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p w14:paraId="4C17372D" w14:textId="3A896A29" w:rsidR="00682AAD" w:rsidRPr="00537313" w:rsidRDefault="00031897" w:rsidP="006D659C">
      <w:pPr>
        <w:tabs>
          <w:tab w:val="left" w:pos="567"/>
        </w:tabs>
        <w:jc w:val="center"/>
        <w:rPr>
          <w:b/>
          <w:bCs/>
          <w:smallCaps/>
          <w:sz w:val="22"/>
          <w:szCs w:val="22"/>
        </w:rPr>
      </w:pPr>
      <w:r w:rsidRPr="00031897">
        <w:rPr>
          <w:b/>
          <w:sz w:val="22"/>
          <w:szCs w:val="22"/>
          <w:lang w:eastAsia="en-US"/>
        </w:rPr>
        <w:t>(PU-8649/21) Barstytuvų ir komunalinės technikos dalys</w:t>
      </w:r>
      <w:r w:rsidR="00DE55E3">
        <w:rPr>
          <w:b/>
          <w:sz w:val="22"/>
          <w:szCs w:val="22"/>
          <w:lang w:eastAsia="en-US"/>
        </w:rPr>
        <w:t xml:space="preserve"> (</w:t>
      </w:r>
      <w:r w:rsidR="00DE55E3" w:rsidRPr="00DE55E3">
        <w:rPr>
          <w:b/>
          <w:sz w:val="22"/>
          <w:szCs w:val="22"/>
          <w:lang w:eastAsia="en-US"/>
        </w:rPr>
        <w:t xml:space="preserve">Žoliapjovių </w:t>
      </w:r>
      <w:proofErr w:type="spellStart"/>
      <w:r w:rsidR="00DE55E3" w:rsidRPr="00DE55E3">
        <w:rPr>
          <w:b/>
          <w:sz w:val="22"/>
          <w:szCs w:val="22"/>
          <w:lang w:eastAsia="en-US"/>
        </w:rPr>
        <w:t>Noremat</w:t>
      </w:r>
      <w:proofErr w:type="spellEnd"/>
      <w:r w:rsidR="00DE55E3" w:rsidRPr="00DE55E3">
        <w:rPr>
          <w:b/>
          <w:sz w:val="22"/>
          <w:szCs w:val="22"/>
          <w:lang w:eastAsia="en-US"/>
        </w:rPr>
        <w:t xml:space="preserve"> atsarginės dalys</w:t>
      </w:r>
      <w:r w:rsidR="00DE55E3">
        <w:rPr>
          <w:b/>
          <w:sz w:val="22"/>
          <w:szCs w:val="22"/>
          <w:lang w:eastAsia="en-US"/>
        </w:rPr>
        <w:t>)</w:t>
      </w:r>
    </w:p>
    <w:p w14:paraId="6765A98B" w14:textId="77777777" w:rsidR="003D740B" w:rsidRPr="004946ED"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Pr="004946ED">
                <w:rPr>
                  <w:sz w:val="22"/>
                  <w:szCs w:val="22"/>
                  <w:lang w:eastAsia="en-US"/>
                </w:rPr>
                <w:t xml:space="preserve">_________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330F8065"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4E7802E4" w14:textId="20DB878F" w:rsidR="00DE55E3" w:rsidRPr="00C177C4" w:rsidRDefault="00FF40FA" w:rsidP="00DE55E3">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3F0C75A6639E4281B73139A6BB3BA083"/>
          </w:placeholder>
        </w:sdtPr>
        <w:sdtEndPr>
          <w:rPr>
            <w:i/>
            <w:highlight w:val="none"/>
            <w:u w:val="single"/>
          </w:rPr>
        </w:sdtEndPr>
        <w:sdtContent>
          <w:r w:rsidR="00DE55E3" w:rsidRPr="00A05B9E">
            <w:rPr>
              <w:b/>
              <w:bCs/>
              <w:sz w:val="22"/>
              <w:szCs w:val="22"/>
              <w:lang w:eastAsia="en-US"/>
            </w:rPr>
            <w:t xml:space="preserve">UAB DOJUS </w:t>
          </w:r>
          <w:proofErr w:type="spellStart"/>
          <w:r w:rsidR="00DE55E3" w:rsidRPr="00A05B9E">
            <w:rPr>
              <w:b/>
              <w:bCs/>
              <w:sz w:val="22"/>
              <w:szCs w:val="22"/>
              <w:lang w:eastAsia="en-US"/>
            </w:rPr>
            <w:t>agro</w:t>
          </w:r>
          <w:proofErr w:type="spellEnd"/>
        </w:sdtContent>
      </w:sdt>
      <w:bookmarkEnd w:id="1"/>
      <w:r w:rsidR="00DE55E3"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3F0C75A6639E4281B73139A6BB3BA083"/>
          </w:placeholder>
        </w:sdtPr>
        <w:sdtEndPr/>
        <w:sdtContent>
          <w:r w:rsidR="00DE55E3" w:rsidRPr="00A05B9E">
            <w:rPr>
              <w:sz w:val="22"/>
              <w:szCs w:val="22"/>
              <w:lang w:eastAsia="en-US"/>
            </w:rPr>
            <w:t>Palangos g. 2-32, LT-01117 Vilnius</w:t>
          </w:r>
        </w:sdtContent>
      </w:sdt>
      <w:bookmarkEnd w:id="2"/>
      <w:r w:rsidR="00DE55E3" w:rsidRPr="00C177C4">
        <w:rPr>
          <w:i/>
          <w:iCs/>
          <w:sz w:val="22"/>
          <w:szCs w:val="22"/>
          <w:lang w:eastAsia="en-US"/>
        </w:rPr>
        <w:t>,</w:t>
      </w:r>
      <w:r w:rsidR="00DE55E3" w:rsidRPr="00C177C4">
        <w:rPr>
          <w:sz w:val="22"/>
          <w:szCs w:val="22"/>
          <w:lang w:eastAsia="en-US"/>
        </w:rPr>
        <w:t xml:space="preserve"> juridinio asmens kodas</w:t>
      </w:r>
      <w:r w:rsidR="00DE55E3">
        <w:rPr>
          <w:sz w:val="22"/>
          <w:szCs w:val="22"/>
          <w:lang w:eastAsia="en-US"/>
        </w:rPr>
        <w:t xml:space="preserve"> </w:t>
      </w:r>
      <w:sdt>
        <w:sdtPr>
          <w:rPr>
            <w:sz w:val="22"/>
            <w:szCs w:val="22"/>
            <w:lang w:eastAsia="en-US"/>
          </w:rPr>
          <w:alias w:val="juridinio asmens kodas"/>
          <w:tag w:val="juridinio asmens kodas"/>
          <w:id w:val="-2053292700"/>
          <w:placeholder>
            <w:docPart w:val="A1C50CBC441E40A3937FFA515C28D54D"/>
          </w:placeholder>
        </w:sdtPr>
        <w:sdtEndPr/>
        <w:sdtContent>
          <w:r w:rsidR="00DE55E3" w:rsidRPr="00A05B9E">
            <w:rPr>
              <w:sz w:val="22"/>
              <w:szCs w:val="22"/>
              <w:lang w:eastAsia="en-US"/>
            </w:rPr>
            <w:t>110360528</w:t>
          </w:r>
        </w:sdtContent>
      </w:sdt>
      <w:r w:rsidR="00DE55E3" w:rsidRPr="00C177C4">
        <w:rPr>
          <w:sz w:val="22"/>
          <w:szCs w:val="22"/>
          <w:lang w:eastAsia="en-US"/>
        </w:rPr>
        <w:t>, atstovaujama, veikiančio pagal</w:t>
      </w:r>
      <w:r w:rsidR="00DE55E3" w:rsidRPr="00C177C4">
        <w:rPr>
          <w:i/>
          <w:iCs/>
          <w:sz w:val="22"/>
          <w:szCs w:val="22"/>
          <w:lang w:eastAsia="en-US"/>
        </w:rPr>
        <w:t xml:space="preserve">, </w:t>
      </w:r>
      <w:r w:rsidR="00DE55E3" w:rsidRPr="00C177C4">
        <w:rPr>
          <w:sz w:val="22"/>
          <w:szCs w:val="22"/>
          <w:lang w:eastAsia="en-US"/>
        </w:rPr>
        <w:t xml:space="preserve">toliau sutartyje vadinamas </w:t>
      </w:r>
      <w:r w:rsidR="00DE55E3" w:rsidRPr="00C177C4">
        <w:rPr>
          <w:b/>
          <w:bCs/>
          <w:sz w:val="22"/>
          <w:szCs w:val="22"/>
          <w:lang w:eastAsia="en-US"/>
        </w:rPr>
        <w:t>Tiekėju</w:t>
      </w:r>
      <w:r w:rsidR="00DE55E3" w:rsidRPr="00C177C4">
        <w:rPr>
          <w:sz w:val="22"/>
          <w:szCs w:val="22"/>
          <w:lang w:eastAsia="en-US"/>
        </w:rPr>
        <w:t>,</w:t>
      </w:r>
      <w:r w:rsidR="00DE55E3" w:rsidRPr="00C177C4">
        <w:rPr>
          <w:b/>
          <w:bCs/>
          <w:sz w:val="22"/>
          <w:szCs w:val="22"/>
          <w:lang w:eastAsia="en-US"/>
        </w:rPr>
        <w:t xml:space="preserve"> </w:t>
      </w:r>
    </w:p>
    <w:p w14:paraId="6D13B560" w14:textId="77777777" w:rsidR="00DE55E3" w:rsidRPr="00C177C4" w:rsidRDefault="00DE55E3" w:rsidP="00DE55E3">
      <w:pPr>
        <w:tabs>
          <w:tab w:val="left" w:pos="567"/>
          <w:tab w:val="left" w:pos="993"/>
        </w:tabs>
        <w:jc w:val="left"/>
        <w:rPr>
          <w:b/>
          <w:bCs/>
          <w:sz w:val="22"/>
          <w:szCs w:val="22"/>
          <w:lang w:eastAsia="en-US"/>
        </w:rPr>
      </w:pPr>
    </w:p>
    <w:bookmarkStart w:id="3" w:name="_Hlk74914932"/>
    <w:p w14:paraId="282207D5" w14:textId="22F7BAAA" w:rsidR="00DE55E3" w:rsidRDefault="00FF40FA" w:rsidP="00DE55E3">
      <w:pPr>
        <w:tabs>
          <w:tab w:val="left" w:pos="567"/>
          <w:tab w:val="left" w:pos="993"/>
        </w:tabs>
        <w:ind w:left="567" w:firstLine="0"/>
        <w:rPr>
          <w:b/>
          <w:bCs/>
          <w:sz w:val="22"/>
          <w:szCs w:val="22"/>
          <w:lang w:eastAsia="en-US"/>
        </w:rPr>
      </w:pPr>
      <w:sdt>
        <w:sdtPr>
          <w:rPr>
            <w:b/>
            <w:bCs/>
            <w:i/>
            <w:sz w:val="22"/>
            <w:szCs w:val="22"/>
            <w:u w:val="single"/>
            <w:lang w:eastAsia="en-US"/>
          </w:rPr>
          <w:alias w:val="Tiekėjo pavadinimas"/>
          <w:tag w:val="Tiekėjo pavadinimas"/>
          <w:id w:val="-1046139285"/>
          <w:placeholder>
            <w:docPart w:val="1FDC693509FA45ADA28D40B11C281965"/>
          </w:placeholder>
        </w:sdtPr>
        <w:sdtEndPr/>
        <w:sdtContent>
          <w:r w:rsidR="00DE55E3">
            <w:rPr>
              <w:b/>
              <w:bCs/>
              <w:sz w:val="22"/>
              <w:szCs w:val="22"/>
              <w:lang w:eastAsia="en-US"/>
            </w:rPr>
            <w:t>UAB „Oksata“</w:t>
          </w:r>
        </w:sdtContent>
      </w:sdt>
      <w:r w:rsidR="00DE55E3">
        <w:rPr>
          <w:sz w:val="22"/>
          <w:szCs w:val="22"/>
          <w:lang w:eastAsia="en-US"/>
        </w:rPr>
        <w:t xml:space="preserve">, buveinės adresas M. Riomerio g. </w:t>
      </w:r>
      <w:r w:rsidR="00DE55E3">
        <w:rPr>
          <w:sz w:val="22"/>
          <w:szCs w:val="22"/>
          <w:lang w:val="en-US" w:eastAsia="en-US"/>
        </w:rPr>
        <w:t>8</w:t>
      </w:r>
      <w:r w:rsidR="00DE55E3">
        <w:rPr>
          <w:sz w:val="22"/>
          <w:szCs w:val="22"/>
          <w:lang w:eastAsia="en-US"/>
        </w:rPr>
        <w:t>, Trakai</w:t>
      </w:r>
      <w:r w:rsidR="00DE55E3">
        <w:rPr>
          <w:i/>
          <w:iCs/>
          <w:sz w:val="22"/>
          <w:szCs w:val="22"/>
          <w:lang w:eastAsia="en-US"/>
        </w:rPr>
        <w:t>,</w:t>
      </w:r>
      <w:r w:rsidR="00DE55E3">
        <w:rPr>
          <w:sz w:val="22"/>
          <w:szCs w:val="22"/>
          <w:lang w:eastAsia="en-US"/>
        </w:rPr>
        <w:t xml:space="preserve"> juridinio asmens kodas </w:t>
      </w:r>
      <w:r w:rsidR="00DE55E3" w:rsidRPr="005F5259">
        <w:rPr>
          <w:sz w:val="22"/>
          <w:szCs w:val="22"/>
          <w:lang w:eastAsia="en-US"/>
        </w:rPr>
        <w:t>181308989</w:t>
      </w:r>
      <w:r w:rsidR="00DE55E3">
        <w:rPr>
          <w:sz w:val="22"/>
          <w:szCs w:val="22"/>
          <w:lang w:eastAsia="en-US"/>
        </w:rPr>
        <w:t xml:space="preserve">, </w:t>
      </w:r>
      <w:bookmarkEnd w:id="3"/>
      <w:r w:rsidR="00DE55E3">
        <w:rPr>
          <w:sz w:val="22"/>
          <w:szCs w:val="22"/>
          <w:lang w:eastAsia="en-US"/>
        </w:rPr>
        <w:t>atstovaujama, veikiančio pagal</w:t>
      </w:r>
      <w:r w:rsidR="00DE55E3">
        <w:rPr>
          <w:i/>
          <w:iCs/>
          <w:sz w:val="22"/>
          <w:szCs w:val="22"/>
          <w:lang w:eastAsia="en-US"/>
        </w:rPr>
        <w:t xml:space="preserve">, </w:t>
      </w:r>
      <w:r w:rsidR="00DE55E3">
        <w:rPr>
          <w:sz w:val="22"/>
          <w:szCs w:val="22"/>
          <w:lang w:eastAsia="en-US"/>
        </w:rPr>
        <w:t xml:space="preserve">toliau sutartyje vadinamas </w:t>
      </w:r>
      <w:r w:rsidR="00DE55E3">
        <w:rPr>
          <w:b/>
          <w:bCs/>
          <w:sz w:val="22"/>
          <w:szCs w:val="22"/>
          <w:lang w:eastAsia="en-US"/>
        </w:rPr>
        <w:t>Tiekėju</w:t>
      </w:r>
      <w:r w:rsidR="00DE55E3">
        <w:rPr>
          <w:sz w:val="22"/>
          <w:szCs w:val="22"/>
          <w:lang w:eastAsia="en-US"/>
        </w:rPr>
        <w:t>,</w:t>
      </w:r>
      <w:r w:rsidR="00DE55E3">
        <w:rPr>
          <w:b/>
          <w:bCs/>
          <w:sz w:val="22"/>
          <w:szCs w:val="22"/>
          <w:lang w:eastAsia="en-US"/>
        </w:rPr>
        <w:t xml:space="preserve"> </w:t>
      </w:r>
    </w:p>
    <w:p w14:paraId="3C9335D8" w14:textId="77777777" w:rsidR="00DE55E3" w:rsidRPr="00C177C4" w:rsidRDefault="00DE55E3" w:rsidP="00DE55E3">
      <w:pPr>
        <w:tabs>
          <w:tab w:val="left" w:pos="567"/>
          <w:tab w:val="left" w:pos="993"/>
        </w:tabs>
        <w:jc w:val="left"/>
        <w:rPr>
          <w:b/>
          <w:bCs/>
          <w:sz w:val="22"/>
          <w:szCs w:val="22"/>
          <w:lang w:eastAsia="en-US"/>
        </w:rPr>
      </w:pPr>
    </w:p>
    <w:p w14:paraId="76857389" w14:textId="75253289" w:rsidR="00DE55E3" w:rsidRPr="00C177C4" w:rsidRDefault="00FF40FA" w:rsidP="00DE55E3">
      <w:pPr>
        <w:tabs>
          <w:tab w:val="left" w:pos="567"/>
          <w:tab w:val="left" w:pos="993"/>
        </w:tabs>
        <w:ind w:left="567" w:firstLine="0"/>
        <w:rPr>
          <w:b/>
          <w:bCs/>
          <w:sz w:val="22"/>
          <w:szCs w:val="22"/>
          <w:lang w:eastAsia="en-US"/>
        </w:rPr>
      </w:pPr>
      <w:sdt>
        <w:sdtPr>
          <w:rPr>
            <w:b/>
            <w:bCs/>
            <w:i/>
            <w:sz w:val="22"/>
            <w:szCs w:val="22"/>
            <w:u w:val="single"/>
          </w:rPr>
          <w:alias w:val="Pardavėjo pavadinimas"/>
          <w:tag w:val="Pardavėjo pavadinimas"/>
          <w:id w:val="-818808496"/>
          <w:placeholder>
            <w:docPart w:val="67A054251A5E4EBB84EA4AADF2725E40"/>
          </w:placeholder>
        </w:sdtPr>
        <w:sdtEndPr/>
        <w:sdtContent>
          <w:r w:rsidR="00DE55E3">
            <w:rPr>
              <w:b/>
              <w:bCs/>
              <w:sz w:val="22"/>
              <w:szCs w:val="22"/>
            </w:rPr>
            <w:t xml:space="preserve">UAB </w:t>
          </w:r>
          <w:proofErr w:type="spellStart"/>
          <w:r w:rsidR="00DE55E3">
            <w:rPr>
              <w:b/>
              <w:bCs/>
              <w:sz w:val="22"/>
              <w:szCs w:val="22"/>
            </w:rPr>
            <w:t>Techservisas</w:t>
          </w:r>
          <w:proofErr w:type="spellEnd"/>
        </w:sdtContent>
      </w:sdt>
      <w:r w:rsidR="00DE55E3">
        <w:rPr>
          <w:rFonts w:eastAsia="Arial Unicode MS"/>
          <w:sz w:val="22"/>
          <w:szCs w:val="22"/>
        </w:rPr>
        <w:t xml:space="preserve">, buveinės adresas </w:t>
      </w:r>
      <w:sdt>
        <w:sdtPr>
          <w:rPr>
            <w:sz w:val="22"/>
            <w:szCs w:val="22"/>
            <w:highlight w:val="lightGray"/>
          </w:rPr>
          <w:alias w:val="Pardavėjo buveinės adresas"/>
          <w:tag w:val="Pardavėjo buveinės adresas"/>
          <w:id w:val="-807243514"/>
          <w:placeholder>
            <w:docPart w:val="E69469B8A80B45A9AEA2ACFC334741D2"/>
          </w:placeholder>
        </w:sdtPr>
        <w:sdtEndPr/>
        <w:sdtContent>
          <w:r w:rsidR="00DE55E3">
            <w:rPr>
              <w:sz w:val="22"/>
              <w:szCs w:val="22"/>
            </w:rPr>
            <w:t>Ateities pl.32A, LT-52164 Kaunas</w:t>
          </w:r>
        </w:sdtContent>
      </w:sdt>
      <w:r w:rsidR="00DE55E3">
        <w:rPr>
          <w:sz w:val="22"/>
          <w:szCs w:val="22"/>
        </w:rPr>
        <w:t xml:space="preserve">, </w:t>
      </w:r>
      <w:r w:rsidR="00DE55E3">
        <w:rPr>
          <w:rFonts w:eastAsia="Arial Unicode MS"/>
          <w:sz w:val="22"/>
          <w:szCs w:val="22"/>
        </w:rPr>
        <w:t xml:space="preserve">juridinio asmens kodas </w:t>
      </w:r>
      <w:sdt>
        <w:sdtPr>
          <w:rPr>
            <w:sz w:val="22"/>
            <w:szCs w:val="22"/>
          </w:rPr>
          <w:alias w:val="Juridinio asmens kodas"/>
          <w:tag w:val="Juridinio asmens kodas"/>
          <w:id w:val="1609235074"/>
          <w:placeholder>
            <w:docPart w:val="37DFA845E5304C81A93D2D726CC434E2"/>
          </w:placeholder>
        </w:sdtPr>
        <w:sdtEndPr/>
        <w:sdtContent>
          <w:r w:rsidR="00DE55E3">
            <w:rPr>
              <w:sz w:val="22"/>
              <w:szCs w:val="22"/>
            </w:rPr>
            <w:t>300624586</w:t>
          </w:r>
        </w:sdtContent>
      </w:sdt>
      <w:r w:rsidR="00DE55E3">
        <w:rPr>
          <w:rFonts w:eastAsia="Arial Unicode MS"/>
          <w:sz w:val="22"/>
          <w:szCs w:val="22"/>
        </w:rPr>
        <w:t xml:space="preserve">, atstovaujama </w:t>
      </w:r>
      <w:sdt>
        <w:sdtPr>
          <w:rPr>
            <w:sz w:val="22"/>
            <w:szCs w:val="22"/>
          </w:rPr>
          <w:alias w:val="Pardavėjo atstovas"/>
          <w:tag w:val="Pardavėjo atstovas"/>
          <w:id w:val="-1108506153"/>
          <w:placeholder>
            <w:docPart w:val="16838F64AA5D47B8AB616A1CD9778BE1"/>
          </w:placeholder>
          <w:showingPlcHdr/>
        </w:sdtPr>
        <w:sdtEndPr/>
        <w:sdtContent>
          <w:r w:rsidR="00114F46">
            <w:rPr>
              <w:rStyle w:val="Vietosrezervavimoenklotekstas"/>
            </w:rPr>
            <w:t>Click or tap here to enter text.</w:t>
          </w:r>
        </w:sdtContent>
      </w:sdt>
      <w:r w:rsidR="00DE55E3">
        <w:rPr>
          <w:rFonts w:eastAsia="Arial Unicode MS"/>
          <w:sz w:val="22"/>
          <w:szCs w:val="22"/>
        </w:rPr>
        <w:t xml:space="preserve">, veikiančio </w:t>
      </w:r>
      <w:r w:rsidR="00DE55E3">
        <w:rPr>
          <w:sz w:val="22"/>
          <w:szCs w:val="22"/>
        </w:rPr>
        <w:t xml:space="preserve">pagal </w:t>
      </w:r>
      <w:sdt>
        <w:sdtPr>
          <w:rPr>
            <w:sz w:val="22"/>
            <w:szCs w:val="22"/>
          </w:rPr>
          <w:alias w:val="Pardavėjo atstovavimo pagrindas"/>
          <w:tag w:val="Pardavėjo atstovavimo pagrindas"/>
          <w:id w:val="1233352356"/>
          <w:placeholder>
            <w:docPart w:val="A5B698A62FF24D9087A21DDB845B8B82"/>
          </w:placeholder>
          <w:showingPlcHdr/>
        </w:sdtPr>
        <w:sdtEndPr/>
        <w:sdtContent>
          <w:r w:rsidR="00114F46">
            <w:rPr>
              <w:rStyle w:val="Vietosrezervavimoenklotekstas"/>
            </w:rPr>
            <w:t>Click or tap here to enter text.</w:t>
          </w:r>
        </w:sdtContent>
      </w:sdt>
      <w:r w:rsidR="00DE55E3" w:rsidRPr="00C177C4">
        <w:rPr>
          <w:i/>
          <w:iCs/>
          <w:sz w:val="22"/>
          <w:szCs w:val="22"/>
          <w:lang w:eastAsia="en-US"/>
        </w:rPr>
        <w:t xml:space="preserve">, </w:t>
      </w:r>
      <w:r w:rsidR="00DE55E3" w:rsidRPr="00C177C4">
        <w:rPr>
          <w:sz w:val="22"/>
          <w:szCs w:val="22"/>
          <w:lang w:eastAsia="en-US"/>
        </w:rPr>
        <w:t xml:space="preserve">toliau sutartyje vadinamas </w:t>
      </w:r>
      <w:r w:rsidR="00DE55E3" w:rsidRPr="00C177C4">
        <w:rPr>
          <w:b/>
          <w:bCs/>
          <w:sz w:val="22"/>
          <w:szCs w:val="22"/>
          <w:lang w:eastAsia="en-US"/>
        </w:rPr>
        <w:t>Tiekėju</w:t>
      </w:r>
      <w:r w:rsidR="00DE55E3" w:rsidRPr="00C177C4">
        <w:rPr>
          <w:sz w:val="22"/>
          <w:szCs w:val="22"/>
          <w:lang w:eastAsia="en-US"/>
        </w:rPr>
        <w:t>,</w:t>
      </w:r>
      <w:r w:rsidR="00DE55E3" w:rsidRPr="00C177C4">
        <w:rPr>
          <w:b/>
          <w:bCs/>
          <w:sz w:val="22"/>
          <w:szCs w:val="22"/>
          <w:lang w:eastAsia="en-US"/>
        </w:rPr>
        <w:t xml:space="preserve"> </w:t>
      </w:r>
    </w:p>
    <w:p w14:paraId="5C96B58C" w14:textId="77777777" w:rsidR="003D740B" w:rsidRPr="00C177C4" w:rsidRDefault="003D740B" w:rsidP="005A4F57">
      <w:pPr>
        <w:tabs>
          <w:tab w:val="left" w:pos="567"/>
          <w:tab w:val="left" w:pos="993"/>
        </w:tabs>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34593B0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 xml:space="preserve">utarties sudarymo procedūra, kurios metu visi Preliminarią sutartį sudarę Tiekėjai varžosi, teikia </w:t>
      </w:r>
      <w:r w:rsidR="002B5866">
        <w:rPr>
          <w:sz w:val="22"/>
          <w:szCs w:val="22"/>
        </w:rPr>
        <w:t>A</w:t>
      </w:r>
      <w:r w:rsidRPr="0026245C">
        <w:rPr>
          <w:sz w:val="22"/>
          <w:szCs w:val="22"/>
        </w:rPr>
        <w:t xml:space="preserve">tnaujintus pasiūlymus pagal Preliminarioje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5FC7A74A" w14:textId="2BFC6A2C" w:rsidR="004A2A7D" w:rsidRPr="004A2A7D"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1776A1">
        <w:rPr>
          <w:b/>
          <w:sz w:val="22"/>
          <w:szCs w:val="22"/>
        </w:rPr>
        <w:t>Maksimalūs įkainiai</w:t>
      </w:r>
      <w:r w:rsidRPr="001776A1">
        <w:rPr>
          <w:sz w:val="22"/>
          <w:szCs w:val="22"/>
        </w:rPr>
        <w:t xml:space="preserve"> – Pirkimo procedūrų metu Tiekėjo pateiktame Pasiūlyme numatyti Prekių įkainiai</w:t>
      </w:r>
      <w:r w:rsidR="00FA5E4F">
        <w:rPr>
          <w:sz w:val="22"/>
          <w:szCs w:val="22"/>
        </w:rPr>
        <w:t>,</w:t>
      </w:r>
      <w:r w:rsidRPr="001776A1">
        <w:rPr>
          <w:sz w:val="22"/>
          <w:szCs w:val="22"/>
        </w:rPr>
        <w:t xml:space="preserve"> kurie negali būti viršyti visą Preliminarios sutarties galiojimo laikotarpį</w:t>
      </w:r>
      <w:r>
        <w:rPr>
          <w:sz w:val="22"/>
          <w:szCs w:val="22"/>
        </w:rPr>
        <w:t>.</w:t>
      </w:r>
    </w:p>
    <w:p w14:paraId="6AFA0136" w14:textId="3256497F"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Prekių kaina Sutartyje gali būti naudojama kaip sąvoka, apibrėžianti Prekių kainą, atskiros grupės kainą ar atskirą Prekių įkainį, kuri nustatyta Preliminariojoje sutartyje ar (ir) Pagrindinės sutarties prieduose.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128A7054"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p>
    <w:p w14:paraId="6B994CFE" w14:textId="3200C417"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Pagrindinė s</w:t>
      </w:r>
      <w:r w:rsidR="0026245C" w:rsidRPr="004A2A7D">
        <w:rPr>
          <w:sz w:val="22"/>
          <w:szCs w:val="22"/>
        </w:rPr>
        <w:t xml:space="preserve">utartis gali būti sudaroma žodžiu (taikoma tais atvejais, kai </w:t>
      </w:r>
      <w:r>
        <w:rPr>
          <w:sz w:val="22"/>
          <w:szCs w:val="22"/>
        </w:rPr>
        <w:t>Pagrindinės s</w:t>
      </w:r>
      <w:r w:rsidR="0026245C" w:rsidRPr="004A2A7D">
        <w:rPr>
          <w:sz w:val="22"/>
          <w:szCs w:val="22"/>
        </w:rPr>
        <w:t>utarties vertė mažesnė nei 3</w:t>
      </w:r>
      <w:r w:rsidR="00DB3FC7">
        <w:rPr>
          <w:sz w:val="22"/>
          <w:szCs w:val="22"/>
        </w:rPr>
        <w:t xml:space="preserve"> </w:t>
      </w:r>
      <w:r w:rsidR="0026245C" w:rsidRPr="004A2A7D">
        <w:rPr>
          <w:sz w:val="22"/>
          <w:szCs w:val="22"/>
        </w:rPr>
        <w:t>000,00 eurų (tr</w:t>
      </w:r>
      <w:r w:rsidR="00994875">
        <w:rPr>
          <w:sz w:val="22"/>
          <w:szCs w:val="22"/>
        </w:rPr>
        <w:t>ys</w:t>
      </w:r>
      <w:r w:rsidR="0026245C" w:rsidRPr="004A2A7D">
        <w:rPr>
          <w:sz w:val="22"/>
          <w:szCs w:val="22"/>
        </w:rPr>
        <w:t xml:space="preserve"> tūkstanči</w:t>
      </w:r>
      <w:r w:rsidR="00994875">
        <w:rPr>
          <w:sz w:val="22"/>
          <w:szCs w:val="22"/>
        </w:rPr>
        <w:t>ai</w:t>
      </w:r>
      <w:r w:rsidR="0026245C" w:rsidRPr="004A2A7D">
        <w:rPr>
          <w:sz w:val="22"/>
          <w:szCs w:val="22"/>
        </w:rPr>
        <w:t xml:space="preserve"> eurų 00 ct) be PVM)</w:t>
      </w:r>
      <w:r w:rsidR="0026245C" w:rsidRPr="00824B36">
        <w:rPr>
          <w:sz w:val="22"/>
          <w:szCs w:val="22"/>
        </w:rPr>
        <w:t xml:space="preserve"> arba raštu (pagal pridedamos </w:t>
      </w:r>
      <w:r>
        <w:rPr>
          <w:sz w:val="22"/>
          <w:szCs w:val="22"/>
        </w:rPr>
        <w:t>Pagrindinės s</w:t>
      </w:r>
      <w:r w:rsidRPr="004A2A7D">
        <w:rPr>
          <w:sz w:val="22"/>
          <w:szCs w:val="22"/>
        </w:rPr>
        <w:t xml:space="preserve">utarties </w:t>
      </w:r>
      <w:r w:rsidR="0026245C" w:rsidRPr="00824B36">
        <w:rPr>
          <w:sz w:val="22"/>
          <w:szCs w:val="22"/>
        </w:rPr>
        <w:t xml:space="preserve">nuostatas). Nepriklausomai nuo to ar </w:t>
      </w:r>
      <w:r>
        <w:rPr>
          <w:sz w:val="22"/>
          <w:szCs w:val="22"/>
        </w:rPr>
        <w:t>Pagrindinė s</w:t>
      </w:r>
      <w:r w:rsidR="0026245C" w:rsidRPr="00824B36">
        <w:rPr>
          <w:sz w:val="22"/>
          <w:szCs w:val="22"/>
        </w:rPr>
        <w:t>utartis sudaroma žodži</w:t>
      </w:r>
      <w:r>
        <w:rPr>
          <w:sz w:val="22"/>
          <w:szCs w:val="22"/>
        </w:rPr>
        <w:t>u</w:t>
      </w:r>
      <w:r w:rsidR="0026245C" w:rsidRPr="00824B36">
        <w:rPr>
          <w:sz w:val="22"/>
          <w:szCs w:val="22"/>
        </w:rPr>
        <w:t xml:space="preserve"> ar raštu, </w:t>
      </w:r>
      <w:r>
        <w:rPr>
          <w:sz w:val="22"/>
          <w:szCs w:val="22"/>
        </w:rPr>
        <w:t>Pagrindinei s</w:t>
      </w:r>
      <w:r w:rsidR="0026245C" w:rsidRPr="00824B36">
        <w:rPr>
          <w:sz w:val="22"/>
          <w:szCs w:val="22"/>
        </w:rPr>
        <w:t xml:space="preserve">utarčiai </w:t>
      </w:r>
      <w:r w:rsidR="0026245C" w:rsidRPr="00824B36">
        <w:rPr>
          <w:sz w:val="22"/>
          <w:szCs w:val="22"/>
        </w:rPr>
        <w:lastRenderedPageBreak/>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29DDC360" w:rsidR="0085013F" w:rsidRPr="0085013F"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t xml:space="preserve">Pirkimas/Konkursas </w:t>
      </w:r>
      <w:r w:rsidRPr="00596BC0">
        <w:rPr>
          <w:sz w:val="22"/>
          <w:szCs w:val="22"/>
        </w:rPr>
        <w:t xml:space="preserve">– Pirkėjo organizuotas viešasis </w:t>
      </w:r>
      <w:r w:rsidRPr="004946ED">
        <w:rPr>
          <w:sz w:val="22"/>
          <w:szCs w:val="22"/>
        </w:rPr>
        <w:t xml:space="preserve">pirkimas </w:t>
      </w:r>
      <w:r w:rsidR="00437AC4">
        <w:rPr>
          <w:sz w:val="22"/>
          <w:szCs w:val="22"/>
        </w:rPr>
        <w:t>,,</w:t>
      </w:r>
      <w:r w:rsidR="00031897" w:rsidRPr="00031897">
        <w:rPr>
          <w:sz w:val="22"/>
          <w:szCs w:val="22"/>
        </w:rPr>
        <w:t>(PU-8649/21) Barstytuvų ir komunalinės technikos dalys</w:t>
      </w:r>
      <w:r w:rsidR="00437AC4">
        <w:rPr>
          <w:sz w:val="22"/>
          <w:szCs w:val="22"/>
        </w:rPr>
        <w:t>“</w:t>
      </w:r>
      <w:r w:rsidR="00BF24BB">
        <w:rPr>
          <w:sz w:val="22"/>
          <w:szCs w:val="22"/>
        </w:rPr>
        <w:t xml:space="preserve">, Nr. </w:t>
      </w:r>
      <w:r w:rsidR="00BF24BB" w:rsidRPr="00BF24BB">
        <w:rPr>
          <w:sz w:val="22"/>
          <w:szCs w:val="22"/>
        </w:rPr>
        <w:t>559740</w:t>
      </w:r>
      <w:r w:rsidR="00BF24BB">
        <w:rPr>
          <w:sz w:val="22"/>
          <w:szCs w:val="22"/>
        </w:rPr>
        <w:t>.</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72DDE3C7"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w:t>
      </w:r>
      <w:r w:rsidR="00994875" w:rsidRPr="00994875">
        <w:rPr>
          <w:sz w:val="22"/>
          <w:szCs w:val="22"/>
        </w:rPr>
        <w:t>Techninės specifikacijos Priede Nr. 1 Nurodytų prekių sąrašą nepatenkančios, tačiau į Techninės specifikacijos Priede Nr. 2 nurodytų grupių apimtį patenkančios prekės</w:t>
      </w:r>
      <w:r>
        <w:rPr>
          <w:sz w:val="22"/>
          <w:szCs w:val="22"/>
        </w:rPr>
        <w:t>.</w:t>
      </w:r>
    </w:p>
    <w:p w14:paraId="1470D350" w14:textId="45784ED1"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žodžiu (kai Prekių vertė neviršija 3 000,00 Eur be PVM) arba Tiekėjui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468FFF4A"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r w:rsidR="001076CD">
        <w:rPr>
          <w:rFonts w:eastAsiaTheme="minorHAnsi"/>
          <w:sz w:val="22"/>
          <w:szCs w:val="22"/>
        </w:rPr>
        <w:t xml:space="preserve">, </w:t>
      </w:r>
      <w:r w:rsidR="001076CD" w:rsidRPr="001076CD">
        <w:rPr>
          <w:rFonts w:eastAsiaTheme="minorHAnsi"/>
          <w:sz w:val="22"/>
          <w:szCs w:val="22"/>
        </w:rPr>
        <w:t>bet ne vėliau kaip sekančio mėnesio ketvirtą darbo dieną</w:t>
      </w:r>
      <w:r w:rsidR="00824B36" w:rsidRPr="00824B36">
        <w:rPr>
          <w:rFonts w:eastAsiaTheme="minorHAnsi"/>
          <w:sz w:val="22"/>
          <w:szCs w:val="22"/>
        </w:rPr>
        <w:t>.</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7C032BF7"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yra </w:t>
      </w:r>
      <w:r w:rsidR="00DE55E3">
        <w:rPr>
          <w:b/>
          <w:bCs/>
          <w:i/>
          <w:sz w:val="22"/>
          <w:szCs w:val="22"/>
        </w:rPr>
        <w:t>ž</w:t>
      </w:r>
      <w:r w:rsidR="00DE55E3" w:rsidRPr="00DE55E3">
        <w:rPr>
          <w:b/>
          <w:bCs/>
          <w:i/>
          <w:sz w:val="22"/>
          <w:szCs w:val="22"/>
        </w:rPr>
        <w:t xml:space="preserve">oliapjovių </w:t>
      </w:r>
      <w:proofErr w:type="spellStart"/>
      <w:r w:rsidR="00DE55E3" w:rsidRPr="00DE55E3">
        <w:rPr>
          <w:b/>
          <w:bCs/>
          <w:i/>
          <w:sz w:val="22"/>
          <w:szCs w:val="22"/>
        </w:rPr>
        <w:t>Noremat</w:t>
      </w:r>
      <w:proofErr w:type="spellEnd"/>
      <w:r w:rsidR="00DE55E3" w:rsidRPr="00DE55E3">
        <w:rPr>
          <w:b/>
          <w:bCs/>
          <w:i/>
          <w:sz w:val="22"/>
          <w:szCs w:val="22"/>
        </w:rPr>
        <w:t xml:space="preserve"> atsarginės dalys </w:t>
      </w:r>
      <w:r w:rsidRPr="002332A5">
        <w:rPr>
          <w:iCs/>
          <w:sz w:val="22"/>
          <w:szCs w:val="22"/>
        </w:rPr>
        <w:t>(</w:t>
      </w:r>
      <w:r w:rsidRPr="004A2A7D">
        <w:rPr>
          <w:sz w:val="22"/>
          <w:szCs w:val="22"/>
        </w:rPr>
        <w:t xml:space="preserve">toliau – </w:t>
      </w:r>
      <w:r w:rsidRPr="004A2A7D">
        <w:rPr>
          <w:b/>
          <w:bCs/>
          <w:sz w:val="22"/>
          <w:szCs w:val="22"/>
        </w:rPr>
        <w:t>Prekės</w:t>
      </w:r>
      <w:r w:rsidRPr="002332A5">
        <w:rPr>
          <w:sz w:val="22"/>
          <w:szCs w:val="22"/>
        </w:rPr>
        <w:t>)</w:t>
      </w:r>
      <w:r w:rsidRPr="004A2A7D">
        <w:rPr>
          <w:sz w:val="22"/>
          <w:szCs w:val="22"/>
        </w:rPr>
        <w:t xml:space="preserve">. </w:t>
      </w:r>
      <w:r w:rsidR="0003200B">
        <w:rPr>
          <w:sz w:val="22"/>
          <w:szCs w:val="22"/>
        </w:rPr>
        <w:t>P</w:t>
      </w:r>
      <w:r w:rsidRPr="004A2A7D">
        <w:rPr>
          <w:sz w:val="22"/>
          <w:szCs w:val="22"/>
        </w:rPr>
        <w:t xml:space="preserve">rekės aprašymas ir Prekei taikomi reikalavimai aprašyti Techninėje specifikacijoje. </w:t>
      </w:r>
    </w:p>
    <w:p w14:paraId="0E41B472" w14:textId="6C6D9519"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4FBEEC8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 xml:space="preserve">priskirtini BVPŽ kodai: </w:t>
      </w:r>
      <w:r w:rsidR="00031897" w:rsidRPr="00031897">
        <w:rPr>
          <w:iCs/>
          <w:sz w:val="22"/>
          <w:szCs w:val="22"/>
        </w:rPr>
        <w:t>43600000-9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01C432A" w14:textId="77777777" w:rsidR="00DE55E3" w:rsidRPr="004A2A7D" w:rsidRDefault="00DE55E3" w:rsidP="00DE55E3">
      <w:pPr>
        <w:numPr>
          <w:ilvl w:val="1"/>
          <w:numId w:val="9"/>
        </w:numPr>
        <w:tabs>
          <w:tab w:val="left" w:pos="1080"/>
          <w:tab w:val="left" w:pos="1260"/>
        </w:tabs>
        <w:ind w:left="567" w:hanging="567"/>
        <w:rPr>
          <w:sz w:val="22"/>
          <w:szCs w:val="22"/>
        </w:rPr>
      </w:pPr>
      <w:bookmarkStart w:id="4" w:name="_Hlk31273219"/>
      <w:r w:rsidRPr="004946ED">
        <w:rPr>
          <w:sz w:val="22"/>
          <w:szCs w:val="22"/>
        </w:rPr>
        <w:t xml:space="preserve">Maksimali Preliminariosios sutarties vertė yra </w:t>
      </w:r>
      <w:sdt>
        <w:sdtPr>
          <w:rPr>
            <w:sz w:val="22"/>
            <w:szCs w:val="22"/>
          </w:rPr>
          <w:alias w:val="suma skaičiais "/>
          <w:tag w:val="suma skaičiais "/>
          <w:id w:val="52829730"/>
          <w:placeholder>
            <w:docPart w:val="8459BB8027F844A4A9664DE309E60CF5"/>
          </w:placeholder>
        </w:sdtPr>
        <w:sdtEndPr>
          <w:rPr>
            <w:iCs/>
            <w:highlight w:val="lightGray"/>
          </w:rPr>
        </w:sdtEndPr>
        <w:sdtContent>
          <w:r w:rsidRPr="00222DAF">
            <w:rPr>
              <w:iCs/>
              <w:sz w:val="22"/>
              <w:szCs w:val="22"/>
            </w:rPr>
            <w:t>59 098,82</w:t>
          </w:r>
        </w:sdtContent>
      </w:sdt>
      <w:r w:rsidRPr="00F722F7">
        <w:rPr>
          <w:b/>
          <w:iCs/>
          <w:sz w:val="22"/>
          <w:szCs w:val="22"/>
        </w:rPr>
        <w:t xml:space="preserve"> eurų</w:t>
      </w:r>
      <w:r w:rsidRPr="00F722F7">
        <w:rPr>
          <w:iCs/>
          <w:sz w:val="22"/>
          <w:szCs w:val="22"/>
        </w:rPr>
        <w:t xml:space="preserve"> (</w:t>
      </w:r>
      <w:r>
        <w:rPr>
          <w:iCs/>
          <w:sz w:val="22"/>
          <w:szCs w:val="22"/>
        </w:rPr>
        <w:t xml:space="preserve">penkiasdešimt devyni tūkstančiai devyniasdešimt aštuoni eurai </w:t>
      </w:r>
      <w:r>
        <w:rPr>
          <w:iCs/>
          <w:sz w:val="22"/>
          <w:szCs w:val="22"/>
          <w:lang w:val="en-US"/>
        </w:rPr>
        <w:t xml:space="preserve">82 </w:t>
      </w:r>
      <w:proofErr w:type="spellStart"/>
      <w:r>
        <w:rPr>
          <w:iCs/>
          <w:sz w:val="22"/>
          <w:szCs w:val="22"/>
          <w:lang w:val="en-US"/>
        </w:rPr>
        <w:t>ct</w:t>
      </w:r>
      <w:proofErr w:type="spellEnd"/>
      <w:r w:rsidRPr="00F722F7">
        <w:rPr>
          <w:iCs/>
          <w:sz w:val="22"/>
          <w:szCs w:val="22"/>
        </w:rPr>
        <w:t xml:space="preserve">) su PVM, iš kurių PVM sudaro </w:t>
      </w:r>
      <w:sdt>
        <w:sdtPr>
          <w:rPr>
            <w:sz w:val="22"/>
            <w:szCs w:val="22"/>
          </w:rPr>
          <w:alias w:val="suma skaičiais "/>
          <w:tag w:val="suma skaičiais "/>
          <w:id w:val="1375666315"/>
          <w:placeholder>
            <w:docPart w:val="A13F9CE82477424D8646A40C1A27AAE6"/>
          </w:placeholder>
        </w:sdtPr>
        <w:sdtEndPr>
          <w:rPr>
            <w:iCs/>
            <w:highlight w:val="lightGray"/>
          </w:rPr>
        </w:sdtEndPr>
        <w:sdtContent>
          <w:r w:rsidRPr="00222DAF">
            <w:rPr>
              <w:iCs/>
              <w:sz w:val="22"/>
              <w:szCs w:val="22"/>
            </w:rPr>
            <w:t>10 256,82</w:t>
          </w:r>
        </w:sdtContent>
      </w:sdt>
      <w:r w:rsidRPr="00F722F7">
        <w:rPr>
          <w:b/>
          <w:iCs/>
          <w:sz w:val="22"/>
          <w:szCs w:val="22"/>
        </w:rPr>
        <w:t xml:space="preserve"> eurų</w:t>
      </w:r>
      <w:r w:rsidRPr="00F722F7">
        <w:rPr>
          <w:iCs/>
          <w:sz w:val="22"/>
          <w:szCs w:val="22"/>
        </w:rPr>
        <w:t xml:space="preserve"> (</w:t>
      </w:r>
      <w:r>
        <w:rPr>
          <w:iCs/>
          <w:sz w:val="22"/>
          <w:szCs w:val="22"/>
        </w:rPr>
        <w:t xml:space="preserve">dešimt tūkstančių du </w:t>
      </w:r>
      <w:r>
        <w:rPr>
          <w:iCs/>
          <w:sz w:val="22"/>
          <w:szCs w:val="22"/>
        </w:rPr>
        <w:lastRenderedPageBreak/>
        <w:t xml:space="preserve">šimtai penkiasdešimt šeši tūkstančiai </w:t>
      </w:r>
      <w:r>
        <w:rPr>
          <w:iCs/>
          <w:sz w:val="22"/>
          <w:szCs w:val="22"/>
          <w:lang w:val="en-US"/>
        </w:rPr>
        <w:t xml:space="preserve">82 </w:t>
      </w:r>
      <w:proofErr w:type="spellStart"/>
      <w:r>
        <w:rPr>
          <w:iCs/>
          <w:sz w:val="22"/>
          <w:szCs w:val="22"/>
          <w:lang w:val="en-US"/>
        </w:rPr>
        <w:t>ct</w:t>
      </w:r>
      <w:proofErr w:type="spellEnd"/>
      <w:r w:rsidRPr="00F722F7">
        <w:rPr>
          <w:iCs/>
          <w:sz w:val="22"/>
          <w:szCs w:val="22"/>
        </w:rPr>
        <w:t xml:space="preserve">). Preliminariosios sutarties vertė be PVM yra </w:t>
      </w:r>
      <w:r w:rsidRPr="00222DAF">
        <w:rPr>
          <w:iCs/>
          <w:sz w:val="22"/>
          <w:szCs w:val="22"/>
        </w:rPr>
        <w:t xml:space="preserve">48 842,00 </w:t>
      </w:r>
      <w:r w:rsidRPr="00F722F7">
        <w:rPr>
          <w:b/>
          <w:iCs/>
          <w:sz w:val="22"/>
          <w:szCs w:val="22"/>
        </w:rPr>
        <w:t xml:space="preserve"> eurų</w:t>
      </w:r>
      <w:r w:rsidRPr="00F722F7">
        <w:rPr>
          <w:iCs/>
          <w:sz w:val="22"/>
          <w:szCs w:val="22"/>
        </w:rPr>
        <w:t xml:space="preserve"> (</w:t>
      </w:r>
      <w:r>
        <w:rPr>
          <w:iCs/>
          <w:sz w:val="22"/>
          <w:szCs w:val="22"/>
        </w:rPr>
        <w:t>keturiasdešimt aštuoni tūkstančiai aštuoni šimtai keturiasdešimt du eurai 00 ct</w:t>
      </w:r>
      <w:r w:rsidRPr="00F722F7">
        <w:rPr>
          <w:iCs/>
          <w:sz w:val="22"/>
          <w:szCs w:val="22"/>
        </w:rPr>
        <w:t>).</w:t>
      </w:r>
      <w:r w:rsidRPr="00736F8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 xml:space="preserve">Tiekėjas įsipareigoja pateikti Pirkėjui PVM sąskaitą - </w:t>
      </w:r>
      <w:r w:rsidRPr="007730A5">
        <w:rPr>
          <w:sz w:val="22"/>
          <w:szCs w:val="22"/>
        </w:rPr>
        <w:t xml:space="preserve">faktūrą per </w:t>
      </w:r>
      <w:r w:rsidR="00F722F7">
        <w:rPr>
          <w:sz w:val="22"/>
          <w:szCs w:val="22"/>
          <w:lang w:val="en-US"/>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7A42C77B"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(kai sudaroma)</w:t>
      </w:r>
      <w:r w:rsidRPr="007730A5">
        <w:rPr>
          <w:sz w:val="22"/>
          <w:szCs w:val="22"/>
          <w:lang w:eastAsia="en-US"/>
        </w:rPr>
        <w:t xml:space="preserve"> 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(kai sudaroma)</w:t>
      </w:r>
      <w:r w:rsidRPr="007730A5">
        <w:rPr>
          <w:sz w:val="22"/>
          <w:szCs w:val="22"/>
          <w:lang w:eastAsia="en-US"/>
        </w:rPr>
        <w:t xml:space="preserve"> numerį.</w:t>
      </w:r>
    </w:p>
    <w:p w14:paraId="5F61C890" w14:textId="252AEDD4"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3146FCC9"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sidRPr="00946EDF">
        <w:rPr>
          <w:iCs/>
          <w:sz w:val="22"/>
          <w:szCs w:val="22"/>
        </w:rPr>
        <w:t xml:space="preserve">kintamo įkainio </w:t>
      </w:r>
      <w:r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7F16F81E"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prekės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334E5452"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t xml:space="preserve">Pasiūlyme Tiekėjas nurodė taikytiną Prekėms nuolaidą/antkainį procentais nuo galiojančių Tiekėjo viešai prieinamoje elektroninėje parduotuvėje / viešai prieinamame elektroniniame kataloge / elektroniniame </w:t>
      </w:r>
      <w:r w:rsidRPr="00CA5C0C">
        <w:rPr>
          <w:sz w:val="22"/>
          <w:szCs w:val="22"/>
        </w:rPr>
        <w:lastRenderedPageBreak/>
        <w:t>Prekių kataloge / Prekių kataloge skaitmeniniame pavidale ar Tiekėjų prekybos vietoje Nurodytų prekių 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79791428"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DB3FC7">
        <w:rPr>
          <w:sz w:val="22"/>
          <w:szCs w:val="22"/>
        </w:rPr>
        <w:t>6</w:t>
      </w:r>
      <w:r w:rsidRPr="005128DA">
        <w:rPr>
          <w:sz w:val="22"/>
          <w:szCs w:val="22"/>
        </w:rPr>
        <w:t xml:space="preserve"> (</w:t>
      </w:r>
      <w:r w:rsidR="00DB3FC7">
        <w:rPr>
          <w:sz w:val="22"/>
          <w:szCs w:val="22"/>
        </w:rPr>
        <w:t>šešių</w:t>
      </w:r>
      <w:r w:rsidRPr="005128DA">
        <w:rPr>
          <w:sz w:val="22"/>
          <w:szCs w:val="22"/>
        </w:rPr>
        <w:t>) mėnesių garantija</w:t>
      </w:r>
      <w:r w:rsidR="00DB3FC7">
        <w:rPr>
          <w:sz w:val="22"/>
          <w:szCs w:val="22"/>
        </w:rPr>
        <w:t xml:space="preserve">, </w:t>
      </w:r>
      <w:r w:rsidR="00DB3FC7" w:rsidRPr="00DB3FC7">
        <w:rPr>
          <w:sz w:val="22"/>
          <w:szCs w:val="22"/>
        </w:rPr>
        <w:t xml:space="preserve">išskyrus greitai dylančioms detalėms </w:t>
      </w:r>
      <w:r w:rsidR="00DB3FC7">
        <w:rPr>
          <w:sz w:val="22"/>
          <w:szCs w:val="22"/>
        </w:rPr>
        <w:t>(</w:t>
      </w:r>
      <w:r w:rsidR="00DB3FC7" w:rsidRPr="00DB3FC7">
        <w:rPr>
          <w:sz w:val="22"/>
          <w:szCs w:val="22"/>
        </w:rPr>
        <w:t>pvz. filtrai, stabdžių kaladėlės ir pan.)</w:t>
      </w:r>
      <w:r w:rsidRPr="005128DA">
        <w:rPr>
          <w:sz w:val="22"/>
          <w:szCs w:val="22"/>
        </w:rPr>
        <w:t>. 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A4C70C1"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Sutartyje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F6A192A"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6B36DFE6"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 xml:space="preserve">Prekės turės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Užsakymo pateikimo dienos arba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w:t>
      </w:r>
      <w:r w:rsidRPr="00330368">
        <w:rPr>
          <w:sz w:val="22"/>
          <w:szCs w:val="22"/>
        </w:rPr>
        <w:lastRenderedPageBreak/>
        <w:t xml:space="preserve">terminai ir vietos nurodyti Techninėje specifikacijoje, Preliminariojoje sutartyje ir (ar) </w:t>
      </w:r>
      <w:r w:rsidR="00633112" w:rsidRPr="00330368">
        <w:rPr>
          <w:sz w:val="22"/>
          <w:szCs w:val="22"/>
        </w:rPr>
        <w:t xml:space="preserve">Pagrindinėje sutartyje </w:t>
      </w:r>
      <w:r w:rsidRPr="00330368">
        <w:rPr>
          <w:sz w:val="22"/>
          <w:szCs w:val="22"/>
        </w:rPr>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193D310E"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 nuo Tiekėjo patvirtinimo apie </w:t>
      </w:r>
      <w:r w:rsidR="00633112" w:rsidRPr="007E1A05">
        <w:rPr>
          <w:sz w:val="22"/>
          <w:szCs w:val="22"/>
        </w:rPr>
        <w:t>Pagrindinės s</w:t>
      </w:r>
      <w:r w:rsidRPr="007E1A05">
        <w:rPr>
          <w:sz w:val="22"/>
          <w:szCs w:val="22"/>
        </w:rPr>
        <w:t xml:space="preserve">utarties sudarymą žodine forma (jei sudaroma žodinė sutartis) arba nuo </w:t>
      </w:r>
      <w:r w:rsidR="00AF2BF4" w:rsidRPr="007E1A05">
        <w:rPr>
          <w:sz w:val="22"/>
          <w:szCs w:val="22"/>
        </w:rPr>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398DE7F9"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9612DB">
        <w:rPr>
          <w:sz w:val="22"/>
          <w:szCs w:val="22"/>
        </w:rPr>
        <w:t>3</w:t>
      </w:r>
      <w:r w:rsidRPr="00FC6344">
        <w:rPr>
          <w:sz w:val="22"/>
          <w:szCs w:val="22"/>
        </w:rPr>
        <w:t xml:space="preserve">0,00 </w:t>
      </w:r>
      <w:r>
        <w:rPr>
          <w:sz w:val="22"/>
          <w:szCs w:val="22"/>
        </w:rPr>
        <w:t>(</w:t>
      </w:r>
      <w:r w:rsidR="009612DB">
        <w:rPr>
          <w:sz w:val="22"/>
          <w:szCs w:val="22"/>
        </w:rPr>
        <w:t>tris</w:t>
      </w:r>
      <w:r>
        <w:rPr>
          <w:sz w:val="22"/>
          <w:szCs w:val="22"/>
        </w:rPr>
        <w:t>dešimt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23128987" w14:textId="2BB9CFD1"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kėjas turės teisę tiesiogiai pirkti ir Prekes atsiimti iš Tiekėjo Prekių pardavimo vietų</w:t>
      </w:r>
      <w:r>
        <w:rPr>
          <w:sz w:val="22"/>
          <w:szCs w:val="22"/>
        </w:rPr>
        <w:t>.</w:t>
      </w:r>
    </w:p>
    <w:p w14:paraId="4BBC46D1" w14:textId="3FBBA93A"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 xml:space="preserve">darbo laiku </w:t>
      </w:r>
      <w:r w:rsidR="00437AC4" w:rsidRPr="00437AC4">
        <w:rPr>
          <w:sz w:val="22"/>
          <w:szCs w:val="22"/>
        </w:rPr>
        <w:t>(I-V 7:00 – 22:00 val., VI 8:00 – 16:00 val.)</w:t>
      </w:r>
      <w:r w:rsidRPr="00FC6344">
        <w:rPr>
          <w:sz w:val="22"/>
          <w:szCs w:val="22"/>
        </w:rPr>
        <w:t>. Pirkėjo atstovai taip pat turi teisę Prekes atsiimti patys iš Tiekėjo Prekių pardavimo vietų, iš anksto apie tai pranešę</w:t>
      </w:r>
      <w:r>
        <w:rPr>
          <w:sz w:val="22"/>
          <w:szCs w:val="22"/>
        </w:rPr>
        <w:t>.</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7C73013C" w:rsidR="00404B32" w:rsidRDefault="00404B32"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2692CC37" w:rsidR="00784519" w:rsidRDefault="00784519" w:rsidP="005C7F44">
      <w:pPr>
        <w:pStyle w:val="Sraopastraipa"/>
        <w:numPr>
          <w:ilvl w:val="1"/>
          <w:numId w:val="9"/>
        </w:numPr>
        <w:tabs>
          <w:tab w:val="left" w:pos="1170"/>
          <w:tab w:val="left" w:pos="1260"/>
        </w:tabs>
        <w:ind w:left="567" w:hanging="567"/>
        <w:rPr>
          <w:sz w:val="22"/>
          <w:szCs w:val="22"/>
        </w:rPr>
      </w:pPr>
      <w:r w:rsidRPr="00784519">
        <w:rPr>
          <w:sz w:val="22"/>
          <w:szCs w:val="22"/>
        </w:rPr>
        <w:t xml:space="preserve">Pirkėjui </w:t>
      </w:r>
      <w:r>
        <w:rPr>
          <w:sz w:val="22"/>
          <w:szCs w:val="22"/>
        </w:rPr>
        <w:t>p</w:t>
      </w:r>
      <w:r w:rsidRPr="00784519">
        <w:rPr>
          <w:sz w:val="22"/>
          <w:szCs w:val="22"/>
        </w:rPr>
        <w:t xml:space="preserve">areikalavus, Tiekėjas privalo atgal priimti nepanaudotas ir nepažeistas iš Tiekėjo pirktas </w:t>
      </w:r>
      <w:r>
        <w:rPr>
          <w:sz w:val="22"/>
          <w:szCs w:val="22"/>
        </w:rPr>
        <w:t xml:space="preserve">Prekes </w:t>
      </w:r>
      <w:r w:rsidRPr="00784519">
        <w:rPr>
          <w:sz w:val="22"/>
          <w:szCs w:val="22"/>
        </w:rPr>
        <w:t xml:space="preserve">12 </w:t>
      </w:r>
      <w:r>
        <w:rPr>
          <w:sz w:val="22"/>
          <w:szCs w:val="22"/>
        </w:rPr>
        <w:t xml:space="preserve">(dvylikos) </w:t>
      </w:r>
      <w:r w:rsidRPr="00784519">
        <w:rPr>
          <w:sz w:val="22"/>
          <w:szCs w:val="22"/>
        </w:rPr>
        <w:t xml:space="preserve">mėnesių laikotarpyje, nuo </w:t>
      </w:r>
      <w:r>
        <w:rPr>
          <w:sz w:val="22"/>
          <w:szCs w:val="22"/>
        </w:rPr>
        <w:t>Prekių</w:t>
      </w:r>
      <w:r w:rsidRPr="00784519">
        <w:rPr>
          <w:sz w:val="22"/>
          <w:szCs w:val="22"/>
        </w:rPr>
        <w:t xml:space="preserve"> įsigijimo iš Tiekėjo datos ir/arba likus </w:t>
      </w:r>
      <w:r>
        <w:rPr>
          <w:sz w:val="22"/>
          <w:szCs w:val="22"/>
        </w:rPr>
        <w:t xml:space="preserve">ne mažiau kaip </w:t>
      </w:r>
      <w:r w:rsidRPr="00784519">
        <w:rPr>
          <w:sz w:val="22"/>
          <w:szCs w:val="22"/>
        </w:rPr>
        <w:t xml:space="preserve">5 </w:t>
      </w:r>
      <w:r>
        <w:rPr>
          <w:sz w:val="22"/>
          <w:szCs w:val="22"/>
        </w:rPr>
        <w:t xml:space="preserve">(penkioms) </w:t>
      </w:r>
      <w:r w:rsidRPr="00784519">
        <w:rPr>
          <w:sz w:val="22"/>
          <w:szCs w:val="22"/>
        </w:rPr>
        <w:t>darbo dienoms iki Pagrindinės sutarties termino pabaigos, jeigu dėl tam tikrų Prekių grąžinimo, jų užsakymo metu nebuvo susitarta kitaip</w:t>
      </w:r>
      <w:r>
        <w:rPr>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 xml:space="preserve">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w:t>
      </w:r>
      <w:r w:rsidRPr="00956075">
        <w:rPr>
          <w:w w:val="0"/>
          <w:sz w:val="22"/>
          <w:szCs w:val="22"/>
        </w:rPr>
        <w:lastRenderedPageBreak/>
        <w:t>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2627FFCA"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7829C623" w:rsidR="009612DB" w:rsidRPr="009612DB" w:rsidRDefault="009612DB"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nepagrįstai Pirkėjui netaikyti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lastRenderedPageBreak/>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43C51FB6"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sidR="001076CD">
        <w:rPr>
          <w:sz w:val="22"/>
          <w:szCs w:val="22"/>
        </w:rPr>
        <w:t>, Techninėje specifikacijoje numatyta tvarka</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00B942FC" w:rsidR="00E559A8" w:rsidRPr="001776A1" w:rsidRDefault="00E559A8" w:rsidP="005C7F44">
      <w:pPr>
        <w:numPr>
          <w:ilvl w:val="1"/>
          <w:numId w:val="9"/>
        </w:numPr>
        <w:rPr>
          <w:sz w:val="22"/>
          <w:szCs w:val="22"/>
        </w:rPr>
      </w:pPr>
      <w:bookmarkStart w:id="5" w:name="_Hlk66455797"/>
      <w:bookmarkStart w:id="6"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AD74E7">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AD74E7">
            <w:pPr>
              <w:tabs>
                <w:tab w:val="left" w:pos="360"/>
                <w:tab w:val="left" w:pos="390"/>
                <w:tab w:val="left" w:pos="1620"/>
              </w:tabs>
              <w:ind w:left="567" w:hanging="567"/>
              <w:jc w:val="center"/>
              <w:rPr>
                <w:b/>
                <w:sz w:val="22"/>
                <w:szCs w:val="22"/>
              </w:rPr>
            </w:pPr>
            <w:bookmarkStart w:id="7"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AD74E7">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AD74E7">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4064AB59" w:rsidR="00E559A8" w:rsidRPr="001776A1" w:rsidRDefault="00A92E39"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72F93FA0" w:rsidR="00E559A8" w:rsidRPr="001776A1" w:rsidRDefault="00A92E39"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r>
      <w:bookmarkEnd w:id="7"/>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lastRenderedPageBreak/>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5"/>
    <w:bookmarkEnd w:id="6"/>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lastRenderedPageBreak/>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2BC376A1"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7E5C521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E215DA">
        <w:rPr>
          <w:sz w:val="22"/>
          <w:szCs w:val="22"/>
        </w:rPr>
        <w:t>sutarties priede Nr. 2 „</w:t>
      </w:r>
      <w:r w:rsidRPr="007E1A05">
        <w:rPr>
          <w:sz w:val="22"/>
          <w:szCs w:val="22"/>
        </w:rPr>
        <w:t>Tiekėj</w:t>
      </w:r>
      <w:r w:rsidR="007E1A05" w:rsidRPr="007E1A05">
        <w:rPr>
          <w:sz w:val="22"/>
          <w:szCs w:val="22"/>
        </w:rPr>
        <w:t>ų</w:t>
      </w:r>
      <w:r w:rsidR="007E1A05">
        <w:rPr>
          <w:sz w:val="22"/>
          <w:szCs w:val="22"/>
        </w:rPr>
        <w:t xml:space="preserve"> įkainiai</w:t>
      </w:r>
      <w:r w:rsidRPr="008F161A">
        <w:rPr>
          <w:sz w:val="22"/>
          <w:szCs w:val="22"/>
        </w:rPr>
        <w:t>“</w:t>
      </w:r>
      <w:r w:rsidR="00EB7728">
        <w:rPr>
          <w:sz w:val="22"/>
          <w:szCs w:val="22"/>
        </w:rPr>
        <w:t>.</w:t>
      </w:r>
    </w:p>
    <w:p w14:paraId="4C286B4B" w14:textId="4182F729"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Pr="0026541C">
        <w:rPr>
          <w:sz w:val="22"/>
          <w:szCs w:val="22"/>
        </w:rPr>
        <w:t>utartis sudaroma raštu</w:t>
      </w:r>
      <w:r>
        <w:rPr>
          <w:sz w:val="22"/>
          <w:szCs w:val="22"/>
        </w:rPr>
        <w:t>, įvykdžius Atnaujinto varžymosi procedūrą arba atvejais,</w:t>
      </w:r>
      <w:r w:rsidRPr="0026541C">
        <w:rPr>
          <w:sz w:val="22"/>
          <w:szCs w:val="22"/>
        </w:rPr>
        <w:t xml:space="preserve"> kai </w:t>
      </w:r>
      <w:r>
        <w:rPr>
          <w:sz w:val="22"/>
          <w:szCs w:val="22"/>
        </w:rPr>
        <w:t>vieno konkretaus</w:t>
      </w:r>
      <w:r w:rsidRPr="0026541C">
        <w:rPr>
          <w:sz w:val="22"/>
          <w:szCs w:val="22"/>
        </w:rPr>
        <w:t xml:space="preserve"> Prekių Užsakymo vertė viršija</w:t>
      </w:r>
      <w:r>
        <w:rPr>
          <w:sz w:val="22"/>
          <w:szCs w:val="22"/>
        </w:rPr>
        <w:t xml:space="preserve"> arba yra lygi</w:t>
      </w:r>
      <w:r w:rsidRPr="0026541C">
        <w:rPr>
          <w:sz w:val="22"/>
          <w:szCs w:val="22"/>
        </w:rPr>
        <w:t xml:space="preserve"> 3 000,00 </w:t>
      </w:r>
      <w:r>
        <w:rPr>
          <w:sz w:val="22"/>
          <w:szCs w:val="22"/>
        </w:rPr>
        <w:t xml:space="preserve">Eur </w:t>
      </w:r>
      <w:r w:rsidRPr="0026541C">
        <w:rPr>
          <w:sz w:val="22"/>
          <w:szCs w:val="22"/>
        </w:rPr>
        <w:t>(tr</w:t>
      </w:r>
      <w:r>
        <w:rPr>
          <w:sz w:val="22"/>
          <w:szCs w:val="22"/>
        </w:rPr>
        <w:t>i</w:t>
      </w:r>
      <w:r w:rsidRPr="0026541C">
        <w:rPr>
          <w:sz w:val="22"/>
          <w:szCs w:val="22"/>
        </w:rPr>
        <w:t>s tūkstančius eurų 00 ct)</w:t>
      </w:r>
      <w:r>
        <w:rPr>
          <w:sz w:val="22"/>
          <w:szCs w:val="22"/>
        </w:rPr>
        <w:t xml:space="preserve"> </w:t>
      </w:r>
      <w:r w:rsidRPr="0026541C">
        <w:rPr>
          <w:sz w:val="22"/>
          <w:szCs w:val="22"/>
        </w:rPr>
        <w:t xml:space="preserve">Eur be PVM 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61CFB0CF"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38F034EE"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 / 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45BA73F9" w14:textId="0F3DE680"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w:t>
      </w:r>
      <w:r w:rsidR="00D368D0">
        <w:rPr>
          <w:sz w:val="22"/>
          <w:szCs w:val="22"/>
        </w:rPr>
        <w:t>rinkos kaina</w:t>
      </w:r>
      <w:r w:rsidRPr="000A0AAD">
        <w:rPr>
          <w:sz w:val="22"/>
          <w:szCs w:val="22"/>
        </w:rPr>
        <w:t xml:space="preserve">, Pirkėjas pasilieka teisę atmesti tokį Tiekėjo </w:t>
      </w:r>
      <w:r>
        <w:rPr>
          <w:sz w:val="22"/>
          <w:szCs w:val="22"/>
        </w:rPr>
        <w:t>A</w:t>
      </w:r>
      <w:r w:rsidRPr="000A0AAD">
        <w:rPr>
          <w:sz w:val="22"/>
          <w:szCs w:val="22"/>
        </w:rPr>
        <w:t xml:space="preserve">tnaujintą pasiūlymą dėl per didelės kainos ir nesudaryti </w:t>
      </w:r>
      <w:r w:rsidR="00633112">
        <w:rPr>
          <w:rFonts w:eastAsia="Calibri"/>
          <w:sz w:val="22"/>
          <w:szCs w:val="22"/>
        </w:rPr>
        <w:t>Pagrindinės s</w:t>
      </w:r>
      <w:r w:rsidR="00633112" w:rsidRPr="000A0AAD">
        <w:rPr>
          <w:rFonts w:eastAsia="Calibri"/>
          <w:sz w:val="22"/>
          <w:szCs w:val="22"/>
        </w:rPr>
        <w:t xml:space="preserve">utarties </w:t>
      </w:r>
      <w:r w:rsidRPr="000A0AAD">
        <w:rPr>
          <w:sz w:val="22"/>
          <w:szCs w:val="22"/>
        </w:rPr>
        <w:t xml:space="preserve">pagal </w:t>
      </w:r>
      <w:r>
        <w:rPr>
          <w:sz w:val="22"/>
          <w:szCs w:val="22"/>
        </w:rPr>
        <w:t>A</w:t>
      </w:r>
      <w:r w:rsidRPr="000A0AAD">
        <w:rPr>
          <w:sz w:val="22"/>
          <w:szCs w:val="22"/>
        </w:rPr>
        <w:t>tnaujinto varžymosi metu pateiktą pasiūlymą.</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lastRenderedPageBreak/>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435FF0FA"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E85CA3D"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w:t>
      </w:r>
      <w:r w:rsidR="00F7055F">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522EDB5E"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6922AD5E"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239EE847"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3E68F20F"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lastRenderedPageBreak/>
        <w:t xml:space="preserve"> </w:t>
      </w:r>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Šalys nedelsiant faksu, o po to ir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45ACE451"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w:t>
      </w:r>
      <w:r w:rsidR="00633112">
        <w:rPr>
          <w:b w:val="0"/>
          <w:bCs/>
          <w:sz w:val="22"/>
          <w:szCs w:val="22"/>
        </w:rPr>
        <w:t>s</w:t>
      </w:r>
      <w:r w:rsidRPr="001776A1">
        <w:rPr>
          <w:b w:val="0"/>
          <w:bCs/>
          <w:sz w:val="22"/>
          <w:szCs w:val="22"/>
        </w:rPr>
        <w:t>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w:t>
      </w:r>
      <w:r w:rsidR="00633112">
        <w:rPr>
          <w:b w:val="0"/>
          <w:bCs/>
          <w:sz w:val="22"/>
          <w:szCs w:val="22"/>
        </w:rPr>
        <w:t xml:space="preserve"> ar Pagrindinės sutarties</w:t>
      </w:r>
      <w:r w:rsidRPr="001776A1">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w:t>
      </w:r>
      <w:r w:rsidR="00BC09DA">
        <w:rPr>
          <w:b w:val="0"/>
          <w:bCs/>
          <w:sz w:val="22"/>
          <w:szCs w:val="22"/>
        </w:rPr>
        <w:t xml:space="preserve">Preliminarios sutarties ar </w:t>
      </w:r>
      <w:r w:rsidR="00633112">
        <w:rPr>
          <w:b w:val="0"/>
          <w:bCs/>
          <w:sz w:val="22"/>
          <w:szCs w:val="22"/>
        </w:rPr>
        <w:t>Pagrindinės s</w:t>
      </w:r>
      <w:r w:rsidRPr="001776A1">
        <w:rPr>
          <w:b w:val="0"/>
          <w:bCs/>
          <w:sz w:val="22"/>
          <w:szCs w:val="22"/>
        </w:rPr>
        <w:t xml:space="preserve">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w:t>
      </w:r>
      <w:r w:rsidR="00633112">
        <w:rPr>
          <w:b w:val="0"/>
          <w:bCs/>
          <w:sz w:val="22"/>
          <w:szCs w:val="22"/>
        </w:rPr>
        <w:t xml:space="preserve"> Preliminarią sutartį ar</w:t>
      </w:r>
      <w:r w:rsidRPr="001776A1">
        <w:rPr>
          <w:b w:val="0"/>
          <w:bCs/>
          <w:sz w:val="22"/>
          <w:szCs w:val="22"/>
        </w:rPr>
        <w:t xml:space="preserve"> </w:t>
      </w:r>
      <w:r w:rsidR="00633112">
        <w:rPr>
          <w:b w:val="0"/>
          <w:bCs/>
          <w:sz w:val="22"/>
          <w:szCs w:val="22"/>
        </w:rPr>
        <w:t>Pagrindinę s</w:t>
      </w:r>
      <w:r w:rsidRPr="001776A1">
        <w:rPr>
          <w:b w:val="0"/>
          <w:bCs/>
          <w:sz w:val="22"/>
          <w:szCs w:val="22"/>
        </w:rPr>
        <w:t>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26DC0131"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Preliminarioje sutartyje ar Pagrindinėje s</w:t>
      </w:r>
      <w:r w:rsidRPr="001776A1">
        <w:rPr>
          <w:b w:val="0"/>
          <w:bCs/>
          <w:sz w:val="22"/>
          <w:szCs w:val="22"/>
        </w:rPr>
        <w:t>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lastRenderedPageBreak/>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08DBA755" w:rsidR="006D659C" w:rsidRPr="00437AC4" w:rsidRDefault="00650595" w:rsidP="005C7F44">
      <w:pPr>
        <w:pStyle w:val="Sraopastraipa"/>
        <w:numPr>
          <w:ilvl w:val="1"/>
          <w:numId w:val="5"/>
        </w:numPr>
        <w:tabs>
          <w:tab w:val="left" w:pos="1170"/>
          <w:tab w:val="left" w:pos="1260"/>
        </w:tabs>
        <w:ind w:left="567" w:hanging="567"/>
        <w:rPr>
          <w:sz w:val="22"/>
          <w:szCs w:val="22"/>
        </w:rPr>
      </w:pPr>
      <w:r w:rsidRPr="00437AC4">
        <w:rPr>
          <w:sz w:val="22"/>
          <w:szCs w:val="22"/>
        </w:rPr>
        <w:t xml:space="preserve">Prekės tiekiamos </w:t>
      </w:r>
      <w:r w:rsidR="00437AC4" w:rsidRPr="00437AC4">
        <w:rPr>
          <w:sz w:val="22"/>
          <w:szCs w:val="22"/>
        </w:rPr>
        <w:t>36</w:t>
      </w:r>
      <w:r w:rsidRPr="00437AC4">
        <w:rPr>
          <w:sz w:val="22"/>
          <w:szCs w:val="22"/>
        </w:rPr>
        <w:t xml:space="preserve"> (</w:t>
      </w:r>
      <w:r w:rsidR="00437AC4" w:rsidRPr="00437AC4">
        <w:rPr>
          <w:sz w:val="22"/>
          <w:szCs w:val="22"/>
        </w:rPr>
        <w:t>trisdešimt šešis</w:t>
      </w:r>
      <w:r w:rsidRPr="00437AC4">
        <w:rPr>
          <w:sz w:val="22"/>
          <w:szCs w:val="22"/>
        </w:rPr>
        <w:t>) mėnesi</w:t>
      </w:r>
      <w:r w:rsidR="00437AC4" w:rsidRPr="00437AC4">
        <w:rPr>
          <w:sz w:val="22"/>
          <w:szCs w:val="22"/>
        </w:rPr>
        <w:t>us</w:t>
      </w:r>
      <w:r w:rsidRPr="00437AC4">
        <w:rPr>
          <w:sz w:val="22"/>
          <w:szCs w:val="22"/>
        </w:rPr>
        <w:t>, bet ne ilgiau iki bus nupirkta Prekių už Preliminarios</w:t>
      </w:r>
      <w:r w:rsidR="00FA4C43">
        <w:rPr>
          <w:sz w:val="22"/>
          <w:szCs w:val="22"/>
        </w:rPr>
        <w:t>ios</w:t>
      </w:r>
      <w:r w:rsidRPr="00437AC4">
        <w:rPr>
          <w:sz w:val="22"/>
          <w:szCs w:val="22"/>
        </w:rPr>
        <w:t xml:space="preserve"> sutarties vertę. Ši Preliminari</w:t>
      </w:r>
      <w:r w:rsidR="00FA4C43">
        <w:rPr>
          <w:sz w:val="22"/>
          <w:szCs w:val="22"/>
        </w:rPr>
        <w:t>oji</w:t>
      </w:r>
      <w:r w:rsidRPr="00437AC4">
        <w:rPr>
          <w:sz w:val="22"/>
          <w:szCs w:val="22"/>
        </w:rPr>
        <w:t xml:space="preserve"> sutartis įsigalioja Šalims ją pasirašius ir galioja iki visiško Šalių įsipareigojimų pagal Preliminarią</w:t>
      </w:r>
      <w:r w:rsidR="00FA4C43">
        <w:rPr>
          <w:sz w:val="22"/>
          <w:szCs w:val="22"/>
        </w:rPr>
        <w:t>ją</w:t>
      </w:r>
      <w:r w:rsidRPr="00437AC4">
        <w:rPr>
          <w:sz w:val="22"/>
          <w:szCs w:val="22"/>
        </w:rPr>
        <w:t xml:space="preserve"> sutartį įvykdymo arba Preliminarios</w:t>
      </w:r>
      <w:r w:rsidR="00FA4C43">
        <w:rPr>
          <w:sz w:val="22"/>
          <w:szCs w:val="22"/>
        </w:rPr>
        <w:t>ios</w:t>
      </w:r>
      <w:r w:rsidRPr="00437AC4">
        <w:rPr>
          <w:sz w:val="22"/>
          <w:szCs w:val="22"/>
        </w:rPr>
        <w:t xml:space="preserve"> sutarties nutraukimo (priklausomai kuri sąlyga įvyksta anksčiau).</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r>
        <w:rPr>
          <w:sz w:val="22"/>
          <w:szCs w:val="22"/>
        </w:rPr>
        <w:t>).</w:t>
      </w:r>
    </w:p>
    <w:p w14:paraId="52158237" w14:textId="33E88F09"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 xml:space="preserve">Pagal Preliminariąją sutartį sudaryta žodinė </w:t>
      </w:r>
      <w:r w:rsidR="00BC09DA">
        <w:rPr>
          <w:sz w:val="22"/>
          <w:szCs w:val="22"/>
        </w:rPr>
        <w:t>Pagrindinė s</w:t>
      </w:r>
      <w:r w:rsidR="00BC09DA" w:rsidRPr="00E86579">
        <w:rPr>
          <w:sz w:val="22"/>
          <w:szCs w:val="22"/>
        </w:rPr>
        <w:t xml:space="preserve">utartis </w:t>
      </w:r>
      <w:r w:rsidRPr="001776A1">
        <w:rPr>
          <w:sz w:val="22"/>
          <w:szCs w:val="22"/>
        </w:rPr>
        <w:t>įsigalioja nuo Prekių užsakymo dienos</w:t>
      </w:r>
      <w:r>
        <w:rPr>
          <w:sz w:val="22"/>
          <w:szCs w:val="22"/>
        </w:rPr>
        <w:t>.</w:t>
      </w:r>
    </w:p>
    <w:p w14:paraId="26B3706B" w14:textId="6FFA93D0"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Preliminariai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483CFEF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Tiekėjas daugiau kaip du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5DD2124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lastRenderedPageBreak/>
        <w:t xml:space="preserve">Preliminarios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013F30DB"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8"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8"/>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lastRenderedPageBreak/>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6B7F638F"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ų įkainiai</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53760F13"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Pirkėjas: AB „Kelių priežiūra“</w:t>
      </w:r>
      <w:r w:rsidRPr="00B6429D">
        <w:rPr>
          <w:sz w:val="22"/>
          <w:szCs w:val="22"/>
        </w:rPr>
        <w:t xml:space="preserve">, Savanorių pr. 321C, Kaunas, juridinio asmens kodas  232112130, </w:t>
      </w:r>
    </w:p>
    <w:p w14:paraId="254721F9" w14:textId="77777777" w:rsidR="00DE55E3" w:rsidRPr="00C177C4" w:rsidRDefault="00DE55E3" w:rsidP="00DE55E3">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34EF2460" w14:textId="295B8C6A" w:rsidR="00DE55E3" w:rsidRPr="00C177C4" w:rsidRDefault="00DE55E3" w:rsidP="00DE55E3">
      <w:pPr>
        <w:numPr>
          <w:ilvl w:val="2"/>
          <w:numId w:val="5"/>
        </w:numPr>
        <w:spacing w:line="240" w:lineRule="auto"/>
        <w:ind w:left="709" w:hanging="709"/>
        <w:rPr>
          <w:rFonts w:eastAsia="Calibri"/>
          <w:sz w:val="22"/>
          <w:szCs w:val="22"/>
          <w:lang w:eastAsia="en-US"/>
        </w:rPr>
      </w:pPr>
      <w:r w:rsidRPr="0025178B">
        <w:rPr>
          <w:b/>
          <w:sz w:val="22"/>
          <w:szCs w:val="22"/>
        </w:rPr>
        <w:t xml:space="preserve">UAB DOJUS </w:t>
      </w:r>
      <w:proofErr w:type="spellStart"/>
      <w:r w:rsidRPr="0025178B">
        <w:rPr>
          <w:b/>
          <w:sz w:val="22"/>
          <w:szCs w:val="22"/>
        </w:rPr>
        <w:t>agro</w:t>
      </w:r>
      <w:proofErr w:type="spellEnd"/>
      <w:r w:rsidRPr="00B6429D">
        <w:rPr>
          <w:sz w:val="22"/>
          <w:szCs w:val="22"/>
        </w:rPr>
        <w:t xml:space="preserve">, </w:t>
      </w:r>
      <w:r w:rsidRPr="00101BC1">
        <w:rPr>
          <w:sz w:val="22"/>
          <w:szCs w:val="22"/>
        </w:rPr>
        <w:t>Palangos g. 2-32, LT-01117 Vilnius</w:t>
      </w:r>
      <w:r w:rsidRPr="00B6429D">
        <w:rPr>
          <w:sz w:val="22"/>
          <w:szCs w:val="22"/>
        </w:rPr>
        <w:t xml:space="preserve">, juridinio asmens kodas </w:t>
      </w:r>
      <w:r w:rsidRPr="00101BC1">
        <w:rPr>
          <w:sz w:val="22"/>
          <w:szCs w:val="22"/>
        </w:rPr>
        <w:t>110360528</w:t>
      </w:r>
      <w:r w:rsidRPr="00B6429D">
        <w:rPr>
          <w:sz w:val="22"/>
          <w:szCs w:val="22"/>
        </w:rPr>
        <w:t xml:space="preserve">, </w:t>
      </w:r>
    </w:p>
    <w:p w14:paraId="55534553" w14:textId="6FF81133" w:rsidR="00DE55E3" w:rsidRPr="00992ABE" w:rsidRDefault="00FF40FA" w:rsidP="00DE55E3">
      <w:pPr>
        <w:pStyle w:val="Sraopastraipa"/>
        <w:numPr>
          <w:ilvl w:val="2"/>
          <w:numId w:val="5"/>
        </w:numPr>
        <w:tabs>
          <w:tab w:val="left" w:pos="567"/>
        </w:tabs>
        <w:spacing w:line="240" w:lineRule="auto"/>
        <w:rPr>
          <w:rFonts w:eastAsia="Calibri"/>
          <w:sz w:val="22"/>
          <w:szCs w:val="22"/>
          <w:lang w:eastAsia="en-US"/>
        </w:rPr>
      </w:pPr>
      <w:sdt>
        <w:sdtPr>
          <w:rPr>
            <w:b/>
            <w:bCs/>
            <w:i/>
            <w:u w:val="single"/>
            <w:lang w:eastAsia="en-US"/>
          </w:rPr>
          <w:alias w:val="Tiekėjo pavadinimas"/>
          <w:tag w:val="Tiekėjo pavadinimas"/>
          <w:id w:val="-325062475"/>
          <w:placeholder>
            <w:docPart w:val="2FC0D76D32B544F78229066AABF0E9F9"/>
          </w:placeholder>
        </w:sdtPr>
        <w:sdtEndPr/>
        <w:sdtContent>
          <w:r w:rsidR="00DE55E3" w:rsidRPr="00222DAF">
            <w:rPr>
              <w:b/>
              <w:bCs/>
              <w:sz w:val="22"/>
              <w:szCs w:val="22"/>
              <w:lang w:eastAsia="en-US"/>
            </w:rPr>
            <w:t>UAB „Oksata“</w:t>
          </w:r>
        </w:sdtContent>
      </w:sdt>
      <w:r w:rsidR="00DE55E3" w:rsidRPr="009E0C1F">
        <w:rPr>
          <w:sz w:val="22"/>
          <w:szCs w:val="22"/>
          <w:lang w:eastAsia="en-US"/>
        </w:rPr>
        <w:t xml:space="preserve">, buveinės adresas M. Riomerio g. </w:t>
      </w:r>
      <w:r w:rsidR="00DE55E3" w:rsidRPr="009E0C1F">
        <w:rPr>
          <w:sz w:val="22"/>
          <w:szCs w:val="22"/>
          <w:lang w:val="en-US" w:eastAsia="en-US"/>
        </w:rPr>
        <w:t>8</w:t>
      </w:r>
      <w:r w:rsidR="00DE55E3" w:rsidRPr="009E0C1F">
        <w:rPr>
          <w:sz w:val="22"/>
          <w:szCs w:val="22"/>
          <w:lang w:eastAsia="en-US"/>
        </w:rPr>
        <w:t>, Trakai</w:t>
      </w:r>
      <w:r w:rsidR="00DE55E3" w:rsidRPr="009E0C1F">
        <w:rPr>
          <w:i/>
          <w:iCs/>
          <w:sz w:val="22"/>
          <w:szCs w:val="22"/>
          <w:lang w:eastAsia="en-US"/>
        </w:rPr>
        <w:t>,</w:t>
      </w:r>
      <w:r w:rsidR="00DE55E3" w:rsidRPr="009E0C1F">
        <w:rPr>
          <w:sz w:val="22"/>
          <w:szCs w:val="22"/>
          <w:lang w:eastAsia="en-US"/>
        </w:rPr>
        <w:t xml:space="preserve"> juridinio asmens kodas </w:t>
      </w:r>
      <w:r w:rsidR="00DE55E3" w:rsidRPr="005F5259">
        <w:rPr>
          <w:sz w:val="22"/>
          <w:szCs w:val="22"/>
          <w:lang w:eastAsia="en-US"/>
        </w:rPr>
        <w:t>181308989</w:t>
      </w:r>
      <w:r w:rsidR="00DE55E3" w:rsidRPr="009E0C1F">
        <w:rPr>
          <w:sz w:val="22"/>
          <w:szCs w:val="22"/>
          <w:lang w:eastAsia="en-US"/>
        </w:rPr>
        <w:t xml:space="preserve">, </w:t>
      </w:r>
    </w:p>
    <w:p w14:paraId="611E9EBB" w14:textId="6E907E30" w:rsidR="003D740B" w:rsidRPr="00114F46" w:rsidRDefault="00DE55E3" w:rsidP="002C2B5E">
      <w:pPr>
        <w:pStyle w:val="Sraopastraipa"/>
        <w:numPr>
          <w:ilvl w:val="2"/>
          <w:numId w:val="5"/>
        </w:numPr>
        <w:ind w:right="567"/>
        <w:rPr>
          <w:rFonts w:eastAsia="Calibri"/>
          <w:sz w:val="22"/>
          <w:szCs w:val="22"/>
          <w:lang w:eastAsia="en-US"/>
        </w:rPr>
      </w:pPr>
      <w:r w:rsidRPr="00114F46">
        <w:rPr>
          <w:rFonts w:eastAsia="Calibri"/>
          <w:b/>
          <w:bCs/>
          <w:sz w:val="22"/>
          <w:szCs w:val="22"/>
          <w:lang w:eastAsia="en-US"/>
        </w:rPr>
        <w:t xml:space="preserve">UAB </w:t>
      </w:r>
      <w:proofErr w:type="spellStart"/>
      <w:r w:rsidRPr="00114F46">
        <w:rPr>
          <w:rFonts w:eastAsia="Calibri"/>
          <w:b/>
          <w:bCs/>
          <w:sz w:val="22"/>
          <w:szCs w:val="22"/>
          <w:lang w:eastAsia="en-US"/>
        </w:rPr>
        <w:t>Techservisas</w:t>
      </w:r>
      <w:proofErr w:type="spellEnd"/>
      <w:r w:rsidRPr="00114F46">
        <w:rPr>
          <w:rFonts w:eastAsia="Calibri"/>
          <w:sz w:val="22"/>
          <w:szCs w:val="22"/>
          <w:lang w:eastAsia="en-US"/>
        </w:rPr>
        <w:t xml:space="preserve">, Ateities pl. 32A, Kaunas, juridinio asmens kodas  300624586, </w:t>
      </w:r>
    </w:p>
    <w:p w14:paraId="0BBD29F2" w14:textId="77777777" w:rsidR="00433BB8" w:rsidRPr="00C177C4" w:rsidRDefault="00433BB8" w:rsidP="003D740B">
      <w:pPr>
        <w:ind w:right="567"/>
        <w:rPr>
          <w:rFonts w:eastAsia="Calibri"/>
          <w:sz w:val="22"/>
          <w:szCs w:val="22"/>
          <w:lang w:eastAsia="en-US"/>
        </w:rPr>
      </w:pPr>
    </w:p>
    <w:p w14:paraId="49461DA9" w14:textId="4B84982B" w:rsidR="003D740B" w:rsidRPr="00C177C4" w:rsidRDefault="003D740B" w:rsidP="003D740B">
      <w:pPr>
        <w:ind w:right="567"/>
        <w:rPr>
          <w:rFonts w:eastAsia="Calibri"/>
          <w:sz w:val="22"/>
          <w:szCs w:val="22"/>
          <w:lang w:eastAsia="en-US"/>
        </w:rPr>
      </w:pPr>
      <w:r w:rsidRPr="00C177C4">
        <w:rPr>
          <w:rFonts w:eastAsia="Calibri"/>
          <w:sz w:val="22"/>
          <w:szCs w:val="22"/>
          <w:lang w:eastAsia="en-US"/>
        </w:rPr>
        <w:t>(</w:t>
      </w:r>
      <w:r w:rsidR="00222B5F">
        <w:rPr>
          <w:rFonts w:eastAsia="Calibri"/>
          <w:sz w:val="22"/>
          <w:szCs w:val="22"/>
          <w:lang w:eastAsia="en-US"/>
        </w:rPr>
        <w:t>Pirkėjo</w:t>
      </w:r>
      <w:r w:rsidRPr="00C177C4">
        <w:rPr>
          <w:rFonts w:eastAsia="Calibri"/>
          <w:sz w:val="22"/>
          <w:szCs w:val="22"/>
          <w:lang w:eastAsia="en-US"/>
        </w:rPr>
        <w:t xml:space="preserve"> atstovo pareigos)                           </w:t>
      </w:r>
      <w:r w:rsidR="00FA4C43">
        <w:rPr>
          <w:rFonts w:eastAsia="Calibri"/>
          <w:sz w:val="22"/>
          <w:szCs w:val="22"/>
          <w:lang w:eastAsia="en-US"/>
        </w:rPr>
        <w:t xml:space="preserve">   </w:t>
      </w:r>
      <w:r w:rsidRPr="00C177C4">
        <w:rPr>
          <w:rFonts w:eastAsia="Calibri"/>
          <w:sz w:val="22"/>
          <w:szCs w:val="22"/>
          <w:lang w:eastAsia="en-US"/>
        </w:rPr>
        <w:t xml:space="preserve">  (parašas, data)                       (vardas, pavardė)</w:t>
      </w:r>
    </w:p>
    <w:p w14:paraId="21ECB317" w14:textId="77777777" w:rsidR="003D740B" w:rsidRPr="00C177C4" w:rsidRDefault="003D740B" w:rsidP="003D740B">
      <w:pPr>
        <w:ind w:right="567"/>
        <w:rPr>
          <w:rFonts w:eastAsia="Calibri"/>
          <w:sz w:val="22"/>
          <w:szCs w:val="22"/>
          <w:lang w:eastAsia="en-US"/>
        </w:rPr>
      </w:pPr>
    </w:p>
    <w:p w14:paraId="4FBD4A3C" w14:textId="77777777" w:rsidR="00DE55E3" w:rsidRPr="00C177C4" w:rsidRDefault="00DE55E3" w:rsidP="00DE55E3">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2BD5CE65" w14:textId="77777777" w:rsidR="00DE55E3" w:rsidRDefault="00DE55E3" w:rsidP="00DE55E3">
      <w:pPr>
        <w:ind w:right="567"/>
        <w:rPr>
          <w:rFonts w:eastAsia="Calibri"/>
          <w:sz w:val="22"/>
          <w:szCs w:val="22"/>
          <w:lang w:eastAsia="en-US"/>
        </w:rPr>
      </w:pPr>
    </w:p>
    <w:p w14:paraId="0C7E3892" w14:textId="77777777" w:rsidR="00DE55E3" w:rsidRPr="00C177C4" w:rsidRDefault="00DE55E3" w:rsidP="00DE55E3">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614CFBF3" w14:textId="77777777" w:rsidR="00DE55E3" w:rsidRDefault="00DE55E3" w:rsidP="00DE55E3">
      <w:pPr>
        <w:rPr>
          <w:b/>
          <w:sz w:val="22"/>
          <w:szCs w:val="22"/>
        </w:rPr>
      </w:pPr>
      <w:r>
        <w:rPr>
          <w:b/>
          <w:sz w:val="22"/>
          <w:szCs w:val="22"/>
        </w:rPr>
        <w:t xml:space="preserve">                                                                                                           </w:t>
      </w:r>
    </w:p>
    <w:p w14:paraId="4CFCE9FE" w14:textId="77777777" w:rsidR="00DE55E3" w:rsidRPr="00C177C4" w:rsidRDefault="00DE55E3" w:rsidP="00DE55E3">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57C8EE67" w14:textId="77777777" w:rsidR="00433BB8" w:rsidRDefault="00433BB8" w:rsidP="00215DE2">
      <w:pPr>
        <w:rPr>
          <w:b/>
          <w:sz w:val="22"/>
          <w:szCs w:val="22"/>
        </w:rPr>
      </w:pPr>
    </w:p>
    <w:p w14:paraId="7C8CA594" w14:textId="77777777" w:rsidR="00433BB8" w:rsidRDefault="00433BB8" w:rsidP="00215DE2">
      <w:pPr>
        <w:rPr>
          <w:b/>
          <w:sz w:val="22"/>
          <w:szCs w:val="22"/>
        </w:rPr>
      </w:pP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044FC885" w14:textId="77777777" w:rsidR="00433BB8" w:rsidRDefault="00433BB8" w:rsidP="00215DE2">
      <w:pPr>
        <w:rPr>
          <w:b/>
          <w:sz w:val="22"/>
          <w:szCs w:val="22"/>
        </w:rPr>
      </w:pPr>
    </w:p>
    <w:p w14:paraId="4F713FD5" w14:textId="77777777" w:rsidR="00433BB8" w:rsidRDefault="00433BB8" w:rsidP="00215DE2">
      <w:pPr>
        <w:rPr>
          <w:b/>
          <w:sz w:val="22"/>
          <w:szCs w:val="22"/>
        </w:rPr>
      </w:pPr>
    </w:p>
    <w:p w14:paraId="1B18889F" w14:textId="77777777" w:rsidR="00433BB8" w:rsidRDefault="00433BB8" w:rsidP="00215DE2">
      <w:pPr>
        <w:rPr>
          <w:b/>
          <w:sz w:val="22"/>
          <w:szCs w:val="22"/>
        </w:rPr>
      </w:pPr>
    </w:p>
    <w:p w14:paraId="42A49411" w14:textId="77777777" w:rsidR="00433BB8" w:rsidRDefault="00433BB8" w:rsidP="00215DE2">
      <w:pPr>
        <w:rPr>
          <w:b/>
          <w:sz w:val="22"/>
          <w:szCs w:val="22"/>
        </w:rPr>
      </w:pPr>
    </w:p>
    <w:p w14:paraId="7A316284" w14:textId="77777777" w:rsidR="00433BB8" w:rsidRDefault="00433BB8" w:rsidP="00215DE2">
      <w:pPr>
        <w:rPr>
          <w:b/>
          <w:sz w:val="22"/>
          <w:szCs w:val="22"/>
        </w:rPr>
      </w:pPr>
    </w:p>
    <w:p w14:paraId="58D3DE61" w14:textId="77777777" w:rsidR="00433BB8" w:rsidRDefault="00433BB8" w:rsidP="00215DE2">
      <w:pPr>
        <w:rPr>
          <w:b/>
          <w:sz w:val="22"/>
          <w:szCs w:val="22"/>
        </w:rPr>
      </w:pPr>
    </w:p>
    <w:p w14:paraId="519AA2ED" w14:textId="3845E6C8" w:rsidR="00433BB8" w:rsidRDefault="00433BB8" w:rsidP="00215DE2">
      <w:pPr>
        <w:rPr>
          <w:b/>
          <w:sz w:val="22"/>
          <w:szCs w:val="22"/>
        </w:rPr>
      </w:pPr>
    </w:p>
    <w:p w14:paraId="6CB35D7F" w14:textId="3816BEFB" w:rsidR="00114F46" w:rsidRDefault="00114F46" w:rsidP="00215DE2">
      <w:pPr>
        <w:rPr>
          <w:b/>
          <w:sz w:val="22"/>
          <w:szCs w:val="22"/>
        </w:rPr>
      </w:pPr>
    </w:p>
    <w:p w14:paraId="5BA9881C" w14:textId="11D78DB7" w:rsidR="00114F46" w:rsidRDefault="00114F46" w:rsidP="00215DE2">
      <w:pPr>
        <w:rPr>
          <w:b/>
          <w:sz w:val="22"/>
          <w:szCs w:val="22"/>
        </w:rPr>
      </w:pPr>
    </w:p>
    <w:p w14:paraId="15645C68" w14:textId="4639BABA" w:rsidR="00114F46" w:rsidRDefault="00114F46" w:rsidP="00215DE2">
      <w:pPr>
        <w:rPr>
          <w:b/>
          <w:sz w:val="22"/>
          <w:szCs w:val="22"/>
        </w:rPr>
      </w:pPr>
    </w:p>
    <w:p w14:paraId="2FBD4D35" w14:textId="0C47C9B7" w:rsidR="00114F46" w:rsidRDefault="00114F46" w:rsidP="00215DE2">
      <w:pPr>
        <w:rPr>
          <w:b/>
          <w:sz w:val="22"/>
          <w:szCs w:val="22"/>
        </w:rPr>
      </w:pPr>
    </w:p>
    <w:p w14:paraId="391234B1" w14:textId="0A7C4185" w:rsidR="00114F46" w:rsidRDefault="00114F46" w:rsidP="00215DE2">
      <w:pPr>
        <w:rPr>
          <w:b/>
          <w:sz w:val="22"/>
          <w:szCs w:val="22"/>
        </w:rPr>
      </w:pPr>
    </w:p>
    <w:p w14:paraId="5BEA4F46" w14:textId="46F026F7" w:rsidR="00114F46" w:rsidRDefault="00114F46" w:rsidP="00215DE2">
      <w:pPr>
        <w:rPr>
          <w:b/>
          <w:sz w:val="22"/>
          <w:szCs w:val="22"/>
        </w:rPr>
      </w:pPr>
    </w:p>
    <w:p w14:paraId="0613B936" w14:textId="3DB4FA2D" w:rsidR="00114F46" w:rsidRDefault="00114F46" w:rsidP="00215DE2">
      <w:pPr>
        <w:rPr>
          <w:b/>
          <w:sz w:val="22"/>
          <w:szCs w:val="22"/>
        </w:rPr>
      </w:pPr>
    </w:p>
    <w:p w14:paraId="62EE549B" w14:textId="6C30AA5A" w:rsidR="00114F46" w:rsidRDefault="00114F46" w:rsidP="00215DE2">
      <w:pPr>
        <w:rPr>
          <w:b/>
          <w:sz w:val="22"/>
          <w:szCs w:val="22"/>
        </w:rPr>
      </w:pPr>
    </w:p>
    <w:p w14:paraId="22043C0D" w14:textId="17809438" w:rsidR="00114F46" w:rsidRDefault="00114F46" w:rsidP="00215DE2">
      <w:pPr>
        <w:rPr>
          <w:b/>
          <w:sz w:val="22"/>
          <w:szCs w:val="22"/>
        </w:rPr>
      </w:pPr>
    </w:p>
    <w:p w14:paraId="3AC2E57C" w14:textId="61EAA847" w:rsidR="00114F46" w:rsidRDefault="00114F46" w:rsidP="00215DE2">
      <w:pPr>
        <w:rPr>
          <w:b/>
          <w:sz w:val="22"/>
          <w:szCs w:val="22"/>
        </w:rPr>
      </w:pPr>
    </w:p>
    <w:p w14:paraId="02468AA8" w14:textId="674200DB" w:rsidR="00114F46" w:rsidRDefault="00114F46" w:rsidP="00215DE2">
      <w:pPr>
        <w:rPr>
          <w:b/>
          <w:sz w:val="22"/>
          <w:szCs w:val="22"/>
        </w:rPr>
      </w:pPr>
    </w:p>
    <w:p w14:paraId="6A27C9BE" w14:textId="13737C5B" w:rsidR="00114F46" w:rsidRDefault="00114F46" w:rsidP="00215DE2">
      <w:pPr>
        <w:rPr>
          <w:b/>
          <w:sz w:val="22"/>
          <w:szCs w:val="22"/>
        </w:rPr>
      </w:pPr>
    </w:p>
    <w:p w14:paraId="50766BFA" w14:textId="77777777" w:rsidR="00114F46" w:rsidRDefault="00114F46" w:rsidP="00215DE2">
      <w:pPr>
        <w:rPr>
          <w:b/>
          <w:sz w:val="22"/>
          <w:szCs w:val="22"/>
        </w:rPr>
      </w:pPr>
    </w:p>
    <w:p w14:paraId="44B616CC" w14:textId="7745B1EE" w:rsidR="00433BB8" w:rsidRDefault="00433BB8" w:rsidP="00215DE2">
      <w:pPr>
        <w:rPr>
          <w:b/>
          <w:sz w:val="22"/>
          <w:szCs w:val="22"/>
        </w:rPr>
      </w:pPr>
    </w:p>
    <w:p w14:paraId="47C800F4" w14:textId="77777777" w:rsidR="00DE55E3" w:rsidRDefault="00DE55E3" w:rsidP="00215DE2">
      <w:pPr>
        <w:rPr>
          <w:b/>
          <w:sz w:val="22"/>
          <w:szCs w:val="22"/>
        </w:rPr>
      </w:pPr>
    </w:p>
    <w:p w14:paraId="37DA77C5" w14:textId="77777777" w:rsidR="00433BB8" w:rsidRDefault="00433BB8" w:rsidP="00215DE2">
      <w:pPr>
        <w:rPr>
          <w:b/>
          <w:sz w:val="22"/>
          <w:szCs w:val="22"/>
        </w:rPr>
      </w:pPr>
    </w:p>
    <w:p w14:paraId="2D5163BE" w14:textId="77777777" w:rsidR="00433BB8" w:rsidRDefault="00433BB8" w:rsidP="00215DE2">
      <w:pPr>
        <w:rPr>
          <w:b/>
          <w:sz w:val="22"/>
          <w:szCs w:val="22"/>
        </w:rPr>
      </w:pPr>
    </w:p>
    <w:p w14:paraId="50F2B8C6" w14:textId="4A801BF1" w:rsidR="00853F4E" w:rsidRDefault="00215DE2" w:rsidP="007C1439">
      <w:pPr>
        <w:jc w:val="right"/>
      </w:pPr>
      <w:r>
        <w:rPr>
          <w:b/>
          <w:sz w:val="22"/>
          <w:szCs w:val="22"/>
        </w:rPr>
        <w:lastRenderedPageBreak/>
        <w:t xml:space="preserve">  </w:t>
      </w:r>
      <w:r w:rsidR="00853F4E" w:rsidRPr="006952AF">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40228317" w14:textId="0C3F6D7A" w:rsidR="00A92E39" w:rsidRPr="004946ED" w:rsidRDefault="00A92E39" w:rsidP="00A92E39">
      <w:pPr>
        <w:pStyle w:val="Pagrindiniotekstotrauka2"/>
        <w:numPr>
          <w:ilvl w:val="1"/>
          <w:numId w:val="8"/>
        </w:numPr>
        <w:tabs>
          <w:tab w:val="left" w:pos="426"/>
        </w:tabs>
        <w:spacing w:after="0" w:line="276" w:lineRule="auto"/>
        <w:ind w:left="0" w:firstLine="0"/>
        <w:rPr>
          <w:sz w:val="22"/>
          <w:szCs w:val="22"/>
        </w:rPr>
      </w:pPr>
      <w:r>
        <w:rPr>
          <w:sz w:val="22"/>
          <w:szCs w:val="22"/>
        </w:rPr>
        <w:t>Pirkėjo</w:t>
      </w:r>
      <w:r w:rsidRPr="004946ED">
        <w:rPr>
          <w:sz w:val="22"/>
          <w:szCs w:val="22"/>
        </w:rPr>
        <w:t xml:space="preserve"> už šios Preliminariosios sutarties vykdymą atsakingas asmuo – </w:t>
      </w:r>
    </w:p>
    <w:p w14:paraId="070BE0BA" w14:textId="74B7CBA1" w:rsidR="00A92E39" w:rsidRPr="004946ED" w:rsidRDefault="00A92E39" w:rsidP="00A92E39">
      <w:pPr>
        <w:pStyle w:val="Pagrindiniotekstotrauka2"/>
        <w:numPr>
          <w:ilvl w:val="1"/>
          <w:numId w:val="8"/>
        </w:numPr>
        <w:tabs>
          <w:tab w:val="left" w:pos="426"/>
        </w:tabs>
        <w:spacing w:after="0" w:line="276" w:lineRule="auto"/>
        <w:ind w:left="0" w:firstLine="0"/>
        <w:rPr>
          <w:sz w:val="22"/>
          <w:szCs w:val="22"/>
        </w:rPr>
      </w:pPr>
      <w:r>
        <w:rPr>
          <w:sz w:val="22"/>
          <w:szCs w:val="22"/>
        </w:rPr>
        <w:t>Pirkėjo</w:t>
      </w:r>
      <w:r w:rsidRPr="004946ED">
        <w:rPr>
          <w:sz w:val="22"/>
          <w:szCs w:val="22"/>
        </w:rPr>
        <w:t xml:space="preserve"> atstovas, atsakingas už Preliminariosios </w:t>
      </w:r>
      <w:r w:rsidRPr="004946ED">
        <w:rPr>
          <w:rFonts w:eastAsia="Calibri"/>
          <w:sz w:val="22"/>
          <w:szCs w:val="22"/>
        </w:rPr>
        <w:t xml:space="preserve">sutarties ir pakeitimų paskelbimą Įstatyme nustatyta tvarka - </w:t>
      </w:r>
    </w:p>
    <w:p w14:paraId="2A71236F" w14:textId="299C230F" w:rsidR="00DE55E3" w:rsidRPr="004946ED" w:rsidRDefault="00DE55E3" w:rsidP="00DE55E3">
      <w:pPr>
        <w:pStyle w:val="Pagrindiniotekstotrauka2"/>
        <w:numPr>
          <w:ilvl w:val="1"/>
          <w:numId w:val="8"/>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91802131"/>
          <w:placeholder>
            <w:docPart w:val="E2DDE966B87B4262B2A88766B765F8D3"/>
          </w:placeholder>
          <w:text/>
        </w:sdtPr>
        <w:sdtEndPr/>
        <w:sdtContent>
          <w:r w:rsidRPr="00101BC1">
            <w:rPr>
              <w:sz w:val="22"/>
              <w:szCs w:val="22"/>
            </w:rPr>
            <w:t xml:space="preserve">UAB DOJUS </w:t>
          </w:r>
          <w:proofErr w:type="spellStart"/>
          <w:r w:rsidRPr="00101BC1">
            <w:rPr>
              <w:sz w:val="22"/>
              <w:szCs w:val="22"/>
            </w:rPr>
            <w:t>agro</w:t>
          </w:r>
          <w:proofErr w:type="spellEnd"/>
        </w:sdtContent>
      </w:sdt>
      <w:r>
        <w:rPr>
          <w:sz w:val="22"/>
          <w:szCs w:val="22"/>
        </w:rPr>
        <w:t xml:space="preserve"> </w:t>
      </w:r>
      <w:r w:rsidRPr="004946ED">
        <w:rPr>
          <w:sz w:val="22"/>
          <w:szCs w:val="22"/>
        </w:rPr>
        <w:t xml:space="preserve">už šios </w:t>
      </w:r>
      <w:r>
        <w:rPr>
          <w:sz w:val="22"/>
          <w:szCs w:val="22"/>
        </w:rPr>
        <w:t>Preliminariosios s</w:t>
      </w:r>
      <w:r w:rsidRPr="004946ED">
        <w:rPr>
          <w:sz w:val="22"/>
          <w:szCs w:val="22"/>
        </w:rPr>
        <w:t xml:space="preserve">utarties vykdymą atsakingas asmuo – </w:t>
      </w:r>
    </w:p>
    <w:p w14:paraId="516926CD" w14:textId="103F5348" w:rsidR="00DE55E3" w:rsidRDefault="00DE55E3" w:rsidP="00DE55E3">
      <w:pPr>
        <w:pStyle w:val="Pagrindiniotekstotrauka2"/>
        <w:numPr>
          <w:ilvl w:val="1"/>
          <w:numId w:val="8"/>
        </w:numPr>
        <w:tabs>
          <w:tab w:val="left" w:pos="426"/>
        </w:tabs>
        <w:spacing w:after="0" w:line="276" w:lineRule="auto"/>
        <w:ind w:left="0" w:firstLine="0"/>
        <w:rPr>
          <w:sz w:val="22"/>
          <w:szCs w:val="22"/>
        </w:rPr>
      </w:pPr>
      <w:r>
        <w:rPr>
          <w:sz w:val="22"/>
          <w:szCs w:val="22"/>
        </w:rPr>
        <w:t xml:space="preserve">Tiekėjo </w:t>
      </w:r>
      <w:bookmarkStart w:id="9" w:name="_Hlk82693611"/>
      <w:r>
        <w:rPr>
          <w:sz w:val="22"/>
          <w:szCs w:val="22"/>
        </w:rPr>
        <w:t xml:space="preserve">UAB „Oksata“ </w:t>
      </w:r>
      <w:bookmarkEnd w:id="9"/>
      <w:r>
        <w:rPr>
          <w:sz w:val="22"/>
          <w:szCs w:val="22"/>
        </w:rPr>
        <w:t xml:space="preserve">už šios Sutarties vykdymą atsakingas asmuo – </w:t>
      </w:r>
    </w:p>
    <w:p w14:paraId="7407FB34" w14:textId="14D4FE6B" w:rsidR="00CA122A" w:rsidRPr="004946ED" w:rsidRDefault="00DE55E3" w:rsidP="00114F46">
      <w:pPr>
        <w:pStyle w:val="Pagrindiniotekstotrauka2"/>
        <w:numPr>
          <w:ilvl w:val="1"/>
          <w:numId w:val="8"/>
        </w:numPr>
        <w:tabs>
          <w:tab w:val="left" w:pos="426"/>
        </w:tabs>
        <w:spacing w:after="0" w:line="276" w:lineRule="auto"/>
        <w:ind w:left="0" w:firstLine="0"/>
        <w:rPr>
          <w:sz w:val="22"/>
          <w:szCs w:val="22"/>
        </w:rPr>
      </w:pPr>
      <w:r w:rsidRPr="00B36E8F">
        <w:rPr>
          <w:sz w:val="22"/>
          <w:szCs w:val="22"/>
        </w:rPr>
        <w:t xml:space="preserve">Tiekėjo UAB </w:t>
      </w:r>
      <w:proofErr w:type="spellStart"/>
      <w:r w:rsidRPr="00B36E8F">
        <w:rPr>
          <w:sz w:val="22"/>
          <w:szCs w:val="22"/>
        </w:rPr>
        <w:t>Techservisas</w:t>
      </w:r>
      <w:proofErr w:type="spellEnd"/>
      <w:r w:rsidRPr="00B36E8F">
        <w:rPr>
          <w:sz w:val="22"/>
          <w:szCs w:val="22"/>
        </w:rPr>
        <w:t xml:space="preserve"> už šios Preliminariosios sutarties vykdymą atsakingas asmuo –</w:t>
      </w: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4A310F76" w:rsidR="00A5411A" w:rsidRDefault="00A5411A">
      <w:pPr>
        <w:spacing w:after="160" w:line="259" w:lineRule="auto"/>
        <w:rPr>
          <w:sz w:val="22"/>
          <w:szCs w:val="22"/>
        </w:rPr>
      </w:pPr>
    </w:p>
    <w:p w14:paraId="572AEB5F" w14:textId="24947C9F" w:rsidR="00114F46" w:rsidRDefault="00114F46">
      <w:pPr>
        <w:spacing w:after="160" w:line="259" w:lineRule="auto"/>
        <w:rPr>
          <w:sz w:val="22"/>
          <w:szCs w:val="22"/>
        </w:rPr>
      </w:pPr>
    </w:p>
    <w:p w14:paraId="6F7DA2D2" w14:textId="41DC41EF" w:rsidR="00114F46" w:rsidRDefault="00114F46">
      <w:pPr>
        <w:spacing w:after="160" w:line="259" w:lineRule="auto"/>
        <w:rPr>
          <w:sz w:val="22"/>
          <w:szCs w:val="22"/>
        </w:rPr>
      </w:pPr>
    </w:p>
    <w:p w14:paraId="39DA3A2D" w14:textId="03F6ADB6" w:rsidR="00114F46" w:rsidRDefault="00114F46">
      <w:pPr>
        <w:spacing w:after="160" w:line="259" w:lineRule="auto"/>
        <w:rPr>
          <w:sz w:val="22"/>
          <w:szCs w:val="22"/>
        </w:rPr>
      </w:pPr>
    </w:p>
    <w:p w14:paraId="2972DF08" w14:textId="77777777" w:rsidR="00114F46" w:rsidRDefault="00114F46">
      <w:pPr>
        <w:spacing w:after="160" w:line="259" w:lineRule="auto"/>
        <w:rPr>
          <w:sz w:val="22"/>
          <w:szCs w:val="22"/>
        </w:rPr>
      </w:pPr>
    </w:p>
    <w:p w14:paraId="54A358E4" w14:textId="77777777" w:rsidR="00A5411A" w:rsidRDefault="00A5411A">
      <w:pPr>
        <w:spacing w:after="160" w:line="259" w:lineRule="auto"/>
        <w:rPr>
          <w:sz w:val="22"/>
          <w:szCs w:val="22"/>
        </w:rPr>
      </w:pPr>
    </w:p>
    <w:p w14:paraId="1996012A" w14:textId="77777777" w:rsidR="00A5411A" w:rsidRDefault="00A5411A">
      <w:pPr>
        <w:spacing w:after="160" w:line="259" w:lineRule="auto"/>
        <w:rPr>
          <w:sz w:val="22"/>
          <w:szCs w:val="22"/>
        </w:rPr>
      </w:pPr>
    </w:p>
    <w:p w14:paraId="2AB77609" w14:textId="77777777" w:rsidR="00A5411A" w:rsidRDefault="00A5411A">
      <w:pPr>
        <w:spacing w:after="160" w:line="259" w:lineRule="auto"/>
        <w:rPr>
          <w:sz w:val="22"/>
          <w:szCs w:val="22"/>
        </w:rPr>
      </w:pPr>
    </w:p>
    <w:p w14:paraId="5FE96638" w14:textId="77777777" w:rsidR="00DE55E3" w:rsidRDefault="00DE55E3" w:rsidP="004661EF">
      <w:pPr>
        <w:pStyle w:val="Pagrindiniotekstotrauka"/>
        <w:jc w:val="right"/>
        <w:rPr>
          <w:sz w:val="22"/>
          <w:szCs w:val="22"/>
        </w:rPr>
      </w:pPr>
    </w:p>
    <w:p w14:paraId="175328F3" w14:textId="77785F35" w:rsidR="008C2671" w:rsidRPr="004661EF" w:rsidRDefault="008C2671" w:rsidP="004661EF">
      <w:pPr>
        <w:pStyle w:val="Pagrindiniotekstotrauka"/>
        <w:jc w:val="right"/>
        <w:rPr>
          <w:sz w:val="22"/>
          <w:szCs w:val="22"/>
        </w:rPr>
      </w:pPr>
      <w:r w:rsidRPr="00956075">
        <w:rPr>
          <w:sz w:val="22"/>
          <w:szCs w:val="22"/>
        </w:rPr>
        <w:lastRenderedPageBreak/>
        <w:t xml:space="preserve">Preliminarios sutarties Priedas Nr. </w:t>
      </w:r>
      <w:r w:rsidR="00853F4E">
        <w:rPr>
          <w:sz w:val="22"/>
          <w:szCs w:val="22"/>
        </w:rPr>
        <w:t>2</w:t>
      </w:r>
    </w:p>
    <w:p w14:paraId="254BF57D" w14:textId="31A5E82D" w:rsidR="00DE2658" w:rsidRPr="00067C16" w:rsidRDefault="00067C16" w:rsidP="00067C16">
      <w:pPr>
        <w:pStyle w:val="Pagrindiniotekstotrauka2"/>
        <w:tabs>
          <w:tab w:val="left" w:pos="709"/>
        </w:tabs>
        <w:spacing w:after="0" w:line="240" w:lineRule="auto"/>
        <w:ind w:left="0"/>
        <w:jc w:val="center"/>
        <w:rPr>
          <w:sz w:val="22"/>
          <w:szCs w:val="22"/>
        </w:rPr>
      </w:pPr>
      <w:r>
        <w:rPr>
          <w:b/>
          <w:bCs/>
          <w:sz w:val="22"/>
          <w:szCs w:val="22"/>
        </w:rPr>
        <w:t>TIEKĖJ</w:t>
      </w:r>
      <w:r w:rsidR="00222B5F">
        <w:rPr>
          <w:b/>
          <w:bCs/>
          <w:sz w:val="22"/>
          <w:szCs w:val="22"/>
        </w:rPr>
        <w:t xml:space="preserve">Ų </w:t>
      </w:r>
      <w:r w:rsidR="007C1439">
        <w:rPr>
          <w:b/>
          <w:bCs/>
          <w:sz w:val="22"/>
          <w:szCs w:val="22"/>
        </w:rPr>
        <w:t>ĮKAINIAI</w:t>
      </w:r>
    </w:p>
    <w:p w14:paraId="1AC17E44" w14:textId="0C15C468" w:rsidR="00C817F5" w:rsidRDefault="00C817F5" w:rsidP="00832835">
      <w:pPr>
        <w:pStyle w:val="Pagrindiniotekstotrauka2"/>
        <w:tabs>
          <w:tab w:val="left" w:pos="709"/>
        </w:tabs>
        <w:spacing w:after="0" w:line="240" w:lineRule="auto"/>
        <w:ind w:left="0"/>
        <w:rPr>
          <w:sz w:val="22"/>
          <w:szCs w:val="22"/>
        </w:rPr>
      </w:pPr>
    </w:p>
    <w:p w14:paraId="49B9C152" w14:textId="77777777" w:rsidR="00DC66C3" w:rsidRDefault="00DC66C3" w:rsidP="00DC66C3">
      <w:pPr>
        <w:spacing w:line="240" w:lineRule="auto"/>
        <w:rPr>
          <w:b/>
          <w:sz w:val="22"/>
          <w:szCs w:val="22"/>
        </w:rPr>
      </w:pPr>
    </w:p>
    <w:p w14:paraId="0BB53250" w14:textId="77777777" w:rsidR="00DE55E3" w:rsidRPr="00CD599B" w:rsidRDefault="00DE55E3" w:rsidP="00DE55E3">
      <w:pPr>
        <w:pStyle w:val="Pagrindinistekstas"/>
        <w:tabs>
          <w:tab w:val="left" w:pos="2268"/>
          <w:tab w:val="left" w:pos="5670"/>
          <w:tab w:val="left" w:pos="6237"/>
          <w:tab w:val="left" w:pos="6804"/>
        </w:tabs>
        <w:spacing w:after="0"/>
        <w:ind w:left="0" w:firstLine="0"/>
        <w:rPr>
          <w:rFonts w:eastAsia="Arial Unicode MS"/>
        </w:rPr>
      </w:pPr>
      <w:r w:rsidRPr="004D4527">
        <w:rPr>
          <w:rFonts w:eastAsia="Arial Unicode MS"/>
          <w:b/>
          <w:bCs/>
        </w:rPr>
        <w:t xml:space="preserve">UAB DOJUS </w:t>
      </w:r>
      <w:proofErr w:type="spellStart"/>
      <w:r w:rsidRPr="004D4527">
        <w:rPr>
          <w:rFonts w:eastAsia="Arial Unicode MS"/>
          <w:b/>
          <w:bCs/>
        </w:rPr>
        <w:t>agro</w:t>
      </w:r>
      <w:proofErr w:type="spellEnd"/>
      <w:r>
        <w:rPr>
          <w:rFonts w:eastAsia="Arial Unicode MS"/>
        </w:rPr>
        <w:t xml:space="preserve"> pasiūlymas</w:t>
      </w:r>
      <w:r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DE55E3" w:rsidRPr="00CD599B" w14:paraId="55F2A7D1" w14:textId="77777777" w:rsidTr="005947B6">
        <w:trPr>
          <w:trHeight w:hRule="exact" w:val="620"/>
        </w:trPr>
        <w:tc>
          <w:tcPr>
            <w:tcW w:w="751" w:type="pct"/>
            <w:shd w:val="clear" w:color="auto" w:fill="auto"/>
            <w:vAlign w:val="center"/>
          </w:tcPr>
          <w:p w14:paraId="4157E33B" w14:textId="77777777" w:rsidR="00DE55E3" w:rsidRPr="00CD599B" w:rsidRDefault="00DE55E3" w:rsidP="005947B6">
            <w:pPr>
              <w:autoSpaceDE w:val="0"/>
              <w:autoSpaceDN w:val="0"/>
              <w:adjustRightInd w:val="0"/>
              <w:spacing w:line="240" w:lineRule="auto"/>
              <w:ind w:left="0" w:firstLine="0"/>
              <w:jc w:val="center"/>
              <w:rPr>
                <w:b/>
                <w:bCs/>
              </w:rPr>
            </w:pPr>
            <w:bookmarkStart w:id="10" w:name="_Hlk529348055"/>
            <w:r>
              <w:rPr>
                <w:b/>
                <w:bCs/>
              </w:rPr>
              <w:t>Pirkimo dalies Nr.</w:t>
            </w:r>
          </w:p>
        </w:tc>
        <w:tc>
          <w:tcPr>
            <w:tcW w:w="3265" w:type="pct"/>
            <w:shd w:val="clear" w:color="auto" w:fill="auto"/>
            <w:vAlign w:val="center"/>
          </w:tcPr>
          <w:p w14:paraId="63B522CD" w14:textId="77777777" w:rsidR="00DE55E3" w:rsidRPr="00CD599B" w:rsidRDefault="00DE55E3" w:rsidP="005947B6">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3705008B" w14:textId="77777777" w:rsidR="00DE55E3" w:rsidRPr="00CD599B" w:rsidRDefault="00DE55E3" w:rsidP="005947B6">
            <w:pPr>
              <w:autoSpaceDE w:val="0"/>
              <w:autoSpaceDN w:val="0"/>
              <w:adjustRightInd w:val="0"/>
              <w:ind w:left="0" w:firstLine="0"/>
              <w:jc w:val="center"/>
              <w:rPr>
                <w:b/>
                <w:bCs/>
              </w:rPr>
            </w:pPr>
            <w:r>
              <w:rPr>
                <w:b/>
                <w:bCs/>
              </w:rPr>
              <w:t>Dydis</w:t>
            </w:r>
          </w:p>
        </w:tc>
      </w:tr>
      <w:tr w:rsidR="00DE55E3" w:rsidRPr="00CD599B" w14:paraId="34B00BCF" w14:textId="77777777" w:rsidTr="005947B6">
        <w:trPr>
          <w:trHeight w:val="246"/>
        </w:trPr>
        <w:tc>
          <w:tcPr>
            <w:tcW w:w="751" w:type="pct"/>
            <w:shd w:val="solid" w:color="FFFFFF" w:fill="auto"/>
          </w:tcPr>
          <w:sdt>
            <w:sdtPr>
              <w:alias w:val="įrašyti pirkimo dalies numerį"/>
              <w:tag w:val="įrašyti pirkimo dalies numerį"/>
              <w:id w:val="82511014"/>
              <w:placeholder>
                <w:docPart w:val="BA6B37A1D94649AAA144D9AABC5C8633"/>
              </w:placeholder>
            </w:sdtPr>
            <w:sdtEndPr/>
            <w:sdtContent>
              <w:p w14:paraId="591CD62A" w14:textId="5C58A3BA" w:rsidR="00DE55E3" w:rsidRPr="00CD599B" w:rsidRDefault="00DE55E3" w:rsidP="005947B6">
                <w:pPr>
                  <w:autoSpaceDE w:val="0"/>
                  <w:autoSpaceDN w:val="0"/>
                  <w:adjustRightInd w:val="0"/>
                  <w:ind w:left="0" w:firstLine="0"/>
                  <w:jc w:val="center"/>
                </w:pPr>
                <w:r>
                  <w:rPr>
                    <w:lang w:val="en-US"/>
                  </w:rPr>
                  <w:t>9</w:t>
                </w:r>
                <w:r w:rsidRPr="00CD599B">
                  <w:t xml:space="preserve"> </w:t>
                </w:r>
              </w:p>
            </w:sdtContent>
          </w:sdt>
        </w:tc>
        <w:tc>
          <w:tcPr>
            <w:tcW w:w="3265" w:type="pct"/>
          </w:tcPr>
          <w:p w14:paraId="4250EFE9" w14:textId="77777777" w:rsidR="00DE55E3" w:rsidRPr="00CD599B" w:rsidRDefault="00DE55E3" w:rsidP="005947B6">
            <w:pPr>
              <w:jc w:val="right"/>
            </w:pPr>
            <w:r w:rsidRPr="00634556">
              <w:t>Tiekėjo siūloma nuolaida/antkainis prekėms %</w:t>
            </w:r>
          </w:p>
        </w:tc>
        <w:tc>
          <w:tcPr>
            <w:tcW w:w="984" w:type="pct"/>
            <w:shd w:val="clear" w:color="auto" w:fill="auto"/>
          </w:tcPr>
          <w:p w14:paraId="361091A4" w14:textId="77777777" w:rsidR="00DE55E3" w:rsidRPr="00CD599B" w:rsidRDefault="00DE55E3" w:rsidP="005947B6">
            <w:pPr>
              <w:jc w:val="center"/>
            </w:pPr>
            <w:r w:rsidRPr="004D4527">
              <w:t>-10%</w:t>
            </w:r>
          </w:p>
        </w:tc>
      </w:tr>
      <w:bookmarkEnd w:id="10"/>
    </w:tbl>
    <w:p w14:paraId="60C1C5C3" w14:textId="77777777" w:rsidR="00DE55E3" w:rsidRDefault="00DE55E3" w:rsidP="00DE55E3">
      <w:pPr>
        <w:ind w:left="0" w:firstLine="0"/>
        <w:rPr>
          <w:sz w:val="22"/>
          <w:szCs w:val="22"/>
        </w:rPr>
      </w:pPr>
    </w:p>
    <w:p w14:paraId="04CCA136" w14:textId="77777777" w:rsidR="00DE55E3" w:rsidRDefault="00DE55E3" w:rsidP="00DE55E3">
      <w:pPr>
        <w:spacing w:line="240" w:lineRule="auto"/>
        <w:rPr>
          <w:b/>
          <w:sz w:val="22"/>
          <w:szCs w:val="22"/>
        </w:rPr>
      </w:pPr>
    </w:p>
    <w:p w14:paraId="39514027" w14:textId="77777777" w:rsidR="00DE55E3" w:rsidRPr="00CD599B" w:rsidRDefault="00DE55E3" w:rsidP="00DE55E3">
      <w:pPr>
        <w:pStyle w:val="Pagrindinistekstas"/>
        <w:tabs>
          <w:tab w:val="left" w:pos="2268"/>
          <w:tab w:val="left" w:pos="5670"/>
          <w:tab w:val="left" w:pos="6237"/>
          <w:tab w:val="left" w:pos="6804"/>
        </w:tabs>
        <w:spacing w:after="0"/>
        <w:ind w:left="0" w:firstLine="0"/>
        <w:rPr>
          <w:rFonts w:eastAsia="Arial Unicode MS"/>
        </w:rPr>
      </w:pPr>
      <w:r w:rsidRPr="00071D57">
        <w:rPr>
          <w:b/>
          <w:bCs/>
        </w:rPr>
        <w:t xml:space="preserve">UAB „Oksata“ </w:t>
      </w:r>
      <w:r>
        <w:rPr>
          <w:rFonts w:eastAsia="Arial Unicode MS"/>
        </w:rPr>
        <w:t>pasiūlymas</w:t>
      </w:r>
      <w:r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DE55E3" w:rsidRPr="00CD599B" w14:paraId="301B8520" w14:textId="77777777" w:rsidTr="005947B6">
        <w:trPr>
          <w:trHeight w:hRule="exact" w:val="632"/>
        </w:trPr>
        <w:tc>
          <w:tcPr>
            <w:tcW w:w="751" w:type="pct"/>
            <w:shd w:val="clear" w:color="auto" w:fill="auto"/>
            <w:vAlign w:val="center"/>
          </w:tcPr>
          <w:p w14:paraId="7D16E019" w14:textId="77777777" w:rsidR="00DE55E3" w:rsidRPr="00CD599B" w:rsidRDefault="00DE55E3" w:rsidP="005947B6">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71A0074E" w14:textId="77777777" w:rsidR="00DE55E3" w:rsidRPr="00CD599B" w:rsidRDefault="00DE55E3" w:rsidP="005947B6">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23452EA7" w14:textId="77777777" w:rsidR="00DE55E3" w:rsidRPr="00CD599B" w:rsidRDefault="00DE55E3" w:rsidP="005947B6">
            <w:pPr>
              <w:autoSpaceDE w:val="0"/>
              <w:autoSpaceDN w:val="0"/>
              <w:adjustRightInd w:val="0"/>
              <w:ind w:left="0" w:firstLine="0"/>
              <w:jc w:val="center"/>
              <w:rPr>
                <w:b/>
                <w:bCs/>
              </w:rPr>
            </w:pPr>
            <w:r>
              <w:rPr>
                <w:b/>
                <w:bCs/>
              </w:rPr>
              <w:t>Dydis</w:t>
            </w:r>
          </w:p>
        </w:tc>
      </w:tr>
      <w:tr w:rsidR="00DE55E3" w:rsidRPr="00CD599B" w14:paraId="3FE54F39" w14:textId="77777777" w:rsidTr="005947B6">
        <w:trPr>
          <w:trHeight w:val="246"/>
        </w:trPr>
        <w:tc>
          <w:tcPr>
            <w:tcW w:w="751" w:type="pct"/>
            <w:shd w:val="solid" w:color="FFFFFF" w:fill="auto"/>
          </w:tcPr>
          <w:sdt>
            <w:sdtPr>
              <w:alias w:val="įrašyti pirkimo dalies numerį"/>
              <w:tag w:val="įrašyti pirkimo dalies numerį"/>
              <w:id w:val="-2003884296"/>
              <w:placeholder>
                <w:docPart w:val="9BED02CC871B48EDB7869199468EA2E0"/>
              </w:placeholder>
            </w:sdtPr>
            <w:sdtEndPr/>
            <w:sdtContent>
              <w:p w14:paraId="2ACEE8E7" w14:textId="14D96BF9" w:rsidR="00DE55E3" w:rsidRPr="00CD599B" w:rsidRDefault="00DE55E3" w:rsidP="005947B6">
                <w:pPr>
                  <w:autoSpaceDE w:val="0"/>
                  <w:autoSpaceDN w:val="0"/>
                  <w:adjustRightInd w:val="0"/>
                  <w:ind w:left="0" w:firstLine="0"/>
                  <w:jc w:val="center"/>
                </w:pPr>
                <w:r>
                  <w:t>9</w:t>
                </w:r>
                <w:r w:rsidRPr="00CD599B">
                  <w:t xml:space="preserve"> </w:t>
                </w:r>
              </w:p>
            </w:sdtContent>
          </w:sdt>
        </w:tc>
        <w:tc>
          <w:tcPr>
            <w:tcW w:w="3265" w:type="pct"/>
          </w:tcPr>
          <w:p w14:paraId="5EC9BC4F" w14:textId="77777777" w:rsidR="00DE55E3" w:rsidRPr="00CD599B" w:rsidRDefault="00DE55E3" w:rsidP="005947B6">
            <w:pPr>
              <w:jc w:val="right"/>
            </w:pPr>
            <w:r w:rsidRPr="00634556">
              <w:t>Tiekėjo siūloma nuolaida/antkainis prekėms %</w:t>
            </w:r>
          </w:p>
        </w:tc>
        <w:tc>
          <w:tcPr>
            <w:tcW w:w="984" w:type="pct"/>
            <w:shd w:val="clear" w:color="auto" w:fill="auto"/>
          </w:tcPr>
          <w:p w14:paraId="7C4A0D18" w14:textId="77777777" w:rsidR="00DE55E3" w:rsidRPr="00CD599B" w:rsidRDefault="00DE55E3" w:rsidP="005947B6">
            <w:pPr>
              <w:jc w:val="center"/>
            </w:pPr>
            <w:r w:rsidRPr="00071D57">
              <w:t>-</w:t>
            </w:r>
            <w:r>
              <w:t>5</w:t>
            </w:r>
            <w:r w:rsidRPr="00071D57">
              <w:t>%</w:t>
            </w:r>
          </w:p>
        </w:tc>
      </w:tr>
    </w:tbl>
    <w:p w14:paraId="5B1D2123" w14:textId="77777777" w:rsidR="00DE55E3" w:rsidRDefault="00DE55E3" w:rsidP="00DE55E3">
      <w:pPr>
        <w:ind w:left="0" w:firstLine="0"/>
        <w:rPr>
          <w:sz w:val="22"/>
          <w:szCs w:val="22"/>
        </w:rPr>
      </w:pPr>
    </w:p>
    <w:p w14:paraId="078D16FB" w14:textId="77777777" w:rsidR="00DE55E3" w:rsidRDefault="00DE55E3" w:rsidP="00DE55E3">
      <w:pPr>
        <w:spacing w:line="240" w:lineRule="auto"/>
        <w:rPr>
          <w:b/>
          <w:sz w:val="22"/>
          <w:szCs w:val="22"/>
        </w:rPr>
      </w:pPr>
    </w:p>
    <w:p w14:paraId="4AB757CD" w14:textId="77777777" w:rsidR="00DE55E3" w:rsidRPr="00CD599B" w:rsidRDefault="00DE55E3" w:rsidP="00DE55E3">
      <w:pPr>
        <w:pStyle w:val="Pagrindinistekstas"/>
        <w:tabs>
          <w:tab w:val="left" w:pos="2268"/>
          <w:tab w:val="left" w:pos="5670"/>
          <w:tab w:val="left" w:pos="6237"/>
          <w:tab w:val="left" w:pos="6804"/>
        </w:tabs>
        <w:spacing w:after="0"/>
        <w:ind w:left="0" w:firstLine="0"/>
        <w:rPr>
          <w:rFonts w:eastAsia="Arial Unicode MS"/>
        </w:rPr>
      </w:pPr>
      <w:r w:rsidRPr="00071D57">
        <w:rPr>
          <w:b/>
          <w:bCs/>
        </w:rPr>
        <w:t xml:space="preserve">UAB </w:t>
      </w:r>
      <w:proofErr w:type="spellStart"/>
      <w:r w:rsidRPr="00071D57">
        <w:rPr>
          <w:b/>
          <w:bCs/>
        </w:rPr>
        <w:t>Techservisas</w:t>
      </w:r>
      <w:proofErr w:type="spellEnd"/>
      <w:r w:rsidRPr="00071D57">
        <w:rPr>
          <w:b/>
          <w:bCs/>
        </w:rPr>
        <w:t xml:space="preserve"> </w:t>
      </w:r>
      <w:r>
        <w:rPr>
          <w:rFonts w:eastAsia="Arial Unicode MS"/>
        </w:rPr>
        <w:t>pasiūlymas</w:t>
      </w:r>
      <w:r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DE55E3" w:rsidRPr="00CD599B" w14:paraId="0AEB0890" w14:textId="77777777" w:rsidTr="005947B6">
        <w:trPr>
          <w:trHeight w:hRule="exact" w:val="645"/>
        </w:trPr>
        <w:tc>
          <w:tcPr>
            <w:tcW w:w="751" w:type="pct"/>
            <w:shd w:val="clear" w:color="auto" w:fill="auto"/>
            <w:vAlign w:val="center"/>
          </w:tcPr>
          <w:p w14:paraId="76B02B49" w14:textId="77777777" w:rsidR="00DE55E3" w:rsidRPr="00CD599B" w:rsidRDefault="00DE55E3" w:rsidP="005947B6">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5F798B39" w14:textId="77777777" w:rsidR="00DE55E3" w:rsidRPr="00CD599B" w:rsidRDefault="00DE55E3" w:rsidP="005947B6">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54DF05B6" w14:textId="77777777" w:rsidR="00DE55E3" w:rsidRPr="00CD599B" w:rsidRDefault="00DE55E3" w:rsidP="005947B6">
            <w:pPr>
              <w:autoSpaceDE w:val="0"/>
              <w:autoSpaceDN w:val="0"/>
              <w:adjustRightInd w:val="0"/>
              <w:ind w:left="0" w:firstLine="0"/>
              <w:jc w:val="center"/>
              <w:rPr>
                <w:b/>
                <w:bCs/>
              </w:rPr>
            </w:pPr>
            <w:r>
              <w:rPr>
                <w:b/>
                <w:bCs/>
              </w:rPr>
              <w:t>Dydis</w:t>
            </w:r>
          </w:p>
        </w:tc>
      </w:tr>
      <w:tr w:rsidR="00DE55E3" w:rsidRPr="00CD599B" w14:paraId="4A1E9AF3" w14:textId="77777777" w:rsidTr="005947B6">
        <w:trPr>
          <w:trHeight w:val="246"/>
        </w:trPr>
        <w:tc>
          <w:tcPr>
            <w:tcW w:w="751" w:type="pct"/>
            <w:shd w:val="solid" w:color="FFFFFF" w:fill="auto"/>
          </w:tcPr>
          <w:sdt>
            <w:sdtPr>
              <w:alias w:val="įrašyti pirkimo dalies numerį"/>
              <w:tag w:val="įrašyti pirkimo dalies numerį"/>
              <w:id w:val="658047193"/>
              <w:placeholder>
                <w:docPart w:val="7FB9AFAE3C6C4700A5C63455B53CE8C4"/>
              </w:placeholder>
            </w:sdtPr>
            <w:sdtEndPr/>
            <w:sdtContent>
              <w:p w14:paraId="75B42FEF" w14:textId="5B43EC7E" w:rsidR="00DE55E3" w:rsidRPr="00CD599B" w:rsidRDefault="00DE55E3" w:rsidP="005947B6">
                <w:pPr>
                  <w:autoSpaceDE w:val="0"/>
                  <w:autoSpaceDN w:val="0"/>
                  <w:adjustRightInd w:val="0"/>
                  <w:ind w:left="0" w:firstLine="0"/>
                  <w:jc w:val="center"/>
                </w:pPr>
                <w:r>
                  <w:t>9</w:t>
                </w:r>
              </w:p>
            </w:sdtContent>
          </w:sdt>
        </w:tc>
        <w:tc>
          <w:tcPr>
            <w:tcW w:w="3265" w:type="pct"/>
          </w:tcPr>
          <w:p w14:paraId="1C9FE9CC" w14:textId="77777777" w:rsidR="00DE55E3" w:rsidRPr="00CD599B" w:rsidRDefault="00DE55E3" w:rsidP="005947B6">
            <w:pPr>
              <w:jc w:val="right"/>
            </w:pPr>
            <w:r w:rsidRPr="00634556">
              <w:t>Tiekėjo siūloma nuolaida/antkainis prekėms %</w:t>
            </w:r>
          </w:p>
        </w:tc>
        <w:tc>
          <w:tcPr>
            <w:tcW w:w="984" w:type="pct"/>
            <w:shd w:val="clear" w:color="auto" w:fill="auto"/>
          </w:tcPr>
          <w:p w14:paraId="3DD90842" w14:textId="77777777" w:rsidR="00DE55E3" w:rsidRPr="00CD599B" w:rsidRDefault="00DE55E3" w:rsidP="005947B6">
            <w:pPr>
              <w:jc w:val="center"/>
            </w:pPr>
            <w:r>
              <w:t>0</w:t>
            </w:r>
          </w:p>
        </w:tc>
      </w:tr>
    </w:tbl>
    <w:p w14:paraId="7F5FA729" w14:textId="08C93CFF" w:rsidR="00634556" w:rsidRDefault="00634556" w:rsidP="00634556">
      <w:pPr>
        <w:ind w:left="0" w:firstLine="0"/>
        <w:rPr>
          <w:sz w:val="22"/>
          <w:szCs w:val="22"/>
        </w:rPr>
      </w:pPr>
    </w:p>
    <w:p w14:paraId="7AD7F89D" w14:textId="77777777" w:rsidR="00634556" w:rsidRDefault="00634556" w:rsidP="00634556">
      <w:pPr>
        <w:spacing w:line="240" w:lineRule="auto"/>
        <w:rPr>
          <w:b/>
          <w:sz w:val="22"/>
          <w:szCs w:val="22"/>
        </w:rPr>
      </w:pPr>
    </w:p>
    <w:p w14:paraId="2B35ACAC" w14:textId="77777777" w:rsidR="00634556" w:rsidRDefault="00634556" w:rsidP="00634556">
      <w:pPr>
        <w:ind w:left="0" w:firstLine="0"/>
        <w:rPr>
          <w:sz w:val="22"/>
          <w:szCs w:val="22"/>
        </w:rPr>
      </w:pPr>
    </w:p>
    <w:p w14:paraId="39B61E12" w14:textId="1AAC6B6A" w:rsidR="00634556" w:rsidRDefault="00634556" w:rsidP="00634556">
      <w:pPr>
        <w:ind w:left="0" w:firstLine="0"/>
        <w:rPr>
          <w:sz w:val="22"/>
          <w:szCs w:val="22"/>
        </w:rPr>
      </w:pPr>
    </w:p>
    <w:p w14:paraId="63A170F0" w14:textId="5AC2A596" w:rsidR="0063455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52A04752" w:rsidR="00634556" w:rsidRDefault="00634556" w:rsidP="00634556">
      <w:pPr>
        <w:ind w:left="0" w:firstLine="0"/>
        <w:rPr>
          <w:sz w:val="22"/>
          <w:szCs w:val="22"/>
        </w:rPr>
      </w:pPr>
    </w:p>
    <w:p w14:paraId="69DD0674" w14:textId="5F4D7F08" w:rsidR="00A92E39" w:rsidRDefault="00A92E39" w:rsidP="00634556">
      <w:pPr>
        <w:ind w:left="0" w:firstLine="0"/>
        <w:rPr>
          <w:sz w:val="22"/>
          <w:szCs w:val="22"/>
        </w:rPr>
      </w:pPr>
    </w:p>
    <w:p w14:paraId="3B0F4F84" w14:textId="556A4D39" w:rsidR="00A92E39" w:rsidRDefault="00A92E39" w:rsidP="00634556">
      <w:pPr>
        <w:ind w:left="0" w:firstLine="0"/>
        <w:rPr>
          <w:sz w:val="22"/>
          <w:szCs w:val="22"/>
        </w:rPr>
      </w:pPr>
    </w:p>
    <w:p w14:paraId="6A216E7A" w14:textId="77777777" w:rsidR="00A92E39" w:rsidRDefault="00A92E39" w:rsidP="00634556">
      <w:pPr>
        <w:ind w:left="0" w:firstLine="0"/>
        <w:rPr>
          <w:sz w:val="22"/>
          <w:szCs w:val="22"/>
        </w:rPr>
      </w:pPr>
    </w:p>
    <w:p w14:paraId="1DF4832E" w14:textId="47FDAA03" w:rsidR="00634556" w:rsidRDefault="00634556" w:rsidP="00634556">
      <w:pPr>
        <w:ind w:left="0" w:firstLine="0"/>
        <w:rPr>
          <w:sz w:val="22"/>
          <w:szCs w:val="22"/>
        </w:rPr>
      </w:pPr>
    </w:p>
    <w:p w14:paraId="69701200" w14:textId="57D4730A" w:rsidR="002576D5" w:rsidRDefault="002576D5" w:rsidP="00634556">
      <w:pPr>
        <w:ind w:left="0" w:firstLine="0"/>
        <w:rPr>
          <w:sz w:val="22"/>
          <w:szCs w:val="22"/>
        </w:rPr>
      </w:pPr>
    </w:p>
    <w:p w14:paraId="0C4E3B99" w14:textId="305124D0" w:rsidR="00DE55E3" w:rsidRDefault="00DE55E3" w:rsidP="00634556">
      <w:pPr>
        <w:ind w:left="0" w:firstLine="0"/>
        <w:rPr>
          <w:sz w:val="22"/>
          <w:szCs w:val="22"/>
        </w:rPr>
      </w:pPr>
    </w:p>
    <w:p w14:paraId="33FE1D4D" w14:textId="36B6CF5E" w:rsidR="00DE55E3" w:rsidRDefault="00DE55E3" w:rsidP="00634556">
      <w:pPr>
        <w:ind w:left="0" w:firstLine="0"/>
        <w:rPr>
          <w:sz w:val="22"/>
          <w:szCs w:val="22"/>
        </w:rPr>
      </w:pPr>
    </w:p>
    <w:p w14:paraId="1E3E0C10" w14:textId="4D617D28" w:rsidR="00DE55E3" w:rsidRDefault="00DE55E3" w:rsidP="00634556">
      <w:pPr>
        <w:ind w:left="0" w:firstLine="0"/>
        <w:rPr>
          <w:sz w:val="22"/>
          <w:szCs w:val="22"/>
        </w:rPr>
      </w:pPr>
    </w:p>
    <w:p w14:paraId="300B3BFA" w14:textId="77777777" w:rsidR="00DE55E3" w:rsidRDefault="00DE55E3"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631EE0D5" w14:textId="0D7341E2" w:rsidR="006D659C" w:rsidRDefault="006D659C" w:rsidP="00271B28">
      <w:pPr>
        <w:pStyle w:val="Pagrindiniotekstotrauka"/>
        <w:spacing w:after="0" w:line="240" w:lineRule="auto"/>
        <w:jc w:val="right"/>
        <w:rPr>
          <w:sz w:val="22"/>
          <w:szCs w:val="22"/>
        </w:rPr>
      </w:pPr>
      <w:r w:rsidRPr="00271B28">
        <w:rPr>
          <w:sz w:val="22"/>
          <w:szCs w:val="22"/>
        </w:rPr>
        <w:lastRenderedPageBreak/>
        <w:t xml:space="preserve">Preliminarios sutarties Priedas Nr. </w:t>
      </w:r>
      <w:r w:rsidR="00853F4E" w:rsidRPr="00271B28">
        <w:rPr>
          <w:sz w:val="22"/>
          <w:szCs w:val="22"/>
        </w:rPr>
        <w:t>3</w:t>
      </w:r>
    </w:p>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018522E3" w14:textId="77777777" w:rsidR="00A92E39" w:rsidRPr="00A92E39" w:rsidRDefault="00A92E39" w:rsidP="00A92E39">
      <w:pPr>
        <w:tabs>
          <w:tab w:val="left" w:pos="284"/>
        </w:tabs>
        <w:spacing w:before="60" w:after="60" w:line="240" w:lineRule="auto"/>
        <w:ind w:left="0" w:right="0" w:firstLine="0"/>
        <w:jc w:val="center"/>
        <w:rPr>
          <w:rFonts w:eastAsia="Calibri"/>
          <w:b/>
          <w:bCs/>
          <w:lang w:eastAsia="en-US"/>
        </w:rPr>
      </w:pPr>
      <w:r w:rsidRPr="00A92E39">
        <w:rPr>
          <w:rFonts w:eastAsia="Calibri"/>
          <w:b/>
          <w:bCs/>
          <w:lang w:eastAsia="en-US"/>
        </w:rPr>
        <w:t>PU-8649/21 Barstytuvų ir komunalinės technikos dalys</w:t>
      </w:r>
    </w:p>
    <w:p w14:paraId="6B981A41" w14:textId="77777777" w:rsidR="00A92E39" w:rsidRPr="00A92E39" w:rsidRDefault="00A92E39" w:rsidP="00A92E39">
      <w:pPr>
        <w:tabs>
          <w:tab w:val="left" w:pos="284"/>
        </w:tabs>
        <w:spacing w:before="60" w:after="60" w:line="240" w:lineRule="auto"/>
        <w:ind w:left="0" w:right="0" w:firstLine="0"/>
        <w:jc w:val="center"/>
        <w:rPr>
          <w:rFonts w:eastAsia="Calibri"/>
          <w:b/>
          <w:bCs/>
          <w:lang w:eastAsia="en-US"/>
        </w:rPr>
      </w:pPr>
    </w:p>
    <w:p w14:paraId="45342DDE" w14:textId="77777777" w:rsidR="00A92E39" w:rsidRPr="00A92E39" w:rsidRDefault="00A92E39" w:rsidP="00A92E39">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A92E39">
        <w:rPr>
          <w:rFonts w:eastAsia="Calibri"/>
          <w:b/>
          <w:lang w:eastAsia="en-US"/>
        </w:rPr>
        <w:t>SĄVOKOS IR SUTRUMPINIMAI</w:t>
      </w:r>
    </w:p>
    <w:p w14:paraId="7DD08592"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1.1.</w:t>
      </w:r>
      <w:r w:rsidRPr="00A92E39">
        <w:rPr>
          <w:rFonts w:eastAsia="Calibri"/>
          <w:lang w:eastAsia="en-US"/>
        </w:rPr>
        <w:tab/>
      </w:r>
      <w:r w:rsidRPr="00A92E39">
        <w:rPr>
          <w:rFonts w:eastAsia="Calibri"/>
          <w:b/>
          <w:lang w:eastAsia="en-US"/>
        </w:rPr>
        <w:t>Pirkėjas</w:t>
      </w:r>
      <w:r w:rsidRPr="00A92E39">
        <w:rPr>
          <w:rFonts w:eastAsia="Calibri"/>
          <w:lang w:eastAsia="en-US"/>
        </w:rPr>
        <w:t xml:space="preserve"> – AB „Kelių priežiūra“.</w:t>
      </w:r>
    </w:p>
    <w:p w14:paraId="43A12FC5"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1.2.</w:t>
      </w:r>
      <w:r w:rsidRPr="00A92E39">
        <w:rPr>
          <w:rFonts w:eastAsia="Calibri"/>
          <w:lang w:eastAsia="en-US"/>
        </w:rPr>
        <w:tab/>
      </w:r>
      <w:r w:rsidRPr="00A92E39">
        <w:rPr>
          <w:rFonts w:eastAsia="Calibri"/>
          <w:b/>
          <w:lang w:eastAsia="en-US"/>
        </w:rPr>
        <w:t>Tiekėjas</w:t>
      </w:r>
      <w:r w:rsidRPr="00A92E39">
        <w:rPr>
          <w:rFonts w:eastAsia="Calibri"/>
          <w:lang w:eastAsia="en-US"/>
        </w:rPr>
        <w:t xml:space="preserve"> – ūkio subjektas – fizinis asmuo, privatusis juridinis asmuo, viešasis juridinis asmuo, kitos organizacijos ir jų padaliniai ar tokių asmenų grupė, su kuriuo Pirkėjas sudaro Sutartį.</w:t>
      </w:r>
    </w:p>
    <w:p w14:paraId="19B26A9E"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1.3.</w:t>
      </w:r>
      <w:r w:rsidRPr="00A92E39">
        <w:rPr>
          <w:rFonts w:eastAsia="Calibri"/>
          <w:lang w:eastAsia="en-US"/>
        </w:rPr>
        <w:tab/>
      </w:r>
      <w:r w:rsidRPr="00A92E39">
        <w:rPr>
          <w:rFonts w:eastAsia="Calibri"/>
          <w:b/>
          <w:lang w:eastAsia="en-US"/>
        </w:rPr>
        <w:t>Preliminarioji sutartis</w:t>
      </w:r>
      <w:r w:rsidRPr="00A92E39">
        <w:rPr>
          <w:rFonts w:eastAsia="Calibri"/>
          <w:lang w:eastAsia="en-US"/>
        </w:rPr>
        <w:t xml:space="preserve"> – sutartis, sudaroma tarp Tiekėjo ir Pirkėjo dėl Pirkimo objekto, kurios tikslas – nustatyti sąlygas, taikomas Pagrindinėms sutartims, kurios bus sudarytos per Preliminariosios sutarties galiojimo laikotarpį.</w:t>
      </w:r>
    </w:p>
    <w:p w14:paraId="6CB0DEE7"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1.4.</w:t>
      </w:r>
      <w:r w:rsidRPr="00A92E39">
        <w:rPr>
          <w:rFonts w:eastAsia="Calibri"/>
          <w:lang w:eastAsia="en-US"/>
        </w:rPr>
        <w:tab/>
      </w:r>
      <w:r w:rsidRPr="00A92E39">
        <w:rPr>
          <w:rFonts w:eastAsia="Calibri"/>
          <w:b/>
          <w:bCs/>
          <w:lang w:eastAsia="en-US"/>
        </w:rPr>
        <w:t>Pagrindinė s</w:t>
      </w:r>
      <w:r w:rsidRPr="00A92E39">
        <w:rPr>
          <w:rFonts w:eastAsia="Calibri"/>
          <w:b/>
          <w:lang w:eastAsia="en-US"/>
        </w:rPr>
        <w:t>utartis</w:t>
      </w:r>
      <w:r w:rsidRPr="00A92E39">
        <w:rPr>
          <w:rFonts w:eastAsia="Calibri"/>
          <w:lang w:eastAsia="en-US"/>
        </w:rPr>
        <w:t xml:space="preserve"> – Preliminariosios sutarties pagrindu sudaroma pagrindinė Prekių tiekimo sutartis. </w:t>
      </w:r>
      <w:bookmarkStart w:id="11" w:name="_Hlk71793217"/>
      <w:r w:rsidRPr="00A92E39">
        <w:rPr>
          <w:rFonts w:eastAsia="Calibri"/>
          <w:lang w:eastAsia="en-US"/>
        </w:rPr>
        <w:t>Pagrindinė sutartis bus sudaroma įvykdžius atnaujinto varžymosi procedūrą arba atvejais, kai vieno konkretaus užsakymo vertė viršys ar bus lygi 3000,00 Eur be PVM</w:t>
      </w:r>
      <w:bookmarkEnd w:id="11"/>
      <w:r w:rsidRPr="00A92E39">
        <w:rPr>
          <w:rFonts w:eastAsia="Calibri"/>
          <w:lang w:eastAsia="en-US"/>
        </w:rPr>
        <w:t xml:space="preserve">. </w:t>
      </w:r>
    </w:p>
    <w:p w14:paraId="586423E6"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 xml:space="preserve">1.5. </w:t>
      </w:r>
      <w:r w:rsidRPr="00A92E39">
        <w:rPr>
          <w:rFonts w:eastAsia="Calibri"/>
          <w:b/>
          <w:bCs/>
          <w:lang w:eastAsia="en-US"/>
        </w:rPr>
        <w:t>Atnaujintas varžymasis</w:t>
      </w:r>
      <w:r w:rsidRPr="00A92E39">
        <w:rPr>
          <w:rFonts w:eastAsia="Calibri"/>
          <w:lang w:eastAsia="en-US"/>
        </w:rPr>
        <w:t xml:space="preserve"> – Pagrindinės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Preliminariosios sutarties 9 skyriuje.</w:t>
      </w:r>
    </w:p>
    <w:p w14:paraId="14C2229F"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1.6.</w:t>
      </w:r>
      <w:r w:rsidRPr="00A92E39">
        <w:rPr>
          <w:rFonts w:eastAsia="Calibri"/>
          <w:lang w:eastAsia="en-US"/>
        </w:rPr>
        <w:tab/>
      </w:r>
      <w:r w:rsidRPr="00A92E39">
        <w:rPr>
          <w:rFonts w:eastAsia="Calibri"/>
          <w:b/>
          <w:lang w:eastAsia="en-US"/>
        </w:rPr>
        <w:t>Nurodytos prekės</w:t>
      </w:r>
      <w:r w:rsidRPr="00A92E39">
        <w:rPr>
          <w:rFonts w:eastAsia="Calibri"/>
          <w:lang w:eastAsia="en-US"/>
        </w:rPr>
        <w:t xml:space="preserve"> – orientacinės Prekės, nurodytos Techninės specifikacijos Priede Nr.1. Toliau Nurodytos ir Kitos prekės vadinamos Prekėmis, jei konkrečioje nuostatoje nenurodyta kitaip.</w:t>
      </w:r>
    </w:p>
    <w:p w14:paraId="76B6EF19"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1.7.</w:t>
      </w:r>
      <w:r w:rsidRPr="00A92E39">
        <w:rPr>
          <w:rFonts w:eastAsia="Calibri"/>
          <w:lang w:eastAsia="en-US"/>
        </w:rPr>
        <w:tab/>
      </w:r>
      <w:r w:rsidRPr="00A92E39">
        <w:rPr>
          <w:rFonts w:eastAsia="Calibri"/>
          <w:b/>
          <w:lang w:eastAsia="en-US"/>
        </w:rPr>
        <w:t>Kitos prekės</w:t>
      </w:r>
      <w:r w:rsidRPr="00A92E39">
        <w:rPr>
          <w:rFonts w:eastAsia="Calibri"/>
          <w:lang w:eastAsia="en-US"/>
        </w:rPr>
        <w:t xml:space="preserve"> – į Techninės specifikacijos Priede Nr. 1 Nurodytų prekių sąrašą nepatenkančios, tačiau į Techninės specifikacijos Priede Nr. 2 nurodytų grupių apimtį patenkančios prekės ir Techninės specifikacijos priede Nr. 3 nurodytiems </w:t>
      </w:r>
      <w:proofErr w:type="spellStart"/>
      <w:r w:rsidRPr="00A92E39">
        <w:rPr>
          <w:rFonts w:eastAsia="Calibri"/>
          <w:lang w:eastAsia="en-US"/>
        </w:rPr>
        <w:t>automechanizmams</w:t>
      </w:r>
      <w:proofErr w:type="spellEnd"/>
      <w:r w:rsidRPr="00A92E39">
        <w:rPr>
          <w:rFonts w:eastAsia="Calibri"/>
          <w:lang w:eastAsia="en-US"/>
        </w:rPr>
        <w:t xml:space="preserve"> skirtos prekės.</w:t>
      </w:r>
    </w:p>
    <w:p w14:paraId="62FF7AE8" w14:textId="77777777" w:rsidR="00A92E39" w:rsidRPr="00A92E39" w:rsidRDefault="00A92E39" w:rsidP="00A92E39">
      <w:pPr>
        <w:tabs>
          <w:tab w:val="left" w:pos="540"/>
        </w:tabs>
        <w:spacing w:line="240" w:lineRule="auto"/>
        <w:ind w:left="0" w:right="0" w:firstLine="0"/>
        <w:contextualSpacing/>
        <w:rPr>
          <w:rFonts w:eastAsia="Calibri"/>
          <w:bCs/>
          <w:lang w:eastAsia="en-US"/>
        </w:rPr>
      </w:pPr>
      <w:r w:rsidRPr="00A92E39">
        <w:rPr>
          <w:rFonts w:eastAsia="Calibri"/>
          <w:lang w:eastAsia="en-US"/>
        </w:rPr>
        <w:t>1.8.</w:t>
      </w:r>
      <w:r w:rsidRPr="00A92E39">
        <w:rPr>
          <w:rFonts w:eastAsia="Calibri"/>
          <w:lang w:eastAsia="en-US"/>
        </w:rPr>
        <w:tab/>
      </w:r>
      <w:r w:rsidRPr="00A92E39">
        <w:rPr>
          <w:rFonts w:eastAsia="Calibri"/>
          <w:b/>
          <w:lang w:eastAsia="en-US"/>
        </w:rPr>
        <w:t xml:space="preserve">Užsakymas – </w:t>
      </w:r>
      <w:r w:rsidRPr="00A92E39">
        <w:rPr>
          <w:rFonts w:eastAsia="Calibri"/>
          <w:bCs/>
          <w:lang w:eastAsia="en-US"/>
        </w:rPr>
        <w:t>Preliminariosios sutarties ar Pagrindinės sutarties pagrindu Pirkėjo Tiekėjui pateikiama informacija apie perkamas Prekes (Nurodytas prekes ir (arba) Kitas prekes). Užsakymas laikomas gautu Užsakymo išsiuntimo Tiekėjui dieną Preliminarioje sutartyje ar Pagrindinėje sutartyje nurodytais Tiekėjo kontaktais.</w:t>
      </w:r>
    </w:p>
    <w:p w14:paraId="7E1AF49D"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 xml:space="preserve">1.9. </w:t>
      </w:r>
      <w:r w:rsidRPr="00A92E39">
        <w:rPr>
          <w:rFonts w:eastAsia="Calibri"/>
          <w:b/>
          <w:lang w:eastAsia="en-US"/>
        </w:rPr>
        <w:t xml:space="preserve">Viešai prieinama elektroninė parduotuvė arba viešai prieinamas elektroninis katalogas arba elektroninis Prekių katalogas arba Prekių katalogas skaitmeniniame pavidale (toliau – Prekių katalogas) – </w:t>
      </w:r>
      <w:r w:rsidRPr="00A92E39">
        <w:rPr>
          <w:rFonts w:eastAsia="Calibri"/>
          <w:lang w:eastAsia="en-US"/>
        </w:rPr>
        <w:t>tokia elektroninė parduotuvė arba (elektroninis) katalogas, kuriame skelbiami prekių įkainiai.</w:t>
      </w:r>
    </w:p>
    <w:p w14:paraId="6B271F2C"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PIRKIMO OBJEKTAS</w:t>
      </w:r>
    </w:p>
    <w:p w14:paraId="56E3C9CD" w14:textId="77777777" w:rsidR="00A92E39" w:rsidRPr="00A92E39" w:rsidRDefault="00A92E39" w:rsidP="00A92E39">
      <w:pPr>
        <w:numPr>
          <w:ilvl w:val="1"/>
          <w:numId w:val="12"/>
        </w:numPr>
        <w:tabs>
          <w:tab w:val="left" w:pos="567"/>
        </w:tabs>
        <w:spacing w:before="60" w:after="60" w:line="240" w:lineRule="auto"/>
        <w:ind w:right="0" w:hanging="720"/>
        <w:contextualSpacing/>
        <w:jc w:val="left"/>
        <w:rPr>
          <w:rFonts w:eastAsia="Calibri"/>
          <w:lang w:eastAsia="en-US"/>
        </w:rPr>
      </w:pPr>
      <w:r w:rsidRPr="00A92E39">
        <w:rPr>
          <w:rFonts w:eastAsia="Calibri"/>
          <w:lang w:eastAsia="en-US"/>
        </w:rPr>
        <w:t>Barstytuvų ir komunalinės technikos dalys</w:t>
      </w:r>
    </w:p>
    <w:p w14:paraId="7BC1B02F"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PIRKIMO OBJEKTO APIMTYS</w:t>
      </w:r>
    </w:p>
    <w:p w14:paraId="5090FEC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3.1.</w:t>
      </w:r>
      <w:r w:rsidRPr="00A92E39">
        <w:rPr>
          <w:rFonts w:eastAsia="Calibri"/>
          <w:lang w:eastAsia="en-US"/>
        </w:rPr>
        <w:tab/>
        <w:t>Pirkimas skaidomas į 9 (devynias) pirkimo objekto dalis:</w:t>
      </w:r>
    </w:p>
    <w:p w14:paraId="707C8448"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 xml:space="preserve">3.1.9. 9 objekto dalis - Žoliapjovių </w:t>
      </w:r>
      <w:proofErr w:type="spellStart"/>
      <w:r w:rsidRPr="00A92E39">
        <w:rPr>
          <w:rFonts w:eastAsia="Calibri"/>
          <w:lang w:eastAsia="en-US"/>
        </w:rPr>
        <w:t>Noremat</w:t>
      </w:r>
      <w:proofErr w:type="spellEnd"/>
      <w:r w:rsidRPr="00A92E39">
        <w:rPr>
          <w:rFonts w:ascii="Calibri" w:eastAsia="Calibri" w:hAnsi="Calibri" w:cs="Calibri"/>
          <w:lang w:eastAsia="en-US"/>
        </w:rPr>
        <w:t xml:space="preserve"> </w:t>
      </w:r>
      <w:r w:rsidRPr="00A92E39">
        <w:rPr>
          <w:rFonts w:eastAsia="Calibri"/>
          <w:lang w:eastAsia="en-US"/>
        </w:rPr>
        <w:t>atsarginės dalys.</w:t>
      </w:r>
    </w:p>
    <w:p w14:paraId="73EBB045"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p>
    <w:p w14:paraId="33D6397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3.2. Šiuo pirkimu siekiama sudaryti Preliminariąją sutartį su visais tinkamus ir priimtinus pasiūlymus pateikusiais Tiekėjais kiekvienoje pirkimo dalyje, kurie pagal atskirus Pirkėjo Užsakymus, tieks Prekes. Bendra įsigytų Prekių kaina pagal būsimą Preliminariąją sutartį per visą Preliminariosios sutarties galiojimo laikotarpį negalės viršyti maksimalios Preliminarios sutarties vertės.</w:t>
      </w:r>
    </w:p>
    <w:p w14:paraId="3C680B9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3.3. Maksimalios Preliminarių sutarčių vertės:</w:t>
      </w:r>
    </w:p>
    <w:p w14:paraId="1B307883"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bookmarkStart w:id="12" w:name="_Hlk32911984"/>
      <w:r w:rsidRPr="00A92E39">
        <w:rPr>
          <w:rFonts w:eastAsia="Calibri"/>
          <w:lang w:eastAsia="en-US"/>
        </w:rPr>
        <w:t>3.3.9. 9 objekto dalyje – 48 842,00 EUR be PVM.</w:t>
      </w:r>
    </w:p>
    <w:bookmarkEnd w:id="12"/>
    <w:p w14:paraId="2D8BECC4"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p>
    <w:p w14:paraId="6C06F75D"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SUTARTINIŲ ĮSIPAREIGOJIMŲ VYKDYMO VIETA</w:t>
      </w:r>
    </w:p>
    <w:p w14:paraId="624C94A8"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2EEFE433"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441232F9"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093A4803"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1BE94E7E" w14:textId="77777777" w:rsidR="00A92E39" w:rsidRPr="00A92E39" w:rsidRDefault="00A92E39" w:rsidP="00A92E39">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A92E39">
        <w:rPr>
          <w:rFonts w:eastAsia="Calibri"/>
          <w:lang w:eastAsia="en-US"/>
        </w:rPr>
        <w:t xml:space="preserve">Tiekėjas savo lėšomis privalo pristatyti Prekes vienu iš adresų nurodytu Užsakymo metu: </w:t>
      </w:r>
    </w:p>
    <w:tbl>
      <w:tblPr>
        <w:tblStyle w:val="Lentelstinklelis1"/>
        <w:tblW w:w="0" w:type="auto"/>
        <w:tblInd w:w="0" w:type="dxa"/>
        <w:tblLook w:val="04A0" w:firstRow="1" w:lastRow="0" w:firstColumn="1" w:lastColumn="0" w:noHBand="0" w:noVBand="1"/>
      </w:tblPr>
      <w:tblGrid>
        <w:gridCol w:w="2122"/>
        <w:gridCol w:w="2409"/>
        <w:gridCol w:w="2552"/>
        <w:gridCol w:w="2268"/>
      </w:tblGrid>
      <w:tr w:rsidR="00A92E39" w:rsidRPr="00A92E39" w14:paraId="7933EA55" w14:textId="77777777" w:rsidTr="00375D5A">
        <w:trPr>
          <w:trHeight w:val="573"/>
        </w:trPr>
        <w:tc>
          <w:tcPr>
            <w:tcW w:w="2122" w:type="dxa"/>
            <w:tcBorders>
              <w:top w:val="single" w:sz="4" w:space="0" w:color="auto"/>
              <w:left w:val="single" w:sz="4" w:space="0" w:color="auto"/>
              <w:bottom w:val="single" w:sz="4" w:space="0" w:color="auto"/>
              <w:right w:val="single" w:sz="4" w:space="0" w:color="auto"/>
            </w:tcBorders>
            <w:vAlign w:val="center"/>
            <w:hideMark/>
          </w:tcPr>
          <w:p w14:paraId="6075027A"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Rytų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3ECDFD6"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Pietų regionas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53BC3B"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Šiaurės regionas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68F2B4"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Vakarų regionas</w:t>
            </w:r>
          </w:p>
        </w:tc>
      </w:tr>
      <w:tr w:rsidR="00A92E39" w:rsidRPr="00A92E39" w14:paraId="74B9F5DF"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57B1C453" w14:textId="77777777" w:rsidR="00A92E39" w:rsidRPr="00A92E39" w:rsidRDefault="00A92E39" w:rsidP="00A92E39">
            <w:pPr>
              <w:tabs>
                <w:tab w:val="left" w:pos="567"/>
              </w:tabs>
              <w:spacing w:before="60" w:after="60"/>
              <w:contextualSpacing/>
              <w:jc w:val="center"/>
              <w:rPr>
                <w:rFonts w:eastAsia="Calibri"/>
                <w:b/>
                <w:i/>
                <w:color w:val="2E74B5"/>
                <w:sz w:val="22"/>
                <w:szCs w:val="22"/>
                <w:lang w:eastAsia="en-US"/>
              </w:rPr>
            </w:pPr>
            <w:r w:rsidRPr="00A92E39">
              <w:rPr>
                <w:rFonts w:eastAsia="Calibri"/>
                <w:color w:val="000000"/>
                <w:sz w:val="22"/>
                <w:szCs w:val="22"/>
                <w:lang w:eastAsia="en-US"/>
              </w:rPr>
              <w:lastRenderedPageBreak/>
              <w:t>Šviesos g. 11, Ukmergė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9C5915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Ukmergės g. 16, Jonava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B64E99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Birutės g. 4, Kėdainiai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61B71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Džiuginėnų</w:t>
            </w:r>
            <w:proofErr w:type="spellEnd"/>
            <w:r w:rsidRPr="00A92E39">
              <w:rPr>
                <w:rFonts w:eastAsia="Calibri"/>
                <w:color w:val="000000"/>
                <w:sz w:val="22"/>
                <w:szCs w:val="22"/>
                <w:lang w:eastAsia="en-US"/>
              </w:rPr>
              <w:t xml:space="preserve"> k., Gadūnavo sen., Telšių r.</w:t>
            </w:r>
          </w:p>
        </w:tc>
      </w:tr>
      <w:tr w:rsidR="00A92E39" w:rsidRPr="00A92E39" w14:paraId="25C73936"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1D1A6A4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Zibalų</w:t>
            </w:r>
            <w:proofErr w:type="spellEnd"/>
            <w:r w:rsidRPr="00A92E39">
              <w:rPr>
                <w:rFonts w:eastAsia="Calibri"/>
                <w:color w:val="000000"/>
                <w:sz w:val="22"/>
                <w:szCs w:val="22"/>
                <w:lang w:eastAsia="en-US"/>
              </w:rPr>
              <w:t xml:space="preserve"> g. 21, Širvintos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96B8F1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Vytauto Didžiojo g. 118, Kaišiadorys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E5D3DC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Purienų g.4, Radviliškis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17954A"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Viekšnių g. 14, Akmenė</w:t>
            </w:r>
          </w:p>
        </w:tc>
      </w:tr>
      <w:tr w:rsidR="00A92E39" w:rsidRPr="00A92E39" w14:paraId="16ECF4F9"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6EA93B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Liepkalnio g. 81, Vilnius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032088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Sodininkų g.2, </w:t>
            </w:r>
            <w:proofErr w:type="spellStart"/>
            <w:r w:rsidRPr="00A92E39">
              <w:rPr>
                <w:rFonts w:eastAsia="Calibri"/>
                <w:color w:val="000000"/>
                <w:sz w:val="22"/>
                <w:szCs w:val="22"/>
                <w:lang w:eastAsia="en-US"/>
              </w:rPr>
              <w:t>Karčiupio</w:t>
            </w:r>
            <w:proofErr w:type="spellEnd"/>
            <w:r w:rsidRPr="00A92E39">
              <w:rPr>
                <w:rFonts w:eastAsia="Calibri"/>
                <w:color w:val="000000"/>
                <w:sz w:val="22"/>
                <w:szCs w:val="22"/>
                <w:lang w:eastAsia="en-US"/>
              </w:rPr>
              <w:t xml:space="preserve"> km. Kaišiadorių raj.</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7D3713"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Liepų g. 15, Raseiniai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B6913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Laižuvos g. 80, Mažeikiai</w:t>
            </w:r>
          </w:p>
        </w:tc>
      </w:tr>
      <w:tr w:rsidR="00A92E39" w:rsidRPr="00A92E39" w14:paraId="7F35B449"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1B7EA4B7"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Pramonės g. 6b, Šalčininkai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481B30E"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Senkelio</w:t>
            </w:r>
            <w:proofErr w:type="spellEnd"/>
            <w:r w:rsidRPr="00A92E39">
              <w:rPr>
                <w:rFonts w:eastAsia="Calibri"/>
                <w:color w:val="000000"/>
                <w:sz w:val="22"/>
                <w:szCs w:val="22"/>
                <w:lang w:eastAsia="en-US"/>
              </w:rPr>
              <w:t xml:space="preserve"> g. 13, Trakai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EBF113A"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Dubysos g. 48, </w:t>
            </w:r>
            <w:proofErr w:type="spellStart"/>
            <w:r w:rsidRPr="00A92E39">
              <w:rPr>
                <w:rFonts w:eastAsia="Calibri"/>
                <w:color w:val="000000"/>
                <w:sz w:val="22"/>
                <w:szCs w:val="22"/>
                <w:lang w:eastAsia="en-US"/>
              </w:rPr>
              <w:t>Gėluvos</w:t>
            </w:r>
            <w:proofErr w:type="spellEnd"/>
            <w:r w:rsidRPr="00A92E39">
              <w:rPr>
                <w:rFonts w:eastAsia="Calibri"/>
                <w:color w:val="000000"/>
                <w:sz w:val="22"/>
                <w:szCs w:val="22"/>
                <w:lang w:eastAsia="en-US"/>
              </w:rPr>
              <w:t xml:space="preserve"> k., Ariogalos sen., Raseinių 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04C28C"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Vytauto g. 112,</w:t>
            </w:r>
          </w:p>
          <w:p w14:paraId="48A864F4"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Kretinga</w:t>
            </w:r>
          </w:p>
        </w:tc>
      </w:tr>
      <w:tr w:rsidR="00A92E39" w:rsidRPr="00A92E39" w14:paraId="5CDEB601"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4A5257F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Jūžintų g. 3, Rokiškis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404A97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Kauno g. 14, Vievis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E6302B"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Raseinių g. 70, Kelmė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D2B7B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Stoties g. 11, 90115 Plungė</w:t>
            </w:r>
          </w:p>
        </w:tc>
      </w:tr>
      <w:tr w:rsidR="00A92E39" w:rsidRPr="00A92E39" w14:paraId="70F7BCAE"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6F92BFD"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Panevėžio g. 7, Kupiškis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196AC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Turistų g. 11, Lazdijai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A21C395" w14:textId="77777777" w:rsidR="00A92E39" w:rsidRPr="00A92E39" w:rsidRDefault="00FF40FA" w:rsidP="00A92E39">
            <w:pPr>
              <w:tabs>
                <w:tab w:val="left" w:pos="567"/>
              </w:tabs>
              <w:spacing w:before="60" w:after="60"/>
              <w:ind w:firstLine="357"/>
              <w:contextualSpacing/>
              <w:jc w:val="center"/>
              <w:rPr>
                <w:rFonts w:eastAsia="Calibri"/>
                <w:b/>
                <w:i/>
                <w:color w:val="2E74B5"/>
                <w:sz w:val="22"/>
                <w:szCs w:val="22"/>
                <w:lang w:eastAsia="en-US"/>
              </w:rPr>
            </w:pPr>
            <w:hyperlink r:id="rId9" w:history="1">
              <w:r w:rsidR="00A92E39" w:rsidRPr="00A92E39">
                <w:rPr>
                  <w:rFonts w:eastAsia="Calibri"/>
                  <w:color w:val="000000"/>
                  <w:sz w:val="22"/>
                  <w:szCs w:val="22"/>
                  <w:lang w:eastAsia="en-US"/>
                </w:rPr>
                <w:t xml:space="preserve">Miško g. 2a, </w:t>
              </w:r>
              <w:proofErr w:type="spellStart"/>
              <w:r w:rsidR="00A92E39" w:rsidRPr="00A92E39">
                <w:rPr>
                  <w:rFonts w:eastAsia="Calibri"/>
                  <w:color w:val="000000"/>
                  <w:sz w:val="22"/>
                  <w:szCs w:val="22"/>
                  <w:lang w:eastAsia="en-US"/>
                </w:rPr>
                <w:t>Šilagalio</w:t>
              </w:r>
              <w:proofErr w:type="spellEnd"/>
              <w:r w:rsidR="00A92E39" w:rsidRPr="00A92E39">
                <w:rPr>
                  <w:rFonts w:eastAsia="Calibri"/>
                  <w:color w:val="000000"/>
                  <w:sz w:val="22"/>
                  <w:szCs w:val="22"/>
                  <w:lang w:eastAsia="en-US"/>
                </w:rPr>
                <w:t xml:space="preserve"> km. Panevėžio r.</w:t>
              </w:r>
            </w:hyperlink>
          </w:p>
        </w:tc>
        <w:tc>
          <w:tcPr>
            <w:tcW w:w="2268" w:type="dxa"/>
            <w:tcBorders>
              <w:top w:val="single" w:sz="4" w:space="0" w:color="auto"/>
              <w:left w:val="single" w:sz="4" w:space="0" w:color="auto"/>
              <w:bottom w:val="single" w:sz="4" w:space="0" w:color="auto"/>
              <w:right w:val="single" w:sz="4" w:space="0" w:color="auto"/>
            </w:tcBorders>
            <w:vAlign w:val="center"/>
            <w:hideMark/>
          </w:tcPr>
          <w:p w14:paraId="2C5917ED"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Mosėdžio g.23, Skuodas</w:t>
            </w:r>
          </w:p>
        </w:tc>
      </w:tr>
      <w:tr w:rsidR="00A92E39" w:rsidRPr="00A92E39" w14:paraId="13E1E668"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B0E5A64"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Kauno g. 1, Zarasai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AE9FD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Gamyklų g. 12, Marijampolė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370280"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Mažeikių </w:t>
            </w:r>
            <w:proofErr w:type="spellStart"/>
            <w:r w:rsidRPr="00A92E39">
              <w:rPr>
                <w:rFonts w:eastAsia="Calibri"/>
                <w:color w:val="000000"/>
                <w:sz w:val="22"/>
                <w:szCs w:val="22"/>
                <w:lang w:eastAsia="en-US"/>
              </w:rPr>
              <w:t>km.Taujėnų</w:t>
            </w:r>
            <w:proofErr w:type="spellEnd"/>
            <w:r w:rsidRPr="00A92E39">
              <w:rPr>
                <w:rFonts w:eastAsia="Calibri"/>
                <w:color w:val="000000"/>
                <w:sz w:val="22"/>
                <w:szCs w:val="22"/>
                <w:lang w:eastAsia="en-US"/>
              </w:rPr>
              <w:t xml:space="preserve"> sen. Ukmergės raj</w:t>
            </w:r>
            <w:r w:rsidRPr="00A92E39">
              <w:rPr>
                <w:rFonts w:eastAsia="Calibri"/>
                <w:b/>
                <w:i/>
                <w:color w:val="2E74B5"/>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67CAF4"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Laisvės g.50, Tauragė</w:t>
            </w:r>
          </w:p>
        </w:tc>
      </w:tr>
      <w:tr w:rsidR="00A92E39" w:rsidRPr="00A92E39" w14:paraId="28610482"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5C50EF9B"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Vilniaus g. 97, Molėtai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805069F"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Kauno g. 72, Pagiriai, Garliavos sen., Kaunas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DBB82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Stoties 20, Pasvalys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34D1C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P.Paulaičio</w:t>
            </w:r>
            <w:proofErr w:type="spellEnd"/>
            <w:r w:rsidRPr="00A92E39">
              <w:rPr>
                <w:rFonts w:eastAsia="Calibri"/>
                <w:color w:val="000000"/>
                <w:sz w:val="22"/>
                <w:szCs w:val="22"/>
                <w:lang w:eastAsia="en-US"/>
              </w:rPr>
              <w:t xml:space="preserve"> g.25, Jurbarkas</w:t>
            </w:r>
          </w:p>
        </w:tc>
      </w:tr>
      <w:tr w:rsidR="00A92E39" w:rsidRPr="00A92E39" w14:paraId="2AC7366A"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2CF6A5B3"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Kelininkų g. 10, Švenčionys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3F9FE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J. Basanavičiaus g. 47 Prienai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CE5BBD4"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Statybininkų g. 7, Pakruojis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63913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Struikų</w:t>
            </w:r>
            <w:proofErr w:type="spellEnd"/>
            <w:r w:rsidRPr="00A92E39">
              <w:rPr>
                <w:rFonts w:eastAsia="Calibri"/>
                <w:color w:val="000000"/>
                <w:sz w:val="22"/>
                <w:szCs w:val="22"/>
                <w:lang w:eastAsia="en-US"/>
              </w:rPr>
              <w:t xml:space="preserve"> g.10, Šilalė</w:t>
            </w:r>
          </w:p>
        </w:tc>
      </w:tr>
      <w:tr w:rsidR="00A92E39" w:rsidRPr="00A92E39" w14:paraId="4CDB70F4"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377F39FB"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Vyžuonų g. 53, Utena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6E011E0"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 Neries g. 88, Vilkaviškis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1A80FC"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Basanavičiaus g. 54, Biržai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D32FBD"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Aušrinės g.2, </w:t>
            </w:r>
            <w:proofErr w:type="spellStart"/>
            <w:r w:rsidRPr="00A92E39">
              <w:rPr>
                <w:rFonts w:eastAsia="Calibri"/>
                <w:color w:val="000000"/>
                <w:sz w:val="22"/>
                <w:szCs w:val="22"/>
                <w:lang w:eastAsia="en-US"/>
              </w:rPr>
              <w:t>Iždonų</w:t>
            </w:r>
            <w:proofErr w:type="spellEnd"/>
            <w:r w:rsidRPr="00A92E39">
              <w:rPr>
                <w:rFonts w:eastAsia="Calibri"/>
                <w:color w:val="000000"/>
                <w:sz w:val="22"/>
                <w:szCs w:val="22"/>
                <w:lang w:eastAsia="en-US"/>
              </w:rPr>
              <w:t xml:space="preserve"> k. </w:t>
            </w:r>
            <w:proofErr w:type="spellStart"/>
            <w:r w:rsidRPr="00A92E39">
              <w:rPr>
                <w:rFonts w:eastAsia="Calibri"/>
                <w:color w:val="000000"/>
                <w:sz w:val="22"/>
                <w:szCs w:val="22"/>
                <w:lang w:eastAsia="en-US"/>
              </w:rPr>
              <w:t>Kaltinėnų</w:t>
            </w:r>
            <w:proofErr w:type="spellEnd"/>
            <w:r w:rsidRPr="00A92E39">
              <w:rPr>
                <w:rFonts w:eastAsia="Calibri"/>
                <w:color w:val="000000"/>
                <w:sz w:val="22"/>
                <w:szCs w:val="22"/>
                <w:lang w:eastAsia="en-US"/>
              </w:rPr>
              <w:t xml:space="preserve"> sen. Šilalės raj.</w:t>
            </w:r>
          </w:p>
        </w:tc>
      </w:tr>
      <w:tr w:rsidR="00A92E39" w:rsidRPr="00A92E39" w14:paraId="5E3D141F"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19890DE5"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Gegužės g. 35, Anykščiai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E6C81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Birutės g. 50, Šakiai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96A8D1"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Žeimių g. 18, Ginkūnų km. Šiaulių raj.</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D735F0"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Gamyklos g.3, Gargždai</w:t>
            </w:r>
          </w:p>
        </w:tc>
      </w:tr>
      <w:tr w:rsidR="00A92E39" w:rsidRPr="00A92E39" w14:paraId="68141AF0"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839E497"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Turistų g. 34, Ignalina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0037450"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Santaikos g. 27, Alytus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F91D36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Vilniaus g. 82, Joniškis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6865BF"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Pramonės g. 4, Šilutė</w:t>
            </w:r>
          </w:p>
        </w:tc>
      </w:tr>
      <w:tr w:rsidR="00A92E39" w:rsidRPr="00A92E39" w14:paraId="42F853C9" w14:textId="77777777" w:rsidTr="00375D5A">
        <w:tc>
          <w:tcPr>
            <w:tcW w:w="2122" w:type="dxa"/>
            <w:tcBorders>
              <w:top w:val="single" w:sz="4" w:space="0" w:color="auto"/>
              <w:left w:val="nil"/>
              <w:bottom w:val="nil"/>
              <w:right w:val="single" w:sz="4" w:space="0" w:color="auto"/>
            </w:tcBorders>
            <w:vAlign w:val="center"/>
          </w:tcPr>
          <w:p w14:paraId="665A5F1F"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40024B8"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Mechanizatorių g. 19, Varėna</w:t>
            </w:r>
          </w:p>
        </w:tc>
        <w:tc>
          <w:tcPr>
            <w:tcW w:w="2552" w:type="dxa"/>
            <w:tcBorders>
              <w:top w:val="single" w:sz="4" w:space="0" w:color="auto"/>
              <w:left w:val="single" w:sz="4" w:space="0" w:color="auto"/>
              <w:bottom w:val="nil"/>
              <w:right w:val="single" w:sz="4" w:space="0" w:color="auto"/>
            </w:tcBorders>
            <w:vAlign w:val="center"/>
          </w:tcPr>
          <w:p w14:paraId="048D755F"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1DC7EC6"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Veiviržėnų</w:t>
            </w:r>
            <w:proofErr w:type="spellEnd"/>
            <w:r w:rsidRPr="00A92E39">
              <w:rPr>
                <w:rFonts w:eastAsia="Calibri"/>
                <w:color w:val="000000"/>
                <w:sz w:val="22"/>
                <w:szCs w:val="22"/>
                <w:lang w:eastAsia="en-US"/>
              </w:rPr>
              <w:t xml:space="preserve"> g. 36, </w:t>
            </w:r>
            <w:proofErr w:type="spellStart"/>
            <w:r w:rsidRPr="00A92E39">
              <w:rPr>
                <w:rFonts w:eastAsia="Calibri"/>
                <w:color w:val="000000"/>
                <w:sz w:val="22"/>
                <w:szCs w:val="22"/>
                <w:lang w:eastAsia="en-US"/>
              </w:rPr>
              <w:t>Pyktiškės</w:t>
            </w:r>
            <w:proofErr w:type="spellEnd"/>
            <w:r w:rsidRPr="00A92E39">
              <w:rPr>
                <w:rFonts w:eastAsia="Calibri"/>
                <w:color w:val="000000"/>
                <w:sz w:val="22"/>
                <w:szCs w:val="22"/>
                <w:lang w:eastAsia="en-US"/>
              </w:rPr>
              <w:t xml:space="preserve"> k., Endriejavo sen., Klaipėdos r.</w:t>
            </w:r>
          </w:p>
        </w:tc>
      </w:tr>
    </w:tbl>
    <w:p w14:paraId="4BB32866"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p>
    <w:p w14:paraId="3321BDDA" w14:textId="77777777" w:rsidR="00A92E39" w:rsidRPr="00A92E39" w:rsidRDefault="00A92E39" w:rsidP="00A92E39">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A92E39">
        <w:rPr>
          <w:rFonts w:eastAsia="Calibri"/>
          <w:lang w:eastAsia="en-US"/>
        </w:rPr>
        <w:t>Pirkėjas turės teisę tiesiogiai pirkti ir Prekes atsiimti iš Tiekėjo Prekių pardavimo vietų.</w:t>
      </w:r>
    </w:p>
    <w:p w14:paraId="307D2425" w14:textId="77777777" w:rsidR="00A92E39" w:rsidRPr="00A92E39" w:rsidRDefault="00A92E39" w:rsidP="00A92E39">
      <w:pPr>
        <w:pBdr>
          <w:bottom w:val="single" w:sz="6" w:space="1" w:color="auto"/>
        </w:pBdr>
        <w:tabs>
          <w:tab w:val="left" w:pos="567"/>
        </w:tabs>
        <w:spacing w:before="60" w:after="60" w:line="240" w:lineRule="auto"/>
        <w:ind w:left="0" w:right="0" w:firstLine="357"/>
        <w:rPr>
          <w:rFonts w:eastAsia="Calibri"/>
          <w:lang w:eastAsia="en-US"/>
        </w:rPr>
      </w:pPr>
    </w:p>
    <w:p w14:paraId="4BE07203"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REIKALAVIMAI PIRKIMO OBJEKTUI</w:t>
      </w:r>
    </w:p>
    <w:p w14:paraId="7C82BD5F" w14:textId="77777777" w:rsidR="00A92E39" w:rsidRPr="00A92E39" w:rsidRDefault="00A92E39" w:rsidP="00A92E39">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EA7CF03"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6BD7657"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D71AFAF"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D6DC2BD"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6D4915F"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3D9B2A5" w14:textId="77777777" w:rsidR="00A92E39" w:rsidRPr="00A92E39" w:rsidRDefault="00A92E39" w:rsidP="00A92E39">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1A72236" w14:textId="77777777" w:rsidR="00A92E39" w:rsidRPr="00A92E39" w:rsidRDefault="00A92E39" w:rsidP="00A92E39">
      <w:pPr>
        <w:numPr>
          <w:ilvl w:val="1"/>
          <w:numId w:val="15"/>
        </w:numPr>
        <w:pBdr>
          <w:bottom w:val="single" w:sz="8" w:space="1" w:color="auto"/>
          <w:between w:val="single" w:sz="12" w:space="1" w:color="auto"/>
        </w:pBdr>
        <w:tabs>
          <w:tab w:val="left" w:pos="540"/>
        </w:tabs>
        <w:spacing w:before="60" w:after="60" w:line="240" w:lineRule="auto"/>
        <w:ind w:right="0" w:hanging="720"/>
        <w:contextualSpacing/>
        <w:jc w:val="left"/>
        <w:rPr>
          <w:rFonts w:eastAsia="Calibri"/>
          <w:b/>
          <w:lang w:eastAsia="en-US"/>
        </w:rPr>
      </w:pPr>
      <w:r w:rsidRPr="00A92E39">
        <w:rPr>
          <w:rFonts w:eastAsia="Calibri"/>
          <w:b/>
          <w:lang w:eastAsia="en-US"/>
        </w:rPr>
        <w:t>Pirkimo objekto aprašymas</w:t>
      </w:r>
    </w:p>
    <w:p w14:paraId="23D822EC" w14:textId="77777777" w:rsidR="00A92E39" w:rsidRPr="00A92E39" w:rsidRDefault="00A92E39" w:rsidP="00A92E39">
      <w:pPr>
        <w:numPr>
          <w:ilvl w:val="1"/>
          <w:numId w:val="11"/>
        </w:numPr>
        <w:spacing w:before="60" w:after="60" w:line="240" w:lineRule="auto"/>
        <w:ind w:right="0"/>
        <w:contextualSpacing/>
        <w:jc w:val="left"/>
        <w:rPr>
          <w:rFonts w:eastAsia="Calibri"/>
          <w:vanish/>
          <w:lang w:eastAsia="en-US"/>
        </w:rPr>
      </w:pPr>
    </w:p>
    <w:p w14:paraId="35C07F24" w14:textId="77777777" w:rsidR="00A92E39" w:rsidRPr="00A92E39" w:rsidRDefault="00A92E39" w:rsidP="00A92E39">
      <w:pPr>
        <w:numPr>
          <w:ilvl w:val="1"/>
          <w:numId w:val="11"/>
        </w:numPr>
        <w:spacing w:before="60" w:after="60" w:line="240" w:lineRule="auto"/>
        <w:ind w:right="0"/>
        <w:contextualSpacing/>
        <w:jc w:val="left"/>
        <w:rPr>
          <w:rFonts w:eastAsia="Calibri"/>
          <w:vanish/>
          <w:lang w:eastAsia="en-US"/>
        </w:rPr>
      </w:pPr>
    </w:p>
    <w:p w14:paraId="34DA65E4"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Nurodytų Prekių sąrašas pateikiamas Techninės specifikacijos priede Nr. 1. Esant poreikiui, Pirkėjas turi teisę pirkti ir Kitas prekes.</w:t>
      </w:r>
    </w:p>
    <w:p w14:paraId="39839F30" w14:textId="77777777" w:rsidR="00A92E39" w:rsidRPr="00A92E39" w:rsidRDefault="00A92E39" w:rsidP="00A92E39">
      <w:pPr>
        <w:numPr>
          <w:ilvl w:val="2"/>
          <w:numId w:val="12"/>
        </w:numPr>
        <w:tabs>
          <w:tab w:val="left" w:pos="567"/>
        </w:tabs>
        <w:spacing w:line="240" w:lineRule="auto"/>
        <w:ind w:left="0" w:right="0" w:firstLine="0"/>
        <w:contextualSpacing/>
        <w:jc w:val="left"/>
        <w:rPr>
          <w:rFonts w:eastAsia="Calibri"/>
          <w:lang w:eastAsia="en-US"/>
        </w:rPr>
      </w:pPr>
      <w:r w:rsidRPr="00A92E39">
        <w:rPr>
          <w:rFonts w:eastAsia="Calibri"/>
          <w:lang w:eastAsia="en-US"/>
        </w:rPr>
        <w:t>Prekėms ar tai pačiai prekių grupei priklausančioms prekėms bus taikoma kintamo įkainio kainodara, nurodyta Preliminariojoje sutartyje. Preliminarioje sutartyje bus fiksuojama Tiekėjo kartu su Pasiūlymu pateikta nuolaida/antkainis Prekėms, taikoma nuo/prie Prekių kainos. Visų Prekių įsigijimui taikomos šioje Techninėje specifikacijoje, Preliminariojoje sutartyje ir Pagrindinėje sutartyje nustatytos sąlygos (garantijos, trūkumų šalinimo ir t.t.), nebent aiškiai bus nustatyta kitaip.</w:t>
      </w:r>
    </w:p>
    <w:p w14:paraId="097ED998"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Preliminariosios sutarties galiojimo laikotarpiu Pirkėjas turi teisę užsakyti Nurodytas prekes iš Techninės specifikacijos Priedo Nr. 1 ir kitas šių grupių prekes.</w:t>
      </w:r>
    </w:p>
    <w:p w14:paraId="626E57EF"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3E30631C"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Tiekdami pasiūlymus siekiant sudaryti Preliminariąją sutartį, Tiekėjai pasiūlymo formoje privalo nurodyti viešai prieinamos elektroninės parduotuvės arba viešai prieinamo elektroninio katalogo adresą (</w:t>
      </w:r>
      <w:proofErr w:type="spellStart"/>
      <w:r w:rsidRPr="00A92E39">
        <w:rPr>
          <w:lang w:eastAsia="en-US"/>
        </w:rPr>
        <w:t>www</w:t>
      </w:r>
      <w:proofErr w:type="spellEnd"/>
      <w:r w:rsidRPr="00A92E39">
        <w:rPr>
          <w:lang w:eastAsia="en-US"/>
        </w:rPr>
        <w:t>....) arba elektroninio Prekių katalogo adresą (</w:t>
      </w:r>
      <w:proofErr w:type="spellStart"/>
      <w:r w:rsidRPr="00A92E39">
        <w:rPr>
          <w:lang w:eastAsia="en-US"/>
        </w:rPr>
        <w:t>www</w:t>
      </w:r>
      <w:proofErr w:type="spellEnd"/>
      <w:r w:rsidRPr="00A92E39">
        <w:rPr>
          <w:lang w:eastAsia="en-US"/>
        </w:rPr>
        <w:t>...) bei prisijungimo duomenis prie jo arba pateikti Prekių katalogą skaitmeniniame pavidale kartu su pasiūlymu.</w:t>
      </w:r>
    </w:p>
    <w:p w14:paraId="6157099A"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lastRenderedPageBreak/>
        <w:t>Prekių katalogo skaitmeniniame pavidale pateikimo sąlygos:</w:t>
      </w:r>
    </w:p>
    <w:p w14:paraId="63185061"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5.1.6.1. Prekių katalogas skaitmeniniame pavidale pirmą kartą privalo būti pateiktas kartu su Tiekėjo pasiūlymu Centrinės viešųjų pirkimų informacinės sistemos priemonėmis (toliau - CVP IS);</w:t>
      </w:r>
    </w:p>
    <w:p w14:paraId="36D0879C"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78EF3480"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0BBE019F"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1350F2A0"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2378B101" w14:textId="77777777" w:rsidR="00A92E39" w:rsidRPr="00A92E39" w:rsidRDefault="00A92E39" w:rsidP="00A92E39">
      <w:pPr>
        <w:numPr>
          <w:ilvl w:val="2"/>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Dėl Prekių ar tai pačiai prekių grupei priklausančių Prekių, esančių Tiekėjų kataloge, nebus vykdoma atnaujinto varžymosi procedūra:</w:t>
      </w:r>
    </w:p>
    <w:p w14:paraId="682B34C6" w14:textId="77777777" w:rsidR="00A92E39" w:rsidRPr="00A92E39" w:rsidRDefault="00A92E39" w:rsidP="00A92E39">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Prekės ar tai pačiai prekių grupei priklausančios Prekės perkamos iš Tiekėjo, kurio pasiūlymas, pritaikius Tiekėjo siūlomą nuolaidą/antkainį nuo/prie Prekių kataloge nurodytos Prekės kainos, yra ekonomiškai naudingiausias.</w:t>
      </w:r>
    </w:p>
    <w:p w14:paraId="5C947FB9" w14:textId="77777777" w:rsidR="00A92E39" w:rsidRPr="00A92E39" w:rsidRDefault="00A92E39" w:rsidP="00A92E39">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Į Prekių ar tai pačiai prekių grupei priklausančių Prekių kainą visuomet turi būti įskaičiuotos Prekių pristatymo nurodytais adresais išlaidos.</w:t>
      </w:r>
    </w:p>
    <w:p w14:paraId="47F4B658" w14:textId="77777777" w:rsidR="00A92E39" w:rsidRPr="00A92E39" w:rsidRDefault="00A92E39" w:rsidP="00A92E39">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Preliminariosios sutarties vykdymo metu, Pirkėjas Prekes arba tai pačiai prekių grupei priklausančias Prekes perka be atnaujinto varžymosi, pagal Pardavėjo tos dienos Prekių kataloge nurodytus Prekių įkainius, įvertinus Tiekėjo pasiūlytą minimalią nuolaidą arba maksimalų antkainį nuo/prie Tiekėjo Prekių kataloge nurodytos kainos. Pirkėjas renka ir saugoja informaciją apie mažiausią Prekių kainą.</w:t>
      </w:r>
    </w:p>
    <w:p w14:paraId="12043B84" w14:textId="77777777" w:rsidR="00A92E39" w:rsidRPr="00A92E39" w:rsidRDefault="00A92E39" w:rsidP="00A92E39">
      <w:pPr>
        <w:numPr>
          <w:ilvl w:val="2"/>
          <w:numId w:val="12"/>
        </w:numPr>
        <w:tabs>
          <w:tab w:val="left" w:pos="709"/>
        </w:tabs>
        <w:spacing w:line="240" w:lineRule="auto"/>
        <w:ind w:left="0" w:right="0" w:firstLine="0"/>
        <w:contextualSpacing/>
        <w:jc w:val="left"/>
        <w:rPr>
          <w:lang w:eastAsia="en-US"/>
        </w:rPr>
      </w:pPr>
      <w:r w:rsidRPr="00A92E39">
        <w:rPr>
          <w:lang w:eastAsia="en-US"/>
        </w:rPr>
        <w:t xml:space="preserve">Preliminariosios sutarties galiojimo laikotarpiu Pirkėjui perkant bet kurią Prekę iš Tiekėjo Prekių katalogo, bus taikoma Tiekėjo Pasiūlyme nurodyta </w:t>
      </w:r>
      <w:bookmarkStart w:id="13" w:name="_Hlk71726396"/>
      <w:r w:rsidRPr="00A92E39">
        <w:rPr>
          <w:lang w:eastAsia="en-US"/>
        </w:rPr>
        <w:t xml:space="preserve">nuolaida/antkainis </w:t>
      </w:r>
      <w:bookmarkEnd w:id="13"/>
      <w:r w:rsidRPr="00A92E39">
        <w:rPr>
          <w:lang w:eastAsia="en-US"/>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A92E39">
        <w:rPr>
          <w:rFonts w:eastAsia="Calibri"/>
          <w:lang w:eastAsia="en-US"/>
        </w:rPr>
        <w:t>/</w:t>
      </w:r>
      <w:r w:rsidRPr="00A92E39">
        <w:rPr>
          <w:lang w:eastAsia="en-US"/>
        </w:rPr>
        <w:t>antkainio, t. y. Prekių kaina turi būti nustatoma atsižvelgiant į mažiausią Užsakymo metu galiojančią kainą.</w:t>
      </w:r>
    </w:p>
    <w:p w14:paraId="476BFFDC"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Dėl Prekių ar tai pačiai prekių grupei priklausančių Prekių, nesančių Tiekėjų Prekių kataloge, bus vykdoma atnaujinto varžymosi procedūra.</w:t>
      </w:r>
      <w:r w:rsidRPr="00A92E39">
        <w:rPr>
          <w:color w:val="000000"/>
          <w:lang w:eastAsia="en-US"/>
        </w:rPr>
        <w:t xml:space="preserve"> </w:t>
      </w:r>
      <w:r w:rsidRPr="00A92E39">
        <w:rPr>
          <w:lang w:eastAsia="en-US"/>
        </w:rPr>
        <w:t>Atnaujinto varžymosi procedūra aprašyta Preliminarioje sutartyje.</w:t>
      </w:r>
    </w:p>
    <w:p w14:paraId="15436AA6"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5.1.1</w:t>
      </w:r>
      <w:r w:rsidRPr="00A92E39">
        <w:rPr>
          <w:lang w:val="en-US" w:eastAsia="en-US"/>
        </w:rPr>
        <w:t>1</w:t>
      </w:r>
      <w:r w:rsidRPr="00A92E39">
        <w:rPr>
          <w:lang w:eastAsia="en-US"/>
        </w:rPr>
        <w:t>.</w:t>
      </w:r>
      <w:r w:rsidRPr="00A92E39">
        <w:rPr>
          <w:lang w:eastAsia="en-US"/>
        </w:rPr>
        <w:tab/>
        <w:t>Pagrindinė sutartis bus sudaroma tik jei vieno konkretaus Užsakymo vertė viršys ar bus lygi 3000,00 Eur be PVM arba įvykdžius atnaujinto varžymosi procedūrą.</w:t>
      </w:r>
    </w:p>
    <w:p w14:paraId="565F1FF8" w14:textId="77777777" w:rsidR="00A92E39" w:rsidRPr="00A92E39" w:rsidRDefault="00A92E39" w:rsidP="00A92E39">
      <w:pPr>
        <w:numPr>
          <w:ilvl w:val="2"/>
          <w:numId w:val="16"/>
        </w:numPr>
        <w:tabs>
          <w:tab w:val="left" w:pos="709"/>
        </w:tabs>
        <w:autoSpaceDE w:val="0"/>
        <w:autoSpaceDN w:val="0"/>
        <w:adjustRightInd w:val="0"/>
        <w:spacing w:line="240" w:lineRule="auto"/>
        <w:ind w:right="0"/>
        <w:jc w:val="left"/>
        <w:rPr>
          <w:lang w:eastAsia="en-US"/>
        </w:rPr>
      </w:pPr>
      <w:r w:rsidRPr="00A92E39">
        <w:rPr>
          <w:lang w:eastAsia="en-US"/>
        </w:rPr>
        <w:t>Nekokybiškos Prekės turi būti pakeičiamos naujomis visą Prekių garantinį laikotarpį.</w:t>
      </w:r>
      <w:r w:rsidRPr="00A92E39">
        <w:rPr>
          <w:rFonts w:eastAsia="Calibri"/>
          <w:color w:val="000000"/>
          <w:lang w:eastAsia="en-US"/>
        </w:rPr>
        <w:t xml:space="preserve"> </w:t>
      </w:r>
    </w:p>
    <w:p w14:paraId="1A5A59BE" w14:textId="77777777" w:rsidR="00A92E39" w:rsidRPr="00A92E39" w:rsidRDefault="00A92E39" w:rsidP="00A92E39">
      <w:pPr>
        <w:tabs>
          <w:tab w:val="left" w:pos="709"/>
        </w:tabs>
        <w:autoSpaceDE w:val="0"/>
        <w:autoSpaceDN w:val="0"/>
        <w:adjustRightInd w:val="0"/>
        <w:spacing w:line="240" w:lineRule="auto"/>
        <w:ind w:left="0" w:right="0" w:firstLine="0"/>
        <w:rPr>
          <w:color w:val="000000"/>
          <w:lang w:eastAsia="en-US"/>
        </w:rPr>
      </w:pPr>
      <w:r w:rsidRPr="00A92E39">
        <w:rPr>
          <w:rFonts w:eastAsia="Calibri"/>
          <w:color w:val="000000"/>
          <w:lang w:eastAsia="en-US"/>
        </w:rPr>
        <w:t>5.1.13. Visoms atsarginėms dalims turi būti suteikiama ne mažesnė kaip 6 mėnesių garantija (išskyrus greitai dylančioms detalėms pvz. filtrai, stabdžių kaladėlės ir pan.) ir jų kokybė turi atitikti Lietuvos Respublikoje galiojančius kokybės reikalavimus ir gamintojo išduotus kokybės sertifikatus.</w:t>
      </w:r>
    </w:p>
    <w:p w14:paraId="1731900A"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rFonts w:eastAsia="Calibri"/>
          <w:color w:val="000000"/>
          <w:lang w:eastAsia="en-US"/>
        </w:rPr>
        <w:t>5.1.14. Garantinis atsarginių dalių laikotarpis skaičiuojamas nuo atsarginių dalių sumontavimo ar pakeitimo į remontuojamą transporto priemonę ar mechanizmą laiko, bet ne nuo atsarginių dalių pirkimo laiko. Atsarginių dalių sumontavimo ar pakeitimo laikas Pirkėjo fiksuojamas remontuojamos transporto priemonės ar mechanizmo techninio aptarnavimo ir remonto akte, ir dėl garantijos atsarginių dalių pakeitimo, pareikalavus Tiekėjui jam bus pateikiamas.</w:t>
      </w:r>
    </w:p>
    <w:p w14:paraId="636F8415"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rFonts w:eastAsia="Calibri"/>
          <w:color w:val="000000"/>
          <w:lang w:eastAsia="en-US"/>
        </w:rPr>
        <w:lastRenderedPageBreak/>
        <w:t xml:space="preserve">5.1.15. </w:t>
      </w:r>
      <w:bookmarkStart w:id="14" w:name="_Hlk79497318"/>
      <w:r w:rsidRPr="00A92E39">
        <w:rPr>
          <w:rFonts w:eastAsia="Calibri"/>
          <w:color w:val="000000"/>
          <w:lang w:eastAsia="en-US"/>
        </w:rPr>
        <w:t>Pareikalavus Pirkėjui,  Tiekėjas privalo atgal priimti nepanaudotas ir nepažeistas iš Tiekėjo pirktas atsargines dalis 12 mėnesių laikotarpyje, nuo atsarginių dalių įsigijimo iš Tiekėjo datos, ir/arba likus 5 darbo dienoms iki Pagrindinės sutarties termino pabaigos, jeigu dėl tam tikrų Prekių grąžinimo, jų užsakymo metu nebuvo susitarta kitaip</w:t>
      </w:r>
      <w:bookmarkEnd w:id="14"/>
      <w:r w:rsidRPr="00A92E39">
        <w:rPr>
          <w:rFonts w:eastAsia="Calibri"/>
          <w:color w:val="000000"/>
          <w:lang w:eastAsia="en-US"/>
        </w:rPr>
        <w:t>.</w:t>
      </w:r>
    </w:p>
    <w:p w14:paraId="482AF92A" w14:textId="77777777" w:rsidR="00A92E39" w:rsidRPr="00A92E39" w:rsidRDefault="00A92E39" w:rsidP="00A92E39">
      <w:pPr>
        <w:numPr>
          <w:ilvl w:val="0"/>
          <w:numId w:val="14"/>
        </w:numPr>
        <w:pBdr>
          <w:top w:val="single" w:sz="4" w:space="1" w:color="auto"/>
          <w:bottom w:val="single" w:sz="4" w:space="1" w:color="auto"/>
        </w:pBdr>
        <w:tabs>
          <w:tab w:val="left" w:pos="284"/>
          <w:tab w:val="left" w:pos="360"/>
        </w:tabs>
        <w:spacing w:before="60" w:after="60" w:line="240" w:lineRule="auto"/>
        <w:ind w:left="0" w:right="0" w:firstLine="0"/>
        <w:contextualSpacing/>
        <w:jc w:val="left"/>
        <w:rPr>
          <w:rFonts w:eastAsia="Calibri"/>
          <w:b/>
          <w:lang w:eastAsia="en-US"/>
        </w:rPr>
      </w:pPr>
      <w:r w:rsidRPr="00A92E39">
        <w:rPr>
          <w:rFonts w:eastAsia="Calibri"/>
          <w:b/>
          <w:lang w:eastAsia="en-US"/>
        </w:rPr>
        <w:t xml:space="preserve">SUTARTINIŲ ĮSIPAREIGOJIMŲ VYKDYMO TVARKA IR TERMINAI </w:t>
      </w:r>
    </w:p>
    <w:p w14:paraId="33A58A70" w14:textId="77777777" w:rsidR="00A92E39" w:rsidRPr="00A92E39" w:rsidRDefault="00A92E39" w:rsidP="00A92E39">
      <w:pPr>
        <w:numPr>
          <w:ilvl w:val="1"/>
          <w:numId w:val="14"/>
        </w:numPr>
        <w:tabs>
          <w:tab w:val="left" w:pos="0"/>
          <w:tab w:val="left" w:pos="360"/>
        </w:tabs>
        <w:spacing w:line="240" w:lineRule="auto"/>
        <w:ind w:left="0" w:right="0" w:firstLine="0"/>
        <w:contextualSpacing/>
        <w:jc w:val="left"/>
        <w:rPr>
          <w:rFonts w:eastAsia="Calibri"/>
          <w:lang w:eastAsia="en-US"/>
        </w:rPr>
      </w:pPr>
      <w:r w:rsidRPr="00A92E39">
        <w:rPr>
          <w:rFonts w:eastAsia="Calibri"/>
          <w:lang w:eastAsia="en-US"/>
        </w:rPr>
        <w:t xml:space="preserve">Prekės bus perkamos pagal atskirus Pirkėjo pateiktus Užsakymus Preliminariosios sutarties galiojimo laikotarpiu. Tiekėjas turės pristatyti Prekes Užsakyme nurodytu adresu Pirkėjo darbo laiku </w:t>
      </w:r>
      <w:bookmarkStart w:id="15" w:name="_Hlk77842666"/>
      <w:r w:rsidRPr="00A92E39">
        <w:rPr>
          <w:rFonts w:eastAsia="Calibri"/>
          <w:lang w:eastAsia="en-US"/>
        </w:rPr>
        <w:t xml:space="preserve">(I-V 7:00 – 22:00 val., VI 8:00 – 16:00 val.) </w:t>
      </w:r>
      <w:bookmarkEnd w:id="15"/>
      <w:r w:rsidRPr="00A92E39">
        <w:rPr>
          <w:rFonts w:eastAsia="Calibri"/>
          <w:lang w:eastAsia="en-US"/>
        </w:rPr>
        <w:t>neviršydamas bendro pristatymo termino, nebent Pirkėjas pareiškia norą Prekes iš Tiekėjo pasiimti savo jėgomis.</w:t>
      </w:r>
    </w:p>
    <w:p w14:paraId="70BCBDC8" w14:textId="77777777" w:rsidR="00A92E39" w:rsidRPr="00A92E39" w:rsidRDefault="00A92E39" w:rsidP="00A92E39">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A92E39">
        <w:rPr>
          <w:rFonts w:eastAsia="Calibri"/>
          <w:lang w:eastAsia="en-US"/>
        </w:rPr>
        <w:t>Tiekėjas privalės pristatyti Prekes naudodamasis savo ištekliais, darbuotojais, medžiagomis, infrastruktūra ir įranga.</w:t>
      </w:r>
    </w:p>
    <w:p w14:paraId="13C98C5B" w14:textId="77777777" w:rsidR="00A92E39" w:rsidRPr="00A92E39" w:rsidRDefault="00A92E39" w:rsidP="00A92E39">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A92E39">
        <w:rPr>
          <w:rFonts w:eastAsia="Calibri"/>
          <w:lang w:eastAsia="en-US"/>
        </w:rPr>
        <w:t>Kai Prekes Pirkėjui pristato Tiekėjas, Prekių Užsakymo vertė turi būti ne mažesnė kaip 30,00 eurų be PVM, tačiau Tiekėjas turi teisę, Pirkėjui pageidaujant, pristatyti ir mažesnės vertės užsakymus be papildomo apmokėjimo.</w:t>
      </w:r>
    </w:p>
    <w:p w14:paraId="361A4BB6" w14:textId="77777777" w:rsidR="00A92E39" w:rsidRPr="00A92E39" w:rsidRDefault="00A92E39" w:rsidP="00A92E39">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A92E39">
        <w:rPr>
          <w:rFonts w:eastAsia="Calibri"/>
          <w:lang w:eastAsia="en-US"/>
        </w:rPr>
        <w:t>Prekės turės būti pristatomos ne vėliau kaip per 72 (septyniasdešimt dvi) valandas darbo dienomis nuo Užsakymo pateikimo dienos arba rašytinės Pagrindinės sutarties sudarymo dienos. Atnaujinto varžymosi metu Pirkėjas turės teisę nustatyti ir trumpesnį Prekių pristatymo terminą nei 72 (septyniasdešimt dvi) valandas darbo dienomis.</w:t>
      </w:r>
    </w:p>
    <w:p w14:paraId="29D757FD" w14:textId="77777777" w:rsidR="00A92E39" w:rsidRPr="00A92E39" w:rsidRDefault="00A92E39" w:rsidP="00A92E39">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A92E39">
        <w:rPr>
          <w:rFonts w:eastAsia="Calibri"/>
          <w:lang w:eastAsia="en-US"/>
        </w:rPr>
        <w:t>Atskirais atvejais, kai užsakomos Prekės yra retai naudojamos ir/ar Tiekėjas gali neturėti Prekių sandėlyje ar Prekių pardavimo vietoje, Prekių pristatymo terminas gali būti ir ilgesnis nei nurodytas 6.4. punkte. Tokiais atvejais Prekių pristatymo terminas nustatomas atnaujinto varžymosi metu.</w:t>
      </w:r>
    </w:p>
    <w:p w14:paraId="45575AB4" w14:textId="77777777" w:rsidR="00A92E39" w:rsidRPr="00A92E39" w:rsidRDefault="00A92E39" w:rsidP="00A92E39">
      <w:pPr>
        <w:numPr>
          <w:ilvl w:val="1"/>
          <w:numId w:val="14"/>
        </w:numPr>
        <w:tabs>
          <w:tab w:val="left" w:pos="426"/>
        </w:tabs>
        <w:spacing w:line="240" w:lineRule="auto"/>
        <w:ind w:left="0" w:right="0" w:firstLine="0"/>
        <w:contextualSpacing/>
        <w:jc w:val="left"/>
        <w:rPr>
          <w:rFonts w:eastAsia="Calibri"/>
          <w:lang w:eastAsia="en-US"/>
        </w:rPr>
      </w:pPr>
      <w:r w:rsidRPr="00A92E39">
        <w:rPr>
          <w:rFonts w:eastAsia="Calibri"/>
          <w:lang w:eastAsia="en-US"/>
        </w:rPr>
        <w:t xml:space="preserve">Užsakymus Pirkėjas teiks Tiekėjui Preliminarioje sutartyje ar Pagrindinėje sutartyje nurodytais Tiekėjo kontaktais. </w:t>
      </w:r>
    </w:p>
    <w:p w14:paraId="433F8468" w14:textId="77777777" w:rsidR="00A92E39" w:rsidRPr="00A92E39" w:rsidRDefault="00A92E39" w:rsidP="00A92E39">
      <w:pPr>
        <w:numPr>
          <w:ilvl w:val="1"/>
          <w:numId w:val="14"/>
        </w:numPr>
        <w:tabs>
          <w:tab w:val="left" w:pos="426"/>
        </w:tabs>
        <w:spacing w:line="240" w:lineRule="auto"/>
        <w:ind w:left="0" w:right="0" w:firstLine="0"/>
        <w:contextualSpacing/>
        <w:jc w:val="left"/>
        <w:rPr>
          <w:rFonts w:eastAsia="Calibri"/>
        </w:rPr>
      </w:pPr>
      <w:r w:rsidRPr="00A92E39">
        <w:rPr>
          <w:rFonts w:eastAsia="Calibri"/>
          <w:lang w:eastAsia="en-US"/>
        </w:rPr>
        <w:t xml:space="preserve">Tiekėjas negalės nepagrįstai Pirkėjui taikyti neapmokėtos Prekių sumos limito bei kitų Prekių išdavimo apribojimų. </w:t>
      </w:r>
      <w:bookmarkStart w:id="16" w:name="_Hlk21603033"/>
      <w:r w:rsidRPr="00A92E39">
        <w:rPr>
          <w:rFonts w:eastAsia="Calibri"/>
          <w:lang w:eastAsia="en-US"/>
        </w:rPr>
        <w:t xml:space="preserve">Tiekėjui nepagrįstai stabdant Prekių išdavimą ar pristatymą, Tiekėjas privalės sumokėti Pirkėjui Preliminariojoje sutartyje ar Pagrindinėje sutartyje nustatytus delspinigius. </w:t>
      </w:r>
      <w:bookmarkEnd w:id="16"/>
    </w:p>
    <w:p w14:paraId="590F2A66" w14:textId="4B4B2100" w:rsidR="00A92E39" w:rsidRPr="00A92E39" w:rsidRDefault="00A92E39" w:rsidP="00A92E39">
      <w:pPr>
        <w:numPr>
          <w:ilvl w:val="1"/>
          <w:numId w:val="14"/>
        </w:numPr>
        <w:tabs>
          <w:tab w:val="left" w:pos="426"/>
        </w:tabs>
        <w:spacing w:line="240" w:lineRule="auto"/>
        <w:ind w:left="0" w:right="0" w:firstLine="0"/>
        <w:contextualSpacing/>
        <w:jc w:val="left"/>
        <w:rPr>
          <w:rFonts w:eastAsia="Calibri"/>
        </w:rPr>
      </w:pPr>
      <w:r w:rsidRPr="00A92E39">
        <w:rPr>
          <w:rFonts w:eastAsia="Calibri"/>
          <w:lang w:eastAsia="en-US"/>
        </w:rPr>
        <w:t>Pirkėjas pasilieka teisę pasirašyti konsignacijos sutartį su Preliminariąsias sutartis pasirašiusiais Tiekėjais, kurios sąlygos ir vykdymas nepažeistų Preliminariosios sutarties sąlygų.</w:t>
      </w:r>
      <w:bookmarkStart w:id="17" w:name="_Hlk21603199"/>
    </w:p>
    <w:bookmarkEnd w:id="17"/>
    <w:p w14:paraId="35DA7BAC" w14:textId="77777777" w:rsidR="00A92E39" w:rsidRPr="00A92E39" w:rsidRDefault="00A92E39" w:rsidP="00A92E39">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A92E39">
        <w:rPr>
          <w:rFonts w:eastAsia="Calibri"/>
          <w:b/>
          <w:lang w:eastAsia="en-US"/>
        </w:rPr>
        <w:t>KARTU SU PRISTATOMOMIS PREKĖMIS PATEIKIAMI DOKUMENTAI</w:t>
      </w:r>
    </w:p>
    <w:p w14:paraId="19C74F8D" w14:textId="77777777" w:rsidR="00A92E39" w:rsidRPr="00A92E39" w:rsidRDefault="00A92E39" w:rsidP="00A92E39">
      <w:pPr>
        <w:numPr>
          <w:ilvl w:val="0"/>
          <w:numId w:val="13"/>
        </w:numPr>
        <w:tabs>
          <w:tab w:val="left" w:pos="567"/>
        </w:tabs>
        <w:spacing w:before="60" w:after="60" w:line="240" w:lineRule="auto"/>
        <w:ind w:right="0"/>
        <w:jc w:val="left"/>
        <w:rPr>
          <w:rFonts w:eastAsia="Calibri"/>
          <w:vanish/>
          <w:color w:val="FF0000"/>
          <w:lang w:eastAsia="en-US"/>
        </w:rPr>
      </w:pPr>
    </w:p>
    <w:p w14:paraId="0E439471" w14:textId="77777777" w:rsidR="00A92E39" w:rsidRPr="00A92E39" w:rsidRDefault="00A92E39" w:rsidP="00A92E39">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A92E39">
        <w:rPr>
          <w:rFonts w:eastAsia="Calibri"/>
          <w:lang w:eastAsia="en-US"/>
        </w:rPr>
        <w:t>Su Prekėmis turi būti pateikiama visa Prekių gamintojo pridedama (komplektuojama) dokumentacija.</w:t>
      </w:r>
    </w:p>
    <w:p w14:paraId="5C5890D4" w14:textId="62B966A3" w:rsidR="00A92E39" w:rsidRPr="00A92E39" w:rsidRDefault="00A92E39" w:rsidP="00A92E39">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A92E39">
        <w:rPr>
          <w:rFonts w:eastAsia="Calibri"/>
          <w:lang w:eastAsia="en-US"/>
        </w:rPr>
        <w:t xml:space="preserve">Dokumentai teikiami Pirkėjui lietuvių kalba, jeigu raštu nesutarta kitaip. </w:t>
      </w:r>
    </w:p>
    <w:p w14:paraId="4CB8FC91" w14:textId="77777777" w:rsidR="00A92E39" w:rsidRPr="00A92E39" w:rsidRDefault="00A92E39" w:rsidP="00A92E39">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A92E39">
        <w:rPr>
          <w:rFonts w:eastAsia="Calibri"/>
          <w:b/>
          <w:lang w:eastAsia="en-US"/>
        </w:rPr>
        <w:t>PRIEDAI</w:t>
      </w:r>
    </w:p>
    <w:p w14:paraId="6FBE2190" w14:textId="77777777" w:rsidR="00A92E39" w:rsidRPr="00A92E39" w:rsidRDefault="00A92E39" w:rsidP="00A92E39">
      <w:pPr>
        <w:numPr>
          <w:ilvl w:val="1"/>
          <w:numId w:val="14"/>
        </w:numPr>
        <w:tabs>
          <w:tab w:val="left" w:pos="567"/>
          <w:tab w:val="left" w:pos="709"/>
        </w:tabs>
        <w:spacing w:before="60" w:after="60" w:line="240" w:lineRule="auto"/>
        <w:ind w:right="0"/>
        <w:jc w:val="left"/>
        <w:rPr>
          <w:rFonts w:eastAsia="Calibri"/>
          <w:lang w:eastAsia="en-US"/>
        </w:rPr>
      </w:pPr>
      <w:r w:rsidRPr="00A92E39">
        <w:rPr>
          <w:rFonts w:eastAsia="Calibri"/>
          <w:lang w:eastAsia="en-US"/>
        </w:rPr>
        <w:t>Prekių orientacinis sąrašas</w:t>
      </w:r>
    </w:p>
    <w:p w14:paraId="6C1A77D0" w14:textId="77777777" w:rsidR="00A92E39" w:rsidRPr="00A92E39" w:rsidRDefault="00A92E39" w:rsidP="00A92E39">
      <w:pPr>
        <w:numPr>
          <w:ilvl w:val="1"/>
          <w:numId w:val="14"/>
        </w:numPr>
        <w:tabs>
          <w:tab w:val="left" w:pos="567"/>
          <w:tab w:val="left" w:pos="709"/>
        </w:tabs>
        <w:spacing w:before="60" w:after="60" w:line="240" w:lineRule="auto"/>
        <w:ind w:right="0"/>
        <w:jc w:val="left"/>
        <w:rPr>
          <w:rFonts w:eastAsia="Calibri"/>
          <w:lang w:eastAsia="en-US"/>
        </w:rPr>
      </w:pPr>
      <w:r w:rsidRPr="00A92E39">
        <w:rPr>
          <w:rFonts w:eastAsia="Calibri"/>
          <w:lang w:eastAsia="en-US"/>
        </w:rPr>
        <w:t xml:space="preserve">Prekių grupės </w:t>
      </w:r>
    </w:p>
    <w:p w14:paraId="5DA973EE" w14:textId="48D15C62" w:rsidR="00222B5F" w:rsidRDefault="00222B5F" w:rsidP="00271B28">
      <w:pPr>
        <w:pStyle w:val="Pagrindiniotekstotrauka"/>
        <w:spacing w:after="0" w:line="240" w:lineRule="auto"/>
        <w:rPr>
          <w:sz w:val="22"/>
          <w:szCs w:val="22"/>
        </w:rPr>
      </w:pPr>
    </w:p>
    <w:p w14:paraId="7B013B55" w14:textId="77777777" w:rsidR="00DE55E3" w:rsidRDefault="00DE55E3" w:rsidP="00A92E39">
      <w:pPr>
        <w:pStyle w:val="Pagrindiniotekstotrauka"/>
        <w:spacing w:after="0" w:line="240" w:lineRule="auto"/>
        <w:jc w:val="right"/>
        <w:rPr>
          <w:sz w:val="22"/>
          <w:szCs w:val="22"/>
        </w:rPr>
      </w:pPr>
    </w:p>
    <w:p w14:paraId="46F553B0" w14:textId="77777777" w:rsidR="00DE55E3" w:rsidRDefault="00DE55E3" w:rsidP="00A92E39">
      <w:pPr>
        <w:pStyle w:val="Pagrindiniotekstotrauka"/>
        <w:spacing w:after="0" w:line="240" w:lineRule="auto"/>
        <w:jc w:val="right"/>
        <w:rPr>
          <w:sz w:val="22"/>
          <w:szCs w:val="22"/>
        </w:rPr>
      </w:pPr>
    </w:p>
    <w:p w14:paraId="0E916F47" w14:textId="77777777" w:rsidR="00DE55E3" w:rsidRDefault="00DE55E3" w:rsidP="00A92E39">
      <w:pPr>
        <w:pStyle w:val="Pagrindiniotekstotrauka"/>
        <w:spacing w:after="0" w:line="240" w:lineRule="auto"/>
        <w:jc w:val="right"/>
        <w:rPr>
          <w:sz w:val="22"/>
          <w:szCs w:val="22"/>
        </w:rPr>
      </w:pPr>
    </w:p>
    <w:p w14:paraId="0879B7EF" w14:textId="77777777" w:rsidR="00DE55E3" w:rsidRDefault="00DE55E3" w:rsidP="00A92E39">
      <w:pPr>
        <w:pStyle w:val="Pagrindiniotekstotrauka"/>
        <w:spacing w:after="0" w:line="240" w:lineRule="auto"/>
        <w:jc w:val="right"/>
        <w:rPr>
          <w:sz w:val="22"/>
          <w:szCs w:val="22"/>
        </w:rPr>
      </w:pPr>
    </w:p>
    <w:p w14:paraId="3BAB8244" w14:textId="77777777" w:rsidR="00DE55E3" w:rsidRDefault="00DE55E3" w:rsidP="00A92E39">
      <w:pPr>
        <w:pStyle w:val="Pagrindiniotekstotrauka"/>
        <w:spacing w:after="0" w:line="240" w:lineRule="auto"/>
        <w:jc w:val="right"/>
        <w:rPr>
          <w:sz w:val="22"/>
          <w:szCs w:val="22"/>
        </w:rPr>
      </w:pPr>
    </w:p>
    <w:p w14:paraId="54999A6D" w14:textId="77777777" w:rsidR="00DE55E3" w:rsidRDefault="00DE55E3" w:rsidP="00A92E39">
      <w:pPr>
        <w:pStyle w:val="Pagrindiniotekstotrauka"/>
        <w:spacing w:after="0" w:line="240" w:lineRule="auto"/>
        <w:jc w:val="right"/>
        <w:rPr>
          <w:sz w:val="22"/>
          <w:szCs w:val="22"/>
        </w:rPr>
      </w:pPr>
    </w:p>
    <w:p w14:paraId="042889EA" w14:textId="77777777" w:rsidR="00DE55E3" w:rsidRDefault="00DE55E3" w:rsidP="00A92E39">
      <w:pPr>
        <w:pStyle w:val="Pagrindiniotekstotrauka"/>
        <w:spacing w:after="0" w:line="240" w:lineRule="auto"/>
        <w:jc w:val="right"/>
        <w:rPr>
          <w:sz w:val="22"/>
          <w:szCs w:val="22"/>
        </w:rPr>
      </w:pPr>
    </w:p>
    <w:p w14:paraId="797BF7DF" w14:textId="77777777" w:rsidR="00DE55E3" w:rsidRDefault="00DE55E3" w:rsidP="00A92E39">
      <w:pPr>
        <w:pStyle w:val="Pagrindiniotekstotrauka"/>
        <w:spacing w:after="0" w:line="240" w:lineRule="auto"/>
        <w:jc w:val="right"/>
        <w:rPr>
          <w:sz w:val="22"/>
          <w:szCs w:val="22"/>
        </w:rPr>
      </w:pPr>
    </w:p>
    <w:p w14:paraId="1002580A" w14:textId="77777777" w:rsidR="00DE55E3" w:rsidRDefault="00DE55E3" w:rsidP="00A92E39">
      <w:pPr>
        <w:pStyle w:val="Pagrindiniotekstotrauka"/>
        <w:spacing w:after="0" w:line="240" w:lineRule="auto"/>
        <w:jc w:val="right"/>
        <w:rPr>
          <w:sz w:val="22"/>
          <w:szCs w:val="22"/>
        </w:rPr>
      </w:pPr>
    </w:p>
    <w:p w14:paraId="0227257E" w14:textId="77777777" w:rsidR="00DE55E3" w:rsidRDefault="00DE55E3" w:rsidP="00A92E39">
      <w:pPr>
        <w:pStyle w:val="Pagrindiniotekstotrauka"/>
        <w:spacing w:after="0" w:line="240" w:lineRule="auto"/>
        <w:jc w:val="right"/>
        <w:rPr>
          <w:sz w:val="22"/>
          <w:szCs w:val="22"/>
        </w:rPr>
      </w:pPr>
    </w:p>
    <w:p w14:paraId="5573112D" w14:textId="77777777" w:rsidR="00DE55E3" w:rsidRDefault="00DE55E3" w:rsidP="00A92E39">
      <w:pPr>
        <w:pStyle w:val="Pagrindiniotekstotrauka"/>
        <w:spacing w:after="0" w:line="240" w:lineRule="auto"/>
        <w:jc w:val="right"/>
        <w:rPr>
          <w:sz w:val="22"/>
          <w:szCs w:val="22"/>
        </w:rPr>
      </w:pPr>
    </w:p>
    <w:p w14:paraId="15EC39FD" w14:textId="77777777" w:rsidR="00DE55E3" w:rsidRDefault="00DE55E3" w:rsidP="00A92E39">
      <w:pPr>
        <w:pStyle w:val="Pagrindiniotekstotrauka"/>
        <w:spacing w:after="0" w:line="240" w:lineRule="auto"/>
        <w:jc w:val="right"/>
        <w:rPr>
          <w:sz w:val="22"/>
          <w:szCs w:val="22"/>
        </w:rPr>
      </w:pPr>
    </w:p>
    <w:p w14:paraId="2503DE80" w14:textId="77777777" w:rsidR="00DE55E3" w:rsidRDefault="00DE55E3" w:rsidP="00A92E39">
      <w:pPr>
        <w:pStyle w:val="Pagrindiniotekstotrauka"/>
        <w:spacing w:after="0" w:line="240" w:lineRule="auto"/>
        <w:jc w:val="right"/>
        <w:rPr>
          <w:sz w:val="22"/>
          <w:szCs w:val="22"/>
        </w:rPr>
      </w:pPr>
    </w:p>
    <w:p w14:paraId="3EA08D8B" w14:textId="77777777" w:rsidR="00DE55E3" w:rsidRDefault="00DE55E3" w:rsidP="00A92E39">
      <w:pPr>
        <w:pStyle w:val="Pagrindiniotekstotrauka"/>
        <w:spacing w:after="0" w:line="240" w:lineRule="auto"/>
        <w:jc w:val="right"/>
        <w:rPr>
          <w:sz w:val="22"/>
          <w:szCs w:val="22"/>
        </w:rPr>
      </w:pPr>
    </w:p>
    <w:p w14:paraId="5D969CCF" w14:textId="77777777" w:rsidR="00DE55E3" w:rsidRDefault="00DE55E3" w:rsidP="00A92E39">
      <w:pPr>
        <w:pStyle w:val="Pagrindiniotekstotrauka"/>
        <w:spacing w:after="0" w:line="240" w:lineRule="auto"/>
        <w:jc w:val="right"/>
        <w:rPr>
          <w:sz w:val="22"/>
          <w:szCs w:val="22"/>
        </w:rPr>
      </w:pPr>
    </w:p>
    <w:p w14:paraId="0FE07526" w14:textId="77777777" w:rsidR="00DE55E3" w:rsidRDefault="00DE55E3" w:rsidP="00A92E39">
      <w:pPr>
        <w:pStyle w:val="Pagrindiniotekstotrauka"/>
        <w:spacing w:after="0" w:line="240" w:lineRule="auto"/>
        <w:jc w:val="right"/>
        <w:rPr>
          <w:sz w:val="22"/>
          <w:szCs w:val="22"/>
        </w:rPr>
      </w:pPr>
    </w:p>
    <w:p w14:paraId="26D98D61" w14:textId="77777777" w:rsidR="00DE55E3" w:rsidRDefault="00DE55E3" w:rsidP="00A92E39">
      <w:pPr>
        <w:pStyle w:val="Pagrindiniotekstotrauka"/>
        <w:spacing w:after="0" w:line="240" w:lineRule="auto"/>
        <w:jc w:val="right"/>
        <w:rPr>
          <w:sz w:val="22"/>
          <w:szCs w:val="22"/>
        </w:rPr>
      </w:pPr>
    </w:p>
    <w:p w14:paraId="61864A55" w14:textId="30FAF6C4" w:rsidR="00222B5F" w:rsidRDefault="00A92E39" w:rsidP="00A92E39">
      <w:pPr>
        <w:pStyle w:val="Pagrindiniotekstotrauka"/>
        <w:spacing w:after="0" w:line="240" w:lineRule="auto"/>
        <w:jc w:val="right"/>
        <w:rPr>
          <w:sz w:val="22"/>
          <w:szCs w:val="22"/>
          <w:lang w:val="en-US"/>
        </w:rPr>
      </w:pPr>
      <w:r>
        <w:rPr>
          <w:sz w:val="22"/>
          <w:szCs w:val="22"/>
        </w:rPr>
        <w:lastRenderedPageBreak/>
        <w:t xml:space="preserve">Techninės specifikacijos </w:t>
      </w:r>
      <w:r>
        <w:rPr>
          <w:sz w:val="22"/>
          <w:szCs w:val="22"/>
          <w:lang w:val="en-US"/>
        </w:rPr>
        <w:t xml:space="preserve">1 </w:t>
      </w:r>
      <w:proofErr w:type="spellStart"/>
      <w:r>
        <w:rPr>
          <w:sz w:val="22"/>
          <w:szCs w:val="22"/>
          <w:lang w:val="en-US"/>
        </w:rPr>
        <w:t>priedas</w:t>
      </w:r>
      <w:proofErr w:type="spellEnd"/>
    </w:p>
    <w:p w14:paraId="32986AD0" w14:textId="1C466E9A" w:rsidR="00A92E39" w:rsidRDefault="00A92E39" w:rsidP="00A92E39">
      <w:pPr>
        <w:pStyle w:val="Pagrindiniotekstotrauka"/>
        <w:spacing w:after="0" w:line="240" w:lineRule="auto"/>
        <w:jc w:val="right"/>
        <w:rPr>
          <w:sz w:val="22"/>
          <w:szCs w:val="22"/>
          <w:lang w:val="en-US"/>
        </w:rPr>
      </w:pPr>
    </w:p>
    <w:tbl>
      <w:tblPr>
        <w:tblW w:w="8923" w:type="dxa"/>
        <w:tblLook w:val="04A0" w:firstRow="1" w:lastRow="0" w:firstColumn="1" w:lastColumn="0" w:noHBand="0" w:noVBand="1"/>
      </w:tblPr>
      <w:tblGrid>
        <w:gridCol w:w="517"/>
        <w:gridCol w:w="7136"/>
        <w:gridCol w:w="1270"/>
      </w:tblGrid>
      <w:tr w:rsidR="00410DC8" w:rsidRPr="00A92E39" w14:paraId="44584DAB" w14:textId="77777777" w:rsidTr="00410DC8">
        <w:trPr>
          <w:trHeight w:val="50"/>
        </w:trPr>
        <w:tc>
          <w:tcPr>
            <w:tcW w:w="5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474434" w14:textId="77777777" w:rsidR="00410DC8" w:rsidRPr="00A92E39" w:rsidRDefault="00410DC8" w:rsidP="00A92E39">
            <w:pPr>
              <w:spacing w:line="240" w:lineRule="auto"/>
              <w:ind w:left="0" w:right="0" w:firstLine="0"/>
              <w:jc w:val="left"/>
              <w:rPr>
                <w:rFonts w:ascii="Arial" w:hAnsi="Arial" w:cs="Arial"/>
                <w:b/>
                <w:bCs/>
                <w:sz w:val="20"/>
                <w:szCs w:val="20"/>
              </w:rPr>
            </w:pPr>
            <w:r w:rsidRPr="00A92E39">
              <w:rPr>
                <w:rFonts w:ascii="Arial" w:hAnsi="Arial" w:cs="Arial"/>
                <w:b/>
                <w:bCs/>
                <w:sz w:val="20"/>
                <w:szCs w:val="20"/>
              </w:rPr>
              <w:t>Eil.</w:t>
            </w:r>
            <w:r w:rsidRPr="00A92E39">
              <w:rPr>
                <w:rFonts w:ascii="Arial" w:hAnsi="Arial" w:cs="Arial"/>
                <w:b/>
                <w:bCs/>
                <w:sz w:val="20"/>
                <w:szCs w:val="20"/>
              </w:rPr>
              <w:br/>
              <w:t>Nr.</w:t>
            </w:r>
          </w:p>
        </w:tc>
        <w:tc>
          <w:tcPr>
            <w:tcW w:w="71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105C2C" w14:textId="77777777" w:rsidR="00410DC8" w:rsidRPr="00A92E39" w:rsidRDefault="00410DC8" w:rsidP="00A92E39">
            <w:pPr>
              <w:spacing w:line="240" w:lineRule="auto"/>
              <w:ind w:left="0" w:right="0" w:firstLine="0"/>
              <w:jc w:val="center"/>
              <w:rPr>
                <w:rFonts w:ascii="Arial" w:hAnsi="Arial" w:cs="Arial"/>
                <w:b/>
                <w:bCs/>
                <w:sz w:val="20"/>
                <w:szCs w:val="20"/>
              </w:rPr>
            </w:pPr>
            <w:r w:rsidRPr="00A92E39">
              <w:rPr>
                <w:rFonts w:ascii="Arial" w:hAnsi="Arial" w:cs="Arial"/>
                <w:b/>
                <w:bCs/>
                <w:sz w:val="20"/>
                <w:szCs w:val="20"/>
              </w:rPr>
              <w:t>Prekių orientacinis sąrašas</w:t>
            </w:r>
          </w:p>
        </w:tc>
        <w:tc>
          <w:tcPr>
            <w:tcW w:w="1270" w:type="dxa"/>
            <w:tcBorders>
              <w:top w:val="single" w:sz="4" w:space="0" w:color="auto"/>
              <w:left w:val="nil"/>
              <w:right w:val="single" w:sz="4" w:space="0" w:color="auto"/>
            </w:tcBorders>
            <w:shd w:val="clear" w:color="000000" w:fill="D9D9D9"/>
            <w:vAlign w:val="center"/>
            <w:hideMark/>
          </w:tcPr>
          <w:p w14:paraId="77AD09A7" w14:textId="46052FD4" w:rsidR="00410DC8" w:rsidRPr="00A92E39" w:rsidRDefault="00410DC8" w:rsidP="00410DC8">
            <w:pPr>
              <w:spacing w:line="240" w:lineRule="auto"/>
              <w:ind w:left="0" w:right="0" w:firstLine="0"/>
              <w:jc w:val="center"/>
              <w:rPr>
                <w:rFonts w:ascii="Arial" w:hAnsi="Arial" w:cs="Arial"/>
                <w:b/>
                <w:bCs/>
                <w:sz w:val="20"/>
                <w:szCs w:val="20"/>
              </w:rPr>
            </w:pPr>
            <w:r w:rsidRPr="00A92E39">
              <w:rPr>
                <w:rFonts w:ascii="Arial" w:hAnsi="Arial" w:cs="Arial"/>
                <w:b/>
                <w:bCs/>
                <w:sz w:val="20"/>
                <w:szCs w:val="20"/>
              </w:rPr>
              <w:t>Matavimo Vnt.</w:t>
            </w:r>
          </w:p>
        </w:tc>
      </w:tr>
      <w:tr w:rsidR="00A92E39" w:rsidRPr="00A92E39" w14:paraId="650E19C7" w14:textId="77777777" w:rsidTr="00410DC8">
        <w:trPr>
          <w:trHeight w:val="495"/>
        </w:trPr>
        <w:tc>
          <w:tcPr>
            <w:tcW w:w="8923" w:type="dxa"/>
            <w:gridSpan w:val="3"/>
            <w:tcBorders>
              <w:top w:val="single" w:sz="4" w:space="0" w:color="auto"/>
              <w:left w:val="single" w:sz="4" w:space="0" w:color="auto"/>
              <w:bottom w:val="single" w:sz="4" w:space="0" w:color="auto"/>
              <w:right w:val="nil"/>
            </w:tcBorders>
            <w:shd w:val="clear" w:color="000000" w:fill="BFBFBF"/>
            <w:vAlign w:val="bottom"/>
            <w:hideMark/>
          </w:tcPr>
          <w:p w14:paraId="60602F94" w14:textId="77777777" w:rsidR="00A92E39" w:rsidRPr="00A92E39" w:rsidRDefault="00A92E39" w:rsidP="00A92E39">
            <w:pPr>
              <w:spacing w:line="240" w:lineRule="auto"/>
              <w:ind w:left="0" w:right="0" w:firstLine="0"/>
              <w:jc w:val="center"/>
              <w:rPr>
                <w:rFonts w:ascii="Arial" w:hAnsi="Arial" w:cs="Arial"/>
                <w:b/>
                <w:bCs/>
              </w:rPr>
            </w:pPr>
            <w:r w:rsidRPr="00A92E39">
              <w:rPr>
                <w:rFonts w:ascii="Arial" w:hAnsi="Arial" w:cs="Arial"/>
                <w:b/>
                <w:bCs/>
              </w:rPr>
              <w:t xml:space="preserve">IX pirkimo objekto dalis – Žoliapjovių </w:t>
            </w:r>
            <w:proofErr w:type="spellStart"/>
            <w:r w:rsidRPr="00A92E39">
              <w:rPr>
                <w:rFonts w:ascii="Arial" w:hAnsi="Arial" w:cs="Arial"/>
                <w:b/>
                <w:bCs/>
              </w:rPr>
              <w:t>Noremat</w:t>
            </w:r>
            <w:proofErr w:type="spellEnd"/>
            <w:r w:rsidRPr="00A92E39">
              <w:rPr>
                <w:rFonts w:ascii="Arial" w:hAnsi="Arial" w:cs="Arial"/>
                <w:b/>
                <w:bCs/>
              </w:rPr>
              <w:t xml:space="preserve"> atsarginės dalys</w:t>
            </w:r>
          </w:p>
        </w:tc>
      </w:tr>
      <w:tr w:rsidR="00A92E39" w:rsidRPr="00A92E39" w14:paraId="2D83232F" w14:textId="77777777" w:rsidTr="00410DC8">
        <w:trPr>
          <w:trHeight w:val="290"/>
        </w:trPr>
        <w:tc>
          <w:tcPr>
            <w:tcW w:w="517" w:type="dxa"/>
            <w:tcBorders>
              <w:top w:val="nil"/>
              <w:left w:val="single" w:sz="4" w:space="0" w:color="auto"/>
              <w:bottom w:val="single" w:sz="4" w:space="0" w:color="auto"/>
              <w:right w:val="single" w:sz="4" w:space="0" w:color="auto"/>
            </w:tcBorders>
            <w:shd w:val="clear" w:color="000000" w:fill="E6B8B7"/>
            <w:vAlign w:val="bottom"/>
            <w:hideMark/>
          </w:tcPr>
          <w:p w14:paraId="68FFDF67"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 </w:t>
            </w:r>
          </w:p>
        </w:tc>
        <w:tc>
          <w:tcPr>
            <w:tcW w:w="7136" w:type="dxa"/>
            <w:tcBorders>
              <w:top w:val="nil"/>
              <w:left w:val="nil"/>
              <w:bottom w:val="single" w:sz="4" w:space="0" w:color="auto"/>
              <w:right w:val="single" w:sz="4" w:space="0" w:color="auto"/>
            </w:tcBorders>
            <w:shd w:val="clear" w:color="000000" w:fill="E6B8B7"/>
            <w:vAlign w:val="bottom"/>
            <w:hideMark/>
          </w:tcPr>
          <w:p w14:paraId="3B2A52C7" w14:textId="77777777" w:rsidR="00A92E39" w:rsidRPr="00A92E39" w:rsidRDefault="00A92E39" w:rsidP="00A92E39">
            <w:pPr>
              <w:spacing w:line="240" w:lineRule="auto"/>
              <w:ind w:left="0" w:right="0" w:firstLine="0"/>
              <w:jc w:val="center"/>
              <w:rPr>
                <w:rFonts w:ascii="Calibri" w:hAnsi="Calibri" w:cs="Calibri"/>
                <w:b/>
                <w:bCs/>
                <w:sz w:val="22"/>
                <w:szCs w:val="22"/>
              </w:rPr>
            </w:pPr>
            <w:proofErr w:type="spellStart"/>
            <w:r w:rsidRPr="00A92E39">
              <w:rPr>
                <w:rFonts w:ascii="Calibri" w:hAnsi="Calibri" w:cs="Calibri"/>
                <w:b/>
                <w:bCs/>
                <w:sz w:val="22"/>
                <w:szCs w:val="22"/>
              </w:rPr>
              <w:t>Noremat</w:t>
            </w:r>
            <w:proofErr w:type="spellEnd"/>
            <w:r w:rsidRPr="00A92E39">
              <w:rPr>
                <w:rFonts w:ascii="Calibri" w:hAnsi="Calibri" w:cs="Calibri"/>
                <w:b/>
                <w:bCs/>
                <w:sz w:val="22"/>
                <w:szCs w:val="22"/>
              </w:rPr>
              <w:t xml:space="preserve"> </w:t>
            </w:r>
            <w:proofErr w:type="spellStart"/>
            <w:r w:rsidRPr="00A92E39">
              <w:rPr>
                <w:rFonts w:ascii="Calibri" w:hAnsi="Calibri" w:cs="Calibri"/>
                <w:b/>
                <w:bCs/>
                <w:sz w:val="22"/>
                <w:szCs w:val="22"/>
              </w:rPr>
              <w:t>Magistra</w:t>
            </w:r>
            <w:proofErr w:type="spellEnd"/>
            <w:r w:rsidRPr="00A92E39">
              <w:rPr>
                <w:rFonts w:ascii="Calibri" w:hAnsi="Calibri" w:cs="Calibri"/>
                <w:b/>
                <w:bCs/>
                <w:sz w:val="22"/>
                <w:szCs w:val="22"/>
              </w:rPr>
              <w:t xml:space="preserve"> </w:t>
            </w:r>
            <w:proofErr w:type="spellStart"/>
            <w:r w:rsidRPr="00A92E39">
              <w:rPr>
                <w:rFonts w:ascii="Calibri" w:hAnsi="Calibri" w:cs="Calibri"/>
                <w:b/>
                <w:bCs/>
                <w:sz w:val="22"/>
                <w:szCs w:val="22"/>
              </w:rPr>
              <w:t>Visiobra</w:t>
            </w:r>
            <w:proofErr w:type="spellEnd"/>
            <w:r w:rsidRPr="00A92E39">
              <w:rPr>
                <w:rFonts w:ascii="Calibri" w:hAnsi="Calibri" w:cs="Calibri"/>
                <w:b/>
                <w:bCs/>
                <w:sz w:val="22"/>
                <w:szCs w:val="22"/>
              </w:rPr>
              <w:t xml:space="preserve"> M61T dalys</w:t>
            </w:r>
          </w:p>
        </w:tc>
        <w:tc>
          <w:tcPr>
            <w:tcW w:w="1270" w:type="dxa"/>
            <w:tcBorders>
              <w:top w:val="nil"/>
              <w:left w:val="nil"/>
              <w:bottom w:val="single" w:sz="4" w:space="0" w:color="auto"/>
              <w:right w:val="single" w:sz="4" w:space="0" w:color="auto"/>
            </w:tcBorders>
            <w:shd w:val="clear" w:color="000000" w:fill="E6B8B7"/>
            <w:vAlign w:val="center"/>
            <w:hideMark/>
          </w:tcPr>
          <w:p w14:paraId="61B66665"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 </w:t>
            </w:r>
          </w:p>
        </w:tc>
      </w:tr>
      <w:tr w:rsidR="00A92E39" w:rsidRPr="00A92E39" w14:paraId="5B416821"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1AE98A88"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1</w:t>
            </w:r>
          </w:p>
        </w:tc>
        <w:tc>
          <w:tcPr>
            <w:tcW w:w="7136" w:type="dxa"/>
            <w:tcBorders>
              <w:top w:val="nil"/>
              <w:left w:val="nil"/>
              <w:bottom w:val="single" w:sz="4" w:space="0" w:color="auto"/>
              <w:right w:val="single" w:sz="4" w:space="0" w:color="auto"/>
            </w:tcBorders>
            <w:shd w:val="clear" w:color="auto" w:fill="auto"/>
            <w:noWrap/>
            <w:vAlign w:val="center"/>
            <w:hideMark/>
          </w:tcPr>
          <w:p w14:paraId="0C744FB0"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Tepalo filtro elementas</w:t>
            </w:r>
          </w:p>
        </w:tc>
        <w:tc>
          <w:tcPr>
            <w:tcW w:w="1270" w:type="dxa"/>
            <w:tcBorders>
              <w:top w:val="nil"/>
              <w:left w:val="nil"/>
              <w:bottom w:val="single" w:sz="4" w:space="0" w:color="auto"/>
              <w:right w:val="single" w:sz="4" w:space="0" w:color="auto"/>
            </w:tcBorders>
            <w:shd w:val="clear" w:color="auto" w:fill="auto"/>
            <w:noWrap/>
            <w:vAlign w:val="center"/>
            <w:hideMark/>
          </w:tcPr>
          <w:p w14:paraId="6521C2F7"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Vnt.</w:t>
            </w:r>
          </w:p>
        </w:tc>
      </w:tr>
      <w:tr w:rsidR="00A92E39" w:rsidRPr="00A92E39" w14:paraId="0F083730"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77449120"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2</w:t>
            </w:r>
          </w:p>
        </w:tc>
        <w:tc>
          <w:tcPr>
            <w:tcW w:w="7136" w:type="dxa"/>
            <w:tcBorders>
              <w:top w:val="nil"/>
              <w:left w:val="nil"/>
              <w:bottom w:val="single" w:sz="4" w:space="0" w:color="auto"/>
              <w:right w:val="single" w:sz="4" w:space="0" w:color="auto"/>
            </w:tcBorders>
            <w:shd w:val="clear" w:color="auto" w:fill="auto"/>
            <w:noWrap/>
            <w:vAlign w:val="center"/>
            <w:hideMark/>
          </w:tcPr>
          <w:p w14:paraId="1C808258"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Reduktorius</w:t>
            </w:r>
          </w:p>
        </w:tc>
        <w:tc>
          <w:tcPr>
            <w:tcW w:w="1270" w:type="dxa"/>
            <w:tcBorders>
              <w:top w:val="nil"/>
              <w:left w:val="nil"/>
              <w:bottom w:val="single" w:sz="4" w:space="0" w:color="auto"/>
              <w:right w:val="single" w:sz="4" w:space="0" w:color="auto"/>
            </w:tcBorders>
            <w:shd w:val="clear" w:color="auto" w:fill="auto"/>
            <w:noWrap/>
            <w:vAlign w:val="center"/>
            <w:hideMark/>
          </w:tcPr>
          <w:p w14:paraId="09153E6B"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Vnt.</w:t>
            </w:r>
          </w:p>
        </w:tc>
      </w:tr>
      <w:tr w:rsidR="00A92E39" w:rsidRPr="00A92E39" w14:paraId="2CC6EE61"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4939D546"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3</w:t>
            </w:r>
          </w:p>
        </w:tc>
        <w:tc>
          <w:tcPr>
            <w:tcW w:w="7136" w:type="dxa"/>
            <w:tcBorders>
              <w:top w:val="nil"/>
              <w:left w:val="nil"/>
              <w:bottom w:val="single" w:sz="4" w:space="0" w:color="auto"/>
              <w:right w:val="single" w:sz="4" w:space="0" w:color="auto"/>
            </w:tcBorders>
            <w:shd w:val="clear" w:color="auto" w:fill="auto"/>
            <w:noWrap/>
            <w:vAlign w:val="center"/>
            <w:hideMark/>
          </w:tcPr>
          <w:p w14:paraId="4AB7B80B"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 Reduktoriaus </w:t>
            </w:r>
            <w:proofErr w:type="spellStart"/>
            <w:r w:rsidRPr="00A92E39">
              <w:rPr>
                <w:rFonts w:ascii="Calibri" w:hAnsi="Calibri" w:cs="Calibri"/>
                <w:sz w:val="22"/>
                <w:szCs w:val="22"/>
              </w:rPr>
              <w:t>rem</w:t>
            </w:r>
            <w:proofErr w:type="spellEnd"/>
            <w:r w:rsidRPr="00A92E39">
              <w:rPr>
                <w:rFonts w:ascii="Calibri" w:hAnsi="Calibri" w:cs="Calibri"/>
                <w:sz w:val="22"/>
                <w:szCs w:val="22"/>
              </w:rPr>
              <w:t xml:space="preserve"> </w:t>
            </w:r>
            <w:proofErr w:type="spellStart"/>
            <w:r w:rsidRPr="00A92E39">
              <w:rPr>
                <w:rFonts w:ascii="Calibri" w:hAnsi="Calibri" w:cs="Calibri"/>
                <w:sz w:val="22"/>
                <w:szCs w:val="22"/>
              </w:rPr>
              <w:t>kompletas</w:t>
            </w:r>
            <w:proofErr w:type="spellEnd"/>
          </w:p>
        </w:tc>
        <w:tc>
          <w:tcPr>
            <w:tcW w:w="1270" w:type="dxa"/>
            <w:tcBorders>
              <w:top w:val="nil"/>
              <w:left w:val="nil"/>
              <w:bottom w:val="single" w:sz="4" w:space="0" w:color="auto"/>
              <w:right w:val="single" w:sz="4" w:space="0" w:color="auto"/>
            </w:tcBorders>
            <w:shd w:val="clear" w:color="auto" w:fill="auto"/>
            <w:noWrap/>
            <w:vAlign w:val="center"/>
            <w:hideMark/>
          </w:tcPr>
          <w:p w14:paraId="051C6121"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Vnt.</w:t>
            </w:r>
          </w:p>
        </w:tc>
      </w:tr>
      <w:tr w:rsidR="00A92E39" w:rsidRPr="00A92E39" w14:paraId="0416D686"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66B3CC56"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4</w:t>
            </w:r>
          </w:p>
        </w:tc>
        <w:tc>
          <w:tcPr>
            <w:tcW w:w="7136" w:type="dxa"/>
            <w:tcBorders>
              <w:top w:val="nil"/>
              <w:left w:val="nil"/>
              <w:bottom w:val="single" w:sz="4" w:space="0" w:color="auto"/>
              <w:right w:val="single" w:sz="4" w:space="0" w:color="auto"/>
            </w:tcBorders>
            <w:shd w:val="clear" w:color="auto" w:fill="auto"/>
            <w:noWrap/>
            <w:vAlign w:val="center"/>
            <w:hideMark/>
          </w:tcPr>
          <w:p w14:paraId="1AB2FBED"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Pagrindinis hidraulinės alyvos siurblys (valdymo)</w:t>
            </w:r>
          </w:p>
        </w:tc>
        <w:tc>
          <w:tcPr>
            <w:tcW w:w="1270" w:type="dxa"/>
            <w:tcBorders>
              <w:top w:val="nil"/>
              <w:left w:val="nil"/>
              <w:bottom w:val="single" w:sz="4" w:space="0" w:color="auto"/>
              <w:right w:val="single" w:sz="4" w:space="0" w:color="auto"/>
            </w:tcBorders>
            <w:shd w:val="clear" w:color="auto" w:fill="auto"/>
            <w:noWrap/>
            <w:vAlign w:val="center"/>
            <w:hideMark/>
          </w:tcPr>
          <w:p w14:paraId="5F77702A"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Vnt.</w:t>
            </w:r>
          </w:p>
        </w:tc>
      </w:tr>
      <w:tr w:rsidR="00A92E39" w:rsidRPr="00A92E39" w14:paraId="2C45531F"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7B308F4B"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5</w:t>
            </w:r>
          </w:p>
        </w:tc>
        <w:tc>
          <w:tcPr>
            <w:tcW w:w="7136" w:type="dxa"/>
            <w:tcBorders>
              <w:top w:val="nil"/>
              <w:left w:val="nil"/>
              <w:bottom w:val="single" w:sz="4" w:space="0" w:color="auto"/>
              <w:right w:val="single" w:sz="4" w:space="0" w:color="auto"/>
            </w:tcBorders>
            <w:shd w:val="clear" w:color="auto" w:fill="auto"/>
            <w:noWrap/>
            <w:vAlign w:val="center"/>
            <w:hideMark/>
          </w:tcPr>
          <w:p w14:paraId="10F62E6E"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 Pagrindinio hidraulinės alyvos siurblio </w:t>
            </w:r>
            <w:proofErr w:type="spellStart"/>
            <w:r w:rsidRPr="00A92E39">
              <w:rPr>
                <w:rFonts w:ascii="Calibri" w:hAnsi="Calibri" w:cs="Calibri"/>
                <w:sz w:val="22"/>
                <w:szCs w:val="22"/>
              </w:rPr>
              <w:t>rem</w:t>
            </w:r>
            <w:proofErr w:type="spellEnd"/>
            <w:r w:rsidRPr="00A92E39">
              <w:rPr>
                <w:rFonts w:ascii="Calibri" w:hAnsi="Calibri" w:cs="Calibri"/>
                <w:sz w:val="22"/>
                <w:szCs w:val="22"/>
              </w:rPr>
              <w:t xml:space="preserve"> komplektas</w:t>
            </w:r>
          </w:p>
        </w:tc>
        <w:tc>
          <w:tcPr>
            <w:tcW w:w="1270" w:type="dxa"/>
            <w:tcBorders>
              <w:top w:val="nil"/>
              <w:left w:val="nil"/>
              <w:bottom w:val="single" w:sz="4" w:space="0" w:color="auto"/>
              <w:right w:val="single" w:sz="4" w:space="0" w:color="auto"/>
            </w:tcBorders>
            <w:shd w:val="clear" w:color="auto" w:fill="auto"/>
            <w:noWrap/>
            <w:vAlign w:val="center"/>
            <w:hideMark/>
          </w:tcPr>
          <w:p w14:paraId="4F5FE0F1"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Vnt.</w:t>
            </w:r>
          </w:p>
        </w:tc>
      </w:tr>
      <w:tr w:rsidR="00A92E39" w:rsidRPr="00A92E39" w14:paraId="2FC9EF4F"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7A92905E"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6</w:t>
            </w:r>
          </w:p>
        </w:tc>
        <w:tc>
          <w:tcPr>
            <w:tcW w:w="7136" w:type="dxa"/>
            <w:tcBorders>
              <w:top w:val="nil"/>
              <w:left w:val="nil"/>
              <w:bottom w:val="single" w:sz="4" w:space="0" w:color="auto"/>
              <w:right w:val="single" w:sz="4" w:space="0" w:color="auto"/>
            </w:tcBorders>
            <w:shd w:val="clear" w:color="auto" w:fill="auto"/>
            <w:noWrap/>
            <w:vAlign w:val="center"/>
            <w:hideMark/>
          </w:tcPr>
          <w:p w14:paraId="63B96A9F"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Hidraulinis siurblys (mažojo rato, grįžtamosios alyvos)</w:t>
            </w:r>
          </w:p>
        </w:tc>
        <w:tc>
          <w:tcPr>
            <w:tcW w:w="1270" w:type="dxa"/>
            <w:tcBorders>
              <w:top w:val="nil"/>
              <w:left w:val="nil"/>
              <w:bottom w:val="single" w:sz="4" w:space="0" w:color="auto"/>
              <w:right w:val="single" w:sz="4" w:space="0" w:color="auto"/>
            </w:tcBorders>
            <w:shd w:val="clear" w:color="auto" w:fill="auto"/>
            <w:noWrap/>
            <w:vAlign w:val="center"/>
            <w:hideMark/>
          </w:tcPr>
          <w:p w14:paraId="5B3C34FF"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Vnt.</w:t>
            </w:r>
          </w:p>
        </w:tc>
      </w:tr>
      <w:tr w:rsidR="00A92E39" w:rsidRPr="00A92E39" w14:paraId="5877EFD6"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70EE66EA"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 7</w:t>
            </w:r>
          </w:p>
        </w:tc>
        <w:tc>
          <w:tcPr>
            <w:tcW w:w="7136" w:type="dxa"/>
            <w:tcBorders>
              <w:top w:val="nil"/>
              <w:left w:val="nil"/>
              <w:bottom w:val="single" w:sz="4" w:space="0" w:color="auto"/>
              <w:right w:val="single" w:sz="4" w:space="0" w:color="auto"/>
            </w:tcBorders>
            <w:shd w:val="clear" w:color="auto" w:fill="auto"/>
            <w:noWrap/>
            <w:vAlign w:val="center"/>
            <w:hideMark/>
          </w:tcPr>
          <w:p w14:paraId="04EF0836"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 Grįžtamosios alyvos hidraulinio siurblio </w:t>
            </w:r>
            <w:proofErr w:type="spellStart"/>
            <w:r w:rsidRPr="00A92E39">
              <w:rPr>
                <w:rFonts w:ascii="Calibri" w:hAnsi="Calibri" w:cs="Calibri"/>
                <w:sz w:val="22"/>
                <w:szCs w:val="22"/>
              </w:rPr>
              <w:t>rem</w:t>
            </w:r>
            <w:proofErr w:type="spellEnd"/>
            <w:r w:rsidRPr="00A92E39">
              <w:rPr>
                <w:rFonts w:ascii="Calibri" w:hAnsi="Calibri" w:cs="Calibri"/>
                <w:sz w:val="22"/>
                <w:szCs w:val="22"/>
              </w:rPr>
              <w:t xml:space="preserve"> </w:t>
            </w:r>
            <w:proofErr w:type="spellStart"/>
            <w:r w:rsidRPr="00A92E39">
              <w:rPr>
                <w:rFonts w:ascii="Calibri" w:hAnsi="Calibri" w:cs="Calibri"/>
                <w:sz w:val="22"/>
                <w:szCs w:val="22"/>
              </w:rPr>
              <w:t>kompletas</w:t>
            </w:r>
            <w:proofErr w:type="spellEnd"/>
          </w:p>
        </w:tc>
        <w:tc>
          <w:tcPr>
            <w:tcW w:w="1270" w:type="dxa"/>
            <w:tcBorders>
              <w:top w:val="nil"/>
              <w:left w:val="nil"/>
              <w:bottom w:val="single" w:sz="4" w:space="0" w:color="auto"/>
              <w:right w:val="single" w:sz="4" w:space="0" w:color="auto"/>
            </w:tcBorders>
            <w:shd w:val="clear" w:color="auto" w:fill="auto"/>
            <w:noWrap/>
            <w:vAlign w:val="center"/>
            <w:hideMark/>
          </w:tcPr>
          <w:p w14:paraId="611AB3FE"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Vnt.</w:t>
            </w:r>
          </w:p>
        </w:tc>
      </w:tr>
      <w:tr w:rsidR="00A92E39" w:rsidRPr="00A92E39" w14:paraId="15B4852E"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0C38D969"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8</w:t>
            </w:r>
          </w:p>
        </w:tc>
        <w:tc>
          <w:tcPr>
            <w:tcW w:w="7136" w:type="dxa"/>
            <w:tcBorders>
              <w:top w:val="nil"/>
              <w:left w:val="nil"/>
              <w:bottom w:val="single" w:sz="4" w:space="0" w:color="auto"/>
              <w:right w:val="single" w:sz="4" w:space="0" w:color="auto"/>
            </w:tcBorders>
            <w:shd w:val="clear" w:color="auto" w:fill="auto"/>
            <w:noWrap/>
            <w:vAlign w:val="center"/>
            <w:hideMark/>
          </w:tcPr>
          <w:p w14:paraId="7BF93D80"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 Proporciniai </w:t>
            </w:r>
            <w:proofErr w:type="spellStart"/>
            <w:r w:rsidRPr="00A92E39">
              <w:rPr>
                <w:rFonts w:ascii="Calibri" w:hAnsi="Calibri" w:cs="Calibri"/>
                <w:sz w:val="22"/>
                <w:szCs w:val="22"/>
              </w:rPr>
              <w:t>solenoidiniai</w:t>
            </w:r>
            <w:proofErr w:type="spellEnd"/>
            <w:r w:rsidRPr="00A92E39">
              <w:rPr>
                <w:rFonts w:ascii="Calibri" w:hAnsi="Calibri" w:cs="Calibri"/>
                <w:sz w:val="22"/>
                <w:szCs w:val="22"/>
              </w:rPr>
              <w:t xml:space="preserve"> vožtuvai atsakingi už valdymą</w:t>
            </w:r>
          </w:p>
        </w:tc>
        <w:tc>
          <w:tcPr>
            <w:tcW w:w="1270" w:type="dxa"/>
            <w:tcBorders>
              <w:top w:val="nil"/>
              <w:left w:val="nil"/>
              <w:bottom w:val="single" w:sz="4" w:space="0" w:color="auto"/>
              <w:right w:val="single" w:sz="4" w:space="0" w:color="auto"/>
            </w:tcBorders>
            <w:shd w:val="clear" w:color="auto" w:fill="auto"/>
            <w:noWrap/>
            <w:vAlign w:val="center"/>
            <w:hideMark/>
          </w:tcPr>
          <w:p w14:paraId="23B945B9"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Vnt.</w:t>
            </w:r>
          </w:p>
        </w:tc>
      </w:tr>
      <w:tr w:rsidR="00A92E39" w:rsidRPr="00A92E39" w14:paraId="03747479"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4965E750"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9</w:t>
            </w:r>
          </w:p>
        </w:tc>
        <w:tc>
          <w:tcPr>
            <w:tcW w:w="7136" w:type="dxa"/>
            <w:tcBorders>
              <w:top w:val="nil"/>
              <w:left w:val="nil"/>
              <w:bottom w:val="single" w:sz="4" w:space="0" w:color="auto"/>
              <w:right w:val="single" w:sz="4" w:space="0" w:color="auto"/>
            </w:tcBorders>
            <w:shd w:val="clear" w:color="auto" w:fill="auto"/>
            <w:noWrap/>
            <w:vAlign w:val="center"/>
            <w:hideMark/>
          </w:tcPr>
          <w:p w14:paraId="6567CB57"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Pagrindinis vožtuvų blokas</w:t>
            </w:r>
          </w:p>
        </w:tc>
        <w:tc>
          <w:tcPr>
            <w:tcW w:w="1270" w:type="dxa"/>
            <w:tcBorders>
              <w:top w:val="nil"/>
              <w:left w:val="nil"/>
              <w:bottom w:val="single" w:sz="4" w:space="0" w:color="auto"/>
              <w:right w:val="single" w:sz="4" w:space="0" w:color="auto"/>
            </w:tcBorders>
            <w:shd w:val="clear" w:color="auto" w:fill="auto"/>
            <w:noWrap/>
            <w:vAlign w:val="center"/>
            <w:hideMark/>
          </w:tcPr>
          <w:p w14:paraId="59F0BC4B" w14:textId="77777777" w:rsidR="00A92E39" w:rsidRPr="00A92E39" w:rsidRDefault="00A92E39" w:rsidP="00A92E39">
            <w:pPr>
              <w:spacing w:line="240" w:lineRule="auto"/>
              <w:ind w:left="0" w:right="0" w:firstLine="0"/>
              <w:jc w:val="center"/>
              <w:rPr>
                <w:rFonts w:ascii="Calibri" w:hAnsi="Calibri" w:cs="Calibri"/>
                <w:sz w:val="22"/>
                <w:szCs w:val="22"/>
              </w:rPr>
            </w:pPr>
            <w:r w:rsidRPr="00A92E39">
              <w:rPr>
                <w:rFonts w:ascii="Calibri" w:hAnsi="Calibri" w:cs="Calibri"/>
                <w:sz w:val="22"/>
                <w:szCs w:val="22"/>
              </w:rPr>
              <w:t>Vnt.</w:t>
            </w:r>
          </w:p>
        </w:tc>
      </w:tr>
    </w:tbl>
    <w:p w14:paraId="550DD6E5" w14:textId="77777777" w:rsidR="00A92E39" w:rsidRPr="00A92E39" w:rsidRDefault="00A92E39" w:rsidP="00A92E39">
      <w:pPr>
        <w:pStyle w:val="Pagrindiniotekstotrauka"/>
        <w:spacing w:after="0" w:line="240" w:lineRule="auto"/>
        <w:jc w:val="center"/>
        <w:rPr>
          <w:sz w:val="22"/>
          <w:szCs w:val="22"/>
          <w:lang w:val="en-US"/>
        </w:rPr>
      </w:pPr>
    </w:p>
    <w:p w14:paraId="30D4CDF6" w14:textId="02AE1C00" w:rsidR="00222B5F" w:rsidRDefault="00A92E39" w:rsidP="00A92E39">
      <w:pPr>
        <w:pStyle w:val="Pagrindiniotekstotrauka"/>
        <w:tabs>
          <w:tab w:val="left" w:pos="7060"/>
        </w:tabs>
        <w:spacing w:after="0" w:line="240" w:lineRule="auto"/>
        <w:rPr>
          <w:sz w:val="22"/>
          <w:szCs w:val="22"/>
        </w:rPr>
      </w:pPr>
      <w:r>
        <w:rPr>
          <w:sz w:val="22"/>
          <w:szCs w:val="22"/>
        </w:rPr>
        <w:tab/>
      </w:r>
      <w:r>
        <w:rPr>
          <w:sz w:val="22"/>
          <w:szCs w:val="22"/>
        </w:rPr>
        <w:tab/>
      </w:r>
    </w:p>
    <w:p w14:paraId="6C74EED5" w14:textId="5CFB627B" w:rsidR="00A92E39" w:rsidRDefault="00A92E39" w:rsidP="00A92E39">
      <w:pPr>
        <w:pStyle w:val="Pagrindiniotekstotrauka"/>
        <w:tabs>
          <w:tab w:val="left" w:pos="7060"/>
        </w:tabs>
        <w:spacing w:after="0" w:line="240" w:lineRule="auto"/>
        <w:rPr>
          <w:sz w:val="22"/>
          <w:szCs w:val="22"/>
        </w:rPr>
      </w:pPr>
    </w:p>
    <w:p w14:paraId="32FDF841" w14:textId="54299AD9" w:rsidR="00A92E39" w:rsidRDefault="00A92E39" w:rsidP="00A92E39">
      <w:pPr>
        <w:pStyle w:val="Pagrindiniotekstotrauka"/>
        <w:tabs>
          <w:tab w:val="left" w:pos="7060"/>
        </w:tabs>
        <w:spacing w:after="0" w:line="240" w:lineRule="auto"/>
        <w:rPr>
          <w:sz w:val="22"/>
          <w:szCs w:val="22"/>
        </w:rPr>
      </w:pPr>
    </w:p>
    <w:p w14:paraId="5B264A60" w14:textId="67003304" w:rsidR="00A92E39" w:rsidRDefault="00A92E39" w:rsidP="00A92E39">
      <w:pPr>
        <w:pStyle w:val="Pagrindiniotekstotrauka"/>
        <w:tabs>
          <w:tab w:val="left" w:pos="7060"/>
        </w:tabs>
        <w:spacing w:after="0" w:line="240" w:lineRule="auto"/>
        <w:rPr>
          <w:sz w:val="22"/>
          <w:szCs w:val="22"/>
        </w:rPr>
      </w:pPr>
    </w:p>
    <w:p w14:paraId="0DB2211C" w14:textId="05ACDDEE" w:rsidR="00A92E39" w:rsidRDefault="00A92E39" w:rsidP="00A92E39">
      <w:pPr>
        <w:pStyle w:val="Pagrindiniotekstotrauka"/>
        <w:tabs>
          <w:tab w:val="left" w:pos="7060"/>
        </w:tabs>
        <w:spacing w:after="0" w:line="240" w:lineRule="auto"/>
        <w:rPr>
          <w:sz w:val="22"/>
          <w:szCs w:val="22"/>
        </w:rPr>
      </w:pPr>
    </w:p>
    <w:p w14:paraId="53CAB420" w14:textId="5008BA79" w:rsidR="00A92E39" w:rsidRDefault="00A92E39" w:rsidP="00A92E39">
      <w:pPr>
        <w:pStyle w:val="Pagrindiniotekstotrauka"/>
        <w:tabs>
          <w:tab w:val="left" w:pos="7060"/>
        </w:tabs>
        <w:spacing w:after="0" w:line="240" w:lineRule="auto"/>
        <w:rPr>
          <w:sz w:val="22"/>
          <w:szCs w:val="22"/>
        </w:rPr>
      </w:pPr>
    </w:p>
    <w:p w14:paraId="79E6815B" w14:textId="1AFD7240" w:rsidR="00410DC8" w:rsidRDefault="00410DC8" w:rsidP="00A92E39">
      <w:pPr>
        <w:pStyle w:val="Pagrindiniotekstotrauka"/>
        <w:tabs>
          <w:tab w:val="left" w:pos="7060"/>
        </w:tabs>
        <w:spacing w:after="0" w:line="240" w:lineRule="auto"/>
        <w:rPr>
          <w:sz w:val="22"/>
          <w:szCs w:val="22"/>
        </w:rPr>
      </w:pPr>
    </w:p>
    <w:p w14:paraId="0814D433" w14:textId="221D5EED" w:rsidR="00410DC8" w:rsidRDefault="00410DC8" w:rsidP="00A92E39">
      <w:pPr>
        <w:pStyle w:val="Pagrindiniotekstotrauka"/>
        <w:tabs>
          <w:tab w:val="left" w:pos="7060"/>
        </w:tabs>
        <w:spacing w:after="0" w:line="240" w:lineRule="auto"/>
        <w:rPr>
          <w:sz w:val="22"/>
          <w:szCs w:val="22"/>
        </w:rPr>
      </w:pPr>
    </w:p>
    <w:p w14:paraId="5BCF7EFD" w14:textId="4247A865" w:rsidR="00410DC8" w:rsidRDefault="00410DC8" w:rsidP="00A92E39">
      <w:pPr>
        <w:pStyle w:val="Pagrindiniotekstotrauka"/>
        <w:tabs>
          <w:tab w:val="left" w:pos="7060"/>
        </w:tabs>
        <w:spacing w:after="0" w:line="240" w:lineRule="auto"/>
        <w:rPr>
          <w:sz w:val="22"/>
          <w:szCs w:val="22"/>
        </w:rPr>
      </w:pPr>
    </w:p>
    <w:p w14:paraId="52140787" w14:textId="6571A1E7" w:rsidR="00410DC8" w:rsidRDefault="00410DC8" w:rsidP="00A92E39">
      <w:pPr>
        <w:pStyle w:val="Pagrindiniotekstotrauka"/>
        <w:tabs>
          <w:tab w:val="left" w:pos="7060"/>
        </w:tabs>
        <w:spacing w:after="0" w:line="240" w:lineRule="auto"/>
        <w:rPr>
          <w:sz w:val="22"/>
          <w:szCs w:val="22"/>
        </w:rPr>
      </w:pPr>
    </w:p>
    <w:p w14:paraId="535D0F48" w14:textId="34201A5E" w:rsidR="00410DC8" w:rsidRDefault="00410DC8" w:rsidP="00A92E39">
      <w:pPr>
        <w:pStyle w:val="Pagrindiniotekstotrauka"/>
        <w:tabs>
          <w:tab w:val="left" w:pos="7060"/>
        </w:tabs>
        <w:spacing w:after="0" w:line="240" w:lineRule="auto"/>
        <w:rPr>
          <w:sz w:val="22"/>
          <w:szCs w:val="22"/>
        </w:rPr>
      </w:pPr>
    </w:p>
    <w:p w14:paraId="4EA0607D" w14:textId="79A27B2A" w:rsidR="00410DC8" w:rsidRDefault="00410DC8" w:rsidP="00A92E39">
      <w:pPr>
        <w:pStyle w:val="Pagrindiniotekstotrauka"/>
        <w:tabs>
          <w:tab w:val="left" w:pos="7060"/>
        </w:tabs>
        <w:spacing w:after="0" w:line="240" w:lineRule="auto"/>
        <w:rPr>
          <w:sz w:val="22"/>
          <w:szCs w:val="22"/>
        </w:rPr>
      </w:pPr>
    </w:p>
    <w:p w14:paraId="695BFFB4" w14:textId="096D8991" w:rsidR="00410DC8" w:rsidRDefault="00410DC8" w:rsidP="00A92E39">
      <w:pPr>
        <w:pStyle w:val="Pagrindiniotekstotrauka"/>
        <w:tabs>
          <w:tab w:val="left" w:pos="7060"/>
        </w:tabs>
        <w:spacing w:after="0" w:line="240" w:lineRule="auto"/>
        <w:rPr>
          <w:sz w:val="22"/>
          <w:szCs w:val="22"/>
        </w:rPr>
      </w:pPr>
    </w:p>
    <w:p w14:paraId="4A4325BD" w14:textId="0D0BA7FE" w:rsidR="00410DC8" w:rsidRDefault="00410DC8" w:rsidP="00A92E39">
      <w:pPr>
        <w:pStyle w:val="Pagrindiniotekstotrauka"/>
        <w:tabs>
          <w:tab w:val="left" w:pos="7060"/>
        </w:tabs>
        <w:spacing w:after="0" w:line="240" w:lineRule="auto"/>
        <w:rPr>
          <w:sz w:val="22"/>
          <w:szCs w:val="22"/>
        </w:rPr>
      </w:pPr>
    </w:p>
    <w:p w14:paraId="13387712" w14:textId="783C9F10" w:rsidR="00410DC8" w:rsidRDefault="00410DC8" w:rsidP="00A92E39">
      <w:pPr>
        <w:pStyle w:val="Pagrindiniotekstotrauka"/>
        <w:tabs>
          <w:tab w:val="left" w:pos="7060"/>
        </w:tabs>
        <w:spacing w:after="0" w:line="240" w:lineRule="auto"/>
        <w:rPr>
          <w:sz w:val="22"/>
          <w:szCs w:val="22"/>
        </w:rPr>
      </w:pPr>
    </w:p>
    <w:p w14:paraId="48AF2B7D" w14:textId="03242BDC" w:rsidR="00410DC8" w:rsidRDefault="00410DC8" w:rsidP="00A92E39">
      <w:pPr>
        <w:pStyle w:val="Pagrindiniotekstotrauka"/>
        <w:tabs>
          <w:tab w:val="left" w:pos="7060"/>
        </w:tabs>
        <w:spacing w:after="0" w:line="240" w:lineRule="auto"/>
        <w:rPr>
          <w:sz w:val="22"/>
          <w:szCs w:val="22"/>
        </w:rPr>
      </w:pPr>
    </w:p>
    <w:p w14:paraId="1DB35B69" w14:textId="04C67F60" w:rsidR="00410DC8" w:rsidRDefault="00410DC8" w:rsidP="00A92E39">
      <w:pPr>
        <w:pStyle w:val="Pagrindiniotekstotrauka"/>
        <w:tabs>
          <w:tab w:val="left" w:pos="7060"/>
        </w:tabs>
        <w:spacing w:after="0" w:line="240" w:lineRule="auto"/>
        <w:rPr>
          <w:sz w:val="22"/>
          <w:szCs w:val="22"/>
        </w:rPr>
      </w:pPr>
    </w:p>
    <w:p w14:paraId="4E114125" w14:textId="77777777" w:rsidR="00410DC8" w:rsidRDefault="00410DC8" w:rsidP="00A92E39">
      <w:pPr>
        <w:pStyle w:val="Pagrindiniotekstotrauka"/>
        <w:tabs>
          <w:tab w:val="left" w:pos="7060"/>
        </w:tabs>
        <w:spacing w:after="0" w:line="240" w:lineRule="auto"/>
        <w:rPr>
          <w:sz w:val="22"/>
          <w:szCs w:val="22"/>
        </w:rPr>
      </w:pPr>
    </w:p>
    <w:p w14:paraId="1B347105" w14:textId="0311835B" w:rsidR="00A92E39" w:rsidRDefault="00A92E39" w:rsidP="00A92E39">
      <w:pPr>
        <w:pStyle w:val="Pagrindiniotekstotrauka"/>
        <w:tabs>
          <w:tab w:val="left" w:pos="7060"/>
        </w:tabs>
        <w:spacing w:after="0" w:line="240" w:lineRule="auto"/>
        <w:rPr>
          <w:sz w:val="22"/>
          <w:szCs w:val="22"/>
        </w:rPr>
      </w:pPr>
    </w:p>
    <w:p w14:paraId="51E8E79D" w14:textId="6F0A5CA8" w:rsidR="00DE55E3" w:rsidRDefault="00DE55E3" w:rsidP="00A92E39">
      <w:pPr>
        <w:pStyle w:val="Pagrindiniotekstotrauka"/>
        <w:tabs>
          <w:tab w:val="left" w:pos="7060"/>
        </w:tabs>
        <w:spacing w:after="0" w:line="240" w:lineRule="auto"/>
        <w:rPr>
          <w:sz w:val="22"/>
          <w:szCs w:val="22"/>
        </w:rPr>
      </w:pPr>
    </w:p>
    <w:p w14:paraId="7B919C14" w14:textId="1C1D9FA2" w:rsidR="00DE55E3" w:rsidRDefault="00DE55E3" w:rsidP="00A92E39">
      <w:pPr>
        <w:pStyle w:val="Pagrindiniotekstotrauka"/>
        <w:tabs>
          <w:tab w:val="left" w:pos="7060"/>
        </w:tabs>
        <w:spacing w:after="0" w:line="240" w:lineRule="auto"/>
        <w:rPr>
          <w:sz w:val="22"/>
          <w:szCs w:val="22"/>
        </w:rPr>
      </w:pPr>
    </w:p>
    <w:p w14:paraId="3781C0C6" w14:textId="07CD4B3E" w:rsidR="00DE55E3" w:rsidRDefault="00DE55E3" w:rsidP="00A92E39">
      <w:pPr>
        <w:pStyle w:val="Pagrindiniotekstotrauka"/>
        <w:tabs>
          <w:tab w:val="left" w:pos="7060"/>
        </w:tabs>
        <w:spacing w:after="0" w:line="240" w:lineRule="auto"/>
        <w:rPr>
          <w:sz w:val="22"/>
          <w:szCs w:val="22"/>
        </w:rPr>
      </w:pPr>
    </w:p>
    <w:p w14:paraId="69CC3ECC" w14:textId="5B91F791" w:rsidR="00DE55E3" w:rsidRDefault="00DE55E3" w:rsidP="00A92E39">
      <w:pPr>
        <w:pStyle w:val="Pagrindiniotekstotrauka"/>
        <w:tabs>
          <w:tab w:val="left" w:pos="7060"/>
        </w:tabs>
        <w:spacing w:after="0" w:line="240" w:lineRule="auto"/>
        <w:rPr>
          <w:sz w:val="22"/>
          <w:szCs w:val="22"/>
        </w:rPr>
      </w:pPr>
    </w:p>
    <w:p w14:paraId="09D35F41" w14:textId="0CF9F178" w:rsidR="00DE55E3" w:rsidRDefault="00DE55E3" w:rsidP="00A92E39">
      <w:pPr>
        <w:pStyle w:val="Pagrindiniotekstotrauka"/>
        <w:tabs>
          <w:tab w:val="left" w:pos="7060"/>
        </w:tabs>
        <w:spacing w:after="0" w:line="240" w:lineRule="auto"/>
        <w:rPr>
          <w:sz w:val="22"/>
          <w:szCs w:val="22"/>
        </w:rPr>
      </w:pPr>
    </w:p>
    <w:p w14:paraId="6BB14C8D" w14:textId="0BD2B3C3" w:rsidR="00DE55E3" w:rsidRDefault="00DE55E3" w:rsidP="00A92E39">
      <w:pPr>
        <w:pStyle w:val="Pagrindiniotekstotrauka"/>
        <w:tabs>
          <w:tab w:val="left" w:pos="7060"/>
        </w:tabs>
        <w:spacing w:after="0" w:line="240" w:lineRule="auto"/>
        <w:rPr>
          <w:sz w:val="22"/>
          <w:szCs w:val="22"/>
        </w:rPr>
      </w:pPr>
    </w:p>
    <w:p w14:paraId="2D47011B" w14:textId="1802244E" w:rsidR="00DE55E3" w:rsidRDefault="00DE55E3" w:rsidP="00A92E39">
      <w:pPr>
        <w:pStyle w:val="Pagrindiniotekstotrauka"/>
        <w:tabs>
          <w:tab w:val="left" w:pos="7060"/>
        </w:tabs>
        <w:spacing w:after="0" w:line="240" w:lineRule="auto"/>
        <w:rPr>
          <w:sz w:val="22"/>
          <w:szCs w:val="22"/>
        </w:rPr>
      </w:pPr>
    </w:p>
    <w:p w14:paraId="2537805B" w14:textId="5D43E97D" w:rsidR="00DE55E3" w:rsidRDefault="00DE55E3" w:rsidP="00A92E39">
      <w:pPr>
        <w:pStyle w:val="Pagrindiniotekstotrauka"/>
        <w:tabs>
          <w:tab w:val="left" w:pos="7060"/>
        </w:tabs>
        <w:spacing w:after="0" w:line="240" w:lineRule="auto"/>
        <w:rPr>
          <w:sz w:val="22"/>
          <w:szCs w:val="22"/>
        </w:rPr>
      </w:pPr>
    </w:p>
    <w:p w14:paraId="116156BA" w14:textId="5E48C9C7" w:rsidR="00DE55E3" w:rsidRDefault="00DE55E3" w:rsidP="00A92E39">
      <w:pPr>
        <w:pStyle w:val="Pagrindiniotekstotrauka"/>
        <w:tabs>
          <w:tab w:val="left" w:pos="7060"/>
        </w:tabs>
        <w:spacing w:after="0" w:line="240" w:lineRule="auto"/>
        <w:rPr>
          <w:sz w:val="22"/>
          <w:szCs w:val="22"/>
        </w:rPr>
      </w:pPr>
    </w:p>
    <w:p w14:paraId="2971B794" w14:textId="0A9C6BE8" w:rsidR="00DE55E3" w:rsidRDefault="00DE55E3" w:rsidP="00A92E39">
      <w:pPr>
        <w:pStyle w:val="Pagrindiniotekstotrauka"/>
        <w:tabs>
          <w:tab w:val="left" w:pos="7060"/>
        </w:tabs>
        <w:spacing w:after="0" w:line="240" w:lineRule="auto"/>
        <w:rPr>
          <w:sz w:val="22"/>
          <w:szCs w:val="22"/>
        </w:rPr>
      </w:pPr>
    </w:p>
    <w:p w14:paraId="2DE44D2B" w14:textId="2A7132B4" w:rsidR="00DE55E3" w:rsidRDefault="00DE55E3" w:rsidP="00A92E39">
      <w:pPr>
        <w:pStyle w:val="Pagrindiniotekstotrauka"/>
        <w:tabs>
          <w:tab w:val="left" w:pos="7060"/>
        </w:tabs>
        <w:spacing w:after="0" w:line="240" w:lineRule="auto"/>
        <w:rPr>
          <w:sz w:val="22"/>
          <w:szCs w:val="22"/>
        </w:rPr>
      </w:pPr>
    </w:p>
    <w:p w14:paraId="53B2F330" w14:textId="13286370" w:rsidR="00DE55E3" w:rsidRDefault="00DE55E3" w:rsidP="00A92E39">
      <w:pPr>
        <w:pStyle w:val="Pagrindiniotekstotrauka"/>
        <w:tabs>
          <w:tab w:val="left" w:pos="7060"/>
        </w:tabs>
        <w:spacing w:after="0" w:line="240" w:lineRule="auto"/>
        <w:rPr>
          <w:sz w:val="22"/>
          <w:szCs w:val="22"/>
        </w:rPr>
      </w:pPr>
    </w:p>
    <w:p w14:paraId="0F7B81DA" w14:textId="10314A96" w:rsidR="00DE55E3" w:rsidRDefault="00DE55E3" w:rsidP="00A92E39">
      <w:pPr>
        <w:pStyle w:val="Pagrindiniotekstotrauka"/>
        <w:tabs>
          <w:tab w:val="left" w:pos="7060"/>
        </w:tabs>
        <w:spacing w:after="0" w:line="240" w:lineRule="auto"/>
        <w:rPr>
          <w:sz w:val="22"/>
          <w:szCs w:val="22"/>
        </w:rPr>
      </w:pPr>
    </w:p>
    <w:p w14:paraId="4E070D6B" w14:textId="7F9AB329" w:rsidR="00DE55E3" w:rsidRDefault="00DE55E3" w:rsidP="00A92E39">
      <w:pPr>
        <w:pStyle w:val="Pagrindiniotekstotrauka"/>
        <w:tabs>
          <w:tab w:val="left" w:pos="7060"/>
        </w:tabs>
        <w:spacing w:after="0" w:line="240" w:lineRule="auto"/>
        <w:rPr>
          <w:sz w:val="22"/>
          <w:szCs w:val="22"/>
        </w:rPr>
      </w:pPr>
    </w:p>
    <w:p w14:paraId="6CD81E4F" w14:textId="3A0FA4A0" w:rsidR="00DE55E3" w:rsidRDefault="00DE55E3" w:rsidP="00A92E39">
      <w:pPr>
        <w:pStyle w:val="Pagrindiniotekstotrauka"/>
        <w:tabs>
          <w:tab w:val="left" w:pos="7060"/>
        </w:tabs>
        <w:spacing w:after="0" w:line="240" w:lineRule="auto"/>
        <w:rPr>
          <w:sz w:val="22"/>
          <w:szCs w:val="22"/>
        </w:rPr>
      </w:pPr>
    </w:p>
    <w:p w14:paraId="052B6592" w14:textId="6CE4448A" w:rsidR="00DE55E3" w:rsidRDefault="00DE55E3" w:rsidP="00A92E39">
      <w:pPr>
        <w:pStyle w:val="Pagrindiniotekstotrauka"/>
        <w:tabs>
          <w:tab w:val="left" w:pos="7060"/>
        </w:tabs>
        <w:spacing w:after="0" w:line="240" w:lineRule="auto"/>
        <w:rPr>
          <w:sz w:val="22"/>
          <w:szCs w:val="22"/>
        </w:rPr>
      </w:pPr>
    </w:p>
    <w:p w14:paraId="0C264C4F" w14:textId="344A3503" w:rsidR="00DE55E3" w:rsidRDefault="00DE55E3" w:rsidP="00A92E39">
      <w:pPr>
        <w:pStyle w:val="Pagrindiniotekstotrauka"/>
        <w:tabs>
          <w:tab w:val="left" w:pos="7060"/>
        </w:tabs>
        <w:spacing w:after="0" w:line="240" w:lineRule="auto"/>
        <w:rPr>
          <w:sz w:val="22"/>
          <w:szCs w:val="22"/>
        </w:rPr>
      </w:pPr>
    </w:p>
    <w:p w14:paraId="1DE0846A" w14:textId="4944A58F" w:rsidR="00DE55E3" w:rsidRDefault="00DE55E3" w:rsidP="00A92E39">
      <w:pPr>
        <w:pStyle w:val="Pagrindiniotekstotrauka"/>
        <w:tabs>
          <w:tab w:val="left" w:pos="7060"/>
        </w:tabs>
        <w:spacing w:after="0" w:line="240" w:lineRule="auto"/>
        <w:rPr>
          <w:sz w:val="22"/>
          <w:szCs w:val="22"/>
        </w:rPr>
      </w:pPr>
    </w:p>
    <w:p w14:paraId="69902AA0" w14:textId="5AC0277F" w:rsidR="00DE55E3" w:rsidRDefault="00DE55E3" w:rsidP="00A92E39">
      <w:pPr>
        <w:pStyle w:val="Pagrindiniotekstotrauka"/>
        <w:tabs>
          <w:tab w:val="left" w:pos="7060"/>
        </w:tabs>
        <w:spacing w:after="0" w:line="240" w:lineRule="auto"/>
        <w:rPr>
          <w:sz w:val="22"/>
          <w:szCs w:val="22"/>
        </w:rPr>
      </w:pPr>
    </w:p>
    <w:p w14:paraId="18B81825" w14:textId="77777777" w:rsidR="00DE55E3" w:rsidRDefault="00DE55E3" w:rsidP="00A92E39">
      <w:pPr>
        <w:pStyle w:val="Pagrindiniotekstotrauka"/>
        <w:tabs>
          <w:tab w:val="left" w:pos="7060"/>
        </w:tabs>
        <w:spacing w:after="0" w:line="240" w:lineRule="auto"/>
        <w:rPr>
          <w:sz w:val="22"/>
          <w:szCs w:val="22"/>
        </w:rPr>
      </w:pPr>
    </w:p>
    <w:p w14:paraId="577BF5D5" w14:textId="2577651C" w:rsidR="00A92E39" w:rsidRDefault="00A92E39" w:rsidP="00A92E39">
      <w:pPr>
        <w:pStyle w:val="Pagrindiniotekstotrauka"/>
        <w:spacing w:after="0" w:line="240" w:lineRule="auto"/>
        <w:jc w:val="right"/>
        <w:rPr>
          <w:sz w:val="22"/>
          <w:szCs w:val="22"/>
          <w:lang w:val="en-US"/>
        </w:rPr>
      </w:pPr>
      <w:r>
        <w:rPr>
          <w:sz w:val="22"/>
          <w:szCs w:val="22"/>
        </w:rPr>
        <w:lastRenderedPageBreak/>
        <w:t xml:space="preserve">Techninės specifikacijos </w:t>
      </w:r>
      <w:r>
        <w:rPr>
          <w:sz w:val="22"/>
          <w:szCs w:val="22"/>
          <w:lang w:val="en-US"/>
        </w:rPr>
        <w:t xml:space="preserve">2 </w:t>
      </w:r>
      <w:proofErr w:type="spellStart"/>
      <w:r>
        <w:rPr>
          <w:sz w:val="22"/>
          <w:szCs w:val="22"/>
          <w:lang w:val="en-US"/>
        </w:rPr>
        <w:t>priedas</w:t>
      </w:r>
      <w:proofErr w:type="spellEnd"/>
    </w:p>
    <w:p w14:paraId="706EA2C9" w14:textId="5F67DB06" w:rsidR="00A92E39" w:rsidRDefault="00A92E39" w:rsidP="00A92E39">
      <w:pPr>
        <w:pStyle w:val="Pagrindiniotekstotrauka"/>
        <w:spacing w:after="0" w:line="240" w:lineRule="auto"/>
        <w:jc w:val="right"/>
        <w:rPr>
          <w:sz w:val="22"/>
          <w:szCs w:val="22"/>
          <w:lang w:val="en-US"/>
        </w:rPr>
      </w:pPr>
    </w:p>
    <w:tbl>
      <w:tblPr>
        <w:tblW w:w="10220" w:type="dxa"/>
        <w:tblLook w:val="04A0" w:firstRow="1" w:lastRow="0" w:firstColumn="1" w:lastColumn="0" w:noHBand="0" w:noVBand="1"/>
      </w:tblPr>
      <w:tblGrid>
        <w:gridCol w:w="4560"/>
        <w:gridCol w:w="5660"/>
      </w:tblGrid>
      <w:tr w:rsidR="00410DC8" w:rsidRPr="00410DC8" w14:paraId="73DFFEE8" w14:textId="77777777" w:rsidTr="00410DC8">
        <w:trPr>
          <w:trHeight w:val="300"/>
        </w:trPr>
        <w:tc>
          <w:tcPr>
            <w:tcW w:w="4560" w:type="dxa"/>
            <w:tcBorders>
              <w:top w:val="single" w:sz="4" w:space="0" w:color="auto"/>
              <w:left w:val="single" w:sz="4" w:space="0" w:color="auto"/>
              <w:bottom w:val="nil"/>
              <w:right w:val="single" w:sz="4" w:space="0" w:color="auto"/>
            </w:tcBorders>
            <w:shd w:val="clear" w:color="auto" w:fill="auto"/>
            <w:noWrap/>
            <w:vAlign w:val="center"/>
            <w:hideMark/>
          </w:tcPr>
          <w:p w14:paraId="733A31CD" w14:textId="77777777" w:rsidR="00410DC8" w:rsidRPr="00410DC8" w:rsidRDefault="00410DC8" w:rsidP="00410DC8">
            <w:pPr>
              <w:spacing w:line="240" w:lineRule="auto"/>
              <w:ind w:left="0" w:right="0" w:firstLine="0"/>
              <w:jc w:val="center"/>
              <w:rPr>
                <w:rFonts w:ascii="Calibri" w:hAnsi="Calibri" w:cs="Calibri"/>
                <w:b/>
                <w:bCs/>
                <w:color w:val="000000"/>
                <w:sz w:val="22"/>
                <w:szCs w:val="22"/>
              </w:rPr>
            </w:pPr>
            <w:r w:rsidRPr="00410DC8">
              <w:rPr>
                <w:rFonts w:ascii="Calibri" w:hAnsi="Calibri" w:cs="Calibri"/>
                <w:b/>
                <w:bCs/>
                <w:color w:val="000000"/>
                <w:sz w:val="22"/>
                <w:szCs w:val="22"/>
              </w:rPr>
              <w:t>Pirkimo dalis</w:t>
            </w:r>
          </w:p>
        </w:tc>
        <w:tc>
          <w:tcPr>
            <w:tcW w:w="5660" w:type="dxa"/>
            <w:tcBorders>
              <w:top w:val="single" w:sz="4" w:space="0" w:color="auto"/>
              <w:left w:val="nil"/>
              <w:bottom w:val="nil"/>
              <w:right w:val="single" w:sz="4" w:space="0" w:color="auto"/>
            </w:tcBorders>
            <w:shd w:val="clear" w:color="auto" w:fill="auto"/>
            <w:noWrap/>
            <w:vAlign w:val="center"/>
            <w:hideMark/>
          </w:tcPr>
          <w:p w14:paraId="1A957CC3" w14:textId="77777777" w:rsidR="00410DC8" w:rsidRPr="00410DC8" w:rsidRDefault="00410DC8" w:rsidP="00410DC8">
            <w:pPr>
              <w:spacing w:line="240" w:lineRule="auto"/>
              <w:ind w:left="0" w:right="0" w:firstLine="0"/>
              <w:jc w:val="center"/>
              <w:rPr>
                <w:rFonts w:ascii="Calibri" w:hAnsi="Calibri" w:cs="Calibri"/>
                <w:b/>
                <w:bCs/>
                <w:color w:val="000000"/>
                <w:sz w:val="22"/>
                <w:szCs w:val="22"/>
              </w:rPr>
            </w:pPr>
            <w:r w:rsidRPr="00410DC8">
              <w:rPr>
                <w:rFonts w:ascii="Calibri" w:hAnsi="Calibri" w:cs="Calibri"/>
                <w:b/>
                <w:bCs/>
                <w:color w:val="000000"/>
                <w:sz w:val="22"/>
                <w:szCs w:val="22"/>
              </w:rPr>
              <w:t>Prekių grupė</w:t>
            </w:r>
          </w:p>
        </w:tc>
      </w:tr>
      <w:tr w:rsidR="00410DC8" w:rsidRPr="00410DC8" w14:paraId="19A95B04" w14:textId="77777777" w:rsidTr="00410DC8">
        <w:trPr>
          <w:trHeight w:val="290"/>
        </w:trPr>
        <w:tc>
          <w:tcPr>
            <w:tcW w:w="456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402ABC2F" w14:textId="77777777" w:rsidR="00410DC8" w:rsidRPr="00410DC8" w:rsidRDefault="00410DC8" w:rsidP="00410DC8">
            <w:pPr>
              <w:spacing w:line="240" w:lineRule="auto"/>
              <w:ind w:left="0" w:right="0" w:firstLine="0"/>
              <w:jc w:val="center"/>
              <w:rPr>
                <w:rFonts w:ascii="Arial" w:hAnsi="Arial" w:cs="Arial"/>
                <w:b/>
                <w:bCs/>
                <w:sz w:val="20"/>
                <w:szCs w:val="20"/>
              </w:rPr>
            </w:pPr>
            <w:r w:rsidRPr="00410DC8">
              <w:rPr>
                <w:rFonts w:ascii="Arial" w:hAnsi="Arial" w:cs="Arial"/>
                <w:b/>
                <w:bCs/>
                <w:sz w:val="20"/>
                <w:szCs w:val="20"/>
              </w:rPr>
              <w:t xml:space="preserve">IX pirkimo objekto dalis – Žoliapjovių </w:t>
            </w:r>
            <w:proofErr w:type="spellStart"/>
            <w:r w:rsidRPr="00410DC8">
              <w:rPr>
                <w:rFonts w:ascii="Arial" w:hAnsi="Arial" w:cs="Arial"/>
                <w:b/>
                <w:bCs/>
                <w:sz w:val="20"/>
                <w:szCs w:val="20"/>
              </w:rPr>
              <w:t>Noremat</w:t>
            </w:r>
            <w:proofErr w:type="spellEnd"/>
            <w:r w:rsidRPr="00410DC8">
              <w:rPr>
                <w:rFonts w:ascii="Arial" w:hAnsi="Arial" w:cs="Arial"/>
                <w:b/>
                <w:bCs/>
                <w:sz w:val="20"/>
                <w:szCs w:val="20"/>
              </w:rPr>
              <w:t xml:space="preserve"> atsarginės dalys</w:t>
            </w:r>
          </w:p>
        </w:tc>
        <w:tc>
          <w:tcPr>
            <w:tcW w:w="5660" w:type="dxa"/>
            <w:tcBorders>
              <w:top w:val="single" w:sz="8" w:space="0" w:color="auto"/>
              <w:left w:val="nil"/>
              <w:bottom w:val="single" w:sz="4" w:space="0" w:color="auto"/>
              <w:right w:val="single" w:sz="8" w:space="0" w:color="auto"/>
            </w:tcBorders>
            <w:shd w:val="clear" w:color="000000" w:fill="F8CBAD"/>
            <w:vAlign w:val="center"/>
            <w:hideMark/>
          </w:tcPr>
          <w:p w14:paraId="42823EA0" w14:textId="77777777" w:rsidR="00410DC8" w:rsidRPr="00410DC8" w:rsidRDefault="00410DC8" w:rsidP="00410DC8">
            <w:pPr>
              <w:spacing w:line="240" w:lineRule="auto"/>
              <w:ind w:left="0" w:right="0" w:firstLine="0"/>
              <w:jc w:val="center"/>
              <w:rPr>
                <w:rFonts w:ascii="Calibri" w:hAnsi="Calibri" w:cs="Calibri"/>
                <w:b/>
                <w:bCs/>
                <w:sz w:val="22"/>
                <w:szCs w:val="22"/>
              </w:rPr>
            </w:pPr>
            <w:proofErr w:type="spellStart"/>
            <w:r w:rsidRPr="00410DC8">
              <w:rPr>
                <w:rFonts w:ascii="Calibri" w:hAnsi="Calibri" w:cs="Calibri"/>
                <w:b/>
                <w:bCs/>
                <w:sz w:val="22"/>
                <w:szCs w:val="22"/>
              </w:rPr>
              <w:t>Noremat</w:t>
            </w:r>
            <w:proofErr w:type="spellEnd"/>
            <w:r w:rsidRPr="00410DC8">
              <w:rPr>
                <w:rFonts w:ascii="Calibri" w:hAnsi="Calibri" w:cs="Calibri"/>
                <w:b/>
                <w:bCs/>
                <w:sz w:val="22"/>
                <w:szCs w:val="22"/>
              </w:rPr>
              <w:t xml:space="preserve"> </w:t>
            </w:r>
            <w:proofErr w:type="spellStart"/>
            <w:r w:rsidRPr="00410DC8">
              <w:rPr>
                <w:rFonts w:ascii="Calibri" w:hAnsi="Calibri" w:cs="Calibri"/>
                <w:b/>
                <w:bCs/>
                <w:sz w:val="22"/>
                <w:szCs w:val="22"/>
              </w:rPr>
              <w:t>Magistra</w:t>
            </w:r>
            <w:proofErr w:type="spellEnd"/>
            <w:r w:rsidRPr="00410DC8">
              <w:rPr>
                <w:rFonts w:ascii="Calibri" w:hAnsi="Calibri" w:cs="Calibri"/>
                <w:b/>
                <w:bCs/>
                <w:sz w:val="22"/>
                <w:szCs w:val="22"/>
              </w:rPr>
              <w:t xml:space="preserve"> </w:t>
            </w:r>
            <w:proofErr w:type="spellStart"/>
            <w:r w:rsidRPr="00410DC8">
              <w:rPr>
                <w:rFonts w:ascii="Calibri" w:hAnsi="Calibri" w:cs="Calibri"/>
                <w:b/>
                <w:bCs/>
                <w:sz w:val="22"/>
                <w:szCs w:val="22"/>
              </w:rPr>
              <w:t>Visiobra</w:t>
            </w:r>
            <w:proofErr w:type="spellEnd"/>
            <w:r w:rsidRPr="00410DC8">
              <w:rPr>
                <w:rFonts w:ascii="Calibri" w:hAnsi="Calibri" w:cs="Calibri"/>
                <w:b/>
                <w:bCs/>
                <w:sz w:val="22"/>
                <w:szCs w:val="22"/>
              </w:rPr>
              <w:t xml:space="preserve"> M61T dalys</w:t>
            </w:r>
          </w:p>
        </w:tc>
      </w:tr>
      <w:tr w:rsidR="00410DC8" w:rsidRPr="00410DC8" w14:paraId="0D865844" w14:textId="77777777" w:rsidTr="00410DC8">
        <w:trPr>
          <w:trHeight w:val="300"/>
        </w:trPr>
        <w:tc>
          <w:tcPr>
            <w:tcW w:w="4560" w:type="dxa"/>
            <w:vMerge/>
            <w:tcBorders>
              <w:top w:val="single" w:sz="8" w:space="0" w:color="auto"/>
              <w:left w:val="single" w:sz="8" w:space="0" w:color="auto"/>
              <w:bottom w:val="single" w:sz="8" w:space="0" w:color="000000"/>
              <w:right w:val="single" w:sz="4" w:space="0" w:color="auto"/>
            </w:tcBorders>
            <w:vAlign w:val="center"/>
            <w:hideMark/>
          </w:tcPr>
          <w:p w14:paraId="11156898" w14:textId="77777777" w:rsidR="00410DC8" w:rsidRPr="00410DC8" w:rsidRDefault="00410DC8" w:rsidP="00410DC8">
            <w:pPr>
              <w:spacing w:line="240" w:lineRule="auto"/>
              <w:ind w:left="0" w:right="0" w:firstLine="0"/>
              <w:jc w:val="left"/>
              <w:rPr>
                <w:rFonts w:ascii="Arial" w:hAnsi="Arial" w:cs="Arial"/>
                <w:b/>
                <w:bCs/>
                <w:sz w:val="20"/>
                <w:szCs w:val="20"/>
              </w:rPr>
            </w:pPr>
          </w:p>
        </w:tc>
        <w:tc>
          <w:tcPr>
            <w:tcW w:w="5660" w:type="dxa"/>
            <w:tcBorders>
              <w:top w:val="nil"/>
              <w:left w:val="nil"/>
              <w:bottom w:val="single" w:sz="8" w:space="0" w:color="auto"/>
              <w:right w:val="single" w:sz="8" w:space="0" w:color="auto"/>
            </w:tcBorders>
            <w:shd w:val="clear" w:color="000000" w:fill="F8CBAD"/>
            <w:vAlign w:val="center"/>
            <w:hideMark/>
          </w:tcPr>
          <w:p w14:paraId="7D5A5546" w14:textId="77777777" w:rsidR="00410DC8" w:rsidRPr="00410DC8" w:rsidRDefault="00410DC8" w:rsidP="00410DC8">
            <w:pPr>
              <w:spacing w:line="240" w:lineRule="auto"/>
              <w:ind w:left="0" w:right="0" w:firstLine="0"/>
              <w:jc w:val="center"/>
              <w:rPr>
                <w:rFonts w:ascii="Calibri" w:hAnsi="Calibri" w:cs="Calibri"/>
                <w:b/>
                <w:bCs/>
                <w:sz w:val="22"/>
                <w:szCs w:val="22"/>
              </w:rPr>
            </w:pPr>
            <w:proofErr w:type="spellStart"/>
            <w:r w:rsidRPr="00410DC8">
              <w:rPr>
                <w:rFonts w:ascii="Calibri" w:hAnsi="Calibri" w:cs="Calibri"/>
                <w:b/>
                <w:bCs/>
                <w:sz w:val="22"/>
                <w:szCs w:val="22"/>
              </w:rPr>
              <w:t>Noremat</w:t>
            </w:r>
            <w:proofErr w:type="spellEnd"/>
            <w:r w:rsidRPr="00410DC8">
              <w:rPr>
                <w:rFonts w:ascii="Calibri" w:hAnsi="Calibri" w:cs="Calibri"/>
                <w:b/>
                <w:bCs/>
                <w:sz w:val="22"/>
                <w:szCs w:val="22"/>
              </w:rPr>
              <w:t xml:space="preserve"> TO800MD dalys</w:t>
            </w:r>
          </w:p>
        </w:tc>
      </w:tr>
    </w:tbl>
    <w:p w14:paraId="2E4A6580" w14:textId="77777777" w:rsidR="00A92E39" w:rsidRDefault="00A92E39" w:rsidP="00A92E39">
      <w:pPr>
        <w:pStyle w:val="Pagrindiniotekstotrauka"/>
        <w:spacing w:after="0" w:line="240" w:lineRule="auto"/>
        <w:jc w:val="center"/>
        <w:rPr>
          <w:sz w:val="22"/>
          <w:szCs w:val="22"/>
          <w:lang w:val="en-US"/>
        </w:rPr>
      </w:pPr>
    </w:p>
    <w:p w14:paraId="5335F16E" w14:textId="77777777" w:rsidR="00A92E39" w:rsidRDefault="00A92E39" w:rsidP="00A92E39">
      <w:pPr>
        <w:pStyle w:val="Pagrindiniotekstotrauka"/>
        <w:tabs>
          <w:tab w:val="left" w:pos="7060"/>
        </w:tabs>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lastRenderedPageBreak/>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A0EE5">
      <w:pPr>
        <w:tabs>
          <w:tab w:val="left" w:pos="1170"/>
          <w:tab w:val="left" w:pos="1260"/>
        </w:tabs>
        <w:ind w:left="0" w:right="0" w:firstLine="0"/>
        <w:jc w:val="left"/>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FF40FA" w:rsidP="00BA0EE5">
      <w:pPr>
        <w:ind w:left="0" w:right="0" w:firstLine="0"/>
        <w:jc w:val="left"/>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1695F1C4" w:rsidR="00BA0EE5" w:rsidRDefault="006C1E1B" w:rsidP="008A591B">
      <w:pPr>
        <w:tabs>
          <w:tab w:val="left" w:pos="270"/>
        </w:tabs>
        <w:ind w:left="0" w:right="0" w:firstLine="0"/>
        <w:jc w:val="left"/>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18"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18"/>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6877CFE9" w:rsidR="006D659C" w:rsidRPr="00956075" w:rsidRDefault="006D659C" w:rsidP="008D266B">
      <w:pPr>
        <w:numPr>
          <w:ilvl w:val="2"/>
          <w:numId w:val="1"/>
        </w:numPr>
        <w:tabs>
          <w:tab w:val="left" w:pos="1080"/>
        </w:tabs>
        <w:ind w:left="567" w:firstLine="0"/>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330368">
        <w:rPr>
          <w:sz w:val="22"/>
          <w:szCs w:val="22"/>
        </w:rPr>
        <w:t xml:space="preserve">fiksuoto </w:t>
      </w:r>
      <w:r w:rsidR="00B2119F">
        <w:rPr>
          <w:sz w:val="22"/>
          <w:szCs w:val="22"/>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19"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19"/>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lastRenderedPageBreak/>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20"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7125A27A"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w:t>
      </w:r>
      <w:r w:rsidR="00B55D23">
        <w:rPr>
          <w:sz w:val="22"/>
          <w:szCs w:val="22"/>
        </w:rPr>
        <w:t xml:space="preserve"> / pristatymo</w:t>
      </w:r>
      <w:r w:rsidR="006D659C" w:rsidRPr="00956075">
        <w:rPr>
          <w:sz w:val="22"/>
          <w:szCs w:val="22"/>
        </w:rPr>
        <w:t xml:space="preserve">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20"/>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4BD707B3"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38077FF8" w:rsidR="004749CB" w:rsidRPr="004946ED" w:rsidRDefault="004749CB" w:rsidP="0016553C">
            <w:pPr>
              <w:rPr>
                <w:noProof/>
                <w:lang w:eastAsia="en-US"/>
              </w:rPr>
            </w:pPr>
          </w:p>
        </w:tc>
        <w:tc>
          <w:tcPr>
            <w:tcW w:w="2710" w:type="pct"/>
          </w:tcPr>
          <w:p w14:paraId="30F6FFA5" w14:textId="0B4C441D" w:rsidR="004749CB" w:rsidRPr="004946ED" w:rsidRDefault="004749CB" w:rsidP="0016553C">
            <w:pPr>
              <w:rPr>
                <w:noProof/>
                <w:lang w:eastAsia="en-US"/>
              </w:rPr>
            </w:pPr>
          </w:p>
        </w:tc>
      </w:tr>
      <w:tr w:rsidR="004749CB" w:rsidRPr="004946ED" w14:paraId="4C7FD8CE" w14:textId="77777777" w:rsidTr="0016553C">
        <w:trPr>
          <w:gridAfter w:val="1"/>
          <w:wAfter w:w="9" w:type="pct"/>
          <w:jc w:val="center"/>
        </w:trPr>
        <w:tc>
          <w:tcPr>
            <w:tcW w:w="2281" w:type="pct"/>
          </w:tcPr>
          <w:p w14:paraId="16CC1FBD" w14:textId="2F56DD4D" w:rsidR="004749CB" w:rsidRPr="004946ED" w:rsidRDefault="004749CB" w:rsidP="0016553C">
            <w:pPr>
              <w:rPr>
                <w:noProof/>
                <w:lang w:eastAsia="en-US"/>
              </w:rPr>
            </w:pPr>
          </w:p>
        </w:tc>
        <w:tc>
          <w:tcPr>
            <w:tcW w:w="2710" w:type="pct"/>
          </w:tcPr>
          <w:p w14:paraId="2FEA59B2" w14:textId="12C51F85" w:rsidR="004749CB" w:rsidRPr="004946ED" w:rsidRDefault="004749CB" w:rsidP="0016553C">
            <w:pPr>
              <w:rPr>
                <w:noProof/>
                <w:lang w:eastAsia="en-US"/>
              </w:rPr>
            </w:pPr>
          </w:p>
        </w:tc>
      </w:tr>
      <w:tr w:rsidR="004749CB" w:rsidRPr="004946ED" w14:paraId="38C105D2" w14:textId="77777777" w:rsidTr="0016553C">
        <w:trPr>
          <w:gridAfter w:val="1"/>
          <w:wAfter w:w="9" w:type="pct"/>
          <w:jc w:val="center"/>
        </w:trPr>
        <w:tc>
          <w:tcPr>
            <w:tcW w:w="2281" w:type="pct"/>
          </w:tcPr>
          <w:p w14:paraId="5FAD3A30" w14:textId="3EEBB232" w:rsidR="004749CB" w:rsidRPr="004946ED" w:rsidRDefault="004749CB" w:rsidP="0016553C">
            <w:pPr>
              <w:rPr>
                <w:noProof/>
                <w:lang w:eastAsia="en-US"/>
              </w:rPr>
            </w:pPr>
          </w:p>
        </w:tc>
        <w:tc>
          <w:tcPr>
            <w:tcW w:w="2710" w:type="pct"/>
          </w:tcPr>
          <w:p w14:paraId="139E3E19" w14:textId="32749E5A" w:rsidR="004749CB" w:rsidRPr="004946ED" w:rsidRDefault="004749CB" w:rsidP="0016553C">
            <w:pPr>
              <w:rPr>
                <w:noProof/>
                <w:lang w:eastAsia="en-US"/>
              </w:rPr>
            </w:pPr>
          </w:p>
        </w:tc>
      </w:tr>
      <w:tr w:rsidR="004749CB" w:rsidRPr="004946ED" w14:paraId="0DC24249" w14:textId="77777777" w:rsidTr="0016553C">
        <w:trPr>
          <w:gridAfter w:val="1"/>
          <w:wAfter w:w="9" w:type="pct"/>
          <w:jc w:val="center"/>
        </w:trPr>
        <w:tc>
          <w:tcPr>
            <w:tcW w:w="2281" w:type="pct"/>
          </w:tcPr>
          <w:p w14:paraId="600920BB" w14:textId="2C5EA488" w:rsidR="004749CB" w:rsidRPr="004946ED" w:rsidRDefault="004749CB" w:rsidP="0016553C">
            <w:pPr>
              <w:rPr>
                <w:noProof/>
                <w:lang w:eastAsia="en-US"/>
              </w:rPr>
            </w:pPr>
          </w:p>
        </w:tc>
        <w:tc>
          <w:tcPr>
            <w:tcW w:w="2710" w:type="pct"/>
          </w:tcPr>
          <w:p w14:paraId="59397ECC" w14:textId="731FF749" w:rsidR="004749CB" w:rsidRPr="004946ED" w:rsidRDefault="004749CB" w:rsidP="0016553C">
            <w:pPr>
              <w:rPr>
                <w:noProof/>
                <w:lang w:eastAsia="en-US"/>
              </w:rPr>
            </w:pPr>
          </w:p>
        </w:tc>
      </w:tr>
      <w:tr w:rsidR="004749CB" w:rsidRPr="004946ED" w14:paraId="22D22179" w14:textId="77777777" w:rsidTr="0016553C">
        <w:trPr>
          <w:gridAfter w:val="1"/>
          <w:wAfter w:w="9" w:type="pct"/>
          <w:jc w:val="center"/>
        </w:trPr>
        <w:tc>
          <w:tcPr>
            <w:tcW w:w="2281" w:type="pct"/>
          </w:tcPr>
          <w:p w14:paraId="7075ACC1" w14:textId="08256B80" w:rsidR="004749CB" w:rsidRPr="004946ED" w:rsidRDefault="004749CB" w:rsidP="0016553C">
            <w:pPr>
              <w:rPr>
                <w:noProof/>
                <w:lang w:eastAsia="en-US"/>
              </w:rPr>
            </w:pPr>
          </w:p>
        </w:tc>
        <w:tc>
          <w:tcPr>
            <w:tcW w:w="2710" w:type="pct"/>
          </w:tcPr>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4615093A" w14:textId="77777777" w:rsidR="00CB29D5" w:rsidRDefault="00CB29D5" w:rsidP="00410DC8">
      <w:pPr>
        <w:pStyle w:val="Pagrindiniotekstotrauka"/>
        <w:spacing w:after="0" w:line="240" w:lineRule="auto"/>
        <w:jc w:val="right"/>
        <w:rPr>
          <w:sz w:val="22"/>
          <w:szCs w:val="22"/>
        </w:rPr>
      </w:pPr>
    </w:p>
    <w:sectPr w:rsidR="00CB29D5" w:rsidSect="00215DE2">
      <w:headerReference w:type="default" r:id="rId10"/>
      <w:footerReference w:type="even" r:id="rId11"/>
      <w:footerReference w:type="default" r:id="rId12"/>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252EA" w14:textId="77777777" w:rsidR="00FF40FA" w:rsidRDefault="00FF40FA" w:rsidP="00FD3FC0">
      <w:r>
        <w:separator/>
      </w:r>
    </w:p>
  </w:endnote>
  <w:endnote w:type="continuationSeparator" w:id="0">
    <w:p w14:paraId="2E89D33A" w14:textId="77777777" w:rsidR="00FF40FA" w:rsidRDefault="00FF40FA"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F4ED" w14:textId="77777777" w:rsidR="00FF40FA" w:rsidRDefault="00FF40FA" w:rsidP="00FD3FC0">
      <w:r>
        <w:separator/>
      </w:r>
    </w:p>
  </w:footnote>
  <w:footnote w:type="continuationSeparator" w:id="0">
    <w:p w14:paraId="08E5D905" w14:textId="77777777" w:rsidR="00FF40FA" w:rsidRDefault="00FF40FA"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F31666" w:rsidRDefault="00F31666">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6"/>
  </w:num>
  <w:num w:numId="3">
    <w:abstractNumId w:val="14"/>
  </w:num>
  <w:num w:numId="4">
    <w:abstractNumId w:val="3"/>
  </w:num>
  <w:num w:numId="5">
    <w:abstractNumId w:val="11"/>
  </w:num>
  <w:num w:numId="6">
    <w:abstractNumId w:val="7"/>
  </w:num>
  <w:num w:numId="7">
    <w:abstractNumId w:val="5"/>
  </w:num>
  <w:num w:numId="8">
    <w:abstractNumId w:val="13"/>
  </w:num>
  <w:num w:numId="9">
    <w:abstractNumId w:val="10"/>
  </w:num>
  <w:num w:numId="10">
    <w:abstractNumId w:val="4"/>
  </w:num>
  <w:num w:numId="11">
    <w:abstractNumId w:val="8"/>
  </w:num>
  <w:num w:numId="12">
    <w:abstractNumId w:val="9"/>
  </w:num>
  <w:num w:numId="13">
    <w:abstractNumId w:val="2"/>
  </w:num>
  <w:num w:numId="14">
    <w:abstractNumId w:val="12"/>
  </w:num>
  <w:num w:numId="15">
    <w:abstractNumId w:val="1"/>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2234D"/>
    <w:rsid w:val="00023EF9"/>
    <w:rsid w:val="00025DCF"/>
    <w:rsid w:val="000266EB"/>
    <w:rsid w:val="00031897"/>
    <w:rsid w:val="0003200B"/>
    <w:rsid w:val="00035E19"/>
    <w:rsid w:val="00036093"/>
    <w:rsid w:val="00044B87"/>
    <w:rsid w:val="00045D53"/>
    <w:rsid w:val="00061310"/>
    <w:rsid w:val="00061D74"/>
    <w:rsid w:val="00067C16"/>
    <w:rsid w:val="00071F0F"/>
    <w:rsid w:val="0007496F"/>
    <w:rsid w:val="00077088"/>
    <w:rsid w:val="00077C96"/>
    <w:rsid w:val="000803A5"/>
    <w:rsid w:val="00082A83"/>
    <w:rsid w:val="00084DEA"/>
    <w:rsid w:val="000859BC"/>
    <w:rsid w:val="000877C2"/>
    <w:rsid w:val="000A0AAD"/>
    <w:rsid w:val="000B21B3"/>
    <w:rsid w:val="000C111F"/>
    <w:rsid w:val="000C22D7"/>
    <w:rsid w:val="000C356D"/>
    <w:rsid w:val="000D5087"/>
    <w:rsid w:val="000D5163"/>
    <w:rsid w:val="000E030B"/>
    <w:rsid w:val="000E10B8"/>
    <w:rsid w:val="000E3CAD"/>
    <w:rsid w:val="000E451E"/>
    <w:rsid w:val="000E48A7"/>
    <w:rsid w:val="000E745D"/>
    <w:rsid w:val="000F65AF"/>
    <w:rsid w:val="00105E07"/>
    <w:rsid w:val="001076CD"/>
    <w:rsid w:val="00114F46"/>
    <w:rsid w:val="00142330"/>
    <w:rsid w:val="00146F4E"/>
    <w:rsid w:val="0015236C"/>
    <w:rsid w:val="00155CE0"/>
    <w:rsid w:val="001620E5"/>
    <w:rsid w:val="00162D62"/>
    <w:rsid w:val="00162F68"/>
    <w:rsid w:val="0016553C"/>
    <w:rsid w:val="001658BF"/>
    <w:rsid w:val="00165B8B"/>
    <w:rsid w:val="00170F75"/>
    <w:rsid w:val="00174BF9"/>
    <w:rsid w:val="0018014D"/>
    <w:rsid w:val="00182D48"/>
    <w:rsid w:val="001850F9"/>
    <w:rsid w:val="00195F05"/>
    <w:rsid w:val="001A03DC"/>
    <w:rsid w:val="001A1200"/>
    <w:rsid w:val="001A6674"/>
    <w:rsid w:val="001A7C8A"/>
    <w:rsid w:val="001B0D3B"/>
    <w:rsid w:val="001B70BC"/>
    <w:rsid w:val="001C08AC"/>
    <w:rsid w:val="001C51E8"/>
    <w:rsid w:val="001C6DB2"/>
    <w:rsid w:val="001C6F69"/>
    <w:rsid w:val="001D07A9"/>
    <w:rsid w:val="001D3388"/>
    <w:rsid w:val="001D3937"/>
    <w:rsid w:val="001E6550"/>
    <w:rsid w:val="001E724A"/>
    <w:rsid w:val="001F04D3"/>
    <w:rsid w:val="001F153D"/>
    <w:rsid w:val="001F1CFE"/>
    <w:rsid w:val="001F37B7"/>
    <w:rsid w:val="001F3C62"/>
    <w:rsid w:val="001F6C05"/>
    <w:rsid w:val="00200BCA"/>
    <w:rsid w:val="00203B8E"/>
    <w:rsid w:val="00206414"/>
    <w:rsid w:val="00206797"/>
    <w:rsid w:val="002071F6"/>
    <w:rsid w:val="00213106"/>
    <w:rsid w:val="00215DE2"/>
    <w:rsid w:val="00215E39"/>
    <w:rsid w:val="00222B5F"/>
    <w:rsid w:val="002332A5"/>
    <w:rsid w:val="0023510D"/>
    <w:rsid w:val="00240D43"/>
    <w:rsid w:val="00250716"/>
    <w:rsid w:val="00252FFB"/>
    <w:rsid w:val="002570E8"/>
    <w:rsid w:val="002576D5"/>
    <w:rsid w:val="0026245C"/>
    <w:rsid w:val="0026541C"/>
    <w:rsid w:val="00271B28"/>
    <w:rsid w:val="0027466C"/>
    <w:rsid w:val="0027507F"/>
    <w:rsid w:val="00275823"/>
    <w:rsid w:val="0027675D"/>
    <w:rsid w:val="00280BC3"/>
    <w:rsid w:val="00280FD9"/>
    <w:rsid w:val="00287CDC"/>
    <w:rsid w:val="00295878"/>
    <w:rsid w:val="002B5866"/>
    <w:rsid w:val="002D1C91"/>
    <w:rsid w:val="002E04F0"/>
    <w:rsid w:val="002E2FCE"/>
    <w:rsid w:val="002E4FF0"/>
    <w:rsid w:val="002E7197"/>
    <w:rsid w:val="002F17F7"/>
    <w:rsid w:val="00302411"/>
    <w:rsid w:val="003058D5"/>
    <w:rsid w:val="00307EC9"/>
    <w:rsid w:val="003169AC"/>
    <w:rsid w:val="00324A3B"/>
    <w:rsid w:val="00330368"/>
    <w:rsid w:val="00333AC8"/>
    <w:rsid w:val="0034473B"/>
    <w:rsid w:val="00344CE9"/>
    <w:rsid w:val="00345B03"/>
    <w:rsid w:val="00347005"/>
    <w:rsid w:val="00356E6A"/>
    <w:rsid w:val="00360278"/>
    <w:rsid w:val="003603EF"/>
    <w:rsid w:val="0037127A"/>
    <w:rsid w:val="003733E6"/>
    <w:rsid w:val="00375283"/>
    <w:rsid w:val="00376AC1"/>
    <w:rsid w:val="00382FB3"/>
    <w:rsid w:val="00384EAD"/>
    <w:rsid w:val="00396641"/>
    <w:rsid w:val="003A18D0"/>
    <w:rsid w:val="003A4052"/>
    <w:rsid w:val="003A553C"/>
    <w:rsid w:val="003B1592"/>
    <w:rsid w:val="003B7252"/>
    <w:rsid w:val="003B7576"/>
    <w:rsid w:val="003C005D"/>
    <w:rsid w:val="003C5523"/>
    <w:rsid w:val="003C5945"/>
    <w:rsid w:val="003D0BF2"/>
    <w:rsid w:val="003D2600"/>
    <w:rsid w:val="003D740B"/>
    <w:rsid w:val="003E6875"/>
    <w:rsid w:val="003E7EBD"/>
    <w:rsid w:val="00401139"/>
    <w:rsid w:val="004041A8"/>
    <w:rsid w:val="00404B32"/>
    <w:rsid w:val="00410DC8"/>
    <w:rsid w:val="00411D28"/>
    <w:rsid w:val="004149CC"/>
    <w:rsid w:val="00426449"/>
    <w:rsid w:val="00431202"/>
    <w:rsid w:val="00433BB8"/>
    <w:rsid w:val="004357C4"/>
    <w:rsid w:val="00437AC4"/>
    <w:rsid w:val="0044158C"/>
    <w:rsid w:val="0044267E"/>
    <w:rsid w:val="004443EC"/>
    <w:rsid w:val="0044467F"/>
    <w:rsid w:val="00445755"/>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6B0A"/>
    <w:rsid w:val="004A2A7D"/>
    <w:rsid w:val="004A2CFB"/>
    <w:rsid w:val="004A47A1"/>
    <w:rsid w:val="004A61A2"/>
    <w:rsid w:val="004B26C1"/>
    <w:rsid w:val="004B5DF7"/>
    <w:rsid w:val="004C43DD"/>
    <w:rsid w:val="004C6D63"/>
    <w:rsid w:val="004D1DDA"/>
    <w:rsid w:val="004D2E06"/>
    <w:rsid w:val="004D5F87"/>
    <w:rsid w:val="004D6B1B"/>
    <w:rsid w:val="004E6E58"/>
    <w:rsid w:val="004E6F06"/>
    <w:rsid w:val="004E7F46"/>
    <w:rsid w:val="00501C2F"/>
    <w:rsid w:val="00507868"/>
    <w:rsid w:val="00511652"/>
    <w:rsid w:val="005128DA"/>
    <w:rsid w:val="005130CC"/>
    <w:rsid w:val="00513D78"/>
    <w:rsid w:val="00517668"/>
    <w:rsid w:val="00517E4B"/>
    <w:rsid w:val="0053121F"/>
    <w:rsid w:val="00534CAC"/>
    <w:rsid w:val="00537313"/>
    <w:rsid w:val="005415DC"/>
    <w:rsid w:val="005417E0"/>
    <w:rsid w:val="005566E5"/>
    <w:rsid w:val="00556DF4"/>
    <w:rsid w:val="00560F0D"/>
    <w:rsid w:val="00571882"/>
    <w:rsid w:val="00586172"/>
    <w:rsid w:val="00591CF0"/>
    <w:rsid w:val="00595004"/>
    <w:rsid w:val="005A00A6"/>
    <w:rsid w:val="005A0C1D"/>
    <w:rsid w:val="005A4AF5"/>
    <w:rsid w:val="005A4F57"/>
    <w:rsid w:val="005A5E3A"/>
    <w:rsid w:val="005B030E"/>
    <w:rsid w:val="005B50B0"/>
    <w:rsid w:val="005C2560"/>
    <w:rsid w:val="005C44ED"/>
    <w:rsid w:val="005C7F44"/>
    <w:rsid w:val="005D2258"/>
    <w:rsid w:val="005D2A57"/>
    <w:rsid w:val="005D5D52"/>
    <w:rsid w:val="005D61B3"/>
    <w:rsid w:val="005F3212"/>
    <w:rsid w:val="005F6334"/>
    <w:rsid w:val="005F7DA5"/>
    <w:rsid w:val="00600D97"/>
    <w:rsid w:val="006014C2"/>
    <w:rsid w:val="00614859"/>
    <w:rsid w:val="00615B78"/>
    <w:rsid w:val="0062659B"/>
    <w:rsid w:val="00627ADA"/>
    <w:rsid w:val="00633112"/>
    <w:rsid w:val="00634556"/>
    <w:rsid w:val="00635859"/>
    <w:rsid w:val="00636F7C"/>
    <w:rsid w:val="0064215B"/>
    <w:rsid w:val="00645428"/>
    <w:rsid w:val="0064777A"/>
    <w:rsid w:val="00650595"/>
    <w:rsid w:val="00656CCC"/>
    <w:rsid w:val="00662F42"/>
    <w:rsid w:val="00671EE4"/>
    <w:rsid w:val="0067546D"/>
    <w:rsid w:val="0067552C"/>
    <w:rsid w:val="006759D9"/>
    <w:rsid w:val="00682AAD"/>
    <w:rsid w:val="006926A1"/>
    <w:rsid w:val="00692B68"/>
    <w:rsid w:val="006952AF"/>
    <w:rsid w:val="00695E15"/>
    <w:rsid w:val="0069664E"/>
    <w:rsid w:val="0069769E"/>
    <w:rsid w:val="006A2E88"/>
    <w:rsid w:val="006B1412"/>
    <w:rsid w:val="006B1CD9"/>
    <w:rsid w:val="006B351E"/>
    <w:rsid w:val="006C1E1B"/>
    <w:rsid w:val="006C3EFD"/>
    <w:rsid w:val="006C78B4"/>
    <w:rsid w:val="006D0241"/>
    <w:rsid w:val="006D659C"/>
    <w:rsid w:val="006D753A"/>
    <w:rsid w:val="006E7E20"/>
    <w:rsid w:val="006F0135"/>
    <w:rsid w:val="006F7AB9"/>
    <w:rsid w:val="007000AF"/>
    <w:rsid w:val="007041D0"/>
    <w:rsid w:val="00715130"/>
    <w:rsid w:val="00720D30"/>
    <w:rsid w:val="0072104F"/>
    <w:rsid w:val="007220C5"/>
    <w:rsid w:val="007234A9"/>
    <w:rsid w:val="00727BDE"/>
    <w:rsid w:val="00727E21"/>
    <w:rsid w:val="00735445"/>
    <w:rsid w:val="00736F8A"/>
    <w:rsid w:val="00740CA5"/>
    <w:rsid w:val="00750CCD"/>
    <w:rsid w:val="00752482"/>
    <w:rsid w:val="007528DD"/>
    <w:rsid w:val="007537BA"/>
    <w:rsid w:val="0075469F"/>
    <w:rsid w:val="007707B6"/>
    <w:rsid w:val="007730A5"/>
    <w:rsid w:val="00784519"/>
    <w:rsid w:val="00786BC1"/>
    <w:rsid w:val="00793BA6"/>
    <w:rsid w:val="007A40DF"/>
    <w:rsid w:val="007A7E2B"/>
    <w:rsid w:val="007B1BAF"/>
    <w:rsid w:val="007B2069"/>
    <w:rsid w:val="007B6BA1"/>
    <w:rsid w:val="007C03F9"/>
    <w:rsid w:val="007C1439"/>
    <w:rsid w:val="007C6262"/>
    <w:rsid w:val="007D14AA"/>
    <w:rsid w:val="007D1786"/>
    <w:rsid w:val="007D1B40"/>
    <w:rsid w:val="007D70D5"/>
    <w:rsid w:val="007E1A05"/>
    <w:rsid w:val="007E4A83"/>
    <w:rsid w:val="007E515A"/>
    <w:rsid w:val="0080430E"/>
    <w:rsid w:val="00815104"/>
    <w:rsid w:val="00816160"/>
    <w:rsid w:val="0082175F"/>
    <w:rsid w:val="00822A5E"/>
    <w:rsid w:val="00824B36"/>
    <w:rsid w:val="00826BD2"/>
    <w:rsid w:val="00827478"/>
    <w:rsid w:val="00832835"/>
    <w:rsid w:val="00833653"/>
    <w:rsid w:val="00836917"/>
    <w:rsid w:val="00845870"/>
    <w:rsid w:val="00846158"/>
    <w:rsid w:val="00846BC9"/>
    <w:rsid w:val="0085013F"/>
    <w:rsid w:val="00853F4E"/>
    <w:rsid w:val="00861EF7"/>
    <w:rsid w:val="00862476"/>
    <w:rsid w:val="00863486"/>
    <w:rsid w:val="00864959"/>
    <w:rsid w:val="00865F34"/>
    <w:rsid w:val="00867B85"/>
    <w:rsid w:val="00875953"/>
    <w:rsid w:val="008A2553"/>
    <w:rsid w:val="008A2BE1"/>
    <w:rsid w:val="008A591B"/>
    <w:rsid w:val="008A5C23"/>
    <w:rsid w:val="008A79C7"/>
    <w:rsid w:val="008B07D4"/>
    <w:rsid w:val="008B5644"/>
    <w:rsid w:val="008C12A0"/>
    <w:rsid w:val="008C2671"/>
    <w:rsid w:val="008D0869"/>
    <w:rsid w:val="008D266B"/>
    <w:rsid w:val="008D6D5C"/>
    <w:rsid w:val="008D7C93"/>
    <w:rsid w:val="008E35D0"/>
    <w:rsid w:val="008F0F39"/>
    <w:rsid w:val="008F161A"/>
    <w:rsid w:val="008F21D3"/>
    <w:rsid w:val="008F2A18"/>
    <w:rsid w:val="009161CE"/>
    <w:rsid w:val="0091647F"/>
    <w:rsid w:val="00920C64"/>
    <w:rsid w:val="0092189F"/>
    <w:rsid w:val="00922768"/>
    <w:rsid w:val="00924555"/>
    <w:rsid w:val="0092571C"/>
    <w:rsid w:val="00926FCD"/>
    <w:rsid w:val="009277F5"/>
    <w:rsid w:val="00927FB4"/>
    <w:rsid w:val="009340E7"/>
    <w:rsid w:val="009459C0"/>
    <w:rsid w:val="00946EDF"/>
    <w:rsid w:val="00960D5F"/>
    <w:rsid w:val="009612DB"/>
    <w:rsid w:val="00962678"/>
    <w:rsid w:val="00964B9D"/>
    <w:rsid w:val="00964E75"/>
    <w:rsid w:val="00992DCE"/>
    <w:rsid w:val="00994875"/>
    <w:rsid w:val="00997E2D"/>
    <w:rsid w:val="009A4A6F"/>
    <w:rsid w:val="009B3FEE"/>
    <w:rsid w:val="009B45FF"/>
    <w:rsid w:val="009B5243"/>
    <w:rsid w:val="009B546D"/>
    <w:rsid w:val="009C0E2A"/>
    <w:rsid w:val="009D703E"/>
    <w:rsid w:val="009E012A"/>
    <w:rsid w:val="009E6C89"/>
    <w:rsid w:val="009F1580"/>
    <w:rsid w:val="00A00704"/>
    <w:rsid w:val="00A31747"/>
    <w:rsid w:val="00A363E6"/>
    <w:rsid w:val="00A37F02"/>
    <w:rsid w:val="00A41A70"/>
    <w:rsid w:val="00A43B5C"/>
    <w:rsid w:val="00A44785"/>
    <w:rsid w:val="00A45E5A"/>
    <w:rsid w:val="00A4642E"/>
    <w:rsid w:val="00A46E3A"/>
    <w:rsid w:val="00A502EA"/>
    <w:rsid w:val="00A52916"/>
    <w:rsid w:val="00A5411A"/>
    <w:rsid w:val="00A638C4"/>
    <w:rsid w:val="00A65ED0"/>
    <w:rsid w:val="00A70449"/>
    <w:rsid w:val="00A70DBE"/>
    <w:rsid w:val="00A7421E"/>
    <w:rsid w:val="00A82C3D"/>
    <w:rsid w:val="00A8324E"/>
    <w:rsid w:val="00A9231F"/>
    <w:rsid w:val="00A92E39"/>
    <w:rsid w:val="00A96F33"/>
    <w:rsid w:val="00AA43DE"/>
    <w:rsid w:val="00AB3EE2"/>
    <w:rsid w:val="00AB431E"/>
    <w:rsid w:val="00AD4A8D"/>
    <w:rsid w:val="00AF2BF4"/>
    <w:rsid w:val="00AF7607"/>
    <w:rsid w:val="00AF7989"/>
    <w:rsid w:val="00B02A63"/>
    <w:rsid w:val="00B032DF"/>
    <w:rsid w:val="00B138CE"/>
    <w:rsid w:val="00B2063E"/>
    <w:rsid w:val="00B2119F"/>
    <w:rsid w:val="00B22488"/>
    <w:rsid w:val="00B24178"/>
    <w:rsid w:val="00B24A59"/>
    <w:rsid w:val="00B33A30"/>
    <w:rsid w:val="00B34E09"/>
    <w:rsid w:val="00B408F8"/>
    <w:rsid w:val="00B45544"/>
    <w:rsid w:val="00B47B78"/>
    <w:rsid w:val="00B535E3"/>
    <w:rsid w:val="00B55D23"/>
    <w:rsid w:val="00B5636A"/>
    <w:rsid w:val="00B603D8"/>
    <w:rsid w:val="00B60B6A"/>
    <w:rsid w:val="00B62517"/>
    <w:rsid w:val="00B7394C"/>
    <w:rsid w:val="00B746F7"/>
    <w:rsid w:val="00B80102"/>
    <w:rsid w:val="00B849C9"/>
    <w:rsid w:val="00B85FAB"/>
    <w:rsid w:val="00B94F74"/>
    <w:rsid w:val="00B96270"/>
    <w:rsid w:val="00BA0EE5"/>
    <w:rsid w:val="00BA1B56"/>
    <w:rsid w:val="00BB3283"/>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24BB"/>
    <w:rsid w:val="00BF43F2"/>
    <w:rsid w:val="00BF53FF"/>
    <w:rsid w:val="00BF6E9A"/>
    <w:rsid w:val="00C06A0A"/>
    <w:rsid w:val="00C16CCE"/>
    <w:rsid w:val="00C25350"/>
    <w:rsid w:val="00C25EF7"/>
    <w:rsid w:val="00C33B73"/>
    <w:rsid w:val="00C54B42"/>
    <w:rsid w:val="00C560E2"/>
    <w:rsid w:val="00C57DE3"/>
    <w:rsid w:val="00C60E5F"/>
    <w:rsid w:val="00C61579"/>
    <w:rsid w:val="00C61C5F"/>
    <w:rsid w:val="00C62C3B"/>
    <w:rsid w:val="00C66C97"/>
    <w:rsid w:val="00C73A20"/>
    <w:rsid w:val="00C81368"/>
    <w:rsid w:val="00C817F5"/>
    <w:rsid w:val="00C82DD4"/>
    <w:rsid w:val="00C82F82"/>
    <w:rsid w:val="00C83795"/>
    <w:rsid w:val="00C90C65"/>
    <w:rsid w:val="00C9177E"/>
    <w:rsid w:val="00C95234"/>
    <w:rsid w:val="00CA0EB9"/>
    <w:rsid w:val="00CA122A"/>
    <w:rsid w:val="00CA27CA"/>
    <w:rsid w:val="00CA5C0C"/>
    <w:rsid w:val="00CA635A"/>
    <w:rsid w:val="00CA6EF4"/>
    <w:rsid w:val="00CB1731"/>
    <w:rsid w:val="00CB29D5"/>
    <w:rsid w:val="00CB3B4B"/>
    <w:rsid w:val="00CC76F5"/>
    <w:rsid w:val="00CD554B"/>
    <w:rsid w:val="00CE2BCF"/>
    <w:rsid w:val="00CF5E8D"/>
    <w:rsid w:val="00CF703D"/>
    <w:rsid w:val="00D051DF"/>
    <w:rsid w:val="00D14879"/>
    <w:rsid w:val="00D14DA9"/>
    <w:rsid w:val="00D17324"/>
    <w:rsid w:val="00D20DC5"/>
    <w:rsid w:val="00D24B9D"/>
    <w:rsid w:val="00D262DB"/>
    <w:rsid w:val="00D26BB6"/>
    <w:rsid w:val="00D368D0"/>
    <w:rsid w:val="00D40A4B"/>
    <w:rsid w:val="00D46B17"/>
    <w:rsid w:val="00D53565"/>
    <w:rsid w:val="00D5530E"/>
    <w:rsid w:val="00D67CB9"/>
    <w:rsid w:val="00D73302"/>
    <w:rsid w:val="00D86DE6"/>
    <w:rsid w:val="00D92E18"/>
    <w:rsid w:val="00D965E8"/>
    <w:rsid w:val="00D971AA"/>
    <w:rsid w:val="00DA086D"/>
    <w:rsid w:val="00DA5580"/>
    <w:rsid w:val="00DB19EE"/>
    <w:rsid w:val="00DB39EF"/>
    <w:rsid w:val="00DB3DF8"/>
    <w:rsid w:val="00DB3FC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E55E3"/>
    <w:rsid w:val="00DF5BEB"/>
    <w:rsid w:val="00E0275C"/>
    <w:rsid w:val="00E04D22"/>
    <w:rsid w:val="00E067A8"/>
    <w:rsid w:val="00E06B54"/>
    <w:rsid w:val="00E07CBD"/>
    <w:rsid w:val="00E10453"/>
    <w:rsid w:val="00E215DA"/>
    <w:rsid w:val="00E225F1"/>
    <w:rsid w:val="00E22979"/>
    <w:rsid w:val="00E23EBD"/>
    <w:rsid w:val="00E33CBD"/>
    <w:rsid w:val="00E40A8B"/>
    <w:rsid w:val="00E40E79"/>
    <w:rsid w:val="00E4289D"/>
    <w:rsid w:val="00E446BA"/>
    <w:rsid w:val="00E559A8"/>
    <w:rsid w:val="00E6734E"/>
    <w:rsid w:val="00E76D0B"/>
    <w:rsid w:val="00E87412"/>
    <w:rsid w:val="00E908AE"/>
    <w:rsid w:val="00EB3426"/>
    <w:rsid w:val="00EB55EF"/>
    <w:rsid w:val="00EB5FBB"/>
    <w:rsid w:val="00EB7728"/>
    <w:rsid w:val="00EB7F63"/>
    <w:rsid w:val="00EB7FE1"/>
    <w:rsid w:val="00EC4C4E"/>
    <w:rsid w:val="00ED214B"/>
    <w:rsid w:val="00ED2C7F"/>
    <w:rsid w:val="00ED5886"/>
    <w:rsid w:val="00EE7BFC"/>
    <w:rsid w:val="00EF51BA"/>
    <w:rsid w:val="00EF6E6B"/>
    <w:rsid w:val="00F02840"/>
    <w:rsid w:val="00F26331"/>
    <w:rsid w:val="00F31666"/>
    <w:rsid w:val="00F32DC9"/>
    <w:rsid w:val="00F33BFC"/>
    <w:rsid w:val="00F4703B"/>
    <w:rsid w:val="00F47CCC"/>
    <w:rsid w:val="00F50011"/>
    <w:rsid w:val="00F50641"/>
    <w:rsid w:val="00F545FC"/>
    <w:rsid w:val="00F60BDF"/>
    <w:rsid w:val="00F616B9"/>
    <w:rsid w:val="00F619E2"/>
    <w:rsid w:val="00F635B3"/>
    <w:rsid w:val="00F7055F"/>
    <w:rsid w:val="00F722F7"/>
    <w:rsid w:val="00F72518"/>
    <w:rsid w:val="00F76029"/>
    <w:rsid w:val="00F80A37"/>
    <w:rsid w:val="00F855FB"/>
    <w:rsid w:val="00F908CB"/>
    <w:rsid w:val="00F9400C"/>
    <w:rsid w:val="00F9522F"/>
    <w:rsid w:val="00F97C21"/>
    <w:rsid w:val="00FA1054"/>
    <w:rsid w:val="00FA4C43"/>
    <w:rsid w:val="00FA5420"/>
    <w:rsid w:val="00FA5E4F"/>
    <w:rsid w:val="00FC154C"/>
    <w:rsid w:val="00FC54BC"/>
    <w:rsid w:val="00FC6344"/>
    <w:rsid w:val="00FD09F0"/>
    <w:rsid w:val="00FD1827"/>
    <w:rsid w:val="00FD3FC0"/>
    <w:rsid w:val="00FD525E"/>
    <w:rsid w:val="00FD7AED"/>
    <w:rsid w:val="00FD7EA7"/>
    <w:rsid w:val="00FE01AE"/>
    <w:rsid w:val="00FE1ABC"/>
    <w:rsid w:val="00FE672E"/>
    <w:rsid w:val="00FF294D"/>
    <w:rsid w:val="00FF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A92E39"/>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530263202">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269195942">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2E71DF" w:rsidRDefault="004219AD" w:rsidP="004219AD">
          <w:pPr>
            <w:pStyle w:val="80CF22666900484DA85596CC2509C2CB"/>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3F0C75A6639E4281B73139A6BB3BA083"/>
        <w:category>
          <w:name w:val="Bendrosios nuostatos"/>
          <w:gallery w:val="placeholder"/>
        </w:category>
        <w:types>
          <w:type w:val="bbPlcHdr"/>
        </w:types>
        <w:behaviors>
          <w:behavior w:val="content"/>
        </w:behaviors>
        <w:guid w:val="{2D7696A9-63D1-429F-8962-6D16D91E6918}"/>
      </w:docPartPr>
      <w:docPartBody>
        <w:p w:rsidR="00CB7BF2" w:rsidRDefault="00264D21" w:rsidP="00264D21">
          <w:pPr>
            <w:pStyle w:val="3F0C75A6639E4281B73139A6BB3BA083"/>
          </w:pPr>
          <w:r w:rsidRPr="00CC3409">
            <w:rPr>
              <w:rStyle w:val="Vietosrezervavimoenklotekstas"/>
            </w:rPr>
            <w:t>Click or tap here to enter text.</w:t>
          </w:r>
        </w:p>
      </w:docPartBody>
    </w:docPart>
    <w:docPart>
      <w:docPartPr>
        <w:name w:val="A1C50CBC441E40A3937FFA515C28D54D"/>
        <w:category>
          <w:name w:val="Bendrosios nuostatos"/>
          <w:gallery w:val="placeholder"/>
        </w:category>
        <w:types>
          <w:type w:val="bbPlcHdr"/>
        </w:types>
        <w:behaviors>
          <w:behavior w:val="content"/>
        </w:behaviors>
        <w:guid w:val="{5EAF531E-5092-45F8-AD80-1CB8AA1C5087}"/>
      </w:docPartPr>
      <w:docPartBody>
        <w:p w:rsidR="00CB7BF2" w:rsidRDefault="00264D21" w:rsidP="00264D21">
          <w:pPr>
            <w:pStyle w:val="A1C50CBC441E40A3937FFA515C28D54D"/>
          </w:pPr>
          <w:r w:rsidRPr="00C21ACC">
            <w:rPr>
              <w:rStyle w:val="Vietosrezervavimoenklotekstas"/>
            </w:rPr>
            <w:t>Click or tap here to enter text.</w:t>
          </w:r>
        </w:p>
      </w:docPartBody>
    </w:docPart>
    <w:docPart>
      <w:docPartPr>
        <w:name w:val="1FDC693509FA45ADA28D40B11C281965"/>
        <w:category>
          <w:name w:val="Bendrosios nuostatos"/>
          <w:gallery w:val="placeholder"/>
        </w:category>
        <w:types>
          <w:type w:val="bbPlcHdr"/>
        </w:types>
        <w:behaviors>
          <w:behavior w:val="content"/>
        </w:behaviors>
        <w:guid w:val="{3E41B064-CF26-4D5C-87F3-68152EC057DC}"/>
      </w:docPartPr>
      <w:docPartBody>
        <w:p w:rsidR="00CB7BF2" w:rsidRDefault="00264D21" w:rsidP="00264D21">
          <w:pPr>
            <w:pStyle w:val="1FDC693509FA45ADA28D40B11C281965"/>
          </w:pPr>
          <w:r>
            <w:rPr>
              <w:rStyle w:val="Vietosrezervavimoenklotekstas"/>
            </w:rPr>
            <w:t>Click or tap here to enter text.</w:t>
          </w:r>
        </w:p>
      </w:docPartBody>
    </w:docPart>
    <w:docPart>
      <w:docPartPr>
        <w:name w:val="67A054251A5E4EBB84EA4AADF2725E40"/>
        <w:category>
          <w:name w:val="Bendrosios nuostatos"/>
          <w:gallery w:val="placeholder"/>
        </w:category>
        <w:types>
          <w:type w:val="bbPlcHdr"/>
        </w:types>
        <w:behaviors>
          <w:behavior w:val="content"/>
        </w:behaviors>
        <w:guid w:val="{257A7616-12F1-4809-8902-40D8C006AA1F}"/>
      </w:docPartPr>
      <w:docPartBody>
        <w:p w:rsidR="00CB7BF2" w:rsidRDefault="00264D21" w:rsidP="00264D21">
          <w:pPr>
            <w:pStyle w:val="67A054251A5E4EBB84EA4AADF2725E40"/>
          </w:pPr>
          <w:r>
            <w:rPr>
              <w:rStyle w:val="Vietosrezervavimoenklotekstas"/>
            </w:rPr>
            <w:t>Click or tap here to enter text.</w:t>
          </w:r>
        </w:p>
      </w:docPartBody>
    </w:docPart>
    <w:docPart>
      <w:docPartPr>
        <w:name w:val="E69469B8A80B45A9AEA2ACFC334741D2"/>
        <w:category>
          <w:name w:val="Bendrosios nuostatos"/>
          <w:gallery w:val="placeholder"/>
        </w:category>
        <w:types>
          <w:type w:val="bbPlcHdr"/>
        </w:types>
        <w:behaviors>
          <w:behavior w:val="content"/>
        </w:behaviors>
        <w:guid w:val="{E274D936-2BA8-4EF7-8AB7-DD66D2BC30B9}"/>
      </w:docPartPr>
      <w:docPartBody>
        <w:p w:rsidR="00CB7BF2" w:rsidRDefault="00264D21" w:rsidP="00264D21">
          <w:pPr>
            <w:pStyle w:val="E69469B8A80B45A9AEA2ACFC334741D2"/>
          </w:pPr>
          <w:r>
            <w:rPr>
              <w:rStyle w:val="Vietosrezervavimoenklotekstas"/>
            </w:rPr>
            <w:t>Click or tap here to enter text.</w:t>
          </w:r>
        </w:p>
      </w:docPartBody>
    </w:docPart>
    <w:docPart>
      <w:docPartPr>
        <w:name w:val="37DFA845E5304C81A93D2D726CC434E2"/>
        <w:category>
          <w:name w:val="Bendrosios nuostatos"/>
          <w:gallery w:val="placeholder"/>
        </w:category>
        <w:types>
          <w:type w:val="bbPlcHdr"/>
        </w:types>
        <w:behaviors>
          <w:behavior w:val="content"/>
        </w:behaviors>
        <w:guid w:val="{D6F2BE82-0A9C-42EE-9ACB-3CEE9CF6D984}"/>
      </w:docPartPr>
      <w:docPartBody>
        <w:p w:rsidR="00CB7BF2" w:rsidRDefault="00264D21" w:rsidP="00264D21">
          <w:pPr>
            <w:pStyle w:val="37DFA845E5304C81A93D2D726CC434E2"/>
          </w:pPr>
          <w:r>
            <w:rPr>
              <w:rStyle w:val="Vietosrezervavimoenklotekstas"/>
            </w:rPr>
            <w:t>Click or tap here to enter text.</w:t>
          </w:r>
        </w:p>
      </w:docPartBody>
    </w:docPart>
    <w:docPart>
      <w:docPartPr>
        <w:name w:val="16838F64AA5D47B8AB616A1CD9778BE1"/>
        <w:category>
          <w:name w:val="Bendrosios nuostatos"/>
          <w:gallery w:val="placeholder"/>
        </w:category>
        <w:types>
          <w:type w:val="bbPlcHdr"/>
        </w:types>
        <w:behaviors>
          <w:behavior w:val="content"/>
        </w:behaviors>
        <w:guid w:val="{81DE862D-2E11-41C6-9D35-509AA2F6D612}"/>
      </w:docPartPr>
      <w:docPartBody>
        <w:p w:rsidR="00CB7BF2" w:rsidRDefault="00264D21" w:rsidP="00264D21">
          <w:pPr>
            <w:pStyle w:val="16838F64AA5D47B8AB616A1CD9778BE1"/>
          </w:pPr>
          <w:r>
            <w:rPr>
              <w:rStyle w:val="Vietosrezervavimoenklotekstas"/>
            </w:rPr>
            <w:t>Click or tap here to enter text.</w:t>
          </w:r>
        </w:p>
      </w:docPartBody>
    </w:docPart>
    <w:docPart>
      <w:docPartPr>
        <w:name w:val="A5B698A62FF24D9087A21DDB845B8B82"/>
        <w:category>
          <w:name w:val="Bendrosios nuostatos"/>
          <w:gallery w:val="placeholder"/>
        </w:category>
        <w:types>
          <w:type w:val="bbPlcHdr"/>
        </w:types>
        <w:behaviors>
          <w:behavior w:val="content"/>
        </w:behaviors>
        <w:guid w:val="{B427B1A6-CD35-4FBB-899E-F1DADB8F97E3}"/>
      </w:docPartPr>
      <w:docPartBody>
        <w:p w:rsidR="00CB7BF2" w:rsidRDefault="00264D21" w:rsidP="00264D21">
          <w:pPr>
            <w:pStyle w:val="A5B698A62FF24D9087A21DDB845B8B82"/>
          </w:pPr>
          <w:r>
            <w:rPr>
              <w:rStyle w:val="Vietosrezervavimoenklotekstas"/>
            </w:rPr>
            <w:t>Click or tap here to enter text.</w:t>
          </w:r>
        </w:p>
      </w:docPartBody>
    </w:docPart>
    <w:docPart>
      <w:docPartPr>
        <w:name w:val="8459BB8027F844A4A9664DE309E60CF5"/>
        <w:category>
          <w:name w:val="Bendrosios nuostatos"/>
          <w:gallery w:val="placeholder"/>
        </w:category>
        <w:types>
          <w:type w:val="bbPlcHdr"/>
        </w:types>
        <w:behaviors>
          <w:behavior w:val="content"/>
        </w:behaviors>
        <w:guid w:val="{1C147574-E7D1-4DA3-B2FE-0D80F4A17D07}"/>
      </w:docPartPr>
      <w:docPartBody>
        <w:p w:rsidR="00CB7BF2" w:rsidRDefault="00264D21" w:rsidP="00264D21">
          <w:pPr>
            <w:pStyle w:val="8459BB8027F844A4A9664DE309E60CF5"/>
          </w:pPr>
          <w:r w:rsidRPr="00793B48">
            <w:rPr>
              <w:rStyle w:val="Vietosrezervavimoenklotekstas"/>
            </w:rPr>
            <w:t>Norėdami įvesti tekstą, spustelėkite arba bakstelėkite čia.</w:t>
          </w:r>
        </w:p>
      </w:docPartBody>
    </w:docPart>
    <w:docPart>
      <w:docPartPr>
        <w:name w:val="A13F9CE82477424D8646A40C1A27AAE6"/>
        <w:category>
          <w:name w:val="Bendrosios nuostatos"/>
          <w:gallery w:val="placeholder"/>
        </w:category>
        <w:types>
          <w:type w:val="bbPlcHdr"/>
        </w:types>
        <w:behaviors>
          <w:behavior w:val="content"/>
        </w:behaviors>
        <w:guid w:val="{65E6550C-72A0-4F0C-86AD-309654E7AE91}"/>
      </w:docPartPr>
      <w:docPartBody>
        <w:p w:rsidR="00CB7BF2" w:rsidRDefault="00264D21" w:rsidP="00264D21">
          <w:pPr>
            <w:pStyle w:val="A13F9CE82477424D8646A40C1A27AAE6"/>
          </w:pPr>
          <w:r w:rsidRPr="00793B48">
            <w:rPr>
              <w:rStyle w:val="Vietosrezervavimoenklotekstas"/>
            </w:rPr>
            <w:t>Norėdami įvesti tekstą, spustelėkite arba bakstelėkite čia.</w:t>
          </w:r>
        </w:p>
      </w:docPartBody>
    </w:docPart>
    <w:docPart>
      <w:docPartPr>
        <w:name w:val="2FC0D76D32B544F78229066AABF0E9F9"/>
        <w:category>
          <w:name w:val="Bendrosios nuostatos"/>
          <w:gallery w:val="placeholder"/>
        </w:category>
        <w:types>
          <w:type w:val="bbPlcHdr"/>
        </w:types>
        <w:behaviors>
          <w:behavior w:val="content"/>
        </w:behaviors>
        <w:guid w:val="{A77FBE5C-E76A-482A-AE5D-14164182F9FE}"/>
      </w:docPartPr>
      <w:docPartBody>
        <w:p w:rsidR="00CB7BF2" w:rsidRDefault="00264D21" w:rsidP="00264D21">
          <w:pPr>
            <w:pStyle w:val="2FC0D76D32B544F78229066AABF0E9F9"/>
          </w:pPr>
          <w:r>
            <w:rPr>
              <w:rStyle w:val="Vietosrezervavimoenklotekstas"/>
            </w:rPr>
            <w:t>Click or tap here to enter text.</w:t>
          </w:r>
        </w:p>
      </w:docPartBody>
    </w:docPart>
    <w:docPart>
      <w:docPartPr>
        <w:name w:val="E2DDE966B87B4262B2A88766B765F8D3"/>
        <w:category>
          <w:name w:val="Bendrosios nuostatos"/>
          <w:gallery w:val="placeholder"/>
        </w:category>
        <w:types>
          <w:type w:val="bbPlcHdr"/>
        </w:types>
        <w:behaviors>
          <w:behavior w:val="content"/>
        </w:behaviors>
        <w:guid w:val="{F5F5603A-E453-4A47-B6EC-35C483F33BC5}"/>
      </w:docPartPr>
      <w:docPartBody>
        <w:p w:rsidR="00CB7BF2" w:rsidRDefault="00264D21" w:rsidP="00264D21">
          <w:pPr>
            <w:pStyle w:val="E2DDE966B87B4262B2A88766B765F8D3"/>
          </w:pPr>
          <w:r w:rsidRPr="00793B48">
            <w:rPr>
              <w:rStyle w:val="Vietosrezervavimoenklotekstas"/>
            </w:rPr>
            <w:t>Norėdami įvesti tekstą, spustelėkite arba bakstelėkite čia.</w:t>
          </w:r>
        </w:p>
      </w:docPartBody>
    </w:docPart>
    <w:docPart>
      <w:docPartPr>
        <w:name w:val="BA6B37A1D94649AAA144D9AABC5C8633"/>
        <w:category>
          <w:name w:val="Bendrosios nuostatos"/>
          <w:gallery w:val="placeholder"/>
        </w:category>
        <w:types>
          <w:type w:val="bbPlcHdr"/>
        </w:types>
        <w:behaviors>
          <w:behavior w:val="content"/>
        </w:behaviors>
        <w:guid w:val="{F3719F07-FE32-4CEF-B747-5C5DE74D2E77}"/>
      </w:docPartPr>
      <w:docPartBody>
        <w:p w:rsidR="00CB7BF2" w:rsidRDefault="00264D21" w:rsidP="00264D21">
          <w:pPr>
            <w:pStyle w:val="BA6B37A1D94649AAA144D9AABC5C8633"/>
          </w:pPr>
          <w:r w:rsidRPr="00AF4A83">
            <w:rPr>
              <w:rStyle w:val="Vietosrezervavimoenklotekstas"/>
            </w:rPr>
            <w:t>Norėdami įvesti tekstą, spustelėkite arba bakstelėkite čia.</w:t>
          </w:r>
        </w:p>
      </w:docPartBody>
    </w:docPart>
    <w:docPart>
      <w:docPartPr>
        <w:name w:val="9BED02CC871B48EDB7869199468EA2E0"/>
        <w:category>
          <w:name w:val="Bendrosios nuostatos"/>
          <w:gallery w:val="placeholder"/>
        </w:category>
        <w:types>
          <w:type w:val="bbPlcHdr"/>
        </w:types>
        <w:behaviors>
          <w:behavior w:val="content"/>
        </w:behaviors>
        <w:guid w:val="{0BA6D3C4-6AE9-4F86-A1EF-8707CD7FEEB4}"/>
      </w:docPartPr>
      <w:docPartBody>
        <w:p w:rsidR="00CB7BF2" w:rsidRDefault="00264D21" w:rsidP="00264D21">
          <w:pPr>
            <w:pStyle w:val="9BED02CC871B48EDB7869199468EA2E0"/>
          </w:pPr>
          <w:r w:rsidRPr="00AF4A83">
            <w:rPr>
              <w:rStyle w:val="Vietosrezervavimoenklotekstas"/>
            </w:rPr>
            <w:t>Norėdami įvesti tekstą, spustelėkite arba bakstelėkite čia.</w:t>
          </w:r>
        </w:p>
      </w:docPartBody>
    </w:docPart>
    <w:docPart>
      <w:docPartPr>
        <w:name w:val="7FB9AFAE3C6C4700A5C63455B53CE8C4"/>
        <w:category>
          <w:name w:val="Bendrosios nuostatos"/>
          <w:gallery w:val="placeholder"/>
        </w:category>
        <w:types>
          <w:type w:val="bbPlcHdr"/>
        </w:types>
        <w:behaviors>
          <w:behavior w:val="content"/>
        </w:behaviors>
        <w:guid w:val="{04276D52-4B87-4619-AB6F-43748B4B211C}"/>
      </w:docPartPr>
      <w:docPartBody>
        <w:p w:rsidR="00CB7BF2" w:rsidRDefault="00264D21" w:rsidP="00264D21">
          <w:pPr>
            <w:pStyle w:val="7FB9AFAE3C6C4700A5C63455B53CE8C4"/>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C600C"/>
    <w:rsid w:val="00131E94"/>
    <w:rsid w:val="00134D43"/>
    <w:rsid w:val="0017495E"/>
    <w:rsid w:val="001A7476"/>
    <w:rsid w:val="001E37EF"/>
    <w:rsid w:val="001F48D4"/>
    <w:rsid w:val="001F6FFF"/>
    <w:rsid w:val="00223A6E"/>
    <w:rsid w:val="00234F5D"/>
    <w:rsid w:val="00243A3B"/>
    <w:rsid w:val="00264D21"/>
    <w:rsid w:val="002A6A4A"/>
    <w:rsid w:val="002B1C78"/>
    <w:rsid w:val="002B519B"/>
    <w:rsid w:val="002C0A29"/>
    <w:rsid w:val="002C702F"/>
    <w:rsid w:val="002C7E64"/>
    <w:rsid w:val="002D073E"/>
    <w:rsid w:val="002E1FE8"/>
    <w:rsid w:val="002E71DF"/>
    <w:rsid w:val="00313448"/>
    <w:rsid w:val="003134B2"/>
    <w:rsid w:val="00314A41"/>
    <w:rsid w:val="0031774F"/>
    <w:rsid w:val="00325FC3"/>
    <w:rsid w:val="00341D6E"/>
    <w:rsid w:val="00361AAF"/>
    <w:rsid w:val="00363380"/>
    <w:rsid w:val="00371648"/>
    <w:rsid w:val="003C3B22"/>
    <w:rsid w:val="004219AD"/>
    <w:rsid w:val="004504B1"/>
    <w:rsid w:val="004B6915"/>
    <w:rsid w:val="004F0B11"/>
    <w:rsid w:val="004F2347"/>
    <w:rsid w:val="00510579"/>
    <w:rsid w:val="00540F5D"/>
    <w:rsid w:val="005469EC"/>
    <w:rsid w:val="0055364B"/>
    <w:rsid w:val="005920FC"/>
    <w:rsid w:val="005A6142"/>
    <w:rsid w:val="00605B5A"/>
    <w:rsid w:val="0063442F"/>
    <w:rsid w:val="00654042"/>
    <w:rsid w:val="00664322"/>
    <w:rsid w:val="006961C7"/>
    <w:rsid w:val="006C04C3"/>
    <w:rsid w:val="006C7499"/>
    <w:rsid w:val="006F684B"/>
    <w:rsid w:val="00706C28"/>
    <w:rsid w:val="0073002A"/>
    <w:rsid w:val="00735E71"/>
    <w:rsid w:val="00747430"/>
    <w:rsid w:val="0075365E"/>
    <w:rsid w:val="00780643"/>
    <w:rsid w:val="0078585A"/>
    <w:rsid w:val="007A6B94"/>
    <w:rsid w:val="007C3EA9"/>
    <w:rsid w:val="007D4722"/>
    <w:rsid w:val="00812F10"/>
    <w:rsid w:val="0083723B"/>
    <w:rsid w:val="00840344"/>
    <w:rsid w:val="00865051"/>
    <w:rsid w:val="008A067F"/>
    <w:rsid w:val="008C1075"/>
    <w:rsid w:val="008C2CB8"/>
    <w:rsid w:val="008D488B"/>
    <w:rsid w:val="009266F9"/>
    <w:rsid w:val="009425FD"/>
    <w:rsid w:val="0095196C"/>
    <w:rsid w:val="00961B05"/>
    <w:rsid w:val="00962C17"/>
    <w:rsid w:val="00986820"/>
    <w:rsid w:val="009B1929"/>
    <w:rsid w:val="009B2391"/>
    <w:rsid w:val="009C3C07"/>
    <w:rsid w:val="009E4AB8"/>
    <w:rsid w:val="00A10CFF"/>
    <w:rsid w:val="00A341EE"/>
    <w:rsid w:val="00A43FB2"/>
    <w:rsid w:val="00A56097"/>
    <w:rsid w:val="00A5649A"/>
    <w:rsid w:val="00A74F46"/>
    <w:rsid w:val="00AB6E0F"/>
    <w:rsid w:val="00AD4367"/>
    <w:rsid w:val="00AD710D"/>
    <w:rsid w:val="00B15A7E"/>
    <w:rsid w:val="00B40FC0"/>
    <w:rsid w:val="00B66E76"/>
    <w:rsid w:val="00B903AC"/>
    <w:rsid w:val="00BA739B"/>
    <w:rsid w:val="00C24D65"/>
    <w:rsid w:val="00C408BE"/>
    <w:rsid w:val="00C54957"/>
    <w:rsid w:val="00C76D49"/>
    <w:rsid w:val="00C9733B"/>
    <w:rsid w:val="00CA5B1D"/>
    <w:rsid w:val="00CB7BF2"/>
    <w:rsid w:val="00D046D8"/>
    <w:rsid w:val="00D144B2"/>
    <w:rsid w:val="00D2137B"/>
    <w:rsid w:val="00D2672C"/>
    <w:rsid w:val="00D53BB6"/>
    <w:rsid w:val="00D8283A"/>
    <w:rsid w:val="00DA604B"/>
    <w:rsid w:val="00DA71FF"/>
    <w:rsid w:val="00DB7364"/>
    <w:rsid w:val="00DB7846"/>
    <w:rsid w:val="00DF2A09"/>
    <w:rsid w:val="00DF6155"/>
    <w:rsid w:val="00E312DC"/>
    <w:rsid w:val="00E35919"/>
    <w:rsid w:val="00E41860"/>
    <w:rsid w:val="00E53E05"/>
    <w:rsid w:val="00E60189"/>
    <w:rsid w:val="00E60904"/>
    <w:rsid w:val="00E61B32"/>
    <w:rsid w:val="00E62506"/>
    <w:rsid w:val="00E74B08"/>
    <w:rsid w:val="00E935B4"/>
    <w:rsid w:val="00EA0B9B"/>
    <w:rsid w:val="00EE58B2"/>
    <w:rsid w:val="00EF1935"/>
    <w:rsid w:val="00EF3640"/>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64D21"/>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3F0C75A6639E4281B73139A6BB3BA083">
    <w:name w:val="3F0C75A6639E4281B73139A6BB3BA083"/>
    <w:rsid w:val="00264D21"/>
    <w:rPr>
      <w:lang w:val="lt-LT" w:eastAsia="lt-LT"/>
    </w:rPr>
  </w:style>
  <w:style w:type="paragraph" w:customStyle="1" w:styleId="A1C50CBC441E40A3937FFA515C28D54D">
    <w:name w:val="A1C50CBC441E40A3937FFA515C28D54D"/>
    <w:rsid w:val="00264D21"/>
    <w:rPr>
      <w:lang w:val="lt-LT" w:eastAsia="lt-LT"/>
    </w:rPr>
  </w:style>
  <w:style w:type="paragraph" w:customStyle="1" w:styleId="6CA4BF9BF0194029AC7E25BD18B08356">
    <w:name w:val="6CA4BF9BF0194029AC7E25BD18B08356"/>
    <w:rsid w:val="00264D21"/>
    <w:rPr>
      <w:lang w:val="lt-LT" w:eastAsia="lt-LT"/>
    </w:rPr>
  </w:style>
  <w:style w:type="paragraph" w:customStyle="1" w:styleId="1FDC693509FA45ADA28D40B11C281965">
    <w:name w:val="1FDC693509FA45ADA28D40B11C281965"/>
    <w:rsid w:val="00264D21"/>
    <w:rPr>
      <w:lang w:val="lt-LT" w:eastAsia="lt-LT"/>
    </w:rPr>
  </w:style>
  <w:style w:type="paragraph" w:customStyle="1" w:styleId="67A054251A5E4EBB84EA4AADF2725E40">
    <w:name w:val="67A054251A5E4EBB84EA4AADF2725E40"/>
    <w:rsid w:val="00264D21"/>
    <w:rPr>
      <w:lang w:val="lt-LT" w:eastAsia="lt-LT"/>
    </w:rPr>
  </w:style>
  <w:style w:type="paragraph" w:customStyle="1" w:styleId="E69469B8A80B45A9AEA2ACFC334741D2">
    <w:name w:val="E69469B8A80B45A9AEA2ACFC334741D2"/>
    <w:rsid w:val="00264D21"/>
    <w:rPr>
      <w:lang w:val="lt-LT" w:eastAsia="lt-LT"/>
    </w:rPr>
  </w:style>
  <w:style w:type="paragraph" w:customStyle="1" w:styleId="37DFA845E5304C81A93D2D726CC434E2">
    <w:name w:val="37DFA845E5304C81A93D2D726CC434E2"/>
    <w:rsid w:val="00264D21"/>
    <w:rPr>
      <w:lang w:val="lt-LT" w:eastAsia="lt-LT"/>
    </w:rPr>
  </w:style>
  <w:style w:type="paragraph" w:customStyle="1" w:styleId="16838F64AA5D47B8AB616A1CD9778BE1">
    <w:name w:val="16838F64AA5D47B8AB616A1CD9778BE1"/>
    <w:rsid w:val="00264D21"/>
    <w:rPr>
      <w:lang w:val="lt-LT" w:eastAsia="lt-LT"/>
    </w:rPr>
  </w:style>
  <w:style w:type="paragraph" w:customStyle="1" w:styleId="A5B698A62FF24D9087A21DDB845B8B82">
    <w:name w:val="A5B698A62FF24D9087A21DDB845B8B82"/>
    <w:rsid w:val="00264D21"/>
    <w:rPr>
      <w:lang w:val="lt-LT" w:eastAsia="lt-LT"/>
    </w:rPr>
  </w:style>
  <w:style w:type="paragraph" w:customStyle="1" w:styleId="8459BB8027F844A4A9664DE309E60CF5">
    <w:name w:val="8459BB8027F844A4A9664DE309E60CF5"/>
    <w:rsid w:val="00264D21"/>
    <w:rPr>
      <w:lang w:val="lt-LT" w:eastAsia="lt-LT"/>
    </w:rPr>
  </w:style>
  <w:style w:type="paragraph" w:customStyle="1" w:styleId="A13F9CE82477424D8646A40C1A27AAE6">
    <w:name w:val="A13F9CE82477424D8646A40C1A27AAE6"/>
    <w:rsid w:val="00264D21"/>
    <w:rPr>
      <w:lang w:val="lt-LT" w:eastAsia="lt-LT"/>
    </w:rPr>
  </w:style>
  <w:style w:type="paragraph" w:customStyle="1" w:styleId="2FC0D76D32B544F78229066AABF0E9F9">
    <w:name w:val="2FC0D76D32B544F78229066AABF0E9F9"/>
    <w:rsid w:val="00264D21"/>
    <w:rPr>
      <w:lang w:val="lt-LT" w:eastAsia="lt-LT"/>
    </w:rPr>
  </w:style>
  <w:style w:type="paragraph" w:customStyle="1" w:styleId="E2DDE966B87B4262B2A88766B765F8D3">
    <w:name w:val="E2DDE966B87B4262B2A88766B765F8D3"/>
    <w:rsid w:val="00264D21"/>
    <w:rPr>
      <w:lang w:val="lt-LT" w:eastAsia="lt-LT"/>
    </w:rPr>
  </w:style>
  <w:style w:type="paragraph" w:customStyle="1" w:styleId="BA6B37A1D94649AAA144D9AABC5C8633">
    <w:name w:val="BA6B37A1D94649AAA144D9AABC5C8633"/>
    <w:rsid w:val="00264D21"/>
    <w:rPr>
      <w:lang w:val="lt-LT" w:eastAsia="lt-LT"/>
    </w:rPr>
  </w:style>
  <w:style w:type="paragraph" w:customStyle="1" w:styleId="9BED02CC871B48EDB7869199468EA2E0">
    <w:name w:val="9BED02CC871B48EDB7869199468EA2E0"/>
    <w:rsid w:val="00264D21"/>
    <w:rPr>
      <w:lang w:val="lt-LT" w:eastAsia="lt-LT"/>
    </w:rPr>
  </w:style>
  <w:style w:type="paragraph" w:customStyle="1" w:styleId="7FB9AFAE3C6C4700A5C63455B53CE8C4">
    <w:name w:val="7FB9AFAE3C6C4700A5C63455B53CE8C4"/>
    <w:rsid w:val="00264D2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51225</Words>
  <Characters>29199</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Vaida Trasikienė</cp:lastModifiedBy>
  <cp:revision>3</cp:revision>
  <dcterms:created xsi:type="dcterms:W3CDTF">2021-11-13T11:57:00Z</dcterms:created>
  <dcterms:modified xsi:type="dcterms:W3CDTF">2021-11-29T13:11:00Z</dcterms:modified>
</cp:coreProperties>
</file>