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9387" w14:textId="77777777" w:rsidR="00640120" w:rsidRPr="00D11B7C" w:rsidRDefault="00640120" w:rsidP="00E831F4">
      <w:pPr>
        <w:pStyle w:val="Patvirtinta"/>
        <w:ind w:left="6096" w:hanging="5196"/>
        <w:rPr>
          <w:rFonts w:ascii="Times New Roman" w:hAnsi="Times New Roman" w:cs="Times New Roman"/>
          <w:b/>
          <w:sz w:val="22"/>
          <w:szCs w:val="22"/>
        </w:rPr>
      </w:pPr>
      <w:r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709F9A9A" w14:textId="7F8B6BC6" w:rsidR="00640120" w:rsidRPr="00E970C7" w:rsidRDefault="00640120" w:rsidP="00640120">
      <w:pPr>
        <w:pStyle w:val="Antrats"/>
        <w:jc w:val="center"/>
        <w:rPr>
          <w:sz w:val="22"/>
          <w:szCs w:val="22"/>
        </w:rPr>
      </w:pPr>
      <w:r w:rsidRPr="00E970C7">
        <w:rPr>
          <w:b/>
          <w:sz w:val="22"/>
          <w:szCs w:val="22"/>
        </w:rPr>
        <w:t>VIEŠOJO PIRKIMO – PARDAVIMO SUTARTIS NR.</w:t>
      </w:r>
      <w:r w:rsidR="005059F7">
        <w:rPr>
          <w:b/>
          <w:sz w:val="22"/>
          <w:szCs w:val="22"/>
        </w:rPr>
        <w:t xml:space="preserve"> 1VS - 0893</w:t>
      </w:r>
    </w:p>
    <w:p w14:paraId="35FAE9D3" w14:textId="77777777" w:rsidR="00640120" w:rsidRPr="00E970C7" w:rsidRDefault="00640120" w:rsidP="00640120">
      <w:pPr>
        <w:jc w:val="center"/>
        <w:rPr>
          <w:sz w:val="22"/>
          <w:szCs w:val="22"/>
        </w:rPr>
      </w:pPr>
    </w:p>
    <w:p w14:paraId="75E9226F" w14:textId="6FF4A09A"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 </w:t>
      </w:r>
      <w:r w:rsidR="005059F7">
        <w:rPr>
          <w:sz w:val="22"/>
          <w:szCs w:val="22"/>
        </w:rPr>
        <w:t>lapkričio</w:t>
      </w:r>
      <w:r w:rsidRPr="00E970C7">
        <w:rPr>
          <w:sz w:val="22"/>
          <w:szCs w:val="22"/>
        </w:rPr>
        <w:t xml:space="preserve"> mėn. </w:t>
      </w:r>
      <w:r w:rsidR="005059F7">
        <w:rPr>
          <w:sz w:val="22"/>
          <w:szCs w:val="22"/>
        </w:rPr>
        <w:t>22</w:t>
      </w:r>
      <w:r w:rsidRPr="00E970C7">
        <w:rPr>
          <w:sz w:val="22"/>
          <w:szCs w:val="22"/>
        </w:rPr>
        <w:t xml:space="preserve"> d.</w:t>
      </w:r>
    </w:p>
    <w:p w14:paraId="0BDAF3EA" w14:textId="77777777" w:rsidR="00640120" w:rsidRPr="00E970C7" w:rsidRDefault="00640120" w:rsidP="00640120">
      <w:pPr>
        <w:pStyle w:val="Antrats"/>
        <w:jc w:val="center"/>
        <w:rPr>
          <w:b/>
          <w:sz w:val="22"/>
          <w:szCs w:val="22"/>
        </w:rPr>
      </w:pPr>
      <w:r w:rsidRPr="00E970C7">
        <w:rPr>
          <w:sz w:val="22"/>
          <w:szCs w:val="22"/>
        </w:rPr>
        <w:t>Kaunas</w:t>
      </w:r>
    </w:p>
    <w:p w14:paraId="69CC0796" w14:textId="77777777" w:rsidR="00640120" w:rsidRPr="00E970C7" w:rsidRDefault="00640120" w:rsidP="00640120">
      <w:pPr>
        <w:pStyle w:val="Antrats"/>
        <w:ind w:right="-285"/>
        <w:jc w:val="center"/>
        <w:rPr>
          <w:b/>
          <w:sz w:val="22"/>
          <w:szCs w:val="22"/>
        </w:rPr>
      </w:pPr>
    </w:p>
    <w:p w14:paraId="534BEC71" w14:textId="4994B472" w:rsidR="00640120" w:rsidRPr="00E831F4" w:rsidRDefault="00640120" w:rsidP="004D16CE">
      <w:pPr>
        <w:pStyle w:val="Heading"/>
        <w:jc w:val="both"/>
        <w:rPr>
          <w:b w:val="0"/>
          <w:sz w:val="22"/>
          <w:szCs w:val="22"/>
        </w:rPr>
      </w:pPr>
      <w:r w:rsidRPr="00E831F4">
        <w:rPr>
          <w:b w:val="0"/>
          <w:sz w:val="22"/>
          <w:szCs w:val="22"/>
        </w:rPr>
        <w:t>Viešoji įstaiga LSMU Kauno ligoninė, atstovaujama generalinio direktoriaus Albino Naudžiūno, veikiančio pagal įstaigos įstatus (toliau – Pirkėjas), ir</w:t>
      </w:r>
      <w:r w:rsidR="00374880">
        <w:rPr>
          <w:b w:val="0"/>
          <w:sz w:val="22"/>
          <w:szCs w:val="22"/>
        </w:rPr>
        <w:t xml:space="preserve"> UAB ,,Skirgesa‘‘</w:t>
      </w:r>
      <w:r w:rsidRPr="00E831F4">
        <w:rPr>
          <w:b w:val="0"/>
          <w:sz w:val="22"/>
          <w:szCs w:val="22"/>
        </w:rPr>
        <w:t xml:space="preserve">, atstovaujama </w:t>
      </w:r>
      <w:r w:rsidR="00B01B0A">
        <w:rPr>
          <w:b w:val="0"/>
          <w:sz w:val="22"/>
          <w:szCs w:val="22"/>
        </w:rPr>
        <w:t>direktoriaus Skirmanto Akelio</w:t>
      </w:r>
      <w:r w:rsidRPr="00E831F4">
        <w:rPr>
          <w:b w:val="0"/>
          <w:sz w:val="22"/>
          <w:szCs w:val="22"/>
        </w:rPr>
        <w:t>, veikiančio</w:t>
      </w:r>
      <w:r w:rsidR="00B01B0A">
        <w:rPr>
          <w:b w:val="0"/>
          <w:sz w:val="22"/>
          <w:szCs w:val="22"/>
        </w:rPr>
        <w:t xml:space="preserve"> pagal įmonės įstatus</w:t>
      </w:r>
      <w:r w:rsidRPr="00E831F4">
        <w:rPr>
          <w:b w:val="0"/>
          <w:sz w:val="22"/>
          <w:szCs w:val="22"/>
        </w:rPr>
        <w:t xml:space="preserve"> (toliau – Tiekėjas), toliau kartu šioje prekių viešojo pirkimo – pardavimo sutartyje vadinami Šalimis, o kiekvienas atskirai – Šalimi, vadovaudamiesi viešojo pirkimo „Vienkartinės </w:t>
      </w:r>
      <w:r w:rsidR="00D11B7C">
        <w:rPr>
          <w:b w:val="0"/>
          <w:sz w:val="22"/>
          <w:szCs w:val="22"/>
        </w:rPr>
        <w:t xml:space="preserve">pagalbinės medicininės </w:t>
      </w:r>
      <w:r w:rsidRPr="00E831F4">
        <w:rPr>
          <w:b w:val="0"/>
          <w:sz w:val="22"/>
          <w:szCs w:val="22"/>
        </w:rPr>
        <w:t xml:space="preserve">priemonės </w:t>
      </w:r>
      <w:r w:rsidRPr="00E831F4">
        <w:rPr>
          <w:sz w:val="22"/>
          <w:szCs w:val="22"/>
        </w:rPr>
        <w:t>“ [</w:t>
      </w:r>
      <w:r w:rsidRPr="00E831F4">
        <w:rPr>
          <w:b w:val="0"/>
          <w:sz w:val="22"/>
          <w:szCs w:val="22"/>
        </w:rPr>
        <w:t xml:space="preserve">Pirkimo Nr. </w:t>
      </w:r>
      <w:r w:rsidR="00D11B7C">
        <w:rPr>
          <w:b w:val="0"/>
          <w:sz w:val="22"/>
          <w:szCs w:val="22"/>
        </w:rPr>
        <w:t>542445</w:t>
      </w:r>
      <w:r w:rsidRPr="00E831F4">
        <w:rPr>
          <w:b w:val="0"/>
          <w:sz w:val="22"/>
          <w:szCs w:val="22"/>
        </w:rPr>
        <w:t>] dokumentais ir Tiekėjo pasiūlymu, sudarė šią prekių viešojo pirkimo – pardavimo sutartį, toliau vadinamą Sutartimi, ir susitarė dėl toliau išvardintų sąlygų.</w:t>
      </w:r>
    </w:p>
    <w:p w14:paraId="22BA9AEC" w14:textId="77777777" w:rsidR="00640120" w:rsidRPr="00E831F4" w:rsidRDefault="00640120" w:rsidP="00640120">
      <w:pPr>
        <w:pStyle w:val="Antrats"/>
        <w:ind w:right="-285"/>
        <w:jc w:val="center"/>
        <w:rPr>
          <w:b/>
          <w:sz w:val="22"/>
          <w:szCs w:val="22"/>
        </w:rPr>
      </w:pPr>
    </w:p>
    <w:p w14:paraId="6BD60A7A"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0D5CD3B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3D340FBE"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114CBF32"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484FAC78"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33984020"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72E0DEDE"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37D2E349" w14:textId="77777777" w:rsidR="00AC5841" w:rsidRPr="00E831F4" w:rsidRDefault="00AC5841" w:rsidP="00AC5841">
      <w:pPr>
        <w:pStyle w:val="Antrats"/>
        <w:tabs>
          <w:tab w:val="clear" w:pos="4986"/>
          <w:tab w:val="center" w:pos="284"/>
        </w:tabs>
        <w:ind w:right="-285"/>
        <w:rPr>
          <w:b/>
          <w:sz w:val="22"/>
          <w:szCs w:val="22"/>
        </w:rPr>
      </w:pPr>
    </w:p>
    <w:p w14:paraId="30662C15"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5AB5DCD2"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0DE5512A"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316768D0"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672CC203"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3B1BCDBF"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34B0FE5D"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051B17CC"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7B6C90B2"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0EF80796"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C47AFFA"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4536E349"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65BA3CB6"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34B8001D"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11E924E4"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3838F5D4"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7C3B85ED"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128DD2FB"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65E3A0A7"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68970CB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05CFD7D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11975920"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7642DF30"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7E7927F9"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08FF7F42"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4CC1CDEF"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42062430"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00A72187"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26BDF496"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605CEF57"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6856C192"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634CE1D7"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1780F336"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48FF2CFE"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006DE5F8"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131BF878"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317CEDD" w14:textId="77777777" w:rsidR="00640120" w:rsidRPr="00E831F4" w:rsidRDefault="00640120" w:rsidP="00640120">
      <w:pPr>
        <w:pStyle w:val="Betarp"/>
        <w:ind w:right="-285"/>
        <w:rPr>
          <w:sz w:val="22"/>
          <w:szCs w:val="22"/>
        </w:rPr>
      </w:pPr>
    </w:p>
    <w:p w14:paraId="3367CD43"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303A64C9"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4B394241" w14:textId="18718E0E"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0D4DD8">
        <w:rPr>
          <w:sz w:val="22"/>
          <w:szCs w:val="22"/>
        </w:rPr>
        <w:t xml:space="preserve"> 3 115,50</w:t>
      </w:r>
      <w:r w:rsidR="00374880">
        <w:rPr>
          <w:sz w:val="22"/>
          <w:szCs w:val="22"/>
        </w:rPr>
        <w:t xml:space="preserve"> </w:t>
      </w:r>
      <w:r w:rsidRPr="00E831F4">
        <w:rPr>
          <w:sz w:val="22"/>
          <w:szCs w:val="22"/>
        </w:rPr>
        <w:t>EUR [</w:t>
      </w:r>
      <w:r w:rsidR="000D4DD8">
        <w:rPr>
          <w:sz w:val="22"/>
          <w:szCs w:val="22"/>
        </w:rPr>
        <w:t>trys tūkstančiai vienas šimtas penkiolika eurų 50 centų</w:t>
      </w:r>
      <w:r w:rsidRPr="00E831F4">
        <w:rPr>
          <w:sz w:val="22"/>
          <w:szCs w:val="22"/>
        </w:rPr>
        <w:t xml:space="preserve">] be PVM, </w:t>
      </w:r>
      <w:r w:rsidR="000D4DD8">
        <w:rPr>
          <w:sz w:val="22"/>
          <w:szCs w:val="22"/>
        </w:rPr>
        <w:t xml:space="preserve">3 271,28 </w:t>
      </w:r>
      <w:r w:rsidRPr="00E831F4">
        <w:rPr>
          <w:sz w:val="22"/>
          <w:szCs w:val="22"/>
        </w:rPr>
        <w:t>EUR [</w:t>
      </w:r>
      <w:r w:rsidR="000D4DD8">
        <w:rPr>
          <w:sz w:val="22"/>
          <w:szCs w:val="22"/>
        </w:rPr>
        <w:t>trys tūkstančiai du šimtai septyniasdešimt vienas euras 28 centai</w:t>
      </w:r>
      <w:r w:rsidRPr="00E831F4">
        <w:rPr>
          <w:sz w:val="22"/>
          <w:szCs w:val="22"/>
        </w:rPr>
        <w:t>] su PVM. PVM sudaro</w:t>
      </w:r>
      <w:r w:rsidRPr="00E831F4">
        <w:rPr>
          <w:sz w:val="22"/>
          <w:szCs w:val="22"/>
          <w:u w:val="single"/>
        </w:rPr>
        <w:t xml:space="preserve">                          </w:t>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Pr="000D4DD8">
        <w:rPr>
          <w:sz w:val="22"/>
          <w:szCs w:val="22"/>
        </w:rPr>
        <w:softHyphen/>
      </w:r>
      <w:r w:rsidR="000D4DD8" w:rsidRPr="000D4DD8">
        <w:rPr>
          <w:sz w:val="22"/>
          <w:szCs w:val="22"/>
        </w:rPr>
        <w:t>155,78</w:t>
      </w:r>
      <w:r w:rsidR="000D4DD8">
        <w:rPr>
          <w:sz w:val="22"/>
          <w:szCs w:val="22"/>
        </w:rPr>
        <w:t xml:space="preserve"> </w:t>
      </w:r>
      <w:r w:rsidRPr="00E831F4">
        <w:rPr>
          <w:sz w:val="22"/>
          <w:szCs w:val="22"/>
        </w:rPr>
        <w:t>EUR [</w:t>
      </w:r>
      <w:r w:rsidR="000D4DD8">
        <w:rPr>
          <w:sz w:val="22"/>
          <w:szCs w:val="22"/>
        </w:rPr>
        <w:t>vienas šimtas penkiasdešimt penki eurai 78 centai</w:t>
      </w:r>
      <w:r w:rsidRPr="00E831F4">
        <w:rPr>
          <w:sz w:val="22"/>
          <w:szCs w:val="22"/>
        </w:rPr>
        <w:t xml:space="preserve">]. Detali Sutarties kaina užsakytiems preliminariems Prekių kiekiams ir Prekių įkainiai yra nurodyti Sutarties 1 priede. </w:t>
      </w:r>
    </w:p>
    <w:p w14:paraId="6EAFA7E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63C8CA1D"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28FEB725"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4EC4BC8A"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6C81D984"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4C827F8F"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45646C49"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89B1678"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30B9CD4A"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63056599"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611796FD"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086424"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19F69910" w14:textId="77777777" w:rsidR="00640120" w:rsidRPr="00E831F4" w:rsidRDefault="00640120" w:rsidP="00640120">
      <w:pPr>
        <w:spacing w:line="259" w:lineRule="auto"/>
        <w:ind w:right="554"/>
        <w:rPr>
          <w:sz w:val="22"/>
          <w:szCs w:val="22"/>
        </w:rPr>
      </w:pPr>
    </w:p>
    <w:p w14:paraId="245AC871" w14:textId="77777777" w:rsidR="00640120" w:rsidRPr="00E831F4" w:rsidRDefault="00640120" w:rsidP="00640120">
      <w:pPr>
        <w:spacing w:line="259" w:lineRule="auto"/>
        <w:ind w:right="554"/>
        <w:rPr>
          <w:sz w:val="22"/>
          <w:szCs w:val="22"/>
        </w:rPr>
      </w:pPr>
    </w:p>
    <w:p w14:paraId="49C8516B"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36063A62" w14:textId="77777777" w:rsidTr="00E831F4">
        <w:trPr>
          <w:trHeight w:val="1219"/>
        </w:trPr>
        <w:tc>
          <w:tcPr>
            <w:tcW w:w="3842" w:type="dxa"/>
            <w:shd w:val="clear" w:color="auto" w:fill="auto"/>
          </w:tcPr>
          <w:p w14:paraId="24E862D2" w14:textId="77777777" w:rsidR="00E831F4" w:rsidRPr="00E831F4" w:rsidRDefault="00E831F4" w:rsidP="00E831F4">
            <w:pPr>
              <w:ind w:right="-285"/>
              <w:jc w:val="both"/>
              <w:rPr>
                <w:sz w:val="22"/>
                <w:szCs w:val="22"/>
              </w:rPr>
            </w:pPr>
          </w:p>
          <w:p w14:paraId="0223C9D1"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3201FAE4" w14:textId="77777777" w:rsidR="00E831F4" w:rsidRPr="00E831F4" w:rsidRDefault="00E831F4" w:rsidP="00E831F4">
            <w:pPr>
              <w:ind w:right="-285"/>
              <w:jc w:val="both"/>
              <w:rPr>
                <w:sz w:val="22"/>
                <w:szCs w:val="22"/>
                <w:lang w:val="en-US"/>
              </w:rPr>
            </w:pPr>
          </w:p>
          <w:p w14:paraId="1102DDDE"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27FA85F0"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50F114D7"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4BB94EFA"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1F17A29E"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68C63A0C"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174ADDE2" wp14:editId="2E2EE16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ADD679"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030999F5" w14:textId="77777777" w:rsidR="00E831F4" w:rsidRDefault="00E831F4" w:rsidP="00640120">
      <w:pPr>
        <w:spacing w:line="259" w:lineRule="auto"/>
        <w:ind w:right="554"/>
        <w:rPr>
          <w:sz w:val="22"/>
          <w:szCs w:val="22"/>
        </w:rPr>
      </w:pPr>
    </w:p>
    <w:p w14:paraId="2263EFBF" w14:textId="77777777" w:rsidR="00E831F4" w:rsidRPr="00E831F4" w:rsidRDefault="00E831F4" w:rsidP="00E831F4">
      <w:pPr>
        <w:rPr>
          <w:sz w:val="22"/>
          <w:szCs w:val="22"/>
        </w:rPr>
      </w:pPr>
    </w:p>
    <w:p w14:paraId="6EF13E83"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37F82D6A" w14:textId="77777777" w:rsidR="00640120" w:rsidRPr="00E831F4" w:rsidRDefault="00640120" w:rsidP="00640120">
      <w:pPr>
        <w:ind w:right="-285"/>
        <w:rPr>
          <w:sz w:val="22"/>
          <w:szCs w:val="22"/>
        </w:rPr>
      </w:pPr>
    </w:p>
    <w:p w14:paraId="46F2FEDE"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73286FCD"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155ED8D"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08873196"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4586089B"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4204F63A"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66F9B1"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3085E75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C09185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23F6FD93" w14:textId="0A012210" w:rsidR="00640120" w:rsidRDefault="00640120" w:rsidP="00640120">
      <w:pPr>
        <w:tabs>
          <w:tab w:val="left" w:pos="709"/>
        </w:tabs>
        <w:ind w:right="-284"/>
        <w:rPr>
          <w:sz w:val="22"/>
          <w:szCs w:val="22"/>
        </w:rPr>
      </w:pPr>
    </w:p>
    <w:p w14:paraId="6884692C" w14:textId="77777777" w:rsidR="008464AA" w:rsidRPr="00E831F4" w:rsidRDefault="008464AA" w:rsidP="00640120">
      <w:pPr>
        <w:tabs>
          <w:tab w:val="left" w:pos="709"/>
        </w:tabs>
        <w:ind w:right="-284"/>
        <w:rPr>
          <w:sz w:val="22"/>
          <w:szCs w:val="22"/>
        </w:rPr>
      </w:pPr>
    </w:p>
    <w:p w14:paraId="556AA693"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lastRenderedPageBreak/>
        <w:t xml:space="preserve">Papildomos Sutarties įvykdymo užtikrinimo priemonės </w:t>
      </w:r>
    </w:p>
    <w:p w14:paraId="77853BC0"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t>Perkančioji organizacija nereikalauja pateikti sutarties įvykdymo užtikrinimo.</w:t>
      </w:r>
    </w:p>
    <w:p w14:paraId="4D523999"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66787E5E"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3794C98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204BAD4"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A802EFB"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52973676"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0E11408F"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46E672CF"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11CF4645"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57C77B17"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1AC9F9C6"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517FE14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1F2D536"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4BEA3FB9"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49B8481"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0D374313"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1C14ED45"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69DF40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34C74A9A"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5C85CF42"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146D049A"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35563175"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46B4211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lastRenderedPageBreak/>
        <w:t>kita Šalis bankrutuoja arba yra likviduojama, sustabdo ūkinę veiklą arba įstatymuose ir kituose teisės aktuose numatyta tvarka susidaro analogiška situacija;</w:t>
      </w:r>
    </w:p>
    <w:p w14:paraId="0766ED37"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keičiasi kitos Šalies organizacinė struktūra – juridinis statusas, pobūdis ar valdymo struktūra ir tai gali turėti įtakos tinkamam Sutarties įvykdymui;</w:t>
      </w:r>
    </w:p>
    <w:p w14:paraId="12A719BF"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2F9361CB"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441B856F"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6EDAC13F"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59348A7E"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FB1E04F"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75F71D0C"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4225A3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4EB7F0A"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69759007" w14:textId="77777777" w:rsidR="00640120" w:rsidRPr="00E831F4" w:rsidRDefault="00640120" w:rsidP="00640120">
      <w:pPr>
        <w:tabs>
          <w:tab w:val="left" w:pos="284"/>
        </w:tabs>
        <w:ind w:right="-68"/>
        <w:jc w:val="both"/>
        <w:rPr>
          <w:sz w:val="22"/>
          <w:szCs w:val="22"/>
        </w:rPr>
      </w:pPr>
    </w:p>
    <w:p w14:paraId="5E233DE0"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09099258"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02351CDD" w14:textId="43F6AEB3" w:rsidR="00640120" w:rsidRPr="00064496" w:rsidRDefault="00640120" w:rsidP="00064496">
      <w:pPr>
        <w:tabs>
          <w:tab w:val="left" w:pos="851"/>
        </w:tabs>
        <w:autoSpaceDN w:val="0"/>
        <w:ind w:right="-285"/>
        <w:jc w:val="both"/>
        <w:rPr>
          <w:sz w:val="22"/>
          <w:szCs w:val="22"/>
        </w:rPr>
      </w:pPr>
    </w:p>
    <w:p w14:paraId="4AA10C99" w14:textId="77777777"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1F6D19E9"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3787BF56" w14:textId="6998D2C1" w:rsidR="00640120" w:rsidRPr="00064496"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DA2C21" w14:textId="77777777" w:rsidR="00064496" w:rsidRPr="00E831F4" w:rsidRDefault="00064496" w:rsidP="00064496">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7AEE0F72"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08DA"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47F65" w14:textId="77777777" w:rsidR="00640120" w:rsidRPr="00E831F4" w:rsidRDefault="00640120" w:rsidP="00C5009A">
            <w:pPr>
              <w:ind w:right="-285" w:hanging="108"/>
              <w:jc w:val="center"/>
              <w:rPr>
                <w:sz w:val="22"/>
                <w:szCs w:val="22"/>
              </w:rPr>
            </w:pPr>
            <w:r w:rsidRPr="00E831F4">
              <w:rPr>
                <w:sz w:val="22"/>
                <w:szCs w:val="22"/>
              </w:rPr>
              <w:t>Pirkėjo atstovas,</w:t>
            </w:r>
          </w:p>
          <w:p w14:paraId="1FE80442"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82528"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24B62675"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59B24571"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38A6B"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E40A"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442D" w14:textId="2040EDFE" w:rsidR="00640120" w:rsidRPr="00E831F4" w:rsidRDefault="00C46F2C" w:rsidP="00C5009A">
            <w:pPr>
              <w:tabs>
                <w:tab w:val="left" w:pos="709"/>
              </w:tabs>
              <w:ind w:left="709" w:right="-285" w:hanging="709"/>
              <w:rPr>
                <w:color w:val="000000"/>
                <w:sz w:val="22"/>
                <w:szCs w:val="22"/>
              </w:rPr>
            </w:pPr>
            <w:r>
              <w:rPr>
                <w:color w:val="000000"/>
                <w:sz w:val="22"/>
                <w:szCs w:val="22"/>
              </w:rPr>
              <w:t>Eglė Ališauskaitė</w:t>
            </w:r>
          </w:p>
        </w:tc>
      </w:tr>
      <w:tr w:rsidR="00640120" w:rsidRPr="00E831F4" w14:paraId="61001AAD"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EEAC0"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9466"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064A" w14:textId="2E24A2F5" w:rsidR="00640120" w:rsidRPr="00E831F4" w:rsidRDefault="00C46F2C" w:rsidP="00C5009A">
            <w:pPr>
              <w:tabs>
                <w:tab w:val="left" w:pos="709"/>
              </w:tabs>
              <w:ind w:left="709" w:right="-285" w:hanging="709"/>
              <w:rPr>
                <w:color w:val="000000"/>
                <w:sz w:val="22"/>
                <w:szCs w:val="22"/>
              </w:rPr>
            </w:pPr>
            <w:r>
              <w:rPr>
                <w:color w:val="000000"/>
                <w:sz w:val="22"/>
                <w:szCs w:val="22"/>
              </w:rPr>
              <w:t>861561126</w:t>
            </w:r>
          </w:p>
        </w:tc>
      </w:tr>
      <w:tr w:rsidR="00640120" w:rsidRPr="00E831F4" w14:paraId="037C64D0"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C37DC"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EB08"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7244" w14:textId="326198B7" w:rsidR="00640120" w:rsidRPr="00C46F2C" w:rsidRDefault="00C46F2C" w:rsidP="00C5009A">
            <w:pPr>
              <w:tabs>
                <w:tab w:val="left" w:pos="709"/>
              </w:tabs>
              <w:ind w:left="709" w:right="-285" w:hanging="709"/>
              <w:rPr>
                <w:color w:val="000000"/>
                <w:sz w:val="22"/>
                <w:szCs w:val="22"/>
                <w:lang w:val="en-US"/>
              </w:rPr>
            </w:pPr>
            <w:r>
              <w:rPr>
                <w:color w:val="000000"/>
                <w:sz w:val="22"/>
                <w:szCs w:val="22"/>
              </w:rPr>
              <w:t>pardavimai.kaunas</w:t>
            </w:r>
            <w:r>
              <w:rPr>
                <w:color w:val="000000"/>
                <w:sz w:val="22"/>
                <w:szCs w:val="22"/>
                <w:lang w:val="en-US"/>
              </w:rPr>
              <w:t>@skirgesa.lt</w:t>
            </w:r>
          </w:p>
        </w:tc>
      </w:tr>
    </w:tbl>
    <w:p w14:paraId="7749BE57" w14:textId="77777777" w:rsidR="00064496" w:rsidRPr="00064496" w:rsidRDefault="00064496" w:rsidP="00064496">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56342553" w14:textId="1ADBA4B0"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2988CFF9"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 xml:space="preserve">Jei pasikeičia Šalies adresas ir/ar kiti duomenys, tokia Šalis turi informuoti kitą Šalį pranešdama ne vėliau kaip prieš 10 dienų. Jei Šaliai nepavyksta laikytis šių reikalavimų, ji neturi teisės į pretenziją ar </w:t>
      </w:r>
      <w:r w:rsidRPr="00E831F4">
        <w:rPr>
          <w:color w:val="000000"/>
          <w:sz w:val="22"/>
          <w:szCs w:val="22"/>
        </w:rPr>
        <w:lastRenderedPageBreak/>
        <w:t>atsiliepimą, jei kitos Šalies veiksmai, atlikti remiantis paskutiniais žinomais jai duomenimis, prieštarauja Sutarties sąlygoms arba ji negavo jokio pranešimo, išsiųsto pagal tuos duomenis.</w:t>
      </w:r>
    </w:p>
    <w:p w14:paraId="009F4FBD"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t>Sutartis sudaryta lietuvių kalba, dviem vienodą juridinę galią turinčiais egzemplioriais – po vieną kiekvienai Šaliai.</w:t>
      </w:r>
    </w:p>
    <w:p w14:paraId="7AC2B5B0"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AC10B57"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7ADCC4EB" w14:textId="77777777" w:rsidR="00640120" w:rsidRPr="00E831F4" w:rsidRDefault="00640120" w:rsidP="00640120">
      <w:pPr>
        <w:pStyle w:val="Betarp"/>
        <w:tabs>
          <w:tab w:val="left" w:pos="851"/>
        </w:tabs>
        <w:spacing w:line="276" w:lineRule="auto"/>
        <w:ind w:right="-285"/>
        <w:jc w:val="both"/>
        <w:rPr>
          <w:b/>
          <w:sz w:val="22"/>
          <w:szCs w:val="22"/>
        </w:rPr>
      </w:pPr>
    </w:p>
    <w:p w14:paraId="027B740B"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551F8976"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0153F94F" w14:textId="77777777" w:rsidTr="00C5009A">
        <w:tc>
          <w:tcPr>
            <w:tcW w:w="4688" w:type="dxa"/>
            <w:shd w:val="clear" w:color="auto" w:fill="auto"/>
          </w:tcPr>
          <w:p w14:paraId="35E947F1"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5179AB63"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43B0CFB4"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711D04F4"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06D996E8" w14:textId="77777777" w:rsidTr="00C5009A">
        <w:tc>
          <w:tcPr>
            <w:tcW w:w="4688" w:type="dxa"/>
            <w:shd w:val="clear" w:color="auto" w:fill="auto"/>
          </w:tcPr>
          <w:p w14:paraId="0D8FF823" w14:textId="77777777" w:rsidR="00640120" w:rsidRPr="00E831F4" w:rsidRDefault="00640120" w:rsidP="00216FA3">
            <w:pPr>
              <w:tabs>
                <w:tab w:val="left" w:pos="142"/>
              </w:tabs>
              <w:spacing w:line="276" w:lineRule="auto"/>
              <w:ind w:right="-285"/>
              <w:jc w:val="both"/>
              <w:rPr>
                <w:sz w:val="22"/>
                <w:szCs w:val="22"/>
              </w:rPr>
            </w:pPr>
            <w:r w:rsidRPr="00E831F4">
              <w:rPr>
                <w:b/>
                <w:sz w:val="22"/>
                <w:szCs w:val="22"/>
              </w:rPr>
              <w:t xml:space="preserve">Viešoji įstaiga </w:t>
            </w:r>
            <w:r w:rsidR="00216FA3" w:rsidRPr="00E831F4">
              <w:rPr>
                <w:b/>
                <w:sz w:val="22"/>
                <w:szCs w:val="22"/>
              </w:rPr>
              <w:t>LSMU</w:t>
            </w:r>
            <w:r w:rsidRPr="00E831F4">
              <w:rPr>
                <w:b/>
                <w:sz w:val="22"/>
                <w:szCs w:val="22"/>
              </w:rPr>
              <w:t xml:space="preserve"> Kauno ligoninė</w:t>
            </w:r>
          </w:p>
        </w:tc>
        <w:tc>
          <w:tcPr>
            <w:tcW w:w="851" w:type="dxa"/>
          </w:tcPr>
          <w:p w14:paraId="672EFF2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10049F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323289B" w14:textId="3A531135" w:rsidR="00640120" w:rsidRPr="00E831F4" w:rsidRDefault="008464AA" w:rsidP="00C5009A">
            <w:pPr>
              <w:tabs>
                <w:tab w:val="left" w:pos="1418"/>
              </w:tabs>
              <w:spacing w:line="276" w:lineRule="auto"/>
              <w:ind w:left="709" w:right="-285" w:hanging="709"/>
              <w:jc w:val="both"/>
              <w:rPr>
                <w:sz w:val="22"/>
                <w:szCs w:val="22"/>
              </w:rPr>
            </w:pPr>
            <w:r>
              <w:rPr>
                <w:b/>
                <w:sz w:val="22"/>
                <w:szCs w:val="22"/>
              </w:rPr>
              <w:t>UAB „Skirgesa“</w:t>
            </w:r>
          </w:p>
        </w:tc>
      </w:tr>
      <w:tr w:rsidR="00640120" w:rsidRPr="00E831F4" w14:paraId="7F60E079" w14:textId="77777777" w:rsidTr="00C5009A">
        <w:tc>
          <w:tcPr>
            <w:tcW w:w="4688" w:type="dxa"/>
            <w:shd w:val="clear" w:color="auto" w:fill="auto"/>
          </w:tcPr>
          <w:p w14:paraId="647EF887" w14:textId="77777777" w:rsidR="00640120" w:rsidRPr="00E831F4" w:rsidRDefault="00216FA3" w:rsidP="00216FA3">
            <w:pPr>
              <w:tabs>
                <w:tab w:val="left" w:pos="1418"/>
              </w:tabs>
              <w:spacing w:line="276" w:lineRule="auto"/>
              <w:ind w:left="709" w:right="-285" w:hanging="709"/>
              <w:jc w:val="both"/>
              <w:rPr>
                <w:sz w:val="22"/>
                <w:szCs w:val="22"/>
              </w:rPr>
            </w:pPr>
            <w:r w:rsidRPr="00E831F4">
              <w:rPr>
                <w:sz w:val="22"/>
                <w:szCs w:val="22"/>
              </w:rPr>
              <w:t>Josvainių</w:t>
            </w:r>
            <w:r w:rsidR="00640120" w:rsidRPr="00E831F4">
              <w:rPr>
                <w:sz w:val="22"/>
                <w:szCs w:val="22"/>
              </w:rPr>
              <w:t xml:space="preserve"> g. </w:t>
            </w:r>
            <w:r w:rsidRPr="00E831F4">
              <w:rPr>
                <w:sz w:val="22"/>
                <w:szCs w:val="22"/>
              </w:rPr>
              <w:t>2</w:t>
            </w:r>
            <w:r w:rsidR="00640120" w:rsidRPr="00E831F4">
              <w:rPr>
                <w:sz w:val="22"/>
                <w:szCs w:val="22"/>
              </w:rPr>
              <w:t xml:space="preserve">, </w:t>
            </w:r>
            <w:r w:rsidRPr="00E831F4">
              <w:rPr>
                <w:sz w:val="22"/>
                <w:szCs w:val="22"/>
              </w:rPr>
              <w:t>LT - 47144</w:t>
            </w:r>
            <w:r w:rsidR="00640120" w:rsidRPr="00E831F4">
              <w:rPr>
                <w:sz w:val="22"/>
                <w:szCs w:val="22"/>
              </w:rPr>
              <w:t xml:space="preserve"> Kaunas</w:t>
            </w:r>
          </w:p>
        </w:tc>
        <w:tc>
          <w:tcPr>
            <w:tcW w:w="851" w:type="dxa"/>
          </w:tcPr>
          <w:p w14:paraId="7611405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EDF0A2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D95300B" w14:textId="6D365044" w:rsidR="00640120" w:rsidRPr="00E831F4" w:rsidRDefault="008464AA" w:rsidP="00C5009A">
            <w:pPr>
              <w:tabs>
                <w:tab w:val="left" w:pos="1418"/>
              </w:tabs>
              <w:spacing w:line="276" w:lineRule="auto"/>
              <w:ind w:left="709" w:right="-285" w:hanging="709"/>
              <w:jc w:val="both"/>
              <w:rPr>
                <w:sz w:val="22"/>
                <w:szCs w:val="22"/>
              </w:rPr>
            </w:pPr>
            <w:r>
              <w:rPr>
                <w:sz w:val="22"/>
                <w:szCs w:val="22"/>
              </w:rPr>
              <w:t>Energetikų g. 8, LT-52461 Kaunas</w:t>
            </w:r>
          </w:p>
        </w:tc>
      </w:tr>
      <w:tr w:rsidR="00640120" w:rsidRPr="00E831F4" w14:paraId="5D17E281" w14:textId="77777777" w:rsidTr="00C5009A">
        <w:tc>
          <w:tcPr>
            <w:tcW w:w="4688" w:type="dxa"/>
            <w:shd w:val="clear" w:color="auto" w:fill="auto"/>
          </w:tcPr>
          <w:p w14:paraId="429070ED" w14:textId="77777777" w:rsidR="00640120" w:rsidRPr="00E831F4" w:rsidRDefault="00640120" w:rsidP="00216FA3">
            <w:pPr>
              <w:tabs>
                <w:tab w:val="left" w:pos="1418"/>
              </w:tabs>
              <w:spacing w:line="276" w:lineRule="auto"/>
              <w:ind w:left="709" w:right="-285" w:hanging="709"/>
              <w:jc w:val="both"/>
              <w:rPr>
                <w:sz w:val="22"/>
                <w:szCs w:val="22"/>
              </w:rPr>
            </w:pPr>
            <w:r w:rsidRPr="00E831F4">
              <w:rPr>
                <w:sz w:val="22"/>
                <w:szCs w:val="22"/>
              </w:rPr>
              <w:t xml:space="preserve">Įmonės kodas </w:t>
            </w:r>
            <w:r w:rsidR="00216FA3" w:rsidRPr="00E831F4">
              <w:rPr>
                <w:sz w:val="22"/>
                <w:szCs w:val="22"/>
              </w:rPr>
              <w:t>302583800</w:t>
            </w:r>
          </w:p>
        </w:tc>
        <w:tc>
          <w:tcPr>
            <w:tcW w:w="851" w:type="dxa"/>
          </w:tcPr>
          <w:p w14:paraId="3A490E6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FB9C11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43129A8" w14:textId="6F0D1D36"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Įmonės kodas</w:t>
            </w:r>
            <w:r w:rsidR="008464AA">
              <w:rPr>
                <w:sz w:val="22"/>
                <w:szCs w:val="22"/>
              </w:rPr>
              <w:t xml:space="preserve"> 234449420</w:t>
            </w:r>
          </w:p>
        </w:tc>
      </w:tr>
      <w:tr w:rsidR="00640120" w:rsidRPr="00E831F4" w14:paraId="345C6B26" w14:textId="77777777" w:rsidTr="00C5009A">
        <w:tc>
          <w:tcPr>
            <w:tcW w:w="4688" w:type="dxa"/>
            <w:shd w:val="clear" w:color="auto" w:fill="auto"/>
          </w:tcPr>
          <w:p w14:paraId="78594BD9"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PVM mokėtojo kodas LT</w:t>
            </w:r>
            <w:r w:rsidR="005110D7" w:rsidRPr="00E831F4">
              <w:rPr>
                <w:sz w:val="22"/>
                <w:szCs w:val="22"/>
              </w:rPr>
              <w:t>100005939715</w:t>
            </w:r>
            <w:r w:rsidRPr="00E831F4">
              <w:rPr>
                <w:sz w:val="22"/>
                <w:szCs w:val="22"/>
              </w:rPr>
              <w:t xml:space="preserve"> </w:t>
            </w:r>
          </w:p>
        </w:tc>
        <w:tc>
          <w:tcPr>
            <w:tcW w:w="851" w:type="dxa"/>
          </w:tcPr>
          <w:p w14:paraId="14BFADA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874E59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7996FA1" w14:textId="475BFB2E"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PVM mokėtojo kodas</w:t>
            </w:r>
            <w:r w:rsidR="008464AA">
              <w:rPr>
                <w:sz w:val="22"/>
                <w:szCs w:val="22"/>
              </w:rPr>
              <w:t xml:space="preserve"> LT344494219</w:t>
            </w:r>
          </w:p>
        </w:tc>
      </w:tr>
      <w:tr w:rsidR="00640120" w:rsidRPr="00E831F4" w14:paraId="11AD4089" w14:textId="77777777" w:rsidTr="00C5009A">
        <w:tc>
          <w:tcPr>
            <w:tcW w:w="4688" w:type="dxa"/>
            <w:shd w:val="clear" w:color="auto" w:fill="auto"/>
          </w:tcPr>
          <w:p w14:paraId="58876DB7"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AB </w:t>
            </w:r>
            <w:r w:rsidR="005110D7" w:rsidRPr="00E831F4">
              <w:rPr>
                <w:sz w:val="22"/>
                <w:szCs w:val="22"/>
              </w:rPr>
              <w:t>Luminor bank</w:t>
            </w:r>
          </w:p>
        </w:tc>
        <w:tc>
          <w:tcPr>
            <w:tcW w:w="851" w:type="dxa"/>
          </w:tcPr>
          <w:p w14:paraId="5E88E84F"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5450EF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55B1124" w14:textId="553612DA" w:rsidR="00640120" w:rsidRPr="00E831F4" w:rsidRDefault="008464AA" w:rsidP="00C5009A">
            <w:pPr>
              <w:tabs>
                <w:tab w:val="left" w:pos="1418"/>
              </w:tabs>
              <w:spacing w:line="276" w:lineRule="auto"/>
              <w:ind w:left="709" w:right="-285" w:hanging="709"/>
              <w:jc w:val="both"/>
              <w:rPr>
                <w:sz w:val="22"/>
                <w:szCs w:val="22"/>
              </w:rPr>
            </w:pPr>
            <w:r>
              <w:rPr>
                <w:sz w:val="22"/>
                <w:szCs w:val="22"/>
              </w:rPr>
              <w:t>AB „Swedbank“</w:t>
            </w:r>
          </w:p>
        </w:tc>
      </w:tr>
      <w:tr w:rsidR="00640120" w:rsidRPr="00E831F4" w14:paraId="5B9CFE9A" w14:textId="77777777" w:rsidTr="00C5009A">
        <w:tc>
          <w:tcPr>
            <w:tcW w:w="4688" w:type="dxa"/>
            <w:shd w:val="clear" w:color="auto" w:fill="auto"/>
          </w:tcPr>
          <w:p w14:paraId="3E9192EC"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Banko kodas </w:t>
            </w:r>
            <w:r w:rsidR="005110D7" w:rsidRPr="00E831F4">
              <w:rPr>
                <w:sz w:val="22"/>
                <w:szCs w:val="22"/>
              </w:rPr>
              <w:t>40100</w:t>
            </w:r>
          </w:p>
        </w:tc>
        <w:tc>
          <w:tcPr>
            <w:tcW w:w="851" w:type="dxa"/>
          </w:tcPr>
          <w:p w14:paraId="71BE48B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BF789C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26DDBFB" w14:textId="06234BE1"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Banko kodas</w:t>
            </w:r>
            <w:r w:rsidR="008464AA">
              <w:rPr>
                <w:sz w:val="22"/>
                <w:szCs w:val="22"/>
              </w:rPr>
              <w:t xml:space="preserve"> 73000</w:t>
            </w:r>
          </w:p>
        </w:tc>
      </w:tr>
      <w:tr w:rsidR="00640120" w:rsidRPr="00E831F4" w14:paraId="1CAF10D3" w14:textId="77777777" w:rsidTr="00C5009A">
        <w:tc>
          <w:tcPr>
            <w:tcW w:w="4688" w:type="dxa"/>
            <w:shd w:val="clear" w:color="auto" w:fill="auto"/>
          </w:tcPr>
          <w:p w14:paraId="30E052A8"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 LT</w:t>
            </w:r>
            <w:r w:rsidR="005110D7" w:rsidRPr="00E831F4">
              <w:rPr>
                <w:sz w:val="22"/>
                <w:szCs w:val="22"/>
              </w:rPr>
              <w:t>284010042502573979</w:t>
            </w:r>
          </w:p>
        </w:tc>
        <w:tc>
          <w:tcPr>
            <w:tcW w:w="851" w:type="dxa"/>
          </w:tcPr>
          <w:p w14:paraId="28CFC26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56205A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C7F5A10" w14:textId="78440608"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w:t>
            </w:r>
            <w:r w:rsidR="008464AA">
              <w:rPr>
                <w:sz w:val="22"/>
                <w:szCs w:val="22"/>
              </w:rPr>
              <w:t>LT41 7300 0100 7979 6368</w:t>
            </w:r>
          </w:p>
        </w:tc>
      </w:tr>
      <w:tr w:rsidR="00640120" w:rsidRPr="00E831F4" w14:paraId="34E98223" w14:textId="77777777" w:rsidTr="00C5009A">
        <w:tc>
          <w:tcPr>
            <w:tcW w:w="4688" w:type="dxa"/>
            <w:shd w:val="clear" w:color="auto" w:fill="auto"/>
          </w:tcPr>
          <w:p w14:paraId="03252F8B"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Tel. (8 37) </w:t>
            </w:r>
            <w:r w:rsidR="00E94CA6" w:rsidRPr="00E831F4">
              <w:rPr>
                <w:sz w:val="22"/>
                <w:szCs w:val="22"/>
              </w:rPr>
              <w:t>306000</w:t>
            </w:r>
          </w:p>
        </w:tc>
        <w:tc>
          <w:tcPr>
            <w:tcW w:w="851" w:type="dxa"/>
          </w:tcPr>
          <w:p w14:paraId="449DA68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F09C03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41FD98A" w14:textId="30D773AE"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Tel.</w:t>
            </w:r>
            <w:r w:rsidR="008464AA">
              <w:rPr>
                <w:sz w:val="22"/>
                <w:szCs w:val="22"/>
              </w:rPr>
              <w:t xml:space="preserve"> 8 (37) 457746</w:t>
            </w:r>
          </w:p>
        </w:tc>
      </w:tr>
      <w:tr w:rsidR="00640120" w:rsidRPr="00E831F4" w14:paraId="5853EF02" w14:textId="77777777" w:rsidTr="00C5009A">
        <w:tc>
          <w:tcPr>
            <w:tcW w:w="4688" w:type="dxa"/>
            <w:shd w:val="clear" w:color="auto" w:fill="auto"/>
          </w:tcPr>
          <w:p w14:paraId="7D324DFB"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Faks. (8 37) </w:t>
            </w:r>
            <w:r w:rsidR="00E94CA6" w:rsidRPr="00E831F4">
              <w:rPr>
                <w:sz w:val="22"/>
                <w:szCs w:val="22"/>
              </w:rPr>
              <w:t>306073</w:t>
            </w:r>
          </w:p>
        </w:tc>
        <w:tc>
          <w:tcPr>
            <w:tcW w:w="851" w:type="dxa"/>
          </w:tcPr>
          <w:p w14:paraId="0DE68B2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074F91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2858BE1" w14:textId="2F29101E"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Faks.</w:t>
            </w:r>
            <w:r w:rsidR="008464AA">
              <w:rPr>
                <w:sz w:val="22"/>
                <w:szCs w:val="22"/>
              </w:rPr>
              <w:t xml:space="preserve"> 8 (37) 458161</w:t>
            </w:r>
          </w:p>
        </w:tc>
      </w:tr>
      <w:tr w:rsidR="00640120" w:rsidRPr="00E831F4" w14:paraId="7983162E" w14:textId="77777777" w:rsidTr="00C5009A">
        <w:tc>
          <w:tcPr>
            <w:tcW w:w="4688" w:type="dxa"/>
            <w:shd w:val="clear" w:color="auto" w:fill="auto"/>
          </w:tcPr>
          <w:p w14:paraId="2705096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El. p. </w:t>
            </w:r>
            <w:hyperlink r:id="rId6" w:history="1">
              <w:r w:rsidRPr="00E831F4">
                <w:rPr>
                  <w:rStyle w:val="Hipersaitas"/>
                  <w:sz w:val="22"/>
                  <w:szCs w:val="22"/>
                </w:rPr>
                <w:t>info@kaunoligonine.lt</w:t>
              </w:r>
            </w:hyperlink>
            <w:r w:rsidRPr="00E831F4">
              <w:rPr>
                <w:sz w:val="22"/>
                <w:szCs w:val="22"/>
              </w:rPr>
              <w:t xml:space="preserve"> </w:t>
            </w:r>
          </w:p>
        </w:tc>
        <w:tc>
          <w:tcPr>
            <w:tcW w:w="851" w:type="dxa"/>
          </w:tcPr>
          <w:p w14:paraId="07459D1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4A74BF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1197AA6" w14:textId="0E52CE1A" w:rsidR="00640120" w:rsidRPr="008464AA" w:rsidRDefault="00640120" w:rsidP="00C5009A">
            <w:pPr>
              <w:tabs>
                <w:tab w:val="left" w:pos="1418"/>
              </w:tabs>
              <w:spacing w:line="276" w:lineRule="auto"/>
              <w:ind w:left="709" w:right="-285" w:hanging="709"/>
              <w:jc w:val="both"/>
              <w:rPr>
                <w:sz w:val="22"/>
                <w:szCs w:val="22"/>
                <w:lang w:val="en-US"/>
              </w:rPr>
            </w:pPr>
            <w:r w:rsidRPr="00E831F4">
              <w:rPr>
                <w:sz w:val="22"/>
                <w:szCs w:val="22"/>
              </w:rPr>
              <w:t>El. p.</w:t>
            </w:r>
            <w:r w:rsidR="008464AA">
              <w:rPr>
                <w:sz w:val="22"/>
                <w:szCs w:val="22"/>
              </w:rPr>
              <w:t xml:space="preserve"> </w:t>
            </w:r>
            <w:hyperlink r:id="rId7" w:history="1">
              <w:r w:rsidR="008464AA" w:rsidRPr="00D44F45">
                <w:rPr>
                  <w:rStyle w:val="Hipersaitas"/>
                  <w:sz w:val="22"/>
                  <w:szCs w:val="22"/>
                </w:rPr>
                <w:t>info</w:t>
              </w:r>
              <w:r w:rsidR="008464AA" w:rsidRPr="00D44F45">
                <w:rPr>
                  <w:rStyle w:val="Hipersaitas"/>
                  <w:sz w:val="22"/>
                  <w:szCs w:val="22"/>
                  <w:lang w:val="en-US"/>
                </w:rPr>
                <w:t>@skirgesa.lt</w:t>
              </w:r>
            </w:hyperlink>
            <w:r w:rsidR="008464AA">
              <w:rPr>
                <w:sz w:val="22"/>
                <w:szCs w:val="22"/>
                <w:lang w:val="en-US"/>
              </w:rPr>
              <w:t xml:space="preserve"> </w:t>
            </w:r>
          </w:p>
        </w:tc>
      </w:tr>
      <w:tr w:rsidR="00640120" w:rsidRPr="00E831F4" w14:paraId="2E338C5F" w14:textId="77777777" w:rsidTr="00C5009A">
        <w:tc>
          <w:tcPr>
            <w:tcW w:w="4688" w:type="dxa"/>
            <w:shd w:val="clear" w:color="auto" w:fill="auto"/>
          </w:tcPr>
          <w:p w14:paraId="34F6E7D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851" w:type="dxa"/>
          </w:tcPr>
          <w:p w14:paraId="7F29B43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DF3A54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7179173" w14:textId="77777777" w:rsidR="00640120" w:rsidRPr="00E831F4" w:rsidRDefault="00640120" w:rsidP="00C5009A">
            <w:pPr>
              <w:tabs>
                <w:tab w:val="left" w:pos="1418"/>
              </w:tabs>
              <w:snapToGrid w:val="0"/>
              <w:spacing w:line="276" w:lineRule="auto"/>
              <w:ind w:left="709" w:right="-285" w:hanging="709"/>
              <w:jc w:val="both"/>
              <w:rPr>
                <w:sz w:val="22"/>
                <w:szCs w:val="22"/>
              </w:rPr>
            </w:pPr>
          </w:p>
        </w:tc>
      </w:tr>
      <w:tr w:rsidR="00640120" w:rsidRPr="00E831F4" w14:paraId="4A61F104" w14:textId="77777777" w:rsidTr="00C5009A">
        <w:tc>
          <w:tcPr>
            <w:tcW w:w="4688" w:type="dxa"/>
            <w:shd w:val="clear" w:color="auto" w:fill="auto"/>
          </w:tcPr>
          <w:p w14:paraId="0A9CD6B5"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Generalin</w:t>
            </w:r>
            <w:r w:rsidR="0002664C" w:rsidRPr="00E831F4">
              <w:rPr>
                <w:sz w:val="22"/>
                <w:szCs w:val="22"/>
              </w:rPr>
              <w:t>is</w:t>
            </w:r>
            <w:r w:rsidRPr="00E831F4">
              <w:rPr>
                <w:sz w:val="22"/>
                <w:szCs w:val="22"/>
              </w:rPr>
              <w:t xml:space="preserve"> direktor</w:t>
            </w:r>
            <w:r w:rsidR="0002664C" w:rsidRPr="00E831F4">
              <w:rPr>
                <w:sz w:val="22"/>
                <w:szCs w:val="22"/>
              </w:rPr>
              <w:t>ius</w:t>
            </w:r>
          </w:p>
        </w:tc>
        <w:tc>
          <w:tcPr>
            <w:tcW w:w="851" w:type="dxa"/>
          </w:tcPr>
          <w:p w14:paraId="3DE5881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9A2A5E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FC2AC89" w14:textId="71D4440E" w:rsidR="00640120" w:rsidRPr="008464AA" w:rsidRDefault="00B01B0A" w:rsidP="00C5009A">
            <w:pPr>
              <w:tabs>
                <w:tab w:val="left" w:pos="1418"/>
              </w:tabs>
              <w:spacing w:line="276" w:lineRule="auto"/>
              <w:ind w:left="709" w:right="-285" w:hanging="709"/>
              <w:jc w:val="both"/>
              <w:rPr>
                <w:sz w:val="22"/>
                <w:szCs w:val="22"/>
              </w:rPr>
            </w:pPr>
            <w:r>
              <w:rPr>
                <w:sz w:val="22"/>
                <w:szCs w:val="22"/>
              </w:rPr>
              <w:t>Direktorius</w:t>
            </w:r>
          </w:p>
        </w:tc>
      </w:tr>
      <w:tr w:rsidR="00640120" w:rsidRPr="00E831F4" w14:paraId="59C13E60" w14:textId="77777777" w:rsidTr="00C5009A">
        <w:tc>
          <w:tcPr>
            <w:tcW w:w="4688" w:type="dxa"/>
            <w:tcBorders>
              <w:bottom w:val="single" w:sz="4" w:space="0" w:color="000001"/>
            </w:tcBorders>
            <w:shd w:val="clear" w:color="auto" w:fill="auto"/>
          </w:tcPr>
          <w:p w14:paraId="2A67F9DA" w14:textId="77777777" w:rsidR="00640120" w:rsidRPr="00E831F4" w:rsidRDefault="0002664C" w:rsidP="00C5009A">
            <w:pPr>
              <w:tabs>
                <w:tab w:val="left" w:pos="1418"/>
              </w:tabs>
              <w:spacing w:line="276" w:lineRule="auto"/>
              <w:ind w:left="709" w:right="-285" w:hanging="709"/>
              <w:jc w:val="both"/>
              <w:rPr>
                <w:sz w:val="22"/>
                <w:szCs w:val="22"/>
              </w:rPr>
            </w:pPr>
            <w:r w:rsidRPr="00E831F4">
              <w:rPr>
                <w:sz w:val="22"/>
                <w:szCs w:val="22"/>
              </w:rPr>
              <w:t>Albinas Naudžiūnas</w:t>
            </w:r>
          </w:p>
          <w:p w14:paraId="71E8DA0A"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0D01942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09DE3B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14353F11" w14:textId="391938BA" w:rsidR="00640120" w:rsidRPr="00E831F4" w:rsidRDefault="00B01B0A" w:rsidP="00C5009A">
            <w:pPr>
              <w:tabs>
                <w:tab w:val="left" w:pos="1418"/>
              </w:tabs>
              <w:spacing w:line="276" w:lineRule="auto"/>
              <w:ind w:left="709" w:right="-285" w:hanging="709"/>
              <w:jc w:val="both"/>
              <w:rPr>
                <w:sz w:val="22"/>
                <w:szCs w:val="22"/>
              </w:rPr>
            </w:pPr>
            <w:r>
              <w:rPr>
                <w:sz w:val="22"/>
                <w:szCs w:val="22"/>
              </w:rPr>
              <w:t>Skirmantas Akelis</w:t>
            </w:r>
          </w:p>
        </w:tc>
      </w:tr>
      <w:tr w:rsidR="00640120" w:rsidRPr="00E831F4" w14:paraId="62EA60FE" w14:textId="77777777" w:rsidTr="00C5009A">
        <w:tc>
          <w:tcPr>
            <w:tcW w:w="4688" w:type="dxa"/>
            <w:shd w:val="clear" w:color="auto" w:fill="auto"/>
          </w:tcPr>
          <w:p w14:paraId="6582C27D"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46C188A"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21F64BE3"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00CA1092"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r>
      <w:tr w:rsidR="00640120" w:rsidRPr="00E831F4" w14:paraId="15B999A2" w14:textId="77777777" w:rsidTr="00C5009A">
        <w:tc>
          <w:tcPr>
            <w:tcW w:w="4688" w:type="dxa"/>
            <w:shd w:val="clear" w:color="auto" w:fill="auto"/>
          </w:tcPr>
          <w:p w14:paraId="5497D3B4" w14:textId="77777777" w:rsidR="00640120" w:rsidRPr="00E831F4" w:rsidRDefault="00640120" w:rsidP="00C5009A">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5FA1871E"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2C964DC"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132F3965" w14:textId="77777777" w:rsidR="00640120" w:rsidRPr="00E831F4" w:rsidRDefault="00640120" w:rsidP="00C5009A">
            <w:pPr>
              <w:tabs>
                <w:tab w:val="left" w:pos="1418"/>
              </w:tabs>
              <w:spacing w:line="276" w:lineRule="auto"/>
              <w:ind w:left="709" w:right="-285" w:hanging="709"/>
              <w:rPr>
                <w:sz w:val="22"/>
                <w:szCs w:val="22"/>
              </w:rPr>
            </w:pPr>
            <w:r w:rsidRPr="00E831F4">
              <w:rPr>
                <w:sz w:val="22"/>
                <w:szCs w:val="22"/>
              </w:rPr>
              <w:t xml:space="preserve">                           A. V.</w:t>
            </w:r>
          </w:p>
        </w:tc>
      </w:tr>
      <w:tr w:rsidR="00640120" w:rsidRPr="00E831F4" w14:paraId="53A7D0C1" w14:textId="77777777" w:rsidTr="00C5009A">
        <w:tc>
          <w:tcPr>
            <w:tcW w:w="4688" w:type="dxa"/>
            <w:shd w:val="clear" w:color="auto" w:fill="auto"/>
          </w:tcPr>
          <w:p w14:paraId="0C478956" w14:textId="77777777" w:rsidR="00640120" w:rsidRPr="00E831F4" w:rsidRDefault="00640120" w:rsidP="00C5009A">
            <w:pPr>
              <w:tabs>
                <w:tab w:val="left" w:pos="1418"/>
              </w:tabs>
              <w:snapToGrid w:val="0"/>
              <w:spacing w:line="276" w:lineRule="auto"/>
              <w:ind w:left="709" w:right="-285" w:hanging="709"/>
              <w:jc w:val="right"/>
              <w:rPr>
                <w:sz w:val="22"/>
                <w:szCs w:val="22"/>
              </w:rPr>
            </w:pPr>
          </w:p>
        </w:tc>
        <w:tc>
          <w:tcPr>
            <w:tcW w:w="851" w:type="dxa"/>
          </w:tcPr>
          <w:p w14:paraId="2F6C658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C80029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5EF9806" w14:textId="77777777" w:rsidR="00640120" w:rsidRPr="00E831F4" w:rsidRDefault="00640120" w:rsidP="00C5009A">
            <w:pPr>
              <w:tabs>
                <w:tab w:val="left" w:pos="1418"/>
              </w:tabs>
              <w:snapToGrid w:val="0"/>
              <w:spacing w:line="276" w:lineRule="auto"/>
              <w:ind w:left="709" w:right="-285" w:hanging="709"/>
              <w:jc w:val="right"/>
              <w:rPr>
                <w:sz w:val="22"/>
                <w:szCs w:val="22"/>
              </w:rPr>
            </w:pPr>
          </w:p>
        </w:tc>
      </w:tr>
      <w:tr w:rsidR="00640120" w:rsidRPr="00E831F4" w14:paraId="51154AA8" w14:textId="77777777" w:rsidTr="00C5009A">
        <w:tc>
          <w:tcPr>
            <w:tcW w:w="4688" w:type="dxa"/>
            <w:shd w:val="clear" w:color="auto" w:fill="auto"/>
          </w:tcPr>
          <w:p w14:paraId="68006D4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Sutarties pasirašymo data:__________________</w:t>
            </w:r>
          </w:p>
        </w:tc>
        <w:tc>
          <w:tcPr>
            <w:tcW w:w="851" w:type="dxa"/>
          </w:tcPr>
          <w:p w14:paraId="736C3B1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A23D17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B26F86C" w14:textId="77777777" w:rsidR="00640120" w:rsidRPr="00E831F4" w:rsidRDefault="00640120" w:rsidP="00C5009A">
            <w:pPr>
              <w:tabs>
                <w:tab w:val="left" w:pos="1418"/>
              </w:tabs>
              <w:spacing w:line="276" w:lineRule="auto"/>
              <w:ind w:left="-100" w:right="-285"/>
              <w:jc w:val="both"/>
              <w:rPr>
                <w:sz w:val="22"/>
                <w:szCs w:val="22"/>
              </w:rPr>
            </w:pPr>
            <w:r w:rsidRPr="00E831F4">
              <w:rPr>
                <w:sz w:val="22"/>
                <w:szCs w:val="22"/>
              </w:rPr>
              <w:t>Sutarties pasirašymo data:_____________</w:t>
            </w:r>
          </w:p>
        </w:tc>
      </w:tr>
      <w:tr w:rsidR="00640120" w:rsidRPr="00E831F4" w14:paraId="745D2516" w14:textId="77777777" w:rsidTr="00C5009A">
        <w:tc>
          <w:tcPr>
            <w:tcW w:w="4688" w:type="dxa"/>
            <w:shd w:val="clear" w:color="auto" w:fill="auto"/>
          </w:tcPr>
          <w:p w14:paraId="38DDFFF3" w14:textId="77777777" w:rsidR="00640120" w:rsidRPr="00E831F4" w:rsidRDefault="00640120" w:rsidP="00C5009A">
            <w:pPr>
              <w:tabs>
                <w:tab w:val="left" w:pos="1418"/>
              </w:tabs>
              <w:spacing w:line="276" w:lineRule="auto"/>
              <w:ind w:left="709" w:right="-285" w:hanging="709"/>
              <w:jc w:val="both"/>
              <w:rPr>
                <w:sz w:val="22"/>
                <w:szCs w:val="22"/>
              </w:rPr>
            </w:pPr>
          </w:p>
          <w:p w14:paraId="37B0DCDA" w14:textId="77777777" w:rsidR="00640120" w:rsidRPr="00E831F4" w:rsidRDefault="00640120" w:rsidP="00C5009A">
            <w:pPr>
              <w:tabs>
                <w:tab w:val="left" w:pos="1418"/>
              </w:tabs>
              <w:spacing w:line="276" w:lineRule="auto"/>
              <w:ind w:left="709" w:right="-285" w:hanging="709"/>
              <w:jc w:val="both"/>
              <w:rPr>
                <w:sz w:val="22"/>
                <w:szCs w:val="22"/>
              </w:rPr>
            </w:pPr>
          </w:p>
          <w:p w14:paraId="17156D4A" w14:textId="77777777" w:rsidR="00640120" w:rsidRPr="00E831F4" w:rsidRDefault="00640120" w:rsidP="00C5009A">
            <w:pPr>
              <w:tabs>
                <w:tab w:val="left" w:pos="1418"/>
              </w:tabs>
              <w:spacing w:line="276" w:lineRule="auto"/>
              <w:ind w:left="709" w:right="-285" w:hanging="709"/>
              <w:jc w:val="both"/>
              <w:rPr>
                <w:sz w:val="22"/>
                <w:szCs w:val="22"/>
              </w:rPr>
            </w:pPr>
          </w:p>
          <w:p w14:paraId="2C0E7E69"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43144368"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B6ACEA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B862598" w14:textId="77777777" w:rsidR="00640120" w:rsidRPr="00E831F4" w:rsidRDefault="00640120" w:rsidP="00C5009A">
            <w:pPr>
              <w:tabs>
                <w:tab w:val="left" w:pos="1418"/>
              </w:tabs>
              <w:spacing w:line="276" w:lineRule="auto"/>
              <w:ind w:left="-100" w:right="-285"/>
              <w:jc w:val="both"/>
              <w:rPr>
                <w:sz w:val="22"/>
                <w:szCs w:val="22"/>
              </w:rPr>
            </w:pPr>
          </w:p>
        </w:tc>
      </w:tr>
    </w:tbl>
    <w:p w14:paraId="3464BA46" w14:textId="6317F79B" w:rsidR="00A94F98" w:rsidRDefault="00A94F98"/>
    <w:p w14:paraId="2982D3A5" w14:textId="1AFE2EB8" w:rsidR="00064496" w:rsidRDefault="00064496"/>
    <w:p w14:paraId="24531127" w14:textId="21C5C383" w:rsidR="00064496" w:rsidRDefault="00064496"/>
    <w:p w14:paraId="3AEA30DD" w14:textId="45615192" w:rsidR="00064496" w:rsidRDefault="00064496"/>
    <w:p w14:paraId="41832C39" w14:textId="60446CE8" w:rsidR="00064496" w:rsidRDefault="00064496"/>
    <w:p w14:paraId="66842FCA" w14:textId="782A44E0" w:rsidR="00064496" w:rsidRDefault="00064496"/>
    <w:p w14:paraId="08A1462E" w14:textId="2E0E0F7B" w:rsidR="00064496" w:rsidRDefault="00064496"/>
    <w:p w14:paraId="6C74A112" w14:textId="51542301" w:rsidR="00064496" w:rsidRDefault="00064496"/>
    <w:p w14:paraId="23CFB3C2" w14:textId="722FDD82" w:rsidR="00064496" w:rsidRDefault="00064496"/>
    <w:p w14:paraId="3151C1BC" w14:textId="2882065D" w:rsidR="00064496" w:rsidRDefault="00064496"/>
    <w:p w14:paraId="1F3AF90D" w14:textId="34712457" w:rsidR="00064496" w:rsidRDefault="00064496"/>
    <w:p w14:paraId="738BF56B" w14:textId="5B530594" w:rsidR="00064496" w:rsidRDefault="00064496"/>
    <w:p w14:paraId="1B09D469" w14:textId="63268B39" w:rsidR="00064496" w:rsidRDefault="00064496"/>
    <w:p w14:paraId="58B7E3B2" w14:textId="21A70346" w:rsidR="00064496" w:rsidRDefault="00064496"/>
    <w:p w14:paraId="1F356594" w14:textId="5E86ADBD" w:rsidR="00064496" w:rsidRDefault="00064496"/>
    <w:p w14:paraId="6FC416BB" w14:textId="50A8F36D" w:rsidR="00064496" w:rsidRDefault="00064496"/>
    <w:p w14:paraId="5F3C2A12" w14:textId="77777777" w:rsidR="00064496" w:rsidRDefault="00064496">
      <w:pPr>
        <w:sectPr w:rsidR="00064496">
          <w:pgSz w:w="12240" w:h="15840"/>
          <w:pgMar w:top="1440" w:right="1440" w:bottom="1440" w:left="1440" w:header="720" w:footer="720" w:gutter="0"/>
          <w:cols w:space="720"/>
          <w:docGrid w:linePitch="360"/>
        </w:sectPr>
      </w:pPr>
    </w:p>
    <w:p w14:paraId="1012F678" w14:textId="77ECE3E4" w:rsidR="000D4DD8" w:rsidRPr="00AC4ECC" w:rsidRDefault="000D4DD8" w:rsidP="000D4DD8">
      <w:pPr>
        <w:rPr>
          <w:b/>
          <w:bCs/>
          <w:sz w:val="24"/>
          <w:szCs w:val="24"/>
        </w:rPr>
      </w:pPr>
      <w:r w:rsidRPr="00AC4ECC">
        <w:rPr>
          <w:b/>
          <w:bCs/>
          <w:sz w:val="24"/>
          <w:szCs w:val="24"/>
        </w:rPr>
        <w:lastRenderedPageBreak/>
        <w:t>PRIEDAS Nr. 1 PRIE PIRKIMO – PARDAVIMO SUTARTIES Nr.</w:t>
      </w:r>
      <w:r w:rsidR="005059F7">
        <w:rPr>
          <w:b/>
          <w:bCs/>
          <w:sz w:val="24"/>
          <w:szCs w:val="24"/>
        </w:rPr>
        <w:t xml:space="preserve"> 1VS - 0893</w:t>
      </w:r>
    </w:p>
    <w:p w14:paraId="4286190F" w14:textId="77777777" w:rsidR="000D4DD8" w:rsidRDefault="000D4DD8" w:rsidP="000D4DD8"/>
    <w:p w14:paraId="04A92296" w14:textId="67A07A7B" w:rsidR="00064496" w:rsidRDefault="00064496" w:rsidP="00064496"/>
    <w:tbl>
      <w:tblPr>
        <w:tblW w:w="13760" w:type="dxa"/>
        <w:tblLook w:val="04A0" w:firstRow="1" w:lastRow="0" w:firstColumn="1" w:lastColumn="0" w:noHBand="0" w:noVBand="1"/>
      </w:tblPr>
      <w:tblGrid>
        <w:gridCol w:w="986"/>
        <w:gridCol w:w="4132"/>
        <w:gridCol w:w="952"/>
        <w:gridCol w:w="974"/>
        <w:gridCol w:w="953"/>
        <w:gridCol w:w="952"/>
        <w:gridCol w:w="955"/>
        <w:gridCol w:w="1737"/>
        <w:gridCol w:w="2119"/>
      </w:tblGrid>
      <w:tr w:rsidR="00064496" w:rsidRPr="00064496" w14:paraId="6B9DC32D" w14:textId="77777777" w:rsidTr="00064496">
        <w:trPr>
          <w:trHeight w:val="1425"/>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E9ED2"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Pirkimo dalies Nr.</w:t>
            </w:r>
          </w:p>
        </w:tc>
        <w:tc>
          <w:tcPr>
            <w:tcW w:w="4132" w:type="dxa"/>
            <w:tcBorders>
              <w:top w:val="single" w:sz="4" w:space="0" w:color="auto"/>
              <w:left w:val="nil"/>
              <w:bottom w:val="single" w:sz="4" w:space="0" w:color="auto"/>
              <w:right w:val="single" w:sz="4" w:space="0" w:color="auto"/>
            </w:tcBorders>
            <w:shd w:val="clear" w:color="000000" w:fill="FFFFFF"/>
            <w:vAlign w:val="center"/>
            <w:hideMark/>
          </w:tcPr>
          <w:p w14:paraId="0E6FA360"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Pavadinimas</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6BDB5F7B"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Kiekis</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59EAE812"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Mato vienetas</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23D5D415"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Įkainis be PVM, Eur</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5D35DF6D"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Suma be PVM, Eur</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76C94278" w14:textId="437D3578"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 xml:space="preserve"> Suma </w:t>
            </w:r>
            <w:r>
              <w:rPr>
                <w:b/>
                <w:bCs/>
                <w:color w:val="000000"/>
                <w:kern w:val="0"/>
                <w:sz w:val="22"/>
                <w:szCs w:val="22"/>
                <w:lang w:eastAsia="lt-LT"/>
              </w:rPr>
              <w:t>su</w:t>
            </w:r>
            <w:r w:rsidRPr="00064496">
              <w:rPr>
                <w:b/>
                <w:bCs/>
                <w:color w:val="000000"/>
                <w:kern w:val="0"/>
                <w:sz w:val="22"/>
                <w:szCs w:val="22"/>
                <w:lang w:eastAsia="lt-LT"/>
              </w:rPr>
              <w:t xml:space="preserve"> PVM, Eur</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14:paraId="2207E8B0"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Siūlomo produkto pavadinimas, gamintojas, katalogo Nr.</w:t>
            </w:r>
          </w:p>
        </w:tc>
        <w:tc>
          <w:tcPr>
            <w:tcW w:w="2312" w:type="dxa"/>
            <w:tcBorders>
              <w:top w:val="single" w:sz="4" w:space="0" w:color="auto"/>
              <w:left w:val="nil"/>
              <w:bottom w:val="single" w:sz="4" w:space="0" w:color="auto"/>
              <w:right w:val="single" w:sz="4" w:space="0" w:color="auto"/>
            </w:tcBorders>
            <w:shd w:val="clear" w:color="000000" w:fill="FFFFFF"/>
            <w:vAlign w:val="center"/>
            <w:hideMark/>
          </w:tcPr>
          <w:p w14:paraId="24765B6A" w14:textId="77777777" w:rsidR="00064496" w:rsidRPr="00064496" w:rsidRDefault="00064496" w:rsidP="00064496">
            <w:pPr>
              <w:suppressAutoHyphens w:val="0"/>
              <w:rPr>
                <w:b/>
                <w:bCs/>
                <w:color w:val="000000"/>
                <w:kern w:val="0"/>
                <w:sz w:val="22"/>
                <w:szCs w:val="22"/>
                <w:lang w:eastAsia="lt-LT"/>
              </w:rPr>
            </w:pPr>
            <w:r w:rsidRPr="00064496">
              <w:rPr>
                <w:b/>
                <w:bCs/>
                <w:color w:val="000000"/>
                <w:kern w:val="0"/>
                <w:sz w:val="22"/>
                <w:szCs w:val="22"/>
                <w:lang w:eastAsia="lt-LT"/>
              </w:rPr>
              <w:t xml:space="preserve">Tiekėjo siūlomi parametrai </w:t>
            </w:r>
          </w:p>
        </w:tc>
      </w:tr>
      <w:tr w:rsidR="00064496" w:rsidRPr="00064496" w14:paraId="0BB92D79" w14:textId="77777777" w:rsidTr="00064496">
        <w:trPr>
          <w:trHeight w:val="31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E55951A" w14:textId="319AE883" w:rsidR="00064496" w:rsidRPr="00064496" w:rsidRDefault="00064496" w:rsidP="00064496">
            <w:pPr>
              <w:suppressAutoHyphens w:val="0"/>
              <w:rPr>
                <w:color w:val="000000"/>
                <w:kern w:val="0"/>
                <w:sz w:val="22"/>
                <w:szCs w:val="22"/>
                <w:lang w:eastAsia="lt-LT"/>
              </w:rPr>
            </w:pPr>
            <w:r>
              <w:rPr>
                <w:color w:val="000000"/>
                <w:kern w:val="0"/>
                <w:sz w:val="22"/>
                <w:szCs w:val="22"/>
                <w:lang w:eastAsia="lt-LT"/>
              </w:rPr>
              <w:t xml:space="preserve">    </w:t>
            </w:r>
            <w:r w:rsidRPr="00064496">
              <w:rPr>
                <w:color w:val="000000"/>
                <w:kern w:val="0"/>
                <w:sz w:val="22"/>
                <w:szCs w:val="22"/>
                <w:lang w:eastAsia="lt-LT"/>
              </w:rPr>
              <w:t>36.</w:t>
            </w:r>
          </w:p>
        </w:tc>
        <w:tc>
          <w:tcPr>
            <w:tcW w:w="4132" w:type="dxa"/>
            <w:tcBorders>
              <w:top w:val="nil"/>
              <w:left w:val="nil"/>
              <w:bottom w:val="single" w:sz="4" w:space="0" w:color="auto"/>
              <w:right w:val="single" w:sz="4" w:space="0" w:color="auto"/>
            </w:tcBorders>
            <w:shd w:val="clear" w:color="000000" w:fill="FFFFFF"/>
            <w:noWrap/>
            <w:vAlign w:val="bottom"/>
            <w:hideMark/>
          </w:tcPr>
          <w:p w14:paraId="5445D4BF"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Adata spinalinė</w:t>
            </w:r>
          </w:p>
        </w:tc>
        <w:tc>
          <w:tcPr>
            <w:tcW w:w="952" w:type="dxa"/>
            <w:tcBorders>
              <w:top w:val="nil"/>
              <w:left w:val="nil"/>
              <w:bottom w:val="single" w:sz="4" w:space="0" w:color="auto"/>
              <w:right w:val="single" w:sz="4" w:space="0" w:color="auto"/>
            </w:tcBorders>
            <w:shd w:val="clear" w:color="000000" w:fill="FFFFFF"/>
            <w:noWrap/>
            <w:vAlign w:val="bottom"/>
            <w:hideMark/>
          </w:tcPr>
          <w:p w14:paraId="15FF761C"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0462D808"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5F0665CC"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137C3A79"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1FDBF4FF"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5452A796"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auto"/>
              <w:right w:val="single" w:sz="4" w:space="0" w:color="auto"/>
            </w:tcBorders>
            <w:shd w:val="clear" w:color="000000" w:fill="FFFFFF"/>
            <w:vAlign w:val="bottom"/>
            <w:hideMark/>
          </w:tcPr>
          <w:p w14:paraId="01F4143E"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r>
      <w:tr w:rsidR="00064496" w:rsidRPr="00064496" w14:paraId="68862F84" w14:textId="77777777" w:rsidTr="00064496">
        <w:trPr>
          <w:trHeight w:val="1200"/>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5A122F1C" w14:textId="77777777" w:rsidR="00064496" w:rsidRPr="00064496" w:rsidRDefault="00064496" w:rsidP="00064496">
            <w:pPr>
              <w:suppressAutoHyphens w:val="0"/>
              <w:jc w:val="center"/>
              <w:rPr>
                <w:color w:val="000000"/>
                <w:kern w:val="0"/>
                <w:sz w:val="22"/>
                <w:szCs w:val="22"/>
                <w:lang w:eastAsia="lt-LT"/>
              </w:rPr>
            </w:pPr>
            <w:r w:rsidRPr="00064496">
              <w:rPr>
                <w:color w:val="000000"/>
                <w:kern w:val="0"/>
                <w:sz w:val="22"/>
                <w:szCs w:val="22"/>
                <w:lang w:eastAsia="lt-LT"/>
              </w:rPr>
              <w:t>36.1.</w:t>
            </w:r>
          </w:p>
        </w:tc>
        <w:tc>
          <w:tcPr>
            <w:tcW w:w="4132" w:type="dxa"/>
            <w:tcBorders>
              <w:top w:val="nil"/>
              <w:left w:val="nil"/>
              <w:bottom w:val="single" w:sz="4" w:space="0" w:color="auto"/>
              <w:right w:val="single" w:sz="4" w:space="0" w:color="auto"/>
            </w:tcBorders>
            <w:shd w:val="clear" w:color="000000" w:fill="FFFFFF"/>
            <w:vAlign w:val="center"/>
            <w:hideMark/>
          </w:tcPr>
          <w:p w14:paraId="06A61FD4"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Adata spinalinė</w:t>
            </w:r>
          </w:p>
        </w:tc>
        <w:tc>
          <w:tcPr>
            <w:tcW w:w="952" w:type="dxa"/>
            <w:tcBorders>
              <w:top w:val="nil"/>
              <w:left w:val="nil"/>
              <w:bottom w:val="single" w:sz="4" w:space="0" w:color="auto"/>
              <w:right w:val="single" w:sz="4" w:space="0" w:color="auto"/>
            </w:tcBorders>
            <w:shd w:val="clear" w:color="000000" w:fill="FFFFFF"/>
            <w:noWrap/>
            <w:vAlign w:val="center"/>
            <w:hideMark/>
          </w:tcPr>
          <w:p w14:paraId="2E1FCA54" w14:textId="77777777" w:rsidR="00064496" w:rsidRPr="00064496" w:rsidRDefault="00064496" w:rsidP="00064496">
            <w:pPr>
              <w:suppressAutoHyphens w:val="0"/>
              <w:jc w:val="center"/>
              <w:rPr>
                <w:color w:val="000000"/>
                <w:kern w:val="0"/>
                <w:sz w:val="24"/>
                <w:szCs w:val="24"/>
                <w:lang w:eastAsia="lt-LT"/>
              </w:rPr>
            </w:pPr>
            <w:r w:rsidRPr="00064496">
              <w:rPr>
                <w:color w:val="000000"/>
                <w:kern w:val="0"/>
                <w:sz w:val="24"/>
                <w:szCs w:val="24"/>
                <w:lang w:eastAsia="lt-LT"/>
              </w:rPr>
              <w:t>670</w:t>
            </w:r>
          </w:p>
        </w:tc>
        <w:tc>
          <w:tcPr>
            <w:tcW w:w="897" w:type="dxa"/>
            <w:tcBorders>
              <w:top w:val="nil"/>
              <w:left w:val="nil"/>
              <w:bottom w:val="single" w:sz="4" w:space="0" w:color="auto"/>
              <w:right w:val="single" w:sz="4" w:space="0" w:color="auto"/>
            </w:tcBorders>
            <w:shd w:val="clear" w:color="000000" w:fill="FFFFFF"/>
            <w:noWrap/>
            <w:vAlign w:val="center"/>
            <w:hideMark/>
          </w:tcPr>
          <w:p w14:paraId="14A1C8D7" w14:textId="77777777" w:rsidR="00064496" w:rsidRPr="00064496" w:rsidRDefault="00064496" w:rsidP="00064496">
            <w:pPr>
              <w:suppressAutoHyphens w:val="0"/>
              <w:jc w:val="center"/>
              <w:rPr>
                <w:color w:val="000000"/>
                <w:kern w:val="0"/>
                <w:sz w:val="22"/>
                <w:szCs w:val="22"/>
                <w:lang w:eastAsia="lt-LT"/>
              </w:rPr>
            </w:pPr>
            <w:r w:rsidRPr="00064496">
              <w:rPr>
                <w:color w:val="000000"/>
                <w:kern w:val="0"/>
                <w:sz w:val="22"/>
                <w:szCs w:val="22"/>
                <w:lang w:eastAsia="lt-LT"/>
              </w:rPr>
              <w:t>vnt.</w:t>
            </w:r>
          </w:p>
        </w:tc>
        <w:tc>
          <w:tcPr>
            <w:tcW w:w="953" w:type="dxa"/>
            <w:tcBorders>
              <w:top w:val="nil"/>
              <w:left w:val="nil"/>
              <w:bottom w:val="single" w:sz="4" w:space="0" w:color="000000"/>
              <w:right w:val="single" w:sz="4" w:space="0" w:color="000000"/>
            </w:tcBorders>
            <w:shd w:val="clear" w:color="FFC000" w:fill="FFFFFF"/>
            <w:noWrap/>
            <w:vAlign w:val="center"/>
            <w:hideMark/>
          </w:tcPr>
          <w:p w14:paraId="1DA2AF28" w14:textId="77777777" w:rsidR="00064496" w:rsidRPr="00064496" w:rsidRDefault="00064496" w:rsidP="00064496">
            <w:pPr>
              <w:suppressAutoHyphens w:val="0"/>
              <w:jc w:val="center"/>
              <w:rPr>
                <w:color w:val="000000"/>
                <w:kern w:val="0"/>
                <w:sz w:val="22"/>
                <w:szCs w:val="22"/>
                <w:lang w:eastAsia="lt-LT"/>
              </w:rPr>
            </w:pPr>
            <w:r w:rsidRPr="00064496">
              <w:rPr>
                <w:color w:val="000000"/>
                <w:kern w:val="0"/>
                <w:sz w:val="22"/>
                <w:szCs w:val="22"/>
                <w:lang w:eastAsia="lt-LT"/>
              </w:rPr>
              <w:t>4,65</w:t>
            </w:r>
          </w:p>
        </w:tc>
        <w:tc>
          <w:tcPr>
            <w:tcW w:w="952" w:type="dxa"/>
            <w:tcBorders>
              <w:top w:val="nil"/>
              <w:left w:val="nil"/>
              <w:bottom w:val="single" w:sz="4" w:space="0" w:color="auto"/>
              <w:right w:val="single" w:sz="4" w:space="0" w:color="auto"/>
            </w:tcBorders>
            <w:shd w:val="clear" w:color="000000" w:fill="FFFFFF"/>
            <w:noWrap/>
            <w:vAlign w:val="center"/>
            <w:hideMark/>
          </w:tcPr>
          <w:p w14:paraId="05265D36" w14:textId="77777777" w:rsidR="00064496" w:rsidRPr="00064496" w:rsidRDefault="00064496" w:rsidP="00064496">
            <w:pPr>
              <w:suppressAutoHyphens w:val="0"/>
              <w:jc w:val="center"/>
              <w:rPr>
                <w:color w:val="000000"/>
                <w:kern w:val="0"/>
                <w:sz w:val="22"/>
                <w:szCs w:val="22"/>
                <w:lang w:eastAsia="lt-LT"/>
              </w:rPr>
            </w:pPr>
            <w:r w:rsidRPr="00064496">
              <w:rPr>
                <w:color w:val="000000"/>
                <w:kern w:val="0"/>
                <w:sz w:val="22"/>
                <w:szCs w:val="22"/>
                <w:lang w:eastAsia="lt-LT"/>
              </w:rPr>
              <w:t>3115,5</w:t>
            </w:r>
          </w:p>
        </w:tc>
        <w:tc>
          <w:tcPr>
            <w:tcW w:w="955" w:type="dxa"/>
            <w:tcBorders>
              <w:top w:val="nil"/>
              <w:left w:val="nil"/>
              <w:bottom w:val="nil"/>
              <w:right w:val="nil"/>
            </w:tcBorders>
            <w:shd w:val="clear" w:color="000000" w:fill="FFFFFF"/>
            <w:noWrap/>
            <w:vAlign w:val="center"/>
            <w:hideMark/>
          </w:tcPr>
          <w:p w14:paraId="2BD2A5A1" w14:textId="77777777" w:rsidR="00064496" w:rsidRPr="00064496" w:rsidRDefault="00064496" w:rsidP="00064496">
            <w:pPr>
              <w:suppressAutoHyphens w:val="0"/>
              <w:jc w:val="center"/>
              <w:rPr>
                <w:color w:val="000000"/>
                <w:kern w:val="0"/>
                <w:sz w:val="22"/>
                <w:szCs w:val="22"/>
                <w:lang w:eastAsia="lt-LT"/>
              </w:rPr>
            </w:pPr>
            <w:r w:rsidRPr="00064496">
              <w:rPr>
                <w:color w:val="000000"/>
                <w:kern w:val="0"/>
                <w:sz w:val="22"/>
                <w:szCs w:val="22"/>
                <w:lang w:eastAsia="lt-LT"/>
              </w:rPr>
              <w:t>3271,28</w:t>
            </w:r>
          </w:p>
        </w:tc>
        <w:tc>
          <w:tcPr>
            <w:tcW w:w="1807" w:type="dxa"/>
            <w:tcBorders>
              <w:top w:val="nil"/>
              <w:left w:val="single" w:sz="4" w:space="0" w:color="000000"/>
              <w:bottom w:val="single" w:sz="4" w:space="0" w:color="000000"/>
              <w:right w:val="single" w:sz="4" w:space="0" w:color="000000"/>
            </w:tcBorders>
            <w:shd w:val="clear" w:color="FFC000" w:fill="FFFFFF"/>
            <w:hideMark/>
          </w:tcPr>
          <w:p w14:paraId="4B28D021"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Sprotte needle, Pajunk , 121151-27A ir 501151-28A </w:t>
            </w:r>
          </w:p>
        </w:tc>
        <w:tc>
          <w:tcPr>
            <w:tcW w:w="2312" w:type="dxa"/>
            <w:tcBorders>
              <w:top w:val="nil"/>
              <w:left w:val="nil"/>
              <w:bottom w:val="single" w:sz="4" w:space="0" w:color="auto"/>
              <w:right w:val="single" w:sz="4" w:space="0" w:color="auto"/>
            </w:tcBorders>
            <w:shd w:val="clear" w:color="000000" w:fill="FFFFFF"/>
            <w:vAlign w:val="bottom"/>
            <w:hideMark/>
          </w:tcPr>
          <w:p w14:paraId="77C55621"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r>
      <w:tr w:rsidR="00064496" w:rsidRPr="00064496" w14:paraId="5E35BA3A" w14:textId="77777777" w:rsidTr="00064496">
        <w:trPr>
          <w:trHeight w:val="379"/>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ED9BAC8"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36.1.1.</w:t>
            </w:r>
          </w:p>
        </w:tc>
        <w:tc>
          <w:tcPr>
            <w:tcW w:w="4132" w:type="dxa"/>
            <w:tcBorders>
              <w:top w:val="nil"/>
              <w:left w:val="nil"/>
              <w:bottom w:val="single" w:sz="4" w:space="0" w:color="auto"/>
              <w:right w:val="single" w:sz="4" w:space="0" w:color="auto"/>
            </w:tcBorders>
            <w:shd w:val="clear" w:color="000000" w:fill="FFFFFF"/>
            <w:vAlign w:val="bottom"/>
            <w:hideMark/>
          </w:tcPr>
          <w:p w14:paraId="01DF9713"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Sprotte tipo adata</w:t>
            </w:r>
          </w:p>
        </w:tc>
        <w:tc>
          <w:tcPr>
            <w:tcW w:w="952" w:type="dxa"/>
            <w:tcBorders>
              <w:top w:val="nil"/>
              <w:left w:val="nil"/>
              <w:bottom w:val="single" w:sz="4" w:space="0" w:color="auto"/>
              <w:right w:val="single" w:sz="4" w:space="0" w:color="auto"/>
            </w:tcBorders>
            <w:shd w:val="clear" w:color="000000" w:fill="FFFFFF"/>
            <w:noWrap/>
            <w:vAlign w:val="bottom"/>
            <w:hideMark/>
          </w:tcPr>
          <w:p w14:paraId="79B376A9"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74DC2B87"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3D7ECDCF"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44AA4A1A"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single" w:sz="4" w:space="0" w:color="auto"/>
              <w:left w:val="nil"/>
              <w:bottom w:val="single" w:sz="4" w:space="0" w:color="auto"/>
              <w:right w:val="single" w:sz="4" w:space="0" w:color="auto"/>
            </w:tcBorders>
            <w:shd w:val="clear" w:color="000000" w:fill="FFFFFF"/>
            <w:noWrap/>
            <w:vAlign w:val="bottom"/>
            <w:hideMark/>
          </w:tcPr>
          <w:p w14:paraId="53E9A15C"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44E01F10"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vAlign w:val="bottom"/>
            <w:hideMark/>
          </w:tcPr>
          <w:p w14:paraId="65147E14"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Sprotte tipo adata </w:t>
            </w:r>
          </w:p>
        </w:tc>
      </w:tr>
      <w:tr w:rsidR="00064496" w:rsidRPr="00064496" w14:paraId="1A4C0A23" w14:textId="77777777" w:rsidTr="00064496">
        <w:trPr>
          <w:trHeight w:val="31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E3631AA"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36.1.2.</w:t>
            </w:r>
          </w:p>
        </w:tc>
        <w:tc>
          <w:tcPr>
            <w:tcW w:w="4132" w:type="dxa"/>
            <w:tcBorders>
              <w:top w:val="nil"/>
              <w:left w:val="nil"/>
              <w:bottom w:val="single" w:sz="4" w:space="0" w:color="auto"/>
              <w:right w:val="single" w:sz="4" w:space="0" w:color="auto"/>
            </w:tcBorders>
            <w:shd w:val="clear" w:color="000000" w:fill="FFFFFF"/>
            <w:vAlign w:val="bottom"/>
            <w:hideMark/>
          </w:tcPr>
          <w:p w14:paraId="101C247F"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Visiškai atraumatinė</w:t>
            </w:r>
          </w:p>
        </w:tc>
        <w:tc>
          <w:tcPr>
            <w:tcW w:w="952" w:type="dxa"/>
            <w:tcBorders>
              <w:top w:val="nil"/>
              <w:left w:val="nil"/>
              <w:bottom w:val="single" w:sz="4" w:space="0" w:color="auto"/>
              <w:right w:val="single" w:sz="4" w:space="0" w:color="auto"/>
            </w:tcBorders>
            <w:shd w:val="clear" w:color="000000" w:fill="FFFFFF"/>
            <w:noWrap/>
            <w:vAlign w:val="bottom"/>
            <w:hideMark/>
          </w:tcPr>
          <w:p w14:paraId="22B0D888"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756F9C50"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55CCB122"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28B439CC"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251A15C9"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74C28F37"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vAlign w:val="bottom"/>
            <w:hideMark/>
          </w:tcPr>
          <w:p w14:paraId="66FD30F5"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Visiškai atraumatinė </w:t>
            </w:r>
          </w:p>
        </w:tc>
      </w:tr>
      <w:tr w:rsidR="00064496" w:rsidRPr="00064496" w14:paraId="01641586" w14:textId="77777777" w:rsidTr="00064496">
        <w:trPr>
          <w:trHeight w:val="6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22DA01A"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36.1.3.</w:t>
            </w:r>
          </w:p>
        </w:tc>
        <w:tc>
          <w:tcPr>
            <w:tcW w:w="4132" w:type="dxa"/>
            <w:tcBorders>
              <w:top w:val="nil"/>
              <w:left w:val="nil"/>
              <w:bottom w:val="single" w:sz="4" w:space="0" w:color="auto"/>
              <w:right w:val="single" w:sz="4" w:space="0" w:color="auto"/>
            </w:tcBorders>
            <w:shd w:val="clear" w:color="000000" w:fill="FFFFFF"/>
            <w:vAlign w:val="bottom"/>
            <w:hideMark/>
          </w:tcPr>
          <w:p w14:paraId="5B63F8E9"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Idealiai nupoliruotas vidinis ir išorinis kaniulės paviršius</w:t>
            </w:r>
          </w:p>
        </w:tc>
        <w:tc>
          <w:tcPr>
            <w:tcW w:w="952" w:type="dxa"/>
            <w:tcBorders>
              <w:top w:val="nil"/>
              <w:left w:val="nil"/>
              <w:bottom w:val="single" w:sz="4" w:space="0" w:color="auto"/>
              <w:right w:val="single" w:sz="4" w:space="0" w:color="auto"/>
            </w:tcBorders>
            <w:shd w:val="clear" w:color="000000" w:fill="FFFFFF"/>
            <w:noWrap/>
            <w:vAlign w:val="bottom"/>
            <w:hideMark/>
          </w:tcPr>
          <w:p w14:paraId="2550D90A"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29A318AB"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70F62F43"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2F8000B2"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5CA7811B"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2110DDD9"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vAlign w:val="bottom"/>
            <w:hideMark/>
          </w:tcPr>
          <w:p w14:paraId="1F1B9D09"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Idealiai nupoliruotas vidinis ir išorinis kaniulės paviršius </w:t>
            </w:r>
          </w:p>
        </w:tc>
      </w:tr>
      <w:tr w:rsidR="00064496" w:rsidRPr="00064496" w14:paraId="1F38FD28" w14:textId="77777777" w:rsidTr="00064496">
        <w:trPr>
          <w:trHeight w:val="9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79A7272"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36.1.4.</w:t>
            </w:r>
          </w:p>
        </w:tc>
        <w:tc>
          <w:tcPr>
            <w:tcW w:w="4132" w:type="dxa"/>
            <w:tcBorders>
              <w:top w:val="nil"/>
              <w:left w:val="nil"/>
              <w:bottom w:val="single" w:sz="4" w:space="0" w:color="auto"/>
              <w:right w:val="single" w:sz="4" w:space="0" w:color="auto"/>
            </w:tcBorders>
            <w:shd w:val="clear" w:color="000000" w:fill="FFFFFF"/>
            <w:vAlign w:val="bottom"/>
            <w:hideMark/>
          </w:tcPr>
          <w:p w14:paraId="7B25652A"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Šoninis atvėrimas maksimaliai pritrauktas prie kaniulės galiuko greitam likvoro patekimui</w:t>
            </w:r>
          </w:p>
        </w:tc>
        <w:tc>
          <w:tcPr>
            <w:tcW w:w="952" w:type="dxa"/>
            <w:tcBorders>
              <w:top w:val="nil"/>
              <w:left w:val="nil"/>
              <w:bottom w:val="single" w:sz="4" w:space="0" w:color="auto"/>
              <w:right w:val="single" w:sz="4" w:space="0" w:color="auto"/>
            </w:tcBorders>
            <w:shd w:val="clear" w:color="000000" w:fill="FFFFFF"/>
            <w:noWrap/>
            <w:vAlign w:val="bottom"/>
            <w:hideMark/>
          </w:tcPr>
          <w:p w14:paraId="64A6FB42"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75020EAE"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6AFA2524"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196FC0B4"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6F407F25"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185AB2C4"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hideMark/>
          </w:tcPr>
          <w:p w14:paraId="6A88DAA6"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Šoninis atvėrimas maksimaliai pritrauktas prie kaniulės galiuko greitam likvoro patekimui            </w:t>
            </w:r>
          </w:p>
        </w:tc>
      </w:tr>
      <w:tr w:rsidR="00064496" w:rsidRPr="00064496" w14:paraId="254408C7" w14:textId="77777777" w:rsidTr="00064496">
        <w:trPr>
          <w:trHeight w:val="12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8549BC1"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36.1.5.</w:t>
            </w:r>
          </w:p>
        </w:tc>
        <w:tc>
          <w:tcPr>
            <w:tcW w:w="4132" w:type="dxa"/>
            <w:tcBorders>
              <w:top w:val="nil"/>
              <w:left w:val="nil"/>
              <w:bottom w:val="single" w:sz="4" w:space="0" w:color="auto"/>
              <w:right w:val="single" w:sz="4" w:space="0" w:color="auto"/>
            </w:tcBorders>
            <w:shd w:val="clear" w:color="000000" w:fill="FFFFFF"/>
            <w:vAlign w:val="bottom"/>
            <w:hideMark/>
          </w:tcPr>
          <w:p w14:paraId="10E82C1C"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Užapvalinti atraumatiniai atvėrimo kraštai, saugantys pacientą nuo traumavimo ir atplaišų į kaniulę patekimo</w:t>
            </w:r>
          </w:p>
        </w:tc>
        <w:tc>
          <w:tcPr>
            <w:tcW w:w="952" w:type="dxa"/>
            <w:tcBorders>
              <w:top w:val="nil"/>
              <w:left w:val="nil"/>
              <w:bottom w:val="single" w:sz="4" w:space="0" w:color="auto"/>
              <w:right w:val="single" w:sz="4" w:space="0" w:color="auto"/>
            </w:tcBorders>
            <w:shd w:val="clear" w:color="000000" w:fill="FFFFFF"/>
            <w:noWrap/>
            <w:vAlign w:val="bottom"/>
            <w:hideMark/>
          </w:tcPr>
          <w:p w14:paraId="35F0DE5A"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748EF4AA"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2B4D1306"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46DF8AFF"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08E42CDC"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3499ADB1"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hideMark/>
          </w:tcPr>
          <w:p w14:paraId="06A93ADE"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Užapvalinti atraumatiniai atvėrimo kraštai, saugantys pacientą nuo traumavimo ir atplaišų į kaniulę patekimo        </w:t>
            </w:r>
          </w:p>
        </w:tc>
      </w:tr>
      <w:tr w:rsidR="00064496" w:rsidRPr="00064496" w14:paraId="5C8B8FD9" w14:textId="77777777" w:rsidTr="00064496">
        <w:trPr>
          <w:trHeight w:val="9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E1181A0"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lastRenderedPageBreak/>
              <w:t>36.1.6.</w:t>
            </w:r>
          </w:p>
        </w:tc>
        <w:tc>
          <w:tcPr>
            <w:tcW w:w="4132" w:type="dxa"/>
            <w:tcBorders>
              <w:top w:val="nil"/>
              <w:left w:val="nil"/>
              <w:bottom w:val="single" w:sz="4" w:space="0" w:color="auto"/>
              <w:right w:val="single" w:sz="4" w:space="0" w:color="auto"/>
            </w:tcBorders>
            <w:shd w:val="clear" w:color="000000" w:fill="FFFFFF"/>
            <w:vAlign w:val="bottom"/>
            <w:hideMark/>
          </w:tcPr>
          <w:p w14:paraId="40A6ADF8"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Su padidinimo efektu kaniulės laikiklyje greitai likvoro indikacijai</w:t>
            </w:r>
          </w:p>
        </w:tc>
        <w:tc>
          <w:tcPr>
            <w:tcW w:w="952" w:type="dxa"/>
            <w:tcBorders>
              <w:top w:val="nil"/>
              <w:left w:val="nil"/>
              <w:bottom w:val="single" w:sz="4" w:space="0" w:color="auto"/>
              <w:right w:val="single" w:sz="4" w:space="0" w:color="auto"/>
            </w:tcBorders>
            <w:shd w:val="clear" w:color="000000" w:fill="FFFFFF"/>
            <w:noWrap/>
            <w:vAlign w:val="bottom"/>
            <w:hideMark/>
          </w:tcPr>
          <w:p w14:paraId="556CCA93"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49A44E2E"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3F582050"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32DC8297"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508AB96A"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74F7FA2F"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hideMark/>
          </w:tcPr>
          <w:p w14:paraId="6845E5BE"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Su padidinimo efektu kaniulės laikiklyje greitai likvoro indikacijai                             </w:t>
            </w:r>
          </w:p>
        </w:tc>
      </w:tr>
      <w:tr w:rsidR="00064496" w:rsidRPr="00064496" w14:paraId="51667576" w14:textId="77777777" w:rsidTr="00064496">
        <w:trPr>
          <w:trHeight w:val="9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11A7243"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36.1.7.</w:t>
            </w:r>
          </w:p>
        </w:tc>
        <w:tc>
          <w:tcPr>
            <w:tcW w:w="4132" w:type="dxa"/>
            <w:tcBorders>
              <w:top w:val="nil"/>
              <w:left w:val="nil"/>
              <w:bottom w:val="single" w:sz="4" w:space="0" w:color="auto"/>
              <w:right w:val="single" w:sz="4" w:space="0" w:color="auto"/>
            </w:tcBorders>
            <w:shd w:val="clear" w:color="000000" w:fill="FFFFFF"/>
            <w:vAlign w:val="bottom"/>
            <w:hideMark/>
          </w:tcPr>
          <w:p w14:paraId="1E9E6CE7"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Spalvotas dydžių kodavimas su nurodytu dydžiu ne tik G, bet ir milimetrais</w:t>
            </w:r>
          </w:p>
        </w:tc>
        <w:tc>
          <w:tcPr>
            <w:tcW w:w="952" w:type="dxa"/>
            <w:tcBorders>
              <w:top w:val="nil"/>
              <w:left w:val="nil"/>
              <w:bottom w:val="single" w:sz="4" w:space="0" w:color="auto"/>
              <w:right w:val="single" w:sz="4" w:space="0" w:color="auto"/>
            </w:tcBorders>
            <w:shd w:val="clear" w:color="000000" w:fill="FFFFFF"/>
            <w:noWrap/>
            <w:vAlign w:val="bottom"/>
            <w:hideMark/>
          </w:tcPr>
          <w:p w14:paraId="3EC4976F"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16F25C09"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6AC18F85"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1EABE1BF"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43001C9A"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76560CF8"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hideMark/>
          </w:tcPr>
          <w:p w14:paraId="5E3C7BCE"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Spalvotas dydžių kodavimas su nurodytu dydžiu ne tik G, bet ir milimetrais                                  </w:t>
            </w:r>
          </w:p>
        </w:tc>
      </w:tr>
      <w:tr w:rsidR="00064496" w:rsidRPr="00064496" w14:paraId="5E1F7938" w14:textId="77777777" w:rsidTr="00064496">
        <w:trPr>
          <w:trHeight w:val="57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2B511B9"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36.1.8.</w:t>
            </w:r>
          </w:p>
        </w:tc>
        <w:tc>
          <w:tcPr>
            <w:tcW w:w="4132" w:type="dxa"/>
            <w:tcBorders>
              <w:top w:val="nil"/>
              <w:left w:val="nil"/>
              <w:bottom w:val="single" w:sz="4" w:space="0" w:color="auto"/>
              <w:right w:val="single" w:sz="4" w:space="0" w:color="auto"/>
            </w:tcBorders>
            <w:shd w:val="clear" w:color="000000" w:fill="FFFFFF"/>
            <w:vAlign w:val="bottom"/>
            <w:hideMark/>
          </w:tcPr>
          <w:p w14:paraId="5775C896"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Dydis: G27 90mm (±0,2mm) ir G29 90mm (±0,2mm) pasirinktinai</w:t>
            </w:r>
          </w:p>
        </w:tc>
        <w:tc>
          <w:tcPr>
            <w:tcW w:w="952" w:type="dxa"/>
            <w:tcBorders>
              <w:top w:val="nil"/>
              <w:left w:val="nil"/>
              <w:bottom w:val="single" w:sz="4" w:space="0" w:color="auto"/>
              <w:right w:val="single" w:sz="4" w:space="0" w:color="auto"/>
            </w:tcBorders>
            <w:shd w:val="clear" w:color="000000" w:fill="FFFFFF"/>
            <w:noWrap/>
            <w:vAlign w:val="bottom"/>
            <w:hideMark/>
          </w:tcPr>
          <w:p w14:paraId="5C9D0F49"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897" w:type="dxa"/>
            <w:tcBorders>
              <w:top w:val="nil"/>
              <w:left w:val="nil"/>
              <w:bottom w:val="single" w:sz="4" w:space="0" w:color="auto"/>
              <w:right w:val="single" w:sz="4" w:space="0" w:color="auto"/>
            </w:tcBorders>
            <w:shd w:val="clear" w:color="000000" w:fill="FFFFFF"/>
            <w:noWrap/>
            <w:vAlign w:val="bottom"/>
            <w:hideMark/>
          </w:tcPr>
          <w:p w14:paraId="106059D6"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5B6312F3"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02DAD490"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20195B73"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1807" w:type="dxa"/>
            <w:tcBorders>
              <w:top w:val="nil"/>
              <w:left w:val="nil"/>
              <w:bottom w:val="single" w:sz="4" w:space="0" w:color="auto"/>
              <w:right w:val="single" w:sz="4" w:space="0" w:color="auto"/>
            </w:tcBorders>
            <w:shd w:val="clear" w:color="000000" w:fill="FFFFFF"/>
            <w:vAlign w:val="bottom"/>
            <w:hideMark/>
          </w:tcPr>
          <w:p w14:paraId="07D61B08" w14:textId="77777777" w:rsidR="00064496" w:rsidRPr="00064496" w:rsidRDefault="00064496" w:rsidP="00064496">
            <w:pPr>
              <w:suppressAutoHyphens w:val="0"/>
              <w:rPr>
                <w:color w:val="000000"/>
                <w:kern w:val="0"/>
                <w:sz w:val="24"/>
                <w:szCs w:val="24"/>
                <w:lang w:eastAsia="lt-LT"/>
              </w:rPr>
            </w:pPr>
            <w:r w:rsidRPr="00064496">
              <w:rPr>
                <w:color w:val="000000"/>
                <w:kern w:val="0"/>
                <w:sz w:val="24"/>
                <w:szCs w:val="24"/>
                <w:lang w:eastAsia="lt-LT"/>
              </w:rPr>
              <w:t> </w:t>
            </w:r>
          </w:p>
        </w:tc>
        <w:tc>
          <w:tcPr>
            <w:tcW w:w="2312" w:type="dxa"/>
            <w:tcBorders>
              <w:top w:val="nil"/>
              <w:left w:val="nil"/>
              <w:bottom w:val="single" w:sz="4" w:space="0" w:color="000000"/>
              <w:right w:val="single" w:sz="4" w:space="0" w:color="000000"/>
            </w:tcBorders>
            <w:shd w:val="clear" w:color="FFC000" w:fill="FFFFFF"/>
            <w:vAlign w:val="bottom"/>
            <w:hideMark/>
          </w:tcPr>
          <w:p w14:paraId="3BD7BAA1" w14:textId="77777777" w:rsidR="00064496" w:rsidRPr="00064496" w:rsidRDefault="00064496" w:rsidP="00064496">
            <w:pPr>
              <w:suppressAutoHyphens w:val="0"/>
              <w:rPr>
                <w:color w:val="000000"/>
                <w:kern w:val="0"/>
                <w:sz w:val="22"/>
                <w:szCs w:val="22"/>
                <w:lang w:eastAsia="lt-LT"/>
              </w:rPr>
            </w:pPr>
            <w:r w:rsidRPr="00064496">
              <w:rPr>
                <w:color w:val="000000"/>
                <w:kern w:val="0"/>
                <w:sz w:val="22"/>
                <w:szCs w:val="22"/>
                <w:lang w:eastAsia="lt-LT"/>
              </w:rPr>
              <w:t xml:space="preserve">Dydis: G27 90mm ir G29 90mm pasirinktinai                                  </w:t>
            </w:r>
          </w:p>
        </w:tc>
      </w:tr>
    </w:tbl>
    <w:p w14:paraId="12879E0C" w14:textId="16A0BF17" w:rsidR="00064496" w:rsidRDefault="00064496" w:rsidP="00064496"/>
    <w:p w14:paraId="2FCF85C3" w14:textId="474B4A5A" w:rsidR="00064496" w:rsidRDefault="00064496" w:rsidP="00064496"/>
    <w:p w14:paraId="2E704799" w14:textId="24777773" w:rsidR="00064496" w:rsidRDefault="00064496" w:rsidP="00064496"/>
    <w:p w14:paraId="162E3977" w14:textId="065F5709" w:rsidR="00064496" w:rsidRDefault="00064496" w:rsidP="00064496"/>
    <w:tbl>
      <w:tblPr>
        <w:tblW w:w="9705" w:type="dxa"/>
        <w:tblInd w:w="98" w:type="dxa"/>
        <w:tblLayout w:type="fixed"/>
        <w:tblLook w:val="0000" w:firstRow="0" w:lastRow="0" w:firstColumn="0" w:lastColumn="0" w:noHBand="0" w:noVBand="0"/>
      </w:tblPr>
      <w:tblGrid>
        <w:gridCol w:w="4688"/>
        <w:gridCol w:w="851"/>
        <w:gridCol w:w="236"/>
        <w:gridCol w:w="3930"/>
      </w:tblGrid>
      <w:tr w:rsidR="00B01B0A" w:rsidRPr="00E831F4" w14:paraId="79B1D320" w14:textId="77777777" w:rsidTr="00C62648">
        <w:tc>
          <w:tcPr>
            <w:tcW w:w="4688" w:type="dxa"/>
            <w:shd w:val="clear" w:color="auto" w:fill="auto"/>
          </w:tcPr>
          <w:p w14:paraId="532D7008" w14:textId="77777777" w:rsidR="00B01B0A" w:rsidRPr="00E831F4" w:rsidRDefault="00B01B0A" w:rsidP="00B01B0A">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112FBCAC" w14:textId="77777777" w:rsidR="00B01B0A" w:rsidRPr="00E831F4" w:rsidRDefault="00B01B0A" w:rsidP="00B01B0A">
            <w:pPr>
              <w:tabs>
                <w:tab w:val="left" w:pos="1418"/>
              </w:tabs>
              <w:snapToGrid w:val="0"/>
              <w:spacing w:line="276" w:lineRule="auto"/>
              <w:ind w:left="709" w:right="-285" w:hanging="709"/>
              <w:jc w:val="both"/>
              <w:rPr>
                <w:sz w:val="22"/>
                <w:szCs w:val="22"/>
              </w:rPr>
            </w:pPr>
          </w:p>
        </w:tc>
        <w:tc>
          <w:tcPr>
            <w:tcW w:w="236" w:type="dxa"/>
            <w:shd w:val="clear" w:color="auto" w:fill="auto"/>
          </w:tcPr>
          <w:p w14:paraId="6F65DD2F" w14:textId="77777777" w:rsidR="00B01B0A" w:rsidRPr="00E831F4" w:rsidRDefault="00B01B0A" w:rsidP="00B01B0A">
            <w:pPr>
              <w:tabs>
                <w:tab w:val="left" w:pos="1418"/>
              </w:tabs>
              <w:snapToGrid w:val="0"/>
              <w:spacing w:line="276" w:lineRule="auto"/>
              <w:ind w:left="709" w:right="-285" w:hanging="709"/>
              <w:jc w:val="both"/>
              <w:rPr>
                <w:sz w:val="22"/>
                <w:szCs w:val="22"/>
              </w:rPr>
            </w:pPr>
          </w:p>
        </w:tc>
        <w:tc>
          <w:tcPr>
            <w:tcW w:w="3930" w:type="dxa"/>
            <w:shd w:val="clear" w:color="auto" w:fill="auto"/>
          </w:tcPr>
          <w:p w14:paraId="31E357F3" w14:textId="57ECF939" w:rsidR="00B01B0A" w:rsidRPr="00E831F4" w:rsidRDefault="00B01B0A" w:rsidP="00B01B0A">
            <w:pPr>
              <w:tabs>
                <w:tab w:val="left" w:pos="1418"/>
              </w:tabs>
              <w:spacing w:line="276" w:lineRule="auto"/>
              <w:ind w:left="709" w:right="-285" w:hanging="709"/>
              <w:jc w:val="both"/>
              <w:rPr>
                <w:sz w:val="22"/>
                <w:szCs w:val="22"/>
              </w:rPr>
            </w:pPr>
            <w:r>
              <w:rPr>
                <w:sz w:val="22"/>
                <w:szCs w:val="22"/>
              </w:rPr>
              <w:t>Direktorius</w:t>
            </w:r>
          </w:p>
        </w:tc>
      </w:tr>
      <w:tr w:rsidR="00B01B0A" w:rsidRPr="00E831F4" w14:paraId="065CA813" w14:textId="77777777" w:rsidTr="00C62648">
        <w:tc>
          <w:tcPr>
            <w:tcW w:w="4688" w:type="dxa"/>
            <w:tcBorders>
              <w:bottom w:val="single" w:sz="4" w:space="0" w:color="000001"/>
            </w:tcBorders>
            <w:shd w:val="clear" w:color="auto" w:fill="auto"/>
          </w:tcPr>
          <w:p w14:paraId="35FD6843" w14:textId="77777777" w:rsidR="00B01B0A" w:rsidRPr="00E831F4" w:rsidRDefault="00B01B0A" w:rsidP="00B01B0A">
            <w:pPr>
              <w:tabs>
                <w:tab w:val="left" w:pos="1418"/>
              </w:tabs>
              <w:spacing w:line="276" w:lineRule="auto"/>
              <w:ind w:left="709" w:right="-285" w:hanging="709"/>
              <w:jc w:val="both"/>
              <w:rPr>
                <w:sz w:val="22"/>
                <w:szCs w:val="22"/>
              </w:rPr>
            </w:pPr>
            <w:r w:rsidRPr="00E831F4">
              <w:rPr>
                <w:sz w:val="22"/>
                <w:szCs w:val="22"/>
              </w:rPr>
              <w:t>Albinas Naudžiūnas</w:t>
            </w:r>
          </w:p>
          <w:p w14:paraId="5595B312" w14:textId="77777777" w:rsidR="00B01B0A" w:rsidRPr="00E831F4" w:rsidRDefault="00B01B0A" w:rsidP="00B01B0A">
            <w:pPr>
              <w:tabs>
                <w:tab w:val="left" w:pos="1418"/>
              </w:tabs>
              <w:spacing w:line="276" w:lineRule="auto"/>
              <w:ind w:left="709" w:right="-285" w:hanging="709"/>
              <w:jc w:val="both"/>
              <w:rPr>
                <w:sz w:val="22"/>
                <w:szCs w:val="22"/>
              </w:rPr>
            </w:pPr>
          </w:p>
        </w:tc>
        <w:tc>
          <w:tcPr>
            <w:tcW w:w="851" w:type="dxa"/>
          </w:tcPr>
          <w:p w14:paraId="6B03A67C" w14:textId="77777777" w:rsidR="00B01B0A" w:rsidRPr="00E831F4" w:rsidRDefault="00B01B0A" w:rsidP="00B01B0A">
            <w:pPr>
              <w:tabs>
                <w:tab w:val="left" w:pos="1418"/>
              </w:tabs>
              <w:snapToGrid w:val="0"/>
              <w:spacing w:line="276" w:lineRule="auto"/>
              <w:ind w:left="709" w:right="-285" w:hanging="709"/>
              <w:jc w:val="both"/>
              <w:rPr>
                <w:sz w:val="22"/>
                <w:szCs w:val="22"/>
              </w:rPr>
            </w:pPr>
          </w:p>
        </w:tc>
        <w:tc>
          <w:tcPr>
            <w:tcW w:w="236" w:type="dxa"/>
            <w:shd w:val="clear" w:color="auto" w:fill="auto"/>
          </w:tcPr>
          <w:p w14:paraId="0616C0F0" w14:textId="77777777" w:rsidR="00B01B0A" w:rsidRPr="00E831F4" w:rsidRDefault="00B01B0A" w:rsidP="00B01B0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2C4E3958" w14:textId="77777777" w:rsidR="00B01B0A" w:rsidRDefault="00B01B0A" w:rsidP="00B01B0A">
            <w:pPr>
              <w:tabs>
                <w:tab w:val="left" w:pos="1418"/>
              </w:tabs>
              <w:spacing w:line="276" w:lineRule="auto"/>
              <w:ind w:left="709" w:right="-285" w:hanging="709"/>
              <w:jc w:val="both"/>
              <w:rPr>
                <w:sz w:val="22"/>
                <w:szCs w:val="22"/>
              </w:rPr>
            </w:pPr>
            <w:r>
              <w:rPr>
                <w:sz w:val="22"/>
                <w:szCs w:val="22"/>
              </w:rPr>
              <w:t>Skirmantas Akelis</w:t>
            </w:r>
          </w:p>
          <w:p w14:paraId="61BBD9C4" w14:textId="77777777" w:rsidR="00B01B0A" w:rsidRDefault="00B01B0A" w:rsidP="00B01B0A">
            <w:pPr>
              <w:tabs>
                <w:tab w:val="left" w:pos="1418"/>
              </w:tabs>
              <w:spacing w:line="276" w:lineRule="auto"/>
              <w:ind w:left="709" w:right="-285" w:hanging="709"/>
              <w:jc w:val="both"/>
              <w:rPr>
                <w:sz w:val="22"/>
                <w:szCs w:val="22"/>
              </w:rPr>
            </w:pPr>
          </w:p>
          <w:p w14:paraId="31F45B3B" w14:textId="4FFAC09B" w:rsidR="00B01B0A" w:rsidRPr="00E831F4" w:rsidRDefault="00B01B0A" w:rsidP="00B01B0A">
            <w:pPr>
              <w:tabs>
                <w:tab w:val="left" w:pos="1418"/>
              </w:tabs>
              <w:spacing w:line="276" w:lineRule="auto"/>
              <w:ind w:left="709" w:right="-285" w:hanging="709"/>
              <w:jc w:val="both"/>
              <w:rPr>
                <w:sz w:val="22"/>
                <w:szCs w:val="22"/>
              </w:rPr>
            </w:pPr>
          </w:p>
        </w:tc>
      </w:tr>
      <w:tr w:rsidR="00064496" w:rsidRPr="00E831F4" w14:paraId="7AFDD2E5" w14:textId="77777777" w:rsidTr="00C62648">
        <w:tc>
          <w:tcPr>
            <w:tcW w:w="4688" w:type="dxa"/>
            <w:shd w:val="clear" w:color="auto" w:fill="auto"/>
          </w:tcPr>
          <w:p w14:paraId="2BA898E0" w14:textId="77777777" w:rsidR="00064496" w:rsidRPr="00E831F4" w:rsidRDefault="00064496" w:rsidP="00C62648">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7DFD9726" w14:textId="77777777" w:rsidR="00064496" w:rsidRPr="00E831F4" w:rsidRDefault="00064496" w:rsidP="00C62648">
            <w:pPr>
              <w:tabs>
                <w:tab w:val="left" w:pos="1418"/>
              </w:tabs>
              <w:snapToGrid w:val="0"/>
              <w:spacing w:line="276" w:lineRule="auto"/>
              <w:ind w:left="709" w:right="-285" w:hanging="709"/>
              <w:jc w:val="center"/>
              <w:rPr>
                <w:sz w:val="22"/>
                <w:szCs w:val="22"/>
              </w:rPr>
            </w:pPr>
          </w:p>
        </w:tc>
        <w:tc>
          <w:tcPr>
            <w:tcW w:w="236" w:type="dxa"/>
            <w:shd w:val="clear" w:color="auto" w:fill="auto"/>
          </w:tcPr>
          <w:p w14:paraId="049C7B7A" w14:textId="77777777" w:rsidR="00064496" w:rsidRPr="00E831F4" w:rsidRDefault="00064496" w:rsidP="00C62648">
            <w:pPr>
              <w:tabs>
                <w:tab w:val="left" w:pos="1418"/>
              </w:tabs>
              <w:snapToGrid w:val="0"/>
              <w:spacing w:line="276" w:lineRule="auto"/>
              <w:ind w:left="709" w:right="-285" w:hanging="709"/>
              <w:jc w:val="center"/>
              <w:rPr>
                <w:sz w:val="22"/>
                <w:szCs w:val="22"/>
              </w:rPr>
            </w:pPr>
          </w:p>
        </w:tc>
        <w:tc>
          <w:tcPr>
            <w:tcW w:w="3930" w:type="dxa"/>
            <w:shd w:val="clear" w:color="auto" w:fill="auto"/>
          </w:tcPr>
          <w:p w14:paraId="0239B5BD" w14:textId="77777777" w:rsidR="00064496" w:rsidRPr="00E831F4" w:rsidRDefault="00064496" w:rsidP="00C62648">
            <w:pPr>
              <w:tabs>
                <w:tab w:val="left" w:pos="1418"/>
              </w:tabs>
              <w:spacing w:line="276" w:lineRule="auto"/>
              <w:ind w:left="709" w:right="-285" w:hanging="709"/>
              <w:jc w:val="center"/>
              <w:rPr>
                <w:sz w:val="22"/>
                <w:szCs w:val="22"/>
              </w:rPr>
            </w:pPr>
            <w:r w:rsidRPr="00E831F4">
              <w:rPr>
                <w:i/>
                <w:sz w:val="22"/>
                <w:szCs w:val="22"/>
              </w:rPr>
              <w:t>(parašas)</w:t>
            </w:r>
          </w:p>
        </w:tc>
      </w:tr>
    </w:tbl>
    <w:p w14:paraId="129AAEB7" w14:textId="77777777" w:rsidR="00064496" w:rsidRDefault="00064496" w:rsidP="00064496"/>
    <w:sectPr w:rsidR="00064496" w:rsidSect="0006449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64496"/>
    <w:rsid w:val="000B453A"/>
    <w:rsid w:val="000D4DD8"/>
    <w:rsid w:val="001631C7"/>
    <w:rsid w:val="00216FA3"/>
    <w:rsid w:val="002D3202"/>
    <w:rsid w:val="00374880"/>
    <w:rsid w:val="00397521"/>
    <w:rsid w:val="004D16CE"/>
    <w:rsid w:val="005059F7"/>
    <w:rsid w:val="005110D7"/>
    <w:rsid w:val="00640120"/>
    <w:rsid w:val="006502D0"/>
    <w:rsid w:val="006F1D80"/>
    <w:rsid w:val="00797144"/>
    <w:rsid w:val="008464AA"/>
    <w:rsid w:val="0087682B"/>
    <w:rsid w:val="008E3A05"/>
    <w:rsid w:val="00A94F98"/>
    <w:rsid w:val="00AC5841"/>
    <w:rsid w:val="00AD5B3A"/>
    <w:rsid w:val="00B01B0A"/>
    <w:rsid w:val="00B86253"/>
    <w:rsid w:val="00C46F2C"/>
    <w:rsid w:val="00CD1468"/>
    <w:rsid w:val="00D11B7C"/>
    <w:rsid w:val="00DE450A"/>
    <w:rsid w:val="00E516F5"/>
    <w:rsid w:val="00E831F4"/>
    <w:rsid w:val="00E94CA6"/>
    <w:rsid w:val="00F3046A"/>
    <w:rsid w:val="00FF355D"/>
    <w:rsid w:val="00FF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1320"/>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character" w:styleId="Neapdorotaspaminjimas">
    <w:name w:val="Unresolved Mention"/>
    <w:basedOn w:val="Numatytasispastraiposriftas"/>
    <w:uiPriority w:val="99"/>
    <w:semiHidden/>
    <w:unhideWhenUsed/>
    <w:rsid w:val="00846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16773</Words>
  <Characters>9562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4</cp:revision>
  <dcterms:created xsi:type="dcterms:W3CDTF">2021-11-18T16:33:00Z</dcterms:created>
  <dcterms:modified xsi:type="dcterms:W3CDTF">2021-11-30T18:01:00Z</dcterms:modified>
</cp:coreProperties>
</file>