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2A5" w:rsidRPr="00E342A5" w:rsidRDefault="00A77188" w:rsidP="00E342A5">
      <w:pPr>
        <w:spacing w:after="0" w:line="360" w:lineRule="auto"/>
        <w:jc w:val="center"/>
        <w:rPr>
          <w:rFonts w:ascii="Times New Roman" w:eastAsia="Times New Roman" w:hAnsi="Times New Roman" w:cs="Times New Roman"/>
          <w:b/>
          <w:bCs/>
          <w:sz w:val="24"/>
          <w:szCs w:val="20"/>
        </w:rPr>
      </w:pPr>
      <w:bookmarkStart w:id="0" w:name="_GoBack"/>
      <w:bookmarkEnd w:id="0"/>
      <w:r>
        <w:rPr>
          <w:rFonts w:ascii="Times New Roman" w:eastAsia="Times New Roman" w:hAnsi="Times New Roman" w:cs="Times New Roman"/>
          <w:b/>
          <w:bCs/>
          <w:sz w:val="24"/>
          <w:szCs w:val="20"/>
        </w:rPr>
        <w:t xml:space="preserve">      </w:t>
      </w:r>
      <w:r w:rsidR="00E342A5" w:rsidRPr="00E342A5">
        <w:rPr>
          <w:rFonts w:ascii="Times New Roman" w:eastAsia="Times New Roman" w:hAnsi="Times New Roman" w:cs="Times New Roman"/>
          <w:b/>
          <w:bCs/>
          <w:sz w:val="24"/>
          <w:szCs w:val="20"/>
        </w:rPr>
        <w:t xml:space="preserve">RASEINIŲ RAJONO SAVIVALDYBĖS </w:t>
      </w:r>
      <w:r w:rsidR="00AA58A0">
        <w:rPr>
          <w:rFonts w:ascii="Times New Roman" w:eastAsia="Times New Roman" w:hAnsi="Times New Roman" w:cs="Times New Roman"/>
          <w:b/>
          <w:bCs/>
          <w:sz w:val="24"/>
          <w:szCs w:val="20"/>
        </w:rPr>
        <w:t>KALĖDIN</w:t>
      </w:r>
      <w:r w:rsidR="00B339EA">
        <w:rPr>
          <w:rFonts w:ascii="Times New Roman" w:eastAsia="Times New Roman" w:hAnsi="Times New Roman" w:cs="Times New Roman"/>
          <w:b/>
          <w:bCs/>
          <w:sz w:val="24"/>
          <w:szCs w:val="20"/>
        </w:rPr>
        <w:t>ĖS EGLĖS</w:t>
      </w:r>
      <w:r w:rsidR="00AA58A0">
        <w:rPr>
          <w:rFonts w:ascii="Times New Roman" w:eastAsia="Times New Roman" w:hAnsi="Times New Roman" w:cs="Times New Roman"/>
          <w:b/>
          <w:bCs/>
          <w:sz w:val="24"/>
          <w:szCs w:val="20"/>
        </w:rPr>
        <w:t xml:space="preserve"> PAPUOŠIMŲ</w:t>
      </w:r>
      <w:r w:rsidR="00E342A5" w:rsidRPr="00E342A5">
        <w:rPr>
          <w:rFonts w:ascii="Times New Roman" w:eastAsia="Times New Roman" w:hAnsi="Times New Roman" w:cs="Times New Roman"/>
          <w:b/>
          <w:bCs/>
          <w:sz w:val="24"/>
          <w:szCs w:val="20"/>
        </w:rPr>
        <w:t xml:space="preserve"> PIRKIMO SUTARTIS NR. </w:t>
      </w:r>
      <w:r w:rsidR="006E6755">
        <w:rPr>
          <w:rFonts w:ascii="Times New Roman" w:eastAsia="Times New Roman" w:hAnsi="Times New Roman" w:cs="Times New Roman"/>
          <w:b/>
          <w:bCs/>
          <w:sz w:val="24"/>
          <w:szCs w:val="20"/>
        </w:rPr>
        <w:t>SR-</w:t>
      </w:r>
    </w:p>
    <w:p w:rsidR="00E342A5" w:rsidRPr="00E342A5" w:rsidRDefault="00E342A5" w:rsidP="00E342A5">
      <w:pPr>
        <w:spacing w:before="120" w:after="0" w:line="240" w:lineRule="auto"/>
        <w:jc w:val="center"/>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2021 m ......................... ..... d.</w:t>
      </w:r>
    </w:p>
    <w:p w:rsidR="00E342A5" w:rsidRPr="00E342A5" w:rsidRDefault="00E342A5" w:rsidP="00E342A5">
      <w:pPr>
        <w:spacing w:after="0" w:line="240" w:lineRule="auto"/>
        <w:jc w:val="center"/>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Raseiniai</w:t>
      </w:r>
    </w:p>
    <w:p w:rsidR="00E342A5" w:rsidRPr="00E342A5" w:rsidRDefault="00E342A5" w:rsidP="00E342A5">
      <w:pPr>
        <w:spacing w:after="0" w:line="360" w:lineRule="auto"/>
        <w:jc w:val="center"/>
        <w:rPr>
          <w:rFonts w:ascii="Times New Roman" w:eastAsia="Times New Roman" w:hAnsi="Times New Roman" w:cs="Times New Roman"/>
          <w:sz w:val="24"/>
          <w:szCs w:val="20"/>
        </w:rPr>
      </w:pPr>
    </w:p>
    <w:p w:rsidR="0035108D" w:rsidRDefault="00B87562" w:rsidP="0035108D">
      <w:pPr>
        <w:autoSpaceDE w:val="0"/>
        <w:autoSpaceDN w:val="0"/>
        <w:adjustRightInd w:val="0"/>
        <w:spacing w:after="0" w:line="240" w:lineRule="auto"/>
        <w:jc w:val="both"/>
        <w:rPr>
          <w:rFonts w:ascii="TimesNewRomanPSMT" w:hAnsi="TimesNewRomanPSMT" w:cs="TimesNewRomanPSMT"/>
          <w:sz w:val="24"/>
          <w:szCs w:val="24"/>
        </w:rPr>
      </w:pPr>
      <w:r>
        <w:rPr>
          <w:rFonts w:ascii="Times New Roman" w:eastAsia="Times New Roman" w:hAnsi="Times New Roman" w:cs="Times New Roman"/>
          <w:b/>
          <w:bCs/>
          <w:sz w:val="24"/>
          <w:szCs w:val="20"/>
        </w:rPr>
        <w:t xml:space="preserve">          </w:t>
      </w:r>
      <w:r w:rsidR="00E342A5" w:rsidRPr="00E342A5">
        <w:rPr>
          <w:rFonts w:ascii="Times New Roman" w:eastAsia="Times New Roman" w:hAnsi="Times New Roman" w:cs="Times New Roman"/>
          <w:b/>
          <w:bCs/>
          <w:sz w:val="24"/>
          <w:szCs w:val="20"/>
        </w:rPr>
        <w:t xml:space="preserve">Raseinių </w:t>
      </w:r>
      <w:r w:rsidR="00E342A5" w:rsidRPr="00E342A5">
        <w:rPr>
          <w:rFonts w:ascii="Times New Roman" w:eastAsia="Times New Roman" w:hAnsi="Times New Roman" w:cs="Times New Roman"/>
          <w:b/>
          <w:sz w:val="24"/>
          <w:szCs w:val="18"/>
        </w:rPr>
        <w:t>rajono savivaldybės administracija (</w:t>
      </w:r>
      <w:r w:rsidR="00E342A5" w:rsidRPr="00E342A5">
        <w:rPr>
          <w:rFonts w:ascii="Times New Roman" w:eastAsia="Times New Roman" w:hAnsi="Times New Roman" w:cs="Times New Roman"/>
          <w:sz w:val="24"/>
          <w:szCs w:val="18"/>
        </w:rPr>
        <w:t>toliau – Užsakovas)</w:t>
      </w:r>
      <w:r w:rsidR="00E342A5" w:rsidRPr="00E342A5">
        <w:rPr>
          <w:rFonts w:ascii="Times New Roman" w:eastAsia="Times New Roman" w:hAnsi="Times New Roman" w:cs="Times New Roman"/>
          <w:b/>
          <w:sz w:val="24"/>
          <w:szCs w:val="18"/>
        </w:rPr>
        <w:t>,</w:t>
      </w:r>
      <w:r w:rsidR="00E342A5" w:rsidRPr="00E342A5">
        <w:rPr>
          <w:rFonts w:ascii="Times New Roman" w:eastAsia="Times New Roman" w:hAnsi="Times New Roman" w:cs="Times New Roman"/>
          <w:sz w:val="24"/>
          <w:szCs w:val="18"/>
        </w:rPr>
        <w:t xml:space="preserve"> </w:t>
      </w:r>
      <w:r w:rsidR="00E342A5" w:rsidRPr="00E342A5">
        <w:rPr>
          <w:rFonts w:ascii="Times New Roman" w:eastAsia="Times New Roman" w:hAnsi="Times New Roman" w:cs="Times New Roman"/>
          <w:bCs/>
          <w:sz w:val="24"/>
          <w:szCs w:val="20"/>
        </w:rPr>
        <w:t xml:space="preserve">įmonės kodas </w:t>
      </w:r>
      <w:r w:rsidR="00E342A5" w:rsidRPr="00E342A5">
        <w:rPr>
          <w:rFonts w:ascii="Times New Roman" w:eastAsia="Times New Roman" w:hAnsi="Times New Roman" w:cs="Times New Roman"/>
          <w:sz w:val="24"/>
          <w:szCs w:val="20"/>
        </w:rPr>
        <w:t>288740810</w:t>
      </w:r>
      <w:r w:rsidR="00E342A5" w:rsidRPr="00E342A5">
        <w:rPr>
          <w:rFonts w:ascii="Times New Roman" w:eastAsia="Times New Roman" w:hAnsi="Times New Roman" w:cs="Times New Roman"/>
          <w:sz w:val="24"/>
          <w:szCs w:val="18"/>
        </w:rPr>
        <w:t xml:space="preserve">, atstovaujama administracijos direktoriaus </w:t>
      </w:r>
      <w:r w:rsidR="00405A73">
        <w:rPr>
          <w:rFonts w:ascii="Times New Roman" w:eastAsia="Times New Roman" w:hAnsi="Times New Roman" w:cs="Times New Roman"/>
          <w:sz w:val="24"/>
          <w:szCs w:val="18"/>
        </w:rPr>
        <w:t>Edmundo Jonylos</w:t>
      </w:r>
      <w:r w:rsidR="00E342A5" w:rsidRPr="00E342A5">
        <w:rPr>
          <w:rFonts w:ascii="Times New Roman" w:eastAsia="Times New Roman" w:hAnsi="Times New Roman" w:cs="Times New Roman"/>
          <w:sz w:val="24"/>
          <w:szCs w:val="18"/>
        </w:rPr>
        <w:t xml:space="preserve">, veikiančio </w:t>
      </w:r>
      <w:r w:rsidR="00E342A5" w:rsidRPr="00E342A5">
        <w:rPr>
          <w:rFonts w:ascii="Times New Roman" w:eastAsia="Times New Roman" w:hAnsi="Times New Roman" w:cs="Times New Roman"/>
          <w:iCs/>
          <w:sz w:val="24"/>
          <w:szCs w:val="20"/>
        </w:rPr>
        <w:t xml:space="preserve">pagal </w:t>
      </w:r>
      <w:r w:rsidR="00E342A5" w:rsidRPr="00E342A5">
        <w:rPr>
          <w:rFonts w:ascii="Times New Roman" w:eastAsia="Times New Roman" w:hAnsi="Times New Roman" w:cs="Times New Roman"/>
          <w:sz w:val="24"/>
          <w:szCs w:val="20"/>
        </w:rPr>
        <w:t xml:space="preserve">2018 m. sausio 25 d. </w:t>
      </w:r>
      <w:r w:rsidR="00E342A5" w:rsidRPr="00E342A5">
        <w:rPr>
          <w:rFonts w:ascii="Times New Roman" w:eastAsia="Times New Roman" w:hAnsi="Times New Roman" w:cs="Times New Roman"/>
          <w:iCs/>
          <w:sz w:val="24"/>
          <w:szCs w:val="20"/>
        </w:rPr>
        <w:t>Raseinių rajono savivaldybės tarybos sprendimą Nr. TS-</w:t>
      </w:r>
      <w:r w:rsidR="00E342A5" w:rsidRPr="00E342A5">
        <w:rPr>
          <w:rFonts w:ascii="Times New Roman" w:eastAsia="Times New Roman" w:hAnsi="Times New Roman" w:cs="Times New Roman"/>
          <w:sz w:val="24"/>
          <w:szCs w:val="20"/>
        </w:rPr>
        <w:t xml:space="preserve">19 „Dėl Raseinių rajono savivaldybės vardu sudaromų sutarčių pasirašymo tvarkos aprašo patvirtinimo“, ir </w:t>
      </w:r>
      <w:r w:rsidR="00E342A5" w:rsidRPr="00E342A5">
        <w:rPr>
          <w:rFonts w:ascii="Times New Roman" w:eastAsia="Times New Roman" w:hAnsi="Times New Roman" w:cs="Times New Roman"/>
          <w:b/>
          <w:sz w:val="24"/>
          <w:szCs w:val="20"/>
        </w:rPr>
        <w:t xml:space="preserve">UAB </w:t>
      </w:r>
      <w:r w:rsidR="00E342A5" w:rsidRPr="00E342A5">
        <w:rPr>
          <w:rFonts w:ascii="Times New Roman" w:eastAsia="Times New Roman" w:hAnsi="Times New Roman" w:cs="Times New Roman"/>
          <w:sz w:val="24"/>
          <w:szCs w:val="20"/>
        </w:rPr>
        <w:t>,,</w:t>
      </w:r>
      <w:r w:rsidR="00AA58A0">
        <w:rPr>
          <w:rFonts w:ascii="Times New Roman" w:eastAsia="Times New Roman" w:hAnsi="Times New Roman" w:cs="Times New Roman"/>
          <w:b/>
          <w:sz w:val="24"/>
          <w:szCs w:val="20"/>
        </w:rPr>
        <w:t>Lumidėja</w:t>
      </w:r>
      <w:r w:rsidR="00E342A5" w:rsidRPr="00E342A5">
        <w:rPr>
          <w:rFonts w:ascii="Times New Roman" w:eastAsia="Times New Roman" w:hAnsi="Times New Roman" w:cs="Times New Roman"/>
          <w:sz w:val="24"/>
          <w:szCs w:val="20"/>
        </w:rPr>
        <w:t xml:space="preserve">“, įmonės kodas </w:t>
      </w:r>
      <w:r w:rsidR="00C34DDA" w:rsidRPr="00C34DDA">
        <w:rPr>
          <w:rFonts w:ascii="Times New Roman" w:hAnsi="Times New Roman" w:cs="Times New Roman"/>
          <w:sz w:val="24"/>
          <w:szCs w:val="24"/>
          <w:shd w:val="clear" w:color="auto" w:fill="FAFAFA"/>
        </w:rPr>
        <w:t>304412591</w:t>
      </w:r>
      <w:r w:rsidRPr="00B87562">
        <w:rPr>
          <w:rFonts w:ascii="Times New Roman" w:eastAsia="Times New Roman" w:hAnsi="Times New Roman" w:cs="Times New Roman"/>
          <w:sz w:val="24"/>
          <w:szCs w:val="20"/>
        </w:rPr>
        <w:t>,</w:t>
      </w:r>
      <w:r w:rsidR="00E342A5" w:rsidRPr="00E342A5">
        <w:rPr>
          <w:rFonts w:ascii="Times New Roman" w:eastAsia="Times New Roman" w:hAnsi="Times New Roman" w:cs="Times New Roman"/>
          <w:b/>
          <w:bCs/>
          <w:sz w:val="24"/>
          <w:szCs w:val="20"/>
        </w:rPr>
        <w:t xml:space="preserve"> </w:t>
      </w:r>
      <w:r w:rsidR="00E342A5" w:rsidRPr="00E342A5">
        <w:rPr>
          <w:rFonts w:ascii="Times New Roman" w:eastAsia="Times New Roman" w:hAnsi="Times New Roman" w:cs="Times New Roman"/>
          <w:sz w:val="24"/>
          <w:szCs w:val="20"/>
        </w:rPr>
        <w:t xml:space="preserve">atstovaujama direktoriaus </w:t>
      </w:r>
      <w:r w:rsidR="00AA58A0">
        <w:rPr>
          <w:rFonts w:ascii="Times New Roman" w:eastAsia="Times New Roman" w:hAnsi="Times New Roman" w:cs="Times New Roman"/>
          <w:sz w:val="24"/>
          <w:szCs w:val="20"/>
        </w:rPr>
        <w:t>Karolio Balvočiaus</w:t>
      </w:r>
      <w:r w:rsidR="0035108D">
        <w:rPr>
          <w:rFonts w:ascii="Times New Roman" w:eastAsia="Times New Roman" w:hAnsi="Times New Roman" w:cs="Times New Roman"/>
          <w:sz w:val="24"/>
          <w:szCs w:val="20"/>
        </w:rPr>
        <w:t>,</w:t>
      </w:r>
      <w:r w:rsidR="00E342A5" w:rsidRPr="00E342A5">
        <w:rPr>
          <w:rFonts w:ascii="Times New Roman" w:eastAsia="Times New Roman" w:hAnsi="Times New Roman" w:cs="Times New Roman"/>
          <w:sz w:val="24"/>
          <w:szCs w:val="20"/>
        </w:rPr>
        <w:t xml:space="preserve"> veikiančio pagal bendrovės įstatus (toliau – </w:t>
      </w:r>
      <w:r w:rsidR="0035108D">
        <w:rPr>
          <w:rFonts w:ascii="Times New Roman" w:eastAsia="Times New Roman" w:hAnsi="Times New Roman" w:cs="Times New Roman"/>
          <w:i/>
          <w:iCs/>
          <w:sz w:val="24"/>
          <w:szCs w:val="20"/>
        </w:rPr>
        <w:t xml:space="preserve">Tiekėjas), </w:t>
      </w:r>
      <w:r w:rsidR="0035108D">
        <w:rPr>
          <w:rFonts w:ascii="TimesNewRomanPSMT" w:hAnsi="TimesNewRomanPSMT" w:cs="TimesNewRomanPSMT"/>
          <w:sz w:val="24"/>
          <w:szCs w:val="24"/>
        </w:rPr>
        <w:t xml:space="preserve">ir </w:t>
      </w:r>
      <w:r w:rsidR="0035108D" w:rsidRPr="00A05501">
        <w:rPr>
          <w:rFonts w:ascii="TimesNewRomanPSMT" w:hAnsi="TimesNewRomanPSMT" w:cs="TimesNewRomanPSMT"/>
          <w:sz w:val="24"/>
          <w:szCs w:val="24"/>
        </w:rPr>
        <w:t xml:space="preserve">toliau kartu vadinami Šalimis, o kiekvienas atskirai – Šalimi, sudarė šią </w:t>
      </w:r>
      <w:r w:rsidR="0017792B" w:rsidRPr="00A05501">
        <w:rPr>
          <w:rFonts w:ascii="TimesNewRomanPSMT" w:hAnsi="TimesNewRomanPSMT" w:cs="TimesNewRomanPSMT"/>
          <w:sz w:val="24"/>
          <w:szCs w:val="24"/>
        </w:rPr>
        <w:t>Raseinių rajono savivaldybės pirkimo sutartį (toliau – Sutartis).</w:t>
      </w:r>
    </w:p>
    <w:p w:rsidR="00E342A5" w:rsidRPr="00E342A5" w:rsidRDefault="00E342A5" w:rsidP="00E342A5">
      <w:pPr>
        <w:spacing w:after="0" w:line="240" w:lineRule="auto"/>
        <w:jc w:val="center"/>
        <w:rPr>
          <w:rFonts w:ascii="Times New Roman" w:eastAsia="Times New Roman" w:hAnsi="Times New Roman" w:cs="Times New Roman"/>
          <w:b/>
          <w:sz w:val="24"/>
          <w:szCs w:val="20"/>
        </w:rPr>
      </w:pPr>
    </w:p>
    <w:p w:rsidR="00E342A5" w:rsidRPr="00E342A5" w:rsidRDefault="00E342A5" w:rsidP="00E342A5">
      <w:pPr>
        <w:numPr>
          <w:ilvl w:val="0"/>
          <w:numId w:val="1"/>
        </w:numPr>
        <w:spacing w:after="0" w:line="240" w:lineRule="auto"/>
        <w:jc w:val="center"/>
        <w:rPr>
          <w:rFonts w:ascii="Times New Roman" w:eastAsia="Times New Roman" w:hAnsi="Times New Roman" w:cs="Times New Roman"/>
          <w:b/>
          <w:sz w:val="24"/>
          <w:szCs w:val="20"/>
        </w:rPr>
      </w:pPr>
      <w:r w:rsidRPr="00E342A5">
        <w:rPr>
          <w:rFonts w:ascii="Times New Roman" w:eastAsia="Times New Roman" w:hAnsi="Times New Roman" w:cs="Times New Roman"/>
          <w:b/>
          <w:sz w:val="24"/>
          <w:szCs w:val="20"/>
        </w:rPr>
        <w:t>Sutarties objektas</w:t>
      </w:r>
    </w:p>
    <w:p w:rsidR="00E342A5" w:rsidRPr="00E342A5" w:rsidRDefault="00E342A5" w:rsidP="00E342A5">
      <w:pPr>
        <w:spacing w:after="0" w:line="240" w:lineRule="auto"/>
        <w:ind w:left="360"/>
        <w:jc w:val="both"/>
        <w:rPr>
          <w:rFonts w:ascii="Times New Roman" w:eastAsia="Times New Roman" w:hAnsi="Times New Roman" w:cs="Times New Roman"/>
          <w:b/>
          <w:sz w:val="24"/>
          <w:szCs w:val="24"/>
        </w:rPr>
      </w:pPr>
    </w:p>
    <w:p w:rsidR="00E342A5" w:rsidRPr="00E342A5" w:rsidRDefault="00E342A5" w:rsidP="00E342A5">
      <w:pPr>
        <w:numPr>
          <w:ilvl w:val="1"/>
          <w:numId w:val="1"/>
        </w:numPr>
        <w:spacing w:after="0" w:line="240" w:lineRule="auto"/>
        <w:ind w:left="426" w:hanging="426"/>
        <w:jc w:val="both"/>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Šia</w:t>
      </w:r>
      <w:r w:rsidR="00F82EFC">
        <w:rPr>
          <w:rFonts w:ascii="Times New Roman" w:eastAsia="Times New Roman" w:hAnsi="Times New Roman" w:cs="Times New Roman"/>
          <w:sz w:val="24"/>
          <w:szCs w:val="20"/>
        </w:rPr>
        <w:t xml:space="preserve"> </w:t>
      </w:r>
      <w:r w:rsidRPr="00E342A5">
        <w:rPr>
          <w:rFonts w:ascii="Times New Roman" w:eastAsia="Times New Roman" w:hAnsi="Times New Roman" w:cs="Times New Roman"/>
          <w:sz w:val="24"/>
          <w:szCs w:val="20"/>
        </w:rPr>
        <w:t xml:space="preserve">sutartimi </w:t>
      </w:r>
      <w:r w:rsidRPr="00E342A5">
        <w:rPr>
          <w:rFonts w:ascii="Times New Roman" w:eastAsia="Times New Roman" w:hAnsi="Times New Roman" w:cs="Times New Roman"/>
          <w:i/>
          <w:sz w:val="24"/>
          <w:szCs w:val="20"/>
        </w:rPr>
        <w:t>Tiekėjas</w:t>
      </w:r>
      <w:r w:rsidRPr="00E342A5">
        <w:rPr>
          <w:rFonts w:ascii="Times New Roman" w:eastAsia="Times New Roman" w:hAnsi="Times New Roman" w:cs="Times New Roman"/>
          <w:sz w:val="24"/>
          <w:szCs w:val="20"/>
        </w:rPr>
        <w:t xml:space="preserve"> įsipareigoja per sutartyje numatytą terminą </w:t>
      </w:r>
      <w:r w:rsidR="00B87562">
        <w:rPr>
          <w:rFonts w:ascii="Times New Roman" w:eastAsia="Times New Roman" w:hAnsi="Times New Roman" w:cs="Times New Roman"/>
          <w:sz w:val="24"/>
          <w:szCs w:val="20"/>
        </w:rPr>
        <w:t xml:space="preserve">pristatyti </w:t>
      </w:r>
      <w:r w:rsidR="00B27B2F">
        <w:rPr>
          <w:rFonts w:ascii="Times New Roman" w:eastAsia="Times New Roman" w:hAnsi="Times New Roman" w:cs="Times New Roman"/>
          <w:sz w:val="24"/>
          <w:szCs w:val="20"/>
        </w:rPr>
        <w:t>Sutarties priede Nr. 1 numatytus</w:t>
      </w:r>
      <w:r w:rsidR="00B313B8">
        <w:rPr>
          <w:rFonts w:ascii="Times New Roman" w:eastAsia="Times New Roman" w:hAnsi="Times New Roman" w:cs="Times New Roman"/>
          <w:sz w:val="24"/>
          <w:szCs w:val="20"/>
        </w:rPr>
        <w:t xml:space="preserve"> </w:t>
      </w:r>
      <w:r w:rsidR="00AA58A0">
        <w:rPr>
          <w:rFonts w:ascii="Times New Roman" w:eastAsia="Times New Roman" w:hAnsi="Times New Roman" w:cs="Times New Roman"/>
          <w:sz w:val="24"/>
          <w:szCs w:val="24"/>
        </w:rPr>
        <w:t>kalėdin</w:t>
      </w:r>
      <w:r w:rsidR="00B339EA">
        <w:rPr>
          <w:rFonts w:ascii="Times New Roman" w:eastAsia="Times New Roman" w:hAnsi="Times New Roman" w:cs="Times New Roman"/>
          <w:sz w:val="24"/>
          <w:szCs w:val="24"/>
        </w:rPr>
        <w:t xml:space="preserve">ės eglės </w:t>
      </w:r>
      <w:r w:rsidR="00B27B2F">
        <w:rPr>
          <w:rFonts w:ascii="Times New Roman" w:eastAsia="Times New Roman" w:hAnsi="Times New Roman" w:cs="Times New Roman"/>
          <w:sz w:val="24"/>
          <w:szCs w:val="24"/>
        </w:rPr>
        <w:t>papuošimus</w:t>
      </w:r>
      <w:r w:rsidRPr="00E342A5">
        <w:rPr>
          <w:rFonts w:ascii="Times New Roman" w:eastAsia="Times New Roman" w:hAnsi="Times New Roman" w:cs="Times New Roman"/>
          <w:sz w:val="24"/>
          <w:szCs w:val="24"/>
        </w:rPr>
        <w:t xml:space="preserve"> (toliau – Prekė)</w:t>
      </w:r>
      <w:r w:rsidRPr="00E342A5">
        <w:rPr>
          <w:rFonts w:ascii="Times New Roman" w:eastAsia="Times New Roman" w:hAnsi="Times New Roman" w:cs="Times New Roman"/>
          <w:sz w:val="24"/>
          <w:szCs w:val="20"/>
        </w:rPr>
        <w:t xml:space="preserve">, o </w:t>
      </w:r>
      <w:r w:rsidRPr="00E342A5">
        <w:rPr>
          <w:rFonts w:ascii="Times New Roman" w:eastAsia="Times New Roman" w:hAnsi="Times New Roman" w:cs="Times New Roman"/>
          <w:i/>
          <w:sz w:val="24"/>
          <w:szCs w:val="20"/>
        </w:rPr>
        <w:t>Užsakovas</w:t>
      </w:r>
      <w:r w:rsidRPr="00E342A5">
        <w:rPr>
          <w:rFonts w:ascii="Times New Roman" w:eastAsia="Times New Roman" w:hAnsi="Times New Roman" w:cs="Times New Roman"/>
          <w:sz w:val="24"/>
          <w:szCs w:val="20"/>
        </w:rPr>
        <w:t xml:space="preserve"> įsipareigoja priimti Prekę ir sumokėti sutartyje nustatytą kainą.</w:t>
      </w:r>
    </w:p>
    <w:p w:rsidR="00E342A5" w:rsidRDefault="00E342A5" w:rsidP="00E342A5">
      <w:pPr>
        <w:numPr>
          <w:ilvl w:val="1"/>
          <w:numId w:val="1"/>
        </w:numPr>
        <w:spacing w:after="0" w:line="240" w:lineRule="auto"/>
        <w:ind w:left="426" w:hanging="426"/>
        <w:jc w:val="both"/>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 xml:space="preserve">Sutarties šalys susitaria, kad </w:t>
      </w:r>
      <w:r w:rsidRPr="00E342A5">
        <w:rPr>
          <w:rFonts w:ascii="Times New Roman" w:eastAsia="Times New Roman" w:hAnsi="Times New Roman" w:cs="Times New Roman"/>
          <w:i/>
          <w:sz w:val="24"/>
          <w:szCs w:val="20"/>
        </w:rPr>
        <w:t xml:space="preserve">Tiekėjas </w:t>
      </w:r>
      <w:r w:rsidRPr="00E342A5">
        <w:rPr>
          <w:rFonts w:ascii="Times New Roman" w:eastAsia="Times New Roman" w:hAnsi="Times New Roman" w:cs="Times New Roman"/>
          <w:sz w:val="24"/>
          <w:szCs w:val="20"/>
        </w:rPr>
        <w:t xml:space="preserve">sutartį įvykdys iki 2021 m. </w:t>
      </w:r>
      <w:r w:rsidR="007E2FD2">
        <w:rPr>
          <w:rFonts w:ascii="Times New Roman" w:eastAsia="Times New Roman" w:hAnsi="Times New Roman" w:cs="Times New Roman"/>
          <w:sz w:val="24"/>
          <w:szCs w:val="20"/>
        </w:rPr>
        <w:t xml:space="preserve">gruodžio </w:t>
      </w:r>
      <w:r w:rsidR="006F6A08">
        <w:rPr>
          <w:rFonts w:ascii="Times New Roman" w:eastAsia="Times New Roman" w:hAnsi="Times New Roman" w:cs="Times New Roman"/>
          <w:sz w:val="24"/>
          <w:szCs w:val="20"/>
        </w:rPr>
        <w:t>7</w:t>
      </w:r>
      <w:r w:rsidRPr="00E342A5">
        <w:rPr>
          <w:rFonts w:ascii="Times New Roman" w:eastAsia="Times New Roman" w:hAnsi="Times New Roman" w:cs="Times New Roman"/>
          <w:sz w:val="24"/>
          <w:szCs w:val="20"/>
        </w:rPr>
        <w:t xml:space="preserve"> d. Sutarties pratęsimas nenumatomas.</w:t>
      </w:r>
    </w:p>
    <w:p w:rsidR="006075B4" w:rsidRPr="006075B4" w:rsidRDefault="006075B4" w:rsidP="006075B4">
      <w:pPr>
        <w:pStyle w:val="Sraopastraipa"/>
        <w:numPr>
          <w:ilvl w:val="1"/>
          <w:numId w:val="1"/>
        </w:numPr>
        <w:ind w:left="426"/>
        <w:rPr>
          <w:rFonts w:ascii="Times New Roman" w:eastAsia="Times New Roman" w:hAnsi="Times New Roman" w:cs="Times New Roman"/>
          <w:sz w:val="24"/>
          <w:szCs w:val="20"/>
        </w:rPr>
      </w:pPr>
      <w:r w:rsidRPr="006075B4">
        <w:rPr>
          <w:rFonts w:ascii="Times New Roman" w:eastAsia="Times New Roman" w:hAnsi="Times New Roman" w:cs="Times New Roman"/>
          <w:sz w:val="24"/>
          <w:szCs w:val="20"/>
        </w:rPr>
        <w:t>Sutartis galioja nuo jos pasirašymo dienos iki visiško šalių įsipareigojimų įvykdymo. Sutarties pratęsimas nenumatomas.</w:t>
      </w:r>
    </w:p>
    <w:p w:rsidR="006075B4" w:rsidRPr="00E342A5" w:rsidRDefault="006075B4" w:rsidP="006075B4">
      <w:pPr>
        <w:spacing w:after="0" w:line="240" w:lineRule="auto"/>
        <w:jc w:val="both"/>
        <w:rPr>
          <w:rFonts w:ascii="Times New Roman" w:eastAsia="Times New Roman" w:hAnsi="Times New Roman" w:cs="Times New Roman"/>
          <w:sz w:val="24"/>
          <w:szCs w:val="20"/>
        </w:rPr>
      </w:pPr>
    </w:p>
    <w:p w:rsidR="00E342A5" w:rsidRPr="00E342A5" w:rsidRDefault="00E342A5" w:rsidP="00E342A5">
      <w:pPr>
        <w:spacing w:after="0" w:line="240" w:lineRule="auto"/>
        <w:ind w:left="426"/>
        <w:jc w:val="both"/>
        <w:rPr>
          <w:rFonts w:ascii="Times New Roman" w:eastAsia="Times New Roman" w:hAnsi="Times New Roman" w:cs="Times New Roman"/>
          <w:sz w:val="24"/>
          <w:szCs w:val="20"/>
        </w:rPr>
      </w:pPr>
    </w:p>
    <w:p w:rsidR="00E342A5" w:rsidRPr="00E342A5" w:rsidRDefault="00E342A5" w:rsidP="00E342A5">
      <w:pPr>
        <w:numPr>
          <w:ilvl w:val="0"/>
          <w:numId w:val="1"/>
        </w:numPr>
        <w:spacing w:after="0" w:line="240" w:lineRule="auto"/>
        <w:ind w:left="426" w:hanging="426"/>
        <w:jc w:val="center"/>
        <w:rPr>
          <w:rFonts w:ascii="Times New Roman" w:eastAsia="Times New Roman" w:hAnsi="Times New Roman" w:cs="Times New Roman"/>
          <w:b/>
          <w:sz w:val="24"/>
          <w:szCs w:val="20"/>
        </w:rPr>
      </w:pPr>
      <w:r w:rsidRPr="00E342A5">
        <w:rPr>
          <w:rFonts w:ascii="Times New Roman" w:eastAsia="Times New Roman" w:hAnsi="Times New Roman" w:cs="Times New Roman"/>
          <w:b/>
          <w:sz w:val="24"/>
          <w:szCs w:val="20"/>
        </w:rPr>
        <w:t>Sutarties kaina ir atsiskaitymo tvarka</w:t>
      </w:r>
    </w:p>
    <w:p w:rsidR="00E342A5" w:rsidRPr="00E342A5" w:rsidRDefault="00E342A5" w:rsidP="00E342A5">
      <w:pPr>
        <w:spacing w:after="0" w:line="240" w:lineRule="auto"/>
        <w:ind w:left="284" w:hanging="426"/>
        <w:rPr>
          <w:rFonts w:ascii="Times New Roman" w:eastAsia="Times New Roman" w:hAnsi="Times New Roman" w:cs="Times New Roman"/>
          <w:b/>
          <w:sz w:val="24"/>
          <w:szCs w:val="20"/>
        </w:rPr>
      </w:pPr>
    </w:p>
    <w:p w:rsidR="00E342A5" w:rsidRPr="00E342A5" w:rsidRDefault="00E342A5" w:rsidP="00E342A5">
      <w:pPr>
        <w:numPr>
          <w:ilvl w:val="1"/>
          <w:numId w:val="1"/>
        </w:numPr>
        <w:spacing w:after="240" w:line="240" w:lineRule="auto"/>
        <w:ind w:left="426" w:hanging="426"/>
        <w:jc w:val="both"/>
        <w:rPr>
          <w:rFonts w:ascii="Times New Roman" w:eastAsia="Times New Roman" w:hAnsi="Times New Roman" w:cs="Times New Roman"/>
          <w:color w:val="FF0000"/>
          <w:sz w:val="24"/>
          <w:szCs w:val="20"/>
        </w:rPr>
      </w:pPr>
      <w:r w:rsidRPr="00E342A5">
        <w:rPr>
          <w:rFonts w:ascii="Times New Roman" w:eastAsia="Times New Roman" w:hAnsi="Times New Roman" w:cs="Times New Roman"/>
          <w:sz w:val="24"/>
          <w:szCs w:val="20"/>
        </w:rPr>
        <w:t>Sutarties kaina – nustatyta konkurso būdu vadovaujantis Lietuvos Respublikos viešųjų pirkimų įstatymu (toliau – VPĮ), Mažos vertės pirkimų tvarkos aprašu, patvirtintu viešųjų pirkimų tarnybos direktoriaus 2017-06-28 įsakymu Nr. 1S-97 (toliau – Aprašas), Lietuvos Respublikos civiliniu kodeksu (toliau – Civilinis kodeksas), kitais viešuosius pirkimus reglamentuojančiais teisės aktais</w:t>
      </w:r>
      <w:r w:rsidRPr="00E342A5">
        <w:rPr>
          <w:rFonts w:ascii="Times New Roman" w:eastAsia="Times New Roman" w:hAnsi="Times New Roman" w:cs="Times New Roman"/>
          <w:sz w:val="24"/>
          <w:szCs w:val="24"/>
        </w:rPr>
        <w:t xml:space="preserve">, konkurso sąlygomis </w:t>
      </w:r>
      <w:r w:rsidRPr="00E342A5">
        <w:rPr>
          <w:rFonts w:ascii="Times New Roman" w:eastAsia="Times New Roman" w:hAnsi="Times New Roman" w:cs="Times New Roman"/>
          <w:sz w:val="24"/>
          <w:szCs w:val="20"/>
        </w:rPr>
        <w:t>bei 2021</w:t>
      </w:r>
      <w:r w:rsidR="001A1FE6">
        <w:rPr>
          <w:rFonts w:ascii="Times New Roman" w:eastAsia="Times New Roman" w:hAnsi="Times New Roman" w:cs="Times New Roman"/>
          <w:sz w:val="24"/>
          <w:szCs w:val="20"/>
        </w:rPr>
        <w:t xml:space="preserve"> m. </w:t>
      </w:r>
      <w:r w:rsidR="00207E4A">
        <w:rPr>
          <w:rFonts w:ascii="Times New Roman" w:eastAsia="Times New Roman" w:hAnsi="Times New Roman" w:cs="Times New Roman"/>
          <w:sz w:val="24"/>
          <w:szCs w:val="20"/>
        </w:rPr>
        <w:t xml:space="preserve">lapkričio </w:t>
      </w:r>
      <w:r w:rsidR="00B339EA">
        <w:rPr>
          <w:rFonts w:ascii="Times New Roman" w:eastAsia="Times New Roman" w:hAnsi="Times New Roman" w:cs="Times New Roman"/>
          <w:sz w:val="24"/>
          <w:szCs w:val="20"/>
        </w:rPr>
        <w:t>25</w:t>
      </w:r>
      <w:r w:rsidR="001A1FE6">
        <w:rPr>
          <w:rFonts w:ascii="Times New Roman" w:eastAsia="Times New Roman" w:hAnsi="Times New Roman" w:cs="Times New Roman"/>
          <w:sz w:val="24"/>
          <w:szCs w:val="20"/>
        </w:rPr>
        <w:t xml:space="preserve"> d.</w:t>
      </w:r>
      <w:r w:rsidRPr="00E342A5">
        <w:rPr>
          <w:rFonts w:ascii="Times New Roman" w:eastAsia="Times New Roman" w:hAnsi="Times New Roman" w:cs="Times New Roman"/>
          <w:sz w:val="24"/>
          <w:szCs w:val="20"/>
        </w:rPr>
        <w:t xml:space="preserve"> apklausos pažyma yra:</w:t>
      </w:r>
    </w:p>
    <w:p w:rsidR="00E342A5" w:rsidRPr="003B1E0E" w:rsidRDefault="00E342A5" w:rsidP="00E342A5">
      <w:pPr>
        <w:spacing w:after="0" w:line="240" w:lineRule="auto"/>
        <w:jc w:val="both"/>
        <w:rPr>
          <w:rFonts w:ascii="Times New Roman" w:eastAsia="Times New Roman" w:hAnsi="Times New Roman" w:cs="Times New Roman"/>
        </w:rPr>
      </w:pPr>
      <w:r w:rsidRPr="00E342A5">
        <w:rPr>
          <w:rFonts w:ascii="Times New Roman" w:eastAsia="Times New Roman" w:hAnsi="Times New Roman" w:cs="Times New Roman"/>
          <w:sz w:val="24"/>
          <w:szCs w:val="20"/>
        </w:rPr>
        <w:t xml:space="preserve">           </w:t>
      </w:r>
      <w:r w:rsidR="00B339EA">
        <w:rPr>
          <w:rFonts w:ascii="Times New Roman" w:eastAsia="Times New Roman" w:hAnsi="Times New Roman" w:cs="Times New Roman"/>
          <w:sz w:val="24"/>
          <w:szCs w:val="20"/>
        </w:rPr>
        <w:t>Kalėdinės eglės</w:t>
      </w:r>
      <w:r w:rsidR="00AA58A0">
        <w:rPr>
          <w:rFonts w:ascii="Times New Roman" w:eastAsia="Times New Roman" w:hAnsi="Times New Roman" w:cs="Times New Roman"/>
          <w:sz w:val="24"/>
          <w:szCs w:val="20"/>
        </w:rPr>
        <w:t xml:space="preserve"> papuošimai       </w:t>
      </w:r>
      <w:r w:rsidR="00003C08">
        <w:rPr>
          <w:rFonts w:ascii="Times New Roman" w:eastAsia="Times New Roman" w:hAnsi="Times New Roman" w:cs="Times New Roman"/>
          <w:sz w:val="24"/>
          <w:szCs w:val="20"/>
        </w:rPr>
        <w:t xml:space="preserve">       </w:t>
      </w:r>
      <w:r w:rsidRPr="003B1E0E">
        <w:rPr>
          <w:rFonts w:ascii="Times New Roman" w:eastAsia="Times New Roman" w:hAnsi="Times New Roman" w:cs="Times New Roman"/>
          <w:sz w:val="24"/>
          <w:szCs w:val="20"/>
        </w:rPr>
        <w:t xml:space="preserve">   </w:t>
      </w:r>
      <w:r w:rsidRPr="003B1E0E">
        <w:rPr>
          <w:rFonts w:ascii="Times New Roman" w:eastAsia="Times New Roman" w:hAnsi="Times New Roman" w:cs="Times New Roman"/>
          <w:sz w:val="24"/>
          <w:szCs w:val="20"/>
          <w:u w:val="single"/>
        </w:rPr>
        <w:t xml:space="preserve">            </w:t>
      </w:r>
      <w:r w:rsidR="00B339EA">
        <w:rPr>
          <w:rFonts w:ascii="Times New Roman" w:eastAsia="Times New Roman" w:hAnsi="Times New Roman" w:cs="Times New Roman"/>
          <w:sz w:val="24"/>
          <w:szCs w:val="20"/>
          <w:u w:val="single"/>
        </w:rPr>
        <w:t>9917,36</w:t>
      </w:r>
      <w:r w:rsidRPr="003B1E0E">
        <w:rPr>
          <w:rFonts w:ascii="Times New Roman" w:eastAsia="Times New Roman" w:hAnsi="Times New Roman" w:cs="Times New Roman"/>
          <w:sz w:val="24"/>
          <w:szCs w:val="20"/>
        </w:rPr>
        <w:t xml:space="preserve"> </w:t>
      </w:r>
      <w:r w:rsidRPr="003B1E0E">
        <w:rPr>
          <w:rFonts w:ascii="Times New Roman" w:eastAsia="Times New Roman" w:hAnsi="Times New Roman" w:cs="Times New Roman"/>
        </w:rPr>
        <w:t>Eur be PVM</w:t>
      </w:r>
    </w:p>
    <w:p w:rsidR="00E342A5" w:rsidRPr="003B1E0E" w:rsidRDefault="00E342A5" w:rsidP="00E342A5">
      <w:pPr>
        <w:spacing w:after="0" w:line="240" w:lineRule="auto"/>
        <w:jc w:val="both"/>
        <w:rPr>
          <w:rFonts w:ascii="Times New Roman" w:eastAsia="Times New Roman" w:hAnsi="Times New Roman" w:cs="Times New Roman"/>
        </w:rPr>
      </w:pPr>
      <w:r w:rsidRPr="003B1E0E">
        <w:rPr>
          <w:rFonts w:ascii="Times New Roman" w:eastAsia="Times New Roman" w:hAnsi="Times New Roman" w:cs="Times New Roman"/>
        </w:rPr>
        <w:t xml:space="preserve">                                                                                </w:t>
      </w:r>
      <w:r w:rsidRPr="003B1E0E">
        <w:rPr>
          <w:rFonts w:ascii="Times New Roman" w:eastAsia="Times New Roman" w:hAnsi="Times New Roman" w:cs="Times New Roman"/>
          <w:u w:val="single"/>
        </w:rPr>
        <w:t xml:space="preserve">              </w:t>
      </w:r>
      <w:r w:rsidR="00B339EA">
        <w:rPr>
          <w:rFonts w:ascii="Times New Roman" w:eastAsia="Times New Roman" w:hAnsi="Times New Roman" w:cs="Times New Roman"/>
          <w:u w:val="single"/>
        </w:rPr>
        <w:t>2082,64</w:t>
      </w:r>
      <w:r w:rsidRPr="003B1E0E">
        <w:rPr>
          <w:rFonts w:ascii="Times New Roman" w:eastAsia="Times New Roman" w:hAnsi="Times New Roman" w:cs="Times New Roman"/>
          <w:u w:val="single"/>
        </w:rPr>
        <w:t xml:space="preserve"> </w:t>
      </w:r>
      <w:r w:rsidRPr="003B1E0E">
        <w:rPr>
          <w:rFonts w:ascii="Times New Roman" w:eastAsia="Times New Roman" w:hAnsi="Times New Roman" w:cs="Times New Roman"/>
        </w:rPr>
        <w:t xml:space="preserve"> PVM</w:t>
      </w:r>
    </w:p>
    <w:p w:rsidR="00E342A5" w:rsidRPr="00E342A5" w:rsidRDefault="00E342A5" w:rsidP="00E342A5">
      <w:pPr>
        <w:spacing w:after="0" w:line="240" w:lineRule="auto"/>
        <w:jc w:val="both"/>
        <w:rPr>
          <w:rFonts w:ascii="Times New Roman" w:eastAsia="Times New Roman" w:hAnsi="Times New Roman" w:cs="Times New Roman"/>
        </w:rPr>
      </w:pPr>
      <w:r w:rsidRPr="003B1E0E">
        <w:rPr>
          <w:rFonts w:ascii="Times New Roman" w:eastAsia="Times New Roman" w:hAnsi="Times New Roman" w:cs="Times New Roman"/>
        </w:rPr>
        <w:t xml:space="preserve">                                                                                </w:t>
      </w:r>
      <w:r w:rsidRPr="003B1E0E">
        <w:rPr>
          <w:rFonts w:ascii="Times New Roman" w:eastAsia="Times New Roman" w:hAnsi="Times New Roman" w:cs="Times New Roman"/>
          <w:u w:val="single"/>
        </w:rPr>
        <w:t xml:space="preserve">            </w:t>
      </w:r>
      <w:r w:rsidR="00B339EA">
        <w:rPr>
          <w:rFonts w:ascii="Times New Roman" w:eastAsia="Times New Roman" w:hAnsi="Times New Roman" w:cs="Times New Roman"/>
          <w:u w:val="single"/>
        </w:rPr>
        <w:t>12</w:t>
      </w:r>
      <w:r w:rsidR="00AA58A0">
        <w:rPr>
          <w:rFonts w:ascii="Times New Roman" w:eastAsia="Times New Roman" w:hAnsi="Times New Roman" w:cs="Times New Roman"/>
          <w:u w:val="single"/>
        </w:rPr>
        <w:t>000,00</w:t>
      </w:r>
      <w:r w:rsidRPr="003B1E0E">
        <w:rPr>
          <w:rFonts w:ascii="Times New Roman" w:eastAsia="Times New Roman" w:hAnsi="Times New Roman" w:cs="Times New Roman"/>
          <w:u w:val="single"/>
        </w:rPr>
        <w:t xml:space="preserve">  </w:t>
      </w:r>
      <w:r w:rsidRPr="003B1E0E">
        <w:rPr>
          <w:rFonts w:ascii="Times New Roman" w:eastAsia="Times New Roman" w:hAnsi="Times New Roman" w:cs="Times New Roman"/>
        </w:rPr>
        <w:t xml:space="preserve"> Eur su PVM</w:t>
      </w:r>
    </w:p>
    <w:p w:rsidR="00E342A5" w:rsidRPr="00E342A5" w:rsidRDefault="00E342A5" w:rsidP="00E342A5">
      <w:pPr>
        <w:spacing w:after="0" w:line="276" w:lineRule="auto"/>
        <w:jc w:val="both"/>
        <w:rPr>
          <w:rFonts w:ascii="Times New Roman" w:eastAsia="Times New Roman" w:hAnsi="Times New Roman" w:cs="Times New Roman"/>
          <w:sz w:val="24"/>
          <w:szCs w:val="20"/>
        </w:rPr>
      </w:pPr>
    </w:p>
    <w:p w:rsidR="00E342A5" w:rsidRPr="00E342A5" w:rsidRDefault="00E342A5" w:rsidP="00E342A5">
      <w:pPr>
        <w:spacing w:after="0" w:line="276" w:lineRule="auto"/>
        <w:ind w:left="426" w:hanging="426"/>
        <w:jc w:val="both"/>
        <w:rPr>
          <w:rFonts w:ascii="Times New Roman" w:eastAsia="Times New Roman" w:hAnsi="Times New Roman" w:cs="Times New Roman"/>
          <w:color w:val="000000"/>
          <w:sz w:val="24"/>
          <w:szCs w:val="20"/>
          <w:lang w:eastAsia="lt-LT"/>
        </w:rPr>
      </w:pPr>
      <w:r w:rsidRPr="00E342A5">
        <w:rPr>
          <w:rFonts w:ascii="Times New Roman" w:eastAsia="Times New Roman" w:hAnsi="Times New Roman" w:cs="Times New Roman"/>
          <w:sz w:val="24"/>
          <w:szCs w:val="20"/>
        </w:rPr>
        <w:t xml:space="preserve">       </w:t>
      </w:r>
      <w:r w:rsidRPr="00E342A5">
        <w:rPr>
          <w:rFonts w:ascii="Times New Roman" w:eastAsia="Times New Roman" w:hAnsi="Times New Roman" w:cs="Times New Roman"/>
          <w:color w:val="000000"/>
          <w:sz w:val="24"/>
          <w:szCs w:val="20"/>
          <w:lang w:eastAsia="lt-LT"/>
        </w:rPr>
        <w:t xml:space="preserve">Užsakovas sumoka Tiekėjui </w:t>
      </w:r>
      <w:r w:rsidRPr="00A05501">
        <w:rPr>
          <w:rFonts w:ascii="Times New Roman" w:eastAsia="Times New Roman" w:hAnsi="Times New Roman" w:cs="Times New Roman"/>
          <w:color w:val="000000"/>
          <w:sz w:val="24"/>
          <w:szCs w:val="20"/>
          <w:lang w:eastAsia="lt-LT"/>
        </w:rPr>
        <w:t xml:space="preserve">už </w:t>
      </w:r>
      <w:r w:rsidR="00003C08">
        <w:rPr>
          <w:rFonts w:ascii="Times New Roman" w:eastAsia="Times New Roman" w:hAnsi="Times New Roman" w:cs="Times New Roman"/>
          <w:color w:val="000000"/>
          <w:sz w:val="24"/>
          <w:szCs w:val="20"/>
          <w:lang w:eastAsia="lt-LT"/>
        </w:rPr>
        <w:t>pristatytą</w:t>
      </w:r>
      <w:r w:rsidR="00A05501" w:rsidRPr="00A05501">
        <w:rPr>
          <w:rFonts w:ascii="Times New Roman" w:eastAsia="Times New Roman" w:hAnsi="Times New Roman" w:cs="Times New Roman"/>
          <w:color w:val="000000"/>
          <w:sz w:val="24"/>
          <w:szCs w:val="20"/>
          <w:lang w:eastAsia="lt-LT"/>
        </w:rPr>
        <w:t xml:space="preserve"> ir įrengtą</w:t>
      </w:r>
      <w:r w:rsidRPr="00A05501">
        <w:rPr>
          <w:rFonts w:ascii="Times New Roman" w:eastAsia="Times New Roman" w:hAnsi="Times New Roman" w:cs="Times New Roman"/>
          <w:color w:val="000000"/>
          <w:sz w:val="24"/>
          <w:szCs w:val="20"/>
          <w:lang w:eastAsia="lt-LT"/>
        </w:rPr>
        <w:t xml:space="preserve"> Prekę</w:t>
      </w:r>
      <w:r w:rsidRPr="00E342A5">
        <w:rPr>
          <w:rFonts w:ascii="Times New Roman" w:eastAsia="Times New Roman" w:hAnsi="Times New Roman" w:cs="Times New Roman"/>
          <w:color w:val="000000"/>
          <w:sz w:val="24"/>
          <w:szCs w:val="20"/>
          <w:lang w:eastAsia="lt-LT"/>
        </w:rPr>
        <w:t xml:space="preserve"> per 30 kalendorinių dienų nuo PVM sąskaitos faktūros gavimo ir Prekių perdavimo–priėmimo akto pasirašymo.</w:t>
      </w:r>
    </w:p>
    <w:p w:rsidR="00E342A5" w:rsidRPr="00E342A5" w:rsidRDefault="00E342A5" w:rsidP="00E342A5">
      <w:pPr>
        <w:numPr>
          <w:ilvl w:val="1"/>
          <w:numId w:val="1"/>
        </w:numPr>
        <w:spacing w:after="0" w:line="240" w:lineRule="auto"/>
        <w:ind w:left="426"/>
        <w:jc w:val="both"/>
        <w:rPr>
          <w:rFonts w:ascii="Times New Roman" w:eastAsia="Times New Roman" w:hAnsi="Times New Roman" w:cs="Times New Roman"/>
          <w:sz w:val="24"/>
          <w:szCs w:val="24"/>
        </w:rPr>
      </w:pPr>
      <w:r w:rsidRPr="00E342A5">
        <w:rPr>
          <w:rFonts w:ascii="Times New Roman" w:eastAsia="Times New Roman" w:hAnsi="Times New Roman" w:cs="Times New Roman"/>
          <w:sz w:val="24"/>
          <w:szCs w:val="24"/>
        </w:rPr>
        <w:t>PVM sąskaitos faktūros privalo būti teikiamos naudojantis informacinės sistemos ,,E.sąskaita“ priemonėmis. Esant ,,E. sąskaita“ sistemos techniniams sutrikimams ir nesant galimybės sąskaitų pateikti ,,E. sąskaita“ priemonėmis, sąskaitos yra pateikiamos el. paštu savivaldybe@raseiniai.lt. Elektroninės paslaugos „E. sąskaita“ svetainė pasiekiama adresu www.esaskaita.eu.</w:t>
      </w:r>
    </w:p>
    <w:p w:rsidR="00E342A5" w:rsidRPr="00E342A5" w:rsidRDefault="00E342A5" w:rsidP="00E342A5">
      <w:pPr>
        <w:numPr>
          <w:ilvl w:val="1"/>
          <w:numId w:val="1"/>
        </w:numPr>
        <w:spacing w:after="0" w:line="240" w:lineRule="auto"/>
        <w:ind w:left="426"/>
        <w:jc w:val="both"/>
        <w:rPr>
          <w:rFonts w:ascii="Times New Roman" w:eastAsia="Times New Roman" w:hAnsi="Times New Roman" w:cs="Times New Roman"/>
          <w:sz w:val="24"/>
          <w:szCs w:val="24"/>
        </w:rPr>
      </w:pPr>
      <w:r w:rsidRPr="00E342A5">
        <w:rPr>
          <w:rFonts w:ascii="Times New Roman" w:eastAsia="Times New Roman" w:hAnsi="Times New Roman" w:cs="Times New Roman"/>
          <w:i/>
          <w:sz w:val="24"/>
          <w:szCs w:val="24"/>
        </w:rPr>
        <w:t xml:space="preserve"> </w:t>
      </w:r>
      <w:r w:rsidRPr="00E342A5">
        <w:rPr>
          <w:rFonts w:ascii="Times New Roman" w:eastAsia="Times New Roman" w:hAnsi="Times New Roman" w:cs="Times New Roman"/>
          <w:sz w:val="24"/>
          <w:szCs w:val="24"/>
        </w:rPr>
        <w:t>Atsiskaitymas vykdomas Užsakovui pervedant Sutarties kainą į Tiekėjo sąskaitą, nurodytą PVM sąskaitoje faktūroje.</w:t>
      </w:r>
    </w:p>
    <w:p w:rsidR="00E342A5" w:rsidRPr="00E342A5" w:rsidRDefault="00E342A5" w:rsidP="00E342A5">
      <w:pPr>
        <w:numPr>
          <w:ilvl w:val="0"/>
          <w:numId w:val="1"/>
        </w:numPr>
        <w:spacing w:after="0" w:line="240" w:lineRule="auto"/>
        <w:ind w:left="426" w:hanging="426"/>
        <w:jc w:val="center"/>
        <w:rPr>
          <w:rFonts w:ascii="Times New Roman" w:eastAsia="Times New Roman" w:hAnsi="Times New Roman" w:cs="Times New Roman"/>
          <w:b/>
          <w:sz w:val="24"/>
          <w:szCs w:val="20"/>
        </w:rPr>
      </w:pPr>
      <w:r w:rsidRPr="00E342A5">
        <w:rPr>
          <w:rFonts w:ascii="Times New Roman" w:eastAsia="Times New Roman" w:hAnsi="Times New Roman" w:cs="Times New Roman"/>
          <w:b/>
          <w:sz w:val="24"/>
          <w:szCs w:val="20"/>
        </w:rPr>
        <w:t>Šalių įsipareigojimai</w:t>
      </w:r>
    </w:p>
    <w:p w:rsidR="00E342A5" w:rsidRPr="00E342A5" w:rsidRDefault="00E342A5" w:rsidP="00E342A5">
      <w:pPr>
        <w:spacing w:after="0" w:line="240" w:lineRule="auto"/>
        <w:ind w:left="426" w:hanging="426"/>
        <w:rPr>
          <w:rFonts w:ascii="Times New Roman" w:eastAsia="Times New Roman" w:hAnsi="Times New Roman" w:cs="Times New Roman"/>
          <w:b/>
          <w:sz w:val="24"/>
          <w:szCs w:val="24"/>
        </w:rPr>
      </w:pPr>
    </w:p>
    <w:p w:rsidR="00E342A5" w:rsidRPr="00E342A5" w:rsidRDefault="00E342A5" w:rsidP="00E342A5">
      <w:pPr>
        <w:spacing w:after="0" w:line="240" w:lineRule="auto"/>
        <w:jc w:val="both"/>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3.1. Užsakovas įsipareigoja apmokėti už įvykdytą užsakymą sutartyje nustatytais terminais ir tvarka.</w:t>
      </w:r>
    </w:p>
    <w:p w:rsidR="00F07588" w:rsidRDefault="00E342A5" w:rsidP="00F07588">
      <w:pPr>
        <w:spacing w:after="0" w:line="240" w:lineRule="auto"/>
        <w:rPr>
          <w:rFonts w:ascii="Times New Roman" w:hAnsi="Times New Roman" w:cs="Times New Roman"/>
          <w:sz w:val="24"/>
          <w:szCs w:val="24"/>
        </w:rPr>
      </w:pPr>
      <w:r w:rsidRPr="00E342A5">
        <w:rPr>
          <w:rFonts w:ascii="Times New Roman" w:eastAsia="Times New Roman" w:hAnsi="Times New Roman" w:cs="Times New Roman"/>
          <w:sz w:val="24"/>
          <w:szCs w:val="20"/>
        </w:rPr>
        <w:t xml:space="preserve">3.2. </w:t>
      </w:r>
      <w:r w:rsidR="00F07588">
        <w:rPr>
          <w:rFonts w:ascii="Times New Roman" w:eastAsia="Times New Roman" w:hAnsi="Times New Roman" w:cs="Times New Roman"/>
          <w:sz w:val="24"/>
          <w:szCs w:val="24"/>
        </w:rPr>
        <w:t xml:space="preserve">Tiekėjas įsipareigoja </w:t>
      </w:r>
      <w:r w:rsidR="00F07588">
        <w:rPr>
          <w:rFonts w:ascii="Times New Roman" w:hAnsi="Times New Roman" w:cs="Times New Roman"/>
          <w:sz w:val="24"/>
          <w:szCs w:val="24"/>
        </w:rPr>
        <w:t>iki gruodžio 1 d. pristatyti Prekes nurodytas</w:t>
      </w:r>
      <w:r w:rsidR="00F07588">
        <w:rPr>
          <w:rFonts w:ascii="Times New Roman" w:hAnsi="Times New Roman" w:cs="Times New Roman"/>
          <w:b/>
          <w:sz w:val="24"/>
          <w:szCs w:val="24"/>
        </w:rPr>
        <w:t xml:space="preserve"> </w:t>
      </w:r>
      <w:r w:rsidR="00F07588">
        <w:rPr>
          <w:rFonts w:ascii="Times New Roman" w:hAnsi="Times New Roman" w:cs="Times New Roman"/>
          <w:sz w:val="24"/>
          <w:szCs w:val="24"/>
        </w:rPr>
        <w:t>sutarties priede Nr. 1 ir  užtikrinti tiekiamų Prekių kokybę bei techninius reikalavimus.</w:t>
      </w:r>
    </w:p>
    <w:p w:rsidR="00E342A5" w:rsidRPr="00E342A5" w:rsidRDefault="00E342A5" w:rsidP="00F07588">
      <w:pPr>
        <w:spacing w:after="0" w:line="240" w:lineRule="auto"/>
        <w:rPr>
          <w:rFonts w:ascii="Times New Roman" w:eastAsia="Times New Roman" w:hAnsi="Times New Roman" w:cs="Times New Roman"/>
          <w:sz w:val="24"/>
          <w:szCs w:val="24"/>
        </w:rPr>
      </w:pPr>
    </w:p>
    <w:p w:rsidR="00E342A5" w:rsidRPr="00E342A5" w:rsidRDefault="00E342A5" w:rsidP="00E342A5">
      <w:pPr>
        <w:numPr>
          <w:ilvl w:val="0"/>
          <w:numId w:val="2"/>
        </w:numPr>
        <w:spacing w:after="0" w:line="240" w:lineRule="auto"/>
        <w:ind w:left="426" w:hanging="426"/>
        <w:jc w:val="center"/>
        <w:rPr>
          <w:rFonts w:ascii="Times New Roman" w:eastAsia="Times New Roman" w:hAnsi="Times New Roman" w:cs="Times New Roman"/>
          <w:b/>
          <w:sz w:val="24"/>
          <w:szCs w:val="20"/>
        </w:rPr>
      </w:pPr>
      <w:r w:rsidRPr="00E342A5">
        <w:rPr>
          <w:rFonts w:ascii="Times New Roman" w:eastAsia="Times New Roman" w:hAnsi="Times New Roman" w:cs="Times New Roman"/>
          <w:b/>
          <w:sz w:val="24"/>
          <w:szCs w:val="20"/>
        </w:rPr>
        <w:lastRenderedPageBreak/>
        <w:t>Nenugalima jėga (</w:t>
      </w:r>
      <w:r w:rsidRPr="00E342A5">
        <w:rPr>
          <w:rFonts w:ascii="Times New Roman" w:eastAsia="Times New Roman" w:hAnsi="Times New Roman" w:cs="Times New Roman"/>
          <w:b/>
          <w:sz w:val="24"/>
          <w:szCs w:val="20"/>
          <w:lang w:val="fr-FR"/>
        </w:rPr>
        <w:t>force</w:t>
      </w:r>
      <w:r w:rsidRPr="00E342A5">
        <w:rPr>
          <w:rFonts w:ascii="Times New Roman" w:eastAsia="Times New Roman" w:hAnsi="Times New Roman" w:cs="Times New Roman"/>
          <w:b/>
          <w:sz w:val="24"/>
          <w:szCs w:val="20"/>
        </w:rPr>
        <w:t xml:space="preserve"> </w:t>
      </w:r>
      <w:r w:rsidRPr="00E342A5">
        <w:rPr>
          <w:rFonts w:ascii="Times New Roman" w:eastAsia="Times New Roman" w:hAnsi="Times New Roman" w:cs="Times New Roman"/>
          <w:b/>
          <w:sz w:val="24"/>
          <w:szCs w:val="20"/>
          <w:lang w:val="fr-FR"/>
        </w:rPr>
        <w:t>majeure</w:t>
      </w:r>
      <w:r w:rsidRPr="00E342A5">
        <w:rPr>
          <w:rFonts w:ascii="Times New Roman" w:eastAsia="Times New Roman" w:hAnsi="Times New Roman" w:cs="Times New Roman"/>
          <w:b/>
          <w:sz w:val="24"/>
          <w:szCs w:val="20"/>
        </w:rPr>
        <w:t>)</w:t>
      </w:r>
    </w:p>
    <w:p w:rsidR="00E342A5" w:rsidRPr="00E342A5" w:rsidRDefault="00E342A5" w:rsidP="00E342A5">
      <w:pPr>
        <w:spacing w:after="0" w:line="240" w:lineRule="auto"/>
        <w:ind w:left="426" w:hanging="426"/>
        <w:jc w:val="both"/>
        <w:rPr>
          <w:rFonts w:ascii="Times New Roman" w:eastAsia="Times New Roman" w:hAnsi="Times New Roman" w:cs="Times New Roman"/>
          <w:b/>
          <w:sz w:val="24"/>
          <w:szCs w:val="24"/>
        </w:rPr>
      </w:pPr>
    </w:p>
    <w:p w:rsidR="00E342A5" w:rsidRPr="00E342A5" w:rsidRDefault="00E342A5" w:rsidP="00E342A5">
      <w:pPr>
        <w:numPr>
          <w:ilvl w:val="1"/>
          <w:numId w:val="2"/>
        </w:numPr>
        <w:tabs>
          <w:tab w:val="num" w:pos="426"/>
        </w:tabs>
        <w:spacing w:after="0" w:line="240" w:lineRule="auto"/>
        <w:ind w:left="426" w:hanging="426"/>
        <w:jc w:val="both"/>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 xml:space="preserve"> Sutarties šalys atleidžiamos nuo atsakomybės už sutarties nevykdymą, jeigu įrodo, kad sutartis neįvykdyta dėl aplinkybių, kurių jos negalėjo kontroliuoti bei protingai numatyti sutarties sudarymo metu ir, kad negalėjo užkirsti kelio šių aplinkybių ar jų pasekmių atsiradimui.</w:t>
      </w:r>
    </w:p>
    <w:p w:rsidR="00E342A5" w:rsidRPr="00E342A5" w:rsidRDefault="00E342A5" w:rsidP="00E342A5">
      <w:pPr>
        <w:numPr>
          <w:ilvl w:val="1"/>
          <w:numId w:val="2"/>
        </w:numPr>
        <w:tabs>
          <w:tab w:val="num" w:pos="426"/>
        </w:tabs>
        <w:spacing w:after="0" w:line="240" w:lineRule="auto"/>
        <w:ind w:left="426" w:hanging="426"/>
        <w:jc w:val="both"/>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 xml:space="preserve"> Jeigu aplinkybė, dėl kurios neįmanoma sutarties įvykdyti, laikina, tai šalis atleidžiama nuo atsakomybės tik tokiam laikotarpiui, kuris yra protingas atsižvelgiant į tos aplinkybės įtaką sutarties įvykdymui.</w:t>
      </w:r>
    </w:p>
    <w:p w:rsidR="00E342A5" w:rsidRPr="00E342A5" w:rsidRDefault="00E342A5" w:rsidP="00E342A5">
      <w:pPr>
        <w:numPr>
          <w:ilvl w:val="1"/>
          <w:numId w:val="2"/>
        </w:numPr>
        <w:tabs>
          <w:tab w:val="num" w:pos="426"/>
        </w:tabs>
        <w:spacing w:after="0" w:line="240" w:lineRule="auto"/>
        <w:ind w:left="426" w:hanging="426"/>
        <w:jc w:val="both"/>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 xml:space="preserve"> Sutarties neįvykdžiusi šalis privalo pranešti kitai šaliai apie šios sutarties 4.1 p.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rsidR="00E342A5" w:rsidRPr="00E342A5" w:rsidRDefault="00E342A5" w:rsidP="00E342A5">
      <w:pPr>
        <w:spacing w:after="0" w:line="240" w:lineRule="auto"/>
        <w:jc w:val="both"/>
        <w:rPr>
          <w:rFonts w:ascii="Times New Roman" w:eastAsia="Times New Roman" w:hAnsi="Times New Roman" w:cs="Times New Roman"/>
          <w:sz w:val="24"/>
          <w:szCs w:val="20"/>
        </w:rPr>
      </w:pPr>
    </w:p>
    <w:p w:rsidR="00E342A5" w:rsidRPr="00E342A5" w:rsidRDefault="00E342A5" w:rsidP="00E342A5">
      <w:pPr>
        <w:numPr>
          <w:ilvl w:val="0"/>
          <w:numId w:val="2"/>
        </w:numPr>
        <w:spacing w:after="0" w:line="240" w:lineRule="auto"/>
        <w:jc w:val="center"/>
        <w:rPr>
          <w:rFonts w:ascii="Times New Roman" w:eastAsia="Times New Roman" w:hAnsi="Times New Roman" w:cs="Times New Roman"/>
          <w:b/>
          <w:sz w:val="24"/>
          <w:szCs w:val="20"/>
        </w:rPr>
      </w:pPr>
      <w:r w:rsidRPr="00E342A5">
        <w:rPr>
          <w:rFonts w:ascii="Times New Roman" w:eastAsia="Times New Roman" w:hAnsi="Times New Roman" w:cs="Times New Roman"/>
          <w:b/>
          <w:sz w:val="24"/>
          <w:szCs w:val="20"/>
        </w:rPr>
        <w:t xml:space="preserve"> Asmens duomenų apsauga</w:t>
      </w:r>
    </w:p>
    <w:p w:rsidR="00E342A5" w:rsidRPr="00E342A5" w:rsidRDefault="00E342A5" w:rsidP="00E342A5">
      <w:pPr>
        <w:spacing w:after="0" w:line="240" w:lineRule="auto"/>
        <w:ind w:left="360"/>
        <w:jc w:val="both"/>
        <w:rPr>
          <w:rFonts w:ascii="Times New Roman" w:eastAsia="Times New Roman" w:hAnsi="Times New Roman" w:cs="Times New Roman"/>
          <w:sz w:val="24"/>
          <w:szCs w:val="24"/>
        </w:rPr>
      </w:pPr>
    </w:p>
    <w:p w:rsidR="00E342A5" w:rsidRPr="00E342A5" w:rsidRDefault="00E342A5" w:rsidP="00E342A5">
      <w:pPr>
        <w:spacing w:after="0" w:line="240" w:lineRule="auto"/>
        <w:ind w:left="360" w:hanging="360"/>
        <w:jc w:val="both"/>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5.1.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rsidR="00E342A5" w:rsidRPr="00E342A5" w:rsidRDefault="00E342A5" w:rsidP="00E342A5">
      <w:pPr>
        <w:spacing w:after="0" w:line="240" w:lineRule="auto"/>
        <w:ind w:left="360" w:hanging="360"/>
        <w:jc w:val="both"/>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5.2. Kiekviena Šalis kitos Šalies pateiktus 5.1. punkte nurodytus asmens duomenis saugos visą Sutarties galiojimo laikotarpį, o taip pat po jos pasibaigimo – tiek, kiek būtina pareikšti ar apsiginti nuo ieškinių ar kitų reikalavimų, įvykdyti Šaliai taikomuose teisės aktuose numatytas pareigas.</w:t>
      </w:r>
    </w:p>
    <w:p w:rsidR="00E342A5" w:rsidRPr="00E342A5" w:rsidRDefault="00E342A5" w:rsidP="00E342A5">
      <w:pPr>
        <w:spacing w:after="0" w:line="240" w:lineRule="auto"/>
        <w:ind w:left="360" w:hanging="360"/>
        <w:jc w:val="both"/>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 xml:space="preserve">5.3. Kiekviena Šalis kitos Šalies pateiktus 5.1.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8.4. punkte nurodytus Užsakovo pateiktus asmens duomenis gali teikti asmenims, kuriuos jis turi teisę pasitelkti šios Sutarties vykdymui. </w:t>
      </w:r>
    </w:p>
    <w:p w:rsidR="00E342A5" w:rsidRPr="00E342A5" w:rsidRDefault="00E342A5" w:rsidP="00E342A5">
      <w:pPr>
        <w:spacing w:after="0" w:line="240" w:lineRule="auto"/>
        <w:ind w:left="360" w:hanging="360"/>
        <w:jc w:val="both"/>
        <w:rPr>
          <w:rFonts w:ascii="Times New Roman" w:eastAsia="Times New Roman" w:hAnsi="Times New Roman" w:cs="Times New Roman"/>
          <w:sz w:val="24"/>
          <w:szCs w:val="20"/>
        </w:rPr>
      </w:pPr>
      <w:r w:rsidRPr="00E342A5">
        <w:rPr>
          <w:rFonts w:ascii="Times New Roman" w:eastAsia="Times New Roman" w:hAnsi="Times New Roman" w:cs="Times New Roman"/>
          <w:sz w:val="24"/>
          <w:szCs w:val="20"/>
        </w:rPr>
        <w:t>5.4.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5.1 – 5.3. punktuose, ir pagal Bendrąjį duomenų apsaugos reglamentą (ES) 2016/679 turimas teises.</w:t>
      </w:r>
    </w:p>
    <w:p w:rsidR="00E342A5" w:rsidRPr="00E342A5" w:rsidRDefault="00E342A5" w:rsidP="00E342A5">
      <w:pPr>
        <w:spacing w:after="0" w:line="240" w:lineRule="auto"/>
        <w:ind w:left="360"/>
        <w:rPr>
          <w:rFonts w:ascii="Times New Roman" w:eastAsia="Times New Roman" w:hAnsi="Times New Roman" w:cs="Times New Roman"/>
          <w:b/>
          <w:sz w:val="24"/>
          <w:szCs w:val="24"/>
        </w:rPr>
      </w:pPr>
    </w:p>
    <w:p w:rsidR="00E342A5" w:rsidRPr="00E342A5" w:rsidRDefault="00E342A5" w:rsidP="00E342A5">
      <w:pPr>
        <w:numPr>
          <w:ilvl w:val="0"/>
          <w:numId w:val="2"/>
        </w:numPr>
        <w:spacing w:after="0" w:line="240" w:lineRule="auto"/>
        <w:jc w:val="center"/>
        <w:rPr>
          <w:rFonts w:ascii="Times New Roman" w:eastAsia="Times New Roman" w:hAnsi="Times New Roman" w:cs="Times New Roman"/>
          <w:b/>
          <w:sz w:val="24"/>
          <w:szCs w:val="20"/>
        </w:rPr>
      </w:pPr>
      <w:r w:rsidRPr="00E342A5">
        <w:rPr>
          <w:rFonts w:ascii="Times New Roman" w:eastAsia="Times New Roman" w:hAnsi="Times New Roman" w:cs="Times New Roman"/>
          <w:b/>
          <w:sz w:val="24"/>
          <w:szCs w:val="20"/>
        </w:rPr>
        <w:t>Kitos sutarties sąlygos</w:t>
      </w:r>
    </w:p>
    <w:p w:rsidR="00E342A5" w:rsidRPr="00E342A5" w:rsidRDefault="00E342A5" w:rsidP="00E342A5">
      <w:pPr>
        <w:spacing w:after="0" w:line="240" w:lineRule="auto"/>
        <w:rPr>
          <w:rFonts w:ascii="Times New Roman" w:eastAsia="Times New Roman" w:hAnsi="Times New Roman" w:cs="Times New Roman"/>
          <w:b/>
          <w:sz w:val="24"/>
          <w:szCs w:val="24"/>
        </w:rPr>
      </w:pPr>
    </w:p>
    <w:p w:rsidR="00E342A5" w:rsidRPr="00E342A5" w:rsidRDefault="00E342A5" w:rsidP="00E342A5">
      <w:pPr>
        <w:widowControl w:val="0"/>
        <w:tabs>
          <w:tab w:val="left" w:pos="720"/>
          <w:tab w:val="left" w:pos="900"/>
          <w:tab w:val="left" w:pos="1276"/>
        </w:tabs>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E342A5">
        <w:rPr>
          <w:rFonts w:ascii="Times New Roman" w:eastAsia="Times New Roman" w:hAnsi="Times New Roman" w:cs="Times New Roman"/>
          <w:sz w:val="24"/>
          <w:szCs w:val="20"/>
        </w:rPr>
        <w:t xml:space="preserve">6.1. </w:t>
      </w:r>
      <w:r w:rsidRPr="00E342A5">
        <w:rPr>
          <w:rFonts w:ascii="Times New Roman" w:eastAsia="Times New Roman" w:hAnsi="Times New Roman" w:cs="Times New Roman"/>
          <w:sz w:val="24"/>
          <w:szCs w:val="20"/>
          <w:lang w:eastAsia="lt-LT"/>
        </w:rPr>
        <w:t>Sutarties sąlygos Sutarties galiojimo laikotarpiu negali būti keičiamos, išskyrus tokias Sutarties    sąlygas, kurias pakeitus nebūtų pažeisti Lietuvos Respublikos viešųjų pirkimų įstatymo  3 straipsnyje nustatyti principai. Sutarties sąlygų keitimu nebus laikomas Sutarties sąlygų koregavimas joje numatytomis aplinkybėmis, jei šios aplinkybės nustatytos aiškiai, nedviprasmiškai ir nedaro įtakos Šalių tarpusavio įsipareigojimų turinio pasikeitimui. Visi Sutarties pakeitimai ar papildymai yra neatsiejami nuo šios Sutarties ir galioja, jeigu jie pasirašyti Perkančiosios organizacijos ir Tiekėjo.</w:t>
      </w:r>
    </w:p>
    <w:p w:rsidR="00E342A5" w:rsidRPr="00E342A5" w:rsidRDefault="00E342A5" w:rsidP="00E342A5">
      <w:pPr>
        <w:widowControl w:val="0"/>
        <w:tabs>
          <w:tab w:val="left" w:pos="720"/>
          <w:tab w:val="left" w:pos="900"/>
          <w:tab w:val="left" w:pos="1276"/>
        </w:tabs>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E342A5">
        <w:rPr>
          <w:rFonts w:ascii="Times New Roman" w:eastAsia="Times New Roman" w:hAnsi="Times New Roman" w:cs="Times New Roman"/>
          <w:sz w:val="24"/>
          <w:szCs w:val="20"/>
          <w:lang w:eastAsia="lt-LT"/>
        </w:rPr>
        <w:t>6.2.Visus Šalių tarpusavio santykius, atsirandančius iš šios Sutarties ir neaptartus jos sąlygose, reglamentuoja Lietuvos Respublikos įstatymai ir kiti teisės aktai.</w:t>
      </w:r>
      <w:bookmarkStart w:id="1" w:name="_Ref488649434"/>
    </w:p>
    <w:p w:rsidR="00E342A5" w:rsidRPr="00E342A5" w:rsidRDefault="00E342A5" w:rsidP="00E342A5">
      <w:pPr>
        <w:widowControl w:val="0"/>
        <w:tabs>
          <w:tab w:val="left" w:pos="720"/>
          <w:tab w:val="left" w:pos="900"/>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0"/>
          <w:lang w:eastAsia="lt-LT"/>
        </w:rPr>
      </w:pPr>
      <w:r w:rsidRPr="00E342A5">
        <w:rPr>
          <w:rFonts w:ascii="Times New Roman" w:eastAsia="Times New Roman" w:hAnsi="Times New Roman" w:cs="Times New Roman"/>
          <w:sz w:val="24"/>
          <w:szCs w:val="20"/>
          <w:lang w:eastAsia="lt-LT"/>
        </w:rPr>
        <w:t>6.3.Sutartis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Respublikos teisės aktų nustatyta tvarka.</w:t>
      </w:r>
      <w:bookmarkEnd w:id="1"/>
    </w:p>
    <w:p w:rsidR="00E342A5" w:rsidRPr="00E342A5" w:rsidRDefault="00E342A5" w:rsidP="00E342A5">
      <w:pPr>
        <w:widowControl w:val="0"/>
        <w:tabs>
          <w:tab w:val="left" w:pos="720"/>
          <w:tab w:val="left" w:pos="900"/>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0"/>
          <w:lang w:eastAsia="lt-LT"/>
        </w:rPr>
      </w:pPr>
      <w:r w:rsidRPr="00E342A5">
        <w:rPr>
          <w:rFonts w:ascii="Times New Roman" w:eastAsia="Times New Roman" w:hAnsi="Times New Roman" w:cs="Times New Roman"/>
          <w:sz w:val="24"/>
          <w:szCs w:val="20"/>
          <w:lang w:eastAsia="lt-LT"/>
        </w:rPr>
        <w:t>6.4.Sutartis sudaryta 2 (dviem) vienodą teisinę galią turinčiais egzemplioriais – po vieną kiekvienai Šaliai.</w:t>
      </w:r>
    </w:p>
    <w:p w:rsidR="00E342A5" w:rsidRPr="00E342A5" w:rsidRDefault="00E342A5" w:rsidP="00E342A5">
      <w:pPr>
        <w:widowControl w:val="0"/>
        <w:tabs>
          <w:tab w:val="left" w:pos="720"/>
          <w:tab w:val="left" w:pos="900"/>
          <w:tab w:val="left" w:pos="1276"/>
        </w:tabs>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E342A5">
        <w:rPr>
          <w:rFonts w:ascii="Times New Roman" w:eastAsia="Times New Roman" w:hAnsi="Times New Roman" w:cs="Times New Roman"/>
          <w:sz w:val="24"/>
          <w:szCs w:val="20"/>
          <w:lang w:eastAsia="lt-LT"/>
        </w:rPr>
        <w:t>6.5.Visi šios Sutarties priedai, konkurso sąlygos, Tiekėjo pasiūlymas yra neatsiejamos  Sutarties dalys.</w:t>
      </w:r>
    </w:p>
    <w:p w:rsidR="00E342A5" w:rsidRPr="00E342A5" w:rsidRDefault="00E342A5" w:rsidP="00E342A5">
      <w:pPr>
        <w:spacing w:after="0" w:line="240" w:lineRule="auto"/>
        <w:ind w:left="426"/>
        <w:jc w:val="both"/>
        <w:rPr>
          <w:rFonts w:ascii="Times New Roman" w:eastAsia="Times New Roman" w:hAnsi="Times New Roman" w:cs="Times New Roman"/>
          <w:sz w:val="24"/>
          <w:szCs w:val="20"/>
        </w:rPr>
      </w:pPr>
    </w:p>
    <w:p w:rsidR="00E342A5" w:rsidRPr="00E342A5" w:rsidRDefault="00E342A5" w:rsidP="00E342A5">
      <w:pPr>
        <w:spacing w:after="0" w:line="240" w:lineRule="auto"/>
        <w:ind w:left="360"/>
        <w:jc w:val="both"/>
        <w:rPr>
          <w:rFonts w:ascii="Times New Roman" w:eastAsia="Times New Roman" w:hAnsi="Times New Roman" w:cs="Times New Roman"/>
          <w:sz w:val="24"/>
          <w:szCs w:val="20"/>
        </w:rPr>
      </w:pPr>
    </w:p>
    <w:p w:rsidR="00E342A5" w:rsidRPr="00E342A5" w:rsidRDefault="00E342A5" w:rsidP="00E342A5">
      <w:pPr>
        <w:spacing w:after="0" w:line="240" w:lineRule="auto"/>
        <w:ind w:left="360"/>
        <w:jc w:val="both"/>
        <w:rPr>
          <w:rFonts w:ascii="Times New Roman" w:eastAsia="Times New Roman" w:hAnsi="Times New Roman" w:cs="Times New Roman"/>
          <w:sz w:val="24"/>
          <w:szCs w:val="20"/>
        </w:rPr>
      </w:pPr>
    </w:p>
    <w:p w:rsidR="00E342A5" w:rsidRPr="00E342A5" w:rsidRDefault="00E342A5" w:rsidP="00E342A5">
      <w:pPr>
        <w:spacing w:after="0" w:line="240" w:lineRule="auto"/>
        <w:ind w:left="360"/>
        <w:jc w:val="both"/>
        <w:rPr>
          <w:rFonts w:ascii="Times New Roman" w:eastAsia="Times New Roman" w:hAnsi="Times New Roman" w:cs="Times New Roman"/>
          <w:sz w:val="24"/>
          <w:szCs w:val="20"/>
        </w:rPr>
      </w:pPr>
    </w:p>
    <w:p w:rsidR="00E342A5" w:rsidRPr="00E342A5" w:rsidRDefault="00E342A5" w:rsidP="00E342A5">
      <w:pPr>
        <w:spacing w:after="0" w:line="240" w:lineRule="auto"/>
        <w:ind w:left="360"/>
        <w:jc w:val="both"/>
        <w:rPr>
          <w:rFonts w:ascii="Times New Roman" w:eastAsia="Times New Roman" w:hAnsi="Times New Roman" w:cs="Times New Roman"/>
          <w:sz w:val="24"/>
          <w:szCs w:val="20"/>
        </w:rPr>
      </w:pPr>
    </w:p>
    <w:p w:rsidR="00E342A5" w:rsidRPr="00E342A5" w:rsidRDefault="00E342A5" w:rsidP="00E342A5">
      <w:pPr>
        <w:spacing w:after="0" w:line="240" w:lineRule="auto"/>
        <w:ind w:left="360"/>
        <w:rPr>
          <w:rFonts w:ascii="Times New Roman" w:eastAsia="Times New Roman" w:hAnsi="Times New Roman" w:cs="Times New Roman"/>
          <w:sz w:val="24"/>
          <w:szCs w:val="20"/>
        </w:rPr>
      </w:pPr>
    </w:p>
    <w:p w:rsidR="00E342A5" w:rsidRPr="00E342A5" w:rsidRDefault="00E342A5" w:rsidP="00E342A5">
      <w:pPr>
        <w:spacing w:after="0" w:line="240" w:lineRule="auto"/>
        <w:jc w:val="center"/>
        <w:rPr>
          <w:rFonts w:ascii="Times New Roman" w:eastAsia="Times New Roman" w:hAnsi="Times New Roman" w:cs="Times New Roman"/>
          <w:b/>
          <w:sz w:val="24"/>
          <w:szCs w:val="24"/>
        </w:rPr>
      </w:pPr>
      <w:r w:rsidRPr="00E342A5">
        <w:rPr>
          <w:rFonts w:ascii="Times New Roman" w:eastAsia="Times New Roman" w:hAnsi="Times New Roman" w:cs="Times New Roman"/>
          <w:b/>
          <w:sz w:val="24"/>
          <w:szCs w:val="24"/>
        </w:rPr>
        <w:t>7. Šalių  rekvizitai  ir  parašai</w:t>
      </w:r>
    </w:p>
    <w:p w:rsidR="00E342A5" w:rsidRPr="00E342A5" w:rsidRDefault="00E342A5" w:rsidP="00E342A5">
      <w:pPr>
        <w:spacing w:after="0" w:line="240" w:lineRule="auto"/>
        <w:rPr>
          <w:rFonts w:ascii="Times New Roman" w:eastAsia="Times New Roman" w:hAnsi="Times New Roman" w:cs="Times New Roman"/>
          <w:sz w:val="24"/>
          <w:szCs w:val="24"/>
        </w:rPr>
      </w:pPr>
    </w:p>
    <w:p w:rsidR="00E342A5" w:rsidRPr="00E342A5" w:rsidRDefault="00C34DDA" w:rsidP="00E342A5">
      <w:pPr>
        <w:spacing w:before="120" w:after="12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r w:rsidR="00E342A5" w:rsidRPr="00E342A5">
        <w:rPr>
          <w:rFonts w:ascii="Times New Roman" w:eastAsia="Times New Roman" w:hAnsi="Times New Roman" w:cs="Times New Roman"/>
          <w:b/>
          <w:bCs/>
          <w:i/>
          <w:iCs/>
          <w:sz w:val="24"/>
          <w:szCs w:val="24"/>
        </w:rPr>
        <w:t>Užsakovas</w:t>
      </w:r>
      <w:r w:rsidR="00E342A5" w:rsidRPr="00E342A5">
        <w:rPr>
          <w:rFonts w:ascii="Times New Roman" w:eastAsia="Times New Roman" w:hAnsi="Times New Roman" w:cs="Times New Roman"/>
          <w:b/>
          <w:bCs/>
          <w:i/>
          <w:iCs/>
          <w:sz w:val="24"/>
          <w:szCs w:val="24"/>
        </w:rPr>
        <w:tab/>
      </w:r>
      <w:r w:rsidR="00E342A5" w:rsidRPr="00E342A5">
        <w:rPr>
          <w:rFonts w:ascii="Times New Roman" w:eastAsia="Times New Roman" w:hAnsi="Times New Roman" w:cs="Times New Roman"/>
          <w:b/>
          <w:bCs/>
          <w:i/>
          <w:iCs/>
          <w:sz w:val="24"/>
          <w:szCs w:val="24"/>
        </w:rPr>
        <w:tab/>
      </w:r>
      <w:r w:rsidR="00E342A5" w:rsidRPr="00E342A5">
        <w:rPr>
          <w:rFonts w:ascii="Times New Roman" w:eastAsia="Times New Roman" w:hAnsi="Times New Roman" w:cs="Times New Roman"/>
          <w:b/>
          <w:bCs/>
          <w:i/>
          <w:iCs/>
          <w:sz w:val="24"/>
          <w:szCs w:val="24"/>
        </w:rPr>
        <w:tab/>
      </w:r>
      <w:r w:rsidR="00E342A5" w:rsidRPr="00E342A5">
        <w:rPr>
          <w:rFonts w:ascii="Times New Roman" w:eastAsia="Times New Roman" w:hAnsi="Times New Roman" w:cs="Times New Roman"/>
          <w:b/>
          <w:bCs/>
          <w:i/>
          <w:iCs/>
          <w:sz w:val="24"/>
          <w:szCs w:val="24"/>
        </w:rPr>
        <w:tab/>
        <w:t xml:space="preserve">                       Tiekėjas</w:t>
      </w:r>
    </w:p>
    <w:p w:rsidR="00E342A5" w:rsidRPr="00C34DDA" w:rsidRDefault="00E342A5" w:rsidP="00E342A5">
      <w:pPr>
        <w:spacing w:after="0" w:line="240" w:lineRule="auto"/>
        <w:ind w:left="142"/>
        <w:rPr>
          <w:rFonts w:ascii="Times New Roman" w:eastAsia="Times New Roman" w:hAnsi="Times New Roman" w:cs="Times New Roman"/>
          <w:sz w:val="24"/>
          <w:szCs w:val="24"/>
        </w:rPr>
      </w:pPr>
      <w:r w:rsidRPr="007A2CFB">
        <w:rPr>
          <w:rFonts w:ascii="Times New Roman" w:eastAsia="Times New Roman" w:hAnsi="Times New Roman" w:cs="Times New Roman"/>
          <w:sz w:val="24"/>
          <w:szCs w:val="24"/>
        </w:rPr>
        <w:t xml:space="preserve">Raseinių rajono savivaldybės administracija          </w:t>
      </w:r>
      <w:r w:rsidR="00C34DDA">
        <w:rPr>
          <w:rFonts w:ascii="Times New Roman" w:eastAsia="Times New Roman" w:hAnsi="Times New Roman" w:cs="Times New Roman"/>
          <w:sz w:val="24"/>
          <w:szCs w:val="24"/>
        </w:rPr>
        <w:t xml:space="preserve">        </w:t>
      </w:r>
      <w:r w:rsidRPr="007A2CFB">
        <w:rPr>
          <w:rFonts w:ascii="Times New Roman" w:eastAsia="Times New Roman" w:hAnsi="Times New Roman" w:cs="Times New Roman"/>
          <w:sz w:val="24"/>
          <w:szCs w:val="24"/>
        </w:rPr>
        <w:t xml:space="preserve"> </w:t>
      </w:r>
      <w:r w:rsidRPr="00C34DDA">
        <w:rPr>
          <w:rFonts w:ascii="Times New Roman" w:eastAsia="Times New Roman" w:hAnsi="Times New Roman" w:cs="Times New Roman"/>
          <w:sz w:val="24"/>
          <w:szCs w:val="24"/>
        </w:rPr>
        <w:t>UAB ,,</w:t>
      </w:r>
      <w:r w:rsidR="00AA58A0" w:rsidRPr="00C34DDA">
        <w:rPr>
          <w:rFonts w:ascii="Times New Roman" w:eastAsia="Times New Roman" w:hAnsi="Times New Roman" w:cs="Times New Roman"/>
          <w:sz w:val="24"/>
          <w:szCs w:val="24"/>
        </w:rPr>
        <w:t>Lumidėja</w:t>
      </w:r>
      <w:r w:rsidRPr="00C34DDA">
        <w:rPr>
          <w:rFonts w:ascii="Times New Roman" w:eastAsia="Times New Roman" w:hAnsi="Times New Roman" w:cs="Times New Roman"/>
          <w:sz w:val="24"/>
          <w:szCs w:val="24"/>
        </w:rPr>
        <w:t>“</w:t>
      </w:r>
    </w:p>
    <w:p w:rsidR="00E342A5" w:rsidRPr="00C34DDA" w:rsidRDefault="00E342A5" w:rsidP="00E342A5">
      <w:pPr>
        <w:spacing w:after="0" w:line="240" w:lineRule="auto"/>
        <w:ind w:left="142"/>
        <w:rPr>
          <w:rFonts w:ascii="Times New Roman" w:hAnsi="Times New Roman" w:cs="Times New Roman"/>
          <w:bCs/>
          <w:sz w:val="24"/>
          <w:szCs w:val="24"/>
        </w:rPr>
      </w:pPr>
      <w:r w:rsidRPr="00C34DDA">
        <w:rPr>
          <w:rFonts w:ascii="Times New Roman" w:eastAsia="Times New Roman" w:hAnsi="Times New Roman" w:cs="Times New Roman"/>
          <w:bCs/>
          <w:sz w:val="24"/>
          <w:szCs w:val="24"/>
        </w:rPr>
        <w:t xml:space="preserve">įmonės kodas </w:t>
      </w:r>
      <w:r w:rsidRPr="00C34DDA">
        <w:rPr>
          <w:rFonts w:ascii="Times New Roman" w:eastAsia="Times New Roman" w:hAnsi="Times New Roman" w:cs="Times New Roman"/>
          <w:sz w:val="24"/>
          <w:szCs w:val="24"/>
        </w:rPr>
        <w:t xml:space="preserve">288740810                                         </w:t>
      </w:r>
      <w:r w:rsidR="00C34DDA">
        <w:rPr>
          <w:rFonts w:ascii="Times New Roman" w:eastAsia="Times New Roman" w:hAnsi="Times New Roman" w:cs="Times New Roman"/>
          <w:sz w:val="24"/>
          <w:szCs w:val="24"/>
        </w:rPr>
        <w:t xml:space="preserve">        </w:t>
      </w:r>
      <w:r w:rsidRPr="00C34DDA">
        <w:rPr>
          <w:rFonts w:ascii="Times New Roman" w:eastAsia="Times New Roman" w:hAnsi="Times New Roman" w:cs="Times New Roman"/>
          <w:sz w:val="24"/>
          <w:szCs w:val="24"/>
        </w:rPr>
        <w:t xml:space="preserve">Įmonės kodas </w:t>
      </w:r>
      <w:r w:rsidR="0053484F" w:rsidRPr="00C34DDA">
        <w:rPr>
          <w:rFonts w:ascii="Times New Roman" w:eastAsia="Times New Roman" w:hAnsi="Times New Roman" w:cs="Times New Roman"/>
          <w:sz w:val="24"/>
          <w:szCs w:val="24"/>
        </w:rPr>
        <w:t>–</w:t>
      </w:r>
      <w:r w:rsidRPr="00C34DDA">
        <w:rPr>
          <w:rFonts w:ascii="Times New Roman" w:eastAsia="Times New Roman" w:hAnsi="Times New Roman" w:cs="Times New Roman"/>
          <w:sz w:val="24"/>
          <w:szCs w:val="24"/>
        </w:rPr>
        <w:t xml:space="preserve"> </w:t>
      </w:r>
      <w:r w:rsidR="00C34DDA" w:rsidRPr="00C34DDA">
        <w:rPr>
          <w:rFonts w:ascii="Times New Roman" w:hAnsi="Times New Roman" w:cs="Times New Roman"/>
          <w:bCs/>
          <w:sz w:val="24"/>
          <w:szCs w:val="24"/>
        </w:rPr>
        <w:t>304412591</w:t>
      </w:r>
    </w:p>
    <w:p w:rsidR="00E342A5" w:rsidRPr="00C34DDA" w:rsidRDefault="00405A73" w:rsidP="00E342A5">
      <w:pPr>
        <w:spacing w:after="0" w:line="240" w:lineRule="auto"/>
        <w:ind w:left="142"/>
        <w:rPr>
          <w:rFonts w:ascii="Times New Roman" w:eastAsia="Times New Roman" w:hAnsi="Times New Roman" w:cs="Times New Roman"/>
          <w:sz w:val="24"/>
          <w:szCs w:val="24"/>
        </w:rPr>
      </w:pPr>
      <w:r w:rsidRPr="00C34DDA">
        <w:rPr>
          <w:rFonts w:ascii="Times New Roman" w:eastAsia="Times New Roman" w:hAnsi="Times New Roman" w:cs="Times New Roman"/>
          <w:sz w:val="24"/>
          <w:szCs w:val="24"/>
        </w:rPr>
        <w:t>adresas - V. Kudirkos g. 5,</w:t>
      </w:r>
      <w:r w:rsidRPr="00C34DDA">
        <w:rPr>
          <w:rFonts w:ascii="Times New Roman" w:eastAsia="Times New Roman" w:hAnsi="Times New Roman" w:cs="Times New Roman"/>
          <w:sz w:val="24"/>
          <w:szCs w:val="24"/>
        </w:rPr>
        <w:tab/>
        <w:t xml:space="preserve">                </w:t>
      </w:r>
      <w:r w:rsidR="00E342A5" w:rsidRPr="00C34DDA">
        <w:rPr>
          <w:rFonts w:ascii="Times New Roman" w:eastAsia="Times New Roman" w:hAnsi="Times New Roman" w:cs="Times New Roman"/>
          <w:sz w:val="24"/>
          <w:szCs w:val="24"/>
        </w:rPr>
        <w:t xml:space="preserve">   </w:t>
      </w:r>
      <w:r w:rsidR="00C34DDA">
        <w:rPr>
          <w:rFonts w:ascii="Times New Roman" w:eastAsia="Times New Roman" w:hAnsi="Times New Roman" w:cs="Times New Roman"/>
          <w:sz w:val="24"/>
          <w:szCs w:val="24"/>
        </w:rPr>
        <w:t xml:space="preserve">        </w:t>
      </w:r>
      <w:r w:rsidR="00E342A5" w:rsidRPr="00C34DDA">
        <w:rPr>
          <w:rFonts w:ascii="Times New Roman" w:eastAsia="Times New Roman" w:hAnsi="Times New Roman" w:cs="Times New Roman"/>
          <w:sz w:val="24"/>
          <w:szCs w:val="24"/>
        </w:rPr>
        <w:t xml:space="preserve">adresas – </w:t>
      </w:r>
      <w:r w:rsidR="00C34DDA" w:rsidRPr="00C34DDA">
        <w:rPr>
          <w:rFonts w:ascii="Times New Roman" w:eastAsia="Times New Roman" w:hAnsi="Times New Roman" w:cs="Times New Roman"/>
          <w:sz w:val="24"/>
          <w:szCs w:val="24"/>
        </w:rPr>
        <w:t>Sudervės</w:t>
      </w:r>
      <w:r w:rsidR="00207E4A" w:rsidRPr="00C34DDA">
        <w:rPr>
          <w:rFonts w:ascii="Times New Roman" w:eastAsia="Times New Roman" w:hAnsi="Times New Roman" w:cs="Times New Roman"/>
          <w:sz w:val="24"/>
          <w:szCs w:val="24"/>
        </w:rPr>
        <w:t xml:space="preserve"> g. </w:t>
      </w:r>
      <w:r w:rsidR="00C34DDA" w:rsidRPr="00C34DDA">
        <w:rPr>
          <w:rFonts w:ascii="Times New Roman" w:eastAsia="Times New Roman" w:hAnsi="Times New Roman" w:cs="Times New Roman"/>
          <w:sz w:val="24"/>
          <w:szCs w:val="24"/>
        </w:rPr>
        <w:t>8I</w:t>
      </w:r>
      <w:r w:rsidR="00207E4A" w:rsidRPr="00C34DDA">
        <w:rPr>
          <w:rFonts w:ascii="Times New Roman" w:eastAsia="Times New Roman" w:hAnsi="Times New Roman" w:cs="Times New Roman"/>
          <w:sz w:val="24"/>
          <w:szCs w:val="24"/>
        </w:rPr>
        <w:t xml:space="preserve">, </w:t>
      </w:r>
      <w:r w:rsidR="00C34DDA" w:rsidRPr="00C34DDA">
        <w:rPr>
          <w:rFonts w:ascii="Times New Roman" w:eastAsia="Times New Roman" w:hAnsi="Times New Roman" w:cs="Times New Roman"/>
          <w:sz w:val="24"/>
          <w:szCs w:val="24"/>
        </w:rPr>
        <w:t>Avižienių</w:t>
      </w:r>
      <w:r w:rsidR="00207E4A" w:rsidRPr="00C34DDA">
        <w:rPr>
          <w:rFonts w:ascii="Times New Roman" w:eastAsia="Times New Roman" w:hAnsi="Times New Roman" w:cs="Times New Roman"/>
          <w:sz w:val="24"/>
          <w:szCs w:val="24"/>
        </w:rPr>
        <w:t xml:space="preserve"> k., </w:t>
      </w:r>
      <w:r w:rsidR="00F712AB" w:rsidRPr="00C34DDA">
        <w:rPr>
          <w:rFonts w:ascii="Times New Roman" w:eastAsia="Times New Roman" w:hAnsi="Times New Roman" w:cs="Times New Roman"/>
          <w:sz w:val="24"/>
          <w:szCs w:val="24"/>
        </w:rPr>
        <w:t xml:space="preserve"> </w:t>
      </w:r>
    </w:p>
    <w:p w:rsidR="00E342A5" w:rsidRPr="00C34DDA" w:rsidRDefault="00405A73" w:rsidP="00E342A5">
      <w:pPr>
        <w:spacing w:after="0" w:line="240" w:lineRule="auto"/>
        <w:rPr>
          <w:rFonts w:ascii="Times New Roman" w:eastAsia="Times New Roman" w:hAnsi="Times New Roman" w:cs="Times New Roman"/>
          <w:sz w:val="24"/>
          <w:szCs w:val="24"/>
        </w:rPr>
      </w:pPr>
      <w:r w:rsidRPr="00C34DDA">
        <w:rPr>
          <w:rFonts w:ascii="Times New Roman" w:eastAsia="Times New Roman" w:hAnsi="Times New Roman" w:cs="Times New Roman"/>
          <w:sz w:val="24"/>
          <w:szCs w:val="24"/>
        </w:rPr>
        <w:t xml:space="preserve">  LT-60150 Raseiniai,</w:t>
      </w:r>
      <w:r w:rsidRPr="00C34DDA">
        <w:rPr>
          <w:rFonts w:ascii="Times New Roman" w:eastAsia="Times New Roman" w:hAnsi="Times New Roman" w:cs="Times New Roman"/>
          <w:sz w:val="24"/>
          <w:szCs w:val="24"/>
        </w:rPr>
        <w:tab/>
      </w:r>
      <w:r w:rsidRPr="00C34DDA">
        <w:rPr>
          <w:rFonts w:ascii="Times New Roman" w:eastAsia="Times New Roman" w:hAnsi="Times New Roman" w:cs="Times New Roman"/>
          <w:sz w:val="24"/>
          <w:szCs w:val="24"/>
        </w:rPr>
        <w:tab/>
        <w:t xml:space="preserve">                    </w:t>
      </w:r>
      <w:r w:rsidR="00C34DDA">
        <w:rPr>
          <w:rFonts w:ascii="Times New Roman" w:eastAsia="Times New Roman" w:hAnsi="Times New Roman" w:cs="Times New Roman"/>
          <w:sz w:val="24"/>
          <w:szCs w:val="24"/>
        </w:rPr>
        <w:t xml:space="preserve">       </w:t>
      </w:r>
      <w:r w:rsidR="00E342A5" w:rsidRPr="00C34DDA">
        <w:rPr>
          <w:rFonts w:ascii="Times New Roman" w:eastAsia="Times New Roman" w:hAnsi="Times New Roman" w:cs="Times New Roman"/>
          <w:sz w:val="24"/>
          <w:szCs w:val="24"/>
        </w:rPr>
        <w:t>LT-</w:t>
      </w:r>
      <w:r w:rsidR="006374C5">
        <w:rPr>
          <w:rFonts w:ascii="Times New Roman" w:eastAsia="Times New Roman" w:hAnsi="Times New Roman" w:cs="Times New Roman"/>
          <w:sz w:val="24"/>
          <w:szCs w:val="24"/>
        </w:rPr>
        <w:t>14192</w:t>
      </w:r>
      <w:r w:rsidR="00B87562" w:rsidRPr="00C34DDA">
        <w:rPr>
          <w:rFonts w:ascii="Times New Roman" w:eastAsia="Times New Roman" w:hAnsi="Times New Roman" w:cs="Times New Roman"/>
          <w:sz w:val="24"/>
          <w:szCs w:val="24"/>
        </w:rPr>
        <w:t xml:space="preserve"> </w:t>
      </w:r>
      <w:r w:rsidR="00C34DDA" w:rsidRPr="00C34DDA">
        <w:rPr>
          <w:rFonts w:ascii="Times New Roman" w:eastAsia="Times New Roman" w:hAnsi="Times New Roman" w:cs="Times New Roman"/>
          <w:sz w:val="24"/>
          <w:szCs w:val="24"/>
        </w:rPr>
        <w:t>Vilniaus</w:t>
      </w:r>
      <w:r w:rsidR="00B87562" w:rsidRPr="00C34DDA">
        <w:rPr>
          <w:rFonts w:ascii="Times New Roman" w:eastAsia="Times New Roman" w:hAnsi="Times New Roman" w:cs="Times New Roman"/>
          <w:sz w:val="24"/>
          <w:szCs w:val="24"/>
        </w:rPr>
        <w:t xml:space="preserve"> r. sav.</w:t>
      </w:r>
    </w:p>
    <w:p w:rsidR="00E342A5" w:rsidRPr="00C34DDA" w:rsidRDefault="00E342A5" w:rsidP="00E342A5">
      <w:pPr>
        <w:spacing w:after="0" w:line="240" w:lineRule="auto"/>
        <w:rPr>
          <w:rFonts w:ascii="Times New Roman" w:eastAsia="Times New Roman" w:hAnsi="Times New Roman" w:cs="Times New Roman"/>
          <w:sz w:val="24"/>
          <w:szCs w:val="24"/>
        </w:rPr>
      </w:pPr>
      <w:r w:rsidRPr="00C34DDA">
        <w:rPr>
          <w:rFonts w:ascii="Times New Roman" w:eastAsia="Times New Roman" w:hAnsi="Times New Roman" w:cs="Times New Roman"/>
          <w:sz w:val="24"/>
          <w:szCs w:val="24"/>
        </w:rPr>
        <w:t xml:space="preserve">  tel. (8~428) 79571                                                     </w:t>
      </w:r>
      <w:r w:rsidR="00C34DDA">
        <w:rPr>
          <w:rFonts w:ascii="Times New Roman" w:eastAsia="Times New Roman" w:hAnsi="Times New Roman" w:cs="Times New Roman"/>
          <w:sz w:val="24"/>
          <w:szCs w:val="24"/>
        </w:rPr>
        <w:t xml:space="preserve">       </w:t>
      </w:r>
      <w:r w:rsidRPr="00C34DDA">
        <w:rPr>
          <w:rFonts w:ascii="Times New Roman" w:eastAsia="Times New Roman" w:hAnsi="Times New Roman" w:cs="Times New Roman"/>
          <w:sz w:val="24"/>
          <w:szCs w:val="24"/>
        </w:rPr>
        <w:t xml:space="preserve">tel. </w:t>
      </w:r>
      <w:r w:rsidR="00F712AB" w:rsidRPr="00C34DDA">
        <w:rPr>
          <w:rFonts w:ascii="Times New Roman" w:eastAsia="Times New Roman" w:hAnsi="Times New Roman" w:cs="Times New Roman"/>
          <w:sz w:val="24"/>
          <w:szCs w:val="24"/>
        </w:rPr>
        <w:t>+370</w:t>
      </w:r>
      <w:r w:rsidR="00C34DDA" w:rsidRPr="00C34DDA">
        <w:rPr>
          <w:rFonts w:ascii="Times New Roman" w:eastAsia="Times New Roman" w:hAnsi="Times New Roman" w:cs="Times New Roman"/>
          <w:sz w:val="24"/>
          <w:szCs w:val="24"/>
        </w:rPr>
        <w:t> 618 61818</w:t>
      </w:r>
    </w:p>
    <w:p w:rsidR="00C34DDA" w:rsidRPr="00C34DDA" w:rsidRDefault="00E342A5" w:rsidP="00C34DDA">
      <w:pPr>
        <w:spacing w:after="0" w:line="240" w:lineRule="auto"/>
        <w:rPr>
          <w:rFonts w:ascii="Times New Roman" w:eastAsia="Times New Roman" w:hAnsi="Times New Roman" w:cs="Times New Roman"/>
          <w:sz w:val="24"/>
          <w:szCs w:val="24"/>
          <w:lang w:val="en-US"/>
        </w:rPr>
      </w:pPr>
      <w:r w:rsidRPr="00C34DDA">
        <w:rPr>
          <w:rFonts w:ascii="Times New Roman" w:eastAsia="Times New Roman" w:hAnsi="Times New Roman" w:cs="Times New Roman"/>
          <w:sz w:val="24"/>
          <w:szCs w:val="24"/>
        </w:rPr>
        <w:t xml:space="preserve">  faksas  (8~428) 51604                                               </w:t>
      </w:r>
      <w:r w:rsidR="00C34DDA">
        <w:rPr>
          <w:rFonts w:ascii="Times New Roman" w:eastAsia="Times New Roman" w:hAnsi="Times New Roman" w:cs="Times New Roman"/>
          <w:sz w:val="24"/>
          <w:szCs w:val="24"/>
        </w:rPr>
        <w:t xml:space="preserve">       </w:t>
      </w:r>
      <w:r w:rsidR="00F712AB" w:rsidRPr="00C34DDA">
        <w:rPr>
          <w:rFonts w:ascii="Times New Roman" w:eastAsia="Times New Roman" w:hAnsi="Times New Roman" w:cs="Times New Roman"/>
          <w:sz w:val="24"/>
          <w:szCs w:val="24"/>
        </w:rPr>
        <w:t>el. p</w:t>
      </w:r>
      <w:r w:rsidR="00C34DDA" w:rsidRPr="00C34DDA">
        <w:rPr>
          <w:rFonts w:ascii="Times New Roman" w:eastAsia="Times New Roman" w:hAnsi="Times New Roman" w:cs="Times New Roman"/>
          <w:sz w:val="24"/>
          <w:szCs w:val="24"/>
        </w:rPr>
        <w:t>.</w:t>
      </w:r>
      <w:r w:rsidR="00F712AB" w:rsidRPr="00C34DDA">
        <w:rPr>
          <w:rFonts w:ascii="Times New Roman" w:eastAsia="Times New Roman" w:hAnsi="Times New Roman" w:cs="Times New Roman"/>
          <w:sz w:val="24"/>
          <w:szCs w:val="24"/>
        </w:rPr>
        <w:t xml:space="preserve"> </w:t>
      </w:r>
      <w:hyperlink r:id="rId7" w:history="1">
        <w:r w:rsidR="00C34DDA" w:rsidRPr="00C34DDA">
          <w:rPr>
            <w:rStyle w:val="Hipersaitas"/>
            <w:rFonts w:ascii="Times New Roman" w:eastAsia="Times New Roman" w:hAnsi="Times New Roman" w:cs="Times New Roman"/>
            <w:sz w:val="24"/>
            <w:szCs w:val="24"/>
          </w:rPr>
          <w:t>info</w:t>
        </w:r>
        <w:r w:rsidR="00C34DDA" w:rsidRPr="00C34DDA">
          <w:rPr>
            <w:rStyle w:val="Hipersaitas"/>
            <w:rFonts w:ascii="Times New Roman" w:eastAsia="Times New Roman" w:hAnsi="Times New Roman" w:cs="Times New Roman"/>
            <w:sz w:val="24"/>
            <w:szCs w:val="24"/>
            <w:lang w:val="en-US"/>
          </w:rPr>
          <w:t>@lumideja.lt</w:t>
        </w:r>
      </w:hyperlink>
    </w:p>
    <w:p w:rsidR="00E342A5" w:rsidRPr="00C34DDA" w:rsidRDefault="00E342A5" w:rsidP="00E342A5">
      <w:pPr>
        <w:spacing w:after="0" w:line="240" w:lineRule="auto"/>
        <w:rPr>
          <w:rFonts w:ascii="Times New Roman" w:eastAsia="Times New Roman" w:hAnsi="Times New Roman" w:cs="Times New Roman"/>
          <w:sz w:val="24"/>
          <w:szCs w:val="24"/>
        </w:rPr>
      </w:pPr>
      <w:r w:rsidRPr="00C34DDA">
        <w:rPr>
          <w:rFonts w:ascii="Times New Roman" w:eastAsia="Times New Roman" w:hAnsi="Times New Roman" w:cs="Times New Roman"/>
          <w:sz w:val="24"/>
          <w:szCs w:val="24"/>
        </w:rPr>
        <w:t xml:space="preserve">  a.s. LT98 4</w:t>
      </w:r>
      <w:r w:rsidR="00405A73" w:rsidRPr="00C34DDA">
        <w:rPr>
          <w:rFonts w:ascii="Times New Roman" w:eastAsia="Times New Roman" w:hAnsi="Times New Roman" w:cs="Times New Roman"/>
          <w:sz w:val="24"/>
          <w:szCs w:val="24"/>
        </w:rPr>
        <w:t xml:space="preserve">010 0414 0005 0058                               </w:t>
      </w:r>
      <w:r w:rsidRPr="00C34DDA">
        <w:rPr>
          <w:rFonts w:ascii="Times New Roman" w:eastAsia="Times New Roman" w:hAnsi="Times New Roman" w:cs="Times New Roman"/>
          <w:sz w:val="24"/>
          <w:szCs w:val="24"/>
        </w:rPr>
        <w:t xml:space="preserve"> </w:t>
      </w:r>
      <w:r w:rsidR="00C34DDA">
        <w:rPr>
          <w:rFonts w:ascii="Times New Roman" w:eastAsia="Times New Roman" w:hAnsi="Times New Roman" w:cs="Times New Roman"/>
          <w:sz w:val="24"/>
          <w:szCs w:val="24"/>
        </w:rPr>
        <w:t xml:space="preserve">       </w:t>
      </w:r>
      <w:r w:rsidRPr="00C34DDA">
        <w:rPr>
          <w:rFonts w:ascii="Times New Roman" w:eastAsia="Times New Roman" w:hAnsi="Times New Roman" w:cs="Times New Roman"/>
          <w:sz w:val="24"/>
          <w:szCs w:val="24"/>
        </w:rPr>
        <w:t xml:space="preserve">a.s. </w:t>
      </w:r>
      <w:r w:rsidR="00C34DDA" w:rsidRPr="009C3D39">
        <w:rPr>
          <w:rFonts w:ascii="Times New Roman" w:hAnsi="Times New Roman" w:cs="Times New Roman"/>
          <w:sz w:val="24"/>
          <w:szCs w:val="24"/>
          <w:lang w:val="en-US"/>
        </w:rPr>
        <w:t>LT</w:t>
      </w:r>
      <w:r w:rsidR="00C34DDA" w:rsidRPr="00C34DDA">
        <w:rPr>
          <w:rFonts w:ascii="Times New Roman" w:hAnsi="Times New Roman" w:cs="Times New Roman"/>
          <w:sz w:val="24"/>
          <w:szCs w:val="24"/>
          <w:lang w:val="en-US"/>
        </w:rPr>
        <w:t>164010051003730340</w:t>
      </w:r>
    </w:p>
    <w:p w:rsidR="00E342A5" w:rsidRPr="00C34DDA" w:rsidRDefault="00E342A5" w:rsidP="00E342A5">
      <w:pPr>
        <w:spacing w:after="0" w:line="240" w:lineRule="auto"/>
        <w:rPr>
          <w:rFonts w:ascii="Times New Roman" w:eastAsia="Times New Roman" w:hAnsi="Times New Roman" w:cs="Times New Roman"/>
          <w:sz w:val="24"/>
          <w:szCs w:val="24"/>
        </w:rPr>
      </w:pPr>
      <w:r w:rsidRPr="00C34DDA">
        <w:rPr>
          <w:rFonts w:ascii="Times New Roman" w:eastAsia="Calibri" w:hAnsi="Times New Roman" w:cs="Times New Roman"/>
          <w:sz w:val="24"/>
          <w:szCs w:val="24"/>
          <w:lang w:val="en-GB" w:eastAsia="en-GB"/>
        </w:rPr>
        <w:t xml:space="preserve">  AB </w:t>
      </w:r>
      <w:r w:rsidRPr="00C34DDA">
        <w:rPr>
          <w:rFonts w:ascii="Times New Roman" w:eastAsia="Calibri" w:hAnsi="Times New Roman" w:cs="Times New Roman"/>
          <w:sz w:val="24"/>
          <w:szCs w:val="24"/>
          <w:lang w:eastAsia="en-GB"/>
        </w:rPr>
        <w:t>Luminor bankas</w:t>
      </w:r>
      <w:r w:rsidR="00405A73" w:rsidRPr="00C34DDA">
        <w:rPr>
          <w:rFonts w:ascii="Times New Roman" w:eastAsia="Times New Roman" w:hAnsi="Times New Roman" w:cs="Times New Roman"/>
          <w:sz w:val="24"/>
          <w:szCs w:val="24"/>
        </w:rPr>
        <w:t>,</w:t>
      </w:r>
      <w:r w:rsidR="00405A73" w:rsidRPr="00C34DDA">
        <w:rPr>
          <w:rFonts w:ascii="Times New Roman" w:eastAsia="Times New Roman" w:hAnsi="Times New Roman" w:cs="Times New Roman"/>
          <w:sz w:val="24"/>
          <w:szCs w:val="24"/>
        </w:rPr>
        <w:tab/>
      </w:r>
      <w:r w:rsidR="00405A73" w:rsidRPr="00C34DDA">
        <w:rPr>
          <w:rFonts w:ascii="Times New Roman" w:eastAsia="Times New Roman" w:hAnsi="Times New Roman" w:cs="Times New Roman"/>
          <w:sz w:val="24"/>
          <w:szCs w:val="24"/>
        </w:rPr>
        <w:tab/>
        <w:t xml:space="preserve">                    </w:t>
      </w:r>
      <w:r w:rsidR="00C34DDA">
        <w:rPr>
          <w:rFonts w:ascii="Times New Roman" w:eastAsia="Times New Roman" w:hAnsi="Times New Roman" w:cs="Times New Roman"/>
          <w:sz w:val="24"/>
          <w:szCs w:val="24"/>
        </w:rPr>
        <w:t xml:space="preserve">       </w:t>
      </w:r>
      <w:r w:rsidRPr="00C34DDA">
        <w:rPr>
          <w:rFonts w:ascii="Times New Roman" w:eastAsia="Times New Roman" w:hAnsi="Times New Roman" w:cs="Times New Roman"/>
          <w:sz w:val="24"/>
          <w:szCs w:val="24"/>
        </w:rPr>
        <w:t xml:space="preserve">AB </w:t>
      </w:r>
      <w:r w:rsidR="00C34DDA" w:rsidRPr="00C34DDA">
        <w:rPr>
          <w:rFonts w:ascii="Times New Roman" w:eastAsia="Times New Roman" w:hAnsi="Times New Roman" w:cs="Times New Roman"/>
          <w:sz w:val="24"/>
          <w:szCs w:val="24"/>
        </w:rPr>
        <w:t>Luminor</w:t>
      </w:r>
      <w:r w:rsidRPr="00C34DDA">
        <w:rPr>
          <w:rFonts w:ascii="Times New Roman" w:eastAsia="Times New Roman" w:hAnsi="Times New Roman" w:cs="Times New Roman"/>
          <w:sz w:val="24"/>
          <w:szCs w:val="24"/>
        </w:rPr>
        <w:t xml:space="preserve"> bankas,</w:t>
      </w:r>
    </w:p>
    <w:p w:rsidR="00C34DDA" w:rsidRPr="00C34DDA" w:rsidRDefault="00E342A5" w:rsidP="00E342A5">
      <w:pPr>
        <w:spacing w:after="0" w:line="240" w:lineRule="auto"/>
        <w:rPr>
          <w:rFonts w:ascii="Times New Roman" w:eastAsia="Times New Roman" w:hAnsi="Times New Roman" w:cs="Times New Roman"/>
          <w:sz w:val="24"/>
          <w:szCs w:val="24"/>
        </w:rPr>
      </w:pPr>
      <w:r w:rsidRPr="00C34DDA">
        <w:rPr>
          <w:rFonts w:ascii="Times New Roman" w:eastAsia="Times New Roman" w:hAnsi="Times New Roman" w:cs="Times New Roman"/>
          <w:sz w:val="24"/>
          <w:szCs w:val="24"/>
        </w:rPr>
        <w:t xml:space="preserve">  b</w:t>
      </w:r>
      <w:r w:rsidR="00405A73" w:rsidRPr="00C34DDA">
        <w:rPr>
          <w:rFonts w:ascii="Times New Roman" w:eastAsia="Times New Roman" w:hAnsi="Times New Roman" w:cs="Times New Roman"/>
          <w:sz w:val="24"/>
          <w:szCs w:val="24"/>
        </w:rPr>
        <w:t xml:space="preserve">anko kodas </w:t>
      </w:r>
      <w:r w:rsidR="001239DA">
        <w:rPr>
          <w:rFonts w:ascii="Times New Roman" w:eastAsia="Times New Roman" w:hAnsi="Times New Roman" w:cs="Times New Roman"/>
          <w:sz w:val="24"/>
          <w:szCs w:val="24"/>
        </w:rPr>
        <w:t>40100</w:t>
      </w:r>
      <w:r w:rsidR="00405A73" w:rsidRPr="00C34DDA">
        <w:rPr>
          <w:rFonts w:ascii="Times New Roman" w:eastAsia="Times New Roman" w:hAnsi="Times New Roman" w:cs="Times New Roman"/>
          <w:sz w:val="24"/>
          <w:szCs w:val="24"/>
        </w:rPr>
        <w:t xml:space="preserve">                                                    </w:t>
      </w:r>
      <w:r w:rsidR="00C34DDA">
        <w:rPr>
          <w:rFonts w:ascii="Times New Roman" w:eastAsia="Times New Roman" w:hAnsi="Times New Roman" w:cs="Times New Roman"/>
          <w:sz w:val="24"/>
          <w:szCs w:val="24"/>
        </w:rPr>
        <w:t xml:space="preserve">       </w:t>
      </w:r>
      <w:r w:rsidRPr="00C34DDA">
        <w:rPr>
          <w:rFonts w:ascii="Times New Roman" w:eastAsia="Times New Roman" w:hAnsi="Times New Roman" w:cs="Times New Roman"/>
          <w:sz w:val="24"/>
          <w:szCs w:val="24"/>
        </w:rPr>
        <w:t xml:space="preserve">banko kodas </w:t>
      </w:r>
      <w:r w:rsidR="001239DA">
        <w:rPr>
          <w:rFonts w:ascii="Times New Roman" w:eastAsia="Times New Roman" w:hAnsi="Times New Roman" w:cs="Times New Roman"/>
          <w:sz w:val="24"/>
          <w:szCs w:val="24"/>
        </w:rPr>
        <w:t>40100</w:t>
      </w:r>
    </w:p>
    <w:p w:rsidR="00E342A5" w:rsidRPr="00C34DDA" w:rsidRDefault="00E342A5" w:rsidP="00E342A5">
      <w:pPr>
        <w:spacing w:after="0" w:line="240" w:lineRule="auto"/>
        <w:rPr>
          <w:rFonts w:ascii="Times New Roman" w:eastAsia="Times New Roman" w:hAnsi="Times New Roman" w:cs="Times New Roman"/>
          <w:sz w:val="24"/>
          <w:szCs w:val="24"/>
        </w:rPr>
      </w:pPr>
      <w:r w:rsidRPr="00C34DDA">
        <w:rPr>
          <w:rFonts w:ascii="Times New Roman" w:eastAsia="Times New Roman" w:hAnsi="Times New Roman" w:cs="Times New Roman"/>
          <w:sz w:val="24"/>
          <w:szCs w:val="24"/>
        </w:rPr>
        <w:t xml:space="preserve">  administracijos direktorius    </w:t>
      </w:r>
      <w:r w:rsidR="00405A73" w:rsidRPr="00C34DDA">
        <w:rPr>
          <w:rFonts w:ascii="Times New Roman" w:eastAsia="Times New Roman" w:hAnsi="Times New Roman" w:cs="Times New Roman"/>
          <w:sz w:val="24"/>
          <w:szCs w:val="24"/>
        </w:rPr>
        <w:t xml:space="preserve">       </w:t>
      </w:r>
      <w:r w:rsidR="00405A73" w:rsidRPr="00C34DDA">
        <w:rPr>
          <w:rFonts w:ascii="Times New Roman" w:eastAsia="Times New Roman" w:hAnsi="Times New Roman" w:cs="Times New Roman"/>
          <w:sz w:val="24"/>
          <w:szCs w:val="24"/>
        </w:rPr>
        <w:tab/>
        <w:t xml:space="preserve">                    </w:t>
      </w:r>
      <w:r w:rsidR="00C34DDA">
        <w:rPr>
          <w:rFonts w:ascii="Times New Roman" w:eastAsia="Times New Roman" w:hAnsi="Times New Roman" w:cs="Times New Roman"/>
          <w:sz w:val="24"/>
          <w:szCs w:val="24"/>
        </w:rPr>
        <w:t xml:space="preserve">       </w:t>
      </w:r>
      <w:r w:rsidRPr="00C34DDA">
        <w:rPr>
          <w:rFonts w:ascii="Times New Roman" w:eastAsia="Times New Roman" w:hAnsi="Times New Roman" w:cs="Times New Roman"/>
          <w:sz w:val="24"/>
          <w:szCs w:val="24"/>
        </w:rPr>
        <w:t>direktorius</w:t>
      </w:r>
    </w:p>
    <w:p w:rsidR="001A1FE6" w:rsidRPr="00C34DDA" w:rsidRDefault="001A1FE6" w:rsidP="00E342A5">
      <w:pPr>
        <w:spacing w:after="0" w:line="240" w:lineRule="auto"/>
        <w:ind w:left="720"/>
        <w:rPr>
          <w:rFonts w:ascii="Times New Roman" w:eastAsia="Times New Roman" w:hAnsi="Times New Roman" w:cs="Times New Roman"/>
          <w:sz w:val="24"/>
          <w:szCs w:val="24"/>
        </w:rPr>
      </w:pPr>
    </w:p>
    <w:p w:rsidR="00E342A5" w:rsidRPr="00C34DDA" w:rsidRDefault="001A1FE6" w:rsidP="00E342A5">
      <w:pPr>
        <w:spacing w:after="0" w:line="240" w:lineRule="auto"/>
        <w:ind w:left="720"/>
        <w:rPr>
          <w:rFonts w:ascii="Times New Roman" w:eastAsia="Times New Roman" w:hAnsi="Times New Roman" w:cs="Times New Roman"/>
          <w:sz w:val="24"/>
          <w:szCs w:val="24"/>
        </w:rPr>
      </w:pPr>
      <w:r w:rsidRPr="00C34DDA">
        <w:rPr>
          <w:rFonts w:ascii="Times New Roman" w:eastAsia="Times New Roman" w:hAnsi="Times New Roman" w:cs="Times New Roman"/>
          <w:sz w:val="24"/>
          <w:szCs w:val="24"/>
        </w:rPr>
        <w:t>Edmundas Jonyla</w:t>
      </w:r>
      <w:r w:rsidR="00E342A5" w:rsidRPr="00C34DDA">
        <w:rPr>
          <w:rFonts w:ascii="Times New Roman" w:eastAsia="Times New Roman" w:hAnsi="Times New Roman" w:cs="Times New Roman"/>
          <w:sz w:val="24"/>
          <w:szCs w:val="24"/>
        </w:rPr>
        <w:tab/>
      </w:r>
      <w:r w:rsidR="00E342A5" w:rsidRPr="00C34DDA">
        <w:rPr>
          <w:rFonts w:ascii="Times New Roman" w:eastAsia="Times New Roman" w:hAnsi="Times New Roman" w:cs="Times New Roman"/>
          <w:sz w:val="24"/>
          <w:szCs w:val="24"/>
        </w:rPr>
        <w:tab/>
        <w:t xml:space="preserve">          </w:t>
      </w:r>
      <w:r w:rsidRPr="00C34DDA">
        <w:rPr>
          <w:rFonts w:ascii="Times New Roman" w:eastAsia="Times New Roman" w:hAnsi="Times New Roman" w:cs="Times New Roman"/>
          <w:sz w:val="24"/>
          <w:szCs w:val="24"/>
        </w:rPr>
        <w:t xml:space="preserve">              </w:t>
      </w:r>
      <w:r w:rsidR="00C34DDA">
        <w:rPr>
          <w:rFonts w:ascii="Times New Roman" w:eastAsia="Times New Roman" w:hAnsi="Times New Roman" w:cs="Times New Roman"/>
          <w:sz w:val="24"/>
          <w:szCs w:val="24"/>
        </w:rPr>
        <w:t xml:space="preserve">  </w:t>
      </w:r>
      <w:r w:rsidRPr="00C34DDA">
        <w:rPr>
          <w:rFonts w:ascii="Times New Roman" w:eastAsia="Times New Roman" w:hAnsi="Times New Roman" w:cs="Times New Roman"/>
          <w:sz w:val="24"/>
          <w:szCs w:val="24"/>
        </w:rPr>
        <w:t xml:space="preserve"> </w:t>
      </w:r>
      <w:r w:rsidR="00C34DDA" w:rsidRPr="00C34DDA">
        <w:rPr>
          <w:rFonts w:ascii="Times New Roman" w:eastAsia="Times New Roman" w:hAnsi="Times New Roman" w:cs="Times New Roman"/>
          <w:sz w:val="24"/>
          <w:szCs w:val="24"/>
        </w:rPr>
        <w:t>Karolis Balvočius</w:t>
      </w:r>
    </w:p>
    <w:p w:rsidR="00E342A5" w:rsidRPr="00E342A5" w:rsidRDefault="00E342A5" w:rsidP="00E342A5">
      <w:pPr>
        <w:spacing w:after="0" w:line="240" w:lineRule="auto"/>
        <w:ind w:left="720"/>
        <w:rPr>
          <w:rFonts w:ascii="Times New Roman" w:eastAsia="Times New Roman" w:hAnsi="Times New Roman" w:cs="Times New Roman"/>
          <w:sz w:val="24"/>
          <w:szCs w:val="24"/>
        </w:rPr>
      </w:pPr>
      <w:r w:rsidRPr="00C34DDA">
        <w:rPr>
          <w:rFonts w:ascii="Times New Roman" w:eastAsia="Times New Roman" w:hAnsi="Times New Roman" w:cs="Times New Roman"/>
          <w:sz w:val="24"/>
          <w:szCs w:val="24"/>
        </w:rPr>
        <w:tab/>
      </w:r>
      <w:r w:rsidRPr="00C34DDA">
        <w:rPr>
          <w:rFonts w:ascii="Times New Roman" w:eastAsia="Times New Roman" w:hAnsi="Times New Roman" w:cs="Times New Roman"/>
          <w:sz w:val="24"/>
          <w:szCs w:val="24"/>
        </w:rPr>
        <w:tab/>
      </w:r>
      <w:r w:rsidRPr="00C34DDA">
        <w:rPr>
          <w:rFonts w:ascii="Times New Roman" w:eastAsia="Times New Roman" w:hAnsi="Times New Roman" w:cs="Times New Roman"/>
          <w:sz w:val="24"/>
          <w:szCs w:val="24"/>
        </w:rPr>
        <w:tab/>
      </w:r>
      <w:r w:rsidRPr="00C34DDA">
        <w:rPr>
          <w:rFonts w:ascii="Times New Roman" w:eastAsia="Times New Roman" w:hAnsi="Times New Roman" w:cs="Times New Roman"/>
          <w:sz w:val="24"/>
          <w:szCs w:val="24"/>
        </w:rPr>
        <w:tab/>
      </w:r>
      <w:r w:rsidRPr="00C34DDA">
        <w:rPr>
          <w:rFonts w:ascii="Times New Roman" w:eastAsia="Times New Roman" w:hAnsi="Times New Roman" w:cs="Times New Roman"/>
          <w:sz w:val="24"/>
          <w:szCs w:val="24"/>
        </w:rPr>
        <w:tab/>
      </w:r>
      <w:r w:rsidRPr="00C34DDA">
        <w:rPr>
          <w:rFonts w:ascii="Times New Roman" w:eastAsia="Times New Roman" w:hAnsi="Times New Roman" w:cs="Times New Roman"/>
          <w:sz w:val="24"/>
          <w:szCs w:val="24"/>
        </w:rPr>
        <w:tab/>
      </w:r>
      <w:r w:rsidRPr="00E342A5">
        <w:rPr>
          <w:rFonts w:ascii="Times New Roman" w:eastAsia="Times New Roman" w:hAnsi="Times New Roman" w:cs="Times New Roman"/>
          <w:sz w:val="24"/>
          <w:szCs w:val="24"/>
        </w:rPr>
        <w:tab/>
      </w: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C34DDA" w:rsidP="00C34DDA">
      <w:pPr>
        <w:pStyle w:val="Pagrindinistekstas"/>
        <w:spacing w:after="0" w:afterAutospacing="0"/>
        <w:jc w:val="both"/>
        <w:rPr>
          <w:rFonts w:eastAsia="Times New Roman"/>
        </w:rPr>
      </w:pPr>
      <w:r>
        <w:t>   </w:t>
      </w: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p w:rsidR="00E342A5" w:rsidRPr="00E342A5" w:rsidRDefault="00E342A5" w:rsidP="00E342A5">
      <w:pPr>
        <w:spacing w:after="0" w:line="240" w:lineRule="auto"/>
        <w:ind w:left="720"/>
        <w:rPr>
          <w:rFonts w:ascii="Times New Roman" w:eastAsia="Times New Roman" w:hAnsi="Times New Roman" w:cs="Times New Roman"/>
          <w:sz w:val="24"/>
          <w:szCs w:val="24"/>
        </w:rPr>
      </w:pPr>
    </w:p>
    <w:sectPr w:rsidR="00E342A5" w:rsidRPr="00E342A5" w:rsidSect="000E3595">
      <w:headerReference w:type="even" r:id="rId8"/>
      <w:pgSz w:w="11907" w:h="16840" w:code="9"/>
      <w:pgMar w:top="851" w:right="567" w:bottom="1135" w:left="1418" w:header="851"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AD4" w:rsidRDefault="003E3AD4">
      <w:pPr>
        <w:spacing w:after="0" w:line="240" w:lineRule="auto"/>
      </w:pPr>
      <w:r>
        <w:separator/>
      </w:r>
    </w:p>
  </w:endnote>
  <w:endnote w:type="continuationSeparator" w:id="0">
    <w:p w:rsidR="003E3AD4" w:rsidRDefault="003E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AD4" w:rsidRDefault="003E3AD4">
      <w:pPr>
        <w:spacing w:after="0" w:line="240" w:lineRule="auto"/>
      </w:pPr>
      <w:r>
        <w:separator/>
      </w:r>
    </w:p>
  </w:footnote>
  <w:footnote w:type="continuationSeparator" w:id="0">
    <w:p w:rsidR="003E3AD4" w:rsidRDefault="003E3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86" w:rsidRDefault="00E342A5" w:rsidP="00B04F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21986" w:rsidRDefault="003E3A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75368"/>
    <w:multiLevelType w:val="multilevel"/>
    <w:tmpl w:val="22A6B7B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67597B87"/>
    <w:multiLevelType w:val="multilevel"/>
    <w:tmpl w:val="6DEC7A6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2A5"/>
    <w:rsid w:val="00003C08"/>
    <w:rsid w:val="0007026E"/>
    <w:rsid w:val="00096563"/>
    <w:rsid w:val="000F1E50"/>
    <w:rsid w:val="001239DA"/>
    <w:rsid w:val="0017792B"/>
    <w:rsid w:val="001A1FE6"/>
    <w:rsid w:val="002010E4"/>
    <w:rsid w:val="00207E4A"/>
    <w:rsid w:val="002C541C"/>
    <w:rsid w:val="002D4258"/>
    <w:rsid w:val="002E34C0"/>
    <w:rsid w:val="0035108D"/>
    <w:rsid w:val="00376695"/>
    <w:rsid w:val="0038522F"/>
    <w:rsid w:val="003B1E0E"/>
    <w:rsid w:val="003D3A8D"/>
    <w:rsid w:val="003E3AD4"/>
    <w:rsid w:val="00405A73"/>
    <w:rsid w:val="004B4ECD"/>
    <w:rsid w:val="0053484F"/>
    <w:rsid w:val="00584DE6"/>
    <w:rsid w:val="0059231E"/>
    <w:rsid w:val="00595AD2"/>
    <w:rsid w:val="005D5483"/>
    <w:rsid w:val="006014EF"/>
    <w:rsid w:val="006075B4"/>
    <w:rsid w:val="006374C5"/>
    <w:rsid w:val="006B27D2"/>
    <w:rsid w:val="006E6755"/>
    <w:rsid w:val="006E7D51"/>
    <w:rsid w:val="006F6A08"/>
    <w:rsid w:val="00761EE1"/>
    <w:rsid w:val="007638E0"/>
    <w:rsid w:val="007A2CFB"/>
    <w:rsid w:val="007A6405"/>
    <w:rsid w:val="007E2FD2"/>
    <w:rsid w:val="009A4DA2"/>
    <w:rsid w:val="009C39A5"/>
    <w:rsid w:val="009C3D39"/>
    <w:rsid w:val="00A05501"/>
    <w:rsid w:val="00A77188"/>
    <w:rsid w:val="00AA58A0"/>
    <w:rsid w:val="00B27B2F"/>
    <w:rsid w:val="00B313B8"/>
    <w:rsid w:val="00B339EA"/>
    <w:rsid w:val="00B81F80"/>
    <w:rsid w:val="00B87562"/>
    <w:rsid w:val="00C34DDA"/>
    <w:rsid w:val="00C60D5E"/>
    <w:rsid w:val="00CB6168"/>
    <w:rsid w:val="00D0247A"/>
    <w:rsid w:val="00D53240"/>
    <w:rsid w:val="00DC7BF3"/>
    <w:rsid w:val="00DF70C1"/>
    <w:rsid w:val="00E342A5"/>
    <w:rsid w:val="00E34B94"/>
    <w:rsid w:val="00EE31D3"/>
    <w:rsid w:val="00F07588"/>
    <w:rsid w:val="00F712AB"/>
    <w:rsid w:val="00F754C4"/>
    <w:rsid w:val="00F82EFC"/>
    <w:rsid w:val="00FD1225"/>
    <w:rsid w:val="00FF18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9B2EB-FAE5-46E0-A54C-66725059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342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342A5"/>
  </w:style>
  <w:style w:type="character" w:styleId="Puslapionumeris">
    <w:name w:val="page number"/>
    <w:rsid w:val="00E342A5"/>
    <w:rPr>
      <w:rFonts w:ascii="Times New Roman" w:hAnsi="Times New Roman"/>
      <w:dstrike w:val="0"/>
      <w:noProof w:val="0"/>
      <w:color w:val="auto"/>
      <w:spacing w:val="0"/>
      <w:w w:val="100"/>
      <w:kern w:val="0"/>
      <w:position w:val="0"/>
      <w:sz w:val="22"/>
      <w:effect w:val="none"/>
      <w:vertAlign w:val="baseline"/>
      <w:lang w:val="en-GB"/>
    </w:rPr>
  </w:style>
  <w:style w:type="character" w:styleId="Hipersaitas">
    <w:name w:val="Hyperlink"/>
    <w:basedOn w:val="Numatytasispastraiposriftas"/>
    <w:uiPriority w:val="99"/>
    <w:unhideWhenUsed/>
    <w:rsid w:val="00C34DDA"/>
    <w:rPr>
      <w:color w:val="0000FF"/>
      <w:u w:val="single"/>
    </w:rPr>
  </w:style>
  <w:style w:type="paragraph" w:styleId="Pagrindinistekstas">
    <w:name w:val="Body Text"/>
    <w:basedOn w:val="prastasis"/>
    <w:link w:val="PagrindinistekstasDiagrama"/>
    <w:uiPriority w:val="99"/>
    <w:unhideWhenUsed/>
    <w:rsid w:val="00C34DDA"/>
    <w:pPr>
      <w:spacing w:before="100" w:beforeAutospacing="1" w:after="100" w:afterAutospacing="1" w:line="240" w:lineRule="auto"/>
    </w:pPr>
    <w:rPr>
      <w:rFonts w:ascii="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C34DDA"/>
    <w:rPr>
      <w:rFonts w:ascii="Times New Roman" w:hAnsi="Times New Roman" w:cs="Times New Roman"/>
      <w:sz w:val="24"/>
      <w:szCs w:val="24"/>
      <w:lang w:eastAsia="lt-LT"/>
    </w:rPr>
  </w:style>
  <w:style w:type="paragraph" w:styleId="Sraopastraipa">
    <w:name w:val="List Paragraph"/>
    <w:basedOn w:val="prastasis"/>
    <w:uiPriority w:val="34"/>
    <w:qFormat/>
    <w:rsid w:val="00607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636">
      <w:bodyDiv w:val="1"/>
      <w:marLeft w:val="0"/>
      <w:marRight w:val="0"/>
      <w:marTop w:val="0"/>
      <w:marBottom w:val="0"/>
      <w:divBdr>
        <w:top w:val="none" w:sz="0" w:space="0" w:color="auto"/>
        <w:left w:val="none" w:sz="0" w:space="0" w:color="auto"/>
        <w:bottom w:val="none" w:sz="0" w:space="0" w:color="auto"/>
        <w:right w:val="none" w:sz="0" w:space="0" w:color="auto"/>
      </w:divBdr>
    </w:div>
    <w:div w:id="131950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umide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5242</Words>
  <Characters>2989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Altakovienė</dc:creator>
  <cp:keywords/>
  <dc:description/>
  <cp:lastModifiedBy>Daiva Milašauskienė</cp:lastModifiedBy>
  <cp:revision>2</cp:revision>
  <dcterms:created xsi:type="dcterms:W3CDTF">2021-12-09T08:58:00Z</dcterms:created>
  <dcterms:modified xsi:type="dcterms:W3CDTF">2021-12-09T08:58:00Z</dcterms:modified>
</cp:coreProperties>
</file>