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C3D64" w14:textId="1144B121" w:rsidR="002B1744" w:rsidRPr="002B1744" w:rsidRDefault="002B1744" w:rsidP="002B1744">
      <w:pPr>
        <w:tabs>
          <w:tab w:val="left" w:pos="567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2021</w:t>
      </w: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m.                               d.                                                                                             </w:t>
      </w:r>
    </w:p>
    <w:p w14:paraId="3AEBE9D0" w14:textId="77777777" w:rsidR="002B1744" w:rsidRPr="002B1744" w:rsidRDefault="002B1744" w:rsidP="002B1744">
      <w:pPr>
        <w:tabs>
          <w:tab w:val="left" w:pos="567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           Paslaugų viešojo pirkimo-pardavimo sutarties </w:t>
      </w:r>
    </w:p>
    <w:p w14:paraId="0775AB28" w14:textId="6B16DDD9" w:rsidR="002B1744" w:rsidRPr="002B1744" w:rsidRDefault="002B1744" w:rsidP="002B1744">
      <w:pPr>
        <w:tabs>
          <w:tab w:val="left" w:pos="5245"/>
        </w:tabs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</w:t>
      </w: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 Nr.              priedas </w:t>
      </w:r>
    </w:p>
    <w:p w14:paraId="4833C1CC" w14:textId="77777777" w:rsidR="002B1744" w:rsidRDefault="002B1744" w:rsidP="00EF6A5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0D5F937" w14:textId="77777777" w:rsidR="00EF6A54" w:rsidRPr="002B1744" w:rsidRDefault="00EF6A54" w:rsidP="00EF6A5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AED4E83" w14:textId="439C01A6" w:rsidR="00B57A1A" w:rsidRDefault="00B57A1A" w:rsidP="00EF6A54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TECHNINĖ SPECIFIKACIJA</w:t>
      </w:r>
    </w:p>
    <w:p w14:paraId="0C3EF67D" w14:textId="77777777" w:rsidR="00EF6A54" w:rsidRPr="002B1744" w:rsidRDefault="00EF6A54" w:rsidP="00EF6A54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82BE93" w14:textId="6BC68C25" w:rsidR="00EF6A54" w:rsidRPr="002B1744" w:rsidRDefault="00B57A1A" w:rsidP="00EF6A54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eastAsia="lt-LT"/>
        </w:rPr>
      </w:pPr>
      <w:r w:rsidRPr="002B1744">
        <w:rPr>
          <w:rFonts w:ascii="Times New Roman" w:hAnsi="Times New Roman" w:cs="Times New Roman"/>
          <w:color w:val="000000"/>
          <w:sz w:val="24"/>
          <w:szCs w:val="24"/>
        </w:rPr>
        <w:t>Pirkimo objektas – Virtualios aplinkos rezervinio kopijavimo programinės įrangos Veeam Availability Suite Enterprise Plus for Vmware gamintojo palaikymo paslaugos  50 (CPU</w:t>
      </w:r>
      <w:r w:rsidR="005678A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B174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86B94A2" w14:textId="77777777" w:rsidR="00B57A1A" w:rsidRPr="002B1744" w:rsidRDefault="00B57A1A" w:rsidP="00EF6A54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eastAsia="lt-LT"/>
        </w:rPr>
      </w:pPr>
      <w:r w:rsidRPr="002B1744">
        <w:rPr>
          <w:rFonts w:ascii="Times New Roman" w:hAnsi="Times New Roman" w:cs="Times New Roman"/>
          <w:sz w:val="24"/>
          <w:szCs w:val="24"/>
          <w:lang w:eastAsia="lt-LT"/>
        </w:rPr>
        <w:t>1 lentelė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0"/>
        <w:gridCol w:w="3542"/>
        <w:gridCol w:w="6227"/>
      </w:tblGrid>
      <w:tr w:rsidR="00B57A1A" w:rsidRPr="002B1744" w14:paraId="51186E4E" w14:textId="77777777" w:rsidTr="00DA2247">
        <w:tc>
          <w:tcPr>
            <w:tcW w:w="562" w:type="dxa"/>
          </w:tcPr>
          <w:p w14:paraId="1231D6E8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Eil.</w:t>
            </w:r>
          </w:p>
          <w:p w14:paraId="1D0E43C5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544" w:type="dxa"/>
          </w:tcPr>
          <w:p w14:paraId="474AACF7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Parametras</w:t>
            </w:r>
          </w:p>
        </w:tc>
        <w:tc>
          <w:tcPr>
            <w:tcW w:w="6233" w:type="dxa"/>
          </w:tcPr>
          <w:p w14:paraId="16DA55C0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Reikalaujama parametro reikšmė</w:t>
            </w:r>
          </w:p>
        </w:tc>
      </w:tr>
      <w:tr w:rsidR="00B57A1A" w:rsidRPr="002B1744" w14:paraId="6624C4F0" w14:textId="77777777" w:rsidTr="00DA2247">
        <w:tc>
          <w:tcPr>
            <w:tcW w:w="562" w:type="dxa"/>
          </w:tcPr>
          <w:p w14:paraId="314C9216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618D111C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Paslaugų teikėjas turi būti siūlomos įrangos gamintojas arba būti įgaliotas gamintojo atstovas, arba turi būti sudaręs atitinkamą sutartį su kitu ūkio subjektu, turinčiu teisę parduoti, prižiūrėti siūlomą įrangą</w:t>
            </w:r>
          </w:p>
        </w:tc>
        <w:tc>
          <w:tcPr>
            <w:tcW w:w="6233" w:type="dxa"/>
          </w:tcPr>
          <w:p w14:paraId="7BD64512" w14:textId="77777777" w:rsidR="00B57A1A" w:rsidRPr="002B1744" w:rsidRDefault="00B57A1A" w:rsidP="00EF6A54">
            <w:pPr>
              <w:spacing w:line="276" w:lineRule="auto"/>
              <w:ind w:right="-112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Dokumentas, patvirtinantis, kad Paslaugų teikėjas yra siūlomos įrangos gamintojas (pateikiama Paslaugų teikėjo pažyma), ar įgaliotas siūlomos įrangos gamintojo atstovas (pateikiami oficialų atstovavimą patvirtinantys dokumentai) ir/ar turi garantinio aptarnavimo ar techninės priežiūros atlikimo galimybę (pateikiama patvirtinančios sutarties su kita įmone, turinčia teisę atstovauti siūlomos įrangos gamintoją skaitmeninė kopija).</w:t>
            </w:r>
          </w:p>
        </w:tc>
      </w:tr>
      <w:tr w:rsidR="00B57A1A" w:rsidRPr="002B1744" w14:paraId="17DCCB2E" w14:textId="77777777" w:rsidTr="00DA2247">
        <w:tc>
          <w:tcPr>
            <w:tcW w:w="562" w:type="dxa"/>
          </w:tcPr>
          <w:p w14:paraId="2BA41FB4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5261012D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Gamintojo palaikymo galiojimo laikas</w:t>
            </w:r>
          </w:p>
        </w:tc>
        <w:tc>
          <w:tcPr>
            <w:tcW w:w="6233" w:type="dxa"/>
          </w:tcPr>
          <w:p w14:paraId="6E76EB72" w14:textId="77777777" w:rsidR="00B57A1A" w:rsidRPr="002B1744" w:rsidRDefault="00B57A1A" w:rsidP="00EF6A54">
            <w:pPr>
              <w:tabs>
                <w:tab w:val="left" w:pos="1089"/>
              </w:tabs>
              <w:spacing w:before="40" w:after="40" w:line="276" w:lineRule="auto"/>
              <w:rPr>
                <w:kern w:val="24"/>
                <w:sz w:val="24"/>
                <w:szCs w:val="24"/>
              </w:rPr>
            </w:pPr>
            <w:r w:rsidRPr="002B1744">
              <w:rPr>
                <w:kern w:val="24"/>
                <w:sz w:val="24"/>
                <w:szCs w:val="24"/>
              </w:rPr>
              <w:t>Turi būti pateiktas programinės įrangos VEEAM Availability Suite Enterprise Plus for VMware gamintojo palaikymo pratęsimas:</w:t>
            </w:r>
          </w:p>
          <w:p w14:paraId="434DB9C6" w14:textId="1C378A01" w:rsidR="00B57A1A" w:rsidRPr="002B1744" w:rsidRDefault="00B57A1A" w:rsidP="00EF6A54">
            <w:pPr>
              <w:tabs>
                <w:tab w:val="left" w:pos="1089"/>
              </w:tabs>
              <w:spacing w:before="40" w:after="40" w:line="276" w:lineRule="auto"/>
              <w:rPr>
                <w:kern w:val="24"/>
                <w:sz w:val="24"/>
                <w:szCs w:val="24"/>
              </w:rPr>
            </w:pPr>
            <w:r w:rsidRPr="002B1744">
              <w:rPr>
                <w:kern w:val="24"/>
                <w:sz w:val="24"/>
                <w:szCs w:val="24"/>
              </w:rPr>
              <w:t>- kontrakto Nr.</w:t>
            </w:r>
            <w:r w:rsidRPr="002B1744">
              <w:rPr>
                <w:color w:val="000000"/>
                <w:sz w:val="24"/>
                <w:szCs w:val="24"/>
              </w:rPr>
              <w:t xml:space="preserve"> </w:t>
            </w:r>
            <w:r w:rsidRPr="002B1744">
              <w:rPr>
                <w:sz w:val="24"/>
                <w:szCs w:val="24"/>
              </w:rPr>
              <w:t xml:space="preserve"> </w:t>
            </w:r>
            <w:r w:rsidRPr="002B1744">
              <w:rPr>
                <w:b/>
                <w:bCs/>
                <w:sz w:val="24"/>
                <w:szCs w:val="24"/>
              </w:rPr>
              <w:t>02335392</w:t>
            </w:r>
            <w:r w:rsidRPr="002B1744">
              <w:rPr>
                <w:kern w:val="24"/>
                <w:sz w:val="24"/>
                <w:szCs w:val="24"/>
              </w:rPr>
              <w:t xml:space="preserve"> nuo 202</w:t>
            </w:r>
            <w:r w:rsidRPr="002B1744">
              <w:rPr>
                <w:kern w:val="24"/>
                <w:sz w:val="24"/>
                <w:szCs w:val="24"/>
                <w:lang w:val="en-US"/>
              </w:rPr>
              <w:t>2</w:t>
            </w:r>
            <w:r w:rsidRPr="002B1744">
              <w:rPr>
                <w:kern w:val="24"/>
                <w:sz w:val="24"/>
                <w:szCs w:val="24"/>
              </w:rPr>
              <w:t xml:space="preserve"> 02 01 iki 2023 01 31, </w:t>
            </w:r>
            <w:r w:rsidRPr="002B1744">
              <w:rPr>
                <w:color w:val="000000"/>
                <w:sz w:val="24"/>
                <w:szCs w:val="24"/>
              </w:rPr>
              <w:t>licencijų skaičius 50 (CPU);</w:t>
            </w:r>
          </w:p>
        </w:tc>
      </w:tr>
      <w:tr w:rsidR="00B57A1A" w:rsidRPr="002B1744" w14:paraId="49664A57" w14:textId="77777777" w:rsidTr="00DA2247">
        <w:tc>
          <w:tcPr>
            <w:tcW w:w="562" w:type="dxa"/>
          </w:tcPr>
          <w:p w14:paraId="0C6B6CEB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03E389C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Reikalavimas programinės įrangos gamintojo palaikymui</w:t>
            </w:r>
          </w:p>
        </w:tc>
        <w:tc>
          <w:tcPr>
            <w:tcW w:w="6233" w:type="dxa"/>
          </w:tcPr>
          <w:p w14:paraId="3E0E65DB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kern w:val="24"/>
                <w:sz w:val="24"/>
                <w:szCs w:val="24"/>
              </w:rPr>
              <w:t>Programinės įrangos gamintojo palaikymas turi būti teikiamas ne mažiau kaip 12x5 (palaikymas vykdomas nuo 8 ryto iki 20 val. vakaro darbo dienomis) ir užtikrinti nemokamą naujų programinės įrangos versijų ir pataisymų pateikimą palaikymo galiojimo metu</w:t>
            </w:r>
          </w:p>
        </w:tc>
      </w:tr>
      <w:tr w:rsidR="00B57A1A" w:rsidRPr="002B1744" w14:paraId="4E68080B" w14:textId="77777777" w:rsidTr="00DA2247">
        <w:tc>
          <w:tcPr>
            <w:tcW w:w="562" w:type="dxa"/>
          </w:tcPr>
          <w:p w14:paraId="743EC5E4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73AB750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Terminas</w:t>
            </w:r>
          </w:p>
        </w:tc>
        <w:tc>
          <w:tcPr>
            <w:tcW w:w="6233" w:type="dxa"/>
          </w:tcPr>
          <w:p w14:paraId="129738BB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12 mėnesių</w:t>
            </w:r>
          </w:p>
        </w:tc>
      </w:tr>
    </w:tbl>
    <w:p w14:paraId="6DB768E9" w14:textId="77777777" w:rsidR="00B57A1A" w:rsidRPr="002B1744" w:rsidRDefault="00B57A1A" w:rsidP="00EF6A54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517714E" w14:textId="77777777" w:rsidR="00B57A1A" w:rsidRPr="002B1744" w:rsidRDefault="00B57A1A" w:rsidP="00EF6A54">
      <w:pPr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B174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Licencijų gamintojo palaikymo galiojimo datos</w:t>
      </w:r>
      <w:r w:rsidRPr="002B1744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F629B5E" w14:textId="77777777" w:rsidR="00B57A1A" w:rsidRPr="002B1744" w:rsidRDefault="00B57A1A" w:rsidP="00EF6A54">
      <w:pPr>
        <w:spacing w:line="276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2B1744">
        <w:rPr>
          <w:rFonts w:ascii="Times New Roman" w:hAnsi="Times New Roman" w:cs="Times New Roman"/>
          <w:sz w:val="24"/>
          <w:szCs w:val="24"/>
          <w:lang w:eastAsia="lt-LT"/>
        </w:rPr>
        <w:t>2 lentelė</w:t>
      </w:r>
    </w:p>
    <w:tbl>
      <w:tblPr>
        <w:tblStyle w:val="TableGrid1"/>
        <w:tblpPr w:leftFromText="180" w:rightFromText="180" w:vertAnchor="text" w:horzAnchor="margin" w:tblpY="164"/>
        <w:tblW w:w="10343" w:type="dxa"/>
        <w:tblLayout w:type="fixed"/>
        <w:tblLook w:val="04A0" w:firstRow="1" w:lastRow="0" w:firstColumn="1" w:lastColumn="0" w:noHBand="0" w:noVBand="1"/>
      </w:tblPr>
      <w:tblGrid>
        <w:gridCol w:w="542"/>
        <w:gridCol w:w="3114"/>
        <w:gridCol w:w="1726"/>
        <w:gridCol w:w="2385"/>
        <w:gridCol w:w="2576"/>
      </w:tblGrid>
      <w:tr w:rsidR="00B57A1A" w:rsidRPr="002B1744" w14:paraId="7401E6CE" w14:textId="77777777" w:rsidTr="00EF6A54">
        <w:trPr>
          <w:trHeight w:val="2400"/>
        </w:trPr>
        <w:tc>
          <w:tcPr>
            <w:tcW w:w="542" w:type="dxa"/>
          </w:tcPr>
          <w:p w14:paraId="04EF63C8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14:paraId="6ED3A23B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„VEEAM“ pavadinimas</w:t>
            </w:r>
          </w:p>
        </w:tc>
        <w:tc>
          <w:tcPr>
            <w:tcW w:w="1726" w:type="dxa"/>
            <w:vAlign w:val="center"/>
          </w:tcPr>
          <w:p w14:paraId="4803A293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Kontrakto Nr.</w:t>
            </w:r>
          </w:p>
        </w:tc>
        <w:tc>
          <w:tcPr>
            <w:tcW w:w="2385" w:type="dxa"/>
            <w:vAlign w:val="center"/>
          </w:tcPr>
          <w:p w14:paraId="4E80C608" w14:textId="77777777" w:rsidR="00B57A1A" w:rsidRPr="002B1744" w:rsidRDefault="00B57A1A" w:rsidP="00EF6A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1744">
              <w:rPr>
                <w:b/>
                <w:bCs/>
                <w:sz w:val="24"/>
                <w:szCs w:val="24"/>
              </w:rPr>
              <w:t>Turimų licencijų palaikymo galiojimo pabaigos data</w:t>
            </w:r>
          </w:p>
        </w:tc>
        <w:tc>
          <w:tcPr>
            <w:tcW w:w="2576" w:type="dxa"/>
            <w:vAlign w:val="center"/>
          </w:tcPr>
          <w:p w14:paraId="3D39F893" w14:textId="77777777" w:rsidR="00B57A1A" w:rsidRPr="002B1744" w:rsidRDefault="00B57A1A" w:rsidP="00EF6A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1744">
              <w:rPr>
                <w:b/>
                <w:sz w:val="24"/>
                <w:szCs w:val="24"/>
              </w:rPr>
              <w:t>Perkamo licencijų palaikymo galiojimo pabaigos data</w:t>
            </w:r>
          </w:p>
        </w:tc>
      </w:tr>
      <w:tr w:rsidR="00B57A1A" w:rsidRPr="002B1744" w14:paraId="65F39668" w14:textId="77777777" w:rsidTr="00B57A1A">
        <w:tc>
          <w:tcPr>
            <w:tcW w:w="542" w:type="dxa"/>
          </w:tcPr>
          <w:p w14:paraId="08007103" w14:textId="77777777" w:rsidR="00B57A1A" w:rsidRPr="002B1744" w:rsidRDefault="00B57A1A" w:rsidP="00EF6A54">
            <w:pPr>
              <w:spacing w:line="276" w:lineRule="auto"/>
              <w:rPr>
                <w:kern w:val="24"/>
                <w:sz w:val="24"/>
                <w:szCs w:val="24"/>
              </w:rPr>
            </w:pPr>
            <w:r w:rsidRPr="002B1744">
              <w:rPr>
                <w:kern w:val="24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4" w:type="dxa"/>
            <w:vAlign w:val="center"/>
          </w:tcPr>
          <w:p w14:paraId="13FC4374" w14:textId="77777777" w:rsidR="00B57A1A" w:rsidRPr="002B1744" w:rsidRDefault="00B57A1A" w:rsidP="00EF6A54">
            <w:pPr>
              <w:spacing w:line="276" w:lineRule="auto"/>
              <w:rPr>
                <w:kern w:val="24"/>
                <w:sz w:val="24"/>
                <w:szCs w:val="24"/>
              </w:rPr>
            </w:pPr>
            <w:r w:rsidRPr="002B1744">
              <w:rPr>
                <w:kern w:val="24"/>
                <w:sz w:val="24"/>
                <w:szCs w:val="24"/>
              </w:rPr>
              <w:t xml:space="preserve">VEEAM Availability Suite Enterprise Plus for VMware </w:t>
            </w:r>
          </w:p>
          <w:p w14:paraId="4FB477EE" w14:textId="77777777" w:rsidR="00B57A1A" w:rsidRPr="002B1744" w:rsidRDefault="00B57A1A" w:rsidP="00EF6A54">
            <w:pPr>
              <w:spacing w:line="276" w:lineRule="auto"/>
              <w:rPr>
                <w:sz w:val="24"/>
                <w:szCs w:val="24"/>
              </w:rPr>
            </w:pPr>
            <w:r w:rsidRPr="002B1744">
              <w:rPr>
                <w:kern w:val="24"/>
                <w:sz w:val="24"/>
                <w:szCs w:val="24"/>
              </w:rPr>
              <w:t>50 vnt.</w:t>
            </w:r>
          </w:p>
        </w:tc>
        <w:tc>
          <w:tcPr>
            <w:tcW w:w="1726" w:type="dxa"/>
            <w:vAlign w:val="center"/>
          </w:tcPr>
          <w:p w14:paraId="5969C78A" w14:textId="77777777" w:rsidR="00B57A1A" w:rsidRPr="002B1744" w:rsidRDefault="00B57A1A" w:rsidP="00EF6A54">
            <w:pPr>
              <w:spacing w:line="276" w:lineRule="auto"/>
              <w:ind w:firstLine="59"/>
              <w:jc w:val="center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 xml:space="preserve"> </w:t>
            </w:r>
            <w:r w:rsidRPr="002B1744">
              <w:rPr>
                <w:b/>
                <w:bCs/>
                <w:sz w:val="24"/>
                <w:szCs w:val="24"/>
              </w:rPr>
              <w:t>02335392</w:t>
            </w:r>
          </w:p>
        </w:tc>
        <w:tc>
          <w:tcPr>
            <w:tcW w:w="2385" w:type="dxa"/>
            <w:vAlign w:val="center"/>
          </w:tcPr>
          <w:p w14:paraId="4A18F06B" w14:textId="77777777" w:rsidR="00B57A1A" w:rsidRPr="002B1744" w:rsidRDefault="00B57A1A" w:rsidP="00EF6A54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2022-02-01</w:t>
            </w:r>
          </w:p>
        </w:tc>
        <w:tc>
          <w:tcPr>
            <w:tcW w:w="2576" w:type="dxa"/>
            <w:vAlign w:val="center"/>
          </w:tcPr>
          <w:p w14:paraId="39CC194E" w14:textId="77777777" w:rsidR="00B57A1A" w:rsidRPr="002B1744" w:rsidRDefault="00B57A1A" w:rsidP="00EF6A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1744">
              <w:rPr>
                <w:sz w:val="24"/>
                <w:szCs w:val="24"/>
              </w:rPr>
              <w:t>2023-01-31</w:t>
            </w:r>
          </w:p>
        </w:tc>
      </w:tr>
    </w:tbl>
    <w:p w14:paraId="4CDE0226" w14:textId="77777777" w:rsidR="00B57A1A" w:rsidRPr="00B57A1A" w:rsidRDefault="00B57A1A" w:rsidP="00EF6A54">
      <w:pPr>
        <w:spacing w:line="276" w:lineRule="auto"/>
        <w:rPr>
          <w:rFonts w:asciiTheme="majorHAnsi" w:hAnsiTheme="majorHAnsi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2B1744" w:rsidRPr="002B1744" w14:paraId="73195AA1" w14:textId="77777777" w:rsidTr="0031307A">
        <w:trPr>
          <w:trHeight w:val="4041"/>
        </w:trPr>
        <w:tc>
          <w:tcPr>
            <w:tcW w:w="4659" w:type="dxa"/>
          </w:tcPr>
          <w:p w14:paraId="2F11DCB2" w14:textId="77777777" w:rsidR="002B1744" w:rsidRPr="002B1744" w:rsidRDefault="002B1744" w:rsidP="002B1744">
            <w:pPr>
              <w:tabs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4C62C4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1C75EBB2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FD41E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Informatikos ir ryšių departamen</w:t>
            </w:r>
            <w:r w:rsidRPr="002B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 </w:t>
            </w:r>
          </w:p>
          <w:p w14:paraId="0FD9758B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prie Lietuvos Respublikos </w:t>
            </w:r>
          </w:p>
          <w:p w14:paraId="247F05AD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vidaus reikalų ministerijos</w:t>
            </w:r>
          </w:p>
          <w:p w14:paraId="38098FD2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37188AD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531E8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Direktorius </w:t>
            </w:r>
          </w:p>
          <w:p w14:paraId="77A8906E" w14:textId="280EA07D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2B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</w:t>
            </w:r>
            <w:r w:rsidR="003811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</w:t>
            </w:r>
          </w:p>
          <w:p w14:paraId="18B9D59B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Tomas Stankevičius</w:t>
            </w:r>
          </w:p>
          <w:p w14:paraId="2C4468B6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1D9F2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2EBDC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61DF33AE" w14:textId="77777777" w:rsidR="002B1744" w:rsidRPr="002B1744" w:rsidRDefault="002B1744" w:rsidP="002B174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4ACE9578" w14:textId="77777777" w:rsidR="002B1744" w:rsidRPr="002B1744" w:rsidRDefault="002B1744" w:rsidP="002B1744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248EEB6" w14:textId="77777777" w:rsidR="002B1744" w:rsidRPr="002B1744" w:rsidRDefault="002B1744" w:rsidP="002B1744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2B174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72FABF50" w14:textId="77777777" w:rsidR="002B1744" w:rsidRPr="002B1744" w:rsidRDefault="002B1744" w:rsidP="002B1744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88A625E" w14:textId="52F805FC" w:rsidR="002B1744" w:rsidRPr="002B1744" w:rsidRDefault="002B1744" w:rsidP="002B1744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</w:t>
            </w:r>
            <w:r w:rsidR="005678A8" w:rsidRPr="002B17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Blue Bridge M</w:t>
            </w:r>
            <w:r w:rsidR="0056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</w:t>
            </w:r>
            <w:r w:rsidRPr="002B17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0FEC5ED5" w14:textId="77777777" w:rsidR="002B1744" w:rsidRPr="002B1744" w:rsidRDefault="002B1744" w:rsidP="002B1744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ECB12" w14:textId="77777777" w:rsidR="002B1744" w:rsidRPr="002B1744" w:rsidRDefault="002B1744" w:rsidP="002B1744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99818D" w14:textId="77777777" w:rsidR="002B1744" w:rsidRPr="002B1744" w:rsidRDefault="002B1744" w:rsidP="002B1744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3F0BEE8A" w14:textId="77777777" w:rsidR="002B1744" w:rsidRPr="002B1744" w:rsidRDefault="002B1744" w:rsidP="002B1744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Direktorius</w:t>
            </w:r>
          </w:p>
          <w:p w14:paraId="47CB08C3" w14:textId="3FCB892A" w:rsidR="002B1744" w:rsidRPr="002B1744" w:rsidRDefault="002B1744" w:rsidP="002B1744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8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 w14:paraId="531BF881" w14:textId="77777777" w:rsidR="002B1744" w:rsidRPr="002B1744" w:rsidRDefault="002B1744" w:rsidP="002B174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Dalius Butkus</w:t>
            </w:r>
          </w:p>
        </w:tc>
      </w:tr>
    </w:tbl>
    <w:p w14:paraId="131D591E" w14:textId="77777777" w:rsidR="00B57A1A" w:rsidRDefault="00B57A1A" w:rsidP="00B57A1A">
      <w:pPr>
        <w:pStyle w:val="Pagrindinistekstas"/>
        <w:tabs>
          <w:tab w:val="left" w:pos="426"/>
        </w:tabs>
        <w:spacing w:before="240" w:line="480" w:lineRule="auto"/>
        <w:ind w:right="-143"/>
        <w:jc w:val="center"/>
        <w:rPr>
          <w:rFonts w:asciiTheme="majorHAnsi" w:hAnsiTheme="majorHAnsi" w:cs="Times New Roman"/>
          <w:b/>
        </w:rPr>
      </w:pPr>
    </w:p>
    <w:p w14:paraId="5E5B8092" w14:textId="77777777" w:rsidR="002B1744" w:rsidRPr="00B57A1A" w:rsidRDefault="002B1744" w:rsidP="00B57A1A">
      <w:pPr>
        <w:pStyle w:val="Pagrindinistekstas"/>
        <w:tabs>
          <w:tab w:val="left" w:pos="426"/>
        </w:tabs>
        <w:spacing w:before="240" w:line="480" w:lineRule="auto"/>
        <w:ind w:right="-143"/>
        <w:jc w:val="center"/>
        <w:rPr>
          <w:rFonts w:asciiTheme="majorHAnsi" w:hAnsiTheme="majorHAnsi" w:cs="Times New Roman"/>
          <w:b/>
        </w:rPr>
      </w:pPr>
    </w:p>
    <w:sectPr w:rsidR="002B1744" w:rsidRPr="00B57A1A" w:rsidSect="00EF6A54">
      <w:footerReference w:type="default" r:id="rId11"/>
      <w:pgSz w:w="11907" w:h="16839" w:code="9"/>
      <w:pgMar w:top="1135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A5246" w14:textId="77777777" w:rsidR="00A27D22" w:rsidRDefault="00A27D22">
      <w:pPr>
        <w:spacing w:after="0" w:line="240" w:lineRule="auto"/>
      </w:pPr>
      <w:r>
        <w:separator/>
      </w:r>
    </w:p>
  </w:endnote>
  <w:endnote w:type="continuationSeparator" w:id="0">
    <w:p w14:paraId="2F29DD64" w14:textId="77777777" w:rsidR="00A27D22" w:rsidRDefault="00A2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3811FE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3811FE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A85C6" w14:textId="77777777" w:rsidR="00A27D22" w:rsidRDefault="00A27D22">
      <w:pPr>
        <w:spacing w:after="0" w:line="240" w:lineRule="auto"/>
      </w:pPr>
      <w:r>
        <w:separator/>
      </w:r>
    </w:p>
  </w:footnote>
  <w:footnote w:type="continuationSeparator" w:id="0">
    <w:p w14:paraId="288C6E71" w14:textId="77777777" w:rsidR="00A27D22" w:rsidRDefault="00A2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>
    <w:nsid w:val="03C36DF6"/>
    <w:multiLevelType w:val="hybridMultilevel"/>
    <w:tmpl w:val="8D78D0DA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>
    <w:nsid w:val="07671E6B"/>
    <w:multiLevelType w:val="multilevel"/>
    <w:tmpl w:val="3E0CE1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3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11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2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3">
    <w:nsid w:val="0B197444"/>
    <w:multiLevelType w:val="multilevel"/>
    <w:tmpl w:val="04B28F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697" w:hanging="420"/>
      </w:pPr>
      <w:rPr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2259" w:hanging="720"/>
      </w:pPr>
    </w:lvl>
    <w:lvl w:ilvl="4">
      <w:start w:val="1"/>
      <w:numFmt w:val="decimal"/>
      <w:lvlText w:val="%1.%2.%3.%4.%5."/>
      <w:lvlJc w:val="left"/>
      <w:pPr>
        <w:ind w:left="3132" w:hanging="1080"/>
      </w:pPr>
    </w:lvl>
    <w:lvl w:ilvl="5">
      <w:start w:val="1"/>
      <w:numFmt w:val="decimal"/>
      <w:lvlText w:val="%1.%2.%3.%4.%5.%6."/>
      <w:lvlJc w:val="left"/>
      <w:pPr>
        <w:ind w:left="3645" w:hanging="1080"/>
      </w:pPr>
    </w:lvl>
    <w:lvl w:ilvl="6">
      <w:start w:val="1"/>
      <w:numFmt w:val="decimal"/>
      <w:lvlText w:val="%1.%2.%3.%4.%5.%6.%7."/>
      <w:lvlJc w:val="left"/>
      <w:pPr>
        <w:ind w:left="4518" w:hanging="1440"/>
      </w:pPr>
    </w:lvl>
    <w:lvl w:ilvl="7">
      <w:start w:val="1"/>
      <w:numFmt w:val="decimal"/>
      <w:lvlText w:val="%1.%2.%3.%4.%5.%6.%7.%8."/>
      <w:lvlJc w:val="left"/>
      <w:pPr>
        <w:ind w:left="5031" w:hanging="1440"/>
      </w:pPr>
    </w:lvl>
    <w:lvl w:ilvl="8">
      <w:start w:val="1"/>
      <w:numFmt w:val="decimal"/>
      <w:lvlText w:val="%1.%2.%3.%4.%5.%6.%7.%8.%9."/>
      <w:lvlJc w:val="left"/>
      <w:pPr>
        <w:ind w:left="5904" w:hanging="1800"/>
      </w:pPr>
    </w:lvl>
  </w:abstractNum>
  <w:abstractNum w:abstractNumId="14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21903"/>
    <w:multiLevelType w:val="multilevel"/>
    <w:tmpl w:val="3E0CE1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3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16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7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C424DB2"/>
    <w:multiLevelType w:val="multilevel"/>
    <w:tmpl w:val="C5D41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  <w:b/>
        <w:i w:val="0"/>
        <w:color w:val="000000"/>
      </w:rPr>
    </w:lvl>
  </w:abstractNum>
  <w:abstractNum w:abstractNumId="19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4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8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3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7E5D61"/>
    <w:multiLevelType w:val="multilevel"/>
    <w:tmpl w:val="3E0CE1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3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32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3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4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5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6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38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DD6DBC"/>
    <w:multiLevelType w:val="multilevel"/>
    <w:tmpl w:val="4044EF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697" w:hanging="420"/>
      </w:pPr>
      <w:rPr>
        <w:b w:val="0"/>
        <w:i w:val="0"/>
        <w:strike w:val="0"/>
      </w:rPr>
    </w:lvl>
    <w:lvl w:ilvl="2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</w:lvl>
    <w:lvl w:ilvl="4">
      <w:start w:val="1"/>
      <w:numFmt w:val="decimal"/>
      <w:lvlText w:val="%1.%2.%3.%4.%5."/>
      <w:lvlJc w:val="left"/>
      <w:pPr>
        <w:ind w:left="3132" w:hanging="1080"/>
      </w:pPr>
    </w:lvl>
    <w:lvl w:ilvl="5">
      <w:start w:val="1"/>
      <w:numFmt w:val="decimal"/>
      <w:lvlText w:val="%1.%2.%3.%4.%5.%6."/>
      <w:lvlJc w:val="left"/>
      <w:pPr>
        <w:ind w:left="3645" w:hanging="1080"/>
      </w:pPr>
    </w:lvl>
    <w:lvl w:ilvl="6">
      <w:start w:val="1"/>
      <w:numFmt w:val="decimal"/>
      <w:lvlText w:val="%1.%2.%3.%4.%5.%6.%7."/>
      <w:lvlJc w:val="left"/>
      <w:pPr>
        <w:ind w:left="4518" w:hanging="1440"/>
      </w:pPr>
    </w:lvl>
    <w:lvl w:ilvl="7">
      <w:start w:val="1"/>
      <w:numFmt w:val="decimal"/>
      <w:lvlText w:val="%1.%2.%3.%4.%5.%6.%7.%8."/>
      <w:lvlJc w:val="left"/>
      <w:pPr>
        <w:ind w:left="5031" w:hanging="1440"/>
      </w:pPr>
    </w:lvl>
    <w:lvl w:ilvl="8">
      <w:start w:val="1"/>
      <w:numFmt w:val="decimal"/>
      <w:lvlText w:val="%1.%2.%3.%4.%5.%6.%7.%8.%9."/>
      <w:lvlJc w:val="left"/>
      <w:pPr>
        <w:ind w:left="5904" w:hanging="1800"/>
      </w:pPr>
    </w:lvl>
  </w:abstractNum>
  <w:abstractNum w:abstractNumId="42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3">
    <w:nsid w:val="720F09F6"/>
    <w:multiLevelType w:val="hybridMultilevel"/>
    <w:tmpl w:val="6C80CB78"/>
    <w:lvl w:ilvl="0" w:tplc="9950283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6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8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5"/>
  </w:num>
  <w:num w:numId="8">
    <w:abstractNumId w:val="21"/>
  </w:num>
  <w:num w:numId="9">
    <w:abstractNumId w:val="27"/>
  </w:num>
  <w:num w:numId="10">
    <w:abstractNumId w:val="11"/>
  </w:num>
  <w:num w:numId="11">
    <w:abstractNumId w:val="32"/>
  </w:num>
  <w:num w:numId="12">
    <w:abstractNumId w:val="12"/>
  </w:num>
  <w:num w:numId="13">
    <w:abstractNumId w:val="39"/>
  </w:num>
  <w:num w:numId="14">
    <w:abstractNumId w:val="22"/>
  </w:num>
  <w:num w:numId="15">
    <w:abstractNumId w:val="46"/>
  </w:num>
  <w:num w:numId="16">
    <w:abstractNumId w:val="19"/>
  </w:num>
  <w:num w:numId="17">
    <w:abstractNumId w:val="36"/>
  </w:num>
  <w:num w:numId="18">
    <w:abstractNumId w:val="28"/>
  </w:num>
  <w:num w:numId="19">
    <w:abstractNumId w:val="24"/>
  </w:num>
  <w:num w:numId="20">
    <w:abstractNumId w:val="30"/>
  </w:num>
  <w:num w:numId="21">
    <w:abstractNumId w:val="40"/>
  </w:num>
  <w:num w:numId="22">
    <w:abstractNumId w:val="44"/>
  </w:num>
  <w:num w:numId="23">
    <w:abstractNumId w:val="14"/>
  </w:num>
  <w:num w:numId="24">
    <w:abstractNumId w:val="38"/>
  </w:num>
  <w:num w:numId="25">
    <w:abstractNumId w:val="16"/>
  </w:num>
  <w:num w:numId="26">
    <w:abstractNumId w:val="33"/>
  </w:num>
  <w:num w:numId="27">
    <w:abstractNumId w:val="47"/>
  </w:num>
  <w:num w:numId="28">
    <w:abstractNumId w:val="9"/>
  </w:num>
  <w:num w:numId="29">
    <w:abstractNumId w:val="23"/>
  </w:num>
  <w:num w:numId="30">
    <w:abstractNumId w:val="48"/>
  </w:num>
  <w:num w:numId="31">
    <w:abstractNumId w:val="34"/>
  </w:num>
  <w:num w:numId="32">
    <w:abstractNumId w:val="6"/>
  </w:num>
  <w:num w:numId="33">
    <w:abstractNumId w:val="42"/>
  </w:num>
  <w:num w:numId="34">
    <w:abstractNumId w:val="7"/>
  </w:num>
  <w:num w:numId="35">
    <w:abstractNumId w:val="29"/>
  </w:num>
  <w:num w:numId="36">
    <w:abstractNumId w:val="45"/>
  </w:num>
  <w:num w:numId="37">
    <w:abstractNumId w:val="20"/>
  </w:num>
  <w:num w:numId="38">
    <w:abstractNumId w:val="35"/>
  </w:num>
  <w:num w:numId="39">
    <w:abstractNumId w:val="26"/>
  </w:num>
  <w:num w:numId="40">
    <w:abstractNumId w:val="13"/>
  </w:num>
  <w:num w:numId="41">
    <w:abstractNumId w:val="31"/>
  </w:num>
  <w:num w:numId="42">
    <w:abstractNumId w:val="10"/>
  </w:num>
  <w:num w:numId="43">
    <w:abstractNumId w:val="15"/>
  </w:num>
  <w:num w:numId="44">
    <w:abstractNumId w:val="43"/>
  </w:num>
  <w:num w:numId="45">
    <w:abstractNumId w:val="8"/>
  </w:num>
  <w:num w:numId="46">
    <w:abstractNumId w:val="41"/>
  </w:num>
  <w:num w:numId="47">
    <w:abstractNumId w:val="18"/>
  </w:num>
  <w:num w:numId="48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51AD"/>
    <w:rsid w:val="00026A54"/>
    <w:rsid w:val="0003366F"/>
    <w:rsid w:val="00036DBB"/>
    <w:rsid w:val="0004685E"/>
    <w:rsid w:val="0005000A"/>
    <w:rsid w:val="000716B3"/>
    <w:rsid w:val="00084F44"/>
    <w:rsid w:val="0009047A"/>
    <w:rsid w:val="00097241"/>
    <w:rsid w:val="000A23D3"/>
    <w:rsid w:val="000B0A6A"/>
    <w:rsid w:val="000F554D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D0B94"/>
    <w:rsid w:val="001D0BE8"/>
    <w:rsid w:val="001E72B5"/>
    <w:rsid w:val="001F3F23"/>
    <w:rsid w:val="0020401E"/>
    <w:rsid w:val="002101D9"/>
    <w:rsid w:val="0021262B"/>
    <w:rsid w:val="00216CC3"/>
    <w:rsid w:val="00230C9A"/>
    <w:rsid w:val="00246179"/>
    <w:rsid w:val="00261339"/>
    <w:rsid w:val="00261B88"/>
    <w:rsid w:val="00263108"/>
    <w:rsid w:val="00273CFD"/>
    <w:rsid w:val="002767EF"/>
    <w:rsid w:val="00290944"/>
    <w:rsid w:val="002912FE"/>
    <w:rsid w:val="002A626E"/>
    <w:rsid w:val="002B1744"/>
    <w:rsid w:val="002C2765"/>
    <w:rsid w:val="002C4E6E"/>
    <w:rsid w:val="002C658C"/>
    <w:rsid w:val="002C7F2C"/>
    <w:rsid w:val="002F1836"/>
    <w:rsid w:val="003150D0"/>
    <w:rsid w:val="003236D0"/>
    <w:rsid w:val="00334A5F"/>
    <w:rsid w:val="00341A6A"/>
    <w:rsid w:val="00341C69"/>
    <w:rsid w:val="00355B56"/>
    <w:rsid w:val="00357BD5"/>
    <w:rsid w:val="003673D6"/>
    <w:rsid w:val="003711A5"/>
    <w:rsid w:val="003811FE"/>
    <w:rsid w:val="00385616"/>
    <w:rsid w:val="0039787C"/>
    <w:rsid w:val="003B0B81"/>
    <w:rsid w:val="003D0DA8"/>
    <w:rsid w:val="003D5439"/>
    <w:rsid w:val="003E3438"/>
    <w:rsid w:val="003F2E3F"/>
    <w:rsid w:val="003F6C42"/>
    <w:rsid w:val="0042600F"/>
    <w:rsid w:val="00430A6E"/>
    <w:rsid w:val="00435AD3"/>
    <w:rsid w:val="00443697"/>
    <w:rsid w:val="00445577"/>
    <w:rsid w:val="00466DB9"/>
    <w:rsid w:val="004701D3"/>
    <w:rsid w:val="00470AB6"/>
    <w:rsid w:val="004718C8"/>
    <w:rsid w:val="0047250A"/>
    <w:rsid w:val="00475722"/>
    <w:rsid w:val="00475921"/>
    <w:rsid w:val="004767D9"/>
    <w:rsid w:val="0047713F"/>
    <w:rsid w:val="00483E3A"/>
    <w:rsid w:val="004A2E21"/>
    <w:rsid w:val="004A2F52"/>
    <w:rsid w:val="004B5620"/>
    <w:rsid w:val="004B7CF6"/>
    <w:rsid w:val="004D238B"/>
    <w:rsid w:val="004E2DBF"/>
    <w:rsid w:val="004E5655"/>
    <w:rsid w:val="004F4B43"/>
    <w:rsid w:val="004F690D"/>
    <w:rsid w:val="0050743B"/>
    <w:rsid w:val="0051322B"/>
    <w:rsid w:val="005147D8"/>
    <w:rsid w:val="005238FE"/>
    <w:rsid w:val="00547246"/>
    <w:rsid w:val="005678A8"/>
    <w:rsid w:val="00580A1C"/>
    <w:rsid w:val="005907B7"/>
    <w:rsid w:val="0059671C"/>
    <w:rsid w:val="005A6B86"/>
    <w:rsid w:val="005B6AE8"/>
    <w:rsid w:val="005C3338"/>
    <w:rsid w:val="005C5732"/>
    <w:rsid w:val="005D1C97"/>
    <w:rsid w:val="005D6336"/>
    <w:rsid w:val="006040B7"/>
    <w:rsid w:val="006171F1"/>
    <w:rsid w:val="0062403E"/>
    <w:rsid w:val="0062594A"/>
    <w:rsid w:val="0062688A"/>
    <w:rsid w:val="0063093F"/>
    <w:rsid w:val="00637AC5"/>
    <w:rsid w:val="00671C08"/>
    <w:rsid w:val="006A22B0"/>
    <w:rsid w:val="006A2DF1"/>
    <w:rsid w:val="006B2576"/>
    <w:rsid w:val="006B5389"/>
    <w:rsid w:val="006C070D"/>
    <w:rsid w:val="006D305F"/>
    <w:rsid w:val="006E0547"/>
    <w:rsid w:val="006F1970"/>
    <w:rsid w:val="006F599E"/>
    <w:rsid w:val="00711888"/>
    <w:rsid w:val="00731327"/>
    <w:rsid w:val="00733BB8"/>
    <w:rsid w:val="007607FF"/>
    <w:rsid w:val="007651CB"/>
    <w:rsid w:val="00791CCE"/>
    <w:rsid w:val="00795452"/>
    <w:rsid w:val="007B004A"/>
    <w:rsid w:val="007B2144"/>
    <w:rsid w:val="007C1EB6"/>
    <w:rsid w:val="007C6AE7"/>
    <w:rsid w:val="007D484D"/>
    <w:rsid w:val="007E3463"/>
    <w:rsid w:val="007E41FC"/>
    <w:rsid w:val="00801195"/>
    <w:rsid w:val="00830FD3"/>
    <w:rsid w:val="0083658E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2DBF"/>
    <w:rsid w:val="009123C2"/>
    <w:rsid w:val="0095386F"/>
    <w:rsid w:val="00957A69"/>
    <w:rsid w:val="00974023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27D22"/>
    <w:rsid w:val="00A33D41"/>
    <w:rsid w:val="00A34BF3"/>
    <w:rsid w:val="00A5617A"/>
    <w:rsid w:val="00A72069"/>
    <w:rsid w:val="00A90AB3"/>
    <w:rsid w:val="00A91815"/>
    <w:rsid w:val="00A93AB6"/>
    <w:rsid w:val="00B00BCD"/>
    <w:rsid w:val="00B065CB"/>
    <w:rsid w:val="00B1115A"/>
    <w:rsid w:val="00B20BFE"/>
    <w:rsid w:val="00B2421F"/>
    <w:rsid w:val="00B47F94"/>
    <w:rsid w:val="00B56DE9"/>
    <w:rsid w:val="00B57A1A"/>
    <w:rsid w:val="00B71273"/>
    <w:rsid w:val="00B7462E"/>
    <w:rsid w:val="00B76618"/>
    <w:rsid w:val="00B9260E"/>
    <w:rsid w:val="00BA2917"/>
    <w:rsid w:val="00BA5B69"/>
    <w:rsid w:val="00BB4829"/>
    <w:rsid w:val="00BB6668"/>
    <w:rsid w:val="00BC47F8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2D7"/>
    <w:rsid w:val="00C47B4A"/>
    <w:rsid w:val="00C52E8B"/>
    <w:rsid w:val="00C54F6C"/>
    <w:rsid w:val="00C6353C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D0377C"/>
    <w:rsid w:val="00D04F42"/>
    <w:rsid w:val="00D1317D"/>
    <w:rsid w:val="00D2233A"/>
    <w:rsid w:val="00D23D84"/>
    <w:rsid w:val="00D25C2F"/>
    <w:rsid w:val="00D36319"/>
    <w:rsid w:val="00D62C94"/>
    <w:rsid w:val="00D92A1E"/>
    <w:rsid w:val="00DA256A"/>
    <w:rsid w:val="00DB2CC7"/>
    <w:rsid w:val="00DC06DE"/>
    <w:rsid w:val="00DC4FBD"/>
    <w:rsid w:val="00DD1D32"/>
    <w:rsid w:val="00DD2695"/>
    <w:rsid w:val="00E066C9"/>
    <w:rsid w:val="00E241BC"/>
    <w:rsid w:val="00E2482E"/>
    <w:rsid w:val="00E35014"/>
    <w:rsid w:val="00E37313"/>
    <w:rsid w:val="00E82BF3"/>
    <w:rsid w:val="00EA0899"/>
    <w:rsid w:val="00EC50BE"/>
    <w:rsid w:val="00ED793B"/>
    <w:rsid w:val="00EF6A54"/>
    <w:rsid w:val="00F048F2"/>
    <w:rsid w:val="00F2201A"/>
    <w:rsid w:val="00F22BDF"/>
    <w:rsid w:val="00F268B6"/>
    <w:rsid w:val="00F372C9"/>
    <w:rsid w:val="00F467F9"/>
    <w:rsid w:val="00F5081D"/>
    <w:rsid w:val="00F63E39"/>
    <w:rsid w:val="00F64268"/>
    <w:rsid w:val="00F946E3"/>
    <w:rsid w:val="00FB46C5"/>
    <w:rsid w:val="00FC044B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73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yriauspavadinimas">
    <w:name w:val="Skyriaus pavadinimas"/>
    <w:basedOn w:val="prastasis"/>
    <w:rsid w:val="00B57A1A"/>
    <w:pPr>
      <w:numPr>
        <w:numId w:val="48"/>
      </w:numPr>
      <w:spacing w:after="0" w:line="240" w:lineRule="auto"/>
      <w:jc w:val="center"/>
    </w:pPr>
    <w:rPr>
      <w:rFonts w:ascii="Times New Roman Bold" w:eastAsia="Times New Roman" w:hAnsi="Times New Roman Bold" w:cs="Times New Roman"/>
      <w:b/>
      <w:caps/>
      <w:sz w:val="24"/>
      <w:szCs w:val="24"/>
      <w:lang w:val="en-GB"/>
    </w:rPr>
  </w:style>
  <w:style w:type="table" w:customStyle="1" w:styleId="TableGrid1">
    <w:name w:val="Table Grid1"/>
    <w:basedOn w:val="prastojilentel"/>
    <w:next w:val="Lentelstinklelis"/>
    <w:uiPriority w:val="39"/>
    <w:rsid w:val="00B57A1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D534A-9DF4-4ACB-882C-61760B62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/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Diana Zujevič</cp:lastModifiedBy>
  <cp:revision>2</cp:revision>
  <cp:lastPrinted>2021-01-19T12:06:00Z</cp:lastPrinted>
  <dcterms:created xsi:type="dcterms:W3CDTF">2021-11-11T12:34:00Z</dcterms:created>
  <dcterms:modified xsi:type="dcterms:W3CDTF">2021-11-11T12:34:00Z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