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071" w:rsidRDefault="00153872">
      <w:pPr>
        <w:ind w:left="-5"/>
      </w:pPr>
      <w:bookmarkStart w:id="0" w:name="_GoBack"/>
      <w:bookmarkEnd w:id="0"/>
      <w:r>
        <w:t xml:space="preserve">Vyriausiajai tarnybinės etikos komisijai  </w:t>
      </w:r>
    </w:p>
    <w:p w:rsidR="00136071" w:rsidRDefault="00153872">
      <w:pPr>
        <w:spacing w:after="0" w:line="259" w:lineRule="auto"/>
        <w:ind w:left="63" w:firstLine="0"/>
        <w:jc w:val="center"/>
      </w:pPr>
      <w:r>
        <w:rPr>
          <w:b/>
        </w:rPr>
        <w:t xml:space="preserve"> </w:t>
      </w:r>
    </w:p>
    <w:p w:rsidR="00136071" w:rsidRDefault="00153872">
      <w:pPr>
        <w:spacing w:after="0" w:line="259" w:lineRule="auto"/>
        <w:ind w:left="1186"/>
        <w:jc w:val="left"/>
      </w:pPr>
      <w:r>
        <w:rPr>
          <w:b/>
        </w:rPr>
        <w:t xml:space="preserve">SKAIDRIŲ TEISĖKŪROS PROCESŲ INFORMACINĖS SISTEMOS </w:t>
      </w:r>
    </w:p>
    <w:p w:rsidR="00136071" w:rsidRDefault="00153872">
      <w:pPr>
        <w:spacing w:after="26" w:line="259" w:lineRule="auto"/>
        <w:ind w:left="0" w:right="536" w:firstLine="0"/>
        <w:jc w:val="right"/>
      </w:pPr>
      <w:r>
        <w:rPr>
          <w:b/>
        </w:rPr>
        <w:t xml:space="preserve">MODERNIZAVIMAS SUKURIANT IR ĮDIEGIANT PAPILDOMĄ LOBISTINĖS </w:t>
      </w:r>
    </w:p>
    <w:p w:rsidR="00136071" w:rsidRDefault="00153872">
      <w:pPr>
        <w:spacing w:after="0" w:line="259" w:lineRule="auto"/>
        <w:ind w:left="1916"/>
        <w:jc w:val="left"/>
      </w:pPr>
      <w:r>
        <w:rPr>
          <w:b/>
        </w:rPr>
        <w:t xml:space="preserve">VEIKLOS STANDARTŲ SISTEMOS (LVSS) MODULĮ </w:t>
      </w:r>
    </w:p>
    <w:p w:rsidR="00136071" w:rsidRDefault="00153872">
      <w:pPr>
        <w:spacing w:after="26" w:line="259" w:lineRule="auto"/>
        <w:ind w:left="123" w:firstLine="0"/>
        <w:jc w:val="center"/>
      </w:pPr>
      <w:r>
        <w:rPr>
          <w:b/>
        </w:rPr>
        <w:t xml:space="preserve">  </w:t>
      </w:r>
    </w:p>
    <w:p w:rsidR="00136071" w:rsidRDefault="00153872">
      <w:pPr>
        <w:spacing w:after="0" w:line="259" w:lineRule="auto"/>
        <w:ind w:left="11"/>
        <w:jc w:val="center"/>
      </w:pPr>
      <w:r>
        <w:rPr>
          <w:b/>
        </w:rPr>
        <w:t xml:space="preserve">PASLAUGŲ PIRKIMAS  </w:t>
      </w:r>
    </w:p>
    <w:p w:rsidR="00136071" w:rsidRDefault="00153872">
      <w:pPr>
        <w:spacing w:after="25" w:line="259" w:lineRule="auto"/>
        <w:ind w:left="63" w:firstLine="0"/>
        <w:jc w:val="center"/>
      </w:pPr>
      <w:r>
        <w:rPr>
          <w:b/>
        </w:rPr>
        <w:t xml:space="preserve"> </w:t>
      </w:r>
    </w:p>
    <w:p w:rsidR="00136071" w:rsidRDefault="00153872">
      <w:pPr>
        <w:pStyle w:val="Heading1"/>
        <w:ind w:left="11" w:right="2"/>
      </w:pPr>
      <w:r>
        <w:t xml:space="preserve">PASIŪLYMAS A DALIS </w:t>
      </w:r>
    </w:p>
    <w:p w:rsidR="00136071" w:rsidRDefault="00153872">
      <w:pPr>
        <w:spacing w:after="0" w:line="259" w:lineRule="auto"/>
        <w:ind w:left="0" w:firstLine="0"/>
        <w:jc w:val="left"/>
      </w:pPr>
      <w:r>
        <w:t xml:space="preserve"> </w:t>
      </w:r>
    </w:p>
    <w:p w:rsidR="00136071" w:rsidRDefault="00153872">
      <w:pPr>
        <w:spacing w:after="0" w:line="259" w:lineRule="auto"/>
        <w:ind w:left="0" w:right="2" w:firstLine="0"/>
        <w:jc w:val="center"/>
      </w:pPr>
      <w:r>
        <w:t>2021-10-15</w:t>
      </w:r>
      <w:r>
        <w:t xml:space="preserve">___ </w:t>
      </w:r>
    </w:p>
    <w:p w:rsidR="00136071" w:rsidRDefault="00153872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631" w:type="dxa"/>
        <w:tblInd w:w="5" w:type="dxa"/>
        <w:tblCellMar>
          <w:top w:w="14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3987"/>
        <w:gridCol w:w="5644"/>
      </w:tblGrid>
      <w:tr w:rsidR="00136071">
        <w:trPr>
          <w:trHeight w:val="1255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180" w:line="259" w:lineRule="auto"/>
              <w:ind w:left="0" w:firstLine="0"/>
              <w:jc w:val="left"/>
            </w:pPr>
            <w:r>
              <w:t xml:space="preserve">Dalyvio pavadinimas ir kodas </w:t>
            </w:r>
          </w:p>
          <w:p w:rsidR="00136071" w:rsidRDefault="00153872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>(jei pasiūlymą pateikia tiekėjų grupė, nurodomi visų partnerių pavadinimai ir kodai)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216" w:line="259" w:lineRule="auto"/>
              <w:ind w:left="0" w:firstLine="0"/>
              <w:jc w:val="left"/>
            </w:pPr>
            <w:r>
              <w:t xml:space="preserve">UAB Netcode </w:t>
            </w:r>
          </w:p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302906100 </w:t>
            </w:r>
          </w:p>
        </w:tc>
      </w:tr>
      <w:tr w:rsidR="00136071">
        <w:trPr>
          <w:trHeight w:val="1363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156" w:line="313" w:lineRule="auto"/>
              <w:ind w:left="0" w:firstLine="0"/>
            </w:pPr>
            <w:r>
              <w:t xml:space="preserve">Dalyvio kolegialus valdymo ir (ar) priežiūros organas  </w:t>
            </w:r>
          </w:p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(nurodoma jeigu turi)</w:t>
            </w:r>
            <w:r>
              <w:t xml:space="preserve">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Nėra </w:t>
            </w:r>
          </w:p>
        </w:tc>
      </w:tr>
      <w:tr w:rsidR="00136071">
        <w:trPr>
          <w:trHeight w:val="1256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216" w:line="259" w:lineRule="auto"/>
              <w:ind w:left="0" w:firstLine="0"/>
              <w:jc w:val="left"/>
            </w:pPr>
            <w:r>
              <w:t xml:space="preserve">Dalyvio adresas </w:t>
            </w:r>
          </w:p>
          <w:p w:rsidR="00136071" w:rsidRDefault="00153872">
            <w:pPr>
              <w:spacing w:after="0" w:line="259" w:lineRule="auto"/>
              <w:ind w:left="0" w:firstLine="0"/>
            </w:pPr>
            <w:r>
              <w:rPr>
                <w:i/>
                <w:sz w:val="20"/>
              </w:rPr>
              <w:t>(jei pasiūlymą pateikia tiekėjų grupė, nurodomi visų partnerių adresai)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V. Gerulaičio g. 10, Vilnius </w:t>
            </w:r>
          </w:p>
        </w:tc>
      </w:tr>
      <w:tr w:rsidR="00136071">
        <w:trPr>
          <w:trHeight w:val="845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Dalyvio įgaliotas asmuo pasirašyti pasiūlymą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Skirmantas Šermukšnis </w:t>
            </w:r>
          </w:p>
        </w:tc>
      </w:tr>
      <w:tr w:rsidR="00136071">
        <w:trPr>
          <w:trHeight w:val="845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</w:pPr>
            <w:r>
              <w:t xml:space="preserve">Dalyvio įgaliotas asmuo bendrauti pateikto pasiūlymo klausimais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Skirmantas Šermukšnis </w:t>
            </w:r>
          </w:p>
        </w:tc>
      </w:tr>
      <w:tr w:rsidR="00136071">
        <w:trPr>
          <w:trHeight w:val="528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Dalyvio el. pašto adresas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rPr>
                <w:color w:val="0563C1"/>
                <w:u w:val="single" w:color="0563C1"/>
              </w:rPr>
              <w:t>info@netcode.lt</w:t>
            </w:r>
            <w:r>
              <w:t xml:space="preserve"> </w:t>
            </w:r>
          </w:p>
        </w:tc>
      </w:tr>
      <w:tr w:rsidR="00136071">
        <w:trPr>
          <w:trHeight w:val="529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Dalyvio telefono numeris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861213300 </w:t>
            </w:r>
          </w:p>
        </w:tc>
      </w:tr>
    </w:tbl>
    <w:p w:rsidR="00136071" w:rsidRDefault="00153872">
      <w:pPr>
        <w:spacing w:after="23" w:line="259" w:lineRule="auto"/>
        <w:ind w:left="0" w:firstLine="0"/>
        <w:jc w:val="left"/>
      </w:pPr>
      <w:r>
        <w:t xml:space="preserve"> </w:t>
      </w:r>
    </w:p>
    <w:p w:rsidR="00136071" w:rsidRDefault="00153872">
      <w:pPr>
        <w:ind w:left="576"/>
      </w:pPr>
      <w:r>
        <w:t xml:space="preserve">Pažymime, kad sutinkame su visomis pirkimo dokumentų sąlygomis. </w:t>
      </w:r>
    </w:p>
    <w:p w:rsidR="00136071" w:rsidRDefault="00153872">
      <w:pPr>
        <w:spacing w:after="23" w:line="259" w:lineRule="auto"/>
        <w:ind w:left="0" w:firstLine="0"/>
        <w:jc w:val="left"/>
      </w:pPr>
      <w:r>
        <w:t xml:space="preserve"> </w:t>
      </w:r>
    </w:p>
    <w:p w:rsidR="00136071" w:rsidRDefault="00153872">
      <w:pPr>
        <w:spacing w:after="156"/>
        <w:ind w:left="576"/>
      </w:pPr>
      <w:r>
        <w:t xml:space="preserve">Pateikiame siūlomų paslaugų kokybės kriterijų aprašymą: </w:t>
      </w:r>
    </w:p>
    <w:p w:rsidR="00136071" w:rsidRDefault="00153872">
      <w:pPr>
        <w:spacing w:after="0" w:line="259" w:lineRule="auto"/>
        <w:ind w:left="561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Techninio pasiūlymo suvestinė: </w:t>
      </w:r>
    </w:p>
    <w:tbl>
      <w:tblPr>
        <w:tblStyle w:val="TableGrid"/>
        <w:tblW w:w="9892" w:type="dxa"/>
        <w:tblInd w:w="5" w:type="dxa"/>
        <w:tblCellMar>
          <w:top w:w="14" w:type="dxa"/>
          <w:left w:w="48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847"/>
        <w:gridCol w:w="4537"/>
        <w:gridCol w:w="4508"/>
      </w:tblGrid>
      <w:tr w:rsidR="00136071">
        <w:trPr>
          <w:trHeight w:val="32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</w:pPr>
            <w:r>
              <w:t xml:space="preserve">Eil. Nr.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Vertinimo kriterijai ir jų parametrai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83" w:firstLine="0"/>
              <w:jc w:val="center"/>
            </w:pPr>
            <w:r>
              <w:rPr>
                <w:b/>
              </w:rPr>
              <w:t xml:space="preserve">Tiekėjo pasiūlymas </w:t>
            </w:r>
          </w:p>
        </w:tc>
      </w:tr>
      <w:tr w:rsidR="00136071">
        <w:trPr>
          <w:trHeight w:val="57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071" w:rsidRDefault="00153872">
            <w:pPr>
              <w:spacing w:after="0" w:line="259" w:lineRule="auto"/>
              <w:ind w:left="118" w:firstLine="0"/>
              <w:jc w:val="left"/>
            </w:pPr>
            <w:r>
              <w:t xml:space="preserve">1.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6071" w:rsidRDefault="00153872">
            <w:pPr>
              <w:spacing w:after="0" w:line="259" w:lineRule="auto"/>
              <w:ind w:left="62" w:firstLine="0"/>
              <w:jc w:val="left"/>
            </w:pPr>
            <w:r>
              <w:rPr>
                <w:b/>
              </w:rPr>
              <w:t>Siūlomas techninis sprendimas (T1).</w:t>
            </w:r>
            <w: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6071" w:rsidRDefault="00136071">
            <w:pPr>
              <w:spacing w:after="160" w:line="259" w:lineRule="auto"/>
              <w:ind w:left="0" w:firstLine="0"/>
              <w:jc w:val="left"/>
            </w:pPr>
          </w:p>
        </w:tc>
      </w:tr>
      <w:tr w:rsidR="00136071">
        <w:trPr>
          <w:trHeight w:val="96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071" w:rsidRDefault="00153872">
            <w:pPr>
              <w:spacing w:after="0" w:line="259" w:lineRule="auto"/>
              <w:ind w:left="118" w:firstLine="0"/>
              <w:jc w:val="left"/>
            </w:pPr>
            <w:r>
              <w:lastRenderedPageBreak/>
              <w:t xml:space="preserve">1.1.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14" w:line="259" w:lineRule="auto"/>
              <w:ind w:left="62" w:firstLine="0"/>
              <w:jc w:val="left"/>
            </w:pPr>
            <w:r>
              <w:rPr>
                <w:b/>
              </w:rPr>
              <w:t>Pirmas parametras (P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 xml:space="preserve">) </w:t>
            </w:r>
          </w:p>
          <w:p w:rsidR="00136071" w:rsidRDefault="00153872">
            <w:pPr>
              <w:spacing w:after="0" w:line="259" w:lineRule="auto"/>
              <w:ind w:left="62" w:firstLine="0"/>
            </w:pPr>
            <w:r>
              <w:rPr>
                <w:b/>
              </w:rPr>
              <w:t>Siūlomo architektūrinio sprendimo techninis realizavimas (P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 xml:space="preserve">).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071" w:rsidRDefault="00153872">
            <w:pPr>
              <w:spacing w:after="0" w:line="259" w:lineRule="auto"/>
              <w:ind w:left="0" w:right="33" w:firstLine="0"/>
              <w:jc w:val="center"/>
            </w:pPr>
            <w:r>
              <w:rPr>
                <w:i/>
              </w:rPr>
              <w:t xml:space="preserve">Techninis pasiūlymas </w:t>
            </w:r>
          </w:p>
        </w:tc>
      </w:tr>
      <w:tr w:rsidR="00136071">
        <w:trPr>
          <w:trHeight w:val="57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071" w:rsidRDefault="00153872">
            <w:pPr>
              <w:spacing w:after="0" w:line="259" w:lineRule="auto"/>
              <w:ind w:left="60" w:firstLine="0"/>
              <w:jc w:val="left"/>
            </w:pPr>
            <w:r>
              <w:t xml:space="preserve">2. </w:t>
            </w:r>
          </w:p>
        </w:tc>
        <w:tc>
          <w:tcPr>
            <w:tcW w:w="9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>Ekspertų (specialistų) patirtis (T</w:t>
            </w:r>
            <w:r>
              <w:rPr>
                <w:b/>
                <w:sz w:val="16"/>
              </w:rPr>
              <w:t>2</w:t>
            </w:r>
            <w:r>
              <w:rPr>
                <w:b/>
              </w:rPr>
              <w:t>)</w:t>
            </w:r>
            <w:r>
              <w:rPr>
                <w:i/>
              </w:rPr>
              <w:t xml:space="preserve"> </w:t>
            </w:r>
          </w:p>
        </w:tc>
      </w:tr>
      <w:tr w:rsidR="00136071">
        <w:trPr>
          <w:trHeight w:val="9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071" w:rsidRDefault="00153872">
            <w:pPr>
              <w:spacing w:after="0" w:line="259" w:lineRule="auto"/>
              <w:ind w:left="60" w:firstLine="0"/>
              <w:jc w:val="left"/>
            </w:pPr>
            <w:r>
              <w:t xml:space="preserve">2.1.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36" w:line="259" w:lineRule="auto"/>
              <w:ind w:left="0" w:firstLine="0"/>
              <w:jc w:val="left"/>
            </w:pPr>
            <w:r>
              <w:rPr>
                <w:b/>
              </w:rPr>
              <w:t>Antrasis parametras (P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) </w:t>
            </w:r>
          </w:p>
          <w:p w:rsidR="00136071" w:rsidRDefault="00153872">
            <w:pPr>
              <w:spacing w:after="0" w:line="259" w:lineRule="auto"/>
              <w:ind w:left="5" w:firstLine="0"/>
            </w:pPr>
            <w:r>
              <w:t>Tiekėjo siūlomo projekto vadovo patirtis vadovaujant projektams.</w:t>
            </w:r>
            <w:r>
              <w:rPr>
                <w:b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right="62" w:firstLine="0"/>
              <w:jc w:val="center"/>
            </w:pPr>
            <w:r>
              <w:rPr>
                <w:i/>
              </w:rPr>
              <w:t xml:space="preserve">S. Šermukšnio CV </w:t>
            </w:r>
          </w:p>
        </w:tc>
      </w:tr>
      <w:tr w:rsidR="00136071">
        <w:trPr>
          <w:trHeight w:val="127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071" w:rsidRDefault="00153872">
            <w:pPr>
              <w:spacing w:after="0" w:line="259" w:lineRule="auto"/>
              <w:ind w:left="60" w:firstLine="0"/>
              <w:jc w:val="left"/>
            </w:pPr>
            <w:r>
              <w:t xml:space="preserve">2.2.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44" w:line="259" w:lineRule="auto"/>
              <w:ind w:left="5" w:firstLine="0"/>
              <w:jc w:val="left"/>
            </w:pPr>
            <w:r>
              <w:rPr>
                <w:b/>
              </w:rPr>
              <w:t>Trečiasis parametras (P</w:t>
            </w:r>
            <w:r>
              <w:rPr>
                <w:b/>
                <w:sz w:val="16"/>
              </w:rPr>
              <w:t>3</w:t>
            </w:r>
            <w:r>
              <w:rPr>
                <w:b/>
              </w:rPr>
              <w:t xml:space="preserve">) </w:t>
            </w:r>
          </w:p>
          <w:p w:rsidR="00136071" w:rsidRDefault="00153872">
            <w:pPr>
              <w:spacing w:after="0" w:line="259" w:lineRule="auto"/>
              <w:ind w:left="5" w:firstLine="0"/>
              <w:jc w:val="left"/>
            </w:pPr>
            <w:r>
              <w:t xml:space="preserve">Tiekėjo </w:t>
            </w:r>
            <w:r>
              <w:tab/>
              <w:t xml:space="preserve">siūlomo </w:t>
            </w:r>
            <w:r>
              <w:tab/>
              <w:t xml:space="preserve">informacinių </w:t>
            </w:r>
            <w:r>
              <w:tab/>
              <w:t xml:space="preserve">sistemų analitiko </w:t>
            </w:r>
            <w:r>
              <w:tab/>
              <w:t xml:space="preserve">patirtis </w:t>
            </w:r>
            <w:r>
              <w:tab/>
              <w:t xml:space="preserve">projektuojant </w:t>
            </w:r>
            <w:r>
              <w:tab/>
              <w:t>veiklos procesus.</w:t>
            </w:r>
            <w:r>
              <w:rPr>
                <w:b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right="68" w:firstLine="0"/>
              <w:jc w:val="center"/>
            </w:pPr>
            <w:r>
              <w:rPr>
                <w:i/>
              </w:rPr>
              <w:t xml:space="preserve">E. Sendrauskienės CV </w:t>
            </w:r>
          </w:p>
        </w:tc>
      </w:tr>
      <w:tr w:rsidR="00136071">
        <w:trPr>
          <w:trHeight w:val="128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071" w:rsidRDefault="00153872">
            <w:pPr>
              <w:spacing w:after="0" w:line="259" w:lineRule="auto"/>
              <w:ind w:left="60" w:firstLine="0"/>
              <w:jc w:val="left"/>
            </w:pPr>
            <w:r>
              <w:t xml:space="preserve">2.3.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17" w:line="259" w:lineRule="auto"/>
              <w:ind w:left="5" w:firstLine="0"/>
              <w:jc w:val="left"/>
            </w:pPr>
            <w:r>
              <w:rPr>
                <w:b/>
              </w:rPr>
              <w:t>Ketvirtasis  parametras (P</w:t>
            </w:r>
            <w:r>
              <w:rPr>
                <w:b/>
                <w:vertAlign w:val="subscript"/>
              </w:rPr>
              <w:t>4</w:t>
            </w:r>
            <w:r>
              <w:rPr>
                <w:b/>
              </w:rPr>
              <w:t xml:space="preserve">) </w:t>
            </w:r>
          </w:p>
          <w:p w:rsidR="00136071" w:rsidRDefault="00153872">
            <w:pPr>
              <w:spacing w:after="0" w:line="259" w:lineRule="auto"/>
              <w:ind w:left="5" w:right="62" w:firstLine="0"/>
            </w:pPr>
            <w:r>
              <w:t xml:space="preserve">Tiekėjo siūlomo informacinės sistemos testuotojo </w:t>
            </w:r>
            <w:r>
              <w:t>patirtis testuojant informacines sistemas ar registrus</w:t>
            </w:r>
            <w:r>
              <w:rPr>
                <w:b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right="68" w:firstLine="0"/>
              <w:jc w:val="center"/>
            </w:pPr>
            <w:r>
              <w:rPr>
                <w:i/>
              </w:rPr>
              <w:t xml:space="preserve">N. Račkauskaitės CV </w:t>
            </w:r>
          </w:p>
        </w:tc>
      </w:tr>
    </w:tbl>
    <w:p w:rsidR="00136071" w:rsidRDefault="00153872">
      <w:pPr>
        <w:spacing w:after="0" w:line="255" w:lineRule="auto"/>
        <w:ind w:left="-15" w:firstLine="566"/>
      </w:pPr>
      <w:r>
        <w:rPr>
          <w:i/>
        </w:rPr>
        <w:t xml:space="preserve">Pastaba. Rekomenduotina taikyti siūlomą paslaugų aprašymo struktūrą. Tiekėjas siūlomą struktūrą gali detalizuoti ar grupuoti savo nuožiūra, tačiau tokiu atveju būtina nurodyti pasiūlymo teksto sąsajas su vertinimo kriterijais. </w:t>
      </w:r>
    </w:p>
    <w:p w:rsidR="00136071" w:rsidRDefault="00153872">
      <w:pPr>
        <w:spacing w:after="23" w:line="259" w:lineRule="auto"/>
        <w:ind w:left="566" w:firstLine="0"/>
        <w:jc w:val="left"/>
      </w:pPr>
      <w:r>
        <w:t xml:space="preserve"> </w:t>
      </w:r>
    </w:p>
    <w:p w:rsidR="00136071" w:rsidRDefault="00153872">
      <w:pPr>
        <w:ind w:left="576"/>
      </w:pPr>
      <w:r>
        <w:t>Siūlomos paslaugos visiška</w:t>
      </w:r>
      <w:r>
        <w:t xml:space="preserve">i atitinka pirkimo dokumentuose nurodytus reikalavimus. </w:t>
      </w:r>
    </w:p>
    <w:p w:rsidR="00136071" w:rsidRDefault="00153872">
      <w:pPr>
        <w:spacing w:after="0" w:line="259" w:lineRule="auto"/>
        <w:ind w:left="0" w:firstLine="0"/>
        <w:jc w:val="left"/>
      </w:pPr>
      <w:r>
        <w:t xml:space="preserve"> </w:t>
      </w:r>
    </w:p>
    <w:p w:rsidR="00136071" w:rsidRDefault="00153872">
      <w:pPr>
        <w:ind w:left="-15" w:firstLine="566"/>
      </w:pPr>
      <w:r>
        <w:t xml:space="preserve">Informacija apie kiekvieno tiekėjų grupės partnerio savo jėgomis numatomų teikti paslaugų dalį (pildoma, kai pasiūlymą pateikia tiekėjų grupė): </w:t>
      </w:r>
    </w:p>
    <w:tbl>
      <w:tblPr>
        <w:tblStyle w:val="TableGrid"/>
        <w:tblW w:w="9631" w:type="dxa"/>
        <w:tblInd w:w="5" w:type="dxa"/>
        <w:tblCellMar>
          <w:top w:w="14" w:type="dxa"/>
          <w:left w:w="106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672"/>
        <w:gridCol w:w="3334"/>
        <w:gridCol w:w="5625"/>
      </w:tblGrid>
      <w:tr w:rsidR="00136071">
        <w:trPr>
          <w:trHeight w:val="8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</w:rPr>
              <w:t xml:space="preserve">Partnerio pavadinimas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Numatomos suteikti paslaugos </w:t>
            </w:r>
          </w:p>
        </w:tc>
      </w:tr>
      <w:tr w:rsidR="00136071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136071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136071" w:rsidRDefault="00153872">
      <w:pPr>
        <w:spacing w:after="0" w:line="259" w:lineRule="auto"/>
        <w:ind w:left="0" w:firstLine="0"/>
        <w:jc w:val="left"/>
      </w:pPr>
      <w:r>
        <w:t xml:space="preserve"> </w:t>
      </w:r>
    </w:p>
    <w:p w:rsidR="00136071" w:rsidRDefault="00153872">
      <w:pPr>
        <w:spacing w:after="201"/>
        <w:ind w:left="-15" w:firstLine="566"/>
      </w:pPr>
      <w:r>
        <w:t xml:space="preserve">Dalyvis pasiūlyme privalo išviešinti subtiekėjus ir kitus ūkio subjektus, kurių pajėgumais remiasi ir nurodyti juos pasiūlymo formoje. </w:t>
      </w:r>
    </w:p>
    <w:p w:rsidR="00136071" w:rsidRDefault="00153872">
      <w:pPr>
        <w:ind w:left="-15" w:firstLine="566"/>
      </w:pPr>
      <w:r>
        <w:t xml:space="preserve">Informacija apie subtiekėjus, kuriais remiamasi siekiant atitikti kvalifikacijos reikalavimus ir vykdant pirkimo sutartį: </w:t>
      </w:r>
    </w:p>
    <w:tbl>
      <w:tblPr>
        <w:tblStyle w:val="TableGrid"/>
        <w:tblW w:w="9631" w:type="dxa"/>
        <w:tblInd w:w="5" w:type="dxa"/>
        <w:tblCellMar>
          <w:top w:w="14" w:type="dxa"/>
          <w:left w:w="106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672"/>
        <w:gridCol w:w="3337"/>
        <w:gridCol w:w="5622"/>
      </w:tblGrid>
      <w:tr w:rsidR="00136071">
        <w:trPr>
          <w:trHeight w:val="8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Subtiekėjo pavadinimas, kodas ir adresas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 xml:space="preserve">Numatomos suteikti paslaugos  </w:t>
            </w:r>
          </w:p>
        </w:tc>
      </w:tr>
      <w:tr w:rsidR="00136071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2" w:firstLine="0"/>
              <w:jc w:val="left"/>
            </w:pPr>
            <w:r>
              <w:t xml:space="preserve">1.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36071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136071" w:rsidRDefault="00153872">
      <w:pPr>
        <w:spacing w:after="0" w:line="259" w:lineRule="auto"/>
        <w:ind w:left="566" w:firstLine="0"/>
        <w:jc w:val="left"/>
      </w:pPr>
      <w:r>
        <w:t xml:space="preserve"> </w:t>
      </w:r>
    </w:p>
    <w:p w:rsidR="00136071" w:rsidRDefault="00153872">
      <w:pPr>
        <w:ind w:left="-15" w:firstLine="566"/>
      </w:pPr>
      <w:r>
        <w:lastRenderedPageBreak/>
        <w:t xml:space="preserve">Informacija apie ūkio subjektus, kuriais bus remiamasi siekiant atitikti kvalifikacijos reikalavimus ir vykdant pirkimo sutartį:   </w:t>
      </w:r>
    </w:p>
    <w:tbl>
      <w:tblPr>
        <w:tblStyle w:val="TableGrid"/>
        <w:tblW w:w="9631" w:type="dxa"/>
        <w:tblInd w:w="5" w:type="dxa"/>
        <w:tblCellMar>
          <w:top w:w="14" w:type="dxa"/>
          <w:left w:w="108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672"/>
        <w:gridCol w:w="4021"/>
        <w:gridCol w:w="4938"/>
      </w:tblGrid>
      <w:tr w:rsidR="00136071">
        <w:trPr>
          <w:trHeight w:val="8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Ūkio subjekto pavadinimas, kodas ir adresas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Ūkio subjekto pasitelkimo pobūdis </w:t>
            </w:r>
          </w:p>
        </w:tc>
      </w:tr>
      <w:tr w:rsidR="00136071">
        <w:trPr>
          <w:trHeight w:val="8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</w:pPr>
            <w:r>
              <w:t>IO projects, 302444537</w:t>
            </w:r>
            <w:r>
              <w:t xml:space="preserve">, V. Gerulaičio g. 10, Vilnius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Subrangos sutartis </w:t>
            </w:r>
          </w:p>
        </w:tc>
      </w:tr>
      <w:tr w:rsidR="00136071">
        <w:trPr>
          <w:trHeight w:val="52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36071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36071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36071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136071" w:rsidRDefault="00153872">
      <w:pPr>
        <w:spacing w:after="0" w:line="259" w:lineRule="auto"/>
        <w:ind w:left="566" w:firstLine="0"/>
        <w:jc w:val="left"/>
      </w:pPr>
      <w:r>
        <w:t xml:space="preserve"> </w:t>
      </w:r>
    </w:p>
    <w:p w:rsidR="00136071" w:rsidRDefault="00153872">
      <w:pPr>
        <w:ind w:left="-15" w:firstLine="566"/>
      </w:pPr>
      <w:r>
        <w:t>Informacija apie specialistus, kuriais bus remiamasi įrodinėjant tiekėjo kvalifikaciją ir vykdant pirkimo sutartį, tačiau jie nėra tiekėjo ar tiekėjo pasitelkiamo (-</w:t>
      </w:r>
      <w:r>
        <w:t xml:space="preserve">ų) subtiekėjo (-ų) darbuotojai pasiūlymo pateikimo metu, bet laimėjimo atveju būtų įdarbinti: </w:t>
      </w:r>
    </w:p>
    <w:tbl>
      <w:tblPr>
        <w:tblStyle w:val="TableGrid"/>
        <w:tblW w:w="9631" w:type="dxa"/>
        <w:tblInd w:w="5" w:type="dxa"/>
        <w:tblCellMar>
          <w:top w:w="14" w:type="dxa"/>
          <w:left w:w="108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672"/>
        <w:gridCol w:w="4011"/>
        <w:gridCol w:w="4948"/>
      </w:tblGrid>
      <w:tr w:rsidR="00136071">
        <w:trPr>
          <w:trHeight w:val="8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Vardas ir pavardė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 xml:space="preserve">Specialisto dabartinė darbovietė </w:t>
            </w:r>
          </w:p>
        </w:tc>
      </w:tr>
      <w:tr w:rsidR="00136071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36071">
        <w:trPr>
          <w:trHeight w:val="52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136071" w:rsidRDefault="00153872">
      <w:pPr>
        <w:spacing w:after="23" w:line="259" w:lineRule="auto"/>
        <w:ind w:left="0" w:firstLine="0"/>
        <w:jc w:val="left"/>
      </w:pPr>
      <w:r>
        <w:t xml:space="preserve"> </w:t>
      </w:r>
    </w:p>
    <w:p w:rsidR="00136071" w:rsidRDefault="00153872">
      <w:pPr>
        <w:ind w:left="576"/>
      </w:pPr>
      <w:r>
        <w:t xml:space="preserve">Kartu su A  pasiūlymu pateikiami šie dokumentai: </w:t>
      </w:r>
    </w:p>
    <w:tbl>
      <w:tblPr>
        <w:tblStyle w:val="TableGrid"/>
        <w:tblW w:w="9631" w:type="dxa"/>
        <w:tblInd w:w="5" w:type="dxa"/>
        <w:tblCellMar>
          <w:top w:w="14" w:type="dxa"/>
          <w:left w:w="108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672"/>
        <w:gridCol w:w="8959"/>
      </w:tblGrid>
      <w:tr w:rsidR="00136071">
        <w:trPr>
          <w:trHeight w:val="8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>Dokumentų pavadinimai</w:t>
            </w:r>
            <w:r>
              <w:rPr>
                <w:b/>
              </w:rPr>
              <w:t xml:space="preserve"> </w:t>
            </w:r>
          </w:p>
        </w:tc>
      </w:tr>
      <w:tr w:rsidR="00136071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S. Šermukšnio įgaliojimas </w:t>
            </w:r>
          </w:p>
        </w:tc>
      </w:tr>
      <w:tr w:rsidR="00136071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Techninis pasiūlymas </w:t>
            </w:r>
          </w:p>
        </w:tc>
      </w:tr>
      <w:tr w:rsidR="00136071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Skirmanto Šermukšnio CV ir sertifikatai </w:t>
            </w:r>
          </w:p>
        </w:tc>
      </w:tr>
      <w:tr w:rsidR="00136071">
        <w:trPr>
          <w:trHeight w:val="52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Elžbietos Sendrauskienės CV ir sertifikatai </w:t>
            </w:r>
          </w:p>
        </w:tc>
      </w:tr>
      <w:tr w:rsidR="00136071">
        <w:trPr>
          <w:trHeight w:val="52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5.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Neringos Račkauskaitės CV ir sertifikatai </w:t>
            </w:r>
          </w:p>
        </w:tc>
      </w:tr>
      <w:tr w:rsidR="00136071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6. 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Netcode EBVPD </w:t>
            </w:r>
          </w:p>
        </w:tc>
      </w:tr>
      <w:tr w:rsidR="00136071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7.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IO projects EBVPD </w:t>
            </w:r>
          </w:p>
        </w:tc>
      </w:tr>
      <w:tr w:rsidR="00136071">
        <w:trPr>
          <w:trHeight w:val="52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8. </w:t>
            </w:r>
          </w:p>
        </w:tc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Ketinimų protokolas </w:t>
            </w:r>
          </w:p>
        </w:tc>
      </w:tr>
    </w:tbl>
    <w:p w:rsidR="00136071" w:rsidRDefault="00153872">
      <w:pPr>
        <w:spacing w:after="24" w:line="259" w:lineRule="auto"/>
        <w:ind w:left="0" w:firstLine="0"/>
        <w:jc w:val="left"/>
      </w:pPr>
      <w:r>
        <w:t xml:space="preserve"> </w:t>
      </w:r>
    </w:p>
    <w:p w:rsidR="00136071" w:rsidRDefault="00153872">
      <w:pPr>
        <w:spacing w:after="373"/>
        <w:ind w:left="576"/>
      </w:pPr>
      <w:r>
        <w:lastRenderedPageBreak/>
        <w:t>Šiame A pasiūlyme yra pateikta konfidenciali informacija</w:t>
      </w:r>
      <w:r>
        <w:rPr>
          <w:vertAlign w:val="superscript"/>
        </w:rPr>
        <w:footnoteReference w:id="1"/>
      </w:r>
      <w:r>
        <w:t xml:space="preserve">: </w:t>
      </w:r>
    </w:p>
    <w:p w:rsidR="00136071" w:rsidRDefault="00153872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29054" cy="9144"/>
                <wp:effectExtent l="0" t="0" r="0" b="0"/>
                <wp:docPr id="9623" name="Group 9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10550" name="Shape 10550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23" style="width:144.02pt;height:0.719971pt;mso-position-horizontal-relative:char;mso-position-vertical-relative:line" coordsize="18290,91">
                <v:shape id="Shape 10551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892" w:type="dxa"/>
        <w:tblInd w:w="5" w:type="dxa"/>
        <w:tblCellMar>
          <w:top w:w="14" w:type="dxa"/>
          <w:left w:w="10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674"/>
        <w:gridCol w:w="2696"/>
        <w:gridCol w:w="3260"/>
        <w:gridCol w:w="3262"/>
      </w:tblGrid>
      <w:tr w:rsidR="00136071">
        <w:trPr>
          <w:trHeight w:val="13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071" w:rsidRDefault="0015387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071" w:rsidRDefault="0015387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Pateikto dokumento pavadinimas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38" w:lineRule="auto"/>
              <w:ind w:left="0" w:firstLine="0"/>
              <w:jc w:val="center"/>
            </w:pPr>
            <w:r>
              <w:rPr>
                <w:b/>
              </w:rPr>
              <w:t xml:space="preserve">Dokumente esanti konfidenciali informacija </w:t>
            </w:r>
          </w:p>
          <w:p w:rsidR="00136071" w:rsidRDefault="0015387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(nurodoma dokumento dalis / puslapis, kuriame yra konfidenciali informacija)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38" w:lineRule="auto"/>
              <w:ind w:left="0" w:firstLine="0"/>
              <w:jc w:val="center"/>
            </w:pPr>
            <w:r>
              <w:rPr>
                <w:b/>
              </w:rPr>
              <w:t xml:space="preserve">Konfidencialios informacijos pagrindimas (paaiškinama, kuo remiantis nurodytas </w:t>
            </w:r>
          </w:p>
          <w:p w:rsidR="00136071" w:rsidRDefault="0015387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dokumentas ar jo dalis yra konfidencialūs) </w:t>
            </w:r>
          </w:p>
        </w:tc>
      </w:tr>
      <w:tr w:rsidR="00136071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tabs>
                <w:tab w:val="right" w:pos="2536"/>
              </w:tabs>
              <w:spacing w:after="27" w:line="259" w:lineRule="auto"/>
              <w:ind w:left="0" w:firstLine="0"/>
              <w:jc w:val="left"/>
            </w:pPr>
            <w:r>
              <w:t xml:space="preserve">S. </w:t>
            </w:r>
            <w:r>
              <w:tab/>
              <w:t xml:space="preserve">Šermukšnio </w:t>
            </w:r>
          </w:p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įgaliojimas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Asmens duomenys </w:t>
            </w:r>
          </w:p>
        </w:tc>
      </w:tr>
      <w:tr w:rsidR="00136071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Techninis pasiūlymas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Komercinė paslaptis </w:t>
            </w:r>
          </w:p>
        </w:tc>
      </w:tr>
      <w:tr w:rsidR="00136071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</w:pPr>
            <w:r>
              <w:t xml:space="preserve">Skirmanto Šermukšnio CV ir sertifikatai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22" w:line="259" w:lineRule="auto"/>
              <w:ind w:left="0" w:firstLine="0"/>
              <w:jc w:val="left"/>
            </w:pPr>
            <w:r>
              <w:t xml:space="preserve">Asmens duomenys </w:t>
            </w:r>
          </w:p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Komercinė paslaptis </w:t>
            </w:r>
          </w:p>
        </w:tc>
      </w:tr>
      <w:tr w:rsidR="00136071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</w:pPr>
            <w:r>
              <w:t xml:space="preserve">Elžbietos Sendrauskienės CV ir sertifikatai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22" w:line="259" w:lineRule="auto"/>
              <w:ind w:left="0" w:firstLine="0"/>
              <w:jc w:val="left"/>
            </w:pPr>
            <w:r>
              <w:t xml:space="preserve">Asmens duomenys </w:t>
            </w:r>
          </w:p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Komercinė paslaptis </w:t>
            </w:r>
          </w:p>
        </w:tc>
      </w:tr>
      <w:tr w:rsidR="00136071">
        <w:trPr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5.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</w:pPr>
            <w:r>
              <w:t xml:space="preserve">Neringos Račkauskaitės CV ir sertifikatai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22" w:line="259" w:lineRule="auto"/>
              <w:ind w:left="0" w:firstLine="0"/>
              <w:jc w:val="left"/>
            </w:pPr>
            <w:r>
              <w:t xml:space="preserve">Asmens duomenys </w:t>
            </w:r>
          </w:p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Komercinė paslaptis </w:t>
            </w:r>
          </w:p>
        </w:tc>
      </w:tr>
      <w:tr w:rsidR="00136071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6. 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Ketinimų protokolas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Visas dokumentas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071" w:rsidRDefault="00153872">
            <w:pPr>
              <w:spacing w:after="0" w:line="259" w:lineRule="auto"/>
              <w:ind w:left="0" w:firstLine="0"/>
              <w:jc w:val="left"/>
            </w:pPr>
            <w:r>
              <w:t xml:space="preserve">Komercinė paslaptis </w:t>
            </w:r>
          </w:p>
        </w:tc>
      </w:tr>
    </w:tbl>
    <w:p w:rsidR="00136071" w:rsidRDefault="00153872">
      <w:pPr>
        <w:spacing w:after="0" w:line="259" w:lineRule="auto"/>
        <w:ind w:left="0" w:firstLine="0"/>
        <w:jc w:val="left"/>
      </w:pPr>
      <w:r>
        <w:t xml:space="preserve"> </w:t>
      </w:r>
    </w:p>
    <w:p w:rsidR="00136071" w:rsidRDefault="00153872">
      <w:pPr>
        <w:spacing w:after="23" w:line="259" w:lineRule="auto"/>
        <w:ind w:left="0" w:firstLine="0"/>
        <w:jc w:val="left"/>
      </w:pPr>
      <w:r>
        <w:t xml:space="preserve"> </w:t>
      </w:r>
    </w:p>
    <w:p w:rsidR="00136071" w:rsidRDefault="00153872">
      <w:pPr>
        <w:ind w:left="-15" w:firstLine="566"/>
      </w:pPr>
      <w:r>
        <w:t>Tuo atveju, jei mūsų pasiūlymas laimės šį viešąjį pirkimą, įsipareigojame pirkimo sutartyje</w:t>
      </w:r>
      <w:r>
        <w:rPr>
          <w:i/>
        </w:rPr>
        <w:t xml:space="preserve"> </w:t>
      </w:r>
      <w:r>
        <w:t xml:space="preserve">numatytas </w:t>
      </w:r>
      <w:r>
        <w:rPr>
          <w:i/>
        </w:rPr>
        <w:t>paslaugas suteikti</w:t>
      </w:r>
      <w:r>
        <w:t xml:space="preserve"> per pirkimo dokumentuose nurodytus terminus. </w:t>
      </w:r>
    </w:p>
    <w:p w:rsidR="00136071" w:rsidRDefault="00153872">
      <w:pPr>
        <w:spacing w:after="0" w:line="259" w:lineRule="auto"/>
        <w:ind w:left="0" w:firstLine="0"/>
        <w:jc w:val="left"/>
      </w:pPr>
      <w:r>
        <w:t xml:space="preserve"> </w:t>
      </w:r>
    </w:p>
    <w:p w:rsidR="00136071" w:rsidRDefault="00153872">
      <w:pPr>
        <w:ind w:left="-15" w:firstLine="566"/>
      </w:pPr>
      <w:r>
        <w:t>Jeigu kvalifikacija dėl teisės verstis atitinkama veikla nebuvo tikrinama arba tikrinam</w:t>
      </w:r>
      <w:r>
        <w:t xml:space="preserve">a ne visa apimtimi, įsipareigojame perkančiajai organizacijai, kad pirkimo sutartį vykdys tik tokią teisę turintys asmenys. </w:t>
      </w:r>
    </w:p>
    <w:p w:rsidR="00136071" w:rsidRDefault="00153872">
      <w:pPr>
        <w:spacing w:after="23" w:line="259" w:lineRule="auto"/>
        <w:ind w:left="0" w:firstLine="0"/>
        <w:jc w:val="left"/>
      </w:pPr>
      <w:r>
        <w:t xml:space="preserve"> </w:t>
      </w:r>
    </w:p>
    <w:p w:rsidR="00136071" w:rsidRDefault="00153872">
      <w:pPr>
        <w:ind w:left="576"/>
      </w:pPr>
      <w:r>
        <w:t xml:space="preserve">Pasiūlymas galioja iki pirkimo dokumentuose nurodyto termino pabaigos. </w:t>
      </w:r>
    </w:p>
    <w:p w:rsidR="00136071" w:rsidRDefault="00153872">
      <w:pPr>
        <w:spacing w:after="0" w:line="259" w:lineRule="auto"/>
        <w:ind w:left="0" w:firstLine="0"/>
        <w:jc w:val="left"/>
      </w:pPr>
      <w:r>
        <w:t xml:space="preserve"> </w:t>
      </w:r>
    </w:p>
    <w:p w:rsidR="00136071" w:rsidRDefault="00153872">
      <w:pPr>
        <w:spacing w:after="20" w:line="259" w:lineRule="auto"/>
        <w:ind w:left="0" w:firstLine="0"/>
        <w:jc w:val="left"/>
      </w:pPr>
      <w:r>
        <w:t xml:space="preserve"> </w:t>
      </w:r>
    </w:p>
    <w:p w:rsidR="00136071" w:rsidRDefault="00153872">
      <w:pPr>
        <w:tabs>
          <w:tab w:val="center" w:pos="2593"/>
          <w:tab w:val="center" w:pos="3889"/>
          <w:tab w:val="center" w:pos="5185"/>
          <w:tab w:val="center" w:pos="7611"/>
        </w:tabs>
        <w:ind w:left="-15" w:firstLine="0"/>
        <w:jc w:val="left"/>
      </w:pPr>
      <w:r>
        <w:t xml:space="preserve">Projektų vadovas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Skirmantas Šermukšnis </w:t>
      </w:r>
    </w:p>
    <w:p w:rsidR="00136071" w:rsidRDefault="00153872">
      <w:pPr>
        <w:spacing w:after="55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30520" cy="6096"/>
                <wp:effectExtent l="0" t="0" r="0" b="0"/>
                <wp:docPr id="10125" name="Group 10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0520" cy="6096"/>
                          <a:chOff x="0" y="0"/>
                          <a:chExt cx="5830520" cy="6096"/>
                        </a:xfrm>
                      </wpg:grpSpPr>
                      <wps:wsp>
                        <wps:cNvPr id="10552" name="Shape 10552"/>
                        <wps:cNvSpPr/>
                        <wps:spPr>
                          <a:xfrm>
                            <a:off x="0" y="0"/>
                            <a:ext cx="20850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5086" h="9144">
                                <a:moveTo>
                                  <a:pt x="0" y="0"/>
                                </a:moveTo>
                                <a:lnTo>
                                  <a:pt x="2085086" y="0"/>
                                </a:lnTo>
                                <a:lnTo>
                                  <a:pt x="20850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53" name="Shape 10553"/>
                        <wps:cNvSpPr/>
                        <wps:spPr>
                          <a:xfrm>
                            <a:off x="2469210" y="0"/>
                            <a:ext cx="1257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605" h="9144">
                                <a:moveTo>
                                  <a:pt x="0" y="0"/>
                                </a:moveTo>
                                <a:lnTo>
                                  <a:pt x="1257605" y="0"/>
                                </a:lnTo>
                                <a:lnTo>
                                  <a:pt x="1257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54" name="Shape 10554"/>
                        <wps:cNvSpPr/>
                        <wps:spPr>
                          <a:xfrm>
                            <a:off x="4171772" y="0"/>
                            <a:ext cx="16587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747" h="9144">
                                <a:moveTo>
                                  <a:pt x="0" y="0"/>
                                </a:moveTo>
                                <a:lnTo>
                                  <a:pt x="1658747" y="0"/>
                                </a:lnTo>
                                <a:lnTo>
                                  <a:pt x="16587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25" style="width:459.096pt;height:0.480011pt;mso-position-horizontal-relative:char;mso-position-vertical-relative:line" coordsize="58305,60">
                <v:shape id="Shape 10555" style="position:absolute;width:20850;height:91;left:0;top:0;" coordsize="2085086,9144" path="m0,0l2085086,0l2085086,9144l0,9144l0,0">
                  <v:stroke weight="0pt" endcap="flat" joinstyle="miter" miterlimit="10" on="false" color="#000000" opacity="0"/>
                  <v:fill on="true" color="#000000"/>
                </v:shape>
                <v:shape id="Shape 10556" style="position:absolute;width:12576;height:91;left:24692;top:0;" coordsize="1257605,9144" path="m0,0l1257605,0l1257605,9144l0,9144l0,0">
                  <v:stroke weight="0pt" endcap="flat" joinstyle="miter" miterlimit="10" on="false" color="#000000" opacity="0"/>
                  <v:fill on="true" color="#000000"/>
                </v:shape>
                <v:shape id="Shape 10557" style="position:absolute;width:16587;height:91;left:41717;top:0;" coordsize="1658747,9144" path="m0,0l1658747,0l165874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36071" w:rsidRDefault="00153872">
      <w:pPr>
        <w:spacing w:after="0" w:line="328" w:lineRule="auto"/>
        <w:ind w:left="202" w:firstLine="225"/>
      </w:pPr>
      <w:r>
        <w:rPr>
          <w:i/>
        </w:rPr>
        <w:t>(Dal</w:t>
      </w:r>
      <w:r>
        <w:rPr>
          <w:i/>
        </w:rPr>
        <w:t xml:space="preserve">yvio arba jo įgalioto </w:t>
      </w:r>
      <w:r>
        <w:rPr>
          <w:i/>
        </w:rPr>
        <w:tab/>
        <w:t xml:space="preserve"> </w:t>
      </w:r>
      <w:r>
        <w:rPr>
          <w:i/>
        </w:rPr>
        <w:tab/>
        <w:t xml:space="preserve">Parašas </w:t>
      </w:r>
      <w:r>
        <w:rPr>
          <w:i/>
        </w:rPr>
        <w:tab/>
        <w:t xml:space="preserve"> </w:t>
      </w:r>
      <w:r>
        <w:rPr>
          <w:i/>
        </w:rPr>
        <w:tab/>
        <w:t xml:space="preserve">(Vardas ir pavardė) </w:t>
      </w:r>
      <w:r>
        <w:rPr>
          <w:i/>
        </w:rPr>
        <w:tab/>
      </w:r>
      <w:r>
        <w:t xml:space="preserve"> </w:t>
      </w:r>
      <w:r>
        <w:rPr>
          <w:i/>
        </w:rPr>
        <w:t xml:space="preserve">asmens pareigų pavadinimas) </w:t>
      </w:r>
    </w:p>
    <w:p w:rsidR="00136071" w:rsidRDefault="00153872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136071">
      <w:footnotePr>
        <w:numRestart w:val="eachPage"/>
      </w:footnotePr>
      <w:pgSz w:w="11906" w:h="16838"/>
      <w:pgMar w:top="1707" w:right="567" w:bottom="1133" w:left="1702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872" w:rsidRDefault="00153872">
      <w:pPr>
        <w:spacing w:after="0" w:line="240" w:lineRule="auto"/>
      </w:pPr>
      <w:r>
        <w:separator/>
      </w:r>
    </w:p>
  </w:endnote>
  <w:endnote w:type="continuationSeparator" w:id="0">
    <w:p w:rsidR="00153872" w:rsidRDefault="0015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872" w:rsidRDefault="00153872">
      <w:pPr>
        <w:spacing w:after="0" w:line="285" w:lineRule="auto"/>
        <w:ind w:left="0" w:right="4" w:firstLine="0"/>
      </w:pPr>
      <w:r>
        <w:separator/>
      </w:r>
    </w:p>
  </w:footnote>
  <w:footnote w:type="continuationSeparator" w:id="0">
    <w:p w:rsidR="00153872" w:rsidRDefault="00153872">
      <w:pPr>
        <w:spacing w:after="0" w:line="285" w:lineRule="auto"/>
        <w:ind w:left="0" w:right="4" w:firstLine="0"/>
      </w:pPr>
      <w:r>
        <w:continuationSeparator/>
      </w:r>
    </w:p>
  </w:footnote>
  <w:footnote w:id="1">
    <w:p w:rsidR="00136071" w:rsidRDefault="00153872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 xml:space="preserve">Pildyti tuomet, jei bus pateikta konfidenciali informacija. Jei dalyvis šios lentelės neužpildo ir (ar) failo (bylos) pavadinime nenurodo „konfidencialu“, perkančioji organizacija laiko, kad jo pateiktame pasiūlyme nėra konfidencialios informacijos. </w:t>
      </w:r>
      <w:r>
        <w:rPr>
          <w:b/>
        </w:rPr>
        <w:t>Tiekėj</w:t>
      </w:r>
      <w:r>
        <w:rPr>
          <w:b/>
        </w:rPr>
        <w:t>as negali nurodyti, kad konfidenciali informacija yra pasiūlymo kaina arba, kad visas pasiūlymas yra konfidencialus.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71"/>
    <w:rsid w:val="00136071"/>
    <w:rsid w:val="00153872"/>
    <w:rsid w:val="00AC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AAF56-C3AC-4F5C-ADB3-50524762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85" w:lineRule="auto"/>
      <w:ind w:right="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3261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Tautvydas Umbražūnas</cp:lastModifiedBy>
  <cp:revision>2</cp:revision>
  <dcterms:created xsi:type="dcterms:W3CDTF">2021-12-15T07:48:00Z</dcterms:created>
  <dcterms:modified xsi:type="dcterms:W3CDTF">2021-12-15T07:48:00Z</dcterms:modified>
</cp:coreProperties>
</file>