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20" w:rsidRPr="00CF690D" w:rsidRDefault="00FF066F" w:rsidP="00FF066F">
      <w:pPr>
        <w:jc w:val="center"/>
        <w:rPr>
          <w:b/>
          <w:color w:val="000000"/>
        </w:rPr>
      </w:pPr>
      <w:r w:rsidRPr="00CF690D">
        <w:rPr>
          <w:b/>
          <w:color w:val="000000"/>
        </w:rPr>
        <w:t>PAPILDOMAS SUSITARIMAS</w:t>
      </w:r>
    </w:p>
    <w:p w:rsidR="00CF690D" w:rsidRPr="00CF690D" w:rsidRDefault="00584965" w:rsidP="00CF690D">
      <w:pPr>
        <w:pStyle w:val="Heading"/>
        <w:jc w:val="center"/>
        <w:rPr>
          <w:color w:val="000000"/>
        </w:rPr>
      </w:pPr>
      <w:r>
        <w:rPr>
          <w:color w:val="000000"/>
        </w:rPr>
        <w:t>prie</w:t>
      </w:r>
      <w:r w:rsidR="00FF066F" w:rsidRPr="00CF690D">
        <w:rPr>
          <w:color w:val="000000"/>
        </w:rPr>
        <w:t xml:space="preserve"> </w:t>
      </w:r>
      <w:r w:rsidR="00EA64B6">
        <w:rPr>
          <w:color w:val="000000"/>
        </w:rPr>
        <w:t>2020</w:t>
      </w:r>
      <w:r w:rsidR="00AC50AB" w:rsidRPr="00CF690D">
        <w:rPr>
          <w:color w:val="000000"/>
        </w:rPr>
        <w:t xml:space="preserve"> m.</w:t>
      </w:r>
      <w:r w:rsidR="009B327A" w:rsidRPr="00CF690D">
        <w:rPr>
          <w:color w:val="000000"/>
        </w:rPr>
        <w:t xml:space="preserve"> </w:t>
      </w:r>
      <w:r w:rsidR="00EA64B6">
        <w:rPr>
          <w:color w:val="000000"/>
        </w:rPr>
        <w:t>vasario 10</w:t>
      </w:r>
      <w:r w:rsidR="00E17734" w:rsidRPr="00CF690D">
        <w:rPr>
          <w:color w:val="000000"/>
        </w:rPr>
        <w:t xml:space="preserve"> </w:t>
      </w:r>
      <w:r w:rsidR="00AC50AB" w:rsidRPr="00CF690D">
        <w:rPr>
          <w:color w:val="000000"/>
        </w:rPr>
        <w:t xml:space="preserve">d. </w:t>
      </w:r>
      <w:r w:rsidR="00663300">
        <w:rPr>
          <w:color w:val="000000"/>
        </w:rPr>
        <w:t xml:space="preserve">RANGOS </w:t>
      </w:r>
      <w:r w:rsidR="00FF066F" w:rsidRPr="00CF690D">
        <w:rPr>
          <w:color w:val="000000"/>
        </w:rPr>
        <w:t xml:space="preserve">sutarties Nr. </w:t>
      </w:r>
      <w:r w:rsidR="00EA64B6">
        <w:rPr>
          <w:color w:val="000000"/>
        </w:rPr>
        <w:t>(9.27)</w:t>
      </w:r>
      <w:r w:rsidR="009B327A" w:rsidRPr="00CF690D">
        <w:rPr>
          <w:color w:val="000000"/>
        </w:rPr>
        <w:t>D1-</w:t>
      </w:r>
      <w:r w:rsidR="00EA64B6">
        <w:rPr>
          <w:color w:val="000000"/>
        </w:rPr>
        <w:t>79</w:t>
      </w:r>
      <w:r w:rsidR="009B327A" w:rsidRPr="00CF690D">
        <w:rPr>
          <w:color w:val="000000"/>
        </w:rPr>
        <w:t xml:space="preserve"> </w:t>
      </w:r>
    </w:p>
    <w:p w:rsidR="00FF066F" w:rsidRDefault="00FF066F" w:rsidP="00CF690D">
      <w:pPr>
        <w:ind w:firstLine="600"/>
        <w:jc w:val="center"/>
      </w:pPr>
    </w:p>
    <w:p w:rsidR="00FF066F" w:rsidRPr="00F30E2B" w:rsidRDefault="00FF066F" w:rsidP="00D16B69">
      <w:pPr>
        <w:ind w:firstLine="600"/>
        <w:jc w:val="center"/>
      </w:pPr>
      <w:r w:rsidRPr="00F30E2B">
        <w:t>20</w:t>
      </w:r>
      <w:r w:rsidR="00473427">
        <w:t>2</w:t>
      </w:r>
      <w:r w:rsidR="006041DB">
        <w:t>1</w:t>
      </w:r>
      <w:r w:rsidR="009B327A">
        <w:t xml:space="preserve"> m. ........................................d.  Nr.</w:t>
      </w:r>
    </w:p>
    <w:p w:rsidR="00FF066F" w:rsidRPr="00F30E2B" w:rsidRDefault="00E17734" w:rsidP="00727FD9">
      <w:pPr>
        <w:spacing w:line="276" w:lineRule="auto"/>
        <w:ind w:firstLine="600"/>
        <w:jc w:val="center"/>
      </w:pPr>
      <w:r>
        <w:t>Prienai</w:t>
      </w:r>
    </w:p>
    <w:p w:rsidR="00FF066F" w:rsidRPr="007520D8" w:rsidRDefault="00FF066F" w:rsidP="00727FD9">
      <w:pPr>
        <w:spacing w:line="276" w:lineRule="auto"/>
        <w:ind w:firstLine="600"/>
        <w:jc w:val="center"/>
      </w:pPr>
    </w:p>
    <w:p w:rsidR="00CF690D" w:rsidRPr="005342A5" w:rsidRDefault="00E17734" w:rsidP="00312641">
      <w:pPr>
        <w:pStyle w:val="Body2"/>
        <w:ind w:firstLine="851"/>
        <w:rPr>
          <w:sz w:val="24"/>
          <w:szCs w:val="24"/>
        </w:rPr>
      </w:pPr>
      <w:r w:rsidRPr="005342A5">
        <w:rPr>
          <w:b/>
          <w:sz w:val="24"/>
          <w:szCs w:val="24"/>
        </w:rPr>
        <w:t>Prienų rajono savivaldybės administracija, atstovaujama administracijos direktor</w:t>
      </w:r>
      <w:r w:rsidR="009B327A" w:rsidRPr="005342A5">
        <w:rPr>
          <w:b/>
          <w:sz w:val="24"/>
          <w:szCs w:val="24"/>
        </w:rPr>
        <w:t>ės</w:t>
      </w:r>
      <w:r w:rsidRPr="005342A5">
        <w:rPr>
          <w:b/>
          <w:sz w:val="24"/>
          <w:szCs w:val="24"/>
        </w:rPr>
        <w:t xml:space="preserve"> </w:t>
      </w:r>
      <w:r w:rsidR="009B327A" w:rsidRPr="005342A5">
        <w:rPr>
          <w:b/>
          <w:sz w:val="24"/>
          <w:szCs w:val="24"/>
        </w:rPr>
        <w:t xml:space="preserve">Jūratės </w:t>
      </w:r>
      <w:proofErr w:type="spellStart"/>
      <w:r w:rsidR="009B327A" w:rsidRPr="005342A5">
        <w:rPr>
          <w:b/>
          <w:sz w:val="24"/>
          <w:szCs w:val="24"/>
        </w:rPr>
        <w:t>Zailskienės</w:t>
      </w:r>
      <w:proofErr w:type="spellEnd"/>
      <w:r w:rsidR="000B402E" w:rsidRPr="005342A5">
        <w:rPr>
          <w:b/>
          <w:sz w:val="24"/>
          <w:szCs w:val="24"/>
        </w:rPr>
        <w:t xml:space="preserve"> </w:t>
      </w:r>
      <w:r w:rsidR="000B402E" w:rsidRPr="005342A5">
        <w:rPr>
          <w:sz w:val="24"/>
          <w:szCs w:val="24"/>
        </w:rPr>
        <w:t xml:space="preserve">(toliau – </w:t>
      </w:r>
      <w:r w:rsidR="00312641">
        <w:rPr>
          <w:sz w:val="24"/>
          <w:szCs w:val="24"/>
        </w:rPr>
        <w:t>Užsakovas</w:t>
      </w:r>
      <w:r w:rsidR="000B402E" w:rsidRPr="005342A5">
        <w:rPr>
          <w:sz w:val="24"/>
          <w:szCs w:val="24"/>
        </w:rPr>
        <w:t>)</w:t>
      </w:r>
      <w:r w:rsidR="00FF066F" w:rsidRPr="005342A5">
        <w:rPr>
          <w:sz w:val="24"/>
          <w:szCs w:val="24"/>
        </w:rPr>
        <w:t>,</w:t>
      </w:r>
      <w:r w:rsidRPr="005342A5">
        <w:rPr>
          <w:sz w:val="24"/>
          <w:szCs w:val="24"/>
        </w:rPr>
        <w:t xml:space="preserve"> veikiančio</w:t>
      </w:r>
      <w:r w:rsidR="009B327A" w:rsidRPr="005342A5">
        <w:rPr>
          <w:sz w:val="24"/>
          <w:szCs w:val="24"/>
        </w:rPr>
        <w:t>s</w:t>
      </w:r>
      <w:r w:rsidRPr="005342A5">
        <w:rPr>
          <w:sz w:val="24"/>
          <w:szCs w:val="24"/>
        </w:rPr>
        <w:t xml:space="preserve"> pagal savivaldybės administracijos nuostatus</w:t>
      </w:r>
      <w:r w:rsidR="0040334D">
        <w:rPr>
          <w:sz w:val="24"/>
          <w:szCs w:val="24"/>
        </w:rPr>
        <w:t>,</w:t>
      </w:r>
    </w:p>
    <w:p w:rsidR="00CF690D" w:rsidRPr="00FA1754" w:rsidRDefault="00E17734" w:rsidP="00FA1754">
      <w:pPr>
        <w:pStyle w:val="Body2"/>
        <w:ind w:firstLine="851"/>
        <w:rPr>
          <w:b/>
          <w:sz w:val="24"/>
          <w:szCs w:val="24"/>
          <w:highlight w:val="yellow"/>
        </w:rPr>
      </w:pPr>
      <w:r w:rsidRPr="005342A5">
        <w:rPr>
          <w:sz w:val="24"/>
          <w:szCs w:val="24"/>
        </w:rPr>
        <w:t xml:space="preserve">ir </w:t>
      </w:r>
      <w:r w:rsidR="007728D4" w:rsidRPr="00FE4089">
        <w:rPr>
          <w:b/>
          <w:sz w:val="24"/>
          <w:szCs w:val="24"/>
        </w:rPr>
        <w:t>U</w:t>
      </w:r>
      <w:r w:rsidR="004E2E29" w:rsidRPr="00FE4089">
        <w:rPr>
          <w:b/>
          <w:sz w:val="24"/>
          <w:szCs w:val="24"/>
        </w:rPr>
        <w:t>AB</w:t>
      </w:r>
      <w:r w:rsidR="00663300" w:rsidRPr="00FE4089">
        <w:rPr>
          <w:b/>
          <w:sz w:val="24"/>
          <w:szCs w:val="24"/>
        </w:rPr>
        <w:t xml:space="preserve"> „</w:t>
      </w:r>
      <w:r w:rsidR="00EA64B6">
        <w:rPr>
          <w:b/>
          <w:sz w:val="24"/>
          <w:szCs w:val="24"/>
        </w:rPr>
        <w:t>Alkesta</w:t>
      </w:r>
      <w:r w:rsidR="00663300" w:rsidRPr="00FE4089">
        <w:rPr>
          <w:b/>
          <w:sz w:val="24"/>
          <w:szCs w:val="24"/>
        </w:rPr>
        <w:t>“</w:t>
      </w:r>
      <w:r w:rsidR="000B402E" w:rsidRPr="00FE4089">
        <w:rPr>
          <w:b/>
          <w:sz w:val="24"/>
          <w:szCs w:val="24"/>
        </w:rPr>
        <w:t>,</w:t>
      </w:r>
      <w:r w:rsidRPr="005342A5">
        <w:rPr>
          <w:b/>
          <w:sz w:val="24"/>
          <w:szCs w:val="24"/>
        </w:rPr>
        <w:t xml:space="preserve"> atstovaujama </w:t>
      </w:r>
      <w:r w:rsidR="00EA64B6" w:rsidRPr="00FA1754">
        <w:rPr>
          <w:b/>
          <w:sz w:val="24"/>
          <w:szCs w:val="24"/>
        </w:rPr>
        <w:t xml:space="preserve">generalinio </w:t>
      </w:r>
      <w:r w:rsidR="00FA1754" w:rsidRPr="00FA1754">
        <w:rPr>
          <w:b/>
          <w:sz w:val="24"/>
          <w:szCs w:val="24"/>
        </w:rPr>
        <w:t>direktoriaus</w:t>
      </w:r>
      <w:r w:rsidR="00FA1754">
        <w:rPr>
          <w:b/>
          <w:sz w:val="24"/>
          <w:szCs w:val="24"/>
        </w:rPr>
        <w:t xml:space="preserve"> Rimanto Morkūno</w:t>
      </w:r>
      <w:r w:rsidR="00EA64B6">
        <w:rPr>
          <w:b/>
          <w:sz w:val="24"/>
          <w:szCs w:val="24"/>
        </w:rPr>
        <w:t xml:space="preserve"> </w:t>
      </w:r>
      <w:r w:rsidR="000B402E" w:rsidRPr="005342A5">
        <w:rPr>
          <w:sz w:val="24"/>
          <w:szCs w:val="24"/>
        </w:rPr>
        <w:t>(toliau</w:t>
      </w:r>
      <w:r w:rsidR="004A73E9">
        <w:rPr>
          <w:sz w:val="24"/>
          <w:szCs w:val="24"/>
        </w:rPr>
        <w:t xml:space="preserve"> – </w:t>
      </w:r>
      <w:r w:rsidR="00EA64B6">
        <w:rPr>
          <w:sz w:val="24"/>
          <w:szCs w:val="24"/>
        </w:rPr>
        <w:t>Vykdytojas</w:t>
      </w:r>
      <w:r w:rsidR="000B402E" w:rsidRPr="005342A5">
        <w:rPr>
          <w:sz w:val="24"/>
          <w:szCs w:val="24"/>
        </w:rPr>
        <w:t>)</w:t>
      </w:r>
      <w:r w:rsidRPr="005342A5">
        <w:rPr>
          <w:sz w:val="24"/>
          <w:szCs w:val="24"/>
        </w:rPr>
        <w:t xml:space="preserve">, veikiančio pagal bendrovės įstatus, </w:t>
      </w:r>
    </w:p>
    <w:p w:rsidR="00CF690D" w:rsidRPr="006970D8" w:rsidRDefault="00CF690D" w:rsidP="00312641">
      <w:pPr>
        <w:pStyle w:val="Body2"/>
        <w:ind w:firstLine="851"/>
        <w:rPr>
          <w:color w:val="auto"/>
          <w:sz w:val="24"/>
          <w:szCs w:val="24"/>
        </w:rPr>
      </w:pPr>
      <w:r w:rsidRPr="005342A5">
        <w:rPr>
          <w:sz w:val="24"/>
          <w:szCs w:val="24"/>
        </w:rPr>
        <w:t xml:space="preserve">toliau kartu </w:t>
      </w:r>
      <w:r w:rsidRPr="006970D8">
        <w:rPr>
          <w:color w:val="auto"/>
          <w:sz w:val="24"/>
          <w:szCs w:val="24"/>
        </w:rPr>
        <w:t>š</w:t>
      </w:r>
      <w:r w:rsidRPr="006970D8">
        <w:rPr>
          <w:color w:val="auto"/>
          <w:sz w:val="24"/>
          <w:szCs w:val="24"/>
          <w:lang w:val="it-IT"/>
        </w:rPr>
        <w:t>iame susitarime</w:t>
      </w:r>
      <w:r w:rsidR="004A73E9" w:rsidRPr="006970D8">
        <w:rPr>
          <w:color w:val="auto"/>
          <w:sz w:val="24"/>
          <w:szCs w:val="24"/>
          <w:lang w:val="it-IT"/>
        </w:rPr>
        <w:t xml:space="preserve"> </w:t>
      </w:r>
      <w:r w:rsidR="00A07554" w:rsidRPr="006970D8">
        <w:rPr>
          <w:color w:val="auto"/>
          <w:sz w:val="24"/>
          <w:szCs w:val="24"/>
          <w:lang w:val="it-IT"/>
        </w:rPr>
        <w:t xml:space="preserve">Užsakovas ir Vykdytojas </w:t>
      </w:r>
      <w:r w:rsidR="004A73E9" w:rsidRPr="006970D8">
        <w:rPr>
          <w:color w:val="auto"/>
          <w:sz w:val="24"/>
          <w:szCs w:val="24"/>
        </w:rPr>
        <w:t xml:space="preserve">vadinami </w:t>
      </w:r>
      <w:r w:rsidRPr="006970D8">
        <w:rPr>
          <w:color w:val="auto"/>
          <w:sz w:val="24"/>
          <w:szCs w:val="24"/>
        </w:rPr>
        <w:t>„Š</w:t>
      </w:r>
      <w:r w:rsidRPr="006970D8">
        <w:rPr>
          <w:color w:val="auto"/>
          <w:sz w:val="24"/>
          <w:szCs w:val="24"/>
          <w:lang w:val="fr-FR"/>
        </w:rPr>
        <w:t>alimis</w:t>
      </w:r>
      <w:r w:rsidRPr="006970D8">
        <w:rPr>
          <w:color w:val="auto"/>
          <w:sz w:val="24"/>
          <w:szCs w:val="24"/>
          <w:lang w:val="de-DE"/>
        </w:rPr>
        <w:t>“</w:t>
      </w:r>
      <w:r w:rsidR="0040334D" w:rsidRPr="006970D8">
        <w:rPr>
          <w:color w:val="auto"/>
          <w:sz w:val="24"/>
          <w:szCs w:val="24"/>
        </w:rPr>
        <w:t>, o kiekvienas atskirai –</w:t>
      </w:r>
      <w:r w:rsidRPr="006970D8">
        <w:rPr>
          <w:color w:val="auto"/>
          <w:sz w:val="24"/>
          <w:szCs w:val="24"/>
        </w:rPr>
        <w:t xml:space="preserve"> „Š</w:t>
      </w:r>
      <w:r w:rsidRPr="006970D8">
        <w:rPr>
          <w:color w:val="auto"/>
          <w:sz w:val="24"/>
          <w:szCs w:val="24"/>
          <w:lang w:val="fr-FR"/>
        </w:rPr>
        <w:t>alimi</w:t>
      </w:r>
      <w:r w:rsidRPr="006970D8">
        <w:rPr>
          <w:color w:val="auto"/>
          <w:sz w:val="24"/>
          <w:szCs w:val="24"/>
          <w:lang w:val="de-DE"/>
        </w:rPr>
        <w:t>“</w:t>
      </w:r>
      <w:r w:rsidRPr="006970D8">
        <w:rPr>
          <w:color w:val="auto"/>
          <w:sz w:val="24"/>
          <w:szCs w:val="24"/>
        </w:rPr>
        <w:t xml:space="preserve">, </w:t>
      </w:r>
      <w:r w:rsidR="00222DB3" w:rsidRPr="006970D8">
        <w:rPr>
          <w:color w:val="auto"/>
          <w:sz w:val="24"/>
          <w:szCs w:val="24"/>
        </w:rPr>
        <w:t>v</w:t>
      </w:r>
      <w:r w:rsidR="00C341C9" w:rsidRPr="006970D8">
        <w:rPr>
          <w:color w:val="auto"/>
          <w:sz w:val="24"/>
          <w:szCs w:val="24"/>
        </w:rPr>
        <w:t>adovaudamiesi</w:t>
      </w:r>
      <w:r w:rsidR="00222DB3" w:rsidRPr="006970D8">
        <w:rPr>
          <w:color w:val="auto"/>
          <w:sz w:val="24"/>
          <w:szCs w:val="24"/>
        </w:rPr>
        <w:t xml:space="preserve"> 2020 m. vasario 10 d. rango</w:t>
      </w:r>
      <w:r w:rsidR="00C341C9" w:rsidRPr="006970D8">
        <w:rPr>
          <w:color w:val="auto"/>
          <w:sz w:val="24"/>
          <w:szCs w:val="24"/>
        </w:rPr>
        <w:t>s sutarties Nr. (9.27)D1-79 9.2</w:t>
      </w:r>
      <w:r w:rsidR="00222DB3" w:rsidRPr="006970D8">
        <w:rPr>
          <w:color w:val="auto"/>
          <w:sz w:val="24"/>
          <w:szCs w:val="24"/>
        </w:rPr>
        <w:t xml:space="preserve"> punktu ir </w:t>
      </w:r>
      <w:r w:rsidR="00C341C9" w:rsidRPr="006970D8">
        <w:rPr>
          <w:color w:val="auto"/>
          <w:sz w:val="24"/>
          <w:szCs w:val="24"/>
        </w:rPr>
        <w:t>atsižvelgdami</w:t>
      </w:r>
      <w:r w:rsidR="00222DB3" w:rsidRPr="006970D8">
        <w:rPr>
          <w:color w:val="auto"/>
          <w:sz w:val="24"/>
          <w:szCs w:val="24"/>
        </w:rPr>
        <w:t xml:space="preserve"> į 2020 m. sausio 8 d. vykusio supaprastinto atviro konkurso rezultatus, </w:t>
      </w:r>
      <w:r w:rsidR="00657D8A" w:rsidRPr="006970D8">
        <w:rPr>
          <w:color w:val="auto"/>
          <w:sz w:val="24"/>
          <w:szCs w:val="24"/>
        </w:rPr>
        <w:t>susitaria:</w:t>
      </w:r>
    </w:p>
    <w:p w:rsidR="00657D8A" w:rsidRPr="004A4C5A" w:rsidRDefault="00222DB3" w:rsidP="00657D8A">
      <w:pPr>
        <w:pStyle w:val="Body2"/>
        <w:numPr>
          <w:ilvl w:val="0"/>
          <w:numId w:val="3"/>
        </w:numPr>
        <w:tabs>
          <w:tab w:val="left" w:pos="1134"/>
        </w:tabs>
        <w:ind w:left="0" w:firstLine="851"/>
        <w:rPr>
          <w:sz w:val="24"/>
          <w:szCs w:val="24"/>
        </w:rPr>
      </w:pPr>
      <w:r>
        <w:rPr>
          <w:color w:val="auto"/>
          <w:sz w:val="24"/>
          <w:szCs w:val="24"/>
        </w:rPr>
        <w:t>P</w:t>
      </w:r>
      <w:r w:rsidR="0035231B">
        <w:rPr>
          <w:color w:val="auto"/>
          <w:sz w:val="24"/>
          <w:szCs w:val="24"/>
        </w:rPr>
        <w:t>ratęsti sutartį iki 202</w:t>
      </w:r>
      <w:r w:rsidR="00703E68">
        <w:rPr>
          <w:color w:val="auto"/>
          <w:sz w:val="24"/>
          <w:szCs w:val="24"/>
        </w:rPr>
        <w:t>2</w:t>
      </w:r>
      <w:r w:rsidR="0035231B">
        <w:rPr>
          <w:color w:val="auto"/>
          <w:sz w:val="24"/>
          <w:szCs w:val="24"/>
        </w:rPr>
        <w:t xml:space="preserve"> m. gruodžio 31 d.</w:t>
      </w:r>
    </w:p>
    <w:p w:rsidR="004A4C5A" w:rsidRPr="006041DB" w:rsidRDefault="00703E68" w:rsidP="004A4C5A">
      <w:pPr>
        <w:pStyle w:val="Body2"/>
        <w:tabs>
          <w:tab w:val="left" w:pos="1134"/>
        </w:tabs>
        <w:ind w:left="851"/>
        <w:rPr>
          <w:sz w:val="24"/>
          <w:szCs w:val="24"/>
        </w:rPr>
      </w:pPr>
      <w:r>
        <w:rPr>
          <w:color w:val="auto"/>
          <w:sz w:val="24"/>
          <w:szCs w:val="24"/>
        </w:rPr>
        <w:t>2.</w:t>
      </w:r>
      <w:r w:rsidR="004A4C5A">
        <w:rPr>
          <w:color w:val="auto"/>
          <w:sz w:val="24"/>
          <w:szCs w:val="24"/>
        </w:rPr>
        <w:t xml:space="preserve"> Bendra sutarties vertė negali viršyti 121 499,94 </w:t>
      </w:r>
      <w:proofErr w:type="spellStart"/>
      <w:r w:rsidR="004A4C5A">
        <w:rPr>
          <w:color w:val="auto"/>
          <w:sz w:val="24"/>
          <w:szCs w:val="24"/>
        </w:rPr>
        <w:t>Eur</w:t>
      </w:r>
      <w:proofErr w:type="spellEnd"/>
      <w:r w:rsidR="004A4C5A">
        <w:rPr>
          <w:color w:val="auto"/>
          <w:sz w:val="24"/>
          <w:szCs w:val="24"/>
        </w:rPr>
        <w:t xml:space="preserve"> su PVM</w:t>
      </w:r>
      <w:r>
        <w:rPr>
          <w:color w:val="auto"/>
          <w:sz w:val="24"/>
          <w:szCs w:val="24"/>
        </w:rPr>
        <w:t>.</w:t>
      </w:r>
    </w:p>
    <w:p w:rsidR="00CF690D" w:rsidRPr="0040334D" w:rsidRDefault="004A4C5A" w:rsidP="005342A5">
      <w:pPr>
        <w:pStyle w:val="Body2"/>
        <w:ind w:firstLine="851"/>
        <w:rPr>
          <w:sz w:val="24"/>
          <w:szCs w:val="24"/>
        </w:rPr>
      </w:pPr>
      <w:r>
        <w:rPr>
          <w:sz w:val="24"/>
          <w:szCs w:val="24"/>
          <w:lang w:val="en-US"/>
        </w:rPr>
        <w:t>3</w:t>
      </w:r>
      <w:r w:rsidR="00657D8A">
        <w:rPr>
          <w:sz w:val="24"/>
          <w:szCs w:val="24"/>
          <w:lang w:val="en-US"/>
        </w:rPr>
        <w:t>.</w:t>
      </w:r>
      <w:r w:rsidR="00CF690D" w:rsidRPr="0040334D">
        <w:rPr>
          <w:sz w:val="24"/>
          <w:szCs w:val="24"/>
          <w:lang w:val="en-US"/>
        </w:rPr>
        <w:t xml:space="preserve"> </w:t>
      </w:r>
      <w:r w:rsidR="0040334D" w:rsidRPr="0040334D">
        <w:rPr>
          <w:sz w:val="24"/>
          <w:szCs w:val="24"/>
        </w:rPr>
        <w:t>Šis su</w:t>
      </w:r>
      <w:r w:rsidR="00CF690D" w:rsidRPr="0040334D">
        <w:rPr>
          <w:sz w:val="24"/>
          <w:szCs w:val="24"/>
        </w:rPr>
        <w:t>sitarimas laikomas neatskiriama Sutarties dalimi.</w:t>
      </w:r>
    </w:p>
    <w:p w:rsidR="00CF690D" w:rsidRPr="0040334D" w:rsidRDefault="004A4C5A" w:rsidP="005342A5">
      <w:pPr>
        <w:pStyle w:val="Body2"/>
        <w:ind w:firstLine="851"/>
        <w:rPr>
          <w:sz w:val="24"/>
          <w:szCs w:val="24"/>
          <w:lang w:val="it-IT"/>
        </w:rPr>
      </w:pPr>
      <w:r>
        <w:rPr>
          <w:sz w:val="24"/>
          <w:szCs w:val="24"/>
          <w:lang w:val="en-US"/>
        </w:rPr>
        <w:t>4</w:t>
      </w:r>
      <w:r w:rsidR="00CF690D" w:rsidRPr="0040334D">
        <w:rPr>
          <w:sz w:val="24"/>
          <w:szCs w:val="24"/>
        </w:rPr>
        <w:t>.</w:t>
      </w:r>
      <w:r w:rsidR="00CF690D" w:rsidRPr="0040334D">
        <w:rPr>
          <w:sz w:val="24"/>
          <w:szCs w:val="24"/>
          <w:lang w:val="en-US"/>
        </w:rPr>
        <w:t xml:space="preserve"> </w:t>
      </w:r>
      <w:r w:rsidR="00CF690D" w:rsidRPr="0040334D">
        <w:rPr>
          <w:sz w:val="24"/>
          <w:szCs w:val="24"/>
        </w:rPr>
        <w:t>Š</w:t>
      </w:r>
      <w:r w:rsidR="00CF690D" w:rsidRPr="0040334D">
        <w:rPr>
          <w:sz w:val="24"/>
          <w:szCs w:val="24"/>
          <w:lang w:val="pt-PT"/>
        </w:rPr>
        <w:t>is susitarimas sudaromas dviem egzemplioriais, po vien</w:t>
      </w:r>
      <w:r w:rsidR="00CF690D" w:rsidRPr="0040334D">
        <w:rPr>
          <w:sz w:val="24"/>
          <w:szCs w:val="24"/>
        </w:rPr>
        <w:t>ą kiekvienai Š</w:t>
      </w:r>
      <w:r w:rsidR="00CF690D" w:rsidRPr="0040334D">
        <w:rPr>
          <w:sz w:val="24"/>
          <w:szCs w:val="24"/>
          <w:lang w:val="it-IT"/>
        </w:rPr>
        <w:t xml:space="preserve">aliai. </w:t>
      </w:r>
    </w:p>
    <w:p w:rsidR="00563CBE" w:rsidRPr="0040334D" w:rsidRDefault="004A4C5A" w:rsidP="00563CBE">
      <w:pPr>
        <w:ind w:firstLine="851"/>
        <w:jc w:val="both"/>
      </w:pPr>
      <w:r>
        <w:rPr>
          <w:lang w:val="it-IT"/>
        </w:rPr>
        <w:t>5</w:t>
      </w:r>
      <w:r w:rsidR="00657D8A">
        <w:rPr>
          <w:lang w:val="it-IT"/>
        </w:rPr>
        <w:t>.</w:t>
      </w:r>
      <w:r w:rsidR="00563CBE" w:rsidRPr="0040334D">
        <w:rPr>
          <w:lang w:val="it-IT"/>
        </w:rPr>
        <w:t xml:space="preserve"> </w:t>
      </w:r>
      <w:r w:rsidR="00563CBE" w:rsidRPr="0040334D">
        <w:t>Už sutarties vykdymą atsakinga Prienų rajono savivaldybės administracijos</w:t>
      </w:r>
      <w:r w:rsidR="007728D4">
        <w:t xml:space="preserve"> </w:t>
      </w:r>
      <w:r w:rsidR="00EA64B6">
        <w:t>Statybos ir ekonominės plėtros skyriaus vyriausioji specialistė Raminta Baranauskienė</w:t>
      </w:r>
      <w:r w:rsidR="00563CBE" w:rsidRPr="0040334D">
        <w:t xml:space="preserve">, el. p. </w:t>
      </w:r>
      <w:hyperlink r:id="rId5" w:history="1">
        <w:r w:rsidR="00EA64B6" w:rsidRPr="007F6395">
          <w:rPr>
            <w:rStyle w:val="Hyperlink"/>
          </w:rPr>
          <w:t>raminta.baranauskiene@prienai.lt</w:t>
        </w:r>
      </w:hyperlink>
      <w:r w:rsidR="007728D4" w:rsidRPr="00D5595C">
        <w:t>,</w:t>
      </w:r>
      <w:r w:rsidR="007728D4">
        <w:t xml:space="preserve"> tel. (8 </w:t>
      </w:r>
      <w:r w:rsidR="00EA64B6">
        <w:t>319</w:t>
      </w:r>
      <w:r w:rsidR="00563CBE" w:rsidRPr="0040334D">
        <w:t xml:space="preserve">) </w:t>
      </w:r>
      <w:r w:rsidR="00EA64B6">
        <w:t>61</w:t>
      </w:r>
      <w:r w:rsidR="00C341C9">
        <w:t xml:space="preserve"> </w:t>
      </w:r>
      <w:r w:rsidR="00EA64B6">
        <w:t>124</w:t>
      </w:r>
      <w:r w:rsidR="00563CBE" w:rsidRPr="0040334D">
        <w:t>.</w:t>
      </w:r>
    </w:p>
    <w:p w:rsidR="00CF690D" w:rsidRPr="005342A5" w:rsidRDefault="00CF690D" w:rsidP="00563CBE">
      <w:pPr>
        <w:pStyle w:val="Body2"/>
        <w:ind w:firstLine="851"/>
        <w:rPr>
          <w:rFonts w:eastAsia="Times New Roman" w:cs="Times New Roman"/>
          <w:sz w:val="24"/>
          <w:szCs w:val="24"/>
        </w:rPr>
      </w:pPr>
    </w:p>
    <w:p w:rsidR="00CF690D" w:rsidRDefault="00CF690D" w:rsidP="00CF690D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C31C7" w:rsidRPr="005342A5" w:rsidRDefault="00584965" w:rsidP="004A73E9">
      <w:pPr>
        <w:ind w:left="-142"/>
        <w:jc w:val="both"/>
        <w:rPr>
          <w:b/>
        </w:rPr>
      </w:pPr>
      <w:r>
        <w:rPr>
          <w:b/>
        </w:rPr>
        <w:t>UŽSAKOVAS</w:t>
      </w:r>
      <w:r w:rsidR="003E4482" w:rsidRPr="005342A5">
        <w:rPr>
          <w:b/>
        </w:rPr>
        <w:tab/>
      </w:r>
      <w:r w:rsidR="003E4482" w:rsidRPr="005342A5">
        <w:rPr>
          <w:b/>
        </w:rPr>
        <w:tab/>
        <w:t xml:space="preserve">                   </w:t>
      </w:r>
      <w:r>
        <w:rPr>
          <w:b/>
          <w:color w:val="000000"/>
        </w:rPr>
        <w:t>VYKDYTOJAS</w:t>
      </w:r>
    </w:p>
    <w:p w:rsidR="00FC31C7" w:rsidRPr="00D16B69" w:rsidRDefault="00FC31C7" w:rsidP="004A73E9">
      <w:pPr>
        <w:ind w:left="-142"/>
        <w:jc w:val="both"/>
      </w:pPr>
      <w:r>
        <w:t>Prienų rajono savivaldybės administracija</w:t>
      </w:r>
      <w:r w:rsidR="008A7106">
        <w:tab/>
      </w:r>
      <w:r w:rsidR="000D34A5">
        <w:t xml:space="preserve">                   </w:t>
      </w:r>
      <w:r w:rsidR="007728D4">
        <w:t>U</w:t>
      </w:r>
      <w:r w:rsidR="008A7106">
        <w:t>AB „</w:t>
      </w:r>
      <w:r w:rsidR="00EA64B6">
        <w:t>Alkesta</w:t>
      </w:r>
      <w:r w:rsidR="00EB501D">
        <w:t>“</w:t>
      </w:r>
    </w:p>
    <w:p w:rsidR="00FF066F" w:rsidRDefault="00FF066F" w:rsidP="004A73E9">
      <w:pPr>
        <w:jc w:val="center"/>
      </w:pP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D16B69" w:rsidRPr="007520D8" w:rsidTr="008A7106">
        <w:tc>
          <w:tcPr>
            <w:tcW w:w="4786" w:type="dxa"/>
          </w:tcPr>
          <w:p w:rsidR="00D16B69" w:rsidRPr="007520D8" w:rsidRDefault="00D16B69" w:rsidP="004A73E9">
            <w:pPr>
              <w:jc w:val="both"/>
              <w:rPr>
                <w:color w:val="000000"/>
              </w:rPr>
            </w:pPr>
            <w:r>
              <w:t xml:space="preserve">Adresas: </w:t>
            </w:r>
            <w:r w:rsidR="00FC31C7">
              <w:rPr>
                <w:color w:val="000000"/>
              </w:rPr>
              <w:t>Laisvės a.</w:t>
            </w:r>
            <w:r w:rsidR="0040334D">
              <w:rPr>
                <w:color w:val="000000"/>
              </w:rPr>
              <w:t xml:space="preserve"> </w:t>
            </w:r>
            <w:r w:rsidR="00C341C9">
              <w:rPr>
                <w:color w:val="000000"/>
              </w:rPr>
              <w:t>12</w:t>
            </w:r>
            <w:r w:rsidRPr="007520D8">
              <w:rPr>
                <w:color w:val="000000"/>
              </w:rPr>
              <w:t>, LT-</w:t>
            </w:r>
            <w:r w:rsidR="00FC31C7">
              <w:rPr>
                <w:color w:val="000000"/>
              </w:rPr>
              <w:t>59126 Prienai</w:t>
            </w:r>
          </w:p>
          <w:p w:rsidR="00D16B69" w:rsidRPr="007520D8" w:rsidRDefault="0040334D" w:rsidP="004A73E9">
            <w:pPr>
              <w:jc w:val="both"/>
            </w:pPr>
            <w:r>
              <w:t>Tel.</w:t>
            </w:r>
            <w:r w:rsidR="00D16B69" w:rsidRPr="007520D8">
              <w:t xml:space="preserve"> (8 </w:t>
            </w:r>
            <w:r w:rsidR="00FC31C7">
              <w:t>319</w:t>
            </w:r>
            <w:r w:rsidR="00D16B69" w:rsidRPr="007520D8">
              <w:t xml:space="preserve">) </w:t>
            </w:r>
            <w:r w:rsidR="00FC31C7">
              <w:rPr>
                <w:color w:val="000000"/>
                <w:spacing w:val="-1"/>
              </w:rPr>
              <w:t>61</w:t>
            </w:r>
            <w:r w:rsidR="00C341C9">
              <w:rPr>
                <w:color w:val="000000"/>
                <w:spacing w:val="-1"/>
              </w:rPr>
              <w:t xml:space="preserve"> </w:t>
            </w:r>
            <w:r w:rsidR="00FC31C7">
              <w:rPr>
                <w:color w:val="000000"/>
                <w:spacing w:val="-1"/>
              </w:rPr>
              <w:t>102</w:t>
            </w:r>
            <w:r w:rsidR="00D16B69" w:rsidRPr="007520D8">
              <w:t xml:space="preserve"> </w:t>
            </w:r>
          </w:p>
          <w:p w:rsidR="004A73E9" w:rsidRPr="004A73E9" w:rsidRDefault="004A73E9" w:rsidP="004A73E9">
            <w:pPr>
              <w:jc w:val="both"/>
            </w:pPr>
            <w:r w:rsidRPr="004A73E9">
              <w:t>Juridinio asmens kodas 288742590</w:t>
            </w:r>
          </w:p>
        </w:tc>
        <w:tc>
          <w:tcPr>
            <w:tcW w:w="5563" w:type="dxa"/>
          </w:tcPr>
          <w:p w:rsidR="00D16B69" w:rsidRPr="00D16B69" w:rsidRDefault="00D16B69" w:rsidP="004A73E9">
            <w:pPr>
              <w:ind w:left="493"/>
            </w:pPr>
            <w:bookmarkStart w:id="0" w:name="Tekstas7"/>
            <w:r>
              <w:t>Adresas:</w:t>
            </w:r>
            <w:bookmarkEnd w:id="0"/>
            <w:r>
              <w:t xml:space="preserve"> </w:t>
            </w:r>
            <w:r w:rsidR="00EA64B6">
              <w:t>Naujoji g. 118, LT-62175 Alytus</w:t>
            </w:r>
            <w:r w:rsidR="00727FD9">
              <w:t xml:space="preserve">                  </w:t>
            </w:r>
          </w:p>
          <w:p w:rsidR="00D16B69" w:rsidRDefault="0040334D" w:rsidP="004A73E9">
            <w:pPr>
              <w:ind w:firstLine="493"/>
            </w:pPr>
            <w:r>
              <w:t xml:space="preserve">Tel. </w:t>
            </w:r>
            <w:r w:rsidR="00EB501D">
              <w:t>(8 </w:t>
            </w:r>
            <w:r w:rsidR="00EA64B6">
              <w:t>315</w:t>
            </w:r>
            <w:r w:rsidR="00FE4089">
              <w:t xml:space="preserve">) </w:t>
            </w:r>
            <w:r w:rsidR="00EA64B6">
              <w:t>77</w:t>
            </w:r>
            <w:r w:rsidR="00C341C9">
              <w:t xml:space="preserve"> </w:t>
            </w:r>
            <w:r w:rsidR="00EA64B6">
              <w:t>755</w:t>
            </w:r>
          </w:p>
          <w:p w:rsidR="008A7106" w:rsidRPr="007520D8" w:rsidRDefault="003E4482" w:rsidP="00EA64B6">
            <w:pPr>
              <w:ind w:firstLine="493"/>
            </w:pPr>
            <w:r w:rsidRPr="007520D8">
              <w:t>Juridinio asmens kodas</w:t>
            </w:r>
            <w:r w:rsidR="00FE4089">
              <w:t xml:space="preserve"> </w:t>
            </w:r>
            <w:r w:rsidR="00EA64B6">
              <w:t>249672710</w:t>
            </w:r>
          </w:p>
        </w:tc>
      </w:tr>
      <w:tr w:rsidR="00D16B69" w:rsidRPr="007520D8" w:rsidTr="008A7106">
        <w:tc>
          <w:tcPr>
            <w:tcW w:w="4786" w:type="dxa"/>
          </w:tcPr>
          <w:p w:rsidR="00D16B69" w:rsidRDefault="00D16B69" w:rsidP="004A73E9">
            <w:pPr>
              <w:ind w:firstLine="600"/>
            </w:pPr>
          </w:p>
          <w:p w:rsidR="00D16B69" w:rsidRPr="007520D8" w:rsidRDefault="00D16B69" w:rsidP="004A73E9">
            <w:r w:rsidRPr="007520D8">
              <w:t>Direktor</w:t>
            </w:r>
            <w:r w:rsidR="009B327A">
              <w:t>ė</w:t>
            </w:r>
          </w:p>
          <w:p w:rsidR="00D16B69" w:rsidRDefault="00D16B69" w:rsidP="004A73E9">
            <w:pPr>
              <w:ind w:firstLine="600"/>
            </w:pPr>
          </w:p>
          <w:p w:rsidR="00D16B69" w:rsidRDefault="009B327A" w:rsidP="004A73E9">
            <w:r>
              <w:t xml:space="preserve">Jūratė </w:t>
            </w:r>
            <w:proofErr w:type="spellStart"/>
            <w:r>
              <w:t>Zailskienė</w:t>
            </w:r>
            <w:proofErr w:type="spellEnd"/>
          </w:p>
          <w:p w:rsidR="00D16B69" w:rsidRPr="007520D8" w:rsidRDefault="00D16B69" w:rsidP="004A73E9">
            <w:pPr>
              <w:ind w:firstLine="600"/>
            </w:pPr>
          </w:p>
          <w:p w:rsidR="00D16B69" w:rsidRPr="007520D8" w:rsidRDefault="00D16B69" w:rsidP="004A73E9">
            <w:pPr>
              <w:ind w:firstLine="34"/>
            </w:pPr>
            <w:r w:rsidRPr="007520D8">
              <w:t>________________</w:t>
            </w:r>
            <w:r>
              <w:t>_</w:t>
            </w:r>
            <w:r w:rsidR="009B327A">
              <w:t>__</w:t>
            </w:r>
            <w:r w:rsidRPr="007520D8">
              <w:t>_______</w:t>
            </w:r>
            <w:r w:rsidR="003E4482">
              <w:t>______</w:t>
            </w:r>
            <w:r w:rsidRPr="007520D8">
              <w:t>___</w:t>
            </w:r>
          </w:p>
          <w:p w:rsidR="00D16B69" w:rsidRPr="007520D8" w:rsidRDefault="00D16B69" w:rsidP="00473427"/>
        </w:tc>
        <w:tc>
          <w:tcPr>
            <w:tcW w:w="5563" w:type="dxa"/>
          </w:tcPr>
          <w:p w:rsidR="00D16B69" w:rsidRDefault="00D16B69" w:rsidP="004A73E9">
            <w:pPr>
              <w:ind w:firstLine="600"/>
            </w:pPr>
          </w:p>
          <w:p w:rsidR="00D16B69" w:rsidRPr="00FA1754" w:rsidRDefault="00EA64B6" w:rsidP="004A73E9">
            <w:pPr>
              <w:ind w:firstLine="493"/>
            </w:pPr>
            <w:r w:rsidRPr="00FA1754">
              <w:t>Generalini</w:t>
            </w:r>
            <w:r w:rsidR="00FA1754" w:rsidRPr="00FA1754">
              <w:t>s</w:t>
            </w:r>
            <w:r w:rsidRPr="00FA1754">
              <w:t xml:space="preserve"> direktorius </w:t>
            </w:r>
          </w:p>
          <w:p w:rsidR="00FA1754" w:rsidRPr="00EA64B6" w:rsidRDefault="00FA1754" w:rsidP="004A73E9">
            <w:pPr>
              <w:ind w:firstLine="493"/>
              <w:rPr>
                <w:highlight w:val="yellow"/>
              </w:rPr>
            </w:pPr>
          </w:p>
          <w:p w:rsidR="00FA1754" w:rsidRDefault="00FA1754" w:rsidP="00FA1754">
            <w:pPr>
              <w:ind w:left="493"/>
            </w:pPr>
            <w:r>
              <w:t>Rimantas Morkūnas</w:t>
            </w:r>
          </w:p>
          <w:p w:rsidR="00FA1754" w:rsidRDefault="00FA1754" w:rsidP="00FA1754">
            <w:pPr>
              <w:ind w:left="493"/>
            </w:pPr>
          </w:p>
          <w:p w:rsidR="00D16B69" w:rsidRPr="007520D8" w:rsidRDefault="00D16B69" w:rsidP="004A73E9">
            <w:pPr>
              <w:ind w:left="614"/>
            </w:pPr>
            <w:r w:rsidRPr="007520D8">
              <w:t>__________________________________</w:t>
            </w:r>
          </w:p>
          <w:p w:rsidR="00D16B69" w:rsidRPr="007520D8" w:rsidRDefault="00D16B69" w:rsidP="004A73E9">
            <w:pPr>
              <w:ind w:firstLine="600"/>
            </w:pPr>
          </w:p>
        </w:tc>
      </w:tr>
    </w:tbl>
    <w:p w:rsidR="00AC50AB" w:rsidRPr="00AC50AB" w:rsidRDefault="00AC50AB" w:rsidP="00D16B69">
      <w:pPr>
        <w:rPr>
          <w:sz w:val="2"/>
          <w:szCs w:val="2"/>
        </w:rPr>
      </w:pPr>
    </w:p>
    <w:sectPr w:rsidR="00AC50AB" w:rsidRPr="00AC50AB" w:rsidSect="004A73E9">
      <w:pgSz w:w="11906" w:h="16838"/>
      <w:pgMar w:top="993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91C03"/>
    <w:multiLevelType w:val="hybridMultilevel"/>
    <w:tmpl w:val="E6222A86"/>
    <w:lvl w:ilvl="0" w:tplc="E0F2651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FC47B52"/>
    <w:multiLevelType w:val="hybridMultilevel"/>
    <w:tmpl w:val="350A2798"/>
    <w:lvl w:ilvl="0" w:tplc="D91EE88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B205AEB"/>
    <w:multiLevelType w:val="hybridMultilevel"/>
    <w:tmpl w:val="DB6C696E"/>
    <w:lvl w:ilvl="0" w:tplc="3536ABA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1296"/>
  <w:hyphenationZone w:val="396"/>
  <w:characterSpacingControl w:val="doNotCompress"/>
  <w:compat/>
  <w:rsids>
    <w:rsidRoot w:val="00FF066F"/>
    <w:rsid w:val="00037881"/>
    <w:rsid w:val="00061664"/>
    <w:rsid w:val="00062F6C"/>
    <w:rsid w:val="0007126D"/>
    <w:rsid w:val="000918B6"/>
    <w:rsid w:val="000A3DD0"/>
    <w:rsid w:val="000B402E"/>
    <w:rsid w:val="000D34A5"/>
    <w:rsid w:val="000E10FD"/>
    <w:rsid w:val="00137408"/>
    <w:rsid w:val="00164820"/>
    <w:rsid w:val="001A355D"/>
    <w:rsid w:val="001A45B9"/>
    <w:rsid w:val="001A632C"/>
    <w:rsid w:val="001E2DFD"/>
    <w:rsid w:val="00222DB3"/>
    <w:rsid w:val="00247F61"/>
    <w:rsid w:val="00312641"/>
    <w:rsid w:val="0035231B"/>
    <w:rsid w:val="00352DB0"/>
    <w:rsid w:val="003A346B"/>
    <w:rsid w:val="003E0F16"/>
    <w:rsid w:val="003E4482"/>
    <w:rsid w:val="003E4D04"/>
    <w:rsid w:val="0040334D"/>
    <w:rsid w:val="00405EFD"/>
    <w:rsid w:val="00435CB8"/>
    <w:rsid w:val="00453193"/>
    <w:rsid w:val="00473427"/>
    <w:rsid w:val="004872C7"/>
    <w:rsid w:val="004A4C5A"/>
    <w:rsid w:val="004A73E9"/>
    <w:rsid w:val="004E2E29"/>
    <w:rsid w:val="005219EF"/>
    <w:rsid w:val="005342A5"/>
    <w:rsid w:val="00563CBE"/>
    <w:rsid w:val="00584965"/>
    <w:rsid w:val="005D18EF"/>
    <w:rsid w:val="0060118D"/>
    <w:rsid w:val="006041DB"/>
    <w:rsid w:val="006563F6"/>
    <w:rsid w:val="00657D8A"/>
    <w:rsid w:val="00663300"/>
    <w:rsid w:val="006970D8"/>
    <w:rsid w:val="006C4361"/>
    <w:rsid w:val="00703E68"/>
    <w:rsid w:val="00713996"/>
    <w:rsid w:val="00727FD9"/>
    <w:rsid w:val="007728D4"/>
    <w:rsid w:val="007C3476"/>
    <w:rsid w:val="007D4171"/>
    <w:rsid w:val="00857FD1"/>
    <w:rsid w:val="00864449"/>
    <w:rsid w:val="00877C0B"/>
    <w:rsid w:val="008943FE"/>
    <w:rsid w:val="008A40ED"/>
    <w:rsid w:val="008A7106"/>
    <w:rsid w:val="008B0E8C"/>
    <w:rsid w:val="009A1002"/>
    <w:rsid w:val="009B327A"/>
    <w:rsid w:val="009E21B5"/>
    <w:rsid w:val="00A07554"/>
    <w:rsid w:val="00A559FA"/>
    <w:rsid w:val="00A872A2"/>
    <w:rsid w:val="00A96403"/>
    <w:rsid w:val="00AA1546"/>
    <w:rsid w:val="00AA1810"/>
    <w:rsid w:val="00AC50AB"/>
    <w:rsid w:val="00AD323D"/>
    <w:rsid w:val="00AE4785"/>
    <w:rsid w:val="00AF6AB0"/>
    <w:rsid w:val="00B65810"/>
    <w:rsid w:val="00B8619A"/>
    <w:rsid w:val="00C26E1D"/>
    <w:rsid w:val="00C341C9"/>
    <w:rsid w:val="00C71F85"/>
    <w:rsid w:val="00CE06D9"/>
    <w:rsid w:val="00CF690D"/>
    <w:rsid w:val="00D038BE"/>
    <w:rsid w:val="00D16B69"/>
    <w:rsid w:val="00D5595C"/>
    <w:rsid w:val="00D85929"/>
    <w:rsid w:val="00DF591F"/>
    <w:rsid w:val="00E047D2"/>
    <w:rsid w:val="00E17734"/>
    <w:rsid w:val="00E50F1A"/>
    <w:rsid w:val="00E63D62"/>
    <w:rsid w:val="00E72700"/>
    <w:rsid w:val="00EA64B6"/>
    <w:rsid w:val="00EB501D"/>
    <w:rsid w:val="00F00DA4"/>
    <w:rsid w:val="00F07EA6"/>
    <w:rsid w:val="00F173FB"/>
    <w:rsid w:val="00FA1754"/>
    <w:rsid w:val="00FC31C7"/>
    <w:rsid w:val="00FE0260"/>
    <w:rsid w:val="00FE3317"/>
    <w:rsid w:val="00FE4089"/>
    <w:rsid w:val="00FF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3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16B69"/>
    <w:pPr>
      <w:tabs>
        <w:tab w:val="right" w:pos="8306"/>
      </w:tabs>
      <w:jc w:val="right"/>
    </w:pPr>
    <w:rPr>
      <w:sz w:val="16"/>
      <w:lang w:eastAsia="en-US"/>
    </w:rPr>
  </w:style>
  <w:style w:type="table" w:styleId="TableGrid">
    <w:name w:val="Table Grid"/>
    <w:basedOn w:val="TableNormal"/>
    <w:rsid w:val="00B86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next w:val="Body2"/>
    <w:rsid w:val="00CF690D"/>
    <w:pP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rsid w:val="00CF690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</w:rPr>
  </w:style>
  <w:style w:type="paragraph" w:customStyle="1" w:styleId="Body">
    <w:name w:val="Body"/>
    <w:rsid w:val="00CF690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styleId="Hyperlink">
    <w:name w:val="Hyperlink"/>
    <w:basedOn w:val="DefaultParagraphFont"/>
    <w:uiPriority w:val="99"/>
    <w:unhideWhenUsed/>
    <w:rsid w:val="00563CB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57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7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inta.baranauskiene@prien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PAPILDOMAS SUSITARIMAS</vt:lpstr>
      <vt:lpstr>PAPILDOMAS SUSITARIMAS</vt:lpstr>
    </vt:vector>
  </TitlesOfParts>
  <Company>VPSC</Company>
  <LinksUpToDate>false</LinksUpToDate>
  <CharactersWithSpaces>1758</CharactersWithSpaces>
  <SharedDoc>false</SharedDoc>
  <HLinks>
    <vt:vector size="6" baseType="variant">
      <vt:variant>
        <vt:i4>18219036</vt:i4>
      </vt:variant>
      <vt:variant>
        <vt:i4>0</vt:i4>
      </vt:variant>
      <vt:variant>
        <vt:i4>0</vt:i4>
      </vt:variant>
      <vt:variant>
        <vt:i4>5</vt:i4>
      </vt:variant>
      <vt:variant>
        <vt:lpwstr>mailto:algis.aliukevičius@prienai.lt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</dc:title>
  <dc:creator>Lina</dc:creator>
  <cp:lastModifiedBy>Juozas</cp:lastModifiedBy>
  <cp:revision>2</cp:revision>
  <cp:lastPrinted>2021-01-15T09:05:00Z</cp:lastPrinted>
  <dcterms:created xsi:type="dcterms:W3CDTF">2021-12-10T11:05:00Z</dcterms:created>
  <dcterms:modified xsi:type="dcterms:W3CDTF">2021-12-10T11:05:00Z</dcterms:modified>
</cp:coreProperties>
</file>