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5776B" w14:textId="77777777" w:rsidR="007E5ED2" w:rsidRPr="002B73AE" w:rsidRDefault="007E5ED2" w:rsidP="007E5ED2">
      <w:pPr>
        <w:pStyle w:val="Patvirtinta"/>
        <w:ind w:left="0"/>
        <w:jc w:val="center"/>
        <w:rPr>
          <w:rFonts w:ascii="Times New Roman" w:hAnsi="Times New Roman"/>
          <w:b/>
          <w:caps/>
          <w:sz w:val="24"/>
          <w:lang w:val="lt-LT"/>
        </w:rPr>
      </w:pPr>
      <w:bookmarkStart w:id="0" w:name="_GoBack"/>
      <w:bookmarkEnd w:id="0"/>
      <w:r w:rsidRPr="003B70F4">
        <w:rPr>
          <w:rFonts w:ascii="Times New Roman" w:hAnsi="Times New Roman"/>
          <w:b/>
          <w:caps/>
          <w:sz w:val="24"/>
          <w:lang w:val="lt-LT"/>
        </w:rPr>
        <w:t>BIRŠTONO MIESTO KAMPIŠKIŲ GATVĖS (BM-14) SU ASFALTBETONIO DANGA ATSKIRŲ RUOŽŲ</w:t>
      </w:r>
      <w:r w:rsidRPr="002B73AE">
        <w:rPr>
          <w:rFonts w:ascii="Times New Roman" w:hAnsi="Times New Roman"/>
          <w:b/>
          <w:caps/>
          <w:sz w:val="24"/>
          <w:lang w:val="lt-LT"/>
        </w:rPr>
        <w:t xml:space="preserve">   PAPRASTOJO REMONTO DARBų ATLIKimO </w:t>
      </w:r>
      <w:r w:rsidRPr="002B73AE">
        <w:rPr>
          <w:rFonts w:ascii="Times New Roman" w:hAnsi="Times New Roman"/>
          <w:b/>
          <w:bCs/>
          <w:sz w:val="24"/>
          <w:szCs w:val="24"/>
          <w:lang w:val="lt-LT"/>
        </w:rPr>
        <w:t xml:space="preserve">SUTARTIS </w:t>
      </w:r>
    </w:p>
    <w:p w14:paraId="0D232F2C" w14:textId="3796D7B3" w:rsidR="007E5ED2" w:rsidRPr="006F26E6" w:rsidRDefault="007E5ED2" w:rsidP="007E5ED2">
      <w:pPr>
        <w:tabs>
          <w:tab w:val="center" w:pos="4590"/>
          <w:tab w:val="left" w:pos="6296"/>
          <w:tab w:val="left" w:pos="7602"/>
        </w:tabs>
        <w:spacing w:before="120" w:after="120"/>
        <w:jc w:val="center"/>
        <w:rPr>
          <w:sz w:val="24"/>
          <w:szCs w:val="24"/>
        </w:rPr>
      </w:pPr>
      <w:r>
        <w:rPr>
          <w:sz w:val="24"/>
          <w:szCs w:val="24"/>
        </w:rPr>
        <w:t>2021</w:t>
      </w:r>
      <w:r w:rsidRPr="006F26E6">
        <w:rPr>
          <w:sz w:val="24"/>
          <w:szCs w:val="24"/>
        </w:rPr>
        <w:t xml:space="preserve"> m. </w:t>
      </w:r>
      <w:r w:rsidR="0010136E">
        <w:rPr>
          <w:sz w:val="24"/>
          <w:szCs w:val="24"/>
        </w:rPr>
        <w:t>rugpjūčio</w:t>
      </w:r>
      <w:r w:rsidRPr="006F26E6">
        <w:rPr>
          <w:sz w:val="24"/>
          <w:szCs w:val="24"/>
        </w:rPr>
        <w:t xml:space="preserve">        d. Nr.                            </w:t>
      </w:r>
    </w:p>
    <w:p w14:paraId="19D562A9" w14:textId="77777777" w:rsidR="007E5ED2" w:rsidRPr="002809B3" w:rsidRDefault="007E5ED2" w:rsidP="007E5ED2">
      <w:pPr>
        <w:tabs>
          <w:tab w:val="center" w:pos="4590"/>
          <w:tab w:val="left" w:pos="6296"/>
          <w:tab w:val="left" w:pos="7602"/>
        </w:tabs>
        <w:spacing w:before="120" w:after="120"/>
        <w:jc w:val="center"/>
        <w:rPr>
          <w:sz w:val="24"/>
          <w:szCs w:val="24"/>
        </w:rPr>
      </w:pPr>
      <w:r w:rsidRPr="006F26E6">
        <w:rPr>
          <w:sz w:val="24"/>
          <w:szCs w:val="24"/>
        </w:rPr>
        <w:t>Birštonas</w:t>
      </w:r>
    </w:p>
    <w:p w14:paraId="2A369F4C" w14:textId="77777777" w:rsidR="007E5ED2" w:rsidRPr="006F26E6" w:rsidRDefault="007E5ED2" w:rsidP="007E5ED2">
      <w:pPr>
        <w:spacing w:before="120" w:after="120"/>
        <w:ind w:firstLine="990"/>
        <w:jc w:val="both"/>
        <w:rPr>
          <w:sz w:val="24"/>
          <w:szCs w:val="24"/>
        </w:rPr>
      </w:pPr>
      <w:r w:rsidRPr="006F26E6">
        <w:rPr>
          <w:b/>
          <w:sz w:val="24"/>
          <w:szCs w:val="24"/>
        </w:rPr>
        <w:t>Birštono savivaldybės administracija</w:t>
      </w:r>
      <w:r w:rsidRPr="006F26E6">
        <w:rPr>
          <w:sz w:val="24"/>
          <w:szCs w:val="24"/>
        </w:rPr>
        <w:t>, juridinio asmens kodas 188750166, buveinės adresas Jaunimo g. 2, 59206 Birštonas, duomenys apie Birštono savivaldybės administraciją kaupiami ir saugomi VĮ „Registrų centras“, atstovaujama Birštono savivaldyb</w:t>
      </w:r>
      <w:r>
        <w:rPr>
          <w:sz w:val="24"/>
          <w:szCs w:val="24"/>
        </w:rPr>
        <w:t xml:space="preserve">ės administracijos direktorės Jovitos </w:t>
      </w:r>
      <w:proofErr w:type="spellStart"/>
      <w:r>
        <w:rPr>
          <w:sz w:val="24"/>
          <w:szCs w:val="24"/>
        </w:rPr>
        <w:t>Tirvienės</w:t>
      </w:r>
      <w:proofErr w:type="spellEnd"/>
      <w:r w:rsidRPr="006F26E6">
        <w:rPr>
          <w:sz w:val="24"/>
          <w:szCs w:val="24"/>
        </w:rPr>
        <w:t xml:space="preserve">, veikiančio pagal administracijos nuostatus (toliau – </w:t>
      </w:r>
      <w:r w:rsidRPr="006F26E6">
        <w:rPr>
          <w:b/>
          <w:bCs/>
          <w:sz w:val="24"/>
          <w:szCs w:val="24"/>
        </w:rPr>
        <w:t>Užsakovas</w:t>
      </w:r>
      <w:r>
        <w:rPr>
          <w:sz w:val="24"/>
          <w:szCs w:val="24"/>
        </w:rPr>
        <w:t>),</w:t>
      </w:r>
    </w:p>
    <w:p w14:paraId="0C89FF67" w14:textId="133D80D7" w:rsidR="007E5ED2" w:rsidRPr="006F26E6" w:rsidRDefault="007E5ED2" w:rsidP="007E5ED2">
      <w:pPr>
        <w:spacing w:before="120" w:after="120"/>
        <w:ind w:firstLine="990"/>
        <w:jc w:val="both"/>
        <w:rPr>
          <w:sz w:val="24"/>
          <w:szCs w:val="24"/>
        </w:rPr>
      </w:pPr>
      <w:r w:rsidRPr="006F26E6">
        <w:rPr>
          <w:sz w:val="24"/>
          <w:szCs w:val="24"/>
        </w:rPr>
        <w:t xml:space="preserve">ir </w:t>
      </w:r>
      <w:r w:rsidR="0010136E" w:rsidRPr="0010136E">
        <w:rPr>
          <w:b/>
          <w:bCs/>
          <w:sz w:val="24"/>
          <w:szCs w:val="24"/>
        </w:rPr>
        <w:t>UAB ,,</w:t>
      </w:r>
      <w:proofErr w:type="spellStart"/>
      <w:r w:rsidR="0010136E" w:rsidRPr="0010136E">
        <w:rPr>
          <w:b/>
          <w:bCs/>
          <w:sz w:val="24"/>
          <w:szCs w:val="24"/>
        </w:rPr>
        <w:t>Gilmera</w:t>
      </w:r>
      <w:proofErr w:type="spellEnd"/>
      <w:r w:rsidR="0010136E" w:rsidRPr="0010136E">
        <w:rPr>
          <w:b/>
          <w:bCs/>
          <w:sz w:val="24"/>
          <w:szCs w:val="24"/>
        </w:rPr>
        <w:t>“</w:t>
      </w:r>
      <w:r w:rsidRPr="006F26E6">
        <w:rPr>
          <w:b/>
          <w:sz w:val="24"/>
          <w:szCs w:val="24"/>
        </w:rPr>
        <w:t>,</w:t>
      </w:r>
      <w:r w:rsidRPr="006F26E6">
        <w:rPr>
          <w:sz w:val="24"/>
          <w:szCs w:val="24"/>
        </w:rPr>
        <w:t xml:space="preserve"> juridinio asmens kodas </w:t>
      </w:r>
      <w:r w:rsidR="0010136E">
        <w:rPr>
          <w:sz w:val="24"/>
          <w:szCs w:val="24"/>
        </w:rPr>
        <w:t>304033431</w:t>
      </w:r>
      <w:r w:rsidRPr="006F26E6">
        <w:rPr>
          <w:sz w:val="24"/>
          <w:szCs w:val="24"/>
        </w:rPr>
        <w:t xml:space="preserve">, buveinės </w:t>
      </w:r>
      <w:r w:rsidR="0010136E">
        <w:rPr>
          <w:sz w:val="24"/>
          <w:szCs w:val="24"/>
        </w:rPr>
        <w:t xml:space="preserve">Dusmenų g. 27A, </w:t>
      </w:r>
      <w:proofErr w:type="spellStart"/>
      <w:r w:rsidR="0010136E">
        <w:rPr>
          <w:sz w:val="24"/>
          <w:szCs w:val="24"/>
        </w:rPr>
        <w:t>Kančėnų</w:t>
      </w:r>
      <w:proofErr w:type="spellEnd"/>
      <w:r w:rsidR="0010136E">
        <w:rPr>
          <w:sz w:val="24"/>
          <w:szCs w:val="24"/>
        </w:rPr>
        <w:t xml:space="preserve"> k., Alytaus raj.</w:t>
      </w:r>
      <w:r w:rsidRPr="006F26E6">
        <w:rPr>
          <w:sz w:val="24"/>
          <w:szCs w:val="24"/>
        </w:rPr>
        <w:t xml:space="preserve">, duomenys apie bendrovę kaupiami ir saugomi VĮ „Registrų centras“, atstovaujama </w:t>
      </w:r>
      <w:r w:rsidR="0010136E">
        <w:rPr>
          <w:sz w:val="24"/>
          <w:szCs w:val="24"/>
        </w:rPr>
        <w:t xml:space="preserve">direktoriaus Evaldo </w:t>
      </w:r>
      <w:proofErr w:type="spellStart"/>
      <w:r w:rsidR="0010136E">
        <w:rPr>
          <w:sz w:val="24"/>
          <w:szCs w:val="24"/>
        </w:rPr>
        <w:t>Muzikevičiaus</w:t>
      </w:r>
      <w:proofErr w:type="spellEnd"/>
      <w:r w:rsidRPr="006F26E6">
        <w:rPr>
          <w:sz w:val="24"/>
          <w:szCs w:val="24"/>
        </w:rPr>
        <w:t xml:space="preserve">, veikiančio pagal                                (toliau – </w:t>
      </w:r>
      <w:r w:rsidRPr="006F26E6">
        <w:rPr>
          <w:b/>
          <w:bCs/>
          <w:sz w:val="24"/>
          <w:szCs w:val="24"/>
        </w:rPr>
        <w:t>Rangovas</w:t>
      </w:r>
      <w:r w:rsidRPr="006F26E6">
        <w:rPr>
          <w:sz w:val="24"/>
          <w:szCs w:val="24"/>
        </w:rPr>
        <w:t xml:space="preserve">), sudarė šią sutartį (toliau – </w:t>
      </w:r>
      <w:r w:rsidRPr="006F26E6">
        <w:rPr>
          <w:b/>
          <w:sz w:val="24"/>
          <w:szCs w:val="24"/>
        </w:rPr>
        <w:t>Sutartis</w:t>
      </w:r>
      <w:r w:rsidRPr="006F26E6">
        <w:rPr>
          <w:sz w:val="24"/>
          <w:szCs w:val="24"/>
        </w:rPr>
        <w:t>):</w:t>
      </w:r>
    </w:p>
    <w:p w14:paraId="2517CF43" w14:textId="77777777" w:rsidR="007E5ED2" w:rsidRPr="006F26E6" w:rsidRDefault="007E5ED2" w:rsidP="007E5ED2">
      <w:pPr>
        <w:numPr>
          <w:ilvl w:val="0"/>
          <w:numId w:val="2"/>
        </w:numPr>
        <w:tabs>
          <w:tab w:val="num" w:pos="360"/>
        </w:tabs>
        <w:spacing w:before="120" w:after="120" w:line="276" w:lineRule="auto"/>
        <w:jc w:val="both"/>
        <w:rPr>
          <w:b/>
          <w:bCs/>
          <w:sz w:val="24"/>
          <w:szCs w:val="24"/>
        </w:rPr>
      </w:pPr>
      <w:r w:rsidRPr="006F26E6">
        <w:rPr>
          <w:b/>
          <w:bCs/>
          <w:sz w:val="24"/>
          <w:szCs w:val="24"/>
        </w:rPr>
        <w:t>SUTARTIES OBJEKTAS</w:t>
      </w:r>
    </w:p>
    <w:p w14:paraId="1D7703B3" w14:textId="77777777" w:rsidR="007E5ED2" w:rsidRPr="0060316D" w:rsidRDefault="007E5ED2" w:rsidP="007E5ED2">
      <w:pPr>
        <w:pStyle w:val="Pagrindinistekstas2"/>
        <w:ind w:firstLine="0"/>
        <w:rPr>
          <w:rFonts w:ascii="Times New Roman" w:hAnsi="Times New Roman"/>
          <w:sz w:val="24"/>
          <w:szCs w:val="24"/>
          <w:lang w:val="lt-LT"/>
        </w:rPr>
      </w:pPr>
      <w:r w:rsidRPr="0060316D">
        <w:rPr>
          <w:sz w:val="24"/>
          <w:szCs w:val="24"/>
          <w:lang w:val="lt-LT"/>
        </w:rPr>
        <w:t>1.1</w:t>
      </w:r>
      <w:r w:rsidRPr="0060316D">
        <w:rPr>
          <w:rFonts w:ascii="Times New Roman" w:hAnsi="Times New Roman"/>
          <w:sz w:val="24"/>
          <w:szCs w:val="24"/>
          <w:lang w:val="lt-LT"/>
        </w:rPr>
        <w:t xml:space="preserve">. </w:t>
      </w:r>
      <w:r w:rsidRPr="003B70F4">
        <w:rPr>
          <w:rFonts w:ascii="Times New Roman" w:hAnsi="Times New Roman"/>
          <w:sz w:val="24"/>
          <w:szCs w:val="24"/>
          <w:lang w:val="lt-LT"/>
        </w:rPr>
        <w:t xml:space="preserve">Birštono miesto </w:t>
      </w:r>
      <w:proofErr w:type="spellStart"/>
      <w:r w:rsidRPr="003B70F4">
        <w:rPr>
          <w:rFonts w:ascii="Times New Roman" w:hAnsi="Times New Roman"/>
          <w:sz w:val="24"/>
          <w:szCs w:val="24"/>
          <w:lang w:val="lt-LT"/>
        </w:rPr>
        <w:t>Kampiškių</w:t>
      </w:r>
      <w:proofErr w:type="spellEnd"/>
      <w:r w:rsidRPr="003B70F4">
        <w:rPr>
          <w:rFonts w:ascii="Times New Roman" w:hAnsi="Times New Roman"/>
          <w:sz w:val="24"/>
          <w:szCs w:val="24"/>
          <w:lang w:val="lt-LT"/>
        </w:rPr>
        <w:t xml:space="preserve"> gatvės (BM-14) su asfaltbetonio danga atskirų ruožų</w:t>
      </w:r>
      <w:r w:rsidRPr="00CD6FED">
        <w:rPr>
          <w:rFonts w:ascii="Times New Roman" w:hAnsi="Times New Roman"/>
          <w:sz w:val="24"/>
          <w:szCs w:val="24"/>
          <w:lang w:val="lt-LT"/>
        </w:rPr>
        <w:t xml:space="preserve"> </w:t>
      </w:r>
      <w:r w:rsidRPr="00CD6FED">
        <w:rPr>
          <w:rFonts w:ascii="Times New Roman" w:hAnsi="Times New Roman"/>
          <w:color w:val="000000"/>
          <w:sz w:val="24"/>
          <w:szCs w:val="24"/>
          <w:lang w:val="lt-LT" w:eastAsia="ar-SA"/>
        </w:rPr>
        <w:t>paprastojo remonto</w:t>
      </w:r>
      <w:r w:rsidRPr="0060316D">
        <w:rPr>
          <w:rFonts w:ascii="Times New Roman" w:hAnsi="Times New Roman"/>
          <w:sz w:val="24"/>
          <w:szCs w:val="24"/>
          <w:lang w:val="lt-LT"/>
        </w:rPr>
        <w:t xml:space="preserve"> darbus </w:t>
      </w:r>
      <w:r w:rsidRPr="0060316D">
        <w:rPr>
          <w:rFonts w:ascii="Times New Roman" w:hAnsi="Times New Roman"/>
          <w:color w:val="000000"/>
          <w:sz w:val="24"/>
          <w:szCs w:val="24"/>
          <w:lang w:val="lt-LT"/>
        </w:rPr>
        <w:t xml:space="preserve">(toliau – </w:t>
      </w:r>
      <w:r w:rsidRPr="0060316D">
        <w:rPr>
          <w:rFonts w:ascii="Times New Roman" w:hAnsi="Times New Roman"/>
          <w:b/>
          <w:sz w:val="24"/>
          <w:szCs w:val="24"/>
          <w:lang w:val="lt-LT"/>
        </w:rPr>
        <w:t>Darbai</w:t>
      </w:r>
      <w:r w:rsidRPr="0060316D">
        <w:rPr>
          <w:rFonts w:ascii="Times New Roman" w:hAnsi="Times New Roman"/>
          <w:color w:val="000000"/>
          <w:sz w:val="24"/>
          <w:szCs w:val="24"/>
          <w:lang w:val="lt-LT"/>
        </w:rPr>
        <w:t>)</w:t>
      </w:r>
      <w:r w:rsidRPr="0060316D">
        <w:rPr>
          <w:rFonts w:ascii="Times New Roman" w:hAnsi="Times New Roman"/>
          <w:sz w:val="24"/>
          <w:szCs w:val="24"/>
          <w:lang w:val="lt-LT"/>
        </w:rPr>
        <w:t xml:space="preserve">  sudaro: gatvės bordiūrų keitimo, pagrindų atstatymo, papildant 10 cm storio žvyru, vejos bordiūrų įrengimo, plytelių keitimo naujomis 6 cm storio 200x200 mm su nuožula plytelėmis, plytelių išardymo, vejos atnaujinimo, šaligatvio remonto naudotomis plytelėmis darbai bei statybinių šiukšlių išvežimas.</w:t>
      </w:r>
    </w:p>
    <w:p w14:paraId="79D5B301" w14:textId="77777777" w:rsidR="007E5ED2" w:rsidRPr="0060316D" w:rsidRDefault="007E5ED2" w:rsidP="007E5ED2">
      <w:pPr>
        <w:pStyle w:val="Pagrindinistekstas2"/>
        <w:numPr>
          <w:ilvl w:val="1"/>
          <w:numId w:val="5"/>
        </w:numPr>
        <w:ind w:right="-58"/>
        <w:rPr>
          <w:rFonts w:ascii="Times New Roman" w:hAnsi="Times New Roman"/>
          <w:sz w:val="24"/>
          <w:szCs w:val="24"/>
          <w:lang w:val="lt-LT"/>
        </w:rPr>
      </w:pPr>
      <w:r w:rsidRPr="0060316D">
        <w:rPr>
          <w:rFonts w:ascii="Times New Roman" w:hAnsi="Times New Roman"/>
          <w:sz w:val="24"/>
          <w:szCs w:val="24"/>
          <w:lang w:val="lt-LT"/>
        </w:rPr>
        <w:t xml:space="preserve"> Rangovas įsipareigoja Sutartyje nurodytomis sąlygomis atlikti </w:t>
      </w:r>
      <w:r w:rsidRPr="0060316D">
        <w:rPr>
          <w:rFonts w:ascii="Times New Roman" w:hAnsi="Times New Roman"/>
          <w:color w:val="000000"/>
          <w:sz w:val="24"/>
          <w:szCs w:val="24"/>
          <w:lang w:val="lt-LT"/>
        </w:rPr>
        <w:t>Darbus</w:t>
      </w:r>
      <w:r w:rsidRPr="0060316D">
        <w:rPr>
          <w:rFonts w:ascii="Times New Roman" w:hAnsi="Times New Roman"/>
          <w:sz w:val="24"/>
          <w:szCs w:val="24"/>
          <w:lang w:val="lt-LT"/>
        </w:rPr>
        <w:t xml:space="preserve">, o Užsakovas  </w:t>
      </w:r>
    </w:p>
    <w:p w14:paraId="16412A6C" w14:textId="77777777" w:rsidR="007E5ED2" w:rsidRPr="00862CC0" w:rsidRDefault="007E5ED2" w:rsidP="007E5ED2">
      <w:pPr>
        <w:pStyle w:val="Pagrindinistekstas2"/>
        <w:ind w:left="360" w:right="-58" w:firstLine="0"/>
        <w:rPr>
          <w:rFonts w:ascii="Times New Roman" w:hAnsi="Times New Roman"/>
          <w:sz w:val="24"/>
          <w:szCs w:val="24"/>
        </w:rPr>
      </w:pPr>
      <w:r w:rsidRPr="0060316D">
        <w:rPr>
          <w:rFonts w:ascii="Times New Roman" w:hAnsi="Times New Roman"/>
          <w:sz w:val="24"/>
          <w:szCs w:val="24"/>
          <w:lang w:val="lt-LT"/>
        </w:rPr>
        <w:t xml:space="preserve"> </w:t>
      </w:r>
      <w:proofErr w:type="spellStart"/>
      <w:r w:rsidRPr="00862CC0">
        <w:rPr>
          <w:rFonts w:ascii="Times New Roman" w:hAnsi="Times New Roman"/>
          <w:sz w:val="24"/>
          <w:szCs w:val="24"/>
        </w:rPr>
        <w:t>įsipareigoja</w:t>
      </w:r>
      <w:proofErr w:type="spellEnd"/>
      <w:r w:rsidRPr="00862CC0">
        <w:rPr>
          <w:rFonts w:ascii="Times New Roman" w:hAnsi="Times New Roman"/>
          <w:sz w:val="24"/>
          <w:szCs w:val="24"/>
        </w:rPr>
        <w:t xml:space="preserve"> </w:t>
      </w:r>
      <w:proofErr w:type="spellStart"/>
      <w:r w:rsidRPr="00862CC0">
        <w:rPr>
          <w:rFonts w:ascii="Times New Roman" w:hAnsi="Times New Roman"/>
          <w:sz w:val="24"/>
          <w:szCs w:val="24"/>
        </w:rPr>
        <w:t>sudaryti</w:t>
      </w:r>
      <w:proofErr w:type="spellEnd"/>
      <w:r w:rsidRPr="00862CC0">
        <w:rPr>
          <w:rFonts w:ascii="Times New Roman" w:hAnsi="Times New Roman"/>
          <w:sz w:val="24"/>
          <w:szCs w:val="24"/>
        </w:rPr>
        <w:t xml:space="preserve"> </w:t>
      </w:r>
      <w:proofErr w:type="spellStart"/>
      <w:r w:rsidRPr="00862CC0">
        <w:rPr>
          <w:rFonts w:ascii="Times New Roman" w:hAnsi="Times New Roman"/>
          <w:sz w:val="24"/>
          <w:szCs w:val="24"/>
        </w:rPr>
        <w:t>Rangovui</w:t>
      </w:r>
      <w:proofErr w:type="spellEnd"/>
      <w:r w:rsidRPr="00862CC0">
        <w:rPr>
          <w:rFonts w:ascii="Times New Roman" w:hAnsi="Times New Roman"/>
          <w:sz w:val="24"/>
          <w:szCs w:val="24"/>
        </w:rPr>
        <w:t xml:space="preserve"> </w:t>
      </w:r>
      <w:proofErr w:type="spellStart"/>
      <w:r w:rsidRPr="00862CC0">
        <w:rPr>
          <w:rFonts w:ascii="Times New Roman" w:hAnsi="Times New Roman"/>
          <w:sz w:val="24"/>
          <w:szCs w:val="24"/>
        </w:rPr>
        <w:t>būtinas</w:t>
      </w:r>
      <w:proofErr w:type="spellEnd"/>
      <w:r w:rsidRPr="00862CC0">
        <w:rPr>
          <w:rFonts w:ascii="Times New Roman" w:hAnsi="Times New Roman"/>
          <w:sz w:val="24"/>
          <w:szCs w:val="24"/>
        </w:rPr>
        <w:t xml:space="preserve"> </w:t>
      </w:r>
      <w:proofErr w:type="spellStart"/>
      <w:r w:rsidRPr="00862CC0">
        <w:rPr>
          <w:rFonts w:ascii="Times New Roman" w:hAnsi="Times New Roman"/>
          <w:sz w:val="24"/>
          <w:szCs w:val="24"/>
        </w:rPr>
        <w:t>Darbams</w:t>
      </w:r>
      <w:proofErr w:type="spellEnd"/>
      <w:r w:rsidRPr="00862CC0">
        <w:rPr>
          <w:rFonts w:ascii="Times New Roman" w:hAnsi="Times New Roman"/>
          <w:sz w:val="24"/>
          <w:szCs w:val="24"/>
        </w:rPr>
        <w:t xml:space="preserve"> </w:t>
      </w:r>
      <w:proofErr w:type="spellStart"/>
      <w:r w:rsidRPr="00862CC0">
        <w:rPr>
          <w:rFonts w:ascii="Times New Roman" w:hAnsi="Times New Roman"/>
          <w:sz w:val="24"/>
          <w:szCs w:val="24"/>
        </w:rPr>
        <w:t>atlikti</w:t>
      </w:r>
      <w:proofErr w:type="spellEnd"/>
      <w:r w:rsidRPr="00862CC0">
        <w:rPr>
          <w:rFonts w:ascii="Times New Roman" w:hAnsi="Times New Roman"/>
          <w:sz w:val="24"/>
          <w:szCs w:val="24"/>
        </w:rPr>
        <w:t xml:space="preserve"> </w:t>
      </w:r>
      <w:proofErr w:type="spellStart"/>
      <w:r w:rsidRPr="00862CC0">
        <w:rPr>
          <w:rFonts w:ascii="Times New Roman" w:hAnsi="Times New Roman"/>
          <w:sz w:val="24"/>
          <w:szCs w:val="24"/>
        </w:rPr>
        <w:t>sąlygas</w:t>
      </w:r>
      <w:proofErr w:type="spellEnd"/>
      <w:r w:rsidRPr="00862CC0">
        <w:rPr>
          <w:rFonts w:ascii="Times New Roman" w:hAnsi="Times New Roman"/>
          <w:sz w:val="24"/>
          <w:szCs w:val="24"/>
        </w:rPr>
        <w:t xml:space="preserve">, </w:t>
      </w:r>
      <w:proofErr w:type="spellStart"/>
      <w:r w:rsidRPr="00862CC0">
        <w:rPr>
          <w:rFonts w:ascii="Times New Roman" w:hAnsi="Times New Roman"/>
          <w:sz w:val="24"/>
          <w:szCs w:val="24"/>
        </w:rPr>
        <w:t>priimti</w:t>
      </w:r>
      <w:proofErr w:type="spellEnd"/>
      <w:r w:rsidRPr="00862CC0">
        <w:rPr>
          <w:rFonts w:ascii="Times New Roman" w:hAnsi="Times New Roman"/>
          <w:sz w:val="24"/>
          <w:szCs w:val="24"/>
        </w:rPr>
        <w:t xml:space="preserve"> </w:t>
      </w:r>
      <w:proofErr w:type="spellStart"/>
      <w:r w:rsidRPr="00862CC0">
        <w:rPr>
          <w:rFonts w:ascii="Times New Roman" w:hAnsi="Times New Roman"/>
          <w:sz w:val="24"/>
          <w:szCs w:val="24"/>
        </w:rPr>
        <w:t>Darbus</w:t>
      </w:r>
      <w:proofErr w:type="spellEnd"/>
      <w:r w:rsidRPr="00862CC0">
        <w:rPr>
          <w:rFonts w:ascii="Times New Roman" w:hAnsi="Times New Roman"/>
          <w:sz w:val="24"/>
          <w:szCs w:val="24"/>
        </w:rPr>
        <w:t xml:space="preserve"> </w:t>
      </w:r>
      <w:proofErr w:type="spellStart"/>
      <w:r w:rsidRPr="00862CC0">
        <w:rPr>
          <w:rFonts w:ascii="Times New Roman" w:hAnsi="Times New Roman"/>
          <w:sz w:val="24"/>
          <w:szCs w:val="24"/>
        </w:rPr>
        <w:t>ir</w:t>
      </w:r>
      <w:proofErr w:type="spellEnd"/>
      <w:r w:rsidRPr="00862CC0">
        <w:rPr>
          <w:rFonts w:ascii="Times New Roman" w:hAnsi="Times New Roman"/>
          <w:sz w:val="24"/>
          <w:szCs w:val="24"/>
        </w:rPr>
        <w:t xml:space="preserve"> </w:t>
      </w:r>
      <w:proofErr w:type="spellStart"/>
      <w:r w:rsidRPr="00862CC0">
        <w:rPr>
          <w:rFonts w:ascii="Times New Roman" w:hAnsi="Times New Roman"/>
          <w:sz w:val="24"/>
          <w:szCs w:val="24"/>
        </w:rPr>
        <w:t>sumokėti</w:t>
      </w:r>
      <w:proofErr w:type="spellEnd"/>
      <w:r w:rsidRPr="00862CC0">
        <w:rPr>
          <w:rFonts w:ascii="Times New Roman" w:hAnsi="Times New Roman"/>
          <w:sz w:val="24"/>
          <w:szCs w:val="24"/>
        </w:rPr>
        <w:t xml:space="preserve">   </w:t>
      </w:r>
    </w:p>
    <w:p w14:paraId="5D052ADA" w14:textId="77777777" w:rsidR="007E5ED2" w:rsidRPr="00862CC0" w:rsidRDefault="007E5ED2" w:rsidP="007E5ED2">
      <w:pPr>
        <w:pStyle w:val="Pagrindinistekstas2"/>
        <w:ind w:left="360" w:right="-58" w:firstLine="0"/>
        <w:rPr>
          <w:rFonts w:ascii="Times New Roman" w:hAnsi="Times New Roman"/>
          <w:sz w:val="24"/>
          <w:szCs w:val="24"/>
        </w:rPr>
      </w:pPr>
      <w:r w:rsidRPr="00862CC0">
        <w:rPr>
          <w:rFonts w:ascii="Times New Roman" w:hAnsi="Times New Roman"/>
          <w:sz w:val="24"/>
          <w:szCs w:val="24"/>
        </w:rPr>
        <w:t xml:space="preserve"> </w:t>
      </w:r>
      <w:proofErr w:type="spellStart"/>
      <w:r w:rsidRPr="00862CC0">
        <w:rPr>
          <w:rFonts w:ascii="Times New Roman" w:hAnsi="Times New Roman"/>
          <w:sz w:val="24"/>
          <w:szCs w:val="24"/>
        </w:rPr>
        <w:t>už</w:t>
      </w:r>
      <w:proofErr w:type="spellEnd"/>
      <w:r w:rsidRPr="00862CC0">
        <w:rPr>
          <w:rFonts w:ascii="Times New Roman" w:hAnsi="Times New Roman"/>
          <w:sz w:val="24"/>
          <w:szCs w:val="24"/>
        </w:rPr>
        <w:t xml:space="preserve"> </w:t>
      </w:r>
      <w:proofErr w:type="spellStart"/>
      <w:r w:rsidRPr="00862CC0">
        <w:rPr>
          <w:rFonts w:ascii="Times New Roman" w:hAnsi="Times New Roman"/>
          <w:sz w:val="24"/>
          <w:szCs w:val="24"/>
        </w:rPr>
        <w:t>juos</w:t>
      </w:r>
      <w:proofErr w:type="spellEnd"/>
      <w:r w:rsidRPr="00862CC0">
        <w:rPr>
          <w:rFonts w:ascii="Times New Roman" w:hAnsi="Times New Roman"/>
          <w:sz w:val="24"/>
          <w:szCs w:val="24"/>
        </w:rPr>
        <w:t xml:space="preserve"> </w:t>
      </w:r>
      <w:proofErr w:type="spellStart"/>
      <w:r w:rsidRPr="00862CC0">
        <w:rPr>
          <w:rFonts w:ascii="Times New Roman" w:hAnsi="Times New Roman"/>
          <w:sz w:val="24"/>
          <w:szCs w:val="24"/>
        </w:rPr>
        <w:t>Sutartyje</w:t>
      </w:r>
      <w:proofErr w:type="spellEnd"/>
      <w:r w:rsidRPr="00862CC0">
        <w:rPr>
          <w:rFonts w:ascii="Times New Roman" w:hAnsi="Times New Roman"/>
          <w:sz w:val="24"/>
          <w:szCs w:val="24"/>
        </w:rPr>
        <w:t xml:space="preserve"> </w:t>
      </w:r>
      <w:proofErr w:type="spellStart"/>
      <w:r w:rsidRPr="00862CC0">
        <w:rPr>
          <w:rFonts w:ascii="Times New Roman" w:hAnsi="Times New Roman"/>
          <w:sz w:val="24"/>
          <w:szCs w:val="24"/>
        </w:rPr>
        <w:t>nurodytomis</w:t>
      </w:r>
      <w:proofErr w:type="spellEnd"/>
      <w:r w:rsidRPr="00862CC0">
        <w:rPr>
          <w:rFonts w:ascii="Times New Roman" w:hAnsi="Times New Roman"/>
          <w:sz w:val="24"/>
          <w:szCs w:val="24"/>
        </w:rPr>
        <w:t xml:space="preserve"> </w:t>
      </w:r>
      <w:proofErr w:type="spellStart"/>
      <w:r w:rsidRPr="00862CC0">
        <w:rPr>
          <w:rFonts w:ascii="Times New Roman" w:hAnsi="Times New Roman"/>
          <w:sz w:val="24"/>
          <w:szCs w:val="24"/>
        </w:rPr>
        <w:t>sąlygomis</w:t>
      </w:r>
      <w:proofErr w:type="spellEnd"/>
      <w:r w:rsidRPr="00862CC0">
        <w:rPr>
          <w:rFonts w:ascii="Times New Roman" w:hAnsi="Times New Roman"/>
          <w:sz w:val="24"/>
          <w:szCs w:val="24"/>
        </w:rPr>
        <w:t xml:space="preserve"> </w:t>
      </w:r>
      <w:proofErr w:type="spellStart"/>
      <w:r w:rsidRPr="00862CC0">
        <w:rPr>
          <w:rFonts w:ascii="Times New Roman" w:hAnsi="Times New Roman"/>
          <w:sz w:val="24"/>
          <w:szCs w:val="24"/>
        </w:rPr>
        <w:t>ir</w:t>
      </w:r>
      <w:proofErr w:type="spellEnd"/>
      <w:r w:rsidRPr="00862CC0">
        <w:rPr>
          <w:rFonts w:ascii="Times New Roman" w:hAnsi="Times New Roman"/>
          <w:sz w:val="24"/>
          <w:szCs w:val="24"/>
        </w:rPr>
        <w:t xml:space="preserve"> </w:t>
      </w:r>
      <w:proofErr w:type="spellStart"/>
      <w:r w:rsidRPr="00862CC0">
        <w:rPr>
          <w:rFonts w:ascii="Times New Roman" w:hAnsi="Times New Roman"/>
          <w:sz w:val="24"/>
          <w:szCs w:val="24"/>
        </w:rPr>
        <w:t>terminais</w:t>
      </w:r>
      <w:proofErr w:type="spellEnd"/>
      <w:r w:rsidRPr="00862CC0">
        <w:rPr>
          <w:rFonts w:ascii="Times New Roman" w:hAnsi="Times New Roman"/>
          <w:sz w:val="24"/>
          <w:szCs w:val="24"/>
        </w:rPr>
        <w:t>.</w:t>
      </w:r>
    </w:p>
    <w:p w14:paraId="2A49E130" w14:textId="77777777" w:rsidR="007E5ED2" w:rsidRDefault="007E5ED2" w:rsidP="007E5ED2">
      <w:pPr>
        <w:numPr>
          <w:ilvl w:val="1"/>
          <w:numId w:val="5"/>
        </w:numPr>
        <w:tabs>
          <w:tab w:val="num" w:pos="426"/>
        </w:tabs>
        <w:jc w:val="both"/>
        <w:rPr>
          <w:sz w:val="24"/>
          <w:szCs w:val="24"/>
        </w:rPr>
      </w:pPr>
      <w:r>
        <w:rPr>
          <w:sz w:val="24"/>
          <w:szCs w:val="24"/>
        </w:rPr>
        <w:t xml:space="preserve"> </w:t>
      </w:r>
      <w:r w:rsidRPr="00AF1D2E">
        <w:rPr>
          <w:sz w:val="24"/>
          <w:szCs w:val="24"/>
        </w:rPr>
        <w:t xml:space="preserve">Sutartis sudaryta remiantis Rangovo, kuris pripažintas laimėjusiu vykdant mažos vertės </w:t>
      </w:r>
      <w:r>
        <w:rPr>
          <w:sz w:val="24"/>
          <w:szCs w:val="24"/>
        </w:rPr>
        <w:t xml:space="preserve">  </w:t>
      </w:r>
    </w:p>
    <w:p w14:paraId="6F50A8CE" w14:textId="77777777" w:rsidR="007E5ED2" w:rsidRPr="00AF1D2E" w:rsidRDefault="007E5ED2" w:rsidP="007E5ED2">
      <w:pPr>
        <w:ind w:left="360"/>
        <w:jc w:val="both"/>
        <w:rPr>
          <w:sz w:val="24"/>
          <w:szCs w:val="24"/>
        </w:rPr>
      </w:pPr>
      <w:r>
        <w:rPr>
          <w:sz w:val="24"/>
          <w:szCs w:val="24"/>
        </w:rPr>
        <w:t xml:space="preserve"> </w:t>
      </w:r>
      <w:r w:rsidRPr="00AF1D2E">
        <w:rPr>
          <w:sz w:val="24"/>
          <w:szCs w:val="24"/>
        </w:rPr>
        <w:t xml:space="preserve">pirkimą apklausos būdu siekiant </w:t>
      </w:r>
      <w:r w:rsidRPr="003B70F4">
        <w:rPr>
          <w:sz w:val="24"/>
          <w:szCs w:val="24"/>
        </w:rPr>
        <w:t xml:space="preserve">Birštono miesto </w:t>
      </w:r>
      <w:proofErr w:type="spellStart"/>
      <w:r w:rsidRPr="003B70F4">
        <w:rPr>
          <w:sz w:val="24"/>
          <w:szCs w:val="24"/>
        </w:rPr>
        <w:t>Kampiškių</w:t>
      </w:r>
      <w:proofErr w:type="spellEnd"/>
      <w:r w:rsidRPr="003B70F4">
        <w:rPr>
          <w:sz w:val="24"/>
          <w:szCs w:val="24"/>
        </w:rPr>
        <w:t xml:space="preserve"> gatvės (BM-14) su asfaltbetonio danga atskirų ruožų</w:t>
      </w:r>
      <w:r>
        <w:rPr>
          <w:sz w:val="24"/>
          <w:szCs w:val="24"/>
        </w:rPr>
        <w:t xml:space="preserve"> </w:t>
      </w:r>
      <w:r w:rsidRPr="00D76F28">
        <w:rPr>
          <w:color w:val="000000"/>
          <w:sz w:val="24"/>
          <w:szCs w:val="24"/>
          <w:lang w:eastAsia="ar-SA"/>
        </w:rPr>
        <w:t>paprastojo remonto</w:t>
      </w:r>
      <w:r w:rsidRPr="00AF1D2E">
        <w:rPr>
          <w:sz w:val="24"/>
          <w:szCs w:val="24"/>
        </w:rPr>
        <w:t>, pasiūlymu.</w:t>
      </w:r>
    </w:p>
    <w:p w14:paraId="0468D3C9" w14:textId="77777777" w:rsidR="007E5ED2" w:rsidRDefault="007E5ED2" w:rsidP="007E5ED2">
      <w:pPr>
        <w:numPr>
          <w:ilvl w:val="1"/>
          <w:numId w:val="5"/>
        </w:numPr>
        <w:spacing w:line="276" w:lineRule="auto"/>
        <w:jc w:val="both"/>
        <w:rPr>
          <w:sz w:val="24"/>
          <w:szCs w:val="24"/>
        </w:rPr>
      </w:pPr>
      <w:r>
        <w:rPr>
          <w:sz w:val="24"/>
          <w:szCs w:val="24"/>
        </w:rPr>
        <w:t xml:space="preserve"> </w:t>
      </w:r>
      <w:r w:rsidRPr="006F26E6">
        <w:rPr>
          <w:sz w:val="24"/>
          <w:szCs w:val="24"/>
        </w:rPr>
        <w:t>Rangovas patvirtina, kad turi teisės aktais nustatytą licenciją ir</w:t>
      </w:r>
      <w:r>
        <w:rPr>
          <w:sz w:val="24"/>
          <w:szCs w:val="24"/>
        </w:rPr>
        <w:t xml:space="preserve"> leidimus, reikalingus atlikti  </w:t>
      </w:r>
    </w:p>
    <w:p w14:paraId="44917DB1" w14:textId="77777777" w:rsidR="007E5ED2" w:rsidRPr="0046370A" w:rsidRDefault="007E5ED2" w:rsidP="007E5ED2">
      <w:pPr>
        <w:spacing w:line="276" w:lineRule="auto"/>
        <w:jc w:val="both"/>
        <w:rPr>
          <w:sz w:val="24"/>
          <w:szCs w:val="24"/>
        </w:rPr>
      </w:pPr>
      <w:r>
        <w:rPr>
          <w:sz w:val="24"/>
          <w:szCs w:val="24"/>
        </w:rPr>
        <w:t xml:space="preserve">       S</w:t>
      </w:r>
      <w:r w:rsidRPr="006F26E6">
        <w:rPr>
          <w:sz w:val="24"/>
          <w:szCs w:val="24"/>
        </w:rPr>
        <w:t>utartyje numatytiems darbams.</w:t>
      </w:r>
    </w:p>
    <w:p w14:paraId="1C8FC792" w14:textId="77777777" w:rsidR="007E5ED2" w:rsidRPr="006F26E6" w:rsidRDefault="007E5ED2" w:rsidP="007E5ED2">
      <w:pPr>
        <w:keepNext/>
        <w:numPr>
          <w:ilvl w:val="0"/>
          <w:numId w:val="5"/>
        </w:numPr>
        <w:tabs>
          <w:tab w:val="left" w:pos="360"/>
        </w:tabs>
        <w:spacing w:before="120" w:after="120" w:line="276" w:lineRule="auto"/>
        <w:jc w:val="both"/>
        <w:outlineLvl w:val="4"/>
        <w:rPr>
          <w:b/>
          <w:bCs/>
          <w:sz w:val="24"/>
          <w:szCs w:val="24"/>
        </w:rPr>
      </w:pPr>
      <w:r w:rsidRPr="006F26E6">
        <w:rPr>
          <w:b/>
          <w:bCs/>
          <w:sz w:val="24"/>
          <w:szCs w:val="24"/>
        </w:rPr>
        <w:t>SUTARTIES KAINA</w:t>
      </w:r>
    </w:p>
    <w:p w14:paraId="52E7DE77" w14:textId="2CA73679" w:rsidR="007E5ED2" w:rsidRPr="006F26E6" w:rsidRDefault="007E5ED2" w:rsidP="007E5ED2">
      <w:pPr>
        <w:keepNext/>
        <w:numPr>
          <w:ilvl w:val="1"/>
          <w:numId w:val="5"/>
        </w:numPr>
        <w:spacing w:before="120" w:after="120" w:line="276" w:lineRule="auto"/>
        <w:jc w:val="both"/>
        <w:outlineLvl w:val="4"/>
        <w:rPr>
          <w:b/>
          <w:bCs/>
          <w:sz w:val="24"/>
          <w:szCs w:val="24"/>
        </w:rPr>
      </w:pPr>
      <w:r>
        <w:rPr>
          <w:bCs/>
          <w:sz w:val="24"/>
          <w:szCs w:val="24"/>
        </w:rPr>
        <w:t xml:space="preserve"> Priimta kaina yra</w:t>
      </w:r>
      <w:r w:rsidRPr="006F26E6">
        <w:rPr>
          <w:bCs/>
          <w:sz w:val="24"/>
          <w:szCs w:val="24"/>
        </w:rPr>
        <w:t xml:space="preserve"> (be PVM) </w:t>
      </w:r>
      <w:r w:rsidR="0010136E">
        <w:rPr>
          <w:bCs/>
          <w:sz w:val="24"/>
          <w:szCs w:val="24"/>
        </w:rPr>
        <w:t>9 701,00</w:t>
      </w:r>
      <w:r>
        <w:rPr>
          <w:bCs/>
          <w:sz w:val="24"/>
          <w:szCs w:val="24"/>
        </w:rPr>
        <w:t xml:space="preserve"> Eur</w:t>
      </w:r>
      <w:r w:rsidRPr="006F26E6">
        <w:rPr>
          <w:bCs/>
          <w:sz w:val="24"/>
          <w:szCs w:val="24"/>
        </w:rPr>
        <w:t xml:space="preserve"> (</w:t>
      </w:r>
      <w:r w:rsidR="0010136E">
        <w:rPr>
          <w:bCs/>
          <w:sz w:val="24"/>
          <w:szCs w:val="24"/>
        </w:rPr>
        <w:t>devyni tūkstančiai septyni šimtai vienas euras</w:t>
      </w:r>
      <w:r w:rsidRPr="006F26E6">
        <w:rPr>
          <w:bCs/>
          <w:sz w:val="24"/>
          <w:szCs w:val="24"/>
        </w:rPr>
        <w:t>).</w:t>
      </w:r>
      <w:r>
        <w:rPr>
          <w:bCs/>
          <w:sz w:val="24"/>
          <w:szCs w:val="24"/>
        </w:rPr>
        <w:t xml:space="preserve"> PVM (21%) </w:t>
      </w:r>
      <w:r w:rsidR="0010136E">
        <w:rPr>
          <w:bCs/>
          <w:sz w:val="24"/>
          <w:szCs w:val="24"/>
        </w:rPr>
        <w:t>2 037,21</w:t>
      </w:r>
      <w:r>
        <w:rPr>
          <w:bCs/>
          <w:sz w:val="24"/>
          <w:szCs w:val="24"/>
        </w:rPr>
        <w:t xml:space="preserve"> Eur</w:t>
      </w:r>
      <w:r w:rsidRPr="006F26E6">
        <w:rPr>
          <w:bCs/>
          <w:sz w:val="24"/>
          <w:szCs w:val="24"/>
        </w:rPr>
        <w:t xml:space="preserve"> (</w:t>
      </w:r>
      <w:r w:rsidR="0010136E">
        <w:rPr>
          <w:bCs/>
          <w:sz w:val="24"/>
          <w:szCs w:val="24"/>
        </w:rPr>
        <w:t>du tūkstančiai trisdešimt septyni eurai dvidešimt vienas euro centas</w:t>
      </w:r>
      <w:r w:rsidRPr="006F26E6">
        <w:rPr>
          <w:bCs/>
          <w:sz w:val="24"/>
          <w:szCs w:val="24"/>
        </w:rPr>
        <w:t>).</w:t>
      </w:r>
      <w:r w:rsidRPr="006F26E6">
        <w:rPr>
          <w:b/>
          <w:bCs/>
          <w:sz w:val="24"/>
          <w:szCs w:val="24"/>
        </w:rPr>
        <w:t xml:space="preserve"> Bendra </w:t>
      </w:r>
      <w:r>
        <w:rPr>
          <w:b/>
          <w:bCs/>
          <w:sz w:val="24"/>
          <w:szCs w:val="24"/>
        </w:rPr>
        <w:t xml:space="preserve">priimta </w:t>
      </w:r>
      <w:r w:rsidRPr="006F26E6">
        <w:rPr>
          <w:b/>
          <w:bCs/>
          <w:sz w:val="24"/>
          <w:szCs w:val="24"/>
        </w:rPr>
        <w:t>sutarties</w:t>
      </w:r>
      <w:r>
        <w:rPr>
          <w:b/>
          <w:bCs/>
          <w:sz w:val="24"/>
          <w:szCs w:val="24"/>
        </w:rPr>
        <w:t xml:space="preserve"> kaina</w:t>
      </w:r>
      <w:r w:rsidRPr="006F26E6">
        <w:rPr>
          <w:b/>
          <w:bCs/>
          <w:sz w:val="24"/>
          <w:szCs w:val="24"/>
        </w:rPr>
        <w:t xml:space="preserve"> </w:t>
      </w:r>
      <w:r>
        <w:rPr>
          <w:b/>
          <w:bCs/>
          <w:sz w:val="24"/>
          <w:szCs w:val="24"/>
        </w:rPr>
        <w:t>su</w:t>
      </w:r>
      <w:r w:rsidRPr="006F26E6">
        <w:rPr>
          <w:b/>
          <w:bCs/>
          <w:sz w:val="24"/>
          <w:szCs w:val="24"/>
        </w:rPr>
        <w:t xml:space="preserve"> PV</w:t>
      </w:r>
      <w:r>
        <w:rPr>
          <w:b/>
          <w:bCs/>
          <w:sz w:val="24"/>
          <w:szCs w:val="24"/>
        </w:rPr>
        <w:t xml:space="preserve">M suma </w:t>
      </w:r>
      <w:r w:rsidR="0010136E">
        <w:rPr>
          <w:b/>
          <w:bCs/>
          <w:sz w:val="24"/>
          <w:szCs w:val="24"/>
        </w:rPr>
        <w:t>11 738,21</w:t>
      </w:r>
      <w:r>
        <w:rPr>
          <w:b/>
          <w:bCs/>
          <w:sz w:val="24"/>
          <w:szCs w:val="24"/>
        </w:rPr>
        <w:t xml:space="preserve"> Eur </w:t>
      </w:r>
      <w:r w:rsidRPr="006F26E6">
        <w:rPr>
          <w:b/>
          <w:bCs/>
          <w:sz w:val="24"/>
          <w:szCs w:val="24"/>
        </w:rPr>
        <w:t xml:space="preserve"> (</w:t>
      </w:r>
      <w:r w:rsidR="0010136E">
        <w:rPr>
          <w:b/>
          <w:bCs/>
          <w:sz w:val="24"/>
          <w:szCs w:val="24"/>
        </w:rPr>
        <w:t xml:space="preserve">vienuolika tūkstančių septyni šimtai trisdešimt aštuoni eurai dvidešimt vienas euro </w:t>
      </w:r>
      <w:r w:rsidR="0010136E" w:rsidRPr="00BE247C">
        <w:rPr>
          <w:b/>
          <w:bCs/>
          <w:sz w:val="24"/>
          <w:szCs w:val="24"/>
        </w:rPr>
        <w:t>centas</w:t>
      </w:r>
      <w:r w:rsidRPr="00BE247C">
        <w:rPr>
          <w:b/>
          <w:bCs/>
          <w:sz w:val="24"/>
          <w:szCs w:val="24"/>
        </w:rPr>
        <w:t>).</w:t>
      </w:r>
    </w:p>
    <w:p w14:paraId="244E5E70" w14:textId="77777777" w:rsidR="007E5ED2" w:rsidRPr="006F26E6" w:rsidRDefault="007E5ED2" w:rsidP="007E5ED2">
      <w:pPr>
        <w:keepNext/>
        <w:numPr>
          <w:ilvl w:val="1"/>
          <w:numId w:val="5"/>
        </w:numPr>
        <w:tabs>
          <w:tab w:val="left" w:pos="360"/>
          <w:tab w:val="left" w:pos="1080"/>
        </w:tabs>
        <w:spacing w:before="120" w:after="120" w:line="276" w:lineRule="auto"/>
        <w:jc w:val="both"/>
        <w:outlineLvl w:val="4"/>
        <w:rPr>
          <w:bCs/>
          <w:sz w:val="24"/>
          <w:szCs w:val="24"/>
        </w:rPr>
      </w:pPr>
      <w:r>
        <w:rPr>
          <w:bCs/>
          <w:sz w:val="24"/>
          <w:szCs w:val="24"/>
        </w:rPr>
        <w:t xml:space="preserve"> </w:t>
      </w:r>
      <w:r w:rsidRPr="006F26E6">
        <w:rPr>
          <w:bCs/>
          <w:sz w:val="24"/>
          <w:szCs w:val="24"/>
        </w:rPr>
        <w:t xml:space="preserve">Už šią </w:t>
      </w:r>
      <w:r>
        <w:rPr>
          <w:bCs/>
          <w:sz w:val="24"/>
          <w:szCs w:val="24"/>
        </w:rPr>
        <w:t>sumą</w:t>
      </w:r>
      <w:r w:rsidRPr="006F26E6">
        <w:rPr>
          <w:bCs/>
          <w:sz w:val="24"/>
          <w:szCs w:val="24"/>
        </w:rPr>
        <w:t xml:space="preserve"> Rangovas įsipareigoja atlikti Darbus, numatytus Sutarties 1.1.</w:t>
      </w:r>
      <w:r>
        <w:rPr>
          <w:bCs/>
          <w:sz w:val="24"/>
          <w:szCs w:val="24"/>
        </w:rPr>
        <w:t xml:space="preserve"> punkte</w:t>
      </w:r>
      <w:r w:rsidRPr="006F26E6">
        <w:rPr>
          <w:bCs/>
          <w:sz w:val="24"/>
          <w:szCs w:val="24"/>
        </w:rPr>
        <w:t xml:space="preserve">. Į </w:t>
      </w:r>
      <w:r>
        <w:rPr>
          <w:bCs/>
          <w:sz w:val="24"/>
          <w:szCs w:val="24"/>
        </w:rPr>
        <w:t>nurodytas kainas</w:t>
      </w:r>
      <w:r w:rsidRPr="006F26E6">
        <w:rPr>
          <w:bCs/>
          <w:sz w:val="24"/>
          <w:szCs w:val="24"/>
        </w:rPr>
        <w:t xml:space="preserve"> įeina darbo jėgos, mechanizmų darbo ir medžiagų kaina, mokesčiai, draudimo, transportavimo ir visos kitos, Rangovui priklausančios pagal Lietuvos Respublikos įstatymus ir kitus teisės aktus bei šią Sutartį, išlaidos.</w:t>
      </w:r>
    </w:p>
    <w:p w14:paraId="6D89B50B" w14:textId="77777777" w:rsidR="007E5ED2" w:rsidRDefault="007E5ED2" w:rsidP="007E5ED2">
      <w:pPr>
        <w:numPr>
          <w:ilvl w:val="1"/>
          <w:numId w:val="5"/>
        </w:numPr>
        <w:spacing w:before="120" w:after="120" w:line="276" w:lineRule="auto"/>
        <w:jc w:val="both"/>
        <w:rPr>
          <w:color w:val="000000"/>
          <w:sz w:val="24"/>
          <w:szCs w:val="24"/>
        </w:rPr>
      </w:pPr>
      <w:r>
        <w:rPr>
          <w:sz w:val="24"/>
          <w:szCs w:val="24"/>
        </w:rPr>
        <w:t xml:space="preserve"> </w:t>
      </w:r>
      <w:r w:rsidRPr="003B70F4">
        <w:rPr>
          <w:sz w:val="24"/>
          <w:szCs w:val="24"/>
        </w:rPr>
        <w:t xml:space="preserve">Birštono miesto </w:t>
      </w:r>
      <w:proofErr w:type="spellStart"/>
      <w:r w:rsidRPr="003B70F4">
        <w:rPr>
          <w:sz w:val="24"/>
          <w:szCs w:val="24"/>
        </w:rPr>
        <w:t>Kampiškių</w:t>
      </w:r>
      <w:proofErr w:type="spellEnd"/>
      <w:r w:rsidRPr="003B70F4">
        <w:rPr>
          <w:sz w:val="24"/>
          <w:szCs w:val="24"/>
        </w:rPr>
        <w:t xml:space="preserve"> gatvės (BM-14) su asfaltbetonio danga atskirų ruožų</w:t>
      </w:r>
      <w:r>
        <w:rPr>
          <w:sz w:val="24"/>
          <w:szCs w:val="24"/>
        </w:rPr>
        <w:t xml:space="preserve"> </w:t>
      </w:r>
      <w:r w:rsidRPr="00D76F28">
        <w:rPr>
          <w:color w:val="000000"/>
          <w:sz w:val="24"/>
          <w:szCs w:val="24"/>
          <w:lang w:eastAsia="ar-SA"/>
        </w:rPr>
        <w:t>paprastojo remonto</w:t>
      </w:r>
      <w:r w:rsidRPr="00D1436B">
        <w:rPr>
          <w:sz w:val="24"/>
          <w:szCs w:val="24"/>
        </w:rPr>
        <w:t xml:space="preserve"> darbams</w:t>
      </w:r>
      <w:r w:rsidRPr="00A56741">
        <w:rPr>
          <w:sz w:val="24"/>
          <w:szCs w:val="24"/>
        </w:rPr>
        <w:t xml:space="preserve"> </w:t>
      </w:r>
      <w:r>
        <w:rPr>
          <w:color w:val="000000"/>
          <w:sz w:val="24"/>
          <w:szCs w:val="24"/>
        </w:rPr>
        <w:t xml:space="preserve">yra taikoma </w:t>
      </w:r>
      <w:r w:rsidRPr="006F28BB">
        <w:rPr>
          <w:b/>
          <w:color w:val="000000"/>
          <w:sz w:val="24"/>
          <w:szCs w:val="24"/>
        </w:rPr>
        <w:t xml:space="preserve">fiksuoto </w:t>
      </w:r>
      <w:r>
        <w:rPr>
          <w:b/>
          <w:color w:val="000000"/>
          <w:sz w:val="24"/>
          <w:szCs w:val="24"/>
        </w:rPr>
        <w:t>įkainio</w:t>
      </w:r>
      <w:r w:rsidRPr="0035327B">
        <w:rPr>
          <w:b/>
          <w:color w:val="000000"/>
          <w:sz w:val="24"/>
          <w:szCs w:val="24"/>
        </w:rPr>
        <w:t xml:space="preserve"> </w:t>
      </w:r>
      <w:r w:rsidRPr="0035327B">
        <w:rPr>
          <w:color w:val="000000"/>
          <w:sz w:val="24"/>
          <w:szCs w:val="24"/>
        </w:rPr>
        <w:t>kainodara</w:t>
      </w:r>
      <w:r>
        <w:rPr>
          <w:color w:val="000000"/>
          <w:sz w:val="24"/>
          <w:szCs w:val="24"/>
        </w:rPr>
        <w:t>.</w:t>
      </w:r>
      <w:r w:rsidRPr="00CB0DA6">
        <w:rPr>
          <w:color w:val="000000"/>
          <w:sz w:val="24"/>
          <w:szCs w:val="24"/>
        </w:rPr>
        <w:t xml:space="preserve"> </w:t>
      </w:r>
      <w:r>
        <w:rPr>
          <w:color w:val="000000"/>
          <w:sz w:val="24"/>
          <w:szCs w:val="24"/>
        </w:rPr>
        <w:t>Rangovui tinkamai atlikus Darbus, mokėtina suma apskaičiuojama taikant žiniaraščiuose numatytus darbų įkainius, nurodytus Sutarties priede Nr. 13.2. Rangovui mokėtinos sumos apskaičiuojamos nustačius faktinį atliktų darbų kiekį.</w:t>
      </w:r>
    </w:p>
    <w:p w14:paraId="56F35657" w14:textId="77777777" w:rsidR="007E5ED2" w:rsidRPr="00CB0DA6" w:rsidRDefault="007E5ED2" w:rsidP="007E5ED2">
      <w:pPr>
        <w:numPr>
          <w:ilvl w:val="1"/>
          <w:numId w:val="5"/>
        </w:numPr>
        <w:spacing w:before="120" w:after="120" w:line="276" w:lineRule="auto"/>
        <w:jc w:val="both"/>
        <w:rPr>
          <w:color w:val="000000"/>
          <w:sz w:val="24"/>
          <w:szCs w:val="24"/>
        </w:rPr>
      </w:pPr>
      <w:r w:rsidRPr="00087943">
        <w:rPr>
          <w:color w:val="000000" w:themeColor="text1"/>
          <w:sz w:val="24"/>
        </w:rPr>
        <w:t>Žiniaraštyje nurodyti darbų kiekiai yra preliminarūs ir nelaikomi faktiniais, t.</w:t>
      </w:r>
      <w:r>
        <w:rPr>
          <w:color w:val="000000" w:themeColor="text1"/>
          <w:sz w:val="24"/>
        </w:rPr>
        <w:t xml:space="preserve"> </w:t>
      </w:r>
      <w:r w:rsidRPr="00087943">
        <w:rPr>
          <w:color w:val="000000" w:themeColor="text1"/>
          <w:sz w:val="24"/>
        </w:rPr>
        <w:t>y. tiksliais kiekiais. Žiniaraštyje nurodyti preliminarūs</w:t>
      </w:r>
      <w:r>
        <w:rPr>
          <w:color w:val="000000" w:themeColor="text1"/>
          <w:sz w:val="24"/>
        </w:rPr>
        <w:t xml:space="preserve"> privažiavimo</w:t>
      </w:r>
      <w:r w:rsidRPr="00087943">
        <w:rPr>
          <w:color w:val="000000" w:themeColor="text1"/>
          <w:sz w:val="24"/>
        </w:rPr>
        <w:t xml:space="preserve"> kelio remonto darbų kiekiai gali mažėti ar didėti ne daugiau kaip </w:t>
      </w:r>
      <w:r>
        <w:rPr>
          <w:color w:val="000000" w:themeColor="text1"/>
          <w:sz w:val="24"/>
        </w:rPr>
        <w:t>4</w:t>
      </w:r>
      <w:r w:rsidRPr="00087943">
        <w:rPr>
          <w:color w:val="000000" w:themeColor="text1"/>
          <w:sz w:val="24"/>
        </w:rPr>
        <w:t>0 proc.</w:t>
      </w:r>
    </w:p>
    <w:p w14:paraId="50441E72" w14:textId="77777777" w:rsidR="007E5ED2" w:rsidRDefault="007E5ED2" w:rsidP="007E5ED2">
      <w:pPr>
        <w:numPr>
          <w:ilvl w:val="1"/>
          <w:numId w:val="5"/>
        </w:numPr>
        <w:spacing w:before="120" w:after="120" w:line="276" w:lineRule="auto"/>
        <w:jc w:val="both"/>
        <w:rPr>
          <w:sz w:val="24"/>
          <w:szCs w:val="24"/>
        </w:rPr>
      </w:pPr>
      <w:r>
        <w:rPr>
          <w:sz w:val="24"/>
          <w:szCs w:val="24"/>
        </w:rPr>
        <w:lastRenderedPageBreak/>
        <w:t xml:space="preserve"> </w:t>
      </w:r>
      <w:r w:rsidRPr="006F26E6">
        <w:rPr>
          <w:sz w:val="24"/>
          <w:szCs w:val="24"/>
        </w:rPr>
        <w:t>Jeigu, siekiant laiku ir tinkamai įvykdyti Sutartį, reikia atlikti papildomas Darbus, kurių Rangovas nenumatė sudarant šią Sutartį, bet turėjo ir galėjo juos numatyti, ir jie yra būtini šiai Sutarčiai tinkamai įvykdyti, šiuos darbus Rangovas atlieka savo sąskaita.</w:t>
      </w:r>
    </w:p>
    <w:p w14:paraId="6050E942" w14:textId="77777777" w:rsidR="007E5ED2" w:rsidRDefault="007E5ED2" w:rsidP="007E5ED2">
      <w:pPr>
        <w:numPr>
          <w:ilvl w:val="1"/>
          <w:numId w:val="5"/>
        </w:numPr>
        <w:spacing w:before="120" w:after="120" w:line="276" w:lineRule="auto"/>
        <w:jc w:val="both"/>
        <w:rPr>
          <w:sz w:val="24"/>
          <w:szCs w:val="24"/>
        </w:rPr>
      </w:pPr>
      <w:r>
        <w:rPr>
          <w:sz w:val="24"/>
          <w:szCs w:val="24"/>
        </w:rPr>
        <w:t xml:space="preserve"> </w:t>
      </w:r>
      <w:r w:rsidRPr="006F26E6">
        <w:rPr>
          <w:sz w:val="24"/>
          <w:szCs w:val="24"/>
        </w:rPr>
        <w:t>Rangovas privalo vykdyti Darbus Sutarties objekte, laikydamasis šios Sutarties, Lietuvos Respublikos įstatymų ir kitų norminių aktų nuostatų. Darbai apima reikalingų leidimų ir licencijų gavimą, reikalingos vykdomosios dokumentacijos įforminimą ir jos perdavimą Užsakovui, taip pat reikalingus matavimo darbus.</w:t>
      </w:r>
    </w:p>
    <w:p w14:paraId="1B116DC2" w14:textId="77777777" w:rsidR="007E5ED2" w:rsidRPr="006F26E6" w:rsidRDefault="007E5ED2" w:rsidP="007E5ED2">
      <w:pPr>
        <w:spacing w:before="120" w:after="120" w:line="276" w:lineRule="auto"/>
        <w:ind w:left="360"/>
        <w:jc w:val="both"/>
        <w:rPr>
          <w:sz w:val="24"/>
          <w:szCs w:val="24"/>
        </w:rPr>
      </w:pPr>
    </w:p>
    <w:p w14:paraId="06AC6AB8" w14:textId="77777777" w:rsidR="007E5ED2" w:rsidRPr="006F26E6" w:rsidRDefault="007E5ED2" w:rsidP="007E5ED2">
      <w:pPr>
        <w:keepNext/>
        <w:numPr>
          <w:ilvl w:val="0"/>
          <w:numId w:val="5"/>
        </w:numPr>
        <w:tabs>
          <w:tab w:val="left" w:pos="1080"/>
        </w:tabs>
        <w:spacing w:before="120" w:after="120" w:line="276" w:lineRule="auto"/>
        <w:jc w:val="both"/>
        <w:outlineLvl w:val="4"/>
        <w:rPr>
          <w:b/>
          <w:bCs/>
          <w:sz w:val="24"/>
          <w:szCs w:val="24"/>
        </w:rPr>
      </w:pPr>
      <w:r w:rsidRPr="006F26E6">
        <w:rPr>
          <w:b/>
          <w:bCs/>
          <w:sz w:val="24"/>
          <w:szCs w:val="24"/>
        </w:rPr>
        <w:t>DARBŲ KOKYBĖ</w:t>
      </w:r>
    </w:p>
    <w:p w14:paraId="1F86D403" w14:textId="77777777" w:rsidR="007E5ED2" w:rsidRPr="006F26E6" w:rsidRDefault="007E5ED2" w:rsidP="007E5ED2">
      <w:pPr>
        <w:keepNext/>
        <w:numPr>
          <w:ilvl w:val="1"/>
          <w:numId w:val="5"/>
        </w:numPr>
        <w:tabs>
          <w:tab w:val="left" w:pos="1080"/>
        </w:tabs>
        <w:spacing w:before="120" w:after="120" w:line="276" w:lineRule="auto"/>
        <w:jc w:val="both"/>
        <w:outlineLvl w:val="4"/>
        <w:rPr>
          <w:bCs/>
          <w:sz w:val="24"/>
          <w:szCs w:val="24"/>
        </w:rPr>
      </w:pPr>
      <w:r>
        <w:rPr>
          <w:bCs/>
          <w:sz w:val="24"/>
          <w:szCs w:val="24"/>
        </w:rPr>
        <w:t xml:space="preserve"> </w:t>
      </w:r>
      <w:r w:rsidRPr="006F26E6">
        <w:rPr>
          <w:bCs/>
          <w:sz w:val="24"/>
          <w:szCs w:val="24"/>
        </w:rPr>
        <w:t>Darbų kokybė turi atitikti teisės ir norminių aktų keliamus reikalavimus bei įprastai tokios rūšies darbams keliamus reikalavimus ir sutarties sąlygas.</w:t>
      </w:r>
    </w:p>
    <w:p w14:paraId="12802F4A" w14:textId="77777777" w:rsidR="007E5ED2" w:rsidRPr="006F26E6" w:rsidRDefault="007E5ED2" w:rsidP="007E5ED2">
      <w:pPr>
        <w:keepNext/>
        <w:tabs>
          <w:tab w:val="left" w:pos="1080"/>
        </w:tabs>
        <w:spacing w:before="120" w:after="120"/>
        <w:ind w:left="360"/>
        <w:jc w:val="both"/>
        <w:outlineLvl w:val="4"/>
        <w:rPr>
          <w:bCs/>
          <w:sz w:val="24"/>
          <w:szCs w:val="24"/>
        </w:rPr>
      </w:pPr>
    </w:p>
    <w:p w14:paraId="5AA2E633" w14:textId="77777777" w:rsidR="007E5ED2" w:rsidRPr="006F26E6" w:rsidRDefault="007E5ED2" w:rsidP="007E5ED2">
      <w:pPr>
        <w:keepNext/>
        <w:numPr>
          <w:ilvl w:val="0"/>
          <w:numId w:val="5"/>
        </w:numPr>
        <w:tabs>
          <w:tab w:val="left" w:pos="1080"/>
        </w:tabs>
        <w:spacing w:before="120" w:after="120" w:line="276" w:lineRule="auto"/>
        <w:jc w:val="both"/>
        <w:outlineLvl w:val="4"/>
        <w:rPr>
          <w:b/>
          <w:bCs/>
          <w:sz w:val="24"/>
          <w:szCs w:val="24"/>
        </w:rPr>
      </w:pPr>
      <w:r w:rsidRPr="006F26E6">
        <w:rPr>
          <w:b/>
          <w:bCs/>
          <w:sz w:val="24"/>
          <w:szCs w:val="24"/>
        </w:rPr>
        <w:t>DARBŲ ATLIKIMO TERMINAI IR PERDAVIMAS</w:t>
      </w:r>
    </w:p>
    <w:p w14:paraId="366614D6" w14:textId="77777777" w:rsidR="007E5ED2" w:rsidRPr="006F26E6" w:rsidRDefault="007E5ED2" w:rsidP="007E5ED2">
      <w:pPr>
        <w:numPr>
          <w:ilvl w:val="1"/>
          <w:numId w:val="3"/>
        </w:numPr>
        <w:tabs>
          <w:tab w:val="left" w:pos="426"/>
        </w:tabs>
        <w:spacing w:after="200" w:line="276" w:lineRule="auto"/>
        <w:ind w:left="426" w:hanging="426"/>
        <w:jc w:val="both"/>
        <w:rPr>
          <w:iCs/>
          <w:sz w:val="24"/>
          <w:szCs w:val="24"/>
        </w:rPr>
      </w:pPr>
      <w:r w:rsidRPr="006F26E6">
        <w:rPr>
          <w:iCs/>
          <w:sz w:val="24"/>
          <w:szCs w:val="24"/>
        </w:rPr>
        <w:t xml:space="preserve">Darbai turi būti pilnai ir tinkamai užbaigti </w:t>
      </w:r>
      <w:r>
        <w:rPr>
          <w:iCs/>
          <w:sz w:val="24"/>
          <w:szCs w:val="24"/>
        </w:rPr>
        <w:t>per 4 (keturis) mėn.</w:t>
      </w:r>
      <w:r w:rsidRPr="006F26E6">
        <w:rPr>
          <w:iCs/>
          <w:color w:val="FF0000"/>
          <w:sz w:val="24"/>
          <w:szCs w:val="24"/>
        </w:rPr>
        <w:t xml:space="preserve"> </w:t>
      </w:r>
      <w:r w:rsidRPr="006F26E6">
        <w:rPr>
          <w:iCs/>
          <w:sz w:val="24"/>
          <w:szCs w:val="24"/>
        </w:rPr>
        <w:t xml:space="preserve">nuo Sutarties įsigaliojimo dienos. </w:t>
      </w:r>
    </w:p>
    <w:p w14:paraId="053A1536" w14:textId="77777777" w:rsidR="007E5ED2" w:rsidRPr="006F26E6" w:rsidRDefault="007E5ED2" w:rsidP="007E5ED2">
      <w:pPr>
        <w:keepNext/>
        <w:numPr>
          <w:ilvl w:val="1"/>
          <w:numId w:val="3"/>
        </w:numPr>
        <w:tabs>
          <w:tab w:val="left" w:pos="426"/>
        </w:tabs>
        <w:spacing w:before="120" w:after="120" w:line="276" w:lineRule="auto"/>
        <w:jc w:val="both"/>
        <w:outlineLvl w:val="4"/>
        <w:rPr>
          <w:b/>
          <w:bCs/>
          <w:color w:val="00B050"/>
          <w:sz w:val="24"/>
          <w:szCs w:val="24"/>
        </w:rPr>
      </w:pPr>
      <w:r>
        <w:rPr>
          <w:bCs/>
          <w:sz w:val="24"/>
          <w:szCs w:val="24"/>
        </w:rPr>
        <w:t xml:space="preserve"> </w:t>
      </w:r>
      <w:r w:rsidRPr="006F26E6">
        <w:rPr>
          <w:bCs/>
          <w:sz w:val="24"/>
          <w:szCs w:val="24"/>
        </w:rPr>
        <w:t>Rangovas turi teisę užbaigti Darbus anksčiau nei sutartas terminas.</w:t>
      </w:r>
    </w:p>
    <w:p w14:paraId="204C6653" w14:textId="77777777" w:rsidR="007E5ED2" w:rsidRDefault="007E5ED2" w:rsidP="007E5ED2">
      <w:pPr>
        <w:numPr>
          <w:ilvl w:val="1"/>
          <w:numId w:val="3"/>
        </w:numPr>
        <w:tabs>
          <w:tab w:val="left" w:pos="426"/>
        </w:tabs>
        <w:spacing w:before="120" w:after="120" w:line="276" w:lineRule="auto"/>
        <w:ind w:left="426" w:hanging="426"/>
        <w:jc w:val="both"/>
        <w:rPr>
          <w:sz w:val="24"/>
          <w:szCs w:val="24"/>
        </w:rPr>
      </w:pPr>
      <w:r w:rsidRPr="004C414C">
        <w:rPr>
          <w:rFonts w:eastAsia="Calibri"/>
          <w:sz w:val="24"/>
          <w:szCs w:val="24"/>
        </w:rPr>
        <w:t>Darbų perdavimas ir priėmimas atliekamas už atlikus visus Darbus, nurodytus Sutarties prieduose – priduodamas visas užbaigtas Objektas. Į atliktų Darbų aktus įtraukiamos visos Rangovui pagal Sutarties nuostatas mokėtinos sumos. Darbų priėmimo aktą pasirašo: iš Rangovo</w:t>
      </w:r>
      <w:r w:rsidRPr="004C414C">
        <w:rPr>
          <w:rFonts w:eastAsia="Calibri"/>
          <w:i/>
          <w:iCs/>
          <w:sz w:val="24"/>
          <w:szCs w:val="24"/>
        </w:rPr>
        <w:t xml:space="preserve"> </w:t>
      </w:r>
      <w:r w:rsidRPr="004C414C">
        <w:rPr>
          <w:rFonts w:eastAsia="Calibri"/>
          <w:sz w:val="24"/>
          <w:szCs w:val="24"/>
        </w:rPr>
        <w:t>pusės – Rangovo statybos vadovas arba</w:t>
      </w:r>
      <w:r w:rsidRPr="004C414C">
        <w:rPr>
          <w:rFonts w:eastAsia="Calibri"/>
          <w:i/>
          <w:sz w:val="24"/>
          <w:szCs w:val="24"/>
        </w:rPr>
        <w:t xml:space="preserve"> </w:t>
      </w:r>
      <w:r w:rsidRPr="004C414C">
        <w:rPr>
          <w:rFonts w:eastAsia="Calibri"/>
          <w:sz w:val="24"/>
          <w:szCs w:val="24"/>
        </w:rPr>
        <w:t xml:space="preserve">įgaliotas asmuo ir </w:t>
      </w:r>
      <w:r w:rsidRPr="004C414C">
        <w:rPr>
          <w:rFonts w:eastAsia="Calibri"/>
          <w:bCs/>
          <w:iCs/>
          <w:sz w:val="24"/>
          <w:szCs w:val="24"/>
        </w:rPr>
        <w:t>Užsakovo vadovas arba įgaliotas asmuo.</w:t>
      </w:r>
    </w:p>
    <w:p w14:paraId="2DFE505A" w14:textId="77777777" w:rsidR="007E5ED2" w:rsidRPr="00D12996" w:rsidRDefault="007E5ED2" w:rsidP="007E5ED2">
      <w:pPr>
        <w:numPr>
          <w:ilvl w:val="1"/>
          <w:numId w:val="3"/>
        </w:numPr>
        <w:tabs>
          <w:tab w:val="left" w:pos="426"/>
        </w:tabs>
        <w:spacing w:before="120" w:after="120" w:line="276" w:lineRule="auto"/>
        <w:ind w:left="426" w:hanging="426"/>
        <w:jc w:val="both"/>
        <w:rPr>
          <w:sz w:val="24"/>
          <w:szCs w:val="24"/>
        </w:rPr>
      </w:pPr>
      <w:r w:rsidRPr="00D12996">
        <w:rPr>
          <w:rFonts w:eastAsia="Calibri"/>
          <w:bCs/>
          <w:sz w:val="24"/>
          <w:szCs w:val="24"/>
        </w:rPr>
        <w:t>Rangovo atlikti Darbai laikomi užbaigtais, kai yra įvykdyti visi Sutartyje numatyti</w:t>
      </w:r>
      <w:r w:rsidRPr="00D76F28">
        <w:rPr>
          <w:sz w:val="24"/>
          <w:szCs w:val="24"/>
        </w:rPr>
        <w:t xml:space="preserve"> </w:t>
      </w:r>
      <w:r w:rsidRPr="003B70F4">
        <w:rPr>
          <w:sz w:val="24"/>
          <w:szCs w:val="24"/>
        </w:rPr>
        <w:t xml:space="preserve">Birštono miesto </w:t>
      </w:r>
      <w:proofErr w:type="spellStart"/>
      <w:r w:rsidRPr="003B70F4">
        <w:rPr>
          <w:sz w:val="24"/>
          <w:szCs w:val="24"/>
        </w:rPr>
        <w:t>Kampiškių</w:t>
      </w:r>
      <w:proofErr w:type="spellEnd"/>
      <w:r w:rsidRPr="003B70F4">
        <w:rPr>
          <w:sz w:val="24"/>
          <w:szCs w:val="24"/>
        </w:rPr>
        <w:t xml:space="preserve"> gatvės (BM-14) su asfaltbetonio danga atskirų ruožų</w:t>
      </w:r>
      <w:r>
        <w:rPr>
          <w:sz w:val="24"/>
          <w:szCs w:val="24"/>
        </w:rPr>
        <w:t xml:space="preserve"> </w:t>
      </w:r>
      <w:r w:rsidRPr="00D76F28">
        <w:rPr>
          <w:color w:val="000000"/>
          <w:sz w:val="24"/>
          <w:szCs w:val="24"/>
          <w:lang w:eastAsia="ar-SA"/>
        </w:rPr>
        <w:t>paprastojo remonto</w:t>
      </w:r>
      <w:r w:rsidRPr="00D1436B">
        <w:rPr>
          <w:sz w:val="24"/>
          <w:szCs w:val="24"/>
        </w:rPr>
        <w:t xml:space="preserve"> </w:t>
      </w:r>
      <w:r>
        <w:rPr>
          <w:sz w:val="24"/>
          <w:szCs w:val="24"/>
        </w:rPr>
        <w:t>darbai</w:t>
      </w:r>
      <w:r>
        <w:rPr>
          <w:rFonts w:eastAsia="Calibri"/>
          <w:bCs/>
          <w:iCs/>
          <w:sz w:val="24"/>
          <w:szCs w:val="24"/>
        </w:rPr>
        <w:t>.</w:t>
      </w:r>
    </w:p>
    <w:p w14:paraId="105D4A24" w14:textId="77777777" w:rsidR="007E5ED2" w:rsidRPr="00D12996" w:rsidRDefault="007E5ED2" w:rsidP="007E5ED2">
      <w:pPr>
        <w:numPr>
          <w:ilvl w:val="1"/>
          <w:numId w:val="3"/>
        </w:numPr>
        <w:tabs>
          <w:tab w:val="left" w:pos="426"/>
        </w:tabs>
        <w:spacing w:before="120" w:after="120" w:line="276" w:lineRule="auto"/>
        <w:ind w:left="426" w:hanging="426"/>
        <w:jc w:val="both"/>
        <w:rPr>
          <w:sz w:val="24"/>
          <w:szCs w:val="24"/>
        </w:rPr>
      </w:pPr>
      <w:r w:rsidRPr="00D12996">
        <w:rPr>
          <w:rFonts w:eastAsia="Calibri"/>
          <w:bCs/>
          <w:iCs/>
          <w:sz w:val="24"/>
          <w:szCs w:val="24"/>
        </w:rPr>
        <w:t xml:space="preserve">Atliktų darbų priėmimas atliekamas pasirašant atliktų darbų perdavimo – priėmimo aktą, pažymą apie atliktų darbų ir išlaidų vertę (toliau – Aktai). </w:t>
      </w:r>
      <w:r w:rsidRPr="00D12996">
        <w:rPr>
          <w:rFonts w:eastAsia="Calibri"/>
          <w:sz w:val="24"/>
          <w:szCs w:val="24"/>
        </w:rPr>
        <w:t>Rangovas pateikia 2 Aktų egzempliorius Užsakovui iki einamojo mėnesio 3 (trečios) dienos, o jei ši diena yra ne darbo diena – kitą po jos einančią dieną. Užsakovas per 5 (penkias) darbo dienas nuo pažymos apie atliktus Darbus gavimo dienos priima Darbus ir pasirašo pateiktus Aktus, tuo pačiu terminu grąžindamas jį Rangovui, arba tuo pačiu terminu priima neginčijamą atliktų Darbų dalį ir pareiškia raštu sutarties nuostatomis pagrįstas pretenzijas dėl tinkamo Darbų atlikimo.</w:t>
      </w:r>
    </w:p>
    <w:p w14:paraId="65F1F874" w14:textId="77777777" w:rsidR="007E5ED2" w:rsidRPr="006F26E6" w:rsidRDefault="007E5ED2" w:rsidP="007E5ED2">
      <w:pPr>
        <w:keepNext/>
        <w:numPr>
          <w:ilvl w:val="0"/>
          <w:numId w:val="1"/>
        </w:numPr>
        <w:tabs>
          <w:tab w:val="left" w:pos="426"/>
        </w:tabs>
        <w:spacing w:before="120" w:after="120" w:line="276" w:lineRule="auto"/>
        <w:jc w:val="both"/>
        <w:outlineLvl w:val="4"/>
        <w:rPr>
          <w:b/>
          <w:bCs/>
          <w:sz w:val="24"/>
          <w:szCs w:val="24"/>
        </w:rPr>
      </w:pPr>
      <w:r w:rsidRPr="006F26E6">
        <w:rPr>
          <w:b/>
          <w:bCs/>
          <w:sz w:val="24"/>
          <w:szCs w:val="24"/>
        </w:rPr>
        <w:t xml:space="preserve">APMOKĖJIMO UŽ DARBUS TVARKA IR TERMINAI </w:t>
      </w:r>
    </w:p>
    <w:p w14:paraId="0ED56EE2" w14:textId="77777777" w:rsidR="007E5ED2" w:rsidRPr="00F343E8" w:rsidRDefault="007E5ED2" w:rsidP="007E5ED2">
      <w:pPr>
        <w:keepNext/>
        <w:numPr>
          <w:ilvl w:val="1"/>
          <w:numId w:val="1"/>
        </w:numPr>
        <w:tabs>
          <w:tab w:val="left" w:pos="426"/>
        </w:tabs>
        <w:spacing w:before="120" w:after="120" w:line="276" w:lineRule="auto"/>
        <w:ind w:hanging="540"/>
        <w:jc w:val="both"/>
        <w:outlineLvl w:val="4"/>
        <w:rPr>
          <w:bCs/>
          <w:sz w:val="24"/>
          <w:szCs w:val="24"/>
        </w:rPr>
      </w:pPr>
      <w:r>
        <w:rPr>
          <w:bCs/>
          <w:sz w:val="24"/>
          <w:szCs w:val="24"/>
        </w:rPr>
        <w:t>Už atliktu</w:t>
      </w:r>
      <w:r w:rsidRPr="006F26E6">
        <w:rPr>
          <w:bCs/>
          <w:sz w:val="24"/>
          <w:szCs w:val="24"/>
        </w:rPr>
        <w:t xml:space="preserve">s Darbus bus atsiskaitoma per 30 (trisdešimt) kalendorinių dienų, pasirašius Darbų </w:t>
      </w:r>
      <w:r>
        <w:rPr>
          <w:bCs/>
          <w:sz w:val="24"/>
          <w:szCs w:val="24"/>
        </w:rPr>
        <w:t>priėmimo</w:t>
      </w:r>
      <w:r w:rsidRPr="006F26E6">
        <w:rPr>
          <w:bCs/>
          <w:sz w:val="24"/>
          <w:szCs w:val="24"/>
        </w:rPr>
        <w:t xml:space="preserve"> – perdavimo aktus ir pateikus PVM sąskaitas faktūras.</w:t>
      </w:r>
      <w:r w:rsidRPr="003D5CA8">
        <w:rPr>
          <w:rFonts w:eastAsia="Calibri"/>
          <w:sz w:val="24"/>
          <w:szCs w:val="22"/>
        </w:rPr>
        <w:t xml:space="preserve"> </w:t>
      </w:r>
      <w:r w:rsidRPr="00F343E8">
        <w:rPr>
          <w:bCs/>
          <w:sz w:val="24"/>
          <w:szCs w:val="24"/>
        </w:rPr>
        <w:t>Rangovas privalo PVM sąskaitas-faktūras pateikti informacinės sistemos „E. sąskaita“ priemonėmis</w:t>
      </w:r>
      <w:r w:rsidRPr="00F343E8">
        <w:rPr>
          <w:sz w:val="24"/>
          <w:szCs w:val="24"/>
        </w:rPr>
        <w:t xml:space="preserve"> (elektroninės paslaugos „E. sąskaita“ svetainė pasiekiama adresu www.esaskaita.eu).</w:t>
      </w:r>
    </w:p>
    <w:p w14:paraId="2D0B876E" w14:textId="77777777" w:rsidR="007E5ED2" w:rsidRPr="006F26E6" w:rsidRDefault="007E5ED2" w:rsidP="007E5ED2">
      <w:pPr>
        <w:keepNext/>
        <w:numPr>
          <w:ilvl w:val="1"/>
          <w:numId w:val="1"/>
        </w:numPr>
        <w:tabs>
          <w:tab w:val="left" w:pos="426"/>
        </w:tabs>
        <w:spacing w:before="120" w:after="120" w:line="276" w:lineRule="auto"/>
        <w:ind w:left="426" w:hanging="426"/>
        <w:jc w:val="both"/>
        <w:outlineLvl w:val="4"/>
        <w:rPr>
          <w:bCs/>
          <w:sz w:val="24"/>
          <w:szCs w:val="24"/>
        </w:rPr>
      </w:pPr>
      <w:r w:rsidRPr="006F26E6">
        <w:rPr>
          <w:bCs/>
          <w:sz w:val="24"/>
          <w:szCs w:val="24"/>
        </w:rPr>
        <w:t>Atsiskaitoma už atl</w:t>
      </w:r>
      <w:r>
        <w:rPr>
          <w:bCs/>
          <w:sz w:val="24"/>
          <w:szCs w:val="24"/>
        </w:rPr>
        <w:t>iktus Darbus eurais</w:t>
      </w:r>
      <w:r w:rsidRPr="006F26E6">
        <w:rPr>
          <w:bCs/>
          <w:sz w:val="24"/>
          <w:szCs w:val="24"/>
        </w:rPr>
        <w:t>, mokestiniu pavedimu pervedant pinigus į Rangov</w:t>
      </w:r>
      <w:r>
        <w:rPr>
          <w:bCs/>
          <w:sz w:val="24"/>
          <w:szCs w:val="24"/>
        </w:rPr>
        <w:t>o sąskaitą nurodytą sutarties 14</w:t>
      </w:r>
      <w:r w:rsidRPr="006F26E6">
        <w:rPr>
          <w:bCs/>
          <w:sz w:val="24"/>
          <w:szCs w:val="24"/>
        </w:rPr>
        <w:t xml:space="preserve"> skyriuje.</w:t>
      </w:r>
    </w:p>
    <w:p w14:paraId="2E574AB3" w14:textId="77777777" w:rsidR="007E5ED2" w:rsidRPr="006F26E6" w:rsidRDefault="007E5ED2" w:rsidP="007E5ED2">
      <w:pPr>
        <w:spacing w:before="120" w:after="120"/>
        <w:ind w:left="426" w:hanging="426"/>
        <w:jc w:val="both"/>
        <w:rPr>
          <w:sz w:val="24"/>
          <w:szCs w:val="24"/>
        </w:rPr>
      </w:pPr>
      <w:r w:rsidRPr="006F26E6">
        <w:rPr>
          <w:sz w:val="24"/>
          <w:szCs w:val="24"/>
        </w:rPr>
        <w:t>5.3. Užsakovas turi teisę įtraukti į mokėjimo balansą sumas mokėtinas pagal Sutartį, susijusias su Rangovui keliamais reikalavimais dėl Sutarties sąlygų pažeidimo.</w:t>
      </w:r>
    </w:p>
    <w:p w14:paraId="65D9704B" w14:textId="77777777" w:rsidR="007E5ED2" w:rsidRPr="006F26E6" w:rsidRDefault="007E5ED2" w:rsidP="007E5ED2">
      <w:pPr>
        <w:spacing w:before="120" w:after="120"/>
        <w:ind w:left="360" w:hanging="360"/>
        <w:rPr>
          <w:sz w:val="24"/>
          <w:szCs w:val="24"/>
        </w:rPr>
      </w:pPr>
    </w:p>
    <w:p w14:paraId="61B5E115" w14:textId="77777777" w:rsidR="007E5ED2" w:rsidRPr="006F26E6" w:rsidRDefault="007E5ED2" w:rsidP="007E5ED2">
      <w:pPr>
        <w:keepNext/>
        <w:numPr>
          <w:ilvl w:val="0"/>
          <w:numId w:val="1"/>
        </w:numPr>
        <w:tabs>
          <w:tab w:val="left" w:pos="426"/>
        </w:tabs>
        <w:spacing w:before="120" w:after="120" w:line="276" w:lineRule="auto"/>
        <w:jc w:val="both"/>
        <w:outlineLvl w:val="4"/>
        <w:rPr>
          <w:b/>
          <w:bCs/>
          <w:sz w:val="24"/>
          <w:szCs w:val="24"/>
        </w:rPr>
      </w:pPr>
      <w:r w:rsidRPr="006F26E6">
        <w:rPr>
          <w:b/>
          <w:bCs/>
          <w:sz w:val="24"/>
          <w:szCs w:val="24"/>
        </w:rPr>
        <w:lastRenderedPageBreak/>
        <w:t>ŠALIŲ TEISĖS IR PAREIGOS</w:t>
      </w:r>
    </w:p>
    <w:p w14:paraId="1988DBCA" w14:textId="77777777" w:rsidR="007E5ED2" w:rsidRPr="006F26E6" w:rsidRDefault="007E5ED2" w:rsidP="007E5ED2">
      <w:pPr>
        <w:numPr>
          <w:ilvl w:val="1"/>
          <w:numId w:val="1"/>
        </w:numPr>
        <w:tabs>
          <w:tab w:val="left" w:pos="426"/>
        </w:tabs>
        <w:spacing w:before="120" w:after="120" w:line="276" w:lineRule="auto"/>
        <w:ind w:hanging="540"/>
        <w:rPr>
          <w:b/>
          <w:sz w:val="24"/>
          <w:szCs w:val="24"/>
        </w:rPr>
      </w:pPr>
      <w:r w:rsidRPr="006F26E6">
        <w:rPr>
          <w:b/>
          <w:sz w:val="24"/>
          <w:szCs w:val="24"/>
        </w:rPr>
        <w:t>Užsakovas turi teisę:</w:t>
      </w:r>
    </w:p>
    <w:p w14:paraId="3264A335" w14:textId="77777777" w:rsidR="007E5ED2" w:rsidRPr="006F26E6" w:rsidRDefault="007E5ED2" w:rsidP="007E5ED2">
      <w:pPr>
        <w:numPr>
          <w:ilvl w:val="2"/>
          <w:numId w:val="1"/>
        </w:numPr>
        <w:spacing w:before="120" w:after="120" w:line="276" w:lineRule="auto"/>
        <w:ind w:left="709" w:hanging="709"/>
        <w:jc w:val="both"/>
        <w:rPr>
          <w:sz w:val="24"/>
          <w:szCs w:val="24"/>
        </w:rPr>
      </w:pPr>
      <w:r w:rsidRPr="006F26E6">
        <w:rPr>
          <w:sz w:val="24"/>
          <w:szCs w:val="24"/>
        </w:rPr>
        <w:t xml:space="preserve">Rangovui atlikus </w:t>
      </w:r>
      <w:r>
        <w:rPr>
          <w:sz w:val="24"/>
          <w:szCs w:val="24"/>
        </w:rPr>
        <w:t>Darbus</w:t>
      </w:r>
      <w:r w:rsidRPr="006F26E6">
        <w:rPr>
          <w:sz w:val="24"/>
          <w:szCs w:val="24"/>
        </w:rPr>
        <w:t xml:space="preserve"> ank</w:t>
      </w:r>
      <w:r>
        <w:rPr>
          <w:sz w:val="24"/>
          <w:szCs w:val="24"/>
        </w:rPr>
        <w:t>sčiau numatyto laiko, priimti juo</w:t>
      </w:r>
      <w:r w:rsidRPr="006F26E6">
        <w:rPr>
          <w:sz w:val="24"/>
          <w:szCs w:val="24"/>
        </w:rPr>
        <w:t xml:space="preserve">s ir apmokėti už </w:t>
      </w:r>
      <w:r>
        <w:rPr>
          <w:sz w:val="24"/>
          <w:szCs w:val="24"/>
        </w:rPr>
        <w:t>Darbų</w:t>
      </w:r>
      <w:r w:rsidRPr="006F26E6">
        <w:rPr>
          <w:sz w:val="24"/>
          <w:szCs w:val="24"/>
        </w:rPr>
        <w:t xml:space="preserve"> atlikimą šioje Sutartyje numatytomis sąlygomis.</w:t>
      </w:r>
    </w:p>
    <w:p w14:paraId="59D60563" w14:textId="77777777" w:rsidR="007E5ED2" w:rsidRDefault="007E5ED2" w:rsidP="007E5ED2">
      <w:pPr>
        <w:numPr>
          <w:ilvl w:val="2"/>
          <w:numId w:val="1"/>
        </w:numPr>
        <w:tabs>
          <w:tab w:val="num" w:pos="709"/>
        </w:tabs>
        <w:spacing w:before="120" w:after="120" w:line="276" w:lineRule="auto"/>
        <w:ind w:left="709" w:hanging="709"/>
        <w:jc w:val="both"/>
        <w:rPr>
          <w:sz w:val="24"/>
          <w:szCs w:val="24"/>
        </w:rPr>
      </w:pPr>
      <w:r w:rsidRPr="006F26E6">
        <w:rPr>
          <w:sz w:val="24"/>
          <w:szCs w:val="24"/>
        </w:rPr>
        <w:t>tikrinti atliekamų Darbų atlikimo eigą, kiekį ir kokybę</w:t>
      </w:r>
      <w:r>
        <w:rPr>
          <w:sz w:val="24"/>
          <w:szCs w:val="24"/>
        </w:rPr>
        <w:t>.</w:t>
      </w:r>
    </w:p>
    <w:p w14:paraId="02999EB4" w14:textId="77777777" w:rsidR="007E5ED2" w:rsidRDefault="007E5ED2" w:rsidP="007E5ED2">
      <w:pPr>
        <w:numPr>
          <w:ilvl w:val="2"/>
          <w:numId w:val="1"/>
        </w:numPr>
        <w:spacing w:before="120" w:after="120" w:line="276" w:lineRule="auto"/>
        <w:ind w:left="709" w:hanging="709"/>
        <w:jc w:val="both"/>
        <w:rPr>
          <w:sz w:val="24"/>
          <w:szCs w:val="24"/>
        </w:rPr>
      </w:pPr>
      <w:r w:rsidRPr="00F3375F">
        <w:rPr>
          <w:sz w:val="24"/>
          <w:szCs w:val="24"/>
        </w:rPr>
        <w:t xml:space="preserve">reikalauti, kad Rangovas Darbus vykdytų laikydamasis normatyvinių statybos dokumentų reikalavimų. </w:t>
      </w:r>
      <w:bookmarkStart w:id="1" w:name="_Ref29465403"/>
      <w:r w:rsidRPr="00F3375F">
        <w:rPr>
          <w:sz w:val="24"/>
          <w:szCs w:val="24"/>
        </w:rPr>
        <w:t xml:space="preserve">Jeigu Rangovas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 </w:t>
      </w:r>
      <w:bookmarkEnd w:id="1"/>
    </w:p>
    <w:p w14:paraId="5A6A1CE8" w14:textId="77777777" w:rsidR="007E5ED2" w:rsidRPr="00307CCD" w:rsidRDefault="007E5ED2" w:rsidP="007E5ED2">
      <w:pPr>
        <w:numPr>
          <w:ilvl w:val="2"/>
          <w:numId w:val="1"/>
        </w:numPr>
        <w:spacing w:before="120" w:after="120" w:line="276" w:lineRule="auto"/>
        <w:ind w:left="709" w:hanging="709"/>
        <w:jc w:val="both"/>
        <w:rPr>
          <w:sz w:val="24"/>
          <w:szCs w:val="24"/>
        </w:rPr>
      </w:pPr>
      <w:r>
        <w:rPr>
          <w:sz w:val="24"/>
          <w:szCs w:val="24"/>
        </w:rPr>
        <w:t>Duoti nurodymus Rangovui ir reikalauti jų vykdymo, jei statybos eigoje sistemingai pažeidžiami Sutartyje nurodyti kokybiniai reikalavimai.</w:t>
      </w:r>
    </w:p>
    <w:p w14:paraId="33E3CEFE" w14:textId="77777777" w:rsidR="007E5ED2" w:rsidRPr="006F26E6" w:rsidRDefault="007E5ED2" w:rsidP="007E5ED2">
      <w:pPr>
        <w:keepNext/>
        <w:numPr>
          <w:ilvl w:val="1"/>
          <w:numId w:val="1"/>
        </w:numPr>
        <w:tabs>
          <w:tab w:val="left" w:pos="360"/>
        </w:tabs>
        <w:spacing w:before="120" w:after="120" w:line="276" w:lineRule="auto"/>
        <w:ind w:left="357" w:hanging="357"/>
        <w:jc w:val="both"/>
        <w:outlineLvl w:val="4"/>
        <w:rPr>
          <w:b/>
          <w:bCs/>
          <w:sz w:val="24"/>
          <w:szCs w:val="24"/>
        </w:rPr>
      </w:pPr>
      <w:r>
        <w:rPr>
          <w:b/>
          <w:bCs/>
          <w:sz w:val="24"/>
          <w:szCs w:val="24"/>
        </w:rPr>
        <w:t xml:space="preserve"> </w:t>
      </w:r>
      <w:r w:rsidRPr="006F26E6">
        <w:rPr>
          <w:b/>
          <w:bCs/>
          <w:sz w:val="24"/>
          <w:szCs w:val="24"/>
        </w:rPr>
        <w:t>Užsakovas įsipareigoja:</w:t>
      </w:r>
    </w:p>
    <w:p w14:paraId="4588C788" w14:textId="77777777" w:rsidR="007E5ED2" w:rsidRPr="006F26E6" w:rsidRDefault="007E5ED2" w:rsidP="007E5ED2">
      <w:pPr>
        <w:keepNext/>
        <w:numPr>
          <w:ilvl w:val="2"/>
          <w:numId w:val="1"/>
        </w:numPr>
        <w:tabs>
          <w:tab w:val="left" w:pos="630"/>
        </w:tabs>
        <w:spacing w:before="120" w:after="120" w:line="276" w:lineRule="auto"/>
        <w:ind w:hanging="1080"/>
        <w:jc w:val="both"/>
        <w:outlineLvl w:val="4"/>
        <w:rPr>
          <w:bCs/>
          <w:sz w:val="24"/>
          <w:szCs w:val="24"/>
        </w:rPr>
      </w:pPr>
      <w:r w:rsidRPr="006F26E6">
        <w:rPr>
          <w:bCs/>
          <w:sz w:val="24"/>
          <w:szCs w:val="24"/>
        </w:rPr>
        <w:t>Pateikti Rangovui dokumentus, reikalingus darbų atlikimui;</w:t>
      </w:r>
    </w:p>
    <w:p w14:paraId="2B5B7D68" w14:textId="77777777" w:rsidR="007E5ED2" w:rsidRDefault="007E5ED2" w:rsidP="007E5ED2">
      <w:pPr>
        <w:keepNext/>
        <w:numPr>
          <w:ilvl w:val="2"/>
          <w:numId w:val="1"/>
        </w:numPr>
        <w:tabs>
          <w:tab w:val="left" w:pos="630"/>
          <w:tab w:val="left" w:pos="720"/>
        </w:tabs>
        <w:spacing w:before="120" w:after="120" w:line="276" w:lineRule="auto"/>
        <w:ind w:left="630" w:hanging="630"/>
        <w:jc w:val="both"/>
        <w:outlineLvl w:val="4"/>
        <w:rPr>
          <w:bCs/>
          <w:sz w:val="24"/>
          <w:szCs w:val="24"/>
        </w:rPr>
      </w:pPr>
      <w:r w:rsidRPr="006F26E6">
        <w:rPr>
          <w:bCs/>
          <w:sz w:val="24"/>
          <w:szCs w:val="24"/>
        </w:rPr>
        <w:t>Priimti iš Rangovo atlikt</w:t>
      </w:r>
      <w:r>
        <w:rPr>
          <w:bCs/>
          <w:sz w:val="24"/>
          <w:szCs w:val="24"/>
        </w:rPr>
        <w:t>u</w:t>
      </w:r>
      <w:r w:rsidRPr="006F26E6">
        <w:rPr>
          <w:bCs/>
          <w:sz w:val="24"/>
          <w:szCs w:val="24"/>
        </w:rPr>
        <w:t>s Darbus i</w:t>
      </w:r>
      <w:r>
        <w:rPr>
          <w:bCs/>
          <w:sz w:val="24"/>
          <w:szCs w:val="24"/>
        </w:rPr>
        <w:t>r sumokėti už kokybiškai atliktu</w:t>
      </w:r>
      <w:r w:rsidRPr="006F26E6">
        <w:rPr>
          <w:bCs/>
          <w:sz w:val="24"/>
          <w:szCs w:val="24"/>
        </w:rPr>
        <w:t>s Darbus sutartyje nurodyta kaina ir terminais su sąlyga, kad Darbai atlikti tinkamai ir laiku gavus iš Rangovo pažymą apie atliktus darbus, PVM sąskaitą faktūrą.</w:t>
      </w:r>
    </w:p>
    <w:p w14:paraId="6FE6BFD1" w14:textId="77777777" w:rsidR="007E5ED2" w:rsidRPr="00630BFD" w:rsidRDefault="007E5ED2" w:rsidP="007E5ED2">
      <w:pPr>
        <w:numPr>
          <w:ilvl w:val="2"/>
          <w:numId w:val="1"/>
        </w:numPr>
        <w:spacing w:before="120" w:after="120" w:line="276" w:lineRule="auto"/>
        <w:ind w:left="709" w:hanging="709"/>
        <w:jc w:val="both"/>
        <w:rPr>
          <w:sz w:val="24"/>
          <w:szCs w:val="24"/>
        </w:rPr>
      </w:pPr>
      <w:r>
        <w:rPr>
          <w:sz w:val="24"/>
          <w:szCs w:val="24"/>
        </w:rPr>
        <w:t>peržiūrėti Rangovo atliktu</w:t>
      </w:r>
      <w:r w:rsidRPr="006F26E6">
        <w:rPr>
          <w:sz w:val="24"/>
          <w:szCs w:val="24"/>
        </w:rPr>
        <w:t xml:space="preserve">s </w:t>
      </w:r>
      <w:r>
        <w:rPr>
          <w:sz w:val="24"/>
          <w:szCs w:val="24"/>
        </w:rPr>
        <w:t>Darbus</w:t>
      </w:r>
      <w:r w:rsidRPr="006F26E6">
        <w:rPr>
          <w:sz w:val="24"/>
          <w:szCs w:val="24"/>
        </w:rPr>
        <w:t xml:space="preserve"> ir pasirašyti </w:t>
      </w:r>
      <w:r>
        <w:rPr>
          <w:sz w:val="24"/>
          <w:szCs w:val="24"/>
        </w:rPr>
        <w:t>Darbų</w:t>
      </w:r>
      <w:r w:rsidRPr="006F26E6">
        <w:rPr>
          <w:sz w:val="24"/>
          <w:szCs w:val="24"/>
        </w:rPr>
        <w:t xml:space="preserve"> priėmimo-perdavimo aktą per 5 (penkias) darbo dienas nuo akto pateikimo dienos arba per tą patį laikotarpį pateikti motyvuotas ir aiškiai suformuluotas pastabas raštu;</w:t>
      </w:r>
    </w:p>
    <w:p w14:paraId="0259A83F" w14:textId="77777777" w:rsidR="007E5ED2" w:rsidRPr="006F26E6" w:rsidRDefault="007E5ED2" w:rsidP="007E5ED2">
      <w:pPr>
        <w:tabs>
          <w:tab w:val="num" w:pos="0"/>
        </w:tabs>
        <w:spacing w:before="120" w:after="120"/>
        <w:ind w:left="360" w:hanging="360"/>
        <w:rPr>
          <w:b/>
          <w:sz w:val="24"/>
          <w:szCs w:val="24"/>
        </w:rPr>
      </w:pPr>
      <w:r w:rsidRPr="006F26E6">
        <w:rPr>
          <w:b/>
          <w:sz w:val="24"/>
          <w:szCs w:val="24"/>
        </w:rPr>
        <w:t>6.3. Rangovas turi teisę:</w:t>
      </w:r>
    </w:p>
    <w:p w14:paraId="44981AFB" w14:textId="77777777" w:rsidR="007E5ED2" w:rsidRPr="00E2478A" w:rsidRDefault="007E5ED2" w:rsidP="007E5ED2">
      <w:pPr>
        <w:tabs>
          <w:tab w:val="num" w:pos="0"/>
        </w:tabs>
        <w:spacing w:before="120" w:after="120"/>
        <w:ind w:left="709" w:hanging="709"/>
        <w:jc w:val="both"/>
        <w:rPr>
          <w:sz w:val="24"/>
          <w:szCs w:val="24"/>
        </w:rPr>
      </w:pPr>
      <w:r w:rsidRPr="006F26E6">
        <w:rPr>
          <w:sz w:val="24"/>
          <w:szCs w:val="24"/>
        </w:rPr>
        <w:t>6.3.1. Naudotis Lietuvos Respublikos statybos įstatymo 15 straipsnyje ir kituose Lietuvos Respublikos įstatymuose numatytomis rangovo teisėmis.</w:t>
      </w:r>
    </w:p>
    <w:p w14:paraId="1A4FDB77" w14:textId="77777777" w:rsidR="007E5ED2" w:rsidRPr="006F26E6" w:rsidRDefault="007E5ED2" w:rsidP="007E5ED2">
      <w:pPr>
        <w:tabs>
          <w:tab w:val="num" w:pos="0"/>
        </w:tabs>
        <w:spacing w:before="120" w:after="120"/>
        <w:ind w:left="426" w:hanging="426"/>
        <w:jc w:val="both"/>
        <w:rPr>
          <w:sz w:val="24"/>
          <w:szCs w:val="24"/>
        </w:rPr>
      </w:pPr>
      <w:r>
        <w:rPr>
          <w:sz w:val="24"/>
          <w:szCs w:val="24"/>
        </w:rPr>
        <w:t>6.3.2</w:t>
      </w:r>
      <w:r w:rsidRPr="006F26E6">
        <w:rPr>
          <w:sz w:val="24"/>
          <w:szCs w:val="24"/>
        </w:rPr>
        <w:t>. Naudotis kitomis teisės aktuose numatytomis Rangovo teisėmis.</w:t>
      </w:r>
    </w:p>
    <w:p w14:paraId="04A32B44" w14:textId="77777777" w:rsidR="007E5ED2" w:rsidRPr="006F26E6" w:rsidRDefault="007E5ED2" w:rsidP="007E5ED2">
      <w:pPr>
        <w:spacing w:before="120" w:after="120"/>
        <w:jc w:val="both"/>
        <w:rPr>
          <w:b/>
          <w:sz w:val="24"/>
          <w:szCs w:val="24"/>
        </w:rPr>
      </w:pPr>
      <w:r w:rsidRPr="006F26E6">
        <w:rPr>
          <w:b/>
          <w:sz w:val="24"/>
          <w:szCs w:val="24"/>
        </w:rPr>
        <w:t>6.4.</w:t>
      </w:r>
      <w:r w:rsidRPr="006F26E6">
        <w:rPr>
          <w:b/>
          <w:color w:val="00B050"/>
          <w:sz w:val="24"/>
          <w:szCs w:val="24"/>
        </w:rPr>
        <w:t xml:space="preserve"> </w:t>
      </w:r>
      <w:r w:rsidRPr="006F26E6">
        <w:rPr>
          <w:b/>
          <w:sz w:val="24"/>
          <w:szCs w:val="24"/>
        </w:rPr>
        <w:t>Rangovas įsipareigoja:</w:t>
      </w:r>
    </w:p>
    <w:p w14:paraId="02BF8AAD" w14:textId="77777777" w:rsidR="007E5ED2" w:rsidRDefault="007E5ED2" w:rsidP="007E5ED2">
      <w:pPr>
        <w:spacing w:before="120" w:after="120"/>
        <w:ind w:left="567" w:hanging="567"/>
        <w:jc w:val="both"/>
        <w:rPr>
          <w:color w:val="000000"/>
          <w:sz w:val="24"/>
          <w:szCs w:val="24"/>
        </w:rPr>
      </w:pPr>
      <w:r w:rsidRPr="006F26E6">
        <w:rPr>
          <w:sz w:val="24"/>
          <w:szCs w:val="24"/>
        </w:rPr>
        <w:t xml:space="preserve">6.4.1. </w:t>
      </w:r>
      <w:r>
        <w:rPr>
          <w:color w:val="000000"/>
          <w:sz w:val="24"/>
          <w:szCs w:val="24"/>
        </w:rPr>
        <w:t>i</w:t>
      </w:r>
      <w:r w:rsidRPr="00207FF6">
        <w:rPr>
          <w:color w:val="000000"/>
          <w:sz w:val="24"/>
          <w:szCs w:val="24"/>
        </w:rPr>
        <w:t xml:space="preserve">nformuoti Užsakovą apie </w:t>
      </w:r>
      <w:r>
        <w:rPr>
          <w:color w:val="000000"/>
          <w:sz w:val="24"/>
          <w:szCs w:val="24"/>
        </w:rPr>
        <w:t xml:space="preserve">Darbų </w:t>
      </w:r>
      <w:r w:rsidRPr="00207FF6">
        <w:rPr>
          <w:color w:val="000000"/>
          <w:sz w:val="24"/>
          <w:szCs w:val="24"/>
        </w:rPr>
        <w:t>atlikimo eigą ir Sut</w:t>
      </w:r>
      <w:r>
        <w:rPr>
          <w:color w:val="000000"/>
          <w:sz w:val="24"/>
          <w:szCs w:val="24"/>
        </w:rPr>
        <w:t>artyje nustatytomis sąlygomis juo</w:t>
      </w:r>
      <w:r w:rsidRPr="00207FF6">
        <w:rPr>
          <w:color w:val="000000"/>
          <w:sz w:val="24"/>
          <w:szCs w:val="24"/>
        </w:rPr>
        <w:t>s perduoti Užsakovui;</w:t>
      </w:r>
    </w:p>
    <w:p w14:paraId="0937C074" w14:textId="77777777" w:rsidR="007E5ED2" w:rsidRPr="00B27CCC" w:rsidRDefault="007E5ED2" w:rsidP="007E5ED2">
      <w:pPr>
        <w:spacing w:before="120" w:after="120"/>
        <w:ind w:left="709" w:hanging="709"/>
        <w:jc w:val="both"/>
        <w:rPr>
          <w:sz w:val="24"/>
          <w:szCs w:val="24"/>
        </w:rPr>
      </w:pPr>
      <w:r>
        <w:rPr>
          <w:color w:val="000000"/>
          <w:sz w:val="24"/>
          <w:szCs w:val="24"/>
        </w:rPr>
        <w:t xml:space="preserve">6.4.2. </w:t>
      </w:r>
      <w:r w:rsidRPr="006F26E6">
        <w:rPr>
          <w:sz w:val="24"/>
          <w:szCs w:val="24"/>
        </w:rPr>
        <w:t>nustatytu laiku pradėti, atlikti, užbaigti ir perduoti Užsakovui visus sutartyje nurodytus darbus ir ištaisyti defektus, nustatytus Darbų priėmimo akte;</w:t>
      </w:r>
    </w:p>
    <w:p w14:paraId="3ADEDF0F" w14:textId="77777777" w:rsidR="007E5ED2" w:rsidRPr="006F26E6" w:rsidRDefault="007E5ED2" w:rsidP="007E5ED2">
      <w:pPr>
        <w:spacing w:before="120" w:after="120"/>
        <w:ind w:left="709" w:hanging="709"/>
        <w:jc w:val="both"/>
        <w:rPr>
          <w:sz w:val="24"/>
          <w:szCs w:val="24"/>
        </w:rPr>
      </w:pPr>
      <w:r>
        <w:rPr>
          <w:color w:val="000000"/>
          <w:sz w:val="24"/>
          <w:szCs w:val="24"/>
        </w:rPr>
        <w:t>6.4.3</w:t>
      </w:r>
      <w:r w:rsidRPr="00207FF6">
        <w:rPr>
          <w:color w:val="000000"/>
          <w:sz w:val="24"/>
          <w:szCs w:val="24"/>
        </w:rPr>
        <w:t xml:space="preserve">. </w:t>
      </w:r>
      <w:r w:rsidRPr="006F26E6">
        <w:rPr>
          <w:sz w:val="24"/>
          <w:szCs w:val="24"/>
        </w:rPr>
        <w:t>neatskleisti, neparduoti ar kitokiu būdu neperleisti tretiesiems asmenims Užsakovo raštu, žodžiu, komunikacijos priemonėmis ar informacijos laikmenomis perduotos informacijos bei informacijos, susijusios su šios Sutarties vykdymu, išskyrus teisės aktuose nustatytus atvejus. Kai kyla grėsmė šios informacijos saugumui ar kai yra pagrindo manyti, kad šią informaciją sužinojo, ar galėjo sužinoti tretieji asmenys arba, kai teisės aktų nustatytais atvejais tokia informacija pateikiama tretiesiems asmenims, nedelsiant apie tai informuoti Užsakovą;</w:t>
      </w:r>
    </w:p>
    <w:p w14:paraId="132026C6" w14:textId="77777777" w:rsidR="007E5ED2" w:rsidRPr="006F26E6" w:rsidRDefault="007E5ED2" w:rsidP="007E5ED2">
      <w:pPr>
        <w:spacing w:before="120" w:after="120"/>
        <w:ind w:left="709" w:hanging="709"/>
        <w:jc w:val="both"/>
        <w:rPr>
          <w:sz w:val="24"/>
          <w:szCs w:val="24"/>
        </w:rPr>
      </w:pPr>
      <w:r>
        <w:rPr>
          <w:sz w:val="24"/>
          <w:szCs w:val="24"/>
        </w:rPr>
        <w:t>6.4.4. N</w:t>
      </w:r>
      <w:r w:rsidRPr="006F26E6">
        <w:rPr>
          <w:sz w:val="24"/>
          <w:szCs w:val="24"/>
        </w:rPr>
        <w:t xml:space="preserve">eperduoti atliktų </w:t>
      </w:r>
      <w:r>
        <w:rPr>
          <w:sz w:val="24"/>
          <w:szCs w:val="24"/>
        </w:rPr>
        <w:t>Darbų</w:t>
      </w:r>
      <w:r w:rsidRPr="006F26E6">
        <w:rPr>
          <w:sz w:val="24"/>
          <w:szCs w:val="24"/>
        </w:rPr>
        <w:t xml:space="preserve"> tretiesiems asmenims be Užsakovo sutikimo.</w:t>
      </w:r>
    </w:p>
    <w:p w14:paraId="537C2670" w14:textId="77777777" w:rsidR="007E5ED2" w:rsidRPr="006F26E6" w:rsidRDefault="007E5ED2" w:rsidP="007E5ED2">
      <w:pPr>
        <w:spacing w:before="120" w:after="120"/>
        <w:ind w:left="709" w:hanging="709"/>
        <w:jc w:val="both"/>
        <w:rPr>
          <w:sz w:val="24"/>
          <w:szCs w:val="24"/>
        </w:rPr>
      </w:pPr>
      <w:r>
        <w:rPr>
          <w:sz w:val="24"/>
          <w:szCs w:val="24"/>
        </w:rPr>
        <w:t xml:space="preserve">6.4.5.  </w:t>
      </w:r>
      <w:r w:rsidRPr="006F26E6">
        <w:rPr>
          <w:sz w:val="24"/>
          <w:szCs w:val="24"/>
        </w:rPr>
        <w:t>Darbus atlikti kokybiškai, laikantis esamų normų ir taisyklių, standartų, pagal sudarytą sąmatą, laikantis normatyvinių statybos dokumentų nustatytų reikalavimų, taisyklių bei sutarties;</w:t>
      </w:r>
    </w:p>
    <w:p w14:paraId="5CDB6C7B" w14:textId="77777777" w:rsidR="007E5ED2" w:rsidRPr="006F26E6" w:rsidRDefault="007E5ED2" w:rsidP="007E5ED2">
      <w:pPr>
        <w:tabs>
          <w:tab w:val="left" w:pos="709"/>
        </w:tabs>
        <w:spacing w:before="120" w:after="120"/>
        <w:ind w:left="709" w:hanging="709"/>
        <w:jc w:val="both"/>
        <w:rPr>
          <w:sz w:val="24"/>
          <w:szCs w:val="24"/>
        </w:rPr>
      </w:pPr>
      <w:r>
        <w:rPr>
          <w:sz w:val="24"/>
          <w:szCs w:val="24"/>
        </w:rPr>
        <w:t>6.4.6</w:t>
      </w:r>
      <w:r w:rsidRPr="006F26E6">
        <w:rPr>
          <w:sz w:val="24"/>
          <w:szCs w:val="24"/>
        </w:rPr>
        <w:t>. Darbus atlikti pagal deklaruotas statybos taisykles, įregistruotas LR Aplinkos ministerijoje;</w:t>
      </w:r>
    </w:p>
    <w:p w14:paraId="68DD83B2" w14:textId="77777777" w:rsidR="007E5ED2" w:rsidRPr="006F26E6" w:rsidRDefault="007E5ED2" w:rsidP="007E5ED2">
      <w:pPr>
        <w:tabs>
          <w:tab w:val="left" w:pos="709"/>
        </w:tabs>
        <w:spacing w:before="120" w:after="120"/>
        <w:ind w:left="709" w:hanging="709"/>
        <w:jc w:val="both"/>
        <w:rPr>
          <w:b/>
          <w:sz w:val="24"/>
          <w:szCs w:val="24"/>
        </w:rPr>
      </w:pPr>
      <w:r>
        <w:rPr>
          <w:sz w:val="24"/>
          <w:szCs w:val="24"/>
        </w:rPr>
        <w:t>6.4.7</w:t>
      </w:r>
      <w:r w:rsidRPr="006F26E6">
        <w:rPr>
          <w:sz w:val="24"/>
          <w:szCs w:val="24"/>
        </w:rPr>
        <w:t>. Savarankiškai apsirūpinti Darbams atlikti reikalingais materialiniais ištekliais, atsakyti už blogą medžiagų kokybę;</w:t>
      </w:r>
      <w:r w:rsidRPr="006F26E6">
        <w:rPr>
          <w:b/>
          <w:sz w:val="24"/>
          <w:szCs w:val="24"/>
        </w:rPr>
        <w:t xml:space="preserve">  </w:t>
      </w:r>
    </w:p>
    <w:p w14:paraId="15123BC7" w14:textId="77777777" w:rsidR="007E5ED2" w:rsidRPr="006F26E6" w:rsidRDefault="007E5ED2" w:rsidP="007E5ED2">
      <w:pPr>
        <w:spacing w:before="120" w:after="120"/>
        <w:ind w:left="567" w:hanging="567"/>
        <w:jc w:val="both"/>
        <w:rPr>
          <w:sz w:val="24"/>
          <w:szCs w:val="24"/>
        </w:rPr>
      </w:pPr>
      <w:r>
        <w:rPr>
          <w:sz w:val="24"/>
          <w:szCs w:val="24"/>
        </w:rPr>
        <w:lastRenderedPageBreak/>
        <w:t>6.4.8</w:t>
      </w:r>
      <w:r w:rsidRPr="006F26E6">
        <w:rPr>
          <w:sz w:val="24"/>
          <w:szCs w:val="24"/>
        </w:rPr>
        <w:t>.</w:t>
      </w:r>
      <w:r w:rsidRPr="006F26E6">
        <w:rPr>
          <w:b/>
          <w:sz w:val="24"/>
          <w:szCs w:val="24"/>
        </w:rPr>
        <w:t xml:space="preserve"> </w:t>
      </w:r>
      <w:r w:rsidRPr="006F26E6">
        <w:rPr>
          <w:sz w:val="24"/>
          <w:szCs w:val="24"/>
        </w:rPr>
        <w:t>Atliekant darbus užtikrinti saugos darbe, priešgaisrinės saugos ir ekologinės apsaugos reikalavimų laikymąsi, žmonių apsaugą nuo sutarties darbų keliamų pavojų, aptverti darbo vietą, nepažeisti trečiųjų asmenų interesų;</w:t>
      </w:r>
    </w:p>
    <w:p w14:paraId="778BFB49" w14:textId="77777777" w:rsidR="007E5ED2" w:rsidRDefault="007E5ED2" w:rsidP="007E5ED2">
      <w:pPr>
        <w:spacing w:before="120" w:after="120"/>
        <w:ind w:left="567" w:hanging="567"/>
        <w:jc w:val="both"/>
        <w:rPr>
          <w:sz w:val="24"/>
          <w:szCs w:val="24"/>
        </w:rPr>
      </w:pPr>
      <w:r>
        <w:rPr>
          <w:sz w:val="24"/>
          <w:szCs w:val="24"/>
        </w:rPr>
        <w:t>6.4.9</w:t>
      </w:r>
      <w:r w:rsidRPr="006F26E6">
        <w:rPr>
          <w:sz w:val="24"/>
          <w:szCs w:val="24"/>
        </w:rPr>
        <w:t>. Informuoti Užsakovą apie Darbų atlikimo eigą, fo</w:t>
      </w:r>
      <w:r>
        <w:rPr>
          <w:sz w:val="24"/>
          <w:szCs w:val="24"/>
        </w:rPr>
        <w:t>rminti darbų vykdymo dokumentus</w:t>
      </w:r>
      <w:r w:rsidRPr="006F26E6">
        <w:rPr>
          <w:sz w:val="24"/>
          <w:szCs w:val="24"/>
        </w:rPr>
        <w:t>;</w:t>
      </w:r>
    </w:p>
    <w:p w14:paraId="50340FFC" w14:textId="77777777" w:rsidR="007E5ED2" w:rsidRPr="006F26E6" w:rsidRDefault="007E5ED2" w:rsidP="007E5ED2">
      <w:pPr>
        <w:spacing w:before="120" w:after="120"/>
        <w:ind w:left="567" w:hanging="567"/>
        <w:jc w:val="both"/>
        <w:rPr>
          <w:sz w:val="24"/>
          <w:szCs w:val="24"/>
        </w:rPr>
      </w:pPr>
      <w:r>
        <w:rPr>
          <w:sz w:val="24"/>
          <w:szCs w:val="24"/>
        </w:rPr>
        <w:t>6.4.10.Visus naujai įrengiamus prietaisus ir kitus elementus išbandyti, nepriklausomai nuo to ar darbai aprašyti žiniaraštyje ar ne.</w:t>
      </w:r>
    </w:p>
    <w:p w14:paraId="7856291C" w14:textId="77777777" w:rsidR="007E5ED2" w:rsidRPr="006F26E6" w:rsidRDefault="007E5ED2" w:rsidP="007E5ED2">
      <w:pPr>
        <w:spacing w:before="120" w:after="120"/>
        <w:ind w:left="567" w:hanging="567"/>
        <w:jc w:val="both"/>
        <w:rPr>
          <w:sz w:val="24"/>
          <w:szCs w:val="24"/>
        </w:rPr>
      </w:pPr>
      <w:r>
        <w:rPr>
          <w:sz w:val="24"/>
          <w:szCs w:val="24"/>
        </w:rPr>
        <w:t>6.4.11. Naudoti objektą</w:t>
      </w:r>
      <w:r w:rsidRPr="006F26E6">
        <w:rPr>
          <w:sz w:val="24"/>
          <w:szCs w:val="24"/>
        </w:rPr>
        <w:t xml:space="preserve"> tik pagal tiesioginę paskirtį;</w:t>
      </w:r>
    </w:p>
    <w:p w14:paraId="1C740CF6" w14:textId="77777777" w:rsidR="007E5ED2" w:rsidRPr="006F26E6" w:rsidRDefault="007E5ED2" w:rsidP="007E5ED2">
      <w:pPr>
        <w:spacing w:before="120" w:after="120"/>
        <w:ind w:left="567" w:hanging="567"/>
        <w:jc w:val="both"/>
        <w:rPr>
          <w:sz w:val="24"/>
          <w:szCs w:val="24"/>
        </w:rPr>
      </w:pPr>
      <w:r>
        <w:rPr>
          <w:sz w:val="24"/>
          <w:szCs w:val="24"/>
        </w:rPr>
        <w:t>6.4.12</w:t>
      </w:r>
      <w:r w:rsidRPr="006F26E6">
        <w:rPr>
          <w:sz w:val="24"/>
          <w:szCs w:val="24"/>
        </w:rPr>
        <w:t>.</w:t>
      </w:r>
      <w:r>
        <w:rPr>
          <w:sz w:val="24"/>
          <w:szCs w:val="24"/>
        </w:rPr>
        <w:t xml:space="preserve"> Saugoti atliktus ir perduotus d</w:t>
      </w:r>
      <w:r w:rsidRPr="006F26E6">
        <w:rPr>
          <w:sz w:val="24"/>
          <w:szCs w:val="24"/>
        </w:rPr>
        <w:t>arbus nuo sugadinimo ir vagystės, nuo meteorologinių                    sąlygų daromos žalos iki atliktų darbų perdavimo Užsakovui;</w:t>
      </w:r>
    </w:p>
    <w:p w14:paraId="2B220186" w14:textId="77777777" w:rsidR="007E5ED2" w:rsidRPr="006F26E6" w:rsidRDefault="007E5ED2" w:rsidP="007E5ED2">
      <w:pPr>
        <w:spacing w:before="120" w:after="120"/>
        <w:ind w:left="567" w:hanging="567"/>
        <w:jc w:val="both"/>
        <w:rPr>
          <w:sz w:val="24"/>
          <w:szCs w:val="24"/>
        </w:rPr>
      </w:pPr>
      <w:r>
        <w:rPr>
          <w:sz w:val="24"/>
          <w:szCs w:val="24"/>
        </w:rPr>
        <w:t>6.4.13</w:t>
      </w:r>
      <w:r w:rsidRPr="006F26E6">
        <w:rPr>
          <w:sz w:val="24"/>
          <w:szCs w:val="24"/>
        </w:rPr>
        <w:t>. Atlyginti visus Užsakovo nuostolius, atsiradusius dėl netinkamos kokybės Darbų atlikimo, susijusius su defektų šalinimu ir/ar termino praleidimu;</w:t>
      </w:r>
    </w:p>
    <w:p w14:paraId="52A14872" w14:textId="77777777" w:rsidR="007E5ED2" w:rsidRPr="00B27CCC" w:rsidRDefault="007E5ED2" w:rsidP="007E5ED2">
      <w:pPr>
        <w:spacing w:before="120" w:after="120"/>
        <w:ind w:left="567" w:hanging="567"/>
        <w:jc w:val="both"/>
        <w:rPr>
          <w:sz w:val="24"/>
          <w:szCs w:val="24"/>
        </w:rPr>
      </w:pPr>
      <w:r>
        <w:rPr>
          <w:sz w:val="24"/>
          <w:szCs w:val="24"/>
        </w:rPr>
        <w:t>6.4.14. Atlikus D</w:t>
      </w:r>
      <w:r w:rsidRPr="006F26E6">
        <w:rPr>
          <w:sz w:val="24"/>
          <w:szCs w:val="24"/>
        </w:rPr>
        <w:t xml:space="preserve">arbus </w:t>
      </w:r>
      <w:r>
        <w:rPr>
          <w:sz w:val="24"/>
          <w:szCs w:val="24"/>
        </w:rPr>
        <w:t>privalo užtikrinti statybvietės sutvarkymą</w:t>
      </w:r>
      <w:r w:rsidRPr="006F26E6">
        <w:rPr>
          <w:sz w:val="24"/>
          <w:szCs w:val="24"/>
        </w:rPr>
        <w:t>;</w:t>
      </w:r>
    </w:p>
    <w:p w14:paraId="1065244B" w14:textId="77777777" w:rsidR="007E5ED2" w:rsidRPr="006F26E6" w:rsidRDefault="007E5ED2" w:rsidP="007E5ED2">
      <w:pPr>
        <w:spacing w:before="120" w:after="120"/>
        <w:ind w:left="567" w:hanging="567"/>
        <w:jc w:val="both"/>
        <w:rPr>
          <w:sz w:val="24"/>
          <w:szCs w:val="24"/>
        </w:rPr>
      </w:pPr>
      <w:r>
        <w:rPr>
          <w:bCs/>
          <w:sz w:val="24"/>
          <w:szCs w:val="24"/>
        </w:rPr>
        <w:t>6.4.15</w:t>
      </w:r>
      <w:r w:rsidRPr="006F26E6">
        <w:rPr>
          <w:bCs/>
          <w:sz w:val="24"/>
          <w:szCs w:val="24"/>
        </w:rPr>
        <w:t>.</w:t>
      </w:r>
      <w:r w:rsidRPr="006F26E6">
        <w:rPr>
          <w:sz w:val="24"/>
          <w:szCs w:val="24"/>
        </w:rPr>
        <w:t xml:space="preserve"> Laiku ir tinkamai informuoti Užsakovą apie atliktų Darbų etapus bei apie atliktų Darbų priėmimo-perdavimo datą bei pateikti Užsakovui atliktų statybos Darbų perdavimo-priėmimo aktus;</w:t>
      </w:r>
    </w:p>
    <w:p w14:paraId="132E13C9" w14:textId="77777777" w:rsidR="007E5ED2" w:rsidRPr="006F26E6" w:rsidRDefault="007E5ED2" w:rsidP="007E5ED2">
      <w:pPr>
        <w:spacing w:before="120" w:after="120"/>
        <w:ind w:left="567" w:hanging="567"/>
        <w:jc w:val="both"/>
        <w:rPr>
          <w:sz w:val="24"/>
          <w:szCs w:val="24"/>
        </w:rPr>
      </w:pPr>
      <w:r w:rsidRPr="006F26E6">
        <w:rPr>
          <w:bCs/>
          <w:sz w:val="24"/>
          <w:szCs w:val="24"/>
        </w:rPr>
        <w:t>6.</w:t>
      </w:r>
      <w:r>
        <w:rPr>
          <w:sz w:val="24"/>
          <w:szCs w:val="24"/>
        </w:rPr>
        <w:t>4.16</w:t>
      </w:r>
      <w:r w:rsidRPr="006F26E6">
        <w:rPr>
          <w:sz w:val="24"/>
          <w:szCs w:val="24"/>
        </w:rPr>
        <w:t>. 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w:t>
      </w:r>
      <w:r w:rsidRPr="006F26E6">
        <w:rPr>
          <w:b/>
          <w:i/>
          <w:sz w:val="24"/>
          <w:szCs w:val="24"/>
        </w:rPr>
        <w:t xml:space="preserve">. </w:t>
      </w:r>
      <w:r w:rsidRPr="006F26E6">
        <w:rPr>
          <w:sz w:val="24"/>
          <w:szCs w:val="24"/>
        </w:rPr>
        <w:t>Jei paaiškėja, kad viskas atlikta laikantis galiojančių statybos normų ir reikalavimų, visas su tuo susijusias išlaidas apmoka Užsakovas;</w:t>
      </w:r>
    </w:p>
    <w:p w14:paraId="69B9C4E2" w14:textId="77777777" w:rsidR="007E5ED2" w:rsidRPr="006F26E6" w:rsidRDefault="007E5ED2" w:rsidP="007E5ED2">
      <w:pPr>
        <w:spacing w:before="120" w:after="120"/>
        <w:ind w:left="567" w:hanging="567"/>
        <w:jc w:val="both"/>
        <w:rPr>
          <w:sz w:val="24"/>
          <w:szCs w:val="24"/>
        </w:rPr>
      </w:pPr>
      <w:r>
        <w:rPr>
          <w:sz w:val="24"/>
          <w:szCs w:val="24"/>
        </w:rPr>
        <w:t>6.2.17</w:t>
      </w:r>
      <w:r w:rsidRPr="006F26E6">
        <w:rPr>
          <w:sz w:val="24"/>
          <w:szCs w:val="24"/>
        </w:rPr>
        <w:t>. Rangovas privalo visus Darbus, kurie bus paslėpti kitais darbais ir konstrukcijomis (vadinamuosius “paslėptus darbus”), pateikti Užsakovo priėmimui, įspėjęs jį apie tai mažiausiai prieš vieną darbo dieną, bei įforminti paslėptų darbų aktą.</w:t>
      </w:r>
    </w:p>
    <w:p w14:paraId="16C2FB27" w14:textId="77777777" w:rsidR="007E5ED2" w:rsidRPr="006F26E6" w:rsidRDefault="007E5ED2" w:rsidP="007E5ED2">
      <w:pPr>
        <w:spacing w:before="120" w:after="120"/>
        <w:ind w:left="567" w:hanging="567"/>
        <w:jc w:val="both"/>
        <w:rPr>
          <w:sz w:val="24"/>
          <w:szCs w:val="24"/>
        </w:rPr>
      </w:pPr>
      <w:r>
        <w:rPr>
          <w:sz w:val="24"/>
          <w:szCs w:val="24"/>
        </w:rPr>
        <w:t>6.2.18</w:t>
      </w:r>
      <w:r w:rsidRPr="006F26E6">
        <w:rPr>
          <w:sz w:val="24"/>
          <w:szCs w:val="24"/>
        </w:rPr>
        <w:t xml:space="preserve">. Rangovas atsako už saugų darbų vykdymą.  </w:t>
      </w:r>
    </w:p>
    <w:p w14:paraId="5129D3F8" w14:textId="77777777" w:rsidR="007E5ED2" w:rsidRDefault="007E5ED2" w:rsidP="007E5ED2">
      <w:pPr>
        <w:spacing w:before="120" w:after="120"/>
        <w:ind w:left="567" w:hanging="567"/>
        <w:jc w:val="both"/>
        <w:rPr>
          <w:bCs/>
          <w:sz w:val="24"/>
          <w:szCs w:val="24"/>
        </w:rPr>
      </w:pPr>
      <w:r>
        <w:rPr>
          <w:bCs/>
          <w:sz w:val="24"/>
          <w:szCs w:val="24"/>
        </w:rPr>
        <w:t>6.4.19</w:t>
      </w:r>
      <w:r w:rsidRPr="006F26E6">
        <w:rPr>
          <w:bCs/>
          <w:sz w:val="24"/>
          <w:szCs w:val="24"/>
        </w:rPr>
        <w:t>. Vykdyti visus teisėtus ir neprieštaraujančius Sutarties nuostatoms raštiškus Užsakovo nurodymus.</w:t>
      </w:r>
    </w:p>
    <w:p w14:paraId="4CB5B1E7" w14:textId="77777777" w:rsidR="007E5ED2" w:rsidRPr="006F26E6" w:rsidRDefault="007E5ED2" w:rsidP="007E5ED2">
      <w:pPr>
        <w:tabs>
          <w:tab w:val="left" w:pos="567"/>
        </w:tabs>
        <w:spacing w:before="120" w:after="120"/>
        <w:jc w:val="both"/>
        <w:rPr>
          <w:b/>
          <w:bCs/>
          <w:sz w:val="24"/>
          <w:szCs w:val="24"/>
        </w:rPr>
      </w:pPr>
      <w:r w:rsidRPr="006F26E6">
        <w:rPr>
          <w:b/>
          <w:bCs/>
          <w:sz w:val="24"/>
          <w:szCs w:val="24"/>
        </w:rPr>
        <w:t>7.</w:t>
      </w:r>
      <w:r w:rsidRPr="006F26E6">
        <w:rPr>
          <w:b/>
          <w:bCs/>
          <w:sz w:val="24"/>
          <w:szCs w:val="24"/>
        </w:rPr>
        <w:tab/>
        <w:t xml:space="preserve">SUTARTIES ĮVYKDYMO UŽTIKRINIMAS </w:t>
      </w:r>
    </w:p>
    <w:p w14:paraId="7176B877" w14:textId="77777777" w:rsidR="007E5ED2" w:rsidRDefault="007E5ED2" w:rsidP="007E5ED2">
      <w:pPr>
        <w:tabs>
          <w:tab w:val="left" w:pos="567"/>
        </w:tabs>
        <w:spacing w:before="120" w:after="120"/>
        <w:ind w:left="567" w:hanging="567"/>
        <w:jc w:val="both"/>
        <w:rPr>
          <w:bCs/>
          <w:sz w:val="24"/>
          <w:szCs w:val="24"/>
        </w:rPr>
      </w:pPr>
      <w:r w:rsidRPr="006F26E6">
        <w:rPr>
          <w:bCs/>
          <w:sz w:val="24"/>
          <w:szCs w:val="24"/>
        </w:rPr>
        <w:t>7.1</w:t>
      </w:r>
      <w:r>
        <w:rPr>
          <w:bCs/>
          <w:sz w:val="24"/>
          <w:szCs w:val="24"/>
        </w:rPr>
        <w:t>.</w:t>
      </w:r>
      <w:r>
        <w:rPr>
          <w:bCs/>
          <w:sz w:val="24"/>
          <w:szCs w:val="24"/>
        </w:rPr>
        <w:tab/>
        <w:t>Sutarties įvykdymo užtikrinimo Užsakovas nereikalauja.</w:t>
      </w:r>
    </w:p>
    <w:p w14:paraId="728FAD5B" w14:textId="77777777" w:rsidR="007E5ED2" w:rsidRPr="006F26E6" w:rsidRDefault="007E5ED2" w:rsidP="007E5ED2">
      <w:pPr>
        <w:tabs>
          <w:tab w:val="left" w:pos="567"/>
        </w:tabs>
        <w:spacing w:before="120" w:after="120"/>
        <w:ind w:left="567" w:hanging="567"/>
        <w:jc w:val="both"/>
        <w:rPr>
          <w:bCs/>
          <w:sz w:val="24"/>
          <w:szCs w:val="24"/>
        </w:rPr>
      </w:pPr>
    </w:p>
    <w:p w14:paraId="0CFA6D47" w14:textId="77777777" w:rsidR="007E5ED2" w:rsidRPr="006F26E6" w:rsidRDefault="007E5ED2" w:rsidP="007E5ED2">
      <w:pPr>
        <w:spacing w:before="120" w:after="120"/>
        <w:jc w:val="both"/>
        <w:rPr>
          <w:b/>
          <w:sz w:val="24"/>
          <w:szCs w:val="24"/>
        </w:rPr>
      </w:pPr>
      <w:r w:rsidRPr="006F26E6">
        <w:rPr>
          <w:b/>
          <w:bCs/>
          <w:sz w:val="24"/>
          <w:szCs w:val="24"/>
        </w:rPr>
        <w:t xml:space="preserve">8. </w:t>
      </w:r>
      <w:r w:rsidRPr="006F26E6">
        <w:rPr>
          <w:b/>
          <w:sz w:val="24"/>
          <w:szCs w:val="24"/>
        </w:rPr>
        <w:t>NENUGALIMOS JĖGOS (FORCE MAJEURE) APLINKYBĖS</w:t>
      </w:r>
    </w:p>
    <w:p w14:paraId="7E3F01F3" w14:textId="77777777" w:rsidR="007E5ED2" w:rsidRDefault="007E5ED2" w:rsidP="007E5ED2">
      <w:pPr>
        <w:spacing w:before="120" w:after="120" w:line="276" w:lineRule="auto"/>
        <w:ind w:left="426" w:hanging="426"/>
        <w:jc w:val="both"/>
        <w:rPr>
          <w:sz w:val="24"/>
          <w:szCs w:val="24"/>
        </w:rPr>
      </w:pPr>
      <w:r w:rsidRPr="006F26E6">
        <w:rPr>
          <w:sz w:val="24"/>
          <w:szCs w:val="24"/>
        </w:rPr>
        <w:t>8.1.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 Nenugalima jėga – tai nepaprastos aplinkybės, kurių negalima nei numatyti, nei išvengti. Šalys susitaria, kad force majeure supranta taip, kaip tas reglamentuojama Civilinio kodekso 6.212 straipsnyje.</w:t>
      </w:r>
    </w:p>
    <w:p w14:paraId="523ABA37" w14:textId="77777777" w:rsidR="007E5ED2" w:rsidRPr="006F26E6" w:rsidRDefault="007E5ED2" w:rsidP="007E5ED2">
      <w:pPr>
        <w:spacing w:before="120" w:after="120"/>
        <w:ind w:left="426" w:hanging="426"/>
        <w:jc w:val="both"/>
        <w:rPr>
          <w:sz w:val="24"/>
          <w:szCs w:val="24"/>
        </w:rPr>
      </w:pPr>
    </w:p>
    <w:p w14:paraId="3206C266" w14:textId="77777777" w:rsidR="007E5ED2" w:rsidRPr="006F26E6" w:rsidRDefault="007E5ED2" w:rsidP="007E5ED2">
      <w:pPr>
        <w:keepNext/>
        <w:numPr>
          <w:ilvl w:val="0"/>
          <w:numId w:val="4"/>
        </w:numPr>
        <w:tabs>
          <w:tab w:val="left" w:pos="284"/>
        </w:tabs>
        <w:spacing w:before="120" w:after="120" w:line="276" w:lineRule="auto"/>
        <w:ind w:hanging="720"/>
        <w:jc w:val="both"/>
        <w:outlineLvl w:val="4"/>
        <w:rPr>
          <w:b/>
          <w:bCs/>
          <w:sz w:val="24"/>
          <w:szCs w:val="24"/>
        </w:rPr>
      </w:pPr>
      <w:r w:rsidRPr="006F26E6">
        <w:rPr>
          <w:b/>
          <w:bCs/>
          <w:sz w:val="24"/>
          <w:szCs w:val="24"/>
        </w:rPr>
        <w:t xml:space="preserve">ŠALIŲ ATSAKOMYBĖ </w:t>
      </w:r>
    </w:p>
    <w:p w14:paraId="485C848B" w14:textId="77777777" w:rsidR="007E5ED2" w:rsidRPr="006F26E6" w:rsidRDefault="007E5ED2" w:rsidP="007E5ED2">
      <w:pPr>
        <w:keepNext/>
        <w:tabs>
          <w:tab w:val="left" w:pos="284"/>
        </w:tabs>
        <w:spacing w:before="120" w:after="120" w:line="276" w:lineRule="auto"/>
        <w:ind w:left="567" w:hanging="567"/>
        <w:jc w:val="both"/>
        <w:outlineLvl w:val="4"/>
        <w:rPr>
          <w:b/>
          <w:bCs/>
          <w:sz w:val="24"/>
          <w:szCs w:val="24"/>
        </w:rPr>
      </w:pPr>
      <w:r w:rsidRPr="006F26E6">
        <w:rPr>
          <w:bCs/>
          <w:sz w:val="24"/>
          <w:szCs w:val="24"/>
        </w:rPr>
        <w:t>9.1. Jei Užsakovas vėluoja atlikti mokėjimus pagal šios Sutarties 5.1.</w:t>
      </w:r>
      <w:r w:rsidRPr="006F26E6">
        <w:rPr>
          <w:bCs/>
          <w:color w:val="00B050"/>
          <w:sz w:val="24"/>
          <w:szCs w:val="24"/>
        </w:rPr>
        <w:t xml:space="preserve"> </w:t>
      </w:r>
      <w:r w:rsidRPr="006F26E6">
        <w:rPr>
          <w:bCs/>
          <w:sz w:val="24"/>
          <w:szCs w:val="24"/>
        </w:rPr>
        <w:t xml:space="preserve">punkte nustatytą tvarką, Užsakovas moka Rangovui 0,02 % delspinigius nuo laiku neapmokėtos sumos už kiekvieną </w:t>
      </w:r>
      <w:r w:rsidRPr="006F26E6">
        <w:rPr>
          <w:bCs/>
          <w:sz w:val="24"/>
          <w:szCs w:val="24"/>
        </w:rPr>
        <w:lastRenderedPageBreak/>
        <w:t>uždelstą dieną. Jei dėl Ra</w:t>
      </w:r>
      <w:r>
        <w:rPr>
          <w:bCs/>
          <w:sz w:val="24"/>
          <w:szCs w:val="24"/>
        </w:rPr>
        <w:t>ngovo kaltės Sutartyje numatyti</w:t>
      </w:r>
      <w:r w:rsidRPr="006F26E6">
        <w:rPr>
          <w:bCs/>
          <w:sz w:val="24"/>
          <w:szCs w:val="24"/>
        </w:rPr>
        <w:t xml:space="preserve"> Darbai neatliekami laiku, Rangovas moka Užsakovui delspinigius 0,02 % nuo visos Sutarties sumos už kiekvieną uždelstą dieną;</w:t>
      </w:r>
    </w:p>
    <w:p w14:paraId="205598E5" w14:textId="77777777" w:rsidR="007E5ED2" w:rsidRPr="006F26E6" w:rsidRDefault="007E5ED2" w:rsidP="007E5ED2">
      <w:pPr>
        <w:keepNext/>
        <w:tabs>
          <w:tab w:val="left" w:pos="284"/>
        </w:tabs>
        <w:spacing w:before="120" w:after="120" w:line="276" w:lineRule="auto"/>
        <w:jc w:val="both"/>
        <w:outlineLvl w:val="4"/>
        <w:rPr>
          <w:b/>
          <w:bCs/>
          <w:sz w:val="24"/>
          <w:szCs w:val="24"/>
        </w:rPr>
      </w:pPr>
      <w:r w:rsidRPr="006F26E6">
        <w:rPr>
          <w:bCs/>
          <w:sz w:val="24"/>
          <w:szCs w:val="24"/>
        </w:rPr>
        <w:t>9.2. Šalys atlygina nuostolius, atsiradusius kitai Šaliai dėl 6 skirsnyje numatytų pareigų nevykdymo.</w:t>
      </w:r>
    </w:p>
    <w:p w14:paraId="0ED75F36" w14:textId="77777777" w:rsidR="007E5ED2" w:rsidRPr="006F26E6" w:rsidRDefault="007E5ED2" w:rsidP="007E5ED2">
      <w:pPr>
        <w:keepNext/>
        <w:tabs>
          <w:tab w:val="left" w:pos="284"/>
        </w:tabs>
        <w:spacing w:before="120" w:after="120" w:line="276" w:lineRule="auto"/>
        <w:ind w:left="567" w:hanging="567"/>
        <w:jc w:val="both"/>
        <w:outlineLvl w:val="4"/>
        <w:rPr>
          <w:b/>
          <w:bCs/>
          <w:sz w:val="24"/>
          <w:szCs w:val="24"/>
        </w:rPr>
      </w:pPr>
      <w:r w:rsidRPr="006F26E6">
        <w:rPr>
          <w:bCs/>
          <w:sz w:val="24"/>
          <w:szCs w:val="24"/>
        </w:rPr>
        <w:t>9.3. Rangovas, per Užsakovo nustatytą terminą nepašalinęs defektų per garantinį terminą ar įformintų priėmimo akte, atlygina Užsakovo išlaidas, susijusias su defektų šalinimu, ir dėl to Užsakovo patirtus nuostolius.</w:t>
      </w:r>
    </w:p>
    <w:p w14:paraId="776C622C" w14:textId="77777777" w:rsidR="007E5ED2" w:rsidRDefault="007E5ED2" w:rsidP="007E5ED2">
      <w:pPr>
        <w:keepNext/>
        <w:tabs>
          <w:tab w:val="left" w:pos="284"/>
        </w:tabs>
        <w:spacing w:before="120" w:after="120" w:line="276" w:lineRule="auto"/>
        <w:ind w:left="567" w:hanging="567"/>
        <w:jc w:val="both"/>
        <w:outlineLvl w:val="4"/>
        <w:rPr>
          <w:sz w:val="24"/>
          <w:szCs w:val="24"/>
        </w:rPr>
      </w:pPr>
      <w:r w:rsidRPr="006F26E6">
        <w:rPr>
          <w:sz w:val="24"/>
          <w:szCs w:val="24"/>
        </w:rPr>
        <w:t>9.4. Jeigu Darbų atlikimo metu pasidaro aišku, kad Darbai nebus tinkamai atlikti, Užsakovas turi teisę nustatyti Rangovui protingą terminą trūkumams pašalinti, o jei Rangovas per nustatytą terminą šio reikalavimo neįvykdo – nutraukti Sutartį ir reikalauti atlyginti nuostolius arba pavesti trečiajam asmeniui darbą pataisyti rangovo sąskaita.</w:t>
      </w:r>
    </w:p>
    <w:p w14:paraId="13FF1DBC" w14:textId="77777777" w:rsidR="007E5ED2" w:rsidRPr="009E3A5A" w:rsidRDefault="007E5ED2" w:rsidP="007E5ED2">
      <w:pPr>
        <w:keepNext/>
        <w:tabs>
          <w:tab w:val="left" w:pos="284"/>
        </w:tabs>
        <w:spacing w:before="120" w:after="120"/>
        <w:ind w:left="567" w:hanging="567"/>
        <w:jc w:val="both"/>
        <w:outlineLvl w:val="4"/>
        <w:rPr>
          <w:b/>
          <w:bCs/>
          <w:sz w:val="24"/>
          <w:szCs w:val="24"/>
        </w:rPr>
      </w:pPr>
    </w:p>
    <w:p w14:paraId="3D247091" w14:textId="77777777" w:rsidR="007E5ED2" w:rsidRPr="006F26E6" w:rsidRDefault="007E5ED2" w:rsidP="007E5ED2">
      <w:pPr>
        <w:keepNext/>
        <w:numPr>
          <w:ilvl w:val="0"/>
          <w:numId w:val="4"/>
        </w:numPr>
        <w:tabs>
          <w:tab w:val="left" w:pos="426"/>
        </w:tabs>
        <w:spacing w:before="120" w:after="120" w:line="276" w:lineRule="auto"/>
        <w:ind w:left="426" w:hanging="426"/>
        <w:jc w:val="both"/>
        <w:outlineLvl w:val="4"/>
        <w:rPr>
          <w:bCs/>
          <w:sz w:val="24"/>
          <w:szCs w:val="24"/>
        </w:rPr>
      </w:pPr>
      <w:r w:rsidRPr="006F26E6">
        <w:rPr>
          <w:b/>
          <w:bCs/>
          <w:sz w:val="24"/>
          <w:szCs w:val="24"/>
        </w:rPr>
        <w:t xml:space="preserve">ATSAKOMYBĖ UŽ DEFEKTUS, GARANTIJOS </w:t>
      </w:r>
    </w:p>
    <w:p w14:paraId="39FF3827" w14:textId="77777777" w:rsidR="007E5ED2" w:rsidRPr="006F26E6" w:rsidRDefault="007E5ED2" w:rsidP="007E5ED2">
      <w:pPr>
        <w:keepNext/>
        <w:tabs>
          <w:tab w:val="left" w:pos="426"/>
        </w:tabs>
        <w:spacing w:before="120" w:after="120" w:line="276" w:lineRule="auto"/>
        <w:ind w:left="567" w:hanging="567"/>
        <w:jc w:val="both"/>
        <w:outlineLvl w:val="4"/>
        <w:rPr>
          <w:bCs/>
          <w:sz w:val="24"/>
          <w:szCs w:val="24"/>
        </w:rPr>
      </w:pPr>
      <w:r w:rsidRPr="006F26E6">
        <w:rPr>
          <w:bCs/>
          <w:sz w:val="24"/>
          <w:szCs w:val="24"/>
        </w:rPr>
        <w:t>10.1. Rangovas garantuoja</w:t>
      </w:r>
      <w:r>
        <w:rPr>
          <w:bCs/>
          <w:sz w:val="24"/>
          <w:szCs w:val="24"/>
        </w:rPr>
        <w:t xml:space="preserve">, kad priėmimo metu jo atlikti </w:t>
      </w:r>
      <w:r w:rsidRPr="006F26E6">
        <w:rPr>
          <w:bCs/>
          <w:sz w:val="24"/>
          <w:szCs w:val="24"/>
        </w:rPr>
        <w:t>Darbai atitiks sutartyje nustatytus reikalavimus.</w:t>
      </w:r>
    </w:p>
    <w:p w14:paraId="0F1A02F8" w14:textId="77777777" w:rsidR="007E5ED2" w:rsidRPr="006F26E6" w:rsidRDefault="007E5ED2" w:rsidP="007E5ED2">
      <w:pPr>
        <w:keepNext/>
        <w:tabs>
          <w:tab w:val="left" w:pos="426"/>
        </w:tabs>
        <w:spacing w:before="120" w:after="120" w:line="276" w:lineRule="auto"/>
        <w:ind w:left="567" w:hanging="567"/>
        <w:jc w:val="both"/>
        <w:outlineLvl w:val="4"/>
        <w:rPr>
          <w:bCs/>
          <w:sz w:val="24"/>
          <w:szCs w:val="24"/>
        </w:rPr>
      </w:pPr>
      <w:r w:rsidRPr="006F26E6">
        <w:rPr>
          <w:bCs/>
          <w:sz w:val="24"/>
          <w:szCs w:val="24"/>
        </w:rPr>
        <w:t>10.2. Užsakovas apie pastebėtus per garantinį laikotarpį atliktų Darbų defektus (trūkumus) nedelsiant praneša Rangovui raštu. Rangovas įsipareigoja per Užsakovo nustatytą terminą pašalinti šiuos defektus (trūkumus) savo sąskaita, išskyrus tais atvejais, kai šie trūkumai atsirado dėl Užsakovo kaltės.</w:t>
      </w:r>
    </w:p>
    <w:p w14:paraId="73F08C8D" w14:textId="77777777" w:rsidR="007E5ED2" w:rsidRPr="006F26E6" w:rsidRDefault="007E5ED2" w:rsidP="007E5ED2">
      <w:pPr>
        <w:keepNext/>
        <w:tabs>
          <w:tab w:val="left" w:pos="426"/>
        </w:tabs>
        <w:spacing w:before="120" w:after="120" w:line="276" w:lineRule="auto"/>
        <w:ind w:left="567" w:hanging="567"/>
        <w:jc w:val="both"/>
        <w:outlineLvl w:val="4"/>
        <w:rPr>
          <w:bCs/>
          <w:sz w:val="24"/>
          <w:szCs w:val="24"/>
        </w:rPr>
      </w:pPr>
      <w:r w:rsidRPr="006F26E6">
        <w:rPr>
          <w:bCs/>
          <w:sz w:val="24"/>
          <w:szCs w:val="24"/>
        </w:rPr>
        <w:t xml:space="preserve">10.3.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6E4D00B8" w14:textId="77777777" w:rsidR="007E5ED2" w:rsidRDefault="007E5ED2" w:rsidP="007E5ED2">
      <w:pPr>
        <w:keepNext/>
        <w:tabs>
          <w:tab w:val="left" w:pos="426"/>
        </w:tabs>
        <w:spacing w:before="120" w:after="120" w:line="276" w:lineRule="auto"/>
        <w:ind w:left="567" w:hanging="567"/>
        <w:jc w:val="both"/>
        <w:outlineLvl w:val="4"/>
        <w:rPr>
          <w:bCs/>
          <w:sz w:val="24"/>
          <w:szCs w:val="24"/>
        </w:rPr>
      </w:pPr>
      <w:r w:rsidRPr="006F26E6">
        <w:rPr>
          <w:bCs/>
          <w:sz w:val="24"/>
          <w:szCs w:val="24"/>
        </w:rPr>
        <w:t>10.4.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1B218AA8" w14:textId="77777777" w:rsidR="007E5ED2" w:rsidRPr="00407B15" w:rsidRDefault="007E5ED2" w:rsidP="007E5ED2">
      <w:pPr>
        <w:keepNext/>
        <w:tabs>
          <w:tab w:val="left" w:pos="426"/>
        </w:tabs>
        <w:spacing w:before="120" w:after="120"/>
        <w:ind w:left="567" w:hanging="567"/>
        <w:jc w:val="both"/>
        <w:outlineLvl w:val="4"/>
        <w:rPr>
          <w:bCs/>
          <w:sz w:val="24"/>
          <w:szCs w:val="24"/>
        </w:rPr>
      </w:pPr>
    </w:p>
    <w:p w14:paraId="70D11397" w14:textId="77777777" w:rsidR="007E5ED2" w:rsidRPr="006F26E6" w:rsidRDefault="007E5ED2" w:rsidP="007E5ED2">
      <w:pPr>
        <w:keepNext/>
        <w:numPr>
          <w:ilvl w:val="0"/>
          <w:numId w:val="4"/>
        </w:numPr>
        <w:spacing w:before="120" w:after="120" w:line="276" w:lineRule="auto"/>
        <w:ind w:left="426" w:hanging="426"/>
        <w:jc w:val="both"/>
        <w:outlineLvl w:val="4"/>
        <w:rPr>
          <w:b/>
          <w:bCs/>
          <w:sz w:val="24"/>
          <w:szCs w:val="24"/>
        </w:rPr>
      </w:pPr>
      <w:r w:rsidRPr="006F26E6">
        <w:rPr>
          <w:b/>
          <w:bCs/>
          <w:sz w:val="24"/>
          <w:szCs w:val="24"/>
        </w:rPr>
        <w:t>SUTARTIES GALIOJIMO LAIKAS IR SĄLYGOS</w:t>
      </w:r>
    </w:p>
    <w:p w14:paraId="1FE9696A" w14:textId="77777777" w:rsidR="007E5ED2" w:rsidRPr="006F26E6" w:rsidRDefault="007E5ED2" w:rsidP="007E5ED2">
      <w:pPr>
        <w:keepNext/>
        <w:numPr>
          <w:ilvl w:val="1"/>
          <w:numId w:val="4"/>
        </w:numPr>
        <w:tabs>
          <w:tab w:val="left" w:pos="567"/>
        </w:tabs>
        <w:spacing w:before="120" w:after="120" w:line="276" w:lineRule="auto"/>
        <w:ind w:hanging="840"/>
        <w:jc w:val="both"/>
        <w:outlineLvl w:val="4"/>
        <w:rPr>
          <w:bCs/>
          <w:sz w:val="24"/>
          <w:szCs w:val="24"/>
        </w:rPr>
      </w:pPr>
      <w:r w:rsidRPr="006F26E6">
        <w:rPr>
          <w:bCs/>
          <w:sz w:val="24"/>
          <w:szCs w:val="24"/>
        </w:rPr>
        <w:t xml:space="preserve">Ši Sutartis įsigalioja ją pasirašius momento </w:t>
      </w:r>
      <w:r w:rsidRPr="006F26E6">
        <w:rPr>
          <w:rFonts w:eastAsia="Calibri"/>
          <w:sz w:val="24"/>
          <w:szCs w:val="22"/>
        </w:rPr>
        <w:t>ir</w:t>
      </w:r>
      <w:r w:rsidRPr="006F26E6">
        <w:rPr>
          <w:bCs/>
          <w:sz w:val="24"/>
          <w:szCs w:val="24"/>
        </w:rPr>
        <w:t xml:space="preserve"> galioja iki visiško Šalių sutartinių  įsipareigojimų įvykdymo.</w:t>
      </w:r>
    </w:p>
    <w:p w14:paraId="587DCE2A" w14:textId="77777777" w:rsidR="007E5ED2" w:rsidRPr="006F26E6" w:rsidRDefault="007E5ED2" w:rsidP="007E5ED2">
      <w:pPr>
        <w:keepNext/>
        <w:numPr>
          <w:ilvl w:val="1"/>
          <w:numId w:val="4"/>
        </w:numPr>
        <w:tabs>
          <w:tab w:val="left" w:pos="567"/>
        </w:tabs>
        <w:spacing w:before="120" w:after="120" w:line="360" w:lineRule="auto"/>
        <w:ind w:hanging="840"/>
        <w:jc w:val="both"/>
        <w:outlineLvl w:val="4"/>
        <w:rPr>
          <w:bCs/>
          <w:sz w:val="24"/>
          <w:szCs w:val="24"/>
        </w:rPr>
      </w:pPr>
      <w:r w:rsidRPr="006F26E6">
        <w:rPr>
          <w:bCs/>
          <w:sz w:val="24"/>
          <w:szCs w:val="24"/>
        </w:rPr>
        <w:t xml:space="preserve">Užsakovas turi teisę nutraukti Sutartį, pranešdamas Rangovui </w:t>
      </w:r>
      <w:r w:rsidRPr="006F26E6">
        <w:rPr>
          <w:rFonts w:eastAsia="Calibri"/>
          <w:sz w:val="24"/>
          <w:szCs w:val="22"/>
        </w:rPr>
        <w:t>prieš 20 kalendorinių dienų</w:t>
      </w:r>
      <w:r w:rsidRPr="006F26E6">
        <w:rPr>
          <w:rFonts w:eastAsia="Calibri"/>
          <w:b/>
          <w:sz w:val="24"/>
          <w:szCs w:val="22"/>
        </w:rPr>
        <w:t xml:space="preserve"> </w:t>
      </w:r>
      <w:r w:rsidRPr="006F26E6">
        <w:rPr>
          <w:bCs/>
          <w:sz w:val="24"/>
          <w:szCs w:val="24"/>
        </w:rPr>
        <w:t>apie tai raštu:</w:t>
      </w:r>
    </w:p>
    <w:p w14:paraId="6D5B061C" w14:textId="77777777" w:rsidR="007E5ED2" w:rsidRPr="006F26E6" w:rsidRDefault="007E5ED2" w:rsidP="007E5ED2">
      <w:pPr>
        <w:keepNext/>
        <w:numPr>
          <w:ilvl w:val="2"/>
          <w:numId w:val="4"/>
        </w:numPr>
        <w:tabs>
          <w:tab w:val="left" w:pos="567"/>
        </w:tabs>
        <w:spacing w:before="120" w:after="120" w:line="360" w:lineRule="auto"/>
        <w:jc w:val="both"/>
        <w:outlineLvl w:val="4"/>
        <w:rPr>
          <w:bCs/>
          <w:sz w:val="24"/>
          <w:szCs w:val="24"/>
        </w:rPr>
      </w:pPr>
      <w:r w:rsidRPr="006F26E6">
        <w:rPr>
          <w:bCs/>
          <w:sz w:val="24"/>
          <w:szCs w:val="24"/>
        </w:rPr>
        <w:t>jeigu Rangovas, pagal Sutartį neįgijęs teisės pratęsti Darbų atlikimo terminų, nepaisydamas Užsakovo raginimo nepradeda Darbų sutartu laiku arba vykdo Darbus, nesilaikydamas nustatytų teisės aktų ir nustatytų terminų;</w:t>
      </w:r>
    </w:p>
    <w:p w14:paraId="58064CBE" w14:textId="77777777" w:rsidR="007E5ED2" w:rsidRPr="006F26E6" w:rsidRDefault="007E5ED2" w:rsidP="007E5ED2">
      <w:pPr>
        <w:keepNext/>
        <w:numPr>
          <w:ilvl w:val="2"/>
          <w:numId w:val="4"/>
        </w:numPr>
        <w:tabs>
          <w:tab w:val="left" w:pos="567"/>
        </w:tabs>
        <w:spacing w:before="120" w:after="120" w:line="276" w:lineRule="auto"/>
        <w:jc w:val="both"/>
        <w:outlineLvl w:val="4"/>
        <w:rPr>
          <w:bCs/>
          <w:sz w:val="24"/>
          <w:szCs w:val="24"/>
        </w:rPr>
      </w:pPr>
      <w:r w:rsidRPr="006F26E6">
        <w:rPr>
          <w:bCs/>
          <w:sz w:val="24"/>
          <w:szCs w:val="24"/>
        </w:rPr>
        <w:t xml:space="preserve">jeigu Rangovas nesilaiko Sutarties sąlygų dėl Darbų kokybės: naudoja netinkamas medžiagas, gaminius ar kitus darbų komponentus, prastai atlieka Darbą, nepaiso </w:t>
      </w:r>
      <w:r w:rsidRPr="006F26E6">
        <w:rPr>
          <w:bCs/>
          <w:sz w:val="24"/>
          <w:szCs w:val="24"/>
        </w:rPr>
        <w:lastRenderedPageBreak/>
        <w:t>Užsakovo nurodymų pašalinti trūkumus nustatytais terminais ar elgiasi kitaip nei nustatyta Sutartyje;</w:t>
      </w:r>
    </w:p>
    <w:p w14:paraId="04BAF682" w14:textId="77777777" w:rsidR="007E5ED2" w:rsidRPr="006F26E6" w:rsidRDefault="007E5ED2" w:rsidP="007E5ED2">
      <w:pPr>
        <w:keepNext/>
        <w:numPr>
          <w:ilvl w:val="2"/>
          <w:numId w:val="4"/>
        </w:numPr>
        <w:spacing w:before="120" w:after="120" w:line="276" w:lineRule="auto"/>
        <w:jc w:val="both"/>
        <w:outlineLvl w:val="4"/>
        <w:rPr>
          <w:bCs/>
          <w:sz w:val="24"/>
          <w:szCs w:val="24"/>
        </w:rPr>
      </w:pPr>
      <w:r w:rsidRPr="006F26E6">
        <w:rPr>
          <w:bCs/>
          <w:sz w:val="24"/>
          <w:szCs w:val="24"/>
        </w:rPr>
        <w:t>jeigu Rangovas nepajėgia vykdyti sutartinių įsipareigojimų ir, Užsakovui pareikalavus, nepateikia patikimų įrodymų dėl įmanomo šių įsipareigojimų vykdymo ateityje;</w:t>
      </w:r>
    </w:p>
    <w:p w14:paraId="138F98C5" w14:textId="77777777" w:rsidR="007E5ED2" w:rsidRDefault="007E5ED2" w:rsidP="007E5ED2">
      <w:pPr>
        <w:keepNext/>
        <w:numPr>
          <w:ilvl w:val="1"/>
          <w:numId w:val="4"/>
        </w:numPr>
        <w:tabs>
          <w:tab w:val="left" w:pos="709"/>
          <w:tab w:val="left" w:pos="851"/>
        </w:tabs>
        <w:spacing w:before="120" w:after="120" w:line="276" w:lineRule="auto"/>
        <w:ind w:left="709" w:hanging="709"/>
        <w:jc w:val="both"/>
        <w:outlineLvl w:val="4"/>
        <w:rPr>
          <w:bCs/>
          <w:sz w:val="24"/>
          <w:szCs w:val="24"/>
        </w:rPr>
      </w:pPr>
      <w:r w:rsidRPr="006F26E6">
        <w:rPr>
          <w:bCs/>
          <w:sz w:val="24"/>
          <w:szCs w:val="24"/>
        </w:rPr>
        <w:t>Jeigu Užsakovas nutraukia Sutartį dėl Rangovo kaltės, Rangovas privalo atlyginti Užsakovui visas dėl šio nutraukimo susidariusias papildomas išlaidas, susietas su Sutartyje nurodytų Darbų užbaigimu bei kompensuoti dėl šio nutraukimo patirtus nuostolius;</w:t>
      </w:r>
    </w:p>
    <w:p w14:paraId="06E4723F" w14:textId="77777777" w:rsidR="007E5ED2" w:rsidRPr="00B27CCC" w:rsidRDefault="007E5ED2" w:rsidP="007E5ED2">
      <w:pPr>
        <w:keepNext/>
        <w:tabs>
          <w:tab w:val="left" w:pos="709"/>
          <w:tab w:val="left" w:pos="851"/>
        </w:tabs>
        <w:spacing w:before="120" w:after="120" w:line="276" w:lineRule="auto"/>
        <w:jc w:val="both"/>
        <w:outlineLvl w:val="4"/>
        <w:rPr>
          <w:bCs/>
          <w:sz w:val="24"/>
          <w:szCs w:val="24"/>
        </w:rPr>
      </w:pPr>
    </w:p>
    <w:p w14:paraId="04FF829A" w14:textId="77777777" w:rsidR="007E5ED2" w:rsidRPr="006F26E6" w:rsidRDefault="007E5ED2" w:rsidP="007E5ED2">
      <w:pPr>
        <w:keepNext/>
        <w:numPr>
          <w:ilvl w:val="0"/>
          <w:numId w:val="4"/>
        </w:numPr>
        <w:spacing w:before="120" w:after="120" w:line="276" w:lineRule="auto"/>
        <w:ind w:hanging="720"/>
        <w:jc w:val="both"/>
        <w:outlineLvl w:val="4"/>
        <w:rPr>
          <w:b/>
          <w:bCs/>
          <w:sz w:val="24"/>
          <w:szCs w:val="24"/>
        </w:rPr>
      </w:pPr>
      <w:r w:rsidRPr="006F26E6">
        <w:rPr>
          <w:b/>
          <w:bCs/>
          <w:sz w:val="24"/>
          <w:szCs w:val="24"/>
        </w:rPr>
        <w:t>KITOS SĄLYGOS</w:t>
      </w:r>
    </w:p>
    <w:p w14:paraId="59420BC3" w14:textId="77777777" w:rsidR="007E5ED2" w:rsidRPr="006F26E6" w:rsidRDefault="007E5ED2" w:rsidP="007E5ED2">
      <w:pPr>
        <w:keepNext/>
        <w:numPr>
          <w:ilvl w:val="1"/>
          <w:numId w:val="4"/>
        </w:numPr>
        <w:tabs>
          <w:tab w:val="left" w:pos="709"/>
        </w:tabs>
        <w:spacing w:before="120" w:after="120" w:line="276" w:lineRule="auto"/>
        <w:ind w:left="709" w:hanging="709"/>
        <w:jc w:val="both"/>
        <w:outlineLvl w:val="4"/>
        <w:rPr>
          <w:bCs/>
          <w:sz w:val="24"/>
          <w:szCs w:val="24"/>
        </w:rPr>
      </w:pPr>
      <w:r w:rsidRPr="006F26E6">
        <w:rPr>
          <w:bCs/>
          <w:sz w:val="24"/>
          <w:szCs w:val="24"/>
        </w:rPr>
        <w:t>Visus Šalių tarpusavio santykius, atsirandančius iš šios Sutarties ir neaptartus jos sąlygose, reglamentuoja Lietuvos Respublikos įstatymai ir kiti teisės aktai.</w:t>
      </w:r>
    </w:p>
    <w:p w14:paraId="55CA0C0F" w14:textId="77777777" w:rsidR="007E5ED2" w:rsidRPr="006F26E6" w:rsidRDefault="007E5ED2" w:rsidP="007E5ED2">
      <w:pPr>
        <w:keepNext/>
        <w:numPr>
          <w:ilvl w:val="1"/>
          <w:numId w:val="4"/>
        </w:numPr>
        <w:tabs>
          <w:tab w:val="left" w:pos="709"/>
          <w:tab w:val="left" w:pos="1134"/>
        </w:tabs>
        <w:spacing w:before="120" w:after="120" w:line="276" w:lineRule="auto"/>
        <w:ind w:left="709" w:hanging="709"/>
        <w:jc w:val="both"/>
        <w:outlineLvl w:val="4"/>
        <w:rPr>
          <w:bCs/>
          <w:sz w:val="24"/>
          <w:szCs w:val="24"/>
        </w:rPr>
      </w:pPr>
      <w:r w:rsidRPr="006F26E6">
        <w:rPr>
          <w:bCs/>
          <w:sz w:val="24"/>
          <w:szCs w:val="24"/>
        </w:rPr>
        <w:t>Ginčų sprendimo tvarka. Ginčai sprendžiami derybų būdu, o nepavykus taip išspręsti ginčo, jis bus nagrinėjamas Lietuvos Respublikos civilinio proceso kodekso nustatyta tvarka teisme ar arbitraže.</w:t>
      </w:r>
    </w:p>
    <w:p w14:paraId="433D7B95" w14:textId="77777777" w:rsidR="007E5ED2" w:rsidRPr="006F26E6" w:rsidRDefault="007E5ED2" w:rsidP="007E5ED2">
      <w:pPr>
        <w:keepNext/>
        <w:numPr>
          <w:ilvl w:val="1"/>
          <w:numId w:val="4"/>
        </w:numPr>
        <w:tabs>
          <w:tab w:val="left" w:pos="709"/>
        </w:tabs>
        <w:spacing w:before="120" w:after="120" w:line="276" w:lineRule="auto"/>
        <w:jc w:val="both"/>
        <w:outlineLvl w:val="4"/>
        <w:rPr>
          <w:bCs/>
          <w:sz w:val="24"/>
          <w:szCs w:val="24"/>
        </w:rPr>
      </w:pPr>
      <w:r w:rsidRPr="006F26E6">
        <w:rPr>
          <w:bCs/>
          <w:sz w:val="24"/>
          <w:szCs w:val="24"/>
        </w:rPr>
        <w:t>Už darbų saugą Užsakovo teritorijoje ir nelaimingų atsitikimų ištyrimą atsako Rangovas.</w:t>
      </w:r>
    </w:p>
    <w:p w14:paraId="28BADEB1" w14:textId="77777777" w:rsidR="007E5ED2" w:rsidRPr="00AA1206" w:rsidRDefault="007E5ED2" w:rsidP="007E5ED2">
      <w:pPr>
        <w:keepNext/>
        <w:numPr>
          <w:ilvl w:val="1"/>
          <w:numId w:val="4"/>
        </w:numPr>
        <w:tabs>
          <w:tab w:val="left" w:pos="709"/>
        </w:tabs>
        <w:ind w:left="709" w:hanging="709"/>
        <w:jc w:val="both"/>
        <w:outlineLvl w:val="4"/>
        <w:rPr>
          <w:bCs/>
          <w:sz w:val="24"/>
          <w:szCs w:val="24"/>
        </w:rPr>
      </w:pPr>
      <w:r w:rsidRPr="00AA1206">
        <w:rPr>
          <w:bCs/>
          <w:sz w:val="24"/>
          <w:szCs w:val="24"/>
        </w:rPr>
        <w:t>Sutarties sąlygos jos galiojimo laikotarpiu gali būti keičiamos sutartyje numatytomis aplinkybėmis, kurios nustatomos vadovaujantis Lietuvos Respublikos viešųjų pirkimų įstatymo (toliau – VPĮ) 89 straipsnio 1 dalies nuostatomis. Sutartis jos galiojimo laikotarpiu taip pat gali būti keičiama neatliekant naujos pirkimo procedūros, nors ir nėra šių nurodytų aplinkybių, tačiau numatomi sutarties pakeitimai atitinka visas VPĮ 89 straipsnio 2 dalyje nustatytas sąlygas.</w:t>
      </w:r>
    </w:p>
    <w:p w14:paraId="23FE04CB" w14:textId="77777777" w:rsidR="007E5ED2" w:rsidRDefault="007E5ED2" w:rsidP="007E5ED2">
      <w:pPr>
        <w:keepNext/>
        <w:numPr>
          <w:ilvl w:val="1"/>
          <w:numId w:val="4"/>
        </w:numPr>
        <w:tabs>
          <w:tab w:val="left" w:pos="709"/>
        </w:tabs>
        <w:spacing w:before="120" w:after="120" w:line="276" w:lineRule="auto"/>
        <w:ind w:left="709" w:hanging="709"/>
        <w:jc w:val="both"/>
        <w:outlineLvl w:val="4"/>
        <w:rPr>
          <w:bCs/>
          <w:sz w:val="24"/>
          <w:szCs w:val="24"/>
        </w:rPr>
      </w:pPr>
      <w:r w:rsidRPr="00EF2BAE">
        <w:rPr>
          <w:bCs/>
          <w:sz w:val="24"/>
          <w:szCs w:val="24"/>
        </w:rPr>
        <w:t>Sutarties sudaryta 2 (dviem) vienodą teisinę galią turinčiais, egzemplioriais, po vieną</w:t>
      </w:r>
      <w:r>
        <w:rPr>
          <w:bCs/>
          <w:sz w:val="24"/>
          <w:szCs w:val="24"/>
        </w:rPr>
        <w:t xml:space="preserve"> egzempliorių kiekvienai šaliai.</w:t>
      </w:r>
    </w:p>
    <w:p w14:paraId="630AA713" w14:textId="77777777" w:rsidR="007E5ED2" w:rsidRPr="005E04B9" w:rsidRDefault="007E5ED2" w:rsidP="007E5ED2">
      <w:pPr>
        <w:keepNext/>
        <w:numPr>
          <w:ilvl w:val="0"/>
          <w:numId w:val="4"/>
        </w:numPr>
        <w:spacing w:before="120" w:after="120" w:line="276" w:lineRule="auto"/>
        <w:ind w:hanging="720"/>
        <w:jc w:val="both"/>
        <w:outlineLvl w:val="4"/>
        <w:rPr>
          <w:b/>
          <w:bCs/>
          <w:sz w:val="24"/>
          <w:szCs w:val="24"/>
        </w:rPr>
      </w:pPr>
      <w:r w:rsidRPr="005E04B9">
        <w:rPr>
          <w:b/>
          <w:bCs/>
          <w:sz w:val="24"/>
          <w:szCs w:val="24"/>
        </w:rPr>
        <w:t>SUTARTIES PRIEDAI</w:t>
      </w:r>
    </w:p>
    <w:p w14:paraId="2AB8811C" w14:textId="77777777" w:rsidR="007E5ED2" w:rsidRDefault="007E5ED2" w:rsidP="007E5ED2">
      <w:pPr>
        <w:keepNext/>
        <w:numPr>
          <w:ilvl w:val="1"/>
          <w:numId w:val="4"/>
        </w:numPr>
        <w:tabs>
          <w:tab w:val="left" w:pos="709"/>
        </w:tabs>
        <w:spacing w:before="120" w:after="120" w:line="276" w:lineRule="auto"/>
        <w:ind w:left="709" w:hanging="709"/>
        <w:jc w:val="both"/>
        <w:outlineLvl w:val="4"/>
        <w:rPr>
          <w:rFonts w:eastAsia="Calibri"/>
          <w:color w:val="000000"/>
          <w:sz w:val="24"/>
          <w:szCs w:val="24"/>
        </w:rPr>
      </w:pPr>
      <w:r>
        <w:rPr>
          <w:sz w:val="24"/>
          <w:szCs w:val="24"/>
        </w:rPr>
        <w:t>Paprastojo remonto darbų aprašas, 1 priedas</w:t>
      </w:r>
      <w:r>
        <w:rPr>
          <w:rFonts w:eastAsia="Calibri"/>
          <w:color w:val="000000"/>
          <w:sz w:val="24"/>
          <w:szCs w:val="24"/>
        </w:rPr>
        <w:t>, 5 lapai;</w:t>
      </w:r>
    </w:p>
    <w:p w14:paraId="033DD6A8" w14:textId="77777777" w:rsidR="007E5ED2" w:rsidRPr="003E6DC7" w:rsidRDefault="007E5ED2" w:rsidP="007E5ED2">
      <w:pPr>
        <w:keepNext/>
        <w:numPr>
          <w:ilvl w:val="1"/>
          <w:numId w:val="4"/>
        </w:numPr>
        <w:tabs>
          <w:tab w:val="left" w:pos="709"/>
        </w:tabs>
        <w:spacing w:before="120" w:after="120" w:line="276" w:lineRule="auto"/>
        <w:ind w:left="709" w:hanging="709"/>
        <w:jc w:val="both"/>
        <w:outlineLvl w:val="4"/>
        <w:rPr>
          <w:sz w:val="24"/>
          <w:szCs w:val="24"/>
        </w:rPr>
      </w:pPr>
      <w:r w:rsidRPr="003E6DC7">
        <w:rPr>
          <w:sz w:val="24"/>
          <w:szCs w:val="24"/>
        </w:rPr>
        <w:t>Darbų kiekių (įkainių) žiniaraštis, 2 priedas, 1 lapas.</w:t>
      </w:r>
    </w:p>
    <w:p w14:paraId="7660A972" w14:textId="77777777" w:rsidR="007E5ED2" w:rsidRPr="003E6DC7" w:rsidRDefault="007E5ED2" w:rsidP="007E5ED2">
      <w:pPr>
        <w:pStyle w:val="Sraopastraipa"/>
        <w:numPr>
          <w:ilvl w:val="0"/>
          <w:numId w:val="4"/>
        </w:numPr>
        <w:spacing w:before="120" w:after="120"/>
        <w:ind w:left="360"/>
        <w:jc w:val="both"/>
        <w:rPr>
          <w:sz w:val="24"/>
          <w:szCs w:val="24"/>
        </w:rPr>
      </w:pPr>
      <w:r w:rsidRPr="003E6DC7">
        <w:rPr>
          <w:b/>
          <w:bCs/>
          <w:sz w:val="24"/>
          <w:szCs w:val="24"/>
        </w:rPr>
        <w:t xml:space="preserve"> ŠALIŲ JURIDINIAI ADRESAI IR ATSISKAITOMOSIOS SĄSKAITOS</w:t>
      </w:r>
      <w:r w:rsidRPr="003E6DC7">
        <w:rPr>
          <w:sz w:val="24"/>
          <w:szCs w:val="24"/>
        </w:rPr>
        <w:t>:</w:t>
      </w:r>
    </w:p>
    <w:p w14:paraId="75516004" w14:textId="77777777" w:rsidR="007E5ED2" w:rsidRPr="006F26E6" w:rsidRDefault="007E5ED2" w:rsidP="007E5ED2">
      <w:pPr>
        <w:keepNext/>
        <w:spacing w:before="120" w:after="120"/>
        <w:jc w:val="both"/>
        <w:outlineLvl w:val="0"/>
        <w:rPr>
          <w:b/>
          <w:bCs/>
          <w:sz w:val="24"/>
          <w:szCs w:val="24"/>
        </w:rPr>
      </w:pPr>
      <w:r w:rsidRPr="006F26E6">
        <w:rPr>
          <w:b/>
          <w:bCs/>
          <w:sz w:val="24"/>
          <w:szCs w:val="24"/>
        </w:rPr>
        <w:t>UŽSAKOVAS                                                               RANGOVAS</w:t>
      </w:r>
      <w:r w:rsidRPr="006F26E6">
        <w:rPr>
          <w:b/>
          <w:bCs/>
          <w:sz w:val="24"/>
          <w:szCs w:val="24"/>
        </w:rPr>
        <w:tab/>
      </w:r>
      <w:r w:rsidRPr="006F26E6">
        <w:rPr>
          <w:b/>
          <w:bCs/>
          <w:sz w:val="24"/>
          <w:szCs w:val="24"/>
        </w:rPr>
        <w:tab/>
      </w:r>
      <w:r w:rsidRPr="006F26E6">
        <w:rPr>
          <w:b/>
          <w:bCs/>
          <w:sz w:val="24"/>
          <w:szCs w:val="24"/>
        </w:rPr>
        <w:tab/>
      </w:r>
      <w:r w:rsidRPr="006F26E6">
        <w:rPr>
          <w:b/>
          <w:bCs/>
          <w:sz w:val="24"/>
          <w:szCs w:val="24"/>
        </w:rPr>
        <w:tab/>
      </w:r>
      <w:r w:rsidRPr="006F26E6">
        <w:rPr>
          <w:b/>
          <w:bCs/>
          <w:sz w:val="24"/>
          <w:szCs w:val="24"/>
        </w:rPr>
        <w:tab/>
      </w:r>
    </w:p>
    <w:p w14:paraId="4DDD760F" w14:textId="0CA15D8D" w:rsidR="007E5ED2" w:rsidRPr="006F26E6" w:rsidRDefault="007E5ED2" w:rsidP="007E5ED2">
      <w:pPr>
        <w:keepNext/>
        <w:jc w:val="both"/>
        <w:outlineLvl w:val="0"/>
        <w:rPr>
          <w:b/>
          <w:bCs/>
          <w:sz w:val="24"/>
          <w:szCs w:val="24"/>
        </w:rPr>
      </w:pPr>
      <w:r w:rsidRPr="006F26E6">
        <w:rPr>
          <w:b/>
          <w:bCs/>
          <w:sz w:val="24"/>
          <w:szCs w:val="24"/>
        </w:rPr>
        <w:t xml:space="preserve">Birštono savivaldybės administracija </w:t>
      </w:r>
      <w:r w:rsidRPr="006F26E6">
        <w:rPr>
          <w:b/>
          <w:bCs/>
          <w:sz w:val="24"/>
          <w:szCs w:val="24"/>
        </w:rPr>
        <w:tab/>
        <w:t xml:space="preserve">                      </w:t>
      </w:r>
      <w:r>
        <w:rPr>
          <w:b/>
          <w:bCs/>
          <w:sz w:val="24"/>
          <w:szCs w:val="24"/>
        </w:rPr>
        <w:t>UAB ,,</w:t>
      </w:r>
      <w:proofErr w:type="spellStart"/>
      <w:r>
        <w:rPr>
          <w:b/>
          <w:bCs/>
          <w:sz w:val="24"/>
          <w:szCs w:val="24"/>
        </w:rPr>
        <w:t>Gilmera</w:t>
      </w:r>
      <w:proofErr w:type="spellEnd"/>
      <w:r>
        <w:rPr>
          <w:b/>
          <w:bCs/>
          <w:sz w:val="24"/>
          <w:szCs w:val="24"/>
        </w:rPr>
        <w:t>“</w:t>
      </w:r>
      <w:r w:rsidRPr="006F26E6">
        <w:rPr>
          <w:b/>
          <w:bCs/>
          <w:sz w:val="24"/>
          <w:szCs w:val="24"/>
        </w:rPr>
        <w:t xml:space="preserve"> </w:t>
      </w:r>
    </w:p>
    <w:p w14:paraId="4406F9FC" w14:textId="68F7A711" w:rsidR="007E5ED2" w:rsidRPr="006F26E6" w:rsidRDefault="007E5ED2" w:rsidP="007E5ED2">
      <w:pPr>
        <w:rPr>
          <w:sz w:val="24"/>
          <w:szCs w:val="24"/>
        </w:rPr>
      </w:pPr>
      <w:r w:rsidRPr="006F26E6">
        <w:rPr>
          <w:sz w:val="24"/>
          <w:szCs w:val="24"/>
        </w:rPr>
        <w:t>188750166</w:t>
      </w:r>
      <w:r w:rsidRPr="006F26E6">
        <w:rPr>
          <w:sz w:val="24"/>
          <w:szCs w:val="24"/>
        </w:rPr>
        <w:tab/>
      </w:r>
      <w:r w:rsidRPr="006F26E6">
        <w:rPr>
          <w:sz w:val="24"/>
          <w:szCs w:val="24"/>
        </w:rPr>
        <w:tab/>
        <w:t xml:space="preserve">                                           </w:t>
      </w:r>
      <w:r>
        <w:rPr>
          <w:sz w:val="24"/>
          <w:szCs w:val="24"/>
        </w:rPr>
        <w:t>304033431</w:t>
      </w:r>
      <w:r w:rsidRPr="006F26E6">
        <w:rPr>
          <w:sz w:val="24"/>
          <w:szCs w:val="24"/>
        </w:rPr>
        <w:t xml:space="preserve">  </w:t>
      </w:r>
    </w:p>
    <w:p w14:paraId="5AB11EE6" w14:textId="0F5BAD20" w:rsidR="007E5ED2" w:rsidRPr="006F26E6" w:rsidRDefault="007E5ED2" w:rsidP="007E5ED2">
      <w:pPr>
        <w:jc w:val="both"/>
        <w:rPr>
          <w:sz w:val="24"/>
          <w:szCs w:val="24"/>
        </w:rPr>
      </w:pPr>
      <w:r w:rsidRPr="006F26E6">
        <w:rPr>
          <w:sz w:val="24"/>
          <w:szCs w:val="24"/>
        </w:rPr>
        <w:t>Jaunimo g. 2, LT - 59206 Birštonas</w:t>
      </w:r>
      <w:r w:rsidRPr="006F26E6">
        <w:rPr>
          <w:sz w:val="24"/>
          <w:szCs w:val="24"/>
        </w:rPr>
        <w:tab/>
        <w:t xml:space="preserve">                      </w:t>
      </w:r>
      <w:r>
        <w:rPr>
          <w:sz w:val="24"/>
          <w:szCs w:val="24"/>
        </w:rPr>
        <w:t xml:space="preserve">Dusmenų g. 27A, </w:t>
      </w:r>
      <w:proofErr w:type="spellStart"/>
      <w:r>
        <w:rPr>
          <w:sz w:val="24"/>
          <w:szCs w:val="24"/>
        </w:rPr>
        <w:t>Kančėnų</w:t>
      </w:r>
      <w:proofErr w:type="spellEnd"/>
      <w:r>
        <w:rPr>
          <w:sz w:val="24"/>
          <w:szCs w:val="24"/>
        </w:rPr>
        <w:t xml:space="preserve"> k., Alytaus raj.</w:t>
      </w:r>
      <w:r w:rsidRPr="006F26E6">
        <w:rPr>
          <w:sz w:val="24"/>
          <w:szCs w:val="24"/>
        </w:rPr>
        <w:t xml:space="preserve"> </w:t>
      </w:r>
    </w:p>
    <w:p w14:paraId="57FB3C0A" w14:textId="1F8FE2A8" w:rsidR="007E5ED2" w:rsidRPr="006F26E6" w:rsidRDefault="007E5ED2" w:rsidP="007E5ED2">
      <w:pPr>
        <w:jc w:val="both"/>
        <w:rPr>
          <w:sz w:val="24"/>
          <w:szCs w:val="24"/>
        </w:rPr>
      </w:pPr>
      <w:r w:rsidRPr="006F26E6">
        <w:rPr>
          <w:sz w:val="24"/>
          <w:szCs w:val="24"/>
        </w:rPr>
        <w:t>Tel. 8-319-65555</w:t>
      </w:r>
      <w:r w:rsidRPr="006F26E6">
        <w:rPr>
          <w:sz w:val="24"/>
          <w:szCs w:val="24"/>
        </w:rPr>
        <w:tab/>
      </w:r>
      <w:r w:rsidRPr="006F26E6">
        <w:rPr>
          <w:sz w:val="24"/>
          <w:szCs w:val="24"/>
        </w:rPr>
        <w:tab/>
        <w:t xml:space="preserve">      </w:t>
      </w:r>
      <w:r w:rsidRPr="006F26E6">
        <w:rPr>
          <w:sz w:val="24"/>
          <w:szCs w:val="24"/>
        </w:rPr>
        <w:tab/>
      </w:r>
      <w:r>
        <w:rPr>
          <w:sz w:val="24"/>
          <w:szCs w:val="24"/>
        </w:rPr>
        <w:t>Tel. 8-622-03179</w:t>
      </w:r>
    </w:p>
    <w:p w14:paraId="5C3B2758" w14:textId="77777777" w:rsidR="007E5ED2" w:rsidRPr="006F26E6" w:rsidRDefault="007E5ED2" w:rsidP="007E5ED2">
      <w:pPr>
        <w:jc w:val="both"/>
        <w:rPr>
          <w:sz w:val="24"/>
          <w:szCs w:val="24"/>
        </w:rPr>
      </w:pPr>
      <w:r w:rsidRPr="006F26E6">
        <w:rPr>
          <w:sz w:val="24"/>
          <w:szCs w:val="24"/>
        </w:rPr>
        <w:t xml:space="preserve">Faksas 8-319-65555  </w:t>
      </w:r>
      <w:r w:rsidRPr="006F26E6">
        <w:rPr>
          <w:sz w:val="24"/>
          <w:szCs w:val="24"/>
        </w:rPr>
        <w:tab/>
      </w:r>
      <w:r w:rsidRPr="006F26E6">
        <w:rPr>
          <w:sz w:val="24"/>
          <w:szCs w:val="24"/>
        </w:rPr>
        <w:tab/>
        <w:t xml:space="preserve">                       </w:t>
      </w:r>
    </w:p>
    <w:p w14:paraId="64614165" w14:textId="12B1B441" w:rsidR="007E5ED2" w:rsidRPr="006F26E6" w:rsidRDefault="007E5ED2" w:rsidP="007E5ED2">
      <w:pPr>
        <w:jc w:val="both"/>
        <w:rPr>
          <w:sz w:val="24"/>
          <w:szCs w:val="24"/>
        </w:rPr>
      </w:pPr>
      <w:r w:rsidRPr="006F26E6">
        <w:rPr>
          <w:sz w:val="24"/>
          <w:szCs w:val="24"/>
        </w:rPr>
        <w:t>A.</w:t>
      </w:r>
      <w:r>
        <w:rPr>
          <w:sz w:val="24"/>
          <w:szCs w:val="24"/>
        </w:rPr>
        <w:t xml:space="preserve"> s. </w:t>
      </w:r>
      <w:r w:rsidRPr="0025761E">
        <w:rPr>
          <w:rFonts w:eastAsia="Calibri"/>
          <w:sz w:val="24"/>
          <w:szCs w:val="24"/>
          <w:lang w:eastAsia="lt-LT"/>
        </w:rPr>
        <w:t>LT117181600000144925</w:t>
      </w:r>
      <w:r w:rsidRPr="006F26E6">
        <w:rPr>
          <w:sz w:val="24"/>
          <w:szCs w:val="24"/>
        </w:rPr>
        <w:t xml:space="preserve"> </w:t>
      </w:r>
      <w:r>
        <w:rPr>
          <w:sz w:val="24"/>
          <w:szCs w:val="24"/>
        </w:rPr>
        <w:tab/>
      </w:r>
      <w:r>
        <w:rPr>
          <w:sz w:val="24"/>
          <w:szCs w:val="24"/>
        </w:rPr>
        <w:tab/>
        <w:t>A. s. LT100010370411</w:t>
      </w:r>
    </w:p>
    <w:p w14:paraId="5D3ED01B" w14:textId="4EAD068D" w:rsidR="007E5ED2" w:rsidRDefault="007E5ED2" w:rsidP="007E5ED2">
      <w:pPr>
        <w:jc w:val="both"/>
        <w:rPr>
          <w:sz w:val="24"/>
          <w:szCs w:val="24"/>
        </w:rPr>
      </w:pPr>
      <w:r w:rsidRPr="006F26E6">
        <w:rPr>
          <w:sz w:val="24"/>
          <w:szCs w:val="24"/>
        </w:rPr>
        <w:t>AB bankas „Šiaulių bankas“ Birštono KAS</w:t>
      </w:r>
      <w:r w:rsidRPr="006F26E6">
        <w:rPr>
          <w:sz w:val="24"/>
          <w:szCs w:val="24"/>
        </w:rPr>
        <w:tab/>
      </w:r>
      <w:r w:rsidRPr="007E5ED2">
        <w:rPr>
          <w:sz w:val="24"/>
          <w:szCs w:val="24"/>
        </w:rPr>
        <w:t xml:space="preserve">AB bankas „Šiaulių bankas“ </w:t>
      </w:r>
      <w:r>
        <w:rPr>
          <w:sz w:val="24"/>
          <w:szCs w:val="24"/>
        </w:rPr>
        <w:t>Alytaus filialas</w:t>
      </w:r>
    </w:p>
    <w:p w14:paraId="39CA5409" w14:textId="1D839D86" w:rsidR="007E5ED2" w:rsidRPr="006F26E6" w:rsidRDefault="007E5ED2" w:rsidP="007E5ED2">
      <w:pPr>
        <w:jc w:val="both"/>
        <w:rPr>
          <w:sz w:val="24"/>
          <w:szCs w:val="24"/>
        </w:rPr>
      </w:pPr>
      <w:r w:rsidRPr="006F26E6">
        <w:rPr>
          <w:sz w:val="24"/>
          <w:szCs w:val="24"/>
        </w:rPr>
        <w:t xml:space="preserve">                                                                                                                                                                         </w:t>
      </w:r>
    </w:p>
    <w:p w14:paraId="22069DB6" w14:textId="4F9B9E15" w:rsidR="007E5ED2" w:rsidRPr="006F26E6" w:rsidRDefault="007E5ED2" w:rsidP="007E5ED2">
      <w:pPr>
        <w:jc w:val="both"/>
        <w:rPr>
          <w:sz w:val="24"/>
          <w:szCs w:val="24"/>
        </w:rPr>
      </w:pPr>
      <w:r>
        <w:rPr>
          <w:sz w:val="24"/>
          <w:szCs w:val="24"/>
        </w:rPr>
        <w:t>Administracijos direktorė</w:t>
      </w:r>
      <w:r w:rsidRPr="006F26E6">
        <w:rPr>
          <w:sz w:val="24"/>
          <w:szCs w:val="24"/>
        </w:rPr>
        <w:tab/>
      </w:r>
      <w:r w:rsidRPr="006F26E6">
        <w:rPr>
          <w:sz w:val="24"/>
          <w:szCs w:val="24"/>
        </w:rPr>
        <w:tab/>
        <w:t xml:space="preserve">  </w:t>
      </w:r>
      <w:r>
        <w:rPr>
          <w:sz w:val="24"/>
          <w:szCs w:val="24"/>
        </w:rPr>
        <w:tab/>
        <w:t>Direktorius</w:t>
      </w:r>
    </w:p>
    <w:p w14:paraId="72DD21AF" w14:textId="3EDCE783" w:rsidR="007E5ED2" w:rsidRPr="006F26E6" w:rsidRDefault="007E5ED2" w:rsidP="007E5ED2">
      <w:pPr>
        <w:jc w:val="both"/>
        <w:rPr>
          <w:sz w:val="24"/>
          <w:szCs w:val="24"/>
        </w:rPr>
      </w:pPr>
      <w:r>
        <w:rPr>
          <w:sz w:val="24"/>
          <w:szCs w:val="24"/>
        </w:rPr>
        <w:t>Jovita Tirvienė</w:t>
      </w:r>
      <w:r w:rsidRPr="006F26E6">
        <w:rPr>
          <w:sz w:val="24"/>
          <w:szCs w:val="24"/>
        </w:rPr>
        <w:tab/>
      </w:r>
      <w:r w:rsidRPr="006F26E6">
        <w:rPr>
          <w:sz w:val="24"/>
          <w:szCs w:val="24"/>
        </w:rPr>
        <w:tab/>
        <w:t xml:space="preserve">  </w:t>
      </w:r>
      <w:r>
        <w:rPr>
          <w:sz w:val="24"/>
          <w:szCs w:val="24"/>
        </w:rPr>
        <w:tab/>
        <w:t xml:space="preserve">Evaldas </w:t>
      </w:r>
      <w:proofErr w:type="spellStart"/>
      <w:r>
        <w:rPr>
          <w:sz w:val="24"/>
          <w:szCs w:val="24"/>
        </w:rPr>
        <w:t>Muzikevičius</w:t>
      </w:r>
      <w:proofErr w:type="spellEnd"/>
    </w:p>
    <w:p w14:paraId="28623D39" w14:textId="77777777" w:rsidR="007E5ED2" w:rsidRPr="006F26E6" w:rsidRDefault="007E5ED2" w:rsidP="007E5ED2">
      <w:pPr>
        <w:rPr>
          <w:sz w:val="24"/>
          <w:szCs w:val="24"/>
        </w:rPr>
      </w:pPr>
      <w:r w:rsidRPr="006F26E6">
        <w:rPr>
          <w:sz w:val="24"/>
          <w:szCs w:val="24"/>
        </w:rPr>
        <w:tab/>
      </w:r>
      <w:r w:rsidRPr="006F26E6">
        <w:rPr>
          <w:sz w:val="24"/>
          <w:szCs w:val="24"/>
        </w:rPr>
        <w:tab/>
      </w:r>
      <w:r w:rsidRPr="006F26E6">
        <w:rPr>
          <w:sz w:val="24"/>
          <w:szCs w:val="24"/>
        </w:rPr>
        <w:tab/>
      </w:r>
      <w:r w:rsidRPr="006F26E6">
        <w:rPr>
          <w:sz w:val="24"/>
          <w:szCs w:val="24"/>
        </w:rPr>
        <w:tab/>
      </w:r>
      <w:r w:rsidRPr="006F26E6">
        <w:rPr>
          <w:sz w:val="24"/>
          <w:szCs w:val="24"/>
        </w:rPr>
        <w:tab/>
      </w:r>
    </w:p>
    <w:p w14:paraId="5BD376EB" w14:textId="77777777" w:rsidR="007E5ED2" w:rsidRPr="006F26E6" w:rsidRDefault="007E5ED2" w:rsidP="007E5ED2">
      <w:pPr>
        <w:jc w:val="both"/>
        <w:rPr>
          <w:sz w:val="16"/>
          <w:szCs w:val="16"/>
        </w:rPr>
      </w:pPr>
      <w:r w:rsidRPr="006F26E6">
        <w:rPr>
          <w:sz w:val="24"/>
          <w:szCs w:val="24"/>
        </w:rPr>
        <w:t>_______________________</w:t>
      </w:r>
      <w:r w:rsidRPr="006F26E6">
        <w:rPr>
          <w:sz w:val="24"/>
          <w:szCs w:val="24"/>
        </w:rPr>
        <w:tab/>
        <w:t xml:space="preserve">                          ______________________</w:t>
      </w:r>
      <w:r w:rsidRPr="006F26E6">
        <w:rPr>
          <w:sz w:val="24"/>
          <w:szCs w:val="24"/>
        </w:rPr>
        <w:br/>
      </w:r>
      <w:r w:rsidRPr="006F26E6">
        <w:rPr>
          <w:sz w:val="16"/>
          <w:szCs w:val="16"/>
        </w:rPr>
        <w:t xml:space="preserve">                    (parašas)</w:t>
      </w:r>
      <w:r w:rsidRPr="006F26E6">
        <w:rPr>
          <w:sz w:val="16"/>
          <w:szCs w:val="16"/>
        </w:rPr>
        <w:tab/>
      </w:r>
      <w:r w:rsidRPr="006F26E6">
        <w:rPr>
          <w:sz w:val="16"/>
          <w:szCs w:val="16"/>
        </w:rPr>
        <w:tab/>
      </w:r>
      <w:r w:rsidRPr="006F26E6">
        <w:rPr>
          <w:sz w:val="16"/>
          <w:szCs w:val="16"/>
        </w:rPr>
        <w:tab/>
        <w:t xml:space="preserve">                          (parašas)</w:t>
      </w:r>
    </w:p>
    <w:p w14:paraId="6154D2AA" w14:textId="3BAA7531" w:rsidR="007E5ED2" w:rsidRDefault="007E5ED2">
      <w:r w:rsidRPr="006F26E6">
        <w:rPr>
          <w:sz w:val="24"/>
          <w:szCs w:val="24"/>
        </w:rPr>
        <w:t xml:space="preserve">              A.V.</w:t>
      </w:r>
      <w:r w:rsidRPr="006F26E6">
        <w:rPr>
          <w:sz w:val="24"/>
          <w:szCs w:val="24"/>
        </w:rPr>
        <w:tab/>
      </w:r>
      <w:r w:rsidRPr="006F26E6">
        <w:rPr>
          <w:sz w:val="24"/>
          <w:szCs w:val="24"/>
        </w:rPr>
        <w:tab/>
      </w:r>
      <w:r w:rsidRPr="006F26E6">
        <w:rPr>
          <w:sz w:val="24"/>
          <w:szCs w:val="24"/>
        </w:rPr>
        <w:tab/>
        <w:t xml:space="preserve">                  A.V.</w:t>
      </w:r>
    </w:p>
    <w:sectPr w:rsidR="007E5ED2" w:rsidSect="007E5ED2">
      <w:pgSz w:w="11906" w:h="16838"/>
      <w:pgMar w:top="1134" w:right="566" w:bottom="1134" w:left="1701"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04AD"/>
    <w:multiLevelType w:val="multilevel"/>
    <w:tmpl w:val="C26C36FA"/>
    <w:lvl w:ilvl="0">
      <w:start w:val="9"/>
      <w:numFmt w:val="decimal"/>
      <w:lvlText w:val="%1."/>
      <w:lvlJc w:val="left"/>
      <w:pPr>
        <w:ind w:left="72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9105F0"/>
    <w:multiLevelType w:val="multilevel"/>
    <w:tmpl w:val="DE781ED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57542E"/>
    <w:multiLevelType w:val="multilevel"/>
    <w:tmpl w:val="7FC05D68"/>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552E06C0"/>
    <w:multiLevelType w:val="multilevel"/>
    <w:tmpl w:val="0427001F"/>
    <w:lvl w:ilvl="0">
      <w:start w:val="1"/>
      <w:numFmt w:val="decimal"/>
      <w:lvlText w:val="%1."/>
      <w:lvlJc w:val="left"/>
      <w:pPr>
        <w:ind w:left="360" w:hanging="360"/>
      </w:pPr>
    </w:lvl>
    <w:lvl w:ilvl="1">
      <w:start w:val="1"/>
      <w:numFmt w:val="decimal"/>
      <w:lvlText w:val="%1.%2."/>
      <w:lvlJc w:val="left"/>
      <w:pPr>
        <w:ind w:left="3692" w:hanging="432"/>
      </w:pPr>
      <w:rPr>
        <w:rFonts w:hint="default"/>
        <w:b w:val="0"/>
        <w:color w:val="00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E4161D5"/>
    <w:multiLevelType w:val="multilevel"/>
    <w:tmpl w:val="5EDEE6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ED2"/>
    <w:rsid w:val="0010136E"/>
    <w:rsid w:val="00495FCA"/>
    <w:rsid w:val="007E5ED2"/>
    <w:rsid w:val="00AB31C8"/>
    <w:rsid w:val="00BE24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A3C4"/>
  <w15:chartTrackingRefBased/>
  <w15:docId w15:val="{692345D5-D9EF-4761-9722-A6B9FF54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5ED2"/>
    <w:pPr>
      <w:spacing w:after="0" w:line="240" w:lineRule="auto"/>
    </w:pPr>
    <w:rPr>
      <w:rFonts w:ascii="Times New Roman" w:eastAsia="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7E5ED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agrindinistekstas2">
    <w:name w:val="Pagrindinis tekstas2"/>
    <w:rsid w:val="007E5ED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uiPriority w:val="34"/>
    <w:qFormat/>
    <w:rsid w:val="007E5E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10957</Words>
  <Characters>6247</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Kestutis Savukynas</dc:creator>
  <cp:keywords/>
  <dc:description/>
  <cp:lastModifiedBy>Rasma Krušinskienė</cp:lastModifiedBy>
  <cp:revision>2</cp:revision>
  <dcterms:created xsi:type="dcterms:W3CDTF">2021-11-08T17:12:00Z</dcterms:created>
  <dcterms:modified xsi:type="dcterms:W3CDTF">2021-11-08T17:12:00Z</dcterms:modified>
</cp:coreProperties>
</file>