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C29C8" w14:textId="77777777" w:rsidR="00FA6E88" w:rsidRPr="00586124" w:rsidRDefault="00FA6E88" w:rsidP="00FA6E88">
      <w:pPr>
        <w:spacing w:after="0" w:line="240" w:lineRule="auto"/>
        <w:rPr>
          <w:rFonts w:ascii="Times New Roman" w:hAnsi="Times New Roman" w:cs="Times New Roman"/>
          <w:b/>
        </w:rPr>
      </w:pPr>
    </w:p>
    <w:p w14:paraId="24D89723" w14:textId="77777777" w:rsidR="00F72504" w:rsidRDefault="00C355DD" w:rsidP="008F19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6124">
        <w:rPr>
          <w:rFonts w:ascii="Times New Roman" w:hAnsi="Times New Roman" w:cs="Times New Roman"/>
          <w:b/>
        </w:rPr>
        <w:t>SUSITARIMAS NR.</w:t>
      </w:r>
      <w:r w:rsidR="00F72504">
        <w:rPr>
          <w:rFonts w:ascii="Times New Roman" w:hAnsi="Times New Roman" w:cs="Times New Roman"/>
          <w:b/>
        </w:rPr>
        <w:t>1300/21</w:t>
      </w:r>
    </w:p>
    <w:p w14:paraId="771F4424" w14:textId="4FF5D426" w:rsidR="00FA6E88" w:rsidRPr="00586124" w:rsidRDefault="002D7E72" w:rsidP="008F19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6124">
        <w:rPr>
          <w:rFonts w:ascii="Times New Roman" w:hAnsi="Times New Roman" w:cs="Times New Roman"/>
          <w:b/>
        </w:rPr>
        <w:t>prie 20</w:t>
      </w:r>
      <w:r w:rsidR="00586124">
        <w:rPr>
          <w:rFonts w:ascii="Times New Roman" w:hAnsi="Times New Roman" w:cs="Times New Roman"/>
          <w:b/>
        </w:rPr>
        <w:t>21-10-05</w:t>
      </w:r>
      <w:r w:rsidRPr="00586124">
        <w:rPr>
          <w:rFonts w:ascii="Times New Roman" w:hAnsi="Times New Roman" w:cs="Times New Roman"/>
          <w:b/>
        </w:rPr>
        <w:t xml:space="preserve"> sutarties</w:t>
      </w:r>
      <w:r w:rsidR="00FA6E88" w:rsidRPr="00586124">
        <w:rPr>
          <w:rFonts w:ascii="Times New Roman" w:hAnsi="Times New Roman" w:cs="Times New Roman"/>
          <w:b/>
        </w:rPr>
        <w:t xml:space="preserve"> Nr. </w:t>
      </w:r>
      <w:r w:rsidR="00586124" w:rsidRPr="00586124">
        <w:rPr>
          <w:rFonts w:ascii="Times New Roman" w:hAnsi="Times New Roman" w:cs="Times New Roman"/>
          <w:b/>
          <w:color w:val="000000"/>
          <w:shd w:val="clear" w:color="auto" w:fill="FFFFFF"/>
        </w:rPr>
        <w:t>LTS952/21</w:t>
      </w:r>
    </w:p>
    <w:p w14:paraId="0585FE9C" w14:textId="77777777" w:rsidR="00FA6E88" w:rsidRPr="00586124" w:rsidRDefault="00FA6E88" w:rsidP="003B37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E5CBB9" w14:textId="73093C61" w:rsidR="00586124" w:rsidRDefault="008F19C3" w:rsidP="00A96C26">
      <w:pPr>
        <w:jc w:val="center"/>
        <w:rPr>
          <w:rFonts w:ascii="Times New Roman" w:hAnsi="Times New Roman" w:cs="Times New Roman"/>
        </w:rPr>
      </w:pPr>
      <w:r w:rsidRPr="00586124">
        <w:rPr>
          <w:rFonts w:ascii="Times New Roman" w:hAnsi="Times New Roman" w:cs="Times New Roman"/>
        </w:rPr>
        <w:t>20</w:t>
      </w:r>
      <w:r w:rsidR="00586124">
        <w:rPr>
          <w:rFonts w:ascii="Times New Roman" w:hAnsi="Times New Roman" w:cs="Times New Roman"/>
        </w:rPr>
        <w:t>21</w:t>
      </w:r>
      <w:r w:rsidRPr="00586124">
        <w:rPr>
          <w:rFonts w:ascii="Times New Roman" w:hAnsi="Times New Roman" w:cs="Times New Roman"/>
        </w:rPr>
        <w:t xml:space="preserve"> m. </w:t>
      </w:r>
      <w:r w:rsidR="008C1E94" w:rsidRPr="00586124">
        <w:rPr>
          <w:rFonts w:ascii="Times New Roman" w:hAnsi="Times New Roman" w:cs="Times New Roman"/>
        </w:rPr>
        <w:t>gruodžio</w:t>
      </w:r>
      <w:r w:rsidR="006F77CF" w:rsidRPr="00586124">
        <w:rPr>
          <w:rFonts w:ascii="Times New Roman" w:hAnsi="Times New Roman" w:cs="Times New Roman"/>
        </w:rPr>
        <w:t xml:space="preserve"> </w:t>
      </w:r>
      <w:r w:rsidR="007A7FFE">
        <w:rPr>
          <w:rFonts w:ascii="Times New Roman" w:hAnsi="Times New Roman" w:cs="Times New Roman"/>
        </w:rPr>
        <w:t xml:space="preserve">6 </w:t>
      </w:r>
      <w:r w:rsidRPr="00586124">
        <w:rPr>
          <w:rFonts w:ascii="Times New Roman" w:hAnsi="Times New Roman" w:cs="Times New Roman"/>
        </w:rPr>
        <w:t xml:space="preserve"> d., </w:t>
      </w:r>
    </w:p>
    <w:p w14:paraId="17982D34" w14:textId="726F5A3D" w:rsidR="008F19C3" w:rsidRPr="00586124" w:rsidRDefault="008F19C3" w:rsidP="00A96C26">
      <w:pPr>
        <w:jc w:val="center"/>
        <w:rPr>
          <w:rFonts w:ascii="Times New Roman" w:hAnsi="Times New Roman" w:cs="Times New Roman"/>
        </w:rPr>
      </w:pPr>
      <w:r w:rsidRPr="00586124">
        <w:rPr>
          <w:rFonts w:ascii="Times New Roman" w:hAnsi="Times New Roman" w:cs="Times New Roman"/>
        </w:rPr>
        <w:t>Vilnius</w:t>
      </w:r>
    </w:p>
    <w:p w14:paraId="440ADBB7" w14:textId="6CB1B1CA" w:rsidR="00583266" w:rsidRPr="00E63AAA" w:rsidRDefault="00586124" w:rsidP="002D4987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86124">
        <w:rPr>
          <w:rFonts w:ascii="Times New Roman" w:eastAsia="Times New Roman" w:hAnsi="Times New Roman" w:cs="Times New Roman"/>
          <w:b/>
          <w:noProof/>
          <w:lang w:val="en-GB" w:eastAsia="en-US"/>
        </w:rPr>
        <w:t>UAB „Litesko“</w:t>
      </w:r>
      <w:r w:rsidRPr="00586124">
        <w:rPr>
          <w:rFonts w:ascii="Times New Roman" w:eastAsia="Times New Roman" w:hAnsi="Times New Roman" w:cs="Times New Roman"/>
          <w:noProof/>
          <w:lang w:val="en-GB" w:eastAsia="en-US"/>
        </w:rPr>
        <w:t>,</w:t>
      </w:r>
      <w:r w:rsidRPr="00586124">
        <w:rPr>
          <w:rFonts w:ascii="Times New Roman" w:eastAsia="Times New Roman" w:hAnsi="Times New Roman" w:cs="Times New Roman"/>
          <w:lang w:val="en-GB" w:eastAsia="en-US"/>
        </w:rPr>
        <w:t xml:space="preserve"> </w:t>
      </w:r>
      <w:r w:rsidRPr="00586124">
        <w:rPr>
          <w:rFonts w:ascii="Times New Roman" w:eastAsia="Times New Roman" w:hAnsi="Times New Roman" w:cs="Times New Roman"/>
          <w:lang w:eastAsia="en-US"/>
        </w:rPr>
        <w:t xml:space="preserve">juridinio asmens kodas 110818317, registruotos buveinės adresas Konstitucijos </w:t>
      </w:r>
      <w:proofErr w:type="spellStart"/>
      <w:r w:rsidRPr="00586124">
        <w:rPr>
          <w:rFonts w:ascii="Times New Roman" w:eastAsia="Times New Roman" w:hAnsi="Times New Roman" w:cs="Times New Roman"/>
          <w:lang w:eastAsia="en-US"/>
        </w:rPr>
        <w:t>pr</w:t>
      </w:r>
      <w:proofErr w:type="spellEnd"/>
      <w:r w:rsidRPr="00586124">
        <w:rPr>
          <w:rFonts w:ascii="Times New Roman" w:eastAsia="Times New Roman" w:hAnsi="Times New Roman" w:cs="Times New Roman"/>
          <w:lang w:val="en-GB" w:eastAsia="en-US"/>
        </w:rPr>
        <w:t>. 7, Vilnius</w:t>
      </w:r>
      <w:r w:rsidRPr="00586124">
        <w:rPr>
          <w:rFonts w:ascii="Times New Roman" w:eastAsia="Times New Roman" w:hAnsi="Times New Roman" w:cs="Times New Roman"/>
          <w:lang w:eastAsia="en-US"/>
        </w:rPr>
        <w:t>, atstovaujama</w:t>
      </w:r>
      <w:r w:rsidR="00560212">
        <w:rPr>
          <w:rFonts w:ascii="Times New Roman" w:eastAsia="Times New Roman" w:hAnsi="Times New Roman" w:cs="Times New Roman"/>
          <w:lang w:val="en-GB" w:eastAsia="en-US"/>
        </w:rPr>
        <w:t>__________</w:t>
      </w:r>
      <w:r w:rsidRPr="00586124">
        <w:rPr>
          <w:rFonts w:ascii="Times New Roman" w:eastAsia="Times New Roman" w:hAnsi="Times New Roman" w:cs="Times New Roman"/>
          <w:lang w:eastAsia="en-US"/>
        </w:rPr>
        <w:t xml:space="preserve">, veikiančio pagal </w:t>
      </w:r>
      <w:sdt>
        <w:sdtPr>
          <w:rPr>
            <w:rFonts w:ascii="Times New Roman" w:eastAsia="Times New Roman" w:hAnsi="Times New Roman" w:cs="Times New Roman"/>
            <w:lang w:val="en-GB" w:eastAsia="en-US"/>
          </w:rPr>
          <w:id w:val="-810027462"/>
          <w:placeholder>
            <w:docPart w:val="61993931425E4A34AC98E25773D109E9"/>
          </w:placeholder>
          <w:dropDownList>
            <w:listItem w:value="Choose an item."/>
            <w:listItem w:displayText="2011 m. rugsėjo 26 d. generalinio direktoriaus įsakymą Nr. 2011-01P/271" w:value="2011 m. rugsėjo 26 d. generalinio direktoriaus įsakymą Nr. 2011-01P/271"/>
            <w:listItem w:displayText="įmonės įstatus" w:value="įmonės įstatus"/>
            <w:listItem w:displayText="2019 m. rugsėjo 30 d. generalinio direktoriaus įsakymą Nr. 263" w:value="2019 m. rugsėjo 30 d. generalinio direktoriaus įsakymą Nr. 263"/>
          </w:dropDownList>
        </w:sdtPr>
        <w:sdtEndPr/>
        <w:sdtContent>
          <w:r w:rsidRPr="00586124">
            <w:rPr>
              <w:rFonts w:ascii="Times New Roman" w:eastAsia="Times New Roman" w:hAnsi="Times New Roman" w:cs="Times New Roman"/>
              <w:lang w:val="en-GB" w:eastAsia="en-US"/>
            </w:rPr>
            <w:t>2019 m. rugsėjo 30 d. generalinio direktoriaus įsakymą Nr. 263</w:t>
          </w:r>
        </w:sdtContent>
      </w:sdt>
      <w:r w:rsidRPr="00586124">
        <w:rPr>
          <w:rFonts w:ascii="Times New Roman" w:eastAsia="Times New Roman" w:hAnsi="Times New Roman" w:cs="Times New Roman"/>
          <w:lang w:eastAsia="en-US"/>
        </w:rPr>
        <w:t xml:space="preserve"> , toliau vadinama „</w:t>
      </w:r>
      <w:r w:rsidRPr="00586124">
        <w:rPr>
          <w:rFonts w:ascii="Times New Roman" w:eastAsia="Times New Roman" w:hAnsi="Times New Roman" w:cs="Times New Roman"/>
          <w:b/>
          <w:lang w:eastAsia="en-US"/>
        </w:rPr>
        <w:t>Užsakovu“</w:t>
      </w:r>
      <w:r w:rsidRPr="00586124">
        <w:rPr>
          <w:rFonts w:ascii="Times New Roman" w:eastAsia="Times New Roman" w:hAnsi="Times New Roman" w:cs="Times New Roman"/>
          <w:lang w:eastAsia="en-US"/>
        </w:rPr>
        <w:t xml:space="preserve">, ir </w:t>
      </w:r>
      <w:r w:rsidRPr="00586124">
        <w:rPr>
          <w:rFonts w:ascii="Times New Roman" w:eastAsia="Times New Roman" w:hAnsi="Times New Roman" w:cs="Times New Roman"/>
          <w:b/>
          <w:bCs/>
          <w:lang w:eastAsia="en-US"/>
        </w:rPr>
        <w:t>UAB „</w:t>
      </w:r>
      <w:proofErr w:type="spellStart"/>
      <w:r w:rsidRPr="00586124">
        <w:rPr>
          <w:rFonts w:ascii="Times New Roman" w:eastAsia="Times New Roman" w:hAnsi="Times New Roman" w:cs="Times New Roman"/>
          <w:b/>
          <w:bCs/>
          <w:lang w:eastAsia="en-US"/>
        </w:rPr>
        <w:t>Mavista</w:t>
      </w:r>
      <w:proofErr w:type="spellEnd"/>
      <w:r w:rsidRPr="00586124">
        <w:rPr>
          <w:rFonts w:ascii="Times New Roman" w:eastAsia="Times New Roman" w:hAnsi="Times New Roman" w:cs="Times New Roman"/>
          <w:b/>
          <w:bCs/>
          <w:lang w:eastAsia="en-US"/>
        </w:rPr>
        <w:t>“</w:t>
      </w:r>
      <w:r w:rsidRPr="00586124">
        <w:rPr>
          <w:rFonts w:ascii="Times New Roman" w:eastAsia="Times New Roman" w:hAnsi="Times New Roman" w:cs="Times New Roman"/>
          <w:lang w:eastAsia="en-US"/>
        </w:rPr>
        <w:t xml:space="preserve">, juridinio asmens kodas 165787440 registruotos buveinės adresas Gamyklų g. 3A, 68108 Marijampolė atstovaujama </w:t>
      </w:r>
      <w:r w:rsidR="00560212">
        <w:rPr>
          <w:rFonts w:ascii="Times New Roman" w:eastAsia="Times New Roman" w:hAnsi="Times New Roman" w:cs="Times New Roman"/>
          <w:lang w:eastAsia="en-US"/>
        </w:rPr>
        <w:t>________</w:t>
      </w:r>
      <w:r w:rsidRPr="00586124">
        <w:rPr>
          <w:rFonts w:ascii="Times New Roman" w:eastAsia="Times New Roman" w:hAnsi="Times New Roman" w:cs="Times New Roman"/>
          <w:lang w:eastAsia="en-US"/>
        </w:rPr>
        <w:t>, veikiančio pagal įstatus</w:t>
      </w:r>
      <w:r w:rsidR="008C1E94" w:rsidRPr="00586124">
        <w:rPr>
          <w:rFonts w:ascii="Times New Roman" w:hAnsi="Times New Roman"/>
        </w:rPr>
        <w:t xml:space="preserve">, </w:t>
      </w:r>
      <w:r w:rsidRPr="00586124">
        <w:rPr>
          <w:rFonts w:ascii="Times New Roman" w:hAnsi="Times New Roman"/>
        </w:rPr>
        <w:t xml:space="preserve">toliau vadinama </w:t>
      </w:r>
      <w:r w:rsidRPr="00586124">
        <w:rPr>
          <w:rFonts w:ascii="Times New Roman" w:hAnsi="Times New Roman"/>
          <w:b/>
          <w:bCs/>
        </w:rPr>
        <w:t>„Rangovu“,</w:t>
      </w:r>
      <w:r>
        <w:rPr>
          <w:rFonts w:ascii="Times New Roman" w:hAnsi="Times New Roman"/>
        </w:rPr>
        <w:t xml:space="preserve"> </w:t>
      </w:r>
      <w:r w:rsidR="003D56BC" w:rsidRPr="00586124">
        <w:rPr>
          <w:rFonts w:ascii="Times New Roman" w:hAnsi="Times New Roman" w:cs="Times New Roman"/>
          <w:color w:val="000000" w:themeColor="text1"/>
        </w:rPr>
        <w:t>abi kartu toliau</w:t>
      </w:r>
      <w:r w:rsidR="00D2230D" w:rsidRPr="00586124">
        <w:rPr>
          <w:rFonts w:ascii="Times New Roman" w:hAnsi="Times New Roman" w:cs="Times New Roman"/>
          <w:color w:val="000000" w:themeColor="text1"/>
        </w:rPr>
        <w:t xml:space="preserve"> vadinami</w:t>
      </w:r>
      <w:r w:rsidR="00C355DD" w:rsidRPr="00586124">
        <w:rPr>
          <w:rFonts w:ascii="Times New Roman" w:hAnsi="Times New Roman" w:cs="Times New Roman"/>
          <w:color w:val="000000" w:themeColor="text1"/>
        </w:rPr>
        <w:t xml:space="preserve"> </w:t>
      </w:r>
      <w:r w:rsidR="002D4987" w:rsidRPr="00586124">
        <w:rPr>
          <w:rFonts w:ascii="Times New Roman" w:hAnsi="Times New Roman" w:cs="Times New Roman"/>
          <w:color w:val="000000" w:themeColor="text1"/>
        </w:rPr>
        <w:t>–</w:t>
      </w:r>
      <w:r w:rsidR="00C355DD" w:rsidRPr="00586124">
        <w:rPr>
          <w:rFonts w:ascii="Times New Roman" w:hAnsi="Times New Roman" w:cs="Times New Roman"/>
          <w:color w:val="000000" w:themeColor="text1"/>
        </w:rPr>
        <w:t xml:space="preserve"> </w:t>
      </w:r>
      <w:r w:rsidR="002D4987" w:rsidRPr="00586124">
        <w:rPr>
          <w:rFonts w:ascii="Times New Roman" w:hAnsi="Times New Roman" w:cs="Times New Roman"/>
          <w:b/>
          <w:color w:val="000000" w:themeColor="text1"/>
        </w:rPr>
        <w:t>„</w:t>
      </w:r>
      <w:r w:rsidR="00C355DD" w:rsidRPr="00586124">
        <w:rPr>
          <w:rFonts w:ascii="Times New Roman" w:hAnsi="Times New Roman" w:cs="Times New Roman"/>
          <w:b/>
          <w:color w:val="000000" w:themeColor="text1"/>
        </w:rPr>
        <w:t>Šal</w:t>
      </w:r>
      <w:r w:rsidR="00436A9A" w:rsidRPr="00586124">
        <w:rPr>
          <w:rFonts w:ascii="Times New Roman" w:hAnsi="Times New Roman" w:cs="Times New Roman"/>
          <w:b/>
          <w:color w:val="000000" w:themeColor="text1"/>
        </w:rPr>
        <w:t>imis</w:t>
      </w:r>
      <w:r w:rsidR="002D4987" w:rsidRPr="00586124">
        <w:rPr>
          <w:rFonts w:ascii="Times New Roman" w:hAnsi="Times New Roman" w:cs="Times New Roman"/>
          <w:b/>
          <w:color w:val="000000" w:themeColor="text1"/>
        </w:rPr>
        <w:t>“</w:t>
      </w:r>
      <w:r w:rsidR="00C355DD" w:rsidRPr="00586124">
        <w:rPr>
          <w:rFonts w:ascii="Times New Roman" w:hAnsi="Times New Roman" w:cs="Times New Roman"/>
          <w:color w:val="000000" w:themeColor="text1"/>
        </w:rPr>
        <w:t xml:space="preserve">, </w:t>
      </w:r>
      <w:r w:rsidR="002D4987" w:rsidRPr="00586124">
        <w:rPr>
          <w:rFonts w:ascii="Times New Roman" w:hAnsi="Times New Roman" w:cs="Times New Roman"/>
          <w:color w:val="000000" w:themeColor="text1"/>
        </w:rPr>
        <w:t xml:space="preserve">o atskirai – </w:t>
      </w:r>
      <w:r w:rsidR="002D4987" w:rsidRPr="00586124">
        <w:rPr>
          <w:rFonts w:ascii="Times New Roman" w:hAnsi="Times New Roman" w:cs="Times New Roman"/>
          <w:b/>
          <w:color w:val="000000" w:themeColor="text1"/>
        </w:rPr>
        <w:t>„Šalimi“</w:t>
      </w:r>
      <w:r w:rsidR="006F14E2" w:rsidRPr="0058612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C639D" w:rsidRPr="00586124">
        <w:rPr>
          <w:rFonts w:ascii="Times New Roman" w:hAnsi="Times New Roman" w:cs="Times New Roman"/>
          <w:color w:val="000000" w:themeColor="text1"/>
        </w:rPr>
        <w:t>20</w:t>
      </w:r>
      <w:r>
        <w:rPr>
          <w:rFonts w:ascii="Times New Roman" w:hAnsi="Times New Roman" w:cs="Times New Roman"/>
          <w:color w:val="000000" w:themeColor="text1"/>
        </w:rPr>
        <w:t>21-10-05</w:t>
      </w:r>
      <w:r w:rsidR="003D56BC" w:rsidRPr="00586124">
        <w:rPr>
          <w:rFonts w:ascii="Times New Roman" w:hAnsi="Times New Roman" w:cs="Times New Roman"/>
          <w:color w:val="000000" w:themeColor="text1"/>
        </w:rPr>
        <w:t xml:space="preserve"> </w:t>
      </w:r>
      <w:r w:rsidR="00BD5718" w:rsidRPr="00E63AAA">
        <w:rPr>
          <w:rFonts w:ascii="Times New Roman" w:hAnsi="Times New Roman" w:cs="Times New Roman"/>
          <w:color w:val="000000" w:themeColor="text1"/>
        </w:rPr>
        <w:t xml:space="preserve">sudarė </w:t>
      </w:r>
      <w:r w:rsidR="002D4987" w:rsidRPr="00E63AAA">
        <w:rPr>
          <w:rFonts w:ascii="Times New Roman" w:hAnsi="Times New Roman" w:cs="Times New Roman"/>
          <w:color w:val="000000" w:themeColor="text1"/>
        </w:rPr>
        <w:t>S</w:t>
      </w:r>
      <w:r w:rsidR="00BD5718" w:rsidRPr="00E63AAA">
        <w:rPr>
          <w:rFonts w:ascii="Times New Roman" w:hAnsi="Times New Roman" w:cs="Times New Roman"/>
          <w:color w:val="000000" w:themeColor="text1"/>
        </w:rPr>
        <w:t xml:space="preserve">utartį Nr. </w:t>
      </w:r>
      <w:r w:rsidRPr="00E63AAA">
        <w:rPr>
          <w:rFonts w:ascii="Times New Roman" w:hAnsi="Times New Roman" w:cs="Times New Roman"/>
          <w:color w:val="000000"/>
          <w:shd w:val="clear" w:color="auto" w:fill="FFFFFF"/>
        </w:rPr>
        <w:t>LTS952/21</w:t>
      </w:r>
      <w:r w:rsidR="001166CE" w:rsidRPr="00E63AAA">
        <w:rPr>
          <w:rFonts w:ascii="Times New Roman" w:hAnsi="Times New Roman" w:cs="Times New Roman"/>
          <w:color w:val="000000" w:themeColor="text1"/>
        </w:rPr>
        <w:t xml:space="preserve"> </w:t>
      </w:r>
      <w:r w:rsidR="00BD5718" w:rsidRPr="00E63AAA">
        <w:rPr>
          <w:rFonts w:ascii="Times New Roman" w:hAnsi="Times New Roman" w:cs="Times New Roman"/>
          <w:color w:val="000000" w:themeColor="text1"/>
        </w:rPr>
        <w:t xml:space="preserve">(toliau – </w:t>
      </w:r>
      <w:r w:rsidR="00BD5718" w:rsidRPr="00E63AAA">
        <w:rPr>
          <w:rFonts w:ascii="Times New Roman" w:hAnsi="Times New Roman" w:cs="Times New Roman"/>
          <w:b/>
          <w:color w:val="000000" w:themeColor="text1"/>
        </w:rPr>
        <w:t>Sutartis</w:t>
      </w:r>
      <w:r w:rsidR="002D4987" w:rsidRPr="00E63AAA">
        <w:rPr>
          <w:rFonts w:ascii="Times New Roman" w:hAnsi="Times New Roman" w:cs="Times New Roman"/>
          <w:color w:val="000000" w:themeColor="text1"/>
        </w:rPr>
        <w:t>)</w:t>
      </w:r>
      <w:r w:rsidR="006F14E2" w:rsidRPr="00E63AAA">
        <w:rPr>
          <w:rFonts w:ascii="Times New Roman" w:hAnsi="Times New Roman" w:cs="Times New Roman"/>
          <w:color w:val="000000" w:themeColor="text1"/>
        </w:rPr>
        <w:t>.</w:t>
      </w:r>
      <w:r w:rsidR="002D4987" w:rsidRPr="00E63AAA">
        <w:rPr>
          <w:rFonts w:ascii="Times New Roman" w:hAnsi="Times New Roman" w:cs="Times New Roman"/>
          <w:color w:val="000000" w:themeColor="text1"/>
        </w:rPr>
        <w:t xml:space="preserve"> </w:t>
      </w:r>
      <w:r w:rsidR="001166CE" w:rsidRPr="00E63AAA">
        <w:rPr>
          <w:rFonts w:ascii="Times New Roman" w:hAnsi="Times New Roman" w:cs="Times New Roman"/>
          <w:color w:val="000000" w:themeColor="text1"/>
        </w:rPr>
        <w:t xml:space="preserve">Atsižvelgiant į </w:t>
      </w:r>
      <w:r w:rsidRPr="00E63AAA">
        <w:rPr>
          <w:rFonts w:ascii="Times New Roman" w:hAnsi="Times New Roman" w:cs="Times New Roman"/>
          <w:color w:val="000000" w:themeColor="text1"/>
        </w:rPr>
        <w:t>Užsakovo</w:t>
      </w:r>
      <w:r w:rsidR="001166CE" w:rsidRPr="00E63AAA">
        <w:rPr>
          <w:rFonts w:ascii="Times New Roman" w:hAnsi="Times New Roman" w:cs="Times New Roman"/>
          <w:color w:val="000000" w:themeColor="text1"/>
        </w:rPr>
        <w:t xml:space="preserve"> įmonės </w:t>
      </w:r>
      <w:r w:rsidRPr="00E63AAA">
        <w:rPr>
          <w:rFonts w:ascii="Times New Roman" w:hAnsi="Times New Roman" w:cs="Times New Roman"/>
          <w:color w:val="000000" w:themeColor="text1"/>
        </w:rPr>
        <w:t>2021-11-12</w:t>
      </w:r>
      <w:r w:rsidR="001166CE" w:rsidRPr="00E63AAA">
        <w:rPr>
          <w:rFonts w:ascii="Times New Roman" w:hAnsi="Times New Roman" w:cs="Times New Roman"/>
          <w:color w:val="000000" w:themeColor="text1"/>
        </w:rPr>
        <w:t xml:space="preserve"> raštą, bei v</w:t>
      </w:r>
      <w:r w:rsidR="00C21D25" w:rsidRPr="00E63AAA">
        <w:rPr>
          <w:rFonts w:ascii="Times New Roman" w:hAnsi="Times New Roman" w:cs="Times New Roman"/>
        </w:rPr>
        <w:t xml:space="preserve">adovaujantis Sutarties </w:t>
      </w:r>
      <w:r w:rsidR="00E63AAA" w:rsidRPr="00E63AAA">
        <w:rPr>
          <w:rFonts w:ascii="Times New Roman" w:hAnsi="Times New Roman" w:cs="Times New Roman"/>
        </w:rPr>
        <w:t>19.1.</w:t>
      </w:r>
      <w:r w:rsidR="002D4987" w:rsidRPr="00E63AAA">
        <w:rPr>
          <w:rFonts w:ascii="Times New Roman" w:hAnsi="Times New Roman" w:cs="Times New Roman"/>
        </w:rPr>
        <w:t xml:space="preserve"> p. </w:t>
      </w:r>
      <w:r w:rsidR="00C21D25" w:rsidRPr="00E63AAA">
        <w:rPr>
          <w:rFonts w:ascii="Times New Roman" w:hAnsi="Times New Roman" w:cs="Times New Roman"/>
        </w:rPr>
        <w:t>Šalys su</w:t>
      </w:r>
      <w:r w:rsidR="00534E13" w:rsidRPr="00E63AAA">
        <w:rPr>
          <w:rFonts w:ascii="Times New Roman" w:hAnsi="Times New Roman" w:cs="Times New Roman"/>
        </w:rPr>
        <w:t xml:space="preserve">darė šį susitarimą (toliau – </w:t>
      </w:r>
      <w:r w:rsidR="00534E13" w:rsidRPr="00E63AAA">
        <w:rPr>
          <w:rFonts w:ascii="Times New Roman" w:hAnsi="Times New Roman" w:cs="Times New Roman"/>
          <w:b/>
        </w:rPr>
        <w:t>Susitarimas</w:t>
      </w:r>
      <w:r w:rsidR="00534E13" w:rsidRPr="00E63AAA">
        <w:rPr>
          <w:rFonts w:ascii="Times New Roman" w:hAnsi="Times New Roman" w:cs="Times New Roman"/>
        </w:rPr>
        <w:t xml:space="preserve">) </w:t>
      </w:r>
      <w:r w:rsidR="00E345D8" w:rsidRPr="00E63AAA">
        <w:rPr>
          <w:rFonts w:ascii="Times New Roman" w:hAnsi="Times New Roman" w:cs="Times New Roman"/>
        </w:rPr>
        <w:t>ir susitarė</w:t>
      </w:r>
      <w:r w:rsidR="00583266" w:rsidRPr="00E63AAA">
        <w:rPr>
          <w:rFonts w:ascii="Times New Roman" w:hAnsi="Times New Roman" w:cs="Times New Roman"/>
        </w:rPr>
        <w:t>:</w:t>
      </w:r>
    </w:p>
    <w:p w14:paraId="2BF57349" w14:textId="03A945C3" w:rsidR="00E63AAA" w:rsidRPr="00E63AAA" w:rsidRDefault="001166CE" w:rsidP="00E63AAA">
      <w:pPr>
        <w:pStyle w:val="Sraopastraipa"/>
        <w:widowControl w:val="0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396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63AAA">
        <w:rPr>
          <w:rFonts w:ascii="Times New Roman" w:hAnsi="Times New Roman" w:cs="Times New Roman"/>
        </w:rPr>
        <w:t>N</w:t>
      </w:r>
      <w:r w:rsidR="002D4987" w:rsidRPr="00E63AAA">
        <w:rPr>
          <w:rFonts w:ascii="Times New Roman" w:hAnsi="Times New Roman" w:cs="Times New Roman"/>
        </w:rPr>
        <w:t xml:space="preserve">utraukti Sutarties </w:t>
      </w:r>
      <w:r w:rsidRPr="00E63AAA">
        <w:rPr>
          <w:rFonts w:ascii="Times New Roman" w:hAnsi="Times New Roman" w:cs="Times New Roman"/>
        </w:rPr>
        <w:t>vykdymą</w:t>
      </w:r>
      <w:r w:rsidR="00E63AAA" w:rsidRPr="00E63AAA">
        <w:rPr>
          <w:rFonts w:ascii="Times New Roman" w:hAnsi="Times New Roman" w:cs="Times New Roman"/>
        </w:rPr>
        <w:t xml:space="preserve"> šalių susitarimu.</w:t>
      </w:r>
    </w:p>
    <w:p w14:paraId="0FE5F59A" w14:textId="6BDC4A9C" w:rsidR="00E63AAA" w:rsidRPr="00E63AAA" w:rsidRDefault="00E63AAA" w:rsidP="00E63AAA">
      <w:pPr>
        <w:pStyle w:val="Sraopastraipa"/>
        <w:widowControl w:val="0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396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63AAA">
        <w:rPr>
          <w:rFonts w:ascii="Times New Roman" w:hAnsi="Times New Roman" w:cs="Times New Roman"/>
        </w:rPr>
        <w:t>Šalys pareiškia, kad iki susitarimo sudarymo viena kitai jokių pretenzijų dėl atsiskaitymo ir Sutarties vykdymo neturi.</w:t>
      </w:r>
    </w:p>
    <w:p w14:paraId="0614ADE0" w14:textId="6A66C0CB" w:rsidR="001166CE" w:rsidRPr="00586124" w:rsidRDefault="001166CE" w:rsidP="00015E69">
      <w:pPr>
        <w:pStyle w:val="Sraopastraipa"/>
        <w:widowControl w:val="0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396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86124">
        <w:rPr>
          <w:rFonts w:ascii="Times New Roman" w:hAnsi="Times New Roman" w:cs="Times New Roman"/>
        </w:rPr>
        <w:t xml:space="preserve">Susitarimas įsigalioja jį pasirašius </w:t>
      </w:r>
      <w:proofErr w:type="spellStart"/>
      <w:r w:rsidRPr="00586124">
        <w:rPr>
          <w:rFonts w:ascii="Times New Roman" w:hAnsi="Times New Roman" w:cs="Times New Roman"/>
        </w:rPr>
        <w:t>abiems</w:t>
      </w:r>
      <w:proofErr w:type="spellEnd"/>
      <w:r w:rsidRPr="00586124">
        <w:rPr>
          <w:rFonts w:ascii="Times New Roman" w:hAnsi="Times New Roman" w:cs="Times New Roman"/>
        </w:rPr>
        <w:t xml:space="preserve"> Šalims.</w:t>
      </w:r>
    </w:p>
    <w:p w14:paraId="6BA01AA0" w14:textId="77777777" w:rsidR="002D4987" w:rsidRPr="00586124" w:rsidRDefault="00BB7BB6" w:rsidP="006674CA">
      <w:pPr>
        <w:pStyle w:val="Sraopastraipa"/>
        <w:widowControl w:val="0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396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86124">
        <w:rPr>
          <w:rFonts w:ascii="Times New Roman" w:hAnsi="Times New Roman" w:cs="Times New Roman"/>
        </w:rPr>
        <w:t xml:space="preserve">Šis </w:t>
      </w:r>
      <w:r w:rsidR="00E0757D" w:rsidRPr="00586124">
        <w:rPr>
          <w:rFonts w:ascii="Times New Roman" w:hAnsi="Times New Roman" w:cs="Times New Roman"/>
        </w:rPr>
        <w:t>S</w:t>
      </w:r>
      <w:r w:rsidRPr="00586124">
        <w:rPr>
          <w:rFonts w:ascii="Times New Roman" w:hAnsi="Times New Roman" w:cs="Times New Roman"/>
        </w:rPr>
        <w:t xml:space="preserve">usitarimas yra neatskiriama </w:t>
      </w:r>
      <w:r w:rsidR="003B3758" w:rsidRPr="00586124">
        <w:rPr>
          <w:rFonts w:ascii="Times New Roman" w:hAnsi="Times New Roman" w:cs="Times New Roman"/>
        </w:rPr>
        <w:t>S</w:t>
      </w:r>
      <w:r w:rsidRPr="00586124">
        <w:rPr>
          <w:rFonts w:ascii="Times New Roman" w:hAnsi="Times New Roman" w:cs="Times New Roman"/>
        </w:rPr>
        <w:t>utarties dalis</w:t>
      </w:r>
      <w:r w:rsidR="003B3758" w:rsidRPr="00586124">
        <w:rPr>
          <w:rFonts w:ascii="Times New Roman" w:hAnsi="Times New Roman" w:cs="Times New Roman"/>
        </w:rPr>
        <w:t>.</w:t>
      </w:r>
      <w:r w:rsidR="00D47AC6" w:rsidRPr="00586124">
        <w:rPr>
          <w:rFonts w:ascii="Times New Roman" w:hAnsi="Times New Roman" w:cs="Times New Roman"/>
        </w:rPr>
        <w:t xml:space="preserve"> </w:t>
      </w:r>
    </w:p>
    <w:p w14:paraId="782A61C2" w14:textId="77777777" w:rsidR="00583266" w:rsidRPr="00586124" w:rsidRDefault="00C35080" w:rsidP="006674CA">
      <w:pPr>
        <w:pStyle w:val="Sraopastraipa"/>
        <w:widowControl w:val="0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396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86124">
        <w:rPr>
          <w:rFonts w:ascii="Times New Roman" w:hAnsi="Times New Roman" w:cs="Times New Roman"/>
        </w:rPr>
        <w:t>Šalių tarpusavio santykiai, atsiradę Susitarimo pagrindu ir jame nesureguliuoti, yra sprendžiami vado</w:t>
      </w:r>
      <w:r w:rsidR="00852867" w:rsidRPr="00586124">
        <w:rPr>
          <w:rFonts w:ascii="Times New Roman" w:hAnsi="Times New Roman" w:cs="Times New Roman"/>
        </w:rPr>
        <w:t>vaujantis Sutarties nuostatomis.</w:t>
      </w:r>
    </w:p>
    <w:p w14:paraId="0CF55693" w14:textId="77777777" w:rsidR="00852867" w:rsidRPr="00586124" w:rsidRDefault="00BB7BB6" w:rsidP="00015E69">
      <w:pPr>
        <w:pStyle w:val="Sraopastraipa"/>
        <w:widowControl w:val="0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396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86124">
        <w:rPr>
          <w:rFonts w:ascii="Times New Roman" w:hAnsi="Times New Roman" w:cs="Times New Roman"/>
        </w:rPr>
        <w:t xml:space="preserve">Šis </w:t>
      </w:r>
      <w:r w:rsidR="00E0757D" w:rsidRPr="00586124">
        <w:rPr>
          <w:rFonts w:ascii="Times New Roman" w:hAnsi="Times New Roman" w:cs="Times New Roman"/>
        </w:rPr>
        <w:t>S</w:t>
      </w:r>
      <w:r w:rsidRPr="00586124">
        <w:rPr>
          <w:rFonts w:ascii="Times New Roman" w:hAnsi="Times New Roman" w:cs="Times New Roman"/>
        </w:rPr>
        <w:t>usitarimas sudarytas dviem egzemplioriais, turinčiais vienodą juridinę galią po</w:t>
      </w:r>
      <w:r w:rsidR="00D47AC6" w:rsidRPr="00586124">
        <w:rPr>
          <w:rFonts w:ascii="Times New Roman" w:hAnsi="Times New Roman" w:cs="Times New Roman"/>
        </w:rPr>
        <w:t xml:space="preserve"> </w:t>
      </w:r>
      <w:r w:rsidRPr="00586124">
        <w:rPr>
          <w:rFonts w:ascii="Times New Roman" w:hAnsi="Times New Roman" w:cs="Times New Roman"/>
        </w:rPr>
        <w:t>vieną kiekvienai Šaliai.</w:t>
      </w:r>
    </w:p>
    <w:p w14:paraId="3B070C0F" w14:textId="77777777" w:rsidR="00B31B94" w:rsidRPr="00586124" w:rsidRDefault="00B31B94" w:rsidP="00D164B0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586124" w:rsidRPr="00586124" w14:paraId="36C2B216" w14:textId="77777777" w:rsidTr="00B6379F">
        <w:trPr>
          <w:trHeight w:val="159"/>
        </w:trPr>
        <w:tc>
          <w:tcPr>
            <w:tcW w:w="4678" w:type="dxa"/>
            <w:shd w:val="clear" w:color="auto" w:fill="auto"/>
          </w:tcPr>
          <w:p w14:paraId="4E2019A4" w14:textId="77777777" w:rsidR="00586124" w:rsidRPr="00586124" w:rsidRDefault="00586124" w:rsidP="00586124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86124">
              <w:rPr>
                <w:rFonts w:ascii="Times New Roman" w:hAnsi="Times New Roman" w:cs="Times New Roman"/>
                <w:b/>
              </w:rPr>
              <w:t>UŽSAKOVAS</w:t>
            </w:r>
          </w:p>
        </w:tc>
        <w:tc>
          <w:tcPr>
            <w:tcW w:w="4536" w:type="dxa"/>
            <w:shd w:val="clear" w:color="auto" w:fill="auto"/>
          </w:tcPr>
          <w:p w14:paraId="408483D7" w14:textId="77777777" w:rsidR="00586124" w:rsidRPr="00586124" w:rsidRDefault="00586124" w:rsidP="00586124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86124">
              <w:rPr>
                <w:rFonts w:ascii="Times New Roman" w:hAnsi="Times New Roman" w:cs="Times New Roman"/>
                <w:b/>
              </w:rPr>
              <w:t>RANGOVAS</w:t>
            </w:r>
          </w:p>
        </w:tc>
      </w:tr>
      <w:tr w:rsidR="00586124" w:rsidRPr="00586124" w14:paraId="25CBD111" w14:textId="77777777" w:rsidTr="00B6379F">
        <w:trPr>
          <w:trHeight w:val="159"/>
        </w:trPr>
        <w:tc>
          <w:tcPr>
            <w:tcW w:w="4678" w:type="dxa"/>
            <w:shd w:val="clear" w:color="auto" w:fill="auto"/>
          </w:tcPr>
          <w:p w14:paraId="6636CDCE" w14:textId="77777777" w:rsidR="00586124" w:rsidRPr="00586124" w:rsidRDefault="00586124" w:rsidP="00586124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14:paraId="5F82538A" w14:textId="77777777" w:rsidR="00586124" w:rsidRPr="00586124" w:rsidRDefault="00586124" w:rsidP="00586124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86124" w:rsidRPr="00586124" w14:paraId="70A5EB51" w14:textId="77777777" w:rsidTr="00B6379F">
        <w:trPr>
          <w:trHeight w:val="2124"/>
        </w:trPr>
        <w:tc>
          <w:tcPr>
            <w:tcW w:w="4678" w:type="dxa"/>
            <w:shd w:val="clear" w:color="auto" w:fill="auto"/>
          </w:tcPr>
          <w:p w14:paraId="17203D4A" w14:textId="77777777" w:rsidR="00586124" w:rsidRPr="00586124" w:rsidRDefault="00586124" w:rsidP="00586124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586124">
              <w:rPr>
                <w:rFonts w:ascii="Times New Roman" w:hAnsi="Times New Roman" w:cs="Times New Roman"/>
                <w:noProof/>
              </w:rPr>
              <w:t>UAB „Litesko“</w:t>
            </w:r>
          </w:p>
          <w:p w14:paraId="4ADBF7A1" w14:textId="77777777" w:rsidR="00586124" w:rsidRPr="00586124" w:rsidRDefault="00586124" w:rsidP="00586124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124">
              <w:rPr>
                <w:rFonts w:ascii="Times New Roman" w:hAnsi="Times New Roman" w:cs="Times New Roman"/>
              </w:rPr>
              <w:t>Įmonės kodas 110818317</w:t>
            </w:r>
          </w:p>
          <w:p w14:paraId="73B7BAB8" w14:textId="77777777" w:rsidR="00586124" w:rsidRPr="00586124" w:rsidRDefault="00586124" w:rsidP="00586124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124">
              <w:rPr>
                <w:rFonts w:ascii="Times New Roman" w:hAnsi="Times New Roman" w:cs="Times New Roman"/>
              </w:rPr>
              <w:t xml:space="preserve">Konstitucijos pr. 7,  LT- 09308 Vilnius </w:t>
            </w:r>
          </w:p>
          <w:p w14:paraId="6A831FE0" w14:textId="77777777" w:rsidR="00586124" w:rsidRPr="00586124" w:rsidRDefault="00586124" w:rsidP="00586124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124">
              <w:rPr>
                <w:rFonts w:ascii="Times New Roman" w:hAnsi="Times New Roman" w:cs="Times New Roman"/>
              </w:rPr>
              <w:t>Tel.: 8-5-2667500</w:t>
            </w:r>
          </w:p>
          <w:p w14:paraId="436AB81B" w14:textId="77777777" w:rsidR="00586124" w:rsidRPr="00586124" w:rsidRDefault="00586124" w:rsidP="00586124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124">
              <w:rPr>
                <w:rFonts w:ascii="Times New Roman" w:hAnsi="Times New Roman" w:cs="Times New Roman"/>
              </w:rPr>
              <w:t>Faksas 8-5-2667510</w:t>
            </w:r>
          </w:p>
          <w:p w14:paraId="7025B494" w14:textId="77777777" w:rsidR="00586124" w:rsidRPr="00586124" w:rsidRDefault="00586124" w:rsidP="00586124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124">
              <w:rPr>
                <w:rFonts w:ascii="Times New Roman" w:hAnsi="Times New Roman" w:cs="Times New Roman"/>
              </w:rPr>
              <w:t>PVM mokėtojo kodas LT108183113</w:t>
            </w:r>
          </w:p>
          <w:p w14:paraId="718D8A9F" w14:textId="77777777" w:rsidR="00586124" w:rsidRPr="00586124" w:rsidRDefault="00586124" w:rsidP="00586124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124">
              <w:rPr>
                <w:rFonts w:ascii="Times New Roman" w:hAnsi="Times New Roman" w:cs="Times New Roman"/>
              </w:rPr>
              <w:t>A/s. LT787044060001419259</w:t>
            </w:r>
          </w:p>
          <w:p w14:paraId="5E0BF583" w14:textId="77777777" w:rsidR="00586124" w:rsidRPr="00586124" w:rsidRDefault="00586124" w:rsidP="00586124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124">
              <w:rPr>
                <w:rFonts w:ascii="Times New Roman" w:hAnsi="Times New Roman" w:cs="Times New Roman"/>
              </w:rPr>
              <w:t>AB SEB Bankas, banko kodas 70440</w:t>
            </w:r>
          </w:p>
        </w:tc>
        <w:tc>
          <w:tcPr>
            <w:tcW w:w="4536" w:type="dxa"/>
            <w:shd w:val="clear" w:color="auto" w:fill="auto"/>
          </w:tcPr>
          <w:p w14:paraId="0BD69742" w14:textId="77777777" w:rsidR="00586124" w:rsidRPr="00586124" w:rsidRDefault="00586124" w:rsidP="00586124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124">
              <w:rPr>
                <w:rFonts w:ascii="Times New Roman" w:hAnsi="Times New Roman" w:cs="Times New Roman"/>
              </w:rPr>
              <w:t>UAB „</w:t>
            </w:r>
            <w:proofErr w:type="spellStart"/>
            <w:r w:rsidRPr="00586124">
              <w:rPr>
                <w:rFonts w:ascii="Times New Roman" w:hAnsi="Times New Roman" w:cs="Times New Roman"/>
              </w:rPr>
              <w:t>Mavista</w:t>
            </w:r>
            <w:proofErr w:type="spellEnd"/>
            <w:r w:rsidRPr="00586124">
              <w:rPr>
                <w:rFonts w:ascii="Times New Roman" w:hAnsi="Times New Roman" w:cs="Times New Roman"/>
              </w:rPr>
              <w:t>“</w:t>
            </w:r>
          </w:p>
          <w:p w14:paraId="42756B56" w14:textId="77777777" w:rsidR="00586124" w:rsidRPr="00586124" w:rsidRDefault="00586124" w:rsidP="00586124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124">
              <w:rPr>
                <w:rFonts w:ascii="Times New Roman" w:hAnsi="Times New Roman" w:cs="Times New Roman"/>
              </w:rPr>
              <w:t>165787440</w:t>
            </w:r>
          </w:p>
          <w:p w14:paraId="2DA38A1A" w14:textId="77777777" w:rsidR="00586124" w:rsidRPr="00586124" w:rsidRDefault="00586124" w:rsidP="00586124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124">
              <w:rPr>
                <w:rFonts w:ascii="Times New Roman" w:hAnsi="Times New Roman" w:cs="Times New Roman"/>
              </w:rPr>
              <w:t>Gamyklų g. 3A, 68108 Marijampolė</w:t>
            </w:r>
          </w:p>
          <w:p w14:paraId="75F5C256" w14:textId="77777777" w:rsidR="00586124" w:rsidRPr="00586124" w:rsidRDefault="00586124" w:rsidP="00586124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124">
              <w:rPr>
                <w:rFonts w:ascii="Times New Roman" w:hAnsi="Times New Roman" w:cs="Times New Roman"/>
              </w:rPr>
              <w:t>Tel.: 8-343-73868</w:t>
            </w:r>
          </w:p>
          <w:p w14:paraId="702D549A" w14:textId="77777777" w:rsidR="00586124" w:rsidRPr="00586124" w:rsidRDefault="00586124" w:rsidP="00586124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124">
              <w:rPr>
                <w:rFonts w:ascii="Times New Roman" w:hAnsi="Times New Roman" w:cs="Times New Roman"/>
              </w:rPr>
              <w:t>Faksas: 8-343-97318</w:t>
            </w:r>
          </w:p>
          <w:p w14:paraId="16137F6D" w14:textId="77777777" w:rsidR="00586124" w:rsidRPr="00586124" w:rsidRDefault="00586124" w:rsidP="00586124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124">
              <w:rPr>
                <w:rFonts w:ascii="Times New Roman" w:hAnsi="Times New Roman" w:cs="Times New Roman"/>
              </w:rPr>
              <w:t>PVM mokėtojo kodas LT657874418</w:t>
            </w:r>
          </w:p>
          <w:p w14:paraId="050C263C" w14:textId="77777777" w:rsidR="00586124" w:rsidRPr="00586124" w:rsidRDefault="00586124" w:rsidP="00586124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124">
              <w:rPr>
                <w:rFonts w:ascii="Times New Roman" w:hAnsi="Times New Roman" w:cs="Times New Roman"/>
              </w:rPr>
              <w:t>A/s LT92 7044 0600 0205 8334</w:t>
            </w:r>
          </w:p>
          <w:p w14:paraId="3E2370A9" w14:textId="77777777" w:rsidR="00586124" w:rsidRPr="00586124" w:rsidRDefault="00586124" w:rsidP="00586124">
            <w:pPr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6124">
              <w:rPr>
                <w:rFonts w:ascii="Times New Roman" w:hAnsi="Times New Roman" w:cs="Times New Roman"/>
              </w:rPr>
              <w:t xml:space="preserve">AB SEB bankas, banko kodas </w:t>
            </w:r>
            <w:r w:rsidRPr="00586124">
              <w:rPr>
                <w:rStyle w:val="gywzne"/>
                <w:rFonts w:ascii="Times New Roman" w:hAnsi="Times New Roman" w:cs="Times New Roman"/>
              </w:rPr>
              <w:t>70440</w:t>
            </w:r>
          </w:p>
        </w:tc>
      </w:tr>
    </w:tbl>
    <w:p w14:paraId="3A50556F" w14:textId="543E0912" w:rsidR="00083BBE" w:rsidRPr="00586124" w:rsidRDefault="00083BBE" w:rsidP="00D164B0">
      <w:pPr>
        <w:rPr>
          <w:rFonts w:ascii="Times New Roman" w:hAnsi="Times New Roman" w:cs="Times New Roman"/>
          <w:b/>
        </w:rPr>
      </w:pPr>
    </w:p>
    <w:sectPr w:rsidR="00083BBE" w:rsidRPr="00586124" w:rsidSect="001907A9">
      <w:pgSz w:w="12240" w:h="15840"/>
      <w:pgMar w:top="709" w:right="758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D295F"/>
    <w:multiLevelType w:val="hybridMultilevel"/>
    <w:tmpl w:val="AFBE9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2733"/>
    <w:multiLevelType w:val="multilevel"/>
    <w:tmpl w:val="235AA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520"/>
      </w:pPr>
      <w:rPr>
        <w:rFonts w:hint="default"/>
      </w:rPr>
    </w:lvl>
  </w:abstractNum>
  <w:abstractNum w:abstractNumId="2" w15:restartNumberingAfterBreak="0">
    <w:nsid w:val="09C5094B"/>
    <w:multiLevelType w:val="hybridMultilevel"/>
    <w:tmpl w:val="BCDE2FDE"/>
    <w:lvl w:ilvl="0" w:tplc="34FE6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F86960"/>
    <w:multiLevelType w:val="multilevel"/>
    <w:tmpl w:val="AD448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BE54C0E"/>
    <w:multiLevelType w:val="hybridMultilevel"/>
    <w:tmpl w:val="7892F5F2"/>
    <w:lvl w:ilvl="0" w:tplc="EB105934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30C61"/>
    <w:multiLevelType w:val="hybridMultilevel"/>
    <w:tmpl w:val="27A2C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26C04"/>
    <w:multiLevelType w:val="hybridMultilevel"/>
    <w:tmpl w:val="480C4E6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566837"/>
    <w:multiLevelType w:val="hybridMultilevel"/>
    <w:tmpl w:val="8F32E93A"/>
    <w:lvl w:ilvl="0" w:tplc="D736CFF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trike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8524CA"/>
    <w:multiLevelType w:val="hybridMultilevel"/>
    <w:tmpl w:val="A6BCE810"/>
    <w:lvl w:ilvl="0" w:tplc="E480C506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1F06BB"/>
    <w:multiLevelType w:val="multilevel"/>
    <w:tmpl w:val="E26A9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0463853"/>
    <w:multiLevelType w:val="hybridMultilevel"/>
    <w:tmpl w:val="D122A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A3CD4"/>
    <w:multiLevelType w:val="multilevel"/>
    <w:tmpl w:val="BA0A9D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48676744"/>
    <w:multiLevelType w:val="multilevel"/>
    <w:tmpl w:val="F3C0CFA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4A462D18"/>
    <w:multiLevelType w:val="hybridMultilevel"/>
    <w:tmpl w:val="290C1430"/>
    <w:lvl w:ilvl="0" w:tplc="563A61C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AC5A84"/>
    <w:multiLevelType w:val="multilevel"/>
    <w:tmpl w:val="EEACFE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15" w15:restartNumberingAfterBreak="0">
    <w:nsid w:val="4C3F421D"/>
    <w:multiLevelType w:val="hybridMultilevel"/>
    <w:tmpl w:val="ADAE8832"/>
    <w:lvl w:ilvl="0" w:tplc="8E26D1FC">
      <w:start w:val="1"/>
      <w:numFmt w:val="decimal"/>
      <w:lvlText w:val="%1."/>
      <w:lvlJc w:val="left"/>
      <w:pPr>
        <w:ind w:left="8724" w:hanging="360"/>
      </w:pPr>
      <w:rPr>
        <w:rFonts w:ascii="Times New Roman" w:eastAsiaTheme="minorHAnsi" w:hAnsi="Times New Roman" w:cs="Times New Roman"/>
        <w:i w:val="0"/>
      </w:rPr>
    </w:lvl>
    <w:lvl w:ilvl="1" w:tplc="04090019">
      <w:start w:val="1"/>
      <w:numFmt w:val="lowerLetter"/>
      <w:lvlText w:val="%2."/>
      <w:lvlJc w:val="left"/>
      <w:pPr>
        <w:ind w:left="9444" w:hanging="360"/>
      </w:pPr>
    </w:lvl>
    <w:lvl w:ilvl="2" w:tplc="0409001B" w:tentative="1">
      <w:start w:val="1"/>
      <w:numFmt w:val="lowerRoman"/>
      <w:lvlText w:val="%3."/>
      <w:lvlJc w:val="right"/>
      <w:pPr>
        <w:ind w:left="10164" w:hanging="180"/>
      </w:pPr>
    </w:lvl>
    <w:lvl w:ilvl="3" w:tplc="0409000F" w:tentative="1">
      <w:start w:val="1"/>
      <w:numFmt w:val="decimal"/>
      <w:lvlText w:val="%4."/>
      <w:lvlJc w:val="left"/>
      <w:pPr>
        <w:ind w:left="10884" w:hanging="360"/>
      </w:pPr>
    </w:lvl>
    <w:lvl w:ilvl="4" w:tplc="04090019" w:tentative="1">
      <w:start w:val="1"/>
      <w:numFmt w:val="lowerLetter"/>
      <w:lvlText w:val="%5."/>
      <w:lvlJc w:val="left"/>
      <w:pPr>
        <w:ind w:left="11604" w:hanging="360"/>
      </w:pPr>
    </w:lvl>
    <w:lvl w:ilvl="5" w:tplc="0409001B" w:tentative="1">
      <w:start w:val="1"/>
      <w:numFmt w:val="lowerRoman"/>
      <w:lvlText w:val="%6."/>
      <w:lvlJc w:val="right"/>
      <w:pPr>
        <w:ind w:left="12324" w:hanging="180"/>
      </w:pPr>
    </w:lvl>
    <w:lvl w:ilvl="6" w:tplc="0409000F" w:tentative="1">
      <w:start w:val="1"/>
      <w:numFmt w:val="decimal"/>
      <w:lvlText w:val="%7."/>
      <w:lvlJc w:val="left"/>
      <w:pPr>
        <w:ind w:left="13044" w:hanging="360"/>
      </w:pPr>
    </w:lvl>
    <w:lvl w:ilvl="7" w:tplc="04090019" w:tentative="1">
      <w:start w:val="1"/>
      <w:numFmt w:val="lowerLetter"/>
      <w:lvlText w:val="%8."/>
      <w:lvlJc w:val="left"/>
      <w:pPr>
        <w:ind w:left="13764" w:hanging="360"/>
      </w:pPr>
    </w:lvl>
    <w:lvl w:ilvl="8" w:tplc="040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6" w15:restartNumberingAfterBreak="0">
    <w:nsid w:val="5667783B"/>
    <w:multiLevelType w:val="hybridMultilevel"/>
    <w:tmpl w:val="65FE3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91A17"/>
    <w:multiLevelType w:val="hybridMultilevel"/>
    <w:tmpl w:val="5846E98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2617EB8"/>
    <w:multiLevelType w:val="hybridMultilevel"/>
    <w:tmpl w:val="BE96010E"/>
    <w:lvl w:ilvl="0" w:tplc="304E8C46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44F7D64"/>
    <w:multiLevelType w:val="multilevel"/>
    <w:tmpl w:val="AD448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6C710064"/>
    <w:multiLevelType w:val="hybridMultilevel"/>
    <w:tmpl w:val="3D380F10"/>
    <w:lvl w:ilvl="0" w:tplc="563A61CC">
      <w:start w:val="1"/>
      <w:numFmt w:val="decimal"/>
      <w:lvlText w:val="%1."/>
      <w:lvlJc w:val="left"/>
      <w:pPr>
        <w:ind w:left="1974" w:hanging="8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856"/>
        </w:tabs>
        <w:ind w:left="1856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3853"/>
        </w:tabs>
        <w:ind w:left="3853" w:hanging="1584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3"/>
  </w:num>
  <w:num w:numId="5">
    <w:abstractNumId w:val="19"/>
  </w:num>
  <w:num w:numId="6">
    <w:abstractNumId w:val="1"/>
  </w:num>
  <w:num w:numId="7">
    <w:abstractNumId w:val="16"/>
  </w:num>
  <w:num w:numId="8">
    <w:abstractNumId w:val="9"/>
  </w:num>
  <w:num w:numId="9">
    <w:abstractNumId w:val="15"/>
  </w:num>
  <w:num w:numId="10">
    <w:abstractNumId w:val="18"/>
  </w:num>
  <w:num w:numId="11">
    <w:abstractNumId w:val="11"/>
  </w:num>
  <w:num w:numId="12">
    <w:abstractNumId w:val="2"/>
  </w:num>
  <w:num w:numId="13">
    <w:abstractNumId w:val="12"/>
  </w:num>
  <w:num w:numId="14">
    <w:abstractNumId w:val="21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8"/>
  </w:num>
  <w:num w:numId="20">
    <w:abstractNumId w:val="17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DD"/>
    <w:rsid w:val="00015E69"/>
    <w:rsid w:val="00083BBE"/>
    <w:rsid w:val="000C6059"/>
    <w:rsid w:val="000D057C"/>
    <w:rsid w:val="000E0003"/>
    <w:rsid w:val="000E0510"/>
    <w:rsid w:val="001166CE"/>
    <w:rsid w:val="00117F10"/>
    <w:rsid w:val="00161BFF"/>
    <w:rsid w:val="001907A9"/>
    <w:rsid w:val="001E16F7"/>
    <w:rsid w:val="001E76E0"/>
    <w:rsid w:val="001F0641"/>
    <w:rsid w:val="00237B23"/>
    <w:rsid w:val="00242DA1"/>
    <w:rsid w:val="00250B54"/>
    <w:rsid w:val="00261941"/>
    <w:rsid w:val="00265147"/>
    <w:rsid w:val="00276D51"/>
    <w:rsid w:val="002A0647"/>
    <w:rsid w:val="002A2C58"/>
    <w:rsid w:val="002D4987"/>
    <w:rsid w:val="002D6333"/>
    <w:rsid w:val="002D643A"/>
    <w:rsid w:val="002D7E72"/>
    <w:rsid w:val="002E7441"/>
    <w:rsid w:val="002E7C0F"/>
    <w:rsid w:val="00305F64"/>
    <w:rsid w:val="00313203"/>
    <w:rsid w:val="003202BB"/>
    <w:rsid w:val="0035404F"/>
    <w:rsid w:val="003607C8"/>
    <w:rsid w:val="003B3758"/>
    <w:rsid w:val="003D4036"/>
    <w:rsid w:val="003D56BC"/>
    <w:rsid w:val="00435615"/>
    <w:rsid w:val="00436A9A"/>
    <w:rsid w:val="00446E94"/>
    <w:rsid w:val="00450F7A"/>
    <w:rsid w:val="004625C3"/>
    <w:rsid w:val="004645F4"/>
    <w:rsid w:val="004837B4"/>
    <w:rsid w:val="004C095E"/>
    <w:rsid w:val="004D13A0"/>
    <w:rsid w:val="004E1363"/>
    <w:rsid w:val="005029D8"/>
    <w:rsid w:val="005046CD"/>
    <w:rsid w:val="00522EC6"/>
    <w:rsid w:val="00530F2C"/>
    <w:rsid w:val="00534E13"/>
    <w:rsid w:val="00560212"/>
    <w:rsid w:val="00573546"/>
    <w:rsid w:val="00583266"/>
    <w:rsid w:val="00586124"/>
    <w:rsid w:val="005A0034"/>
    <w:rsid w:val="005A4C72"/>
    <w:rsid w:val="005D288E"/>
    <w:rsid w:val="005D3F0E"/>
    <w:rsid w:val="006124E8"/>
    <w:rsid w:val="006137AE"/>
    <w:rsid w:val="00615C86"/>
    <w:rsid w:val="00630875"/>
    <w:rsid w:val="00635D58"/>
    <w:rsid w:val="006A6524"/>
    <w:rsid w:val="006B4DDB"/>
    <w:rsid w:val="006F14E2"/>
    <w:rsid w:val="006F77CF"/>
    <w:rsid w:val="00705523"/>
    <w:rsid w:val="00724BD9"/>
    <w:rsid w:val="007839DA"/>
    <w:rsid w:val="00785F5A"/>
    <w:rsid w:val="00787BEA"/>
    <w:rsid w:val="007A76C5"/>
    <w:rsid w:val="007A7FFE"/>
    <w:rsid w:val="007E4517"/>
    <w:rsid w:val="007F5F2D"/>
    <w:rsid w:val="00802A84"/>
    <w:rsid w:val="008337B7"/>
    <w:rsid w:val="00835D0C"/>
    <w:rsid w:val="00852867"/>
    <w:rsid w:val="00861E1A"/>
    <w:rsid w:val="00862E6B"/>
    <w:rsid w:val="00885666"/>
    <w:rsid w:val="00886605"/>
    <w:rsid w:val="00897746"/>
    <w:rsid w:val="008B3E32"/>
    <w:rsid w:val="008B4C7D"/>
    <w:rsid w:val="008C1E94"/>
    <w:rsid w:val="008C639D"/>
    <w:rsid w:val="008D67FC"/>
    <w:rsid w:val="008F19C3"/>
    <w:rsid w:val="009017C7"/>
    <w:rsid w:val="009055D2"/>
    <w:rsid w:val="0092177B"/>
    <w:rsid w:val="009306DB"/>
    <w:rsid w:val="009720DA"/>
    <w:rsid w:val="0097210E"/>
    <w:rsid w:val="00976F59"/>
    <w:rsid w:val="00985E49"/>
    <w:rsid w:val="009B1F8F"/>
    <w:rsid w:val="009B6531"/>
    <w:rsid w:val="009D4E62"/>
    <w:rsid w:val="00A272FC"/>
    <w:rsid w:val="00A30207"/>
    <w:rsid w:val="00A579AC"/>
    <w:rsid w:val="00A939F3"/>
    <w:rsid w:val="00A96C26"/>
    <w:rsid w:val="00AA5EAD"/>
    <w:rsid w:val="00AB5085"/>
    <w:rsid w:val="00AB70E9"/>
    <w:rsid w:val="00AD3FA6"/>
    <w:rsid w:val="00B31B94"/>
    <w:rsid w:val="00BA10D6"/>
    <w:rsid w:val="00BA606F"/>
    <w:rsid w:val="00BB17AB"/>
    <w:rsid w:val="00BB7BB6"/>
    <w:rsid w:val="00BC2DF6"/>
    <w:rsid w:val="00BC654B"/>
    <w:rsid w:val="00BD1F65"/>
    <w:rsid w:val="00BD5718"/>
    <w:rsid w:val="00BF39DF"/>
    <w:rsid w:val="00C043AA"/>
    <w:rsid w:val="00C155C7"/>
    <w:rsid w:val="00C21D25"/>
    <w:rsid w:val="00C25244"/>
    <w:rsid w:val="00C324F9"/>
    <w:rsid w:val="00C35080"/>
    <w:rsid w:val="00C355DD"/>
    <w:rsid w:val="00C412DC"/>
    <w:rsid w:val="00C922A7"/>
    <w:rsid w:val="00CC28D0"/>
    <w:rsid w:val="00CD5D55"/>
    <w:rsid w:val="00CF3A29"/>
    <w:rsid w:val="00D0173B"/>
    <w:rsid w:val="00D164B0"/>
    <w:rsid w:val="00D2230D"/>
    <w:rsid w:val="00D32327"/>
    <w:rsid w:val="00D459C3"/>
    <w:rsid w:val="00D47AC6"/>
    <w:rsid w:val="00D73A03"/>
    <w:rsid w:val="00D921CC"/>
    <w:rsid w:val="00DB0D4F"/>
    <w:rsid w:val="00DD5DC4"/>
    <w:rsid w:val="00DE13C5"/>
    <w:rsid w:val="00E0757D"/>
    <w:rsid w:val="00E11B5F"/>
    <w:rsid w:val="00E345D8"/>
    <w:rsid w:val="00E513E0"/>
    <w:rsid w:val="00E63AAA"/>
    <w:rsid w:val="00E929C4"/>
    <w:rsid w:val="00EA5C39"/>
    <w:rsid w:val="00ED275C"/>
    <w:rsid w:val="00ED56FF"/>
    <w:rsid w:val="00F540AB"/>
    <w:rsid w:val="00F64334"/>
    <w:rsid w:val="00F72504"/>
    <w:rsid w:val="00F859C6"/>
    <w:rsid w:val="00F85F7B"/>
    <w:rsid w:val="00F865A4"/>
    <w:rsid w:val="00F87396"/>
    <w:rsid w:val="00FA3192"/>
    <w:rsid w:val="00FA6E88"/>
    <w:rsid w:val="00FB4C5E"/>
    <w:rsid w:val="00FD34F6"/>
    <w:rsid w:val="00FF1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2ED2"/>
  <w15:docId w15:val="{11EDD6CC-150D-49CB-9EE4-7F87551C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083BBE"/>
    <w:pPr>
      <w:keepNext/>
      <w:numPr>
        <w:numId w:val="14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083BBE"/>
    <w:pPr>
      <w:numPr>
        <w:ilvl w:val="1"/>
        <w:numId w:val="14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aliases w:val="Overskrift 3 indholdsfortegn.,Section Header3,Sub-Clause Paragraph"/>
    <w:basedOn w:val="prastasis"/>
    <w:next w:val="prastasis"/>
    <w:link w:val="Antrat3Diagrama"/>
    <w:uiPriority w:val="99"/>
    <w:qFormat/>
    <w:rsid w:val="00083BBE"/>
    <w:pPr>
      <w:keepNext/>
      <w:numPr>
        <w:ilvl w:val="2"/>
        <w:numId w:val="14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9"/>
    <w:qFormat/>
    <w:rsid w:val="00083BBE"/>
    <w:pPr>
      <w:keepNext/>
      <w:numPr>
        <w:ilvl w:val="3"/>
        <w:numId w:val="14"/>
      </w:numPr>
      <w:tabs>
        <w:tab w:val="clear" w:pos="1856"/>
        <w:tab w:val="num" w:pos="1584"/>
      </w:tabs>
      <w:spacing w:after="0" w:line="240" w:lineRule="auto"/>
      <w:ind w:left="1584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083BBE"/>
    <w:pPr>
      <w:keepNext/>
      <w:numPr>
        <w:ilvl w:val="4"/>
        <w:numId w:val="14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083BBE"/>
    <w:pPr>
      <w:keepNext/>
      <w:numPr>
        <w:ilvl w:val="5"/>
        <w:numId w:val="14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083BBE"/>
    <w:pPr>
      <w:keepNext/>
      <w:numPr>
        <w:ilvl w:val="6"/>
        <w:numId w:val="14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083BBE"/>
    <w:pPr>
      <w:keepNext/>
      <w:numPr>
        <w:ilvl w:val="7"/>
        <w:numId w:val="14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083BBE"/>
    <w:pPr>
      <w:keepNext/>
      <w:numPr>
        <w:ilvl w:val="8"/>
        <w:numId w:val="14"/>
      </w:numPr>
      <w:tabs>
        <w:tab w:val="clear" w:pos="3853"/>
        <w:tab w:val="num" w:pos="2304"/>
      </w:tabs>
      <w:spacing w:after="0" w:line="240" w:lineRule="auto"/>
      <w:ind w:left="2304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"/>
    <w:basedOn w:val="prastasis"/>
    <w:link w:val="SraopastraipaDiagrama"/>
    <w:uiPriority w:val="34"/>
    <w:qFormat/>
    <w:rsid w:val="00C355DD"/>
    <w:pPr>
      <w:ind w:left="720"/>
      <w:contextualSpacing/>
    </w:pPr>
  </w:style>
  <w:style w:type="paragraph" w:styleId="Betarp">
    <w:name w:val="No Spacing"/>
    <w:uiPriority w:val="99"/>
    <w:qFormat/>
    <w:rsid w:val="00276D5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B37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B375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B375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375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375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3758"/>
    <w:rPr>
      <w:rFonts w:ascii="Tahoma" w:hAnsi="Tahoma" w:cs="Tahoma"/>
      <w:sz w:val="16"/>
      <w:szCs w:val="16"/>
    </w:rPr>
  </w:style>
  <w:style w:type="character" w:styleId="Hipersaitas">
    <w:name w:val="Hyperlink"/>
    <w:rsid w:val="00C324F9"/>
    <w:rPr>
      <w:color w:val="0000FF"/>
      <w:u w:val="single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"/>
    <w:basedOn w:val="Numatytasispastraiposriftas"/>
    <w:link w:val="Sraopastraipa"/>
    <w:uiPriority w:val="34"/>
    <w:locked/>
    <w:rsid w:val="00BB17AB"/>
  </w:style>
  <w:style w:type="character" w:customStyle="1" w:styleId="Antrat1Diagrama">
    <w:name w:val="Antraštė 1 Diagrama"/>
    <w:basedOn w:val="Numatytasispastraiposriftas"/>
    <w:link w:val="Antrat1"/>
    <w:uiPriority w:val="99"/>
    <w:rsid w:val="00083BBE"/>
    <w:rPr>
      <w:rFonts w:ascii="Times New Roman" w:eastAsia="Calibri" w:hAnsi="Times New Roman" w:cs="Times New Roman"/>
      <w:sz w:val="28"/>
      <w:lang w:val="lt-LT"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rsid w:val="00083BBE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3Diagrama">
    <w:name w:val="Antraštė 3 Diagrama"/>
    <w:aliases w:val="Overskrift 3 indholdsfortegn. Diagrama,Section Header3 Diagrama,Sub-Clause Paragraph Diagrama"/>
    <w:basedOn w:val="Numatytasispastraiposriftas"/>
    <w:link w:val="Antrat3"/>
    <w:uiPriority w:val="99"/>
    <w:rsid w:val="00083BBE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uiPriority w:val="99"/>
    <w:rsid w:val="00083BBE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083BBE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083BBE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083BBE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083BBE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083BBE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083BBE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BodyTextIndent3Char">
    <w:name w:val="Body Text Indent 3 Char"/>
    <w:basedOn w:val="Numatytasispastraiposriftas"/>
    <w:uiPriority w:val="99"/>
    <w:semiHidden/>
    <w:rsid w:val="00083BBE"/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083BBE"/>
    <w:rPr>
      <w:rFonts w:ascii="Times New Roman" w:eastAsia="Calibri" w:hAnsi="Times New Roman" w:cs="Times New Roman"/>
      <w:sz w:val="20"/>
      <w:szCs w:val="20"/>
      <w:lang w:val="lt-LT" w:eastAsia="lt-LT"/>
    </w:rPr>
  </w:style>
  <w:style w:type="table" w:styleId="Lentelstinklelis">
    <w:name w:val="Table Grid"/>
    <w:basedOn w:val="prastojilentel"/>
    <w:uiPriority w:val="59"/>
    <w:rsid w:val="00785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2D643A"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C1E9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C1E94"/>
  </w:style>
  <w:style w:type="character" w:customStyle="1" w:styleId="gywzne">
    <w:name w:val="gywzne"/>
    <w:basedOn w:val="Numatytasispastraiposriftas"/>
    <w:rsid w:val="00586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3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1993931425E4A34AC98E25773D109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1E5FA66-4198-4291-BC8E-9E4101D16781}"/>
      </w:docPartPr>
      <w:docPartBody>
        <w:p w:rsidR="00CF1822" w:rsidRDefault="00F71ED5" w:rsidP="00F71ED5">
          <w:pPr>
            <w:pStyle w:val="61993931425E4A34AC98E25773D109E9"/>
          </w:pPr>
          <w:r w:rsidRPr="00EB133C">
            <w:rPr>
              <w:i/>
              <w:highlight w:val="lightGray"/>
            </w:rPr>
            <w:t>nurodomas atstovavimo pagrindas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D5"/>
    <w:rsid w:val="00B1545C"/>
    <w:rsid w:val="00CF1822"/>
    <w:rsid w:val="00F7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71ED5"/>
    <w:rPr>
      <w:color w:val="808080"/>
    </w:rPr>
  </w:style>
  <w:style w:type="paragraph" w:customStyle="1" w:styleId="28ADB6AFA44A4C3A8CCFFA1C248669AB">
    <w:name w:val="28ADB6AFA44A4C3A8CCFFA1C248669AB"/>
    <w:rsid w:val="00F71ED5"/>
  </w:style>
  <w:style w:type="paragraph" w:customStyle="1" w:styleId="61993931425E4A34AC98E25773D109E9">
    <w:name w:val="61993931425E4A34AC98E25773D109E9"/>
    <w:rsid w:val="00F71ED5"/>
  </w:style>
  <w:style w:type="paragraph" w:customStyle="1" w:styleId="DDD8415DC5854B3592F37EDD22BA4E1F">
    <w:name w:val="DDD8415DC5854B3592F37EDD22BA4E1F"/>
    <w:rsid w:val="00F71ED5"/>
  </w:style>
  <w:style w:type="paragraph" w:customStyle="1" w:styleId="DFB5EA9DB676458CBEEB1132FF11673F">
    <w:name w:val="DFB5EA9DB676458CBEEB1132FF11673F"/>
    <w:rsid w:val="00F71E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96A95-3AD8-4806-90A2-EAC453F5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Edikas Barauskas</dc:creator>
  <cp:lastModifiedBy>Karolina VIRVIČIENĖ</cp:lastModifiedBy>
  <cp:revision>5</cp:revision>
  <dcterms:created xsi:type="dcterms:W3CDTF">2021-12-02T07:42:00Z</dcterms:created>
  <dcterms:modified xsi:type="dcterms:W3CDTF">2021-12-29T10:03:00Z</dcterms:modified>
</cp:coreProperties>
</file>