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DFC8" w14:textId="77777777" w:rsidR="00583B03" w:rsidRPr="00071BB6" w:rsidRDefault="00665221">
      <w:pPr>
        <w:pStyle w:val="Standard"/>
        <w:spacing w:line="360" w:lineRule="auto"/>
        <w:jc w:val="center"/>
        <w:rPr>
          <w:lang w:val="lt-LT"/>
        </w:rPr>
      </w:pPr>
      <w:r w:rsidRPr="00071BB6">
        <w:rPr>
          <w:b/>
          <w:bCs/>
          <w:lang w:val="lt-LT"/>
        </w:rPr>
        <w:t>PAPILDOMŲ DARBŲ APTARIMO AKTAS</w:t>
      </w:r>
    </w:p>
    <w:p w14:paraId="27B001DB" w14:textId="7BFCCBCF" w:rsidR="00583B03" w:rsidRPr="00071BB6" w:rsidRDefault="00665221">
      <w:pPr>
        <w:pStyle w:val="Standard"/>
        <w:spacing w:line="360" w:lineRule="auto"/>
        <w:jc w:val="center"/>
        <w:rPr>
          <w:b/>
          <w:bCs/>
          <w:lang w:val="lt-LT"/>
        </w:rPr>
      </w:pPr>
      <w:r w:rsidRPr="00071BB6">
        <w:rPr>
          <w:b/>
          <w:bCs/>
          <w:lang w:val="lt-LT"/>
        </w:rPr>
        <w:t>2021-12-</w:t>
      </w:r>
      <w:r w:rsidR="00E7193F">
        <w:rPr>
          <w:b/>
          <w:bCs/>
          <w:lang w:val="lt-LT"/>
        </w:rPr>
        <w:t>15</w:t>
      </w:r>
    </w:p>
    <w:p w14:paraId="2643EE53" w14:textId="77777777" w:rsidR="00583B03" w:rsidRPr="00071BB6" w:rsidRDefault="00583B03">
      <w:pPr>
        <w:pStyle w:val="Standard"/>
        <w:spacing w:line="360" w:lineRule="auto"/>
        <w:jc w:val="center"/>
        <w:rPr>
          <w:lang w:val="lt-LT"/>
        </w:rPr>
      </w:pPr>
    </w:p>
    <w:p w14:paraId="171AAFBC" w14:textId="6D362E4C" w:rsidR="00583B03" w:rsidRPr="00071BB6" w:rsidRDefault="00665221" w:rsidP="00093774">
      <w:pPr>
        <w:pStyle w:val="Standard"/>
        <w:spacing w:line="276" w:lineRule="auto"/>
        <w:jc w:val="both"/>
        <w:rPr>
          <w:lang w:val="lt-LT"/>
        </w:rPr>
      </w:pPr>
      <w:r w:rsidRPr="00071BB6">
        <w:rPr>
          <w:lang w:val="lt-LT"/>
        </w:rPr>
        <w:t>Vilniaus rajono savivaldybės administracija (toliau – Užsakovas) įgyvendina projektą „GYVENAMOJO DAUGIABUČIO NAMO (7.3) SOCIALINIAM BŪSTUI STATYBOS, ESAMŲ PASTATŲ GRIOVIMO APRAŠO, ŠVENČIONIŲ G. 78 A, NEMENČINĖS M., VILNIAUS R. SAV., PROJEKTAS</w:t>
      </w:r>
      <w:r w:rsidR="00071BB6">
        <w:rPr>
          <w:lang w:val="lt-LT"/>
        </w:rPr>
        <w:t>“.</w:t>
      </w:r>
      <w:r w:rsidRPr="00071BB6">
        <w:rPr>
          <w:lang w:val="lt-LT"/>
        </w:rPr>
        <w:t xml:space="preserve"> UAB „Eiresta“ (toliau – Rangovas) įsipareigojo (pagal 2018 m. spalio 11 d. rangos sutartį Nr. A56(1)-728-(3.18)) atlikti visus numatytus darbus pagal Užsakovo pateiktą techninį projektą Nr. PLP-16-029-TP.</w:t>
      </w:r>
    </w:p>
    <w:p w14:paraId="75D48102" w14:textId="77777777" w:rsidR="00583B03" w:rsidRPr="00071BB6" w:rsidRDefault="00583B03">
      <w:pPr>
        <w:pStyle w:val="Standard"/>
        <w:spacing w:line="360" w:lineRule="auto"/>
        <w:jc w:val="center"/>
        <w:rPr>
          <w:lang w:val="lt-LT"/>
        </w:rPr>
      </w:pPr>
    </w:p>
    <w:p w14:paraId="74660F07" w14:textId="6D2EBB3D" w:rsidR="00583B03" w:rsidRPr="00071BB6" w:rsidRDefault="00665221">
      <w:pPr>
        <w:pStyle w:val="Standard"/>
        <w:spacing w:line="360" w:lineRule="auto"/>
        <w:rPr>
          <w:b/>
          <w:bCs/>
          <w:lang w:val="lt-LT"/>
        </w:rPr>
      </w:pPr>
      <w:r w:rsidRPr="00071BB6">
        <w:rPr>
          <w:b/>
          <w:bCs/>
          <w:lang w:val="lt-LT"/>
        </w:rPr>
        <w:t>DALYVAUJA: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1BB6" w:rsidRPr="00071BB6" w14:paraId="340C8B0A" w14:textId="77777777" w:rsidTr="00071BB6">
        <w:tc>
          <w:tcPr>
            <w:tcW w:w="4814" w:type="dxa"/>
          </w:tcPr>
          <w:p w14:paraId="3727A242" w14:textId="77777777" w:rsidR="00071BB6" w:rsidRDefault="00071BB6" w:rsidP="008F0C5D">
            <w:pPr>
              <w:pStyle w:val="Standard"/>
              <w:rPr>
                <w:lang w:val="lt-LT"/>
              </w:rPr>
            </w:pPr>
            <w:r w:rsidRPr="00071BB6">
              <w:rPr>
                <w:lang w:val="lt-LT"/>
              </w:rPr>
              <w:t>Užsakovo atstovas Vilniaus rajono savivaldybės administracijos Statybos skyriaus vedėjo pavaduotojas, 1.e. vedėjo pareigas</w:t>
            </w:r>
          </w:p>
          <w:p w14:paraId="79B68E88" w14:textId="0FAB3BF3" w:rsidR="008F0C5D" w:rsidRPr="00071BB6" w:rsidRDefault="008F0C5D" w:rsidP="008F0C5D">
            <w:pPr>
              <w:pStyle w:val="Standard"/>
              <w:rPr>
                <w:b/>
                <w:bCs/>
                <w:lang w:val="lt-LT"/>
              </w:rPr>
            </w:pPr>
          </w:p>
        </w:tc>
        <w:tc>
          <w:tcPr>
            <w:tcW w:w="4814" w:type="dxa"/>
          </w:tcPr>
          <w:p w14:paraId="5A304F8D" w14:textId="77777777" w:rsidR="00071BB6" w:rsidRPr="00071BB6" w:rsidRDefault="00071BB6" w:rsidP="00093774">
            <w:pPr>
              <w:pStyle w:val="Standard"/>
              <w:spacing w:line="276" w:lineRule="auto"/>
              <w:ind w:left="720"/>
              <w:jc w:val="right"/>
              <w:rPr>
                <w:lang w:val="lt-LT"/>
              </w:rPr>
            </w:pPr>
            <w:r w:rsidRPr="00071BB6">
              <w:rPr>
                <w:lang w:val="lt-LT"/>
              </w:rPr>
              <w:t>M. Kunickis</w:t>
            </w:r>
          </w:p>
          <w:p w14:paraId="6B86F908" w14:textId="77777777" w:rsidR="00071BB6" w:rsidRPr="00071BB6" w:rsidRDefault="00071BB6" w:rsidP="00093774">
            <w:pPr>
              <w:pStyle w:val="Standard"/>
              <w:spacing w:line="276" w:lineRule="auto"/>
              <w:jc w:val="right"/>
              <w:rPr>
                <w:b/>
                <w:bCs/>
                <w:lang w:val="lt-LT"/>
              </w:rPr>
            </w:pPr>
          </w:p>
        </w:tc>
      </w:tr>
      <w:tr w:rsidR="00071BB6" w:rsidRPr="00071BB6" w14:paraId="0B733F5E" w14:textId="77777777" w:rsidTr="00071BB6">
        <w:tc>
          <w:tcPr>
            <w:tcW w:w="4814" w:type="dxa"/>
          </w:tcPr>
          <w:p w14:paraId="40BC4408" w14:textId="77777777" w:rsidR="00071BB6" w:rsidRDefault="00071BB6" w:rsidP="008F0C5D">
            <w:pPr>
              <w:pStyle w:val="Standard"/>
              <w:rPr>
                <w:lang w:val="lt-LT"/>
              </w:rPr>
            </w:pPr>
            <w:r w:rsidRPr="00071BB6">
              <w:rPr>
                <w:lang w:val="lt-LT"/>
              </w:rPr>
              <w:t>Užsakovo atstovas Vilniaus rajono savivaldybės administracijos Investicijų skyriaus vedėja</w:t>
            </w:r>
          </w:p>
          <w:p w14:paraId="603EBE18" w14:textId="068894AC" w:rsidR="008F0C5D" w:rsidRPr="00071BB6" w:rsidRDefault="008F0C5D" w:rsidP="008F0C5D">
            <w:pPr>
              <w:pStyle w:val="Standard"/>
              <w:rPr>
                <w:b/>
                <w:bCs/>
                <w:lang w:val="lt-LT"/>
              </w:rPr>
            </w:pPr>
          </w:p>
        </w:tc>
        <w:tc>
          <w:tcPr>
            <w:tcW w:w="4814" w:type="dxa"/>
          </w:tcPr>
          <w:p w14:paraId="620F9926" w14:textId="5D38E41C" w:rsidR="00071BB6" w:rsidRPr="00071BB6" w:rsidRDefault="00071BB6" w:rsidP="00093774">
            <w:pPr>
              <w:pStyle w:val="Standard"/>
              <w:spacing w:line="276" w:lineRule="auto"/>
              <w:jc w:val="right"/>
              <w:rPr>
                <w:b/>
                <w:bCs/>
                <w:lang w:val="lt-LT"/>
              </w:rPr>
            </w:pPr>
            <w:r w:rsidRPr="00071BB6">
              <w:rPr>
                <w:lang w:val="lt-LT"/>
              </w:rPr>
              <w:t>D. Korvin-Piotrovska</w:t>
            </w:r>
          </w:p>
        </w:tc>
      </w:tr>
      <w:tr w:rsidR="00071BB6" w:rsidRPr="00071BB6" w14:paraId="6D2539F4" w14:textId="77777777" w:rsidTr="00071BB6">
        <w:tc>
          <w:tcPr>
            <w:tcW w:w="4814" w:type="dxa"/>
          </w:tcPr>
          <w:p w14:paraId="1031522B" w14:textId="1AEBC1C8" w:rsidR="00071BB6" w:rsidRDefault="00071BB6" w:rsidP="008F0C5D">
            <w:pPr>
              <w:pStyle w:val="Standard"/>
              <w:rPr>
                <w:lang w:val="lt-LT"/>
              </w:rPr>
            </w:pPr>
            <w:r w:rsidRPr="00071BB6">
              <w:rPr>
                <w:lang w:val="lt-LT"/>
              </w:rPr>
              <w:t xml:space="preserve">Rangovas UAB </w:t>
            </w:r>
            <w:r w:rsidR="00093774">
              <w:rPr>
                <w:lang w:val="lt-LT"/>
              </w:rPr>
              <w:t>„</w:t>
            </w:r>
            <w:r w:rsidRPr="00071BB6">
              <w:rPr>
                <w:lang w:val="lt-LT"/>
              </w:rPr>
              <w:t>Eiresta</w:t>
            </w:r>
            <w:r w:rsidR="00093774">
              <w:rPr>
                <w:lang w:val="lt-LT"/>
              </w:rPr>
              <w:t>“</w:t>
            </w:r>
            <w:r w:rsidRPr="00071BB6">
              <w:rPr>
                <w:lang w:val="lt-LT"/>
              </w:rPr>
              <w:t xml:space="preserve"> gen. </w:t>
            </w:r>
            <w:r w:rsidR="008F0C5D">
              <w:rPr>
                <w:lang w:val="lt-LT"/>
              </w:rPr>
              <w:t>d</w:t>
            </w:r>
            <w:r w:rsidRPr="00071BB6">
              <w:rPr>
                <w:lang w:val="lt-LT"/>
              </w:rPr>
              <w:t>irektorius</w:t>
            </w:r>
          </w:p>
          <w:p w14:paraId="5F52B697" w14:textId="118AAD91" w:rsidR="008F0C5D" w:rsidRPr="00071BB6" w:rsidRDefault="008F0C5D" w:rsidP="008F0C5D">
            <w:pPr>
              <w:pStyle w:val="Standard"/>
              <w:rPr>
                <w:b/>
                <w:bCs/>
                <w:lang w:val="lt-LT"/>
              </w:rPr>
            </w:pPr>
          </w:p>
        </w:tc>
        <w:tc>
          <w:tcPr>
            <w:tcW w:w="4814" w:type="dxa"/>
          </w:tcPr>
          <w:p w14:paraId="0333969A" w14:textId="414DB09B" w:rsidR="00071BB6" w:rsidRPr="00071BB6" w:rsidRDefault="00071BB6" w:rsidP="00093774">
            <w:pPr>
              <w:pStyle w:val="Standard"/>
              <w:spacing w:line="276" w:lineRule="auto"/>
              <w:jc w:val="right"/>
              <w:rPr>
                <w:b/>
                <w:bCs/>
                <w:lang w:val="lt-LT"/>
              </w:rPr>
            </w:pPr>
            <w:r w:rsidRPr="00071BB6">
              <w:rPr>
                <w:lang w:val="lt-LT"/>
              </w:rPr>
              <w:t xml:space="preserve">      R. </w:t>
            </w:r>
            <w:proofErr w:type="spellStart"/>
            <w:r w:rsidRPr="00071BB6">
              <w:rPr>
                <w:lang w:val="lt-LT"/>
              </w:rPr>
              <w:t>Počobut</w:t>
            </w:r>
            <w:proofErr w:type="spellEnd"/>
          </w:p>
        </w:tc>
      </w:tr>
      <w:tr w:rsidR="00071BB6" w:rsidRPr="00071BB6" w14:paraId="68FE7FFB" w14:textId="77777777" w:rsidTr="00071BB6">
        <w:tc>
          <w:tcPr>
            <w:tcW w:w="4814" w:type="dxa"/>
          </w:tcPr>
          <w:p w14:paraId="02A001C3" w14:textId="77777777" w:rsidR="00071BB6" w:rsidRDefault="00071BB6" w:rsidP="008F0C5D">
            <w:pPr>
              <w:pStyle w:val="Standard"/>
              <w:rPr>
                <w:lang w:val="lt-LT"/>
              </w:rPr>
            </w:pPr>
            <w:r w:rsidRPr="00071BB6">
              <w:rPr>
                <w:lang w:val="lt-LT"/>
              </w:rPr>
              <w:t xml:space="preserve">Projektuotojas </w:t>
            </w:r>
            <w:r w:rsidR="00093774">
              <w:rPr>
                <w:lang w:val="lt-LT"/>
              </w:rPr>
              <w:t>„</w:t>
            </w:r>
            <w:r w:rsidRPr="00071BB6">
              <w:rPr>
                <w:lang w:val="lt-LT"/>
              </w:rPr>
              <w:t>Plėtros partneriai</w:t>
            </w:r>
            <w:r w:rsidR="00093774">
              <w:rPr>
                <w:lang w:val="lt-LT"/>
              </w:rPr>
              <w:t>“</w:t>
            </w:r>
            <w:r w:rsidRPr="00071BB6">
              <w:rPr>
                <w:lang w:val="lt-LT"/>
              </w:rPr>
              <w:t xml:space="preserve"> direktorius</w:t>
            </w:r>
          </w:p>
          <w:p w14:paraId="482D45B2" w14:textId="6175E35B" w:rsidR="008F0C5D" w:rsidRPr="00071BB6" w:rsidRDefault="008F0C5D" w:rsidP="008F0C5D">
            <w:pPr>
              <w:pStyle w:val="Standard"/>
              <w:rPr>
                <w:b/>
                <w:bCs/>
                <w:lang w:val="lt-LT"/>
              </w:rPr>
            </w:pPr>
          </w:p>
        </w:tc>
        <w:tc>
          <w:tcPr>
            <w:tcW w:w="4814" w:type="dxa"/>
          </w:tcPr>
          <w:p w14:paraId="0BD79868" w14:textId="7D30D373" w:rsidR="00071BB6" w:rsidRPr="00071BB6" w:rsidRDefault="00071BB6" w:rsidP="00093774">
            <w:pPr>
              <w:pStyle w:val="Standard"/>
              <w:spacing w:line="276" w:lineRule="auto"/>
              <w:jc w:val="right"/>
              <w:rPr>
                <w:b/>
                <w:bCs/>
                <w:lang w:val="lt-LT"/>
              </w:rPr>
            </w:pPr>
            <w:r w:rsidRPr="00071BB6">
              <w:rPr>
                <w:lang w:val="lt-LT"/>
              </w:rPr>
              <w:t>P. Verbovič</w:t>
            </w:r>
          </w:p>
        </w:tc>
      </w:tr>
      <w:tr w:rsidR="00071BB6" w:rsidRPr="00071BB6" w14:paraId="2175FE72" w14:textId="77777777" w:rsidTr="00071BB6">
        <w:tc>
          <w:tcPr>
            <w:tcW w:w="4814" w:type="dxa"/>
          </w:tcPr>
          <w:p w14:paraId="0680B4DA" w14:textId="0A404959" w:rsidR="00071BB6" w:rsidRPr="00071BB6" w:rsidRDefault="00071BB6" w:rsidP="008F0C5D">
            <w:pPr>
              <w:pStyle w:val="Standard"/>
              <w:rPr>
                <w:b/>
                <w:bCs/>
                <w:lang w:val="lt-LT"/>
              </w:rPr>
            </w:pPr>
            <w:r w:rsidRPr="00071BB6">
              <w:rPr>
                <w:lang w:val="lt-LT"/>
              </w:rPr>
              <w:t>Statybos techninis prižiūrėtojas UAB “Statybos koordinatoriai”</w:t>
            </w:r>
          </w:p>
        </w:tc>
        <w:tc>
          <w:tcPr>
            <w:tcW w:w="4814" w:type="dxa"/>
          </w:tcPr>
          <w:p w14:paraId="12A6BB8E" w14:textId="7D89B6E5" w:rsidR="00071BB6" w:rsidRPr="00071BB6" w:rsidRDefault="007C0297" w:rsidP="00093774">
            <w:pPr>
              <w:pStyle w:val="Standard"/>
              <w:spacing w:line="276" w:lineRule="auto"/>
              <w:jc w:val="right"/>
              <w:rPr>
                <w:b/>
                <w:bCs/>
                <w:lang w:val="lt-LT"/>
              </w:rPr>
            </w:pPr>
            <w:proofErr w:type="spellStart"/>
            <w:r>
              <w:rPr>
                <w:lang w:val="lt-LT"/>
              </w:rPr>
              <w:t>D.Raudonis</w:t>
            </w:r>
            <w:proofErr w:type="spellEnd"/>
          </w:p>
        </w:tc>
      </w:tr>
    </w:tbl>
    <w:p w14:paraId="197A2094" w14:textId="77777777" w:rsidR="00583B03" w:rsidRPr="00071BB6" w:rsidRDefault="00583B03">
      <w:pPr>
        <w:pStyle w:val="Standard"/>
        <w:spacing w:line="360" w:lineRule="auto"/>
        <w:rPr>
          <w:lang w:val="lt-LT"/>
        </w:rPr>
      </w:pPr>
    </w:p>
    <w:p w14:paraId="7D4091F2" w14:textId="77777777" w:rsidR="00583B03" w:rsidRPr="00071BB6" w:rsidRDefault="00665221">
      <w:pPr>
        <w:pStyle w:val="Standard"/>
        <w:spacing w:line="360" w:lineRule="auto"/>
        <w:rPr>
          <w:b/>
          <w:bCs/>
          <w:lang w:val="lt-LT"/>
        </w:rPr>
      </w:pPr>
      <w:r w:rsidRPr="00071BB6">
        <w:rPr>
          <w:b/>
          <w:bCs/>
          <w:lang w:val="lt-LT"/>
        </w:rPr>
        <w:t>DARBOTVARKĖ:</w:t>
      </w:r>
    </w:p>
    <w:p w14:paraId="312BFC5B" w14:textId="77777777" w:rsidR="00583B03" w:rsidRPr="00071BB6" w:rsidRDefault="00665221" w:rsidP="008F0C5D">
      <w:pPr>
        <w:pStyle w:val="Standard"/>
        <w:numPr>
          <w:ilvl w:val="0"/>
          <w:numId w:val="2"/>
        </w:numPr>
        <w:spacing w:line="276" w:lineRule="auto"/>
        <w:rPr>
          <w:b/>
          <w:bCs/>
          <w:lang w:val="lt-LT"/>
        </w:rPr>
      </w:pPr>
      <w:r w:rsidRPr="00071BB6">
        <w:rPr>
          <w:lang w:val="lt-LT"/>
        </w:rPr>
        <w:t>Dėl betoninių trinkelių įrengimo vietoje asfalto dangos.</w:t>
      </w:r>
    </w:p>
    <w:p w14:paraId="7F7D0A3E" w14:textId="77777777" w:rsidR="00583B03" w:rsidRPr="00071BB6" w:rsidRDefault="00665221" w:rsidP="008F0C5D">
      <w:pPr>
        <w:pStyle w:val="Standard"/>
        <w:numPr>
          <w:ilvl w:val="0"/>
          <w:numId w:val="2"/>
        </w:numPr>
        <w:spacing w:line="276" w:lineRule="auto"/>
        <w:rPr>
          <w:b/>
          <w:bCs/>
          <w:lang w:val="lt-LT"/>
        </w:rPr>
      </w:pPr>
      <w:r w:rsidRPr="00071BB6">
        <w:rPr>
          <w:lang w:val="lt-LT"/>
        </w:rPr>
        <w:t>Dėl trinkelių spalvos.</w:t>
      </w:r>
    </w:p>
    <w:p w14:paraId="7AFEEEE5" w14:textId="77777777" w:rsidR="00583B03" w:rsidRPr="00071BB6" w:rsidRDefault="00583B03">
      <w:pPr>
        <w:pStyle w:val="Standard"/>
        <w:spacing w:line="360" w:lineRule="auto"/>
        <w:rPr>
          <w:lang w:val="lt-LT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"/>
        <w:gridCol w:w="4155"/>
        <w:gridCol w:w="4665"/>
      </w:tblGrid>
      <w:tr w:rsidR="00583B03" w:rsidRPr="00071BB6" w14:paraId="488399B0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FC97E" w14:textId="77777777" w:rsidR="00583B03" w:rsidRPr="00071BB6" w:rsidRDefault="00665221">
            <w:pPr>
              <w:pStyle w:val="TableContents"/>
              <w:jc w:val="center"/>
              <w:rPr>
                <w:lang w:val="lt-LT"/>
              </w:rPr>
            </w:pPr>
            <w:r w:rsidRPr="00071BB6">
              <w:rPr>
                <w:lang w:val="lt-LT"/>
              </w:rPr>
              <w:t>Eil.</w:t>
            </w:r>
          </w:p>
          <w:p w14:paraId="5B81BBD1" w14:textId="77777777" w:rsidR="00583B03" w:rsidRPr="00071BB6" w:rsidRDefault="00665221">
            <w:pPr>
              <w:pStyle w:val="TableContents"/>
              <w:jc w:val="center"/>
              <w:rPr>
                <w:lang w:val="lt-LT"/>
              </w:rPr>
            </w:pPr>
            <w:r w:rsidRPr="00071BB6">
              <w:rPr>
                <w:lang w:val="lt-LT"/>
              </w:rPr>
              <w:t>Nr.</w:t>
            </w: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F20FD" w14:textId="77777777" w:rsidR="00583B03" w:rsidRPr="00071BB6" w:rsidRDefault="00665221">
            <w:pPr>
              <w:pStyle w:val="TableContents"/>
              <w:jc w:val="center"/>
              <w:rPr>
                <w:b/>
                <w:bCs/>
                <w:lang w:val="lt-LT"/>
              </w:rPr>
            </w:pPr>
            <w:r w:rsidRPr="00071BB6">
              <w:rPr>
                <w:b/>
                <w:bCs/>
                <w:lang w:val="lt-LT"/>
              </w:rPr>
              <w:t>SVARSTYTA</w:t>
            </w:r>
          </w:p>
        </w:tc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13824" w14:textId="77777777" w:rsidR="00583B03" w:rsidRPr="00071BB6" w:rsidRDefault="00665221">
            <w:pPr>
              <w:pStyle w:val="TableContents"/>
              <w:jc w:val="center"/>
              <w:rPr>
                <w:b/>
                <w:bCs/>
                <w:lang w:val="lt-LT"/>
              </w:rPr>
            </w:pPr>
            <w:r w:rsidRPr="00071BB6">
              <w:rPr>
                <w:b/>
                <w:bCs/>
                <w:lang w:val="lt-LT"/>
              </w:rPr>
              <w:t>NUSPRĘSTA</w:t>
            </w:r>
          </w:p>
        </w:tc>
      </w:tr>
      <w:tr w:rsidR="00583B03" w:rsidRPr="00071BB6" w14:paraId="159FF1F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BE241" w14:textId="77777777" w:rsidR="00583B03" w:rsidRPr="00071BB6" w:rsidRDefault="00583B03">
            <w:pPr>
              <w:pStyle w:val="TableContents"/>
              <w:numPr>
                <w:ilvl w:val="0"/>
                <w:numId w:val="3"/>
              </w:numPr>
              <w:rPr>
                <w:lang w:val="lt-LT"/>
              </w:rPr>
            </w:pP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3D858" w14:textId="00BFD4F2" w:rsidR="00583B03" w:rsidRPr="00071BB6" w:rsidRDefault="00665221">
            <w:pPr>
              <w:pStyle w:val="TableContents"/>
              <w:rPr>
                <w:lang w:val="lt-LT"/>
              </w:rPr>
            </w:pPr>
            <w:r w:rsidRPr="00071BB6">
              <w:rPr>
                <w:lang w:val="lt-LT"/>
              </w:rPr>
              <w:t xml:space="preserve">Naujos asfalto dangos įrengimas (4 cm viršutinis asfalto </w:t>
            </w:r>
            <w:proofErr w:type="spellStart"/>
            <w:r w:rsidRPr="00071BB6">
              <w:rPr>
                <w:lang w:val="lt-LT"/>
              </w:rPr>
              <w:t>sl</w:t>
            </w:r>
            <w:proofErr w:type="spellEnd"/>
            <w:r w:rsidRPr="00071BB6">
              <w:rPr>
                <w:lang w:val="lt-LT"/>
              </w:rPr>
              <w:t xml:space="preserve">./8 cm asfalto pagrindo </w:t>
            </w:r>
            <w:proofErr w:type="spellStart"/>
            <w:r w:rsidRPr="00071BB6">
              <w:rPr>
                <w:lang w:val="lt-LT"/>
              </w:rPr>
              <w:t>sl</w:t>
            </w:r>
            <w:proofErr w:type="spellEnd"/>
            <w:r w:rsidRPr="00071BB6">
              <w:rPr>
                <w:lang w:val="lt-LT"/>
              </w:rPr>
              <w:t xml:space="preserve">) – 591 m2 </w:t>
            </w:r>
            <w:r w:rsidRPr="00071BB6">
              <w:rPr>
                <w:b/>
                <w:bCs/>
                <w:lang w:val="lt-LT"/>
              </w:rPr>
              <w:t>pakeisti</w:t>
            </w:r>
            <w:r w:rsidRPr="00071BB6">
              <w:rPr>
                <w:lang w:val="lt-LT"/>
              </w:rPr>
              <w:t xml:space="preserve"> į betonin</w:t>
            </w:r>
            <w:r w:rsidR="00071BB6">
              <w:rPr>
                <w:lang w:val="lt-LT"/>
              </w:rPr>
              <w:t>e</w:t>
            </w:r>
            <w:r w:rsidRPr="00071BB6">
              <w:rPr>
                <w:lang w:val="lt-LT"/>
              </w:rPr>
              <w:t>s trinkel</w:t>
            </w:r>
            <w:r w:rsidR="00071BB6">
              <w:rPr>
                <w:lang w:val="lt-LT"/>
              </w:rPr>
              <w:t>e</w:t>
            </w:r>
            <w:r w:rsidRPr="00071BB6">
              <w:rPr>
                <w:lang w:val="lt-LT"/>
              </w:rPr>
              <w:t xml:space="preserve">s (8 cm) storio (591 m2). </w:t>
            </w:r>
            <w:r w:rsidRPr="00071BB6">
              <w:rPr>
                <w:b/>
                <w:bCs/>
                <w:lang w:val="lt-LT"/>
              </w:rPr>
              <w:t>Priežastis -</w:t>
            </w:r>
            <w:r w:rsidR="00071BB6">
              <w:rPr>
                <w:b/>
                <w:bCs/>
                <w:lang w:val="lt-LT"/>
              </w:rPr>
              <w:t xml:space="preserve"> </w:t>
            </w:r>
            <w:r w:rsidRPr="00071BB6">
              <w:rPr>
                <w:lang w:val="lt-LT"/>
              </w:rPr>
              <w:t>grindinio trinkelės gaminamos iš natūralių medžiagų, o asfalto sudėtyje yra apl</w:t>
            </w:r>
            <w:r w:rsidR="00071BB6">
              <w:rPr>
                <w:lang w:val="lt-LT"/>
              </w:rPr>
              <w:t>i</w:t>
            </w:r>
            <w:r w:rsidRPr="00071BB6">
              <w:rPr>
                <w:lang w:val="lt-LT"/>
              </w:rPr>
              <w:t>nkai kenksmingų šalutinių naftos produktų. Neseniai patiestas  arba sušlapęs asfaltas sk</w:t>
            </w:r>
            <w:r w:rsidR="00071BB6">
              <w:rPr>
                <w:lang w:val="lt-LT"/>
              </w:rPr>
              <w:t>l</w:t>
            </w:r>
            <w:r w:rsidRPr="00071BB6">
              <w:rPr>
                <w:lang w:val="lt-LT"/>
              </w:rPr>
              <w:t xml:space="preserve">eidžia specifinį kvapą. Trinkelių danga geriau atlaiko automobilio srautus, todėl yra išvengiama dažno asfalto </w:t>
            </w:r>
            <w:r w:rsidR="00071BB6">
              <w:rPr>
                <w:lang w:val="lt-LT"/>
              </w:rPr>
              <w:t>į</w:t>
            </w:r>
            <w:r w:rsidRPr="00071BB6">
              <w:rPr>
                <w:lang w:val="lt-LT"/>
              </w:rPr>
              <w:t>trūk</w:t>
            </w:r>
            <w:r w:rsidR="00071BB6">
              <w:rPr>
                <w:lang w:val="lt-LT"/>
              </w:rPr>
              <w:t>i</w:t>
            </w:r>
            <w:r w:rsidRPr="00071BB6">
              <w:rPr>
                <w:lang w:val="lt-LT"/>
              </w:rPr>
              <w:t>mo-provėžų.</w:t>
            </w:r>
          </w:p>
        </w:tc>
        <w:tc>
          <w:tcPr>
            <w:tcW w:w="4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F5DD7" w14:textId="05D78C16" w:rsidR="00583B03" w:rsidRPr="00071BB6" w:rsidRDefault="00665221">
            <w:pPr>
              <w:pStyle w:val="Standard"/>
              <w:rPr>
                <w:lang w:val="lt-LT"/>
              </w:rPr>
            </w:pPr>
            <w:r w:rsidRPr="00071BB6">
              <w:rPr>
                <w:b/>
                <w:bCs/>
                <w:lang w:val="lt-LT"/>
              </w:rPr>
              <w:t>Pakeisti</w:t>
            </w:r>
            <w:r w:rsidRPr="00071BB6">
              <w:rPr>
                <w:lang w:val="lt-LT"/>
              </w:rPr>
              <w:t xml:space="preserve"> asfalto dang</w:t>
            </w:r>
            <w:r w:rsidR="00071BB6">
              <w:rPr>
                <w:lang w:val="lt-LT"/>
              </w:rPr>
              <w:t xml:space="preserve">ą į </w:t>
            </w:r>
            <w:r w:rsidRPr="00071BB6">
              <w:rPr>
                <w:lang w:val="lt-LT"/>
              </w:rPr>
              <w:t xml:space="preserve"> betonin</w:t>
            </w:r>
            <w:r w:rsidR="00071BB6">
              <w:rPr>
                <w:lang w:val="lt-LT"/>
              </w:rPr>
              <w:t>ių</w:t>
            </w:r>
            <w:r w:rsidRPr="00071BB6">
              <w:rPr>
                <w:lang w:val="lt-LT"/>
              </w:rPr>
              <w:t xml:space="preserve"> trinkel</w:t>
            </w:r>
            <w:r w:rsidR="00071BB6">
              <w:rPr>
                <w:lang w:val="lt-LT"/>
              </w:rPr>
              <w:t>ių</w:t>
            </w:r>
            <w:r w:rsidRPr="00071BB6">
              <w:rPr>
                <w:lang w:val="lt-LT"/>
              </w:rPr>
              <w:t xml:space="preserve"> 8 cm storio (591 m2)</w:t>
            </w:r>
            <w:r w:rsidR="00071BB6">
              <w:rPr>
                <w:lang w:val="lt-LT"/>
              </w:rPr>
              <w:t xml:space="preserve"> dangą.</w:t>
            </w:r>
          </w:p>
        </w:tc>
      </w:tr>
      <w:tr w:rsidR="00583B03" w:rsidRPr="00071BB6" w14:paraId="69834A0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1C009" w14:textId="77777777" w:rsidR="00583B03" w:rsidRPr="00071BB6" w:rsidRDefault="00583B03">
            <w:pPr>
              <w:pStyle w:val="TableContents"/>
              <w:numPr>
                <w:ilvl w:val="0"/>
                <w:numId w:val="3"/>
              </w:numPr>
              <w:rPr>
                <w:lang w:val="lt-LT"/>
              </w:rPr>
            </w:pP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0DB0F" w14:textId="660DDCF1" w:rsidR="00583B03" w:rsidRPr="00071BB6" w:rsidRDefault="00665221">
            <w:pPr>
              <w:pStyle w:val="TableContents"/>
              <w:rPr>
                <w:lang w:val="lt-LT"/>
              </w:rPr>
            </w:pPr>
            <w:r w:rsidRPr="00071BB6">
              <w:rPr>
                <w:lang w:val="lt-LT"/>
              </w:rPr>
              <w:t xml:space="preserve">Įspėjamojo paviršiaus “STOP zona” </w:t>
            </w:r>
            <w:r w:rsidRPr="00071BB6">
              <w:rPr>
                <w:lang w:val="lt-LT"/>
              </w:rPr>
              <w:lastRenderedPageBreak/>
              <w:t xml:space="preserve">trinkelių įrengimas, 200x100x80 mm, spalva raudona </w:t>
            </w:r>
            <w:r w:rsidRPr="00071BB6">
              <w:rPr>
                <w:b/>
                <w:bCs/>
                <w:lang w:val="lt-LT"/>
              </w:rPr>
              <w:t>pakeisti</w:t>
            </w:r>
            <w:r w:rsidRPr="00071BB6">
              <w:rPr>
                <w:lang w:val="lt-LT"/>
              </w:rPr>
              <w:t xml:space="preserve"> į geltonos spalvos trinkel</w:t>
            </w:r>
            <w:r w:rsidR="00093774">
              <w:rPr>
                <w:lang w:val="lt-LT"/>
              </w:rPr>
              <w:t>e</w:t>
            </w:r>
            <w:r w:rsidRPr="00071BB6">
              <w:rPr>
                <w:lang w:val="lt-LT"/>
              </w:rPr>
              <w:t>s (11.50 m2)</w:t>
            </w:r>
          </w:p>
          <w:p w14:paraId="43E0945B" w14:textId="4286B1DC" w:rsidR="00583B03" w:rsidRPr="00071BB6" w:rsidRDefault="00665221">
            <w:pPr>
              <w:pStyle w:val="TableContents"/>
              <w:rPr>
                <w:lang w:val="lt-LT"/>
              </w:rPr>
            </w:pPr>
            <w:r w:rsidRPr="00071BB6">
              <w:rPr>
                <w:lang w:val="lt-LT"/>
              </w:rPr>
              <w:t xml:space="preserve">Silpnaregių ir neregių vedimo sistemos iš trinkelių įrengimas, 200x100x80 mm, spalva raudona </w:t>
            </w:r>
            <w:r w:rsidRPr="00071BB6">
              <w:rPr>
                <w:b/>
                <w:bCs/>
                <w:lang w:val="lt-LT"/>
              </w:rPr>
              <w:t>pakeisti</w:t>
            </w:r>
            <w:r w:rsidRPr="00071BB6">
              <w:rPr>
                <w:lang w:val="lt-LT"/>
              </w:rPr>
              <w:t xml:space="preserve"> į geltonos spalvos trinkelės (61 m2). </w:t>
            </w:r>
            <w:r w:rsidRPr="00071BB6">
              <w:rPr>
                <w:b/>
                <w:bCs/>
                <w:lang w:val="lt-LT"/>
              </w:rPr>
              <w:t>Priežastis</w:t>
            </w:r>
            <w:r w:rsidRPr="00071BB6">
              <w:rPr>
                <w:lang w:val="lt-LT"/>
              </w:rPr>
              <w:t xml:space="preserve"> -  trinkelių raudonos spalvos nėra prekyboje ir gamintojas šiais metais  jau negamins.</w:t>
            </w:r>
          </w:p>
        </w:tc>
        <w:tc>
          <w:tcPr>
            <w:tcW w:w="4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852F5" w14:textId="0F700066" w:rsidR="00583B03" w:rsidRPr="00071BB6" w:rsidRDefault="00665221">
            <w:pPr>
              <w:pStyle w:val="Standard"/>
              <w:rPr>
                <w:lang w:val="lt-LT"/>
              </w:rPr>
            </w:pPr>
            <w:r w:rsidRPr="00071BB6">
              <w:rPr>
                <w:b/>
                <w:bCs/>
                <w:lang w:val="lt-LT"/>
              </w:rPr>
              <w:lastRenderedPageBreak/>
              <w:t>Pakeisti</w:t>
            </w:r>
            <w:r w:rsidRPr="00071BB6">
              <w:rPr>
                <w:lang w:val="lt-LT"/>
              </w:rPr>
              <w:t xml:space="preserve"> trinkel</w:t>
            </w:r>
            <w:r w:rsidR="00093774">
              <w:rPr>
                <w:lang w:val="lt-LT"/>
              </w:rPr>
              <w:t>e</w:t>
            </w:r>
            <w:r w:rsidRPr="00071BB6">
              <w:rPr>
                <w:lang w:val="lt-LT"/>
              </w:rPr>
              <w:t>s raudo</w:t>
            </w:r>
            <w:r w:rsidR="00093774">
              <w:rPr>
                <w:lang w:val="lt-LT"/>
              </w:rPr>
              <w:t>no</w:t>
            </w:r>
            <w:r w:rsidRPr="00071BB6">
              <w:rPr>
                <w:lang w:val="lt-LT"/>
              </w:rPr>
              <w:t>s spa</w:t>
            </w:r>
            <w:r w:rsidR="00093774">
              <w:rPr>
                <w:lang w:val="lt-LT"/>
              </w:rPr>
              <w:t>l</w:t>
            </w:r>
            <w:r w:rsidRPr="00071BB6">
              <w:rPr>
                <w:lang w:val="lt-LT"/>
              </w:rPr>
              <w:t>vos į trinkel</w:t>
            </w:r>
            <w:r w:rsidR="00093774">
              <w:rPr>
                <w:lang w:val="lt-LT"/>
              </w:rPr>
              <w:t>e</w:t>
            </w:r>
            <w:r w:rsidRPr="00071BB6">
              <w:rPr>
                <w:lang w:val="lt-LT"/>
              </w:rPr>
              <w:t xml:space="preserve">s </w:t>
            </w:r>
            <w:r w:rsidRPr="00071BB6">
              <w:rPr>
                <w:lang w:val="lt-LT"/>
              </w:rPr>
              <w:lastRenderedPageBreak/>
              <w:t>geltonos spalvos.</w:t>
            </w:r>
          </w:p>
        </w:tc>
      </w:tr>
    </w:tbl>
    <w:p w14:paraId="6CBCFF1B" w14:textId="77777777" w:rsidR="00583B03" w:rsidRPr="00071BB6" w:rsidRDefault="00583B03">
      <w:pPr>
        <w:pStyle w:val="Standard"/>
        <w:spacing w:line="360" w:lineRule="auto"/>
        <w:rPr>
          <w:color w:val="000000"/>
          <w:lang w:val="lt-LT"/>
        </w:rPr>
      </w:pPr>
    </w:p>
    <w:p w14:paraId="2993B0F6" w14:textId="48A60645" w:rsidR="00583B03" w:rsidRPr="00071BB6" w:rsidRDefault="00665221" w:rsidP="00665221">
      <w:pPr>
        <w:pStyle w:val="Standard"/>
        <w:spacing w:line="276" w:lineRule="auto"/>
        <w:jc w:val="both"/>
        <w:rPr>
          <w:lang w:val="lt-LT"/>
        </w:rPr>
      </w:pPr>
      <w:r w:rsidRPr="00071BB6">
        <w:rPr>
          <w:b/>
          <w:bCs/>
          <w:color w:val="000000"/>
          <w:lang w:val="lt-LT"/>
        </w:rPr>
        <w:t xml:space="preserve">NEVYKDOMI DARBAI -  16988.02 Eur </w:t>
      </w:r>
      <w:r w:rsidRPr="008F0C5D">
        <w:rPr>
          <w:color w:val="000000"/>
          <w:lang w:val="lt-LT"/>
        </w:rPr>
        <w:t>su PVM suma</w:t>
      </w:r>
      <w:r w:rsidRPr="00071BB6">
        <w:rPr>
          <w:color w:val="000000"/>
          <w:lang w:val="lt-LT"/>
        </w:rPr>
        <w:t xml:space="preserve"> (</w:t>
      </w:r>
      <w:r w:rsidRPr="00071BB6">
        <w:rPr>
          <w:color w:val="333333"/>
          <w:lang w:val="lt-LT"/>
        </w:rPr>
        <w:t>šešiolika tūkstančių devyni šimtai aštuoniasdešimt aštuoni eurai</w:t>
      </w:r>
      <w:r w:rsidR="00902FF0">
        <w:rPr>
          <w:color w:val="333333"/>
          <w:lang w:val="lt-LT"/>
        </w:rPr>
        <w:t>,</w:t>
      </w:r>
      <w:r w:rsidRPr="00071BB6">
        <w:rPr>
          <w:color w:val="333333"/>
          <w:lang w:val="lt-LT"/>
        </w:rPr>
        <w:t xml:space="preserve"> 2 ct</w:t>
      </w:r>
      <w:r w:rsidRPr="00071BB6">
        <w:rPr>
          <w:color w:val="000000"/>
          <w:lang w:val="lt-LT"/>
        </w:rPr>
        <w:t>)</w:t>
      </w:r>
    </w:p>
    <w:p w14:paraId="21F8947A" w14:textId="0090A8BD" w:rsidR="00583B03" w:rsidRPr="00071BB6" w:rsidRDefault="00665221" w:rsidP="00665221">
      <w:pPr>
        <w:pStyle w:val="Standard"/>
        <w:spacing w:line="276" w:lineRule="auto"/>
        <w:jc w:val="both"/>
        <w:rPr>
          <w:lang w:val="lt-LT"/>
        </w:rPr>
      </w:pPr>
      <w:r w:rsidRPr="00071BB6">
        <w:rPr>
          <w:b/>
          <w:bCs/>
          <w:color w:val="000000"/>
          <w:lang w:val="lt-LT"/>
        </w:rPr>
        <w:t>VYKDOMI DARBAI – 157</w:t>
      </w:r>
      <w:r w:rsidR="00902FF0">
        <w:rPr>
          <w:b/>
          <w:bCs/>
          <w:color w:val="000000"/>
          <w:lang w:val="lt-LT"/>
        </w:rPr>
        <w:t>38,07</w:t>
      </w:r>
      <w:r w:rsidRPr="00071BB6">
        <w:rPr>
          <w:b/>
          <w:bCs/>
          <w:color w:val="000000"/>
          <w:lang w:val="lt-LT"/>
        </w:rPr>
        <w:t xml:space="preserve"> Eur </w:t>
      </w:r>
      <w:r w:rsidRPr="008F0C5D">
        <w:rPr>
          <w:color w:val="000000"/>
          <w:lang w:val="lt-LT"/>
        </w:rPr>
        <w:t>su PVM suma</w:t>
      </w:r>
      <w:r w:rsidRPr="00071BB6">
        <w:rPr>
          <w:color w:val="000000"/>
          <w:lang w:val="lt-LT"/>
        </w:rPr>
        <w:t xml:space="preserve"> (</w:t>
      </w:r>
      <w:r w:rsidRPr="00071BB6">
        <w:rPr>
          <w:color w:val="333333"/>
          <w:lang w:val="lt-LT"/>
        </w:rPr>
        <w:t xml:space="preserve">penkiolika tūkstančių septyni šimtai </w:t>
      </w:r>
      <w:r w:rsidR="00902FF0">
        <w:rPr>
          <w:color w:val="333333"/>
          <w:lang w:val="lt-LT"/>
        </w:rPr>
        <w:t>tris</w:t>
      </w:r>
      <w:r w:rsidRPr="00071BB6">
        <w:rPr>
          <w:color w:val="333333"/>
          <w:lang w:val="lt-LT"/>
        </w:rPr>
        <w:t xml:space="preserve">dešimt </w:t>
      </w:r>
      <w:r w:rsidR="00902FF0">
        <w:rPr>
          <w:color w:val="333333"/>
          <w:lang w:val="lt-LT"/>
        </w:rPr>
        <w:t>aštuoni</w:t>
      </w:r>
      <w:r w:rsidRPr="00071BB6">
        <w:rPr>
          <w:color w:val="333333"/>
          <w:lang w:val="lt-LT"/>
        </w:rPr>
        <w:t xml:space="preserve"> eurai</w:t>
      </w:r>
      <w:r w:rsidR="00902FF0">
        <w:rPr>
          <w:color w:val="333333"/>
          <w:lang w:val="lt-LT"/>
        </w:rPr>
        <w:t>,</w:t>
      </w:r>
      <w:r w:rsidRPr="00071BB6">
        <w:rPr>
          <w:color w:val="333333"/>
          <w:lang w:val="lt-LT"/>
        </w:rPr>
        <w:t xml:space="preserve"> </w:t>
      </w:r>
      <w:r w:rsidR="00902FF0">
        <w:rPr>
          <w:color w:val="333333"/>
          <w:lang w:val="lt-LT"/>
        </w:rPr>
        <w:t>7</w:t>
      </w:r>
      <w:r w:rsidRPr="00071BB6">
        <w:rPr>
          <w:color w:val="333333"/>
          <w:lang w:val="lt-LT"/>
        </w:rPr>
        <w:t xml:space="preserve"> ct</w:t>
      </w:r>
      <w:r w:rsidRPr="00071BB6">
        <w:rPr>
          <w:color w:val="000000"/>
          <w:lang w:val="lt-LT"/>
        </w:rPr>
        <w:t>).</w:t>
      </w:r>
    </w:p>
    <w:p w14:paraId="5864CE42" w14:textId="51E698FB" w:rsidR="00583B03" w:rsidRPr="00071BB6" w:rsidRDefault="00665221" w:rsidP="00665221">
      <w:pPr>
        <w:pStyle w:val="Standard"/>
        <w:spacing w:line="276" w:lineRule="auto"/>
        <w:jc w:val="both"/>
        <w:rPr>
          <w:lang w:val="lt-LT"/>
        </w:rPr>
      </w:pPr>
      <w:r w:rsidRPr="00071BB6">
        <w:rPr>
          <w:b/>
          <w:bCs/>
          <w:color w:val="000000"/>
          <w:lang w:val="lt-LT"/>
        </w:rPr>
        <w:t>SKIRTUMAS</w:t>
      </w:r>
      <w:r w:rsidRPr="00071BB6">
        <w:rPr>
          <w:color w:val="000000"/>
          <w:lang w:val="lt-LT"/>
        </w:rPr>
        <w:t xml:space="preserve"> – </w:t>
      </w:r>
      <w:r w:rsidRPr="00093774">
        <w:rPr>
          <w:b/>
          <w:bCs/>
          <w:color w:val="000000"/>
          <w:lang w:val="lt-LT"/>
        </w:rPr>
        <w:t>12</w:t>
      </w:r>
      <w:r w:rsidR="00902FF0">
        <w:rPr>
          <w:b/>
          <w:bCs/>
          <w:color w:val="000000"/>
          <w:lang w:val="lt-LT"/>
        </w:rPr>
        <w:t>49,95</w:t>
      </w:r>
      <w:r w:rsidRPr="00093774">
        <w:rPr>
          <w:b/>
          <w:bCs/>
          <w:color w:val="000000"/>
          <w:lang w:val="lt-LT"/>
        </w:rPr>
        <w:t xml:space="preserve"> Eur</w:t>
      </w:r>
      <w:r w:rsidRPr="00071BB6">
        <w:rPr>
          <w:color w:val="000000"/>
          <w:lang w:val="lt-LT"/>
        </w:rPr>
        <w:t xml:space="preserve"> su PVM (tūkstantis du šimtai</w:t>
      </w:r>
      <w:r w:rsidR="00902FF0">
        <w:rPr>
          <w:color w:val="000000"/>
          <w:lang w:val="lt-LT"/>
        </w:rPr>
        <w:t xml:space="preserve"> keturiasdešimt devyni</w:t>
      </w:r>
      <w:r w:rsidRPr="00071BB6">
        <w:rPr>
          <w:color w:val="000000"/>
          <w:lang w:val="lt-LT"/>
        </w:rPr>
        <w:t xml:space="preserve"> eur</w:t>
      </w:r>
      <w:r w:rsidR="00902FF0">
        <w:rPr>
          <w:color w:val="000000"/>
          <w:lang w:val="lt-LT"/>
        </w:rPr>
        <w:t>ai</w:t>
      </w:r>
      <w:r w:rsidRPr="00071BB6">
        <w:rPr>
          <w:color w:val="000000"/>
          <w:lang w:val="lt-LT"/>
        </w:rPr>
        <w:t xml:space="preserve">, </w:t>
      </w:r>
      <w:r w:rsidR="00902FF0">
        <w:rPr>
          <w:color w:val="000000"/>
          <w:lang w:val="lt-LT"/>
        </w:rPr>
        <w:t>95</w:t>
      </w:r>
      <w:r w:rsidRPr="00071BB6">
        <w:rPr>
          <w:color w:val="000000"/>
          <w:lang w:val="lt-LT"/>
        </w:rPr>
        <w:t xml:space="preserve"> ct).</w:t>
      </w:r>
    </w:p>
    <w:p w14:paraId="2E498DD3" w14:textId="77777777" w:rsidR="00583B03" w:rsidRPr="00071BB6" w:rsidRDefault="00583B03" w:rsidP="00665221">
      <w:pPr>
        <w:pStyle w:val="Standard"/>
        <w:spacing w:line="276" w:lineRule="auto"/>
        <w:jc w:val="both"/>
        <w:rPr>
          <w:lang w:val="lt-LT"/>
        </w:rPr>
      </w:pPr>
    </w:p>
    <w:p w14:paraId="56D294F1" w14:textId="77777777" w:rsidR="00583B03" w:rsidRPr="00071BB6" w:rsidRDefault="00665221" w:rsidP="008F0C5D">
      <w:pPr>
        <w:pStyle w:val="Standard"/>
        <w:spacing w:line="276" w:lineRule="auto"/>
        <w:rPr>
          <w:lang w:val="lt-LT"/>
        </w:rPr>
      </w:pPr>
      <w:r w:rsidRPr="00071BB6">
        <w:rPr>
          <w:b/>
          <w:bCs/>
          <w:color w:val="000000"/>
          <w:lang w:val="lt-LT"/>
        </w:rPr>
        <w:t>NUSPRĘSTA</w:t>
      </w:r>
      <w:r w:rsidRPr="00071BB6">
        <w:rPr>
          <w:color w:val="000000"/>
          <w:lang w:val="lt-LT"/>
        </w:rPr>
        <w:t>:</w:t>
      </w:r>
    </w:p>
    <w:p w14:paraId="67A8D1B7" w14:textId="309FF18D" w:rsidR="00583B03" w:rsidRPr="00071BB6" w:rsidRDefault="00665221" w:rsidP="00665221">
      <w:pPr>
        <w:pStyle w:val="Standard"/>
        <w:numPr>
          <w:ilvl w:val="0"/>
          <w:numId w:val="4"/>
        </w:numPr>
        <w:spacing w:line="276" w:lineRule="auto"/>
        <w:jc w:val="both"/>
        <w:rPr>
          <w:lang w:val="lt-LT"/>
        </w:rPr>
      </w:pPr>
      <w:r w:rsidRPr="00071BB6">
        <w:rPr>
          <w:color w:val="000000"/>
          <w:lang w:val="lt-LT"/>
        </w:rPr>
        <w:t xml:space="preserve">Patvirtinti Rangovo UAB </w:t>
      </w:r>
      <w:r w:rsidR="00093774">
        <w:rPr>
          <w:color w:val="000000"/>
          <w:lang w:val="lt-LT"/>
        </w:rPr>
        <w:t>„</w:t>
      </w:r>
      <w:r w:rsidRPr="00071BB6">
        <w:rPr>
          <w:color w:val="000000"/>
          <w:lang w:val="lt-LT"/>
        </w:rPr>
        <w:t>EIRESTA</w:t>
      </w:r>
      <w:r w:rsidR="00093774">
        <w:rPr>
          <w:color w:val="000000"/>
          <w:lang w:val="lt-LT"/>
        </w:rPr>
        <w:t>“</w:t>
      </w:r>
      <w:r w:rsidRPr="00071BB6">
        <w:rPr>
          <w:color w:val="000000"/>
          <w:lang w:val="lt-LT"/>
        </w:rPr>
        <w:t xml:space="preserve"> pa</w:t>
      </w:r>
      <w:r w:rsidR="00093774">
        <w:rPr>
          <w:color w:val="000000"/>
          <w:lang w:val="lt-LT"/>
        </w:rPr>
        <w:t>t</w:t>
      </w:r>
      <w:r w:rsidRPr="00071BB6">
        <w:rPr>
          <w:color w:val="000000"/>
          <w:lang w:val="lt-LT"/>
        </w:rPr>
        <w:t>ei</w:t>
      </w:r>
      <w:r w:rsidR="00093774">
        <w:rPr>
          <w:color w:val="000000"/>
          <w:lang w:val="lt-LT"/>
        </w:rPr>
        <w:t>k</w:t>
      </w:r>
      <w:r w:rsidRPr="00071BB6">
        <w:rPr>
          <w:color w:val="000000"/>
          <w:lang w:val="lt-LT"/>
        </w:rPr>
        <w:t>tas vykdomų-nevykdomų darbų sąmatas (pridedama) bei pasirašyti papildomą susitarimą, įvertinant vykdomus ir nevykdomus darbus ir išskaičiuoti skirtumą iš Rangovui mokėtinų sumų.</w:t>
      </w:r>
    </w:p>
    <w:p w14:paraId="52825676" w14:textId="1244A9D5" w:rsidR="00583B03" w:rsidRPr="00071BB6" w:rsidRDefault="00665221" w:rsidP="00665221">
      <w:pPr>
        <w:pStyle w:val="Standard"/>
        <w:numPr>
          <w:ilvl w:val="0"/>
          <w:numId w:val="4"/>
        </w:numPr>
        <w:spacing w:line="276" w:lineRule="auto"/>
        <w:jc w:val="both"/>
        <w:rPr>
          <w:lang w:val="lt-LT"/>
        </w:rPr>
      </w:pPr>
      <w:r w:rsidRPr="00071BB6">
        <w:rPr>
          <w:color w:val="000000"/>
          <w:lang w:val="lt-LT"/>
        </w:rPr>
        <w:t>Pritarti Rangovo siūlymui (pritarus projektuotojui) pakeisti raud</w:t>
      </w:r>
      <w:r w:rsidR="00093774">
        <w:rPr>
          <w:color w:val="000000"/>
          <w:lang w:val="lt-LT"/>
        </w:rPr>
        <w:t>on</w:t>
      </w:r>
      <w:r w:rsidRPr="00071BB6">
        <w:rPr>
          <w:color w:val="000000"/>
          <w:lang w:val="lt-LT"/>
        </w:rPr>
        <w:t>os spalvos trinkeles į geltonos spalvos.</w:t>
      </w:r>
    </w:p>
    <w:p w14:paraId="6D3BC5CE" w14:textId="77777777" w:rsidR="00583B03" w:rsidRPr="00071BB6" w:rsidRDefault="00583B03" w:rsidP="00665221">
      <w:pPr>
        <w:pStyle w:val="Standard"/>
        <w:spacing w:line="276" w:lineRule="auto"/>
        <w:jc w:val="both"/>
        <w:rPr>
          <w:color w:val="000000"/>
          <w:lang w:val="lt-LT"/>
        </w:rPr>
      </w:pPr>
    </w:p>
    <w:p w14:paraId="292060FB" w14:textId="77777777" w:rsidR="00583B03" w:rsidRPr="00071BB6" w:rsidRDefault="00665221" w:rsidP="008F0C5D">
      <w:pPr>
        <w:pStyle w:val="Standard"/>
        <w:spacing w:line="276" w:lineRule="auto"/>
        <w:rPr>
          <w:color w:val="000000"/>
          <w:lang w:val="lt-LT"/>
        </w:rPr>
      </w:pPr>
      <w:r w:rsidRPr="00071BB6">
        <w:rPr>
          <w:b/>
          <w:bCs/>
          <w:color w:val="000000"/>
          <w:lang w:val="lt-LT"/>
        </w:rPr>
        <w:t>PRIDEDAME:</w:t>
      </w:r>
    </w:p>
    <w:p w14:paraId="5A353B73" w14:textId="066A60C4" w:rsidR="00583B03" w:rsidRPr="00071BB6" w:rsidRDefault="00665221" w:rsidP="008F0C5D">
      <w:pPr>
        <w:pStyle w:val="Standard"/>
        <w:numPr>
          <w:ilvl w:val="0"/>
          <w:numId w:val="5"/>
        </w:numPr>
        <w:spacing w:line="276" w:lineRule="auto"/>
        <w:rPr>
          <w:color w:val="000000"/>
          <w:lang w:val="lt-LT"/>
        </w:rPr>
      </w:pPr>
      <w:r w:rsidRPr="00071BB6">
        <w:rPr>
          <w:color w:val="000000"/>
          <w:lang w:val="lt-LT"/>
        </w:rPr>
        <w:t>Sklypo planas (nevykdomi darbai</w:t>
      </w:r>
      <w:r w:rsidR="00DF23B2">
        <w:rPr>
          <w:color w:val="000000"/>
          <w:lang w:val="lt-LT"/>
        </w:rPr>
        <w:t xml:space="preserve"> (sąmata)</w:t>
      </w:r>
      <w:r w:rsidRPr="00071BB6">
        <w:rPr>
          <w:color w:val="000000"/>
          <w:lang w:val="lt-LT"/>
        </w:rPr>
        <w:t>)</w:t>
      </w:r>
      <w:r w:rsidR="00DF23B2">
        <w:rPr>
          <w:color w:val="000000"/>
          <w:lang w:val="lt-LT"/>
        </w:rPr>
        <w:t xml:space="preserve">, </w:t>
      </w:r>
      <w:r w:rsidRPr="00071BB6">
        <w:rPr>
          <w:color w:val="000000"/>
          <w:lang w:val="lt-LT"/>
        </w:rPr>
        <w:t>1 lapas;</w:t>
      </w:r>
    </w:p>
    <w:p w14:paraId="47368271" w14:textId="69DA1662" w:rsidR="00583B03" w:rsidRPr="00071BB6" w:rsidRDefault="00665221" w:rsidP="008F0C5D">
      <w:pPr>
        <w:pStyle w:val="Standard"/>
        <w:numPr>
          <w:ilvl w:val="0"/>
          <w:numId w:val="5"/>
        </w:numPr>
        <w:spacing w:line="276" w:lineRule="auto"/>
        <w:rPr>
          <w:color w:val="000000"/>
          <w:lang w:val="lt-LT"/>
        </w:rPr>
      </w:pPr>
      <w:r w:rsidRPr="00071BB6">
        <w:rPr>
          <w:color w:val="000000"/>
          <w:lang w:val="lt-LT"/>
        </w:rPr>
        <w:t>Sklypo planas (vykdomi darbai</w:t>
      </w:r>
      <w:r w:rsidR="00DF23B2">
        <w:rPr>
          <w:color w:val="000000"/>
          <w:lang w:val="lt-LT"/>
        </w:rPr>
        <w:t xml:space="preserve"> (sąmata)</w:t>
      </w:r>
      <w:r w:rsidRPr="00071BB6">
        <w:rPr>
          <w:color w:val="000000"/>
          <w:lang w:val="lt-LT"/>
        </w:rPr>
        <w:t>)</w:t>
      </w:r>
      <w:r w:rsidR="00DF23B2">
        <w:rPr>
          <w:color w:val="000000"/>
          <w:lang w:val="lt-LT"/>
        </w:rPr>
        <w:t xml:space="preserve">, </w:t>
      </w:r>
      <w:r w:rsidRPr="00071BB6">
        <w:rPr>
          <w:color w:val="000000"/>
          <w:lang w:val="lt-LT"/>
        </w:rPr>
        <w:t>1 lapas.</w:t>
      </w:r>
    </w:p>
    <w:p w14:paraId="113716D3" w14:textId="77777777" w:rsidR="00583B03" w:rsidRPr="00071BB6" w:rsidRDefault="00583B03">
      <w:pPr>
        <w:pStyle w:val="Standard"/>
        <w:spacing w:line="360" w:lineRule="auto"/>
        <w:rPr>
          <w:color w:val="000000"/>
          <w:lang w:val="lt-LT"/>
        </w:rPr>
      </w:pPr>
    </w:p>
    <w:p w14:paraId="0973541A" w14:textId="77777777" w:rsidR="00583B03" w:rsidRPr="00071BB6" w:rsidRDefault="00665221" w:rsidP="008F0C5D">
      <w:pPr>
        <w:pStyle w:val="Standard"/>
        <w:spacing w:line="276" w:lineRule="auto"/>
        <w:rPr>
          <w:b/>
          <w:bCs/>
          <w:lang w:val="lt-LT"/>
        </w:rPr>
      </w:pPr>
      <w:r w:rsidRPr="00071BB6">
        <w:rPr>
          <w:b/>
          <w:bCs/>
          <w:lang w:val="lt-LT"/>
        </w:rPr>
        <w:t>Užsakovo atstovas</w:t>
      </w:r>
    </w:p>
    <w:p w14:paraId="286E2CCF" w14:textId="77777777" w:rsidR="00583B03" w:rsidRPr="00071BB6" w:rsidRDefault="00665221" w:rsidP="008F0C5D">
      <w:pPr>
        <w:pStyle w:val="Standard"/>
        <w:spacing w:line="276" w:lineRule="auto"/>
        <w:rPr>
          <w:lang w:val="lt-LT"/>
        </w:rPr>
      </w:pPr>
      <w:r w:rsidRPr="00071BB6">
        <w:rPr>
          <w:lang w:val="lt-LT"/>
        </w:rPr>
        <w:t>Vilniaus rajono savivaldybės administracijos</w:t>
      </w:r>
      <w:r w:rsidRPr="00071BB6">
        <w:rPr>
          <w:lang w:val="lt-LT"/>
        </w:rPr>
        <w:tab/>
      </w:r>
      <w:r w:rsidRPr="00071BB6">
        <w:rPr>
          <w:lang w:val="lt-LT"/>
        </w:rPr>
        <w:tab/>
      </w:r>
      <w:r w:rsidRPr="00071BB6">
        <w:rPr>
          <w:lang w:val="lt-LT"/>
        </w:rPr>
        <w:tab/>
      </w:r>
      <w:r w:rsidRPr="00071BB6">
        <w:rPr>
          <w:lang w:val="lt-LT"/>
        </w:rPr>
        <w:tab/>
      </w:r>
    </w:p>
    <w:p w14:paraId="25B9BFFE" w14:textId="77777777" w:rsidR="00583B03" w:rsidRPr="00071BB6" w:rsidRDefault="00665221" w:rsidP="008F0C5D">
      <w:pPr>
        <w:pStyle w:val="Standard"/>
        <w:spacing w:line="276" w:lineRule="auto"/>
        <w:rPr>
          <w:lang w:val="lt-LT"/>
        </w:rPr>
      </w:pPr>
      <w:r w:rsidRPr="00071BB6">
        <w:rPr>
          <w:lang w:val="lt-LT"/>
        </w:rPr>
        <w:t xml:space="preserve">Statybos skyriaus vedėjo pavaduotojas, 1.e. vedėjo pareigas         </w:t>
      </w:r>
      <w:r w:rsidRPr="00071BB6">
        <w:rPr>
          <w:lang w:val="lt-LT"/>
        </w:rPr>
        <w:tab/>
      </w:r>
      <w:r w:rsidRPr="00071BB6">
        <w:rPr>
          <w:lang w:val="lt-LT"/>
        </w:rPr>
        <w:tab/>
        <w:t xml:space="preserve">   M. Kunickis</w:t>
      </w:r>
      <w:r w:rsidRPr="00071BB6">
        <w:rPr>
          <w:lang w:val="lt-LT"/>
        </w:rPr>
        <w:tab/>
      </w:r>
      <w:r w:rsidRPr="00071BB6">
        <w:rPr>
          <w:lang w:val="lt-LT"/>
        </w:rPr>
        <w:tab/>
      </w:r>
      <w:r w:rsidRPr="00071BB6">
        <w:rPr>
          <w:lang w:val="lt-LT"/>
        </w:rPr>
        <w:tab/>
      </w:r>
    </w:p>
    <w:p w14:paraId="62072EFD" w14:textId="77777777" w:rsidR="00583B03" w:rsidRPr="00071BB6" w:rsidRDefault="00665221" w:rsidP="008F0C5D">
      <w:pPr>
        <w:pStyle w:val="Standard"/>
        <w:spacing w:line="276" w:lineRule="auto"/>
        <w:rPr>
          <w:b/>
          <w:bCs/>
          <w:lang w:val="lt-LT"/>
        </w:rPr>
      </w:pPr>
      <w:r w:rsidRPr="00071BB6">
        <w:rPr>
          <w:b/>
          <w:bCs/>
          <w:lang w:val="lt-LT"/>
        </w:rPr>
        <w:t>Užsakovo atstovas</w:t>
      </w:r>
    </w:p>
    <w:p w14:paraId="48A29732" w14:textId="77777777" w:rsidR="00583B03" w:rsidRPr="00071BB6" w:rsidRDefault="00665221" w:rsidP="008F0C5D">
      <w:pPr>
        <w:pStyle w:val="Standard"/>
        <w:spacing w:line="276" w:lineRule="auto"/>
        <w:rPr>
          <w:lang w:val="lt-LT"/>
        </w:rPr>
      </w:pPr>
      <w:r w:rsidRPr="00071BB6">
        <w:rPr>
          <w:lang w:val="lt-LT"/>
        </w:rPr>
        <w:t>Vilniaus rajono savivaldybės administracijos</w:t>
      </w:r>
      <w:r w:rsidRPr="00071BB6">
        <w:rPr>
          <w:lang w:val="lt-LT"/>
        </w:rPr>
        <w:tab/>
      </w:r>
    </w:p>
    <w:p w14:paraId="208F3999" w14:textId="2E34BC56" w:rsidR="00583B03" w:rsidRPr="00071BB6" w:rsidRDefault="00665221" w:rsidP="008F0C5D">
      <w:pPr>
        <w:pStyle w:val="Standard"/>
        <w:spacing w:line="276" w:lineRule="auto"/>
        <w:rPr>
          <w:lang w:val="lt-LT"/>
        </w:rPr>
      </w:pPr>
      <w:r w:rsidRPr="00071BB6">
        <w:rPr>
          <w:lang w:val="lt-LT"/>
        </w:rPr>
        <w:t xml:space="preserve">Investicijų skyriaus vedėja </w:t>
      </w:r>
      <w:r w:rsidRPr="00071BB6">
        <w:rPr>
          <w:lang w:val="lt-LT"/>
        </w:rPr>
        <w:tab/>
      </w:r>
      <w:r w:rsidRPr="00071BB6">
        <w:rPr>
          <w:lang w:val="lt-LT"/>
        </w:rPr>
        <w:tab/>
      </w:r>
      <w:r w:rsidRPr="00071BB6">
        <w:rPr>
          <w:lang w:val="lt-LT"/>
        </w:rPr>
        <w:tab/>
      </w:r>
      <w:r w:rsidRPr="00071BB6">
        <w:rPr>
          <w:lang w:val="lt-LT"/>
        </w:rPr>
        <w:tab/>
      </w:r>
      <w:r w:rsidRPr="00071BB6">
        <w:rPr>
          <w:lang w:val="lt-LT"/>
        </w:rPr>
        <w:tab/>
        <w:t xml:space="preserve">       </w:t>
      </w:r>
      <w:r w:rsidR="00093774">
        <w:rPr>
          <w:lang w:val="lt-LT"/>
        </w:rPr>
        <w:t xml:space="preserve">                   D. </w:t>
      </w:r>
      <w:r w:rsidRPr="00071BB6">
        <w:rPr>
          <w:lang w:val="lt-LT"/>
        </w:rPr>
        <w:t>Korvin-Piotrovska</w:t>
      </w:r>
    </w:p>
    <w:p w14:paraId="31A173A8" w14:textId="77777777" w:rsidR="00583B03" w:rsidRPr="00071BB6" w:rsidRDefault="00665221" w:rsidP="008F0C5D">
      <w:pPr>
        <w:pStyle w:val="Standard"/>
        <w:spacing w:line="276" w:lineRule="auto"/>
        <w:rPr>
          <w:lang w:val="lt-LT"/>
        </w:rPr>
      </w:pPr>
      <w:r w:rsidRPr="00071BB6">
        <w:rPr>
          <w:b/>
          <w:bCs/>
          <w:lang w:val="lt-LT"/>
        </w:rPr>
        <w:t>Rangovas</w:t>
      </w:r>
    </w:p>
    <w:p w14:paraId="19DEBC0A" w14:textId="5D13CEE6" w:rsidR="00583B03" w:rsidRPr="00071BB6" w:rsidRDefault="00665221" w:rsidP="008F0C5D">
      <w:pPr>
        <w:pStyle w:val="Standard"/>
        <w:spacing w:line="276" w:lineRule="auto"/>
        <w:rPr>
          <w:lang w:val="lt-LT"/>
        </w:rPr>
      </w:pPr>
      <w:r w:rsidRPr="00071BB6">
        <w:rPr>
          <w:lang w:val="lt-LT"/>
        </w:rPr>
        <w:t xml:space="preserve">UAB </w:t>
      </w:r>
      <w:r w:rsidR="00093774">
        <w:rPr>
          <w:lang w:val="lt-LT"/>
        </w:rPr>
        <w:t>„</w:t>
      </w:r>
      <w:r w:rsidRPr="00071BB6">
        <w:rPr>
          <w:lang w:val="lt-LT"/>
        </w:rPr>
        <w:t>Eiresta</w:t>
      </w:r>
      <w:r w:rsidR="00093774">
        <w:rPr>
          <w:lang w:val="lt-LT"/>
        </w:rPr>
        <w:t>“</w:t>
      </w:r>
      <w:r w:rsidRPr="00071BB6">
        <w:rPr>
          <w:lang w:val="lt-LT"/>
        </w:rPr>
        <w:t xml:space="preserve"> gen. </w:t>
      </w:r>
      <w:r w:rsidR="00093774">
        <w:rPr>
          <w:lang w:val="lt-LT"/>
        </w:rPr>
        <w:t>d</w:t>
      </w:r>
      <w:r w:rsidRPr="00071BB6">
        <w:rPr>
          <w:lang w:val="lt-LT"/>
        </w:rPr>
        <w:t xml:space="preserve">irektorius </w:t>
      </w:r>
      <w:r w:rsidRPr="00071BB6">
        <w:rPr>
          <w:lang w:val="lt-LT"/>
        </w:rPr>
        <w:tab/>
      </w:r>
      <w:r w:rsidRPr="00071BB6">
        <w:rPr>
          <w:lang w:val="lt-LT"/>
        </w:rPr>
        <w:tab/>
      </w:r>
      <w:r w:rsidRPr="00071BB6">
        <w:rPr>
          <w:lang w:val="lt-LT"/>
        </w:rPr>
        <w:tab/>
      </w:r>
      <w:r w:rsidRPr="00071BB6">
        <w:rPr>
          <w:lang w:val="lt-LT"/>
        </w:rPr>
        <w:tab/>
      </w:r>
      <w:r w:rsidRPr="00071BB6">
        <w:rPr>
          <w:lang w:val="lt-LT"/>
        </w:rPr>
        <w:tab/>
        <w:t xml:space="preserve">  </w:t>
      </w:r>
      <w:r w:rsidRPr="00071BB6">
        <w:rPr>
          <w:lang w:val="lt-LT"/>
        </w:rPr>
        <w:tab/>
        <w:t xml:space="preserve">    R. </w:t>
      </w:r>
      <w:proofErr w:type="spellStart"/>
      <w:r w:rsidRPr="00071BB6">
        <w:rPr>
          <w:lang w:val="lt-LT"/>
        </w:rPr>
        <w:t>Počobut</w:t>
      </w:r>
      <w:proofErr w:type="spellEnd"/>
    </w:p>
    <w:p w14:paraId="10E09477" w14:textId="77777777" w:rsidR="00583B03" w:rsidRPr="00071BB6" w:rsidRDefault="00665221" w:rsidP="008F0C5D">
      <w:pPr>
        <w:pStyle w:val="Standard"/>
        <w:spacing w:line="276" w:lineRule="auto"/>
        <w:rPr>
          <w:lang w:val="lt-LT"/>
        </w:rPr>
      </w:pPr>
      <w:r w:rsidRPr="00071BB6">
        <w:rPr>
          <w:b/>
          <w:bCs/>
          <w:lang w:val="lt-LT"/>
        </w:rPr>
        <w:t>Projektuotojas</w:t>
      </w:r>
    </w:p>
    <w:p w14:paraId="12AC61FD" w14:textId="07A90319" w:rsidR="00583B03" w:rsidRPr="00071BB6" w:rsidRDefault="00093774" w:rsidP="008F0C5D">
      <w:pPr>
        <w:pStyle w:val="Standard"/>
        <w:spacing w:line="276" w:lineRule="auto"/>
        <w:rPr>
          <w:lang w:val="lt-LT"/>
        </w:rPr>
      </w:pPr>
      <w:r>
        <w:rPr>
          <w:lang w:val="lt-LT"/>
        </w:rPr>
        <w:t>UAB „</w:t>
      </w:r>
      <w:r w:rsidR="00665221" w:rsidRPr="00071BB6">
        <w:rPr>
          <w:lang w:val="lt-LT"/>
        </w:rPr>
        <w:t>Plėtros partneriai</w:t>
      </w:r>
      <w:r>
        <w:rPr>
          <w:lang w:val="lt-LT"/>
        </w:rPr>
        <w:t>“</w:t>
      </w:r>
      <w:r w:rsidR="00665221" w:rsidRPr="00071BB6">
        <w:rPr>
          <w:lang w:val="lt-LT"/>
        </w:rPr>
        <w:t xml:space="preserve"> direktorius </w:t>
      </w:r>
      <w:r w:rsidR="00665221" w:rsidRPr="00071BB6">
        <w:rPr>
          <w:lang w:val="lt-LT"/>
        </w:rPr>
        <w:tab/>
      </w:r>
      <w:r w:rsidR="00665221" w:rsidRPr="00071BB6">
        <w:rPr>
          <w:lang w:val="lt-LT"/>
        </w:rPr>
        <w:tab/>
      </w:r>
      <w:r w:rsidR="00665221" w:rsidRPr="00071BB6">
        <w:rPr>
          <w:lang w:val="lt-LT"/>
        </w:rPr>
        <w:tab/>
      </w:r>
      <w:r w:rsidR="00665221" w:rsidRPr="00071BB6">
        <w:rPr>
          <w:lang w:val="lt-LT"/>
        </w:rPr>
        <w:tab/>
      </w:r>
      <w:r w:rsidR="00665221" w:rsidRPr="00071BB6">
        <w:rPr>
          <w:lang w:val="lt-LT"/>
        </w:rPr>
        <w:tab/>
        <w:t xml:space="preserve">   P. Verbovič</w:t>
      </w:r>
    </w:p>
    <w:p w14:paraId="7A37E8B2" w14:textId="7D412094" w:rsidR="00583B03" w:rsidRPr="00071BB6" w:rsidRDefault="00665221" w:rsidP="008F0C5D">
      <w:pPr>
        <w:pStyle w:val="Standard"/>
        <w:spacing w:line="276" w:lineRule="auto"/>
        <w:rPr>
          <w:lang w:val="lt-LT"/>
        </w:rPr>
      </w:pPr>
      <w:r w:rsidRPr="008F0C5D">
        <w:rPr>
          <w:color w:val="000000"/>
          <w:lang w:val="lt-LT"/>
        </w:rPr>
        <w:t xml:space="preserve">Statybos techninis prižiūrėtojas, </w:t>
      </w:r>
      <w:r w:rsidRPr="00071BB6">
        <w:rPr>
          <w:color w:val="000000"/>
          <w:lang w:val="lt-LT"/>
        </w:rPr>
        <w:t xml:space="preserve">UAB </w:t>
      </w:r>
      <w:r w:rsidR="00093774">
        <w:rPr>
          <w:color w:val="000000"/>
          <w:lang w:val="lt-LT"/>
        </w:rPr>
        <w:t>„</w:t>
      </w:r>
      <w:r w:rsidRPr="00071BB6">
        <w:rPr>
          <w:color w:val="000000"/>
          <w:lang w:val="lt-LT"/>
        </w:rPr>
        <w:t>Statybos koordinatoriai</w:t>
      </w:r>
      <w:r w:rsidR="00093774">
        <w:rPr>
          <w:color w:val="000000"/>
          <w:lang w:val="lt-LT"/>
        </w:rPr>
        <w:t>“</w:t>
      </w:r>
      <w:r w:rsidRPr="00071BB6">
        <w:rPr>
          <w:color w:val="000000"/>
          <w:lang w:val="lt-LT"/>
        </w:rPr>
        <w:tab/>
      </w:r>
      <w:r w:rsidR="008F0C5D">
        <w:rPr>
          <w:color w:val="000000"/>
          <w:lang w:val="lt-LT"/>
        </w:rPr>
        <w:t xml:space="preserve">           </w:t>
      </w:r>
      <w:r w:rsidRPr="00071BB6">
        <w:rPr>
          <w:color w:val="000000"/>
          <w:lang w:val="lt-LT"/>
        </w:rPr>
        <w:t xml:space="preserve">   D. Raudonis</w:t>
      </w:r>
    </w:p>
    <w:sectPr w:rsidR="00583B03" w:rsidRPr="00071BB6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1211" w14:textId="77777777" w:rsidR="004D69E4" w:rsidRDefault="00665221">
      <w:r>
        <w:separator/>
      </w:r>
    </w:p>
  </w:endnote>
  <w:endnote w:type="continuationSeparator" w:id="0">
    <w:p w14:paraId="60C855A3" w14:textId="77777777" w:rsidR="004D69E4" w:rsidRDefault="0066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E0EF" w14:textId="77777777" w:rsidR="004D69E4" w:rsidRDefault="00665221">
      <w:r>
        <w:rPr>
          <w:color w:val="000000"/>
        </w:rPr>
        <w:separator/>
      </w:r>
    </w:p>
  </w:footnote>
  <w:footnote w:type="continuationSeparator" w:id="0">
    <w:p w14:paraId="756D8E21" w14:textId="77777777" w:rsidR="004D69E4" w:rsidRDefault="00665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B01"/>
    <w:multiLevelType w:val="multilevel"/>
    <w:tmpl w:val="B0286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FC51C75"/>
    <w:multiLevelType w:val="multilevel"/>
    <w:tmpl w:val="B972C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6A60E2F"/>
    <w:multiLevelType w:val="multilevel"/>
    <w:tmpl w:val="C4DA8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D562EF3"/>
    <w:multiLevelType w:val="multilevel"/>
    <w:tmpl w:val="CB8E9A6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</w:lvl>
    <w:lvl w:ilvl="3">
      <w:start w:val="1"/>
      <w:numFmt w:val="decimal"/>
      <w:lvlText w:val="%4."/>
      <w:lvlJc w:val="left"/>
      <w:pPr>
        <w:ind w:left="1724" w:hanging="360"/>
      </w:pPr>
    </w:lvl>
    <w:lvl w:ilvl="4">
      <w:start w:val="1"/>
      <w:numFmt w:val="decimal"/>
      <w:lvlText w:val="%5."/>
      <w:lvlJc w:val="left"/>
      <w:pPr>
        <w:ind w:left="2084" w:hanging="360"/>
      </w:pPr>
    </w:lvl>
    <w:lvl w:ilvl="5">
      <w:start w:val="1"/>
      <w:numFmt w:val="decimal"/>
      <w:lvlText w:val="%6.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decimal"/>
      <w:lvlText w:val="%8."/>
      <w:lvlJc w:val="left"/>
      <w:pPr>
        <w:ind w:left="3164" w:hanging="360"/>
      </w:pPr>
    </w:lvl>
    <w:lvl w:ilvl="8">
      <w:start w:val="1"/>
      <w:numFmt w:val="decimal"/>
      <w:lvlText w:val="%9."/>
      <w:lvlJc w:val="left"/>
      <w:pPr>
        <w:ind w:left="3524" w:hanging="360"/>
      </w:pPr>
    </w:lvl>
  </w:abstractNum>
  <w:abstractNum w:abstractNumId="4" w15:restartNumberingAfterBreak="0">
    <w:nsid w:val="7FC46367"/>
    <w:multiLevelType w:val="multilevel"/>
    <w:tmpl w:val="5C360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03"/>
    <w:rsid w:val="00071BB6"/>
    <w:rsid w:val="00093774"/>
    <w:rsid w:val="000C508B"/>
    <w:rsid w:val="004D69E4"/>
    <w:rsid w:val="00583B03"/>
    <w:rsid w:val="00665221"/>
    <w:rsid w:val="0071206A"/>
    <w:rsid w:val="007C0297"/>
    <w:rsid w:val="008F0C5D"/>
    <w:rsid w:val="00902FF0"/>
    <w:rsid w:val="00DF23B2"/>
    <w:rsid w:val="00E30E31"/>
    <w:rsid w:val="00E7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905B"/>
  <w15:docId w15:val="{F28F4D1C-23E7-4E06-A167-EE52308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NumberingSymbols">
    <w:name w:val="Numbering Symbols"/>
  </w:style>
  <w:style w:type="table" w:styleId="TableGrid">
    <w:name w:val="Table Grid"/>
    <w:basedOn w:val="TableNormal"/>
    <w:uiPriority w:val="39"/>
    <w:rsid w:val="0007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Korvin-Piotrovska</dc:creator>
  <cp:lastModifiedBy>Dorota Korvin-Piotrovska</cp:lastModifiedBy>
  <cp:revision>6</cp:revision>
  <cp:lastPrinted>2021-12-15T09:49:00Z</cp:lastPrinted>
  <dcterms:created xsi:type="dcterms:W3CDTF">2021-12-07T14:08:00Z</dcterms:created>
  <dcterms:modified xsi:type="dcterms:W3CDTF">2021-12-15T10:02:00Z</dcterms:modified>
</cp:coreProperties>
</file>