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DBD1" w14:textId="698E6054" w:rsidR="00640120" w:rsidRPr="00D11B7C" w:rsidRDefault="002628D4" w:rsidP="00E831F4">
      <w:pPr>
        <w:pStyle w:val="Patvirtinta"/>
        <w:ind w:left="6096" w:hanging="5196"/>
        <w:rPr>
          <w:rFonts w:ascii="Times New Roman" w:hAnsi="Times New Roman" w:cs="Times New Roman"/>
          <w:b/>
          <w:sz w:val="22"/>
          <w:szCs w:val="22"/>
        </w:rPr>
      </w:pPr>
      <w:r>
        <w:rPr>
          <w:rFonts w:ascii="Times New Roman" w:hAnsi="Times New Roman" w:cs="Times New Roman"/>
          <w:b/>
          <w:sz w:val="24"/>
          <w:szCs w:val="24"/>
        </w:rPr>
        <w:t xml:space="preserve">   </w:t>
      </w:r>
      <w:r w:rsidR="00640120"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6546A7E2" w14:textId="03440B5C" w:rsidR="00640120" w:rsidRPr="00E970C7" w:rsidRDefault="00640120" w:rsidP="00640120">
      <w:pPr>
        <w:pStyle w:val="Antrats"/>
        <w:jc w:val="center"/>
        <w:rPr>
          <w:sz w:val="22"/>
          <w:szCs w:val="22"/>
        </w:rPr>
      </w:pPr>
      <w:r w:rsidRPr="00E970C7">
        <w:rPr>
          <w:b/>
          <w:sz w:val="22"/>
          <w:szCs w:val="22"/>
        </w:rPr>
        <w:t>VIEŠOJO PIRKIMO – PARDAVIMO SUTARTIS NR.</w:t>
      </w:r>
      <w:r w:rsidR="00174463">
        <w:rPr>
          <w:b/>
          <w:sz w:val="22"/>
          <w:szCs w:val="22"/>
        </w:rPr>
        <w:t xml:space="preserve"> </w:t>
      </w:r>
      <w:r w:rsidR="00C87E15">
        <w:rPr>
          <w:b/>
          <w:sz w:val="22"/>
          <w:szCs w:val="22"/>
        </w:rPr>
        <w:t>1VS - 0005</w:t>
      </w:r>
    </w:p>
    <w:p w14:paraId="62A36377" w14:textId="77777777" w:rsidR="00640120" w:rsidRPr="00E970C7" w:rsidRDefault="00640120" w:rsidP="00640120">
      <w:pPr>
        <w:jc w:val="center"/>
        <w:rPr>
          <w:sz w:val="22"/>
          <w:szCs w:val="22"/>
        </w:rPr>
      </w:pPr>
    </w:p>
    <w:p w14:paraId="312BA852" w14:textId="52366CDF" w:rsidR="00640120" w:rsidRPr="00E970C7" w:rsidRDefault="00640120" w:rsidP="00640120">
      <w:pPr>
        <w:jc w:val="center"/>
        <w:rPr>
          <w:sz w:val="22"/>
          <w:szCs w:val="22"/>
        </w:rPr>
      </w:pPr>
      <w:r w:rsidRPr="00E970C7">
        <w:rPr>
          <w:sz w:val="22"/>
          <w:szCs w:val="22"/>
        </w:rPr>
        <w:t>202</w:t>
      </w:r>
      <w:r w:rsidR="00C87E15">
        <w:rPr>
          <w:sz w:val="22"/>
          <w:szCs w:val="22"/>
        </w:rPr>
        <w:t>2</w:t>
      </w:r>
      <w:r w:rsidRPr="00E970C7">
        <w:rPr>
          <w:sz w:val="22"/>
          <w:szCs w:val="22"/>
        </w:rPr>
        <w:t xml:space="preserve"> m.</w:t>
      </w:r>
      <w:r w:rsidR="00C87E15">
        <w:rPr>
          <w:sz w:val="22"/>
          <w:szCs w:val="22"/>
        </w:rPr>
        <w:t xml:space="preserve"> sausio</w:t>
      </w:r>
      <w:r w:rsidRPr="00E970C7">
        <w:rPr>
          <w:sz w:val="22"/>
          <w:szCs w:val="22"/>
        </w:rPr>
        <w:t xml:space="preserve"> mėn.</w:t>
      </w:r>
      <w:r w:rsidR="00C87E15">
        <w:rPr>
          <w:sz w:val="22"/>
          <w:szCs w:val="22"/>
        </w:rPr>
        <w:t xml:space="preserve"> 6</w:t>
      </w:r>
      <w:r w:rsidRPr="00E970C7">
        <w:rPr>
          <w:sz w:val="22"/>
          <w:szCs w:val="22"/>
        </w:rPr>
        <w:t xml:space="preserve"> d.</w:t>
      </w:r>
    </w:p>
    <w:p w14:paraId="72E50E54" w14:textId="77777777" w:rsidR="00640120" w:rsidRPr="00E970C7" w:rsidRDefault="00640120" w:rsidP="00640120">
      <w:pPr>
        <w:pStyle w:val="Antrats"/>
        <w:jc w:val="center"/>
        <w:rPr>
          <w:b/>
          <w:sz w:val="22"/>
          <w:szCs w:val="22"/>
        </w:rPr>
      </w:pPr>
      <w:r w:rsidRPr="00E970C7">
        <w:rPr>
          <w:sz w:val="22"/>
          <w:szCs w:val="22"/>
        </w:rPr>
        <w:t>Kaunas</w:t>
      </w:r>
    </w:p>
    <w:p w14:paraId="5863A3BA" w14:textId="77777777" w:rsidR="00640120" w:rsidRPr="00E970C7" w:rsidRDefault="00640120" w:rsidP="00640120">
      <w:pPr>
        <w:pStyle w:val="Antrats"/>
        <w:ind w:right="-285"/>
        <w:jc w:val="center"/>
        <w:rPr>
          <w:b/>
          <w:sz w:val="22"/>
          <w:szCs w:val="22"/>
        </w:rPr>
      </w:pPr>
    </w:p>
    <w:p w14:paraId="018CF01D" w14:textId="128ADC9F"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2628D4">
        <w:rPr>
          <w:b w:val="0"/>
          <w:sz w:val="22"/>
          <w:szCs w:val="22"/>
        </w:rPr>
        <w:t>UAB ,,</w:t>
      </w:r>
      <w:proofErr w:type="spellStart"/>
      <w:r w:rsidR="00D71712">
        <w:rPr>
          <w:b w:val="0"/>
          <w:sz w:val="22"/>
          <w:szCs w:val="22"/>
        </w:rPr>
        <w:t>Barameda</w:t>
      </w:r>
      <w:proofErr w:type="spellEnd"/>
      <w:r w:rsidR="002628D4">
        <w:rPr>
          <w:b w:val="0"/>
          <w:sz w:val="22"/>
          <w:szCs w:val="22"/>
        </w:rPr>
        <w:t>‘‘</w:t>
      </w:r>
      <w:r w:rsidRPr="00E831F4">
        <w:rPr>
          <w:b w:val="0"/>
          <w:sz w:val="22"/>
          <w:szCs w:val="22"/>
        </w:rPr>
        <w:t xml:space="preserve">, atstovaujama </w:t>
      </w:r>
      <w:r w:rsidR="00EE329B">
        <w:rPr>
          <w:b w:val="0"/>
          <w:sz w:val="22"/>
          <w:szCs w:val="22"/>
        </w:rPr>
        <w:t xml:space="preserve">direktorės </w:t>
      </w:r>
      <w:proofErr w:type="spellStart"/>
      <w:r w:rsidR="00EE329B">
        <w:rPr>
          <w:b w:val="0"/>
          <w:sz w:val="22"/>
          <w:szCs w:val="22"/>
        </w:rPr>
        <w:t>Jakaterinos</w:t>
      </w:r>
      <w:proofErr w:type="spellEnd"/>
      <w:r w:rsidR="00EE329B">
        <w:rPr>
          <w:b w:val="0"/>
          <w:sz w:val="22"/>
          <w:szCs w:val="22"/>
        </w:rPr>
        <w:t xml:space="preserve"> </w:t>
      </w:r>
      <w:proofErr w:type="spellStart"/>
      <w:r w:rsidR="00EE329B">
        <w:rPr>
          <w:b w:val="0"/>
          <w:sz w:val="22"/>
          <w:szCs w:val="22"/>
        </w:rPr>
        <w:t>Baratinskienės</w:t>
      </w:r>
      <w:proofErr w:type="spellEnd"/>
      <w:r w:rsidRPr="00E831F4">
        <w:rPr>
          <w:b w:val="0"/>
          <w:sz w:val="22"/>
          <w:szCs w:val="22"/>
        </w:rPr>
        <w:t>, veikiančio</w:t>
      </w:r>
      <w:r w:rsidR="00EE329B">
        <w:rPr>
          <w:b w:val="0"/>
          <w:sz w:val="22"/>
          <w:szCs w:val="22"/>
        </w:rPr>
        <w:t>s pagal įmonės įstatus</w:t>
      </w:r>
      <w:r w:rsidRPr="00E831F4">
        <w:rPr>
          <w:b w:val="0"/>
          <w:sz w:val="22"/>
          <w:szCs w:val="22"/>
        </w:rPr>
        <w:t xml:space="preserve"> (toliau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16E43E56" w14:textId="77777777" w:rsidR="00640120" w:rsidRPr="00E831F4" w:rsidRDefault="00640120" w:rsidP="00640120">
      <w:pPr>
        <w:pStyle w:val="Antrats"/>
        <w:ind w:right="-285"/>
        <w:jc w:val="center"/>
        <w:rPr>
          <w:b/>
          <w:sz w:val="22"/>
          <w:szCs w:val="22"/>
        </w:rPr>
      </w:pPr>
    </w:p>
    <w:p w14:paraId="4D382CC1"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F19C056"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19F4B20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5B5FA50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7F4A73CC"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66496825"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292D4A34"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498482E8" w14:textId="77777777" w:rsidR="00AC5841" w:rsidRPr="00E831F4" w:rsidRDefault="00AC5841" w:rsidP="00AC5841">
      <w:pPr>
        <w:pStyle w:val="Antrats"/>
        <w:tabs>
          <w:tab w:val="clear" w:pos="4986"/>
          <w:tab w:val="center" w:pos="284"/>
        </w:tabs>
        <w:ind w:right="-285"/>
        <w:rPr>
          <w:b/>
          <w:sz w:val="22"/>
          <w:szCs w:val="22"/>
        </w:rPr>
      </w:pPr>
    </w:p>
    <w:p w14:paraId="7B9EEC33"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1AD84C4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76F2FB0F"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62966249"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3E4583D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0BDF38C8"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D91FF31"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34F7A68F"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1BBD98CA"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39B32E1"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3FBD61B"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F5180A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24C18560"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2F266D5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703DAF05"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09703BC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31B2A0A8"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CCA1291"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5F370DBB"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5E169C9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24824F0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361DC6C2"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2F5EE1CF"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6099A2A"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6C208A"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64291B75"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w:t>
      </w:r>
      <w:proofErr w:type="spellStart"/>
      <w:r w:rsidRPr="00E831F4">
        <w:rPr>
          <w:color w:val="000000"/>
          <w:sz w:val="22"/>
          <w:szCs w:val="22"/>
        </w:rPr>
        <w:t>us</w:t>
      </w:r>
      <w:proofErr w:type="spellEnd"/>
      <w:r w:rsidRPr="00E831F4">
        <w:rPr>
          <w:color w:val="000000"/>
          <w:sz w:val="22"/>
          <w:szCs w:val="22"/>
        </w:rPr>
        <w:t>) asmenį (-</w:t>
      </w:r>
      <w:proofErr w:type="spellStart"/>
      <w:r w:rsidRPr="00E831F4">
        <w:rPr>
          <w:color w:val="000000"/>
          <w:sz w:val="22"/>
          <w:szCs w:val="22"/>
        </w:rPr>
        <w:t>is</w:t>
      </w:r>
      <w:proofErr w:type="spellEnd"/>
      <w:r w:rsidRPr="00E831F4">
        <w:rPr>
          <w:color w:val="000000"/>
          <w:sz w:val="22"/>
          <w:szCs w:val="22"/>
        </w:rPr>
        <w:t>), kuris (-</w:t>
      </w:r>
      <w:proofErr w:type="spellStart"/>
      <w:r w:rsidRPr="00E831F4">
        <w:rPr>
          <w:color w:val="000000"/>
          <w:sz w:val="22"/>
          <w:szCs w:val="22"/>
        </w:rPr>
        <w:t>ie</w:t>
      </w:r>
      <w:proofErr w:type="spellEnd"/>
      <w:r w:rsidRPr="00E831F4">
        <w:rPr>
          <w:color w:val="000000"/>
          <w:sz w:val="22"/>
          <w:szCs w:val="22"/>
        </w:rPr>
        <w:t>) rūpintųsi sklandžiu Prekių teikimu, operatyviai spręstų visas iškilusias problemas;</w:t>
      </w:r>
    </w:p>
    <w:p w14:paraId="180F42BB"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1C7FB0A4"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69A83999"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75B6A15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A592D2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A25E5D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2AEF5D9F"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BE7618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69607F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34BC2283"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084D3A2" w14:textId="77777777" w:rsidR="00640120" w:rsidRPr="00E831F4" w:rsidRDefault="00640120" w:rsidP="00640120">
      <w:pPr>
        <w:pStyle w:val="Betarp"/>
        <w:ind w:right="-285"/>
        <w:rPr>
          <w:sz w:val="22"/>
          <w:szCs w:val="22"/>
        </w:rPr>
      </w:pPr>
    </w:p>
    <w:p w14:paraId="72B7B1BC"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C2A68DE"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5205D1F5" w14:textId="3971D77D"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2628D4">
        <w:rPr>
          <w:sz w:val="22"/>
          <w:szCs w:val="22"/>
        </w:rPr>
        <w:t xml:space="preserve"> </w:t>
      </w:r>
      <w:r w:rsidR="005A54D2">
        <w:rPr>
          <w:sz w:val="22"/>
          <w:szCs w:val="22"/>
        </w:rPr>
        <w:t>28 350,00</w:t>
      </w:r>
      <w:r w:rsidR="002628D4">
        <w:rPr>
          <w:sz w:val="22"/>
          <w:szCs w:val="22"/>
        </w:rPr>
        <w:t xml:space="preserve"> E</w:t>
      </w:r>
      <w:r w:rsidRPr="00E831F4">
        <w:rPr>
          <w:sz w:val="22"/>
          <w:szCs w:val="22"/>
        </w:rPr>
        <w:t>UR [</w:t>
      </w:r>
      <w:r w:rsidR="005A54D2">
        <w:rPr>
          <w:sz w:val="22"/>
          <w:szCs w:val="22"/>
        </w:rPr>
        <w:t>dvidešimt aštuoni</w:t>
      </w:r>
      <w:r w:rsidR="00D71712">
        <w:rPr>
          <w:sz w:val="22"/>
          <w:szCs w:val="22"/>
        </w:rPr>
        <w:t xml:space="preserve"> tūkstančiai </w:t>
      </w:r>
      <w:r w:rsidR="005A54D2">
        <w:rPr>
          <w:sz w:val="22"/>
          <w:szCs w:val="22"/>
        </w:rPr>
        <w:t>trys šimtai penkiasdešimt</w:t>
      </w:r>
      <w:r w:rsidR="00D71712">
        <w:rPr>
          <w:sz w:val="22"/>
          <w:szCs w:val="22"/>
        </w:rPr>
        <w:t xml:space="preserve"> eurų 0</w:t>
      </w:r>
      <w:r w:rsidR="002628D4">
        <w:rPr>
          <w:sz w:val="22"/>
          <w:szCs w:val="22"/>
        </w:rPr>
        <w:t xml:space="preserve"> centų</w:t>
      </w:r>
      <w:r w:rsidRPr="00E831F4">
        <w:rPr>
          <w:sz w:val="22"/>
          <w:szCs w:val="22"/>
        </w:rPr>
        <w:t xml:space="preserve">] be PVM, </w:t>
      </w:r>
      <w:r w:rsidR="005A54D2">
        <w:rPr>
          <w:sz w:val="22"/>
          <w:szCs w:val="22"/>
        </w:rPr>
        <w:t>29 767,50</w:t>
      </w:r>
      <w:r w:rsidR="002628D4">
        <w:rPr>
          <w:sz w:val="22"/>
          <w:szCs w:val="22"/>
        </w:rPr>
        <w:t xml:space="preserve"> </w:t>
      </w:r>
      <w:r w:rsidRPr="00E831F4">
        <w:rPr>
          <w:sz w:val="22"/>
          <w:szCs w:val="22"/>
        </w:rPr>
        <w:t>EUR [</w:t>
      </w:r>
      <w:r w:rsidR="005A54D2">
        <w:rPr>
          <w:sz w:val="22"/>
          <w:szCs w:val="22"/>
        </w:rPr>
        <w:t>dvidešimt devyni</w:t>
      </w:r>
      <w:r w:rsidR="00D71712">
        <w:rPr>
          <w:sz w:val="22"/>
          <w:szCs w:val="22"/>
        </w:rPr>
        <w:t xml:space="preserve"> tūkstančiai </w:t>
      </w:r>
      <w:r w:rsidR="005A54D2">
        <w:rPr>
          <w:sz w:val="22"/>
          <w:szCs w:val="22"/>
        </w:rPr>
        <w:t>septyni šimtai</w:t>
      </w:r>
      <w:r w:rsidR="00D71712">
        <w:rPr>
          <w:sz w:val="22"/>
          <w:szCs w:val="22"/>
        </w:rPr>
        <w:t xml:space="preserve"> šešiasdešimt </w:t>
      </w:r>
      <w:r w:rsidR="005A54D2">
        <w:rPr>
          <w:sz w:val="22"/>
          <w:szCs w:val="22"/>
        </w:rPr>
        <w:t>septyni</w:t>
      </w:r>
      <w:r w:rsidR="00D71712">
        <w:rPr>
          <w:sz w:val="22"/>
          <w:szCs w:val="22"/>
        </w:rPr>
        <w:t xml:space="preserve"> eurai </w:t>
      </w:r>
      <w:r w:rsidR="005A54D2">
        <w:rPr>
          <w:sz w:val="22"/>
          <w:szCs w:val="22"/>
        </w:rPr>
        <w:t>5</w:t>
      </w:r>
      <w:r w:rsidR="00D71712">
        <w:rPr>
          <w:sz w:val="22"/>
          <w:szCs w:val="22"/>
        </w:rPr>
        <w:t>0 centų</w:t>
      </w:r>
      <w:r w:rsidRPr="00E831F4">
        <w:rPr>
          <w:sz w:val="22"/>
          <w:szCs w:val="22"/>
        </w:rPr>
        <w:t>] su PVM. PVM sudaro</w:t>
      </w:r>
      <w:r w:rsidR="002628D4">
        <w:rPr>
          <w:sz w:val="22"/>
          <w:szCs w:val="22"/>
        </w:rPr>
        <w:t xml:space="preserve"> </w:t>
      </w:r>
      <w:r w:rsidR="005A54D2">
        <w:rPr>
          <w:sz w:val="22"/>
          <w:szCs w:val="22"/>
        </w:rPr>
        <w:t>1 417,50</w:t>
      </w:r>
      <w:r w:rsidR="002628D4">
        <w:rPr>
          <w:sz w:val="22"/>
          <w:szCs w:val="22"/>
        </w:rPr>
        <w:t xml:space="preserve"> </w:t>
      </w:r>
      <w:r w:rsidRPr="00E831F4">
        <w:rPr>
          <w:sz w:val="22"/>
          <w:szCs w:val="22"/>
        </w:rPr>
        <w:t>EUR [</w:t>
      </w:r>
      <w:r w:rsidR="005A54D2">
        <w:rPr>
          <w:sz w:val="22"/>
          <w:szCs w:val="22"/>
        </w:rPr>
        <w:t>vienas tūkstantis keturi šimtai septyniolika eurų 50 centų</w:t>
      </w:r>
      <w:r w:rsidRPr="00E831F4">
        <w:rPr>
          <w:sz w:val="22"/>
          <w:szCs w:val="22"/>
        </w:rPr>
        <w:t xml:space="preserve">]. Detali Sutarties kaina užsakytiems preliminariems Prekių kiekiams ir Prekių įkainiai yra nurodyti Sutarties 1 priede. </w:t>
      </w:r>
    </w:p>
    <w:p w14:paraId="44547E8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Pradinės sutarties vertė yra lygi Tiekėjo pasiūlymo kainai be PVM, apskaičiuotai sudauginus maksimalų Prekių kiekį iš Tiekėjo pasiūlyto (-ų) įkainio (-</w:t>
      </w:r>
      <w:proofErr w:type="spellStart"/>
      <w:r w:rsidRPr="00E831F4">
        <w:rPr>
          <w:sz w:val="22"/>
          <w:szCs w:val="22"/>
          <w:shd w:val="clear" w:color="auto" w:fill="FFFFFF"/>
        </w:rPr>
        <w:t>ių</w:t>
      </w:r>
      <w:proofErr w:type="spellEnd"/>
      <w:r w:rsidRPr="00E831F4">
        <w:rPr>
          <w:sz w:val="22"/>
          <w:szCs w:val="22"/>
          <w:shd w:val="clear" w:color="auto" w:fill="FFFFFF"/>
        </w:rPr>
        <w:t xml:space="preserve">) be PVM arba maksimaliai pirkimui skirtai lėšų sumai be PVM, priklausomai nuo to, kuri iš jų yra mažesnė. </w:t>
      </w:r>
    </w:p>
    <w:p w14:paraId="788677F9"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9B58C7B"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24DB42C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0A9E461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74F443E9"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59DE3422"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C82EB2C"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584C344"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5143B7BB"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2DEC6B55"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DE7305"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2DEF6A2C" w14:textId="77777777" w:rsidR="00640120" w:rsidRPr="00E831F4" w:rsidRDefault="00640120" w:rsidP="00640120">
      <w:pPr>
        <w:spacing w:line="259" w:lineRule="auto"/>
        <w:ind w:right="554"/>
        <w:rPr>
          <w:sz w:val="22"/>
          <w:szCs w:val="22"/>
        </w:rPr>
      </w:pPr>
    </w:p>
    <w:p w14:paraId="54C8EE47" w14:textId="77777777" w:rsidR="00640120" w:rsidRPr="00E831F4" w:rsidRDefault="00640120" w:rsidP="00640120">
      <w:pPr>
        <w:spacing w:line="259" w:lineRule="auto"/>
        <w:ind w:right="554"/>
        <w:rPr>
          <w:sz w:val="22"/>
          <w:szCs w:val="22"/>
        </w:rPr>
      </w:pPr>
    </w:p>
    <w:p w14:paraId="3B6A00E5"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52BA905A" w14:textId="77777777" w:rsidTr="00E831F4">
        <w:trPr>
          <w:trHeight w:val="1219"/>
        </w:trPr>
        <w:tc>
          <w:tcPr>
            <w:tcW w:w="3842" w:type="dxa"/>
            <w:shd w:val="clear" w:color="auto" w:fill="auto"/>
          </w:tcPr>
          <w:p w14:paraId="6CB128A1" w14:textId="77777777" w:rsidR="00E831F4" w:rsidRPr="00E831F4" w:rsidRDefault="00E831F4" w:rsidP="00E831F4">
            <w:pPr>
              <w:ind w:right="-285"/>
              <w:jc w:val="both"/>
              <w:rPr>
                <w:sz w:val="22"/>
                <w:szCs w:val="22"/>
              </w:rPr>
            </w:pPr>
          </w:p>
          <w:p w14:paraId="6370A7B7"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73DF01CD" w14:textId="77777777" w:rsidR="00E831F4" w:rsidRPr="00E831F4" w:rsidRDefault="00E831F4" w:rsidP="00E831F4">
            <w:pPr>
              <w:ind w:right="-285"/>
              <w:jc w:val="both"/>
              <w:rPr>
                <w:sz w:val="22"/>
                <w:szCs w:val="22"/>
                <w:lang w:val="en-US"/>
              </w:rPr>
            </w:pPr>
          </w:p>
          <w:p w14:paraId="4D550C02"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5A40AE8D"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7E75399A"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22FB5BD"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2B5C09F9"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4F7681B"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6B9F6B62" wp14:editId="5DE76F5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194B3"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1492560C" w14:textId="77777777" w:rsidR="00E831F4" w:rsidRDefault="00E831F4" w:rsidP="00640120">
      <w:pPr>
        <w:spacing w:line="259" w:lineRule="auto"/>
        <w:ind w:right="554"/>
        <w:rPr>
          <w:sz w:val="22"/>
          <w:szCs w:val="22"/>
        </w:rPr>
      </w:pPr>
    </w:p>
    <w:p w14:paraId="4CFBB49E" w14:textId="77777777" w:rsidR="00E831F4" w:rsidRPr="00E831F4" w:rsidRDefault="00E831F4" w:rsidP="00E831F4">
      <w:pPr>
        <w:rPr>
          <w:sz w:val="22"/>
          <w:szCs w:val="22"/>
        </w:rPr>
      </w:pPr>
    </w:p>
    <w:p w14:paraId="6F4CFC52"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7778B758" w14:textId="77777777" w:rsidR="00640120" w:rsidRPr="00E831F4" w:rsidRDefault="00640120" w:rsidP="00640120">
      <w:pPr>
        <w:ind w:right="-285"/>
        <w:rPr>
          <w:sz w:val="22"/>
          <w:szCs w:val="22"/>
        </w:rPr>
      </w:pPr>
    </w:p>
    <w:p w14:paraId="6D1E97FD"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49B9A9D7"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2B56A5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34BE0950"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79781D66"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100CBC02"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954635"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20B342E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81AAE7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2A34865" w14:textId="77777777" w:rsidR="00640120" w:rsidRPr="00E831F4" w:rsidRDefault="00640120" w:rsidP="00640120">
      <w:pPr>
        <w:tabs>
          <w:tab w:val="left" w:pos="709"/>
        </w:tabs>
        <w:ind w:right="-284"/>
        <w:rPr>
          <w:sz w:val="22"/>
          <w:szCs w:val="22"/>
        </w:rPr>
      </w:pPr>
    </w:p>
    <w:p w14:paraId="5D1D23A1"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41ECC8A1"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33D9ACF8"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40CD6FD3"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2447C14E"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FCF840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070917AD"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2DE0990"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1B219841"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72DABF44"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CE899C0"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125F32F2"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932195F"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420438D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705561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62C47CD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6F6C8DC"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6484579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4213A7C"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49CD7F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6BAE17F2"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0D98BA3"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04CEB54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090CF5BB"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13BBC5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B5DC73"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0AD72F7A"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7C450CFF"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00107CE4"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1393D9D3"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2A182076"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AA227D3"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39DEB2ED"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F830FE1"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2050626"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25C9D0B9" w14:textId="77777777" w:rsidR="00640120" w:rsidRPr="00E831F4" w:rsidRDefault="00640120" w:rsidP="00640120">
      <w:pPr>
        <w:tabs>
          <w:tab w:val="left" w:pos="284"/>
        </w:tabs>
        <w:ind w:right="-68"/>
        <w:jc w:val="both"/>
        <w:rPr>
          <w:sz w:val="22"/>
          <w:szCs w:val="22"/>
        </w:rPr>
      </w:pPr>
    </w:p>
    <w:p w14:paraId="4A5918C8"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71886BF"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534054A" w14:textId="77777777" w:rsidR="002628D4" w:rsidRDefault="002628D4" w:rsidP="002628D4">
      <w:pPr>
        <w:tabs>
          <w:tab w:val="left" w:pos="426"/>
        </w:tabs>
        <w:suppressAutoHyphens w:val="0"/>
        <w:overflowPunct w:val="0"/>
        <w:autoSpaceDE w:val="0"/>
        <w:autoSpaceDN w:val="0"/>
        <w:ind w:right="-285"/>
        <w:jc w:val="both"/>
        <w:rPr>
          <w:b/>
          <w:sz w:val="22"/>
          <w:szCs w:val="22"/>
        </w:rPr>
      </w:pPr>
    </w:p>
    <w:p w14:paraId="097E77DB" w14:textId="739AD03F"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3C8C61A"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5864C077" w14:textId="07BB99DD" w:rsidR="00640120" w:rsidRPr="002628D4"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30A6CAE" w14:textId="77777777" w:rsidR="002628D4" w:rsidRPr="00E831F4" w:rsidRDefault="002628D4" w:rsidP="002628D4">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62206BE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7A16"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6434" w14:textId="77777777" w:rsidR="00640120" w:rsidRPr="00E831F4" w:rsidRDefault="00640120" w:rsidP="00C5009A">
            <w:pPr>
              <w:ind w:right="-285" w:hanging="108"/>
              <w:jc w:val="center"/>
              <w:rPr>
                <w:sz w:val="22"/>
                <w:szCs w:val="22"/>
              </w:rPr>
            </w:pPr>
            <w:r w:rsidRPr="00E831F4">
              <w:rPr>
                <w:sz w:val="22"/>
                <w:szCs w:val="22"/>
              </w:rPr>
              <w:t>Pirkėjo atstovas,</w:t>
            </w:r>
          </w:p>
          <w:p w14:paraId="4300D9EF"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584C3"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58B2E5A2"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741BAA59"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D7B6"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394"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C307" w14:textId="0205E60F" w:rsidR="00640120" w:rsidRPr="00E831F4" w:rsidRDefault="00F92963" w:rsidP="00C5009A">
            <w:pPr>
              <w:tabs>
                <w:tab w:val="left" w:pos="709"/>
              </w:tabs>
              <w:ind w:left="709" w:right="-285" w:hanging="709"/>
              <w:rPr>
                <w:color w:val="000000"/>
                <w:sz w:val="22"/>
                <w:szCs w:val="22"/>
              </w:rPr>
            </w:pPr>
            <w:r>
              <w:rPr>
                <w:color w:val="000000"/>
                <w:sz w:val="22"/>
                <w:szCs w:val="22"/>
              </w:rPr>
              <w:t xml:space="preserve">Rolandas </w:t>
            </w:r>
            <w:proofErr w:type="spellStart"/>
            <w:r>
              <w:rPr>
                <w:color w:val="000000"/>
                <w:sz w:val="22"/>
                <w:szCs w:val="22"/>
              </w:rPr>
              <w:t>Baratinskas</w:t>
            </w:r>
            <w:proofErr w:type="spellEnd"/>
          </w:p>
        </w:tc>
      </w:tr>
      <w:tr w:rsidR="00640120" w:rsidRPr="00E831F4" w14:paraId="0DD6A9FC"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0B1F"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897"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EB03" w14:textId="5E7B543A" w:rsidR="00640120" w:rsidRPr="00E831F4" w:rsidRDefault="00F92963" w:rsidP="00C5009A">
            <w:pPr>
              <w:tabs>
                <w:tab w:val="left" w:pos="709"/>
              </w:tabs>
              <w:ind w:left="709" w:right="-285" w:hanging="709"/>
              <w:rPr>
                <w:color w:val="000000"/>
                <w:sz w:val="22"/>
                <w:szCs w:val="22"/>
              </w:rPr>
            </w:pPr>
            <w:r>
              <w:rPr>
                <w:color w:val="000000"/>
                <w:sz w:val="22"/>
                <w:szCs w:val="22"/>
              </w:rPr>
              <w:t>8 65096966, 8 6480614</w:t>
            </w:r>
          </w:p>
        </w:tc>
      </w:tr>
      <w:tr w:rsidR="00640120" w:rsidRPr="00E831F4" w14:paraId="64306E47"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DE7E"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7F95"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620D" w14:textId="1B285193" w:rsidR="00640120" w:rsidRPr="00F92963" w:rsidRDefault="00F92963" w:rsidP="00C5009A">
            <w:pPr>
              <w:tabs>
                <w:tab w:val="left" w:pos="709"/>
              </w:tabs>
              <w:ind w:left="709" w:right="-285" w:hanging="709"/>
              <w:rPr>
                <w:color w:val="000000"/>
                <w:sz w:val="22"/>
                <w:szCs w:val="22"/>
              </w:rPr>
            </w:pPr>
            <w:proofErr w:type="spellStart"/>
            <w:r>
              <w:rPr>
                <w:color w:val="000000"/>
                <w:sz w:val="22"/>
                <w:szCs w:val="22"/>
              </w:rPr>
              <w:t>info</w:t>
            </w:r>
            <w:proofErr w:type="spellEnd"/>
            <w:r>
              <w:rPr>
                <w:color w:val="000000"/>
                <w:sz w:val="22"/>
                <w:szCs w:val="22"/>
                <w:lang w:val="en-US"/>
              </w:rPr>
              <w:t>@</w:t>
            </w:r>
            <w:r>
              <w:rPr>
                <w:color w:val="000000"/>
                <w:sz w:val="22"/>
                <w:szCs w:val="22"/>
              </w:rPr>
              <w:t>barameda.com</w:t>
            </w:r>
          </w:p>
        </w:tc>
      </w:tr>
    </w:tbl>
    <w:p w14:paraId="2914E058" w14:textId="77777777" w:rsidR="002628D4" w:rsidRPr="002628D4" w:rsidRDefault="002628D4" w:rsidP="002628D4">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310386AA" w14:textId="01F82E4D"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6F51FEAC"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A4014C"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29D2A158"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084738E"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4451C61C" w14:textId="77777777" w:rsidR="00640120" w:rsidRPr="00E831F4" w:rsidRDefault="00640120" w:rsidP="00640120">
      <w:pPr>
        <w:pStyle w:val="Betarp"/>
        <w:tabs>
          <w:tab w:val="left" w:pos="851"/>
        </w:tabs>
        <w:spacing w:line="276" w:lineRule="auto"/>
        <w:ind w:right="-285"/>
        <w:jc w:val="both"/>
        <w:rPr>
          <w:b/>
          <w:sz w:val="22"/>
          <w:szCs w:val="22"/>
        </w:rPr>
      </w:pPr>
    </w:p>
    <w:p w14:paraId="1029EA81"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33161189"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B1FCC55" w14:textId="77777777" w:rsidTr="00C5009A">
        <w:tc>
          <w:tcPr>
            <w:tcW w:w="4688" w:type="dxa"/>
            <w:shd w:val="clear" w:color="auto" w:fill="auto"/>
          </w:tcPr>
          <w:p w14:paraId="70AB70DC"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C159BAF"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64027AD7"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E2F6418"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A8BEB31" w14:textId="77777777" w:rsidTr="00C5009A">
        <w:tc>
          <w:tcPr>
            <w:tcW w:w="4688" w:type="dxa"/>
            <w:shd w:val="clear" w:color="auto" w:fill="auto"/>
          </w:tcPr>
          <w:p w14:paraId="5DEE83A9" w14:textId="77777777" w:rsidR="00640120" w:rsidRPr="00A22E1D" w:rsidRDefault="00640120" w:rsidP="00216FA3">
            <w:pPr>
              <w:tabs>
                <w:tab w:val="left" w:pos="142"/>
              </w:tabs>
              <w:spacing w:line="276" w:lineRule="auto"/>
              <w:ind w:right="-285"/>
              <w:jc w:val="both"/>
              <w:rPr>
                <w:sz w:val="22"/>
                <w:szCs w:val="22"/>
              </w:rPr>
            </w:pPr>
            <w:r w:rsidRPr="00A22E1D">
              <w:rPr>
                <w:b/>
                <w:sz w:val="22"/>
                <w:szCs w:val="22"/>
              </w:rPr>
              <w:t xml:space="preserve">Viešoji įstaiga </w:t>
            </w:r>
            <w:r w:rsidR="00216FA3" w:rsidRPr="00A22E1D">
              <w:rPr>
                <w:b/>
                <w:sz w:val="22"/>
                <w:szCs w:val="22"/>
              </w:rPr>
              <w:t>LSMU</w:t>
            </w:r>
            <w:r w:rsidRPr="00A22E1D">
              <w:rPr>
                <w:b/>
                <w:sz w:val="22"/>
                <w:szCs w:val="22"/>
              </w:rPr>
              <w:t xml:space="preserve"> Kauno ligoninė</w:t>
            </w:r>
          </w:p>
        </w:tc>
        <w:tc>
          <w:tcPr>
            <w:tcW w:w="851" w:type="dxa"/>
          </w:tcPr>
          <w:p w14:paraId="223DDFBC"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ABCF40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DE9B9DA" w14:textId="43293D58" w:rsidR="00640120" w:rsidRPr="00A22E1D" w:rsidRDefault="00F92963" w:rsidP="00C5009A">
            <w:pPr>
              <w:tabs>
                <w:tab w:val="left" w:pos="1418"/>
              </w:tabs>
              <w:spacing w:line="276" w:lineRule="auto"/>
              <w:ind w:left="709" w:right="-285" w:hanging="709"/>
              <w:jc w:val="both"/>
              <w:rPr>
                <w:sz w:val="22"/>
                <w:szCs w:val="22"/>
              </w:rPr>
            </w:pPr>
            <w:r w:rsidRPr="00A22E1D">
              <w:rPr>
                <w:sz w:val="22"/>
                <w:szCs w:val="22"/>
              </w:rPr>
              <w:t>UAB ,,</w:t>
            </w:r>
            <w:proofErr w:type="spellStart"/>
            <w:r w:rsidRPr="00A22E1D">
              <w:rPr>
                <w:sz w:val="22"/>
                <w:szCs w:val="22"/>
              </w:rPr>
              <w:t>Barameda</w:t>
            </w:r>
            <w:proofErr w:type="spellEnd"/>
            <w:r w:rsidRPr="00A22E1D">
              <w:rPr>
                <w:sz w:val="22"/>
                <w:szCs w:val="22"/>
              </w:rPr>
              <w:t>‘‘</w:t>
            </w:r>
          </w:p>
        </w:tc>
      </w:tr>
      <w:tr w:rsidR="00640120" w:rsidRPr="00E831F4" w14:paraId="05201556" w14:textId="77777777" w:rsidTr="00C5009A">
        <w:tc>
          <w:tcPr>
            <w:tcW w:w="4688" w:type="dxa"/>
            <w:shd w:val="clear" w:color="auto" w:fill="auto"/>
          </w:tcPr>
          <w:p w14:paraId="34CA682E" w14:textId="77777777" w:rsidR="00640120" w:rsidRPr="00A22E1D" w:rsidRDefault="00216FA3" w:rsidP="00216FA3">
            <w:pPr>
              <w:tabs>
                <w:tab w:val="left" w:pos="1418"/>
              </w:tabs>
              <w:spacing w:line="276" w:lineRule="auto"/>
              <w:ind w:left="709" w:right="-285" w:hanging="709"/>
              <w:jc w:val="both"/>
              <w:rPr>
                <w:sz w:val="22"/>
                <w:szCs w:val="22"/>
              </w:rPr>
            </w:pPr>
            <w:r w:rsidRPr="00A22E1D">
              <w:rPr>
                <w:sz w:val="22"/>
                <w:szCs w:val="22"/>
              </w:rPr>
              <w:t>Josvainių</w:t>
            </w:r>
            <w:r w:rsidR="00640120" w:rsidRPr="00A22E1D">
              <w:rPr>
                <w:sz w:val="22"/>
                <w:szCs w:val="22"/>
              </w:rPr>
              <w:t xml:space="preserve"> g. </w:t>
            </w:r>
            <w:r w:rsidRPr="00A22E1D">
              <w:rPr>
                <w:sz w:val="22"/>
                <w:szCs w:val="22"/>
              </w:rPr>
              <w:t>2</w:t>
            </w:r>
            <w:r w:rsidR="00640120" w:rsidRPr="00A22E1D">
              <w:rPr>
                <w:sz w:val="22"/>
                <w:szCs w:val="22"/>
              </w:rPr>
              <w:t xml:space="preserve">, </w:t>
            </w:r>
            <w:r w:rsidRPr="00A22E1D">
              <w:rPr>
                <w:sz w:val="22"/>
                <w:szCs w:val="22"/>
              </w:rPr>
              <w:t>LT - 47144</w:t>
            </w:r>
            <w:r w:rsidR="00640120" w:rsidRPr="00A22E1D">
              <w:rPr>
                <w:sz w:val="22"/>
                <w:szCs w:val="22"/>
              </w:rPr>
              <w:t xml:space="preserve"> Kaunas</w:t>
            </w:r>
          </w:p>
        </w:tc>
        <w:tc>
          <w:tcPr>
            <w:tcW w:w="851" w:type="dxa"/>
          </w:tcPr>
          <w:p w14:paraId="540B7B16"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77DD4A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1550150" w14:textId="452D1E73" w:rsidR="00640120" w:rsidRPr="00A22E1D" w:rsidRDefault="00F92963" w:rsidP="00C5009A">
            <w:pPr>
              <w:tabs>
                <w:tab w:val="left" w:pos="1418"/>
              </w:tabs>
              <w:spacing w:line="276" w:lineRule="auto"/>
              <w:ind w:left="709" w:right="-285" w:hanging="709"/>
              <w:jc w:val="both"/>
              <w:rPr>
                <w:sz w:val="22"/>
                <w:szCs w:val="22"/>
              </w:rPr>
            </w:pPr>
            <w:r w:rsidRPr="00A22E1D">
              <w:rPr>
                <w:sz w:val="22"/>
                <w:szCs w:val="22"/>
              </w:rPr>
              <w:t>Perkūnkiemio g. 5, LT – 12129 Vilnius</w:t>
            </w:r>
          </w:p>
        </w:tc>
      </w:tr>
      <w:tr w:rsidR="00640120" w:rsidRPr="00E831F4" w14:paraId="4D51041B" w14:textId="77777777" w:rsidTr="00C5009A">
        <w:tc>
          <w:tcPr>
            <w:tcW w:w="4688" w:type="dxa"/>
            <w:shd w:val="clear" w:color="auto" w:fill="auto"/>
          </w:tcPr>
          <w:p w14:paraId="3ADF2B5B" w14:textId="77777777" w:rsidR="00640120" w:rsidRPr="00A22E1D" w:rsidRDefault="00640120" w:rsidP="00216FA3">
            <w:pPr>
              <w:tabs>
                <w:tab w:val="left" w:pos="1418"/>
              </w:tabs>
              <w:spacing w:line="276" w:lineRule="auto"/>
              <w:ind w:left="709" w:right="-285" w:hanging="709"/>
              <w:jc w:val="both"/>
              <w:rPr>
                <w:sz w:val="22"/>
                <w:szCs w:val="22"/>
              </w:rPr>
            </w:pPr>
            <w:r w:rsidRPr="00A22E1D">
              <w:rPr>
                <w:sz w:val="22"/>
                <w:szCs w:val="22"/>
              </w:rPr>
              <w:t xml:space="preserve">Įmonės kodas </w:t>
            </w:r>
            <w:r w:rsidR="00216FA3" w:rsidRPr="00A22E1D">
              <w:rPr>
                <w:sz w:val="22"/>
                <w:szCs w:val="22"/>
              </w:rPr>
              <w:t>302583800</w:t>
            </w:r>
          </w:p>
        </w:tc>
        <w:tc>
          <w:tcPr>
            <w:tcW w:w="851" w:type="dxa"/>
          </w:tcPr>
          <w:p w14:paraId="1E8F14DB"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1FE461"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C8960BD" w14:textId="56250AE1"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Įmonės kodas</w:t>
            </w:r>
            <w:r w:rsidR="00F92963" w:rsidRPr="00A22E1D">
              <w:rPr>
                <w:sz w:val="22"/>
                <w:szCs w:val="22"/>
              </w:rPr>
              <w:t xml:space="preserve"> 303304004</w:t>
            </w:r>
          </w:p>
        </w:tc>
      </w:tr>
      <w:tr w:rsidR="00640120" w:rsidRPr="00E831F4" w14:paraId="48D541FC" w14:textId="77777777" w:rsidTr="00C5009A">
        <w:tc>
          <w:tcPr>
            <w:tcW w:w="4688" w:type="dxa"/>
            <w:shd w:val="clear" w:color="auto" w:fill="auto"/>
          </w:tcPr>
          <w:p w14:paraId="38176AA8" w14:textId="77777777" w:rsidR="00640120" w:rsidRPr="00A22E1D" w:rsidRDefault="00640120" w:rsidP="0002664C">
            <w:pPr>
              <w:tabs>
                <w:tab w:val="left" w:pos="1418"/>
              </w:tabs>
              <w:spacing w:line="276" w:lineRule="auto"/>
              <w:ind w:left="709" w:right="-285" w:hanging="709"/>
              <w:jc w:val="both"/>
              <w:rPr>
                <w:sz w:val="22"/>
                <w:szCs w:val="22"/>
              </w:rPr>
            </w:pPr>
            <w:r w:rsidRPr="00A22E1D">
              <w:rPr>
                <w:sz w:val="22"/>
                <w:szCs w:val="22"/>
              </w:rPr>
              <w:t>PVM mokėtojo kodas LT</w:t>
            </w:r>
            <w:r w:rsidR="005110D7" w:rsidRPr="00A22E1D">
              <w:rPr>
                <w:sz w:val="22"/>
                <w:szCs w:val="22"/>
              </w:rPr>
              <w:t>100005939715</w:t>
            </w:r>
            <w:r w:rsidRPr="00A22E1D">
              <w:rPr>
                <w:sz w:val="22"/>
                <w:szCs w:val="22"/>
              </w:rPr>
              <w:t xml:space="preserve"> </w:t>
            </w:r>
          </w:p>
        </w:tc>
        <w:tc>
          <w:tcPr>
            <w:tcW w:w="851" w:type="dxa"/>
          </w:tcPr>
          <w:p w14:paraId="7563899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6A3636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528C9DF" w14:textId="5EF8F3E1"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PVM mokėtojo kodas</w:t>
            </w:r>
            <w:r w:rsidR="00F92963" w:rsidRPr="00A22E1D">
              <w:rPr>
                <w:sz w:val="22"/>
                <w:szCs w:val="22"/>
              </w:rPr>
              <w:t xml:space="preserve"> LT100008567211</w:t>
            </w:r>
          </w:p>
        </w:tc>
      </w:tr>
      <w:tr w:rsidR="00640120" w:rsidRPr="00E831F4" w14:paraId="4747FAA6" w14:textId="77777777" w:rsidTr="00C5009A">
        <w:tc>
          <w:tcPr>
            <w:tcW w:w="4688" w:type="dxa"/>
            <w:shd w:val="clear" w:color="auto" w:fill="auto"/>
          </w:tcPr>
          <w:p w14:paraId="38512F72" w14:textId="77777777"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 xml:space="preserve">AB </w:t>
            </w:r>
            <w:proofErr w:type="spellStart"/>
            <w:r w:rsidR="005110D7" w:rsidRPr="00A22E1D">
              <w:rPr>
                <w:sz w:val="22"/>
                <w:szCs w:val="22"/>
              </w:rPr>
              <w:t>Luminor</w:t>
            </w:r>
            <w:proofErr w:type="spellEnd"/>
            <w:r w:rsidR="005110D7" w:rsidRPr="00A22E1D">
              <w:rPr>
                <w:sz w:val="22"/>
                <w:szCs w:val="22"/>
              </w:rPr>
              <w:t xml:space="preserve"> bank</w:t>
            </w:r>
          </w:p>
        </w:tc>
        <w:tc>
          <w:tcPr>
            <w:tcW w:w="851" w:type="dxa"/>
          </w:tcPr>
          <w:p w14:paraId="1D960C8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06B179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73F9EE" w14:textId="32DD2577" w:rsidR="00640120" w:rsidRPr="00A22E1D" w:rsidRDefault="00330DC6" w:rsidP="00C5009A">
            <w:pPr>
              <w:tabs>
                <w:tab w:val="left" w:pos="1418"/>
              </w:tabs>
              <w:spacing w:line="276" w:lineRule="auto"/>
              <w:ind w:left="709" w:right="-285" w:hanging="709"/>
              <w:jc w:val="both"/>
              <w:rPr>
                <w:sz w:val="22"/>
                <w:szCs w:val="22"/>
              </w:rPr>
            </w:pPr>
            <w:r w:rsidRPr="00A22E1D">
              <w:rPr>
                <w:sz w:val="22"/>
                <w:szCs w:val="22"/>
              </w:rPr>
              <w:t>AB SEB bankas</w:t>
            </w:r>
          </w:p>
        </w:tc>
      </w:tr>
      <w:tr w:rsidR="00640120" w:rsidRPr="00E831F4" w14:paraId="4C99019B" w14:textId="77777777" w:rsidTr="00A22E1D">
        <w:trPr>
          <w:trHeight w:val="151"/>
        </w:trPr>
        <w:tc>
          <w:tcPr>
            <w:tcW w:w="4688" w:type="dxa"/>
            <w:shd w:val="clear" w:color="auto" w:fill="auto"/>
          </w:tcPr>
          <w:p w14:paraId="2F678E51" w14:textId="77777777" w:rsidR="00640120" w:rsidRPr="00A22E1D" w:rsidRDefault="00640120" w:rsidP="006522B8">
            <w:pPr>
              <w:pStyle w:val="Sraopastraipa"/>
              <w:ind w:left="0"/>
              <w:rPr>
                <w:sz w:val="22"/>
                <w:szCs w:val="22"/>
              </w:rPr>
            </w:pPr>
            <w:r w:rsidRPr="00A22E1D">
              <w:rPr>
                <w:sz w:val="22"/>
                <w:szCs w:val="22"/>
              </w:rPr>
              <w:t xml:space="preserve">Banko kodas </w:t>
            </w:r>
            <w:r w:rsidR="005110D7" w:rsidRPr="00A22E1D">
              <w:rPr>
                <w:sz w:val="22"/>
                <w:szCs w:val="22"/>
              </w:rPr>
              <w:t>40100</w:t>
            </w:r>
          </w:p>
        </w:tc>
        <w:tc>
          <w:tcPr>
            <w:tcW w:w="851" w:type="dxa"/>
          </w:tcPr>
          <w:p w14:paraId="32CB955D"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72DE5C1"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6D3F634" w14:textId="132A0212" w:rsidR="00640120" w:rsidRPr="00A22E1D" w:rsidRDefault="00330DC6" w:rsidP="006522B8">
            <w:pPr>
              <w:pStyle w:val="Sraopastraipa"/>
              <w:ind w:left="111" w:hanging="111"/>
              <w:rPr>
                <w:sz w:val="22"/>
                <w:szCs w:val="22"/>
              </w:rPr>
            </w:pPr>
            <w:r w:rsidRPr="00A22E1D">
              <w:rPr>
                <w:sz w:val="22"/>
                <w:szCs w:val="22"/>
              </w:rPr>
              <w:t>Banko kodas 70440</w:t>
            </w:r>
          </w:p>
        </w:tc>
      </w:tr>
      <w:tr w:rsidR="00640120" w:rsidRPr="00E831F4" w14:paraId="3D20E488" w14:textId="77777777" w:rsidTr="00A22E1D">
        <w:trPr>
          <w:trHeight w:val="425"/>
        </w:trPr>
        <w:tc>
          <w:tcPr>
            <w:tcW w:w="4688" w:type="dxa"/>
            <w:shd w:val="clear" w:color="auto" w:fill="auto"/>
          </w:tcPr>
          <w:p w14:paraId="24DF738C" w14:textId="7B7D6674" w:rsidR="006522B8" w:rsidRPr="00A22E1D" w:rsidRDefault="00640120" w:rsidP="00A22E1D">
            <w:pPr>
              <w:pStyle w:val="Betarp"/>
              <w:rPr>
                <w:sz w:val="22"/>
                <w:szCs w:val="22"/>
              </w:rPr>
            </w:pPr>
            <w:r w:rsidRPr="00A22E1D">
              <w:rPr>
                <w:sz w:val="22"/>
                <w:szCs w:val="22"/>
              </w:rPr>
              <w:t>A/S Nr. LT</w:t>
            </w:r>
            <w:r w:rsidR="005110D7" w:rsidRPr="00A22E1D">
              <w:rPr>
                <w:sz w:val="22"/>
                <w:szCs w:val="22"/>
              </w:rPr>
              <w:t>284010042502573979</w:t>
            </w:r>
          </w:p>
        </w:tc>
        <w:tc>
          <w:tcPr>
            <w:tcW w:w="851" w:type="dxa"/>
          </w:tcPr>
          <w:p w14:paraId="2B608C57" w14:textId="77777777" w:rsidR="00640120" w:rsidRPr="00A22E1D" w:rsidRDefault="00640120" w:rsidP="006522B8">
            <w:pPr>
              <w:tabs>
                <w:tab w:val="left" w:pos="1418"/>
              </w:tabs>
              <w:snapToGrid w:val="0"/>
              <w:spacing w:before="240" w:line="276" w:lineRule="auto"/>
              <w:ind w:left="709" w:right="-285" w:hanging="709"/>
              <w:jc w:val="both"/>
              <w:rPr>
                <w:sz w:val="22"/>
                <w:szCs w:val="22"/>
              </w:rPr>
            </w:pPr>
          </w:p>
        </w:tc>
        <w:tc>
          <w:tcPr>
            <w:tcW w:w="236" w:type="dxa"/>
            <w:shd w:val="clear" w:color="auto" w:fill="auto"/>
          </w:tcPr>
          <w:p w14:paraId="31F4AE36" w14:textId="77777777" w:rsidR="00640120" w:rsidRPr="00A22E1D" w:rsidRDefault="00640120" w:rsidP="006522B8">
            <w:pPr>
              <w:tabs>
                <w:tab w:val="left" w:pos="1418"/>
              </w:tabs>
              <w:snapToGrid w:val="0"/>
              <w:spacing w:before="240" w:line="276" w:lineRule="auto"/>
              <w:ind w:left="709" w:right="-285" w:hanging="709"/>
              <w:jc w:val="both"/>
              <w:rPr>
                <w:sz w:val="22"/>
                <w:szCs w:val="22"/>
              </w:rPr>
            </w:pPr>
          </w:p>
        </w:tc>
        <w:tc>
          <w:tcPr>
            <w:tcW w:w="3930" w:type="dxa"/>
            <w:shd w:val="clear" w:color="auto" w:fill="auto"/>
          </w:tcPr>
          <w:p w14:paraId="3DF05840" w14:textId="77777777" w:rsidR="00834D6B" w:rsidRPr="00A22E1D" w:rsidRDefault="00834D6B" w:rsidP="006522B8">
            <w:pPr>
              <w:pStyle w:val="Sraopastraipa"/>
              <w:ind w:hanging="720"/>
              <w:rPr>
                <w:sz w:val="22"/>
                <w:szCs w:val="22"/>
              </w:rPr>
            </w:pPr>
            <w:r w:rsidRPr="00A22E1D">
              <w:rPr>
                <w:sz w:val="22"/>
                <w:szCs w:val="22"/>
              </w:rPr>
              <w:t xml:space="preserve">SWIFT(BIC): CBVILT2X </w:t>
            </w:r>
          </w:p>
          <w:p w14:paraId="12CC27D5" w14:textId="7B7CBD77" w:rsidR="00640120" w:rsidRPr="00A22E1D" w:rsidRDefault="006522B8" w:rsidP="006522B8">
            <w:pPr>
              <w:pStyle w:val="Sraopastraipa"/>
              <w:ind w:hanging="720"/>
              <w:rPr>
                <w:sz w:val="22"/>
                <w:szCs w:val="22"/>
              </w:rPr>
            </w:pPr>
            <w:r w:rsidRPr="00A22E1D">
              <w:rPr>
                <w:sz w:val="22"/>
                <w:szCs w:val="22"/>
              </w:rPr>
              <w:t>A/S Nr. LT60 7044 0600 0795 8838</w:t>
            </w:r>
          </w:p>
        </w:tc>
      </w:tr>
      <w:tr w:rsidR="00640120" w:rsidRPr="00E831F4" w14:paraId="7920BCD8" w14:textId="77777777" w:rsidTr="00C5009A">
        <w:tc>
          <w:tcPr>
            <w:tcW w:w="4688" w:type="dxa"/>
            <w:shd w:val="clear" w:color="auto" w:fill="auto"/>
          </w:tcPr>
          <w:p w14:paraId="53AAE59E" w14:textId="77777777" w:rsidR="00640120" w:rsidRPr="00A22E1D" w:rsidRDefault="00640120" w:rsidP="00A22E1D">
            <w:pPr>
              <w:pStyle w:val="Betarp"/>
              <w:rPr>
                <w:sz w:val="22"/>
                <w:szCs w:val="22"/>
              </w:rPr>
            </w:pPr>
            <w:r w:rsidRPr="00A22E1D">
              <w:rPr>
                <w:sz w:val="22"/>
                <w:szCs w:val="22"/>
              </w:rPr>
              <w:t xml:space="preserve">Faks. (8 37) </w:t>
            </w:r>
            <w:r w:rsidR="00E94CA6" w:rsidRPr="00A22E1D">
              <w:rPr>
                <w:sz w:val="22"/>
                <w:szCs w:val="22"/>
              </w:rPr>
              <w:t>306073</w:t>
            </w:r>
          </w:p>
        </w:tc>
        <w:tc>
          <w:tcPr>
            <w:tcW w:w="851" w:type="dxa"/>
          </w:tcPr>
          <w:p w14:paraId="5E37C9F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D4D0F2F"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4C45DB" w14:textId="198E3F50" w:rsidR="00640120" w:rsidRPr="00A22E1D" w:rsidRDefault="00640120" w:rsidP="00C5009A">
            <w:pPr>
              <w:tabs>
                <w:tab w:val="left" w:pos="1418"/>
              </w:tabs>
              <w:spacing w:line="276" w:lineRule="auto"/>
              <w:ind w:left="709" w:right="-285" w:hanging="709"/>
              <w:jc w:val="both"/>
              <w:rPr>
                <w:sz w:val="22"/>
                <w:szCs w:val="22"/>
              </w:rPr>
            </w:pPr>
          </w:p>
        </w:tc>
      </w:tr>
      <w:tr w:rsidR="00640120" w:rsidRPr="00E831F4" w14:paraId="1F0542EA" w14:textId="77777777" w:rsidTr="00C5009A">
        <w:tc>
          <w:tcPr>
            <w:tcW w:w="4688" w:type="dxa"/>
            <w:shd w:val="clear" w:color="auto" w:fill="auto"/>
          </w:tcPr>
          <w:p w14:paraId="77F9A5F3" w14:textId="77777777" w:rsidR="00640120" w:rsidRPr="00A22E1D" w:rsidRDefault="00640120" w:rsidP="00A22E1D">
            <w:pPr>
              <w:pStyle w:val="Sraopastraipa"/>
              <w:ind w:hanging="720"/>
              <w:rPr>
                <w:sz w:val="22"/>
                <w:szCs w:val="22"/>
              </w:rPr>
            </w:pPr>
            <w:r w:rsidRPr="00A22E1D">
              <w:rPr>
                <w:sz w:val="22"/>
                <w:szCs w:val="22"/>
              </w:rPr>
              <w:t xml:space="preserve">El. p. </w:t>
            </w:r>
            <w:hyperlink r:id="rId6" w:history="1">
              <w:r w:rsidRPr="00A22E1D">
                <w:rPr>
                  <w:rStyle w:val="Hipersaitas"/>
                  <w:sz w:val="22"/>
                  <w:szCs w:val="22"/>
                </w:rPr>
                <w:t>info@kaunoligonine.lt</w:t>
              </w:r>
            </w:hyperlink>
            <w:r w:rsidRPr="00A22E1D">
              <w:rPr>
                <w:sz w:val="22"/>
                <w:szCs w:val="22"/>
              </w:rPr>
              <w:t xml:space="preserve"> </w:t>
            </w:r>
          </w:p>
        </w:tc>
        <w:tc>
          <w:tcPr>
            <w:tcW w:w="851" w:type="dxa"/>
          </w:tcPr>
          <w:p w14:paraId="3F60424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ADC7AE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763140F" w14:textId="476223D3"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El. p.</w:t>
            </w:r>
            <w:r w:rsidR="00330DC6" w:rsidRPr="00A22E1D">
              <w:rPr>
                <w:sz w:val="22"/>
                <w:szCs w:val="22"/>
              </w:rPr>
              <w:t xml:space="preserve"> </w:t>
            </w:r>
            <w:proofErr w:type="spellStart"/>
            <w:r w:rsidR="00330DC6" w:rsidRPr="00A22E1D">
              <w:rPr>
                <w:sz w:val="22"/>
                <w:szCs w:val="22"/>
              </w:rPr>
              <w:t>info</w:t>
            </w:r>
            <w:proofErr w:type="spellEnd"/>
            <w:r w:rsidR="00330DC6" w:rsidRPr="00A22E1D">
              <w:rPr>
                <w:sz w:val="22"/>
                <w:szCs w:val="22"/>
                <w:lang w:val="en-US"/>
              </w:rPr>
              <w:t>@</w:t>
            </w:r>
            <w:r w:rsidR="00330DC6" w:rsidRPr="00A22E1D">
              <w:rPr>
                <w:sz w:val="22"/>
                <w:szCs w:val="22"/>
              </w:rPr>
              <w:t>barameda.com</w:t>
            </w:r>
          </w:p>
        </w:tc>
      </w:tr>
      <w:tr w:rsidR="00640120" w:rsidRPr="00E831F4" w14:paraId="2B85AB86" w14:textId="77777777" w:rsidTr="00C5009A">
        <w:tc>
          <w:tcPr>
            <w:tcW w:w="4688" w:type="dxa"/>
            <w:shd w:val="clear" w:color="auto" w:fill="auto"/>
          </w:tcPr>
          <w:p w14:paraId="27E4DF14"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851" w:type="dxa"/>
          </w:tcPr>
          <w:p w14:paraId="124ED477"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53996AB"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D561C3A" w14:textId="77777777" w:rsidR="00640120" w:rsidRPr="00A22E1D" w:rsidRDefault="00640120" w:rsidP="00C5009A">
            <w:pPr>
              <w:tabs>
                <w:tab w:val="left" w:pos="1418"/>
              </w:tabs>
              <w:snapToGrid w:val="0"/>
              <w:spacing w:line="276" w:lineRule="auto"/>
              <w:ind w:left="709" w:right="-285" w:hanging="709"/>
              <w:jc w:val="both"/>
              <w:rPr>
                <w:sz w:val="22"/>
                <w:szCs w:val="22"/>
              </w:rPr>
            </w:pPr>
          </w:p>
        </w:tc>
      </w:tr>
      <w:tr w:rsidR="00640120" w:rsidRPr="00E831F4" w14:paraId="591FACEE" w14:textId="77777777" w:rsidTr="00C5009A">
        <w:tc>
          <w:tcPr>
            <w:tcW w:w="4688" w:type="dxa"/>
            <w:shd w:val="clear" w:color="auto" w:fill="auto"/>
          </w:tcPr>
          <w:p w14:paraId="4211EDF9" w14:textId="77777777" w:rsidR="00640120" w:rsidRPr="00A22E1D" w:rsidRDefault="00640120" w:rsidP="0002664C">
            <w:pPr>
              <w:tabs>
                <w:tab w:val="left" w:pos="1418"/>
              </w:tabs>
              <w:spacing w:line="276" w:lineRule="auto"/>
              <w:ind w:left="709" w:right="-285" w:hanging="709"/>
              <w:jc w:val="both"/>
              <w:rPr>
                <w:sz w:val="22"/>
                <w:szCs w:val="22"/>
              </w:rPr>
            </w:pPr>
            <w:r w:rsidRPr="00A22E1D">
              <w:rPr>
                <w:sz w:val="22"/>
                <w:szCs w:val="22"/>
              </w:rPr>
              <w:t>Generalin</w:t>
            </w:r>
            <w:r w:rsidR="0002664C" w:rsidRPr="00A22E1D">
              <w:rPr>
                <w:sz w:val="22"/>
                <w:szCs w:val="22"/>
              </w:rPr>
              <w:t>is</w:t>
            </w:r>
            <w:r w:rsidRPr="00A22E1D">
              <w:rPr>
                <w:sz w:val="22"/>
                <w:szCs w:val="22"/>
              </w:rPr>
              <w:t xml:space="preserve"> direktor</w:t>
            </w:r>
            <w:r w:rsidR="0002664C" w:rsidRPr="00A22E1D">
              <w:rPr>
                <w:sz w:val="22"/>
                <w:szCs w:val="22"/>
              </w:rPr>
              <w:t>ius</w:t>
            </w:r>
          </w:p>
        </w:tc>
        <w:tc>
          <w:tcPr>
            <w:tcW w:w="851" w:type="dxa"/>
          </w:tcPr>
          <w:p w14:paraId="44E34F6F"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6B3754"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3681D6" w14:textId="3DB390E6" w:rsidR="00640120" w:rsidRPr="00A22E1D" w:rsidRDefault="00330DC6" w:rsidP="00C5009A">
            <w:pPr>
              <w:tabs>
                <w:tab w:val="left" w:pos="1418"/>
              </w:tabs>
              <w:spacing w:line="276" w:lineRule="auto"/>
              <w:ind w:left="709" w:right="-285" w:hanging="709"/>
              <w:jc w:val="both"/>
              <w:rPr>
                <w:sz w:val="22"/>
                <w:szCs w:val="22"/>
              </w:rPr>
            </w:pPr>
            <w:r w:rsidRPr="00A22E1D">
              <w:rPr>
                <w:sz w:val="22"/>
                <w:szCs w:val="22"/>
              </w:rPr>
              <w:t>Direktorė</w:t>
            </w:r>
          </w:p>
        </w:tc>
      </w:tr>
      <w:tr w:rsidR="00640120" w:rsidRPr="00E831F4" w14:paraId="3B6C759E" w14:textId="77777777" w:rsidTr="00C5009A">
        <w:tc>
          <w:tcPr>
            <w:tcW w:w="4688" w:type="dxa"/>
            <w:tcBorders>
              <w:bottom w:val="single" w:sz="4" w:space="0" w:color="000001"/>
            </w:tcBorders>
            <w:shd w:val="clear" w:color="auto" w:fill="auto"/>
          </w:tcPr>
          <w:p w14:paraId="2F3A1D86" w14:textId="77777777" w:rsidR="00640120" w:rsidRPr="00A22E1D" w:rsidRDefault="0002664C" w:rsidP="00C5009A">
            <w:pPr>
              <w:tabs>
                <w:tab w:val="left" w:pos="1418"/>
              </w:tabs>
              <w:spacing w:line="276" w:lineRule="auto"/>
              <w:ind w:left="709" w:right="-285" w:hanging="709"/>
              <w:jc w:val="both"/>
              <w:rPr>
                <w:sz w:val="22"/>
                <w:szCs w:val="22"/>
              </w:rPr>
            </w:pPr>
            <w:r w:rsidRPr="00A22E1D">
              <w:rPr>
                <w:sz w:val="22"/>
                <w:szCs w:val="22"/>
              </w:rPr>
              <w:t>Albinas Naudžiūnas</w:t>
            </w:r>
          </w:p>
          <w:p w14:paraId="638B6935" w14:textId="77777777" w:rsidR="00640120" w:rsidRPr="00A22E1D" w:rsidRDefault="00640120" w:rsidP="00C5009A">
            <w:pPr>
              <w:tabs>
                <w:tab w:val="left" w:pos="1418"/>
              </w:tabs>
              <w:spacing w:line="276" w:lineRule="auto"/>
              <w:ind w:left="709" w:right="-285" w:hanging="709"/>
              <w:jc w:val="both"/>
              <w:rPr>
                <w:sz w:val="22"/>
                <w:szCs w:val="22"/>
              </w:rPr>
            </w:pPr>
          </w:p>
        </w:tc>
        <w:tc>
          <w:tcPr>
            <w:tcW w:w="851" w:type="dxa"/>
          </w:tcPr>
          <w:p w14:paraId="764FF3B0"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444942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5F5A2A0" w14:textId="405F28DC" w:rsidR="00640120" w:rsidRPr="00A22E1D" w:rsidRDefault="00834D6B" w:rsidP="00C5009A">
            <w:pPr>
              <w:tabs>
                <w:tab w:val="left" w:pos="1418"/>
              </w:tabs>
              <w:spacing w:line="276" w:lineRule="auto"/>
              <w:ind w:left="709" w:right="-285" w:hanging="709"/>
              <w:jc w:val="both"/>
              <w:rPr>
                <w:sz w:val="22"/>
                <w:szCs w:val="22"/>
              </w:rPr>
            </w:pPr>
            <w:proofErr w:type="spellStart"/>
            <w:r w:rsidRPr="00A22E1D">
              <w:rPr>
                <w:sz w:val="22"/>
                <w:szCs w:val="22"/>
              </w:rPr>
              <w:t>Jakaterina</w:t>
            </w:r>
            <w:proofErr w:type="spellEnd"/>
            <w:r w:rsidRPr="00A22E1D">
              <w:rPr>
                <w:sz w:val="22"/>
                <w:szCs w:val="22"/>
              </w:rPr>
              <w:t xml:space="preserve"> </w:t>
            </w:r>
            <w:proofErr w:type="spellStart"/>
            <w:r w:rsidRPr="00A22E1D">
              <w:rPr>
                <w:sz w:val="22"/>
                <w:szCs w:val="22"/>
              </w:rPr>
              <w:t>Baratinskienė</w:t>
            </w:r>
            <w:proofErr w:type="spellEnd"/>
          </w:p>
        </w:tc>
      </w:tr>
      <w:tr w:rsidR="00640120" w:rsidRPr="00E831F4" w14:paraId="7937DD07" w14:textId="77777777" w:rsidTr="00C5009A">
        <w:tc>
          <w:tcPr>
            <w:tcW w:w="4688" w:type="dxa"/>
            <w:shd w:val="clear" w:color="auto" w:fill="auto"/>
          </w:tcPr>
          <w:p w14:paraId="4AE90FA8" w14:textId="77777777" w:rsidR="00640120" w:rsidRPr="00A22E1D" w:rsidRDefault="00640120" w:rsidP="00C5009A">
            <w:pPr>
              <w:tabs>
                <w:tab w:val="left" w:pos="1418"/>
              </w:tabs>
              <w:spacing w:line="276" w:lineRule="auto"/>
              <w:ind w:left="709" w:right="-285" w:hanging="709"/>
              <w:jc w:val="center"/>
              <w:rPr>
                <w:sz w:val="22"/>
                <w:szCs w:val="22"/>
              </w:rPr>
            </w:pPr>
            <w:r w:rsidRPr="00A22E1D">
              <w:rPr>
                <w:i/>
                <w:sz w:val="22"/>
                <w:szCs w:val="22"/>
              </w:rPr>
              <w:t>(parašas)</w:t>
            </w:r>
          </w:p>
        </w:tc>
        <w:tc>
          <w:tcPr>
            <w:tcW w:w="851" w:type="dxa"/>
          </w:tcPr>
          <w:p w14:paraId="6A0A7107" w14:textId="77777777" w:rsidR="00640120" w:rsidRPr="00A22E1D"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D9F00F2" w14:textId="77777777" w:rsidR="00640120" w:rsidRPr="00A22E1D"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47F410DE" w14:textId="77777777" w:rsidR="00640120" w:rsidRPr="00A22E1D" w:rsidRDefault="00640120" w:rsidP="00C5009A">
            <w:pPr>
              <w:tabs>
                <w:tab w:val="left" w:pos="1418"/>
              </w:tabs>
              <w:spacing w:line="276" w:lineRule="auto"/>
              <w:ind w:left="709" w:right="-285" w:hanging="709"/>
              <w:jc w:val="center"/>
              <w:rPr>
                <w:sz w:val="22"/>
                <w:szCs w:val="22"/>
              </w:rPr>
            </w:pPr>
            <w:r w:rsidRPr="00A22E1D">
              <w:rPr>
                <w:i/>
                <w:sz w:val="22"/>
                <w:szCs w:val="22"/>
              </w:rPr>
              <w:t>(parašas)</w:t>
            </w:r>
          </w:p>
        </w:tc>
      </w:tr>
      <w:tr w:rsidR="00640120" w:rsidRPr="00E831F4" w14:paraId="0BBD5FA0" w14:textId="77777777" w:rsidTr="00C5009A">
        <w:tc>
          <w:tcPr>
            <w:tcW w:w="4688" w:type="dxa"/>
            <w:shd w:val="clear" w:color="auto" w:fill="auto"/>
          </w:tcPr>
          <w:p w14:paraId="6F274136" w14:textId="77777777" w:rsidR="00640120" w:rsidRPr="00A22E1D" w:rsidRDefault="00640120" w:rsidP="00C5009A">
            <w:pPr>
              <w:tabs>
                <w:tab w:val="left" w:pos="2269"/>
              </w:tabs>
              <w:spacing w:line="276" w:lineRule="auto"/>
              <w:ind w:left="709" w:right="-285" w:hanging="709"/>
              <w:rPr>
                <w:sz w:val="22"/>
                <w:szCs w:val="22"/>
              </w:rPr>
            </w:pPr>
            <w:r w:rsidRPr="00A22E1D">
              <w:rPr>
                <w:sz w:val="22"/>
                <w:szCs w:val="22"/>
              </w:rPr>
              <w:tab/>
            </w:r>
            <w:r w:rsidRPr="00A22E1D">
              <w:rPr>
                <w:sz w:val="22"/>
                <w:szCs w:val="22"/>
              </w:rPr>
              <w:tab/>
            </w:r>
            <w:r w:rsidRPr="00A22E1D">
              <w:rPr>
                <w:sz w:val="22"/>
                <w:szCs w:val="22"/>
              </w:rPr>
              <w:tab/>
              <w:t xml:space="preserve">        A. V.</w:t>
            </w:r>
          </w:p>
        </w:tc>
        <w:tc>
          <w:tcPr>
            <w:tcW w:w="851" w:type="dxa"/>
          </w:tcPr>
          <w:p w14:paraId="4FFDB591" w14:textId="77777777" w:rsidR="00640120" w:rsidRPr="00A22E1D"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32B6CBE" w14:textId="77777777" w:rsidR="00640120" w:rsidRPr="00A22E1D"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3F79289" w14:textId="77777777" w:rsidR="00640120" w:rsidRPr="00A22E1D" w:rsidRDefault="00640120" w:rsidP="00C5009A">
            <w:pPr>
              <w:tabs>
                <w:tab w:val="left" w:pos="1418"/>
              </w:tabs>
              <w:spacing w:line="276" w:lineRule="auto"/>
              <w:ind w:left="709" w:right="-285" w:hanging="709"/>
              <w:rPr>
                <w:sz w:val="22"/>
                <w:szCs w:val="22"/>
              </w:rPr>
            </w:pPr>
            <w:r w:rsidRPr="00A22E1D">
              <w:rPr>
                <w:sz w:val="22"/>
                <w:szCs w:val="22"/>
              </w:rPr>
              <w:t xml:space="preserve">                           A. V.</w:t>
            </w:r>
          </w:p>
        </w:tc>
      </w:tr>
      <w:tr w:rsidR="00640120" w:rsidRPr="00E831F4" w14:paraId="4523BD49" w14:textId="77777777" w:rsidTr="00C5009A">
        <w:tc>
          <w:tcPr>
            <w:tcW w:w="4688" w:type="dxa"/>
            <w:shd w:val="clear" w:color="auto" w:fill="auto"/>
          </w:tcPr>
          <w:p w14:paraId="7B0A2608" w14:textId="77777777" w:rsidR="00640120" w:rsidRPr="00A22E1D" w:rsidRDefault="00640120" w:rsidP="00C5009A">
            <w:pPr>
              <w:tabs>
                <w:tab w:val="left" w:pos="1418"/>
              </w:tabs>
              <w:snapToGrid w:val="0"/>
              <w:spacing w:line="276" w:lineRule="auto"/>
              <w:ind w:left="709" w:right="-285" w:hanging="709"/>
              <w:jc w:val="right"/>
              <w:rPr>
                <w:sz w:val="22"/>
                <w:szCs w:val="22"/>
              </w:rPr>
            </w:pPr>
          </w:p>
        </w:tc>
        <w:tc>
          <w:tcPr>
            <w:tcW w:w="851" w:type="dxa"/>
          </w:tcPr>
          <w:p w14:paraId="4F6207DA"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D41547"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94131E4" w14:textId="77777777" w:rsidR="00640120" w:rsidRPr="00A22E1D" w:rsidRDefault="00640120" w:rsidP="00C5009A">
            <w:pPr>
              <w:tabs>
                <w:tab w:val="left" w:pos="1418"/>
              </w:tabs>
              <w:snapToGrid w:val="0"/>
              <w:spacing w:line="276" w:lineRule="auto"/>
              <w:ind w:left="709" w:right="-285" w:hanging="709"/>
              <w:jc w:val="right"/>
              <w:rPr>
                <w:sz w:val="22"/>
                <w:szCs w:val="22"/>
              </w:rPr>
            </w:pPr>
          </w:p>
        </w:tc>
      </w:tr>
      <w:tr w:rsidR="00640120" w:rsidRPr="00E831F4" w14:paraId="2E118DD6" w14:textId="77777777" w:rsidTr="00C5009A">
        <w:tc>
          <w:tcPr>
            <w:tcW w:w="4688" w:type="dxa"/>
            <w:shd w:val="clear" w:color="auto" w:fill="auto"/>
          </w:tcPr>
          <w:p w14:paraId="072181F9" w14:textId="77777777"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Sutarties pasirašymo data:__________________</w:t>
            </w:r>
          </w:p>
        </w:tc>
        <w:tc>
          <w:tcPr>
            <w:tcW w:w="851" w:type="dxa"/>
          </w:tcPr>
          <w:p w14:paraId="2B83E8E0"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89B4C9"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3E973F1" w14:textId="77777777" w:rsidR="00640120" w:rsidRPr="00A22E1D" w:rsidRDefault="00640120" w:rsidP="00C5009A">
            <w:pPr>
              <w:tabs>
                <w:tab w:val="left" w:pos="1418"/>
              </w:tabs>
              <w:spacing w:line="276" w:lineRule="auto"/>
              <w:ind w:left="-100" w:right="-285"/>
              <w:jc w:val="both"/>
              <w:rPr>
                <w:sz w:val="22"/>
                <w:szCs w:val="22"/>
              </w:rPr>
            </w:pPr>
            <w:r w:rsidRPr="00A22E1D">
              <w:rPr>
                <w:sz w:val="22"/>
                <w:szCs w:val="22"/>
              </w:rPr>
              <w:t>Sutarties pasirašymo data:_____________</w:t>
            </w:r>
          </w:p>
        </w:tc>
      </w:tr>
      <w:tr w:rsidR="00640120" w:rsidRPr="00E831F4" w14:paraId="507D659A" w14:textId="77777777" w:rsidTr="00C5009A">
        <w:tc>
          <w:tcPr>
            <w:tcW w:w="4688" w:type="dxa"/>
            <w:shd w:val="clear" w:color="auto" w:fill="auto"/>
          </w:tcPr>
          <w:p w14:paraId="727B27CD" w14:textId="77777777" w:rsidR="00640120" w:rsidRPr="00A22E1D" w:rsidRDefault="00640120" w:rsidP="00C5009A">
            <w:pPr>
              <w:tabs>
                <w:tab w:val="left" w:pos="1418"/>
              </w:tabs>
              <w:spacing w:line="276" w:lineRule="auto"/>
              <w:ind w:left="709" w:right="-285" w:hanging="709"/>
              <w:jc w:val="both"/>
              <w:rPr>
                <w:sz w:val="22"/>
                <w:szCs w:val="22"/>
              </w:rPr>
            </w:pPr>
          </w:p>
          <w:p w14:paraId="79B2D43D" w14:textId="77777777" w:rsidR="00640120" w:rsidRPr="00A22E1D" w:rsidRDefault="00640120" w:rsidP="00C5009A">
            <w:pPr>
              <w:tabs>
                <w:tab w:val="left" w:pos="1418"/>
              </w:tabs>
              <w:spacing w:line="276" w:lineRule="auto"/>
              <w:ind w:left="709" w:right="-285" w:hanging="709"/>
              <w:jc w:val="both"/>
              <w:rPr>
                <w:sz w:val="22"/>
                <w:szCs w:val="22"/>
              </w:rPr>
            </w:pPr>
          </w:p>
          <w:p w14:paraId="5C85103C" w14:textId="77777777" w:rsidR="00640120" w:rsidRPr="00A22E1D" w:rsidRDefault="00640120" w:rsidP="00C5009A">
            <w:pPr>
              <w:tabs>
                <w:tab w:val="left" w:pos="1418"/>
              </w:tabs>
              <w:spacing w:line="276" w:lineRule="auto"/>
              <w:ind w:left="709" w:right="-285" w:hanging="709"/>
              <w:jc w:val="both"/>
              <w:rPr>
                <w:sz w:val="22"/>
                <w:szCs w:val="22"/>
              </w:rPr>
            </w:pPr>
          </w:p>
          <w:p w14:paraId="77CCB32C" w14:textId="77777777" w:rsidR="00640120" w:rsidRPr="00A22E1D" w:rsidRDefault="00640120" w:rsidP="00C5009A">
            <w:pPr>
              <w:tabs>
                <w:tab w:val="left" w:pos="1418"/>
              </w:tabs>
              <w:spacing w:line="276" w:lineRule="auto"/>
              <w:ind w:left="709" w:right="-285" w:hanging="709"/>
              <w:jc w:val="both"/>
              <w:rPr>
                <w:sz w:val="22"/>
                <w:szCs w:val="22"/>
              </w:rPr>
            </w:pPr>
          </w:p>
        </w:tc>
        <w:tc>
          <w:tcPr>
            <w:tcW w:w="851" w:type="dxa"/>
          </w:tcPr>
          <w:p w14:paraId="030295F9"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540360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B651903" w14:textId="77777777" w:rsidR="00640120" w:rsidRPr="00A22E1D" w:rsidRDefault="00640120" w:rsidP="00C5009A">
            <w:pPr>
              <w:tabs>
                <w:tab w:val="left" w:pos="1418"/>
              </w:tabs>
              <w:spacing w:line="276" w:lineRule="auto"/>
              <w:ind w:left="-100" w:right="-285"/>
              <w:jc w:val="both"/>
              <w:rPr>
                <w:sz w:val="22"/>
                <w:szCs w:val="22"/>
              </w:rPr>
            </w:pPr>
          </w:p>
        </w:tc>
      </w:tr>
    </w:tbl>
    <w:p w14:paraId="75AF92CB" w14:textId="20EF556F" w:rsidR="00A94F98" w:rsidRDefault="00A94F98"/>
    <w:p w14:paraId="18AD360E" w14:textId="47FF6970" w:rsidR="002628D4" w:rsidRDefault="002628D4"/>
    <w:p w14:paraId="2C7CC9ED" w14:textId="4A5B5393" w:rsidR="002628D4" w:rsidRDefault="002628D4"/>
    <w:p w14:paraId="05DB3960" w14:textId="4634D205" w:rsidR="002628D4" w:rsidRDefault="002628D4"/>
    <w:p w14:paraId="6CC9668D" w14:textId="057028C3" w:rsidR="002628D4" w:rsidRDefault="002628D4"/>
    <w:p w14:paraId="3AD865EE" w14:textId="1ACB31EE" w:rsidR="002628D4" w:rsidRDefault="002628D4"/>
    <w:p w14:paraId="00474278" w14:textId="48CDA240" w:rsidR="002628D4" w:rsidRDefault="002628D4"/>
    <w:p w14:paraId="13D654FC" w14:textId="20870058" w:rsidR="002628D4" w:rsidRDefault="002628D4"/>
    <w:p w14:paraId="7624FDAB" w14:textId="042470D3" w:rsidR="002628D4" w:rsidRDefault="002628D4"/>
    <w:p w14:paraId="0509111E" w14:textId="47E263CB" w:rsidR="002628D4" w:rsidRDefault="002628D4"/>
    <w:p w14:paraId="531B4FEA" w14:textId="59D5B6CC" w:rsidR="002628D4" w:rsidRDefault="002628D4"/>
    <w:p w14:paraId="0ACA2C83" w14:textId="091A617B" w:rsidR="002628D4" w:rsidRDefault="002628D4"/>
    <w:p w14:paraId="541A4E86" w14:textId="10435648" w:rsidR="002628D4" w:rsidRDefault="002628D4"/>
    <w:p w14:paraId="0251B558" w14:textId="13A69264" w:rsidR="002628D4" w:rsidRDefault="002628D4"/>
    <w:p w14:paraId="784ABA41" w14:textId="65D83BBC" w:rsidR="002628D4" w:rsidRDefault="002628D4"/>
    <w:p w14:paraId="3B744148" w14:textId="77777777" w:rsidR="002628D4" w:rsidRDefault="002628D4">
      <w:pPr>
        <w:sectPr w:rsidR="002628D4">
          <w:pgSz w:w="12240" w:h="15840"/>
          <w:pgMar w:top="1440" w:right="1440" w:bottom="1440" w:left="1440" w:header="720" w:footer="720" w:gutter="0"/>
          <w:cols w:space="720"/>
          <w:docGrid w:linePitch="360"/>
        </w:sectPr>
      </w:pPr>
    </w:p>
    <w:p w14:paraId="4E4095E6" w14:textId="3A73D139" w:rsidR="00271A48" w:rsidRDefault="00271A48" w:rsidP="00271A48">
      <w:pPr>
        <w:rPr>
          <w:b/>
          <w:bCs/>
          <w:sz w:val="22"/>
          <w:szCs w:val="22"/>
        </w:rPr>
      </w:pPr>
      <w:r w:rsidRPr="00174463">
        <w:rPr>
          <w:b/>
          <w:bCs/>
          <w:sz w:val="22"/>
          <w:szCs w:val="22"/>
        </w:rPr>
        <w:lastRenderedPageBreak/>
        <w:t>PRIEDAS NR.1 PRIE PIRKIMO – PARDAVIMO SUTARTIES NR.</w:t>
      </w:r>
      <w:r w:rsidR="00174463" w:rsidRPr="00174463">
        <w:rPr>
          <w:b/>
          <w:bCs/>
          <w:sz w:val="22"/>
          <w:szCs w:val="22"/>
        </w:rPr>
        <w:t xml:space="preserve"> </w:t>
      </w:r>
      <w:r w:rsidR="00C87E15">
        <w:rPr>
          <w:b/>
          <w:bCs/>
          <w:sz w:val="22"/>
          <w:szCs w:val="22"/>
        </w:rPr>
        <w:t>1VS-0005</w:t>
      </w:r>
    </w:p>
    <w:p w14:paraId="33CD8994" w14:textId="6F23D4D8" w:rsidR="00342FF8" w:rsidRDefault="00342FF8" w:rsidP="00271A48">
      <w:pPr>
        <w:rPr>
          <w:b/>
          <w:bCs/>
          <w:sz w:val="22"/>
          <w:szCs w:val="22"/>
        </w:rPr>
      </w:pPr>
    </w:p>
    <w:tbl>
      <w:tblPr>
        <w:tblW w:w="14459" w:type="dxa"/>
        <w:tblInd w:w="-572" w:type="dxa"/>
        <w:tblLook w:val="04A0" w:firstRow="1" w:lastRow="0" w:firstColumn="1" w:lastColumn="0" w:noHBand="0" w:noVBand="1"/>
      </w:tblPr>
      <w:tblGrid>
        <w:gridCol w:w="861"/>
        <w:gridCol w:w="3580"/>
        <w:gridCol w:w="739"/>
        <w:gridCol w:w="872"/>
        <w:gridCol w:w="960"/>
        <w:gridCol w:w="960"/>
        <w:gridCol w:w="960"/>
        <w:gridCol w:w="1416"/>
        <w:gridCol w:w="4111"/>
      </w:tblGrid>
      <w:tr w:rsidR="00342FF8" w:rsidRPr="00342FF8" w14:paraId="73742134" w14:textId="77777777" w:rsidTr="00342FF8">
        <w:trPr>
          <w:trHeight w:val="1275"/>
        </w:trPr>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33498" w14:textId="77777777" w:rsidR="00342FF8" w:rsidRPr="00342FF8" w:rsidRDefault="00342FF8" w:rsidP="00342FF8">
            <w:pPr>
              <w:suppressAutoHyphens w:val="0"/>
              <w:rPr>
                <w:color w:val="000000"/>
                <w:kern w:val="0"/>
                <w:lang w:eastAsia="lt-LT"/>
              </w:rPr>
            </w:pPr>
            <w:r w:rsidRPr="00342FF8">
              <w:rPr>
                <w:color w:val="000000"/>
                <w:kern w:val="0"/>
                <w:lang w:eastAsia="lt-LT"/>
              </w:rPr>
              <w:t>Pirkimo dalies Nr.</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14:paraId="24058DD4" w14:textId="77777777" w:rsidR="00342FF8" w:rsidRPr="00342FF8" w:rsidRDefault="00342FF8" w:rsidP="00342FF8">
            <w:pPr>
              <w:suppressAutoHyphens w:val="0"/>
              <w:rPr>
                <w:color w:val="000000"/>
                <w:kern w:val="0"/>
                <w:lang w:eastAsia="lt-LT"/>
              </w:rPr>
            </w:pPr>
            <w:r w:rsidRPr="00342FF8">
              <w:rPr>
                <w:color w:val="000000"/>
                <w:kern w:val="0"/>
                <w:lang w:eastAsia="lt-LT"/>
              </w:rPr>
              <w:t>Pavadinimas</w:t>
            </w:r>
          </w:p>
        </w:tc>
        <w:tc>
          <w:tcPr>
            <w:tcW w:w="739" w:type="dxa"/>
            <w:tcBorders>
              <w:top w:val="single" w:sz="4" w:space="0" w:color="auto"/>
              <w:left w:val="nil"/>
              <w:bottom w:val="single" w:sz="4" w:space="0" w:color="auto"/>
              <w:right w:val="single" w:sz="4" w:space="0" w:color="auto"/>
            </w:tcBorders>
            <w:shd w:val="clear" w:color="000000" w:fill="FFFFFF"/>
            <w:vAlign w:val="center"/>
            <w:hideMark/>
          </w:tcPr>
          <w:p w14:paraId="041EB2FE" w14:textId="77777777" w:rsidR="00342FF8" w:rsidRPr="00342FF8" w:rsidRDefault="00342FF8" w:rsidP="00342FF8">
            <w:pPr>
              <w:suppressAutoHyphens w:val="0"/>
              <w:rPr>
                <w:color w:val="000000"/>
                <w:kern w:val="0"/>
                <w:lang w:eastAsia="lt-LT"/>
              </w:rPr>
            </w:pPr>
            <w:r w:rsidRPr="00342FF8">
              <w:rPr>
                <w:color w:val="000000"/>
                <w:kern w:val="0"/>
                <w:lang w:eastAsia="lt-LT"/>
              </w:rPr>
              <w:t>Kiekis</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14:paraId="28C57DDC" w14:textId="77777777" w:rsidR="00342FF8" w:rsidRPr="00342FF8" w:rsidRDefault="00342FF8" w:rsidP="00342FF8">
            <w:pPr>
              <w:suppressAutoHyphens w:val="0"/>
              <w:rPr>
                <w:color w:val="000000"/>
                <w:kern w:val="0"/>
                <w:lang w:eastAsia="lt-LT"/>
              </w:rPr>
            </w:pPr>
            <w:r w:rsidRPr="00342FF8">
              <w:rPr>
                <w:color w:val="000000"/>
                <w:kern w:val="0"/>
                <w:lang w:eastAsia="lt-LT"/>
              </w:rPr>
              <w:t>Mato vienetas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B7A349E" w14:textId="77777777" w:rsidR="00342FF8" w:rsidRPr="00342FF8" w:rsidRDefault="00342FF8" w:rsidP="00342FF8">
            <w:pPr>
              <w:suppressAutoHyphens w:val="0"/>
              <w:rPr>
                <w:color w:val="000000"/>
                <w:kern w:val="0"/>
                <w:lang w:eastAsia="lt-LT"/>
              </w:rPr>
            </w:pPr>
            <w:r w:rsidRPr="00342FF8">
              <w:rPr>
                <w:color w:val="000000"/>
                <w:kern w:val="0"/>
                <w:lang w:eastAsia="lt-LT"/>
              </w:rPr>
              <w:t>Įkainis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A41671D" w14:textId="77777777" w:rsidR="00342FF8" w:rsidRPr="00342FF8" w:rsidRDefault="00342FF8" w:rsidP="00342FF8">
            <w:pPr>
              <w:suppressAutoHyphens w:val="0"/>
              <w:rPr>
                <w:color w:val="000000"/>
                <w:kern w:val="0"/>
                <w:lang w:eastAsia="lt-LT"/>
              </w:rPr>
            </w:pPr>
            <w:r w:rsidRPr="00342FF8">
              <w:rPr>
                <w:color w:val="000000"/>
                <w:kern w:val="0"/>
                <w:lang w:eastAsia="lt-LT"/>
              </w:rPr>
              <w:t>Suma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A1DBBF3" w14:textId="77777777" w:rsidR="00342FF8" w:rsidRPr="00342FF8" w:rsidRDefault="00342FF8" w:rsidP="00342FF8">
            <w:pPr>
              <w:suppressAutoHyphens w:val="0"/>
              <w:rPr>
                <w:color w:val="000000"/>
                <w:kern w:val="0"/>
                <w:lang w:eastAsia="lt-LT"/>
              </w:rPr>
            </w:pPr>
            <w:r w:rsidRPr="00342FF8">
              <w:rPr>
                <w:color w:val="000000"/>
                <w:kern w:val="0"/>
                <w:lang w:eastAsia="lt-LT"/>
              </w:rPr>
              <w:t>Suma su PVM, Eur</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01C008C9" w14:textId="77777777" w:rsidR="00342FF8" w:rsidRPr="00342FF8" w:rsidRDefault="00342FF8" w:rsidP="00342FF8">
            <w:pPr>
              <w:suppressAutoHyphens w:val="0"/>
              <w:rPr>
                <w:color w:val="000000"/>
                <w:kern w:val="0"/>
                <w:lang w:eastAsia="lt-LT"/>
              </w:rPr>
            </w:pPr>
            <w:r w:rsidRPr="00342FF8">
              <w:rPr>
                <w:color w:val="000000"/>
                <w:kern w:val="0"/>
                <w:lang w:eastAsia="lt-LT"/>
              </w:rPr>
              <w:t>Siūlomo produkto pavadinimas, gamintojas, katalogo Nr.</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F1DC0A4"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Tiekėjo siūlomi parametrai </w:t>
            </w:r>
          </w:p>
        </w:tc>
      </w:tr>
      <w:tr w:rsidR="00342FF8" w:rsidRPr="00342FF8" w14:paraId="76F3152C"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92ABFA0" w14:textId="77777777" w:rsidR="00342FF8" w:rsidRPr="00342FF8" w:rsidRDefault="00342FF8" w:rsidP="00342FF8">
            <w:pPr>
              <w:suppressAutoHyphens w:val="0"/>
              <w:rPr>
                <w:color w:val="000000"/>
                <w:kern w:val="0"/>
                <w:lang w:eastAsia="lt-LT"/>
              </w:rPr>
            </w:pPr>
            <w:r w:rsidRPr="00342FF8">
              <w:rPr>
                <w:color w:val="000000"/>
                <w:kern w:val="0"/>
                <w:lang w:eastAsia="lt-LT"/>
              </w:rPr>
              <w:t>32.</w:t>
            </w:r>
          </w:p>
        </w:tc>
        <w:tc>
          <w:tcPr>
            <w:tcW w:w="3580" w:type="dxa"/>
            <w:tcBorders>
              <w:top w:val="nil"/>
              <w:left w:val="nil"/>
              <w:bottom w:val="single" w:sz="4" w:space="0" w:color="auto"/>
              <w:right w:val="single" w:sz="4" w:space="0" w:color="auto"/>
            </w:tcBorders>
            <w:shd w:val="clear" w:color="000000" w:fill="FFFFFF"/>
            <w:vAlign w:val="bottom"/>
            <w:hideMark/>
          </w:tcPr>
          <w:p w14:paraId="08064128"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w:t>
            </w:r>
          </w:p>
        </w:tc>
        <w:tc>
          <w:tcPr>
            <w:tcW w:w="739" w:type="dxa"/>
            <w:tcBorders>
              <w:top w:val="nil"/>
              <w:left w:val="nil"/>
              <w:bottom w:val="single" w:sz="4" w:space="0" w:color="auto"/>
              <w:right w:val="single" w:sz="4" w:space="0" w:color="auto"/>
            </w:tcBorders>
            <w:shd w:val="clear" w:color="000000" w:fill="FFFFFF"/>
            <w:noWrap/>
            <w:vAlign w:val="bottom"/>
            <w:hideMark/>
          </w:tcPr>
          <w:p w14:paraId="72FE61D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3FB50F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B5CE21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559D96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2F630D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9BC7B9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EDD9D9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77B95695" w14:textId="77777777" w:rsidTr="00342FF8">
        <w:trPr>
          <w:trHeight w:val="78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6803417" w14:textId="77777777" w:rsidR="00342FF8" w:rsidRPr="00342FF8" w:rsidRDefault="00342FF8" w:rsidP="00342FF8">
            <w:pPr>
              <w:suppressAutoHyphens w:val="0"/>
              <w:rPr>
                <w:color w:val="000000"/>
                <w:kern w:val="0"/>
                <w:lang w:eastAsia="lt-LT"/>
              </w:rPr>
            </w:pPr>
            <w:r w:rsidRPr="00342FF8">
              <w:rPr>
                <w:color w:val="000000"/>
                <w:kern w:val="0"/>
                <w:lang w:eastAsia="lt-LT"/>
              </w:rPr>
              <w:t>32.1.</w:t>
            </w:r>
          </w:p>
        </w:tc>
        <w:tc>
          <w:tcPr>
            <w:tcW w:w="3580" w:type="dxa"/>
            <w:tcBorders>
              <w:top w:val="nil"/>
              <w:left w:val="nil"/>
              <w:bottom w:val="single" w:sz="4" w:space="0" w:color="auto"/>
              <w:right w:val="single" w:sz="4" w:space="0" w:color="auto"/>
            </w:tcBorders>
            <w:shd w:val="clear" w:color="000000" w:fill="FFFFFF"/>
            <w:vAlign w:val="bottom"/>
            <w:hideMark/>
          </w:tcPr>
          <w:p w14:paraId="5F5B40FA"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Nr.6</w:t>
            </w:r>
          </w:p>
        </w:tc>
        <w:tc>
          <w:tcPr>
            <w:tcW w:w="739" w:type="dxa"/>
            <w:tcBorders>
              <w:top w:val="nil"/>
              <w:left w:val="nil"/>
              <w:bottom w:val="single" w:sz="4" w:space="0" w:color="auto"/>
              <w:right w:val="single" w:sz="4" w:space="0" w:color="auto"/>
            </w:tcBorders>
            <w:shd w:val="clear" w:color="000000" w:fill="FFFFFF"/>
            <w:noWrap/>
            <w:vAlign w:val="center"/>
            <w:hideMark/>
          </w:tcPr>
          <w:p w14:paraId="4AD8A2DE"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6000</w:t>
            </w:r>
          </w:p>
        </w:tc>
        <w:tc>
          <w:tcPr>
            <w:tcW w:w="872" w:type="dxa"/>
            <w:tcBorders>
              <w:top w:val="nil"/>
              <w:left w:val="nil"/>
              <w:bottom w:val="single" w:sz="4" w:space="0" w:color="auto"/>
              <w:right w:val="single" w:sz="4" w:space="0" w:color="auto"/>
            </w:tcBorders>
            <w:shd w:val="clear" w:color="000000" w:fill="FFFFFF"/>
            <w:noWrap/>
            <w:vAlign w:val="center"/>
            <w:hideMark/>
          </w:tcPr>
          <w:p w14:paraId="73ECF5A3"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649869FF"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4627382C"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1620,00</w:t>
            </w:r>
          </w:p>
        </w:tc>
        <w:tc>
          <w:tcPr>
            <w:tcW w:w="960" w:type="dxa"/>
            <w:tcBorders>
              <w:top w:val="nil"/>
              <w:left w:val="nil"/>
              <w:bottom w:val="single" w:sz="4" w:space="0" w:color="auto"/>
              <w:right w:val="single" w:sz="4" w:space="0" w:color="auto"/>
            </w:tcBorders>
            <w:shd w:val="clear" w:color="000000" w:fill="FFFFFF"/>
            <w:noWrap/>
            <w:vAlign w:val="center"/>
            <w:hideMark/>
          </w:tcPr>
          <w:p w14:paraId="69A2D656"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1701,00</w:t>
            </w:r>
          </w:p>
        </w:tc>
        <w:tc>
          <w:tcPr>
            <w:tcW w:w="1416" w:type="dxa"/>
            <w:tcBorders>
              <w:top w:val="nil"/>
              <w:left w:val="nil"/>
              <w:bottom w:val="single" w:sz="4" w:space="0" w:color="auto"/>
              <w:right w:val="single" w:sz="4" w:space="0" w:color="auto"/>
            </w:tcBorders>
            <w:shd w:val="clear" w:color="000000" w:fill="FFFFFF"/>
            <w:vAlign w:val="bottom"/>
            <w:hideMark/>
          </w:tcPr>
          <w:p w14:paraId="27057FBB"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1901DE4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7BB3E60D" w14:textId="77777777" w:rsidTr="00342FF8">
        <w:trPr>
          <w:trHeight w:val="986"/>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C3B7796" w14:textId="77777777" w:rsidR="00342FF8" w:rsidRPr="00342FF8" w:rsidRDefault="00342FF8" w:rsidP="00342FF8">
            <w:pPr>
              <w:suppressAutoHyphens w:val="0"/>
              <w:rPr>
                <w:color w:val="000000"/>
                <w:kern w:val="0"/>
                <w:lang w:eastAsia="lt-LT"/>
              </w:rPr>
            </w:pPr>
            <w:r w:rsidRPr="00342FF8">
              <w:rPr>
                <w:color w:val="000000"/>
                <w:kern w:val="0"/>
                <w:lang w:eastAsia="lt-LT"/>
              </w:rPr>
              <w:t>32.1.1.</w:t>
            </w:r>
          </w:p>
        </w:tc>
        <w:tc>
          <w:tcPr>
            <w:tcW w:w="3580" w:type="dxa"/>
            <w:tcBorders>
              <w:top w:val="nil"/>
              <w:left w:val="nil"/>
              <w:bottom w:val="single" w:sz="4" w:space="0" w:color="auto"/>
              <w:right w:val="single" w:sz="4" w:space="0" w:color="auto"/>
            </w:tcBorders>
            <w:shd w:val="clear" w:color="000000" w:fill="FFFFFF"/>
            <w:vAlign w:val="bottom"/>
            <w:hideMark/>
          </w:tcPr>
          <w:p w14:paraId="306766DF"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sintetiniu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09E2476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8D97AA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A4342C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1653AD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38EF13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DC8C42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A1967E7"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18696A39" w14:textId="77777777" w:rsidTr="00342FF8">
        <w:trPr>
          <w:trHeight w:val="126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8D7875" w14:textId="77777777" w:rsidR="00342FF8" w:rsidRPr="00342FF8" w:rsidRDefault="00342FF8" w:rsidP="00342FF8">
            <w:pPr>
              <w:suppressAutoHyphens w:val="0"/>
              <w:rPr>
                <w:color w:val="000000"/>
                <w:kern w:val="0"/>
                <w:lang w:eastAsia="lt-LT"/>
              </w:rPr>
            </w:pPr>
            <w:r w:rsidRPr="00342FF8">
              <w:rPr>
                <w:color w:val="000000"/>
                <w:kern w:val="0"/>
                <w:lang w:eastAsia="lt-LT"/>
              </w:rPr>
              <w:t>32.1.2.</w:t>
            </w:r>
          </w:p>
        </w:tc>
        <w:tc>
          <w:tcPr>
            <w:tcW w:w="3580" w:type="dxa"/>
            <w:tcBorders>
              <w:top w:val="nil"/>
              <w:left w:val="nil"/>
              <w:bottom w:val="single" w:sz="4" w:space="0" w:color="auto"/>
              <w:right w:val="single" w:sz="4" w:space="0" w:color="auto"/>
            </w:tcBorders>
            <w:shd w:val="clear" w:color="000000" w:fill="FFFFFF"/>
            <w:vAlign w:val="bottom"/>
            <w:hideMark/>
          </w:tcPr>
          <w:p w14:paraId="31530489"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58E1C20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67DE551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7737AE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43E82B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D29E3B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B130FD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553BC3E"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1953055A" w14:textId="77777777" w:rsidTr="00342FF8">
        <w:trPr>
          <w:trHeight w:val="72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F1CBC10" w14:textId="77777777" w:rsidR="00342FF8" w:rsidRPr="00342FF8" w:rsidRDefault="00342FF8" w:rsidP="00342FF8">
            <w:pPr>
              <w:suppressAutoHyphens w:val="0"/>
              <w:rPr>
                <w:color w:val="000000"/>
                <w:kern w:val="0"/>
                <w:lang w:eastAsia="lt-LT"/>
              </w:rPr>
            </w:pPr>
            <w:r w:rsidRPr="00342FF8">
              <w:rPr>
                <w:color w:val="000000"/>
                <w:kern w:val="0"/>
                <w:lang w:eastAsia="lt-LT"/>
              </w:rPr>
              <w:t>32.1.3.</w:t>
            </w:r>
          </w:p>
        </w:tc>
        <w:tc>
          <w:tcPr>
            <w:tcW w:w="3580" w:type="dxa"/>
            <w:tcBorders>
              <w:top w:val="nil"/>
              <w:left w:val="nil"/>
              <w:bottom w:val="single" w:sz="4" w:space="0" w:color="auto"/>
              <w:right w:val="single" w:sz="4" w:space="0" w:color="auto"/>
            </w:tcBorders>
            <w:shd w:val="clear" w:color="000000" w:fill="FFFFFF"/>
            <w:vAlign w:val="bottom"/>
            <w:hideMark/>
          </w:tcPr>
          <w:p w14:paraId="2C6783DC"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1A3A64C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D39795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0F1D8C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91604A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CBDB45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4BC4B7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6A8EB2E"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05B5F3B0"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10105AB" w14:textId="77777777" w:rsidR="00342FF8" w:rsidRPr="00342FF8" w:rsidRDefault="00342FF8" w:rsidP="00342FF8">
            <w:pPr>
              <w:suppressAutoHyphens w:val="0"/>
              <w:rPr>
                <w:color w:val="000000"/>
                <w:kern w:val="0"/>
                <w:lang w:eastAsia="lt-LT"/>
              </w:rPr>
            </w:pPr>
            <w:r w:rsidRPr="00342FF8">
              <w:rPr>
                <w:color w:val="000000"/>
                <w:kern w:val="0"/>
                <w:lang w:eastAsia="lt-LT"/>
              </w:rPr>
              <w:t>32.1.4.</w:t>
            </w:r>
          </w:p>
        </w:tc>
        <w:tc>
          <w:tcPr>
            <w:tcW w:w="3580" w:type="dxa"/>
            <w:tcBorders>
              <w:top w:val="nil"/>
              <w:left w:val="nil"/>
              <w:bottom w:val="single" w:sz="4" w:space="0" w:color="auto"/>
              <w:right w:val="single" w:sz="4" w:space="0" w:color="auto"/>
            </w:tcBorders>
            <w:shd w:val="clear" w:color="000000" w:fill="FFFFFF"/>
            <w:vAlign w:val="bottom"/>
            <w:hideMark/>
          </w:tcPr>
          <w:p w14:paraId="3F433EE6"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11D0C5D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1436DA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2D171C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806092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98EEC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80E616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ABB7CF6"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6171367F" w14:textId="77777777" w:rsidTr="00342FF8">
        <w:trPr>
          <w:trHeight w:val="31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0526667" w14:textId="77777777" w:rsidR="00342FF8" w:rsidRPr="00342FF8" w:rsidRDefault="00342FF8" w:rsidP="00342FF8">
            <w:pPr>
              <w:suppressAutoHyphens w:val="0"/>
              <w:rPr>
                <w:color w:val="000000"/>
                <w:kern w:val="0"/>
                <w:lang w:eastAsia="lt-LT"/>
              </w:rPr>
            </w:pPr>
            <w:r w:rsidRPr="00342FF8">
              <w:rPr>
                <w:color w:val="000000"/>
                <w:kern w:val="0"/>
                <w:lang w:eastAsia="lt-LT"/>
              </w:rPr>
              <w:t>32.1.5.</w:t>
            </w:r>
          </w:p>
        </w:tc>
        <w:tc>
          <w:tcPr>
            <w:tcW w:w="3580" w:type="dxa"/>
            <w:tcBorders>
              <w:top w:val="nil"/>
              <w:left w:val="nil"/>
              <w:bottom w:val="single" w:sz="4" w:space="0" w:color="auto"/>
              <w:right w:val="single" w:sz="4" w:space="0" w:color="auto"/>
            </w:tcBorders>
            <w:shd w:val="clear" w:color="000000" w:fill="FFFFFF"/>
            <w:vAlign w:val="bottom"/>
            <w:hideMark/>
          </w:tcPr>
          <w:p w14:paraId="642F517C"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0655FA9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B7BF01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CB7604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F5522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B5E155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36461C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D08B0BE"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474FF7D7"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F449F4C" w14:textId="77777777" w:rsidR="00342FF8" w:rsidRPr="00342FF8" w:rsidRDefault="00342FF8" w:rsidP="00342FF8">
            <w:pPr>
              <w:suppressAutoHyphens w:val="0"/>
              <w:rPr>
                <w:color w:val="000000"/>
                <w:kern w:val="0"/>
                <w:lang w:eastAsia="lt-LT"/>
              </w:rPr>
            </w:pPr>
            <w:r w:rsidRPr="00342FF8">
              <w:rPr>
                <w:color w:val="000000"/>
                <w:kern w:val="0"/>
                <w:lang w:eastAsia="lt-LT"/>
              </w:rPr>
              <w:t>32.1.6.</w:t>
            </w:r>
          </w:p>
        </w:tc>
        <w:tc>
          <w:tcPr>
            <w:tcW w:w="3580" w:type="dxa"/>
            <w:tcBorders>
              <w:top w:val="nil"/>
              <w:left w:val="nil"/>
              <w:bottom w:val="single" w:sz="4" w:space="0" w:color="auto"/>
              <w:right w:val="single" w:sz="4" w:space="0" w:color="auto"/>
            </w:tcBorders>
            <w:shd w:val="clear" w:color="000000" w:fill="FFFFFF"/>
            <w:vAlign w:val="bottom"/>
            <w:hideMark/>
          </w:tcPr>
          <w:p w14:paraId="169FF570"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1197807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C28003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59E080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A7466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E45481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2EB96A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2FFB859"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44AFD68E" w14:textId="77777777" w:rsidTr="00342FF8">
        <w:trPr>
          <w:trHeight w:val="662"/>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1E3C4DA" w14:textId="77777777" w:rsidR="00342FF8" w:rsidRPr="00342FF8" w:rsidRDefault="00342FF8" w:rsidP="00342FF8">
            <w:pPr>
              <w:suppressAutoHyphens w:val="0"/>
              <w:rPr>
                <w:color w:val="000000"/>
                <w:kern w:val="0"/>
                <w:lang w:eastAsia="lt-LT"/>
              </w:rPr>
            </w:pPr>
            <w:r w:rsidRPr="00342FF8">
              <w:rPr>
                <w:color w:val="000000"/>
                <w:kern w:val="0"/>
                <w:lang w:eastAsia="lt-LT"/>
              </w:rPr>
              <w:t>32.1.7.</w:t>
            </w:r>
          </w:p>
        </w:tc>
        <w:tc>
          <w:tcPr>
            <w:tcW w:w="3580" w:type="dxa"/>
            <w:tcBorders>
              <w:top w:val="nil"/>
              <w:left w:val="nil"/>
              <w:bottom w:val="single" w:sz="4" w:space="0" w:color="auto"/>
              <w:right w:val="single" w:sz="4" w:space="0" w:color="auto"/>
            </w:tcBorders>
            <w:shd w:val="clear" w:color="000000" w:fill="FFFFFF"/>
            <w:vAlign w:val="bottom"/>
            <w:hideMark/>
          </w:tcPr>
          <w:p w14:paraId="7A03BF8D"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7CD874B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701768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E2C025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96378E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22554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82EDF2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93300BB"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07280173"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8C6F083" w14:textId="77777777" w:rsidR="00342FF8" w:rsidRPr="00342FF8" w:rsidRDefault="00342FF8" w:rsidP="00342FF8">
            <w:pPr>
              <w:suppressAutoHyphens w:val="0"/>
              <w:rPr>
                <w:color w:val="000000"/>
                <w:kern w:val="0"/>
                <w:lang w:eastAsia="lt-LT"/>
              </w:rPr>
            </w:pPr>
            <w:r w:rsidRPr="00342FF8">
              <w:rPr>
                <w:color w:val="000000"/>
                <w:kern w:val="0"/>
                <w:lang w:eastAsia="lt-LT"/>
              </w:rPr>
              <w:t>32.1.8.</w:t>
            </w:r>
          </w:p>
        </w:tc>
        <w:tc>
          <w:tcPr>
            <w:tcW w:w="3580" w:type="dxa"/>
            <w:tcBorders>
              <w:top w:val="nil"/>
              <w:left w:val="nil"/>
              <w:bottom w:val="single" w:sz="4" w:space="0" w:color="auto"/>
              <w:right w:val="single" w:sz="4" w:space="0" w:color="auto"/>
            </w:tcBorders>
            <w:shd w:val="clear" w:color="000000" w:fill="FFFFFF"/>
            <w:vAlign w:val="bottom"/>
            <w:hideMark/>
          </w:tcPr>
          <w:p w14:paraId="73058CC8"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36F6C18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336B2F0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F841B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BFCD97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E2FDD4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D49FE3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AA92CC9"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622C3902"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CC57DE" w14:textId="77777777" w:rsidR="00342FF8" w:rsidRPr="00342FF8" w:rsidRDefault="00342FF8" w:rsidP="00342FF8">
            <w:pPr>
              <w:suppressAutoHyphens w:val="0"/>
              <w:rPr>
                <w:color w:val="000000"/>
                <w:kern w:val="0"/>
                <w:lang w:eastAsia="lt-LT"/>
              </w:rPr>
            </w:pPr>
            <w:r w:rsidRPr="00342FF8">
              <w:rPr>
                <w:color w:val="000000"/>
                <w:kern w:val="0"/>
                <w:lang w:eastAsia="lt-LT"/>
              </w:rPr>
              <w:t>32.1.9.</w:t>
            </w:r>
          </w:p>
        </w:tc>
        <w:tc>
          <w:tcPr>
            <w:tcW w:w="3580" w:type="dxa"/>
            <w:tcBorders>
              <w:top w:val="nil"/>
              <w:left w:val="nil"/>
              <w:bottom w:val="single" w:sz="4" w:space="0" w:color="auto"/>
              <w:right w:val="single" w:sz="4" w:space="0" w:color="auto"/>
            </w:tcBorders>
            <w:shd w:val="clear" w:color="000000" w:fill="FFFFFF"/>
            <w:vAlign w:val="bottom"/>
            <w:hideMark/>
          </w:tcPr>
          <w:p w14:paraId="4E53B73D"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7CA985F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0E85104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CF1D0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99AB8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F570C6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984810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B568B57"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7457E6F5" w14:textId="77777777" w:rsidTr="00342FF8">
        <w:trPr>
          <w:trHeight w:val="274"/>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593E89A" w14:textId="77777777" w:rsidR="00342FF8" w:rsidRPr="00342FF8" w:rsidRDefault="00342FF8" w:rsidP="00342FF8">
            <w:pPr>
              <w:suppressAutoHyphens w:val="0"/>
              <w:rPr>
                <w:color w:val="000000"/>
                <w:kern w:val="0"/>
                <w:lang w:eastAsia="lt-LT"/>
              </w:rPr>
            </w:pPr>
            <w:r w:rsidRPr="00342FF8">
              <w:rPr>
                <w:color w:val="000000"/>
                <w:kern w:val="0"/>
                <w:lang w:eastAsia="lt-LT"/>
              </w:rPr>
              <w:lastRenderedPageBreak/>
              <w:t>32.2.</w:t>
            </w:r>
          </w:p>
        </w:tc>
        <w:tc>
          <w:tcPr>
            <w:tcW w:w="3580" w:type="dxa"/>
            <w:tcBorders>
              <w:top w:val="nil"/>
              <w:left w:val="nil"/>
              <w:bottom w:val="single" w:sz="4" w:space="0" w:color="auto"/>
              <w:right w:val="single" w:sz="4" w:space="0" w:color="auto"/>
            </w:tcBorders>
            <w:shd w:val="clear" w:color="000000" w:fill="FFFFFF"/>
            <w:vAlign w:val="bottom"/>
            <w:hideMark/>
          </w:tcPr>
          <w:p w14:paraId="264F44D9"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Nr.6,5</w:t>
            </w:r>
          </w:p>
        </w:tc>
        <w:tc>
          <w:tcPr>
            <w:tcW w:w="739" w:type="dxa"/>
            <w:tcBorders>
              <w:top w:val="nil"/>
              <w:left w:val="nil"/>
              <w:bottom w:val="single" w:sz="4" w:space="0" w:color="auto"/>
              <w:right w:val="single" w:sz="4" w:space="0" w:color="auto"/>
            </w:tcBorders>
            <w:shd w:val="clear" w:color="000000" w:fill="FFFFFF"/>
            <w:noWrap/>
            <w:vAlign w:val="center"/>
            <w:hideMark/>
          </w:tcPr>
          <w:p w14:paraId="4A10F7B2"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10000</w:t>
            </w:r>
          </w:p>
        </w:tc>
        <w:tc>
          <w:tcPr>
            <w:tcW w:w="872" w:type="dxa"/>
            <w:tcBorders>
              <w:top w:val="nil"/>
              <w:left w:val="nil"/>
              <w:bottom w:val="single" w:sz="4" w:space="0" w:color="auto"/>
              <w:right w:val="single" w:sz="4" w:space="0" w:color="auto"/>
            </w:tcBorders>
            <w:shd w:val="clear" w:color="000000" w:fill="FFFFFF"/>
            <w:noWrap/>
            <w:vAlign w:val="center"/>
            <w:hideMark/>
          </w:tcPr>
          <w:p w14:paraId="07FB50B8"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4F544948"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6F8C2FF6"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2700,00</w:t>
            </w:r>
          </w:p>
        </w:tc>
        <w:tc>
          <w:tcPr>
            <w:tcW w:w="960" w:type="dxa"/>
            <w:tcBorders>
              <w:top w:val="nil"/>
              <w:left w:val="nil"/>
              <w:bottom w:val="single" w:sz="4" w:space="0" w:color="auto"/>
              <w:right w:val="single" w:sz="4" w:space="0" w:color="auto"/>
            </w:tcBorders>
            <w:shd w:val="clear" w:color="000000" w:fill="FFFFFF"/>
            <w:noWrap/>
            <w:vAlign w:val="center"/>
            <w:hideMark/>
          </w:tcPr>
          <w:p w14:paraId="7018E447"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2835,00</w:t>
            </w:r>
          </w:p>
        </w:tc>
        <w:tc>
          <w:tcPr>
            <w:tcW w:w="1416" w:type="dxa"/>
            <w:tcBorders>
              <w:top w:val="nil"/>
              <w:left w:val="nil"/>
              <w:bottom w:val="single" w:sz="4" w:space="0" w:color="auto"/>
              <w:right w:val="single" w:sz="4" w:space="0" w:color="auto"/>
            </w:tcBorders>
            <w:shd w:val="clear" w:color="000000" w:fill="FFFFFF"/>
            <w:vAlign w:val="bottom"/>
            <w:hideMark/>
          </w:tcPr>
          <w:p w14:paraId="05FA7800"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74DA436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06690765" w14:textId="77777777" w:rsidTr="00342FF8">
        <w:trPr>
          <w:trHeight w:val="100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B44359E" w14:textId="77777777" w:rsidR="00342FF8" w:rsidRPr="00342FF8" w:rsidRDefault="00342FF8" w:rsidP="00342FF8">
            <w:pPr>
              <w:suppressAutoHyphens w:val="0"/>
              <w:rPr>
                <w:color w:val="000000"/>
                <w:kern w:val="0"/>
                <w:lang w:eastAsia="lt-LT"/>
              </w:rPr>
            </w:pPr>
            <w:r w:rsidRPr="00342FF8">
              <w:rPr>
                <w:color w:val="000000"/>
                <w:kern w:val="0"/>
                <w:lang w:eastAsia="lt-LT"/>
              </w:rPr>
              <w:t>32.2.1.</w:t>
            </w:r>
          </w:p>
        </w:tc>
        <w:tc>
          <w:tcPr>
            <w:tcW w:w="3580" w:type="dxa"/>
            <w:tcBorders>
              <w:top w:val="nil"/>
              <w:left w:val="nil"/>
              <w:bottom w:val="single" w:sz="4" w:space="0" w:color="auto"/>
              <w:right w:val="single" w:sz="4" w:space="0" w:color="auto"/>
            </w:tcBorders>
            <w:shd w:val="clear" w:color="000000" w:fill="FFFFFF"/>
            <w:vAlign w:val="bottom"/>
            <w:hideMark/>
          </w:tcPr>
          <w:p w14:paraId="32C9EEE7"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sintetiniu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07DEDB2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0B8B1D3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ECDF4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43FBE1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6CD49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623B8D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375B9E2"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21139843" w14:textId="77777777" w:rsidTr="00342FF8">
        <w:trPr>
          <w:trHeight w:val="126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64D5D93" w14:textId="77777777" w:rsidR="00342FF8" w:rsidRPr="00342FF8" w:rsidRDefault="00342FF8" w:rsidP="00342FF8">
            <w:pPr>
              <w:suppressAutoHyphens w:val="0"/>
              <w:rPr>
                <w:color w:val="000000"/>
                <w:kern w:val="0"/>
                <w:lang w:eastAsia="lt-LT"/>
              </w:rPr>
            </w:pPr>
            <w:r w:rsidRPr="00342FF8">
              <w:rPr>
                <w:color w:val="000000"/>
                <w:kern w:val="0"/>
                <w:lang w:eastAsia="lt-LT"/>
              </w:rPr>
              <w:t>32.2.2.</w:t>
            </w:r>
          </w:p>
        </w:tc>
        <w:tc>
          <w:tcPr>
            <w:tcW w:w="3580" w:type="dxa"/>
            <w:tcBorders>
              <w:top w:val="nil"/>
              <w:left w:val="nil"/>
              <w:bottom w:val="single" w:sz="4" w:space="0" w:color="auto"/>
              <w:right w:val="single" w:sz="4" w:space="0" w:color="auto"/>
            </w:tcBorders>
            <w:shd w:val="clear" w:color="000000" w:fill="FFFFFF"/>
            <w:vAlign w:val="bottom"/>
            <w:hideMark/>
          </w:tcPr>
          <w:p w14:paraId="610B8680"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1233BBE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65BBAFB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C508E1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967F24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C76E2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4DABE5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6C5E5F3"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20F527C9" w14:textId="77777777" w:rsidTr="00342FF8">
        <w:trPr>
          <w:trHeight w:val="728"/>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C4F4EC" w14:textId="77777777" w:rsidR="00342FF8" w:rsidRPr="00342FF8" w:rsidRDefault="00342FF8" w:rsidP="00342FF8">
            <w:pPr>
              <w:suppressAutoHyphens w:val="0"/>
              <w:rPr>
                <w:color w:val="000000"/>
                <w:kern w:val="0"/>
                <w:lang w:eastAsia="lt-LT"/>
              </w:rPr>
            </w:pPr>
            <w:r w:rsidRPr="00342FF8">
              <w:rPr>
                <w:color w:val="000000"/>
                <w:kern w:val="0"/>
                <w:lang w:eastAsia="lt-LT"/>
              </w:rPr>
              <w:t>32.2.3.</w:t>
            </w:r>
          </w:p>
        </w:tc>
        <w:tc>
          <w:tcPr>
            <w:tcW w:w="3580" w:type="dxa"/>
            <w:tcBorders>
              <w:top w:val="nil"/>
              <w:left w:val="nil"/>
              <w:bottom w:val="single" w:sz="4" w:space="0" w:color="auto"/>
              <w:right w:val="single" w:sz="4" w:space="0" w:color="auto"/>
            </w:tcBorders>
            <w:shd w:val="clear" w:color="000000" w:fill="FFFFFF"/>
            <w:vAlign w:val="bottom"/>
            <w:hideMark/>
          </w:tcPr>
          <w:p w14:paraId="29F4A627"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2996E44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CC08E4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21DFCE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37BE09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64D7C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1B7BB8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0A2CF3D"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657163F7"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8040E93" w14:textId="77777777" w:rsidR="00342FF8" w:rsidRPr="00342FF8" w:rsidRDefault="00342FF8" w:rsidP="00342FF8">
            <w:pPr>
              <w:suppressAutoHyphens w:val="0"/>
              <w:rPr>
                <w:color w:val="000000"/>
                <w:kern w:val="0"/>
                <w:lang w:eastAsia="lt-LT"/>
              </w:rPr>
            </w:pPr>
            <w:r w:rsidRPr="00342FF8">
              <w:rPr>
                <w:color w:val="000000"/>
                <w:kern w:val="0"/>
                <w:lang w:eastAsia="lt-LT"/>
              </w:rPr>
              <w:t>32.2.4.</w:t>
            </w:r>
          </w:p>
        </w:tc>
        <w:tc>
          <w:tcPr>
            <w:tcW w:w="3580" w:type="dxa"/>
            <w:tcBorders>
              <w:top w:val="nil"/>
              <w:left w:val="nil"/>
              <w:bottom w:val="single" w:sz="4" w:space="0" w:color="auto"/>
              <w:right w:val="single" w:sz="4" w:space="0" w:color="auto"/>
            </w:tcBorders>
            <w:shd w:val="clear" w:color="000000" w:fill="FFFFFF"/>
            <w:vAlign w:val="bottom"/>
            <w:hideMark/>
          </w:tcPr>
          <w:p w14:paraId="4EB02552"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5694A7C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FF6950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1C1004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4351EA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4E5CB9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EC0B22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1806361"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32D7EA67" w14:textId="77777777" w:rsidTr="00342FF8">
        <w:trPr>
          <w:trHeight w:val="30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A14F1F1" w14:textId="77777777" w:rsidR="00342FF8" w:rsidRPr="00342FF8" w:rsidRDefault="00342FF8" w:rsidP="00342FF8">
            <w:pPr>
              <w:suppressAutoHyphens w:val="0"/>
              <w:rPr>
                <w:color w:val="000000"/>
                <w:kern w:val="0"/>
                <w:lang w:eastAsia="lt-LT"/>
              </w:rPr>
            </w:pPr>
            <w:r w:rsidRPr="00342FF8">
              <w:rPr>
                <w:color w:val="000000"/>
                <w:kern w:val="0"/>
                <w:lang w:eastAsia="lt-LT"/>
              </w:rPr>
              <w:t>32.2.5.</w:t>
            </w:r>
          </w:p>
        </w:tc>
        <w:tc>
          <w:tcPr>
            <w:tcW w:w="3580" w:type="dxa"/>
            <w:tcBorders>
              <w:top w:val="nil"/>
              <w:left w:val="nil"/>
              <w:bottom w:val="single" w:sz="4" w:space="0" w:color="auto"/>
              <w:right w:val="single" w:sz="4" w:space="0" w:color="auto"/>
            </w:tcBorders>
            <w:shd w:val="clear" w:color="000000" w:fill="FFFFFF"/>
            <w:vAlign w:val="bottom"/>
            <w:hideMark/>
          </w:tcPr>
          <w:p w14:paraId="20928404"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2FDF62A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7D841F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E66608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926B7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432A70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63F753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B8184FD"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7BFBBD36"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0483B13" w14:textId="77777777" w:rsidR="00342FF8" w:rsidRPr="00342FF8" w:rsidRDefault="00342FF8" w:rsidP="00342FF8">
            <w:pPr>
              <w:suppressAutoHyphens w:val="0"/>
              <w:rPr>
                <w:color w:val="000000"/>
                <w:kern w:val="0"/>
                <w:lang w:eastAsia="lt-LT"/>
              </w:rPr>
            </w:pPr>
            <w:r w:rsidRPr="00342FF8">
              <w:rPr>
                <w:color w:val="000000"/>
                <w:kern w:val="0"/>
                <w:lang w:eastAsia="lt-LT"/>
              </w:rPr>
              <w:t>32.2.6.</w:t>
            </w:r>
          </w:p>
        </w:tc>
        <w:tc>
          <w:tcPr>
            <w:tcW w:w="3580" w:type="dxa"/>
            <w:tcBorders>
              <w:top w:val="nil"/>
              <w:left w:val="nil"/>
              <w:bottom w:val="single" w:sz="4" w:space="0" w:color="auto"/>
              <w:right w:val="single" w:sz="4" w:space="0" w:color="auto"/>
            </w:tcBorders>
            <w:shd w:val="clear" w:color="000000" w:fill="FFFFFF"/>
            <w:vAlign w:val="bottom"/>
            <w:hideMark/>
          </w:tcPr>
          <w:p w14:paraId="0E0F1096"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72FC054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964981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32B95E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A21A55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7CFE05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CDDD06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491E49A"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3C91F071" w14:textId="77777777" w:rsidTr="00342FF8">
        <w:trPr>
          <w:trHeight w:val="67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396B596" w14:textId="77777777" w:rsidR="00342FF8" w:rsidRPr="00342FF8" w:rsidRDefault="00342FF8" w:rsidP="00342FF8">
            <w:pPr>
              <w:suppressAutoHyphens w:val="0"/>
              <w:rPr>
                <w:color w:val="000000"/>
                <w:kern w:val="0"/>
                <w:lang w:eastAsia="lt-LT"/>
              </w:rPr>
            </w:pPr>
            <w:r w:rsidRPr="00342FF8">
              <w:rPr>
                <w:color w:val="000000"/>
                <w:kern w:val="0"/>
                <w:lang w:eastAsia="lt-LT"/>
              </w:rPr>
              <w:t>32.2.7.</w:t>
            </w:r>
          </w:p>
        </w:tc>
        <w:tc>
          <w:tcPr>
            <w:tcW w:w="3580" w:type="dxa"/>
            <w:tcBorders>
              <w:top w:val="nil"/>
              <w:left w:val="nil"/>
              <w:bottom w:val="single" w:sz="4" w:space="0" w:color="auto"/>
              <w:right w:val="single" w:sz="4" w:space="0" w:color="auto"/>
            </w:tcBorders>
            <w:shd w:val="clear" w:color="000000" w:fill="FFFFFF"/>
            <w:vAlign w:val="bottom"/>
            <w:hideMark/>
          </w:tcPr>
          <w:p w14:paraId="47C0DD6F"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4CFBD00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3687B2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A4A570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0F852F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93E83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2410E1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64C6E026"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60F8D0E7"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C1E256" w14:textId="77777777" w:rsidR="00342FF8" w:rsidRPr="00342FF8" w:rsidRDefault="00342FF8" w:rsidP="00342FF8">
            <w:pPr>
              <w:suppressAutoHyphens w:val="0"/>
              <w:rPr>
                <w:color w:val="000000"/>
                <w:kern w:val="0"/>
                <w:lang w:eastAsia="lt-LT"/>
              </w:rPr>
            </w:pPr>
            <w:r w:rsidRPr="00342FF8">
              <w:rPr>
                <w:color w:val="000000"/>
                <w:kern w:val="0"/>
                <w:lang w:eastAsia="lt-LT"/>
              </w:rPr>
              <w:t>32.2.8.</w:t>
            </w:r>
          </w:p>
        </w:tc>
        <w:tc>
          <w:tcPr>
            <w:tcW w:w="3580" w:type="dxa"/>
            <w:tcBorders>
              <w:top w:val="nil"/>
              <w:left w:val="nil"/>
              <w:bottom w:val="single" w:sz="4" w:space="0" w:color="auto"/>
              <w:right w:val="single" w:sz="4" w:space="0" w:color="auto"/>
            </w:tcBorders>
            <w:shd w:val="clear" w:color="000000" w:fill="FFFFFF"/>
            <w:vAlign w:val="bottom"/>
            <w:hideMark/>
          </w:tcPr>
          <w:p w14:paraId="3A14DB6E"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4D32CAC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309AEB0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23702C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72253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D0BA80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339A24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5127AAA"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7F72339D" w14:textId="77777777" w:rsidTr="00342FF8">
        <w:trPr>
          <w:trHeight w:val="29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4732594" w14:textId="77777777" w:rsidR="00342FF8" w:rsidRPr="00342FF8" w:rsidRDefault="00342FF8" w:rsidP="00342FF8">
            <w:pPr>
              <w:suppressAutoHyphens w:val="0"/>
              <w:rPr>
                <w:color w:val="000000"/>
                <w:kern w:val="0"/>
                <w:lang w:eastAsia="lt-LT"/>
              </w:rPr>
            </w:pPr>
            <w:r w:rsidRPr="00342FF8">
              <w:rPr>
                <w:color w:val="000000"/>
                <w:kern w:val="0"/>
                <w:lang w:eastAsia="lt-LT"/>
              </w:rPr>
              <w:t>32.2.9.</w:t>
            </w:r>
          </w:p>
        </w:tc>
        <w:tc>
          <w:tcPr>
            <w:tcW w:w="3580" w:type="dxa"/>
            <w:tcBorders>
              <w:top w:val="nil"/>
              <w:left w:val="nil"/>
              <w:bottom w:val="single" w:sz="4" w:space="0" w:color="auto"/>
              <w:right w:val="single" w:sz="4" w:space="0" w:color="auto"/>
            </w:tcBorders>
            <w:shd w:val="clear" w:color="000000" w:fill="FFFFFF"/>
            <w:vAlign w:val="bottom"/>
            <w:hideMark/>
          </w:tcPr>
          <w:p w14:paraId="10757BAE"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06167EA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806A31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AB86F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C64A05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B6927A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C2385B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9CD98F8"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19630AFC" w14:textId="77777777" w:rsidTr="00342FF8">
        <w:trPr>
          <w:trHeight w:val="78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32FFDA" w14:textId="77777777" w:rsidR="00342FF8" w:rsidRPr="00342FF8" w:rsidRDefault="00342FF8" w:rsidP="00342FF8">
            <w:pPr>
              <w:suppressAutoHyphens w:val="0"/>
              <w:rPr>
                <w:color w:val="000000"/>
                <w:kern w:val="0"/>
                <w:lang w:eastAsia="lt-LT"/>
              </w:rPr>
            </w:pPr>
            <w:r w:rsidRPr="00342FF8">
              <w:rPr>
                <w:color w:val="000000"/>
                <w:kern w:val="0"/>
                <w:lang w:eastAsia="lt-LT"/>
              </w:rPr>
              <w:t>32.3.</w:t>
            </w:r>
          </w:p>
        </w:tc>
        <w:tc>
          <w:tcPr>
            <w:tcW w:w="3580" w:type="dxa"/>
            <w:tcBorders>
              <w:top w:val="nil"/>
              <w:left w:val="nil"/>
              <w:bottom w:val="single" w:sz="4" w:space="0" w:color="auto"/>
              <w:right w:val="single" w:sz="4" w:space="0" w:color="auto"/>
            </w:tcBorders>
            <w:shd w:val="clear" w:color="000000" w:fill="FFFFFF"/>
            <w:vAlign w:val="bottom"/>
            <w:hideMark/>
          </w:tcPr>
          <w:p w14:paraId="4E8E24BD"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Nr.7</w:t>
            </w:r>
          </w:p>
        </w:tc>
        <w:tc>
          <w:tcPr>
            <w:tcW w:w="739" w:type="dxa"/>
            <w:tcBorders>
              <w:top w:val="nil"/>
              <w:left w:val="nil"/>
              <w:bottom w:val="single" w:sz="4" w:space="0" w:color="auto"/>
              <w:right w:val="single" w:sz="4" w:space="0" w:color="auto"/>
            </w:tcBorders>
            <w:shd w:val="clear" w:color="000000" w:fill="FFFFFF"/>
            <w:noWrap/>
            <w:vAlign w:val="center"/>
            <w:hideMark/>
          </w:tcPr>
          <w:p w14:paraId="3E2438A2"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30000</w:t>
            </w:r>
          </w:p>
        </w:tc>
        <w:tc>
          <w:tcPr>
            <w:tcW w:w="872" w:type="dxa"/>
            <w:tcBorders>
              <w:top w:val="nil"/>
              <w:left w:val="nil"/>
              <w:bottom w:val="single" w:sz="4" w:space="0" w:color="auto"/>
              <w:right w:val="single" w:sz="4" w:space="0" w:color="auto"/>
            </w:tcBorders>
            <w:shd w:val="clear" w:color="000000" w:fill="FFFFFF"/>
            <w:noWrap/>
            <w:vAlign w:val="center"/>
            <w:hideMark/>
          </w:tcPr>
          <w:p w14:paraId="0E9D6DC1"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488842DB"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2E7998D0"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8100,00</w:t>
            </w:r>
          </w:p>
        </w:tc>
        <w:tc>
          <w:tcPr>
            <w:tcW w:w="960" w:type="dxa"/>
            <w:tcBorders>
              <w:top w:val="nil"/>
              <w:left w:val="nil"/>
              <w:bottom w:val="single" w:sz="4" w:space="0" w:color="auto"/>
              <w:right w:val="single" w:sz="4" w:space="0" w:color="auto"/>
            </w:tcBorders>
            <w:shd w:val="clear" w:color="000000" w:fill="FFFFFF"/>
            <w:noWrap/>
            <w:vAlign w:val="center"/>
            <w:hideMark/>
          </w:tcPr>
          <w:p w14:paraId="09E82175"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8505,00</w:t>
            </w:r>
          </w:p>
        </w:tc>
        <w:tc>
          <w:tcPr>
            <w:tcW w:w="1416" w:type="dxa"/>
            <w:tcBorders>
              <w:top w:val="nil"/>
              <w:left w:val="nil"/>
              <w:bottom w:val="single" w:sz="4" w:space="0" w:color="auto"/>
              <w:right w:val="single" w:sz="4" w:space="0" w:color="auto"/>
            </w:tcBorders>
            <w:shd w:val="clear" w:color="000000" w:fill="FFFFFF"/>
            <w:vAlign w:val="bottom"/>
            <w:hideMark/>
          </w:tcPr>
          <w:p w14:paraId="29583A54"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38C2848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347D1504" w14:textId="77777777" w:rsidTr="00342FF8">
        <w:trPr>
          <w:trHeight w:val="129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A91428" w14:textId="77777777" w:rsidR="00342FF8" w:rsidRPr="00342FF8" w:rsidRDefault="00342FF8" w:rsidP="00342FF8">
            <w:pPr>
              <w:suppressAutoHyphens w:val="0"/>
              <w:rPr>
                <w:color w:val="000000"/>
                <w:kern w:val="0"/>
                <w:lang w:eastAsia="lt-LT"/>
              </w:rPr>
            </w:pPr>
            <w:r w:rsidRPr="00342FF8">
              <w:rPr>
                <w:color w:val="000000"/>
                <w:kern w:val="0"/>
                <w:lang w:eastAsia="lt-LT"/>
              </w:rPr>
              <w:t>32.3.1.</w:t>
            </w:r>
          </w:p>
        </w:tc>
        <w:tc>
          <w:tcPr>
            <w:tcW w:w="3580" w:type="dxa"/>
            <w:tcBorders>
              <w:top w:val="nil"/>
              <w:left w:val="nil"/>
              <w:bottom w:val="single" w:sz="4" w:space="0" w:color="auto"/>
              <w:right w:val="single" w:sz="4" w:space="0" w:color="auto"/>
            </w:tcBorders>
            <w:shd w:val="clear" w:color="000000" w:fill="FFFFFF"/>
            <w:vAlign w:val="bottom"/>
            <w:hideMark/>
          </w:tcPr>
          <w:p w14:paraId="7C76F541"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sintetiniu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7AABBDB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9990B8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F5C77A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9686A8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5CAF9D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6DF3CD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D2DE37E"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10F8A61F" w14:textId="77777777" w:rsidTr="00342FF8">
        <w:trPr>
          <w:trHeight w:val="98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D9C15CB" w14:textId="77777777" w:rsidR="00342FF8" w:rsidRPr="00342FF8" w:rsidRDefault="00342FF8" w:rsidP="00342FF8">
            <w:pPr>
              <w:suppressAutoHyphens w:val="0"/>
              <w:rPr>
                <w:color w:val="000000"/>
                <w:kern w:val="0"/>
                <w:lang w:eastAsia="lt-LT"/>
              </w:rPr>
            </w:pPr>
            <w:r w:rsidRPr="00342FF8">
              <w:rPr>
                <w:color w:val="000000"/>
                <w:kern w:val="0"/>
                <w:lang w:eastAsia="lt-LT"/>
              </w:rPr>
              <w:lastRenderedPageBreak/>
              <w:t>32.3.2.</w:t>
            </w:r>
          </w:p>
        </w:tc>
        <w:tc>
          <w:tcPr>
            <w:tcW w:w="3580" w:type="dxa"/>
            <w:tcBorders>
              <w:top w:val="nil"/>
              <w:left w:val="nil"/>
              <w:bottom w:val="single" w:sz="4" w:space="0" w:color="auto"/>
              <w:right w:val="single" w:sz="4" w:space="0" w:color="auto"/>
            </w:tcBorders>
            <w:shd w:val="clear" w:color="000000" w:fill="FFFFFF"/>
            <w:vAlign w:val="bottom"/>
            <w:hideMark/>
          </w:tcPr>
          <w:p w14:paraId="27FCD055"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28D1209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9DB7D1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45BE04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3B90CA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D26D69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603C8C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A3A7DCA"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0D2624E3" w14:textId="77777777" w:rsidTr="00342FF8">
        <w:trPr>
          <w:trHeight w:val="73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E09B0C7" w14:textId="77777777" w:rsidR="00342FF8" w:rsidRPr="00342FF8" w:rsidRDefault="00342FF8" w:rsidP="00342FF8">
            <w:pPr>
              <w:suppressAutoHyphens w:val="0"/>
              <w:rPr>
                <w:color w:val="000000"/>
                <w:kern w:val="0"/>
                <w:lang w:eastAsia="lt-LT"/>
              </w:rPr>
            </w:pPr>
            <w:r w:rsidRPr="00342FF8">
              <w:rPr>
                <w:color w:val="000000"/>
                <w:kern w:val="0"/>
                <w:lang w:eastAsia="lt-LT"/>
              </w:rPr>
              <w:t>32.3.3.</w:t>
            </w:r>
          </w:p>
        </w:tc>
        <w:tc>
          <w:tcPr>
            <w:tcW w:w="3580" w:type="dxa"/>
            <w:tcBorders>
              <w:top w:val="nil"/>
              <w:left w:val="nil"/>
              <w:bottom w:val="single" w:sz="4" w:space="0" w:color="auto"/>
              <w:right w:val="single" w:sz="4" w:space="0" w:color="auto"/>
            </w:tcBorders>
            <w:shd w:val="clear" w:color="000000" w:fill="FFFFFF"/>
            <w:vAlign w:val="bottom"/>
            <w:hideMark/>
          </w:tcPr>
          <w:p w14:paraId="44CFA101"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6C606D9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A5A207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E9C359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9C0E32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7D8495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F8211C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BEFE4B8"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48D8C9B4"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B61DB3B" w14:textId="77777777" w:rsidR="00342FF8" w:rsidRPr="00342FF8" w:rsidRDefault="00342FF8" w:rsidP="00342FF8">
            <w:pPr>
              <w:suppressAutoHyphens w:val="0"/>
              <w:rPr>
                <w:color w:val="000000"/>
                <w:kern w:val="0"/>
                <w:lang w:eastAsia="lt-LT"/>
              </w:rPr>
            </w:pPr>
            <w:r w:rsidRPr="00342FF8">
              <w:rPr>
                <w:color w:val="000000"/>
                <w:kern w:val="0"/>
                <w:lang w:eastAsia="lt-LT"/>
              </w:rPr>
              <w:t>32.3.4.</w:t>
            </w:r>
          </w:p>
        </w:tc>
        <w:tc>
          <w:tcPr>
            <w:tcW w:w="3580" w:type="dxa"/>
            <w:tcBorders>
              <w:top w:val="nil"/>
              <w:left w:val="nil"/>
              <w:bottom w:val="single" w:sz="4" w:space="0" w:color="auto"/>
              <w:right w:val="single" w:sz="4" w:space="0" w:color="auto"/>
            </w:tcBorders>
            <w:shd w:val="clear" w:color="000000" w:fill="FFFFFF"/>
            <w:vAlign w:val="bottom"/>
            <w:hideMark/>
          </w:tcPr>
          <w:p w14:paraId="442413D7"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3719FBC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ADD68A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B0564B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8F6101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2D4C22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7297D6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DBBCDF4"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6E8EBF52" w14:textId="77777777" w:rsidTr="00342FF8">
        <w:trPr>
          <w:trHeight w:val="31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BEE3D8" w14:textId="77777777" w:rsidR="00342FF8" w:rsidRPr="00342FF8" w:rsidRDefault="00342FF8" w:rsidP="00342FF8">
            <w:pPr>
              <w:suppressAutoHyphens w:val="0"/>
              <w:rPr>
                <w:color w:val="000000"/>
                <w:kern w:val="0"/>
                <w:lang w:eastAsia="lt-LT"/>
              </w:rPr>
            </w:pPr>
            <w:r w:rsidRPr="00342FF8">
              <w:rPr>
                <w:color w:val="000000"/>
                <w:kern w:val="0"/>
                <w:lang w:eastAsia="lt-LT"/>
              </w:rPr>
              <w:t>32.3.5.</w:t>
            </w:r>
          </w:p>
        </w:tc>
        <w:tc>
          <w:tcPr>
            <w:tcW w:w="3580" w:type="dxa"/>
            <w:tcBorders>
              <w:top w:val="nil"/>
              <w:left w:val="nil"/>
              <w:bottom w:val="single" w:sz="4" w:space="0" w:color="auto"/>
              <w:right w:val="single" w:sz="4" w:space="0" w:color="auto"/>
            </w:tcBorders>
            <w:shd w:val="clear" w:color="000000" w:fill="FFFFFF"/>
            <w:vAlign w:val="bottom"/>
            <w:hideMark/>
          </w:tcPr>
          <w:p w14:paraId="1937AD10"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07F6FF4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9AB1C2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464FA1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D9FA2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55D6DF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C4FD25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D44AC32"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187AB513"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54E9FBA" w14:textId="77777777" w:rsidR="00342FF8" w:rsidRPr="00342FF8" w:rsidRDefault="00342FF8" w:rsidP="00342FF8">
            <w:pPr>
              <w:suppressAutoHyphens w:val="0"/>
              <w:rPr>
                <w:color w:val="000000"/>
                <w:kern w:val="0"/>
                <w:lang w:eastAsia="lt-LT"/>
              </w:rPr>
            </w:pPr>
            <w:r w:rsidRPr="00342FF8">
              <w:rPr>
                <w:color w:val="000000"/>
                <w:kern w:val="0"/>
                <w:lang w:eastAsia="lt-LT"/>
              </w:rPr>
              <w:t>32.3.6.</w:t>
            </w:r>
          </w:p>
        </w:tc>
        <w:tc>
          <w:tcPr>
            <w:tcW w:w="3580" w:type="dxa"/>
            <w:tcBorders>
              <w:top w:val="nil"/>
              <w:left w:val="nil"/>
              <w:bottom w:val="single" w:sz="4" w:space="0" w:color="auto"/>
              <w:right w:val="single" w:sz="4" w:space="0" w:color="auto"/>
            </w:tcBorders>
            <w:shd w:val="clear" w:color="000000" w:fill="FFFFFF"/>
            <w:vAlign w:val="bottom"/>
            <w:hideMark/>
          </w:tcPr>
          <w:p w14:paraId="645294FC"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4F2A6F7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A034C5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B93DE0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2BA60A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1ACEE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67FF41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5C317F4"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158CE6F2" w14:textId="77777777" w:rsidTr="00342FF8">
        <w:trPr>
          <w:trHeight w:val="67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6814DAE" w14:textId="77777777" w:rsidR="00342FF8" w:rsidRPr="00342FF8" w:rsidRDefault="00342FF8" w:rsidP="00342FF8">
            <w:pPr>
              <w:suppressAutoHyphens w:val="0"/>
              <w:rPr>
                <w:color w:val="000000"/>
                <w:kern w:val="0"/>
                <w:lang w:eastAsia="lt-LT"/>
              </w:rPr>
            </w:pPr>
            <w:r w:rsidRPr="00342FF8">
              <w:rPr>
                <w:color w:val="000000"/>
                <w:kern w:val="0"/>
                <w:lang w:eastAsia="lt-LT"/>
              </w:rPr>
              <w:t>32.3.7.</w:t>
            </w:r>
          </w:p>
        </w:tc>
        <w:tc>
          <w:tcPr>
            <w:tcW w:w="3580" w:type="dxa"/>
            <w:tcBorders>
              <w:top w:val="nil"/>
              <w:left w:val="nil"/>
              <w:bottom w:val="single" w:sz="4" w:space="0" w:color="auto"/>
              <w:right w:val="single" w:sz="4" w:space="0" w:color="auto"/>
            </w:tcBorders>
            <w:shd w:val="clear" w:color="000000" w:fill="FFFFFF"/>
            <w:vAlign w:val="bottom"/>
            <w:hideMark/>
          </w:tcPr>
          <w:p w14:paraId="198DD365"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70F3929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B4BC74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529DF5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26ADF6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90A675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F2B290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5D2DD9E"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020CF3B9"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9847EA5" w14:textId="77777777" w:rsidR="00342FF8" w:rsidRPr="00342FF8" w:rsidRDefault="00342FF8" w:rsidP="00342FF8">
            <w:pPr>
              <w:suppressAutoHyphens w:val="0"/>
              <w:rPr>
                <w:color w:val="000000"/>
                <w:kern w:val="0"/>
                <w:lang w:eastAsia="lt-LT"/>
              </w:rPr>
            </w:pPr>
            <w:r w:rsidRPr="00342FF8">
              <w:rPr>
                <w:color w:val="000000"/>
                <w:kern w:val="0"/>
                <w:lang w:eastAsia="lt-LT"/>
              </w:rPr>
              <w:t>32.3.8.</w:t>
            </w:r>
          </w:p>
        </w:tc>
        <w:tc>
          <w:tcPr>
            <w:tcW w:w="3580" w:type="dxa"/>
            <w:tcBorders>
              <w:top w:val="nil"/>
              <w:left w:val="nil"/>
              <w:bottom w:val="single" w:sz="4" w:space="0" w:color="auto"/>
              <w:right w:val="single" w:sz="4" w:space="0" w:color="auto"/>
            </w:tcBorders>
            <w:shd w:val="clear" w:color="000000" w:fill="FFFFFF"/>
            <w:vAlign w:val="bottom"/>
            <w:hideMark/>
          </w:tcPr>
          <w:p w14:paraId="4AFB6AA4"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2A36E23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691C44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124BA2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9055D0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CDC11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9762F8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60A3E82"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05BC0A60" w14:textId="77777777" w:rsidTr="00342FF8">
        <w:trPr>
          <w:trHeight w:val="28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EEA24D" w14:textId="77777777" w:rsidR="00342FF8" w:rsidRPr="00342FF8" w:rsidRDefault="00342FF8" w:rsidP="00342FF8">
            <w:pPr>
              <w:suppressAutoHyphens w:val="0"/>
              <w:rPr>
                <w:color w:val="000000"/>
                <w:kern w:val="0"/>
                <w:lang w:eastAsia="lt-LT"/>
              </w:rPr>
            </w:pPr>
            <w:r w:rsidRPr="00342FF8">
              <w:rPr>
                <w:color w:val="000000"/>
                <w:kern w:val="0"/>
                <w:lang w:eastAsia="lt-LT"/>
              </w:rPr>
              <w:t>32.3.9.</w:t>
            </w:r>
          </w:p>
        </w:tc>
        <w:tc>
          <w:tcPr>
            <w:tcW w:w="3580" w:type="dxa"/>
            <w:tcBorders>
              <w:top w:val="nil"/>
              <w:left w:val="nil"/>
              <w:bottom w:val="single" w:sz="4" w:space="0" w:color="auto"/>
              <w:right w:val="single" w:sz="4" w:space="0" w:color="auto"/>
            </w:tcBorders>
            <w:shd w:val="clear" w:color="000000" w:fill="FFFFFF"/>
            <w:vAlign w:val="bottom"/>
            <w:hideMark/>
          </w:tcPr>
          <w:p w14:paraId="6ED53040"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03A8F4A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03BE3F4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48E386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F165DF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1FE6C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AE571E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F4E9BCD"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76088395" w14:textId="77777777" w:rsidTr="00342FF8">
        <w:trPr>
          <w:trHeight w:val="78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9E6C4F1" w14:textId="77777777" w:rsidR="00342FF8" w:rsidRPr="00342FF8" w:rsidRDefault="00342FF8" w:rsidP="00342FF8">
            <w:pPr>
              <w:suppressAutoHyphens w:val="0"/>
              <w:rPr>
                <w:color w:val="000000"/>
                <w:kern w:val="0"/>
                <w:lang w:eastAsia="lt-LT"/>
              </w:rPr>
            </w:pPr>
            <w:r w:rsidRPr="00342FF8">
              <w:rPr>
                <w:color w:val="000000"/>
                <w:kern w:val="0"/>
                <w:lang w:eastAsia="lt-LT"/>
              </w:rPr>
              <w:t>32.4.</w:t>
            </w:r>
          </w:p>
        </w:tc>
        <w:tc>
          <w:tcPr>
            <w:tcW w:w="3580" w:type="dxa"/>
            <w:tcBorders>
              <w:top w:val="nil"/>
              <w:left w:val="nil"/>
              <w:bottom w:val="single" w:sz="4" w:space="0" w:color="auto"/>
              <w:right w:val="single" w:sz="4" w:space="0" w:color="auto"/>
            </w:tcBorders>
            <w:shd w:val="clear" w:color="000000" w:fill="FFFFFF"/>
            <w:vAlign w:val="bottom"/>
            <w:hideMark/>
          </w:tcPr>
          <w:p w14:paraId="451E10A4"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Nr.7,5</w:t>
            </w:r>
          </w:p>
        </w:tc>
        <w:tc>
          <w:tcPr>
            <w:tcW w:w="739" w:type="dxa"/>
            <w:tcBorders>
              <w:top w:val="nil"/>
              <w:left w:val="nil"/>
              <w:bottom w:val="single" w:sz="4" w:space="0" w:color="auto"/>
              <w:right w:val="single" w:sz="4" w:space="0" w:color="auto"/>
            </w:tcBorders>
            <w:shd w:val="clear" w:color="000000" w:fill="FFFFFF"/>
            <w:noWrap/>
            <w:vAlign w:val="center"/>
            <w:hideMark/>
          </w:tcPr>
          <w:p w14:paraId="2D713B2C"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26000</w:t>
            </w:r>
          </w:p>
        </w:tc>
        <w:tc>
          <w:tcPr>
            <w:tcW w:w="872" w:type="dxa"/>
            <w:tcBorders>
              <w:top w:val="nil"/>
              <w:left w:val="nil"/>
              <w:bottom w:val="single" w:sz="4" w:space="0" w:color="auto"/>
              <w:right w:val="single" w:sz="4" w:space="0" w:color="auto"/>
            </w:tcBorders>
            <w:shd w:val="clear" w:color="000000" w:fill="FFFFFF"/>
            <w:noWrap/>
            <w:vAlign w:val="center"/>
            <w:hideMark/>
          </w:tcPr>
          <w:p w14:paraId="6BF7C76C"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1BAA5C2B"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719EA0AE"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7020,00</w:t>
            </w:r>
          </w:p>
        </w:tc>
        <w:tc>
          <w:tcPr>
            <w:tcW w:w="960" w:type="dxa"/>
            <w:tcBorders>
              <w:top w:val="nil"/>
              <w:left w:val="nil"/>
              <w:bottom w:val="single" w:sz="4" w:space="0" w:color="auto"/>
              <w:right w:val="single" w:sz="4" w:space="0" w:color="auto"/>
            </w:tcBorders>
            <w:shd w:val="clear" w:color="000000" w:fill="FFFFFF"/>
            <w:noWrap/>
            <w:vAlign w:val="center"/>
            <w:hideMark/>
          </w:tcPr>
          <w:p w14:paraId="6D8722DA"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7371,00</w:t>
            </w:r>
          </w:p>
        </w:tc>
        <w:tc>
          <w:tcPr>
            <w:tcW w:w="1416" w:type="dxa"/>
            <w:tcBorders>
              <w:top w:val="nil"/>
              <w:left w:val="nil"/>
              <w:bottom w:val="single" w:sz="4" w:space="0" w:color="auto"/>
              <w:right w:val="single" w:sz="4" w:space="0" w:color="auto"/>
            </w:tcBorders>
            <w:shd w:val="clear" w:color="000000" w:fill="FFFFFF"/>
            <w:vAlign w:val="bottom"/>
            <w:hideMark/>
          </w:tcPr>
          <w:p w14:paraId="7450F7E8"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6143831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29B7684F" w14:textId="77777777" w:rsidTr="00342FF8">
        <w:trPr>
          <w:trHeight w:val="906"/>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ACEBDB" w14:textId="77777777" w:rsidR="00342FF8" w:rsidRPr="00342FF8" w:rsidRDefault="00342FF8" w:rsidP="00342FF8">
            <w:pPr>
              <w:suppressAutoHyphens w:val="0"/>
              <w:rPr>
                <w:color w:val="000000"/>
                <w:kern w:val="0"/>
                <w:lang w:eastAsia="lt-LT"/>
              </w:rPr>
            </w:pPr>
            <w:r w:rsidRPr="00342FF8">
              <w:rPr>
                <w:color w:val="000000"/>
                <w:kern w:val="0"/>
                <w:lang w:eastAsia="lt-LT"/>
              </w:rPr>
              <w:t>32.4.1.</w:t>
            </w:r>
          </w:p>
        </w:tc>
        <w:tc>
          <w:tcPr>
            <w:tcW w:w="3580" w:type="dxa"/>
            <w:tcBorders>
              <w:top w:val="nil"/>
              <w:left w:val="nil"/>
              <w:bottom w:val="single" w:sz="4" w:space="0" w:color="auto"/>
              <w:right w:val="single" w:sz="4" w:space="0" w:color="auto"/>
            </w:tcBorders>
            <w:shd w:val="clear" w:color="000000" w:fill="FFFFFF"/>
            <w:vAlign w:val="bottom"/>
            <w:hideMark/>
          </w:tcPr>
          <w:p w14:paraId="67E10CCB"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3FB4B89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31A417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14E261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E17C1C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71DA8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AD8D10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AD78934"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7202E4B2" w14:textId="77777777" w:rsidTr="00342FF8">
        <w:trPr>
          <w:trHeight w:val="138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C295F0F" w14:textId="77777777" w:rsidR="00342FF8" w:rsidRPr="00342FF8" w:rsidRDefault="00342FF8" w:rsidP="00342FF8">
            <w:pPr>
              <w:suppressAutoHyphens w:val="0"/>
              <w:rPr>
                <w:color w:val="000000"/>
                <w:kern w:val="0"/>
                <w:lang w:eastAsia="lt-LT"/>
              </w:rPr>
            </w:pPr>
            <w:r w:rsidRPr="00342FF8">
              <w:rPr>
                <w:color w:val="000000"/>
                <w:kern w:val="0"/>
                <w:lang w:eastAsia="lt-LT"/>
              </w:rPr>
              <w:t>32.4.2.</w:t>
            </w:r>
          </w:p>
        </w:tc>
        <w:tc>
          <w:tcPr>
            <w:tcW w:w="3580" w:type="dxa"/>
            <w:tcBorders>
              <w:top w:val="nil"/>
              <w:left w:val="nil"/>
              <w:bottom w:val="single" w:sz="4" w:space="0" w:color="auto"/>
              <w:right w:val="single" w:sz="4" w:space="0" w:color="auto"/>
            </w:tcBorders>
            <w:shd w:val="clear" w:color="000000" w:fill="FFFFFF"/>
            <w:vAlign w:val="bottom"/>
            <w:hideMark/>
          </w:tcPr>
          <w:p w14:paraId="5A30C3C6"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1BD3708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991A11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2DE07B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AD9A8F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B3467F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48499B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E08C88F"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017E664D" w14:textId="77777777" w:rsidTr="00342FF8">
        <w:trPr>
          <w:trHeight w:val="416"/>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40C7D31" w14:textId="77777777" w:rsidR="00342FF8" w:rsidRPr="00342FF8" w:rsidRDefault="00342FF8" w:rsidP="00342FF8">
            <w:pPr>
              <w:suppressAutoHyphens w:val="0"/>
              <w:rPr>
                <w:color w:val="000000"/>
                <w:kern w:val="0"/>
                <w:lang w:eastAsia="lt-LT"/>
              </w:rPr>
            </w:pPr>
            <w:r w:rsidRPr="00342FF8">
              <w:rPr>
                <w:color w:val="000000"/>
                <w:kern w:val="0"/>
                <w:lang w:eastAsia="lt-LT"/>
              </w:rPr>
              <w:t>32.4.3.</w:t>
            </w:r>
          </w:p>
        </w:tc>
        <w:tc>
          <w:tcPr>
            <w:tcW w:w="3580" w:type="dxa"/>
            <w:tcBorders>
              <w:top w:val="nil"/>
              <w:left w:val="nil"/>
              <w:bottom w:val="single" w:sz="4" w:space="0" w:color="auto"/>
              <w:right w:val="single" w:sz="4" w:space="0" w:color="auto"/>
            </w:tcBorders>
            <w:shd w:val="clear" w:color="000000" w:fill="FFFFFF"/>
            <w:vAlign w:val="bottom"/>
            <w:hideMark/>
          </w:tcPr>
          <w:p w14:paraId="1E2BBCCF"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0EF71C5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390789A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138A72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5717B0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D8A938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84AEB9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D3D3DF4"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23FF3BD2"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9275556" w14:textId="77777777" w:rsidR="00342FF8" w:rsidRPr="00342FF8" w:rsidRDefault="00342FF8" w:rsidP="00342FF8">
            <w:pPr>
              <w:suppressAutoHyphens w:val="0"/>
              <w:rPr>
                <w:color w:val="000000"/>
                <w:kern w:val="0"/>
                <w:lang w:eastAsia="lt-LT"/>
              </w:rPr>
            </w:pPr>
            <w:r w:rsidRPr="00342FF8">
              <w:rPr>
                <w:color w:val="000000"/>
                <w:kern w:val="0"/>
                <w:lang w:eastAsia="lt-LT"/>
              </w:rPr>
              <w:t>32.4.4.</w:t>
            </w:r>
          </w:p>
        </w:tc>
        <w:tc>
          <w:tcPr>
            <w:tcW w:w="3580" w:type="dxa"/>
            <w:tcBorders>
              <w:top w:val="nil"/>
              <w:left w:val="nil"/>
              <w:bottom w:val="single" w:sz="4" w:space="0" w:color="auto"/>
              <w:right w:val="single" w:sz="4" w:space="0" w:color="auto"/>
            </w:tcBorders>
            <w:shd w:val="clear" w:color="000000" w:fill="FFFFFF"/>
            <w:vAlign w:val="bottom"/>
            <w:hideMark/>
          </w:tcPr>
          <w:p w14:paraId="2501BB62"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4E7E563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FBDB3D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A8829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AA5B12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89A25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825016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EB294B1"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08350B06"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A6A1F6" w14:textId="77777777" w:rsidR="00342FF8" w:rsidRPr="00342FF8" w:rsidRDefault="00342FF8" w:rsidP="00342FF8">
            <w:pPr>
              <w:suppressAutoHyphens w:val="0"/>
              <w:rPr>
                <w:color w:val="000000"/>
                <w:kern w:val="0"/>
                <w:lang w:eastAsia="lt-LT"/>
              </w:rPr>
            </w:pPr>
            <w:r w:rsidRPr="00342FF8">
              <w:rPr>
                <w:color w:val="000000"/>
                <w:kern w:val="0"/>
                <w:lang w:eastAsia="lt-LT"/>
              </w:rPr>
              <w:lastRenderedPageBreak/>
              <w:t>32.4.5.</w:t>
            </w:r>
          </w:p>
        </w:tc>
        <w:tc>
          <w:tcPr>
            <w:tcW w:w="3580" w:type="dxa"/>
            <w:tcBorders>
              <w:top w:val="nil"/>
              <w:left w:val="nil"/>
              <w:bottom w:val="single" w:sz="4" w:space="0" w:color="auto"/>
              <w:right w:val="single" w:sz="4" w:space="0" w:color="auto"/>
            </w:tcBorders>
            <w:shd w:val="clear" w:color="000000" w:fill="FFFFFF"/>
            <w:vAlign w:val="bottom"/>
            <w:hideMark/>
          </w:tcPr>
          <w:p w14:paraId="40A01676"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588A7A4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38174E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6E482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9D2437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273743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23E341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761A649"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6E728DF8"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5F4AA1C" w14:textId="77777777" w:rsidR="00342FF8" w:rsidRPr="00342FF8" w:rsidRDefault="00342FF8" w:rsidP="00342FF8">
            <w:pPr>
              <w:suppressAutoHyphens w:val="0"/>
              <w:rPr>
                <w:color w:val="000000"/>
                <w:kern w:val="0"/>
                <w:lang w:eastAsia="lt-LT"/>
              </w:rPr>
            </w:pPr>
            <w:r w:rsidRPr="00342FF8">
              <w:rPr>
                <w:color w:val="000000"/>
                <w:kern w:val="0"/>
                <w:lang w:eastAsia="lt-LT"/>
              </w:rPr>
              <w:t>32.4.6.</w:t>
            </w:r>
          </w:p>
        </w:tc>
        <w:tc>
          <w:tcPr>
            <w:tcW w:w="3580" w:type="dxa"/>
            <w:tcBorders>
              <w:top w:val="nil"/>
              <w:left w:val="nil"/>
              <w:bottom w:val="single" w:sz="4" w:space="0" w:color="auto"/>
              <w:right w:val="single" w:sz="4" w:space="0" w:color="auto"/>
            </w:tcBorders>
            <w:shd w:val="clear" w:color="000000" w:fill="FFFFFF"/>
            <w:vAlign w:val="bottom"/>
            <w:hideMark/>
          </w:tcPr>
          <w:p w14:paraId="462EF892"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1302D16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6E2755F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61AF6B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377DE0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8D0BF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6107AF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149273A"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3508CDEF" w14:textId="77777777" w:rsidTr="00AF5444">
        <w:trPr>
          <w:trHeight w:val="71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BBD6240" w14:textId="77777777" w:rsidR="00342FF8" w:rsidRPr="00342FF8" w:rsidRDefault="00342FF8" w:rsidP="00342FF8">
            <w:pPr>
              <w:suppressAutoHyphens w:val="0"/>
              <w:rPr>
                <w:color w:val="000000"/>
                <w:kern w:val="0"/>
                <w:lang w:eastAsia="lt-LT"/>
              </w:rPr>
            </w:pPr>
            <w:r w:rsidRPr="00342FF8">
              <w:rPr>
                <w:color w:val="000000"/>
                <w:kern w:val="0"/>
                <w:lang w:eastAsia="lt-LT"/>
              </w:rPr>
              <w:t>32.4.7.</w:t>
            </w:r>
          </w:p>
        </w:tc>
        <w:tc>
          <w:tcPr>
            <w:tcW w:w="3580" w:type="dxa"/>
            <w:tcBorders>
              <w:top w:val="nil"/>
              <w:left w:val="nil"/>
              <w:bottom w:val="single" w:sz="4" w:space="0" w:color="auto"/>
              <w:right w:val="single" w:sz="4" w:space="0" w:color="auto"/>
            </w:tcBorders>
            <w:shd w:val="clear" w:color="000000" w:fill="FFFFFF"/>
            <w:vAlign w:val="bottom"/>
            <w:hideMark/>
          </w:tcPr>
          <w:p w14:paraId="6B6EF9B4"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1B6E610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48D467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D47BB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49C43C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9E1DB3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8A40C1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871E91D"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376DF270"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D11FD8" w14:textId="77777777" w:rsidR="00342FF8" w:rsidRPr="00342FF8" w:rsidRDefault="00342FF8" w:rsidP="00342FF8">
            <w:pPr>
              <w:suppressAutoHyphens w:val="0"/>
              <w:rPr>
                <w:color w:val="000000"/>
                <w:kern w:val="0"/>
                <w:lang w:eastAsia="lt-LT"/>
              </w:rPr>
            </w:pPr>
            <w:r w:rsidRPr="00342FF8">
              <w:rPr>
                <w:color w:val="000000"/>
                <w:kern w:val="0"/>
                <w:lang w:eastAsia="lt-LT"/>
              </w:rPr>
              <w:t>32.4.8.</w:t>
            </w:r>
          </w:p>
        </w:tc>
        <w:tc>
          <w:tcPr>
            <w:tcW w:w="3580" w:type="dxa"/>
            <w:tcBorders>
              <w:top w:val="nil"/>
              <w:left w:val="nil"/>
              <w:bottom w:val="single" w:sz="4" w:space="0" w:color="auto"/>
              <w:right w:val="single" w:sz="4" w:space="0" w:color="auto"/>
            </w:tcBorders>
            <w:shd w:val="clear" w:color="000000" w:fill="FFFFFF"/>
            <w:vAlign w:val="bottom"/>
            <w:hideMark/>
          </w:tcPr>
          <w:p w14:paraId="4ABF6906"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2C2CF6E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409C39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5A0EAA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9577D2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C695BF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0FA1D4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641DAA6"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75B45965" w14:textId="77777777" w:rsidTr="00AF5444">
        <w:trPr>
          <w:trHeight w:val="31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FA8E41" w14:textId="77777777" w:rsidR="00342FF8" w:rsidRPr="00342FF8" w:rsidRDefault="00342FF8" w:rsidP="00342FF8">
            <w:pPr>
              <w:suppressAutoHyphens w:val="0"/>
              <w:rPr>
                <w:color w:val="000000"/>
                <w:kern w:val="0"/>
                <w:lang w:eastAsia="lt-LT"/>
              </w:rPr>
            </w:pPr>
            <w:r w:rsidRPr="00342FF8">
              <w:rPr>
                <w:color w:val="000000"/>
                <w:kern w:val="0"/>
                <w:lang w:eastAsia="lt-LT"/>
              </w:rPr>
              <w:t>32.4.9.</w:t>
            </w:r>
          </w:p>
        </w:tc>
        <w:tc>
          <w:tcPr>
            <w:tcW w:w="3580" w:type="dxa"/>
            <w:tcBorders>
              <w:top w:val="nil"/>
              <w:left w:val="nil"/>
              <w:bottom w:val="single" w:sz="4" w:space="0" w:color="auto"/>
              <w:right w:val="single" w:sz="4" w:space="0" w:color="auto"/>
            </w:tcBorders>
            <w:shd w:val="clear" w:color="000000" w:fill="FFFFFF"/>
            <w:vAlign w:val="bottom"/>
            <w:hideMark/>
          </w:tcPr>
          <w:p w14:paraId="1A3005BE"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3F59115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6FBA6E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F3EB36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37534D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78B4F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BC3E6B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576B2C0"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182D53C6" w14:textId="77777777" w:rsidTr="00AF5444">
        <w:trPr>
          <w:trHeight w:val="548"/>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2D67C3E" w14:textId="77777777" w:rsidR="00342FF8" w:rsidRPr="00342FF8" w:rsidRDefault="00342FF8" w:rsidP="00342FF8">
            <w:pPr>
              <w:suppressAutoHyphens w:val="0"/>
              <w:rPr>
                <w:color w:val="000000"/>
                <w:kern w:val="0"/>
                <w:lang w:eastAsia="lt-LT"/>
              </w:rPr>
            </w:pPr>
            <w:r w:rsidRPr="00342FF8">
              <w:rPr>
                <w:color w:val="000000"/>
                <w:kern w:val="0"/>
                <w:lang w:eastAsia="lt-LT"/>
              </w:rPr>
              <w:t>32.5.</w:t>
            </w:r>
          </w:p>
        </w:tc>
        <w:tc>
          <w:tcPr>
            <w:tcW w:w="3580" w:type="dxa"/>
            <w:tcBorders>
              <w:top w:val="nil"/>
              <w:left w:val="nil"/>
              <w:bottom w:val="single" w:sz="4" w:space="0" w:color="auto"/>
              <w:right w:val="single" w:sz="4" w:space="0" w:color="auto"/>
            </w:tcBorders>
            <w:shd w:val="clear" w:color="000000" w:fill="FFFFFF"/>
            <w:vAlign w:val="bottom"/>
            <w:hideMark/>
          </w:tcPr>
          <w:p w14:paraId="19691671"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Nr.8</w:t>
            </w:r>
          </w:p>
        </w:tc>
        <w:tc>
          <w:tcPr>
            <w:tcW w:w="739" w:type="dxa"/>
            <w:tcBorders>
              <w:top w:val="nil"/>
              <w:left w:val="nil"/>
              <w:bottom w:val="single" w:sz="4" w:space="0" w:color="auto"/>
              <w:right w:val="single" w:sz="4" w:space="0" w:color="auto"/>
            </w:tcBorders>
            <w:shd w:val="clear" w:color="000000" w:fill="FFFFFF"/>
            <w:noWrap/>
            <w:vAlign w:val="center"/>
            <w:hideMark/>
          </w:tcPr>
          <w:p w14:paraId="6F8E9E33"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20000</w:t>
            </w:r>
          </w:p>
        </w:tc>
        <w:tc>
          <w:tcPr>
            <w:tcW w:w="872" w:type="dxa"/>
            <w:tcBorders>
              <w:top w:val="nil"/>
              <w:left w:val="nil"/>
              <w:bottom w:val="single" w:sz="4" w:space="0" w:color="auto"/>
              <w:right w:val="single" w:sz="4" w:space="0" w:color="auto"/>
            </w:tcBorders>
            <w:shd w:val="clear" w:color="000000" w:fill="FFFFFF"/>
            <w:noWrap/>
            <w:vAlign w:val="center"/>
            <w:hideMark/>
          </w:tcPr>
          <w:p w14:paraId="4D5810B9"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46866F56"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2E69FFD3"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5400,00</w:t>
            </w:r>
          </w:p>
        </w:tc>
        <w:tc>
          <w:tcPr>
            <w:tcW w:w="960" w:type="dxa"/>
            <w:tcBorders>
              <w:top w:val="nil"/>
              <w:left w:val="nil"/>
              <w:bottom w:val="single" w:sz="4" w:space="0" w:color="auto"/>
              <w:right w:val="single" w:sz="4" w:space="0" w:color="auto"/>
            </w:tcBorders>
            <w:shd w:val="clear" w:color="000000" w:fill="FFFFFF"/>
            <w:noWrap/>
            <w:vAlign w:val="center"/>
            <w:hideMark/>
          </w:tcPr>
          <w:p w14:paraId="3388035E"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5670,00</w:t>
            </w:r>
          </w:p>
        </w:tc>
        <w:tc>
          <w:tcPr>
            <w:tcW w:w="1416" w:type="dxa"/>
            <w:tcBorders>
              <w:top w:val="nil"/>
              <w:left w:val="nil"/>
              <w:bottom w:val="single" w:sz="4" w:space="0" w:color="auto"/>
              <w:right w:val="single" w:sz="4" w:space="0" w:color="auto"/>
            </w:tcBorders>
            <w:shd w:val="clear" w:color="000000" w:fill="FFFFFF"/>
            <w:vAlign w:val="bottom"/>
            <w:hideMark/>
          </w:tcPr>
          <w:p w14:paraId="03F5EC18"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0C6EF80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5C70FC0C" w14:textId="77777777" w:rsidTr="00AF5444">
        <w:trPr>
          <w:trHeight w:val="84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F38DC0" w14:textId="77777777" w:rsidR="00342FF8" w:rsidRPr="00342FF8" w:rsidRDefault="00342FF8" w:rsidP="00342FF8">
            <w:pPr>
              <w:suppressAutoHyphens w:val="0"/>
              <w:rPr>
                <w:color w:val="000000"/>
                <w:kern w:val="0"/>
                <w:lang w:eastAsia="lt-LT"/>
              </w:rPr>
            </w:pPr>
            <w:r w:rsidRPr="00342FF8">
              <w:rPr>
                <w:color w:val="000000"/>
                <w:kern w:val="0"/>
                <w:lang w:eastAsia="lt-LT"/>
              </w:rPr>
              <w:t>32.5.1.</w:t>
            </w:r>
          </w:p>
        </w:tc>
        <w:tc>
          <w:tcPr>
            <w:tcW w:w="3580" w:type="dxa"/>
            <w:tcBorders>
              <w:top w:val="nil"/>
              <w:left w:val="nil"/>
              <w:bottom w:val="single" w:sz="4" w:space="0" w:color="auto"/>
              <w:right w:val="single" w:sz="4" w:space="0" w:color="auto"/>
            </w:tcBorders>
            <w:shd w:val="clear" w:color="000000" w:fill="FFFFFF"/>
            <w:vAlign w:val="bottom"/>
            <w:hideMark/>
          </w:tcPr>
          <w:p w14:paraId="2391C8C8"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sintetiniu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2AD065D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7DECF8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9CB53C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59601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7C9378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D647E6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63520404"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64B50225" w14:textId="77777777" w:rsidTr="00AF5444">
        <w:trPr>
          <w:trHeight w:val="132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5823617" w14:textId="77777777" w:rsidR="00342FF8" w:rsidRPr="00342FF8" w:rsidRDefault="00342FF8" w:rsidP="00342FF8">
            <w:pPr>
              <w:suppressAutoHyphens w:val="0"/>
              <w:rPr>
                <w:color w:val="000000"/>
                <w:kern w:val="0"/>
                <w:lang w:eastAsia="lt-LT"/>
              </w:rPr>
            </w:pPr>
            <w:r w:rsidRPr="00342FF8">
              <w:rPr>
                <w:color w:val="000000"/>
                <w:kern w:val="0"/>
                <w:lang w:eastAsia="lt-LT"/>
              </w:rPr>
              <w:t>32.5.2.</w:t>
            </w:r>
          </w:p>
        </w:tc>
        <w:tc>
          <w:tcPr>
            <w:tcW w:w="3580" w:type="dxa"/>
            <w:tcBorders>
              <w:top w:val="nil"/>
              <w:left w:val="nil"/>
              <w:bottom w:val="single" w:sz="4" w:space="0" w:color="auto"/>
              <w:right w:val="single" w:sz="4" w:space="0" w:color="auto"/>
            </w:tcBorders>
            <w:shd w:val="clear" w:color="000000" w:fill="FFFFFF"/>
            <w:vAlign w:val="bottom"/>
            <w:hideMark/>
          </w:tcPr>
          <w:p w14:paraId="1F62197A"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1178206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87F18E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EEA624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0CA19C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44B15F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F97AE6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90A8C4C"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32430CDB" w14:textId="77777777" w:rsidTr="00AF5444">
        <w:trPr>
          <w:trHeight w:val="63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202AAC" w14:textId="77777777" w:rsidR="00342FF8" w:rsidRPr="00342FF8" w:rsidRDefault="00342FF8" w:rsidP="00342FF8">
            <w:pPr>
              <w:suppressAutoHyphens w:val="0"/>
              <w:rPr>
                <w:color w:val="000000"/>
                <w:kern w:val="0"/>
                <w:lang w:eastAsia="lt-LT"/>
              </w:rPr>
            </w:pPr>
            <w:r w:rsidRPr="00342FF8">
              <w:rPr>
                <w:color w:val="000000"/>
                <w:kern w:val="0"/>
                <w:lang w:eastAsia="lt-LT"/>
              </w:rPr>
              <w:t>32.5.3.</w:t>
            </w:r>
          </w:p>
        </w:tc>
        <w:tc>
          <w:tcPr>
            <w:tcW w:w="3580" w:type="dxa"/>
            <w:tcBorders>
              <w:top w:val="nil"/>
              <w:left w:val="nil"/>
              <w:bottom w:val="single" w:sz="4" w:space="0" w:color="auto"/>
              <w:right w:val="single" w:sz="4" w:space="0" w:color="auto"/>
            </w:tcBorders>
            <w:shd w:val="clear" w:color="000000" w:fill="FFFFFF"/>
            <w:vAlign w:val="bottom"/>
            <w:hideMark/>
          </w:tcPr>
          <w:p w14:paraId="6011CB2B"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25AC23C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7E5B6D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2A3B09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CB9847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41AADC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E88A2B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AD681EC"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2D4D7480"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1510A65" w14:textId="77777777" w:rsidR="00342FF8" w:rsidRPr="00342FF8" w:rsidRDefault="00342FF8" w:rsidP="00342FF8">
            <w:pPr>
              <w:suppressAutoHyphens w:val="0"/>
              <w:rPr>
                <w:color w:val="000000"/>
                <w:kern w:val="0"/>
                <w:lang w:eastAsia="lt-LT"/>
              </w:rPr>
            </w:pPr>
            <w:r w:rsidRPr="00342FF8">
              <w:rPr>
                <w:color w:val="000000"/>
                <w:kern w:val="0"/>
                <w:lang w:eastAsia="lt-LT"/>
              </w:rPr>
              <w:t>32.5.4.</w:t>
            </w:r>
          </w:p>
        </w:tc>
        <w:tc>
          <w:tcPr>
            <w:tcW w:w="3580" w:type="dxa"/>
            <w:tcBorders>
              <w:top w:val="nil"/>
              <w:left w:val="nil"/>
              <w:bottom w:val="single" w:sz="4" w:space="0" w:color="auto"/>
              <w:right w:val="single" w:sz="4" w:space="0" w:color="auto"/>
            </w:tcBorders>
            <w:shd w:val="clear" w:color="000000" w:fill="FFFFFF"/>
            <w:vAlign w:val="bottom"/>
            <w:hideMark/>
          </w:tcPr>
          <w:p w14:paraId="2D08A08E"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3F04359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F8898B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65709B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41D2AB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FBA76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A5147B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2B38637D"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0414FA2B" w14:textId="77777777" w:rsidTr="00AF5444">
        <w:trPr>
          <w:trHeight w:val="11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7B0DEC" w14:textId="77777777" w:rsidR="00342FF8" w:rsidRPr="00342FF8" w:rsidRDefault="00342FF8" w:rsidP="00342FF8">
            <w:pPr>
              <w:suppressAutoHyphens w:val="0"/>
              <w:rPr>
                <w:color w:val="000000"/>
                <w:kern w:val="0"/>
                <w:lang w:eastAsia="lt-LT"/>
              </w:rPr>
            </w:pPr>
            <w:r w:rsidRPr="00342FF8">
              <w:rPr>
                <w:color w:val="000000"/>
                <w:kern w:val="0"/>
                <w:lang w:eastAsia="lt-LT"/>
              </w:rPr>
              <w:t>32.5.5.</w:t>
            </w:r>
          </w:p>
        </w:tc>
        <w:tc>
          <w:tcPr>
            <w:tcW w:w="3580" w:type="dxa"/>
            <w:tcBorders>
              <w:top w:val="nil"/>
              <w:left w:val="nil"/>
              <w:bottom w:val="single" w:sz="4" w:space="0" w:color="auto"/>
              <w:right w:val="single" w:sz="4" w:space="0" w:color="auto"/>
            </w:tcBorders>
            <w:shd w:val="clear" w:color="000000" w:fill="FFFFFF"/>
            <w:vAlign w:val="bottom"/>
            <w:hideMark/>
          </w:tcPr>
          <w:p w14:paraId="7ED1CBC8"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5183A89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2E6DF0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E07D2C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D2E336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0779E3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7FE422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03BE034"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4E21407E"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3CDFDD7" w14:textId="77777777" w:rsidR="00342FF8" w:rsidRPr="00342FF8" w:rsidRDefault="00342FF8" w:rsidP="00342FF8">
            <w:pPr>
              <w:suppressAutoHyphens w:val="0"/>
              <w:rPr>
                <w:color w:val="000000"/>
                <w:kern w:val="0"/>
                <w:lang w:eastAsia="lt-LT"/>
              </w:rPr>
            </w:pPr>
            <w:r w:rsidRPr="00342FF8">
              <w:rPr>
                <w:color w:val="000000"/>
                <w:kern w:val="0"/>
                <w:lang w:eastAsia="lt-LT"/>
              </w:rPr>
              <w:t>32.5.6.</w:t>
            </w:r>
          </w:p>
        </w:tc>
        <w:tc>
          <w:tcPr>
            <w:tcW w:w="3580" w:type="dxa"/>
            <w:tcBorders>
              <w:top w:val="nil"/>
              <w:left w:val="nil"/>
              <w:bottom w:val="single" w:sz="4" w:space="0" w:color="auto"/>
              <w:right w:val="single" w:sz="4" w:space="0" w:color="auto"/>
            </w:tcBorders>
            <w:shd w:val="clear" w:color="000000" w:fill="FFFFFF"/>
            <w:vAlign w:val="bottom"/>
            <w:hideMark/>
          </w:tcPr>
          <w:p w14:paraId="0090001E"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2F613EA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0ADC95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611DBD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62AD4E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436F5B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B7E409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05815833"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22706FE6" w14:textId="77777777" w:rsidTr="00AF5444">
        <w:trPr>
          <w:trHeight w:val="702"/>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CB402CE" w14:textId="77777777" w:rsidR="00342FF8" w:rsidRPr="00342FF8" w:rsidRDefault="00342FF8" w:rsidP="00342FF8">
            <w:pPr>
              <w:suppressAutoHyphens w:val="0"/>
              <w:rPr>
                <w:color w:val="000000"/>
                <w:kern w:val="0"/>
                <w:lang w:eastAsia="lt-LT"/>
              </w:rPr>
            </w:pPr>
            <w:r w:rsidRPr="00342FF8">
              <w:rPr>
                <w:color w:val="000000"/>
                <w:kern w:val="0"/>
                <w:lang w:eastAsia="lt-LT"/>
              </w:rPr>
              <w:t>32.5.7.</w:t>
            </w:r>
          </w:p>
        </w:tc>
        <w:tc>
          <w:tcPr>
            <w:tcW w:w="3580" w:type="dxa"/>
            <w:tcBorders>
              <w:top w:val="nil"/>
              <w:left w:val="nil"/>
              <w:bottom w:val="single" w:sz="4" w:space="0" w:color="auto"/>
              <w:right w:val="single" w:sz="4" w:space="0" w:color="auto"/>
            </w:tcBorders>
            <w:shd w:val="clear" w:color="000000" w:fill="FFFFFF"/>
            <w:vAlign w:val="bottom"/>
            <w:hideMark/>
          </w:tcPr>
          <w:p w14:paraId="50DC7B4B"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3572B9C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0D4EA0E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7E7C1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B6AE8C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F70E82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986A2B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D1D2710"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669427AB"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E819149" w14:textId="77777777" w:rsidR="00342FF8" w:rsidRPr="00342FF8" w:rsidRDefault="00342FF8" w:rsidP="00342FF8">
            <w:pPr>
              <w:suppressAutoHyphens w:val="0"/>
              <w:rPr>
                <w:color w:val="000000"/>
                <w:kern w:val="0"/>
                <w:lang w:eastAsia="lt-LT"/>
              </w:rPr>
            </w:pPr>
            <w:r w:rsidRPr="00342FF8">
              <w:rPr>
                <w:color w:val="000000"/>
                <w:kern w:val="0"/>
                <w:lang w:eastAsia="lt-LT"/>
              </w:rPr>
              <w:t>32.5.8.</w:t>
            </w:r>
          </w:p>
        </w:tc>
        <w:tc>
          <w:tcPr>
            <w:tcW w:w="3580" w:type="dxa"/>
            <w:tcBorders>
              <w:top w:val="nil"/>
              <w:left w:val="nil"/>
              <w:bottom w:val="single" w:sz="4" w:space="0" w:color="auto"/>
              <w:right w:val="single" w:sz="4" w:space="0" w:color="auto"/>
            </w:tcBorders>
            <w:shd w:val="clear" w:color="000000" w:fill="FFFFFF"/>
            <w:vAlign w:val="bottom"/>
            <w:hideMark/>
          </w:tcPr>
          <w:p w14:paraId="5BAF8957"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7834B70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95F75D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E39A12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3E78D3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522289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A7CE58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47D50DE"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1D825F8D"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CC2AED9" w14:textId="77777777" w:rsidR="00342FF8" w:rsidRPr="00342FF8" w:rsidRDefault="00342FF8" w:rsidP="00342FF8">
            <w:pPr>
              <w:suppressAutoHyphens w:val="0"/>
              <w:rPr>
                <w:color w:val="000000"/>
                <w:kern w:val="0"/>
                <w:lang w:eastAsia="lt-LT"/>
              </w:rPr>
            </w:pPr>
            <w:r w:rsidRPr="00342FF8">
              <w:rPr>
                <w:color w:val="000000"/>
                <w:kern w:val="0"/>
                <w:lang w:eastAsia="lt-LT"/>
              </w:rPr>
              <w:t>32.5.9.</w:t>
            </w:r>
          </w:p>
        </w:tc>
        <w:tc>
          <w:tcPr>
            <w:tcW w:w="3580" w:type="dxa"/>
            <w:tcBorders>
              <w:top w:val="nil"/>
              <w:left w:val="nil"/>
              <w:bottom w:val="single" w:sz="4" w:space="0" w:color="auto"/>
              <w:right w:val="single" w:sz="4" w:space="0" w:color="auto"/>
            </w:tcBorders>
            <w:shd w:val="clear" w:color="000000" w:fill="FFFFFF"/>
            <w:vAlign w:val="bottom"/>
            <w:hideMark/>
          </w:tcPr>
          <w:p w14:paraId="33BAB1F8"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1C4A499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68F5FF2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04B023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8A1D46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35E18A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BE4C97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3109073"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1E24C925" w14:textId="77777777" w:rsidTr="00AF5444">
        <w:trPr>
          <w:trHeight w:val="132"/>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985A8C" w14:textId="77777777" w:rsidR="00342FF8" w:rsidRPr="00342FF8" w:rsidRDefault="00342FF8" w:rsidP="00342FF8">
            <w:pPr>
              <w:suppressAutoHyphens w:val="0"/>
              <w:rPr>
                <w:color w:val="000000"/>
                <w:kern w:val="0"/>
                <w:lang w:eastAsia="lt-LT"/>
              </w:rPr>
            </w:pPr>
            <w:r w:rsidRPr="00342FF8">
              <w:rPr>
                <w:color w:val="000000"/>
                <w:kern w:val="0"/>
                <w:lang w:eastAsia="lt-LT"/>
              </w:rPr>
              <w:lastRenderedPageBreak/>
              <w:t>32.6.</w:t>
            </w:r>
          </w:p>
        </w:tc>
        <w:tc>
          <w:tcPr>
            <w:tcW w:w="3580" w:type="dxa"/>
            <w:tcBorders>
              <w:top w:val="nil"/>
              <w:left w:val="nil"/>
              <w:bottom w:val="single" w:sz="4" w:space="0" w:color="auto"/>
              <w:right w:val="single" w:sz="4" w:space="0" w:color="auto"/>
            </w:tcBorders>
            <w:shd w:val="clear" w:color="000000" w:fill="FFFFFF"/>
            <w:vAlign w:val="bottom"/>
            <w:hideMark/>
          </w:tcPr>
          <w:p w14:paraId="48D67AC9"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Nr.8,5</w:t>
            </w:r>
          </w:p>
        </w:tc>
        <w:tc>
          <w:tcPr>
            <w:tcW w:w="739" w:type="dxa"/>
            <w:tcBorders>
              <w:top w:val="nil"/>
              <w:left w:val="nil"/>
              <w:bottom w:val="single" w:sz="4" w:space="0" w:color="auto"/>
              <w:right w:val="single" w:sz="4" w:space="0" w:color="auto"/>
            </w:tcBorders>
            <w:shd w:val="clear" w:color="000000" w:fill="FFFFFF"/>
            <w:noWrap/>
            <w:vAlign w:val="center"/>
            <w:hideMark/>
          </w:tcPr>
          <w:p w14:paraId="67314743"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10000</w:t>
            </w:r>
          </w:p>
        </w:tc>
        <w:tc>
          <w:tcPr>
            <w:tcW w:w="872" w:type="dxa"/>
            <w:tcBorders>
              <w:top w:val="nil"/>
              <w:left w:val="nil"/>
              <w:bottom w:val="single" w:sz="4" w:space="0" w:color="auto"/>
              <w:right w:val="single" w:sz="4" w:space="0" w:color="auto"/>
            </w:tcBorders>
            <w:shd w:val="clear" w:color="000000" w:fill="FFFFFF"/>
            <w:noWrap/>
            <w:vAlign w:val="center"/>
            <w:hideMark/>
          </w:tcPr>
          <w:p w14:paraId="6887B1CD"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38BCE4DB"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41A4882A"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2700,00</w:t>
            </w:r>
          </w:p>
        </w:tc>
        <w:tc>
          <w:tcPr>
            <w:tcW w:w="960" w:type="dxa"/>
            <w:tcBorders>
              <w:top w:val="nil"/>
              <w:left w:val="nil"/>
              <w:bottom w:val="single" w:sz="4" w:space="0" w:color="auto"/>
              <w:right w:val="single" w:sz="4" w:space="0" w:color="auto"/>
            </w:tcBorders>
            <w:shd w:val="clear" w:color="000000" w:fill="FFFFFF"/>
            <w:noWrap/>
            <w:vAlign w:val="center"/>
            <w:hideMark/>
          </w:tcPr>
          <w:p w14:paraId="60088E98"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2835,00</w:t>
            </w:r>
          </w:p>
        </w:tc>
        <w:tc>
          <w:tcPr>
            <w:tcW w:w="1416" w:type="dxa"/>
            <w:tcBorders>
              <w:top w:val="nil"/>
              <w:left w:val="nil"/>
              <w:bottom w:val="single" w:sz="4" w:space="0" w:color="auto"/>
              <w:right w:val="single" w:sz="4" w:space="0" w:color="auto"/>
            </w:tcBorders>
            <w:shd w:val="clear" w:color="000000" w:fill="FFFFFF"/>
            <w:vAlign w:val="bottom"/>
            <w:hideMark/>
          </w:tcPr>
          <w:p w14:paraId="4353472B"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6CDE105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33FFA88B" w14:textId="77777777" w:rsidTr="00AF5444">
        <w:trPr>
          <w:trHeight w:val="100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445627E" w14:textId="77777777" w:rsidR="00342FF8" w:rsidRPr="00342FF8" w:rsidRDefault="00342FF8" w:rsidP="00342FF8">
            <w:pPr>
              <w:suppressAutoHyphens w:val="0"/>
              <w:rPr>
                <w:color w:val="000000"/>
                <w:kern w:val="0"/>
                <w:lang w:eastAsia="lt-LT"/>
              </w:rPr>
            </w:pPr>
            <w:r w:rsidRPr="00342FF8">
              <w:rPr>
                <w:color w:val="000000"/>
                <w:kern w:val="0"/>
                <w:lang w:eastAsia="lt-LT"/>
              </w:rPr>
              <w:t>32.6.1.</w:t>
            </w:r>
          </w:p>
        </w:tc>
        <w:tc>
          <w:tcPr>
            <w:tcW w:w="3580" w:type="dxa"/>
            <w:tcBorders>
              <w:top w:val="nil"/>
              <w:left w:val="nil"/>
              <w:bottom w:val="single" w:sz="4" w:space="0" w:color="auto"/>
              <w:right w:val="single" w:sz="4" w:space="0" w:color="auto"/>
            </w:tcBorders>
            <w:shd w:val="clear" w:color="000000" w:fill="FFFFFF"/>
            <w:vAlign w:val="bottom"/>
            <w:hideMark/>
          </w:tcPr>
          <w:p w14:paraId="74E02B46"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56E922C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8E7F9F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66E6CF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557754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73B296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3B0B4A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D1043A3"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68F6C25C" w14:textId="77777777" w:rsidTr="00AF5444">
        <w:trPr>
          <w:trHeight w:val="1119"/>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1F1BEA6" w14:textId="77777777" w:rsidR="00342FF8" w:rsidRPr="00342FF8" w:rsidRDefault="00342FF8" w:rsidP="00342FF8">
            <w:pPr>
              <w:suppressAutoHyphens w:val="0"/>
              <w:rPr>
                <w:color w:val="000000"/>
                <w:kern w:val="0"/>
                <w:lang w:eastAsia="lt-LT"/>
              </w:rPr>
            </w:pPr>
            <w:r w:rsidRPr="00342FF8">
              <w:rPr>
                <w:color w:val="000000"/>
                <w:kern w:val="0"/>
                <w:lang w:eastAsia="lt-LT"/>
              </w:rPr>
              <w:t>32.6.2.</w:t>
            </w:r>
          </w:p>
        </w:tc>
        <w:tc>
          <w:tcPr>
            <w:tcW w:w="3580" w:type="dxa"/>
            <w:tcBorders>
              <w:top w:val="nil"/>
              <w:left w:val="nil"/>
              <w:bottom w:val="single" w:sz="4" w:space="0" w:color="auto"/>
              <w:right w:val="single" w:sz="4" w:space="0" w:color="auto"/>
            </w:tcBorders>
            <w:shd w:val="clear" w:color="000000" w:fill="FFFFFF"/>
            <w:vAlign w:val="bottom"/>
            <w:hideMark/>
          </w:tcPr>
          <w:p w14:paraId="622BE48F"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48EC1E5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554A1A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CA90C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8203D7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7E1DF2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0F3AE9D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62296439"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68D5C93E" w14:textId="77777777" w:rsidTr="00AF5444">
        <w:trPr>
          <w:trHeight w:val="586"/>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D8B3397" w14:textId="77777777" w:rsidR="00342FF8" w:rsidRPr="00342FF8" w:rsidRDefault="00342FF8" w:rsidP="00342FF8">
            <w:pPr>
              <w:suppressAutoHyphens w:val="0"/>
              <w:rPr>
                <w:color w:val="000000"/>
                <w:kern w:val="0"/>
                <w:lang w:eastAsia="lt-LT"/>
              </w:rPr>
            </w:pPr>
            <w:r w:rsidRPr="00342FF8">
              <w:rPr>
                <w:color w:val="000000"/>
                <w:kern w:val="0"/>
                <w:lang w:eastAsia="lt-LT"/>
              </w:rPr>
              <w:t>32.6.3.</w:t>
            </w:r>
          </w:p>
        </w:tc>
        <w:tc>
          <w:tcPr>
            <w:tcW w:w="3580" w:type="dxa"/>
            <w:tcBorders>
              <w:top w:val="nil"/>
              <w:left w:val="nil"/>
              <w:bottom w:val="single" w:sz="4" w:space="0" w:color="auto"/>
              <w:right w:val="single" w:sz="4" w:space="0" w:color="auto"/>
            </w:tcBorders>
            <w:shd w:val="clear" w:color="000000" w:fill="FFFFFF"/>
            <w:vAlign w:val="bottom"/>
            <w:hideMark/>
          </w:tcPr>
          <w:p w14:paraId="4046FE79"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7E9D40E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1CF825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0C7DB8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E3CE1F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0B5B57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25FF964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9353241"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43BC94FA"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C96435C" w14:textId="77777777" w:rsidR="00342FF8" w:rsidRPr="00342FF8" w:rsidRDefault="00342FF8" w:rsidP="00342FF8">
            <w:pPr>
              <w:suppressAutoHyphens w:val="0"/>
              <w:rPr>
                <w:color w:val="000000"/>
                <w:kern w:val="0"/>
                <w:lang w:eastAsia="lt-LT"/>
              </w:rPr>
            </w:pPr>
            <w:r w:rsidRPr="00342FF8">
              <w:rPr>
                <w:color w:val="000000"/>
                <w:kern w:val="0"/>
                <w:lang w:eastAsia="lt-LT"/>
              </w:rPr>
              <w:t>32.6.4.</w:t>
            </w:r>
          </w:p>
        </w:tc>
        <w:tc>
          <w:tcPr>
            <w:tcW w:w="3580" w:type="dxa"/>
            <w:tcBorders>
              <w:top w:val="nil"/>
              <w:left w:val="nil"/>
              <w:bottom w:val="single" w:sz="4" w:space="0" w:color="auto"/>
              <w:right w:val="single" w:sz="4" w:space="0" w:color="auto"/>
            </w:tcBorders>
            <w:shd w:val="clear" w:color="000000" w:fill="FFFFFF"/>
            <w:vAlign w:val="bottom"/>
            <w:hideMark/>
          </w:tcPr>
          <w:p w14:paraId="5BA31994"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1B19380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318748A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DFAD58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ADF8CD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D2AEF4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32AEC4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10B67BEB"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2ED5C671" w14:textId="77777777" w:rsidTr="00AF5444">
        <w:trPr>
          <w:trHeight w:val="33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4AC13E9" w14:textId="77777777" w:rsidR="00342FF8" w:rsidRPr="00342FF8" w:rsidRDefault="00342FF8" w:rsidP="00342FF8">
            <w:pPr>
              <w:suppressAutoHyphens w:val="0"/>
              <w:rPr>
                <w:color w:val="000000"/>
                <w:kern w:val="0"/>
                <w:lang w:eastAsia="lt-LT"/>
              </w:rPr>
            </w:pPr>
            <w:r w:rsidRPr="00342FF8">
              <w:rPr>
                <w:color w:val="000000"/>
                <w:kern w:val="0"/>
                <w:lang w:eastAsia="lt-LT"/>
              </w:rPr>
              <w:t>32.6.5.</w:t>
            </w:r>
          </w:p>
        </w:tc>
        <w:tc>
          <w:tcPr>
            <w:tcW w:w="3580" w:type="dxa"/>
            <w:tcBorders>
              <w:top w:val="nil"/>
              <w:left w:val="nil"/>
              <w:bottom w:val="single" w:sz="4" w:space="0" w:color="auto"/>
              <w:right w:val="single" w:sz="4" w:space="0" w:color="auto"/>
            </w:tcBorders>
            <w:shd w:val="clear" w:color="000000" w:fill="FFFFFF"/>
            <w:vAlign w:val="bottom"/>
            <w:hideMark/>
          </w:tcPr>
          <w:p w14:paraId="4884AA5C"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248867A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FFD88E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C78C1F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FB6946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67DB3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D51450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1D260BA"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065A7701"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A2AB517" w14:textId="77777777" w:rsidR="00342FF8" w:rsidRPr="00342FF8" w:rsidRDefault="00342FF8" w:rsidP="00342FF8">
            <w:pPr>
              <w:suppressAutoHyphens w:val="0"/>
              <w:rPr>
                <w:color w:val="000000"/>
                <w:kern w:val="0"/>
                <w:lang w:eastAsia="lt-LT"/>
              </w:rPr>
            </w:pPr>
            <w:r w:rsidRPr="00342FF8">
              <w:rPr>
                <w:color w:val="000000"/>
                <w:kern w:val="0"/>
                <w:lang w:eastAsia="lt-LT"/>
              </w:rPr>
              <w:t>32.6.6.</w:t>
            </w:r>
          </w:p>
        </w:tc>
        <w:tc>
          <w:tcPr>
            <w:tcW w:w="3580" w:type="dxa"/>
            <w:tcBorders>
              <w:top w:val="nil"/>
              <w:left w:val="nil"/>
              <w:bottom w:val="single" w:sz="4" w:space="0" w:color="auto"/>
              <w:right w:val="single" w:sz="4" w:space="0" w:color="auto"/>
            </w:tcBorders>
            <w:shd w:val="clear" w:color="000000" w:fill="FFFFFF"/>
            <w:vAlign w:val="bottom"/>
            <w:hideMark/>
          </w:tcPr>
          <w:p w14:paraId="33721D9B"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3BE68C8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6A9693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C3529F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E98705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91A20F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A6F13B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2537272"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7AA3A0EF" w14:textId="77777777" w:rsidTr="00AF5444">
        <w:trPr>
          <w:trHeight w:val="684"/>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79410F1" w14:textId="77777777" w:rsidR="00342FF8" w:rsidRPr="00342FF8" w:rsidRDefault="00342FF8" w:rsidP="00342FF8">
            <w:pPr>
              <w:suppressAutoHyphens w:val="0"/>
              <w:rPr>
                <w:color w:val="000000"/>
                <w:kern w:val="0"/>
                <w:lang w:eastAsia="lt-LT"/>
              </w:rPr>
            </w:pPr>
            <w:r w:rsidRPr="00342FF8">
              <w:rPr>
                <w:color w:val="000000"/>
                <w:kern w:val="0"/>
                <w:lang w:eastAsia="lt-LT"/>
              </w:rPr>
              <w:t>32.6.7.</w:t>
            </w:r>
          </w:p>
        </w:tc>
        <w:tc>
          <w:tcPr>
            <w:tcW w:w="3580" w:type="dxa"/>
            <w:tcBorders>
              <w:top w:val="nil"/>
              <w:left w:val="nil"/>
              <w:bottom w:val="single" w:sz="4" w:space="0" w:color="auto"/>
              <w:right w:val="single" w:sz="4" w:space="0" w:color="auto"/>
            </w:tcBorders>
            <w:shd w:val="clear" w:color="000000" w:fill="FFFFFF"/>
            <w:vAlign w:val="bottom"/>
            <w:hideMark/>
          </w:tcPr>
          <w:p w14:paraId="665AD480"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turi plyšti per siūles, kad nebūtų pažeidžiamas pirštinių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4597225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520E514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A50140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D1D8CE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B3B93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6D51C0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8A19A27"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69D2C720"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261D7B3" w14:textId="77777777" w:rsidR="00342FF8" w:rsidRPr="00342FF8" w:rsidRDefault="00342FF8" w:rsidP="00342FF8">
            <w:pPr>
              <w:suppressAutoHyphens w:val="0"/>
              <w:rPr>
                <w:color w:val="000000"/>
                <w:kern w:val="0"/>
                <w:lang w:eastAsia="lt-LT"/>
              </w:rPr>
            </w:pPr>
            <w:r w:rsidRPr="00342FF8">
              <w:rPr>
                <w:color w:val="000000"/>
                <w:kern w:val="0"/>
                <w:lang w:eastAsia="lt-LT"/>
              </w:rPr>
              <w:t>32.6.8.</w:t>
            </w:r>
          </w:p>
        </w:tc>
        <w:tc>
          <w:tcPr>
            <w:tcW w:w="3580" w:type="dxa"/>
            <w:tcBorders>
              <w:top w:val="nil"/>
              <w:left w:val="nil"/>
              <w:bottom w:val="single" w:sz="4" w:space="0" w:color="auto"/>
              <w:right w:val="single" w:sz="4" w:space="0" w:color="auto"/>
            </w:tcBorders>
            <w:shd w:val="clear" w:color="000000" w:fill="FFFFFF"/>
            <w:vAlign w:val="bottom"/>
            <w:hideMark/>
          </w:tcPr>
          <w:p w14:paraId="2E9CD701"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51F1074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26B0CDF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7DA45C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BB40DA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57DA80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0A2CF0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0ED473D"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6DAB907E" w14:textId="77777777" w:rsidTr="00AF5444">
        <w:trPr>
          <w:trHeight w:val="29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62DF9E7" w14:textId="77777777" w:rsidR="00342FF8" w:rsidRPr="00342FF8" w:rsidRDefault="00342FF8" w:rsidP="00342FF8">
            <w:pPr>
              <w:suppressAutoHyphens w:val="0"/>
              <w:rPr>
                <w:color w:val="000000"/>
                <w:kern w:val="0"/>
                <w:lang w:eastAsia="lt-LT"/>
              </w:rPr>
            </w:pPr>
            <w:r w:rsidRPr="00342FF8">
              <w:rPr>
                <w:color w:val="000000"/>
                <w:kern w:val="0"/>
                <w:lang w:eastAsia="lt-LT"/>
              </w:rPr>
              <w:t>32.6.9.</w:t>
            </w:r>
          </w:p>
        </w:tc>
        <w:tc>
          <w:tcPr>
            <w:tcW w:w="3580" w:type="dxa"/>
            <w:tcBorders>
              <w:top w:val="nil"/>
              <w:left w:val="nil"/>
              <w:bottom w:val="single" w:sz="4" w:space="0" w:color="auto"/>
              <w:right w:val="single" w:sz="4" w:space="0" w:color="auto"/>
            </w:tcBorders>
            <w:shd w:val="clear" w:color="000000" w:fill="FFFFFF"/>
            <w:vAlign w:val="bottom"/>
            <w:hideMark/>
          </w:tcPr>
          <w:p w14:paraId="3CD9069C"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6CDF538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E945F7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D1F817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CB7A52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469B1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5BB95CE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12D3087"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r w:rsidR="00342FF8" w:rsidRPr="00342FF8" w14:paraId="6E276107" w14:textId="77777777" w:rsidTr="00AF5444">
        <w:trPr>
          <w:trHeight w:val="408"/>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9D32FE0" w14:textId="77777777" w:rsidR="00342FF8" w:rsidRPr="00342FF8" w:rsidRDefault="00342FF8" w:rsidP="00342FF8">
            <w:pPr>
              <w:suppressAutoHyphens w:val="0"/>
              <w:rPr>
                <w:color w:val="000000"/>
                <w:kern w:val="0"/>
                <w:lang w:eastAsia="lt-LT"/>
              </w:rPr>
            </w:pPr>
            <w:r w:rsidRPr="00342FF8">
              <w:rPr>
                <w:color w:val="000000"/>
                <w:kern w:val="0"/>
                <w:lang w:eastAsia="lt-LT"/>
              </w:rPr>
              <w:t>32.7.</w:t>
            </w:r>
          </w:p>
        </w:tc>
        <w:tc>
          <w:tcPr>
            <w:tcW w:w="3580" w:type="dxa"/>
            <w:tcBorders>
              <w:top w:val="nil"/>
              <w:left w:val="nil"/>
              <w:bottom w:val="single" w:sz="4" w:space="0" w:color="auto"/>
              <w:right w:val="single" w:sz="4" w:space="0" w:color="auto"/>
            </w:tcBorders>
            <w:shd w:val="clear" w:color="000000" w:fill="FFFFFF"/>
            <w:vAlign w:val="bottom"/>
            <w:hideMark/>
          </w:tcPr>
          <w:p w14:paraId="65E09930" w14:textId="77777777" w:rsidR="00342FF8" w:rsidRPr="00342FF8" w:rsidRDefault="00342FF8" w:rsidP="00342FF8">
            <w:pPr>
              <w:suppressAutoHyphens w:val="0"/>
              <w:rPr>
                <w:color w:val="000000"/>
                <w:kern w:val="0"/>
                <w:lang w:eastAsia="lt-LT"/>
              </w:rPr>
            </w:pPr>
            <w:r w:rsidRPr="00342FF8">
              <w:rPr>
                <w:color w:val="000000"/>
                <w:kern w:val="0"/>
                <w:lang w:eastAsia="lt-LT"/>
              </w:rPr>
              <w:t>Pirštinės chirurginės sterilios be pudros Nr.9,0</w:t>
            </w:r>
          </w:p>
        </w:tc>
        <w:tc>
          <w:tcPr>
            <w:tcW w:w="739" w:type="dxa"/>
            <w:tcBorders>
              <w:top w:val="nil"/>
              <w:left w:val="nil"/>
              <w:bottom w:val="single" w:sz="4" w:space="0" w:color="auto"/>
              <w:right w:val="single" w:sz="4" w:space="0" w:color="auto"/>
            </w:tcBorders>
            <w:shd w:val="clear" w:color="000000" w:fill="FFFFFF"/>
            <w:noWrap/>
            <w:vAlign w:val="center"/>
            <w:hideMark/>
          </w:tcPr>
          <w:p w14:paraId="7461A718"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3000</w:t>
            </w:r>
          </w:p>
        </w:tc>
        <w:tc>
          <w:tcPr>
            <w:tcW w:w="872" w:type="dxa"/>
            <w:tcBorders>
              <w:top w:val="nil"/>
              <w:left w:val="nil"/>
              <w:bottom w:val="single" w:sz="4" w:space="0" w:color="auto"/>
              <w:right w:val="single" w:sz="4" w:space="0" w:color="auto"/>
            </w:tcBorders>
            <w:shd w:val="clear" w:color="000000" w:fill="FFFFFF"/>
            <w:noWrap/>
            <w:vAlign w:val="center"/>
            <w:hideMark/>
          </w:tcPr>
          <w:p w14:paraId="615429B2"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pora</w:t>
            </w:r>
          </w:p>
        </w:tc>
        <w:tc>
          <w:tcPr>
            <w:tcW w:w="960" w:type="dxa"/>
            <w:tcBorders>
              <w:top w:val="nil"/>
              <w:left w:val="nil"/>
              <w:bottom w:val="single" w:sz="4" w:space="0" w:color="auto"/>
              <w:right w:val="single" w:sz="4" w:space="0" w:color="auto"/>
            </w:tcBorders>
            <w:shd w:val="clear" w:color="000000" w:fill="FFFFFF"/>
            <w:noWrap/>
            <w:vAlign w:val="center"/>
            <w:hideMark/>
          </w:tcPr>
          <w:p w14:paraId="74D073BE"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7BF5374E"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810,00</w:t>
            </w:r>
          </w:p>
        </w:tc>
        <w:tc>
          <w:tcPr>
            <w:tcW w:w="960" w:type="dxa"/>
            <w:tcBorders>
              <w:top w:val="nil"/>
              <w:left w:val="nil"/>
              <w:bottom w:val="single" w:sz="4" w:space="0" w:color="auto"/>
              <w:right w:val="single" w:sz="4" w:space="0" w:color="auto"/>
            </w:tcBorders>
            <w:shd w:val="clear" w:color="000000" w:fill="FFFFFF"/>
            <w:noWrap/>
            <w:vAlign w:val="center"/>
            <w:hideMark/>
          </w:tcPr>
          <w:p w14:paraId="0957B223" w14:textId="77777777" w:rsidR="00342FF8" w:rsidRPr="00342FF8" w:rsidRDefault="00342FF8" w:rsidP="00342FF8">
            <w:pPr>
              <w:suppressAutoHyphens w:val="0"/>
              <w:jc w:val="center"/>
              <w:rPr>
                <w:color w:val="000000"/>
                <w:kern w:val="0"/>
                <w:lang w:eastAsia="lt-LT"/>
              </w:rPr>
            </w:pPr>
            <w:r w:rsidRPr="00342FF8">
              <w:rPr>
                <w:color w:val="000000"/>
                <w:kern w:val="0"/>
                <w:lang w:eastAsia="lt-LT"/>
              </w:rPr>
              <w:t>850,50</w:t>
            </w:r>
          </w:p>
        </w:tc>
        <w:tc>
          <w:tcPr>
            <w:tcW w:w="1416" w:type="dxa"/>
            <w:tcBorders>
              <w:top w:val="nil"/>
              <w:left w:val="nil"/>
              <w:bottom w:val="single" w:sz="4" w:space="0" w:color="auto"/>
              <w:right w:val="single" w:sz="4" w:space="0" w:color="auto"/>
            </w:tcBorders>
            <w:shd w:val="clear" w:color="000000" w:fill="FFFFFF"/>
            <w:vAlign w:val="bottom"/>
            <w:hideMark/>
          </w:tcPr>
          <w:p w14:paraId="04599381" w14:textId="77777777" w:rsidR="00342FF8" w:rsidRPr="00342FF8" w:rsidRDefault="00342FF8" w:rsidP="00342FF8">
            <w:pPr>
              <w:suppressAutoHyphens w:val="0"/>
              <w:rPr>
                <w:color w:val="000000"/>
                <w:kern w:val="0"/>
                <w:lang w:eastAsia="lt-LT"/>
              </w:rPr>
            </w:pPr>
            <w:proofErr w:type="spellStart"/>
            <w:r w:rsidRPr="00342FF8">
              <w:rPr>
                <w:color w:val="000000"/>
                <w:kern w:val="0"/>
                <w:lang w:eastAsia="lt-LT"/>
              </w:rPr>
              <w:t>Surgical</w:t>
            </w:r>
            <w:proofErr w:type="spellEnd"/>
            <w:r w:rsidRPr="00342FF8">
              <w:rPr>
                <w:color w:val="000000"/>
                <w:kern w:val="0"/>
                <w:lang w:eastAsia="lt-LT"/>
              </w:rPr>
              <w:t xml:space="preserve"> </w:t>
            </w:r>
            <w:proofErr w:type="spellStart"/>
            <w:r w:rsidRPr="00342FF8">
              <w:rPr>
                <w:color w:val="000000"/>
                <w:kern w:val="0"/>
                <w:lang w:eastAsia="lt-LT"/>
              </w:rPr>
              <w:t>Latex</w:t>
            </w:r>
            <w:proofErr w:type="spellEnd"/>
            <w:r w:rsidRPr="00342FF8">
              <w:rPr>
                <w:color w:val="000000"/>
                <w:kern w:val="0"/>
                <w:lang w:eastAsia="lt-LT"/>
              </w:rPr>
              <w:t xml:space="preserve"> </w:t>
            </w:r>
            <w:proofErr w:type="spellStart"/>
            <w:r w:rsidRPr="00342FF8">
              <w:rPr>
                <w:color w:val="000000"/>
                <w:kern w:val="0"/>
                <w:lang w:eastAsia="lt-LT"/>
              </w:rPr>
              <w:t>Gloves</w:t>
            </w:r>
            <w:proofErr w:type="spellEnd"/>
            <w:r w:rsidRPr="00342FF8">
              <w:rPr>
                <w:color w:val="000000"/>
                <w:kern w:val="0"/>
                <w:lang w:eastAsia="lt-LT"/>
              </w:rPr>
              <w:t>, MRK, B8-B1X</w:t>
            </w:r>
          </w:p>
        </w:tc>
        <w:tc>
          <w:tcPr>
            <w:tcW w:w="4111" w:type="dxa"/>
            <w:tcBorders>
              <w:top w:val="nil"/>
              <w:left w:val="nil"/>
              <w:bottom w:val="single" w:sz="4" w:space="0" w:color="auto"/>
              <w:right w:val="single" w:sz="4" w:space="0" w:color="auto"/>
            </w:tcBorders>
            <w:shd w:val="clear" w:color="000000" w:fill="FFFFFF"/>
            <w:vAlign w:val="center"/>
            <w:hideMark/>
          </w:tcPr>
          <w:p w14:paraId="7B7C647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r>
      <w:tr w:rsidR="00342FF8" w:rsidRPr="00342FF8" w14:paraId="1387032E" w14:textId="77777777" w:rsidTr="00342FF8">
        <w:trPr>
          <w:trHeight w:val="129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C2391C" w14:textId="77777777" w:rsidR="00342FF8" w:rsidRPr="00342FF8" w:rsidRDefault="00342FF8" w:rsidP="00342FF8">
            <w:pPr>
              <w:suppressAutoHyphens w:val="0"/>
              <w:rPr>
                <w:color w:val="000000"/>
                <w:kern w:val="0"/>
                <w:lang w:eastAsia="lt-LT"/>
              </w:rPr>
            </w:pPr>
            <w:r w:rsidRPr="00342FF8">
              <w:rPr>
                <w:color w:val="000000"/>
                <w:kern w:val="0"/>
                <w:lang w:eastAsia="lt-LT"/>
              </w:rPr>
              <w:t>32.7.1.</w:t>
            </w:r>
          </w:p>
        </w:tc>
        <w:tc>
          <w:tcPr>
            <w:tcW w:w="3580" w:type="dxa"/>
            <w:tcBorders>
              <w:top w:val="nil"/>
              <w:left w:val="nil"/>
              <w:bottom w:val="single" w:sz="4" w:space="0" w:color="auto"/>
              <w:right w:val="single" w:sz="4" w:space="0" w:color="auto"/>
            </w:tcBorders>
            <w:shd w:val="clear" w:color="000000" w:fill="FFFFFF"/>
            <w:vAlign w:val="bottom"/>
            <w:hideMark/>
          </w:tcPr>
          <w:p w14:paraId="7115D2D7" w14:textId="77777777" w:rsidR="00342FF8" w:rsidRPr="00342FF8" w:rsidRDefault="00342FF8" w:rsidP="00342FF8">
            <w:pPr>
              <w:suppressAutoHyphens w:val="0"/>
              <w:rPr>
                <w:color w:val="000000"/>
                <w:kern w:val="0"/>
                <w:lang w:eastAsia="lt-LT"/>
              </w:rPr>
            </w:pPr>
            <w:r w:rsidRPr="00342FF8">
              <w:rPr>
                <w:color w:val="000000"/>
                <w:kern w:val="0"/>
                <w:lang w:eastAsia="lt-LT"/>
              </w:rPr>
              <w:t>Natūralaus gumos latekso ar sintetinio latekso pakaitalo, sintetiniu polimeru arba kita lygiaverte medžiaga padengtas vidinis paviršius</w:t>
            </w:r>
          </w:p>
        </w:tc>
        <w:tc>
          <w:tcPr>
            <w:tcW w:w="739" w:type="dxa"/>
            <w:tcBorders>
              <w:top w:val="nil"/>
              <w:left w:val="nil"/>
              <w:bottom w:val="single" w:sz="4" w:space="0" w:color="auto"/>
              <w:right w:val="single" w:sz="4" w:space="0" w:color="auto"/>
            </w:tcBorders>
            <w:shd w:val="clear" w:color="000000" w:fill="FFFFFF"/>
            <w:noWrap/>
            <w:vAlign w:val="bottom"/>
            <w:hideMark/>
          </w:tcPr>
          <w:p w14:paraId="6D46830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51EA12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31932C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8BCEAE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28D9DF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DF260C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66778DC7"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Natūralaus gumos latekso, vidinis paviršius padengtas </w:t>
            </w:r>
            <w:proofErr w:type="spellStart"/>
            <w:r w:rsidRPr="00342FF8">
              <w:rPr>
                <w:color w:val="000000"/>
                <w:kern w:val="0"/>
                <w:lang w:eastAsia="lt-LT"/>
              </w:rPr>
              <w:t>mikro</w:t>
            </w:r>
            <w:proofErr w:type="spellEnd"/>
            <w:r w:rsidRPr="00342FF8">
              <w:rPr>
                <w:color w:val="000000"/>
                <w:kern w:val="0"/>
                <w:lang w:eastAsia="lt-LT"/>
              </w:rPr>
              <w:t xml:space="preserve"> </w:t>
            </w:r>
            <w:proofErr w:type="spellStart"/>
            <w:r w:rsidRPr="00342FF8">
              <w:rPr>
                <w:color w:val="000000"/>
                <w:kern w:val="0"/>
                <w:lang w:eastAsia="lt-LT"/>
              </w:rPr>
              <w:t>geline</w:t>
            </w:r>
            <w:proofErr w:type="spellEnd"/>
            <w:r w:rsidRPr="00342FF8">
              <w:rPr>
                <w:color w:val="000000"/>
                <w:kern w:val="0"/>
                <w:lang w:eastAsia="lt-LT"/>
              </w:rPr>
              <w:t xml:space="preserve"> sintetine polimerine medžiaga</w:t>
            </w:r>
          </w:p>
        </w:tc>
      </w:tr>
      <w:tr w:rsidR="00342FF8" w:rsidRPr="00342FF8" w14:paraId="2C14F752" w14:textId="77777777" w:rsidTr="00AF5444">
        <w:trPr>
          <w:trHeight w:val="84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D91C72A" w14:textId="77777777" w:rsidR="00342FF8" w:rsidRPr="00342FF8" w:rsidRDefault="00342FF8" w:rsidP="00342FF8">
            <w:pPr>
              <w:suppressAutoHyphens w:val="0"/>
              <w:rPr>
                <w:color w:val="000000"/>
                <w:kern w:val="0"/>
                <w:lang w:eastAsia="lt-LT"/>
              </w:rPr>
            </w:pPr>
            <w:r w:rsidRPr="00342FF8">
              <w:rPr>
                <w:color w:val="000000"/>
                <w:kern w:val="0"/>
                <w:lang w:eastAsia="lt-LT"/>
              </w:rPr>
              <w:lastRenderedPageBreak/>
              <w:t>32.7.2.</w:t>
            </w:r>
          </w:p>
        </w:tc>
        <w:tc>
          <w:tcPr>
            <w:tcW w:w="3580" w:type="dxa"/>
            <w:tcBorders>
              <w:top w:val="nil"/>
              <w:left w:val="nil"/>
              <w:bottom w:val="single" w:sz="4" w:space="0" w:color="auto"/>
              <w:right w:val="single" w:sz="4" w:space="0" w:color="auto"/>
            </w:tcBorders>
            <w:shd w:val="clear" w:color="000000" w:fill="FFFFFF"/>
            <w:vAlign w:val="bottom"/>
            <w:hideMark/>
          </w:tcPr>
          <w:p w14:paraId="1C926CBA"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280mm ilgio (ne mažiau 12cm virš riešo), su susisukusiu krašteliu ir/ar tiesūs rankogaliai su lipnia juostele, paplonintais pirštų galais</w:t>
            </w:r>
          </w:p>
        </w:tc>
        <w:tc>
          <w:tcPr>
            <w:tcW w:w="739" w:type="dxa"/>
            <w:tcBorders>
              <w:top w:val="nil"/>
              <w:left w:val="nil"/>
              <w:bottom w:val="single" w:sz="4" w:space="0" w:color="auto"/>
              <w:right w:val="single" w:sz="4" w:space="0" w:color="auto"/>
            </w:tcBorders>
            <w:shd w:val="clear" w:color="000000" w:fill="FFFFFF"/>
            <w:noWrap/>
            <w:vAlign w:val="bottom"/>
            <w:hideMark/>
          </w:tcPr>
          <w:p w14:paraId="3861E69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ED7686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8CDDAF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560681"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B44555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78B83B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E49B0EB"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Anatominės </w:t>
            </w:r>
            <w:proofErr w:type="spellStart"/>
            <w:r w:rsidRPr="00342FF8">
              <w:rPr>
                <w:color w:val="000000"/>
                <w:kern w:val="0"/>
                <w:lang w:eastAsia="lt-LT"/>
              </w:rPr>
              <w:t>konfiguracijos</w:t>
            </w:r>
            <w:proofErr w:type="spellEnd"/>
            <w:r w:rsidRPr="00342FF8">
              <w:rPr>
                <w:color w:val="000000"/>
                <w:kern w:val="0"/>
                <w:lang w:eastAsia="lt-LT"/>
              </w:rPr>
              <w:t>, neriboja pirštų ir delnų judesių, ne mažesnio nei 290mm ilgio (ne mažiau 12cm virš riešo), su susisukusiu krašteliu, paplonintais pirštų galais</w:t>
            </w:r>
          </w:p>
        </w:tc>
      </w:tr>
      <w:tr w:rsidR="00342FF8" w:rsidRPr="00342FF8" w14:paraId="4C072152" w14:textId="77777777" w:rsidTr="00AF5444">
        <w:trPr>
          <w:trHeight w:val="73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B60D75C" w14:textId="77777777" w:rsidR="00342FF8" w:rsidRPr="00342FF8" w:rsidRDefault="00342FF8" w:rsidP="00342FF8">
            <w:pPr>
              <w:suppressAutoHyphens w:val="0"/>
              <w:rPr>
                <w:color w:val="000000"/>
                <w:kern w:val="0"/>
                <w:lang w:eastAsia="lt-LT"/>
              </w:rPr>
            </w:pPr>
            <w:r w:rsidRPr="00342FF8">
              <w:rPr>
                <w:color w:val="000000"/>
                <w:kern w:val="0"/>
                <w:lang w:eastAsia="lt-LT"/>
              </w:rPr>
              <w:t>32.7.3.</w:t>
            </w:r>
          </w:p>
        </w:tc>
        <w:tc>
          <w:tcPr>
            <w:tcW w:w="3580" w:type="dxa"/>
            <w:tcBorders>
              <w:top w:val="nil"/>
              <w:left w:val="nil"/>
              <w:bottom w:val="single" w:sz="4" w:space="0" w:color="auto"/>
              <w:right w:val="single" w:sz="4" w:space="0" w:color="auto"/>
            </w:tcBorders>
            <w:shd w:val="clear" w:color="000000" w:fill="FFFFFF"/>
            <w:vAlign w:val="bottom"/>
            <w:hideMark/>
          </w:tcPr>
          <w:p w14:paraId="0D32C4B5"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c>
          <w:tcPr>
            <w:tcW w:w="739" w:type="dxa"/>
            <w:tcBorders>
              <w:top w:val="nil"/>
              <w:left w:val="nil"/>
              <w:bottom w:val="single" w:sz="4" w:space="0" w:color="auto"/>
              <w:right w:val="single" w:sz="4" w:space="0" w:color="auto"/>
            </w:tcBorders>
            <w:shd w:val="clear" w:color="000000" w:fill="FFFFFF"/>
            <w:noWrap/>
            <w:vAlign w:val="bottom"/>
            <w:hideMark/>
          </w:tcPr>
          <w:p w14:paraId="6FB116E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7C7F91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DAB3C6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D39D21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E3D10B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7B8542B"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581B4F0" w14:textId="77777777" w:rsidR="00342FF8" w:rsidRPr="00342FF8" w:rsidRDefault="00342FF8" w:rsidP="00342FF8">
            <w:pPr>
              <w:suppressAutoHyphens w:val="0"/>
              <w:rPr>
                <w:color w:val="000000"/>
                <w:kern w:val="0"/>
                <w:lang w:eastAsia="lt-LT"/>
              </w:rPr>
            </w:pPr>
            <w:r w:rsidRPr="00342FF8">
              <w:rPr>
                <w:color w:val="000000"/>
                <w:kern w:val="0"/>
                <w:lang w:eastAsia="lt-LT"/>
              </w:rPr>
              <w:t>Nedžiovina rankų po kontakto su dezinfekcine medžiaga, nelimpa, nekeičia spalvos</w:t>
            </w:r>
          </w:p>
        </w:tc>
      </w:tr>
      <w:tr w:rsidR="00342FF8" w:rsidRPr="00342FF8" w14:paraId="20EDDF80"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896213A" w14:textId="77777777" w:rsidR="00342FF8" w:rsidRPr="00342FF8" w:rsidRDefault="00342FF8" w:rsidP="00342FF8">
            <w:pPr>
              <w:suppressAutoHyphens w:val="0"/>
              <w:rPr>
                <w:color w:val="000000"/>
                <w:kern w:val="0"/>
                <w:lang w:eastAsia="lt-LT"/>
              </w:rPr>
            </w:pPr>
            <w:r w:rsidRPr="00342FF8">
              <w:rPr>
                <w:color w:val="000000"/>
                <w:kern w:val="0"/>
                <w:lang w:eastAsia="lt-LT"/>
              </w:rPr>
              <w:t>32.7.4.</w:t>
            </w:r>
          </w:p>
        </w:tc>
        <w:tc>
          <w:tcPr>
            <w:tcW w:w="3580" w:type="dxa"/>
            <w:tcBorders>
              <w:top w:val="nil"/>
              <w:left w:val="nil"/>
              <w:bottom w:val="single" w:sz="4" w:space="0" w:color="auto"/>
              <w:right w:val="single" w:sz="4" w:space="0" w:color="auto"/>
            </w:tcBorders>
            <w:shd w:val="clear" w:color="000000" w:fill="FFFFFF"/>
            <w:vAlign w:val="bottom"/>
            <w:hideMark/>
          </w:tcPr>
          <w:p w14:paraId="42859120"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ne mažesnis nei 18 </w:t>
            </w:r>
            <w:proofErr w:type="spellStart"/>
            <w:r w:rsidRPr="00342FF8">
              <w:rPr>
                <w:color w:val="000000"/>
                <w:kern w:val="0"/>
                <w:lang w:eastAsia="lt-LT"/>
              </w:rPr>
              <w:t>Mpa</w:t>
            </w:r>
            <w:proofErr w:type="spellEnd"/>
          </w:p>
        </w:tc>
        <w:tc>
          <w:tcPr>
            <w:tcW w:w="739" w:type="dxa"/>
            <w:tcBorders>
              <w:top w:val="nil"/>
              <w:left w:val="nil"/>
              <w:bottom w:val="single" w:sz="4" w:space="0" w:color="auto"/>
              <w:right w:val="single" w:sz="4" w:space="0" w:color="auto"/>
            </w:tcBorders>
            <w:shd w:val="clear" w:color="000000" w:fill="FFFFFF"/>
            <w:noWrap/>
            <w:vAlign w:val="bottom"/>
            <w:hideMark/>
          </w:tcPr>
          <w:p w14:paraId="191D5769"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5AF285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BAC741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1EE7D4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54A095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455B0B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366A23D8" w14:textId="77777777" w:rsidR="00342FF8" w:rsidRPr="00342FF8" w:rsidRDefault="00342FF8" w:rsidP="00342FF8">
            <w:pPr>
              <w:suppressAutoHyphens w:val="0"/>
              <w:rPr>
                <w:color w:val="000000"/>
                <w:kern w:val="0"/>
                <w:lang w:eastAsia="lt-LT"/>
              </w:rPr>
            </w:pPr>
            <w:r w:rsidRPr="00342FF8">
              <w:rPr>
                <w:color w:val="000000"/>
                <w:kern w:val="0"/>
                <w:lang w:eastAsia="lt-LT"/>
              </w:rPr>
              <w:t xml:space="preserve">Tamprumas po naudojimo 18 </w:t>
            </w:r>
            <w:proofErr w:type="spellStart"/>
            <w:r w:rsidRPr="00342FF8">
              <w:rPr>
                <w:color w:val="000000"/>
                <w:kern w:val="0"/>
                <w:lang w:eastAsia="lt-LT"/>
              </w:rPr>
              <w:t>Mpa</w:t>
            </w:r>
            <w:proofErr w:type="spellEnd"/>
          </w:p>
        </w:tc>
      </w:tr>
      <w:tr w:rsidR="00342FF8" w:rsidRPr="00342FF8" w14:paraId="78F812F1" w14:textId="77777777" w:rsidTr="00AF5444">
        <w:trPr>
          <w:trHeight w:val="311"/>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A3F6A8" w14:textId="77777777" w:rsidR="00342FF8" w:rsidRPr="00342FF8" w:rsidRDefault="00342FF8" w:rsidP="00342FF8">
            <w:pPr>
              <w:suppressAutoHyphens w:val="0"/>
              <w:rPr>
                <w:color w:val="000000"/>
                <w:kern w:val="0"/>
                <w:lang w:eastAsia="lt-LT"/>
              </w:rPr>
            </w:pPr>
            <w:r w:rsidRPr="00342FF8">
              <w:rPr>
                <w:color w:val="000000"/>
                <w:kern w:val="0"/>
                <w:lang w:eastAsia="lt-LT"/>
              </w:rPr>
              <w:t>32.7.5.</w:t>
            </w:r>
          </w:p>
        </w:tc>
        <w:tc>
          <w:tcPr>
            <w:tcW w:w="3580" w:type="dxa"/>
            <w:tcBorders>
              <w:top w:val="nil"/>
              <w:left w:val="nil"/>
              <w:bottom w:val="single" w:sz="4" w:space="0" w:color="auto"/>
              <w:right w:val="single" w:sz="4" w:space="0" w:color="auto"/>
            </w:tcBorders>
            <w:shd w:val="clear" w:color="000000" w:fill="FFFFFF"/>
            <w:vAlign w:val="bottom"/>
            <w:hideMark/>
          </w:tcPr>
          <w:p w14:paraId="0D3A7DFA"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ne mažiau 9N</w:t>
            </w:r>
          </w:p>
        </w:tc>
        <w:tc>
          <w:tcPr>
            <w:tcW w:w="739" w:type="dxa"/>
            <w:tcBorders>
              <w:top w:val="nil"/>
              <w:left w:val="nil"/>
              <w:bottom w:val="single" w:sz="4" w:space="0" w:color="auto"/>
              <w:right w:val="single" w:sz="4" w:space="0" w:color="auto"/>
            </w:tcBorders>
            <w:shd w:val="clear" w:color="000000" w:fill="FFFFFF"/>
            <w:noWrap/>
            <w:vAlign w:val="bottom"/>
            <w:hideMark/>
          </w:tcPr>
          <w:p w14:paraId="17FF855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0ABF45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FC95FE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70366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E2A91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147E85C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54DE8DF0" w14:textId="77777777" w:rsidR="00342FF8" w:rsidRPr="00342FF8" w:rsidRDefault="00342FF8" w:rsidP="00342FF8">
            <w:pPr>
              <w:suppressAutoHyphens w:val="0"/>
              <w:rPr>
                <w:color w:val="000000"/>
                <w:kern w:val="0"/>
                <w:lang w:eastAsia="lt-LT"/>
              </w:rPr>
            </w:pPr>
            <w:r w:rsidRPr="00342FF8">
              <w:rPr>
                <w:color w:val="000000"/>
                <w:kern w:val="0"/>
                <w:lang w:eastAsia="lt-LT"/>
              </w:rPr>
              <w:t>Plyšimo riba tempiant 10N</w:t>
            </w:r>
          </w:p>
        </w:tc>
      </w:tr>
      <w:tr w:rsidR="00342FF8" w:rsidRPr="00342FF8" w14:paraId="32475263" w14:textId="77777777" w:rsidTr="00342FF8">
        <w:trPr>
          <w:trHeight w:val="300"/>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FFB90D3" w14:textId="77777777" w:rsidR="00342FF8" w:rsidRPr="00342FF8" w:rsidRDefault="00342FF8" w:rsidP="00342FF8">
            <w:pPr>
              <w:suppressAutoHyphens w:val="0"/>
              <w:rPr>
                <w:color w:val="000000"/>
                <w:kern w:val="0"/>
                <w:lang w:eastAsia="lt-LT"/>
              </w:rPr>
            </w:pPr>
            <w:r w:rsidRPr="00342FF8">
              <w:rPr>
                <w:color w:val="000000"/>
                <w:kern w:val="0"/>
                <w:lang w:eastAsia="lt-LT"/>
              </w:rPr>
              <w:t>32.7.6.</w:t>
            </w:r>
          </w:p>
        </w:tc>
        <w:tc>
          <w:tcPr>
            <w:tcW w:w="3580" w:type="dxa"/>
            <w:tcBorders>
              <w:top w:val="nil"/>
              <w:left w:val="nil"/>
              <w:bottom w:val="single" w:sz="4" w:space="0" w:color="auto"/>
              <w:right w:val="single" w:sz="4" w:space="0" w:color="auto"/>
            </w:tcBorders>
            <w:shd w:val="clear" w:color="000000" w:fill="FFFFFF"/>
            <w:vAlign w:val="bottom"/>
            <w:hideMark/>
          </w:tcPr>
          <w:p w14:paraId="50EFD06F"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ne mažesnis 0,16mm</w:t>
            </w:r>
          </w:p>
        </w:tc>
        <w:tc>
          <w:tcPr>
            <w:tcW w:w="739" w:type="dxa"/>
            <w:tcBorders>
              <w:top w:val="nil"/>
              <w:left w:val="nil"/>
              <w:bottom w:val="single" w:sz="4" w:space="0" w:color="auto"/>
              <w:right w:val="single" w:sz="4" w:space="0" w:color="auto"/>
            </w:tcBorders>
            <w:shd w:val="clear" w:color="000000" w:fill="FFFFFF"/>
            <w:noWrap/>
            <w:vAlign w:val="bottom"/>
            <w:hideMark/>
          </w:tcPr>
          <w:p w14:paraId="1B1C0DB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E47D63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4F1CB8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1ADCA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090CDBD"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6E318CE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DF81B96" w14:textId="77777777" w:rsidR="00342FF8" w:rsidRPr="00342FF8" w:rsidRDefault="00342FF8" w:rsidP="00342FF8">
            <w:pPr>
              <w:suppressAutoHyphens w:val="0"/>
              <w:rPr>
                <w:color w:val="000000"/>
                <w:kern w:val="0"/>
                <w:lang w:eastAsia="lt-LT"/>
              </w:rPr>
            </w:pPr>
            <w:r w:rsidRPr="00342FF8">
              <w:rPr>
                <w:color w:val="000000"/>
                <w:kern w:val="0"/>
                <w:lang w:eastAsia="lt-LT"/>
              </w:rPr>
              <w:t>Delno storis 0,16mm.</w:t>
            </w:r>
          </w:p>
        </w:tc>
      </w:tr>
      <w:tr w:rsidR="00342FF8" w:rsidRPr="00342FF8" w14:paraId="23C3F5E1" w14:textId="77777777" w:rsidTr="00AF5444">
        <w:trPr>
          <w:trHeight w:val="533"/>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5307468" w14:textId="77777777" w:rsidR="00342FF8" w:rsidRPr="00342FF8" w:rsidRDefault="00342FF8" w:rsidP="00342FF8">
            <w:pPr>
              <w:suppressAutoHyphens w:val="0"/>
              <w:rPr>
                <w:color w:val="000000"/>
                <w:kern w:val="0"/>
                <w:lang w:eastAsia="lt-LT"/>
              </w:rPr>
            </w:pPr>
            <w:r w:rsidRPr="00342FF8">
              <w:rPr>
                <w:color w:val="000000"/>
                <w:kern w:val="0"/>
                <w:lang w:eastAsia="lt-LT"/>
              </w:rPr>
              <w:t>32.7.7.</w:t>
            </w:r>
          </w:p>
        </w:tc>
        <w:tc>
          <w:tcPr>
            <w:tcW w:w="3580" w:type="dxa"/>
            <w:tcBorders>
              <w:top w:val="nil"/>
              <w:left w:val="nil"/>
              <w:bottom w:val="single" w:sz="4" w:space="0" w:color="auto"/>
              <w:right w:val="single" w:sz="4" w:space="0" w:color="auto"/>
            </w:tcBorders>
            <w:shd w:val="clear" w:color="000000" w:fill="FFFFFF"/>
            <w:vAlign w:val="bottom"/>
            <w:hideMark/>
          </w:tcPr>
          <w:p w14:paraId="5EEEAED1"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plėšiama turi plyšti per siūles, nepažeidžiamas sterilumas</w:t>
            </w:r>
          </w:p>
        </w:tc>
        <w:tc>
          <w:tcPr>
            <w:tcW w:w="739" w:type="dxa"/>
            <w:tcBorders>
              <w:top w:val="nil"/>
              <w:left w:val="nil"/>
              <w:bottom w:val="single" w:sz="4" w:space="0" w:color="auto"/>
              <w:right w:val="single" w:sz="4" w:space="0" w:color="auto"/>
            </w:tcBorders>
            <w:shd w:val="clear" w:color="000000" w:fill="FFFFFF"/>
            <w:noWrap/>
            <w:vAlign w:val="bottom"/>
            <w:hideMark/>
          </w:tcPr>
          <w:p w14:paraId="05B57DA4"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1EA1BDC5"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DF9E31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689CFD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FF7F0FA"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45E4A0A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6EF40DD7" w14:textId="77777777" w:rsidR="00342FF8" w:rsidRPr="00342FF8" w:rsidRDefault="00342FF8" w:rsidP="00342FF8">
            <w:pPr>
              <w:suppressAutoHyphens w:val="0"/>
              <w:rPr>
                <w:color w:val="000000"/>
                <w:kern w:val="0"/>
                <w:lang w:eastAsia="lt-LT"/>
              </w:rPr>
            </w:pPr>
            <w:r w:rsidRPr="00342FF8">
              <w:rPr>
                <w:color w:val="000000"/>
                <w:kern w:val="0"/>
                <w:lang w:eastAsia="lt-LT"/>
              </w:rPr>
              <w:t>Patogi pakuotė, plėšiant plyšta per siūles, kad nebūtų pažeidžiamas pirštinių sterilumas</w:t>
            </w:r>
          </w:p>
        </w:tc>
      </w:tr>
      <w:tr w:rsidR="00342FF8" w:rsidRPr="00342FF8" w14:paraId="674F5131" w14:textId="77777777" w:rsidTr="00342FF8">
        <w:trPr>
          <w:trHeight w:val="525"/>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FBC8D7C" w14:textId="77777777" w:rsidR="00342FF8" w:rsidRPr="00342FF8" w:rsidRDefault="00342FF8" w:rsidP="00342FF8">
            <w:pPr>
              <w:suppressAutoHyphens w:val="0"/>
              <w:rPr>
                <w:color w:val="000000"/>
                <w:kern w:val="0"/>
                <w:lang w:eastAsia="lt-LT"/>
              </w:rPr>
            </w:pPr>
            <w:r w:rsidRPr="00342FF8">
              <w:rPr>
                <w:color w:val="000000"/>
                <w:kern w:val="0"/>
                <w:lang w:eastAsia="lt-LT"/>
              </w:rPr>
              <w:t>32.7.8.</w:t>
            </w:r>
          </w:p>
        </w:tc>
        <w:tc>
          <w:tcPr>
            <w:tcW w:w="3580" w:type="dxa"/>
            <w:tcBorders>
              <w:top w:val="nil"/>
              <w:left w:val="nil"/>
              <w:bottom w:val="single" w:sz="4" w:space="0" w:color="auto"/>
              <w:right w:val="single" w:sz="4" w:space="0" w:color="auto"/>
            </w:tcBorders>
            <w:shd w:val="clear" w:color="000000" w:fill="FFFFFF"/>
            <w:vAlign w:val="bottom"/>
            <w:hideMark/>
          </w:tcPr>
          <w:p w14:paraId="6F8C923B"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c>
          <w:tcPr>
            <w:tcW w:w="739" w:type="dxa"/>
            <w:tcBorders>
              <w:top w:val="nil"/>
              <w:left w:val="nil"/>
              <w:bottom w:val="single" w:sz="4" w:space="0" w:color="auto"/>
              <w:right w:val="single" w:sz="4" w:space="0" w:color="auto"/>
            </w:tcBorders>
            <w:shd w:val="clear" w:color="000000" w:fill="FFFFFF"/>
            <w:noWrap/>
            <w:vAlign w:val="bottom"/>
            <w:hideMark/>
          </w:tcPr>
          <w:p w14:paraId="7ED2C68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77166AC6"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20B306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4BDC37"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34C282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7BAD823C"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4A6A33BA" w14:textId="77777777" w:rsidR="00342FF8" w:rsidRPr="00342FF8" w:rsidRDefault="00342FF8" w:rsidP="00342FF8">
            <w:pPr>
              <w:suppressAutoHyphens w:val="0"/>
              <w:rPr>
                <w:color w:val="000000"/>
                <w:kern w:val="0"/>
                <w:lang w:eastAsia="lt-LT"/>
              </w:rPr>
            </w:pPr>
            <w:r w:rsidRPr="00342FF8">
              <w:rPr>
                <w:color w:val="000000"/>
                <w:kern w:val="0"/>
                <w:lang w:eastAsia="lt-LT"/>
              </w:rPr>
              <w:t>Pirštinės dydis pažymėtas ant pirštinės rankogalio</w:t>
            </w:r>
          </w:p>
        </w:tc>
      </w:tr>
      <w:tr w:rsidR="00342FF8" w:rsidRPr="00342FF8" w14:paraId="0223DC3F" w14:textId="77777777" w:rsidTr="00AF5444">
        <w:trPr>
          <w:trHeight w:val="307"/>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8EAB0D8" w14:textId="77777777" w:rsidR="00342FF8" w:rsidRPr="00342FF8" w:rsidRDefault="00342FF8" w:rsidP="00342FF8">
            <w:pPr>
              <w:suppressAutoHyphens w:val="0"/>
              <w:rPr>
                <w:color w:val="000000"/>
                <w:kern w:val="0"/>
                <w:lang w:eastAsia="lt-LT"/>
              </w:rPr>
            </w:pPr>
            <w:r w:rsidRPr="00342FF8">
              <w:rPr>
                <w:color w:val="000000"/>
                <w:kern w:val="0"/>
                <w:lang w:eastAsia="lt-LT"/>
              </w:rPr>
              <w:t>32.7.9.</w:t>
            </w:r>
          </w:p>
        </w:tc>
        <w:tc>
          <w:tcPr>
            <w:tcW w:w="3580" w:type="dxa"/>
            <w:tcBorders>
              <w:top w:val="nil"/>
              <w:left w:val="nil"/>
              <w:bottom w:val="single" w:sz="4" w:space="0" w:color="auto"/>
              <w:right w:val="single" w:sz="4" w:space="0" w:color="auto"/>
            </w:tcBorders>
            <w:shd w:val="clear" w:color="000000" w:fill="FFFFFF"/>
            <w:vAlign w:val="bottom"/>
            <w:hideMark/>
          </w:tcPr>
          <w:p w14:paraId="0E8F4BD4" w14:textId="77777777" w:rsidR="00342FF8" w:rsidRPr="00342FF8" w:rsidRDefault="00342FF8" w:rsidP="00342FF8">
            <w:pPr>
              <w:suppressAutoHyphens w:val="0"/>
              <w:rPr>
                <w:color w:val="000000"/>
                <w:kern w:val="0"/>
                <w:lang w:eastAsia="lt-LT"/>
              </w:rPr>
            </w:pPr>
            <w:r w:rsidRPr="00342FF8">
              <w:rPr>
                <w:color w:val="000000"/>
                <w:kern w:val="0"/>
                <w:lang w:eastAsia="lt-LT"/>
              </w:rPr>
              <w:t>Pakuotė privalo turėti CE ženklinimą</w:t>
            </w:r>
          </w:p>
        </w:tc>
        <w:tc>
          <w:tcPr>
            <w:tcW w:w="739" w:type="dxa"/>
            <w:tcBorders>
              <w:top w:val="nil"/>
              <w:left w:val="nil"/>
              <w:bottom w:val="single" w:sz="4" w:space="0" w:color="auto"/>
              <w:right w:val="single" w:sz="4" w:space="0" w:color="auto"/>
            </w:tcBorders>
            <w:shd w:val="clear" w:color="000000" w:fill="FFFFFF"/>
            <w:noWrap/>
            <w:vAlign w:val="bottom"/>
            <w:hideMark/>
          </w:tcPr>
          <w:p w14:paraId="2A5CB312"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872" w:type="dxa"/>
            <w:tcBorders>
              <w:top w:val="nil"/>
              <w:left w:val="nil"/>
              <w:bottom w:val="single" w:sz="4" w:space="0" w:color="auto"/>
              <w:right w:val="single" w:sz="4" w:space="0" w:color="auto"/>
            </w:tcBorders>
            <w:shd w:val="clear" w:color="000000" w:fill="FFFFFF"/>
            <w:noWrap/>
            <w:vAlign w:val="bottom"/>
            <w:hideMark/>
          </w:tcPr>
          <w:p w14:paraId="414E9613"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EE03D40"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B9AC518"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B882BDE"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1416" w:type="dxa"/>
            <w:tcBorders>
              <w:top w:val="nil"/>
              <w:left w:val="nil"/>
              <w:bottom w:val="single" w:sz="4" w:space="0" w:color="auto"/>
              <w:right w:val="single" w:sz="4" w:space="0" w:color="auto"/>
            </w:tcBorders>
            <w:shd w:val="clear" w:color="000000" w:fill="FFFFFF"/>
            <w:vAlign w:val="bottom"/>
            <w:hideMark/>
          </w:tcPr>
          <w:p w14:paraId="3207D11F" w14:textId="77777777" w:rsidR="00342FF8" w:rsidRPr="00342FF8" w:rsidRDefault="00342FF8" w:rsidP="00342FF8">
            <w:pPr>
              <w:suppressAutoHyphens w:val="0"/>
              <w:rPr>
                <w:color w:val="000000"/>
                <w:kern w:val="0"/>
                <w:lang w:eastAsia="lt-LT"/>
              </w:rPr>
            </w:pPr>
            <w:r w:rsidRPr="00342FF8">
              <w:rPr>
                <w:color w:val="000000"/>
                <w:kern w:val="0"/>
                <w:lang w:eastAsia="lt-LT"/>
              </w:rPr>
              <w:t> </w:t>
            </w:r>
          </w:p>
        </w:tc>
        <w:tc>
          <w:tcPr>
            <w:tcW w:w="4111" w:type="dxa"/>
            <w:tcBorders>
              <w:top w:val="nil"/>
              <w:left w:val="nil"/>
              <w:bottom w:val="single" w:sz="4" w:space="0" w:color="auto"/>
              <w:right w:val="single" w:sz="4" w:space="0" w:color="auto"/>
            </w:tcBorders>
            <w:shd w:val="clear" w:color="000000" w:fill="FFFFFF"/>
            <w:vAlign w:val="center"/>
            <w:hideMark/>
          </w:tcPr>
          <w:p w14:paraId="70EE5445" w14:textId="77777777" w:rsidR="00342FF8" w:rsidRPr="00342FF8" w:rsidRDefault="00342FF8" w:rsidP="00342FF8">
            <w:pPr>
              <w:suppressAutoHyphens w:val="0"/>
              <w:rPr>
                <w:color w:val="000000"/>
                <w:kern w:val="0"/>
                <w:lang w:eastAsia="lt-LT"/>
              </w:rPr>
            </w:pPr>
            <w:r w:rsidRPr="00342FF8">
              <w:rPr>
                <w:color w:val="000000"/>
                <w:kern w:val="0"/>
                <w:lang w:eastAsia="lt-LT"/>
              </w:rPr>
              <w:t>Pakuotė turi CE ženklinimą</w:t>
            </w:r>
          </w:p>
        </w:tc>
      </w:tr>
    </w:tbl>
    <w:p w14:paraId="4609731D" w14:textId="7391F52D" w:rsidR="00342FF8" w:rsidRDefault="00342FF8" w:rsidP="002628D4"/>
    <w:p w14:paraId="4177B0CA" w14:textId="27C60F86" w:rsidR="00342FF8" w:rsidRDefault="00342FF8" w:rsidP="002628D4"/>
    <w:p w14:paraId="744E4EDC" w14:textId="77777777" w:rsidR="00342FF8" w:rsidRDefault="00342FF8" w:rsidP="002628D4"/>
    <w:p w14:paraId="3CBC57F1" w14:textId="20869829" w:rsidR="00271A48" w:rsidRDefault="00271A48" w:rsidP="002628D4"/>
    <w:tbl>
      <w:tblPr>
        <w:tblW w:w="9705" w:type="dxa"/>
        <w:tblInd w:w="98" w:type="dxa"/>
        <w:tblLayout w:type="fixed"/>
        <w:tblLook w:val="0000" w:firstRow="0" w:lastRow="0" w:firstColumn="0" w:lastColumn="0" w:noHBand="0" w:noVBand="0"/>
      </w:tblPr>
      <w:tblGrid>
        <w:gridCol w:w="4688"/>
        <w:gridCol w:w="851"/>
        <w:gridCol w:w="236"/>
        <w:gridCol w:w="3930"/>
      </w:tblGrid>
      <w:tr w:rsidR="00271A48" w:rsidRPr="00E831F4" w14:paraId="731A5FE7" w14:textId="77777777" w:rsidTr="004078C9">
        <w:tc>
          <w:tcPr>
            <w:tcW w:w="4688" w:type="dxa"/>
            <w:shd w:val="clear" w:color="auto" w:fill="auto"/>
          </w:tcPr>
          <w:p w14:paraId="1AA7F16B" w14:textId="77777777" w:rsidR="00431E1C" w:rsidRDefault="00431E1C" w:rsidP="004078C9">
            <w:pPr>
              <w:tabs>
                <w:tab w:val="left" w:pos="1418"/>
              </w:tabs>
              <w:spacing w:line="276" w:lineRule="auto"/>
              <w:ind w:left="709" w:right="-285" w:hanging="709"/>
              <w:jc w:val="both"/>
              <w:rPr>
                <w:sz w:val="22"/>
                <w:szCs w:val="22"/>
              </w:rPr>
            </w:pPr>
          </w:p>
          <w:p w14:paraId="115B2AF9" w14:textId="4FFF929A"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718C572A"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2FF8D5C1"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shd w:val="clear" w:color="auto" w:fill="auto"/>
          </w:tcPr>
          <w:p w14:paraId="743B55FB" w14:textId="77777777" w:rsidR="00431E1C" w:rsidRDefault="00431E1C" w:rsidP="004078C9">
            <w:pPr>
              <w:tabs>
                <w:tab w:val="left" w:pos="1418"/>
              </w:tabs>
              <w:spacing w:line="276" w:lineRule="auto"/>
              <w:ind w:left="709" w:right="-285" w:hanging="709"/>
              <w:jc w:val="both"/>
              <w:rPr>
                <w:sz w:val="22"/>
                <w:szCs w:val="22"/>
              </w:rPr>
            </w:pPr>
          </w:p>
          <w:p w14:paraId="782D0B60" w14:textId="31DF27BF" w:rsidR="00271A48" w:rsidRPr="00E831F4" w:rsidRDefault="00834D6B" w:rsidP="004078C9">
            <w:pPr>
              <w:tabs>
                <w:tab w:val="left" w:pos="1418"/>
              </w:tabs>
              <w:spacing w:line="276" w:lineRule="auto"/>
              <w:ind w:left="709" w:right="-285" w:hanging="709"/>
              <w:jc w:val="both"/>
              <w:rPr>
                <w:sz w:val="22"/>
                <w:szCs w:val="22"/>
              </w:rPr>
            </w:pPr>
            <w:r>
              <w:rPr>
                <w:sz w:val="22"/>
                <w:szCs w:val="22"/>
              </w:rPr>
              <w:t>Direktorė</w:t>
            </w:r>
          </w:p>
        </w:tc>
      </w:tr>
      <w:tr w:rsidR="00271A48" w:rsidRPr="00E831F4" w14:paraId="639154C5" w14:textId="77777777" w:rsidTr="004078C9">
        <w:tc>
          <w:tcPr>
            <w:tcW w:w="4688" w:type="dxa"/>
            <w:tcBorders>
              <w:bottom w:val="single" w:sz="4" w:space="0" w:color="000001"/>
            </w:tcBorders>
            <w:shd w:val="clear" w:color="auto" w:fill="auto"/>
          </w:tcPr>
          <w:p w14:paraId="55DE0ED6"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Albinas Naudžiūnas</w:t>
            </w:r>
          </w:p>
          <w:p w14:paraId="42EC1390" w14:textId="77777777" w:rsidR="00271A48" w:rsidRPr="00E831F4" w:rsidRDefault="00271A48" w:rsidP="004078C9">
            <w:pPr>
              <w:tabs>
                <w:tab w:val="left" w:pos="1418"/>
              </w:tabs>
              <w:spacing w:line="276" w:lineRule="auto"/>
              <w:ind w:left="709" w:right="-285" w:hanging="709"/>
              <w:jc w:val="both"/>
              <w:rPr>
                <w:sz w:val="22"/>
                <w:szCs w:val="22"/>
              </w:rPr>
            </w:pPr>
          </w:p>
        </w:tc>
        <w:tc>
          <w:tcPr>
            <w:tcW w:w="851" w:type="dxa"/>
          </w:tcPr>
          <w:p w14:paraId="75B763C2"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177B11A0"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5FDC3F" w14:textId="31ADDB92" w:rsidR="00271A48" w:rsidRPr="00E831F4" w:rsidRDefault="00834D6B" w:rsidP="004078C9">
            <w:pPr>
              <w:tabs>
                <w:tab w:val="left" w:pos="1418"/>
              </w:tabs>
              <w:spacing w:line="276" w:lineRule="auto"/>
              <w:ind w:left="709" w:right="-285" w:hanging="709"/>
              <w:jc w:val="both"/>
              <w:rPr>
                <w:sz w:val="22"/>
                <w:szCs w:val="22"/>
              </w:rPr>
            </w:pPr>
            <w:proofErr w:type="spellStart"/>
            <w:r>
              <w:rPr>
                <w:sz w:val="22"/>
                <w:szCs w:val="22"/>
              </w:rPr>
              <w:t>Jakaterina</w:t>
            </w:r>
            <w:proofErr w:type="spellEnd"/>
            <w:r>
              <w:rPr>
                <w:sz w:val="22"/>
                <w:szCs w:val="22"/>
              </w:rPr>
              <w:t xml:space="preserve"> </w:t>
            </w:r>
            <w:proofErr w:type="spellStart"/>
            <w:r>
              <w:rPr>
                <w:sz w:val="22"/>
                <w:szCs w:val="22"/>
              </w:rPr>
              <w:t>Baratinskienė</w:t>
            </w:r>
            <w:proofErr w:type="spellEnd"/>
          </w:p>
        </w:tc>
      </w:tr>
      <w:tr w:rsidR="00271A48" w:rsidRPr="00E831F4" w14:paraId="0399E48F" w14:textId="77777777" w:rsidTr="004078C9">
        <w:tc>
          <w:tcPr>
            <w:tcW w:w="4688" w:type="dxa"/>
            <w:shd w:val="clear" w:color="auto" w:fill="auto"/>
          </w:tcPr>
          <w:p w14:paraId="596DFB62"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B51B511"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236" w:type="dxa"/>
            <w:shd w:val="clear" w:color="auto" w:fill="auto"/>
          </w:tcPr>
          <w:p w14:paraId="389C3E8B"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3930" w:type="dxa"/>
            <w:shd w:val="clear" w:color="auto" w:fill="auto"/>
          </w:tcPr>
          <w:p w14:paraId="5D182D97"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r>
    </w:tbl>
    <w:p w14:paraId="66882E0A" w14:textId="77777777" w:rsidR="00271A48" w:rsidRDefault="00271A48" w:rsidP="002628D4"/>
    <w:sectPr w:rsidR="00271A48" w:rsidSect="0026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B453A"/>
    <w:rsid w:val="001631C7"/>
    <w:rsid w:val="00174463"/>
    <w:rsid w:val="00216FA3"/>
    <w:rsid w:val="002628D4"/>
    <w:rsid w:val="00271A48"/>
    <w:rsid w:val="002D3202"/>
    <w:rsid w:val="00330DC6"/>
    <w:rsid w:val="00342FF8"/>
    <w:rsid w:val="00431E1C"/>
    <w:rsid w:val="004D16CE"/>
    <w:rsid w:val="00506D88"/>
    <w:rsid w:val="005110D7"/>
    <w:rsid w:val="005A54D2"/>
    <w:rsid w:val="005D4773"/>
    <w:rsid w:val="00640120"/>
    <w:rsid w:val="006502D0"/>
    <w:rsid w:val="006522B8"/>
    <w:rsid w:val="006F1D80"/>
    <w:rsid w:val="00834D6B"/>
    <w:rsid w:val="0087682B"/>
    <w:rsid w:val="008E3A05"/>
    <w:rsid w:val="00921767"/>
    <w:rsid w:val="00A22E1D"/>
    <w:rsid w:val="00A35851"/>
    <w:rsid w:val="00A70087"/>
    <w:rsid w:val="00A94F98"/>
    <w:rsid w:val="00AC5841"/>
    <w:rsid w:val="00AF5444"/>
    <w:rsid w:val="00B03002"/>
    <w:rsid w:val="00B86253"/>
    <w:rsid w:val="00C87E15"/>
    <w:rsid w:val="00D11B7C"/>
    <w:rsid w:val="00D71712"/>
    <w:rsid w:val="00DE450A"/>
    <w:rsid w:val="00E516F5"/>
    <w:rsid w:val="00E831F4"/>
    <w:rsid w:val="00E928BB"/>
    <w:rsid w:val="00E94CA6"/>
    <w:rsid w:val="00EE329B"/>
    <w:rsid w:val="00F3046A"/>
    <w:rsid w:val="00F92963"/>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869"/>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paragraph" w:customStyle="1" w:styleId="Default">
    <w:name w:val="Default"/>
    <w:rsid w:val="00330DC6"/>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398">
      <w:bodyDiv w:val="1"/>
      <w:marLeft w:val="0"/>
      <w:marRight w:val="0"/>
      <w:marTop w:val="0"/>
      <w:marBottom w:val="0"/>
      <w:divBdr>
        <w:top w:val="none" w:sz="0" w:space="0" w:color="auto"/>
        <w:left w:val="none" w:sz="0" w:space="0" w:color="auto"/>
        <w:bottom w:val="none" w:sz="0" w:space="0" w:color="auto"/>
        <w:right w:val="none" w:sz="0" w:space="0" w:color="auto"/>
      </w:divBdr>
    </w:div>
    <w:div w:id="1415711019">
      <w:bodyDiv w:val="1"/>
      <w:marLeft w:val="0"/>
      <w:marRight w:val="0"/>
      <w:marTop w:val="0"/>
      <w:marBottom w:val="0"/>
      <w:divBdr>
        <w:top w:val="none" w:sz="0" w:space="0" w:color="auto"/>
        <w:left w:val="none" w:sz="0" w:space="0" w:color="auto"/>
        <w:bottom w:val="none" w:sz="0" w:space="0" w:color="auto"/>
        <w:right w:val="none" w:sz="0" w:space="0" w:color="auto"/>
      </w:divBdr>
    </w:div>
    <w:div w:id="17529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23126</Words>
  <Characters>13183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dcterms:created xsi:type="dcterms:W3CDTF">2021-12-17T05:43:00Z</dcterms:created>
  <dcterms:modified xsi:type="dcterms:W3CDTF">2022-01-07T06:12:00Z</dcterms:modified>
</cp:coreProperties>
</file>