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A554" w14:textId="02B217FC" w:rsidR="002E4A2A" w:rsidRPr="00EE2844" w:rsidRDefault="002E4A2A" w:rsidP="002E4A2A">
      <w:pPr>
        <w:ind w:right="-1" w:hanging="284"/>
        <w:jc w:val="center"/>
        <w:outlineLvl w:val="0"/>
        <w:rPr>
          <w:b/>
          <w:lang w:val="lt-LT"/>
        </w:rPr>
      </w:pPr>
      <w:r w:rsidRPr="00EE2844">
        <w:rPr>
          <w:b/>
          <w:lang w:val="lt-LT"/>
        </w:rPr>
        <w:t>SUSITARIMAS NR. 4</w:t>
      </w:r>
    </w:p>
    <w:p w14:paraId="3E266779" w14:textId="77777777" w:rsidR="002E4A2A" w:rsidRPr="00EE2844" w:rsidRDefault="002E4A2A" w:rsidP="002E4A2A">
      <w:pPr>
        <w:ind w:right="-1" w:hanging="284"/>
        <w:jc w:val="center"/>
        <w:outlineLvl w:val="0"/>
        <w:rPr>
          <w:lang w:val="lt-LT"/>
        </w:rPr>
      </w:pPr>
      <w:r w:rsidRPr="00EE2844">
        <w:rPr>
          <w:lang w:val="lt-LT"/>
        </w:rPr>
        <w:t xml:space="preserve"> PRIE 2021-12-15 VIEŠOJO PIRKIMO SUTARTIES </w:t>
      </w:r>
    </w:p>
    <w:p w14:paraId="7BDD48ED" w14:textId="054EE150" w:rsidR="002E4A2A" w:rsidRPr="00EE2844" w:rsidRDefault="002E4A2A" w:rsidP="002E4A2A">
      <w:pPr>
        <w:ind w:right="-1" w:hanging="284"/>
        <w:jc w:val="center"/>
        <w:outlineLvl w:val="0"/>
        <w:rPr>
          <w:lang w:val="lt-LT"/>
        </w:rPr>
      </w:pPr>
      <w:r w:rsidRPr="00EE2844">
        <w:rPr>
          <w:lang w:val="lt-LT"/>
        </w:rPr>
        <w:t xml:space="preserve">(VILNIUS TECH REG. NR. </w:t>
      </w:r>
      <w:r w:rsidRPr="00EE2844">
        <w:rPr>
          <w:bCs/>
          <w:shd w:val="clear" w:color="auto" w:fill="FCFDFD"/>
          <w:lang w:val="lt-LT"/>
        </w:rPr>
        <w:t>10.13-2021-1131</w:t>
      </w:r>
      <w:r w:rsidRPr="00EE2844">
        <w:rPr>
          <w:lang w:val="lt-LT"/>
        </w:rPr>
        <w:t>)</w:t>
      </w:r>
    </w:p>
    <w:p w14:paraId="68C32E12" w14:textId="6A066D0E" w:rsidR="00083405" w:rsidRPr="00EE2844" w:rsidRDefault="00461614" w:rsidP="007738CA">
      <w:pPr>
        <w:pStyle w:val="Heading1"/>
        <w:numPr>
          <w:ilvl w:val="0"/>
          <w:numId w:val="0"/>
        </w:numPr>
        <w:spacing w:before="0" w:after="0" w:line="276" w:lineRule="auto"/>
        <w:rPr>
          <w:b/>
          <w:sz w:val="22"/>
          <w:szCs w:val="22"/>
          <w:lang w:val="lt-LT"/>
        </w:rPr>
      </w:pPr>
      <w:r w:rsidRPr="00EE2844">
        <w:rPr>
          <w:b/>
          <w:sz w:val="22"/>
          <w:szCs w:val="22"/>
          <w:lang w:val="lt-LT"/>
        </w:rPr>
        <w:t xml:space="preserve"> </w:t>
      </w:r>
    </w:p>
    <w:p w14:paraId="2D111AB8" w14:textId="77777777" w:rsidR="00083405" w:rsidRPr="00EE2844" w:rsidRDefault="00083405" w:rsidP="007738CA">
      <w:pPr>
        <w:spacing w:line="276" w:lineRule="auto"/>
        <w:jc w:val="both"/>
        <w:rPr>
          <w:color w:val="000000" w:themeColor="text1"/>
          <w:sz w:val="22"/>
          <w:szCs w:val="22"/>
          <w:lang w:val="lt-LT"/>
        </w:rPr>
      </w:pPr>
    </w:p>
    <w:p w14:paraId="1E872594" w14:textId="3B0A2C3D" w:rsidR="005817DC" w:rsidRPr="00EE2844" w:rsidRDefault="00083405" w:rsidP="007738CA">
      <w:pPr>
        <w:pStyle w:val="BodyText2"/>
        <w:spacing w:after="0" w:line="276" w:lineRule="auto"/>
        <w:ind w:firstLine="567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b/>
          <w:bCs/>
          <w:color w:val="000000" w:themeColor="text1"/>
          <w:sz w:val="22"/>
          <w:szCs w:val="22"/>
          <w:lang w:val="lt-LT"/>
        </w:rPr>
        <w:t>Vilniaus Gedimino technikos universitetas</w:t>
      </w:r>
      <w:r w:rsidRPr="00EE2844">
        <w:rPr>
          <w:color w:val="000000" w:themeColor="text1"/>
          <w:sz w:val="22"/>
          <w:szCs w:val="22"/>
          <w:lang w:val="lt-LT"/>
        </w:rPr>
        <w:t xml:space="preserve">, atstovaujamas rektoriaus Romualdo Kliuko, veikiančio pagal universiteto statutą, toliau vadinamas Užsakovu arba VILNIUS TECH, ir </w:t>
      </w:r>
      <w:r w:rsidRPr="00EE2844">
        <w:rPr>
          <w:b/>
          <w:bCs/>
          <w:color w:val="000000" w:themeColor="text1"/>
          <w:sz w:val="22"/>
          <w:szCs w:val="22"/>
          <w:lang w:val="lt-LT"/>
        </w:rPr>
        <w:t>UAB „Ekstra statyba“</w:t>
      </w:r>
      <w:r w:rsidRPr="00EE2844">
        <w:rPr>
          <w:color w:val="000000" w:themeColor="text1"/>
          <w:sz w:val="22"/>
          <w:szCs w:val="22"/>
          <w:lang w:val="lt-LT"/>
        </w:rPr>
        <w:t xml:space="preserve">, atstovaujama direktoriaus </w:t>
      </w:r>
      <w:r w:rsidR="00EE2844" w:rsidRPr="00EE2844">
        <w:rPr>
          <w:color w:val="000000" w:themeColor="text1"/>
          <w:sz w:val="22"/>
          <w:szCs w:val="22"/>
          <w:lang w:val="lt-LT"/>
        </w:rPr>
        <w:t>Marijaus Drumstos</w:t>
      </w:r>
      <w:r w:rsidRPr="00EE2844">
        <w:rPr>
          <w:color w:val="000000" w:themeColor="text1"/>
          <w:sz w:val="22"/>
          <w:szCs w:val="22"/>
          <w:lang w:val="lt-LT"/>
        </w:rPr>
        <w:t>, veikiančio pagal bendrovės įstatus, toliau vadinama Vykdytoju,</w:t>
      </w:r>
    </w:p>
    <w:p w14:paraId="6FB7BF89" w14:textId="77777777" w:rsidR="00337B30" w:rsidRPr="00EE2844" w:rsidRDefault="00337B30" w:rsidP="007738CA">
      <w:pPr>
        <w:pStyle w:val="BodyText2"/>
        <w:spacing w:after="0" w:line="276" w:lineRule="auto"/>
        <w:ind w:firstLine="567"/>
        <w:jc w:val="both"/>
        <w:rPr>
          <w:color w:val="000000" w:themeColor="text1"/>
          <w:sz w:val="22"/>
          <w:szCs w:val="22"/>
          <w:lang w:val="lt-LT"/>
        </w:rPr>
      </w:pPr>
    </w:p>
    <w:p w14:paraId="503E6914" w14:textId="14B0FA46" w:rsidR="005817DC" w:rsidRPr="00EE2844" w:rsidRDefault="005817DC" w:rsidP="00337B30">
      <w:pPr>
        <w:pStyle w:val="BodyText2"/>
        <w:spacing w:after="0" w:line="276" w:lineRule="auto"/>
        <w:ind w:firstLine="567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>Atsižvelgdami į tai, kad:</w:t>
      </w:r>
    </w:p>
    <w:p w14:paraId="76132425" w14:textId="7F3FDE92" w:rsidR="008850D9" w:rsidRPr="00EE2844" w:rsidRDefault="00512341" w:rsidP="00586C37">
      <w:pPr>
        <w:pStyle w:val="BodyText2"/>
        <w:numPr>
          <w:ilvl w:val="0"/>
          <w:numId w:val="12"/>
        </w:numPr>
        <w:spacing w:before="120" w:after="240" w:line="276" w:lineRule="auto"/>
        <w:ind w:left="714" w:hanging="357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 xml:space="preserve">Užsakovas ir Vykdytojas </w:t>
      </w:r>
      <w:r w:rsidR="00586C37" w:rsidRPr="00EE2844">
        <w:rPr>
          <w:color w:val="000000" w:themeColor="text1"/>
          <w:sz w:val="22"/>
          <w:szCs w:val="22"/>
          <w:lang w:val="lt-LT"/>
        </w:rPr>
        <w:t>2021-12-22</w:t>
      </w:r>
      <w:r w:rsidRPr="00EE2844">
        <w:rPr>
          <w:color w:val="000000" w:themeColor="text1"/>
          <w:sz w:val="22"/>
          <w:szCs w:val="22"/>
          <w:lang w:val="lt-LT"/>
        </w:rPr>
        <w:t xml:space="preserve"> pasirašė Viešojo pirkimo sutartį pagal kurią Vykdytojas turėjo atlikti </w:t>
      </w:r>
      <w:r w:rsidRPr="00EE2844">
        <w:rPr>
          <w:i/>
          <w:sz w:val="22"/>
          <w:szCs w:val="22"/>
          <w:lang w:val="lt-LT"/>
        </w:rPr>
        <w:t>VILNIUS TECH</w:t>
      </w:r>
      <w:r w:rsidRPr="00EE2844">
        <w:rPr>
          <w:sz w:val="22"/>
          <w:szCs w:val="22"/>
          <w:lang w:val="lt-LT"/>
        </w:rPr>
        <w:t xml:space="preserve"> </w:t>
      </w:r>
      <w:r w:rsidRPr="00EE2844">
        <w:rPr>
          <w:bCs/>
          <w:color w:val="000000"/>
          <w:sz w:val="22"/>
          <w:szCs w:val="22"/>
          <w:lang w:val="lt-LT"/>
        </w:rPr>
        <w:t>Senamiesčio rūmų, Trakų g. 1, Vilniuje,  pastatų kapitalin</w:t>
      </w:r>
      <w:r w:rsidR="008850D9" w:rsidRPr="00EE2844">
        <w:rPr>
          <w:bCs/>
          <w:color w:val="000000"/>
          <w:sz w:val="22"/>
          <w:szCs w:val="22"/>
          <w:lang w:val="lt-LT"/>
        </w:rPr>
        <w:t>į</w:t>
      </w:r>
      <w:r w:rsidRPr="00EE2844">
        <w:rPr>
          <w:bCs/>
          <w:color w:val="000000"/>
          <w:sz w:val="22"/>
          <w:szCs w:val="22"/>
          <w:lang w:val="lt-LT"/>
        </w:rPr>
        <w:t xml:space="preserve"> remont</w:t>
      </w:r>
      <w:r w:rsidR="008850D9" w:rsidRPr="00EE2844">
        <w:rPr>
          <w:bCs/>
          <w:color w:val="000000"/>
          <w:sz w:val="22"/>
          <w:szCs w:val="22"/>
          <w:lang w:val="lt-LT"/>
        </w:rPr>
        <w:t>ą</w:t>
      </w:r>
      <w:r w:rsidRPr="00EE2844">
        <w:rPr>
          <w:bCs/>
          <w:color w:val="000000"/>
          <w:sz w:val="22"/>
          <w:szCs w:val="22"/>
          <w:lang w:val="lt-LT"/>
        </w:rPr>
        <w:t>, tvarkybos darb</w:t>
      </w:r>
      <w:r w:rsidR="008850D9" w:rsidRPr="00EE2844">
        <w:rPr>
          <w:bCs/>
          <w:color w:val="000000"/>
          <w:sz w:val="22"/>
          <w:szCs w:val="22"/>
          <w:lang w:val="lt-LT"/>
        </w:rPr>
        <w:t>us</w:t>
      </w:r>
      <w:r w:rsidRPr="00EE2844">
        <w:rPr>
          <w:bCs/>
          <w:color w:val="000000"/>
          <w:sz w:val="22"/>
          <w:szCs w:val="22"/>
          <w:lang w:val="lt-LT"/>
        </w:rPr>
        <w:t>, kurie atliekam</w:t>
      </w:r>
      <w:r w:rsidR="006630E6" w:rsidRPr="00EE2844">
        <w:rPr>
          <w:bCs/>
          <w:color w:val="000000"/>
          <w:sz w:val="22"/>
          <w:szCs w:val="22"/>
          <w:lang w:val="lt-LT"/>
        </w:rPr>
        <w:t>i</w:t>
      </w:r>
      <w:r w:rsidRPr="00EE2844">
        <w:rPr>
          <w:bCs/>
          <w:color w:val="000000"/>
          <w:sz w:val="22"/>
          <w:szCs w:val="22"/>
          <w:lang w:val="lt-LT"/>
        </w:rPr>
        <w:t xml:space="preserve"> pagal </w:t>
      </w:r>
      <w:r w:rsidRPr="00EE2844">
        <w:rPr>
          <w:sz w:val="22"/>
          <w:szCs w:val="22"/>
          <w:lang w:val="lt-LT"/>
        </w:rPr>
        <w:t>2021 m. UAB „Enero“ parengtą VILNIUS TECH  mokslo paskirties pastatų, unikalūs Nr. (1094-0307-6026, 2C2/p), (1094-0307-6037, 3C2/p), (1094-0307-6048, 4C2/p), kapitalinio remonto ir tvarkybos projektą</w:t>
      </w:r>
      <w:r w:rsidRPr="00EE2844">
        <w:rPr>
          <w:color w:val="000000" w:themeColor="text1"/>
          <w:sz w:val="22"/>
          <w:szCs w:val="22"/>
          <w:lang w:val="lt-LT"/>
        </w:rPr>
        <w:t>, toliau vadinami – Darbai</w:t>
      </w:r>
      <w:r w:rsidR="008850D9" w:rsidRPr="00EE2844">
        <w:rPr>
          <w:color w:val="000000" w:themeColor="text1"/>
          <w:sz w:val="22"/>
          <w:szCs w:val="22"/>
          <w:lang w:val="lt-LT"/>
        </w:rPr>
        <w:t>;</w:t>
      </w:r>
    </w:p>
    <w:p w14:paraId="3901107C" w14:textId="07308BC1" w:rsidR="00186040" w:rsidRPr="00EE2844" w:rsidRDefault="00454813" w:rsidP="00586C37">
      <w:pPr>
        <w:pStyle w:val="BodyText2"/>
        <w:numPr>
          <w:ilvl w:val="0"/>
          <w:numId w:val="12"/>
        </w:numPr>
        <w:spacing w:before="120" w:after="240" w:line="276" w:lineRule="auto"/>
        <w:ind w:left="714" w:hanging="357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 xml:space="preserve">Užsakovas </w:t>
      </w:r>
      <w:r w:rsidR="00447220" w:rsidRPr="00EE2844">
        <w:rPr>
          <w:color w:val="000000" w:themeColor="text1"/>
          <w:sz w:val="22"/>
          <w:szCs w:val="22"/>
          <w:lang w:val="lt-LT"/>
        </w:rPr>
        <w:t>2023-07-10</w:t>
      </w:r>
      <w:r w:rsidRPr="00EE2844">
        <w:rPr>
          <w:color w:val="000000" w:themeColor="text1"/>
          <w:sz w:val="22"/>
          <w:szCs w:val="22"/>
          <w:lang w:val="lt-LT"/>
        </w:rPr>
        <w:t xml:space="preserve"> raštu nurodė</w:t>
      </w:r>
      <w:r w:rsidR="00831C70" w:rsidRPr="00EE2844">
        <w:rPr>
          <w:color w:val="000000" w:themeColor="text1"/>
          <w:sz w:val="22"/>
          <w:szCs w:val="22"/>
          <w:lang w:val="lt-LT"/>
        </w:rPr>
        <w:t>, kad „</w:t>
      </w:r>
      <w:r w:rsidR="00186040" w:rsidRPr="00EE2844">
        <w:rPr>
          <w:i/>
          <w:iCs/>
          <w:color w:val="000000"/>
          <w:sz w:val="22"/>
          <w:szCs w:val="22"/>
          <w:lang w:val="lt-LT"/>
        </w:rPr>
        <w:t>2023 m. birželio 23 d. tarp šalių buvo pasirašytas Papildomas susitarimas Nr. 3 (VILNIUS TECH reg. Nr. 10.13-2023-872), kuriuo šalys</w:t>
      </w:r>
      <w:r w:rsidR="00186040" w:rsidRPr="00EE2844">
        <w:rPr>
          <w:i/>
          <w:iCs/>
          <w:sz w:val="22"/>
          <w:szCs w:val="22"/>
          <w:lang w:val="lt-LT"/>
        </w:rPr>
        <w:t>,</w:t>
      </w:r>
      <w:r w:rsidR="00186040" w:rsidRPr="00EE2844">
        <w:rPr>
          <w:i/>
          <w:iCs/>
          <w:color w:val="000000"/>
          <w:sz w:val="22"/>
          <w:szCs w:val="22"/>
          <w:lang w:val="lt-LT"/>
        </w:rPr>
        <w:t xml:space="preserve"> </w:t>
      </w:r>
      <w:r w:rsidR="00186040" w:rsidRPr="00EE2844">
        <w:rPr>
          <w:rStyle w:val="FontStyle24"/>
          <w:i/>
          <w:iCs/>
          <w:sz w:val="22"/>
          <w:szCs w:val="22"/>
          <w:lang w:val="lt-LT"/>
        </w:rPr>
        <w:t>atsižvelgdamos į tai, kad vykdant darbus trūksta 2023 metams skirto finansavimo projektui įgyvendinti, p</w:t>
      </w:r>
      <w:r w:rsidR="00186040" w:rsidRPr="00EE2844">
        <w:rPr>
          <w:i/>
          <w:iCs/>
          <w:sz w:val="22"/>
          <w:szCs w:val="22"/>
          <w:lang w:val="lt-LT"/>
        </w:rPr>
        <w:t xml:space="preserve">agal sutarties 2.8. p. </w:t>
      </w:r>
      <w:r w:rsidR="00186040" w:rsidRPr="00EE2844">
        <w:rPr>
          <w:rStyle w:val="FontStyle24"/>
          <w:i/>
          <w:iCs/>
          <w:sz w:val="22"/>
          <w:szCs w:val="22"/>
          <w:lang w:val="lt-LT"/>
        </w:rPr>
        <w:t xml:space="preserve">susitarė </w:t>
      </w:r>
      <w:r w:rsidR="00186040" w:rsidRPr="00EE2844">
        <w:rPr>
          <w:i/>
          <w:iCs/>
          <w:sz w:val="22"/>
          <w:szCs w:val="22"/>
          <w:lang w:val="lt-LT"/>
        </w:rPr>
        <w:t>sumokėto avanso likutį – 323 624,61 Eur – užskaityti už atliktus darbus iki 2023 metų III ketvirčio pabaigos.</w:t>
      </w:r>
      <w:r w:rsidR="00831C70" w:rsidRPr="00EE2844">
        <w:rPr>
          <w:i/>
          <w:iCs/>
          <w:sz w:val="22"/>
          <w:szCs w:val="22"/>
          <w:lang w:val="lt-LT"/>
        </w:rPr>
        <w:t xml:space="preserve"> </w:t>
      </w:r>
      <w:r w:rsidR="00186040" w:rsidRPr="00EE2844">
        <w:rPr>
          <w:i/>
          <w:iCs/>
          <w:color w:val="000000"/>
          <w:sz w:val="22"/>
          <w:szCs w:val="22"/>
          <w:lang w:val="lt-LT"/>
        </w:rPr>
        <w:t>Atsižvelg</w:t>
      </w:r>
      <w:r w:rsidR="00186040" w:rsidRPr="00EE2844">
        <w:rPr>
          <w:i/>
          <w:iCs/>
          <w:sz w:val="22"/>
          <w:szCs w:val="22"/>
          <w:lang w:val="lt-LT"/>
        </w:rPr>
        <w:t>dami</w:t>
      </w:r>
      <w:r w:rsidR="00186040" w:rsidRPr="00EE2844">
        <w:rPr>
          <w:i/>
          <w:iCs/>
          <w:color w:val="000000"/>
          <w:sz w:val="22"/>
          <w:szCs w:val="22"/>
          <w:lang w:val="lt-LT"/>
        </w:rPr>
        <w:t xml:space="preserve"> į tai, </w:t>
      </w:r>
      <w:r w:rsidR="00186040" w:rsidRPr="00EE2844">
        <w:rPr>
          <w:i/>
          <w:iCs/>
          <w:sz w:val="22"/>
          <w:szCs w:val="22"/>
          <w:lang w:val="lt-LT"/>
        </w:rPr>
        <w:t xml:space="preserve">kad </w:t>
      </w:r>
      <w:r w:rsidR="00186040" w:rsidRPr="00EE2844">
        <w:rPr>
          <w:i/>
          <w:iCs/>
          <w:color w:val="000000"/>
          <w:sz w:val="22"/>
          <w:szCs w:val="22"/>
          <w:lang w:val="lt-LT"/>
        </w:rPr>
        <w:t>projekt</w:t>
      </w:r>
      <w:r w:rsidR="00186040" w:rsidRPr="00EE2844">
        <w:rPr>
          <w:i/>
          <w:iCs/>
          <w:sz w:val="22"/>
          <w:szCs w:val="22"/>
          <w:lang w:val="lt-LT"/>
        </w:rPr>
        <w:t>ui</w:t>
      </w:r>
      <w:r w:rsidR="00186040" w:rsidRPr="00EE2844">
        <w:rPr>
          <w:i/>
          <w:iCs/>
          <w:color w:val="000000"/>
          <w:sz w:val="22"/>
          <w:szCs w:val="22"/>
          <w:lang w:val="lt-LT"/>
        </w:rPr>
        <w:t xml:space="preserve"> įgyvendin</w:t>
      </w:r>
      <w:r w:rsidR="00186040" w:rsidRPr="00EE2844">
        <w:rPr>
          <w:i/>
          <w:iCs/>
          <w:sz w:val="22"/>
          <w:szCs w:val="22"/>
          <w:lang w:val="lt-LT"/>
        </w:rPr>
        <w:t>t</w:t>
      </w:r>
      <w:r w:rsidR="00186040" w:rsidRPr="00EE2844">
        <w:rPr>
          <w:i/>
          <w:iCs/>
          <w:color w:val="000000"/>
          <w:sz w:val="22"/>
          <w:szCs w:val="22"/>
          <w:lang w:val="lt-LT"/>
        </w:rPr>
        <w:t>i 2023 metams skirto finansavimo neužtenka, informuojame, kad vadovau</w:t>
      </w:r>
      <w:r w:rsidR="00186040" w:rsidRPr="00EE2844">
        <w:rPr>
          <w:i/>
          <w:iCs/>
          <w:sz w:val="22"/>
          <w:szCs w:val="22"/>
          <w:lang w:val="lt-LT"/>
        </w:rPr>
        <w:t>damiesi</w:t>
      </w:r>
      <w:r w:rsidR="00186040" w:rsidRPr="00EE2844">
        <w:rPr>
          <w:i/>
          <w:iCs/>
          <w:color w:val="000000"/>
          <w:sz w:val="22"/>
          <w:szCs w:val="22"/>
          <w:lang w:val="lt-LT"/>
        </w:rPr>
        <w:t xml:space="preserve"> Sutarties 3.5. p. stabdome darbų vykdymą 2 korpuse nuo 2023 m. spalio 9 d.</w:t>
      </w:r>
      <w:r w:rsidR="006630E6" w:rsidRPr="00EE2844">
        <w:rPr>
          <w:color w:val="000000"/>
          <w:sz w:val="22"/>
          <w:szCs w:val="22"/>
          <w:lang w:val="lt-LT"/>
        </w:rPr>
        <w:t xml:space="preserve"> </w:t>
      </w:r>
      <w:r w:rsidR="006630E6" w:rsidRPr="00EE2844">
        <w:rPr>
          <w:i/>
          <w:iCs/>
          <w:color w:val="000000"/>
          <w:sz w:val="22"/>
          <w:szCs w:val="22"/>
          <w:lang w:val="lt-LT"/>
        </w:rPr>
        <w:t>Patvirtiname, kad  VILNIUS TECH nėra perdavęs darbų fronto 3 ir 4 korpusuose ir dėl šios priežasties  UAB „Ekstra statyba</w:t>
      </w:r>
      <w:r w:rsidR="006630E6" w:rsidRPr="00EE2844">
        <w:rPr>
          <w:i/>
          <w:iCs/>
          <w:sz w:val="22"/>
          <w:szCs w:val="22"/>
          <w:lang w:val="lt-LT"/>
        </w:rPr>
        <w:t>“</w:t>
      </w:r>
      <w:r w:rsidR="006630E6" w:rsidRPr="00EE2844">
        <w:rPr>
          <w:i/>
          <w:iCs/>
          <w:color w:val="000000"/>
          <w:sz w:val="22"/>
          <w:szCs w:val="22"/>
          <w:lang w:val="lt-LT"/>
        </w:rPr>
        <w:t xml:space="preserve"> nevykdo darbų 3 ir 4 korpusuose. Gavus finansavimą bus patikslintas Sutarties 3.1. punkte numatytas </w:t>
      </w:r>
      <w:r w:rsidR="006630E6" w:rsidRPr="00EE2844">
        <w:rPr>
          <w:i/>
          <w:iCs/>
          <w:sz w:val="22"/>
          <w:szCs w:val="22"/>
          <w:lang w:val="lt-LT"/>
        </w:rPr>
        <w:t>d</w:t>
      </w:r>
      <w:r w:rsidR="006630E6" w:rsidRPr="00EE2844">
        <w:rPr>
          <w:i/>
          <w:iCs/>
          <w:color w:val="000000"/>
          <w:sz w:val="22"/>
          <w:szCs w:val="22"/>
          <w:lang w:val="lt-LT"/>
        </w:rPr>
        <w:t>arbų atlikimo terminas</w:t>
      </w:r>
      <w:r w:rsidR="00831C70" w:rsidRPr="00EE2844">
        <w:rPr>
          <w:color w:val="000000"/>
          <w:sz w:val="22"/>
          <w:szCs w:val="22"/>
          <w:lang w:val="lt-LT"/>
        </w:rPr>
        <w:t>”</w:t>
      </w:r>
      <w:r w:rsidR="006630E6" w:rsidRPr="00EE2844">
        <w:rPr>
          <w:color w:val="000000"/>
          <w:sz w:val="22"/>
          <w:szCs w:val="22"/>
          <w:lang w:val="lt-LT"/>
        </w:rPr>
        <w:t>.</w:t>
      </w:r>
      <w:r w:rsidR="00186040" w:rsidRPr="00EE2844">
        <w:rPr>
          <w:color w:val="000000"/>
          <w:sz w:val="22"/>
          <w:szCs w:val="22"/>
          <w:lang w:val="lt-LT"/>
        </w:rPr>
        <w:t xml:space="preserve"> </w:t>
      </w:r>
    </w:p>
    <w:p w14:paraId="6D9A8064" w14:textId="0C4526DD" w:rsidR="00186040" w:rsidRPr="00EE2844" w:rsidRDefault="00D23D40" w:rsidP="003B5597">
      <w:pPr>
        <w:pStyle w:val="BodyText2"/>
        <w:numPr>
          <w:ilvl w:val="0"/>
          <w:numId w:val="12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 xml:space="preserve">2023-06-08 </w:t>
      </w:r>
      <w:r w:rsidR="00045E42" w:rsidRPr="00EE2844">
        <w:rPr>
          <w:color w:val="000000" w:themeColor="text1"/>
          <w:sz w:val="22"/>
          <w:szCs w:val="22"/>
          <w:lang w:val="lt-LT"/>
        </w:rPr>
        <w:t xml:space="preserve">Užsakovas ir Vykdytojas pasirašė </w:t>
      </w:r>
      <w:r w:rsidR="00A85D43" w:rsidRPr="00EE2844">
        <w:rPr>
          <w:color w:val="000000" w:themeColor="text1"/>
          <w:sz w:val="22"/>
          <w:szCs w:val="22"/>
          <w:lang w:val="lt-LT"/>
        </w:rPr>
        <w:t xml:space="preserve">Patalpų ir raktų perdavimo aktą, kuriuo </w:t>
      </w:r>
      <w:r w:rsidR="005501C1" w:rsidRPr="00EE2844">
        <w:rPr>
          <w:color w:val="000000" w:themeColor="text1"/>
          <w:sz w:val="22"/>
          <w:szCs w:val="22"/>
          <w:lang w:val="lt-LT"/>
        </w:rPr>
        <w:t>perdavė Užsakovui akte nurodytas patalpas ir jų raktus</w:t>
      </w:r>
      <w:r w:rsidR="003258B9" w:rsidRPr="00EE2844">
        <w:rPr>
          <w:color w:val="000000" w:themeColor="text1"/>
          <w:sz w:val="22"/>
          <w:szCs w:val="22"/>
          <w:lang w:val="lt-LT"/>
        </w:rPr>
        <w:t xml:space="preserve"> (toliau – 2023-06-08 aktas)</w:t>
      </w:r>
      <w:r w:rsidR="00E31B4C" w:rsidRPr="00EE2844">
        <w:rPr>
          <w:color w:val="000000" w:themeColor="text1"/>
          <w:sz w:val="22"/>
          <w:szCs w:val="22"/>
          <w:lang w:val="lt-LT"/>
        </w:rPr>
        <w:t>. Šiose patalpose atlikti statybos Darbai perduoti Užsakovui atskirais priėmimo – perdavimo aktais</w:t>
      </w:r>
      <w:r w:rsidR="003B5597" w:rsidRPr="00EE2844">
        <w:rPr>
          <w:color w:val="000000" w:themeColor="text1"/>
          <w:sz w:val="22"/>
          <w:szCs w:val="22"/>
          <w:lang w:val="lt-LT"/>
        </w:rPr>
        <w:t>;</w:t>
      </w:r>
    </w:p>
    <w:p w14:paraId="73EE95A3" w14:textId="60C053A4" w:rsidR="003B5597" w:rsidRPr="00EE2844" w:rsidRDefault="003B5597" w:rsidP="004D1E36">
      <w:pPr>
        <w:pStyle w:val="BodyText2"/>
        <w:numPr>
          <w:ilvl w:val="0"/>
          <w:numId w:val="12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>2023-</w:t>
      </w:r>
      <w:r w:rsidR="002A0F73" w:rsidRPr="00EE2844">
        <w:rPr>
          <w:color w:val="000000" w:themeColor="text1"/>
          <w:sz w:val="22"/>
          <w:szCs w:val="22"/>
          <w:lang w:val="lt-LT"/>
        </w:rPr>
        <w:t>12</w:t>
      </w:r>
      <w:r w:rsidRPr="00EE2844">
        <w:rPr>
          <w:color w:val="000000" w:themeColor="text1"/>
          <w:sz w:val="22"/>
          <w:szCs w:val="22"/>
          <w:lang w:val="lt-LT"/>
        </w:rPr>
        <w:t>-0</w:t>
      </w:r>
      <w:r w:rsidR="002A0F73" w:rsidRPr="00EE2844">
        <w:rPr>
          <w:color w:val="000000" w:themeColor="text1"/>
          <w:sz w:val="22"/>
          <w:szCs w:val="22"/>
          <w:lang w:val="lt-LT"/>
        </w:rPr>
        <w:t>5</w:t>
      </w:r>
      <w:r w:rsidRPr="00EE2844">
        <w:rPr>
          <w:color w:val="000000" w:themeColor="text1"/>
          <w:sz w:val="22"/>
          <w:szCs w:val="22"/>
          <w:lang w:val="lt-LT"/>
        </w:rPr>
        <w:t xml:space="preserve"> Užsakovas ir Vykdytojas pasirašė Patalpų ir raktų perdavimo aktą, kuriuo perdavė Užsakovui akte nurodytas patalpas ir jų raktus</w:t>
      </w:r>
      <w:r w:rsidR="003258B9" w:rsidRPr="00EE2844">
        <w:rPr>
          <w:color w:val="000000" w:themeColor="text1"/>
          <w:sz w:val="22"/>
          <w:szCs w:val="22"/>
          <w:lang w:val="lt-LT"/>
        </w:rPr>
        <w:t xml:space="preserve"> (toliau – 2023-12-05 aktas)</w:t>
      </w:r>
      <w:r w:rsidR="00E31B4C" w:rsidRPr="00EE2844">
        <w:rPr>
          <w:color w:val="000000" w:themeColor="text1"/>
          <w:sz w:val="22"/>
          <w:szCs w:val="22"/>
          <w:lang w:val="lt-LT"/>
        </w:rPr>
        <w:t>. Šiose patalpose atlikti statybos Darbai perduoti Užsakovui atskirais priėmimo – perdavimo aktais</w:t>
      </w:r>
      <w:r w:rsidRPr="00EE2844">
        <w:rPr>
          <w:color w:val="000000" w:themeColor="text1"/>
          <w:sz w:val="22"/>
          <w:szCs w:val="22"/>
          <w:lang w:val="lt-LT"/>
        </w:rPr>
        <w:t>;</w:t>
      </w:r>
    </w:p>
    <w:p w14:paraId="28CB9FFE" w14:textId="1D7BA439" w:rsidR="00C335DB" w:rsidRPr="00EE2844" w:rsidRDefault="00C335DB" w:rsidP="004D1E36">
      <w:pPr>
        <w:pStyle w:val="BodyText2"/>
        <w:numPr>
          <w:ilvl w:val="0"/>
          <w:numId w:val="12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>Šiuo metu nėra aišku, kada Užsakovas gaus finansavimą</w:t>
      </w:r>
      <w:r w:rsidR="00E31B4C" w:rsidRPr="00EE2844">
        <w:rPr>
          <w:color w:val="000000" w:themeColor="text1"/>
          <w:sz w:val="22"/>
          <w:szCs w:val="22"/>
          <w:lang w:val="lt-LT"/>
        </w:rPr>
        <w:t xml:space="preserve"> tolimesniam</w:t>
      </w:r>
      <w:r w:rsidRPr="00EE2844">
        <w:rPr>
          <w:color w:val="000000" w:themeColor="text1"/>
          <w:sz w:val="22"/>
          <w:szCs w:val="22"/>
          <w:lang w:val="lt-LT"/>
        </w:rPr>
        <w:t xml:space="preserve"> Sutarties vykdymui</w:t>
      </w:r>
      <w:r w:rsidR="00C6740E" w:rsidRPr="00EE2844">
        <w:rPr>
          <w:color w:val="000000" w:themeColor="text1"/>
          <w:sz w:val="22"/>
          <w:szCs w:val="22"/>
          <w:lang w:val="lt-LT"/>
        </w:rPr>
        <w:t>;</w:t>
      </w:r>
    </w:p>
    <w:p w14:paraId="7F4293BA" w14:textId="25DE8D9E" w:rsidR="00C6740E" w:rsidRPr="00EE2844" w:rsidRDefault="00C6740E" w:rsidP="004D1E36">
      <w:pPr>
        <w:pStyle w:val="BodyText2"/>
        <w:numPr>
          <w:ilvl w:val="0"/>
          <w:numId w:val="12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>Užsakovas faktiškai jau naudojasi</w:t>
      </w:r>
      <w:r w:rsidR="00E31B4C" w:rsidRPr="00EE2844">
        <w:rPr>
          <w:color w:val="000000" w:themeColor="text1"/>
          <w:sz w:val="22"/>
          <w:szCs w:val="22"/>
          <w:lang w:val="lt-LT"/>
        </w:rPr>
        <w:t xml:space="preserve"> pagal 2023-06-08 ir 2023-12-05 aktus perduotomis patalpomis ir jose atliktais Darbais;</w:t>
      </w:r>
      <w:r w:rsidRPr="00EE2844">
        <w:rPr>
          <w:color w:val="000000" w:themeColor="text1"/>
          <w:sz w:val="22"/>
          <w:szCs w:val="22"/>
          <w:lang w:val="lt-LT"/>
        </w:rPr>
        <w:t xml:space="preserve"> </w:t>
      </w:r>
    </w:p>
    <w:p w14:paraId="310F5959" w14:textId="10B92C74" w:rsidR="00E31B4C" w:rsidRPr="00EE2844" w:rsidRDefault="00337B30" w:rsidP="00337B30">
      <w:pPr>
        <w:pStyle w:val="BodyText2"/>
        <w:spacing w:before="120" w:after="240" w:line="276" w:lineRule="auto"/>
        <w:ind w:left="360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>Š</w:t>
      </w:r>
      <w:r w:rsidR="007C30CF" w:rsidRPr="00EE2844">
        <w:rPr>
          <w:color w:val="000000" w:themeColor="text1"/>
          <w:sz w:val="22"/>
          <w:szCs w:val="22"/>
          <w:lang w:val="lt-LT"/>
        </w:rPr>
        <w:t>alys</w:t>
      </w:r>
      <w:r w:rsidR="00C335DB" w:rsidRPr="00EE2844">
        <w:rPr>
          <w:color w:val="000000" w:themeColor="text1"/>
          <w:sz w:val="22"/>
          <w:szCs w:val="22"/>
          <w:lang w:val="lt-LT"/>
        </w:rPr>
        <w:t xml:space="preserve"> sudarė šį Susitarimą</w:t>
      </w:r>
      <w:r w:rsidR="00C6740E" w:rsidRPr="00EE2844">
        <w:rPr>
          <w:color w:val="000000" w:themeColor="text1"/>
          <w:sz w:val="22"/>
          <w:szCs w:val="22"/>
          <w:lang w:val="lt-LT"/>
        </w:rPr>
        <w:t>, kuriuo</w:t>
      </w:r>
      <w:r w:rsidR="00E31B4C" w:rsidRPr="00EE2844">
        <w:rPr>
          <w:color w:val="000000" w:themeColor="text1"/>
          <w:sz w:val="22"/>
          <w:szCs w:val="22"/>
          <w:lang w:val="lt-LT"/>
        </w:rPr>
        <w:t>:</w:t>
      </w:r>
    </w:p>
    <w:p w14:paraId="7DC25E44" w14:textId="77777777" w:rsidR="00F70FB3" w:rsidRPr="00EE2844" w:rsidRDefault="00C55CAB" w:rsidP="00E31B4C">
      <w:pPr>
        <w:pStyle w:val="BodyText2"/>
        <w:numPr>
          <w:ilvl w:val="0"/>
          <w:numId w:val="14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>Šalys susitaria, kad Darbai, kurie buvo atlikti 2023-06-08 ir 2023-12-05 aktuose nurodytose patalpose, laikomi tinkamai atliktais ir perduotais Užsakovui atitinkamai nuo 2023-06-08 ir 2023-12-05 aktų pasirašymo dienos</w:t>
      </w:r>
      <w:r w:rsidR="00F70FB3" w:rsidRPr="00EE2844">
        <w:rPr>
          <w:color w:val="000000" w:themeColor="text1"/>
          <w:sz w:val="22"/>
          <w:szCs w:val="22"/>
          <w:lang w:val="lt-LT"/>
        </w:rPr>
        <w:t>. Atsižvelgiant į tai,</w:t>
      </w:r>
      <w:r w:rsidRPr="00EE2844">
        <w:rPr>
          <w:color w:val="000000" w:themeColor="text1"/>
          <w:sz w:val="22"/>
          <w:szCs w:val="22"/>
          <w:lang w:val="lt-LT"/>
        </w:rPr>
        <w:t xml:space="preserve"> Sutarties 7.1 punkte nurodytas garantinis statybos darbų terminas </w:t>
      </w:r>
      <w:r w:rsidR="00F70FB3" w:rsidRPr="00EE2844">
        <w:rPr>
          <w:color w:val="000000" w:themeColor="text1"/>
          <w:sz w:val="22"/>
          <w:szCs w:val="22"/>
          <w:lang w:val="lt-LT"/>
        </w:rPr>
        <w:t xml:space="preserve">Darbams, atliktiems patalpose nurodytose 2023-06-08 akte </w:t>
      </w:r>
      <w:r w:rsidR="00F70FB3" w:rsidRPr="00EE2844">
        <w:rPr>
          <w:color w:val="000000" w:themeColor="text1"/>
          <w:sz w:val="22"/>
          <w:szCs w:val="22"/>
          <w:lang w:val="lt-LT"/>
        </w:rPr>
        <w:lastRenderedPageBreak/>
        <w:t>pradedamas skaičiuoti nuo 2023-06-08, o Darbams, atliktiems patalpose nurodytose 2023-12-05 akte pradedamas skaičiuoti nuo 2023-12-05.</w:t>
      </w:r>
    </w:p>
    <w:p w14:paraId="1ED98754" w14:textId="51B06D16" w:rsidR="00A701A0" w:rsidRPr="00EE2844" w:rsidRDefault="00A701A0" w:rsidP="006630E6">
      <w:pPr>
        <w:pStyle w:val="BodyText2"/>
        <w:numPr>
          <w:ilvl w:val="0"/>
          <w:numId w:val="14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>Šalys susitaria, kad Užsakovui atnaujinus Darbus ir juos atlikus bei perdavus Užsakovui, kaip numatyta Sutartyje, Vykdytojas pateiks Sutarties 7.3 punkte nurodytą dokumentą,</w:t>
      </w:r>
      <w:r w:rsidRPr="00EE2844">
        <w:rPr>
          <w:color w:val="000000" w:themeColor="text1"/>
          <w:sz w:val="22"/>
          <w:szCs w:val="22"/>
          <w:shd w:val="clear" w:color="auto" w:fill="FFFFFF" w:themeFill="background1"/>
          <w:lang w:val="lt-LT"/>
        </w:rPr>
        <w:t xml:space="preserve"> kuriuo </w:t>
      </w:r>
      <w:r w:rsidRPr="00EE2844">
        <w:rPr>
          <w:bCs/>
          <w:color w:val="000000" w:themeColor="text1"/>
          <w:sz w:val="22"/>
          <w:szCs w:val="22"/>
          <w:shd w:val="clear" w:color="auto" w:fill="FFFFFF" w:themeFill="background1"/>
          <w:lang w:val="lt-LT"/>
        </w:rPr>
        <w:t>užtikrinamas garantinio laikotarpio prievolių įvykdymas pagal pasirašytą rangos sutartį. Šis dokumentas užtikrins defektų šalinimą, kaip numatyta Sutarties 7.3 punkte 3 metų laikotarpiui Darbams, kurie bus atnaujinti Užsakovo</w:t>
      </w:r>
      <w:r w:rsidR="006630E6" w:rsidRPr="00EE2844">
        <w:rPr>
          <w:bCs/>
          <w:color w:val="000000" w:themeColor="text1"/>
          <w:sz w:val="22"/>
          <w:szCs w:val="22"/>
          <w:shd w:val="clear" w:color="auto" w:fill="FFFFFF" w:themeFill="background1"/>
          <w:lang w:val="lt-LT"/>
        </w:rPr>
        <w:t xml:space="preserve"> ir atlikti Vykdytojo</w:t>
      </w:r>
      <w:r w:rsidRPr="00EE2844">
        <w:rPr>
          <w:bCs/>
          <w:color w:val="000000" w:themeColor="text1"/>
          <w:sz w:val="22"/>
          <w:szCs w:val="22"/>
          <w:shd w:val="clear" w:color="auto" w:fill="FFFFFF" w:themeFill="background1"/>
          <w:lang w:val="lt-LT"/>
        </w:rPr>
        <w:t xml:space="preserve"> po šio Susitarimo pasirašymo</w:t>
      </w:r>
      <w:r w:rsidR="006630E6" w:rsidRPr="00EE2844">
        <w:rPr>
          <w:bCs/>
          <w:color w:val="000000" w:themeColor="text1"/>
          <w:sz w:val="22"/>
          <w:szCs w:val="22"/>
          <w:shd w:val="clear" w:color="auto" w:fill="FFFFFF" w:themeFill="background1"/>
          <w:lang w:val="lt-LT"/>
        </w:rPr>
        <w:t xml:space="preserve">, o Darbams </w:t>
      </w:r>
      <w:r w:rsidR="006630E6" w:rsidRPr="00EE2844">
        <w:rPr>
          <w:color w:val="000000" w:themeColor="text1"/>
          <w:sz w:val="22"/>
          <w:szCs w:val="22"/>
          <w:lang w:val="lt-LT"/>
        </w:rPr>
        <w:t>atliktiems patalpose nurodytose 2023-06-08 ir 2023-12-05 aktuose</w:t>
      </w:r>
      <w:r w:rsidR="006630E6" w:rsidRPr="00EE2844">
        <w:rPr>
          <w:bCs/>
          <w:color w:val="000000" w:themeColor="text1"/>
          <w:sz w:val="22"/>
          <w:szCs w:val="22"/>
          <w:shd w:val="clear" w:color="auto" w:fill="FFFFFF" w:themeFill="background1"/>
          <w:lang w:val="lt-LT"/>
        </w:rPr>
        <w:t>, šis dokumentas užtikrins defektų šalinimą laiko tarpui</w:t>
      </w:r>
      <w:r w:rsidRPr="00EE2844">
        <w:rPr>
          <w:bCs/>
          <w:color w:val="000000" w:themeColor="text1"/>
          <w:sz w:val="22"/>
          <w:szCs w:val="22"/>
          <w:shd w:val="clear" w:color="auto" w:fill="FFFFFF" w:themeFill="background1"/>
          <w:lang w:val="lt-LT"/>
        </w:rPr>
        <w:t xml:space="preserve"> likusiam iki 3 metų</w:t>
      </w:r>
      <w:r w:rsidR="006630E6" w:rsidRPr="00EE2844">
        <w:rPr>
          <w:bCs/>
          <w:color w:val="000000" w:themeColor="text1"/>
          <w:sz w:val="22"/>
          <w:szCs w:val="22"/>
          <w:shd w:val="clear" w:color="auto" w:fill="FFFFFF" w:themeFill="background1"/>
          <w:lang w:val="lt-LT"/>
        </w:rPr>
        <w:t xml:space="preserve"> pabaigos </w:t>
      </w:r>
      <w:r w:rsidR="006630E6" w:rsidRPr="00EE2844">
        <w:rPr>
          <w:color w:val="000000" w:themeColor="text1"/>
          <w:sz w:val="22"/>
          <w:szCs w:val="22"/>
          <w:lang w:val="lt-LT"/>
        </w:rPr>
        <w:t>skaičiuojant</w:t>
      </w:r>
      <w:r w:rsidRPr="00EE2844">
        <w:rPr>
          <w:color w:val="000000" w:themeColor="text1"/>
          <w:sz w:val="22"/>
          <w:szCs w:val="22"/>
          <w:lang w:val="lt-LT"/>
        </w:rPr>
        <w:t xml:space="preserve"> atitinkamai nuo 2023-06-08 ir 2023-12-05.</w:t>
      </w:r>
    </w:p>
    <w:p w14:paraId="340085CB" w14:textId="72F61F36" w:rsidR="004D1E36" w:rsidRPr="00EE2844" w:rsidRDefault="00C55CAB" w:rsidP="00E31B4C">
      <w:pPr>
        <w:pStyle w:val="BodyText2"/>
        <w:numPr>
          <w:ilvl w:val="0"/>
          <w:numId w:val="14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 xml:space="preserve"> </w:t>
      </w:r>
      <w:r w:rsidR="00187E5A" w:rsidRPr="00EE2844">
        <w:rPr>
          <w:color w:val="000000" w:themeColor="text1"/>
          <w:sz w:val="22"/>
          <w:szCs w:val="22"/>
          <w:lang w:val="lt-LT"/>
        </w:rPr>
        <w:t>Atsižvelgiant į tai, kad tolimesnis Darbų vykdymas sustabdytas (preambulės b) punktas), nes nėra aiškumo dėl to ar bus skirtas Darbams vykdyti finansavimas, Šalys susitaria, kad Vykdytojo pateikt</w:t>
      </w:r>
      <w:r w:rsidR="00A701A0" w:rsidRPr="00EE2844">
        <w:rPr>
          <w:color w:val="000000" w:themeColor="text1"/>
          <w:sz w:val="22"/>
          <w:szCs w:val="22"/>
          <w:lang w:val="lt-LT"/>
        </w:rPr>
        <w:t>as</w:t>
      </w:r>
      <w:r w:rsidR="00187E5A" w:rsidRPr="00EE2844">
        <w:rPr>
          <w:color w:val="000000" w:themeColor="text1"/>
          <w:sz w:val="22"/>
          <w:szCs w:val="22"/>
          <w:lang w:val="lt-LT"/>
        </w:rPr>
        <w:t xml:space="preserve"> Sutarties įvykdymo užtikrinimas (Sutarties 4.3.12.2 punktas) galioja iki jame nurodyto termino pabaigos, o Užsakovui atnaujinus sustabdytus Darbus, Vykdytojas pateiks naują Sutarties įvykdymo užtikrinimą, kurio galiojimo</w:t>
      </w:r>
      <w:r w:rsidR="00A701A0" w:rsidRPr="00EE2844">
        <w:rPr>
          <w:color w:val="000000" w:themeColor="text1"/>
          <w:sz w:val="22"/>
          <w:szCs w:val="22"/>
          <w:lang w:val="lt-LT"/>
        </w:rPr>
        <w:t xml:space="preserve"> pradžia bus siejama su sustabdytų Darbų atnaujinimu,</w:t>
      </w:r>
      <w:r w:rsidR="00187E5A" w:rsidRPr="00EE2844">
        <w:rPr>
          <w:color w:val="000000" w:themeColor="text1"/>
          <w:sz w:val="22"/>
          <w:szCs w:val="22"/>
          <w:lang w:val="lt-LT"/>
        </w:rPr>
        <w:t xml:space="preserve"> </w:t>
      </w:r>
      <w:r w:rsidR="00A701A0" w:rsidRPr="00EE2844">
        <w:rPr>
          <w:color w:val="000000" w:themeColor="text1"/>
          <w:sz w:val="22"/>
          <w:szCs w:val="22"/>
          <w:lang w:val="lt-LT"/>
        </w:rPr>
        <w:t xml:space="preserve">o galiojimo </w:t>
      </w:r>
      <w:r w:rsidR="00187E5A" w:rsidRPr="00EE2844">
        <w:rPr>
          <w:color w:val="000000" w:themeColor="text1"/>
          <w:sz w:val="22"/>
          <w:szCs w:val="22"/>
          <w:lang w:val="lt-LT"/>
        </w:rPr>
        <w:t>laikotarpis</w:t>
      </w:r>
      <w:r w:rsidR="006630E6" w:rsidRPr="00EE2844">
        <w:rPr>
          <w:color w:val="000000" w:themeColor="text1"/>
          <w:sz w:val="22"/>
          <w:szCs w:val="22"/>
          <w:lang w:val="lt-LT"/>
        </w:rPr>
        <w:t xml:space="preserve"> ir užtikrinimo dydis</w:t>
      </w:r>
      <w:r w:rsidR="00187E5A" w:rsidRPr="00EE2844">
        <w:rPr>
          <w:color w:val="000000" w:themeColor="text1"/>
          <w:sz w:val="22"/>
          <w:szCs w:val="22"/>
          <w:lang w:val="lt-LT"/>
        </w:rPr>
        <w:t xml:space="preserve"> bus parinktas atsižvelgiant į atnaujintų Darbų mastą ir atlikimo terminus bei Sutarties reikalavimus.</w:t>
      </w:r>
    </w:p>
    <w:p w14:paraId="296FDDEC" w14:textId="37FABD7B" w:rsidR="006630E6" w:rsidRPr="00EE2844" w:rsidRDefault="006B1E8D" w:rsidP="00E31B4C">
      <w:pPr>
        <w:pStyle w:val="BodyText2"/>
        <w:numPr>
          <w:ilvl w:val="0"/>
          <w:numId w:val="14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 xml:space="preserve">Šis Susitarimas neturi įtakos kitoms Šalių teisėms ir pareigoms numatytoms Sutartyje, įskaitant Sutarties 9 punkte „Sutarties galiojimas ir nutraukimas“ nurodytoms Šalių teisėms ir pareigoms. </w:t>
      </w:r>
    </w:p>
    <w:p w14:paraId="10437BC5" w14:textId="77777777" w:rsidR="006B1E8D" w:rsidRPr="00EE2844" w:rsidRDefault="006B1E8D" w:rsidP="006B1E8D">
      <w:pPr>
        <w:pStyle w:val="BodyText2"/>
        <w:numPr>
          <w:ilvl w:val="0"/>
          <w:numId w:val="14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color w:val="000000" w:themeColor="text1"/>
          <w:sz w:val="22"/>
          <w:szCs w:val="22"/>
          <w:lang w:val="lt-LT"/>
        </w:rPr>
        <w:t>Šalys patvirtina, kad šis Susitarimas: i) nepažeidžia teisės aktų,  įskaitant Viešųjų pirkimų įstatymo reikalavimų, ii) nepažeidžia Šalių akcininkų, dalininkų, steigėjų ar kreditorių interesų; iii) nepažeidžia teismų ir ar kitų institucijų sprendimų.</w:t>
      </w:r>
    </w:p>
    <w:p w14:paraId="46B6EF7E" w14:textId="20FED17A" w:rsidR="00D70CF7" w:rsidRPr="00EE2844" w:rsidRDefault="00D70CF7" w:rsidP="006B1E8D">
      <w:pPr>
        <w:pStyle w:val="BodyText2"/>
        <w:numPr>
          <w:ilvl w:val="0"/>
          <w:numId w:val="14"/>
        </w:numPr>
        <w:spacing w:before="120" w:after="240" w:line="276" w:lineRule="auto"/>
        <w:jc w:val="both"/>
        <w:rPr>
          <w:color w:val="000000" w:themeColor="text1"/>
          <w:sz w:val="22"/>
          <w:szCs w:val="22"/>
          <w:lang w:val="lt-LT"/>
        </w:rPr>
      </w:pPr>
      <w:r w:rsidRPr="00EE2844">
        <w:rPr>
          <w:iCs/>
          <w:color w:val="000000" w:themeColor="text1"/>
          <w:sz w:val="22"/>
          <w:szCs w:val="22"/>
          <w:lang w:val="lt-LT"/>
        </w:rPr>
        <w:t>Su</w:t>
      </w:r>
      <w:r w:rsidR="006B1E8D" w:rsidRPr="00EE2844">
        <w:rPr>
          <w:iCs/>
          <w:color w:val="000000" w:themeColor="text1"/>
          <w:sz w:val="22"/>
          <w:szCs w:val="22"/>
          <w:lang w:val="lt-LT"/>
        </w:rPr>
        <w:t>sitarimas</w:t>
      </w:r>
      <w:r w:rsidRPr="00EE2844">
        <w:rPr>
          <w:iCs/>
          <w:color w:val="000000" w:themeColor="text1"/>
          <w:sz w:val="22"/>
          <w:szCs w:val="22"/>
          <w:lang w:val="lt-LT"/>
        </w:rPr>
        <w:t xml:space="preserve"> sudaryta</w:t>
      </w:r>
      <w:r w:rsidR="006B1E8D" w:rsidRPr="00EE2844">
        <w:rPr>
          <w:iCs/>
          <w:color w:val="000000" w:themeColor="text1"/>
          <w:sz w:val="22"/>
          <w:szCs w:val="22"/>
          <w:lang w:val="lt-LT"/>
        </w:rPr>
        <w:t>s</w:t>
      </w:r>
      <w:r w:rsidRPr="00EE2844">
        <w:rPr>
          <w:iCs/>
          <w:color w:val="000000" w:themeColor="text1"/>
          <w:sz w:val="22"/>
          <w:szCs w:val="22"/>
          <w:lang w:val="lt-LT"/>
        </w:rPr>
        <w:t xml:space="preserve"> vienu egzemplioriumi, Šalys j</w:t>
      </w:r>
      <w:r w:rsidR="006B1E8D" w:rsidRPr="00EE2844">
        <w:rPr>
          <w:iCs/>
          <w:color w:val="000000" w:themeColor="text1"/>
          <w:sz w:val="22"/>
          <w:szCs w:val="22"/>
          <w:lang w:val="lt-LT"/>
        </w:rPr>
        <w:t>į</w:t>
      </w:r>
      <w:r w:rsidRPr="00EE2844">
        <w:rPr>
          <w:iCs/>
          <w:color w:val="000000" w:themeColor="text1"/>
          <w:sz w:val="22"/>
          <w:szCs w:val="22"/>
          <w:lang w:val="lt-LT"/>
        </w:rPr>
        <w:t xml:space="preserve"> pasirašo kvalifikuotu elektroniniu parašu</w:t>
      </w:r>
      <w:r w:rsidRPr="00EE2844">
        <w:rPr>
          <w:color w:val="000000" w:themeColor="text1"/>
          <w:sz w:val="22"/>
          <w:szCs w:val="22"/>
          <w:lang w:val="lt-LT"/>
        </w:rPr>
        <w:t>.</w:t>
      </w:r>
    </w:p>
    <w:p w14:paraId="730E89BD" w14:textId="77777777" w:rsidR="00D70CF7" w:rsidRPr="00EE2844" w:rsidRDefault="00D70CF7" w:rsidP="006B1E8D">
      <w:pPr>
        <w:tabs>
          <w:tab w:val="left" w:pos="851"/>
        </w:tabs>
        <w:spacing w:line="276" w:lineRule="auto"/>
        <w:ind w:left="360"/>
        <w:jc w:val="both"/>
        <w:rPr>
          <w:b/>
          <w:color w:val="000000" w:themeColor="text1"/>
          <w:sz w:val="22"/>
          <w:szCs w:val="22"/>
          <w:lang w:val="lt-LT"/>
        </w:rPr>
      </w:pPr>
      <w:r w:rsidRPr="00EE2844">
        <w:rPr>
          <w:b/>
          <w:color w:val="000000" w:themeColor="text1"/>
          <w:sz w:val="22"/>
          <w:szCs w:val="22"/>
          <w:lang w:val="lt-LT"/>
        </w:rPr>
        <w:t>Šalių juridiniai adresai:</w:t>
      </w:r>
    </w:p>
    <w:tbl>
      <w:tblPr>
        <w:tblW w:w="9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4395"/>
      </w:tblGrid>
      <w:tr w:rsidR="00D70CF7" w:rsidRPr="00EE2844" w14:paraId="673AA39C" w14:textId="77777777" w:rsidTr="00063593">
        <w:tc>
          <w:tcPr>
            <w:tcW w:w="5040" w:type="dxa"/>
          </w:tcPr>
          <w:p w14:paraId="0FC7171E" w14:textId="77777777" w:rsidR="00D70CF7" w:rsidRPr="00EE2844" w:rsidRDefault="00D70CF7" w:rsidP="007738CA">
            <w:pPr>
              <w:pStyle w:val="BodyTextIndent"/>
              <w:spacing w:after="0" w:line="276" w:lineRule="auto"/>
              <w:ind w:left="0"/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  <w:p w14:paraId="63CE8C53" w14:textId="77777777" w:rsidR="00D70CF7" w:rsidRPr="00EE2844" w:rsidRDefault="00D70CF7" w:rsidP="007738CA">
            <w:pPr>
              <w:pStyle w:val="BodyTextIndent"/>
              <w:spacing w:after="0" w:line="276" w:lineRule="auto"/>
              <w:ind w:left="0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UŽSAKOVAS</w:t>
            </w:r>
          </w:p>
          <w:p w14:paraId="05EA2F5C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6" w:hanging="426"/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Vilniaus Gedimino technikos universitetas</w:t>
            </w:r>
          </w:p>
          <w:p w14:paraId="0427A2C9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5" w:hanging="425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Saulėtekio al. 11, Vilnius</w:t>
            </w:r>
          </w:p>
          <w:p w14:paraId="7F9C9BA2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5" w:hanging="425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Įmonės kodas 111950243</w:t>
            </w:r>
          </w:p>
          <w:p w14:paraId="360B92E8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5" w:hanging="425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PVM kodas LT119502413</w:t>
            </w:r>
          </w:p>
          <w:p w14:paraId="750FAE43" w14:textId="77777777" w:rsidR="00D70CF7" w:rsidRPr="00EE2844" w:rsidRDefault="00D70CF7" w:rsidP="007738CA">
            <w:pPr>
              <w:spacing w:line="276" w:lineRule="auto"/>
              <w:ind w:left="425" w:hanging="425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A/s LT 327300010002459012</w:t>
            </w:r>
          </w:p>
          <w:p w14:paraId="759D3453" w14:textId="77777777" w:rsidR="00D70CF7" w:rsidRPr="00EE2844" w:rsidRDefault="00D70CF7" w:rsidP="007738CA">
            <w:pPr>
              <w:spacing w:line="276" w:lineRule="auto"/>
              <w:ind w:left="426" w:hanging="42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AB Bankas „Swedbank“</w:t>
            </w:r>
          </w:p>
          <w:p w14:paraId="2AED5B40" w14:textId="77777777" w:rsidR="00D70CF7" w:rsidRPr="00EE2844" w:rsidRDefault="00D70CF7" w:rsidP="007738CA">
            <w:pPr>
              <w:spacing w:line="276" w:lineRule="auto"/>
              <w:ind w:left="426" w:hanging="42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Banko kodas 73000</w:t>
            </w:r>
          </w:p>
          <w:p w14:paraId="6ED26CE8" w14:textId="55A317B3" w:rsidR="00D70CF7" w:rsidRPr="00EE2844" w:rsidRDefault="00D70CF7" w:rsidP="007738CA">
            <w:pPr>
              <w:spacing w:line="276" w:lineRule="auto"/>
              <w:ind w:left="426" w:hanging="42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Tel. </w:t>
            </w:r>
            <w:r w:rsidR="002E4A2A" w:rsidRPr="00EE2844">
              <w:rPr>
                <w:color w:val="000000" w:themeColor="text1"/>
                <w:sz w:val="22"/>
                <w:szCs w:val="22"/>
                <w:lang w:val="lt-LT"/>
              </w:rPr>
              <w:t>+370</w:t>
            </w: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 5 2745030</w:t>
            </w:r>
          </w:p>
          <w:p w14:paraId="19A8E523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6" w:hanging="426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El. paštas.: </w:t>
            </w:r>
            <w:hyperlink r:id="rId8" w:history="1">
              <w:r w:rsidRPr="00EE2844">
                <w:rPr>
                  <w:rStyle w:val="Hyperlink"/>
                  <w:sz w:val="22"/>
                  <w:szCs w:val="22"/>
                  <w:lang w:val="lt-LT"/>
                </w:rPr>
                <w:t>vilniustech@vilniustech.lt</w:t>
              </w:r>
            </w:hyperlink>
            <w:r w:rsidRPr="00EE2844">
              <w:rPr>
                <w:rStyle w:val="Hyperlink"/>
                <w:color w:val="000000" w:themeColor="text1"/>
                <w:sz w:val="22"/>
                <w:szCs w:val="22"/>
                <w:lang w:val="lt-LT"/>
              </w:rPr>
              <w:t xml:space="preserve">   </w:t>
            </w: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7F6B35EB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5" w:hanging="425"/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4F008024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5" w:hanging="425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Rektorius </w:t>
            </w:r>
          </w:p>
          <w:p w14:paraId="6140C403" w14:textId="77777777" w:rsidR="00D70CF7" w:rsidRPr="00EE2844" w:rsidRDefault="0041114D" w:rsidP="007738CA">
            <w:pPr>
              <w:pStyle w:val="BodyTextIndent"/>
              <w:spacing w:after="0" w:line="276" w:lineRule="auto"/>
              <w:ind w:left="425" w:hanging="425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Romualdas Kliukas</w:t>
            </w:r>
          </w:p>
          <w:p w14:paraId="0CAC8641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6" w:hanging="426"/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51A712F3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6" w:hanging="426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___________________________                   </w:t>
            </w:r>
          </w:p>
        </w:tc>
        <w:tc>
          <w:tcPr>
            <w:tcW w:w="4395" w:type="dxa"/>
          </w:tcPr>
          <w:p w14:paraId="118EDBFB" w14:textId="77777777" w:rsidR="00D70CF7" w:rsidRPr="00EE2844" w:rsidRDefault="00D70CF7" w:rsidP="007738CA">
            <w:pPr>
              <w:pStyle w:val="BodyTextIndent"/>
              <w:spacing w:after="0" w:line="276" w:lineRule="auto"/>
              <w:ind w:left="0"/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</w:pPr>
          </w:p>
          <w:p w14:paraId="3099EEA5" w14:textId="77777777" w:rsidR="00D70CF7" w:rsidRPr="00EE2844" w:rsidRDefault="00D70CF7" w:rsidP="007738CA">
            <w:pPr>
              <w:pStyle w:val="BodyTextIndent"/>
              <w:spacing w:after="0" w:line="276" w:lineRule="auto"/>
              <w:ind w:left="0"/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VYKDYTOJAS</w:t>
            </w:r>
          </w:p>
          <w:p w14:paraId="1C650E34" w14:textId="77777777" w:rsidR="00D70CF7" w:rsidRPr="00EE2844" w:rsidRDefault="00D70CF7" w:rsidP="007738CA">
            <w:pPr>
              <w:pStyle w:val="BodyTextIndent"/>
              <w:spacing w:after="0" w:line="276" w:lineRule="auto"/>
              <w:ind w:left="0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UAB „</w:t>
            </w:r>
            <w:r w:rsidR="0041114D" w:rsidRPr="00EE2844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EKSTRA STATYBA</w:t>
            </w:r>
            <w:r w:rsidRPr="00EE2844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“</w:t>
            </w:r>
          </w:p>
          <w:p w14:paraId="6BDEA7B2" w14:textId="77777777" w:rsidR="00D70CF7" w:rsidRPr="00EE2844" w:rsidRDefault="0041114D" w:rsidP="007738CA">
            <w:pPr>
              <w:spacing w:line="276" w:lineRule="auto"/>
              <w:ind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Savanorių pr. 139E, 03150 Vilnius</w:t>
            </w:r>
          </w:p>
          <w:p w14:paraId="57D44A74" w14:textId="77777777" w:rsidR="00D70CF7" w:rsidRPr="00EE2844" w:rsidRDefault="00D70CF7" w:rsidP="007738CA">
            <w:pPr>
              <w:spacing w:line="276" w:lineRule="auto"/>
              <w:ind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Įmonės kodas </w:t>
            </w:r>
            <w:r w:rsidR="0041114D" w:rsidRPr="00EE2844">
              <w:rPr>
                <w:color w:val="000000" w:themeColor="text1"/>
                <w:sz w:val="22"/>
                <w:szCs w:val="22"/>
                <w:lang w:val="lt-LT"/>
              </w:rPr>
              <w:t>12589857</w:t>
            </w:r>
          </w:p>
          <w:p w14:paraId="06392879" w14:textId="77777777" w:rsidR="00D70CF7" w:rsidRPr="00EE2844" w:rsidRDefault="00D70CF7" w:rsidP="007738CA">
            <w:pPr>
              <w:spacing w:line="276" w:lineRule="auto"/>
              <w:ind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PVM mok. kodas LT</w:t>
            </w:r>
            <w:r w:rsidR="007B372E" w:rsidRPr="00EE2844">
              <w:rPr>
                <w:color w:val="000000" w:themeColor="text1"/>
                <w:sz w:val="22"/>
                <w:szCs w:val="22"/>
                <w:lang w:val="lt-LT"/>
              </w:rPr>
              <w:t>258598515</w:t>
            </w:r>
          </w:p>
          <w:p w14:paraId="59D265C0" w14:textId="77777777" w:rsidR="00D70CF7" w:rsidRPr="00EE2844" w:rsidRDefault="00D70CF7" w:rsidP="007738CA">
            <w:pPr>
              <w:spacing w:line="276" w:lineRule="auto"/>
              <w:ind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A/s </w:t>
            </w:r>
            <w:r w:rsidR="008E4417" w:rsidRPr="00EE2844">
              <w:rPr>
                <w:color w:val="000000" w:themeColor="text1"/>
                <w:sz w:val="22"/>
                <w:szCs w:val="22"/>
                <w:lang w:val="lt-LT"/>
              </w:rPr>
              <w:t>LT92 7044 0600 0174 7837</w:t>
            </w:r>
          </w:p>
          <w:p w14:paraId="77964EA3" w14:textId="77777777" w:rsidR="00D70CF7" w:rsidRPr="00EE2844" w:rsidRDefault="007B372E" w:rsidP="007738CA">
            <w:pPr>
              <w:spacing w:line="276" w:lineRule="auto"/>
              <w:ind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AB SEB b</w:t>
            </w:r>
            <w:r w:rsidR="00D70CF7" w:rsidRPr="00EE2844">
              <w:rPr>
                <w:color w:val="000000" w:themeColor="text1"/>
                <w:sz w:val="22"/>
                <w:szCs w:val="22"/>
                <w:lang w:val="lt-LT"/>
              </w:rPr>
              <w:t>ankas</w:t>
            </w:r>
          </w:p>
          <w:p w14:paraId="5C53C5E3" w14:textId="77777777" w:rsidR="00D70CF7" w:rsidRPr="00EE2844" w:rsidRDefault="00D70CF7" w:rsidP="007738CA">
            <w:pPr>
              <w:spacing w:line="276" w:lineRule="auto"/>
              <w:ind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Banko kodas</w:t>
            </w:r>
            <w:r w:rsidR="007B372E"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 70440</w:t>
            </w:r>
          </w:p>
          <w:p w14:paraId="14DB8D47" w14:textId="76B59FF4" w:rsidR="00D70CF7" w:rsidRPr="00EE2844" w:rsidRDefault="00D70CF7" w:rsidP="007738CA">
            <w:pPr>
              <w:spacing w:line="276" w:lineRule="auto"/>
              <w:ind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Tel. </w:t>
            </w:r>
            <w:r w:rsidR="002E4A2A" w:rsidRPr="00EE2844">
              <w:rPr>
                <w:color w:val="000000" w:themeColor="text1"/>
                <w:sz w:val="22"/>
                <w:szCs w:val="22"/>
                <w:lang w:val="lt-LT"/>
              </w:rPr>
              <w:t>+370</w:t>
            </w:r>
            <w:r w:rsidR="007B372E"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 5 2477272</w:t>
            </w:r>
          </w:p>
          <w:p w14:paraId="45C7A147" w14:textId="77777777" w:rsidR="00D70CF7" w:rsidRPr="00EE2844" w:rsidRDefault="00D70CF7" w:rsidP="007738CA">
            <w:pPr>
              <w:spacing w:line="276" w:lineRule="auto"/>
              <w:ind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E</w:t>
            </w:r>
            <w:r w:rsidR="0041114D"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l. paštas.: </w:t>
            </w:r>
            <w:hyperlink r:id="rId9" w:history="1">
              <w:r w:rsidR="0041114D" w:rsidRPr="00EE2844">
                <w:rPr>
                  <w:rStyle w:val="Hyperlink"/>
                  <w:sz w:val="22"/>
                  <w:szCs w:val="22"/>
                  <w:lang w:val="lt-LT"/>
                </w:rPr>
                <w:t>info@ekstrastatyba.lt</w:t>
              </w:r>
            </w:hyperlink>
            <w:r w:rsidR="0041114D" w:rsidRPr="00EE2844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1682FB62" w14:textId="77777777" w:rsidR="00D70CF7" w:rsidRPr="00EE2844" w:rsidRDefault="00D70CF7" w:rsidP="007738CA">
            <w:pPr>
              <w:spacing w:line="276" w:lineRule="auto"/>
              <w:ind w:left="426" w:right="-46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39F2A93B" w14:textId="77777777" w:rsidR="00D70CF7" w:rsidRPr="00EE2844" w:rsidRDefault="007B372E" w:rsidP="007738CA">
            <w:pPr>
              <w:pStyle w:val="BodyTextIndent"/>
              <w:spacing w:after="0" w:line="276" w:lineRule="auto"/>
              <w:ind w:left="0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D</w:t>
            </w:r>
            <w:r w:rsidR="00D70CF7" w:rsidRPr="00EE2844">
              <w:rPr>
                <w:color w:val="000000" w:themeColor="text1"/>
                <w:sz w:val="22"/>
                <w:szCs w:val="22"/>
                <w:lang w:val="lt-LT"/>
              </w:rPr>
              <w:t>irektorius</w:t>
            </w:r>
          </w:p>
          <w:p w14:paraId="2D5312FA" w14:textId="339F1B46" w:rsidR="00D70CF7" w:rsidRPr="00EE2844" w:rsidRDefault="00EE2844" w:rsidP="007738CA">
            <w:pPr>
              <w:pStyle w:val="BodyTextIndent"/>
              <w:spacing w:after="0" w:line="276" w:lineRule="auto"/>
              <w:ind w:left="0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Marijus Drumsta</w:t>
            </w:r>
          </w:p>
          <w:p w14:paraId="670BD2CA" w14:textId="77777777" w:rsidR="00D70CF7" w:rsidRPr="00EE2844" w:rsidRDefault="00D70CF7" w:rsidP="007738CA">
            <w:pPr>
              <w:pStyle w:val="BodyTextIndent"/>
              <w:spacing w:after="0" w:line="276" w:lineRule="auto"/>
              <w:ind w:left="426"/>
              <w:rPr>
                <w:color w:val="000000" w:themeColor="text1"/>
                <w:sz w:val="22"/>
                <w:szCs w:val="22"/>
                <w:lang w:val="lt-LT"/>
              </w:rPr>
            </w:pPr>
          </w:p>
          <w:p w14:paraId="4BA284A5" w14:textId="77777777" w:rsidR="0041114D" w:rsidRPr="00EE2844" w:rsidRDefault="0041114D" w:rsidP="007738CA">
            <w:pPr>
              <w:pStyle w:val="BodyTextIndent"/>
              <w:spacing w:after="0" w:line="276" w:lineRule="auto"/>
              <w:ind w:left="0"/>
              <w:rPr>
                <w:color w:val="000000" w:themeColor="text1"/>
                <w:sz w:val="22"/>
                <w:szCs w:val="22"/>
                <w:lang w:val="lt-LT"/>
              </w:rPr>
            </w:pPr>
            <w:r w:rsidRPr="00EE2844">
              <w:rPr>
                <w:color w:val="000000" w:themeColor="text1"/>
                <w:sz w:val="22"/>
                <w:szCs w:val="22"/>
                <w:lang w:val="lt-LT"/>
              </w:rPr>
              <w:t>_____________________________</w:t>
            </w:r>
          </w:p>
          <w:p w14:paraId="34C7920C" w14:textId="77777777" w:rsidR="00D70CF7" w:rsidRPr="00EE2844" w:rsidRDefault="00D70CF7" w:rsidP="007738CA">
            <w:pPr>
              <w:pStyle w:val="BodyTextIndent"/>
              <w:spacing w:after="0" w:line="276" w:lineRule="auto"/>
              <w:ind w:left="0"/>
              <w:rPr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2646D3E3" w14:textId="0486C5A8" w:rsidR="0041114D" w:rsidRPr="00EE2844" w:rsidRDefault="0041114D" w:rsidP="007738CA">
      <w:pPr>
        <w:spacing w:line="276" w:lineRule="auto"/>
        <w:rPr>
          <w:sz w:val="22"/>
          <w:szCs w:val="22"/>
          <w:lang w:val="lt-LT"/>
        </w:rPr>
      </w:pPr>
    </w:p>
    <w:sectPr w:rsidR="0041114D" w:rsidRPr="00EE2844" w:rsidSect="005134F3">
      <w:footerReference w:type="even" r:id="rId10"/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3162" w14:textId="77777777" w:rsidR="00C27E18" w:rsidRDefault="00C27E18" w:rsidP="00D70CF7">
      <w:r>
        <w:separator/>
      </w:r>
    </w:p>
  </w:endnote>
  <w:endnote w:type="continuationSeparator" w:id="0">
    <w:p w14:paraId="3478F672" w14:textId="77777777" w:rsidR="00C27E18" w:rsidRDefault="00C27E18" w:rsidP="00D7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203692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182106" w14:textId="78181A4D" w:rsidR="006B1E8D" w:rsidRDefault="006B1E8D" w:rsidP="00B607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BF1D227" w14:textId="77777777" w:rsidR="006B1E8D" w:rsidRDefault="006B1E8D" w:rsidP="006B1E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774979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4D37F0" w14:textId="0661CB4B" w:rsidR="006B1E8D" w:rsidRDefault="006B1E8D" w:rsidP="00B607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E284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7ADBD8B" w14:textId="77777777" w:rsidR="006B1E8D" w:rsidRDefault="006B1E8D" w:rsidP="006B1E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BDF7C" w14:textId="77777777" w:rsidR="00C27E18" w:rsidRDefault="00C27E18" w:rsidP="00D70CF7">
      <w:r>
        <w:separator/>
      </w:r>
    </w:p>
  </w:footnote>
  <w:footnote w:type="continuationSeparator" w:id="0">
    <w:p w14:paraId="284F9D98" w14:textId="77777777" w:rsidR="00C27E18" w:rsidRDefault="00C27E18" w:rsidP="00D7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16"/>
    <w:multiLevelType w:val="hybridMultilevel"/>
    <w:tmpl w:val="7BC2384C"/>
    <w:lvl w:ilvl="0" w:tplc="5A62B8FA">
      <w:start w:val="6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549744">
      <w:start w:val="1"/>
      <w:numFmt w:val="upperRoman"/>
      <w:pStyle w:val="Heading1"/>
      <w:lvlText w:val="%4.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4"/>
        <w:szCs w:val="24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94980"/>
    <w:multiLevelType w:val="multilevel"/>
    <w:tmpl w:val="8028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8"/>
        </w:tabs>
        <w:ind w:left="42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34D523B"/>
    <w:multiLevelType w:val="multilevel"/>
    <w:tmpl w:val="CB4EE6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A50EEB"/>
    <w:multiLevelType w:val="multilevel"/>
    <w:tmpl w:val="104A66F4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4" w15:restartNumberingAfterBreak="0">
    <w:nsid w:val="1D3233EA"/>
    <w:multiLevelType w:val="multilevel"/>
    <w:tmpl w:val="5438644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950AF4"/>
    <w:multiLevelType w:val="hybridMultilevel"/>
    <w:tmpl w:val="060C79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D6701"/>
    <w:multiLevelType w:val="hybridMultilevel"/>
    <w:tmpl w:val="A8FE974A"/>
    <w:lvl w:ilvl="0" w:tplc="526A1F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C44CB0"/>
    <w:multiLevelType w:val="multilevel"/>
    <w:tmpl w:val="9DB468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960207"/>
    <w:multiLevelType w:val="multilevel"/>
    <w:tmpl w:val="E646A0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0434F6"/>
    <w:multiLevelType w:val="hybridMultilevel"/>
    <w:tmpl w:val="24B47B8E"/>
    <w:lvl w:ilvl="0" w:tplc="0427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 w15:restartNumberingAfterBreak="0">
    <w:nsid w:val="70F82CFA"/>
    <w:multiLevelType w:val="multilevel"/>
    <w:tmpl w:val="3E62BCD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5F1675"/>
    <w:multiLevelType w:val="hybridMultilevel"/>
    <w:tmpl w:val="67D6DB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C0A20"/>
    <w:multiLevelType w:val="hybridMultilevel"/>
    <w:tmpl w:val="0A50DB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D784E"/>
    <w:multiLevelType w:val="multilevel"/>
    <w:tmpl w:val="1318DA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9"/>
  </w:num>
  <w:num w:numId="8">
    <w:abstractNumId w:val="13"/>
  </w:num>
  <w:num w:numId="9">
    <w:abstractNumId w:val="8"/>
  </w:num>
  <w:num w:numId="10">
    <w:abstractNumId w:val="10"/>
  </w:num>
  <w:num w:numId="11">
    <w:abstractNumId w:val="6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5E"/>
    <w:rsid w:val="00032005"/>
    <w:rsid w:val="00045E42"/>
    <w:rsid w:val="00083405"/>
    <w:rsid w:val="000E6AF0"/>
    <w:rsid w:val="00184D14"/>
    <w:rsid w:val="00186040"/>
    <w:rsid w:val="00187E5A"/>
    <w:rsid w:val="002A0F73"/>
    <w:rsid w:val="002E4A2A"/>
    <w:rsid w:val="003079B5"/>
    <w:rsid w:val="003258B9"/>
    <w:rsid w:val="00337B30"/>
    <w:rsid w:val="003A63F9"/>
    <w:rsid w:val="003B5597"/>
    <w:rsid w:val="003D71DA"/>
    <w:rsid w:val="0041114D"/>
    <w:rsid w:val="00447220"/>
    <w:rsid w:val="00454813"/>
    <w:rsid w:val="00461614"/>
    <w:rsid w:val="00497B78"/>
    <w:rsid w:val="004D1E36"/>
    <w:rsid w:val="00512341"/>
    <w:rsid w:val="005134F3"/>
    <w:rsid w:val="005501C1"/>
    <w:rsid w:val="005817DC"/>
    <w:rsid w:val="00586C37"/>
    <w:rsid w:val="006630E6"/>
    <w:rsid w:val="006B1E8D"/>
    <w:rsid w:val="007108A2"/>
    <w:rsid w:val="00735889"/>
    <w:rsid w:val="007738CA"/>
    <w:rsid w:val="007B372E"/>
    <w:rsid w:val="007C30CF"/>
    <w:rsid w:val="00831C70"/>
    <w:rsid w:val="008850D9"/>
    <w:rsid w:val="008E4417"/>
    <w:rsid w:val="00992C02"/>
    <w:rsid w:val="00A701A0"/>
    <w:rsid w:val="00A85D43"/>
    <w:rsid w:val="00AB1807"/>
    <w:rsid w:val="00AC28B3"/>
    <w:rsid w:val="00B417FC"/>
    <w:rsid w:val="00B76652"/>
    <w:rsid w:val="00C27E18"/>
    <w:rsid w:val="00C335DB"/>
    <w:rsid w:val="00C55CAB"/>
    <w:rsid w:val="00C6740E"/>
    <w:rsid w:val="00CA153B"/>
    <w:rsid w:val="00D0595E"/>
    <w:rsid w:val="00D23D40"/>
    <w:rsid w:val="00D57F6D"/>
    <w:rsid w:val="00D60957"/>
    <w:rsid w:val="00D70CF7"/>
    <w:rsid w:val="00E31B4C"/>
    <w:rsid w:val="00EE2844"/>
    <w:rsid w:val="00EE3871"/>
    <w:rsid w:val="00F70FB3"/>
    <w:rsid w:val="00FE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C759"/>
  <w15:chartTrackingRefBased/>
  <w15:docId w15:val="{299164DE-95B5-482B-8411-CDEC65D6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aliases w:val="ERP (1.),skyrius1,Appendix"/>
    <w:basedOn w:val="Normal"/>
    <w:next w:val="Normal"/>
    <w:link w:val="Heading1Char"/>
    <w:qFormat/>
    <w:rsid w:val="00D70CF7"/>
    <w:pPr>
      <w:keepNext/>
      <w:numPr>
        <w:ilvl w:val="3"/>
        <w:numId w:val="1"/>
      </w:numPr>
      <w:spacing w:before="360" w:after="360"/>
      <w:jc w:val="center"/>
      <w:outlineLvl w:val="0"/>
    </w:pPr>
    <w:rPr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,skyrius1 Char,Appendix Char"/>
    <w:basedOn w:val="DefaultParagraphFont"/>
    <w:link w:val="Heading1"/>
    <w:rsid w:val="00D70C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aliases w:val="Alna"/>
    <w:uiPriority w:val="99"/>
    <w:rsid w:val="00D70CF7"/>
    <w:rPr>
      <w:color w:val="0000FF"/>
      <w:u w:val="single"/>
    </w:rPr>
  </w:style>
  <w:style w:type="paragraph" w:styleId="BodyText">
    <w:name w:val="Body Text"/>
    <w:aliases w:val="body indent,ändrad,Body single,EHPT,Body Text2, Char, Char Char, Char Char Char Diagrama Diagrama Diagrama Diagrama Diagrama,Char1"/>
    <w:basedOn w:val="Normal"/>
    <w:link w:val="BodyTextChar"/>
    <w:uiPriority w:val="99"/>
    <w:rsid w:val="00D70CF7"/>
    <w:pPr>
      <w:spacing w:before="120" w:after="120"/>
    </w:pPr>
    <w:rPr>
      <w:rFonts w:ascii="Arial" w:hAnsi="Arial"/>
      <w:snapToGrid w:val="0"/>
      <w:sz w:val="20"/>
      <w:szCs w:val="20"/>
      <w:lang w:val="sv-SE"/>
    </w:rPr>
  </w:style>
  <w:style w:type="character" w:customStyle="1" w:styleId="BodyTextChar">
    <w:name w:val="Body Text Char"/>
    <w:aliases w:val="body indent Char,ändrad Char,Body single Char,EHPT Char,Body Text2 Char, Char Char1, Char Char Char, Char Char Char Diagrama Diagrama Diagrama Diagrama Diagrama Char,Char1 Char"/>
    <w:basedOn w:val="DefaultParagraphFont"/>
    <w:link w:val="BodyText"/>
    <w:uiPriority w:val="99"/>
    <w:rsid w:val="00D70CF7"/>
    <w:rPr>
      <w:rFonts w:ascii="Arial" w:eastAsia="Times New Roman" w:hAnsi="Arial" w:cs="Times New Roman"/>
      <w:snapToGrid w:val="0"/>
      <w:sz w:val="20"/>
      <w:szCs w:val="20"/>
      <w:lang w:val="sv-SE"/>
    </w:rPr>
  </w:style>
  <w:style w:type="paragraph" w:styleId="BodyTextIndent">
    <w:name w:val="Body Text Indent"/>
    <w:basedOn w:val="Normal"/>
    <w:link w:val="BodyTextIndentChar"/>
    <w:rsid w:val="00D70C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70CF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uiPriority w:val="20"/>
    <w:qFormat/>
    <w:rsid w:val="00D70CF7"/>
    <w:rPr>
      <w:i/>
      <w:iCs/>
    </w:rPr>
  </w:style>
  <w:style w:type="paragraph" w:styleId="FootnoteText">
    <w:name w:val="footnote text"/>
    <w:basedOn w:val="Normal"/>
    <w:link w:val="FootnoteTextChar"/>
    <w:rsid w:val="00D70C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70CF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D70CF7"/>
    <w:rPr>
      <w:vertAlign w:val="superscript"/>
    </w:rPr>
  </w:style>
  <w:style w:type="paragraph" w:styleId="BodyText2">
    <w:name w:val="Body Text 2"/>
    <w:basedOn w:val="Normal"/>
    <w:link w:val="BodyText2Char"/>
    <w:rsid w:val="00D70CF7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D70CF7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ListParagraph">
    <w:name w:val="List Paragraph"/>
    <w:aliases w:val="ERP-List Paragraph,List Paragraph1,List Paragraph11,Numbering,List Paragraph Red,Bullet EY,List Paragraph2,Paragraph,Table of contents numbered,List Paragraph21,Buletai,lp1,Bullet 1,Use Case List Paragraph,List Paragraph111,VARNELES"/>
    <w:basedOn w:val="Normal"/>
    <w:link w:val="ListParagraphChar"/>
    <w:uiPriority w:val="34"/>
    <w:qFormat/>
    <w:rsid w:val="00D70CF7"/>
    <w:pPr>
      <w:ind w:left="720"/>
      <w:contextualSpacing/>
    </w:p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Paragraph Char,Table of contents numbered Char,List Paragraph21 Char,Buletai Char,lp1 Char"/>
    <w:link w:val="ListParagraph"/>
    <w:uiPriority w:val="34"/>
    <w:qFormat/>
    <w:rsid w:val="00D70CF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807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Style4">
    <w:name w:val="Style4"/>
    <w:basedOn w:val="Normal"/>
    <w:uiPriority w:val="99"/>
    <w:rsid w:val="00186040"/>
    <w:pPr>
      <w:widowControl w:val="0"/>
      <w:autoSpaceDE w:val="0"/>
      <w:autoSpaceDN w:val="0"/>
      <w:adjustRightInd w:val="0"/>
      <w:spacing w:line="250" w:lineRule="exact"/>
      <w:jc w:val="both"/>
    </w:pPr>
    <w:rPr>
      <w:lang w:val="lt-LT" w:eastAsia="lt-LT"/>
    </w:rPr>
  </w:style>
  <w:style w:type="character" w:customStyle="1" w:styleId="FontStyle24">
    <w:name w:val="Font Style24"/>
    <w:uiPriority w:val="99"/>
    <w:rsid w:val="00186040"/>
    <w:rPr>
      <w:rFonts w:ascii="Times New Roman" w:hAnsi="Times New Roman" w:cs="Times New Roman" w:hint="default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B1E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1E8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B1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niustech@vilniustech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ekstrastatyb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CFB9-353C-4350-AED0-769408F0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3574</Words>
  <Characters>2038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Algis Tuminas</dc:creator>
  <cp:keywords/>
  <dc:description/>
  <cp:lastModifiedBy>Arūnas Abraitis</cp:lastModifiedBy>
  <cp:revision>2</cp:revision>
  <cp:lastPrinted>2021-12-10T12:19:00Z</cp:lastPrinted>
  <dcterms:created xsi:type="dcterms:W3CDTF">2024-05-14T13:00:00Z</dcterms:created>
  <dcterms:modified xsi:type="dcterms:W3CDTF">2024-05-14T13:00:00Z</dcterms:modified>
</cp:coreProperties>
</file>