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25BE7D3D" w:rsidR="00F75225" w:rsidRPr="00185F73" w:rsidRDefault="008E4B93">
      <w:pPr>
        <w:jc w:val="center"/>
        <w:rPr>
          <w:sz w:val="22"/>
          <w:szCs w:val="22"/>
          <w:lang w:val="lt-LT"/>
        </w:rPr>
      </w:pPr>
      <w:r w:rsidRPr="00185F73">
        <w:rPr>
          <w:b/>
          <w:sz w:val="22"/>
          <w:szCs w:val="22"/>
          <w:lang w:val="lt-LT"/>
        </w:rPr>
        <w:t>PIRKIMO – PARDAVIMO SUTARTIS Nr. S1-</w:t>
      </w:r>
      <w:r w:rsidR="001A55E6">
        <w:rPr>
          <w:bCs/>
          <w:sz w:val="22"/>
          <w:szCs w:val="22"/>
          <w:lang w:val="lt-LT"/>
        </w:rPr>
        <w:t>483/21</w:t>
      </w:r>
    </w:p>
    <w:p w14:paraId="19E0DD32" w14:textId="77777777" w:rsidR="00F75225" w:rsidRPr="00185F73" w:rsidRDefault="00F75225">
      <w:pPr>
        <w:jc w:val="center"/>
        <w:rPr>
          <w:sz w:val="22"/>
          <w:szCs w:val="22"/>
          <w:lang w:val="lt-LT"/>
        </w:rPr>
      </w:pPr>
    </w:p>
    <w:p w14:paraId="62929995" w14:textId="6ACD3547"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6368E1">
        <w:rPr>
          <w:rFonts w:cs="Times New Roman"/>
          <w:color w:val="000000"/>
          <w:sz w:val="22"/>
          <w:szCs w:val="22"/>
        </w:rPr>
        <w:t>1</w:t>
      </w:r>
      <w:r w:rsidRPr="00185F73">
        <w:rPr>
          <w:rFonts w:cs="Times New Roman"/>
          <w:color w:val="000000"/>
          <w:sz w:val="22"/>
          <w:szCs w:val="22"/>
        </w:rPr>
        <w:t xml:space="preserve"> m. </w:t>
      </w:r>
      <w:r w:rsidR="001178FF">
        <w:rPr>
          <w:rFonts w:cs="Times New Roman"/>
          <w:color w:val="000000"/>
          <w:sz w:val="22"/>
          <w:szCs w:val="22"/>
        </w:rPr>
        <w:t xml:space="preserve"> </w:t>
      </w:r>
      <w:r w:rsidR="00781888">
        <w:rPr>
          <w:rFonts w:cs="Times New Roman"/>
          <w:color w:val="000000"/>
          <w:sz w:val="22"/>
          <w:szCs w:val="22"/>
        </w:rPr>
        <w:t xml:space="preserve">gruodžio </w:t>
      </w:r>
      <w:r w:rsidR="001A55E6">
        <w:rPr>
          <w:rFonts w:cs="Times New Roman"/>
          <w:color w:val="000000"/>
          <w:sz w:val="22"/>
          <w:szCs w:val="22"/>
        </w:rPr>
        <w:t>28</w:t>
      </w:r>
      <w:r w:rsidR="001178FF">
        <w:rPr>
          <w:rFonts w:cs="Times New Roman"/>
          <w:color w:val="000000"/>
          <w:sz w:val="22"/>
          <w:szCs w:val="22"/>
        </w:rPr>
        <w:t xml:space="preserve">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31C72217" w14:textId="3CEA0AEF" w:rsidR="00297604" w:rsidRPr="00297604" w:rsidRDefault="00297604" w:rsidP="00297604">
      <w:pPr>
        <w:pStyle w:val="BodyText1"/>
        <w:ind w:firstLine="851"/>
        <w:rPr>
          <w:sz w:val="22"/>
          <w:szCs w:val="22"/>
          <w:lang w:val="lt-LT"/>
        </w:rPr>
      </w:pPr>
      <w:r w:rsidRPr="001178FF">
        <w:rPr>
          <w:b/>
          <w:bCs/>
          <w:sz w:val="22"/>
          <w:szCs w:val="22"/>
          <w:lang w:val="lt-LT"/>
        </w:rPr>
        <w:t>VšĮ Vilniaus miesto klinikinė ligoninė</w:t>
      </w:r>
      <w:r w:rsidRPr="00297604">
        <w:rPr>
          <w:sz w:val="22"/>
          <w:szCs w:val="22"/>
          <w:lang w:val="lt-LT"/>
        </w:rPr>
        <w:t xml:space="preserve"> (toliau - Pirkėjas), </w:t>
      </w:r>
      <w:r w:rsidR="00781888">
        <w:rPr>
          <w:sz w:val="22"/>
          <w:szCs w:val="22"/>
          <w:lang w:val="lt-LT"/>
        </w:rPr>
        <w:t>direktoriaus Narimanto Markevičiaus</w:t>
      </w:r>
      <w:r w:rsidRPr="00297604">
        <w:rPr>
          <w:sz w:val="22"/>
          <w:szCs w:val="22"/>
          <w:lang w:val="lt-LT"/>
        </w:rPr>
        <w:t xml:space="preserve">, veikiančio pagal ligoninės įstatus, ir </w:t>
      </w:r>
      <w:r w:rsidR="008327A2">
        <w:rPr>
          <w:b/>
          <w:bCs/>
          <w:sz w:val="22"/>
          <w:szCs w:val="22"/>
          <w:lang w:val="lt-LT"/>
        </w:rPr>
        <w:t>UAB „Linea libera“</w:t>
      </w:r>
      <w:r w:rsidR="001178FF">
        <w:rPr>
          <w:sz w:val="22"/>
          <w:szCs w:val="22"/>
          <w:lang w:val="lt-LT"/>
        </w:rPr>
        <w:t xml:space="preserve"> </w:t>
      </w:r>
      <w:r w:rsidRPr="00297604">
        <w:rPr>
          <w:sz w:val="22"/>
          <w:szCs w:val="22"/>
          <w:lang w:val="lt-LT"/>
        </w:rPr>
        <w:t xml:space="preserve">(toliau - </w:t>
      </w:r>
      <w:r w:rsidR="00F51396">
        <w:rPr>
          <w:sz w:val="22"/>
          <w:szCs w:val="22"/>
          <w:lang w:val="lt-LT"/>
        </w:rPr>
        <w:t>Tiekėjas</w:t>
      </w:r>
      <w:r w:rsidRPr="00297604">
        <w:rPr>
          <w:sz w:val="22"/>
          <w:szCs w:val="22"/>
          <w:lang w:val="lt-LT"/>
        </w:rPr>
        <w:t xml:space="preserve">), atstovaujama </w:t>
      </w:r>
      <w:r w:rsidR="001178FF">
        <w:rPr>
          <w:sz w:val="22"/>
          <w:szCs w:val="22"/>
          <w:lang w:val="lt-LT"/>
        </w:rPr>
        <w:t xml:space="preserve"> </w:t>
      </w:r>
      <w:r w:rsidR="008327A2">
        <w:rPr>
          <w:sz w:val="22"/>
          <w:szCs w:val="22"/>
          <w:lang w:val="lt-LT"/>
        </w:rPr>
        <w:t>direktoriaus Juozo Daugvilos</w:t>
      </w:r>
      <w:r w:rsidRPr="00297604">
        <w:rPr>
          <w:sz w:val="22"/>
          <w:szCs w:val="22"/>
          <w:lang w:val="lt-LT"/>
        </w:rPr>
        <w:t xml:space="preserve">, veikiančio pagal </w:t>
      </w:r>
      <w:r w:rsidR="008327A2">
        <w:rPr>
          <w:sz w:val="22"/>
          <w:szCs w:val="22"/>
          <w:lang w:val="lt-LT"/>
        </w:rPr>
        <w:t>įstaigos įstatus</w:t>
      </w:r>
      <w:r w:rsidRPr="00297604">
        <w:rPr>
          <w:sz w:val="22"/>
          <w:szCs w:val="22"/>
          <w:lang w:val="lt-LT"/>
        </w:rPr>
        <w:t>, laimėj</w:t>
      </w:r>
      <w:r w:rsidR="0073355B">
        <w:rPr>
          <w:sz w:val="22"/>
          <w:szCs w:val="22"/>
          <w:lang w:val="lt-LT"/>
        </w:rPr>
        <w:t>ęs</w:t>
      </w:r>
      <w:r w:rsidRPr="00297604">
        <w:rPr>
          <w:sz w:val="22"/>
          <w:szCs w:val="22"/>
          <w:lang w:val="lt-LT"/>
        </w:rPr>
        <w:t xml:space="preserve"> 202</w:t>
      </w:r>
      <w:r>
        <w:rPr>
          <w:sz w:val="22"/>
          <w:szCs w:val="22"/>
          <w:lang w:val="lt-LT"/>
        </w:rPr>
        <w:t>1</w:t>
      </w:r>
      <w:r w:rsidRPr="00297604">
        <w:rPr>
          <w:sz w:val="22"/>
          <w:szCs w:val="22"/>
          <w:lang w:val="lt-LT"/>
        </w:rPr>
        <w:t xml:space="preserve"> m. </w:t>
      </w:r>
      <w:r w:rsidR="00781888">
        <w:rPr>
          <w:sz w:val="22"/>
          <w:szCs w:val="22"/>
          <w:lang w:val="lt-LT"/>
        </w:rPr>
        <w:t>spalio 1</w:t>
      </w:r>
      <w:r w:rsidR="001178FF">
        <w:rPr>
          <w:sz w:val="22"/>
          <w:szCs w:val="22"/>
          <w:lang w:val="lt-LT"/>
        </w:rPr>
        <w:t xml:space="preserve"> </w:t>
      </w:r>
      <w:r w:rsidRPr="00297604">
        <w:rPr>
          <w:sz w:val="22"/>
          <w:szCs w:val="22"/>
          <w:lang w:val="lt-LT"/>
        </w:rPr>
        <w:t xml:space="preserve">d. CVP IS skelbtą (pirkimo Nr. </w:t>
      </w:r>
      <w:r w:rsidR="00781888">
        <w:rPr>
          <w:sz w:val="22"/>
          <w:szCs w:val="22"/>
          <w:lang w:val="lt-LT"/>
        </w:rPr>
        <w:t>565499</w:t>
      </w:r>
      <w:r w:rsidRPr="00297604">
        <w:rPr>
          <w:sz w:val="22"/>
          <w:szCs w:val="22"/>
          <w:lang w:val="lt-LT"/>
        </w:rPr>
        <w:t xml:space="preserve">) </w:t>
      </w:r>
      <w:r w:rsidR="003D3898">
        <w:rPr>
          <w:sz w:val="22"/>
          <w:szCs w:val="22"/>
          <w:lang w:val="lt-LT"/>
        </w:rPr>
        <w:t>diagnostikos reagentų, laboratorinių priemonių ir serumų bei</w:t>
      </w:r>
      <w:r w:rsidR="003D3898" w:rsidRPr="00266CA1">
        <w:rPr>
          <w:lang w:val="lt-LT"/>
        </w:rPr>
        <w:t xml:space="preserve"> </w:t>
      </w:r>
      <w:r w:rsidR="003D3898" w:rsidRPr="003D3898">
        <w:rPr>
          <w:sz w:val="22"/>
          <w:szCs w:val="22"/>
          <w:lang w:val="lt-LT"/>
        </w:rPr>
        <w:t>analizatoriaus (-</w:t>
      </w:r>
      <w:proofErr w:type="spellStart"/>
      <w:r w:rsidR="003D3898" w:rsidRPr="003D3898">
        <w:rPr>
          <w:sz w:val="22"/>
          <w:szCs w:val="22"/>
          <w:lang w:val="lt-LT"/>
        </w:rPr>
        <w:t>ių</w:t>
      </w:r>
      <w:proofErr w:type="spellEnd"/>
      <w:r w:rsidR="003D3898" w:rsidRPr="003D3898">
        <w:rPr>
          <w:sz w:val="22"/>
          <w:szCs w:val="22"/>
          <w:lang w:val="lt-LT"/>
        </w:rPr>
        <w:t>) nuom</w:t>
      </w:r>
      <w:r w:rsidR="004B07C6">
        <w:rPr>
          <w:sz w:val="22"/>
          <w:szCs w:val="22"/>
          <w:lang w:val="lt-LT"/>
        </w:rPr>
        <w:t>os</w:t>
      </w:r>
      <w:r w:rsidR="003D3898" w:rsidRPr="003D3898">
        <w:rPr>
          <w:sz w:val="22"/>
          <w:szCs w:val="22"/>
          <w:lang w:val="lt-LT"/>
        </w:rPr>
        <w:t xml:space="preserve"> arba panaud</w:t>
      </w:r>
      <w:r w:rsidR="004B07C6">
        <w:rPr>
          <w:sz w:val="22"/>
          <w:szCs w:val="22"/>
          <w:lang w:val="lt-LT"/>
        </w:rPr>
        <w:t>os</w:t>
      </w:r>
      <w:r>
        <w:rPr>
          <w:sz w:val="22"/>
          <w:szCs w:val="22"/>
          <w:lang w:val="lt-LT"/>
        </w:rPr>
        <w:t xml:space="preserve"> pirkimo</w:t>
      </w:r>
      <w:r w:rsidRPr="00297604">
        <w:rPr>
          <w:sz w:val="22"/>
          <w:szCs w:val="22"/>
          <w:lang w:val="lt-LT"/>
        </w:rPr>
        <w:t xml:space="preserve"> konkursą, vykdytą atviro konkurso būdu, kartu Sutartyje vadinamos „Šalimis“ arba kiekviena atskirai „Šalimi“, sudarė šią sutartį:</w:t>
      </w:r>
    </w:p>
    <w:p w14:paraId="4A23248C" w14:textId="77777777" w:rsidR="00F75225" w:rsidRPr="00185F73" w:rsidRDefault="00F75225">
      <w:pPr>
        <w:pStyle w:val="BodyText1"/>
        <w:ind w:firstLine="45"/>
        <w:rPr>
          <w:rFonts w:ascii="Times New Roman" w:hAnsi="Times New Roman"/>
          <w:sz w:val="22"/>
          <w:szCs w:val="22"/>
          <w:lang w:val="lt-LT"/>
        </w:rPr>
      </w:pPr>
    </w:p>
    <w:p w14:paraId="413DDE0F" w14:textId="77777777"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b/>
          <w:bCs/>
          <w:sz w:val="22"/>
          <w:szCs w:val="22"/>
        </w:rPr>
        <w:t>1. Sutarties objektas</w:t>
      </w:r>
    </w:p>
    <w:p w14:paraId="7D7CBF0F"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1.1. Sutarties dalykas yra:</w:t>
      </w:r>
    </w:p>
    <w:p w14:paraId="55632261" w14:textId="58A22767" w:rsidR="00F75225" w:rsidRPr="007D4C6E" w:rsidRDefault="008E4B93" w:rsidP="000370FF">
      <w:pPr>
        <w:pStyle w:val="BodyText1"/>
        <w:ind w:firstLine="0"/>
        <w:rPr>
          <w:rFonts w:ascii="Times New Roman" w:hAnsi="Times New Roman"/>
          <w:sz w:val="22"/>
          <w:szCs w:val="22"/>
          <w:lang w:val="lt-LT"/>
        </w:rPr>
      </w:pPr>
      <w:r w:rsidRPr="00F87F40">
        <w:rPr>
          <w:rFonts w:ascii="Times New Roman" w:hAnsi="Times New Roman"/>
          <w:sz w:val="22"/>
          <w:szCs w:val="22"/>
          <w:lang w:val="lt-LT"/>
        </w:rPr>
        <w:t xml:space="preserve">1.1.1. </w:t>
      </w:r>
      <w:r w:rsidRPr="00F87F40">
        <w:rPr>
          <w:rFonts w:ascii="Times New Roman" w:hAnsi="Times New Roman"/>
          <w:b/>
          <w:bCs/>
          <w:sz w:val="22"/>
          <w:szCs w:val="22"/>
          <w:lang w:val="lt-LT"/>
        </w:rPr>
        <w:t>diagnostikos reagentai</w:t>
      </w:r>
      <w:r w:rsidR="003D3898">
        <w:rPr>
          <w:rFonts w:ascii="Times New Roman" w:hAnsi="Times New Roman"/>
          <w:b/>
          <w:bCs/>
          <w:sz w:val="22"/>
          <w:szCs w:val="22"/>
          <w:lang w:val="lt-LT"/>
        </w:rPr>
        <w:t>, laboratorinės priemonės ir serumai</w:t>
      </w:r>
      <w:r w:rsidR="000370FF">
        <w:rPr>
          <w:rFonts w:ascii="Times New Roman" w:hAnsi="Times New Roman"/>
          <w:b/>
          <w:bCs/>
          <w:sz w:val="22"/>
          <w:szCs w:val="22"/>
          <w:lang w:val="lt-LT"/>
        </w:rPr>
        <w:t xml:space="preserve"> </w:t>
      </w:r>
      <w:r w:rsidRPr="003D3898">
        <w:rPr>
          <w:rFonts w:ascii="Times New Roman" w:hAnsi="Times New Roman"/>
          <w:sz w:val="22"/>
          <w:szCs w:val="22"/>
          <w:lang w:val="lt-LT"/>
        </w:rPr>
        <w:t>(toliau - Prekės</w:t>
      </w:r>
      <w:r w:rsidRPr="007D4C6E">
        <w:rPr>
          <w:rFonts w:ascii="Times New Roman" w:hAnsi="Times New Roman"/>
          <w:sz w:val="22"/>
          <w:szCs w:val="22"/>
          <w:lang w:val="lt-LT"/>
        </w:rPr>
        <w:t>)</w:t>
      </w:r>
      <w:r w:rsidR="003D3898" w:rsidRPr="007D4C6E">
        <w:rPr>
          <w:rFonts w:ascii="Times New Roman" w:hAnsi="Times New Roman"/>
          <w:sz w:val="22"/>
          <w:szCs w:val="22"/>
          <w:lang w:val="lt-LT"/>
        </w:rPr>
        <w:t xml:space="preserve">, </w:t>
      </w:r>
      <w:r w:rsidR="000370FF" w:rsidRPr="007D4C6E">
        <w:rPr>
          <w:rFonts w:ascii="Times New Roman" w:hAnsi="Times New Roman"/>
          <w:sz w:val="22"/>
          <w:szCs w:val="22"/>
          <w:lang w:val="lt-LT"/>
        </w:rPr>
        <w:t>kurių specifikacija ir</w:t>
      </w:r>
      <w:r w:rsidR="003D3898" w:rsidRPr="007D4C6E">
        <w:rPr>
          <w:rFonts w:ascii="Times New Roman" w:hAnsi="Times New Roman"/>
          <w:sz w:val="22"/>
          <w:szCs w:val="22"/>
          <w:lang w:val="lt-LT"/>
        </w:rPr>
        <w:t xml:space="preserve"> įkainiai</w:t>
      </w:r>
      <w:r w:rsidR="000370FF" w:rsidRPr="007D4C6E">
        <w:rPr>
          <w:rFonts w:ascii="Times New Roman" w:hAnsi="Times New Roman"/>
          <w:sz w:val="22"/>
          <w:szCs w:val="22"/>
          <w:lang w:val="lt-LT"/>
        </w:rPr>
        <w:t xml:space="preserve"> nurodyti sutarties priede Nr. 1.</w:t>
      </w:r>
    </w:p>
    <w:p w14:paraId="0FF16B8F" w14:textId="028CBC61" w:rsidR="003D3898" w:rsidRPr="007D4C6E" w:rsidRDefault="003D3898" w:rsidP="000370FF">
      <w:pPr>
        <w:pStyle w:val="BodyText1"/>
        <w:ind w:firstLine="0"/>
        <w:rPr>
          <w:rFonts w:ascii="Times New Roman" w:hAnsi="Times New Roman"/>
          <w:sz w:val="22"/>
          <w:szCs w:val="22"/>
          <w:lang w:val="lt-LT"/>
        </w:rPr>
      </w:pPr>
      <w:r w:rsidRPr="007D4C6E">
        <w:rPr>
          <w:rFonts w:ascii="Times New Roman" w:hAnsi="Times New Roman"/>
          <w:sz w:val="22"/>
          <w:szCs w:val="22"/>
          <w:lang w:val="lt-LT"/>
        </w:rPr>
        <w:t xml:space="preserve">1.1.2. </w:t>
      </w:r>
      <w:r w:rsidRPr="007D4C6E">
        <w:rPr>
          <w:rFonts w:ascii="Times New Roman" w:hAnsi="Times New Roman"/>
          <w:b/>
          <w:bCs/>
          <w:sz w:val="22"/>
          <w:szCs w:val="22"/>
          <w:lang w:val="lt-LT"/>
        </w:rPr>
        <w:t>analizatoriaus (-</w:t>
      </w:r>
      <w:proofErr w:type="spellStart"/>
      <w:r w:rsidRPr="007D4C6E">
        <w:rPr>
          <w:rFonts w:ascii="Times New Roman" w:hAnsi="Times New Roman"/>
          <w:b/>
          <w:bCs/>
          <w:sz w:val="22"/>
          <w:szCs w:val="22"/>
          <w:lang w:val="lt-LT"/>
        </w:rPr>
        <w:t>ių</w:t>
      </w:r>
      <w:proofErr w:type="spellEnd"/>
      <w:r w:rsidRPr="007D4C6E">
        <w:rPr>
          <w:rFonts w:ascii="Times New Roman" w:hAnsi="Times New Roman"/>
          <w:b/>
          <w:bCs/>
          <w:sz w:val="22"/>
          <w:szCs w:val="22"/>
          <w:lang w:val="lt-LT"/>
        </w:rPr>
        <w:t>) nuoma arba panauda</w:t>
      </w:r>
      <w:r w:rsidR="004B07C6" w:rsidRPr="007D4C6E">
        <w:rPr>
          <w:rFonts w:ascii="Times New Roman" w:hAnsi="Times New Roman"/>
          <w:b/>
          <w:bCs/>
          <w:sz w:val="22"/>
          <w:szCs w:val="22"/>
          <w:lang w:val="lt-LT"/>
        </w:rPr>
        <w:t>*</w:t>
      </w:r>
      <w:r w:rsidRPr="007D4C6E">
        <w:rPr>
          <w:rFonts w:ascii="Times New Roman" w:hAnsi="Times New Roman"/>
          <w:sz w:val="22"/>
          <w:szCs w:val="22"/>
          <w:lang w:val="lt-LT"/>
        </w:rPr>
        <w:t xml:space="preserve"> (toliau – Įrenginys), kurių specifikacija ir kainos nurodyti sutarties priede Nr. 2.</w:t>
      </w:r>
      <w:r w:rsidR="004B07C6" w:rsidRPr="007D4C6E">
        <w:rPr>
          <w:rFonts w:ascii="Times New Roman" w:hAnsi="Times New Roman"/>
          <w:sz w:val="22"/>
          <w:szCs w:val="22"/>
          <w:lang w:val="lt-LT"/>
        </w:rPr>
        <w:t xml:space="preserve"> (*Taikoma jei šia Sutartimi nuomojama/ panaudos būdu gaunama Įranga).</w:t>
      </w:r>
    </w:p>
    <w:p w14:paraId="572AB74F" w14:textId="1C78D8D0"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w:t>
      </w:r>
      <w:r w:rsidR="00436BC3">
        <w:rPr>
          <w:rFonts w:ascii="Times New Roman" w:hAnsi="Times New Roman" w:cs="Times New Roman"/>
          <w:sz w:val="22"/>
          <w:szCs w:val="22"/>
        </w:rPr>
        <w:t>2</w:t>
      </w:r>
      <w:r w:rsidRPr="00185F73">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 xml:space="preserve">2.2. </w:t>
      </w:r>
      <w:r w:rsidR="00FF353A">
        <w:rPr>
          <w:rFonts w:ascii="Times New Roman" w:hAnsi="Times New Roman"/>
          <w:bCs/>
          <w:color w:val="000000"/>
          <w:sz w:val="22"/>
          <w:szCs w:val="22"/>
          <w:lang w:val="lt-LT"/>
        </w:rPr>
        <w:t xml:space="preserve">Prekės </w:t>
      </w:r>
      <w:r w:rsidR="00D873C2" w:rsidRPr="00D873C2">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priemonės -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w:t>
      </w:r>
      <w:r w:rsidR="00C00835" w:rsidRPr="00C00835">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w:t>
      </w:r>
      <w:r w:rsidR="007D4C6E">
        <w:rPr>
          <w:rFonts w:ascii="Times New Roman" w:hAnsi="Times New Roman"/>
          <w:bCs/>
          <w:sz w:val="22"/>
          <w:szCs w:val="22"/>
          <w:lang w:val="lt-LT"/>
        </w:rPr>
        <w:t xml:space="preserve">sąlygose nustatytų </w:t>
      </w:r>
      <w:r w:rsidRPr="00185F73">
        <w:rPr>
          <w:rFonts w:ascii="Times New Roman" w:hAnsi="Times New Roman"/>
          <w:bCs/>
          <w:sz w:val="22"/>
          <w:szCs w:val="22"/>
          <w:lang w:val="lt-LT"/>
        </w:rPr>
        <w:t xml:space="preserve">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2.8. Prekių kokybė ir pavadinimas turi atitikti </w:t>
      </w:r>
      <w:r w:rsidR="007D4C6E">
        <w:rPr>
          <w:rFonts w:ascii="Times New Roman" w:hAnsi="Times New Roman"/>
          <w:bCs/>
          <w:color w:val="000000"/>
          <w:sz w:val="22"/>
          <w:szCs w:val="22"/>
          <w:lang w:val="lt-LT"/>
        </w:rPr>
        <w:t>K</w:t>
      </w:r>
      <w:r w:rsidRPr="00185F73">
        <w:rPr>
          <w:rFonts w:ascii="Times New Roman" w:hAnsi="Times New Roman"/>
          <w:bCs/>
          <w:color w:val="000000"/>
          <w:sz w:val="22"/>
          <w:szCs w:val="22"/>
          <w:lang w:val="lt-LT"/>
        </w:rPr>
        <w:t>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64C1F526"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r w:rsidR="004B07C6">
        <w:rPr>
          <w:rFonts w:ascii="Times New Roman" w:hAnsi="Times New Roman"/>
          <w:b/>
          <w:bCs/>
          <w:color w:val="000000"/>
          <w:sz w:val="22"/>
          <w:szCs w:val="22"/>
          <w:lang w:val="lt-LT"/>
        </w:rPr>
        <w:t xml:space="preserve"> </w:t>
      </w:r>
      <w:r w:rsidR="004B07C6" w:rsidRPr="004B07C6">
        <w:rPr>
          <w:rFonts w:ascii="Times New Roman" w:hAnsi="Times New Roman"/>
          <w:b/>
          <w:bCs/>
          <w:color w:val="000000"/>
          <w:sz w:val="22"/>
          <w:szCs w:val="22"/>
          <w:lang w:val="lt-LT"/>
        </w:rPr>
        <w:t>(</w:t>
      </w:r>
      <w:r w:rsidR="004B07C6">
        <w:rPr>
          <w:rFonts w:ascii="Times New Roman" w:hAnsi="Times New Roman"/>
          <w:b/>
          <w:bCs/>
          <w:color w:val="000000"/>
          <w:sz w:val="22"/>
          <w:szCs w:val="22"/>
          <w:lang w:val="lt-LT"/>
        </w:rPr>
        <w:t>Taikoma j</w:t>
      </w:r>
      <w:r w:rsidR="004B07C6" w:rsidRPr="004B07C6">
        <w:rPr>
          <w:rFonts w:ascii="Times New Roman" w:hAnsi="Times New Roman"/>
          <w:b/>
          <w:bCs/>
          <w:color w:val="000000"/>
          <w:sz w:val="22"/>
          <w:szCs w:val="22"/>
          <w:lang w:val="lt-LT"/>
        </w:rPr>
        <w:t>ei šia Sutartimi nuomojama</w:t>
      </w:r>
      <w:r w:rsidR="004B07C6">
        <w:rPr>
          <w:rFonts w:ascii="Times New Roman" w:hAnsi="Times New Roman"/>
          <w:b/>
          <w:bCs/>
          <w:color w:val="000000"/>
          <w:sz w:val="22"/>
          <w:szCs w:val="22"/>
          <w:lang w:val="lt-LT"/>
        </w:rPr>
        <w:t xml:space="preserve">/ panaudos būdu gaunama </w:t>
      </w:r>
      <w:r w:rsidR="004B07C6" w:rsidRPr="004B07C6">
        <w:rPr>
          <w:rFonts w:ascii="Times New Roman" w:hAnsi="Times New Roman"/>
          <w:b/>
          <w:bCs/>
          <w:color w:val="000000"/>
          <w:sz w:val="22"/>
          <w:szCs w:val="22"/>
          <w:lang w:val="lt-LT"/>
        </w:rPr>
        <w:t>Įranga</w:t>
      </w:r>
      <w:r w:rsidR="004B07C6">
        <w:rPr>
          <w:rFonts w:ascii="Times New Roman" w:hAnsi="Times New Roman"/>
          <w:b/>
          <w:bCs/>
          <w:color w:val="000000"/>
          <w:sz w:val="22"/>
          <w:szCs w:val="22"/>
          <w:lang w:val="lt-LT"/>
        </w:rPr>
        <w:t>)</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319B15CD" w:rsidR="00F75225" w:rsidRPr="00185F73" w:rsidRDefault="008E4B93">
      <w:pPr>
        <w:jc w:val="both"/>
        <w:rPr>
          <w:sz w:val="22"/>
          <w:szCs w:val="22"/>
          <w:lang w:val="lt-LT"/>
        </w:rPr>
      </w:pPr>
      <w:r w:rsidRPr="00D873C2">
        <w:rPr>
          <w:color w:val="000000"/>
          <w:sz w:val="22"/>
          <w:szCs w:val="22"/>
          <w:lang w:val="lt-LT"/>
        </w:rPr>
        <w:t xml:space="preserve">3.2. </w:t>
      </w:r>
      <w:r w:rsidR="00D873C2" w:rsidRPr="00D873C2">
        <w:rPr>
          <w:bCs/>
          <w:color w:val="000000"/>
          <w:sz w:val="22"/>
          <w:szCs w:val="22"/>
          <w:lang w:val="lt-LT"/>
        </w:rPr>
        <w:t xml:space="preserve">Įranga turi būti pažymėta CE ženklu ir privalo atitikti Europos Parlamento ir Tarybos reglamento (ES) 2017/745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priemonės -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priemonių saugos techninio reglamento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lastRenderedPageBreak/>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06196986"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r w:rsidR="007D4C6E">
        <w:rPr>
          <w:bCs/>
          <w:sz w:val="22"/>
          <w:szCs w:val="22"/>
          <w:lang w:val="lt-LT"/>
        </w:rPr>
        <w:t xml:space="preserve">laiku </w:t>
      </w:r>
      <w:r w:rsidR="00750103" w:rsidRPr="0073355B">
        <w:rPr>
          <w:bCs/>
          <w:sz w:val="22"/>
          <w:szCs w:val="22"/>
          <w:lang w:val="lt-LT"/>
        </w:rPr>
        <w:t>atlikti tyrimus (būtinas atitinkamas tiekėjo patvirtinimas</w:t>
      </w:r>
      <w:r w:rsidR="007D4C6E">
        <w:rPr>
          <w:bCs/>
          <w:sz w:val="22"/>
          <w:szCs w:val="22"/>
          <w:lang w:val="lt-LT"/>
        </w:rPr>
        <w:t>)</w:t>
      </w:r>
      <w:r w:rsidR="00750103" w:rsidRPr="0073355B">
        <w:rPr>
          <w:bCs/>
          <w:sz w:val="22"/>
          <w:szCs w:val="22"/>
          <w:lang w:val="lt-LT"/>
        </w:rPr>
        <w:t>.</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6CBEDB07" w:rsidR="00F75225" w:rsidRPr="00BB0F18"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8327A2">
        <w:rPr>
          <w:rFonts w:eastAsia="Arial"/>
          <w:b/>
          <w:bCs/>
          <w:sz w:val="22"/>
          <w:szCs w:val="22"/>
          <w:lang w:val="lt-LT"/>
        </w:rPr>
        <w:t xml:space="preserve">51924,26 </w:t>
      </w:r>
      <w:r w:rsidRPr="00185F73">
        <w:rPr>
          <w:rFonts w:eastAsia="Arial"/>
          <w:b/>
          <w:bCs/>
          <w:sz w:val="22"/>
          <w:szCs w:val="22"/>
          <w:lang w:val="lt-LT"/>
        </w:rPr>
        <w:t>Eur su PVM</w:t>
      </w:r>
      <w:bookmarkEnd w:id="0"/>
      <w:r w:rsidR="00E02C7B">
        <w:rPr>
          <w:rFonts w:eastAsia="Arial"/>
          <w:b/>
          <w:bCs/>
          <w:sz w:val="22"/>
          <w:szCs w:val="22"/>
          <w:lang w:val="lt-LT"/>
        </w:rPr>
        <w:t xml:space="preserve"> (</w:t>
      </w:r>
      <w:r w:rsidR="00B47D92">
        <w:rPr>
          <w:rFonts w:eastAsia="Arial"/>
          <w:b/>
          <w:bCs/>
          <w:sz w:val="22"/>
          <w:szCs w:val="22"/>
          <w:lang w:val="lt-LT"/>
        </w:rPr>
        <w:t xml:space="preserve">49010,93 </w:t>
      </w:r>
      <w:r w:rsidR="00E02C7B">
        <w:rPr>
          <w:rFonts w:eastAsia="Arial"/>
          <w:b/>
          <w:bCs/>
          <w:sz w:val="22"/>
          <w:szCs w:val="22"/>
          <w:lang w:val="lt-LT"/>
        </w:rPr>
        <w:t xml:space="preserve">Eur be </w:t>
      </w:r>
      <w:r w:rsidR="00E02C7B" w:rsidRPr="00BB0F18">
        <w:rPr>
          <w:rFonts w:eastAsia="Arial"/>
          <w:b/>
          <w:bCs/>
          <w:sz w:val="22"/>
          <w:szCs w:val="22"/>
          <w:lang w:val="lt-LT"/>
        </w:rPr>
        <w:t>PVM)</w:t>
      </w:r>
      <w:r w:rsidR="00BB0F18" w:rsidRPr="00BB0F18">
        <w:rPr>
          <w:rFonts w:eastAsia="Arial"/>
          <w:b/>
          <w:bCs/>
          <w:sz w:val="22"/>
          <w:szCs w:val="22"/>
          <w:lang w:val="lt-LT"/>
        </w:rPr>
        <w:t>, kurią sudaro:</w:t>
      </w:r>
    </w:p>
    <w:p w14:paraId="7B0C9263" w14:textId="6F23A0E7"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4.3.1. Sutarties vertė pagal specifikaciją </w:t>
      </w:r>
      <w:r w:rsidR="00B47D92">
        <w:rPr>
          <w:rFonts w:eastAsia="Arial"/>
          <w:sz w:val="22"/>
          <w:szCs w:val="22"/>
          <w:lang w:val="lt-LT"/>
        </w:rPr>
        <w:t xml:space="preserve">47203,86 </w:t>
      </w:r>
      <w:r w:rsidRPr="00BB0F18">
        <w:rPr>
          <w:rFonts w:eastAsia="Arial"/>
          <w:sz w:val="22"/>
          <w:szCs w:val="22"/>
          <w:lang w:val="lt-LT"/>
        </w:rPr>
        <w:t>Eur su PVM (</w:t>
      </w:r>
      <w:r w:rsidR="00B47D92">
        <w:rPr>
          <w:rFonts w:eastAsia="Arial"/>
          <w:sz w:val="22"/>
          <w:szCs w:val="22"/>
          <w:lang w:val="lt-LT"/>
        </w:rPr>
        <w:t xml:space="preserve">44498,00 </w:t>
      </w:r>
      <w:r w:rsidRPr="00BB0F18">
        <w:rPr>
          <w:rFonts w:eastAsia="Arial"/>
          <w:sz w:val="22"/>
          <w:szCs w:val="22"/>
          <w:lang w:val="lt-LT"/>
        </w:rPr>
        <w:t>Eur be PVM).</w:t>
      </w:r>
    </w:p>
    <w:p w14:paraId="481857D9" w14:textId="556DBD10"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4.3.2. Pirkėjui  perkant Sutarties priede nenumatytų prekių, pagal sutarties 9.6. punktą – 10 procentų nuo sutarties vertės pagal specifikaciją sudaro: </w:t>
      </w:r>
      <w:r w:rsidR="00B47D92">
        <w:rPr>
          <w:rFonts w:eastAsia="Arial"/>
          <w:sz w:val="22"/>
          <w:szCs w:val="22"/>
          <w:lang w:val="lt-LT"/>
        </w:rPr>
        <w:t xml:space="preserve">4720,40 </w:t>
      </w:r>
      <w:r w:rsidRPr="00BB0F18">
        <w:rPr>
          <w:rFonts w:eastAsia="Arial"/>
          <w:sz w:val="22"/>
          <w:szCs w:val="22"/>
          <w:lang w:val="lt-LT"/>
        </w:rPr>
        <w:t>Eur su PVM (</w:t>
      </w:r>
      <w:r w:rsidR="00B47D92">
        <w:rPr>
          <w:rFonts w:eastAsia="Arial"/>
          <w:sz w:val="22"/>
          <w:szCs w:val="22"/>
          <w:lang w:val="lt-LT"/>
        </w:rPr>
        <w:t xml:space="preserve">4449,80 </w:t>
      </w:r>
      <w:r w:rsidRPr="00BB0F18">
        <w:rPr>
          <w:rFonts w:eastAsia="Arial"/>
          <w:sz w:val="22"/>
          <w:szCs w:val="22"/>
          <w:lang w:val="lt-LT"/>
        </w:rPr>
        <w:t>Eur be PVM).</w:t>
      </w:r>
    </w:p>
    <w:p w14:paraId="5B18EAB8" w14:textId="702A91F1"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4B07C6">
        <w:rPr>
          <w:rFonts w:eastAsia="Arial"/>
          <w:bCs/>
          <w:sz w:val="22"/>
          <w:szCs w:val="22"/>
          <w:lang w:val="lt-LT"/>
        </w:rPr>
        <w:t>nuomos (</w:t>
      </w:r>
      <w:r w:rsidR="004B07C6" w:rsidRPr="004B07C6">
        <w:rPr>
          <w:rFonts w:eastAsia="Arial"/>
          <w:bCs/>
          <w:sz w:val="22"/>
          <w:szCs w:val="22"/>
          <w:lang w:val="lt-LT"/>
        </w:rPr>
        <w:t>jei šia Sutartimi nuomojama/ panaudos būdu gaunama Įranga)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4EC7EE65"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w:t>
      </w:r>
      <w:r w:rsidR="004B07C6" w:rsidRPr="004B07C6">
        <w:rPr>
          <w:rFonts w:eastAsia="Arial"/>
          <w:bCs/>
          <w:sz w:val="22"/>
          <w:szCs w:val="22"/>
          <w:lang w:val="lt-LT"/>
        </w:rPr>
        <w:t>(jei šia Sutartimi nuomojama/ panaudos būdu gaunama Įranga</w:t>
      </w:r>
      <w:r w:rsidR="003D3898">
        <w:rPr>
          <w:rFonts w:eastAsia="Arial"/>
          <w:bCs/>
          <w:sz w:val="22"/>
          <w:szCs w:val="22"/>
          <w:lang w:val="lt-LT"/>
        </w:rPr>
        <w:t>)</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46520C27" w:rsidR="00F75225" w:rsidRDefault="008E4B93">
      <w:pPr>
        <w:jc w:val="both"/>
        <w:rPr>
          <w:bCs/>
          <w:color w:val="000000"/>
          <w:sz w:val="22"/>
          <w:szCs w:val="22"/>
          <w:lang w:val="lt-LT"/>
        </w:rPr>
      </w:pPr>
      <w:r w:rsidRPr="00185F73">
        <w:rPr>
          <w:bCs/>
          <w:color w:val="000000"/>
          <w:sz w:val="22"/>
          <w:szCs w:val="22"/>
          <w:lang w:val="lt-LT"/>
        </w:rPr>
        <w:t xml:space="preserve">4.7. Už kokybiškas </w:t>
      </w:r>
      <w:r w:rsidR="00D873C2">
        <w:rPr>
          <w:bCs/>
          <w:color w:val="000000"/>
          <w:sz w:val="22"/>
          <w:szCs w:val="22"/>
          <w:lang w:val="lt-LT"/>
        </w:rPr>
        <w:t>P</w:t>
      </w:r>
      <w:r w:rsidRPr="00185F73">
        <w:rPr>
          <w:bCs/>
          <w:color w:val="000000"/>
          <w:sz w:val="22"/>
          <w:szCs w:val="22"/>
          <w:lang w:val="lt-LT"/>
        </w:rPr>
        <w:t xml:space="preserve">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 xml:space="preserve">Vadovaujantis Lietuvos Respublikos pridėtinės vertės mokesčio įstatymo 79 str. 2 d. </w:t>
      </w:r>
      <w:r w:rsidR="00436BC3">
        <w:rPr>
          <w:bCs/>
          <w:color w:val="000000"/>
          <w:sz w:val="22"/>
          <w:szCs w:val="22"/>
          <w:lang w:val="lt-LT"/>
        </w:rPr>
        <w:t>Tiekėjas</w:t>
      </w:r>
      <w:r w:rsidRPr="00BC6ABC">
        <w:rPr>
          <w:bCs/>
          <w:color w:val="000000"/>
          <w:sz w:val="22"/>
          <w:szCs w:val="22"/>
          <w:lang w:val="lt-LT"/>
        </w:rPr>
        <w:t xml:space="preserve"> privalo PVM sąskaitą-faktūrą išrašyti nedelsiant, patiekus Prekes ar suteikus Paslaugas.</w:t>
      </w:r>
    </w:p>
    <w:p w14:paraId="6DCB5DE7" w14:textId="23D86B0F"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w:t>
      </w:r>
      <w:r w:rsidR="004B07C6">
        <w:rPr>
          <w:bCs/>
          <w:sz w:val="22"/>
          <w:szCs w:val="22"/>
          <w:lang w:val="lt-LT"/>
        </w:rPr>
        <w:t xml:space="preserve"> panaudos būdu gaunama</w:t>
      </w:r>
      <w:r w:rsidRPr="00185F73">
        <w:rPr>
          <w:bCs/>
          <w:sz w:val="22"/>
          <w:szCs w:val="22"/>
          <w:lang w:val="lt-LT"/>
        </w:rPr>
        <w:t xml:space="preserve">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4B07C6">
        <w:rPr>
          <w:rFonts w:eastAsia="Arial"/>
          <w:bCs/>
          <w:sz w:val="22"/>
          <w:szCs w:val="22"/>
          <w:lang w:val="lt-LT"/>
        </w:rPr>
        <w:t>/panaudos būdu gaunama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6C23884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004B07C6">
        <w:rPr>
          <w:rFonts w:ascii="Times New Roman" w:hAnsi="Times New Roman"/>
          <w:b/>
          <w:bCs/>
          <w:sz w:val="22"/>
          <w:szCs w:val="22"/>
          <w:lang w:val="lt-LT"/>
        </w:rPr>
        <w:t>*</w:t>
      </w:r>
      <w:r w:rsidRPr="00185F73">
        <w:rPr>
          <w:rFonts w:ascii="Times New Roman" w:hAnsi="Times New Roman"/>
          <w:b/>
          <w:bCs/>
          <w:sz w:val="22"/>
          <w:szCs w:val="22"/>
          <w:lang w:val="lt-LT"/>
        </w:rPr>
        <w:t xml:space="preserve"> </w:t>
      </w:r>
      <w:r w:rsidR="004B07C6" w:rsidRPr="004B07C6">
        <w:rPr>
          <w:rFonts w:ascii="Times New Roman" w:hAnsi="Times New Roman"/>
          <w:b/>
          <w:bCs/>
          <w:sz w:val="22"/>
          <w:szCs w:val="22"/>
          <w:lang w:val="lt-LT"/>
        </w:rPr>
        <w:t>(</w:t>
      </w:r>
      <w:r w:rsidR="004B07C6">
        <w:rPr>
          <w:rFonts w:ascii="Times New Roman" w:hAnsi="Times New Roman"/>
          <w:b/>
          <w:bCs/>
          <w:sz w:val="22"/>
          <w:szCs w:val="22"/>
          <w:lang w:val="lt-LT"/>
        </w:rPr>
        <w:t xml:space="preserve">*taikoma </w:t>
      </w:r>
      <w:r w:rsidR="004B07C6" w:rsidRPr="004B07C6">
        <w:rPr>
          <w:rFonts w:ascii="Times New Roman" w:hAnsi="Times New Roman"/>
          <w:b/>
          <w:bCs/>
          <w:sz w:val="22"/>
          <w:szCs w:val="22"/>
          <w:lang w:val="lt-LT"/>
        </w:rPr>
        <w:t>jei šia Sutartimi nuomojama/ panaudos būdu gaunama Įranga)</w:t>
      </w:r>
      <w:r w:rsidR="004B07C6">
        <w:rPr>
          <w:rFonts w:ascii="Times New Roman" w:hAnsi="Times New Roman"/>
          <w:b/>
          <w:bCs/>
          <w:sz w:val="22"/>
          <w:szCs w:val="22"/>
          <w:lang w:val="lt-LT"/>
        </w:rPr>
        <w:t xml:space="preserve"> </w:t>
      </w:r>
      <w:r w:rsidRPr="00185F73">
        <w:rPr>
          <w:rFonts w:ascii="Times New Roman" w:hAnsi="Times New Roman"/>
          <w:b/>
          <w:bCs/>
          <w:sz w:val="22"/>
          <w:szCs w:val="22"/>
          <w:lang w:val="lt-LT"/>
        </w:rPr>
        <w:t>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Instaliavimo ir funkcionalumo patikrinimas turi būti atliktas 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lastRenderedPageBreak/>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266CA1" w:rsidRDefault="008E4B93">
      <w:pPr>
        <w:pStyle w:val="BodyText1"/>
        <w:ind w:firstLine="0"/>
        <w:rPr>
          <w:sz w:val="22"/>
          <w:szCs w:val="22"/>
          <w:lang w:val="lt-LT"/>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 xml:space="preserve"> Pirkėjo užsakyme nurodyt</w:t>
      </w:r>
      <w:r w:rsidR="007D4C6E">
        <w:rPr>
          <w:rFonts w:ascii="Times New Roman" w:hAnsi="Times New Roman"/>
          <w:color w:val="000000"/>
          <w:sz w:val="22"/>
          <w:szCs w:val="22"/>
          <w:lang w:val="lt-LT"/>
        </w:rPr>
        <w:t>u</w:t>
      </w:r>
      <w:r w:rsidRPr="00B858AC">
        <w:rPr>
          <w:rFonts w:ascii="Times New Roman" w:hAnsi="Times New Roman"/>
          <w:color w:val="000000"/>
          <w:sz w:val="22"/>
          <w:szCs w:val="22"/>
          <w:lang w:val="lt-LT"/>
        </w:rPr>
        <w:t xml:space="preserve"> adres</w:t>
      </w:r>
      <w:r w:rsidR="007D4C6E">
        <w:rPr>
          <w:rFonts w:ascii="Times New Roman" w:hAnsi="Times New Roman"/>
          <w:color w:val="000000"/>
          <w:sz w:val="22"/>
          <w:szCs w:val="22"/>
          <w:lang w:val="lt-LT"/>
        </w:rPr>
        <w:t>u</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737FEBE3"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delspinigių nuo nepristatytos/ar nekokybiškų </w:t>
      </w:r>
      <w:r w:rsidR="00D873C2">
        <w:rPr>
          <w:color w:val="000000"/>
          <w:sz w:val="22"/>
          <w:szCs w:val="22"/>
          <w:lang w:val="lt-LT"/>
        </w:rPr>
        <w:t>P</w:t>
      </w:r>
      <w:r w:rsidRPr="00185F73">
        <w:rPr>
          <w:color w:val="000000"/>
          <w:sz w:val="22"/>
          <w:szCs w:val="22"/>
          <w:lang w:val="lt-LT"/>
        </w:rPr>
        <w:t>rekių sumos už kiekvieną uždelstą dieną.</w:t>
      </w:r>
    </w:p>
    <w:p w14:paraId="3E12C795" w14:textId="582803C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r w:rsidR="004B07C6" w:rsidRPr="004B07C6">
        <w:rPr>
          <w:color w:val="000000"/>
          <w:sz w:val="22"/>
          <w:szCs w:val="22"/>
          <w:lang w:val="lt-LT"/>
        </w:rPr>
        <w:t>(</w:t>
      </w:r>
      <w:r w:rsidR="004B07C6">
        <w:rPr>
          <w:color w:val="000000"/>
          <w:sz w:val="22"/>
          <w:szCs w:val="22"/>
          <w:lang w:val="lt-LT"/>
        </w:rPr>
        <w:t xml:space="preserve">taikoma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717F6675" w14:textId="27A344CE"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r w:rsidR="004B07C6" w:rsidRPr="00266CA1">
        <w:rPr>
          <w:lang w:val="lt-LT"/>
        </w:rPr>
        <w:t xml:space="preserve">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1A30B19A" w14:textId="18E3A0B1"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00436BC3">
        <w:rPr>
          <w:color w:val="000000"/>
          <w:sz w:val="22"/>
          <w:szCs w:val="22"/>
          <w:lang w:val="lt-LT"/>
        </w:rPr>
        <w:t>Tiekėjo</w:t>
      </w:r>
      <w:r w:rsidRPr="00F51396">
        <w:rPr>
          <w:color w:val="000000"/>
          <w:sz w:val="22"/>
          <w:szCs w:val="22"/>
          <w:lang w:val="lt-LT"/>
        </w:rPr>
        <w:t xml:space="preserve"> iniciatyva visai ar laikinai nutraukus</w:t>
      </w:r>
      <w:r>
        <w:rPr>
          <w:color w:val="000000"/>
          <w:sz w:val="22"/>
          <w:szCs w:val="22"/>
          <w:lang w:val="lt-LT"/>
        </w:rPr>
        <w:t xml:space="preserve"> Sutartį</w:t>
      </w:r>
      <w:r w:rsidRPr="00F51396">
        <w:rPr>
          <w:color w:val="000000"/>
          <w:sz w:val="22"/>
          <w:szCs w:val="22"/>
          <w:lang w:val="lt-LT"/>
        </w:rPr>
        <w:t xml:space="preserve">, </w:t>
      </w:r>
      <w:r w:rsidR="00436BC3">
        <w:rPr>
          <w:color w:val="000000"/>
          <w:sz w:val="22"/>
          <w:szCs w:val="22"/>
          <w:lang w:val="lt-LT"/>
        </w:rPr>
        <w:t>Pirkėjo</w:t>
      </w:r>
      <w:r w:rsidR="004B07C6">
        <w:rPr>
          <w:color w:val="000000"/>
          <w:sz w:val="22"/>
          <w:szCs w:val="22"/>
          <w:lang w:val="lt-LT"/>
        </w:rPr>
        <w:t xml:space="preserve"> prašymu </w:t>
      </w:r>
      <w:r w:rsidR="00436BC3">
        <w:rPr>
          <w:color w:val="000000"/>
          <w:sz w:val="22"/>
          <w:szCs w:val="22"/>
          <w:lang w:val="lt-LT"/>
        </w:rPr>
        <w:t>Tiekėjas</w:t>
      </w:r>
      <w:r w:rsidRPr="00F51396">
        <w:rPr>
          <w:color w:val="000000"/>
          <w:sz w:val="22"/>
          <w:szCs w:val="22"/>
          <w:lang w:val="lt-LT"/>
        </w:rPr>
        <w:t xml:space="preserve">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004EFB0C"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 xml:space="preserve">s gali pasitelkti subtiekėjus </w:t>
      </w:r>
      <w:r w:rsidR="00514214">
        <w:rPr>
          <w:rFonts w:eastAsia="Arial"/>
          <w:i/>
          <w:iCs/>
          <w:color w:val="000000"/>
          <w:sz w:val="22"/>
          <w:szCs w:val="22"/>
          <w:lang w:val="lt-LT"/>
        </w:rPr>
        <w:t xml:space="preserve">(nėra) </w:t>
      </w:r>
      <w:r w:rsidRPr="00185F73">
        <w:rPr>
          <w:rFonts w:eastAsia="Arial"/>
          <w:color w:val="000000"/>
          <w:sz w:val="22"/>
          <w:szCs w:val="22"/>
          <w:lang w:val="lt-LT"/>
        </w:rPr>
        <w:t xml:space="preserve">(išvardinti subtiekėjus) tam tikrai pirkimo daliai įvykdyti </w:t>
      </w:r>
      <w:r w:rsidR="00514214">
        <w:rPr>
          <w:rFonts w:eastAsia="Arial"/>
          <w:color w:val="000000"/>
          <w:sz w:val="22"/>
          <w:szCs w:val="22"/>
          <w:lang w:val="lt-LT"/>
        </w:rPr>
        <w:t>(nėra)</w:t>
      </w:r>
      <w:r w:rsidRPr="00185F73">
        <w:rPr>
          <w:rFonts w:eastAsia="Arial"/>
          <w:color w:val="000000"/>
          <w:sz w:val="22"/>
          <w:szCs w:val="22"/>
          <w:lang w:val="lt-LT"/>
        </w:rPr>
        <w:t xml:space="preserve"> (įvardinti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w:t>
      </w:r>
      <w:r w:rsidRPr="00185F73">
        <w:rPr>
          <w:rFonts w:eastAsia="Arial"/>
          <w:sz w:val="22"/>
          <w:szCs w:val="22"/>
          <w:lang w:val="lt-LT"/>
        </w:rPr>
        <w:lastRenderedPageBreak/>
        <w:t xml:space="preserve">subtiekėjas, norėdamas pasinaudoti tokia galimybe, raštu pateikia prašymą Pirkėjui. Jei subtiekėjas išreiškia 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696E382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xml:space="preserve">/ </w:t>
      </w:r>
      <w:r w:rsidR="00D873C2">
        <w:rPr>
          <w:rFonts w:ascii="Times New Roman" w:hAnsi="Times New Roman"/>
          <w:sz w:val="22"/>
          <w:szCs w:val="22"/>
          <w:lang w:val="lt-LT"/>
        </w:rPr>
        <w:t>Į</w:t>
      </w:r>
      <w:r w:rsidR="00606E6F">
        <w:rPr>
          <w:rFonts w:ascii="Times New Roman" w:hAnsi="Times New Roman"/>
          <w:sz w:val="22"/>
          <w:szCs w:val="22"/>
          <w:lang w:val="lt-LT"/>
        </w:rPr>
        <w:t>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012EF3B9" w:rsidR="00F75225"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436BC3" w:rsidRDefault="00BB0F18" w:rsidP="00BB0F18">
      <w:pPr>
        <w:jc w:val="both"/>
        <w:rPr>
          <w:bCs/>
          <w:sz w:val="22"/>
          <w:szCs w:val="22"/>
          <w:lang w:val="lt-LT"/>
        </w:rPr>
      </w:pPr>
      <w:r w:rsidRPr="00436BC3">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436BC3" w:rsidRDefault="00BB0F18" w:rsidP="00BB0F18">
      <w:pPr>
        <w:jc w:val="both"/>
        <w:rPr>
          <w:bCs/>
          <w:sz w:val="22"/>
          <w:szCs w:val="22"/>
          <w:lang w:val="lt-LT"/>
        </w:rPr>
      </w:pPr>
      <w:r w:rsidRPr="00436BC3">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Pr>
          <w:bCs/>
          <w:sz w:val="22"/>
          <w:szCs w:val="22"/>
          <w:lang w:val="lt-LT"/>
        </w:rPr>
        <w:t>Tiekėjo</w:t>
      </w:r>
      <w:r w:rsidRPr="00436BC3">
        <w:rPr>
          <w:bCs/>
          <w:sz w:val="22"/>
          <w:szCs w:val="22"/>
          <w:lang w:val="lt-LT"/>
        </w:rPr>
        <w:t xml:space="preserve"> prekybos vietoje, kataloge ar interneto svetainėje nurodytomis galiojančiomis šių Prekių kainomis arba, jei tokios kainos neskelbiamos, </w:t>
      </w:r>
      <w:r w:rsidR="00436BC3">
        <w:rPr>
          <w:bCs/>
          <w:sz w:val="22"/>
          <w:szCs w:val="22"/>
          <w:lang w:val="lt-LT"/>
        </w:rPr>
        <w:t>Tiekėjo</w:t>
      </w:r>
      <w:r w:rsidRPr="00436BC3">
        <w:rPr>
          <w:bCs/>
          <w:sz w:val="22"/>
          <w:szCs w:val="22"/>
          <w:lang w:val="lt-LT"/>
        </w:rPr>
        <w:t xml:space="preserve"> pasiūlytomis, konkurencingomis ir rinką atitinkančiomis kainomis. </w:t>
      </w:r>
    </w:p>
    <w:p w14:paraId="3AE1D695" w14:textId="694F713F" w:rsidR="00BB0F18" w:rsidRPr="00436BC3" w:rsidRDefault="00BB0F18" w:rsidP="00BB0F18">
      <w:pPr>
        <w:jc w:val="both"/>
        <w:rPr>
          <w:bCs/>
          <w:sz w:val="22"/>
          <w:szCs w:val="22"/>
          <w:lang w:val="lt-LT"/>
        </w:rPr>
      </w:pPr>
      <w:r w:rsidRPr="00436BC3">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Pr>
          <w:bCs/>
          <w:sz w:val="22"/>
          <w:szCs w:val="22"/>
          <w:lang w:val="lt-LT"/>
        </w:rPr>
        <w:t>Tiekėjus</w:t>
      </w:r>
      <w:r w:rsidRPr="00436BC3">
        <w:rPr>
          <w:bCs/>
          <w:sz w:val="22"/>
          <w:szCs w:val="22"/>
          <w:lang w:val="lt-LT"/>
        </w:rPr>
        <w:t xml:space="preserve"> ir teikia užsakymus pagal mažiausią pasiūlytą/nurodomą kainą.</w:t>
      </w:r>
    </w:p>
    <w:p w14:paraId="0148BCD4" w14:textId="3566A15C" w:rsidR="00BB0F18" w:rsidRPr="00D873C2" w:rsidRDefault="00BB0F18" w:rsidP="00BB0F18">
      <w:pPr>
        <w:jc w:val="both"/>
        <w:rPr>
          <w:bCs/>
          <w:sz w:val="22"/>
          <w:szCs w:val="22"/>
          <w:lang w:val="lt-LT"/>
        </w:rPr>
      </w:pPr>
      <w:r w:rsidRPr="00D873C2">
        <w:rPr>
          <w:bCs/>
          <w:sz w:val="22"/>
          <w:szCs w:val="22"/>
          <w:lang w:val="lt-LT"/>
        </w:rPr>
        <w:t>9.6.3. Šalys susitaria perkant sutartyje nenumatytas, bet su pirkimo objektu susijusias Prekes vadovautis visomis sutarties nuostatomis.</w:t>
      </w:r>
    </w:p>
    <w:p w14:paraId="14EB89CF" w14:textId="39E5F652"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7625FDD4"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xml:space="preserve">.1.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160148CE"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.2. Remiantis sutarties 9.</w:t>
      </w:r>
      <w:r w:rsidR="00BB0F18">
        <w:rPr>
          <w:bCs/>
          <w:sz w:val="22"/>
          <w:szCs w:val="22"/>
          <w:lang w:val="lt-LT"/>
        </w:rPr>
        <w:t>7</w:t>
      </w:r>
      <w:r w:rsidRPr="00185F73">
        <w:rPr>
          <w:bCs/>
          <w:sz w:val="22"/>
          <w:szCs w:val="22"/>
          <w:lang w:val="lt-LT"/>
        </w:rPr>
        <w:t>. punktu sutarties keitimas įforminamas raštu sudarant papildomą susitarimą prie sutarties.</w:t>
      </w:r>
    </w:p>
    <w:p w14:paraId="031812BA" w14:textId="5E23F230" w:rsidR="00F75225" w:rsidRDefault="008E4B93">
      <w:pPr>
        <w:jc w:val="both"/>
        <w:rPr>
          <w:bCs/>
          <w:sz w:val="22"/>
          <w:szCs w:val="22"/>
          <w:lang w:val="lt-LT"/>
        </w:rPr>
      </w:pPr>
      <w:r w:rsidRPr="00185F73">
        <w:rPr>
          <w:bCs/>
          <w:sz w:val="22"/>
          <w:szCs w:val="22"/>
          <w:lang w:val="lt-LT"/>
        </w:rPr>
        <w:t>9.</w:t>
      </w:r>
      <w:r w:rsidR="00BB0F18">
        <w:rPr>
          <w:bCs/>
          <w:sz w:val="22"/>
          <w:szCs w:val="22"/>
          <w:lang w:val="lt-LT"/>
        </w:rPr>
        <w:t>8</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240EFC79" w14:textId="6CD2C46B" w:rsidR="00436BC3" w:rsidRPr="00185F73" w:rsidRDefault="00436BC3">
      <w:pPr>
        <w:jc w:val="both"/>
        <w:rPr>
          <w:bCs/>
          <w:sz w:val="22"/>
          <w:szCs w:val="22"/>
          <w:lang w:val="lt-LT"/>
        </w:rPr>
      </w:pPr>
      <w:r>
        <w:rPr>
          <w:bCs/>
          <w:sz w:val="22"/>
          <w:szCs w:val="22"/>
          <w:lang w:val="lt-LT"/>
        </w:rPr>
        <w:t>9</w:t>
      </w:r>
      <w:r w:rsidRPr="00436BC3">
        <w:rPr>
          <w:bCs/>
          <w:sz w:val="22"/>
          <w:szCs w:val="22"/>
          <w:lang w:val="lt-LT"/>
        </w:rPr>
        <w:t>.9. Sutarties galiojimo metu Pirkėjas turi teisę atsisakyti sutartyje numatytų, tačiau pirkimo vykdytojui nebereikalingų Prekių, jeigu jos dar neužsakytos ir nepradėtos vykdyti.</w:t>
      </w:r>
    </w:p>
    <w:p w14:paraId="4D9309B7" w14:textId="7704F1C1" w:rsidR="00F75225" w:rsidRPr="00185F73" w:rsidRDefault="008E4B93">
      <w:pPr>
        <w:jc w:val="both"/>
        <w:rPr>
          <w:bCs/>
          <w:sz w:val="22"/>
          <w:szCs w:val="22"/>
          <w:lang w:val="lt-LT"/>
        </w:rPr>
      </w:pPr>
      <w:r w:rsidRPr="00185F73">
        <w:rPr>
          <w:bCs/>
          <w:sz w:val="22"/>
          <w:szCs w:val="22"/>
          <w:lang w:val="lt-LT"/>
        </w:rPr>
        <w:t>9.</w:t>
      </w:r>
      <w:r w:rsidR="00436BC3">
        <w:rPr>
          <w:bCs/>
          <w:sz w:val="22"/>
          <w:szCs w:val="22"/>
          <w:lang w:val="lt-LT"/>
        </w:rPr>
        <w:t>10</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6FFC664B"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w:t>
      </w:r>
      <w:r w:rsidR="003D3898">
        <w:rPr>
          <w:rFonts w:ascii="Times New Roman" w:hAnsi="Times New Roman"/>
          <w:b/>
          <w:bCs/>
          <w:sz w:val="22"/>
          <w:szCs w:val="22"/>
          <w:lang w:val="lt-LT"/>
        </w:rPr>
        <w:t xml:space="preserve">2022 m. sausio 1 d. </w:t>
      </w:r>
      <w:r w:rsidR="00D53A5B">
        <w:rPr>
          <w:rFonts w:ascii="Times New Roman" w:hAnsi="Times New Roman"/>
          <w:b/>
          <w:bCs/>
          <w:sz w:val="22"/>
          <w:szCs w:val="22"/>
          <w:lang w:val="lt-LT"/>
        </w:rPr>
        <w:t xml:space="preserve">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iki 202</w:t>
      </w:r>
      <w:r w:rsidR="003D3898">
        <w:rPr>
          <w:rFonts w:ascii="Times New Roman" w:hAnsi="Times New Roman"/>
          <w:b/>
          <w:bCs/>
          <w:sz w:val="22"/>
          <w:szCs w:val="22"/>
          <w:lang w:val="lt-LT"/>
        </w:rPr>
        <w:t>4</w:t>
      </w:r>
      <w:r w:rsidR="00750103">
        <w:rPr>
          <w:rFonts w:ascii="Times New Roman" w:hAnsi="Times New Roman"/>
          <w:b/>
          <w:bCs/>
          <w:sz w:val="22"/>
          <w:szCs w:val="22"/>
          <w:lang w:val="lt-LT"/>
        </w:rPr>
        <w:t xml:space="preserve"> m. gruodžio 31 d. </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AD06A03" w:rsidR="00F75225"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.8. Sutartis gali būti nutraukta prieš terminą bendru rašytiniu abiejų Šalių susitarimu, esant nenugalimos jėgos aplinkybėms, kai jos tęsiasi ilgiau nei 2 mėnesius ir </w:t>
      </w:r>
      <w:r w:rsidR="00D00472">
        <w:rPr>
          <w:rFonts w:eastAsia="Verdana"/>
          <w:color w:val="000000"/>
          <w:sz w:val="22"/>
          <w:szCs w:val="22"/>
          <w:lang w:val="lt-LT"/>
        </w:rPr>
        <w:t>Tiekėjas</w:t>
      </w:r>
      <w:r w:rsidRPr="00FF353A">
        <w:rPr>
          <w:rFonts w:eastAsia="Verdana"/>
          <w:color w:val="000000"/>
          <w:sz w:val="22"/>
          <w:szCs w:val="22"/>
          <w:lang w:val="lt-LT"/>
        </w:rPr>
        <w:t xml:space="preserve"> pateikia tai pagrindžiančius įrodymus/ dokumentus.</w:t>
      </w:r>
    </w:p>
    <w:p w14:paraId="5915842A" w14:textId="3979CA3E"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.9. Bendru šalių rašytiniu susitarimu atskiros pirkimo dalys gali būti nutrauktos nuo datos nurodytos susitarime, tokiais atvejais kai: Pirkėjui nebelieka poreikio atitinkamoms prekėms, ar </w:t>
      </w:r>
      <w:r w:rsidR="00D00472">
        <w:rPr>
          <w:rFonts w:eastAsia="Verdana"/>
          <w:color w:val="000000"/>
          <w:sz w:val="22"/>
          <w:szCs w:val="22"/>
          <w:lang w:val="lt-LT"/>
        </w:rPr>
        <w:t>Tiekėjas</w:t>
      </w:r>
      <w:r w:rsidRPr="00FF353A">
        <w:rPr>
          <w:rFonts w:eastAsia="Verdana"/>
          <w:color w:val="000000"/>
          <w:sz w:val="22"/>
          <w:szCs w:val="22"/>
          <w:lang w:val="lt-LT"/>
        </w:rPr>
        <w:t xml:space="preserve"> pateikia pagrindžiančius dokumentus/ įrodymus, kad </w:t>
      </w:r>
      <w:r w:rsidR="00D00472">
        <w:rPr>
          <w:rFonts w:eastAsia="Verdana"/>
          <w:color w:val="000000"/>
          <w:sz w:val="22"/>
          <w:szCs w:val="22"/>
          <w:lang w:val="lt-LT"/>
        </w:rPr>
        <w:t>Tiekėjas</w:t>
      </w:r>
      <w:r w:rsidRPr="00FF353A">
        <w:rPr>
          <w:rFonts w:eastAsia="Verdana"/>
          <w:color w:val="000000"/>
          <w:sz w:val="22"/>
          <w:szCs w:val="22"/>
          <w:lang w:val="lt-LT"/>
        </w:rPr>
        <w:t xml:space="preserve"> neturi galimybės pagal Sutarties </w:t>
      </w:r>
      <w:r>
        <w:rPr>
          <w:rFonts w:eastAsia="Verdana"/>
          <w:color w:val="000000"/>
          <w:sz w:val="22"/>
          <w:szCs w:val="22"/>
          <w:lang w:val="lt-LT"/>
        </w:rPr>
        <w:t>9</w:t>
      </w:r>
      <w:r w:rsidRPr="00FF353A">
        <w:rPr>
          <w:rFonts w:eastAsia="Verdana"/>
          <w:color w:val="000000"/>
          <w:sz w:val="22"/>
          <w:szCs w:val="22"/>
          <w:lang w:val="lt-LT"/>
        </w:rPr>
        <w:t>.</w:t>
      </w:r>
      <w:r>
        <w:rPr>
          <w:rFonts w:eastAsia="Verdana"/>
          <w:color w:val="000000"/>
          <w:sz w:val="22"/>
          <w:szCs w:val="22"/>
          <w:lang w:val="lt-LT"/>
        </w:rPr>
        <w:t>7</w:t>
      </w:r>
      <w:r w:rsidRPr="00FF353A">
        <w:rPr>
          <w:rFonts w:eastAsia="Verdana"/>
          <w:color w:val="000000"/>
          <w:sz w:val="22"/>
          <w:szCs w:val="22"/>
          <w:lang w:val="lt-LT"/>
        </w:rPr>
        <w:t>. punktą pakeisti/ pristatyti prekes analogiškomis.</w:t>
      </w:r>
    </w:p>
    <w:p w14:paraId="297C32A6" w14:textId="17E04A14"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.9.1. Nutraukus pirkimo dalį/ dalis sutarties vertė sumažėja atitinkamai pagal pasirašytą susitarimą.</w:t>
      </w:r>
    </w:p>
    <w:p w14:paraId="187FBDEC" w14:textId="31B3B91C" w:rsidR="00FF353A" w:rsidRPr="00185F73"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FF353A">
        <w:rPr>
          <w:rFonts w:eastAsia="Verdana"/>
          <w:color w:val="000000"/>
          <w:sz w:val="22"/>
          <w:szCs w:val="22"/>
          <w:lang w:val="lt-LT"/>
        </w:rPr>
        <w:t>11</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bookmarkEnd w:id="1"/>
    <w:p w14:paraId="68D09D6A" w14:textId="28A06F06" w:rsidR="006607AC" w:rsidRPr="003D3898" w:rsidRDefault="006607AC">
      <w:pPr>
        <w:pStyle w:val="BodyText1"/>
        <w:ind w:firstLine="0"/>
        <w:rPr>
          <w:rFonts w:ascii="Times New Roman" w:hAnsi="Times New Roman"/>
          <w:color w:val="000000"/>
          <w:sz w:val="22"/>
          <w:szCs w:val="22"/>
          <w:lang w:val="lt-LT"/>
        </w:rPr>
      </w:pPr>
      <w:r w:rsidRPr="003D3898">
        <w:rPr>
          <w:rFonts w:ascii="Times New Roman" w:hAnsi="Times New Roman"/>
          <w:color w:val="000000"/>
          <w:sz w:val="22"/>
          <w:szCs w:val="22"/>
          <w:lang w:val="lt-LT"/>
        </w:rPr>
        <w:t>11.3.</w:t>
      </w:r>
      <w:r w:rsidR="003D3898" w:rsidRPr="003D3898">
        <w:rPr>
          <w:rFonts w:ascii="Times New Roman" w:hAnsi="Times New Roman"/>
          <w:color w:val="000000"/>
          <w:sz w:val="22"/>
          <w:szCs w:val="22"/>
          <w:lang w:val="lt-LT"/>
        </w:rPr>
        <w:t>1</w:t>
      </w:r>
      <w:r w:rsidRPr="003D3898">
        <w:rPr>
          <w:rFonts w:ascii="Times New Roman" w:hAnsi="Times New Roman"/>
          <w:color w:val="000000"/>
          <w:sz w:val="22"/>
          <w:szCs w:val="22"/>
          <w:lang w:val="lt-LT"/>
        </w:rPr>
        <w:t xml:space="preserve">. </w:t>
      </w:r>
    </w:p>
    <w:p w14:paraId="2E57B3D5" w14:textId="2DCFFF77" w:rsidR="00F75225" w:rsidRPr="00185F73" w:rsidRDefault="008E4B93">
      <w:pPr>
        <w:pStyle w:val="BodyText1"/>
        <w:ind w:firstLine="0"/>
        <w:rPr>
          <w:sz w:val="22"/>
          <w:szCs w:val="22"/>
        </w:rPr>
      </w:pPr>
      <w:r w:rsidRPr="00185F73">
        <w:rPr>
          <w:rFonts w:ascii="Times New Roman" w:hAnsi="Times New Roman"/>
          <w:bCs/>
          <w:color w:val="000000"/>
          <w:sz w:val="22"/>
          <w:szCs w:val="22"/>
          <w:lang w:val="lt-LT"/>
        </w:rPr>
        <w:t xml:space="preserve">11.4. Atsakingu už šios Sutarties bei Sutarties pakeitimų, jeigu bus, paskelbimą Centrinėje viešųjų pirkimų informacinėje sistemoje </w:t>
      </w:r>
      <w:r w:rsidR="005F3DB2">
        <w:rPr>
          <w:rFonts w:ascii="Times New Roman" w:hAnsi="Times New Roman"/>
          <w:bCs/>
          <w:color w:val="000000"/>
          <w:sz w:val="22"/>
          <w:szCs w:val="22"/>
          <w:lang w:val="lt-LT"/>
        </w:rPr>
        <w:t>Pirkėjas</w:t>
      </w:r>
      <w:r w:rsidRPr="00185F73">
        <w:rPr>
          <w:rFonts w:ascii="Times New Roman" w:hAnsi="Times New Roman"/>
          <w:bCs/>
          <w:color w:val="000000"/>
          <w:sz w:val="22"/>
          <w:szCs w:val="22"/>
          <w:lang w:val="lt-LT"/>
        </w:rPr>
        <w:t xml:space="preserve"> paskiria Viešųjų pirkimų skyriaus vyriausiąją specialistę </w:t>
      </w:r>
    </w:p>
    <w:p w14:paraId="000776D0" w14:textId="1F883A3F" w:rsidR="003D3898" w:rsidRPr="00514214" w:rsidRDefault="008E4B93" w:rsidP="00514214">
      <w:pPr>
        <w:pStyle w:val="BodyText1"/>
        <w:tabs>
          <w:tab w:val="left" w:pos="284"/>
        </w:tabs>
        <w:ind w:firstLine="0"/>
        <w:rPr>
          <w:rFonts w:ascii="Times New Roman" w:hAnsi="Times New Roman"/>
          <w:bCs/>
          <w:color w:val="000000"/>
          <w:sz w:val="22"/>
          <w:szCs w:val="22"/>
        </w:rPr>
      </w:pPr>
      <w:r w:rsidRPr="00185F73">
        <w:rPr>
          <w:rFonts w:ascii="Times New Roman" w:hAnsi="Times New Roman"/>
          <w:bCs/>
          <w:color w:val="000000"/>
          <w:sz w:val="22"/>
          <w:szCs w:val="22"/>
          <w:lang w:val="lt-LT"/>
        </w:rPr>
        <w:t xml:space="preserve">11.5. </w:t>
      </w:r>
      <w:r w:rsidR="005F3DB2">
        <w:rPr>
          <w:rFonts w:ascii="Times New Roman" w:hAnsi="Times New Roman"/>
          <w:bCs/>
          <w:color w:val="000000"/>
          <w:sz w:val="22"/>
          <w:szCs w:val="22"/>
          <w:lang w:val="lt-LT"/>
        </w:rPr>
        <w:t>Tiekėjas</w:t>
      </w:r>
      <w:r w:rsidRPr="00185F73">
        <w:rPr>
          <w:rFonts w:ascii="Times New Roman" w:hAnsi="Times New Roman"/>
          <w:bCs/>
          <w:color w:val="000000"/>
          <w:sz w:val="22"/>
          <w:szCs w:val="22"/>
          <w:lang w:val="lt-LT"/>
        </w:rPr>
        <w:t xml:space="preserve"> paskiria kontaktinius asmenis, atsakingus už Sutarties vykdymą</w:t>
      </w:r>
      <w:r w:rsidR="004D5F46">
        <w:rPr>
          <w:rFonts w:ascii="Times New Roman" w:hAnsi="Times New Roman"/>
          <w:bCs/>
          <w:color w:val="000000"/>
          <w:sz w:val="22"/>
          <w:szCs w:val="22"/>
          <w:lang w:val="lt-LT"/>
        </w:rPr>
        <w:t xml:space="preserve">: </w:t>
      </w:r>
      <w:proofErr w:type="spellStart"/>
      <w:r w:rsidR="00514214">
        <w:rPr>
          <w:rFonts w:ascii="Times New Roman" w:hAnsi="Times New Roman"/>
          <w:bCs/>
          <w:color w:val="000000"/>
          <w:sz w:val="22"/>
          <w:szCs w:val="22"/>
          <w:lang w:val="lt-LT"/>
        </w:rPr>
        <w:t>el.p</w:t>
      </w:r>
      <w:proofErr w:type="spellEnd"/>
      <w:r w:rsidR="00514214">
        <w:rPr>
          <w:rFonts w:ascii="Times New Roman" w:hAnsi="Times New Roman"/>
          <w:bCs/>
          <w:color w:val="000000"/>
          <w:sz w:val="22"/>
          <w:szCs w:val="22"/>
          <w:lang w:val="lt-LT"/>
        </w:rPr>
        <w:t xml:space="preserve">.: </w:t>
      </w:r>
      <w:hyperlink r:id="rId6" w:history="1">
        <w:r w:rsidR="00514214" w:rsidRPr="005D4C4D">
          <w:rPr>
            <w:rStyle w:val="Hipersaitas"/>
            <w:rFonts w:ascii="Times New Roman" w:hAnsi="Times New Roman"/>
            <w:bCs/>
            <w:sz w:val="22"/>
            <w:szCs w:val="22"/>
            <w:lang w:val="lt-LT"/>
          </w:rPr>
          <w:t>info</w:t>
        </w:r>
        <w:r w:rsidR="00514214" w:rsidRPr="005D4C4D">
          <w:rPr>
            <w:rStyle w:val="Hipersaitas"/>
            <w:rFonts w:ascii="Times New Roman" w:hAnsi="Times New Roman"/>
            <w:bCs/>
            <w:sz w:val="22"/>
            <w:szCs w:val="22"/>
          </w:rPr>
          <w:t>@linealibera.lt</w:t>
        </w:r>
      </w:hyperlink>
      <w:r w:rsidR="00514214">
        <w:rPr>
          <w:rFonts w:ascii="Times New Roman" w:hAnsi="Times New Roman"/>
          <w:bCs/>
          <w:color w:val="000000"/>
          <w:sz w:val="22"/>
          <w:szCs w:val="22"/>
        </w:rPr>
        <w:t xml:space="preserve">. </w:t>
      </w:r>
    </w:p>
    <w:p w14:paraId="149089AF" w14:textId="65031A23" w:rsidR="00F75225" w:rsidRDefault="00F75225">
      <w:pPr>
        <w:pStyle w:val="BodyText1"/>
        <w:ind w:firstLine="0"/>
        <w:rPr>
          <w:rFonts w:ascii="Times New Roman" w:hAnsi="Times New Roman"/>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71877002"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Pr="00185F73">
        <w:rPr>
          <w:rFonts w:ascii="Times New Roman" w:hAnsi="Times New Roman"/>
          <w:b/>
          <w:sz w:val="22"/>
          <w:szCs w:val="22"/>
          <w:lang w:val="lt-LT"/>
        </w:rPr>
        <w:tab/>
      </w:r>
      <w:r w:rsidRPr="00185F73">
        <w:rPr>
          <w:rFonts w:ascii="Times New Roman" w:hAnsi="Times New Roman"/>
          <w:b/>
          <w:sz w:val="22"/>
          <w:szCs w:val="22"/>
          <w:lang w:val="lt-LT"/>
        </w:rPr>
        <w:tab/>
      </w:r>
      <w:r w:rsidR="00514214">
        <w:rPr>
          <w:rFonts w:ascii="Times New Roman" w:hAnsi="Times New Roman"/>
          <w:b/>
          <w:sz w:val="22"/>
          <w:szCs w:val="22"/>
          <w:lang w:val="lt-LT"/>
        </w:rPr>
        <w:t>UAB „Linea libera“</w:t>
      </w:r>
    </w:p>
    <w:p w14:paraId="56315D70" w14:textId="40E7CA33" w:rsidR="00297604" w:rsidRDefault="00297604">
      <w:pPr>
        <w:pStyle w:val="BodyText1"/>
        <w:ind w:firstLine="0"/>
        <w:rPr>
          <w:rFonts w:ascii="Times New Roman" w:hAnsi="Times New Roman"/>
          <w:sz w:val="22"/>
          <w:szCs w:val="22"/>
          <w:lang w:val="lt-LT"/>
        </w:rPr>
      </w:pPr>
      <w:r>
        <w:rPr>
          <w:rFonts w:ascii="Times New Roman" w:hAnsi="Times New Roman"/>
          <w:sz w:val="22"/>
          <w:szCs w:val="22"/>
          <w:lang w:val="lt-LT"/>
        </w:rPr>
        <w:t xml:space="preserve">Buveinės </w:t>
      </w:r>
      <w:proofErr w:type="spellStart"/>
      <w:r>
        <w:rPr>
          <w:rFonts w:ascii="Times New Roman" w:hAnsi="Times New Roman"/>
          <w:sz w:val="22"/>
          <w:szCs w:val="22"/>
          <w:lang w:val="lt-LT"/>
        </w:rPr>
        <w:t>adr.</w:t>
      </w:r>
      <w:r w:rsidR="008E4B93" w:rsidRPr="00185F73">
        <w:rPr>
          <w:rFonts w:ascii="Times New Roman" w:hAnsi="Times New Roman"/>
          <w:sz w:val="22"/>
          <w:szCs w:val="22"/>
          <w:lang w:val="lt-LT"/>
        </w:rPr>
        <w:t>Antakalnio</w:t>
      </w:r>
      <w:proofErr w:type="spellEnd"/>
      <w:r w:rsidR="008E4B93" w:rsidRPr="00185F73">
        <w:rPr>
          <w:rFonts w:ascii="Times New Roman" w:hAnsi="Times New Roman"/>
          <w:sz w:val="22"/>
          <w:szCs w:val="22"/>
          <w:lang w:val="lt-LT"/>
        </w:rPr>
        <w:t xml:space="preserve"> g. 57, LT-10207 Vilnius </w:t>
      </w:r>
      <w:r w:rsidR="001178FF">
        <w:rPr>
          <w:rFonts w:ascii="Times New Roman" w:hAnsi="Times New Roman"/>
          <w:sz w:val="22"/>
          <w:szCs w:val="22"/>
          <w:lang w:val="lt-LT"/>
        </w:rPr>
        <w:tab/>
      </w:r>
      <w:r w:rsidR="00F2526C">
        <w:rPr>
          <w:rFonts w:ascii="Times New Roman" w:hAnsi="Times New Roman"/>
          <w:sz w:val="22"/>
          <w:szCs w:val="22"/>
          <w:lang w:val="lt-LT"/>
        </w:rPr>
        <w:t>Akademijos g. 2, LT-08412 Vilnius</w:t>
      </w:r>
    </w:p>
    <w:p w14:paraId="642FE541" w14:textId="799EE1E6" w:rsidR="00F75225" w:rsidRPr="00185F73" w:rsidRDefault="00297604">
      <w:pPr>
        <w:pStyle w:val="BodyText1"/>
        <w:ind w:firstLine="0"/>
        <w:rPr>
          <w:rFonts w:ascii="Times New Roman" w:hAnsi="Times New Roman"/>
          <w:sz w:val="22"/>
          <w:szCs w:val="22"/>
          <w:lang w:val="lt-LT"/>
        </w:rPr>
      </w:pPr>
      <w:proofErr w:type="spellStart"/>
      <w:r>
        <w:rPr>
          <w:rFonts w:ascii="Times New Roman" w:hAnsi="Times New Roman"/>
          <w:sz w:val="22"/>
          <w:szCs w:val="22"/>
          <w:lang w:val="lt-LT"/>
        </w:rPr>
        <w:t>Korespond.adr</w:t>
      </w:r>
      <w:proofErr w:type="spellEnd"/>
      <w:r>
        <w:rPr>
          <w:rFonts w:ascii="Times New Roman" w:hAnsi="Times New Roman"/>
          <w:sz w:val="22"/>
          <w:szCs w:val="22"/>
          <w:lang w:val="lt-LT"/>
        </w:rPr>
        <w:t>. Antakalnio g. 124, Vilnius</w:t>
      </w:r>
      <w:r w:rsidR="008E4B93" w:rsidRPr="00185F73">
        <w:rPr>
          <w:rFonts w:ascii="Times New Roman" w:hAnsi="Times New Roman"/>
          <w:sz w:val="22"/>
          <w:szCs w:val="22"/>
          <w:lang w:val="lt-LT"/>
        </w:rPr>
        <w:tab/>
      </w:r>
      <w:r w:rsidR="008E4B93" w:rsidRPr="00185F73">
        <w:rPr>
          <w:rFonts w:ascii="Times New Roman" w:hAnsi="Times New Roman"/>
          <w:sz w:val="22"/>
          <w:szCs w:val="22"/>
          <w:lang w:val="lt-LT"/>
        </w:rPr>
        <w:tab/>
      </w:r>
      <w:r w:rsidR="00F2526C">
        <w:rPr>
          <w:rFonts w:ascii="Times New Roman" w:hAnsi="Times New Roman"/>
          <w:sz w:val="22"/>
          <w:szCs w:val="22"/>
          <w:lang w:val="lt-LT"/>
        </w:rPr>
        <w:t>A/s LT27 7044 0600 0109 8913</w:t>
      </w:r>
    </w:p>
    <w:p w14:paraId="1C7AE1EE" w14:textId="3FFC3DF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 867044060007990186</w:t>
      </w:r>
      <w:r w:rsidRPr="00185F73">
        <w:rPr>
          <w:rFonts w:ascii="Times New Roman" w:hAnsi="Times New Roman"/>
          <w:sz w:val="22"/>
          <w:szCs w:val="22"/>
          <w:lang w:val="lt-LT"/>
        </w:rPr>
        <w:tab/>
      </w:r>
      <w:r w:rsidRPr="00185F73">
        <w:rPr>
          <w:rFonts w:ascii="Times New Roman" w:hAnsi="Times New Roman"/>
          <w:sz w:val="22"/>
          <w:szCs w:val="22"/>
          <w:lang w:val="lt-LT"/>
        </w:rPr>
        <w:tab/>
      </w:r>
      <w:r w:rsidR="00F2526C">
        <w:rPr>
          <w:rFonts w:ascii="Times New Roman" w:hAnsi="Times New Roman"/>
          <w:sz w:val="22"/>
          <w:szCs w:val="22"/>
          <w:lang w:val="lt-LT"/>
        </w:rPr>
        <w:t>AB SEB bankas, banko k. 70440</w:t>
      </w:r>
    </w:p>
    <w:p w14:paraId="204A36C8" w14:textId="3449DA3E"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F2526C">
        <w:rPr>
          <w:rFonts w:ascii="Times New Roman" w:hAnsi="Times New Roman"/>
          <w:sz w:val="22"/>
          <w:szCs w:val="22"/>
          <w:lang w:val="lt-LT"/>
        </w:rPr>
        <w:t>Įmonės kodas 122145775</w:t>
      </w:r>
    </w:p>
    <w:p w14:paraId="5A244ACE" w14:textId="797856DE"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Pr="00185F73">
        <w:rPr>
          <w:rFonts w:ascii="Times New Roman" w:hAnsi="Times New Roman"/>
          <w:sz w:val="22"/>
          <w:szCs w:val="22"/>
          <w:lang w:val="lt-LT"/>
        </w:rPr>
        <w:tab/>
      </w:r>
      <w:r w:rsidR="00F2526C">
        <w:rPr>
          <w:rFonts w:ascii="Times New Roman" w:hAnsi="Times New Roman"/>
          <w:sz w:val="22"/>
          <w:szCs w:val="22"/>
          <w:lang w:val="lt-LT"/>
        </w:rPr>
        <w:t>PVM kodas LT221457716</w:t>
      </w:r>
    </w:p>
    <w:p w14:paraId="3D56AADC" w14:textId="673D4521"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F2526C">
        <w:rPr>
          <w:rFonts w:ascii="Times New Roman" w:hAnsi="Times New Roman"/>
          <w:sz w:val="22"/>
          <w:szCs w:val="22"/>
          <w:lang w:val="lt-LT"/>
        </w:rPr>
        <w:t>Tel.: (8 5) 263 8748</w:t>
      </w:r>
    </w:p>
    <w:p w14:paraId="5C1AB460" w14:textId="167B4EC4" w:rsidR="004D5F46" w:rsidRPr="001178FF" w:rsidRDefault="008E4B93">
      <w:pPr>
        <w:pStyle w:val="BodyText1"/>
        <w:ind w:firstLine="0"/>
        <w:rPr>
          <w:rFonts w:ascii="Times New Roman" w:hAnsi="Times New Roman"/>
          <w:sz w:val="22"/>
          <w:szCs w:val="22"/>
        </w:rPr>
      </w:pPr>
      <w:r w:rsidRPr="00185F73">
        <w:rPr>
          <w:rFonts w:ascii="Times New Roman" w:hAnsi="Times New Roman"/>
          <w:sz w:val="22"/>
          <w:szCs w:val="22"/>
          <w:lang w:val="lt-LT"/>
        </w:rPr>
        <w:t xml:space="preserve">Tel.: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4</w:t>
      </w:r>
      <w:r w:rsidR="00944AD3" w:rsidRPr="00185F73">
        <w:rPr>
          <w:rFonts w:ascii="Times New Roman" w:hAnsi="Times New Roman"/>
          <w:sz w:val="22"/>
          <w:szCs w:val="22"/>
          <w:lang w:val="lt-LT"/>
        </w:rPr>
        <w:t>48</w:t>
      </w:r>
      <w:r w:rsidRPr="00185F73">
        <w:rPr>
          <w:rFonts w:ascii="Times New Roman" w:hAnsi="Times New Roman"/>
          <w:sz w:val="22"/>
          <w:szCs w:val="22"/>
          <w:lang w:val="lt-LT"/>
        </w:rPr>
        <w:t xml:space="preserve">7 faks.: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6966</w:t>
      </w:r>
      <w:r w:rsidRPr="00185F73">
        <w:rPr>
          <w:rFonts w:ascii="Times New Roman" w:hAnsi="Times New Roman"/>
          <w:sz w:val="22"/>
          <w:szCs w:val="22"/>
          <w:lang w:val="lt-LT"/>
        </w:rPr>
        <w:tab/>
      </w:r>
      <w:r w:rsidRPr="00185F73">
        <w:rPr>
          <w:rFonts w:ascii="Times New Roman" w:hAnsi="Times New Roman"/>
          <w:sz w:val="22"/>
          <w:szCs w:val="22"/>
          <w:lang w:val="lt-LT"/>
        </w:rPr>
        <w:tab/>
      </w:r>
      <w:r w:rsidR="00F2526C">
        <w:rPr>
          <w:rFonts w:ascii="Times New Roman" w:hAnsi="Times New Roman"/>
          <w:sz w:val="22"/>
          <w:szCs w:val="22"/>
        </w:rPr>
        <w:t xml:space="preserve">El. p.: </w:t>
      </w:r>
      <w:hyperlink r:id="rId7" w:history="1">
        <w:r w:rsidR="00F2526C" w:rsidRPr="005D4C4D">
          <w:rPr>
            <w:rStyle w:val="Hipersaitas"/>
            <w:rFonts w:ascii="Times New Roman" w:hAnsi="Times New Roman"/>
            <w:sz w:val="22"/>
            <w:szCs w:val="22"/>
          </w:rPr>
          <w:t>info@linealibera.lt</w:t>
        </w:r>
      </w:hyperlink>
      <w:r w:rsidR="00F2526C">
        <w:rPr>
          <w:rFonts w:ascii="Times New Roman" w:hAnsi="Times New Roman"/>
          <w:sz w:val="22"/>
          <w:szCs w:val="22"/>
        </w:rPr>
        <w:t xml:space="preserve">. </w:t>
      </w:r>
    </w:p>
    <w:p w14:paraId="54294EA2" w14:textId="77777777" w:rsidR="004D5F46" w:rsidRDefault="004D5F46">
      <w:pPr>
        <w:pStyle w:val="BodyText1"/>
        <w:ind w:firstLine="0"/>
        <w:rPr>
          <w:rFonts w:ascii="Times New Roman" w:hAnsi="Times New Roman"/>
          <w:sz w:val="22"/>
          <w:szCs w:val="22"/>
          <w:lang w:val="lt-LT"/>
        </w:rPr>
      </w:pPr>
    </w:p>
    <w:p w14:paraId="280FB79B" w14:textId="224B9BAE" w:rsidR="004D5F46"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Direktorius</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F2526C">
        <w:rPr>
          <w:rFonts w:ascii="Times New Roman" w:hAnsi="Times New Roman"/>
          <w:sz w:val="22"/>
          <w:szCs w:val="22"/>
          <w:lang w:val="lt-LT"/>
        </w:rPr>
        <w:tab/>
      </w:r>
      <w:proofErr w:type="spellStart"/>
      <w:r w:rsidR="00F2526C">
        <w:rPr>
          <w:rFonts w:ascii="Times New Roman" w:hAnsi="Times New Roman"/>
          <w:sz w:val="22"/>
          <w:szCs w:val="22"/>
          <w:lang w:val="lt-LT"/>
        </w:rPr>
        <w:t>Direktorius</w:t>
      </w:r>
      <w:proofErr w:type="spellEnd"/>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1EBD3F04" w:rsidR="00F75225" w:rsidRPr="006368E1" w:rsidRDefault="004D5F46">
      <w:pPr>
        <w:pStyle w:val="BodyText1"/>
        <w:ind w:firstLine="0"/>
        <w:rPr>
          <w:rFonts w:ascii="Times New Roman" w:hAnsi="Times New Roman"/>
          <w:sz w:val="22"/>
          <w:szCs w:val="22"/>
          <w:lang w:val="lt-LT"/>
        </w:rPr>
      </w:pPr>
      <w:r>
        <w:rPr>
          <w:rFonts w:ascii="Times New Roman" w:hAnsi="Times New Roman"/>
          <w:sz w:val="22"/>
          <w:szCs w:val="22"/>
          <w:lang w:val="lt-LT"/>
        </w:rPr>
        <w:t>Narimantas Markevičius</w:t>
      </w:r>
      <w:r w:rsidR="008E4B93" w:rsidRPr="00185F73">
        <w:rPr>
          <w:rFonts w:ascii="Times New Roman" w:hAnsi="Times New Roman"/>
          <w:sz w:val="22"/>
          <w:szCs w:val="22"/>
          <w:lang w:val="lt-LT"/>
        </w:rPr>
        <w:tab/>
      </w:r>
      <w:r w:rsidR="006368E1">
        <w:rPr>
          <w:rFonts w:ascii="Times New Roman" w:hAnsi="Times New Roman"/>
          <w:sz w:val="22"/>
          <w:szCs w:val="22"/>
          <w:lang w:val="lt-LT"/>
        </w:rPr>
        <w:t xml:space="preserve">         </w:t>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F2526C">
        <w:rPr>
          <w:rFonts w:ascii="Times New Roman" w:hAnsi="Times New Roman"/>
          <w:bCs/>
          <w:sz w:val="22"/>
          <w:szCs w:val="22"/>
          <w:lang w:val="lt-LT"/>
        </w:rPr>
        <w:t>Juozas Daugvila</w:t>
      </w:r>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p>
    <w:bookmarkEnd w:id="2"/>
    <w:bookmarkEnd w:id="3"/>
    <w:p w14:paraId="64FEA6F4" w14:textId="77777777" w:rsidR="00F75225" w:rsidRDefault="00F75225">
      <w:pPr>
        <w:pStyle w:val="BodyText1"/>
        <w:ind w:firstLine="0"/>
        <w:rPr>
          <w:rFonts w:ascii="Times New Roman" w:hAnsi="Times New Roman"/>
          <w:b/>
          <w:sz w:val="23"/>
          <w:szCs w:val="23"/>
          <w:lang w:val="lt-LT"/>
        </w:rPr>
      </w:pPr>
    </w:p>
    <w:sectPr w:rsidR="00F75225" w:rsidSect="00514214">
      <w:headerReference w:type="default" r:id="rId8"/>
      <w:footerReference w:type="default" r:id="rId9"/>
      <w:pgSz w:w="11906" w:h="16838"/>
      <w:pgMar w:top="1134" w:right="567"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81456" w14:textId="77777777" w:rsidR="006038FA" w:rsidRDefault="006038FA">
      <w:r>
        <w:separator/>
      </w:r>
    </w:p>
  </w:endnote>
  <w:endnote w:type="continuationSeparator" w:id="0">
    <w:p w14:paraId="25540698" w14:textId="77777777" w:rsidR="006038FA" w:rsidRDefault="0060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DC9D9" w14:textId="77777777" w:rsidR="006038FA" w:rsidRDefault="006038FA">
      <w:r>
        <w:separator/>
      </w:r>
    </w:p>
  </w:footnote>
  <w:footnote w:type="continuationSeparator" w:id="0">
    <w:p w14:paraId="5D470851" w14:textId="77777777" w:rsidR="006038FA" w:rsidRDefault="00603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1178FF"/>
    <w:rsid w:val="00165E76"/>
    <w:rsid w:val="001827EE"/>
    <w:rsid w:val="001859FF"/>
    <w:rsid w:val="00185F73"/>
    <w:rsid w:val="00195941"/>
    <w:rsid w:val="001A55E6"/>
    <w:rsid w:val="001B2B06"/>
    <w:rsid w:val="001D0F46"/>
    <w:rsid w:val="001D494D"/>
    <w:rsid w:val="0023523E"/>
    <w:rsid w:val="0023628A"/>
    <w:rsid w:val="00266CA1"/>
    <w:rsid w:val="00297604"/>
    <w:rsid w:val="00376E67"/>
    <w:rsid w:val="003D3898"/>
    <w:rsid w:val="003F5507"/>
    <w:rsid w:val="00412349"/>
    <w:rsid w:val="00436BC3"/>
    <w:rsid w:val="004A6B91"/>
    <w:rsid w:val="004B07C6"/>
    <w:rsid w:val="004C5E43"/>
    <w:rsid w:val="004D5F46"/>
    <w:rsid w:val="004E7F5E"/>
    <w:rsid w:val="004F558A"/>
    <w:rsid w:val="00514214"/>
    <w:rsid w:val="00586909"/>
    <w:rsid w:val="005D406D"/>
    <w:rsid w:val="005F3DB2"/>
    <w:rsid w:val="006038FA"/>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50103"/>
    <w:rsid w:val="00753036"/>
    <w:rsid w:val="00781888"/>
    <w:rsid w:val="007833E4"/>
    <w:rsid w:val="007B2227"/>
    <w:rsid w:val="007C6994"/>
    <w:rsid w:val="007D4C6E"/>
    <w:rsid w:val="008327A2"/>
    <w:rsid w:val="00842338"/>
    <w:rsid w:val="0087303B"/>
    <w:rsid w:val="008C0146"/>
    <w:rsid w:val="008E124C"/>
    <w:rsid w:val="008E4B93"/>
    <w:rsid w:val="009233CC"/>
    <w:rsid w:val="00923BBE"/>
    <w:rsid w:val="00944AD3"/>
    <w:rsid w:val="009A20ED"/>
    <w:rsid w:val="00A161F4"/>
    <w:rsid w:val="00A97B49"/>
    <w:rsid w:val="00AD5DB1"/>
    <w:rsid w:val="00AE3103"/>
    <w:rsid w:val="00B15885"/>
    <w:rsid w:val="00B47D92"/>
    <w:rsid w:val="00B858AC"/>
    <w:rsid w:val="00BB0F18"/>
    <w:rsid w:val="00BC6ABC"/>
    <w:rsid w:val="00C00835"/>
    <w:rsid w:val="00C54940"/>
    <w:rsid w:val="00C70915"/>
    <w:rsid w:val="00CF034C"/>
    <w:rsid w:val="00D00472"/>
    <w:rsid w:val="00D27109"/>
    <w:rsid w:val="00D358DA"/>
    <w:rsid w:val="00D53A5B"/>
    <w:rsid w:val="00D6277C"/>
    <w:rsid w:val="00D86F23"/>
    <w:rsid w:val="00D873C2"/>
    <w:rsid w:val="00DE1656"/>
    <w:rsid w:val="00E02C7B"/>
    <w:rsid w:val="00EB7AA7"/>
    <w:rsid w:val="00F06601"/>
    <w:rsid w:val="00F2526C"/>
    <w:rsid w:val="00F46515"/>
    <w:rsid w:val="00F51396"/>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linealiber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inealiber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14169</Words>
  <Characters>8077</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7</cp:revision>
  <cp:lastPrinted>2020-10-07T08:20:00Z</cp:lastPrinted>
  <dcterms:created xsi:type="dcterms:W3CDTF">2021-09-20T09:52:00Z</dcterms:created>
  <dcterms:modified xsi:type="dcterms:W3CDTF">2022-01-11T13:00:00Z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