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F382" w14:textId="77777777" w:rsidR="00656657" w:rsidRPr="00F1350D" w:rsidRDefault="00656657" w:rsidP="00656657">
      <w:pPr>
        <w:jc w:val="center"/>
        <w:rPr>
          <w:bCs/>
        </w:rPr>
      </w:pPr>
      <w:r w:rsidRPr="00F1350D">
        <w:rPr>
          <w:bCs/>
        </w:rPr>
        <w:t>2021-0</w:t>
      </w:r>
      <w:r w:rsidR="00425C49" w:rsidRPr="00F1350D">
        <w:rPr>
          <w:bCs/>
        </w:rPr>
        <w:t>6</w:t>
      </w:r>
      <w:r w:rsidRPr="00F1350D">
        <w:rPr>
          <w:bCs/>
        </w:rPr>
        <w:t>-</w:t>
      </w:r>
      <w:r w:rsidR="00425C49" w:rsidRPr="00F1350D">
        <w:rPr>
          <w:bCs/>
        </w:rPr>
        <w:t>07</w:t>
      </w:r>
      <w:r w:rsidRPr="00F1350D">
        <w:rPr>
          <w:bCs/>
        </w:rPr>
        <w:t xml:space="preserve"> </w:t>
      </w:r>
      <w:r w:rsidR="00425C49" w:rsidRPr="00F1350D">
        <w:rPr>
          <w:bCs/>
        </w:rPr>
        <w:t>Statybos rangos sutarties</w:t>
      </w:r>
      <w:r w:rsidRPr="00F1350D">
        <w:rPr>
          <w:bCs/>
        </w:rPr>
        <w:t xml:space="preserve"> Nr. </w:t>
      </w:r>
      <w:r w:rsidR="00425C49" w:rsidRPr="00F1350D">
        <w:rPr>
          <w:bCs/>
        </w:rPr>
        <w:t xml:space="preserve">ESVSC-1-11 </w:t>
      </w:r>
      <w:r w:rsidRPr="00F1350D">
        <w:rPr>
          <w:bCs/>
        </w:rPr>
        <w:t xml:space="preserve">Priedas Nr. </w:t>
      </w:r>
      <w:r w:rsidR="003F585C">
        <w:rPr>
          <w:bCs/>
        </w:rPr>
        <w:t>6</w:t>
      </w:r>
    </w:p>
    <w:p w14:paraId="334FA97B" w14:textId="77777777" w:rsidR="00656657" w:rsidRPr="00F1350D" w:rsidRDefault="00656657" w:rsidP="00656657">
      <w:pPr>
        <w:jc w:val="center"/>
        <w:rPr>
          <w:b/>
          <w:bCs/>
        </w:rPr>
      </w:pPr>
      <w:r w:rsidRPr="00F1350D">
        <w:rPr>
          <w:b/>
          <w:bCs/>
        </w:rPr>
        <w:t xml:space="preserve">SUSITARIMAS Nr. </w:t>
      </w:r>
      <w:r w:rsidR="004458CF">
        <w:rPr>
          <w:b/>
          <w:bCs/>
        </w:rPr>
        <w:t>1</w:t>
      </w:r>
    </w:p>
    <w:p w14:paraId="122592B4" w14:textId="77777777" w:rsidR="00656657" w:rsidRPr="00F1350D" w:rsidRDefault="00656657" w:rsidP="00656657">
      <w:pPr>
        <w:jc w:val="center"/>
        <w:rPr>
          <w:b/>
          <w:bCs/>
        </w:rPr>
      </w:pPr>
    </w:p>
    <w:p w14:paraId="4679ADA6" w14:textId="77777777" w:rsidR="00F1271A" w:rsidRPr="00F1350D" w:rsidRDefault="00656657" w:rsidP="00656657">
      <w:pPr>
        <w:jc w:val="center"/>
        <w:rPr>
          <w:b/>
          <w:bCs/>
        </w:rPr>
      </w:pPr>
      <w:r w:rsidRPr="00F1350D">
        <w:rPr>
          <w:b/>
          <w:bCs/>
        </w:rPr>
        <w:t xml:space="preserve">DĖL 2021 M. </w:t>
      </w:r>
      <w:r w:rsidR="00425C49" w:rsidRPr="00F1350D">
        <w:rPr>
          <w:b/>
          <w:bCs/>
        </w:rPr>
        <w:t>BIRŽELIO</w:t>
      </w:r>
      <w:r w:rsidRPr="00F1350D">
        <w:rPr>
          <w:b/>
          <w:bCs/>
        </w:rPr>
        <w:t xml:space="preserve"> </w:t>
      </w:r>
      <w:r w:rsidR="00425C49" w:rsidRPr="00F1350D">
        <w:rPr>
          <w:b/>
          <w:bCs/>
        </w:rPr>
        <w:t>7</w:t>
      </w:r>
      <w:r w:rsidRPr="00F1350D">
        <w:rPr>
          <w:b/>
          <w:bCs/>
        </w:rPr>
        <w:t xml:space="preserve"> D. </w:t>
      </w:r>
      <w:r w:rsidR="00425C49" w:rsidRPr="00F1350D">
        <w:rPr>
          <w:b/>
          <w:bCs/>
        </w:rPr>
        <w:t xml:space="preserve">STATYBOS </w:t>
      </w:r>
      <w:r w:rsidR="00F1271A" w:rsidRPr="00F1350D">
        <w:rPr>
          <w:b/>
          <w:bCs/>
        </w:rPr>
        <w:t>RANGOS</w:t>
      </w:r>
    </w:p>
    <w:p w14:paraId="4507A43A" w14:textId="77777777" w:rsidR="00656657" w:rsidRPr="00F1350D" w:rsidRDefault="00F1271A" w:rsidP="00656657">
      <w:pPr>
        <w:jc w:val="center"/>
        <w:rPr>
          <w:b/>
          <w:bCs/>
        </w:rPr>
      </w:pPr>
      <w:r w:rsidRPr="00F1350D">
        <w:rPr>
          <w:b/>
          <w:bCs/>
        </w:rPr>
        <w:t>SUTARTIES</w:t>
      </w:r>
      <w:r w:rsidR="00656657" w:rsidRPr="00F1350D">
        <w:rPr>
          <w:b/>
          <w:bCs/>
        </w:rPr>
        <w:t xml:space="preserve"> NR. </w:t>
      </w:r>
      <w:r w:rsidR="00425C49" w:rsidRPr="00F1350D">
        <w:rPr>
          <w:b/>
          <w:bCs/>
        </w:rPr>
        <w:t xml:space="preserve">ESVSC-1-11 </w:t>
      </w:r>
      <w:r w:rsidR="00656657" w:rsidRPr="00F1350D">
        <w:rPr>
          <w:b/>
          <w:bCs/>
        </w:rPr>
        <w:t>PAKEITIMO</w:t>
      </w:r>
    </w:p>
    <w:p w14:paraId="513426A0" w14:textId="77777777" w:rsidR="00656657" w:rsidRPr="00F1350D" w:rsidRDefault="00656657" w:rsidP="00656657">
      <w:pPr>
        <w:jc w:val="center"/>
        <w:rPr>
          <w:bCs/>
        </w:rPr>
      </w:pPr>
      <w:r w:rsidRPr="00F1350D">
        <w:rPr>
          <w:bCs/>
        </w:rPr>
        <w:t>202</w:t>
      </w:r>
      <w:r w:rsidR="008D344B">
        <w:rPr>
          <w:bCs/>
        </w:rPr>
        <w:t>2</w:t>
      </w:r>
      <w:r w:rsidRPr="00F1350D">
        <w:rPr>
          <w:bCs/>
        </w:rPr>
        <w:t xml:space="preserve"> m. </w:t>
      </w:r>
      <w:r w:rsidR="008D344B">
        <w:rPr>
          <w:bCs/>
        </w:rPr>
        <w:t>sausio</w:t>
      </w:r>
      <w:r w:rsidRPr="00F1350D">
        <w:rPr>
          <w:bCs/>
        </w:rPr>
        <w:t xml:space="preserve"> </w:t>
      </w:r>
      <w:r w:rsidR="00F26F86">
        <w:rPr>
          <w:bCs/>
        </w:rPr>
        <w:t>12</w:t>
      </w:r>
      <w:r w:rsidRPr="00F1350D">
        <w:rPr>
          <w:bCs/>
        </w:rPr>
        <w:t xml:space="preserve"> d.</w:t>
      </w:r>
      <w:r w:rsidR="00F26F86">
        <w:rPr>
          <w:bCs/>
        </w:rPr>
        <w:t xml:space="preserve"> ESVSC-1-5</w:t>
      </w:r>
      <w:bookmarkStart w:id="0" w:name="_GoBack"/>
      <w:bookmarkEnd w:id="0"/>
    </w:p>
    <w:p w14:paraId="58BAB4FF" w14:textId="77777777" w:rsidR="00656657" w:rsidRPr="00F1350D" w:rsidRDefault="008D344B" w:rsidP="00656657">
      <w:pPr>
        <w:jc w:val="center"/>
        <w:rPr>
          <w:bCs/>
        </w:rPr>
      </w:pPr>
      <w:r>
        <w:rPr>
          <w:bCs/>
        </w:rPr>
        <w:t>Vilnius</w:t>
      </w:r>
    </w:p>
    <w:p w14:paraId="0DBE718F" w14:textId="77777777" w:rsidR="00425C49" w:rsidRPr="00F1350D" w:rsidRDefault="00425C49" w:rsidP="004458C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F1350D">
        <w:rPr>
          <w:b/>
          <w:bCs/>
        </w:rPr>
        <w:tab/>
        <w:t>Nacionalinė švietimo agentūra</w:t>
      </w:r>
      <w:r w:rsidRPr="00F1350D">
        <w:t xml:space="preserve"> juridinio asmens kodas 305238040,adresas K. Kalinausko g.7, Vilnius, atstovaujama direktorės Rūtos Krasauskienės, veikiančios pagal įstaigos nuostatus, toliau vadinama ,,Užsakovu", ir </w:t>
      </w:r>
      <w:r w:rsidRPr="00F1350D">
        <w:rPr>
          <w:b/>
        </w:rPr>
        <w:t xml:space="preserve">UAB „Limega“ </w:t>
      </w:r>
      <w:r w:rsidRPr="00F1350D">
        <w:rPr>
          <w:bCs/>
        </w:rPr>
        <w:t>juridinio asmens kodas 145407247, adresas Kanapių g. 1C, LT-78138 Šiauliai, atstovaujama direktoriaus Vytauto Vilko, veikiančio pagal bendrovės įstatus</w:t>
      </w:r>
      <w:r w:rsidRPr="00F1350D">
        <w:t xml:space="preserve">, toliau vadinama ,,Rangovu", </w:t>
      </w:r>
    </w:p>
    <w:p w14:paraId="5E172309" w14:textId="77777777" w:rsidR="00425C49" w:rsidRPr="00F1350D" w:rsidRDefault="00425C49" w:rsidP="004458CF">
      <w:pPr>
        <w:tabs>
          <w:tab w:val="left" w:pos="54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both"/>
      </w:pPr>
      <w:r w:rsidRPr="00F1350D">
        <w:t>toliau kartu šiame susitarime vadinami „Šalimis“, o kiekvienas atskirai „Šalimi“ susitaria,</w:t>
      </w:r>
    </w:p>
    <w:p w14:paraId="38A7F0EE" w14:textId="77777777" w:rsidR="00495C94" w:rsidRPr="00F1350D" w:rsidRDefault="00495C94" w:rsidP="00495C94">
      <w:pPr>
        <w:tabs>
          <w:tab w:val="left" w:pos="851"/>
        </w:tabs>
        <w:jc w:val="both"/>
        <w:rPr>
          <w:color w:val="000000"/>
        </w:rPr>
      </w:pPr>
    </w:p>
    <w:p w14:paraId="1DD29A14" w14:textId="77777777" w:rsidR="0033296E" w:rsidRPr="00F1350D" w:rsidRDefault="00F1271A" w:rsidP="0019671B">
      <w:pPr>
        <w:tabs>
          <w:tab w:val="left" w:pos="851"/>
        </w:tabs>
        <w:jc w:val="both"/>
        <w:rPr>
          <w:color w:val="000000"/>
        </w:rPr>
      </w:pPr>
      <w:r w:rsidRPr="00F1350D">
        <w:rPr>
          <w:color w:val="000000"/>
        </w:rPr>
        <w:t>v</w:t>
      </w:r>
      <w:r w:rsidR="0033296E" w:rsidRPr="00F1350D">
        <w:rPr>
          <w:color w:val="000000"/>
        </w:rPr>
        <w:t xml:space="preserve">adovaudamiesi </w:t>
      </w:r>
      <w:r w:rsidR="00174E43" w:rsidRPr="00F1350D">
        <w:rPr>
          <w:color w:val="000000"/>
        </w:rPr>
        <w:t>Lietuvos Respublikos v</w:t>
      </w:r>
      <w:r w:rsidR="0033296E" w:rsidRPr="00F1350D">
        <w:rPr>
          <w:color w:val="000000"/>
        </w:rPr>
        <w:t xml:space="preserve">iešųjų pirkimų įstatymo 89 straipsnio </w:t>
      </w:r>
      <w:r w:rsidR="00B13A30">
        <w:rPr>
          <w:color w:val="000000"/>
        </w:rPr>
        <w:t>1</w:t>
      </w:r>
      <w:r w:rsidR="0033296E" w:rsidRPr="00F1350D">
        <w:rPr>
          <w:color w:val="000000"/>
        </w:rPr>
        <w:t xml:space="preserve"> d</w:t>
      </w:r>
      <w:r w:rsidR="00B13A30">
        <w:rPr>
          <w:color w:val="000000"/>
        </w:rPr>
        <w:t>. 3 p.</w:t>
      </w:r>
      <w:r w:rsidR="008D7E56" w:rsidRPr="00F1350D">
        <w:rPr>
          <w:color w:val="000000"/>
        </w:rPr>
        <w:t>, Kainodaros taisyklių nustatymo metodikos, patvirtintos Viešųjų pirkimų tarnybos direktoriaus 2017 m. birželio 28 d. įsakymu Nr. 1S-95, 56.1 p.</w:t>
      </w:r>
      <w:r w:rsidR="00477BC2" w:rsidRPr="00F1350D">
        <w:rPr>
          <w:color w:val="000000"/>
        </w:rPr>
        <w:t>, 56.4. p.</w:t>
      </w:r>
      <w:r w:rsidR="00495C94" w:rsidRPr="00F1350D">
        <w:rPr>
          <w:color w:val="000000"/>
        </w:rPr>
        <w:t xml:space="preserve"> </w:t>
      </w:r>
      <w:r w:rsidR="0033296E" w:rsidRPr="00F1350D">
        <w:rPr>
          <w:color w:val="000000"/>
        </w:rPr>
        <w:t xml:space="preserve">ir </w:t>
      </w:r>
      <w:r w:rsidR="00477BC2" w:rsidRPr="00F1350D">
        <w:rPr>
          <w:color w:val="000000"/>
        </w:rPr>
        <w:t>2021-0</w:t>
      </w:r>
      <w:r w:rsidR="00425C49" w:rsidRPr="00F1350D">
        <w:rPr>
          <w:color w:val="000000"/>
        </w:rPr>
        <w:t>6</w:t>
      </w:r>
      <w:r w:rsidR="00477BC2" w:rsidRPr="00F1350D">
        <w:rPr>
          <w:color w:val="000000"/>
        </w:rPr>
        <w:t>-</w:t>
      </w:r>
      <w:r w:rsidR="00425C49" w:rsidRPr="00F1350D">
        <w:rPr>
          <w:color w:val="000000"/>
        </w:rPr>
        <w:t>07</w:t>
      </w:r>
      <w:r w:rsidR="00477BC2" w:rsidRPr="00F1350D">
        <w:rPr>
          <w:color w:val="000000"/>
        </w:rPr>
        <w:t xml:space="preserve"> </w:t>
      </w:r>
      <w:r w:rsidR="00425C49" w:rsidRPr="00F1350D">
        <w:rPr>
          <w:bCs/>
        </w:rPr>
        <w:t>Statybos</w:t>
      </w:r>
      <w:r w:rsidR="00E40681" w:rsidRPr="00F1350D">
        <w:rPr>
          <w:bCs/>
        </w:rPr>
        <w:t xml:space="preserve"> rangos</w:t>
      </w:r>
      <w:r w:rsidR="00425C49" w:rsidRPr="00F1350D">
        <w:rPr>
          <w:bCs/>
        </w:rPr>
        <w:t xml:space="preserve"> sutarties</w:t>
      </w:r>
      <w:r w:rsidR="00E40681" w:rsidRPr="00F1350D">
        <w:rPr>
          <w:bCs/>
        </w:rPr>
        <w:t xml:space="preserve"> </w:t>
      </w:r>
      <w:r w:rsidR="0033296E" w:rsidRPr="00F1350D">
        <w:rPr>
          <w:color w:val="000000"/>
        </w:rPr>
        <w:t>Nr.</w:t>
      </w:r>
      <w:r w:rsidR="00495C94" w:rsidRPr="00F1350D">
        <w:rPr>
          <w:color w:val="000000"/>
        </w:rPr>
        <w:t xml:space="preserve"> </w:t>
      </w:r>
      <w:r w:rsidR="00425C49" w:rsidRPr="00F1350D">
        <w:rPr>
          <w:color w:val="000000"/>
        </w:rPr>
        <w:t xml:space="preserve">ESVSC-1-11 </w:t>
      </w:r>
      <w:r w:rsidR="0033296E" w:rsidRPr="00F1350D">
        <w:rPr>
          <w:color w:val="000000"/>
        </w:rPr>
        <w:t>(toliau – Sutartis)</w:t>
      </w:r>
      <w:r w:rsidR="008D7E56" w:rsidRPr="00F1350D">
        <w:rPr>
          <w:color w:val="000000"/>
        </w:rPr>
        <w:t xml:space="preserve"> </w:t>
      </w:r>
      <w:r w:rsidR="00425C49" w:rsidRPr="00F1350D">
        <w:rPr>
          <w:color w:val="000000"/>
        </w:rPr>
        <w:t>10.4</w:t>
      </w:r>
      <w:r w:rsidR="00547FCC" w:rsidRPr="00F1350D">
        <w:rPr>
          <w:color w:val="000000"/>
        </w:rPr>
        <w:t>.</w:t>
      </w:r>
      <w:r w:rsidR="0019671B" w:rsidRPr="00F1350D">
        <w:rPr>
          <w:color w:val="000000"/>
        </w:rPr>
        <w:t xml:space="preserve"> </w:t>
      </w:r>
      <w:r w:rsidR="0033296E" w:rsidRPr="00F1350D">
        <w:rPr>
          <w:color w:val="000000"/>
        </w:rPr>
        <w:t xml:space="preserve">nuostatomis, </w:t>
      </w:r>
      <w:r w:rsidR="00151545" w:rsidRPr="00F1350D">
        <w:rPr>
          <w:color w:val="000000"/>
        </w:rPr>
        <w:t>Rangovo 2021-</w:t>
      </w:r>
      <w:r w:rsidR="004458CF">
        <w:rPr>
          <w:color w:val="000000"/>
        </w:rPr>
        <w:t>11-30</w:t>
      </w:r>
      <w:r w:rsidR="00151545" w:rsidRPr="00F1350D">
        <w:rPr>
          <w:color w:val="000000"/>
        </w:rPr>
        <w:t xml:space="preserve"> raštu dėl </w:t>
      </w:r>
      <w:r w:rsidR="00425C49" w:rsidRPr="00F1350D">
        <w:rPr>
          <w:color w:val="000000"/>
        </w:rPr>
        <w:t>informacijos pateikimo</w:t>
      </w:r>
      <w:r w:rsidR="00151545" w:rsidRPr="00F1350D">
        <w:rPr>
          <w:color w:val="000000"/>
        </w:rPr>
        <w:t xml:space="preserve"> Nr. </w:t>
      </w:r>
      <w:r w:rsidR="00425C49" w:rsidRPr="00F1350D">
        <w:rPr>
          <w:color w:val="000000"/>
        </w:rPr>
        <w:t>S-48</w:t>
      </w:r>
      <w:r w:rsidR="004458CF">
        <w:rPr>
          <w:color w:val="000000"/>
        </w:rPr>
        <w:t xml:space="preserve">3 </w:t>
      </w:r>
      <w:r w:rsidR="00151545" w:rsidRPr="00F1350D">
        <w:rPr>
          <w:color w:val="000000"/>
        </w:rPr>
        <w:t xml:space="preserve">bei </w:t>
      </w:r>
      <w:r w:rsidR="0033296E" w:rsidRPr="00F1350D">
        <w:rPr>
          <w:color w:val="000000"/>
        </w:rPr>
        <w:t>atsižvelgdamos į</w:t>
      </w:r>
      <w:r w:rsidR="00F5209C" w:rsidRPr="00F1350D">
        <w:rPr>
          <w:color w:val="000000"/>
        </w:rPr>
        <w:t xml:space="preserve"> </w:t>
      </w:r>
      <w:r w:rsidR="00495C94" w:rsidRPr="00F1350D">
        <w:rPr>
          <w:color w:val="000000"/>
        </w:rPr>
        <w:t xml:space="preserve">Šalių sudarytą </w:t>
      </w:r>
      <w:r w:rsidR="00151545" w:rsidRPr="00F1350D">
        <w:rPr>
          <w:color w:val="000000"/>
        </w:rPr>
        <w:t>2021-</w:t>
      </w:r>
      <w:r w:rsidR="00425C49" w:rsidRPr="00F1350D">
        <w:rPr>
          <w:color w:val="000000"/>
        </w:rPr>
        <w:t>12-0</w:t>
      </w:r>
      <w:r w:rsidR="004458CF">
        <w:rPr>
          <w:color w:val="000000"/>
        </w:rPr>
        <w:t>6</w:t>
      </w:r>
      <w:r w:rsidR="00425C49" w:rsidRPr="00F1350D">
        <w:rPr>
          <w:color w:val="000000"/>
        </w:rPr>
        <w:t xml:space="preserve"> pakeitimo aktu</w:t>
      </w:r>
      <w:r w:rsidR="00AD5387" w:rsidRPr="00F1350D">
        <w:rPr>
          <w:color w:val="000000"/>
        </w:rPr>
        <w:t xml:space="preserve">, </w:t>
      </w:r>
      <w:r w:rsidRPr="00F1350D">
        <w:rPr>
          <w:color w:val="000000"/>
        </w:rPr>
        <w:t>sudarė šį susitarimą ir</w:t>
      </w:r>
    </w:p>
    <w:p w14:paraId="336DACE9" w14:textId="77777777" w:rsidR="00D403E0" w:rsidRPr="00F1350D" w:rsidRDefault="00D403E0" w:rsidP="00B70281">
      <w:pPr>
        <w:tabs>
          <w:tab w:val="left" w:pos="851"/>
        </w:tabs>
        <w:jc w:val="both"/>
        <w:rPr>
          <w:color w:val="000000"/>
        </w:rPr>
      </w:pPr>
    </w:p>
    <w:p w14:paraId="118F309A" w14:textId="77777777" w:rsidR="00D403E0" w:rsidRPr="00F1350D" w:rsidRDefault="00D403E0" w:rsidP="0019671B">
      <w:pPr>
        <w:tabs>
          <w:tab w:val="left" w:pos="851"/>
        </w:tabs>
        <w:jc w:val="both"/>
        <w:rPr>
          <w:b/>
          <w:color w:val="000000"/>
        </w:rPr>
      </w:pPr>
      <w:r w:rsidRPr="00F1350D">
        <w:rPr>
          <w:b/>
          <w:color w:val="000000"/>
        </w:rPr>
        <w:t>susitarė:</w:t>
      </w:r>
    </w:p>
    <w:p w14:paraId="3D484223" w14:textId="77777777" w:rsidR="008B513E" w:rsidRPr="00F1350D" w:rsidRDefault="00F1271A" w:rsidP="0019671B">
      <w:pPr>
        <w:pStyle w:val="Sraopastraipa"/>
        <w:numPr>
          <w:ilvl w:val="0"/>
          <w:numId w:val="7"/>
        </w:numPr>
        <w:ind w:left="426" w:hanging="426"/>
        <w:jc w:val="both"/>
        <w:rPr>
          <w:color w:val="000000"/>
        </w:rPr>
      </w:pPr>
      <w:bookmarkStart w:id="1" w:name="_Hlk11744401"/>
      <w:r w:rsidRPr="00F1350D">
        <w:rPr>
          <w:color w:val="000000"/>
        </w:rPr>
        <w:lastRenderedPageBreak/>
        <w:t>p</w:t>
      </w:r>
      <w:r w:rsidR="008B513E" w:rsidRPr="00F1350D">
        <w:rPr>
          <w:color w:val="000000"/>
        </w:rPr>
        <w:t xml:space="preserve">akeisti </w:t>
      </w:r>
      <w:r w:rsidR="004458CF" w:rsidRPr="004458CF">
        <w:rPr>
          <w:color w:val="000000"/>
        </w:rPr>
        <w:t>šilumos laidumo rodiklį</w:t>
      </w:r>
      <w:r w:rsidR="004458CF">
        <w:rPr>
          <w:color w:val="000000"/>
        </w:rPr>
        <w:t xml:space="preserve">, nurodytą </w:t>
      </w:r>
      <w:r w:rsidR="004458CF" w:rsidRPr="004458CF">
        <w:rPr>
          <w:color w:val="000000"/>
        </w:rPr>
        <w:t xml:space="preserve">Techninio darbo projekto Konstrukcijų dalies  3.2.13 punkto „Reikalavimai šiltinimos izoliacijos medžiagoms“ 69 lentelėje „Pagrindinės techninės charakteristikos. Šilumos izoliacija – ekstrudino polistireno plokštė“ </w:t>
      </w:r>
      <w:r w:rsidR="004458CF">
        <w:rPr>
          <w:color w:val="000000"/>
        </w:rPr>
        <w:t>ir</w:t>
      </w:r>
      <w:r w:rsidR="004458CF" w:rsidRPr="004458CF">
        <w:rPr>
          <w:color w:val="000000"/>
        </w:rPr>
        <w:t xml:space="preserve"> brėžinyje „Cokolio šiltinimo ir nuogrindos įrengimo mazgas NC 01 M 1:20“ Nr. 7875-01-TDP- SK.BR-09</w:t>
      </w:r>
      <w:r w:rsidR="004458CF">
        <w:rPr>
          <w:color w:val="000000"/>
        </w:rPr>
        <w:t>,</w:t>
      </w:r>
      <w:r w:rsidR="004458CF" w:rsidRPr="004458CF">
        <w:rPr>
          <w:color w:val="000000"/>
        </w:rPr>
        <w:t xml:space="preserve"> į λ ≤0,036</w:t>
      </w:r>
      <w:r w:rsidR="004458CF">
        <w:rPr>
          <w:color w:val="000000"/>
        </w:rPr>
        <w:t>;</w:t>
      </w:r>
    </w:p>
    <w:bookmarkEnd w:id="1"/>
    <w:p w14:paraId="181E096A" w14:textId="77777777" w:rsidR="00380B10" w:rsidRPr="00F1350D" w:rsidRDefault="0019193F" w:rsidP="0019671B">
      <w:pPr>
        <w:pStyle w:val="Sraopastraipa"/>
        <w:numPr>
          <w:ilvl w:val="0"/>
          <w:numId w:val="7"/>
        </w:numPr>
        <w:tabs>
          <w:tab w:val="left" w:pos="709"/>
        </w:tabs>
        <w:ind w:left="426" w:hanging="426"/>
        <w:jc w:val="both"/>
        <w:rPr>
          <w:color w:val="000000"/>
        </w:rPr>
      </w:pPr>
      <w:r w:rsidRPr="00F1350D">
        <w:rPr>
          <w:color w:val="000000"/>
        </w:rPr>
        <w:t>k</w:t>
      </w:r>
      <w:r w:rsidR="00D403E0" w:rsidRPr="00F1350D">
        <w:rPr>
          <w:color w:val="000000"/>
        </w:rPr>
        <w:t>itos Sutarties sąlygos nekeičiamos</w:t>
      </w:r>
      <w:r w:rsidR="00380B10" w:rsidRPr="00F1350D">
        <w:rPr>
          <w:color w:val="000000"/>
        </w:rPr>
        <w:t>;</w:t>
      </w:r>
    </w:p>
    <w:p w14:paraId="535BF309" w14:textId="77777777" w:rsidR="00D403E0" w:rsidRPr="00F1350D" w:rsidRDefault="00380B10" w:rsidP="00425C49">
      <w:pPr>
        <w:pStyle w:val="Sraopastraipa"/>
        <w:numPr>
          <w:ilvl w:val="0"/>
          <w:numId w:val="7"/>
        </w:numPr>
        <w:tabs>
          <w:tab w:val="left" w:pos="709"/>
          <w:tab w:val="left" w:pos="851"/>
        </w:tabs>
        <w:ind w:left="426" w:hanging="426"/>
        <w:jc w:val="both"/>
        <w:rPr>
          <w:color w:val="000000"/>
        </w:rPr>
      </w:pPr>
      <w:r w:rsidRPr="00F1350D">
        <w:rPr>
          <w:color w:val="000000"/>
        </w:rPr>
        <w:t>šis s</w:t>
      </w:r>
      <w:r w:rsidR="00D403E0" w:rsidRPr="00F1350D">
        <w:rPr>
          <w:color w:val="000000"/>
        </w:rPr>
        <w:t>usitarimas yra neatsiejama Sutarties dalis ir galioja kartu su Sutartimi.</w:t>
      </w:r>
    </w:p>
    <w:p w14:paraId="09877DB5" w14:textId="77777777" w:rsidR="00D403E0" w:rsidRPr="00F1350D" w:rsidRDefault="00D403E0" w:rsidP="00425C49">
      <w:pPr>
        <w:pStyle w:val="Sraopastraipa"/>
        <w:tabs>
          <w:tab w:val="left" w:pos="851"/>
        </w:tabs>
        <w:ind w:left="426"/>
        <w:jc w:val="both"/>
        <w:rPr>
          <w:color w:val="000000"/>
        </w:rPr>
      </w:pPr>
      <w:r w:rsidRPr="00F1350D">
        <w:rPr>
          <w:color w:val="000000"/>
        </w:rPr>
        <w:t xml:space="preserve">Šis susitarimas surašytas 2 (dviem) egzemplioriais, turinčiais vienodą teisinę galią </w:t>
      </w:r>
      <w:r w:rsidR="004F4528" w:rsidRPr="00F1350D">
        <w:rPr>
          <w:color w:val="000000"/>
        </w:rPr>
        <w:t xml:space="preserve">– </w:t>
      </w:r>
      <w:r w:rsidRPr="00F1350D">
        <w:rPr>
          <w:color w:val="000000"/>
        </w:rPr>
        <w:t>po vieną kiekvienai Šaliai.</w:t>
      </w:r>
    </w:p>
    <w:p w14:paraId="2DEE4FA3" w14:textId="77777777" w:rsidR="00C0164B" w:rsidRPr="00F1350D" w:rsidRDefault="00C0164B" w:rsidP="007F0401">
      <w:pPr>
        <w:tabs>
          <w:tab w:val="left" w:pos="851"/>
        </w:tabs>
        <w:ind w:firstLine="709"/>
        <w:jc w:val="both"/>
        <w:rPr>
          <w:color w:val="000000"/>
        </w:rPr>
      </w:pPr>
    </w:p>
    <w:p w14:paraId="2A71F39D" w14:textId="77777777" w:rsidR="001001C8" w:rsidRPr="00F1350D" w:rsidRDefault="00D403E0" w:rsidP="00151545">
      <w:pPr>
        <w:tabs>
          <w:tab w:val="left" w:pos="851"/>
        </w:tabs>
        <w:jc w:val="both"/>
        <w:rPr>
          <w:b/>
          <w:bCs/>
          <w:color w:val="000000"/>
        </w:rPr>
      </w:pPr>
      <w:r w:rsidRPr="00F1350D">
        <w:rPr>
          <w:b/>
          <w:bCs/>
          <w:color w:val="000000"/>
        </w:rPr>
        <w:t>SUSITARIMO PRIEDAI:</w:t>
      </w:r>
    </w:p>
    <w:p w14:paraId="709B87E1" w14:textId="77777777" w:rsidR="00E007E1" w:rsidRDefault="00AD5387" w:rsidP="009D4C2D">
      <w:pPr>
        <w:pStyle w:val="Sraopastraipa"/>
        <w:numPr>
          <w:ilvl w:val="0"/>
          <w:numId w:val="4"/>
        </w:numPr>
        <w:spacing w:line="240" w:lineRule="exact"/>
        <w:jc w:val="both"/>
        <w:rPr>
          <w:color w:val="000000"/>
        </w:rPr>
      </w:pPr>
      <w:r w:rsidRPr="00F1350D">
        <w:rPr>
          <w:color w:val="000000"/>
        </w:rPr>
        <w:t xml:space="preserve">Priedas Nr. </w:t>
      </w:r>
      <w:r w:rsidR="00455A09" w:rsidRPr="00F1350D">
        <w:rPr>
          <w:color w:val="000000"/>
        </w:rPr>
        <w:t>2</w:t>
      </w:r>
      <w:r w:rsidRPr="00F1350D">
        <w:rPr>
          <w:color w:val="000000"/>
        </w:rPr>
        <w:t xml:space="preserve">. </w:t>
      </w:r>
      <w:r w:rsidR="00E007E1" w:rsidRPr="00F1350D">
        <w:rPr>
          <w:color w:val="000000"/>
        </w:rPr>
        <w:t>2021-12-07 pakeitimo aktas</w:t>
      </w:r>
      <w:r w:rsidR="000B27B9">
        <w:rPr>
          <w:color w:val="000000"/>
        </w:rPr>
        <w:t xml:space="preserve"> </w:t>
      </w:r>
      <w:r w:rsidR="007A473B">
        <w:rPr>
          <w:color w:val="000000"/>
        </w:rPr>
        <w:t>21 psl.</w:t>
      </w:r>
    </w:p>
    <w:p w14:paraId="19B8A546" w14:textId="77777777" w:rsidR="004458CF" w:rsidRPr="00F1350D" w:rsidRDefault="004458CF" w:rsidP="004458CF">
      <w:pPr>
        <w:pStyle w:val="Sraopastraipa"/>
        <w:spacing w:line="240" w:lineRule="exact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E82456" w:rsidRPr="00F1350D" w14:paraId="0A15D76A" w14:textId="77777777" w:rsidTr="004458CF">
        <w:tc>
          <w:tcPr>
            <w:tcW w:w="9854" w:type="dxa"/>
            <w:shd w:val="clear" w:color="auto" w:fill="auto"/>
          </w:tcPr>
          <w:tbl>
            <w:tblPr>
              <w:tblpPr w:leftFromText="180" w:rightFromText="180" w:vertAnchor="text" w:tblpY="1"/>
              <w:tblOverlap w:val="never"/>
              <w:tblW w:w="0" w:type="auto"/>
              <w:tblLook w:val="0000" w:firstRow="0" w:lastRow="0" w:firstColumn="0" w:lastColumn="0" w:noHBand="0" w:noVBand="0"/>
            </w:tblPr>
            <w:tblGrid>
              <w:gridCol w:w="4392"/>
              <w:gridCol w:w="796"/>
              <w:gridCol w:w="4234"/>
            </w:tblGrid>
            <w:tr w:rsidR="00E82456" w:rsidRPr="00F1350D" w14:paraId="433BBC0B" w14:textId="77777777" w:rsidTr="00E82456">
              <w:trPr>
                <w:trHeight w:val="664"/>
              </w:trPr>
              <w:tc>
                <w:tcPr>
                  <w:tcW w:w="5023" w:type="dxa"/>
                  <w:gridSpan w:val="2"/>
                </w:tcPr>
                <w:p w14:paraId="5BA91C82" w14:textId="77777777" w:rsidR="00E82456" w:rsidRPr="00F1350D" w:rsidRDefault="00E82456" w:rsidP="00E82456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  <w:r w:rsidRPr="00F1350D">
                    <w:rPr>
                      <w:b/>
                      <w:bCs/>
                      <w:lang w:val="lt-LT"/>
                    </w:rPr>
                    <w:t>UŽSAKOVAS</w:t>
                  </w:r>
                </w:p>
                <w:p w14:paraId="01B79C45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Nacionalinė švietimo agentūra</w:t>
                  </w:r>
                </w:p>
                <w:p w14:paraId="7BF2ABE6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</w:p>
                <w:p w14:paraId="27B99689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Kodas 305238040</w:t>
                  </w:r>
                </w:p>
                <w:p w14:paraId="15D0D99E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Ne PVM mokėtojas</w:t>
                  </w:r>
                </w:p>
                <w:p w14:paraId="08393FB2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Registro tvarkytojas – VĮ Registrų centras</w:t>
                  </w:r>
                </w:p>
                <w:p w14:paraId="174D331C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K. Kalinausko g. 7, Vilnius</w:t>
                  </w:r>
                </w:p>
                <w:p w14:paraId="07AE696E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proofErr w:type="spellStart"/>
                  <w:r w:rsidRPr="00F1350D">
                    <w:rPr>
                      <w:lang w:val="lt-LT"/>
                    </w:rPr>
                    <w:t>A.s</w:t>
                  </w:r>
                  <w:proofErr w:type="spellEnd"/>
                  <w:r w:rsidRPr="00F1350D">
                    <w:rPr>
                      <w:lang w:val="lt-LT"/>
                    </w:rPr>
                    <w:t>. Nr. LT287044060001441887</w:t>
                  </w:r>
                </w:p>
                <w:p w14:paraId="490F538A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tel.: (8 658) 18504</w:t>
                  </w:r>
                </w:p>
                <w:p w14:paraId="6C049FE9" w14:textId="77777777" w:rsidR="00E82456" w:rsidRPr="00F1350D" w:rsidRDefault="00E82456" w:rsidP="00E82456">
                  <w:pPr>
                    <w:pStyle w:val="Default"/>
                    <w:rPr>
                      <w:b/>
                      <w:lang w:val="lt-LT"/>
                    </w:rPr>
                  </w:pPr>
                  <w:r w:rsidRPr="00F1350D">
                    <w:rPr>
                      <w:lang w:val="lt-LT"/>
                    </w:rPr>
                    <w:t xml:space="preserve">el. paštas: </w:t>
                  </w:r>
                  <w:proofErr w:type="spellStart"/>
                  <w:r w:rsidRPr="00F1350D">
                    <w:rPr>
                      <w:lang w:val="lt-LT"/>
                    </w:rPr>
                    <w:t>info</w:t>
                  </w:r>
                  <w:proofErr w:type="spellEnd"/>
                  <w:r w:rsidRPr="00F1350D">
                    <w:rPr>
                      <w:lang w:val="lt-LT"/>
                    </w:rPr>
                    <w:t xml:space="preserve"> @</w:t>
                  </w:r>
                  <w:proofErr w:type="spellStart"/>
                  <w:r w:rsidRPr="00F1350D">
                    <w:rPr>
                      <w:lang w:val="lt-LT"/>
                    </w:rPr>
                    <w:t>nsa.smm.lt</w:t>
                  </w:r>
                  <w:proofErr w:type="spellEnd"/>
                  <w:r w:rsidRPr="00F1350D">
                    <w:rPr>
                      <w:b/>
                      <w:lang w:val="lt-LT"/>
                    </w:rPr>
                    <w:t xml:space="preserve"> </w:t>
                  </w:r>
                </w:p>
              </w:tc>
              <w:tc>
                <w:tcPr>
                  <w:tcW w:w="4393" w:type="dxa"/>
                </w:tcPr>
                <w:p w14:paraId="08779221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</w:p>
                <w:p w14:paraId="6E2D9F6D" w14:textId="77777777" w:rsidR="00E82456" w:rsidRPr="00F1350D" w:rsidRDefault="00E82456" w:rsidP="00E82456">
                  <w:pPr>
                    <w:pStyle w:val="Default"/>
                    <w:rPr>
                      <w:b/>
                      <w:bCs/>
                      <w:lang w:val="lt-LT"/>
                    </w:rPr>
                  </w:pPr>
                  <w:r w:rsidRPr="00F1350D">
                    <w:rPr>
                      <w:b/>
                      <w:bCs/>
                      <w:lang w:val="lt-LT"/>
                    </w:rPr>
                    <w:t>RANGOVAS</w:t>
                  </w:r>
                </w:p>
                <w:p w14:paraId="674A1593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UAB „</w:t>
                  </w:r>
                  <w:proofErr w:type="spellStart"/>
                  <w:r w:rsidRPr="00F1350D">
                    <w:rPr>
                      <w:lang w:val="lt-LT"/>
                    </w:rPr>
                    <w:t>Limega</w:t>
                  </w:r>
                  <w:proofErr w:type="spellEnd"/>
                  <w:r w:rsidRPr="00F1350D">
                    <w:rPr>
                      <w:lang w:val="lt-LT"/>
                    </w:rPr>
                    <w:t>“</w:t>
                  </w:r>
                </w:p>
                <w:p w14:paraId="202AA7B5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Kodas 145407247</w:t>
                  </w:r>
                </w:p>
                <w:p w14:paraId="1F709589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PVM mokėtojo kodas LT454072410</w:t>
                  </w:r>
                </w:p>
                <w:p w14:paraId="3D2566E3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Registro tvarkytojas – VĮ Registrų centras</w:t>
                  </w:r>
                </w:p>
                <w:p w14:paraId="5EE8DC31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Kanapių g. 1C, Šiauliai</w:t>
                  </w:r>
                </w:p>
                <w:p w14:paraId="265439D1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proofErr w:type="spellStart"/>
                  <w:r w:rsidRPr="00F1350D">
                    <w:rPr>
                      <w:lang w:val="lt-LT"/>
                    </w:rPr>
                    <w:t>A.s</w:t>
                  </w:r>
                  <w:proofErr w:type="spellEnd"/>
                  <w:r w:rsidRPr="00F1350D">
                    <w:rPr>
                      <w:lang w:val="lt-LT"/>
                    </w:rPr>
                    <w:t>. Nr. LT457300010115267450</w:t>
                  </w:r>
                </w:p>
                <w:p w14:paraId="083ABDA1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>tel.: (841) 45 57 98 ,</w:t>
                  </w:r>
                </w:p>
                <w:p w14:paraId="50896D87" w14:textId="77777777" w:rsidR="00E82456" w:rsidRPr="00F1350D" w:rsidRDefault="00E82456" w:rsidP="00E82456">
                  <w:pPr>
                    <w:pStyle w:val="Default"/>
                    <w:rPr>
                      <w:lang w:val="lt-LT"/>
                    </w:rPr>
                  </w:pPr>
                  <w:r w:rsidRPr="00F1350D">
                    <w:rPr>
                      <w:lang w:val="lt-LT"/>
                    </w:rPr>
                    <w:t xml:space="preserve">el. paštas: </w:t>
                  </w:r>
                  <w:proofErr w:type="spellStart"/>
                  <w:r w:rsidRPr="00F1350D">
                    <w:rPr>
                      <w:lang w:val="lt-LT"/>
                    </w:rPr>
                    <w:t>info</w:t>
                  </w:r>
                  <w:proofErr w:type="spellEnd"/>
                  <w:r w:rsidRPr="00F1350D">
                    <w:rPr>
                      <w:lang w:val="lt-LT"/>
                    </w:rPr>
                    <w:t xml:space="preserve"> @</w:t>
                  </w:r>
                  <w:proofErr w:type="spellStart"/>
                  <w:r w:rsidRPr="00F1350D">
                    <w:rPr>
                      <w:lang w:val="lt-LT"/>
                    </w:rPr>
                    <w:t>limega.lt</w:t>
                  </w:r>
                  <w:proofErr w:type="spellEnd"/>
                </w:p>
              </w:tc>
            </w:tr>
            <w:tr w:rsidR="00E82456" w:rsidRPr="00F1350D" w14:paraId="5C98C963" w14:textId="77777777" w:rsidTr="00E82456">
              <w:trPr>
                <w:trHeight w:val="1185"/>
              </w:trPr>
              <w:tc>
                <w:tcPr>
                  <w:tcW w:w="4227" w:type="dxa"/>
                </w:tcPr>
                <w:p w14:paraId="65A9D054" w14:textId="77777777" w:rsidR="00E82456" w:rsidRPr="00F1350D" w:rsidRDefault="00E82456" w:rsidP="00E82456"/>
                <w:p w14:paraId="3EAA1AA8" w14:textId="77777777" w:rsidR="00E82456" w:rsidRPr="00F1350D" w:rsidRDefault="00E82456" w:rsidP="00E82456"/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176"/>
                  </w:tblGrid>
                  <w:tr w:rsidR="00E82456" w:rsidRPr="00F1350D" w14:paraId="74694C8C" w14:textId="77777777" w:rsidTr="009D4C2D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1ECD6757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Direktorė</w:t>
                        </w:r>
                      </w:p>
                      <w:p w14:paraId="490232F2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Rūta Krasauskienė </w:t>
                        </w:r>
                      </w:p>
                    </w:tc>
                  </w:tr>
                  <w:tr w:rsidR="00E82456" w:rsidRPr="00F1350D" w14:paraId="5F773716" w14:textId="77777777" w:rsidTr="009D4C2D">
                    <w:trPr>
                      <w:trHeight w:val="192"/>
                    </w:trPr>
                    <w:tc>
                      <w:tcPr>
                        <w:tcW w:w="0" w:type="auto"/>
                      </w:tcPr>
                      <w:p w14:paraId="06AA8083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_________________________________ </w:t>
                        </w:r>
                      </w:p>
                      <w:p w14:paraId="5610D98F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(vardas, pavardė, parašas, data) </w:t>
                        </w:r>
                      </w:p>
                    </w:tc>
                  </w:tr>
                </w:tbl>
                <w:p w14:paraId="7B8935A8" w14:textId="77777777" w:rsidR="00E82456" w:rsidRPr="00F1350D" w:rsidRDefault="00E82456" w:rsidP="00E82456">
                  <w:pPr>
                    <w:spacing w:before="120" w:after="120"/>
                  </w:pPr>
                </w:p>
              </w:tc>
              <w:tc>
                <w:tcPr>
                  <w:tcW w:w="5189" w:type="dxa"/>
                  <w:gridSpan w:val="2"/>
                </w:tcPr>
                <w:p w14:paraId="59DC7919" w14:textId="77777777" w:rsidR="00E82456" w:rsidRPr="00F1350D" w:rsidRDefault="00E82456"/>
                <w:p w14:paraId="7A1E92B7" w14:textId="77777777" w:rsidR="00E82456" w:rsidRPr="00F1350D" w:rsidRDefault="00E82456"/>
                <w:tbl>
                  <w:tblPr>
                    <w:tblW w:w="0" w:type="auto"/>
                    <w:tblInd w:w="73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056"/>
                  </w:tblGrid>
                  <w:tr w:rsidR="00E82456" w:rsidRPr="00F1350D" w14:paraId="74442DED" w14:textId="77777777" w:rsidTr="009D4C2D">
                    <w:trPr>
                      <w:trHeight w:val="247"/>
                    </w:trPr>
                    <w:tc>
                      <w:tcPr>
                        <w:tcW w:w="0" w:type="auto"/>
                      </w:tcPr>
                      <w:p w14:paraId="01EF6022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Direktorius </w:t>
                        </w:r>
                      </w:p>
                      <w:p w14:paraId="5747B052" w14:textId="77777777" w:rsidR="00E82456" w:rsidRPr="00F1350D" w:rsidRDefault="00E82456" w:rsidP="00E82456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Vytautas Vilkas </w:t>
                        </w:r>
                      </w:p>
                    </w:tc>
                  </w:tr>
                  <w:tr w:rsidR="00E82456" w:rsidRPr="00F1350D" w14:paraId="489D596D" w14:textId="77777777" w:rsidTr="009D4C2D">
                    <w:trPr>
                      <w:trHeight w:val="225"/>
                    </w:trPr>
                    <w:tc>
                      <w:tcPr>
                        <w:tcW w:w="0" w:type="auto"/>
                      </w:tcPr>
                      <w:p w14:paraId="76A2E2C4" w14:textId="77777777" w:rsidR="004458CF" w:rsidRDefault="00E82456" w:rsidP="004458CF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>___</w:t>
                        </w:r>
                        <w:r w:rsidR="008B2D64">
                          <w:rPr>
                            <w:lang w:val="lt-LT"/>
                          </w:rPr>
                          <w:t>_____________________________</w:t>
                        </w:r>
                      </w:p>
                      <w:p w14:paraId="61E27B34" w14:textId="77777777" w:rsidR="00E82456" w:rsidRPr="00F1350D" w:rsidRDefault="00E82456" w:rsidP="004458CF">
                        <w:pPr>
                          <w:pStyle w:val="Default"/>
                          <w:rPr>
                            <w:lang w:val="lt-LT"/>
                          </w:rPr>
                        </w:pPr>
                        <w:r w:rsidRPr="00F1350D">
                          <w:rPr>
                            <w:lang w:val="lt-LT"/>
                          </w:rPr>
                          <w:t xml:space="preserve">(vardas, pavardė, parašas, data </w:t>
                        </w:r>
                      </w:p>
                    </w:tc>
                  </w:tr>
                </w:tbl>
                <w:p w14:paraId="577C74C7" w14:textId="77777777" w:rsidR="00E82456" w:rsidRPr="00F1350D" w:rsidRDefault="00E82456" w:rsidP="00E82456"/>
              </w:tc>
            </w:tr>
          </w:tbl>
          <w:p w14:paraId="6C72C5A9" w14:textId="77777777" w:rsidR="00E82456" w:rsidRPr="00F1350D" w:rsidRDefault="00E82456" w:rsidP="00E82456"/>
        </w:tc>
      </w:tr>
    </w:tbl>
    <w:p w14:paraId="02F5AA18" w14:textId="77777777" w:rsidR="004458CF" w:rsidRDefault="004458CF" w:rsidP="004458CF"/>
    <w:sectPr w:rsidR="004458CF" w:rsidSect="00BB2DEC">
      <w:footerReference w:type="even" r:id="rId11"/>
      <w:footerReference w:type="default" r:id="rId12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930E6" w14:textId="77777777" w:rsidR="002E7CFB" w:rsidRDefault="002E7CFB" w:rsidP="00D31336">
      <w:r>
        <w:separator/>
      </w:r>
    </w:p>
  </w:endnote>
  <w:endnote w:type="continuationSeparator" w:id="0">
    <w:p w14:paraId="34BF59C9" w14:textId="77777777" w:rsidR="002E7CFB" w:rsidRDefault="002E7CFB" w:rsidP="00D3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7905" w14:textId="77777777" w:rsidR="00D31336" w:rsidRDefault="00D31336" w:rsidP="00151545">
    <w:pPr>
      <w:pStyle w:val="Porat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end"/>
    </w:r>
  </w:p>
  <w:p w14:paraId="1D0FB685" w14:textId="77777777" w:rsidR="00D31336" w:rsidRDefault="00D3133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847D" w14:textId="77777777" w:rsidR="00D31336" w:rsidRDefault="00D31336" w:rsidP="00151545">
    <w:pPr>
      <w:pStyle w:val="Porat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F26F86">
      <w:rPr>
        <w:rStyle w:val="Puslapionumeris"/>
      </w:rPr>
      <w:t>1</w:t>
    </w:r>
    <w:r>
      <w:rPr>
        <w:rStyle w:val="Puslapionumeris"/>
      </w:rPr>
      <w:fldChar w:fldCharType="end"/>
    </w:r>
  </w:p>
  <w:p w14:paraId="4C435ACB" w14:textId="77777777" w:rsidR="00D31336" w:rsidRDefault="00D3133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C80CB" w14:textId="77777777" w:rsidR="002E7CFB" w:rsidRDefault="002E7CFB" w:rsidP="00D31336">
      <w:r>
        <w:separator/>
      </w:r>
    </w:p>
  </w:footnote>
  <w:footnote w:type="continuationSeparator" w:id="0">
    <w:p w14:paraId="444442C8" w14:textId="77777777" w:rsidR="002E7CFB" w:rsidRDefault="002E7CFB" w:rsidP="00D3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5932"/>
    <w:multiLevelType w:val="multilevel"/>
    <w:tmpl w:val="28E66F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3049215A"/>
    <w:multiLevelType w:val="hybridMultilevel"/>
    <w:tmpl w:val="436CF0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4D9A94F0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6181E"/>
    <w:multiLevelType w:val="hybridMultilevel"/>
    <w:tmpl w:val="8250A248"/>
    <w:lvl w:ilvl="0" w:tplc="5D96D908">
      <w:start w:val="1"/>
      <w:numFmt w:val="decimal"/>
      <w:lvlText w:val="%1."/>
      <w:lvlJc w:val="left"/>
      <w:pPr>
        <w:ind w:left="40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3" w15:restartNumberingAfterBreak="0">
    <w:nsid w:val="328F628A"/>
    <w:multiLevelType w:val="hybridMultilevel"/>
    <w:tmpl w:val="4126C1F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6995A63"/>
    <w:multiLevelType w:val="hybridMultilevel"/>
    <w:tmpl w:val="AC54A6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32804"/>
    <w:multiLevelType w:val="hybridMultilevel"/>
    <w:tmpl w:val="B5D097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C751F"/>
    <w:multiLevelType w:val="hybridMultilevel"/>
    <w:tmpl w:val="B3D2FC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CD"/>
    <w:rsid w:val="00010AF7"/>
    <w:rsid w:val="00026687"/>
    <w:rsid w:val="00032DDC"/>
    <w:rsid w:val="00042F5F"/>
    <w:rsid w:val="00045281"/>
    <w:rsid w:val="000457BE"/>
    <w:rsid w:val="00070B91"/>
    <w:rsid w:val="00071218"/>
    <w:rsid w:val="00073BA3"/>
    <w:rsid w:val="0008708F"/>
    <w:rsid w:val="000B27B9"/>
    <w:rsid w:val="000C56F8"/>
    <w:rsid w:val="000D431A"/>
    <w:rsid w:val="000E1EFB"/>
    <w:rsid w:val="001001C8"/>
    <w:rsid w:val="00112A66"/>
    <w:rsid w:val="00116262"/>
    <w:rsid w:val="00116626"/>
    <w:rsid w:val="00151545"/>
    <w:rsid w:val="00174E43"/>
    <w:rsid w:val="001804E4"/>
    <w:rsid w:val="001809B1"/>
    <w:rsid w:val="00184443"/>
    <w:rsid w:val="0019193F"/>
    <w:rsid w:val="0019671B"/>
    <w:rsid w:val="00196983"/>
    <w:rsid w:val="001A4E33"/>
    <w:rsid w:val="001D735E"/>
    <w:rsid w:val="001D7BB0"/>
    <w:rsid w:val="001E3040"/>
    <w:rsid w:val="001F0B8C"/>
    <w:rsid w:val="00204BEB"/>
    <w:rsid w:val="002118F9"/>
    <w:rsid w:val="0022696E"/>
    <w:rsid w:val="00235C31"/>
    <w:rsid w:val="00236FD0"/>
    <w:rsid w:val="00241B87"/>
    <w:rsid w:val="0024629D"/>
    <w:rsid w:val="0025582A"/>
    <w:rsid w:val="00255FCC"/>
    <w:rsid w:val="00287DCF"/>
    <w:rsid w:val="00291047"/>
    <w:rsid w:val="00295E58"/>
    <w:rsid w:val="00296781"/>
    <w:rsid w:val="002B5142"/>
    <w:rsid w:val="002D34D8"/>
    <w:rsid w:val="002E115C"/>
    <w:rsid w:val="002E7CFB"/>
    <w:rsid w:val="002F2B6D"/>
    <w:rsid w:val="002F7850"/>
    <w:rsid w:val="00301B56"/>
    <w:rsid w:val="00303A9C"/>
    <w:rsid w:val="003229D3"/>
    <w:rsid w:val="0033296E"/>
    <w:rsid w:val="003359C3"/>
    <w:rsid w:val="00353720"/>
    <w:rsid w:val="003653EB"/>
    <w:rsid w:val="00372522"/>
    <w:rsid w:val="0037792F"/>
    <w:rsid w:val="00380B10"/>
    <w:rsid w:val="0038223F"/>
    <w:rsid w:val="00382C22"/>
    <w:rsid w:val="003879C5"/>
    <w:rsid w:val="003934D3"/>
    <w:rsid w:val="003A03AA"/>
    <w:rsid w:val="003A04E0"/>
    <w:rsid w:val="003B489A"/>
    <w:rsid w:val="003C153D"/>
    <w:rsid w:val="003D133E"/>
    <w:rsid w:val="003D43BB"/>
    <w:rsid w:val="003E6110"/>
    <w:rsid w:val="003F4E32"/>
    <w:rsid w:val="003F585C"/>
    <w:rsid w:val="00425C49"/>
    <w:rsid w:val="00427EBD"/>
    <w:rsid w:val="004303C0"/>
    <w:rsid w:val="0043174A"/>
    <w:rsid w:val="00440460"/>
    <w:rsid w:val="00441E81"/>
    <w:rsid w:val="004458CF"/>
    <w:rsid w:val="00445967"/>
    <w:rsid w:val="00446C7E"/>
    <w:rsid w:val="00447311"/>
    <w:rsid w:val="00455A09"/>
    <w:rsid w:val="00455FCF"/>
    <w:rsid w:val="00457D12"/>
    <w:rsid w:val="00470624"/>
    <w:rsid w:val="00471060"/>
    <w:rsid w:val="0047612C"/>
    <w:rsid w:val="00477BC2"/>
    <w:rsid w:val="00485097"/>
    <w:rsid w:val="00495C94"/>
    <w:rsid w:val="0049649A"/>
    <w:rsid w:val="004B0913"/>
    <w:rsid w:val="004C7027"/>
    <w:rsid w:val="004D048C"/>
    <w:rsid w:val="004D1332"/>
    <w:rsid w:val="004E2AF9"/>
    <w:rsid w:val="004E6C26"/>
    <w:rsid w:val="004F3BD2"/>
    <w:rsid w:val="004F4528"/>
    <w:rsid w:val="004F7C95"/>
    <w:rsid w:val="00502049"/>
    <w:rsid w:val="005035D6"/>
    <w:rsid w:val="00511EF6"/>
    <w:rsid w:val="005207B3"/>
    <w:rsid w:val="0053149D"/>
    <w:rsid w:val="00547FCC"/>
    <w:rsid w:val="0055590D"/>
    <w:rsid w:val="005602D4"/>
    <w:rsid w:val="00571398"/>
    <w:rsid w:val="00572D4F"/>
    <w:rsid w:val="00577CA5"/>
    <w:rsid w:val="0059290A"/>
    <w:rsid w:val="0059724F"/>
    <w:rsid w:val="005C61DB"/>
    <w:rsid w:val="005D09FB"/>
    <w:rsid w:val="005E56E5"/>
    <w:rsid w:val="006055C4"/>
    <w:rsid w:val="00605B4E"/>
    <w:rsid w:val="006171AA"/>
    <w:rsid w:val="00635A2E"/>
    <w:rsid w:val="00640D2E"/>
    <w:rsid w:val="00640EFC"/>
    <w:rsid w:val="006550CD"/>
    <w:rsid w:val="00656657"/>
    <w:rsid w:val="00672299"/>
    <w:rsid w:val="00675E09"/>
    <w:rsid w:val="00676B70"/>
    <w:rsid w:val="00680684"/>
    <w:rsid w:val="00692B1E"/>
    <w:rsid w:val="006A4DAE"/>
    <w:rsid w:val="006B5AA7"/>
    <w:rsid w:val="006C073A"/>
    <w:rsid w:val="006D606E"/>
    <w:rsid w:val="006F0806"/>
    <w:rsid w:val="006F6F6F"/>
    <w:rsid w:val="00716EFF"/>
    <w:rsid w:val="00723EE0"/>
    <w:rsid w:val="00727C88"/>
    <w:rsid w:val="007331B3"/>
    <w:rsid w:val="007446FF"/>
    <w:rsid w:val="007543DF"/>
    <w:rsid w:val="0078044B"/>
    <w:rsid w:val="00781740"/>
    <w:rsid w:val="007836E2"/>
    <w:rsid w:val="007967FC"/>
    <w:rsid w:val="007A2917"/>
    <w:rsid w:val="007A473B"/>
    <w:rsid w:val="007C3005"/>
    <w:rsid w:val="007D3DB7"/>
    <w:rsid w:val="007F0401"/>
    <w:rsid w:val="00802B89"/>
    <w:rsid w:val="008133A8"/>
    <w:rsid w:val="008356B7"/>
    <w:rsid w:val="00835ADD"/>
    <w:rsid w:val="008460C5"/>
    <w:rsid w:val="00851CE4"/>
    <w:rsid w:val="00881CA8"/>
    <w:rsid w:val="00882E73"/>
    <w:rsid w:val="008A3425"/>
    <w:rsid w:val="008A3CB2"/>
    <w:rsid w:val="008B2D64"/>
    <w:rsid w:val="008B513E"/>
    <w:rsid w:val="008B69E0"/>
    <w:rsid w:val="008C4495"/>
    <w:rsid w:val="008C4CDB"/>
    <w:rsid w:val="008D344B"/>
    <w:rsid w:val="008D7E56"/>
    <w:rsid w:val="008F4610"/>
    <w:rsid w:val="009117C1"/>
    <w:rsid w:val="0092281F"/>
    <w:rsid w:val="00924B2A"/>
    <w:rsid w:val="0092650D"/>
    <w:rsid w:val="009320AA"/>
    <w:rsid w:val="0096405C"/>
    <w:rsid w:val="00971576"/>
    <w:rsid w:val="00973427"/>
    <w:rsid w:val="00995A4D"/>
    <w:rsid w:val="00995ABD"/>
    <w:rsid w:val="009B3806"/>
    <w:rsid w:val="009D4C2D"/>
    <w:rsid w:val="009D5F00"/>
    <w:rsid w:val="009D5F8A"/>
    <w:rsid w:val="009E56AC"/>
    <w:rsid w:val="00A12185"/>
    <w:rsid w:val="00A12932"/>
    <w:rsid w:val="00A31270"/>
    <w:rsid w:val="00A4364D"/>
    <w:rsid w:val="00A51804"/>
    <w:rsid w:val="00A86B78"/>
    <w:rsid w:val="00AA2623"/>
    <w:rsid w:val="00AB04AF"/>
    <w:rsid w:val="00AB10FA"/>
    <w:rsid w:val="00AB353B"/>
    <w:rsid w:val="00AC2326"/>
    <w:rsid w:val="00AC4B2B"/>
    <w:rsid w:val="00AD5387"/>
    <w:rsid w:val="00AD6D3A"/>
    <w:rsid w:val="00AF4F30"/>
    <w:rsid w:val="00AF6040"/>
    <w:rsid w:val="00B02B3A"/>
    <w:rsid w:val="00B03891"/>
    <w:rsid w:val="00B06E36"/>
    <w:rsid w:val="00B13A30"/>
    <w:rsid w:val="00B222AF"/>
    <w:rsid w:val="00B238D6"/>
    <w:rsid w:val="00B31EE7"/>
    <w:rsid w:val="00B33B17"/>
    <w:rsid w:val="00B545E9"/>
    <w:rsid w:val="00B571EE"/>
    <w:rsid w:val="00B6246D"/>
    <w:rsid w:val="00B70281"/>
    <w:rsid w:val="00B8239F"/>
    <w:rsid w:val="00B82BB9"/>
    <w:rsid w:val="00B8472D"/>
    <w:rsid w:val="00B92D42"/>
    <w:rsid w:val="00B96339"/>
    <w:rsid w:val="00BA3DD7"/>
    <w:rsid w:val="00BB0FF5"/>
    <w:rsid w:val="00BB11B6"/>
    <w:rsid w:val="00BB13C2"/>
    <w:rsid w:val="00BB2DEC"/>
    <w:rsid w:val="00BB65C4"/>
    <w:rsid w:val="00BC1356"/>
    <w:rsid w:val="00BC417B"/>
    <w:rsid w:val="00BC549F"/>
    <w:rsid w:val="00BD351B"/>
    <w:rsid w:val="00BE738E"/>
    <w:rsid w:val="00BF4E20"/>
    <w:rsid w:val="00C00D21"/>
    <w:rsid w:val="00C0164B"/>
    <w:rsid w:val="00C2238D"/>
    <w:rsid w:val="00C31647"/>
    <w:rsid w:val="00C40A4B"/>
    <w:rsid w:val="00C57DDF"/>
    <w:rsid w:val="00C62BD9"/>
    <w:rsid w:val="00C63AAF"/>
    <w:rsid w:val="00C87EEC"/>
    <w:rsid w:val="00CC0611"/>
    <w:rsid w:val="00CC54F9"/>
    <w:rsid w:val="00CD7836"/>
    <w:rsid w:val="00CE24F1"/>
    <w:rsid w:val="00CE32D4"/>
    <w:rsid w:val="00CF2DE9"/>
    <w:rsid w:val="00D042AE"/>
    <w:rsid w:val="00D11302"/>
    <w:rsid w:val="00D16677"/>
    <w:rsid w:val="00D2063E"/>
    <w:rsid w:val="00D23B2E"/>
    <w:rsid w:val="00D30FEF"/>
    <w:rsid w:val="00D31336"/>
    <w:rsid w:val="00D403E0"/>
    <w:rsid w:val="00D54E91"/>
    <w:rsid w:val="00D55426"/>
    <w:rsid w:val="00D622DD"/>
    <w:rsid w:val="00D74E25"/>
    <w:rsid w:val="00D76D84"/>
    <w:rsid w:val="00D8758F"/>
    <w:rsid w:val="00DA3ECA"/>
    <w:rsid w:val="00DA58A8"/>
    <w:rsid w:val="00DC0AC6"/>
    <w:rsid w:val="00DC5E51"/>
    <w:rsid w:val="00E007E1"/>
    <w:rsid w:val="00E028CD"/>
    <w:rsid w:val="00E109CD"/>
    <w:rsid w:val="00E12096"/>
    <w:rsid w:val="00E1215C"/>
    <w:rsid w:val="00E157D9"/>
    <w:rsid w:val="00E22262"/>
    <w:rsid w:val="00E2272D"/>
    <w:rsid w:val="00E32777"/>
    <w:rsid w:val="00E366D0"/>
    <w:rsid w:val="00E40359"/>
    <w:rsid w:val="00E40681"/>
    <w:rsid w:val="00E53731"/>
    <w:rsid w:val="00E53DD5"/>
    <w:rsid w:val="00E605AB"/>
    <w:rsid w:val="00E82456"/>
    <w:rsid w:val="00E82E44"/>
    <w:rsid w:val="00E96668"/>
    <w:rsid w:val="00EA2C75"/>
    <w:rsid w:val="00EA67B1"/>
    <w:rsid w:val="00EB43A3"/>
    <w:rsid w:val="00F1271A"/>
    <w:rsid w:val="00F1350D"/>
    <w:rsid w:val="00F16CAF"/>
    <w:rsid w:val="00F222DE"/>
    <w:rsid w:val="00F23B67"/>
    <w:rsid w:val="00F248CC"/>
    <w:rsid w:val="00F24DDA"/>
    <w:rsid w:val="00F26F86"/>
    <w:rsid w:val="00F27A8B"/>
    <w:rsid w:val="00F51C5D"/>
    <w:rsid w:val="00F5209C"/>
    <w:rsid w:val="00F811D1"/>
    <w:rsid w:val="00F9057D"/>
    <w:rsid w:val="00FA173E"/>
    <w:rsid w:val="00FA1A0D"/>
    <w:rsid w:val="00FA244D"/>
    <w:rsid w:val="00FA4A9A"/>
    <w:rsid w:val="00FA6B30"/>
    <w:rsid w:val="00FC74ED"/>
    <w:rsid w:val="00FE0071"/>
    <w:rsid w:val="00FE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6832C"/>
  <w15:docId w15:val="{2DCDA1AD-7A5A-48EC-9C74-05003209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109CD"/>
    <w:rPr>
      <w:rFonts w:ascii="Times New Roman" w:eastAsia="Times New Roman" w:hAnsi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uiPriority w:val="99"/>
    <w:rsid w:val="00E109CD"/>
    <w:rPr>
      <w:rFonts w:cs="Times New Roman"/>
      <w:color w:val="0000FF"/>
      <w:u w:val="single"/>
    </w:rPr>
  </w:style>
  <w:style w:type="character" w:styleId="Emfaz">
    <w:name w:val="Emphasis"/>
    <w:uiPriority w:val="99"/>
    <w:qFormat/>
    <w:rsid w:val="00E109CD"/>
    <w:rPr>
      <w:rFonts w:cs="Times New Roman"/>
      <w:i/>
      <w:iCs/>
    </w:rPr>
  </w:style>
  <w:style w:type="character" w:styleId="Grietas">
    <w:name w:val="Strong"/>
    <w:uiPriority w:val="99"/>
    <w:qFormat/>
    <w:rsid w:val="00E109CD"/>
    <w:rPr>
      <w:rFonts w:cs="Times New Roman"/>
      <w:b/>
      <w:bCs/>
    </w:rPr>
  </w:style>
  <w:style w:type="paragraph" w:styleId="Sraopastraipa">
    <w:name w:val="List Paragraph"/>
    <w:basedOn w:val="prastasis"/>
    <w:uiPriority w:val="99"/>
    <w:qFormat/>
    <w:rsid w:val="00B70281"/>
    <w:pPr>
      <w:ind w:left="720"/>
      <w:contextualSpacing/>
    </w:pPr>
  </w:style>
  <w:style w:type="character" w:styleId="Komentaronuoroda">
    <w:name w:val="annotation reference"/>
    <w:uiPriority w:val="99"/>
    <w:semiHidden/>
    <w:rsid w:val="00B31EE7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B31EE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B31EE7"/>
    <w:rPr>
      <w:rFonts w:ascii="Times New Roman" w:hAnsi="Times New Roman" w:cs="Times New Roman"/>
      <w:noProof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B31EE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B31EE7"/>
    <w:rPr>
      <w:rFonts w:ascii="Times New Roman" w:hAnsi="Times New Roman" w:cs="Times New Roman"/>
      <w:b/>
      <w:bCs/>
      <w:noProof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B31E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31EE7"/>
    <w:rPr>
      <w:rFonts w:ascii="Tahoma" w:hAnsi="Tahoma" w:cs="Tahoma"/>
      <w:noProof/>
      <w:sz w:val="16"/>
      <w:szCs w:val="16"/>
      <w:lang w:eastAsia="lt-LT"/>
    </w:rPr>
  </w:style>
  <w:style w:type="table" w:styleId="Lentelstinklelis">
    <w:name w:val="Table Grid"/>
    <w:basedOn w:val="prastojilentel"/>
    <w:locked/>
    <w:rsid w:val="00496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92281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E6C26"/>
    <w:rPr>
      <w:rFonts w:ascii="Times New Roman" w:eastAsia="Times New Roman" w:hAnsi="Times New Roman"/>
      <w:noProof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3133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D31336"/>
    <w:rPr>
      <w:rFonts w:ascii="Times New Roman" w:eastAsia="Times New Roman" w:hAnsi="Times New Roman"/>
      <w:noProof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3133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D31336"/>
    <w:rPr>
      <w:rFonts w:ascii="Times New Roman" w:eastAsia="Times New Roman" w:hAnsi="Times New Roman"/>
      <w:noProof/>
      <w:sz w:val="24"/>
      <w:szCs w:val="24"/>
    </w:rPr>
  </w:style>
  <w:style w:type="character" w:styleId="Puslapionumeris">
    <w:name w:val="page number"/>
    <w:basedOn w:val="Numatytasispastraiposriftas"/>
    <w:uiPriority w:val="99"/>
    <w:semiHidden/>
    <w:unhideWhenUsed/>
    <w:rsid w:val="00D31336"/>
  </w:style>
  <w:style w:type="paragraph" w:customStyle="1" w:styleId="prastasis1">
    <w:name w:val="Įprastasis1"/>
    <w:rsid w:val="004D048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E8245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0" ma:contentTypeDescription="Kurkite naują dokumentą." ma:contentTypeScope="" ma:versionID="9950d96ba87fb6d18e7d2e7b0ed43fe7">
  <xsd:schema xmlns:xsd="http://www.w3.org/2001/XMLSchema" xmlns:xs="http://www.w3.org/2001/XMLSchema" xmlns:p="http://schemas.microsoft.com/office/2006/metadata/properties" xmlns:ns3="70e84bf1-8243-4edb-bbec-32ed2d0750cb" targetNamespace="http://schemas.microsoft.com/office/2006/metadata/properties" ma:root="true" ma:fieldsID="7c9427b87d1e568a6cef344d7c1aaf03" ns3:_="">
    <xsd:import namespace="70e84bf1-8243-4edb-bbec-32ed2d0750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F64A-1643-4168-BF37-00F8B37B39CB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0e84bf1-8243-4edb-bbec-32ed2d0750cb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8706CB-067F-43D3-90BB-3002773C1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2F1B1C-A754-4717-AAE7-DE819F159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9B5410-F406-4E5E-9C5A-83A8FA44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2210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Kestas2</dc:creator>
  <cp:keywords/>
  <dc:description/>
  <cp:lastModifiedBy>Žydrė Jucevičienė</cp:lastModifiedBy>
  <cp:revision>2</cp:revision>
  <cp:lastPrinted>2019-06-18T08:27:00Z</cp:lastPrinted>
  <dcterms:created xsi:type="dcterms:W3CDTF">2022-01-20T13:11:00Z</dcterms:created>
  <dcterms:modified xsi:type="dcterms:W3CDTF">2022-01-20T13:11:00Z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-989931223</vt:i4>
  </property>
  <property fmtid="{D5CDD505-2E9C-101B-9397-08002B2CF9AE}" pid="3" name="ContentTypeId">
    <vt:lpwstr>0x01010085CE2AF824B45C4D8BCB0E00B5F5FB8F</vt:lpwstr>
  </property>
</Properties>
</file>