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9F14" w14:textId="296563C5" w:rsidR="002D2B9C" w:rsidRPr="003C5D80" w:rsidRDefault="002D2B9C" w:rsidP="00C96C1E">
      <w:pPr>
        <w:pStyle w:val="Pavadinimas"/>
        <w:tabs>
          <w:tab w:val="left" w:pos="8460"/>
        </w:tabs>
        <w:ind w:hanging="709"/>
        <w:rPr>
          <w:rFonts w:ascii="Arial" w:hAnsi="Arial" w:cs="Arial"/>
          <w:b w:val="0"/>
          <w:sz w:val="18"/>
          <w:szCs w:val="18"/>
          <w:lang w:val="lt-LT"/>
        </w:rPr>
      </w:pPr>
      <w:r w:rsidRPr="003C5D80">
        <w:rPr>
          <w:rFonts w:ascii="Arial" w:hAnsi="Arial" w:cs="Arial"/>
          <w:sz w:val="18"/>
          <w:szCs w:val="18"/>
          <w:lang w:val="lt-LT"/>
        </w:rPr>
        <w:t xml:space="preserve">TIEKIMO SUTARTIS Nr. </w:t>
      </w:r>
      <w:bookmarkStart w:id="0" w:name="Text166"/>
      <w:r w:rsidR="006D4D1A">
        <w:rPr>
          <w:rFonts w:ascii="Arial" w:hAnsi="Arial" w:cs="Arial"/>
          <w:sz w:val="18"/>
          <w:szCs w:val="18"/>
          <w:lang w:val="lt-LT"/>
        </w:rPr>
        <w:t>20</w:t>
      </w:r>
      <w:r w:rsidR="00304365">
        <w:rPr>
          <w:rFonts w:ascii="Arial" w:hAnsi="Arial" w:cs="Arial"/>
          <w:sz w:val="18"/>
          <w:szCs w:val="18"/>
          <w:lang w:val="lt-LT"/>
        </w:rPr>
        <w:t>2</w:t>
      </w:r>
      <w:r w:rsidR="00B301E7">
        <w:rPr>
          <w:rFonts w:ascii="Arial" w:hAnsi="Arial" w:cs="Arial"/>
          <w:sz w:val="18"/>
          <w:szCs w:val="18"/>
          <w:lang w:val="lt-LT"/>
        </w:rPr>
        <w:t>2</w:t>
      </w:r>
      <w:r w:rsidR="006D4D1A">
        <w:rPr>
          <w:rFonts w:ascii="Arial" w:hAnsi="Arial" w:cs="Arial"/>
          <w:sz w:val="18"/>
          <w:szCs w:val="18"/>
          <w:lang w:val="lt-LT"/>
        </w:rPr>
        <w:t>/</w:t>
      </w:r>
      <w:r w:rsidR="00B57BAA">
        <w:rPr>
          <w:rFonts w:ascii="Arial" w:hAnsi="Arial" w:cs="Arial"/>
          <w:sz w:val="18"/>
          <w:szCs w:val="18"/>
          <w:lang w:val="lt-LT"/>
        </w:rPr>
        <w:t>0</w:t>
      </w:r>
      <w:r w:rsidR="00B301E7">
        <w:rPr>
          <w:rFonts w:ascii="Arial" w:hAnsi="Arial" w:cs="Arial"/>
          <w:sz w:val="18"/>
          <w:szCs w:val="18"/>
          <w:lang w:val="lt-LT"/>
        </w:rPr>
        <w:t>1</w:t>
      </w:r>
      <w:r w:rsidR="00CB25CA">
        <w:rPr>
          <w:rFonts w:ascii="Arial" w:hAnsi="Arial" w:cs="Arial"/>
          <w:sz w:val="18"/>
          <w:szCs w:val="18"/>
          <w:lang w:val="lt-LT"/>
        </w:rPr>
        <w:t>/</w:t>
      </w:r>
      <w:r w:rsidR="00B301E7">
        <w:rPr>
          <w:rFonts w:ascii="Arial" w:hAnsi="Arial" w:cs="Arial"/>
          <w:sz w:val="18"/>
          <w:szCs w:val="18"/>
        </w:rPr>
        <w:t>2</w:t>
      </w:r>
      <w:r w:rsidR="00B223FE">
        <w:rPr>
          <w:rFonts w:ascii="Arial" w:hAnsi="Arial" w:cs="Arial"/>
          <w:sz w:val="18"/>
          <w:szCs w:val="18"/>
        </w:rPr>
        <w:t>0</w:t>
      </w:r>
      <w:r>
        <w:rPr>
          <w:rFonts w:ascii="Arial" w:hAnsi="Arial" w:cs="Arial"/>
          <w:sz w:val="18"/>
          <w:szCs w:val="18"/>
          <w:lang w:val="lt-LT"/>
        </w:rPr>
        <w:t>-1</w:t>
      </w:r>
      <w:bookmarkEnd w:id="0"/>
    </w:p>
    <w:p w14:paraId="14999643" w14:textId="77777777" w:rsidR="002D2B9C" w:rsidRPr="003C5D80" w:rsidRDefault="002D2B9C" w:rsidP="00C96C1E">
      <w:pPr>
        <w:ind w:hanging="709"/>
        <w:rPr>
          <w:rFonts w:ascii="Arial" w:hAnsi="Arial" w:cs="Arial"/>
          <w:b/>
          <w:sz w:val="18"/>
          <w:szCs w:val="18"/>
          <w:lang w:val="lt-LT"/>
        </w:rPr>
      </w:pPr>
    </w:p>
    <w:p w14:paraId="63265391" w14:textId="58AA3711" w:rsidR="002D2B9C" w:rsidRPr="003C5D80" w:rsidRDefault="002D2B9C" w:rsidP="00C96C1E">
      <w:pPr>
        <w:pStyle w:val="Antrat2"/>
        <w:ind w:hanging="709"/>
        <w:jc w:val="center"/>
        <w:rPr>
          <w:rFonts w:ascii="Arial" w:hAnsi="Arial" w:cs="Arial"/>
          <w:b/>
          <w:bCs/>
          <w:sz w:val="18"/>
          <w:szCs w:val="18"/>
          <w:lang w:val="en-US"/>
        </w:rPr>
      </w:pPr>
      <w:r w:rsidRPr="003C5D80">
        <w:rPr>
          <w:rFonts w:ascii="Arial" w:hAnsi="Arial" w:cs="Arial"/>
          <w:b/>
          <w:bCs/>
          <w:sz w:val="18"/>
          <w:szCs w:val="18"/>
          <w:lang w:val="lt-LT"/>
        </w:rPr>
        <w:t>20</w:t>
      </w:r>
      <w:r w:rsidR="00304365">
        <w:rPr>
          <w:rFonts w:ascii="Arial" w:hAnsi="Arial" w:cs="Arial"/>
          <w:b/>
          <w:bCs/>
          <w:sz w:val="18"/>
          <w:szCs w:val="18"/>
          <w:lang w:val="lt-LT"/>
        </w:rPr>
        <w:t>2</w:t>
      </w:r>
      <w:r w:rsidR="00B301E7">
        <w:rPr>
          <w:rFonts w:ascii="Arial" w:hAnsi="Arial" w:cs="Arial"/>
          <w:b/>
          <w:bCs/>
          <w:sz w:val="18"/>
          <w:szCs w:val="18"/>
          <w:lang w:val="lt-LT"/>
        </w:rPr>
        <w:t>2</w:t>
      </w:r>
      <w:r>
        <w:rPr>
          <w:rFonts w:ascii="Arial" w:hAnsi="Arial" w:cs="Arial"/>
          <w:b/>
          <w:bCs/>
          <w:sz w:val="18"/>
          <w:szCs w:val="18"/>
          <w:lang w:val="lt-LT"/>
        </w:rPr>
        <w:t xml:space="preserve"> m.</w:t>
      </w:r>
      <w:r w:rsidRPr="003C5D80">
        <w:rPr>
          <w:rFonts w:ascii="Arial" w:hAnsi="Arial" w:cs="Arial"/>
          <w:b/>
          <w:bCs/>
          <w:sz w:val="18"/>
          <w:szCs w:val="18"/>
          <w:lang w:val="lt-LT"/>
        </w:rPr>
        <w:t xml:space="preserve"> </w:t>
      </w:r>
      <w:r w:rsidR="00B301E7">
        <w:rPr>
          <w:rFonts w:ascii="Arial" w:hAnsi="Arial" w:cs="Arial"/>
          <w:b/>
          <w:bCs/>
          <w:sz w:val="18"/>
          <w:szCs w:val="18"/>
          <w:lang w:val="lt-LT"/>
        </w:rPr>
        <w:t>sausio</w:t>
      </w:r>
      <w:r w:rsidR="00304365">
        <w:rPr>
          <w:rFonts w:ascii="Arial" w:hAnsi="Arial" w:cs="Arial"/>
          <w:b/>
          <w:bCs/>
          <w:sz w:val="18"/>
          <w:szCs w:val="18"/>
          <w:lang w:val="lt-LT"/>
        </w:rPr>
        <w:t xml:space="preserve"> </w:t>
      </w:r>
      <w:r w:rsidR="00B301E7">
        <w:rPr>
          <w:rFonts w:ascii="Arial" w:hAnsi="Arial" w:cs="Arial"/>
          <w:b/>
          <w:bCs/>
          <w:sz w:val="18"/>
          <w:szCs w:val="18"/>
          <w:lang w:val="lt-LT"/>
        </w:rPr>
        <w:t>2</w:t>
      </w:r>
      <w:r w:rsidR="00B223FE">
        <w:rPr>
          <w:rFonts w:ascii="Arial" w:hAnsi="Arial" w:cs="Arial"/>
          <w:b/>
          <w:bCs/>
          <w:sz w:val="18"/>
          <w:szCs w:val="18"/>
          <w:lang w:val="lt-LT"/>
        </w:rPr>
        <w:t xml:space="preserve">0 </w:t>
      </w:r>
      <w:r>
        <w:rPr>
          <w:rFonts w:ascii="Arial" w:hAnsi="Arial" w:cs="Arial"/>
          <w:b/>
          <w:bCs/>
          <w:sz w:val="18"/>
          <w:szCs w:val="18"/>
          <w:lang w:val="lt-LT"/>
        </w:rPr>
        <w:t>d.</w:t>
      </w:r>
    </w:p>
    <w:p w14:paraId="2C22F050" w14:textId="3CC3F3E6" w:rsidR="002D2B9C" w:rsidRPr="008336E1" w:rsidRDefault="00EF246A" w:rsidP="00C96C1E">
      <w:pPr>
        <w:pStyle w:val="Antrat2"/>
        <w:ind w:hanging="709"/>
        <w:jc w:val="center"/>
        <w:rPr>
          <w:rFonts w:ascii="Arial" w:hAnsi="Arial" w:cs="Arial"/>
          <w:b/>
          <w:bCs/>
          <w:sz w:val="18"/>
          <w:szCs w:val="18"/>
          <w:lang w:val="en-US"/>
        </w:rPr>
      </w:pPr>
      <w:r>
        <w:rPr>
          <w:rFonts w:ascii="Arial" w:hAnsi="Arial" w:cs="Arial"/>
          <w:b/>
          <w:sz w:val="18"/>
          <w:szCs w:val="18"/>
          <w:lang w:val="lt-LT"/>
        </w:rPr>
        <w:t>Kintai</w:t>
      </w:r>
    </w:p>
    <w:p w14:paraId="5369FEF5" w14:textId="77777777" w:rsidR="002D2B9C" w:rsidRPr="003C5D80" w:rsidRDefault="002D2B9C" w:rsidP="00D171C8">
      <w:pPr>
        <w:ind w:hanging="709"/>
        <w:rPr>
          <w:rFonts w:ascii="Arial" w:hAnsi="Arial" w:cs="Arial"/>
          <w:sz w:val="18"/>
          <w:szCs w:val="18"/>
          <w:lang w:val="lt-LT"/>
        </w:rPr>
      </w:pPr>
    </w:p>
    <w:p w14:paraId="1B5DAAD6" w14:textId="70AFC116" w:rsidR="002D2B9C" w:rsidRDefault="002D2B9C" w:rsidP="00D171C8">
      <w:pPr>
        <w:jc w:val="both"/>
        <w:rPr>
          <w:rFonts w:ascii="Arial" w:hAnsi="Arial" w:cs="Arial"/>
          <w:sz w:val="18"/>
          <w:szCs w:val="18"/>
          <w:lang w:val="lt-LT"/>
        </w:rPr>
      </w:pPr>
      <w:r w:rsidRPr="003C5D80">
        <w:rPr>
          <w:rStyle w:val="Grietas"/>
          <w:rFonts w:ascii="Arial" w:hAnsi="Arial" w:cs="Arial"/>
          <w:sz w:val="20"/>
          <w:szCs w:val="20"/>
          <w:lang w:val="lt-LT"/>
        </w:rPr>
        <w:t>Uždaroji akcinė bendrovė </w:t>
      </w:r>
      <w:r w:rsidRPr="003C5D80">
        <w:rPr>
          <w:rFonts w:ascii="Arial" w:hAnsi="Arial" w:cs="Arial"/>
          <w:b/>
          <w:sz w:val="18"/>
          <w:szCs w:val="18"/>
          <w:lang w:val="lt-LT"/>
        </w:rPr>
        <w:t xml:space="preserve"> </w:t>
      </w:r>
      <w:r>
        <w:rPr>
          <w:rFonts w:ascii="Arial" w:hAnsi="Arial" w:cs="Arial"/>
          <w:b/>
          <w:sz w:val="18"/>
          <w:szCs w:val="18"/>
          <w:lang w:val="lt-LT"/>
        </w:rPr>
        <w:t>KINTAI</w:t>
      </w:r>
      <w:r w:rsidRPr="003C5D80">
        <w:rPr>
          <w:rFonts w:ascii="Arial" w:hAnsi="Arial" w:cs="Arial"/>
          <w:sz w:val="18"/>
          <w:szCs w:val="18"/>
          <w:lang w:val="lt-LT"/>
        </w:rPr>
        <w:t>,</w:t>
      </w:r>
      <w:r w:rsidRPr="003C5D80">
        <w:rPr>
          <w:rFonts w:ascii="Arial" w:hAnsi="Arial" w:cs="Arial"/>
          <w:b/>
          <w:sz w:val="18"/>
          <w:szCs w:val="18"/>
          <w:lang w:val="lt-LT"/>
        </w:rPr>
        <w:t xml:space="preserve"> </w:t>
      </w:r>
      <w:r w:rsidRPr="003C5D80">
        <w:rPr>
          <w:rFonts w:ascii="Arial" w:hAnsi="Arial" w:cs="Arial"/>
          <w:sz w:val="18"/>
          <w:szCs w:val="18"/>
          <w:lang w:val="lt-LT"/>
        </w:rPr>
        <w:t xml:space="preserve">toliau tekste vadinama "TIEKĖJAS”, </w:t>
      </w:r>
      <w:r w:rsidRPr="003C5D80">
        <w:rPr>
          <w:rStyle w:val="Grietas"/>
          <w:rFonts w:ascii="Arial" w:hAnsi="Arial" w:cs="Arial"/>
          <w:b w:val="0"/>
          <w:sz w:val="18"/>
          <w:szCs w:val="18"/>
          <w:lang w:val="lt-LT"/>
        </w:rPr>
        <w:t xml:space="preserve">atstovaujama </w:t>
      </w:r>
      <w:r>
        <w:rPr>
          <w:rFonts w:ascii="Arial" w:eastAsia="Arial Unicode MS" w:hAnsi="Arial" w:cs="Arial"/>
          <w:sz w:val="18"/>
          <w:szCs w:val="18"/>
          <w:lang w:val="lt-LT"/>
        </w:rPr>
        <w:t>generalinio direktoriaus</w:t>
      </w:r>
      <w:r w:rsidR="006D4D1A">
        <w:rPr>
          <w:rFonts w:ascii="Arial" w:eastAsia="Arial Unicode MS" w:hAnsi="Arial" w:cs="Arial"/>
          <w:sz w:val="18"/>
          <w:szCs w:val="18"/>
          <w:lang w:val="lt-LT"/>
        </w:rPr>
        <w:t xml:space="preserve"> Rimgaudo Višinsko</w:t>
      </w:r>
      <w:r>
        <w:rPr>
          <w:rFonts w:ascii="Arial" w:hAnsi="Arial" w:cs="Arial"/>
          <w:sz w:val="18"/>
          <w:szCs w:val="18"/>
          <w:lang w:val="lt-LT"/>
        </w:rPr>
        <w:t>, kuris veikia,</w:t>
      </w:r>
      <w:r w:rsidRPr="003C5D80">
        <w:rPr>
          <w:rFonts w:ascii="Arial" w:hAnsi="Arial" w:cs="Arial"/>
          <w:sz w:val="18"/>
          <w:szCs w:val="18"/>
          <w:lang w:val="lt-LT"/>
        </w:rPr>
        <w:t xml:space="preserve"> remdamasis </w:t>
      </w:r>
      <w:r>
        <w:rPr>
          <w:rFonts w:ascii="Arial" w:hAnsi="Arial" w:cs="Arial"/>
          <w:sz w:val="18"/>
          <w:szCs w:val="18"/>
          <w:lang w:val="lt-LT"/>
        </w:rPr>
        <w:t>bendrovės įstatais</w:t>
      </w:r>
      <w:r w:rsidRPr="003C5D80">
        <w:rPr>
          <w:rFonts w:ascii="Arial" w:hAnsi="Arial" w:cs="Arial"/>
          <w:sz w:val="18"/>
          <w:szCs w:val="18"/>
          <w:lang w:val="lt-LT"/>
        </w:rPr>
        <w:t>, iš vienos pusės ir</w:t>
      </w:r>
      <w:r w:rsidR="00B57BAA">
        <w:rPr>
          <w:rFonts w:ascii="Arial" w:hAnsi="Arial" w:cs="Arial"/>
          <w:sz w:val="18"/>
          <w:szCs w:val="18"/>
          <w:lang w:val="lt-LT"/>
        </w:rPr>
        <w:t xml:space="preserve"> savivaldybės biudžetinė įstaiga</w:t>
      </w:r>
      <w:r>
        <w:rPr>
          <w:rFonts w:ascii="Arial" w:hAnsi="Arial" w:cs="Arial"/>
          <w:sz w:val="18"/>
          <w:szCs w:val="18"/>
          <w:lang w:val="lt-LT"/>
        </w:rPr>
        <w:t xml:space="preserve"> </w:t>
      </w:r>
      <w:r w:rsidR="001B614D">
        <w:rPr>
          <w:rFonts w:ascii="Arial" w:hAnsi="Arial" w:cs="Arial"/>
          <w:sz w:val="18"/>
          <w:szCs w:val="18"/>
          <w:lang w:val="lt-LT"/>
        </w:rPr>
        <w:t xml:space="preserve">Šilutės r. </w:t>
      </w:r>
      <w:r w:rsidR="00B57BAA">
        <w:rPr>
          <w:rFonts w:ascii="Arial" w:hAnsi="Arial" w:cs="Arial"/>
          <w:sz w:val="18"/>
          <w:szCs w:val="18"/>
          <w:lang w:val="lt-LT"/>
        </w:rPr>
        <w:t>Žemaičių Naumiesčio mokykla</w:t>
      </w:r>
      <w:r w:rsidR="001B614D">
        <w:rPr>
          <w:rFonts w:ascii="Arial" w:hAnsi="Arial" w:cs="Arial"/>
          <w:sz w:val="18"/>
          <w:szCs w:val="18"/>
          <w:lang w:val="lt-LT"/>
        </w:rPr>
        <w:t>-</w:t>
      </w:r>
      <w:r w:rsidR="00B57BAA">
        <w:rPr>
          <w:rFonts w:ascii="Arial" w:hAnsi="Arial" w:cs="Arial"/>
          <w:sz w:val="18"/>
          <w:szCs w:val="18"/>
          <w:lang w:val="lt-LT"/>
        </w:rPr>
        <w:t>darželis</w:t>
      </w:r>
      <w:r w:rsidRPr="003C5D80">
        <w:rPr>
          <w:rFonts w:ascii="Arial" w:hAnsi="Arial" w:cs="Arial"/>
          <w:sz w:val="18"/>
          <w:szCs w:val="18"/>
          <w:lang w:val="lt-LT"/>
        </w:rPr>
        <w:t>,</w:t>
      </w:r>
      <w:r w:rsidRPr="003C5D80">
        <w:rPr>
          <w:rFonts w:ascii="Arial" w:hAnsi="Arial" w:cs="Arial"/>
          <w:b/>
          <w:sz w:val="18"/>
          <w:szCs w:val="18"/>
          <w:lang w:val="lt-LT"/>
        </w:rPr>
        <w:t xml:space="preserve"> </w:t>
      </w:r>
      <w:r w:rsidR="00B556A4" w:rsidRPr="003C5D80">
        <w:rPr>
          <w:rStyle w:val="Grietas"/>
          <w:rFonts w:ascii="Arial" w:hAnsi="Arial" w:cs="Arial"/>
          <w:b w:val="0"/>
          <w:sz w:val="18"/>
          <w:szCs w:val="18"/>
          <w:lang w:val="lt-LT"/>
        </w:rPr>
        <w:t xml:space="preserve">atstovaujama </w:t>
      </w:r>
      <w:r w:rsidR="00B556A4">
        <w:rPr>
          <w:rStyle w:val="Grietas"/>
          <w:rFonts w:ascii="Arial" w:hAnsi="Arial" w:cs="Arial"/>
          <w:b w:val="0"/>
          <w:sz w:val="18"/>
          <w:szCs w:val="18"/>
          <w:lang w:val="lt-LT"/>
        </w:rPr>
        <w:t>direktorės Zofijos Lydekienės,</w:t>
      </w:r>
      <w:r w:rsidR="001B614D">
        <w:rPr>
          <w:rStyle w:val="Grietas"/>
          <w:rFonts w:ascii="Arial" w:hAnsi="Arial" w:cs="Arial"/>
          <w:b w:val="0"/>
          <w:sz w:val="18"/>
          <w:szCs w:val="18"/>
          <w:lang w:val="lt-LT"/>
        </w:rPr>
        <w:t xml:space="preserve"> kuri veikia, vadovaudamasi nuostatais,</w:t>
      </w:r>
      <w:r w:rsidR="00B556A4">
        <w:rPr>
          <w:rStyle w:val="Grietas"/>
          <w:rFonts w:ascii="Arial" w:hAnsi="Arial" w:cs="Arial"/>
          <w:b w:val="0"/>
          <w:sz w:val="18"/>
          <w:szCs w:val="18"/>
          <w:lang w:val="lt-LT"/>
        </w:rPr>
        <w:t xml:space="preserve"> </w:t>
      </w:r>
      <w:r w:rsidRPr="003C5D80">
        <w:rPr>
          <w:rFonts w:ascii="Arial" w:hAnsi="Arial" w:cs="Arial"/>
          <w:sz w:val="18"/>
          <w:szCs w:val="18"/>
          <w:lang w:val="lt-LT"/>
        </w:rPr>
        <w:t xml:space="preserve">toliau tekste vadinama </w:t>
      </w:r>
      <w:r w:rsidRPr="003C5D80">
        <w:rPr>
          <w:rStyle w:val="Grietas"/>
          <w:rFonts w:ascii="Arial" w:hAnsi="Arial" w:cs="Arial"/>
          <w:b w:val="0"/>
          <w:sz w:val="18"/>
          <w:szCs w:val="18"/>
          <w:lang w:val="lt-LT"/>
        </w:rPr>
        <w:t>"PIRKĖJAS",</w:t>
      </w:r>
      <w:r w:rsidR="002D44F5">
        <w:rPr>
          <w:rStyle w:val="Grietas"/>
          <w:rFonts w:ascii="Arial" w:hAnsi="Arial" w:cs="Arial"/>
          <w:b w:val="0"/>
          <w:sz w:val="18"/>
          <w:szCs w:val="18"/>
          <w:lang w:val="lt-LT"/>
        </w:rPr>
        <w:t xml:space="preserve"> </w:t>
      </w:r>
      <w:r w:rsidRPr="00DF7CBB">
        <w:rPr>
          <w:rFonts w:ascii="Arial" w:hAnsi="Arial" w:cs="Arial"/>
          <w:sz w:val="18"/>
          <w:szCs w:val="18"/>
          <w:lang w:val="lt-LT"/>
        </w:rPr>
        <w:t>iš kitos pusės</w:t>
      </w:r>
      <w:r w:rsidRPr="003C5D80">
        <w:rPr>
          <w:rFonts w:ascii="Arial" w:hAnsi="Arial" w:cs="Arial"/>
          <w:sz w:val="18"/>
          <w:szCs w:val="18"/>
          <w:lang w:val="lt-LT"/>
        </w:rPr>
        <w:t xml:space="preserve"> (toliau tekste vadinami ”ŠALYS”),</w:t>
      </w:r>
      <w:r w:rsidR="00B57BAA">
        <w:rPr>
          <w:rFonts w:ascii="Arial" w:hAnsi="Arial" w:cs="Arial"/>
          <w:sz w:val="18"/>
          <w:szCs w:val="18"/>
          <w:lang w:val="lt-LT"/>
        </w:rPr>
        <w:t xml:space="preserve"> </w:t>
      </w:r>
      <w:r w:rsidRPr="003C5D80">
        <w:rPr>
          <w:rFonts w:ascii="Arial" w:hAnsi="Arial" w:cs="Arial"/>
          <w:sz w:val="18"/>
          <w:szCs w:val="18"/>
          <w:lang w:val="lt-LT"/>
        </w:rPr>
        <w:t xml:space="preserve">be klaidų, apgaulės ir prievartos sudarė šią Sutartį </w:t>
      </w:r>
      <w:r w:rsidR="002D44F5">
        <w:rPr>
          <w:rFonts w:ascii="Arial" w:hAnsi="Arial" w:cs="Arial"/>
          <w:sz w:val="18"/>
          <w:szCs w:val="18"/>
          <w:lang w:val="lt-LT"/>
        </w:rPr>
        <w:t xml:space="preserve">remdamiesi </w:t>
      </w:r>
      <w:r w:rsidRPr="003C5D80">
        <w:rPr>
          <w:rFonts w:ascii="Arial" w:hAnsi="Arial" w:cs="Arial"/>
          <w:sz w:val="18"/>
          <w:szCs w:val="18"/>
          <w:lang w:val="lt-LT"/>
        </w:rPr>
        <w:t>dėl sekančio:</w:t>
      </w:r>
    </w:p>
    <w:p w14:paraId="6CE09515" w14:textId="77777777" w:rsidR="00D171C8" w:rsidRPr="003C5D80" w:rsidRDefault="00D171C8" w:rsidP="00D171C8">
      <w:pPr>
        <w:jc w:val="both"/>
        <w:rPr>
          <w:rFonts w:ascii="Arial" w:hAnsi="Arial" w:cs="Arial"/>
          <w:sz w:val="18"/>
          <w:szCs w:val="18"/>
          <w:lang w:val="lt-LT"/>
        </w:rPr>
      </w:pPr>
    </w:p>
    <w:p w14:paraId="245D5044" w14:textId="77777777" w:rsidR="00C96C1E" w:rsidRDefault="002D2B9C" w:rsidP="00C96C1E">
      <w:pPr>
        <w:numPr>
          <w:ilvl w:val="0"/>
          <w:numId w:val="1"/>
        </w:numPr>
        <w:tabs>
          <w:tab w:val="left" w:pos="4395"/>
        </w:tabs>
        <w:ind w:hanging="709"/>
        <w:rPr>
          <w:rFonts w:ascii="Arial" w:hAnsi="Arial" w:cs="Arial"/>
          <w:b/>
          <w:sz w:val="18"/>
          <w:szCs w:val="18"/>
          <w:lang w:val="lt-LT"/>
        </w:rPr>
      </w:pPr>
      <w:r w:rsidRPr="003C5D80">
        <w:rPr>
          <w:rFonts w:ascii="Arial" w:hAnsi="Arial" w:cs="Arial"/>
          <w:b/>
          <w:sz w:val="18"/>
          <w:szCs w:val="18"/>
          <w:lang w:val="lt-LT"/>
        </w:rPr>
        <w:t>SUTARTIES OBJEKTAS</w:t>
      </w:r>
    </w:p>
    <w:p w14:paraId="098316C7" w14:textId="2A4D3591" w:rsidR="00C96C1E" w:rsidRPr="00C96C1E" w:rsidRDefault="002D44F5" w:rsidP="00C96C1E">
      <w:pPr>
        <w:numPr>
          <w:ilvl w:val="1"/>
          <w:numId w:val="1"/>
        </w:numPr>
        <w:ind w:left="426" w:hanging="415"/>
        <w:rPr>
          <w:rStyle w:val="Grietas"/>
          <w:rFonts w:ascii="Arial" w:hAnsi="Arial" w:cs="Arial"/>
          <w:bCs w:val="0"/>
          <w:sz w:val="18"/>
          <w:szCs w:val="18"/>
          <w:lang w:val="lt-LT"/>
        </w:rPr>
      </w:pPr>
      <w:r w:rsidRPr="00C96C1E">
        <w:rPr>
          <w:rStyle w:val="Grietas"/>
          <w:rFonts w:ascii="Arial" w:hAnsi="Arial" w:cs="Arial"/>
          <w:b w:val="0"/>
          <w:sz w:val="18"/>
          <w:szCs w:val="18"/>
          <w:lang w:val="lt-LT"/>
        </w:rPr>
        <w:t>Sutartis yra sudaroma remiantis Žemaičių Naumiesčio mokykla-darželis 20</w:t>
      </w:r>
      <w:r w:rsidR="00304365">
        <w:rPr>
          <w:rStyle w:val="Grietas"/>
          <w:rFonts w:ascii="Arial" w:hAnsi="Arial" w:cs="Arial"/>
          <w:b w:val="0"/>
          <w:sz w:val="18"/>
          <w:szCs w:val="18"/>
          <w:lang w:val="lt-LT"/>
        </w:rPr>
        <w:t>2</w:t>
      </w:r>
      <w:r w:rsidR="00B301E7">
        <w:rPr>
          <w:rStyle w:val="Grietas"/>
          <w:rFonts w:ascii="Arial" w:hAnsi="Arial" w:cs="Arial"/>
          <w:b w:val="0"/>
          <w:sz w:val="18"/>
          <w:szCs w:val="18"/>
          <w:lang w:val="lt-LT"/>
        </w:rPr>
        <w:t>2</w:t>
      </w:r>
      <w:r w:rsidRPr="00C96C1E">
        <w:rPr>
          <w:rStyle w:val="Grietas"/>
          <w:rFonts w:ascii="Arial" w:hAnsi="Arial" w:cs="Arial"/>
          <w:b w:val="0"/>
          <w:sz w:val="18"/>
          <w:szCs w:val="18"/>
          <w:lang w:val="lt-LT"/>
        </w:rPr>
        <w:t xml:space="preserve"> m. </w:t>
      </w:r>
      <w:r w:rsidR="00B301E7">
        <w:rPr>
          <w:rStyle w:val="Grietas"/>
          <w:rFonts w:ascii="Arial" w:hAnsi="Arial" w:cs="Arial"/>
          <w:b w:val="0"/>
          <w:sz w:val="18"/>
          <w:szCs w:val="18"/>
          <w:lang w:val="lt-LT"/>
        </w:rPr>
        <w:t>sausio</w:t>
      </w:r>
      <w:r w:rsidRPr="00C96C1E">
        <w:rPr>
          <w:rStyle w:val="Grietas"/>
          <w:rFonts w:ascii="Arial" w:hAnsi="Arial" w:cs="Arial"/>
          <w:b w:val="0"/>
          <w:sz w:val="18"/>
          <w:szCs w:val="18"/>
          <w:lang w:val="lt-LT"/>
        </w:rPr>
        <w:t xml:space="preserve"> </w:t>
      </w:r>
      <w:r w:rsidR="003B2105">
        <w:rPr>
          <w:rStyle w:val="Grietas"/>
          <w:rFonts w:ascii="Arial" w:hAnsi="Arial" w:cs="Arial"/>
          <w:b w:val="0"/>
          <w:sz w:val="18"/>
          <w:szCs w:val="18"/>
          <w:lang w:val="lt-LT"/>
        </w:rPr>
        <w:t>10</w:t>
      </w:r>
      <w:r w:rsidRPr="00C96C1E">
        <w:rPr>
          <w:rStyle w:val="Grietas"/>
          <w:rFonts w:ascii="Arial" w:hAnsi="Arial" w:cs="Arial"/>
          <w:b w:val="0"/>
          <w:sz w:val="18"/>
          <w:szCs w:val="18"/>
          <w:lang w:val="lt-LT"/>
        </w:rPr>
        <w:t xml:space="preserve"> d. organizuotu šviežios žuvies pirkimu, kuriame įmonė UAB „KINTAI“ pateikė pirkimo paraišką Nr. (</w:t>
      </w:r>
      <w:r w:rsidRPr="00C96C1E">
        <w:rPr>
          <w:rStyle w:val="Grietas"/>
          <w:rFonts w:ascii="Arial" w:hAnsi="Arial" w:cs="Arial"/>
          <w:b w:val="0"/>
          <w:sz w:val="18"/>
          <w:szCs w:val="18"/>
        </w:rPr>
        <w:t>1.8) D2-</w:t>
      </w:r>
      <w:r w:rsidR="00445ABE">
        <w:rPr>
          <w:rStyle w:val="Grietas"/>
          <w:rFonts w:ascii="Arial" w:hAnsi="Arial" w:cs="Arial"/>
          <w:b w:val="0"/>
          <w:sz w:val="18"/>
          <w:szCs w:val="18"/>
        </w:rPr>
        <w:t>26</w:t>
      </w:r>
      <w:r w:rsidRPr="00C96C1E">
        <w:rPr>
          <w:rStyle w:val="Grietas"/>
          <w:rFonts w:ascii="Arial" w:hAnsi="Arial" w:cs="Arial"/>
          <w:b w:val="0"/>
          <w:sz w:val="18"/>
          <w:szCs w:val="18"/>
        </w:rPr>
        <w:t>, 20</w:t>
      </w:r>
      <w:r w:rsidR="00304365">
        <w:rPr>
          <w:rStyle w:val="Grietas"/>
          <w:rFonts w:ascii="Arial" w:hAnsi="Arial" w:cs="Arial"/>
          <w:b w:val="0"/>
          <w:sz w:val="18"/>
          <w:szCs w:val="18"/>
        </w:rPr>
        <w:t>2</w:t>
      </w:r>
      <w:r w:rsidR="00A122E9">
        <w:rPr>
          <w:rStyle w:val="Grietas"/>
          <w:rFonts w:ascii="Arial" w:hAnsi="Arial" w:cs="Arial"/>
          <w:b w:val="0"/>
          <w:sz w:val="18"/>
          <w:szCs w:val="18"/>
        </w:rPr>
        <w:t>2</w:t>
      </w:r>
      <w:r w:rsidRPr="00C96C1E">
        <w:rPr>
          <w:rStyle w:val="Grietas"/>
          <w:rFonts w:ascii="Arial" w:hAnsi="Arial" w:cs="Arial"/>
          <w:b w:val="0"/>
          <w:sz w:val="18"/>
          <w:szCs w:val="18"/>
        </w:rPr>
        <w:t xml:space="preserve"> m. </w:t>
      </w:r>
      <w:proofErr w:type="spellStart"/>
      <w:r w:rsidR="00445ABE">
        <w:rPr>
          <w:rStyle w:val="Grietas"/>
          <w:rFonts w:ascii="Arial" w:hAnsi="Arial" w:cs="Arial"/>
          <w:b w:val="0"/>
          <w:sz w:val="18"/>
          <w:szCs w:val="18"/>
        </w:rPr>
        <w:t>sausi</w:t>
      </w:r>
      <w:r w:rsidR="00A122E9">
        <w:rPr>
          <w:rStyle w:val="Grietas"/>
          <w:rFonts w:ascii="Arial" w:hAnsi="Arial" w:cs="Arial"/>
          <w:b w:val="0"/>
          <w:sz w:val="18"/>
          <w:szCs w:val="18"/>
        </w:rPr>
        <w:t>o</w:t>
      </w:r>
      <w:proofErr w:type="spellEnd"/>
      <w:r w:rsidRPr="00C96C1E">
        <w:rPr>
          <w:rStyle w:val="Grietas"/>
          <w:rFonts w:ascii="Arial" w:hAnsi="Arial" w:cs="Arial"/>
          <w:b w:val="0"/>
          <w:sz w:val="18"/>
          <w:szCs w:val="18"/>
        </w:rPr>
        <w:t xml:space="preserve"> </w:t>
      </w:r>
      <w:r w:rsidR="00A122E9">
        <w:rPr>
          <w:rStyle w:val="Grietas"/>
          <w:rFonts w:ascii="Arial" w:hAnsi="Arial" w:cs="Arial"/>
          <w:b w:val="0"/>
          <w:sz w:val="18"/>
          <w:szCs w:val="18"/>
        </w:rPr>
        <w:t>10</w:t>
      </w:r>
      <w:r w:rsidRPr="00C96C1E">
        <w:rPr>
          <w:rStyle w:val="Grietas"/>
          <w:rFonts w:ascii="Arial" w:hAnsi="Arial" w:cs="Arial"/>
          <w:b w:val="0"/>
          <w:sz w:val="18"/>
          <w:szCs w:val="18"/>
        </w:rPr>
        <w:t xml:space="preserve"> d.</w:t>
      </w:r>
    </w:p>
    <w:p w14:paraId="5461AD94" w14:textId="77777777" w:rsidR="00C96C1E" w:rsidRPr="008545F2" w:rsidRDefault="002D2B9C" w:rsidP="00C96C1E">
      <w:pPr>
        <w:numPr>
          <w:ilvl w:val="1"/>
          <w:numId w:val="1"/>
        </w:numPr>
        <w:ind w:left="426" w:hanging="415"/>
        <w:rPr>
          <w:rFonts w:ascii="Arial" w:hAnsi="Arial" w:cs="Arial"/>
          <w:b/>
          <w:sz w:val="18"/>
          <w:szCs w:val="18"/>
          <w:lang w:val="lt-LT"/>
        </w:rPr>
      </w:pPr>
      <w:r w:rsidRPr="00C96C1E">
        <w:rPr>
          <w:rFonts w:ascii="Arial" w:hAnsi="Arial" w:cs="Arial"/>
          <w:sz w:val="18"/>
          <w:szCs w:val="18"/>
          <w:lang w:val="lt-LT"/>
        </w:rPr>
        <w:t xml:space="preserve">TIEKĖJAS tiekia, ir PIRKĖJAS užsako ir priima maisto prekes (toliau tekste – "prekės”), kurios yra nurodytos </w:t>
      </w:r>
      <w:r w:rsidR="002D44F5" w:rsidRPr="00C96C1E">
        <w:rPr>
          <w:rFonts w:ascii="Arial" w:hAnsi="Arial" w:cs="Arial"/>
          <w:sz w:val="18"/>
          <w:szCs w:val="18"/>
          <w:lang w:val="lt-LT"/>
        </w:rPr>
        <w:t>pirkimo paraiškos techninėje specifikacijoje.</w:t>
      </w:r>
    </w:p>
    <w:p w14:paraId="1DF46285" w14:textId="77437C56" w:rsidR="008545F2" w:rsidRPr="00D171C8" w:rsidRDefault="001B63EB" w:rsidP="00D171C8">
      <w:pPr>
        <w:pStyle w:val="Sraopastraipa"/>
        <w:numPr>
          <w:ilvl w:val="0"/>
          <w:numId w:val="13"/>
        </w:numPr>
        <w:rPr>
          <w:rFonts w:ascii="Arial" w:hAnsi="Arial" w:cs="Arial"/>
          <w:bCs/>
          <w:sz w:val="18"/>
          <w:szCs w:val="18"/>
          <w:lang w:val="lt-LT"/>
        </w:rPr>
      </w:pPr>
      <w:r w:rsidRPr="00D171C8">
        <w:rPr>
          <w:rFonts w:ascii="Arial" w:hAnsi="Arial" w:cs="Arial"/>
          <w:bCs/>
          <w:sz w:val="18"/>
          <w:szCs w:val="18"/>
          <w:lang w:val="lt-LT"/>
        </w:rPr>
        <w:t xml:space="preserve">Šaldyta jūros lydeka be galvos </w:t>
      </w:r>
      <w:r w:rsidR="006E665B" w:rsidRPr="00D171C8">
        <w:rPr>
          <w:rFonts w:ascii="Arial" w:hAnsi="Arial" w:cs="Arial"/>
          <w:bCs/>
          <w:sz w:val="18"/>
          <w:szCs w:val="18"/>
          <w:lang w:val="lt-LT"/>
        </w:rPr>
        <w:t>–</w:t>
      </w:r>
      <w:r w:rsidRPr="00D171C8">
        <w:rPr>
          <w:rFonts w:ascii="Arial" w:hAnsi="Arial" w:cs="Arial"/>
          <w:bCs/>
          <w:sz w:val="18"/>
          <w:szCs w:val="18"/>
          <w:lang w:val="lt-LT"/>
        </w:rPr>
        <w:t xml:space="preserve"> </w:t>
      </w:r>
      <w:r w:rsidR="006E665B" w:rsidRPr="00D171C8">
        <w:rPr>
          <w:rFonts w:ascii="Arial" w:hAnsi="Arial" w:cs="Arial"/>
          <w:bCs/>
          <w:sz w:val="18"/>
          <w:szCs w:val="18"/>
          <w:lang w:val="lt-LT"/>
        </w:rPr>
        <w:t>3,65 EUR + PVM / kg.</w:t>
      </w:r>
    </w:p>
    <w:p w14:paraId="43DCCFE3" w14:textId="5C8E6EC0" w:rsidR="006E665B" w:rsidRPr="00D171C8" w:rsidRDefault="002108D6" w:rsidP="00D171C8">
      <w:pPr>
        <w:pStyle w:val="Sraopastraipa"/>
        <w:numPr>
          <w:ilvl w:val="0"/>
          <w:numId w:val="13"/>
        </w:numPr>
        <w:rPr>
          <w:rFonts w:ascii="Arial" w:hAnsi="Arial" w:cs="Arial"/>
          <w:bCs/>
          <w:sz w:val="18"/>
          <w:szCs w:val="18"/>
          <w:lang w:val="lt-LT"/>
        </w:rPr>
      </w:pPr>
      <w:r w:rsidRPr="00D171C8">
        <w:rPr>
          <w:rFonts w:ascii="Arial" w:hAnsi="Arial" w:cs="Arial"/>
          <w:bCs/>
          <w:sz w:val="18"/>
          <w:szCs w:val="18"/>
          <w:lang w:val="lt-LT"/>
        </w:rPr>
        <w:t xml:space="preserve">Atvėsinta, nukaulinta margojo </w:t>
      </w:r>
      <w:proofErr w:type="spellStart"/>
      <w:r w:rsidRPr="00D171C8">
        <w:rPr>
          <w:rFonts w:ascii="Arial" w:hAnsi="Arial" w:cs="Arial"/>
          <w:bCs/>
          <w:sz w:val="18"/>
          <w:szCs w:val="18"/>
          <w:lang w:val="lt-LT"/>
        </w:rPr>
        <w:t>plačiakakčio</w:t>
      </w:r>
      <w:proofErr w:type="spellEnd"/>
      <w:r w:rsidRPr="00D171C8">
        <w:rPr>
          <w:rFonts w:ascii="Arial" w:hAnsi="Arial" w:cs="Arial"/>
          <w:bCs/>
          <w:sz w:val="18"/>
          <w:szCs w:val="18"/>
          <w:lang w:val="lt-LT"/>
        </w:rPr>
        <w:t xml:space="preserve"> filė </w:t>
      </w:r>
      <w:r w:rsidR="00A56E31" w:rsidRPr="00D171C8">
        <w:rPr>
          <w:rFonts w:ascii="Arial" w:hAnsi="Arial" w:cs="Arial"/>
          <w:bCs/>
          <w:sz w:val="18"/>
          <w:szCs w:val="18"/>
          <w:lang w:val="lt-LT"/>
        </w:rPr>
        <w:t>–</w:t>
      </w:r>
      <w:r w:rsidRPr="00D171C8">
        <w:rPr>
          <w:rFonts w:ascii="Arial" w:hAnsi="Arial" w:cs="Arial"/>
          <w:bCs/>
          <w:sz w:val="18"/>
          <w:szCs w:val="18"/>
          <w:lang w:val="lt-LT"/>
        </w:rPr>
        <w:t xml:space="preserve"> </w:t>
      </w:r>
      <w:r w:rsidR="00A56E31" w:rsidRPr="00D171C8">
        <w:rPr>
          <w:rFonts w:ascii="Arial" w:hAnsi="Arial" w:cs="Arial"/>
          <w:bCs/>
          <w:sz w:val="18"/>
          <w:szCs w:val="18"/>
          <w:lang w:val="lt-LT"/>
        </w:rPr>
        <w:t>5,7 EUR + PVM / kg</w:t>
      </w:r>
    </w:p>
    <w:p w14:paraId="0315A433" w14:textId="77777777" w:rsidR="00C96C1E" w:rsidRPr="00C96C1E" w:rsidRDefault="002D2B9C" w:rsidP="00C96C1E">
      <w:pPr>
        <w:numPr>
          <w:ilvl w:val="1"/>
          <w:numId w:val="1"/>
        </w:numPr>
        <w:ind w:left="426" w:hanging="415"/>
        <w:rPr>
          <w:rFonts w:ascii="Arial" w:hAnsi="Arial" w:cs="Arial"/>
          <w:b/>
          <w:sz w:val="18"/>
          <w:szCs w:val="18"/>
          <w:lang w:val="lt-LT"/>
        </w:rPr>
      </w:pPr>
      <w:r w:rsidRPr="00C96C1E">
        <w:rPr>
          <w:rFonts w:ascii="Arial" w:hAnsi="Arial" w:cs="Arial"/>
          <w:sz w:val="18"/>
          <w:szCs w:val="18"/>
          <w:lang w:val="lt-LT"/>
        </w:rPr>
        <w:t>Prekių tiekimas vyksta pagal kiekvieną kartą šalių tarpusavyje suderintą užsakymą, toliau tekste – “Užsakymas”.</w:t>
      </w:r>
    </w:p>
    <w:p w14:paraId="360CD766" w14:textId="68AE5592" w:rsidR="002D2B9C" w:rsidRPr="00C96C1E" w:rsidRDefault="002D2B9C" w:rsidP="00C96C1E">
      <w:pPr>
        <w:numPr>
          <w:ilvl w:val="1"/>
          <w:numId w:val="1"/>
        </w:numPr>
        <w:ind w:left="426" w:hanging="415"/>
        <w:rPr>
          <w:rFonts w:ascii="Arial" w:hAnsi="Arial" w:cs="Arial"/>
          <w:b/>
          <w:sz w:val="18"/>
          <w:szCs w:val="18"/>
          <w:lang w:val="lt-LT"/>
        </w:rPr>
      </w:pPr>
      <w:r w:rsidRPr="00C96C1E">
        <w:rPr>
          <w:rFonts w:ascii="Arial" w:hAnsi="Arial"/>
          <w:sz w:val="18"/>
          <w:szCs w:val="18"/>
          <w:lang w:val="lt-LT"/>
        </w:rPr>
        <w:t xml:space="preserve">Prekės perduodamos PIRKĖJUI, šalims pasirašant Prekių važtaraštį. PIRKĖJO atstovas garantuoja, kad asmuo, kuris pasirašė Prekių važtaraštį, yra tam specialiai įgaliotas. </w:t>
      </w:r>
      <w:r w:rsidRPr="00C96C1E">
        <w:rPr>
          <w:rFonts w:ascii="Arial" w:hAnsi="Arial" w:cs="Arial"/>
          <w:sz w:val="18"/>
          <w:szCs w:val="18"/>
          <w:lang w:val="lt-LT"/>
        </w:rPr>
        <w:t>TIEKĖJAS</w:t>
      </w:r>
      <w:r w:rsidRPr="00C96C1E">
        <w:rPr>
          <w:rFonts w:ascii="Arial" w:hAnsi="Arial"/>
          <w:sz w:val="18"/>
          <w:szCs w:val="18"/>
          <w:lang w:val="lt-LT"/>
        </w:rPr>
        <w:t xml:space="preserve"> neatsako už prekes tuo atveju, jeigu jas priėmė asmuo be įgaliojimo.</w:t>
      </w:r>
    </w:p>
    <w:p w14:paraId="25B02D56" w14:textId="77777777" w:rsidR="002D2B9C" w:rsidRPr="003C5D80" w:rsidRDefault="002D2B9C" w:rsidP="00C96C1E">
      <w:pPr>
        <w:pStyle w:val="Pagrindinistekstas"/>
        <w:ind w:left="360" w:hanging="709"/>
        <w:rPr>
          <w:rFonts w:ascii="Arial" w:hAnsi="Arial" w:cs="Arial"/>
          <w:sz w:val="18"/>
          <w:szCs w:val="18"/>
          <w:lang w:val="lt-LT"/>
        </w:rPr>
      </w:pPr>
    </w:p>
    <w:p w14:paraId="35B0C7AC" w14:textId="77777777" w:rsidR="00C96C1E" w:rsidRDefault="002D2B9C" w:rsidP="00C96C1E">
      <w:pPr>
        <w:pStyle w:val="Pagrindinistekstas"/>
        <w:numPr>
          <w:ilvl w:val="0"/>
          <w:numId w:val="12"/>
        </w:numPr>
        <w:ind w:hanging="709"/>
        <w:jc w:val="left"/>
        <w:rPr>
          <w:rFonts w:ascii="Arial" w:hAnsi="Arial" w:cs="Arial"/>
          <w:b/>
          <w:sz w:val="18"/>
          <w:szCs w:val="18"/>
          <w:lang w:val="lt-LT"/>
        </w:rPr>
      </w:pPr>
      <w:r w:rsidRPr="003C5D80">
        <w:rPr>
          <w:rFonts w:ascii="Arial" w:hAnsi="Arial" w:cs="Arial"/>
          <w:b/>
          <w:sz w:val="18"/>
          <w:szCs w:val="18"/>
          <w:lang w:val="lt-LT"/>
        </w:rPr>
        <w:t>TIEKIMO TVARKA</w:t>
      </w:r>
    </w:p>
    <w:p w14:paraId="1D72FBE8" w14:textId="77777777"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PIRKĖJAS užsako prekes elektroniniu būdu, faksu arba telefonu.</w:t>
      </w:r>
    </w:p>
    <w:p w14:paraId="7054F0B5" w14:textId="77777777"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PIRKĖJAS, vykdant Užsakymą, privalo nurodyti prekės pavadinimą pagal TIEKĖJO prekiaujamų prekių nomenklatūrą ir kiekį.</w:t>
      </w:r>
    </w:p>
    <w:p w14:paraId="3ED942F6" w14:textId="4E7A3F8E" w:rsidR="00C96C1E" w:rsidRDefault="000376D1"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Prekių pristatymas vykdomas į iš</w:t>
      </w:r>
      <w:r w:rsidR="003C13B5">
        <w:rPr>
          <w:rFonts w:ascii="Arial" w:hAnsi="Arial" w:cs="Arial"/>
          <w:sz w:val="18"/>
          <w:szCs w:val="18"/>
          <w:lang w:val="lt-LT"/>
        </w:rPr>
        <w:t xml:space="preserve"> anksto sutartą vietą, šiuo atve</w:t>
      </w:r>
      <w:r w:rsidRPr="00C96C1E">
        <w:rPr>
          <w:rFonts w:ascii="Arial" w:hAnsi="Arial" w:cs="Arial"/>
          <w:sz w:val="18"/>
          <w:szCs w:val="18"/>
          <w:lang w:val="lt-LT"/>
        </w:rPr>
        <w:t xml:space="preserve">ju: </w:t>
      </w:r>
      <w:proofErr w:type="spellStart"/>
      <w:r w:rsidR="003C13B5">
        <w:rPr>
          <w:rFonts w:ascii="Arial" w:hAnsi="Arial" w:cs="Arial"/>
          <w:sz w:val="18"/>
          <w:szCs w:val="18"/>
        </w:rPr>
        <w:t>Akacijų</w:t>
      </w:r>
      <w:proofErr w:type="spellEnd"/>
      <w:r w:rsidR="002D44F5" w:rsidRPr="00C96C1E">
        <w:rPr>
          <w:rFonts w:ascii="Arial" w:hAnsi="Arial" w:cs="Arial"/>
          <w:sz w:val="18"/>
          <w:szCs w:val="18"/>
        </w:rPr>
        <w:t xml:space="preserve"> g</w:t>
      </w:r>
      <w:r w:rsidR="003C13B5">
        <w:rPr>
          <w:rFonts w:ascii="Arial" w:hAnsi="Arial" w:cs="Arial"/>
          <w:sz w:val="18"/>
          <w:szCs w:val="18"/>
        </w:rPr>
        <w:t>.</w:t>
      </w:r>
      <w:r w:rsidR="002D44F5" w:rsidRPr="00C96C1E">
        <w:rPr>
          <w:rFonts w:ascii="Arial" w:hAnsi="Arial" w:cs="Arial"/>
          <w:sz w:val="18"/>
          <w:szCs w:val="18"/>
        </w:rPr>
        <w:t xml:space="preserve"> 3, </w:t>
      </w:r>
      <w:proofErr w:type="spellStart"/>
      <w:r w:rsidR="002D44F5" w:rsidRPr="00C96C1E">
        <w:rPr>
          <w:rFonts w:ascii="Arial" w:hAnsi="Arial" w:cs="Arial"/>
          <w:sz w:val="18"/>
          <w:szCs w:val="18"/>
        </w:rPr>
        <w:t>Žemaičių</w:t>
      </w:r>
      <w:proofErr w:type="spellEnd"/>
      <w:r w:rsidR="002D44F5" w:rsidRPr="00C96C1E">
        <w:rPr>
          <w:rFonts w:ascii="Arial" w:hAnsi="Arial" w:cs="Arial"/>
          <w:sz w:val="18"/>
          <w:szCs w:val="18"/>
        </w:rPr>
        <w:t xml:space="preserve"> </w:t>
      </w:r>
      <w:proofErr w:type="spellStart"/>
      <w:r w:rsidR="002D44F5" w:rsidRPr="00C96C1E">
        <w:rPr>
          <w:rFonts w:ascii="Arial" w:hAnsi="Arial" w:cs="Arial"/>
          <w:sz w:val="18"/>
          <w:szCs w:val="18"/>
        </w:rPr>
        <w:t>Naumiestis</w:t>
      </w:r>
      <w:proofErr w:type="spellEnd"/>
      <w:r w:rsidR="002D44F5" w:rsidRPr="00C96C1E">
        <w:rPr>
          <w:rFonts w:ascii="Arial" w:hAnsi="Arial" w:cs="Arial"/>
          <w:sz w:val="18"/>
          <w:szCs w:val="18"/>
        </w:rPr>
        <w:t>, LT-99206.</w:t>
      </w:r>
    </w:p>
    <w:p w14:paraId="121EA407" w14:textId="77777777"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PIRKĖJAS priima prekes, patikrinant jų kokybę ir kiekybę TIEKĖJO atstovo akivaizdoje. Prekių gavimas vyksta, pasirašant Prekių važtaraštį</w:t>
      </w:r>
      <w:r w:rsidR="002D44F5" w:rsidRPr="00C96C1E">
        <w:rPr>
          <w:rFonts w:ascii="Arial" w:hAnsi="Arial" w:cs="Arial"/>
          <w:sz w:val="18"/>
          <w:szCs w:val="18"/>
          <w:lang w:val="lt-LT"/>
        </w:rPr>
        <w:t xml:space="preserve"> ar sąskaitą faktūrą.</w:t>
      </w:r>
    </w:p>
    <w:p w14:paraId="0EEFB9BE" w14:textId="77777777"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 xml:space="preserve">Sutartį ir specifikaciją neatitinkančių Prekių </w:t>
      </w:r>
      <w:r w:rsidR="00CB25CA" w:rsidRPr="00C96C1E">
        <w:rPr>
          <w:rFonts w:ascii="Arial" w:hAnsi="Arial" w:cs="Arial"/>
          <w:sz w:val="18"/>
          <w:szCs w:val="18"/>
          <w:lang w:val="lt-LT"/>
        </w:rPr>
        <w:t>Pirkėjas</w:t>
      </w:r>
      <w:r w:rsidRPr="00C96C1E">
        <w:rPr>
          <w:rFonts w:ascii="Arial" w:hAnsi="Arial" w:cs="Arial"/>
          <w:sz w:val="18"/>
          <w:szCs w:val="18"/>
          <w:lang w:val="lt-LT"/>
        </w:rPr>
        <w:t xml:space="preserve"> turi teisę nepriimti (šiuo atveju Šalys veikia pagal šios sutarties 4 dalies sąlygas).</w:t>
      </w:r>
    </w:p>
    <w:p w14:paraId="68D2CEC0" w14:textId="77777777"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 xml:space="preserve">Rizika už Prekių sugadinimą, sunaikinimą arba dingimą, t. t. atsitiktinumo rizika, pilna apimtimi tenka PIRKĖJUI nuo Prekių važtaraščio pasirašymo. </w:t>
      </w:r>
    </w:p>
    <w:p w14:paraId="47EEC1C9" w14:textId="17057C2F" w:rsid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Pasirašius Prekių važtaraštį PIRKĖJAS daugiau negali reikšti pretenzijų dėl prekių neatitikimo kokybės reikalavimams ir kiekiui,</w:t>
      </w:r>
      <w:r w:rsidR="00C96C1E">
        <w:rPr>
          <w:rFonts w:ascii="Arial" w:hAnsi="Arial" w:cs="Arial"/>
          <w:sz w:val="18"/>
          <w:szCs w:val="18"/>
          <w:lang w:val="lt-LT"/>
        </w:rPr>
        <w:t xml:space="preserve"> </w:t>
      </w:r>
      <w:r w:rsidRPr="00C96C1E">
        <w:rPr>
          <w:rFonts w:ascii="Arial" w:hAnsi="Arial" w:cs="Arial"/>
          <w:sz w:val="18"/>
          <w:szCs w:val="18"/>
          <w:lang w:val="lt-LT"/>
        </w:rPr>
        <w:t>išskyrus atvejus, kai PIRKĖJAS konstatavo slaptus defektus. Slaptų defektų konstatavimo atveju Šalys veikia pagal šios sutarties 4 dalies sąlygas.</w:t>
      </w:r>
    </w:p>
    <w:p w14:paraId="69B0AE41" w14:textId="15B47B66" w:rsidR="002D2B9C" w:rsidRPr="00C96C1E" w:rsidRDefault="002D2B9C" w:rsidP="00C96C1E">
      <w:pPr>
        <w:pStyle w:val="Pagrindinistekstas"/>
        <w:numPr>
          <w:ilvl w:val="1"/>
          <w:numId w:val="12"/>
        </w:numPr>
        <w:tabs>
          <w:tab w:val="left" w:pos="360"/>
        </w:tabs>
        <w:ind w:hanging="709"/>
        <w:jc w:val="left"/>
        <w:rPr>
          <w:rFonts w:ascii="Arial" w:hAnsi="Arial" w:cs="Arial"/>
          <w:b/>
          <w:sz w:val="18"/>
          <w:szCs w:val="18"/>
          <w:lang w:val="lt-LT"/>
        </w:rPr>
      </w:pPr>
      <w:r w:rsidRPr="00C96C1E">
        <w:rPr>
          <w:rFonts w:ascii="Arial" w:hAnsi="Arial" w:cs="Arial"/>
          <w:sz w:val="18"/>
          <w:szCs w:val="18"/>
          <w:lang w:val="lt-LT"/>
        </w:rPr>
        <w:t xml:space="preserve">Šalių kontaktinis asmuo </w:t>
      </w:r>
      <w:r w:rsidR="00AF22E6" w:rsidRPr="00C96C1E">
        <w:rPr>
          <w:rFonts w:ascii="Arial" w:hAnsi="Arial" w:cs="Arial"/>
          <w:sz w:val="18"/>
          <w:szCs w:val="18"/>
          <w:lang w:val="lt-LT"/>
        </w:rPr>
        <w:t>bei užsakymo pateikimo informacija</w:t>
      </w:r>
      <w:r w:rsidRPr="00C96C1E">
        <w:rPr>
          <w:rFonts w:ascii="Arial" w:hAnsi="Arial" w:cs="Arial"/>
          <w:sz w:val="18"/>
          <w:szCs w:val="18"/>
          <w:lang w:val="lt-LT"/>
        </w:rPr>
        <w:t>:</w:t>
      </w:r>
    </w:p>
    <w:p w14:paraId="3A19D971" w14:textId="0784D731" w:rsidR="002D2B9C" w:rsidRPr="003C5D80" w:rsidRDefault="002D2B9C" w:rsidP="00C96C1E">
      <w:pPr>
        <w:pStyle w:val="Pagrindinistekstas"/>
        <w:tabs>
          <w:tab w:val="left" w:pos="567"/>
        </w:tabs>
        <w:ind w:firstLine="426"/>
        <w:jc w:val="left"/>
        <w:rPr>
          <w:rFonts w:ascii="Arial" w:hAnsi="Arial" w:cs="Arial"/>
          <w:sz w:val="18"/>
          <w:szCs w:val="18"/>
          <w:lang w:val="lt-LT"/>
        </w:rPr>
      </w:pPr>
      <w:r w:rsidRPr="003C5D80">
        <w:rPr>
          <w:rFonts w:ascii="Arial" w:hAnsi="Arial" w:cs="Arial"/>
          <w:sz w:val="18"/>
          <w:szCs w:val="18"/>
          <w:lang w:val="lt-LT"/>
        </w:rPr>
        <w:t>iš TIEKĖJO pusės:</w:t>
      </w:r>
      <w:bookmarkStart w:id="1" w:name="Text171"/>
      <w:r>
        <w:rPr>
          <w:rFonts w:ascii="Arial" w:hAnsi="Arial" w:cs="Arial"/>
          <w:sz w:val="18"/>
          <w:szCs w:val="18"/>
          <w:lang w:val="lt-LT"/>
        </w:rPr>
        <w:t xml:space="preserve"> </w:t>
      </w:r>
      <w:bookmarkEnd w:id="1"/>
      <w:r w:rsidR="00583144">
        <w:rPr>
          <w:rFonts w:ascii="Arial" w:hAnsi="Arial" w:cs="Arial"/>
          <w:sz w:val="18"/>
          <w:szCs w:val="18"/>
          <w:lang w:val="lt-LT"/>
        </w:rPr>
        <w:t>Dalia Stonienė</w:t>
      </w:r>
      <w:r w:rsidRPr="003C5D80">
        <w:rPr>
          <w:rFonts w:ascii="Arial" w:hAnsi="Arial" w:cs="Arial"/>
          <w:sz w:val="18"/>
          <w:szCs w:val="18"/>
          <w:lang w:val="lt-LT"/>
        </w:rPr>
        <w:t>, tel</w:t>
      </w:r>
      <w:r>
        <w:rPr>
          <w:rFonts w:ascii="Arial" w:hAnsi="Arial" w:cs="Arial"/>
          <w:sz w:val="18"/>
          <w:szCs w:val="18"/>
          <w:lang w:val="lt-LT"/>
        </w:rPr>
        <w:t xml:space="preserve">. </w:t>
      </w:r>
      <w:r w:rsidRPr="00EF246A">
        <w:rPr>
          <w:rFonts w:ascii="Arial" w:hAnsi="Arial" w:cs="Arial"/>
          <w:sz w:val="18"/>
          <w:szCs w:val="18"/>
          <w:lang w:val="lt-LT"/>
        </w:rPr>
        <w:t>+370</w:t>
      </w:r>
      <w:r w:rsidR="00583144">
        <w:rPr>
          <w:rFonts w:ascii="Arial" w:hAnsi="Arial" w:cs="Arial"/>
          <w:sz w:val="18"/>
          <w:szCs w:val="18"/>
        </w:rPr>
        <w:t>67344426</w:t>
      </w:r>
      <w:r w:rsidRPr="003C5D80">
        <w:rPr>
          <w:rFonts w:ascii="Arial" w:hAnsi="Arial" w:cs="Arial"/>
          <w:sz w:val="18"/>
          <w:szCs w:val="18"/>
          <w:lang w:val="lt-LT"/>
        </w:rPr>
        <w:t>, e-paštas</w:t>
      </w:r>
      <w:r w:rsidR="00583144">
        <w:rPr>
          <w:rFonts w:ascii="Arial" w:hAnsi="Arial" w:cs="Arial"/>
          <w:sz w:val="18"/>
          <w:szCs w:val="18"/>
          <w:lang w:val="lt-LT"/>
        </w:rPr>
        <w:t>: gamyba@kintai.lt</w:t>
      </w:r>
      <w:r w:rsidRPr="003C5D80">
        <w:rPr>
          <w:rFonts w:ascii="Arial" w:hAnsi="Arial" w:cs="Arial"/>
          <w:sz w:val="18"/>
          <w:szCs w:val="18"/>
          <w:lang w:val="lt-LT"/>
        </w:rPr>
        <w:t xml:space="preserve"> </w:t>
      </w:r>
    </w:p>
    <w:p w14:paraId="2FE336EE" w14:textId="15BC4B3D" w:rsidR="000376D1" w:rsidRDefault="002D2B9C" w:rsidP="00C96C1E">
      <w:pPr>
        <w:pStyle w:val="Pagrindinistekstas"/>
        <w:tabs>
          <w:tab w:val="left" w:pos="567"/>
        </w:tabs>
        <w:ind w:firstLine="426"/>
        <w:jc w:val="left"/>
        <w:rPr>
          <w:rFonts w:ascii="Arial" w:hAnsi="Arial" w:cs="Arial"/>
          <w:sz w:val="18"/>
          <w:szCs w:val="18"/>
          <w:lang w:val="en-GB"/>
        </w:rPr>
      </w:pPr>
      <w:r w:rsidRPr="003C5D80">
        <w:rPr>
          <w:rFonts w:ascii="Arial" w:hAnsi="Arial" w:cs="Arial"/>
          <w:sz w:val="18"/>
          <w:szCs w:val="18"/>
          <w:lang w:val="lt-LT"/>
        </w:rPr>
        <w:t>iš PIRKĖJO pusės:</w:t>
      </w:r>
      <w:r>
        <w:rPr>
          <w:rFonts w:ascii="Arial" w:hAnsi="Arial" w:cs="Arial"/>
          <w:sz w:val="18"/>
          <w:szCs w:val="18"/>
          <w:lang w:val="lt-LT"/>
        </w:rPr>
        <w:t xml:space="preserve"> </w:t>
      </w:r>
      <w:r w:rsidR="001B614D">
        <w:rPr>
          <w:rFonts w:ascii="Arial" w:hAnsi="Arial" w:cs="Arial"/>
          <w:sz w:val="18"/>
          <w:szCs w:val="18"/>
          <w:lang w:val="lt-LT"/>
        </w:rPr>
        <w:t>Maitinimo organizatorė,</w:t>
      </w:r>
      <w:r w:rsidR="00583144">
        <w:rPr>
          <w:rFonts w:ascii="Arial" w:hAnsi="Arial" w:cs="Arial"/>
          <w:sz w:val="18"/>
          <w:szCs w:val="18"/>
          <w:lang w:val="lt-LT"/>
        </w:rPr>
        <w:t xml:space="preserve"> </w:t>
      </w:r>
      <w:r w:rsidRPr="003C5D80">
        <w:rPr>
          <w:rFonts w:ascii="Arial" w:hAnsi="Arial" w:cs="Arial"/>
          <w:sz w:val="18"/>
          <w:szCs w:val="18"/>
          <w:lang w:val="lt-LT"/>
        </w:rPr>
        <w:t>tel.</w:t>
      </w:r>
      <w:r w:rsidR="006D4D1A">
        <w:rPr>
          <w:rFonts w:ascii="Arial" w:hAnsi="Arial" w:cs="Arial"/>
          <w:sz w:val="18"/>
          <w:szCs w:val="18"/>
          <w:lang w:val="lt-LT"/>
        </w:rPr>
        <w:t xml:space="preserve"> </w:t>
      </w:r>
      <w:r w:rsidR="006D4D1A" w:rsidRPr="006D4D1A">
        <w:rPr>
          <w:rFonts w:ascii="Arial" w:hAnsi="Arial" w:cs="Arial"/>
          <w:sz w:val="18"/>
          <w:szCs w:val="18"/>
          <w:lang w:val="en-GB"/>
        </w:rPr>
        <w:t>+</w:t>
      </w:r>
      <w:r w:rsidR="00583144">
        <w:rPr>
          <w:rFonts w:ascii="Arial" w:hAnsi="Arial" w:cs="Arial"/>
          <w:sz w:val="18"/>
          <w:szCs w:val="18"/>
        </w:rPr>
        <w:t>370</w:t>
      </w:r>
      <w:r w:rsidR="001B614D">
        <w:rPr>
          <w:rFonts w:ascii="Arial" w:hAnsi="Arial" w:cs="Arial"/>
          <w:sz w:val="18"/>
          <w:szCs w:val="18"/>
        </w:rPr>
        <w:t>44159651</w:t>
      </w:r>
      <w:r w:rsidRPr="003C5D80">
        <w:rPr>
          <w:rFonts w:ascii="Arial" w:hAnsi="Arial" w:cs="Arial"/>
          <w:sz w:val="18"/>
          <w:szCs w:val="18"/>
          <w:lang w:val="lt-LT"/>
        </w:rPr>
        <w:t>, e-paštas:</w:t>
      </w:r>
      <w:r w:rsidR="00583144">
        <w:rPr>
          <w:rFonts w:ascii="Arial" w:hAnsi="Arial" w:cs="Arial"/>
          <w:sz w:val="18"/>
          <w:szCs w:val="18"/>
          <w:lang w:val="lt-LT"/>
        </w:rPr>
        <w:t xml:space="preserve"> dazmok@gmail.com</w:t>
      </w:r>
    </w:p>
    <w:p w14:paraId="7A53AF74" w14:textId="77777777" w:rsidR="002D2B9C" w:rsidRPr="003C5D80" w:rsidRDefault="002D2B9C" w:rsidP="00C96C1E">
      <w:pPr>
        <w:pStyle w:val="Pagrindinistekstas"/>
        <w:ind w:hanging="709"/>
        <w:rPr>
          <w:rFonts w:ascii="Arial" w:hAnsi="Arial" w:cs="Arial"/>
          <w:bCs/>
          <w:sz w:val="18"/>
          <w:szCs w:val="18"/>
          <w:lang w:val="lt-LT"/>
        </w:rPr>
      </w:pPr>
    </w:p>
    <w:p w14:paraId="777EFF4E" w14:textId="77777777" w:rsidR="002D2B9C" w:rsidRPr="003C5D80" w:rsidRDefault="002D2B9C" w:rsidP="00C96C1E">
      <w:pPr>
        <w:pStyle w:val="Pagrindinistekstas"/>
        <w:numPr>
          <w:ilvl w:val="0"/>
          <w:numId w:val="12"/>
        </w:numPr>
        <w:ind w:hanging="709"/>
        <w:jc w:val="left"/>
        <w:rPr>
          <w:rFonts w:ascii="Arial" w:hAnsi="Arial" w:cs="Arial"/>
          <w:b/>
          <w:sz w:val="18"/>
          <w:szCs w:val="18"/>
          <w:lang w:val="lt-LT"/>
        </w:rPr>
      </w:pPr>
      <w:r w:rsidRPr="003C5D80">
        <w:rPr>
          <w:rFonts w:ascii="Arial" w:hAnsi="Arial" w:cs="Arial"/>
          <w:b/>
          <w:sz w:val="18"/>
          <w:szCs w:val="18"/>
          <w:lang w:val="lt-LT"/>
        </w:rPr>
        <w:t>ATSISKAITYMŲ TVARKA</w:t>
      </w:r>
    </w:p>
    <w:p w14:paraId="5E155170" w14:textId="77777777" w:rsidR="002D2B9C" w:rsidRPr="003C5D80" w:rsidRDefault="002D2B9C" w:rsidP="00C96C1E">
      <w:pPr>
        <w:pStyle w:val="Pagrindinistekstas"/>
        <w:ind w:hanging="709"/>
        <w:jc w:val="center"/>
        <w:rPr>
          <w:rFonts w:ascii="Arial" w:hAnsi="Arial" w:cs="Arial"/>
          <w:sz w:val="18"/>
          <w:szCs w:val="18"/>
          <w:lang w:val="lt-LT"/>
        </w:rPr>
      </w:pPr>
    </w:p>
    <w:p w14:paraId="72E22A7F" w14:textId="6FF3C7B3" w:rsidR="002D2B9C" w:rsidRPr="00EF246A" w:rsidRDefault="002D2B9C" w:rsidP="00C96C1E">
      <w:pPr>
        <w:pStyle w:val="Pagrindinistekstas"/>
        <w:numPr>
          <w:ilvl w:val="1"/>
          <w:numId w:val="3"/>
        </w:numPr>
        <w:rPr>
          <w:rFonts w:ascii="Arial" w:hAnsi="Arial" w:cs="Arial"/>
          <w:sz w:val="18"/>
          <w:szCs w:val="18"/>
          <w:lang w:val="lt-LT"/>
        </w:rPr>
      </w:pPr>
      <w:r w:rsidRPr="003C5D80">
        <w:rPr>
          <w:rFonts w:ascii="Arial" w:hAnsi="Arial" w:cs="Arial"/>
          <w:sz w:val="18"/>
          <w:szCs w:val="18"/>
          <w:lang w:val="lt-LT"/>
        </w:rPr>
        <w:t>Pilną apmokėjimą Prekių PI</w:t>
      </w:r>
      <w:r>
        <w:rPr>
          <w:rFonts w:ascii="Arial" w:hAnsi="Arial" w:cs="Arial"/>
          <w:sz w:val="18"/>
          <w:szCs w:val="18"/>
          <w:lang w:val="lt-LT"/>
        </w:rPr>
        <w:t xml:space="preserve">RKĖJAS vykdo ne vėliau, kaip </w:t>
      </w:r>
      <w:r w:rsidRPr="00EF246A">
        <w:rPr>
          <w:rFonts w:ascii="Arial" w:hAnsi="Arial" w:cs="Arial"/>
          <w:sz w:val="18"/>
          <w:szCs w:val="18"/>
          <w:lang w:val="lt-LT"/>
        </w:rPr>
        <w:t xml:space="preserve">per </w:t>
      </w:r>
      <w:r w:rsidR="00583144">
        <w:rPr>
          <w:rFonts w:ascii="Arial" w:hAnsi="Arial" w:cs="Arial"/>
          <w:sz w:val="18"/>
          <w:szCs w:val="18"/>
          <w:lang w:val="lt-LT"/>
        </w:rPr>
        <w:t>30</w:t>
      </w:r>
      <w:r w:rsidRPr="00EF246A">
        <w:rPr>
          <w:rFonts w:ascii="Arial" w:hAnsi="Arial" w:cs="Arial"/>
          <w:sz w:val="18"/>
          <w:szCs w:val="18"/>
          <w:lang w:val="lt-LT"/>
        </w:rPr>
        <w:t xml:space="preserve"> </w:t>
      </w:r>
      <w:r w:rsidR="00583144">
        <w:rPr>
          <w:rFonts w:ascii="Arial" w:hAnsi="Arial" w:cs="Arial"/>
          <w:sz w:val="18"/>
          <w:szCs w:val="18"/>
          <w:lang w:val="lt-LT"/>
        </w:rPr>
        <w:t>(trisdešimt) dienų</w:t>
      </w:r>
      <w:r w:rsidRPr="00EF246A">
        <w:rPr>
          <w:rFonts w:ascii="Arial" w:hAnsi="Arial" w:cs="Arial"/>
          <w:sz w:val="18"/>
          <w:szCs w:val="18"/>
          <w:lang w:val="lt-LT"/>
        </w:rPr>
        <w:t xml:space="preserve"> nuo Prekių tiekimo dienos. </w:t>
      </w:r>
    </w:p>
    <w:p w14:paraId="745489F9" w14:textId="77777777" w:rsidR="002D2B9C" w:rsidRPr="003C5D80" w:rsidRDefault="002D2B9C" w:rsidP="00C96C1E">
      <w:pPr>
        <w:pStyle w:val="Pagrindinistekstas"/>
        <w:numPr>
          <w:ilvl w:val="1"/>
          <w:numId w:val="3"/>
        </w:numPr>
        <w:rPr>
          <w:rFonts w:ascii="Arial" w:hAnsi="Arial" w:cs="Arial"/>
          <w:sz w:val="18"/>
          <w:szCs w:val="18"/>
          <w:lang w:val="lt-LT"/>
        </w:rPr>
      </w:pPr>
      <w:r w:rsidRPr="003C5D80">
        <w:rPr>
          <w:rFonts w:ascii="Arial" w:hAnsi="Arial" w:cs="Arial"/>
          <w:sz w:val="18"/>
          <w:szCs w:val="18"/>
          <w:lang w:val="lt-LT"/>
        </w:rPr>
        <w:t>Mokėjimo vykdymo diena laikoma ta diena, kurią visa mokėjimo suma įskaityta į TIEKĖJO atsiskaitomąją sąskaitą banke.</w:t>
      </w:r>
    </w:p>
    <w:p w14:paraId="67342FC8" w14:textId="77777777" w:rsidR="002D2B9C" w:rsidRDefault="002D2B9C" w:rsidP="00C96C1E">
      <w:pPr>
        <w:pStyle w:val="Pagrindinistekstas"/>
        <w:numPr>
          <w:ilvl w:val="1"/>
          <w:numId w:val="3"/>
        </w:numPr>
        <w:rPr>
          <w:rFonts w:ascii="Arial" w:hAnsi="Arial" w:cs="Arial"/>
          <w:sz w:val="18"/>
          <w:szCs w:val="18"/>
          <w:lang w:val="lt-LT"/>
        </w:rPr>
      </w:pPr>
      <w:r w:rsidRPr="003C5D80">
        <w:rPr>
          <w:rFonts w:ascii="Arial" w:hAnsi="Arial" w:cs="Arial"/>
          <w:sz w:val="18"/>
          <w:szCs w:val="18"/>
          <w:lang w:val="lt-LT"/>
        </w:rPr>
        <w:t xml:space="preserve">PIRKĖJAS apsiima sumokėti už Prekes, kurias priėmė, pasirašant Prekių važtaraštį, asmeniui, kuris Prekių </w:t>
      </w:r>
      <w:r w:rsidRPr="00817894">
        <w:rPr>
          <w:rFonts w:ascii="Arial" w:hAnsi="Arial" w:cs="Arial"/>
          <w:sz w:val="18"/>
          <w:szCs w:val="18"/>
          <w:lang w:val="lt-LT"/>
        </w:rPr>
        <w:t>važtaraščio pasirašymo momentu turėjo darbo teisinius santykius su PIRKĖJU.</w:t>
      </w:r>
      <w:r>
        <w:rPr>
          <w:rFonts w:ascii="Arial" w:hAnsi="Arial" w:cs="Arial"/>
          <w:sz w:val="18"/>
          <w:szCs w:val="18"/>
          <w:lang w:val="lt-LT"/>
        </w:rPr>
        <w:t xml:space="preserve"> </w:t>
      </w:r>
    </w:p>
    <w:p w14:paraId="581A02A4" w14:textId="77777777" w:rsidR="002D2B9C" w:rsidRPr="00817894" w:rsidRDefault="002D2B9C" w:rsidP="00C96C1E">
      <w:pPr>
        <w:pStyle w:val="Pagrindinistekstas"/>
        <w:numPr>
          <w:ilvl w:val="1"/>
          <w:numId w:val="3"/>
        </w:numPr>
        <w:rPr>
          <w:rFonts w:ascii="Arial" w:hAnsi="Arial" w:cs="Arial"/>
          <w:sz w:val="18"/>
          <w:szCs w:val="18"/>
          <w:lang w:val="lt-LT"/>
        </w:rPr>
      </w:pPr>
      <w:r w:rsidRPr="00817894">
        <w:rPr>
          <w:rFonts w:ascii="Arial" w:hAnsi="Arial" w:cs="Arial"/>
          <w:sz w:val="18"/>
          <w:szCs w:val="18"/>
          <w:lang w:val="lt-LT"/>
        </w:rPr>
        <w:t xml:space="preserve">Mokėjimai vykdomi eurais pervedimu į Tiekėjo sąskaitą: AB Swedbank banke, kodas </w:t>
      </w:r>
      <w:r>
        <w:rPr>
          <w:rFonts w:ascii="Arial" w:hAnsi="Arial" w:cs="Arial"/>
          <w:sz w:val="18"/>
          <w:szCs w:val="18"/>
          <w:lang w:val="lt-LT"/>
        </w:rPr>
        <w:t>LT</w:t>
      </w:r>
      <w:r w:rsidRPr="00817894">
        <w:rPr>
          <w:rFonts w:ascii="Arial" w:hAnsi="Arial" w:cs="Arial"/>
          <w:sz w:val="18"/>
          <w:szCs w:val="18"/>
          <w:lang w:val="lt-LT"/>
        </w:rPr>
        <w:t>657300010002585973</w:t>
      </w:r>
      <w:r>
        <w:rPr>
          <w:rFonts w:ascii="Arial" w:hAnsi="Arial" w:cs="Arial"/>
          <w:sz w:val="18"/>
          <w:szCs w:val="18"/>
          <w:lang w:val="lt-LT"/>
        </w:rPr>
        <w:t>.</w:t>
      </w:r>
    </w:p>
    <w:p w14:paraId="6658680E" w14:textId="77777777" w:rsidR="002D2B9C" w:rsidRPr="003C5D80" w:rsidRDefault="002D2B9C" w:rsidP="00C96C1E">
      <w:pPr>
        <w:pStyle w:val="Pagrindinistekstas"/>
        <w:ind w:hanging="709"/>
        <w:rPr>
          <w:rFonts w:ascii="Arial" w:hAnsi="Arial" w:cs="Arial"/>
          <w:sz w:val="18"/>
          <w:szCs w:val="18"/>
          <w:lang w:val="lt-LT"/>
        </w:rPr>
      </w:pPr>
    </w:p>
    <w:p w14:paraId="689CCE1B" w14:textId="77777777" w:rsidR="002D2B9C" w:rsidRPr="003C5D80" w:rsidRDefault="002D2B9C" w:rsidP="00C96C1E">
      <w:pPr>
        <w:pStyle w:val="Pagrindinistekstas"/>
        <w:numPr>
          <w:ilvl w:val="0"/>
          <w:numId w:val="9"/>
        </w:numPr>
        <w:ind w:hanging="709"/>
        <w:jc w:val="left"/>
        <w:rPr>
          <w:rFonts w:ascii="Arial" w:hAnsi="Arial" w:cs="Arial"/>
          <w:b/>
          <w:sz w:val="18"/>
          <w:szCs w:val="18"/>
          <w:lang w:val="lt-LT"/>
        </w:rPr>
      </w:pPr>
      <w:r w:rsidRPr="003C5D80">
        <w:rPr>
          <w:rFonts w:ascii="Arial" w:hAnsi="Arial" w:cs="Arial"/>
          <w:b/>
          <w:sz w:val="18"/>
          <w:szCs w:val="18"/>
          <w:lang w:val="lt-LT"/>
        </w:rPr>
        <w:t>KOKYBĖ IR PRETENZIJOS</w:t>
      </w:r>
    </w:p>
    <w:p w14:paraId="629BC6A9" w14:textId="77777777" w:rsidR="002D2B9C" w:rsidRPr="003C5D80" w:rsidRDefault="002D2B9C" w:rsidP="00C96C1E">
      <w:pPr>
        <w:pStyle w:val="Pagrindinistekstas"/>
        <w:ind w:hanging="709"/>
        <w:jc w:val="center"/>
        <w:rPr>
          <w:rFonts w:ascii="Arial" w:hAnsi="Arial" w:cs="Arial"/>
          <w:sz w:val="18"/>
          <w:szCs w:val="18"/>
          <w:lang w:val="lt-LT"/>
        </w:rPr>
      </w:pPr>
    </w:p>
    <w:p w14:paraId="0D212DF8" w14:textId="77777777"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3C5D80">
        <w:rPr>
          <w:rFonts w:ascii="Arial" w:hAnsi="Arial" w:cs="Arial"/>
          <w:sz w:val="18"/>
          <w:szCs w:val="18"/>
          <w:lang w:val="lt-LT"/>
        </w:rPr>
        <w:t>TIEKĖJAS užtikrina Prekių (-kės) atitikimą Lietuvos Respublikoje ir ES nustatytiems Prekių privalomiems nekenksmingumo, kokybės ir ženklinimo reikalavimams.</w:t>
      </w:r>
    </w:p>
    <w:p w14:paraId="4CED3E23" w14:textId="77777777"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EF246A">
        <w:rPr>
          <w:rFonts w:ascii="Arial" w:hAnsi="Arial" w:cs="Arial"/>
          <w:sz w:val="18"/>
          <w:szCs w:val="18"/>
          <w:lang w:val="lt-LT"/>
        </w:rPr>
        <w:t>Tiekėjas</w:t>
      </w:r>
      <w:r w:rsidRPr="003C5D80">
        <w:rPr>
          <w:rFonts w:ascii="Arial" w:hAnsi="Arial" w:cs="Arial"/>
          <w:sz w:val="18"/>
          <w:szCs w:val="18"/>
          <w:lang w:val="lt-LT"/>
        </w:rPr>
        <w:t xml:space="preserve"> garantuoja Prekių kokybę tiktai tokiu atveju, jeigu </w:t>
      </w:r>
      <w:r w:rsidRPr="00EF246A">
        <w:rPr>
          <w:rFonts w:ascii="Arial" w:hAnsi="Arial" w:cs="Arial"/>
          <w:sz w:val="18"/>
          <w:szCs w:val="18"/>
          <w:lang w:val="lt-LT"/>
        </w:rPr>
        <w:t>Pirkėjas</w:t>
      </w:r>
      <w:r w:rsidRPr="003C5D80">
        <w:rPr>
          <w:rFonts w:ascii="Arial" w:hAnsi="Arial" w:cs="Arial"/>
          <w:sz w:val="18"/>
          <w:szCs w:val="18"/>
          <w:lang w:val="lt-LT"/>
        </w:rPr>
        <w:t xml:space="preserve"> laikosi prekių ženklinime nustatytų laikymo, transportavimo ir naudojimo sąlygų.</w:t>
      </w:r>
    </w:p>
    <w:p w14:paraId="4475A3A6" w14:textId="77777777"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3C5D80">
        <w:rPr>
          <w:rFonts w:ascii="Arial" w:hAnsi="Arial" w:cs="Arial"/>
          <w:sz w:val="18"/>
          <w:szCs w:val="18"/>
          <w:lang w:val="lt-LT"/>
        </w:rPr>
        <w:t xml:space="preserve">PIRKĖJAS privalo Prekes laikyti, transportuoti ir naudoti pagal prekių ženklinime nustatytas laikymo, transportavimo ir naudojimo sąlygas. </w:t>
      </w:r>
    </w:p>
    <w:p w14:paraId="7013F676" w14:textId="16E64C90"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3C5D80">
        <w:rPr>
          <w:rFonts w:ascii="Arial" w:hAnsi="Arial" w:cs="Arial"/>
          <w:sz w:val="18"/>
          <w:szCs w:val="18"/>
          <w:lang w:val="lt-LT"/>
        </w:rPr>
        <w:t xml:space="preserve">Jeigu Prekių perdavimo – priėmimo momentu konstatuojamas neatitikimas Prekių kokybei arba užsakymui, tai prekes būtina grąžinti atgal </w:t>
      </w:r>
      <w:r w:rsidRPr="00EF246A">
        <w:rPr>
          <w:rFonts w:ascii="Arial" w:hAnsi="Arial" w:cs="Arial"/>
          <w:sz w:val="18"/>
          <w:szCs w:val="18"/>
          <w:lang w:val="lt-LT"/>
        </w:rPr>
        <w:t>Tiekėj</w:t>
      </w:r>
      <w:r w:rsidR="00583144">
        <w:rPr>
          <w:rFonts w:ascii="Arial" w:hAnsi="Arial" w:cs="Arial"/>
          <w:sz w:val="18"/>
          <w:szCs w:val="18"/>
          <w:lang w:val="lt-LT"/>
        </w:rPr>
        <w:t>ui</w:t>
      </w:r>
      <w:r w:rsidRPr="00EF246A">
        <w:rPr>
          <w:rFonts w:ascii="Arial" w:hAnsi="Arial" w:cs="Arial"/>
          <w:sz w:val="18"/>
          <w:szCs w:val="18"/>
          <w:lang w:val="lt-LT"/>
        </w:rPr>
        <w:t xml:space="preserve"> </w:t>
      </w:r>
      <w:r w:rsidRPr="003C5D80">
        <w:rPr>
          <w:rFonts w:ascii="Arial" w:hAnsi="Arial" w:cs="Arial"/>
          <w:sz w:val="18"/>
          <w:szCs w:val="18"/>
          <w:lang w:val="lt-LT"/>
        </w:rPr>
        <w:t xml:space="preserve">ir būtina ištaisyti TIEKĖJO Prekių Važtaraščio abu egzempliorius, arba Prekes būtina grąžinti TIEKĖJUI su </w:t>
      </w:r>
      <w:r w:rsidRPr="00EF246A">
        <w:rPr>
          <w:rFonts w:ascii="Arial" w:hAnsi="Arial" w:cs="Arial"/>
          <w:sz w:val="18"/>
          <w:szCs w:val="18"/>
          <w:lang w:val="lt-LT"/>
        </w:rPr>
        <w:t xml:space="preserve">Pirkėjo </w:t>
      </w:r>
      <w:r w:rsidRPr="003C5D80">
        <w:rPr>
          <w:rFonts w:ascii="Arial" w:hAnsi="Arial" w:cs="Arial"/>
          <w:sz w:val="18"/>
          <w:szCs w:val="18"/>
          <w:lang w:val="lt-LT"/>
        </w:rPr>
        <w:t>Prekių Važtaraščiu. Šalys sudaro ir pasirašo „Neatitikimų – pretenzijos aktą”.</w:t>
      </w:r>
    </w:p>
    <w:p w14:paraId="48E300EE" w14:textId="59B49A65"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EF246A">
        <w:rPr>
          <w:rFonts w:ascii="Arial" w:hAnsi="Arial" w:cs="Arial"/>
          <w:sz w:val="18"/>
          <w:szCs w:val="18"/>
          <w:lang w:val="lt-LT"/>
        </w:rPr>
        <w:t>Pirkėjas</w:t>
      </w:r>
      <w:r w:rsidRPr="003C5D80">
        <w:rPr>
          <w:rFonts w:ascii="Arial" w:hAnsi="Arial" w:cs="Arial"/>
          <w:sz w:val="18"/>
          <w:szCs w:val="18"/>
          <w:lang w:val="lt-LT"/>
        </w:rPr>
        <w:t xml:space="preserve"> turi teisę iškelti Pretenziją </w:t>
      </w:r>
      <w:r w:rsidRPr="00EF246A">
        <w:rPr>
          <w:rFonts w:ascii="Arial" w:hAnsi="Arial" w:cs="Arial"/>
          <w:sz w:val="18"/>
          <w:szCs w:val="18"/>
          <w:lang w:val="lt-LT"/>
        </w:rPr>
        <w:t>Tiekėj</w:t>
      </w:r>
      <w:r w:rsidR="00583144">
        <w:rPr>
          <w:rFonts w:ascii="Arial" w:hAnsi="Arial" w:cs="Arial"/>
          <w:sz w:val="18"/>
          <w:szCs w:val="18"/>
          <w:lang w:val="lt-LT"/>
        </w:rPr>
        <w:t>ui</w:t>
      </w:r>
      <w:r w:rsidRPr="00EF246A">
        <w:rPr>
          <w:rFonts w:ascii="Arial" w:hAnsi="Arial" w:cs="Arial"/>
          <w:sz w:val="18"/>
          <w:szCs w:val="18"/>
          <w:lang w:val="lt-LT"/>
        </w:rPr>
        <w:t xml:space="preserve"> </w:t>
      </w:r>
      <w:r w:rsidR="00583144">
        <w:rPr>
          <w:rFonts w:ascii="Arial" w:hAnsi="Arial" w:cs="Arial"/>
          <w:sz w:val="18"/>
          <w:szCs w:val="18"/>
          <w:lang w:val="lt-LT"/>
        </w:rPr>
        <w:t>už</w:t>
      </w:r>
      <w:r>
        <w:rPr>
          <w:rFonts w:ascii="Arial" w:hAnsi="Arial" w:cs="Arial"/>
          <w:sz w:val="18"/>
          <w:szCs w:val="18"/>
          <w:lang w:val="lt-LT"/>
        </w:rPr>
        <w:t xml:space="preserve"> žuvies gaminių</w:t>
      </w:r>
      <w:r w:rsidRPr="003C5D80">
        <w:rPr>
          <w:rFonts w:ascii="Arial" w:hAnsi="Arial" w:cs="Arial"/>
          <w:sz w:val="18"/>
          <w:szCs w:val="18"/>
          <w:lang w:val="lt-LT"/>
        </w:rPr>
        <w:t xml:space="preserve"> netinkamą kokybę arba neatitikimą užsakymui tikai Prekių (-kės) tiekimo dieną.</w:t>
      </w:r>
    </w:p>
    <w:p w14:paraId="47A7923D" w14:textId="77777777"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EF246A">
        <w:rPr>
          <w:rFonts w:ascii="Arial" w:hAnsi="Arial" w:cs="Arial"/>
          <w:sz w:val="18"/>
          <w:szCs w:val="18"/>
          <w:lang w:val="lt-LT"/>
        </w:rPr>
        <w:t>Pirkėjas</w:t>
      </w:r>
      <w:r w:rsidRPr="003C5D80">
        <w:rPr>
          <w:rFonts w:ascii="Arial" w:hAnsi="Arial" w:cs="Arial"/>
          <w:sz w:val="18"/>
          <w:szCs w:val="18"/>
          <w:lang w:val="lt-LT"/>
        </w:rPr>
        <w:t xml:space="preserve"> turi teisę iškelti TIEKĖJUI Pretenziją dėl Prekių (-kės) slaptų defektų, jeigu laikomasi 4.3 punkto sąlygų.</w:t>
      </w:r>
    </w:p>
    <w:p w14:paraId="02A1F798" w14:textId="42691525" w:rsidR="002D2B9C" w:rsidRPr="003C5D80" w:rsidRDefault="002D2B9C" w:rsidP="00C96C1E">
      <w:pPr>
        <w:pStyle w:val="Pagrindinistekstas"/>
        <w:numPr>
          <w:ilvl w:val="1"/>
          <w:numId w:val="9"/>
        </w:numPr>
        <w:tabs>
          <w:tab w:val="clear" w:pos="720"/>
          <w:tab w:val="num" w:pos="360"/>
        </w:tabs>
        <w:ind w:left="360"/>
        <w:rPr>
          <w:rFonts w:ascii="Arial" w:hAnsi="Arial" w:cs="Arial"/>
          <w:sz w:val="18"/>
          <w:szCs w:val="18"/>
          <w:lang w:val="lt-LT"/>
        </w:rPr>
      </w:pPr>
      <w:r w:rsidRPr="00EF246A">
        <w:rPr>
          <w:rFonts w:ascii="Arial" w:hAnsi="Arial" w:cs="Arial"/>
          <w:sz w:val="18"/>
          <w:szCs w:val="18"/>
          <w:lang w:val="lt-LT"/>
        </w:rPr>
        <w:t>Pirkėjas</w:t>
      </w:r>
      <w:r w:rsidRPr="003C5D80">
        <w:rPr>
          <w:rFonts w:ascii="Arial" w:hAnsi="Arial" w:cs="Arial"/>
          <w:sz w:val="18"/>
          <w:szCs w:val="18"/>
          <w:lang w:val="lt-LT"/>
        </w:rPr>
        <w:t xml:space="preserve"> informuoja </w:t>
      </w:r>
      <w:r w:rsidR="006D4D1A">
        <w:rPr>
          <w:rFonts w:ascii="Arial" w:hAnsi="Arial" w:cs="Arial"/>
          <w:sz w:val="18"/>
          <w:szCs w:val="18"/>
          <w:lang w:val="lt-LT"/>
        </w:rPr>
        <w:t>Tiekėją</w:t>
      </w:r>
      <w:r w:rsidRPr="00EF246A">
        <w:rPr>
          <w:rFonts w:ascii="Arial" w:hAnsi="Arial" w:cs="Arial"/>
          <w:sz w:val="18"/>
          <w:szCs w:val="18"/>
          <w:lang w:val="lt-LT"/>
        </w:rPr>
        <w:t xml:space="preserve"> </w:t>
      </w:r>
      <w:r w:rsidRPr="003C5D80">
        <w:rPr>
          <w:rFonts w:ascii="Arial" w:hAnsi="Arial" w:cs="Arial"/>
          <w:sz w:val="18"/>
          <w:szCs w:val="18"/>
          <w:lang w:val="lt-LT"/>
        </w:rPr>
        <w:t xml:space="preserve">apie prekių netinkamos kokybės faktą ir susitaria su TIEKĖJU dėl tolesnių veiksmų su prekėmis. Jeigu TIEKĖJAS su netinkamos kokybės faktu sutinka, tai PIRKĖJAS grąžina </w:t>
      </w:r>
      <w:r w:rsidR="006D4D1A">
        <w:rPr>
          <w:rFonts w:ascii="Arial" w:hAnsi="Arial" w:cs="Arial"/>
          <w:sz w:val="18"/>
          <w:szCs w:val="18"/>
          <w:lang w:val="lt-LT"/>
        </w:rPr>
        <w:t>Tiekėjui</w:t>
      </w:r>
      <w:r w:rsidRPr="00EF246A">
        <w:rPr>
          <w:rFonts w:ascii="Arial" w:hAnsi="Arial" w:cs="Arial"/>
          <w:sz w:val="18"/>
          <w:szCs w:val="18"/>
          <w:lang w:val="lt-LT"/>
        </w:rPr>
        <w:t xml:space="preserve"> </w:t>
      </w:r>
      <w:r w:rsidRPr="003C5D80">
        <w:rPr>
          <w:rFonts w:ascii="Arial" w:hAnsi="Arial" w:cs="Arial"/>
          <w:sz w:val="18"/>
          <w:szCs w:val="18"/>
          <w:lang w:val="lt-LT"/>
        </w:rPr>
        <w:t>prekes su PIRKĖJO Prekių Važtaraščiu. Šalys sudaro ir pasirašo ‘’Neatitikimų - pretenzijos aktą“.</w:t>
      </w:r>
    </w:p>
    <w:p w14:paraId="1CDA3EE1" w14:textId="77777777" w:rsidR="002D2B9C" w:rsidRPr="00332E8E" w:rsidRDefault="002D2B9C" w:rsidP="00C96C1E">
      <w:pPr>
        <w:pStyle w:val="Pagrindinistekstas"/>
        <w:ind w:hanging="709"/>
        <w:rPr>
          <w:rFonts w:ascii="Arial" w:hAnsi="Arial" w:cs="Arial"/>
          <w:sz w:val="18"/>
          <w:szCs w:val="18"/>
          <w:lang w:val="lt-LT"/>
        </w:rPr>
      </w:pPr>
    </w:p>
    <w:p w14:paraId="192F7EDE" w14:textId="55A1326C" w:rsidR="00C96C1E" w:rsidRDefault="002D2B9C" w:rsidP="00C96C1E">
      <w:pPr>
        <w:pStyle w:val="Pagrindinistekstas"/>
        <w:numPr>
          <w:ilvl w:val="0"/>
          <w:numId w:val="9"/>
        </w:numPr>
        <w:ind w:hanging="709"/>
        <w:jc w:val="left"/>
        <w:rPr>
          <w:rFonts w:ascii="Arial" w:hAnsi="Arial" w:cs="Arial"/>
          <w:b/>
          <w:bCs/>
          <w:sz w:val="18"/>
          <w:szCs w:val="18"/>
          <w:lang w:val="lt-LT"/>
        </w:rPr>
      </w:pPr>
      <w:r w:rsidRPr="00BC7235">
        <w:rPr>
          <w:rFonts w:ascii="Arial" w:hAnsi="Arial" w:cs="Arial"/>
          <w:b/>
          <w:bCs/>
          <w:sz w:val="18"/>
          <w:szCs w:val="18"/>
          <w:lang w:val="lt-LT"/>
        </w:rPr>
        <w:t>KITOS SĄLYGOS</w:t>
      </w:r>
    </w:p>
    <w:p w14:paraId="24183F83" w14:textId="77777777" w:rsidR="00C96C1E" w:rsidRDefault="00C96C1E" w:rsidP="00C96C1E">
      <w:pPr>
        <w:pStyle w:val="Pagrindinistekstas"/>
        <w:ind w:left="360"/>
        <w:jc w:val="left"/>
        <w:rPr>
          <w:rFonts w:ascii="Arial" w:hAnsi="Arial" w:cs="Arial"/>
          <w:b/>
          <w:bCs/>
          <w:sz w:val="18"/>
          <w:szCs w:val="18"/>
          <w:lang w:val="lt-LT"/>
        </w:rPr>
      </w:pPr>
    </w:p>
    <w:p w14:paraId="30D70CA5" w14:textId="2DF7DEEA" w:rsidR="008336E1" w:rsidRPr="00C96C1E" w:rsidRDefault="002D2B9C" w:rsidP="00C96C1E">
      <w:pPr>
        <w:pStyle w:val="Pagrindinistekstas"/>
        <w:numPr>
          <w:ilvl w:val="1"/>
          <w:numId w:val="9"/>
        </w:numPr>
        <w:ind w:left="426" w:hanging="426"/>
        <w:jc w:val="left"/>
        <w:rPr>
          <w:rFonts w:ascii="Arial" w:hAnsi="Arial" w:cs="Arial"/>
          <w:b/>
          <w:bCs/>
          <w:sz w:val="18"/>
          <w:szCs w:val="18"/>
          <w:lang w:val="lt-LT"/>
        </w:rPr>
      </w:pPr>
      <w:r w:rsidRPr="00C96C1E">
        <w:rPr>
          <w:rFonts w:ascii="Arial" w:hAnsi="Arial" w:cs="Arial"/>
          <w:sz w:val="18"/>
          <w:szCs w:val="18"/>
          <w:lang w:val="lt-LT"/>
        </w:rPr>
        <w:t>TIEKĖJAS PIRKĖJO pareikalavimu teikia konsultacijas ir informaciją apie prekių laikymą ir naudojimą.</w:t>
      </w:r>
    </w:p>
    <w:p w14:paraId="62357637" w14:textId="01D1A1B6" w:rsidR="008336E1" w:rsidRPr="008336E1" w:rsidRDefault="008336E1" w:rsidP="00C96C1E">
      <w:pPr>
        <w:pStyle w:val="Pagrindinistekstas"/>
        <w:ind w:left="-180" w:hanging="709"/>
        <w:rPr>
          <w:rFonts w:ascii="Arial" w:hAnsi="Arial" w:cs="Arial"/>
          <w:sz w:val="18"/>
          <w:szCs w:val="18"/>
          <w:lang w:val="lt-LT"/>
        </w:rPr>
      </w:pPr>
    </w:p>
    <w:p w14:paraId="650A93F4" w14:textId="0D752DFF" w:rsidR="002D2B9C" w:rsidRPr="008336E1" w:rsidRDefault="002D2B9C" w:rsidP="00C96C1E">
      <w:pPr>
        <w:pStyle w:val="Pagrindinistekstas"/>
        <w:numPr>
          <w:ilvl w:val="0"/>
          <w:numId w:val="9"/>
        </w:numPr>
        <w:ind w:hanging="709"/>
        <w:jc w:val="left"/>
        <w:rPr>
          <w:rFonts w:ascii="Arial" w:hAnsi="Arial" w:cs="Arial"/>
          <w:sz w:val="18"/>
          <w:szCs w:val="18"/>
          <w:lang w:val="lt-LT"/>
        </w:rPr>
      </w:pPr>
      <w:r w:rsidRPr="008336E1">
        <w:rPr>
          <w:rFonts w:ascii="Arial" w:hAnsi="Arial" w:cs="Arial"/>
          <w:b/>
          <w:sz w:val="18"/>
          <w:szCs w:val="18"/>
          <w:lang w:val="lt-LT"/>
        </w:rPr>
        <w:t>ŠALIŲ ATSAKOMYBĖ</w:t>
      </w:r>
    </w:p>
    <w:p w14:paraId="263B03F9" w14:textId="2A6CF42C" w:rsidR="002D2B9C" w:rsidRPr="00D26601" w:rsidRDefault="002D2B9C" w:rsidP="00C96C1E">
      <w:pPr>
        <w:pStyle w:val="Pagrindinistekstas"/>
        <w:numPr>
          <w:ilvl w:val="1"/>
          <w:numId w:val="9"/>
        </w:numPr>
        <w:ind w:left="426" w:hanging="426"/>
        <w:jc w:val="left"/>
        <w:rPr>
          <w:rFonts w:ascii="Arial" w:hAnsi="Arial" w:cs="Arial"/>
          <w:sz w:val="18"/>
          <w:szCs w:val="18"/>
          <w:lang w:val="lt-LT"/>
        </w:rPr>
      </w:pPr>
      <w:r w:rsidRPr="00D26601">
        <w:rPr>
          <w:rFonts w:ascii="Arial" w:hAnsi="Arial" w:cs="Arial"/>
          <w:sz w:val="18"/>
          <w:szCs w:val="18"/>
          <w:lang w:val="lt-LT"/>
        </w:rPr>
        <w:lastRenderedPageBreak/>
        <w:t>Jeigu PIRKĖJAS uždelsia sumokėjimo terminus (3.1 punktas), tai PIRKĖJAS moka TIEKĖJUI delspinigius 0,1 % (nulis kablelis vienas procento) apimtimi nuo uždelstos mokėjimo sumos už kiekvieną uždelstą dieną. Delspinigių apimtis gali viršyti pagrindinės skolos sumą.</w:t>
      </w:r>
    </w:p>
    <w:p w14:paraId="68A0391A" w14:textId="77777777" w:rsidR="008336E1" w:rsidRDefault="002D2B9C" w:rsidP="00C96C1E">
      <w:pPr>
        <w:pStyle w:val="Pagrindinistekstas"/>
        <w:numPr>
          <w:ilvl w:val="1"/>
          <w:numId w:val="9"/>
        </w:numPr>
        <w:tabs>
          <w:tab w:val="left" w:pos="567"/>
        </w:tabs>
        <w:ind w:left="426" w:hanging="426"/>
        <w:rPr>
          <w:rFonts w:ascii="Arial" w:hAnsi="Arial" w:cs="Arial"/>
          <w:sz w:val="18"/>
          <w:szCs w:val="18"/>
          <w:lang w:val="lt-LT"/>
        </w:rPr>
      </w:pPr>
      <w:r w:rsidRPr="00D26601">
        <w:rPr>
          <w:rFonts w:ascii="Arial" w:hAnsi="Arial" w:cs="Arial"/>
          <w:sz w:val="18"/>
          <w:szCs w:val="18"/>
          <w:lang w:val="lt-LT"/>
        </w:rPr>
        <w:t xml:space="preserve">PIRKĖJAS moka TIEKĖJUI delspinigius </w:t>
      </w:r>
      <w:r>
        <w:rPr>
          <w:rFonts w:ascii="Arial" w:hAnsi="Arial" w:cs="Arial"/>
          <w:sz w:val="18"/>
          <w:szCs w:val="18"/>
          <w:lang w:val="lt-LT"/>
        </w:rPr>
        <w:t>(8</w:t>
      </w:r>
      <w:r w:rsidRPr="00D26601">
        <w:rPr>
          <w:rFonts w:ascii="Arial" w:hAnsi="Arial" w:cs="Arial"/>
          <w:sz w:val="18"/>
          <w:szCs w:val="18"/>
          <w:lang w:val="lt-LT"/>
        </w:rPr>
        <w:t>.1 punktas) per 5 (penkias) banko dienas po atitinkamos sąskaitos gavimo dienos.</w:t>
      </w:r>
    </w:p>
    <w:p w14:paraId="3EE0ABE3" w14:textId="075BD252" w:rsidR="002D2B9C" w:rsidRPr="008336E1" w:rsidRDefault="002D2B9C" w:rsidP="00C96C1E">
      <w:pPr>
        <w:pStyle w:val="Pagrindinistekstas"/>
        <w:numPr>
          <w:ilvl w:val="1"/>
          <w:numId w:val="9"/>
        </w:numPr>
        <w:tabs>
          <w:tab w:val="left" w:pos="567"/>
        </w:tabs>
        <w:ind w:left="426" w:hanging="426"/>
        <w:rPr>
          <w:rFonts w:ascii="Arial" w:hAnsi="Arial" w:cs="Arial"/>
          <w:sz w:val="18"/>
          <w:szCs w:val="18"/>
          <w:lang w:val="lt-LT"/>
        </w:rPr>
      </w:pPr>
      <w:r w:rsidRPr="008336E1">
        <w:rPr>
          <w:rFonts w:ascii="Arial" w:hAnsi="Arial" w:cs="Arial"/>
          <w:sz w:val="18"/>
          <w:szCs w:val="18"/>
          <w:lang w:val="lt-LT"/>
        </w:rPr>
        <w:t>Sumokėjimo uždelsimo atveju iš PIRKĖJO gauta pinigų suma pirmiausia įskaitoma delspinigiams, ir tiktai po to pagrindinės skolos apmokėjimui.</w:t>
      </w:r>
    </w:p>
    <w:p w14:paraId="7D074E79" w14:textId="065F57A5" w:rsidR="008336E1" w:rsidRDefault="002D2B9C" w:rsidP="00C96C1E">
      <w:pPr>
        <w:pStyle w:val="Pagrindinistekstas"/>
        <w:numPr>
          <w:ilvl w:val="1"/>
          <w:numId w:val="9"/>
        </w:numPr>
        <w:tabs>
          <w:tab w:val="left" w:pos="567"/>
        </w:tabs>
        <w:ind w:left="426" w:hanging="426"/>
        <w:rPr>
          <w:rFonts w:ascii="Arial" w:hAnsi="Arial" w:cs="Arial"/>
          <w:sz w:val="18"/>
          <w:szCs w:val="18"/>
          <w:lang w:val="lt-LT"/>
        </w:rPr>
      </w:pPr>
      <w:r w:rsidRPr="00D26601">
        <w:rPr>
          <w:rFonts w:ascii="Arial" w:hAnsi="Arial" w:cs="Arial"/>
          <w:sz w:val="18"/>
          <w:szCs w:val="18"/>
          <w:lang w:val="lt-LT"/>
        </w:rPr>
        <w:t>Tuo atveju, jeigu PIRKĖJAS uždelsia šios Sutarties 3.1 punkte nustatytą mokėjimo terminą, tai TIEKĖJAS turi teisę kreiptis į</w:t>
      </w:r>
      <w:r w:rsidR="00C96C1E">
        <w:rPr>
          <w:rFonts w:ascii="Arial" w:hAnsi="Arial" w:cs="Arial"/>
          <w:sz w:val="18"/>
          <w:szCs w:val="18"/>
          <w:lang w:val="lt-LT"/>
        </w:rPr>
        <w:t xml:space="preserve"> </w:t>
      </w:r>
      <w:r w:rsidRPr="00D26601">
        <w:rPr>
          <w:rFonts w:ascii="Arial" w:hAnsi="Arial" w:cs="Arial"/>
          <w:sz w:val="18"/>
          <w:szCs w:val="18"/>
          <w:lang w:val="lt-LT"/>
        </w:rPr>
        <w:t xml:space="preserve">trečiuosius asmenis pagalbos skolos atgavimui. </w:t>
      </w:r>
    </w:p>
    <w:p w14:paraId="2BA078E4" w14:textId="00815786" w:rsidR="002D2B9C" w:rsidRDefault="002D2B9C" w:rsidP="00C96C1E">
      <w:pPr>
        <w:pStyle w:val="Pagrindinistekstas"/>
        <w:numPr>
          <w:ilvl w:val="1"/>
          <w:numId w:val="9"/>
        </w:numPr>
        <w:tabs>
          <w:tab w:val="left" w:pos="567"/>
        </w:tabs>
        <w:ind w:left="426" w:hanging="426"/>
        <w:rPr>
          <w:rFonts w:ascii="Arial" w:hAnsi="Arial" w:cs="Arial"/>
          <w:sz w:val="18"/>
          <w:szCs w:val="18"/>
          <w:lang w:val="lt-LT"/>
        </w:rPr>
      </w:pPr>
      <w:r w:rsidRPr="008336E1">
        <w:rPr>
          <w:rFonts w:ascii="Arial" w:hAnsi="Arial" w:cs="Arial"/>
          <w:sz w:val="18"/>
          <w:szCs w:val="18"/>
          <w:lang w:val="lt-LT"/>
        </w:rPr>
        <w:t>Tuo atveju, jeigu PIRKĖJUI iškeliamas teisme nemokumo proceso ieškinys, TIEKĖJAS turi teisę nevykdyti sekančio Užsakymo pagal šios Sutarties 3.1 ir 3.2 punkto sąlygas. Šiuo atveju TIEKĖJAS turi teisę pareikalauti iš PIRKĖJO išankstinio apmokėjimo už sekančius Užsakymus.</w:t>
      </w:r>
    </w:p>
    <w:p w14:paraId="4098383F" w14:textId="0C9EC435" w:rsidR="00B556A4" w:rsidRPr="008336E1" w:rsidRDefault="00B556A4" w:rsidP="00C96C1E">
      <w:pPr>
        <w:pStyle w:val="Pagrindinistekstas"/>
        <w:numPr>
          <w:ilvl w:val="1"/>
          <w:numId w:val="9"/>
        </w:numPr>
        <w:tabs>
          <w:tab w:val="left" w:pos="567"/>
        </w:tabs>
        <w:ind w:left="426" w:hanging="426"/>
        <w:rPr>
          <w:rFonts w:ascii="Arial" w:hAnsi="Arial" w:cs="Arial"/>
          <w:sz w:val="18"/>
          <w:szCs w:val="18"/>
          <w:lang w:val="lt-LT"/>
        </w:rPr>
      </w:pPr>
      <w:r>
        <w:rPr>
          <w:rFonts w:ascii="Arial" w:hAnsi="Arial" w:cs="Arial"/>
          <w:sz w:val="18"/>
          <w:szCs w:val="18"/>
          <w:lang w:val="lt-LT"/>
        </w:rPr>
        <w:t xml:space="preserve"> Už sutarties vykdymą atsakinga mokyklos-darželio maitinimo organizatorė.</w:t>
      </w:r>
    </w:p>
    <w:p w14:paraId="464A8A16" w14:textId="77777777" w:rsidR="002D2B9C" w:rsidRPr="002D2B9C" w:rsidRDefault="002D2B9C" w:rsidP="00C96C1E">
      <w:pPr>
        <w:pStyle w:val="Pagrindinistekstas"/>
        <w:tabs>
          <w:tab w:val="left" w:pos="360"/>
        </w:tabs>
        <w:ind w:hanging="709"/>
        <w:rPr>
          <w:rFonts w:ascii="Arial" w:hAnsi="Arial" w:cs="Arial"/>
          <w:sz w:val="18"/>
          <w:szCs w:val="18"/>
        </w:rPr>
      </w:pPr>
    </w:p>
    <w:p w14:paraId="34A03DDE" w14:textId="2A3A2BDD" w:rsidR="002D2B9C" w:rsidRDefault="002D2B9C" w:rsidP="00C96C1E">
      <w:pPr>
        <w:pStyle w:val="Pagrindinistekstas"/>
        <w:numPr>
          <w:ilvl w:val="0"/>
          <w:numId w:val="9"/>
        </w:numPr>
        <w:ind w:hanging="709"/>
        <w:jc w:val="left"/>
        <w:rPr>
          <w:rFonts w:ascii="Arial" w:hAnsi="Arial" w:cs="Arial"/>
          <w:b/>
          <w:sz w:val="18"/>
          <w:szCs w:val="18"/>
          <w:lang w:val="lt-LT"/>
        </w:rPr>
      </w:pPr>
      <w:r w:rsidRPr="00D26601">
        <w:rPr>
          <w:rFonts w:ascii="Arial" w:hAnsi="Arial" w:cs="Arial"/>
          <w:b/>
          <w:sz w:val="18"/>
          <w:szCs w:val="18"/>
          <w:lang w:val="lt-LT"/>
        </w:rPr>
        <w:t>NEĮVEIKIAMA GALIA</w:t>
      </w:r>
    </w:p>
    <w:p w14:paraId="02723941" w14:textId="77777777" w:rsidR="002D2B9C" w:rsidRPr="003F33AE" w:rsidRDefault="002D2B9C" w:rsidP="00C96C1E">
      <w:pPr>
        <w:pStyle w:val="Pagrindinistekstas"/>
        <w:ind w:left="360" w:hanging="709"/>
        <w:rPr>
          <w:rFonts w:ascii="Arial" w:hAnsi="Arial" w:cs="Arial"/>
          <w:b/>
          <w:sz w:val="18"/>
          <w:szCs w:val="18"/>
          <w:lang w:val="lt-LT"/>
        </w:rPr>
      </w:pPr>
    </w:p>
    <w:p w14:paraId="730B30A7" w14:textId="2ECE0A26"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Nei viena iš šalių nebus laikoma atsakinga, jeigu kokią iš šios Sutarties sąlygų arba jos vykdymą trukdo arba padaro neįmanoma bet kokios gamtos arba žmonių sukeltos katastrofos arba masinės riaušės, karas, o taip pat valstybės oficialių įstaigų veikla, tai yra – minėtos aplinkybės, kurios randasi tos šalies kontrolėje, kurios sutartinius įsipareigojimus jie įtakoja, ir kurių šalys negalėjo numatyti ir kurių pašalinti nesugeba nei viena iš šalių bet kokiais supratingais jai prieinamais metodais. Šiuo atveju sutartyje nustatyti įsipareigojimų vykdymo terminai automatiškai pratęsiami neįveikiamos galios aplinkybių veikimo laikotarpiui.</w:t>
      </w:r>
    </w:p>
    <w:p w14:paraId="0F565FCC"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Šalis, kuri remiasi neįveikiamos galios aplinkybėmis kaip įsipareigojimų vykdymo apsunkinimu arba negalimumo aplinkybe, apie tai nedelsiant, bet ne vėliau, kaip per 5 (penkias) dienas po neįveikiamos galios aplinkybių atsiradimo, privalo apie tai raštiškai pranešti antrajai šaliai, nurodant neįveikiamos galios aplinkybes, jų įsigaliojimo laiką ir galimą užsibaigimą.</w:t>
      </w:r>
    </w:p>
    <w:p w14:paraId="7FA5D984" w14:textId="77777777" w:rsidR="002D2B9C"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Jeigu neįveikiamos galios aplinkybės tęsiasi daugiau, nei 2 (du) mėnesius, kiekviena iš šalių turi teisę vienašališkai atsisakyti nuo šioje sutartyje nustatytų įsipareigojimų tolesnio vykdymo; šiuo atveju nei viena iš šalių neturi teisės reikalauti iš antros šalies nuostolių atlyginimo, o PIRKĖJO pareiga sumokėti už gautas Prekes yra privaloma.</w:t>
      </w:r>
    </w:p>
    <w:p w14:paraId="189696F0" w14:textId="77777777" w:rsidR="002D2B9C" w:rsidRPr="006E1BF4" w:rsidRDefault="002D2B9C" w:rsidP="00C96C1E">
      <w:pPr>
        <w:pStyle w:val="Pagrindinistekstas"/>
        <w:ind w:hanging="709"/>
        <w:rPr>
          <w:rFonts w:ascii="Arial" w:hAnsi="Arial" w:cs="Arial"/>
          <w:sz w:val="18"/>
          <w:szCs w:val="18"/>
          <w:lang w:val="lt-LT"/>
        </w:rPr>
      </w:pPr>
    </w:p>
    <w:p w14:paraId="3C3D21CD" w14:textId="30BA78FA" w:rsidR="002D2B9C" w:rsidRDefault="002D2B9C" w:rsidP="00C96C1E">
      <w:pPr>
        <w:pStyle w:val="Pagrindinistekstas"/>
        <w:numPr>
          <w:ilvl w:val="0"/>
          <w:numId w:val="9"/>
        </w:numPr>
        <w:ind w:hanging="709"/>
        <w:jc w:val="left"/>
        <w:rPr>
          <w:rFonts w:ascii="Arial" w:hAnsi="Arial" w:cs="Arial"/>
          <w:b/>
          <w:sz w:val="18"/>
          <w:szCs w:val="18"/>
          <w:lang w:val="lt-LT"/>
        </w:rPr>
      </w:pPr>
      <w:r w:rsidRPr="00D26601">
        <w:rPr>
          <w:rFonts w:ascii="Arial" w:hAnsi="Arial" w:cs="Arial"/>
          <w:b/>
          <w:sz w:val="18"/>
          <w:szCs w:val="18"/>
          <w:lang w:val="lt-LT"/>
        </w:rPr>
        <w:t>GINČŲ NAGRINĖJIMAS</w:t>
      </w:r>
    </w:p>
    <w:p w14:paraId="7CBFDED7" w14:textId="77777777" w:rsidR="00C26561" w:rsidRPr="00C26561" w:rsidRDefault="00C26561" w:rsidP="00C96C1E">
      <w:pPr>
        <w:pStyle w:val="Pagrindinistekstas"/>
        <w:ind w:hanging="709"/>
        <w:jc w:val="center"/>
        <w:rPr>
          <w:rFonts w:ascii="Arial" w:hAnsi="Arial" w:cs="Arial"/>
          <w:b/>
          <w:sz w:val="18"/>
          <w:szCs w:val="18"/>
          <w:lang w:val="lt-LT"/>
        </w:rPr>
      </w:pPr>
    </w:p>
    <w:p w14:paraId="10469456" w14:textId="77777777" w:rsidR="002D2B9C" w:rsidRPr="002D2B9C" w:rsidRDefault="002D2B9C" w:rsidP="00C96C1E">
      <w:pPr>
        <w:pStyle w:val="Pagrindinistekstas"/>
        <w:numPr>
          <w:ilvl w:val="1"/>
          <w:numId w:val="9"/>
        </w:numPr>
        <w:ind w:left="426" w:hanging="426"/>
        <w:rPr>
          <w:rFonts w:ascii="Arial" w:hAnsi="Arial" w:cs="Arial"/>
          <w:sz w:val="18"/>
          <w:szCs w:val="18"/>
          <w:lang w:val="lt-LT"/>
        </w:rPr>
      </w:pPr>
      <w:r w:rsidRPr="002D2B9C">
        <w:rPr>
          <w:rFonts w:ascii="Arial" w:hAnsi="Arial" w:cs="Arial"/>
          <w:sz w:val="18"/>
          <w:szCs w:val="18"/>
          <w:lang w:val="lt-LT"/>
        </w:rPr>
        <w:t xml:space="preserve">Jeigu šalių tarpusavyje kyla ginčas arba prieštaravimas, susijęs su šia Sutartimi arba jos vykdymu, šalys deda visas pastangas jų išsprendimui derybų keliu. </w:t>
      </w:r>
    </w:p>
    <w:p w14:paraId="7EB55911" w14:textId="77777777" w:rsidR="002D2B9C" w:rsidRDefault="002D2B9C" w:rsidP="00C96C1E">
      <w:pPr>
        <w:pStyle w:val="Pagrindinistekstas"/>
        <w:numPr>
          <w:ilvl w:val="1"/>
          <w:numId w:val="9"/>
        </w:numPr>
        <w:ind w:left="426" w:hanging="426"/>
        <w:rPr>
          <w:rFonts w:ascii="Arial" w:hAnsi="Arial" w:cs="Arial"/>
          <w:sz w:val="18"/>
          <w:szCs w:val="18"/>
          <w:lang w:val="lt-LT"/>
        </w:rPr>
      </w:pPr>
      <w:r w:rsidRPr="00D26601">
        <w:rPr>
          <w:rFonts w:ascii="Arial" w:hAnsi="Arial" w:cs="Arial"/>
          <w:sz w:val="18"/>
          <w:szCs w:val="18"/>
          <w:lang w:val="lt-LT"/>
        </w:rPr>
        <w:t>Jeigu ginčų arba prieštaravimų neįmanoma išspręsti derybų keliu, jie sprendžiami Lietuvos Respublikos teisme, taikant LR teisines normas.</w:t>
      </w:r>
      <w:r w:rsidRPr="002D2B9C">
        <w:rPr>
          <w:rFonts w:ascii="Arial" w:hAnsi="Arial" w:cs="Arial"/>
          <w:sz w:val="18"/>
          <w:szCs w:val="18"/>
          <w:lang w:val="lt-LT"/>
        </w:rPr>
        <w:t xml:space="preserve">  </w:t>
      </w:r>
    </w:p>
    <w:p w14:paraId="6B272932" w14:textId="77777777" w:rsidR="008545F2" w:rsidRPr="002D2B9C" w:rsidRDefault="008545F2" w:rsidP="008545F2">
      <w:pPr>
        <w:pStyle w:val="Pagrindinistekstas"/>
        <w:ind w:left="426"/>
        <w:rPr>
          <w:rFonts w:ascii="Arial" w:hAnsi="Arial" w:cs="Arial"/>
          <w:sz w:val="18"/>
          <w:szCs w:val="18"/>
          <w:lang w:val="lt-LT"/>
        </w:rPr>
      </w:pPr>
    </w:p>
    <w:p w14:paraId="036D85C1" w14:textId="138FBEFE" w:rsidR="002D2B9C" w:rsidRPr="001B614D" w:rsidRDefault="002D2B9C" w:rsidP="001B614D">
      <w:pPr>
        <w:pStyle w:val="Pagrindinistekstas"/>
        <w:numPr>
          <w:ilvl w:val="0"/>
          <w:numId w:val="9"/>
        </w:numPr>
        <w:ind w:hanging="709"/>
        <w:jc w:val="left"/>
        <w:rPr>
          <w:rFonts w:ascii="Arial" w:hAnsi="Arial" w:cs="Arial"/>
          <w:b/>
          <w:sz w:val="18"/>
          <w:szCs w:val="18"/>
          <w:lang w:val="lt-LT"/>
        </w:rPr>
      </w:pPr>
      <w:r w:rsidRPr="00D26601">
        <w:rPr>
          <w:rFonts w:ascii="Arial" w:hAnsi="Arial" w:cs="Arial"/>
          <w:b/>
          <w:sz w:val="18"/>
          <w:szCs w:val="18"/>
          <w:lang w:val="lt-LT"/>
        </w:rPr>
        <w:t>BAIGIAMOSIOS SĄLYGOS</w:t>
      </w:r>
    </w:p>
    <w:p w14:paraId="1BB0DCBC" w14:textId="71BA3103" w:rsidR="002D2B9C" w:rsidRPr="00D26601" w:rsidRDefault="002D2B9C" w:rsidP="00C96C1E">
      <w:pPr>
        <w:pStyle w:val="Pagrindinistekstas"/>
        <w:numPr>
          <w:ilvl w:val="1"/>
          <w:numId w:val="9"/>
        </w:numPr>
        <w:tabs>
          <w:tab w:val="left" w:pos="8222"/>
        </w:tabs>
        <w:ind w:left="426" w:hanging="415"/>
        <w:rPr>
          <w:rFonts w:ascii="Arial" w:hAnsi="Arial" w:cs="Arial"/>
          <w:sz w:val="18"/>
          <w:szCs w:val="18"/>
          <w:lang w:val="lt-LT"/>
        </w:rPr>
      </w:pPr>
      <w:r w:rsidRPr="00D26601">
        <w:rPr>
          <w:rFonts w:ascii="Arial" w:hAnsi="Arial" w:cs="Arial"/>
          <w:sz w:val="18"/>
          <w:szCs w:val="18"/>
          <w:lang w:val="lt-LT"/>
        </w:rPr>
        <w:t>Sutartis į</w:t>
      </w:r>
      <w:r w:rsidR="003C13B5">
        <w:rPr>
          <w:rFonts w:ascii="Arial" w:hAnsi="Arial" w:cs="Arial"/>
          <w:sz w:val="18"/>
          <w:szCs w:val="18"/>
          <w:lang w:val="lt-LT"/>
        </w:rPr>
        <w:t>sigalioja nuo 2022 m. vasario mėn.18 d.</w:t>
      </w:r>
      <w:r w:rsidRPr="00D26601">
        <w:rPr>
          <w:rFonts w:ascii="Arial" w:hAnsi="Arial" w:cs="Arial"/>
          <w:sz w:val="18"/>
          <w:szCs w:val="18"/>
          <w:lang w:val="lt-LT"/>
        </w:rPr>
        <w:t xml:space="preserve"> ir </w:t>
      </w:r>
      <w:bookmarkStart w:id="2" w:name="Text145"/>
      <w:r w:rsidRPr="00583144">
        <w:rPr>
          <w:rFonts w:ascii="Arial" w:hAnsi="Arial" w:cs="Arial"/>
          <w:sz w:val="18"/>
          <w:szCs w:val="18"/>
          <w:lang w:val="lt-LT"/>
        </w:rPr>
        <w:t>galioja iki</w:t>
      </w:r>
      <w:r w:rsidRPr="003F33AE">
        <w:rPr>
          <w:rFonts w:ascii="Arial" w:hAnsi="Arial" w:cs="Arial"/>
          <w:sz w:val="18"/>
          <w:szCs w:val="18"/>
          <w:lang w:val="lt-LT"/>
        </w:rPr>
        <w:t xml:space="preserve"> </w:t>
      </w:r>
      <w:r w:rsidR="000376D1">
        <w:rPr>
          <w:rFonts w:ascii="Arial" w:hAnsi="Arial" w:cs="Arial"/>
          <w:sz w:val="18"/>
          <w:szCs w:val="18"/>
          <w:lang w:val="lt-LT"/>
        </w:rPr>
        <w:t>20</w:t>
      </w:r>
      <w:r w:rsidR="00583144">
        <w:rPr>
          <w:rFonts w:ascii="Arial" w:hAnsi="Arial" w:cs="Arial"/>
          <w:sz w:val="18"/>
          <w:szCs w:val="18"/>
        </w:rPr>
        <w:t>2</w:t>
      </w:r>
      <w:r w:rsidR="00B223FE">
        <w:rPr>
          <w:rFonts w:ascii="Arial" w:hAnsi="Arial" w:cs="Arial"/>
          <w:sz w:val="18"/>
          <w:szCs w:val="18"/>
        </w:rPr>
        <w:t>3</w:t>
      </w:r>
      <w:r w:rsidR="003C13B5">
        <w:rPr>
          <w:rFonts w:ascii="Arial" w:hAnsi="Arial" w:cs="Arial"/>
          <w:sz w:val="18"/>
          <w:szCs w:val="18"/>
          <w:lang w:val="lt-LT"/>
        </w:rPr>
        <w:t xml:space="preserve"> m.</w:t>
      </w:r>
      <w:r w:rsidRPr="00EF246A">
        <w:rPr>
          <w:rFonts w:ascii="Arial" w:hAnsi="Arial" w:cs="Arial"/>
          <w:sz w:val="18"/>
          <w:szCs w:val="18"/>
          <w:lang w:val="lt-LT"/>
        </w:rPr>
        <w:t xml:space="preserve"> </w:t>
      </w:r>
      <w:r w:rsidR="003C13B5">
        <w:rPr>
          <w:rFonts w:ascii="Arial" w:hAnsi="Arial" w:cs="Arial"/>
          <w:sz w:val="18"/>
          <w:szCs w:val="18"/>
          <w:lang w:val="lt-LT"/>
        </w:rPr>
        <w:t xml:space="preserve">vasario </w:t>
      </w:r>
      <w:r w:rsidRPr="00EF246A">
        <w:rPr>
          <w:rFonts w:ascii="Arial" w:hAnsi="Arial" w:cs="Arial"/>
          <w:sz w:val="18"/>
          <w:szCs w:val="18"/>
          <w:lang w:val="lt-LT"/>
        </w:rPr>
        <w:t xml:space="preserve">mėn., </w:t>
      </w:r>
      <w:bookmarkEnd w:id="2"/>
      <w:r w:rsidR="00B223FE">
        <w:rPr>
          <w:rFonts w:ascii="Arial" w:hAnsi="Arial" w:cs="Arial"/>
          <w:sz w:val="18"/>
          <w:szCs w:val="18"/>
          <w:lang w:val="lt-LT"/>
        </w:rPr>
        <w:t>20</w:t>
      </w:r>
      <w:r w:rsidRPr="00EF246A">
        <w:rPr>
          <w:rFonts w:ascii="Arial" w:hAnsi="Arial" w:cs="Arial"/>
          <w:sz w:val="18"/>
          <w:szCs w:val="18"/>
          <w:lang w:val="lt-LT"/>
        </w:rPr>
        <w:t xml:space="preserve"> d.,</w:t>
      </w:r>
    </w:p>
    <w:p w14:paraId="6B10E4CC"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 xml:space="preserve">Jeigu viena iš šalių pageidauja nutraukti sutartį anksčiau termino, tai, nusiunčiant registruotą laišką, privaloma pranešti apie tai antrajai šaliai ne vėliau, kaip prieš </w:t>
      </w:r>
      <w:r>
        <w:rPr>
          <w:rFonts w:ascii="Arial" w:hAnsi="Arial" w:cs="Arial"/>
          <w:sz w:val="18"/>
          <w:szCs w:val="18"/>
          <w:lang w:val="lt-LT"/>
        </w:rPr>
        <w:t>dvi savaites</w:t>
      </w:r>
      <w:r w:rsidRPr="00D26601">
        <w:rPr>
          <w:rFonts w:ascii="Arial" w:hAnsi="Arial" w:cs="Arial"/>
          <w:sz w:val="18"/>
          <w:szCs w:val="18"/>
          <w:lang w:val="lt-LT"/>
        </w:rPr>
        <w:t>.</w:t>
      </w:r>
    </w:p>
    <w:p w14:paraId="02265169"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Nuo šios Sutarties pasirašymo momento visi ankstesni šalių susitarimai ir susirašinėjimas dėl jos objekto netenka galios.</w:t>
      </w:r>
    </w:p>
    <w:p w14:paraId="130DE0D2"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Visi sutarties keitimai galioja tiktai tuomet, jeigu jie įforminami raštiškai ir yra abiejų šalių pasirašyti. Tokie sutarties keitimai jų pasirašymo momentu tampa šios Sutarties neatskiriama sudėtine dalimi.</w:t>
      </w:r>
    </w:p>
    <w:p w14:paraId="16768A32"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Šalių reorganizacija arba jų vadovų keitimas negali būti šios Sutarties pertraukimo arba nutraukimo pagrindu. Tuo atveju, kai viena iš šalių reorganizuojama, sutartis lieka galioti, ir jos sąlygos yra privalomos sutarties sudarymo šalių įsipareigojimų ir teisių perėmėjams.</w:t>
      </w:r>
    </w:p>
    <w:p w14:paraId="5CA06998"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Bet kuri siunta laikoma perduota adresatui, nusiunčiant ją iš anksto apmokėtu registruotu laišku su pranešimu apie gavimą oficialaus siuntimo serviso arba Lietuvos Pašto tarpininkavimu šioje sutartyje nurodytais adresais. Apie adresų arba kitų rekvizitų keitimą šalys privalo nedelsiant pranešti faksu; tokie nusiųsti dokumentai laikomi gautais jų nusiuntimo momentu.</w:t>
      </w:r>
    </w:p>
    <w:p w14:paraId="10FFC65C"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 xml:space="preserve">Tuo atveju, jeigu šios Sutarties nepasirašo šalių </w:t>
      </w:r>
      <w:r w:rsidRPr="00D26601">
        <w:rPr>
          <w:rStyle w:val="Grietas"/>
          <w:rFonts w:ascii="Arial" w:hAnsi="Arial" w:cs="Arial"/>
          <w:b w:val="0"/>
          <w:lang w:val="lt-LT"/>
        </w:rPr>
        <w:t>atstovai</w:t>
      </w:r>
      <w:r w:rsidRPr="00D26601">
        <w:rPr>
          <w:rFonts w:ascii="Arial" w:hAnsi="Arial" w:cs="Arial"/>
          <w:b/>
          <w:sz w:val="18"/>
          <w:szCs w:val="18"/>
          <w:lang w:val="lt-LT"/>
        </w:rPr>
        <w:t>,</w:t>
      </w:r>
      <w:r w:rsidRPr="00D26601">
        <w:rPr>
          <w:rFonts w:ascii="Arial" w:hAnsi="Arial" w:cs="Arial"/>
          <w:sz w:val="18"/>
          <w:szCs w:val="18"/>
          <w:lang w:val="lt-LT"/>
        </w:rPr>
        <w:t xml:space="preserve"> tai prie šios Sutarties pridedamos dokumentų kopijos, kurios patvirtina šią Sutartį pasirašančių asmenų parašo teisę.</w:t>
      </w:r>
    </w:p>
    <w:p w14:paraId="3F697E9B"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Sutarties teksto trynimai, neaptarti ištaisymai, uždažymai, išbraukimai ir papildymai negalioja.</w:t>
      </w:r>
    </w:p>
    <w:p w14:paraId="4D2AC937"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 xml:space="preserve">Sutartis sudaryta dviem egzemplioriais </w:t>
      </w:r>
      <w:r w:rsidRPr="000D21FD">
        <w:rPr>
          <w:rStyle w:val="Grietas"/>
          <w:rFonts w:ascii="Arial" w:hAnsi="Arial" w:cs="Arial"/>
          <w:b w:val="0"/>
          <w:sz w:val="18"/>
          <w:szCs w:val="18"/>
          <w:lang w:val="lt-LT"/>
        </w:rPr>
        <w:t>lietuvių</w:t>
      </w:r>
      <w:r w:rsidRPr="000D21FD">
        <w:rPr>
          <w:rFonts w:ascii="Arial" w:hAnsi="Arial" w:cs="Arial"/>
          <w:sz w:val="18"/>
          <w:szCs w:val="18"/>
          <w:lang w:val="lt-LT"/>
        </w:rPr>
        <w:t xml:space="preserve"> kalba,</w:t>
      </w:r>
      <w:r w:rsidRPr="00D26601">
        <w:rPr>
          <w:rFonts w:ascii="Arial" w:hAnsi="Arial" w:cs="Arial"/>
          <w:sz w:val="18"/>
          <w:szCs w:val="18"/>
          <w:lang w:val="lt-LT"/>
        </w:rPr>
        <w:t xml:space="preserve"> po vieną kiekvienai iš šalių.</w:t>
      </w:r>
    </w:p>
    <w:p w14:paraId="7D7612B3" w14:textId="77777777" w:rsidR="002D2B9C" w:rsidRPr="00D26601" w:rsidRDefault="002D2B9C" w:rsidP="00C96C1E">
      <w:pPr>
        <w:pStyle w:val="Pagrindinistekstas"/>
        <w:numPr>
          <w:ilvl w:val="1"/>
          <w:numId w:val="9"/>
        </w:numPr>
        <w:ind w:left="426" w:hanging="415"/>
        <w:rPr>
          <w:rFonts w:ascii="Arial" w:hAnsi="Arial" w:cs="Arial"/>
          <w:sz w:val="18"/>
          <w:szCs w:val="18"/>
          <w:lang w:val="lt-LT"/>
        </w:rPr>
      </w:pPr>
      <w:r w:rsidRPr="00D26601">
        <w:rPr>
          <w:rFonts w:ascii="Arial" w:hAnsi="Arial" w:cs="Arial"/>
          <w:sz w:val="18"/>
          <w:szCs w:val="18"/>
          <w:lang w:val="lt-LT"/>
        </w:rPr>
        <w:t>Šalių juridiniai rekvizitai ir parašai:</w:t>
      </w:r>
    </w:p>
    <w:tbl>
      <w:tblPr>
        <w:tblpPr w:leftFromText="180" w:rightFromText="180" w:vertAnchor="text" w:horzAnchor="margin" w:tblpXSpec="right" w:tblpY="187"/>
        <w:tblW w:w="10052" w:type="dxa"/>
        <w:tblLook w:val="0000" w:firstRow="0" w:lastRow="0" w:firstColumn="0" w:lastColumn="0" w:noHBand="0" w:noVBand="0"/>
      </w:tblPr>
      <w:tblGrid>
        <w:gridCol w:w="4963"/>
        <w:gridCol w:w="5089"/>
      </w:tblGrid>
      <w:tr w:rsidR="00C96C1E" w:rsidRPr="003C5D80" w14:paraId="1A3A1DD6" w14:textId="77777777" w:rsidTr="00C96C1E">
        <w:trPr>
          <w:trHeight w:val="131"/>
        </w:trPr>
        <w:tc>
          <w:tcPr>
            <w:tcW w:w="4963" w:type="dxa"/>
          </w:tcPr>
          <w:p w14:paraId="3B685D8E" w14:textId="77777777" w:rsidR="00C96C1E" w:rsidRPr="003C5D80" w:rsidRDefault="00C96C1E" w:rsidP="00C96C1E">
            <w:pPr>
              <w:pStyle w:val="Pagrindinistekstas"/>
              <w:ind w:firstLine="34"/>
              <w:jc w:val="left"/>
              <w:rPr>
                <w:rFonts w:ascii="Arial" w:hAnsi="Arial" w:cs="Arial"/>
                <w:b/>
                <w:bCs/>
                <w:sz w:val="18"/>
                <w:szCs w:val="18"/>
                <w:lang w:val="lt-LT"/>
              </w:rPr>
            </w:pPr>
            <w:r w:rsidRPr="003C5D80">
              <w:rPr>
                <w:rFonts w:ascii="Arial" w:hAnsi="Arial" w:cs="Arial"/>
                <w:b/>
                <w:bCs/>
                <w:sz w:val="18"/>
                <w:szCs w:val="18"/>
                <w:lang w:val="lt-LT"/>
              </w:rPr>
              <w:t>TIEKĖJAS:</w:t>
            </w:r>
          </w:p>
        </w:tc>
        <w:tc>
          <w:tcPr>
            <w:tcW w:w="5089" w:type="dxa"/>
          </w:tcPr>
          <w:p w14:paraId="2DD9DE83" w14:textId="77777777" w:rsidR="00C96C1E" w:rsidRPr="003C5D80" w:rsidRDefault="00C96C1E" w:rsidP="00C96C1E">
            <w:pPr>
              <w:pStyle w:val="Pagrindinistekstas"/>
              <w:ind w:firstLine="34"/>
              <w:jc w:val="left"/>
              <w:rPr>
                <w:rFonts w:ascii="Arial" w:hAnsi="Arial" w:cs="Arial"/>
                <w:b/>
                <w:bCs/>
                <w:sz w:val="18"/>
                <w:szCs w:val="18"/>
                <w:lang w:val="lt-LT"/>
              </w:rPr>
            </w:pPr>
            <w:r w:rsidRPr="003C5D80">
              <w:rPr>
                <w:rFonts w:ascii="Arial" w:hAnsi="Arial" w:cs="Arial"/>
                <w:b/>
                <w:bCs/>
                <w:sz w:val="18"/>
                <w:szCs w:val="18"/>
                <w:lang w:val="lt-LT"/>
              </w:rPr>
              <w:t>PIRKĖJAS:</w:t>
            </w:r>
          </w:p>
        </w:tc>
      </w:tr>
      <w:tr w:rsidR="00C96C1E" w:rsidRPr="003C5D80" w14:paraId="5AC8C904" w14:textId="77777777" w:rsidTr="00C96C1E">
        <w:trPr>
          <w:trHeight w:val="227"/>
        </w:trPr>
        <w:tc>
          <w:tcPr>
            <w:tcW w:w="4963" w:type="dxa"/>
          </w:tcPr>
          <w:p w14:paraId="429750D7" w14:textId="77777777" w:rsidR="00C96C1E" w:rsidRPr="003C5D80" w:rsidRDefault="00C96C1E" w:rsidP="00C96C1E">
            <w:pPr>
              <w:pStyle w:val="Pagrindinistekstas"/>
              <w:ind w:firstLine="34"/>
              <w:jc w:val="left"/>
              <w:rPr>
                <w:rFonts w:ascii="Arial" w:hAnsi="Arial" w:cs="Arial"/>
                <w:sz w:val="18"/>
                <w:szCs w:val="18"/>
                <w:lang w:val="lt-LT"/>
              </w:rPr>
            </w:pPr>
            <w:r>
              <w:rPr>
                <w:rFonts w:ascii="Arial" w:hAnsi="Arial" w:cs="Arial"/>
                <w:b/>
                <w:sz w:val="18"/>
                <w:szCs w:val="18"/>
                <w:lang w:val="lt-LT"/>
              </w:rPr>
              <w:t>UAB Kintai</w:t>
            </w:r>
          </w:p>
        </w:tc>
        <w:tc>
          <w:tcPr>
            <w:tcW w:w="5089" w:type="dxa"/>
          </w:tcPr>
          <w:p w14:paraId="4205277D" w14:textId="77777777" w:rsidR="00C96C1E" w:rsidRPr="003C5D80" w:rsidRDefault="00C96C1E" w:rsidP="00C96C1E">
            <w:pPr>
              <w:pStyle w:val="Pagrindinistekstas"/>
              <w:ind w:firstLine="34"/>
              <w:jc w:val="left"/>
              <w:rPr>
                <w:rFonts w:ascii="Arial" w:hAnsi="Arial" w:cs="Arial"/>
                <w:b/>
                <w:sz w:val="18"/>
                <w:szCs w:val="18"/>
                <w:lang w:val="lt-LT"/>
              </w:rPr>
            </w:pPr>
            <w:r>
              <w:rPr>
                <w:rFonts w:ascii="Arial" w:hAnsi="Arial" w:cs="Arial"/>
                <w:b/>
                <w:sz w:val="18"/>
                <w:szCs w:val="18"/>
                <w:lang w:val="lt-LT"/>
              </w:rPr>
              <w:t xml:space="preserve">Žemaičių Naumiesčio mokykla-darželis, </w:t>
            </w:r>
          </w:p>
        </w:tc>
      </w:tr>
      <w:tr w:rsidR="00C96C1E" w:rsidRPr="00AF22E6" w14:paraId="68EBA492" w14:textId="77777777" w:rsidTr="00C96C1E">
        <w:trPr>
          <w:trHeight w:val="41"/>
        </w:trPr>
        <w:tc>
          <w:tcPr>
            <w:tcW w:w="4963" w:type="dxa"/>
          </w:tcPr>
          <w:p w14:paraId="63D479CA" w14:textId="77777777" w:rsidR="00C96C1E" w:rsidRPr="003C5D80" w:rsidRDefault="00C96C1E" w:rsidP="00C96C1E">
            <w:pPr>
              <w:pStyle w:val="Pagrindinistekstas"/>
              <w:ind w:firstLine="34"/>
              <w:jc w:val="left"/>
              <w:rPr>
                <w:rFonts w:ascii="Arial" w:hAnsi="Arial" w:cs="Arial"/>
                <w:sz w:val="18"/>
                <w:szCs w:val="18"/>
                <w:lang w:val="lt-LT"/>
              </w:rPr>
            </w:pPr>
            <w:proofErr w:type="spellStart"/>
            <w:r w:rsidRPr="003C5D80">
              <w:rPr>
                <w:rFonts w:ascii="Arial" w:hAnsi="Arial" w:cs="Arial"/>
                <w:sz w:val="18"/>
                <w:szCs w:val="18"/>
                <w:lang w:val="lt-LT"/>
              </w:rPr>
              <w:t>Jur</w:t>
            </w:r>
            <w:proofErr w:type="spellEnd"/>
            <w:r w:rsidRPr="003C5D80">
              <w:rPr>
                <w:rFonts w:ascii="Arial" w:hAnsi="Arial" w:cs="Arial"/>
                <w:sz w:val="18"/>
                <w:szCs w:val="18"/>
                <w:lang w:val="lt-LT"/>
              </w:rPr>
              <w:t>. Adresas</w:t>
            </w:r>
            <w:r>
              <w:rPr>
                <w:rFonts w:ascii="Arial" w:hAnsi="Arial" w:cs="Arial"/>
                <w:sz w:val="18"/>
                <w:szCs w:val="18"/>
                <w:lang w:val="lt-LT"/>
              </w:rPr>
              <w:t xml:space="preserve">: Kintų </w:t>
            </w:r>
            <w:proofErr w:type="spellStart"/>
            <w:r>
              <w:rPr>
                <w:rFonts w:ascii="Arial" w:hAnsi="Arial" w:cs="Arial"/>
                <w:sz w:val="18"/>
                <w:szCs w:val="18"/>
                <w:lang w:val="lt-LT"/>
              </w:rPr>
              <w:t>mst.,Šilutės</w:t>
            </w:r>
            <w:proofErr w:type="spellEnd"/>
            <w:r>
              <w:rPr>
                <w:rFonts w:ascii="Arial" w:hAnsi="Arial" w:cs="Arial"/>
                <w:sz w:val="18"/>
                <w:szCs w:val="18"/>
                <w:lang w:val="lt-LT"/>
              </w:rPr>
              <w:t xml:space="preserve"> raj.,,</w:t>
            </w:r>
            <w:r w:rsidRPr="00713313">
              <w:rPr>
                <w:rFonts w:ascii="Arial" w:hAnsi="Arial" w:cs="Arial"/>
                <w:sz w:val="18"/>
                <w:szCs w:val="18"/>
                <w:lang w:val="lt-LT"/>
              </w:rPr>
              <w:t xml:space="preserve"> Lietuva</w:t>
            </w:r>
          </w:p>
        </w:tc>
        <w:tc>
          <w:tcPr>
            <w:tcW w:w="5089" w:type="dxa"/>
          </w:tcPr>
          <w:p w14:paraId="69512454" w14:textId="77777777" w:rsidR="00C96C1E" w:rsidRPr="000376D1" w:rsidRDefault="00C96C1E" w:rsidP="00C96C1E">
            <w:pPr>
              <w:ind w:firstLine="34"/>
              <w:rPr>
                <w:rFonts w:ascii="Arial" w:hAnsi="Arial" w:cs="Arial"/>
                <w:sz w:val="18"/>
                <w:szCs w:val="18"/>
                <w:lang w:val="lt-LT"/>
              </w:rPr>
            </w:pPr>
            <w:r w:rsidRPr="00AF22E6">
              <w:rPr>
                <w:rFonts w:ascii="Arial" w:hAnsi="Arial" w:cs="Arial"/>
                <w:sz w:val="18"/>
                <w:szCs w:val="18"/>
                <w:lang w:val="lt-LT"/>
              </w:rPr>
              <w:t>Akacijų g 3, Žemaičių Naumiestis 99206</w:t>
            </w:r>
          </w:p>
        </w:tc>
      </w:tr>
      <w:tr w:rsidR="00C96C1E" w:rsidRPr="00AF22E6" w14:paraId="475DA091" w14:textId="77777777" w:rsidTr="00C96C1E">
        <w:trPr>
          <w:trHeight w:val="180"/>
        </w:trPr>
        <w:tc>
          <w:tcPr>
            <w:tcW w:w="4963" w:type="dxa"/>
          </w:tcPr>
          <w:p w14:paraId="3315711F" w14:textId="77777777" w:rsidR="00C96C1E" w:rsidRPr="003C5D80" w:rsidRDefault="00C96C1E" w:rsidP="00C96C1E">
            <w:pPr>
              <w:pStyle w:val="Pagrindinistekstas"/>
              <w:ind w:firstLine="34"/>
              <w:jc w:val="left"/>
              <w:rPr>
                <w:rFonts w:ascii="Arial" w:hAnsi="Arial" w:cs="Arial"/>
                <w:sz w:val="18"/>
                <w:szCs w:val="18"/>
                <w:lang w:val="lt-LT"/>
              </w:rPr>
            </w:pPr>
            <w:r w:rsidRPr="00AF22E6">
              <w:rPr>
                <w:rFonts w:ascii="Arial" w:hAnsi="Arial" w:cs="Arial"/>
                <w:sz w:val="18"/>
                <w:szCs w:val="18"/>
                <w:lang w:val="lt-LT"/>
              </w:rPr>
              <w:t>Įmonės kodas:177155847</w:t>
            </w:r>
          </w:p>
        </w:tc>
        <w:tc>
          <w:tcPr>
            <w:tcW w:w="5089" w:type="dxa"/>
          </w:tcPr>
          <w:p w14:paraId="58A1844F" w14:textId="77777777" w:rsidR="00C96C1E" w:rsidRPr="00AF22E6" w:rsidRDefault="00C96C1E" w:rsidP="00C96C1E">
            <w:pPr>
              <w:ind w:firstLine="34"/>
              <w:rPr>
                <w:rFonts w:ascii="Arial" w:hAnsi="Arial" w:cs="Arial"/>
                <w:sz w:val="18"/>
                <w:szCs w:val="18"/>
                <w:lang w:val="lt-LT"/>
              </w:rPr>
            </w:pPr>
            <w:r w:rsidRPr="00AF22E6">
              <w:rPr>
                <w:rFonts w:ascii="Arial" w:hAnsi="Arial" w:cs="Arial"/>
                <w:sz w:val="18"/>
                <w:szCs w:val="18"/>
                <w:lang w:val="lt-LT"/>
              </w:rPr>
              <w:t>Įstaigos kodas: 190687965</w:t>
            </w:r>
          </w:p>
        </w:tc>
      </w:tr>
      <w:tr w:rsidR="00C96C1E" w:rsidRPr="00AF22E6" w14:paraId="4A7EA78C" w14:textId="77777777" w:rsidTr="00C96C1E">
        <w:trPr>
          <w:trHeight w:val="41"/>
        </w:trPr>
        <w:tc>
          <w:tcPr>
            <w:tcW w:w="4963" w:type="dxa"/>
          </w:tcPr>
          <w:p w14:paraId="6DE5BAA8" w14:textId="77777777"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PVM mok. Kodas </w:t>
            </w:r>
            <w:r>
              <w:rPr>
                <w:rFonts w:ascii="Arial" w:hAnsi="Arial" w:cs="Arial"/>
                <w:sz w:val="18"/>
                <w:szCs w:val="18"/>
                <w:lang w:val="lt-LT"/>
              </w:rPr>
              <w:t>: LT771558410</w:t>
            </w:r>
          </w:p>
        </w:tc>
        <w:tc>
          <w:tcPr>
            <w:tcW w:w="5089" w:type="dxa"/>
          </w:tcPr>
          <w:p w14:paraId="2136B306" w14:textId="77777777" w:rsidR="00C96C1E" w:rsidRPr="00AF22E6" w:rsidRDefault="00C96C1E" w:rsidP="00C96C1E">
            <w:pPr>
              <w:ind w:firstLine="34"/>
              <w:rPr>
                <w:rFonts w:ascii="Arial" w:hAnsi="Arial" w:cs="Arial"/>
                <w:sz w:val="18"/>
                <w:szCs w:val="18"/>
                <w:lang w:val="lt-LT"/>
              </w:rPr>
            </w:pPr>
            <w:r w:rsidRPr="00AF22E6">
              <w:rPr>
                <w:rFonts w:ascii="Arial" w:hAnsi="Arial" w:cs="Arial"/>
                <w:sz w:val="18"/>
                <w:szCs w:val="18"/>
                <w:lang w:val="lt-LT"/>
              </w:rPr>
              <w:t>Akacijų g 3, Žemaičių Naumiestis 99206</w:t>
            </w:r>
          </w:p>
        </w:tc>
      </w:tr>
      <w:tr w:rsidR="00C96C1E" w:rsidRPr="00AF22E6" w14:paraId="320E719D" w14:textId="77777777" w:rsidTr="00C96C1E">
        <w:trPr>
          <w:trHeight w:val="176"/>
        </w:trPr>
        <w:tc>
          <w:tcPr>
            <w:tcW w:w="4963" w:type="dxa"/>
          </w:tcPr>
          <w:p w14:paraId="77EE92CD" w14:textId="77777777"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Banko pavadinimas: </w:t>
            </w:r>
            <w:r>
              <w:rPr>
                <w:rFonts w:ascii="Arial" w:hAnsi="Arial" w:cs="Arial"/>
                <w:sz w:val="18"/>
                <w:szCs w:val="18"/>
                <w:lang w:val="lt-LT"/>
              </w:rPr>
              <w:t xml:space="preserve">Swedbank AB, </w:t>
            </w:r>
            <w:r w:rsidRPr="003C5D80">
              <w:rPr>
                <w:rFonts w:ascii="Arial" w:hAnsi="Arial" w:cs="Arial"/>
                <w:sz w:val="18"/>
                <w:szCs w:val="18"/>
                <w:lang w:val="lt-LT"/>
              </w:rPr>
              <w:t xml:space="preserve">Banko kodas: </w:t>
            </w:r>
            <w:r>
              <w:rPr>
                <w:rFonts w:ascii="Arial" w:hAnsi="Arial" w:cs="Arial"/>
                <w:sz w:val="18"/>
                <w:szCs w:val="18"/>
                <w:lang w:val="lt-LT"/>
              </w:rPr>
              <w:t>73000</w:t>
            </w:r>
          </w:p>
        </w:tc>
        <w:tc>
          <w:tcPr>
            <w:tcW w:w="5089" w:type="dxa"/>
          </w:tcPr>
          <w:p w14:paraId="1682C6B9" w14:textId="77777777" w:rsidR="00C96C1E" w:rsidRPr="003C5D80" w:rsidRDefault="00C96C1E" w:rsidP="00C96C1E">
            <w:pPr>
              <w:pStyle w:val="Pagrindinistekstas"/>
              <w:ind w:firstLine="34"/>
              <w:jc w:val="left"/>
              <w:rPr>
                <w:rFonts w:ascii="Arial" w:hAnsi="Arial" w:cs="Arial"/>
                <w:sz w:val="18"/>
                <w:szCs w:val="18"/>
                <w:lang w:val="lt-LT"/>
              </w:rPr>
            </w:pPr>
          </w:p>
        </w:tc>
      </w:tr>
      <w:tr w:rsidR="00C96C1E" w:rsidRPr="00AF22E6" w14:paraId="6AC29723" w14:textId="77777777" w:rsidTr="00C96C1E">
        <w:trPr>
          <w:trHeight w:val="188"/>
        </w:trPr>
        <w:tc>
          <w:tcPr>
            <w:tcW w:w="4963" w:type="dxa"/>
          </w:tcPr>
          <w:p w14:paraId="6F2955AB" w14:textId="77777777"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Atsiskaitomoji sąskaita </w:t>
            </w:r>
            <w:r>
              <w:rPr>
                <w:rFonts w:ascii="Arial" w:hAnsi="Arial" w:cs="Arial"/>
                <w:sz w:val="18"/>
                <w:szCs w:val="18"/>
                <w:lang w:val="lt-LT"/>
              </w:rPr>
              <w:t>LT657300010002585973</w:t>
            </w:r>
          </w:p>
        </w:tc>
        <w:tc>
          <w:tcPr>
            <w:tcW w:w="5089" w:type="dxa"/>
          </w:tcPr>
          <w:p w14:paraId="1FC885D2" w14:textId="77777777" w:rsidR="00C96C1E" w:rsidRPr="003C5D80" w:rsidRDefault="00C96C1E" w:rsidP="001B614D">
            <w:pPr>
              <w:pStyle w:val="Pagrindinistekstas"/>
              <w:jc w:val="left"/>
              <w:rPr>
                <w:rFonts w:ascii="Arial" w:hAnsi="Arial" w:cs="Arial"/>
                <w:sz w:val="18"/>
                <w:szCs w:val="18"/>
                <w:lang w:val="lt-LT"/>
              </w:rPr>
            </w:pPr>
          </w:p>
        </w:tc>
      </w:tr>
      <w:tr w:rsidR="00C96C1E" w:rsidRPr="00AF22E6" w14:paraId="0A391FD0" w14:textId="77777777" w:rsidTr="00C96C1E">
        <w:trPr>
          <w:trHeight w:val="552"/>
        </w:trPr>
        <w:tc>
          <w:tcPr>
            <w:tcW w:w="4963" w:type="dxa"/>
          </w:tcPr>
          <w:p w14:paraId="462D0F5A" w14:textId="77777777" w:rsidR="00C96C1E" w:rsidRPr="003C5D80" w:rsidRDefault="00C96C1E" w:rsidP="00C96C1E">
            <w:pPr>
              <w:pStyle w:val="Pagrindinistekstas"/>
              <w:ind w:firstLine="34"/>
              <w:jc w:val="left"/>
              <w:rPr>
                <w:rFonts w:ascii="Arial" w:hAnsi="Arial" w:cs="Arial"/>
                <w:sz w:val="18"/>
                <w:szCs w:val="18"/>
                <w:lang w:val="lt-LT"/>
              </w:rPr>
            </w:pPr>
            <w:r w:rsidRPr="00AF22E6">
              <w:rPr>
                <w:rFonts w:ascii="Arial" w:hAnsi="Arial" w:cs="Arial"/>
                <w:sz w:val="18"/>
                <w:szCs w:val="18"/>
                <w:lang w:val="lt-LT"/>
              </w:rPr>
              <w:t>Kontaktai</w:t>
            </w:r>
            <w:r w:rsidRPr="003C5D80">
              <w:rPr>
                <w:rFonts w:ascii="Arial" w:hAnsi="Arial" w:cs="Arial"/>
                <w:sz w:val="18"/>
                <w:szCs w:val="18"/>
                <w:lang w:val="lt-LT"/>
              </w:rPr>
              <w:t xml:space="preserve">: </w:t>
            </w:r>
          </w:p>
          <w:p w14:paraId="49B2D047" w14:textId="77777777" w:rsidR="00C96C1E" w:rsidRPr="008336E1" w:rsidRDefault="00C96C1E" w:rsidP="00C96C1E">
            <w:pPr>
              <w:pStyle w:val="Pagrindinistekstas"/>
              <w:tabs>
                <w:tab w:val="left" w:pos="2403"/>
              </w:tabs>
              <w:ind w:firstLine="34"/>
              <w:jc w:val="left"/>
              <w:rPr>
                <w:rFonts w:ascii="Arial" w:hAnsi="Arial" w:cs="Arial"/>
                <w:sz w:val="18"/>
                <w:szCs w:val="18"/>
                <w:lang w:val="lt-LT"/>
              </w:rPr>
            </w:pPr>
            <w:r w:rsidRPr="003C5D80">
              <w:rPr>
                <w:rFonts w:ascii="Arial" w:hAnsi="Arial" w:cs="Arial"/>
                <w:sz w:val="18"/>
                <w:szCs w:val="18"/>
                <w:lang w:val="lt-LT"/>
              </w:rPr>
              <w:t>Tel.</w:t>
            </w:r>
            <w:r>
              <w:rPr>
                <w:rFonts w:ascii="Arial" w:hAnsi="Arial" w:cs="Arial"/>
                <w:sz w:val="18"/>
                <w:szCs w:val="18"/>
                <w:lang w:val="lt-LT"/>
              </w:rPr>
              <w:t xml:space="preserve"> +37061406533 </w:t>
            </w:r>
            <w:r w:rsidRPr="003C5D80">
              <w:rPr>
                <w:rFonts w:ascii="Arial" w:hAnsi="Arial" w:cs="Arial"/>
                <w:sz w:val="18"/>
                <w:szCs w:val="18"/>
                <w:lang w:val="lt-LT"/>
              </w:rPr>
              <w:t xml:space="preserve">Faksas: </w:t>
            </w:r>
            <w:r>
              <w:rPr>
                <w:rFonts w:ascii="Arial" w:hAnsi="Arial" w:cs="Arial"/>
                <w:sz w:val="18"/>
                <w:szCs w:val="18"/>
                <w:lang w:val="lt-LT"/>
              </w:rPr>
              <w:t>(</w:t>
            </w:r>
            <w:r>
              <w:rPr>
                <w:rFonts w:ascii="Arial" w:hAnsi="Arial" w:cs="Arial"/>
                <w:sz w:val="18"/>
                <w:szCs w:val="18"/>
              </w:rPr>
              <w:t>8 441) 47339</w:t>
            </w:r>
          </w:p>
          <w:p w14:paraId="6BED12CD" w14:textId="77777777"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E-paštas: </w:t>
            </w:r>
            <w:r>
              <w:rPr>
                <w:rFonts w:ascii="Arial" w:hAnsi="Arial" w:cs="Arial"/>
                <w:sz w:val="18"/>
                <w:szCs w:val="18"/>
                <w:lang w:val="lt-LT"/>
              </w:rPr>
              <w:t>j.visinskas@kintai.lt</w:t>
            </w:r>
          </w:p>
        </w:tc>
        <w:tc>
          <w:tcPr>
            <w:tcW w:w="5089" w:type="dxa"/>
          </w:tcPr>
          <w:p w14:paraId="00F7289B" w14:textId="77777777" w:rsidR="00C96C1E" w:rsidRPr="003C5D80" w:rsidRDefault="00C96C1E" w:rsidP="00C96C1E">
            <w:pPr>
              <w:pStyle w:val="Pagrindinistekstas"/>
              <w:ind w:firstLine="34"/>
              <w:jc w:val="left"/>
              <w:rPr>
                <w:rFonts w:ascii="Arial" w:hAnsi="Arial" w:cs="Arial"/>
                <w:sz w:val="18"/>
                <w:szCs w:val="18"/>
                <w:lang w:val="lt-LT"/>
              </w:rPr>
            </w:pPr>
            <w:r w:rsidRPr="00AF22E6">
              <w:rPr>
                <w:rFonts w:ascii="Arial" w:hAnsi="Arial" w:cs="Arial"/>
                <w:sz w:val="18"/>
                <w:szCs w:val="18"/>
                <w:lang w:val="lt-LT"/>
              </w:rPr>
              <w:t>Kontaktai</w:t>
            </w:r>
            <w:r w:rsidRPr="003C5D80">
              <w:rPr>
                <w:rFonts w:ascii="Arial" w:hAnsi="Arial" w:cs="Arial"/>
                <w:sz w:val="18"/>
                <w:szCs w:val="18"/>
                <w:lang w:val="lt-LT"/>
              </w:rPr>
              <w:t xml:space="preserve">: </w:t>
            </w:r>
          </w:p>
          <w:p w14:paraId="24DD659A" w14:textId="77777777" w:rsidR="00C96C1E" w:rsidRPr="00AF22E6" w:rsidRDefault="00C96C1E" w:rsidP="00C96C1E">
            <w:pPr>
              <w:pStyle w:val="Pagrindinistekstas"/>
              <w:tabs>
                <w:tab w:val="left" w:pos="2403"/>
              </w:tabs>
              <w:ind w:firstLine="34"/>
              <w:jc w:val="left"/>
              <w:rPr>
                <w:rFonts w:ascii="Arial" w:hAnsi="Arial" w:cs="Arial"/>
                <w:sz w:val="18"/>
                <w:szCs w:val="18"/>
                <w:lang w:val="lt-LT"/>
              </w:rPr>
            </w:pPr>
            <w:r w:rsidRPr="003C5D80">
              <w:rPr>
                <w:rFonts w:ascii="Arial" w:hAnsi="Arial" w:cs="Arial"/>
                <w:sz w:val="18"/>
                <w:szCs w:val="18"/>
                <w:lang w:val="lt-LT"/>
              </w:rPr>
              <w:t>Tel.</w:t>
            </w:r>
            <w:r>
              <w:rPr>
                <w:rFonts w:ascii="Arial" w:hAnsi="Arial" w:cs="Arial"/>
                <w:sz w:val="18"/>
                <w:szCs w:val="18"/>
                <w:lang w:val="lt-LT"/>
              </w:rPr>
              <w:t xml:space="preserve"> </w:t>
            </w:r>
            <w:r w:rsidRPr="00AF22E6">
              <w:rPr>
                <w:rFonts w:ascii="Arial" w:hAnsi="Arial" w:cs="Arial"/>
                <w:sz w:val="18"/>
                <w:szCs w:val="18"/>
                <w:lang w:val="lt-LT"/>
              </w:rPr>
              <w:t>(8 441) 5 96 51</w:t>
            </w:r>
            <w:r>
              <w:rPr>
                <w:rFonts w:ascii="Arial" w:hAnsi="Arial" w:cs="Arial"/>
                <w:sz w:val="18"/>
                <w:szCs w:val="18"/>
                <w:lang w:val="lt-LT"/>
              </w:rPr>
              <w:t xml:space="preserve"> </w:t>
            </w:r>
            <w:r w:rsidRPr="003C5D80">
              <w:rPr>
                <w:rFonts w:ascii="Arial" w:hAnsi="Arial" w:cs="Arial"/>
                <w:sz w:val="18"/>
                <w:szCs w:val="18"/>
                <w:lang w:val="lt-LT"/>
              </w:rPr>
              <w:t xml:space="preserve">Faksas: </w:t>
            </w:r>
            <w:r w:rsidRPr="00AF22E6">
              <w:rPr>
                <w:rFonts w:ascii="Arial" w:hAnsi="Arial" w:cs="Arial"/>
                <w:sz w:val="18"/>
                <w:szCs w:val="18"/>
                <w:lang w:val="lt-LT"/>
              </w:rPr>
              <w:t>(8 441) 57603</w:t>
            </w:r>
          </w:p>
          <w:p w14:paraId="5C8F8DA0" w14:textId="77777777" w:rsidR="00C96C1E" w:rsidRPr="00AF22E6" w:rsidRDefault="00C96C1E" w:rsidP="00C96C1E">
            <w:pPr>
              <w:ind w:firstLine="34"/>
              <w:rPr>
                <w:rFonts w:ascii="Arial" w:hAnsi="Arial" w:cs="Arial"/>
                <w:sz w:val="18"/>
                <w:szCs w:val="18"/>
                <w:lang w:val="lt-LT"/>
              </w:rPr>
            </w:pPr>
            <w:r w:rsidRPr="003C5D80">
              <w:rPr>
                <w:rFonts w:ascii="Arial" w:hAnsi="Arial" w:cs="Arial"/>
                <w:sz w:val="18"/>
                <w:szCs w:val="18"/>
                <w:lang w:val="lt-LT"/>
              </w:rPr>
              <w:t>E-paštas:</w:t>
            </w:r>
            <w:r w:rsidRPr="00AF22E6">
              <w:rPr>
                <w:rFonts w:ascii="Arial" w:hAnsi="Arial" w:cs="Arial"/>
                <w:sz w:val="18"/>
                <w:szCs w:val="18"/>
                <w:lang w:val="lt-LT"/>
              </w:rPr>
              <w:t xml:space="preserve"> </w:t>
            </w:r>
            <w:hyperlink r:id="rId7" w:history="1">
              <w:r w:rsidRPr="00AF22E6">
                <w:rPr>
                  <w:rFonts w:ascii="Arial" w:hAnsi="Arial" w:cs="Arial"/>
                  <w:sz w:val="18"/>
                  <w:szCs w:val="18"/>
                  <w:lang w:val="lt-LT"/>
                </w:rPr>
                <w:t>dazmok@gmail.com</w:t>
              </w:r>
            </w:hyperlink>
          </w:p>
        </w:tc>
      </w:tr>
      <w:tr w:rsidR="00C96C1E" w:rsidRPr="00AF22E6" w14:paraId="118F38E9" w14:textId="77777777" w:rsidTr="00C96C1E">
        <w:trPr>
          <w:trHeight w:val="41"/>
        </w:trPr>
        <w:tc>
          <w:tcPr>
            <w:tcW w:w="4963" w:type="dxa"/>
          </w:tcPr>
          <w:p w14:paraId="4C8620EA" w14:textId="77777777" w:rsidR="00C96C1E" w:rsidRPr="00AF22E6" w:rsidRDefault="00C96C1E" w:rsidP="00C96C1E">
            <w:pPr>
              <w:pStyle w:val="Pagrindinistekstas"/>
              <w:ind w:firstLine="34"/>
              <w:jc w:val="left"/>
              <w:rPr>
                <w:rFonts w:ascii="Arial" w:hAnsi="Arial" w:cs="Arial"/>
                <w:sz w:val="18"/>
                <w:szCs w:val="18"/>
                <w:lang w:val="lt-LT"/>
              </w:rPr>
            </w:pPr>
            <w:r w:rsidRPr="00AF22E6">
              <w:rPr>
                <w:rFonts w:ascii="Arial" w:hAnsi="Arial" w:cs="Arial"/>
                <w:sz w:val="18"/>
                <w:szCs w:val="18"/>
                <w:lang w:val="lt-LT"/>
              </w:rPr>
              <w:t>Buhalterijos kontaktai:</w:t>
            </w:r>
          </w:p>
          <w:p w14:paraId="50A98D3E" w14:textId="77777777" w:rsidR="00C96C1E" w:rsidRPr="003C5D80" w:rsidRDefault="00C96C1E" w:rsidP="00C96C1E">
            <w:pPr>
              <w:pStyle w:val="Pagrindinistekstas"/>
              <w:tabs>
                <w:tab w:val="left" w:pos="2382"/>
              </w:tabs>
              <w:ind w:firstLine="34"/>
              <w:jc w:val="left"/>
              <w:rPr>
                <w:rFonts w:ascii="Arial" w:hAnsi="Arial" w:cs="Arial"/>
                <w:sz w:val="18"/>
                <w:szCs w:val="18"/>
                <w:lang w:val="lt-LT"/>
              </w:rPr>
            </w:pPr>
            <w:r w:rsidRPr="003C5D80">
              <w:rPr>
                <w:rFonts w:ascii="Arial" w:hAnsi="Arial" w:cs="Arial"/>
                <w:sz w:val="18"/>
                <w:szCs w:val="18"/>
                <w:lang w:val="lt-LT"/>
              </w:rPr>
              <w:t>Tel.</w:t>
            </w:r>
            <w:r>
              <w:rPr>
                <w:rFonts w:ascii="Arial" w:hAnsi="Arial" w:cs="Arial"/>
                <w:sz w:val="18"/>
                <w:szCs w:val="18"/>
                <w:lang w:val="lt-LT"/>
              </w:rPr>
              <w:t xml:space="preserve"> 844147339</w:t>
            </w:r>
            <w:r w:rsidRPr="003C5D80">
              <w:rPr>
                <w:rFonts w:ascii="Arial" w:hAnsi="Arial" w:cs="Arial"/>
                <w:sz w:val="18"/>
                <w:szCs w:val="18"/>
                <w:lang w:val="lt-LT"/>
              </w:rPr>
              <w:tab/>
              <w:t xml:space="preserve">Faksas: </w:t>
            </w:r>
            <w:r>
              <w:rPr>
                <w:rFonts w:ascii="Arial" w:hAnsi="Arial" w:cs="Arial"/>
                <w:sz w:val="18"/>
                <w:szCs w:val="18"/>
                <w:lang w:val="lt-LT"/>
              </w:rPr>
              <w:t>844147339</w:t>
            </w:r>
          </w:p>
          <w:p w14:paraId="139C745E" w14:textId="77777777"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E-paštas: </w:t>
            </w:r>
            <w:r>
              <w:rPr>
                <w:rFonts w:ascii="Arial" w:hAnsi="Arial" w:cs="Arial"/>
                <w:sz w:val="18"/>
                <w:szCs w:val="18"/>
                <w:lang w:val="lt-LT"/>
              </w:rPr>
              <w:t>admin@kintai.lt</w:t>
            </w:r>
          </w:p>
        </w:tc>
        <w:tc>
          <w:tcPr>
            <w:tcW w:w="5089" w:type="dxa"/>
          </w:tcPr>
          <w:p w14:paraId="742902C0" w14:textId="77777777" w:rsidR="00C96C1E" w:rsidRPr="00AF22E6" w:rsidRDefault="00C96C1E" w:rsidP="00C96C1E">
            <w:pPr>
              <w:pStyle w:val="Pagrindinistekstas"/>
              <w:ind w:firstLine="34"/>
              <w:jc w:val="left"/>
              <w:rPr>
                <w:rFonts w:ascii="Arial" w:hAnsi="Arial" w:cs="Arial"/>
                <w:sz w:val="18"/>
                <w:szCs w:val="18"/>
                <w:lang w:val="lt-LT"/>
              </w:rPr>
            </w:pPr>
            <w:r w:rsidRPr="00AF22E6">
              <w:rPr>
                <w:rFonts w:ascii="Arial" w:hAnsi="Arial" w:cs="Arial"/>
                <w:sz w:val="18"/>
                <w:szCs w:val="18"/>
                <w:lang w:val="lt-LT"/>
              </w:rPr>
              <w:t xml:space="preserve">Buhalterijos kontaktai: </w:t>
            </w:r>
          </w:p>
          <w:p w14:paraId="645B8053" w14:textId="29885AF0" w:rsidR="00C96C1E" w:rsidRPr="003C5D80" w:rsidRDefault="00C96C1E" w:rsidP="00C96C1E">
            <w:pPr>
              <w:pStyle w:val="Pagrindinistekstas"/>
              <w:tabs>
                <w:tab w:val="left" w:pos="2382"/>
              </w:tabs>
              <w:ind w:firstLine="34"/>
              <w:jc w:val="left"/>
              <w:rPr>
                <w:rFonts w:ascii="Arial" w:hAnsi="Arial" w:cs="Arial"/>
                <w:sz w:val="18"/>
                <w:szCs w:val="18"/>
                <w:lang w:val="lt-LT"/>
              </w:rPr>
            </w:pPr>
            <w:r w:rsidRPr="003C5D80">
              <w:rPr>
                <w:rFonts w:ascii="Arial" w:hAnsi="Arial" w:cs="Arial"/>
                <w:sz w:val="18"/>
                <w:szCs w:val="18"/>
                <w:lang w:val="lt-LT"/>
              </w:rPr>
              <w:t>Tel.</w:t>
            </w:r>
            <w:r w:rsidR="001B614D">
              <w:rPr>
                <w:rFonts w:ascii="Arial" w:hAnsi="Arial" w:cs="Arial"/>
                <w:sz w:val="18"/>
                <w:szCs w:val="18"/>
                <w:lang w:val="lt-LT"/>
              </w:rPr>
              <w:t xml:space="preserve"> </w:t>
            </w:r>
            <w:r w:rsidR="001B614D" w:rsidRPr="00AF22E6">
              <w:rPr>
                <w:rFonts w:ascii="Arial" w:hAnsi="Arial" w:cs="Arial"/>
                <w:sz w:val="18"/>
                <w:szCs w:val="18"/>
                <w:lang w:val="lt-LT"/>
              </w:rPr>
              <w:t>(8 441) 57603</w:t>
            </w:r>
            <w:r w:rsidRPr="003C5D80">
              <w:rPr>
                <w:rFonts w:ascii="Arial" w:hAnsi="Arial" w:cs="Arial"/>
                <w:sz w:val="18"/>
                <w:szCs w:val="18"/>
                <w:lang w:val="lt-LT"/>
              </w:rPr>
              <w:tab/>
              <w:t xml:space="preserve">Faksas: </w:t>
            </w:r>
          </w:p>
          <w:p w14:paraId="2556E4AB" w14:textId="6F15844C" w:rsidR="00C96C1E" w:rsidRPr="003C5D80" w:rsidRDefault="00C96C1E" w:rsidP="00C96C1E">
            <w:pPr>
              <w:pStyle w:val="Pagrindinistekstas"/>
              <w:ind w:firstLine="34"/>
              <w:jc w:val="left"/>
              <w:rPr>
                <w:rFonts w:ascii="Arial" w:hAnsi="Arial" w:cs="Arial"/>
                <w:sz w:val="18"/>
                <w:szCs w:val="18"/>
                <w:lang w:val="lt-LT"/>
              </w:rPr>
            </w:pPr>
            <w:r w:rsidRPr="003C5D80">
              <w:rPr>
                <w:rFonts w:ascii="Arial" w:hAnsi="Arial" w:cs="Arial"/>
                <w:sz w:val="18"/>
                <w:szCs w:val="18"/>
                <w:lang w:val="lt-LT"/>
              </w:rPr>
              <w:t xml:space="preserve">E-paštas: </w:t>
            </w:r>
            <w:r w:rsidR="001B614D">
              <w:rPr>
                <w:rFonts w:ascii="Arial" w:hAnsi="Arial" w:cs="Arial"/>
                <w:sz w:val="18"/>
                <w:szCs w:val="18"/>
                <w:lang w:val="lt-LT"/>
              </w:rPr>
              <w:t xml:space="preserve"> </w:t>
            </w:r>
          </w:p>
        </w:tc>
      </w:tr>
    </w:tbl>
    <w:p w14:paraId="31707AEF" w14:textId="131193F4" w:rsidR="008336E1" w:rsidRDefault="008336E1" w:rsidP="001B614D">
      <w:pPr>
        <w:pStyle w:val="Antrats"/>
        <w:tabs>
          <w:tab w:val="clear" w:pos="4677"/>
          <w:tab w:val="clear" w:pos="9355"/>
          <w:tab w:val="left" w:pos="3402"/>
          <w:tab w:val="left" w:pos="5670"/>
          <w:tab w:val="left" w:pos="9356"/>
        </w:tabs>
        <w:rPr>
          <w:rFonts w:ascii="Arial" w:hAnsi="Arial" w:cs="Arial"/>
          <w:sz w:val="18"/>
          <w:szCs w:val="18"/>
          <w:lang w:val="lt-LT"/>
        </w:rPr>
      </w:pPr>
    </w:p>
    <w:p w14:paraId="16543F25" w14:textId="4BC360C3" w:rsidR="00AF22E6" w:rsidRPr="003C5D80" w:rsidRDefault="008336E1" w:rsidP="00C96C1E">
      <w:pPr>
        <w:pStyle w:val="Antrats"/>
        <w:tabs>
          <w:tab w:val="clear" w:pos="4677"/>
          <w:tab w:val="clear" w:pos="9355"/>
          <w:tab w:val="left" w:pos="3402"/>
          <w:tab w:val="left" w:pos="5670"/>
          <w:tab w:val="left" w:pos="9356"/>
        </w:tabs>
        <w:rPr>
          <w:rFonts w:ascii="Arial" w:hAnsi="Arial" w:cs="Arial"/>
          <w:sz w:val="18"/>
          <w:szCs w:val="18"/>
          <w:lang w:val="lt-LT"/>
        </w:rPr>
      </w:pPr>
      <w:r>
        <w:rPr>
          <w:rFonts w:ascii="Arial" w:hAnsi="Arial" w:cs="Arial"/>
          <w:sz w:val="18"/>
          <w:szCs w:val="18"/>
          <w:lang w:val="lt-LT"/>
        </w:rPr>
        <w:t xml:space="preserve">  </w:t>
      </w:r>
      <w:r w:rsidR="00AF22E6" w:rsidRPr="00AF22E6">
        <w:rPr>
          <w:rFonts w:ascii="Arial" w:hAnsi="Arial" w:cs="Arial"/>
          <w:sz w:val="18"/>
          <w:szCs w:val="18"/>
          <w:lang w:val="lt-LT"/>
        </w:rPr>
        <w:t>Generalinis direktorius</w:t>
      </w:r>
      <w:r w:rsidR="00AF22E6" w:rsidRPr="00AF22E6">
        <w:rPr>
          <w:rFonts w:ascii="Arial" w:hAnsi="Arial" w:cs="Arial"/>
          <w:sz w:val="18"/>
          <w:szCs w:val="18"/>
          <w:lang w:val="lt-LT"/>
        </w:rPr>
        <w:tab/>
      </w:r>
      <w:r w:rsidR="00AF22E6">
        <w:rPr>
          <w:rFonts w:ascii="Arial" w:hAnsi="Arial" w:cs="Arial"/>
          <w:sz w:val="18"/>
          <w:szCs w:val="18"/>
          <w:lang w:val="lt-LT"/>
        </w:rPr>
        <w:t xml:space="preserve">                                  </w:t>
      </w:r>
      <w:r w:rsidR="00C96C1E">
        <w:rPr>
          <w:rFonts w:ascii="Arial" w:hAnsi="Arial" w:cs="Arial"/>
          <w:sz w:val="18"/>
          <w:szCs w:val="18"/>
          <w:lang w:val="lt-LT"/>
        </w:rPr>
        <w:t>Direktorė</w:t>
      </w:r>
    </w:p>
    <w:p w14:paraId="04E9C9E0" w14:textId="24F6BF4A" w:rsidR="00AF22E6" w:rsidRPr="00AF22E6" w:rsidRDefault="00AF22E6" w:rsidP="00C96C1E">
      <w:pPr>
        <w:pStyle w:val="Antrats"/>
        <w:tabs>
          <w:tab w:val="clear" w:pos="9355"/>
          <w:tab w:val="left" w:pos="3402"/>
          <w:tab w:val="left" w:pos="5103"/>
          <w:tab w:val="left" w:pos="9356"/>
        </w:tabs>
        <w:rPr>
          <w:rFonts w:ascii="Arial" w:hAnsi="Arial" w:cs="Arial"/>
          <w:sz w:val="18"/>
          <w:szCs w:val="18"/>
          <w:lang w:val="lt-LT"/>
        </w:rPr>
      </w:pPr>
      <w:r>
        <w:rPr>
          <w:rFonts w:ascii="Arial" w:hAnsi="Arial" w:cs="Arial"/>
          <w:sz w:val="18"/>
          <w:szCs w:val="18"/>
          <w:lang w:val="lt-LT"/>
        </w:rPr>
        <w:t xml:space="preserve">  </w:t>
      </w:r>
      <w:r w:rsidRPr="00AF22E6">
        <w:rPr>
          <w:rFonts w:ascii="Arial" w:hAnsi="Arial" w:cs="Arial"/>
          <w:b/>
          <w:sz w:val="18"/>
          <w:szCs w:val="18"/>
          <w:lang w:val="lt-LT"/>
        </w:rPr>
        <w:t>Rimgaudas Višinskas</w:t>
      </w:r>
      <w:r w:rsidRPr="00AF22E6">
        <w:rPr>
          <w:rFonts w:ascii="Arial" w:hAnsi="Arial" w:cs="Arial"/>
          <w:sz w:val="18"/>
          <w:szCs w:val="18"/>
          <w:lang w:val="lt-LT"/>
        </w:rPr>
        <w:tab/>
      </w:r>
      <w:r w:rsidRPr="003C5D80">
        <w:rPr>
          <w:rFonts w:ascii="Arial" w:hAnsi="Arial" w:cs="Arial"/>
          <w:sz w:val="18"/>
          <w:szCs w:val="18"/>
          <w:lang w:val="lt-LT"/>
        </w:rPr>
        <w:tab/>
      </w:r>
      <w:r w:rsidRPr="00AF22E6">
        <w:rPr>
          <w:rFonts w:ascii="Arial" w:hAnsi="Arial" w:cs="Arial"/>
          <w:b/>
          <w:sz w:val="18"/>
          <w:szCs w:val="18"/>
          <w:lang w:val="lt-LT"/>
        </w:rPr>
        <w:tab/>
        <w:t>Zofija Lydekienė</w:t>
      </w:r>
    </w:p>
    <w:p w14:paraId="17F23B05" w14:textId="77777777" w:rsidR="00AF22E6" w:rsidRPr="00AF22E6" w:rsidRDefault="00AF22E6" w:rsidP="00C96C1E">
      <w:pPr>
        <w:pStyle w:val="Antrats"/>
        <w:tabs>
          <w:tab w:val="clear" w:pos="4677"/>
          <w:tab w:val="clear" w:pos="9355"/>
          <w:tab w:val="left" w:pos="3402"/>
          <w:tab w:val="left" w:pos="5103"/>
          <w:tab w:val="left" w:pos="9356"/>
        </w:tabs>
        <w:rPr>
          <w:rFonts w:ascii="Arial" w:hAnsi="Arial" w:cs="Arial"/>
          <w:sz w:val="18"/>
          <w:szCs w:val="18"/>
          <w:lang w:val="lt-LT"/>
        </w:rPr>
      </w:pPr>
      <w:r>
        <w:rPr>
          <w:rFonts w:ascii="Arial" w:hAnsi="Arial" w:cs="Arial"/>
          <w:sz w:val="18"/>
          <w:szCs w:val="18"/>
          <w:lang w:val="lt-LT"/>
        </w:rPr>
        <w:t xml:space="preserve">  </w:t>
      </w:r>
      <w:r w:rsidRPr="00AF22E6">
        <w:rPr>
          <w:rFonts w:ascii="Arial" w:hAnsi="Arial" w:cs="Arial"/>
          <w:sz w:val="18"/>
          <w:szCs w:val="18"/>
          <w:lang w:val="lt-LT"/>
        </w:rPr>
        <w:t xml:space="preserve">parašas </w:t>
      </w:r>
      <w:r w:rsidRPr="00AF22E6">
        <w:rPr>
          <w:rFonts w:ascii="Arial" w:hAnsi="Arial" w:cs="Arial"/>
          <w:sz w:val="18"/>
          <w:szCs w:val="18"/>
          <w:lang w:val="lt-LT"/>
        </w:rPr>
        <w:tab/>
      </w:r>
      <w:r w:rsidRPr="00AF22E6">
        <w:rPr>
          <w:rFonts w:ascii="Arial" w:hAnsi="Arial" w:cs="Arial"/>
          <w:sz w:val="18"/>
          <w:szCs w:val="18"/>
          <w:lang w:val="lt-LT"/>
        </w:rPr>
        <w:tab/>
        <w:t xml:space="preserve">parašas </w:t>
      </w:r>
      <w:r w:rsidRPr="00AF22E6">
        <w:rPr>
          <w:rFonts w:ascii="Arial" w:hAnsi="Arial" w:cs="Arial"/>
          <w:sz w:val="18"/>
          <w:szCs w:val="18"/>
          <w:lang w:val="lt-LT"/>
        </w:rPr>
        <w:tab/>
      </w:r>
    </w:p>
    <w:p w14:paraId="14C694B1" w14:textId="77777777" w:rsidR="00AF22E6" w:rsidRPr="00AF22E6" w:rsidRDefault="00AF22E6" w:rsidP="00C96C1E">
      <w:pPr>
        <w:tabs>
          <w:tab w:val="left" w:pos="5812"/>
        </w:tabs>
        <w:rPr>
          <w:rFonts w:ascii="Arial" w:hAnsi="Arial" w:cs="Arial"/>
          <w:sz w:val="18"/>
          <w:szCs w:val="18"/>
          <w:lang w:val="lt-LT"/>
        </w:rPr>
      </w:pPr>
    </w:p>
    <w:p w14:paraId="30A31D7C" w14:textId="4470A163" w:rsidR="00D94EAA" w:rsidRPr="008336E1" w:rsidRDefault="00AF22E6" w:rsidP="00C96C1E">
      <w:pPr>
        <w:tabs>
          <w:tab w:val="left" w:pos="5812"/>
        </w:tabs>
        <w:rPr>
          <w:rFonts w:ascii="Arial" w:hAnsi="Arial" w:cs="Arial"/>
          <w:sz w:val="18"/>
          <w:szCs w:val="18"/>
          <w:lang w:val="lt-LT"/>
        </w:rPr>
      </w:pPr>
      <w:r>
        <w:rPr>
          <w:rFonts w:ascii="Arial" w:hAnsi="Arial" w:cs="Arial"/>
          <w:sz w:val="18"/>
          <w:szCs w:val="18"/>
          <w:lang w:val="lt-LT"/>
        </w:rPr>
        <w:t xml:space="preserve">  </w:t>
      </w:r>
      <w:proofErr w:type="spellStart"/>
      <w:r w:rsidRPr="00AF22E6">
        <w:rPr>
          <w:rFonts w:ascii="Arial" w:hAnsi="Arial" w:cs="Arial"/>
          <w:sz w:val="18"/>
          <w:szCs w:val="18"/>
          <w:lang w:val="lt-LT"/>
        </w:rPr>
        <w:t>A.v</w:t>
      </w:r>
      <w:proofErr w:type="spellEnd"/>
      <w:r>
        <w:rPr>
          <w:rFonts w:ascii="Arial" w:hAnsi="Arial" w:cs="Arial"/>
          <w:sz w:val="18"/>
          <w:szCs w:val="18"/>
          <w:lang w:val="lt-LT"/>
        </w:rPr>
        <w:t xml:space="preserve">                                                                                               </w:t>
      </w:r>
      <w:proofErr w:type="spellStart"/>
      <w:r w:rsidRPr="00AF22E6">
        <w:rPr>
          <w:rFonts w:ascii="Arial" w:hAnsi="Arial" w:cs="Arial"/>
          <w:sz w:val="18"/>
          <w:szCs w:val="18"/>
          <w:lang w:val="lt-LT"/>
        </w:rPr>
        <w:t>A.v</w:t>
      </w:r>
      <w:proofErr w:type="spellEnd"/>
      <w:r w:rsidRPr="00AF22E6">
        <w:rPr>
          <w:rFonts w:ascii="Arial" w:hAnsi="Arial" w:cs="Arial"/>
          <w:sz w:val="18"/>
          <w:szCs w:val="18"/>
          <w:lang w:val="lt-LT"/>
        </w:rPr>
        <w:t>.</w:t>
      </w:r>
    </w:p>
    <w:sectPr w:rsidR="00D94EAA" w:rsidRPr="008336E1" w:rsidSect="002D2B9C">
      <w:footerReference w:type="even" r:id="rId8"/>
      <w:footerReference w:type="default" r:id="rId9"/>
      <w:pgSz w:w="11906" w:h="16838"/>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9ACE" w14:textId="77777777" w:rsidR="005F6824" w:rsidRDefault="005F6824">
      <w:r>
        <w:separator/>
      </w:r>
    </w:p>
  </w:endnote>
  <w:endnote w:type="continuationSeparator" w:id="0">
    <w:p w14:paraId="750CFBDC" w14:textId="77777777" w:rsidR="005F6824" w:rsidRDefault="005F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4ACE" w14:textId="77777777" w:rsidR="00102B91" w:rsidRDefault="002D2B9C">
    <w:pPr>
      <w:pStyle w:val="Porat"/>
      <w:framePr w:wrap="around" w:vAnchor="text" w:hAnchor="margin" w:xAlign="right" w:y="1"/>
      <w:rPr>
        <w:rStyle w:val="Puslapionumeris"/>
        <w:noProof/>
      </w:rPr>
    </w:pPr>
    <w:r>
      <w:rPr>
        <w:rStyle w:val="Puslapionumeris"/>
        <w:noProof/>
      </w:rPr>
      <w:fldChar w:fldCharType="begin"/>
    </w:r>
    <w:r>
      <w:rPr>
        <w:rStyle w:val="Puslapionumeris"/>
        <w:noProof/>
      </w:rPr>
      <w:instrText xml:space="preserve">PAGE  </w:instrText>
    </w:r>
    <w:r>
      <w:rPr>
        <w:rStyle w:val="Puslapionumeris"/>
        <w:noProof/>
      </w:rPr>
      <w:fldChar w:fldCharType="separate"/>
    </w:r>
    <w:r>
      <w:rPr>
        <w:rStyle w:val="Puslapionumeris"/>
        <w:noProof/>
      </w:rPr>
      <w:t>1</w:t>
    </w:r>
    <w:r>
      <w:rPr>
        <w:rStyle w:val="Puslapionumeris"/>
        <w:noProof/>
      </w:rPr>
      <w:fldChar w:fldCharType="end"/>
    </w:r>
  </w:p>
  <w:p w14:paraId="12FB99EE" w14:textId="77777777" w:rsidR="00102B91" w:rsidRDefault="00D64081">
    <w:pPr>
      <w:pStyle w:val="Porat"/>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94CC" w14:textId="77777777" w:rsidR="00102B91" w:rsidRDefault="002D2B9C">
    <w:pPr>
      <w:pStyle w:val="Porat"/>
      <w:framePr w:wrap="around" w:vAnchor="text" w:hAnchor="margin" w:xAlign="right" w:y="1"/>
      <w:rPr>
        <w:rStyle w:val="Puslapionumeris"/>
        <w:noProof/>
      </w:rPr>
    </w:pPr>
    <w:r>
      <w:rPr>
        <w:rStyle w:val="Puslapionumeris"/>
        <w:noProof/>
      </w:rPr>
      <w:fldChar w:fldCharType="begin"/>
    </w:r>
    <w:r>
      <w:rPr>
        <w:rStyle w:val="Puslapionumeris"/>
        <w:noProof/>
      </w:rPr>
      <w:instrText xml:space="preserve">PAGE  </w:instrText>
    </w:r>
    <w:r>
      <w:rPr>
        <w:rStyle w:val="Puslapionumeris"/>
        <w:noProof/>
      </w:rPr>
      <w:fldChar w:fldCharType="separate"/>
    </w:r>
    <w:r w:rsidR="00BD288F">
      <w:rPr>
        <w:rStyle w:val="Puslapionumeris"/>
        <w:noProof/>
      </w:rPr>
      <w:t>2</w:t>
    </w:r>
    <w:r>
      <w:rPr>
        <w:rStyle w:val="Puslapionumeris"/>
        <w:noProof/>
      </w:rPr>
      <w:fldChar w:fldCharType="end"/>
    </w:r>
  </w:p>
  <w:p w14:paraId="3D8A46F4" w14:textId="77777777" w:rsidR="00102B91" w:rsidRPr="00A765D6" w:rsidRDefault="00D64081">
    <w:pPr>
      <w:pStyle w:val="Porat"/>
      <w:ind w:right="360"/>
      <w:rPr>
        <w:noProof/>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0AB7" w14:textId="77777777" w:rsidR="005F6824" w:rsidRDefault="005F6824">
      <w:r>
        <w:separator/>
      </w:r>
    </w:p>
  </w:footnote>
  <w:footnote w:type="continuationSeparator" w:id="0">
    <w:p w14:paraId="079E88B6" w14:textId="77777777" w:rsidR="005F6824" w:rsidRDefault="005F6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B41"/>
    <w:multiLevelType w:val="multilevel"/>
    <w:tmpl w:val="7D0CB24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2E964D7"/>
    <w:multiLevelType w:val="multilevel"/>
    <w:tmpl w:val="9B160C4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732016"/>
    <w:multiLevelType w:val="multilevel"/>
    <w:tmpl w:val="CB7A8B5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4FB150C"/>
    <w:multiLevelType w:val="multilevel"/>
    <w:tmpl w:val="043001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822DE5"/>
    <w:multiLevelType w:val="multilevel"/>
    <w:tmpl w:val="F33AB0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8104A59"/>
    <w:multiLevelType w:val="multilevel"/>
    <w:tmpl w:val="4F96B06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A7C2D61"/>
    <w:multiLevelType w:val="multilevel"/>
    <w:tmpl w:val="37ECB33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ABC2161"/>
    <w:multiLevelType w:val="multilevel"/>
    <w:tmpl w:val="CB7A8B5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1F5310B"/>
    <w:multiLevelType w:val="multilevel"/>
    <w:tmpl w:val="9B160C4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0586DF6"/>
    <w:multiLevelType w:val="multilevel"/>
    <w:tmpl w:val="E3E2E40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3DB1305"/>
    <w:multiLevelType w:val="hybridMultilevel"/>
    <w:tmpl w:val="D9B219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66FD3280"/>
    <w:multiLevelType w:val="multilevel"/>
    <w:tmpl w:val="2B3E47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52D1EDA"/>
    <w:multiLevelType w:val="multilevel"/>
    <w:tmpl w:val="D3760EE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1"/>
  </w:num>
  <w:num w:numId="3">
    <w:abstractNumId w:val="6"/>
  </w:num>
  <w:num w:numId="4">
    <w:abstractNumId w:val="5"/>
  </w:num>
  <w:num w:numId="5">
    <w:abstractNumId w:val="3"/>
  </w:num>
  <w:num w:numId="6">
    <w:abstractNumId w:val="1"/>
  </w:num>
  <w:num w:numId="7">
    <w:abstractNumId w:val="12"/>
  </w:num>
  <w:num w:numId="8">
    <w:abstractNumId w:val="7"/>
  </w:num>
  <w:num w:numId="9">
    <w:abstractNumId w:val="0"/>
  </w:num>
  <w:num w:numId="10">
    <w:abstractNumId w:val="8"/>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B9C"/>
    <w:rsid w:val="000376D1"/>
    <w:rsid w:val="00092D9A"/>
    <w:rsid w:val="000A71BC"/>
    <w:rsid w:val="000A7306"/>
    <w:rsid w:val="001B614D"/>
    <w:rsid w:val="001B63EB"/>
    <w:rsid w:val="002108D6"/>
    <w:rsid w:val="00221E97"/>
    <w:rsid w:val="002D2B9C"/>
    <w:rsid w:val="002D44F5"/>
    <w:rsid w:val="00304365"/>
    <w:rsid w:val="00342C27"/>
    <w:rsid w:val="003B2105"/>
    <w:rsid w:val="003C13B5"/>
    <w:rsid w:val="0041598A"/>
    <w:rsid w:val="00445ABE"/>
    <w:rsid w:val="00457328"/>
    <w:rsid w:val="004C1D82"/>
    <w:rsid w:val="00583144"/>
    <w:rsid w:val="005F6824"/>
    <w:rsid w:val="00635403"/>
    <w:rsid w:val="006717A1"/>
    <w:rsid w:val="00683366"/>
    <w:rsid w:val="006D4D1A"/>
    <w:rsid w:val="006E665B"/>
    <w:rsid w:val="00701201"/>
    <w:rsid w:val="00800EB0"/>
    <w:rsid w:val="008336E1"/>
    <w:rsid w:val="008413BB"/>
    <w:rsid w:val="008545F2"/>
    <w:rsid w:val="00865DFA"/>
    <w:rsid w:val="009E2A14"/>
    <w:rsid w:val="00A122E9"/>
    <w:rsid w:val="00A56E31"/>
    <w:rsid w:val="00AF22E6"/>
    <w:rsid w:val="00B223FE"/>
    <w:rsid w:val="00B301E7"/>
    <w:rsid w:val="00B513E9"/>
    <w:rsid w:val="00B552E6"/>
    <w:rsid w:val="00B556A4"/>
    <w:rsid w:val="00B57BAA"/>
    <w:rsid w:val="00BA25C2"/>
    <w:rsid w:val="00BD288F"/>
    <w:rsid w:val="00BE08B7"/>
    <w:rsid w:val="00C26561"/>
    <w:rsid w:val="00C75B66"/>
    <w:rsid w:val="00C96C1E"/>
    <w:rsid w:val="00CB25CA"/>
    <w:rsid w:val="00D171C8"/>
    <w:rsid w:val="00D94EAA"/>
    <w:rsid w:val="00DD69F7"/>
    <w:rsid w:val="00DD7431"/>
    <w:rsid w:val="00EF2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734C"/>
  <w14:defaultImageDpi w14:val="32767"/>
  <w15:docId w15:val="{8AF2BA37-9B79-41BB-8120-F63EAF40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9C"/>
    <w:rPr>
      <w:rFonts w:ascii="Times New Roman" w:eastAsia="Times New Roman" w:hAnsi="Times New Roman" w:cs="Times New Roman"/>
      <w:lang w:val="en-US"/>
    </w:rPr>
  </w:style>
  <w:style w:type="paragraph" w:styleId="Antrat2">
    <w:name w:val="heading 2"/>
    <w:basedOn w:val="prastasis"/>
    <w:next w:val="prastasis"/>
    <w:link w:val="Antrat2Diagrama"/>
    <w:uiPriority w:val="99"/>
    <w:qFormat/>
    <w:rsid w:val="002D2B9C"/>
    <w:pPr>
      <w:keepNext/>
      <w:outlineLvl w:val="1"/>
    </w:pPr>
    <w:rPr>
      <w:szCs w:val="20"/>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D2B9C"/>
    <w:rPr>
      <w:rFonts w:ascii="Times New Roman" w:eastAsia="Times New Roman" w:hAnsi="Times New Roman" w:cs="Times New Roman"/>
      <w:szCs w:val="20"/>
      <w:lang w:val="lv-LV"/>
    </w:rPr>
  </w:style>
  <w:style w:type="paragraph" w:styleId="Pavadinimas">
    <w:name w:val="Title"/>
    <w:basedOn w:val="prastasis"/>
    <w:link w:val="PavadinimasDiagrama"/>
    <w:uiPriority w:val="99"/>
    <w:qFormat/>
    <w:rsid w:val="002D2B9C"/>
    <w:pPr>
      <w:jc w:val="center"/>
    </w:pPr>
    <w:rPr>
      <w:b/>
      <w:sz w:val="28"/>
      <w:szCs w:val="20"/>
    </w:rPr>
  </w:style>
  <w:style w:type="character" w:customStyle="1" w:styleId="PavadinimasDiagrama">
    <w:name w:val="Pavadinimas Diagrama"/>
    <w:basedOn w:val="Numatytasispastraiposriftas"/>
    <w:link w:val="Pavadinimas"/>
    <w:uiPriority w:val="99"/>
    <w:rsid w:val="002D2B9C"/>
    <w:rPr>
      <w:rFonts w:ascii="Times New Roman" w:eastAsia="Times New Roman" w:hAnsi="Times New Roman" w:cs="Times New Roman"/>
      <w:b/>
      <w:sz w:val="28"/>
      <w:szCs w:val="20"/>
      <w:lang w:val="en-US"/>
    </w:rPr>
  </w:style>
  <w:style w:type="paragraph" w:styleId="Porat">
    <w:name w:val="footer"/>
    <w:basedOn w:val="prastasis"/>
    <w:link w:val="PoratDiagrama"/>
    <w:uiPriority w:val="99"/>
    <w:rsid w:val="002D2B9C"/>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rsid w:val="002D2B9C"/>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rsid w:val="002D2B9C"/>
    <w:pPr>
      <w:jc w:val="both"/>
    </w:pPr>
    <w:rPr>
      <w:sz w:val="20"/>
      <w:szCs w:val="20"/>
    </w:rPr>
  </w:style>
  <w:style w:type="character" w:customStyle="1" w:styleId="PagrindinistekstasDiagrama">
    <w:name w:val="Pagrindinis tekstas Diagrama"/>
    <w:basedOn w:val="Numatytasispastraiposriftas"/>
    <w:link w:val="Pagrindinistekstas"/>
    <w:rsid w:val="002D2B9C"/>
    <w:rPr>
      <w:rFonts w:ascii="Times New Roman" w:eastAsia="Times New Roman" w:hAnsi="Times New Roman" w:cs="Times New Roman"/>
      <w:sz w:val="20"/>
      <w:szCs w:val="20"/>
      <w:lang w:val="en-US"/>
    </w:rPr>
  </w:style>
  <w:style w:type="character" w:styleId="Puslapionumeris">
    <w:name w:val="page number"/>
    <w:uiPriority w:val="99"/>
    <w:rsid w:val="002D2B9C"/>
    <w:rPr>
      <w:rFonts w:ascii="Times New Roman" w:hAnsi="Times New Roman" w:cs="Times New Roman"/>
    </w:rPr>
  </w:style>
  <w:style w:type="paragraph" w:styleId="Antrats">
    <w:name w:val="header"/>
    <w:basedOn w:val="prastasis"/>
    <w:link w:val="AntratsDiagrama"/>
    <w:uiPriority w:val="99"/>
    <w:rsid w:val="002D2B9C"/>
    <w:pPr>
      <w:tabs>
        <w:tab w:val="center" w:pos="4677"/>
        <w:tab w:val="right" w:pos="9355"/>
      </w:tabs>
    </w:pPr>
  </w:style>
  <w:style w:type="character" w:customStyle="1" w:styleId="AntratsDiagrama">
    <w:name w:val="Antraštės Diagrama"/>
    <w:basedOn w:val="Numatytasispastraiposriftas"/>
    <w:link w:val="Antrats"/>
    <w:uiPriority w:val="99"/>
    <w:rsid w:val="002D2B9C"/>
    <w:rPr>
      <w:rFonts w:ascii="Times New Roman" w:eastAsia="Times New Roman" w:hAnsi="Times New Roman" w:cs="Times New Roman"/>
      <w:lang w:val="en-US"/>
    </w:rPr>
  </w:style>
  <w:style w:type="character" w:styleId="Grietas">
    <w:name w:val="Strong"/>
    <w:qFormat/>
    <w:rsid w:val="002D2B9C"/>
    <w:rPr>
      <w:rFonts w:cs="Times New Roman"/>
      <w:b/>
      <w:bCs/>
    </w:rPr>
  </w:style>
  <w:style w:type="paragraph" w:styleId="Sraopastraipa">
    <w:name w:val="List Paragraph"/>
    <w:basedOn w:val="prastasis"/>
    <w:uiPriority w:val="34"/>
    <w:qFormat/>
    <w:rsid w:val="002D2B9C"/>
    <w:pPr>
      <w:ind w:left="708"/>
    </w:pPr>
  </w:style>
  <w:style w:type="character" w:styleId="Hipersaitas">
    <w:name w:val="Hyperlink"/>
    <w:basedOn w:val="Numatytasispastraiposriftas"/>
    <w:uiPriority w:val="99"/>
    <w:unhideWhenUsed/>
    <w:rsid w:val="00037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7696">
      <w:bodyDiv w:val="1"/>
      <w:marLeft w:val="0"/>
      <w:marRight w:val="0"/>
      <w:marTop w:val="0"/>
      <w:marBottom w:val="0"/>
      <w:divBdr>
        <w:top w:val="none" w:sz="0" w:space="0" w:color="auto"/>
        <w:left w:val="none" w:sz="0" w:space="0" w:color="auto"/>
        <w:bottom w:val="none" w:sz="0" w:space="0" w:color="auto"/>
        <w:right w:val="none" w:sz="0" w:space="0" w:color="auto"/>
      </w:divBdr>
    </w:div>
    <w:div w:id="323047261">
      <w:bodyDiv w:val="1"/>
      <w:marLeft w:val="0"/>
      <w:marRight w:val="0"/>
      <w:marTop w:val="0"/>
      <w:marBottom w:val="0"/>
      <w:divBdr>
        <w:top w:val="none" w:sz="0" w:space="0" w:color="auto"/>
        <w:left w:val="none" w:sz="0" w:space="0" w:color="auto"/>
        <w:bottom w:val="none" w:sz="0" w:space="0" w:color="auto"/>
        <w:right w:val="none" w:sz="0" w:space="0" w:color="auto"/>
      </w:divBdr>
    </w:div>
    <w:div w:id="341932986">
      <w:bodyDiv w:val="1"/>
      <w:marLeft w:val="0"/>
      <w:marRight w:val="0"/>
      <w:marTop w:val="0"/>
      <w:marBottom w:val="0"/>
      <w:divBdr>
        <w:top w:val="none" w:sz="0" w:space="0" w:color="auto"/>
        <w:left w:val="none" w:sz="0" w:space="0" w:color="auto"/>
        <w:bottom w:val="none" w:sz="0" w:space="0" w:color="auto"/>
        <w:right w:val="none" w:sz="0" w:space="0" w:color="auto"/>
      </w:divBdr>
    </w:div>
    <w:div w:id="350299683">
      <w:bodyDiv w:val="1"/>
      <w:marLeft w:val="0"/>
      <w:marRight w:val="0"/>
      <w:marTop w:val="0"/>
      <w:marBottom w:val="0"/>
      <w:divBdr>
        <w:top w:val="none" w:sz="0" w:space="0" w:color="auto"/>
        <w:left w:val="none" w:sz="0" w:space="0" w:color="auto"/>
        <w:bottom w:val="none" w:sz="0" w:space="0" w:color="auto"/>
        <w:right w:val="none" w:sz="0" w:space="0" w:color="auto"/>
      </w:divBdr>
    </w:div>
    <w:div w:id="503278020">
      <w:bodyDiv w:val="1"/>
      <w:marLeft w:val="0"/>
      <w:marRight w:val="0"/>
      <w:marTop w:val="0"/>
      <w:marBottom w:val="0"/>
      <w:divBdr>
        <w:top w:val="none" w:sz="0" w:space="0" w:color="auto"/>
        <w:left w:val="none" w:sz="0" w:space="0" w:color="auto"/>
        <w:bottom w:val="none" w:sz="0" w:space="0" w:color="auto"/>
        <w:right w:val="none" w:sz="0" w:space="0" w:color="auto"/>
      </w:divBdr>
    </w:div>
    <w:div w:id="549726687">
      <w:bodyDiv w:val="1"/>
      <w:marLeft w:val="0"/>
      <w:marRight w:val="0"/>
      <w:marTop w:val="0"/>
      <w:marBottom w:val="0"/>
      <w:divBdr>
        <w:top w:val="none" w:sz="0" w:space="0" w:color="auto"/>
        <w:left w:val="none" w:sz="0" w:space="0" w:color="auto"/>
        <w:bottom w:val="none" w:sz="0" w:space="0" w:color="auto"/>
        <w:right w:val="none" w:sz="0" w:space="0" w:color="auto"/>
      </w:divBdr>
    </w:div>
    <w:div w:id="613292738">
      <w:bodyDiv w:val="1"/>
      <w:marLeft w:val="0"/>
      <w:marRight w:val="0"/>
      <w:marTop w:val="0"/>
      <w:marBottom w:val="0"/>
      <w:divBdr>
        <w:top w:val="none" w:sz="0" w:space="0" w:color="auto"/>
        <w:left w:val="none" w:sz="0" w:space="0" w:color="auto"/>
        <w:bottom w:val="none" w:sz="0" w:space="0" w:color="auto"/>
        <w:right w:val="none" w:sz="0" w:space="0" w:color="auto"/>
      </w:divBdr>
    </w:div>
    <w:div w:id="628121793">
      <w:bodyDiv w:val="1"/>
      <w:marLeft w:val="0"/>
      <w:marRight w:val="0"/>
      <w:marTop w:val="0"/>
      <w:marBottom w:val="0"/>
      <w:divBdr>
        <w:top w:val="none" w:sz="0" w:space="0" w:color="auto"/>
        <w:left w:val="none" w:sz="0" w:space="0" w:color="auto"/>
        <w:bottom w:val="none" w:sz="0" w:space="0" w:color="auto"/>
        <w:right w:val="none" w:sz="0" w:space="0" w:color="auto"/>
      </w:divBdr>
    </w:div>
    <w:div w:id="641816191">
      <w:bodyDiv w:val="1"/>
      <w:marLeft w:val="0"/>
      <w:marRight w:val="0"/>
      <w:marTop w:val="0"/>
      <w:marBottom w:val="0"/>
      <w:divBdr>
        <w:top w:val="none" w:sz="0" w:space="0" w:color="auto"/>
        <w:left w:val="none" w:sz="0" w:space="0" w:color="auto"/>
        <w:bottom w:val="none" w:sz="0" w:space="0" w:color="auto"/>
        <w:right w:val="none" w:sz="0" w:space="0" w:color="auto"/>
      </w:divBdr>
    </w:div>
    <w:div w:id="754202980">
      <w:bodyDiv w:val="1"/>
      <w:marLeft w:val="0"/>
      <w:marRight w:val="0"/>
      <w:marTop w:val="0"/>
      <w:marBottom w:val="0"/>
      <w:divBdr>
        <w:top w:val="none" w:sz="0" w:space="0" w:color="auto"/>
        <w:left w:val="none" w:sz="0" w:space="0" w:color="auto"/>
        <w:bottom w:val="none" w:sz="0" w:space="0" w:color="auto"/>
        <w:right w:val="none" w:sz="0" w:space="0" w:color="auto"/>
      </w:divBdr>
    </w:div>
    <w:div w:id="923223209">
      <w:bodyDiv w:val="1"/>
      <w:marLeft w:val="0"/>
      <w:marRight w:val="0"/>
      <w:marTop w:val="0"/>
      <w:marBottom w:val="0"/>
      <w:divBdr>
        <w:top w:val="none" w:sz="0" w:space="0" w:color="auto"/>
        <w:left w:val="none" w:sz="0" w:space="0" w:color="auto"/>
        <w:bottom w:val="none" w:sz="0" w:space="0" w:color="auto"/>
        <w:right w:val="none" w:sz="0" w:space="0" w:color="auto"/>
      </w:divBdr>
    </w:div>
    <w:div w:id="1050416611">
      <w:bodyDiv w:val="1"/>
      <w:marLeft w:val="0"/>
      <w:marRight w:val="0"/>
      <w:marTop w:val="0"/>
      <w:marBottom w:val="0"/>
      <w:divBdr>
        <w:top w:val="none" w:sz="0" w:space="0" w:color="auto"/>
        <w:left w:val="none" w:sz="0" w:space="0" w:color="auto"/>
        <w:bottom w:val="none" w:sz="0" w:space="0" w:color="auto"/>
        <w:right w:val="none" w:sz="0" w:space="0" w:color="auto"/>
      </w:divBdr>
    </w:div>
    <w:div w:id="1097601619">
      <w:bodyDiv w:val="1"/>
      <w:marLeft w:val="0"/>
      <w:marRight w:val="0"/>
      <w:marTop w:val="0"/>
      <w:marBottom w:val="0"/>
      <w:divBdr>
        <w:top w:val="none" w:sz="0" w:space="0" w:color="auto"/>
        <w:left w:val="none" w:sz="0" w:space="0" w:color="auto"/>
        <w:bottom w:val="none" w:sz="0" w:space="0" w:color="auto"/>
        <w:right w:val="none" w:sz="0" w:space="0" w:color="auto"/>
      </w:divBdr>
    </w:div>
    <w:div w:id="1099251886">
      <w:bodyDiv w:val="1"/>
      <w:marLeft w:val="0"/>
      <w:marRight w:val="0"/>
      <w:marTop w:val="0"/>
      <w:marBottom w:val="0"/>
      <w:divBdr>
        <w:top w:val="none" w:sz="0" w:space="0" w:color="auto"/>
        <w:left w:val="none" w:sz="0" w:space="0" w:color="auto"/>
        <w:bottom w:val="none" w:sz="0" w:space="0" w:color="auto"/>
        <w:right w:val="none" w:sz="0" w:space="0" w:color="auto"/>
      </w:divBdr>
    </w:div>
    <w:div w:id="1160730270">
      <w:bodyDiv w:val="1"/>
      <w:marLeft w:val="0"/>
      <w:marRight w:val="0"/>
      <w:marTop w:val="0"/>
      <w:marBottom w:val="0"/>
      <w:divBdr>
        <w:top w:val="none" w:sz="0" w:space="0" w:color="auto"/>
        <w:left w:val="none" w:sz="0" w:space="0" w:color="auto"/>
        <w:bottom w:val="none" w:sz="0" w:space="0" w:color="auto"/>
        <w:right w:val="none" w:sz="0" w:space="0" w:color="auto"/>
      </w:divBdr>
    </w:div>
    <w:div w:id="1308238710">
      <w:bodyDiv w:val="1"/>
      <w:marLeft w:val="0"/>
      <w:marRight w:val="0"/>
      <w:marTop w:val="0"/>
      <w:marBottom w:val="0"/>
      <w:divBdr>
        <w:top w:val="none" w:sz="0" w:space="0" w:color="auto"/>
        <w:left w:val="none" w:sz="0" w:space="0" w:color="auto"/>
        <w:bottom w:val="none" w:sz="0" w:space="0" w:color="auto"/>
        <w:right w:val="none" w:sz="0" w:space="0" w:color="auto"/>
      </w:divBdr>
    </w:div>
    <w:div w:id="1348825133">
      <w:bodyDiv w:val="1"/>
      <w:marLeft w:val="0"/>
      <w:marRight w:val="0"/>
      <w:marTop w:val="0"/>
      <w:marBottom w:val="0"/>
      <w:divBdr>
        <w:top w:val="none" w:sz="0" w:space="0" w:color="auto"/>
        <w:left w:val="none" w:sz="0" w:space="0" w:color="auto"/>
        <w:bottom w:val="none" w:sz="0" w:space="0" w:color="auto"/>
        <w:right w:val="none" w:sz="0" w:space="0" w:color="auto"/>
      </w:divBdr>
    </w:div>
    <w:div w:id="1377512212">
      <w:bodyDiv w:val="1"/>
      <w:marLeft w:val="0"/>
      <w:marRight w:val="0"/>
      <w:marTop w:val="0"/>
      <w:marBottom w:val="0"/>
      <w:divBdr>
        <w:top w:val="none" w:sz="0" w:space="0" w:color="auto"/>
        <w:left w:val="none" w:sz="0" w:space="0" w:color="auto"/>
        <w:bottom w:val="none" w:sz="0" w:space="0" w:color="auto"/>
        <w:right w:val="none" w:sz="0" w:space="0" w:color="auto"/>
      </w:divBdr>
    </w:div>
    <w:div w:id="1485202254">
      <w:bodyDiv w:val="1"/>
      <w:marLeft w:val="0"/>
      <w:marRight w:val="0"/>
      <w:marTop w:val="0"/>
      <w:marBottom w:val="0"/>
      <w:divBdr>
        <w:top w:val="none" w:sz="0" w:space="0" w:color="auto"/>
        <w:left w:val="none" w:sz="0" w:space="0" w:color="auto"/>
        <w:bottom w:val="none" w:sz="0" w:space="0" w:color="auto"/>
        <w:right w:val="none" w:sz="0" w:space="0" w:color="auto"/>
      </w:divBdr>
    </w:div>
    <w:div w:id="1619873945">
      <w:bodyDiv w:val="1"/>
      <w:marLeft w:val="0"/>
      <w:marRight w:val="0"/>
      <w:marTop w:val="0"/>
      <w:marBottom w:val="0"/>
      <w:divBdr>
        <w:top w:val="none" w:sz="0" w:space="0" w:color="auto"/>
        <w:left w:val="none" w:sz="0" w:space="0" w:color="auto"/>
        <w:bottom w:val="none" w:sz="0" w:space="0" w:color="auto"/>
        <w:right w:val="none" w:sz="0" w:space="0" w:color="auto"/>
      </w:divBdr>
    </w:div>
    <w:div w:id="1702851323">
      <w:bodyDiv w:val="1"/>
      <w:marLeft w:val="0"/>
      <w:marRight w:val="0"/>
      <w:marTop w:val="0"/>
      <w:marBottom w:val="0"/>
      <w:divBdr>
        <w:top w:val="none" w:sz="0" w:space="0" w:color="auto"/>
        <w:left w:val="none" w:sz="0" w:space="0" w:color="auto"/>
        <w:bottom w:val="none" w:sz="0" w:space="0" w:color="auto"/>
        <w:right w:val="none" w:sz="0" w:space="0" w:color="auto"/>
      </w:divBdr>
    </w:div>
    <w:div w:id="1935015985">
      <w:bodyDiv w:val="1"/>
      <w:marLeft w:val="0"/>
      <w:marRight w:val="0"/>
      <w:marTop w:val="0"/>
      <w:marBottom w:val="0"/>
      <w:divBdr>
        <w:top w:val="none" w:sz="0" w:space="0" w:color="auto"/>
        <w:left w:val="none" w:sz="0" w:space="0" w:color="auto"/>
        <w:bottom w:val="none" w:sz="0" w:space="0" w:color="auto"/>
        <w:right w:val="none" w:sz="0" w:space="0" w:color="auto"/>
      </w:divBdr>
    </w:div>
    <w:div w:id="1936474099">
      <w:bodyDiv w:val="1"/>
      <w:marLeft w:val="0"/>
      <w:marRight w:val="0"/>
      <w:marTop w:val="0"/>
      <w:marBottom w:val="0"/>
      <w:divBdr>
        <w:top w:val="none" w:sz="0" w:space="0" w:color="auto"/>
        <w:left w:val="none" w:sz="0" w:space="0" w:color="auto"/>
        <w:bottom w:val="none" w:sz="0" w:space="0" w:color="auto"/>
        <w:right w:val="none" w:sz="0" w:space="0" w:color="auto"/>
      </w:divBdr>
    </w:div>
    <w:div w:id="2009551947">
      <w:bodyDiv w:val="1"/>
      <w:marLeft w:val="0"/>
      <w:marRight w:val="0"/>
      <w:marTop w:val="0"/>
      <w:marBottom w:val="0"/>
      <w:divBdr>
        <w:top w:val="none" w:sz="0" w:space="0" w:color="auto"/>
        <w:left w:val="none" w:sz="0" w:space="0" w:color="auto"/>
        <w:bottom w:val="none" w:sz="0" w:space="0" w:color="auto"/>
        <w:right w:val="none" w:sz="0" w:space="0" w:color="auto"/>
      </w:divBdr>
    </w:div>
    <w:div w:id="2034764071">
      <w:bodyDiv w:val="1"/>
      <w:marLeft w:val="0"/>
      <w:marRight w:val="0"/>
      <w:marTop w:val="0"/>
      <w:marBottom w:val="0"/>
      <w:divBdr>
        <w:top w:val="none" w:sz="0" w:space="0" w:color="auto"/>
        <w:left w:val="none" w:sz="0" w:space="0" w:color="auto"/>
        <w:bottom w:val="none" w:sz="0" w:space="0" w:color="auto"/>
        <w:right w:val="none" w:sz="0" w:space="0" w:color="auto"/>
      </w:divBdr>
    </w:div>
    <w:div w:id="2103530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zmo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6463</Words>
  <Characters>3685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aukiminiut@gmail.com</cp:lastModifiedBy>
  <cp:revision>5</cp:revision>
  <cp:lastPrinted>2022-01-25T14:16:00Z</cp:lastPrinted>
  <dcterms:created xsi:type="dcterms:W3CDTF">2022-01-25T10:33:00Z</dcterms:created>
  <dcterms:modified xsi:type="dcterms:W3CDTF">2022-01-25T14:25:00Z</dcterms:modified>
</cp:coreProperties>
</file>