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9996" w14:textId="4268DE41" w:rsidR="00E908F6" w:rsidRPr="00A400FB" w:rsidRDefault="00E908F6" w:rsidP="008D6D2D">
      <w:pPr>
        <w:tabs>
          <w:tab w:val="left" w:pos="6690"/>
        </w:tabs>
        <w:spacing w:after="0"/>
        <w:ind w:left="5580"/>
        <w:jc w:val="right"/>
        <w:rPr>
          <w:rFonts w:ascii="Arial" w:hAnsi="Arial" w:cs="Arial"/>
          <w:b/>
          <w:sz w:val="22"/>
        </w:rPr>
      </w:pPr>
      <w:r w:rsidRPr="00A400FB">
        <w:rPr>
          <w:rFonts w:ascii="Arial" w:hAnsi="Arial" w:cs="Arial"/>
          <w:sz w:val="22"/>
        </w:rPr>
        <w:t xml:space="preserve">Priedas Nr. </w:t>
      </w:r>
      <w:r w:rsidR="008D6D2D" w:rsidRPr="00A400FB">
        <w:rPr>
          <w:rFonts w:ascii="Arial" w:hAnsi="Arial" w:cs="Arial"/>
          <w:sz w:val="22"/>
        </w:rPr>
        <w:t>2. Techninė specifikacija.</w:t>
      </w:r>
    </w:p>
    <w:p w14:paraId="5E89F6A4" w14:textId="77777777" w:rsidR="00E908F6" w:rsidRPr="00A400FB" w:rsidRDefault="00E908F6" w:rsidP="00D958FD">
      <w:pPr>
        <w:tabs>
          <w:tab w:val="left" w:pos="6690"/>
        </w:tabs>
        <w:spacing w:after="0"/>
        <w:jc w:val="center"/>
        <w:rPr>
          <w:rFonts w:ascii="Arial" w:hAnsi="Arial" w:cs="Arial"/>
          <w:b/>
          <w:sz w:val="22"/>
        </w:rPr>
      </w:pPr>
    </w:p>
    <w:p w14:paraId="7D48063B" w14:textId="103BBE7A" w:rsidR="00D958FD" w:rsidRPr="00A400FB" w:rsidRDefault="008D6D2D" w:rsidP="00D958FD">
      <w:pPr>
        <w:tabs>
          <w:tab w:val="left" w:pos="6690"/>
        </w:tabs>
        <w:spacing w:after="0"/>
        <w:jc w:val="center"/>
        <w:rPr>
          <w:rFonts w:ascii="Arial" w:hAnsi="Arial" w:cs="Arial"/>
          <w:bCs/>
          <w:sz w:val="22"/>
        </w:rPr>
      </w:pPr>
      <w:bookmarkStart w:id="0" w:name="_Hlk210476769"/>
      <w:r w:rsidRPr="00A400FB">
        <w:rPr>
          <w:rFonts w:ascii="Arial" w:hAnsi="Arial" w:cs="Arial"/>
          <w:bCs/>
          <w:sz w:val="22"/>
        </w:rPr>
        <w:t>1 pirkimo dalis. Infuzinių tirpalų termostatas</w:t>
      </w:r>
      <w:r w:rsidR="00280F92" w:rsidRPr="00A400FB">
        <w:rPr>
          <w:rFonts w:ascii="Arial" w:hAnsi="Arial" w:cs="Arial"/>
          <w:bCs/>
          <w:sz w:val="22"/>
        </w:rPr>
        <w:t>, 3 vnt</w:t>
      </w:r>
      <w:r w:rsidRPr="00A400FB">
        <w:rPr>
          <w:rFonts w:ascii="Arial" w:hAnsi="Arial" w:cs="Arial"/>
          <w:bCs/>
          <w:sz w:val="22"/>
        </w:rPr>
        <w:t>.</w:t>
      </w:r>
    </w:p>
    <w:bookmarkEnd w:id="0"/>
    <w:p w14:paraId="33CB1208" w14:textId="36D9FD06" w:rsidR="00D958FD" w:rsidRPr="00A400FB" w:rsidRDefault="00D9521A" w:rsidP="00D958FD">
      <w:pPr>
        <w:tabs>
          <w:tab w:val="left" w:pos="6690"/>
        </w:tabs>
        <w:spacing w:after="0"/>
        <w:rPr>
          <w:rFonts w:ascii="Arial" w:hAnsi="Arial" w:cs="Arial"/>
          <w:bCs/>
          <w:sz w:val="22"/>
        </w:rPr>
      </w:pPr>
      <w:r w:rsidRPr="00A400FB">
        <w:rPr>
          <w:rFonts w:ascii="Arial" w:hAnsi="Arial" w:cs="Arial"/>
          <w:bCs/>
          <w:sz w:val="22"/>
        </w:rPr>
        <w:t xml:space="preserve">                          </w:t>
      </w:r>
    </w:p>
    <w:tbl>
      <w:tblPr>
        <w:tblW w:w="10348" w:type="dxa"/>
        <w:tblInd w:w="-431" w:type="dxa"/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710"/>
        <w:gridCol w:w="2126"/>
        <w:gridCol w:w="2977"/>
        <w:gridCol w:w="1984"/>
        <w:gridCol w:w="2551"/>
      </w:tblGrid>
      <w:tr w:rsidR="000754D0" w:rsidRPr="00A400FB" w14:paraId="13B5459A" w14:textId="6A89256C" w:rsidTr="00A400FB">
        <w:trPr>
          <w:trHeight w:val="5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F927A" w14:textId="77777777" w:rsidR="000754D0" w:rsidRPr="00A400FB" w:rsidRDefault="000754D0" w:rsidP="000754D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Cs/>
                <w:sz w:val="22"/>
              </w:rPr>
            </w:pPr>
            <w:r w:rsidRPr="00A400FB">
              <w:rPr>
                <w:rFonts w:ascii="Arial" w:hAnsi="Arial" w:cs="Arial"/>
                <w:bCs/>
                <w:color w:val="000000"/>
                <w:sz w:val="22"/>
              </w:rPr>
              <w:t xml:space="preserve">Eil. Nr.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3166F" w14:textId="244D1561" w:rsidR="000754D0" w:rsidRPr="00A400FB" w:rsidRDefault="000754D0" w:rsidP="000754D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Cs/>
                <w:sz w:val="22"/>
              </w:rPr>
            </w:pPr>
            <w:r w:rsidRPr="00A400FB">
              <w:rPr>
                <w:rFonts w:ascii="Arial" w:eastAsia="Times New Roman" w:hAnsi="Arial" w:cs="Arial"/>
                <w:bCs/>
                <w:sz w:val="22"/>
                <w:lang w:eastAsia="lt-LT" w:bidi="ug-CN"/>
              </w:rPr>
              <w:t>Parametrai (specifikacija)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05813" w14:textId="13BC1E7E" w:rsidR="000754D0" w:rsidRPr="00A400FB" w:rsidRDefault="000754D0" w:rsidP="000754D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Cs/>
                <w:sz w:val="22"/>
              </w:rPr>
            </w:pPr>
            <w:r w:rsidRPr="00A400FB">
              <w:rPr>
                <w:rFonts w:ascii="Arial" w:eastAsia="Times New Roman" w:hAnsi="Arial" w:cs="Arial"/>
                <w:bCs/>
                <w:sz w:val="22"/>
                <w:lang w:eastAsia="lt-LT" w:bidi="ug-CN"/>
              </w:rPr>
              <w:t>Parametro reikšmė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DF89C6" w14:textId="675385C2" w:rsidR="000754D0" w:rsidRPr="00A400FB" w:rsidRDefault="000754D0" w:rsidP="000754D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A400FB">
              <w:rPr>
                <w:rFonts w:ascii="Arial" w:eastAsia="Times New Roman" w:hAnsi="Arial" w:cs="Arial"/>
                <w:bCs/>
                <w:sz w:val="22"/>
                <w:lang w:eastAsia="lt-LT" w:bidi="ug-CN"/>
              </w:rPr>
              <w:t>Nuoroda į parametro reikšmės atitikimą gamintojo pateiktuose dokumentuose ( psl. Nr.). Dokumentuose būtina atžymėti pozicijos numerį prie reikalaujamos parametrų reikšmės.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D97E6" w14:textId="0A3F4FD4" w:rsidR="000754D0" w:rsidRPr="00A400FB" w:rsidRDefault="000754D0" w:rsidP="000754D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A400FB">
              <w:rPr>
                <w:rFonts w:ascii="Arial" w:eastAsia="Times New Roman" w:hAnsi="Arial" w:cs="Arial"/>
                <w:bCs/>
                <w:sz w:val="22"/>
                <w:lang w:eastAsia="lt-LT" w:bidi="ug-CN"/>
              </w:rPr>
              <w:t>Siūlomos įrangos parametrai</w:t>
            </w:r>
          </w:p>
        </w:tc>
      </w:tr>
      <w:tr w:rsidR="000754D0" w:rsidRPr="00A400FB" w14:paraId="516E0FEC" w14:textId="4969091A" w:rsidTr="00A400FB">
        <w:trPr>
          <w:trHeight w:val="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6CD03" w14:textId="06659F9A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B3CFF9" w14:textId="03A87E10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E3BCE" w14:textId="71F8D83E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891818" w14:textId="728CB7B5" w:rsidR="000754D0" w:rsidRPr="00A400FB" w:rsidRDefault="000754D0" w:rsidP="00E908F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8F0D46" w14:textId="39E61E28" w:rsidR="000754D0" w:rsidRPr="00A400FB" w:rsidRDefault="000754D0" w:rsidP="00E908F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5</w:t>
            </w:r>
          </w:p>
        </w:tc>
      </w:tr>
      <w:tr w:rsidR="000754D0" w:rsidRPr="00A400FB" w14:paraId="1270D0D8" w14:textId="53FD26AC" w:rsidTr="00A400FB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BE22A" w14:textId="77777777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 xml:space="preserve">1. 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19013" w14:textId="3B81DFA5" w:rsidR="000754D0" w:rsidRPr="00A400FB" w:rsidRDefault="000754D0" w:rsidP="00E908F6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>Medicininės paskirties aparatas, skirtas preparatų šildymui ir pastovios temperatūros palaikymui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C17212" w14:textId="77777777" w:rsidR="000754D0" w:rsidRPr="00A400FB" w:rsidRDefault="000754D0" w:rsidP="00E908F6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AE47A4" w:rsidRPr="00A400FB" w14:paraId="2F18F737" w14:textId="6541F15B" w:rsidTr="00A400FB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89AD4" w14:textId="77777777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 xml:space="preserve">1.1.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87EE0" w14:textId="50E53521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Paskirtis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981246" w14:textId="086B54BF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Skirtas medicininių  preparatų šildymui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1B210" w14:textId="33C5C869" w:rsidR="00AE47A4" w:rsidRPr="00A400FB" w:rsidRDefault="00325931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52194" w14:textId="5AD5B02B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EE0000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Skirtas medicininių  preparatų šildymui</w:t>
            </w:r>
          </w:p>
        </w:tc>
      </w:tr>
      <w:tr w:rsidR="00AE47A4" w:rsidRPr="00A400FB" w14:paraId="065F0A9C" w14:textId="6475E55C" w:rsidTr="00A400FB">
        <w:trPr>
          <w:trHeight w:val="5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0C5EE" w14:textId="77777777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 xml:space="preserve">1.2.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62A35" w14:textId="293C1D54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Veikimo trukmės reguliavimas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CDF8B6" w14:textId="1B24514F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Būtina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B4690" w14:textId="21C1A20C" w:rsidR="00AE47A4" w:rsidRPr="00A400FB" w:rsidRDefault="00325931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ECD5E9" w14:textId="0E076265" w:rsidR="00AE47A4" w:rsidRPr="00A400FB" w:rsidRDefault="00325931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Veikimo trukmės reguliavimas</w:t>
            </w:r>
          </w:p>
        </w:tc>
      </w:tr>
      <w:tr w:rsidR="00AE47A4" w:rsidRPr="00A400FB" w14:paraId="54AA2A58" w14:textId="2DD71D2B" w:rsidTr="00A400FB">
        <w:trPr>
          <w:trHeight w:val="8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6C5BD" w14:textId="2C585157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 xml:space="preserve">1.3.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C8693" w14:textId="24FB6B56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Temperatūros reguliavimas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3A7F8" w14:textId="3EE9A550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Būtina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FA498" w14:textId="25671B41" w:rsidR="00AE47A4" w:rsidRPr="00A400FB" w:rsidRDefault="00325931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86C613" w14:textId="5713BB32" w:rsidR="00AE47A4" w:rsidRPr="00A400FB" w:rsidRDefault="00325931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Temperatūros reguliavimas</w:t>
            </w:r>
          </w:p>
        </w:tc>
      </w:tr>
      <w:tr w:rsidR="00AE47A4" w:rsidRPr="00A400FB" w14:paraId="2165581A" w14:textId="3D699D5F" w:rsidTr="00A400FB">
        <w:trPr>
          <w:trHeight w:val="3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F6F5F5" w14:textId="38ACEDF9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 xml:space="preserve">1.4.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69EE1" w14:textId="239E4AAF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Ekranas informacijai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A06A4" w14:textId="0AA3ECCD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Būtina, kuriame pateikiama temperatūra, gedimai ir t.t.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D8072" w14:textId="1357F111" w:rsidR="00AE47A4" w:rsidRPr="00A400FB" w:rsidRDefault="00325931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2073A" w14:textId="6807C7F5" w:rsidR="00AE47A4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pateikiama temperatūra, gedimai ir t.t.</w:t>
            </w:r>
          </w:p>
          <w:p w14:paraId="17C71085" w14:textId="5534CC3A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AE47A4" w:rsidRPr="00A400FB" w14:paraId="01B6EE3F" w14:textId="4AD16AF9" w:rsidTr="00A400FB">
        <w:trPr>
          <w:trHeight w:val="8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1AA3F" w14:textId="02F6360A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>1.5.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D13B2" w14:textId="0DAA5E39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Lentynos  arba stalčiai buteliams/indams sudėti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96136" w14:textId="6F92F6B7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trike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Talpa ne mažiau kaip 30 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354BE" w14:textId="51D8BF6F" w:rsidR="00AE47A4" w:rsidRPr="00A400FB" w:rsidRDefault="00325931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59715" w14:textId="77777777" w:rsidR="00AE47A4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Talpa 30 l</w:t>
            </w:r>
          </w:p>
          <w:p w14:paraId="5F01B62F" w14:textId="3BEB6D9C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AE47A4" w:rsidRPr="00A400FB" w14:paraId="690F7930" w14:textId="13B8C4CE" w:rsidTr="00A400FB">
        <w:trPr>
          <w:trHeight w:val="5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213EB" w14:textId="65426B2B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30BB0" w14:textId="59C17E46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Garantinė priežiūra ne trumpiau 24 mėn.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C45FA9" w14:textId="77777777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6D8FE" w14:textId="7F961AB5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C08B" w14:textId="66A9712D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22"/>
              </w:rPr>
              <w:t>mėn</w:t>
            </w:r>
            <w:proofErr w:type="spellEnd"/>
          </w:p>
        </w:tc>
      </w:tr>
      <w:tr w:rsidR="00AE47A4" w:rsidRPr="00A400FB" w14:paraId="305B5969" w14:textId="77777777" w:rsidTr="00A400FB">
        <w:trPr>
          <w:trHeight w:val="5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3C140" w14:textId="7E1FACD7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19633B" w14:textId="7E5B8E46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Prietaiso atitikimas medicinos prietaisų direktyvą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0A401" w14:textId="58C253C8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Būtinas prietaiso atitikimas medicinos prietaisų direktyvai 2017/745 (</w:t>
            </w:r>
            <w:r w:rsidRPr="00A400FB">
              <w:rPr>
                <w:rFonts w:ascii="Arial" w:hAnsi="Arial" w:cs="Arial"/>
                <w:i/>
                <w:sz w:val="22"/>
              </w:rPr>
              <w:t>kartu su pasiūlymu būtina pateikti atitikties sertifikato kopiją</w:t>
            </w:r>
            <w:r w:rsidRPr="00A400FB">
              <w:rPr>
                <w:rFonts w:ascii="Arial" w:hAnsi="Arial" w:cs="Arial"/>
                <w:sz w:val="22"/>
              </w:rPr>
              <w:t>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A07E7A" w14:textId="77777777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0C612" w14:textId="5EE68ACF" w:rsidR="00AE47A4" w:rsidRPr="00A400FB" w:rsidRDefault="00AE47A4" w:rsidP="00AE47A4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Pateikiama</w:t>
            </w:r>
          </w:p>
        </w:tc>
      </w:tr>
    </w:tbl>
    <w:p w14:paraId="406EE85B" w14:textId="77777777" w:rsidR="008B5A26" w:rsidRPr="00A400FB" w:rsidRDefault="008B5A26" w:rsidP="00A13A6C">
      <w:pPr>
        <w:spacing w:after="0" w:line="240" w:lineRule="auto"/>
        <w:rPr>
          <w:rFonts w:ascii="Arial" w:hAnsi="Arial" w:cs="Arial"/>
          <w:sz w:val="22"/>
        </w:rPr>
      </w:pPr>
    </w:p>
    <w:p w14:paraId="2B7F74D7" w14:textId="0CE458CB" w:rsidR="00A13A6C" w:rsidRPr="00A400FB" w:rsidRDefault="00A13A6C" w:rsidP="00A400FB">
      <w:pPr>
        <w:spacing w:after="0" w:line="240" w:lineRule="auto"/>
        <w:rPr>
          <w:rFonts w:ascii="Arial" w:hAnsi="Arial" w:cs="Arial"/>
          <w:sz w:val="22"/>
        </w:rPr>
      </w:pPr>
      <w:bookmarkStart w:id="1" w:name="_Hlk210476792"/>
      <w:r w:rsidRPr="00A400FB">
        <w:rPr>
          <w:rFonts w:ascii="Arial" w:hAnsi="Arial" w:cs="Arial"/>
          <w:sz w:val="22"/>
        </w:rPr>
        <w:t>2 pirkimo dalis. Tikslinės kūno temperatūros palaikymo prietaisas</w:t>
      </w:r>
      <w:r w:rsidR="000347C0" w:rsidRPr="00A400FB">
        <w:rPr>
          <w:rFonts w:ascii="Arial" w:hAnsi="Arial" w:cs="Arial"/>
          <w:sz w:val="22"/>
        </w:rPr>
        <w:t>, 1 vnt.</w:t>
      </w: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2165"/>
        <w:gridCol w:w="2681"/>
        <w:gridCol w:w="2395"/>
        <w:gridCol w:w="2172"/>
      </w:tblGrid>
      <w:tr w:rsidR="000754D0" w:rsidRPr="00A400FB" w14:paraId="5EEFC4ED" w14:textId="45DBF414" w:rsidTr="00E7674F">
        <w:tc>
          <w:tcPr>
            <w:tcW w:w="840" w:type="dxa"/>
          </w:tcPr>
          <w:bookmarkEnd w:id="1"/>
          <w:p w14:paraId="76A9D823" w14:textId="77777777" w:rsidR="000754D0" w:rsidRPr="00A400FB" w:rsidRDefault="000754D0" w:rsidP="00A400F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Eil. Nr.</w:t>
            </w:r>
          </w:p>
        </w:tc>
        <w:tc>
          <w:tcPr>
            <w:tcW w:w="2177" w:type="dxa"/>
            <w:vAlign w:val="center"/>
          </w:tcPr>
          <w:p w14:paraId="6CD59B31" w14:textId="633ADDB8" w:rsidR="000754D0" w:rsidRPr="00A400FB" w:rsidRDefault="000754D0" w:rsidP="00A400F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Parametrai (specifikacija)</w:t>
            </w:r>
          </w:p>
        </w:tc>
        <w:tc>
          <w:tcPr>
            <w:tcW w:w="2693" w:type="dxa"/>
            <w:vAlign w:val="center"/>
          </w:tcPr>
          <w:p w14:paraId="59AF96F8" w14:textId="3AEB447D" w:rsidR="000754D0" w:rsidRPr="00A400FB" w:rsidRDefault="000754D0" w:rsidP="00A400F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Parametro reikšmė</w:t>
            </w:r>
          </w:p>
        </w:tc>
        <w:tc>
          <w:tcPr>
            <w:tcW w:w="2410" w:type="dxa"/>
            <w:vAlign w:val="center"/>
          </w:tcPr>
          <w:p w14:paraId="403F7EC9" w14:textId="52F94C2F" w:rsidR="000754D0" w:rsidRPr="00A400FB" w:rsidRDefault="000754D0" w:rsidP="00A400F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Nuoroda į parametro reikšmės atitikimą gamintojo pateiktuose dokumentuose ( psl. Nr.). Dokumentuose būtina atžymėti pozicijos numerį prie </w:t>
            </w:r>
            <w:r w:rsidRPr="00A400FB">
              <w:rPr>
                <w:rFonts w:ascii="Arial" w:hAnsi="Arial" w:cs="Arial"/>
                <w:sz w:val="22"/>
              </w:rPr>
              <w:lastRenderedPageBreak/>
              <w:t>reikalaujamos parametrų reikšmės.</w:t>
            </w:r>
          </w:p>
        </w:tc>
        <w:tc>
          <w:tcPr>
            <w:tcW w:w="2126" w:type="dxa"/>
            <w:vAlign w:val="center"/>
          </w:tcPr>
          <w:p w14:paraId="222F8FD7" w14:textId="40EC85B5" w:rsidR="000754D0" w:rsidRPr="00A400FB" w:rsidRDefault="000754D0" w:rsidP="00A400F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lastRenderedPageBreak/>
              <w:t>Siūlomos įrangos parametrai</w:t>
            </w:r>
          </w:p>
        </w:tc>
      </w:tr>
      <w:tr w:rsidR="000754D0" w:rsidRPr="00A400FB" w14:paraId="4F5F41F8" w14:textId="15ADE627" w:rsidTr="00E7674F">
        <w:tc>
          <w:tcPr>
            <w:tcW w:w="840" w:type="dxa"/>
          </w:tcPr>
          <w:p w14:paraId="2F62A51F" w14:textId="77777777" w:rsidR="000754D0" w:rsidRPr="00A400FB" w:rsidRDefault="000754D0" w:rsidP="00A13A6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766554C0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Paskirtis</w:t>
            </w:r>
          </w:p>
        </w:tc>
        <w:tc>
          <w:tcPr>
            <w:tcW w:w="2693" w:type="dxa"/>
          </w:tcPr>
          <w:p w14:paraId="28713653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Tikslinės paciento  kūno temperatūros palaikymui </w:t>
            </w:r>
          </w:p>
        </w:tc>
        <w:tc>
          <w:tcPr>
            <w:tcW w:w="2410" w:type="dxa"/>
          </w:tcPr>
          <w:p w14:paraId="1A3DC946" w14:textId="138DE8F5" w:rsidR="000754D0" w:rsidRPr="00A400FB" w:rsidRDefault="00FB5B21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6</w:t>
            </w:r>
          </w:p>
        </w:tc>
        <w:tc>
          <w:tcPr>
            <w:tcW w:w="2126" w:type="dxa"/>
          </w:tcPr>
          <w:p w14:paraId="4B631EBD" w14:textId="53E6160F" w:rsidR="000754D0" w:rsidRPr="00A400FB" w:rsidRDefault="00FB5B21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Tikslinės paciento  kūno temperatūros palaikymui</w:t>
            </w:r>
          </w:p>
        </w:tc>
      </w:tr>
      <w:tr w:rsidR="000754D0" w:rsidRPr="00A400FB" w14:paraId="1180A4C6" w14:textId="349F17D2" w:rsidTr="00E7674F">
        <w:tc>
          <w:tcPr>
            <w:tcW w:w="840" w:type="dxa"/>
          </w:tcPr>
          <w:p w14:paraId="1472A222" w14:textId="77777777" w:rsidR="000754D0" w:rsidRPr="00A400FB" w:rsidRDefault="000754D0" w:rsidP="00A13A6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0CC2C06E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Veikimo rėžimai</w:t>
            </w:r>
          </w:p>
        </w:tc>
        <w:tc>
          <w:tcPr>
            <w:tcW w:w="2693" w:type="dxa"/>
          </w:tcPr>
          <w:p w14:paraId="265CF9C7" w14:textId="793777B1" w:rsidR="000754D0" w:rsidRPr="00A400FB" w:rsidRDefault="000754D0" w:rsidP="0073679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 Šildymo</w:t>
            </w:r>
          </w:p>
          <w:p w14:paraId="57E71B83" w14:textId="59FBBEEB" w:rsidR="000754D0" w:rsidRPr="00A400FB" w:rsidRDefault="000754D0" w:rsidP="00736798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Šaldymo</w:t>
            </w:r>
          </w:p>
        </w:tc>
        <w:tc>
          <w:tcPr>
            <w:tcW w:w="2410" w:type="dxa"/>
          </w:tcPr>
          <w:p w14:paraId="581750B9" w14:textId="4E704031" w:rsidR="000754D0" w:rsidRPr="00A400FB" w:rsidRDefault="00FB5B21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6</w:t>
            </w:r>
          </w:p>
        </w:tc>
        <w:tc>
          <w:tcPr>
            <w:tcW w:w="2126" w:type="dxa"/>
          </w:tcPr>
          <w:p w14:paraId="34040992" w14:textId="77777777" w:rsidR="00FB5B21" w:rsidRPr="00A400FB" w:rsidRDefault="00FB5B21" w:rsidP="00FB5B2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 Šildymo</w:t>
            </w:r>
          </w:p>
          <w:p w14:paraId="5661A0FD" w14:textId="19EFF8C3" w:rsidR="000754D0" w:rsidRPr="00A400FB" w:rsidRDefault="00FB5B21" w:rsidP="00FB5B21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Šaldymo</w:t>
            </w:r>
          </w:p>
        </w:tc>
      </w:tr>
      <w:tr w:rsidR="000754D0" w:rsidRPr="00A400FB" w14:paraId="7868342C" w14:textId="7D3FA478" w:rsidTr="00E7674F">
        <w:tc>
          <w:tcPr>
            <w:tcW w:w="840" w:type="dxa"/>
          </w:tcPr>
          <w:p w14:paraId="7D6516B0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2A245B85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Darbo ciklas </w:t>
            </w:r>
          </w:p>
        </w:tc>
        <w:tc>
          <w:tcPr>
            <w:tcW w:w="2693" w:type="dxa"/>
          </w:tcPr>
          <w:p w14:paraId="4FD7C147" w14:textId="054151C4" w:rsidR="000754D0" w:rsidRPr="00A400FB" w:rsidRDefault="000754D0" w:rsidP="0073679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1.Nepertraukiamas</w:t>
            </w:r>
          </w:p>
          <w:p w14:paraId="231E90F8" w14:textId="385248B9" w:rsidR="000754D0" w:rsidRPr="00A400FB" w:rsidRDefault="000754D0" w:rsidP="00736798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14:paraId="66AC3B34" w14:textId="05B4C762" w:rsidR="000754D0" w:rsidRPr="00A400FB" w:rsidRDefault="00FB5B21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="0072348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126" w:type="dxa"/>
          </w:tcPr>
          <w:p w14:paraId="0D9583BC" w14:textId="2C990B14" w:rsidR="000754D0" w:rsidRPr="00A400FB" w:rsidRDefault="00FB5B21" w:rsidP="000B7FF7">
            <w:pPr>
              <w:rPr>
                <w:rFonts w:ascii="Arial" w:hAnsi="Arial" w:cs="Arial"/>
                <w:sz w:val="22"/>
              </w:rPr>
            </w:pPr>
            <w:r w:rsidRPr="00FB5B21">
              <w:rPr>
                <w:rFonts w:ascii="Arial" w:hAnsi="Arial" w:cs="Arial"/>
                <w:sz w:val="22"/>
              </w:rPr>
              <w:t>Darbo ciklas - nepertraukiamas Aparatas v</w:t>
            </w:r>
            <w:r>
              <w:rPr>
                <w:rFonts w:ascii="Arial" w:hAnsi="Arial" w:cs="Arial"/>
                <w:sz w:val="22"/>
              </w:rPr>
              <w:t>ei</w:t>
            </w:r>
            <w:r w:rsidRPr="00FB5B21">
              <w:rPr>
                <w:rFonts w:ascii="Arial" w:hAnsi="Arial" w:cs="Arial"/>
                <w:sz w:val="22"/>
              </w:rPr>
              <w:t>kia nepertraukiamai tol, kol neįsikiša vartotojas ir nesustabdo prietaiso mygtuko paspaudimu</w:t>
            </w:r>
          </w:p>
        </w:tc>
      </w:tr>
      <w:tr w:rsidR="000754D0" w:rsidRPr="00A400FB" w14:paraId="30D928C7" w14:textId="3BEB8BC1" w:rsidTr="00E7674F">
        <w:trPr>
          <w:trHeight w:val="558"/>
        </w:trPr>
        <w:tc>
          <w:tcPr>
            <w:tcW w:w="840" w:type="dxa"/>
          </w:tcPr>
          <w:p w14:paraId="50A6669B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1ABB346F" w14:textId="6E590342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Ekranas/-ai</w:t>
            </w:r>
          </w:p>
        </w:tc>
        <w:tc>
          <w:tcPr>
            <w:tcW w:w="2693" w:type="dxa"/>
          </w:tcPr>
          <w:p w14:paraId="76E5BFC1" w14:textId="66975036" w:rsidR="000754D0" w:rsidRPr="00A400FB" w:rsidRDefault="000754D0" w:rsidP="0073679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Atvaizduoja terapijos nustatymus ir eigą bei aliarmo pranešimus. </w:t>
            </w:r>
          </w:p>
        </w:tc>
        <w:tc>
          <w:tcPr>
            <w:tcW w:w="2410" w:type="dxa"/>
          </w:tcPr>
          <w:p w14:paraId="7ECA4580" w14:textId="678B6629" w:rsidR="000754D0" w:rsidRPr="00A400FB" w:rsidRDefault="00723483" w:rsidP="000B7FF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brošiūra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2</w:t>
            </w:r>
          </w:p>
        </w:tc>
        <w:tc>
          <w:tcPr>
            <w:tcW w:w="2126" w:type="dxa"/>
          </w:tcPr>
          <w:p w14:paraId="565D3764" w14:textId="24F346BC" w:rsidR="000754D0" w:rsidRPr="00A400FB" w:rsidRDefault="00723483" w:rsidP="000B7FF7">
            <w:pPr>
              <w:rPr>
                <w:rFonts w:ascii="Arial" w:hAnsi="Arial" w:cs="Arial"/>
                <w:b/>
                <w:bCs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Atvaizduoja terapijos nustatymus ir eigą bei aliarmo pranešimus.</w:t>
            </w:r>
          </w:p>
        </w:tc>
      </w:tr>
      <w:tr w:rsidR="000754D0" w:rsidRPr="00A400FB" w14:paraId="133EA5F2" w14:textId="5122CDB8" w:rsidTr="00E7674F">
        <w:tc>
          <w:tcPr>
            <w:tcW w:w="840" w:type="dxa"/>
          </w:tcPr>
          <w:p w14:paraId="755E3612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3A4D4A99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Temperatūros terapijos programos pasirinktinai ne prasčiau kaip</w:t>
            </w:r>
          </w:p>
        </w:tc>
        <w:tc>
          <w:tcPr>
            <w:tcW w:w="2693" w:type="dxa"/>
          </w:tcPr>
          <w:p w14:paraId="4233A560" w14:textId="4F445A41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</w:t>
            </w:r>
            <w:r w:rsidR="00FF2460">
              <w:rPr>
                <w:rFonts w:ascii="Arial" w:hAnsi="Arial" w:cs="Arial"/>
                <w:sz w:val="22"/>
              </w:rPr>
              <w:t xml:space="preserve"> </w:t>
            </w:r>
            <w:r w:rsidRPr="00A400FB">
              <w:rPr>
                <w:rFonts w:ascii="Arial" w:hAnsi="Arial" w:cs="Arial"/>
                <w:sz w:val="22"/>
              </w:rPr>
              <w:t xml:space="preserve">Rankinis </w:t>
            </w:r>
          </w:p>
          <w:p w14:paraId="525C2CE4" w14:textId="367F5DF5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</w:t>
            </w:r>
            <w:r w:rsidR="00FF2460">
              <w:rPr>
                <w:rFonts w:ascii="Arial" w:hAnsi="Arial" w:cs="Arial"/>
                <w:sz w:val="22"/>
              </w:rPr>
              <w:t xml:space="preserve"> A</w:t>
            </w:r>
            <w:r w:rsidRPr="00A400FB">
              <w:rPr>
                <w:rFonts w:ascii="Arial" w:hAnsi="Arial" w:cs="Arial"/>
                <w:sz w:val="22"/>
              </w:rPr>
              <w:t xml:space="preserve">utomatinis </w:t>
            </w:r>
          </w:p>
          <w:p w14:paraId="3532F893" w14:textId="33469999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3.</w:t>
            </w:r>
            <w:r w:rsidR="00FF2460">
              <w:rPr>
                <w:rFonts w:ascii="Arial" w:hAnsi="Arial" w:cs="Arial"/>
                <w:sz w:val="22"/>
              </w:rPr>
              <w:t xml:space="preserve"> G</w:t>
            </w:r>
            <w:r w:rsidRPr="00A400FB">
              <w:rPr>
                <w:rFonts w:ascii="Arial" w:hAnsi="Arial" w:cs="Arial"/>
                <w:sz w:val="22"/>
              </w:rPr>
              <w:t>radientas</w:t>
            </w:r>
          </w:p>
        </w:tc>
        <w:tc>
          <w:tcPr>
            <w:tcW w:w="2410" w:type="dxa"/>
          </w:tcPr>
          <w:p w14:paraId="7F76FFC2" w14:textId="22FC011C" w:rsidR="000754D0" w:rsidRPr="00A400FB" w:rsidRDefault="00723483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brošiūra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1</w:t>
            </w:r>
          </w:p>
        </w:tc>
        <w:tc>
          <w:tcPr>
            <w:tcW w:w="2126" w:type="dxa"/>
          </w:tcPr>
          <w:p w14:paraId="42BEE004" w14:textId="77777777" w:rsidR="00723483" w:rsidRPr="00A400FB" w:rsidRDefault="00723483" w:rsidP="00723483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400FB">
              <w:rPr>
                <w:rFonts w:ascii="Arial" w:hAnsi="Arial" w:cs="Arial"/>
                <w:sz w:val="22"/>
              </w:rPr>
              <w:t xml:space="preserve">Rankinis </w:t>
            </w:r>
          </w:p>
          <w:p w14:paraId="2FA4D983" w14:textId="77777777" w:rsidR="00723483" w:rsidRPr="00A400FB" w:rsidRDefault="00723483" w:rsidP="00723483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 xml:space="preserve"> A</w:t>
            </w:r>
            <w:r w:rsidRPr="00A400FB">
              <w:rPr>
                <w:rFonts w:ascii="Arial" w:hAnsi="Arial" w:cs="Arial"/>
                <w:sz w:val="22"/>
              </w:rPr>
              <w:t xml:space="preserve">utomatinis </w:t>
            </w:r>
          </w:p>
          <w:p w14:paraId="3F3AF63E" w14:textId="62394B2F" w:rsidR="000754D0" w:rsidRPr="00A400FB" w:rsidRDefault="00723483" w:rsidP="00723483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3.</w:t>
            </w:r>
            <w:r>
              <w:rPr>
                <w:rFonts w:ascii="Arial" w:hAnsi="Arial" w:cs="Arial"/>
                <w:sz w:val="22"/>
              </w:rPr>
              <w:t xml:space="preserve"> G</w:t>
            </w:r>
            <w:r w:rsidRPr="00A400FB">
              <w:rPr>
                <w:rFonts w:ascii="Arial" w:hAnsi="Arial" w:cs="Arial"/>
                <w:sz w:val="22"/>
              </w:rPr>
              <w:t>radientas</w:t>
            </w:r>
          </w:p>
        </w:tc>
      </w:tr>
      <w:tr w:rsidR="000754D0" w:rsidRPr="00A400FB" w14:paraId="5D56C8B6" w14:textId="54057FAA" w:rsidTr="00E7674F">
        <w:tc>
          <w:tcPr>
            <w:tcW w:w="840" w:type="dxa"/>
          </w:tcPr>
          <w:p w14:paraId="6571011D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3B44AB53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Paciento temperatūros palaikymo ribos ne prasčiau kaip </w:t>
            </w:r>
          </w:p>
        </w:tc>
        <w:tc>
          <w:tcPr>
            <w:tcW w:w="2693" w:type="dxa"/>
          </w:tcPr>
          <w:p w14:paraId="546D574F" w14:textId="6AAE51D2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1.Nuo 30ºC iki 40ºC</w:t>
            </w:r>
          </w:p>
          <w:p w14:paraId="01BB4878" w14:textId="2BF20DD3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2.Keitimo žingsnis </w:t>
            </w:r>
            <w:r w:rsidR="00616CD0" w:rsidRPr="00A400FB">
              <w:rPr>
                <w:rFonts w:ascii="Arial" w:hAnsi="Arial" w:cs="Arial"/>
                <w:sz w:val="22"/>
              </w:rPr>
              <w:t xml:space="preserve">ne daugiau </w:t>
            </w:r>
            <w:r w:rsidRPr="00A400FB">
              <w:rPr>
                <w:rFonts w:ascii="Arial" w:hAnsi="Arial" w:cs="Arial"/>
                <w:sz w:val="22"/>
              </w:rPr>
              <w:t>0,1ºC</w:t>
            </w:r>
          </w:p>
        </w:tc>
        <w:tc>
          <w:tcPr>
            <w:tcW w:w="2410" w:type="dxa"/>
          </w:tcPr>
          <w:p w14:paraId="08D7E41C" w14:textId="488B7358" w:rsidR="000754D0" w:rsidRPr="00A400FB" w:rsidRDefault="00C44DF5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brošiūra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1</w:t>
            </w:r>
          </w:p>
        </w:tc>
        <w:tc>
          <w:tcPr>
            <w:tcW w:w="2126" w:type="dxa"/>
          </w:tcPr>
          <w:p w14:paraId="3B058F43" w14:textId="77777777" w:rsidR="00C44DF5" w:rsidRPr="00A400FB" w:rsidRDefault="00C44DF5" w:rsidP="00C44DF5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1.Nuo 30ºC iki 40ºC</w:t>
            </w:r>
          </w:p>
          <w:p w14:paraId="71FF801C" w14:textId="55A87683" w:rsidR="000754D0" w:rsidRPr="00A400FB" w:rsidRDefault="00C44DF5" w:rsidP="00C44DF5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2.Keitimo žingsnis 0,1ºC</w:t>
            </w:r>
          </w:p>
        </w:tc>
      </w:tr>
      <w:tr w:rsidR="000754D0" w:rsidRPr="00A400FB" w14:paraId="6AD5FC7B" w14:textId="71E2ACD4" w:rsidTr="00E7674F">
        <w:tc>
          <w:tcPr>
            <w:tcW w:w="840" w:type="dxa"/>
          </w:tcPr>
          <w:p w14:paraId="5B492FA3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21B55F00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Aliarmų sistema</w:t>
            </w:r>
          </w:p>
        </w:tc>
        <w:tc>
          <w:tcPr>
            <w:tcW w:w="2693" w:type="dxa"/>
          </w:tcPr>
          <w:p w14:paraId="460A5439" w14:textId="4C4F8641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1.Optiniai ir akustiniai</w:t>
            </w:r>
          </w:p>
          <w:p w14:paraId="154DE4A7" w14:textId="0C475478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14:paraId="68499B41" w14:textId="79D48F5D" w:rsidR="000754D0" w:rsidRPr="00A400FB" w:rsidRDefault="00AA3A86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brošiūra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126" w:type="dxa"/>
          </w:tcPr>
          <w:p w14:paraId="200D2832" w14:textId="5F535E2A" w:rsidR="000754D0" w:rsidRPr="00A400FB" w:rsidRDefault="00AA3A86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Optiniai ir akustiniai</w:t>
            </w:r>
          </w:p>
        </w:tc>
      </w:tr>
      <w:tr w:rsidR="000754D0" w:rsidRPr="00A400FB" w14:paraId="7D677A08" w14:textId="33CBBE49" w:rsidTr="00E7674F">
        <w:tc>
          <w:tcPr>
            <w:tcW w:w="840" w:type="dxa"/>
          </w:tcPr>
          <w:p w14:paraId="2E43DBCB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7C53BDCE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Temperatūros daviklis</w:t>
            </w:r>
          </w:p>
        </w:tc>
        <w:tc>
          <w:tcPr>
            <w:tcW w:w="2693" w:type="dxa"/>
          </w:tcPr>
          <w:p w14:paraId="33A5777B" w14:textId="77777777" w:rsidR="000754D0" w:rsidRPr="00A400FB" w:rsidRDefault="000754D0" w:rsidP="00616CD0">
            <w:pPr>
              <w:numPr>
                <w:ilvl w:val="0"/>
                <w:numId w:val="40"/>
              </w:numPr>
              <w:spacing w:after="0" w:line="240" w:lineRule="auto"/>
              <w:ind w:left="311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Skirtas paciento kūno temperatūrai matuoti (</w:t>
            </w:r>
            <w:proofErr w:type="spellStart"/>
            <w:r w:rsidRPr="00A400FB">
              <w:rPr>
                <w:rFonts w:ascii="Arial" w:hAnsi="Arial" w:cs="Arial"/>
                <w:sz w:val="22"/>
              </w:rPr>
              <w:t>ezofaginis</w:t>
            </w:r>
            <w:proofErr w:type="spellEnd"/>
            <w:r w:rsidRPr="00A400FB">
              <w:rPr>
                <w:rFonts w:ascii="Arial" w:hAnsi="Arial" w:cs="Arial"/>
                <w:sz w:val="22"/>
              </w:rPr>
              <w:t xml:space="preserve"> ar  </w:t>
            </w:r>
            <w:proofErr w:type="spellStart"/>
            <w:r w:rsidRPr="00A400FB">
              <w:rPr>
                <w:rFonts w:ascii="Arial" w:hAnsi="Arial" w:cs="Arial"/>
                <w:sz w:val="22"/>
              </w:rPr>
              <w:t>rektalinis</w:t>
            </w:r>
            <w:proofErr w:type="spellEnd"/>
            <w:r w:rsidRPr="00A400FB">
              <w:rPr>
                <w:rFonts w:ascii="Arial" w:hAnsi="Arial" w:cs="Arial"/>
                <w:sz w:val="22"/>
              </w:rPr>
              <w:t>)</w:t>
            </w:r>
          </w:p>
          <w:p w14:paraId="16EE14A2" w14:textId="77777777" w:rsidR="000754D0" w:rsidRPr="00A400FB" w:rsidRDefault="000754D0" w:rsidP="00441720">
            <w:pPr>
              <w:numPr>
                <w:ilvl w:val="0"/>
                <w:numId w:val="40"/>
              </w:numPr>
              <w:spacing w:after="0" w:line="240" w:lineRule="auto"/>
              <w:ind w:left="318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Jungiamas į aparato korpuse esančią specialią jungtį</w:t>
            </w:r>
          </w:p>
          <w:p w14:paraId="27D4FE76" w14:textId="7F02AAE0" w:rsidR="000754D0" w:rsidRPr="00A400FB" w:rsidRDefault="000754D0" w:rsidP="00FF2460">
            <w:pPr>
              <w:numPr>
                <w:ilvl w:val="0"/>
                <w:numId w:val="40"/>
              </w:numPr>
              <w:spacing w:after="0" w:line="240" w:lineRule="auto"/>
              <w:ind w:left="318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Ne trumpesnis kaip 3 m (be ar su prailginimo linija)</w:t>
            </w:r>
          </w:p>
        </w:tc>
        <w:tc>
          <w:tcPr>
            <w:tcW w:w="2410" w:type="dxa"/>
          </w:tcPr>
          <w:p w14:paraId="74084C63" w14:textId="1D1356D5" w:rsidR="000754D0" w:rsidRPr="00A400FB" w:rsidRDefault="00AA3A86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66; 15; 67</w:t>
            </w:r>
          </w:p>
        </w:tc>
        <w:tc>
          <w:tcPr>
            <w:tcW w:w="2126" w:type="dxa"/>
          </w:tcPr>
          <w:p w14:paraId="0054F0A4" w14:textId="77777777" w:rsidR="00AA3A86" w:rsidRPr="00A400FB" w:rsidRDefault="00AA3A86" w:rsidP="00AA3A86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Skirtas paciento kūno temperatūrai matuoti (</w:t>
            </w:r>
            <w:proofErr w:type="spellStart"/>
            <w:r w:rsidRPr="00A400FB">
              <w:rPr>
                <w:rFonts w:ascii="Arial" w:hAnsi="Arial" w:cs="Arial"/>
                <w:sz w:val="22"/>
              </w:rPr>
              <w:t>ezofaginis</w:t>
            </w:r>
            <w:proofErr w:type="spellEnd"/>
            <w:r w:rsidRPr="00A400FB">
              <w:rPr>
                <w:rFonts w:ascii="Arial" w:hAnsi="Arial" w:cs="Arial"/>
                <w:sz w:val="22"/>
              </w:rPr>
              <w:t xml:space="preserve"> ar  </w:t>
            </w:r>
            <w:proofErr w:type="spellStart"/>
            <w:r w:rsidRPr="00A400FB">
              <w:rPr>
                <w:rFonts w:ascii="Arial" w:hAnsi="Arial" w:cs="Arial"/>
                <w:sz w:val="22"/>
              </w:rPr>
              <w:t>rektalinis</w:t>
            </w:r>
            <w:proofErr w:type="spellEnd"/>
            <w:r w:rsidRPr="00A400FB">
              <w:rPr>
                <w:rFonts w:ascii="Arial" w:hAnsi="Arial" w:cs="Arial"/>
                <w:sz w:val="22"/>
              </w:rPr>
              <w:t>)</w:t>
            </w:r>
          </w:p>
          <w:p w14:paraId="572BC379" w14:textId="77777777" w:rsidR="00AA3A86" w:rsidRDefault="00AA3A86" w:rsidP="00AA3A86">
            <w:pPr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Jungiamas į aparato korpuse esančią specialią jungtį</w:t>
            </w:r>
          </w:p>
          <w:p w14:paraId="2A4FD23C" w14:textId="44F6EA53" w:rsidR="000754D0" w:rsidRPr="00AA3A86" w:rsidRDefault="00AA3A86" w:rsidP="00AA3A86">
            <w:pPr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Arial" w:hAnsi="Arial" w:cs="Arial"/>
                <w:sz w:val="22"/>
              </w:rPr>
            </w:pPr>
            <w:r w:rsidRPr="00AA3A86">
              <w:rPr>
                <w:rFonts w:ascii="Arial" w:hAnsi="Arial" w:cs="Arial"/>
                <w:sz w:val="22"/>
              </w:rPr>
              <w:t xml:space="preserve">3 m </w:t>
            </w:r>
          </w:p>
        </w:tc>
      </w:tr>
      <w:tr w:rsidR="000754D0" w:rsidRPr="00A400FB" w14:paraId="5B0F24F3" w14:textId="534107DC" w:rsidTr="00E7674F">
        <w:tc>
          <w:tcPr>
            <w:tcW w:w="840" w:type="dxa"/>
          </w:tcPr>
          <w:p w14:paraId="00D18923" w14:textId="77777777" w:rsidR="000754D0" w:rsidRPr="00A400FB" w:rsidRDefault="000754D0" w:rsidP="002E2331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0186AC55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Rateliai</w:t>
            </w:r>
          </w:p>
        </w:tc>
        <w:tc>
          <w:tcPr>
            <w:tcW w:w="2693" w:type="dxa"/>
          </w:tcPr>
          <w:p w14:paraId="184E9397" w14:textId="77777777" w:rsidR="00AA3A86" w:rsidRPr="00A400FB" w:rsidRDefault="00AA3A86" w:rsidP="00AA3A86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1.Ne mažiau 2 antistatiniai rateliai</w:t>
            </w:r>
          </w:p>
          <w:p w14:paraId="04509E1F" w14:textId="1980C466" w:rsidR="000754D0" w:rsidRPr="00A400FB" w:rsidRDefault="00AA3A86" w:rsidP="00AA3A86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2.Ne mažiau kaip 2 iš jų su stabdžiais</w:t>
            </w:r>
          </w:p>
        </w:tc>
        <w:tc>
          <w:tcPr>
            <w:tcW w:w="2410" w:type="dxa"/>
          </w:tcPr>
          <w:p w14:paraId="7093396E" w14:textId="6B02B8FA" w:rsidR="000754D0" w:rsidRPr="00A400FB" w:rsidRDefault="0092112B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64</w:t>
            </w:r>
          </w:p>
        </w:tc>
        <w:tc>
          <w:tcPr>
            <w:tcW w:w="2126" w:type="dxa"/>
          </w:tcPr>
          <w:p w14:paraId="7BFB4DE6" w14:textId="27BC8E97" w:rsidR="00AA3A86" w:rsidRPr="00A400FB" w:rsidRDefault="00AA3A86" w:rsidP="00AA3A86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</w:t>
            </w:r>
            <w:r w:rsidR="0092112B">
              <w:rPr>
                <w:rFonts w:ascii="Arial" w:hAnsi="Arial" w:cs="Arial"/>
                <w:sz w:val="22"/>
              </w:rPr>
              <w:t>4</w:t>
            </w:r>
            <w:r w:rsidRPr="00A400FB">
              <w:rPr>
                <w:rFonts w:ascii="Arial" w:hAnsi="Arial" w:cs="Arial"/>
                <w:sz w:val="22"/>
              </w:rPr>
              <w:t xml:space="preserve"> antistatiniai rateliai</w:t>
            </w:r>
          </w:p>
          <w:p w14:paraId="00D76861" w14:textId="4FA896AD" w:rsidR="000754D0" w:rsidRPr="00A400FB" w:rsidRDefault="00AA3A86" w:rsidP="00AA3A86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lastRenderedPageBreak/>
              <w:t>2. 2 iš jų su stabdžiais</w:t>
            </w:r>
          </w:p>
        </w:tc>
      </w:tr>
      <w:tr w:rsidR="000754D0" w:rsidRPr="00A400FB" w14:paraId="213E9501" w14:textId="62CC0277" w:rsidTr="00E7674F">
        <w:tc>
          <w:tcPr>
            <w:tcW w:w="840" w:type="dxa"/>
          </w:tcPr>
          <w:p w14:paraId="6F095F02" w14:textId="77777777" w:rsidR="000754D0" w:rsidRPr="00A400FB" w:rsidRDefault="000754D0" w:rsidP="002E2331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558EBCAC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Pacientui skirti apklotai</w:t>
            </w:r>
          </w:p>
        </w:tc>
        <w:tc>
          <w:tcPr>
            <w:tcW w:w="2693" w:type="dxa"/>
          </w:tcPr>
          <w:p w14:paraId="13A1C020" w14:textId="6B709B7B" w:rsidR="000754D0" w:rsidRPr="00A400FB" w:rsidRDefault="000754D0" w:rsidP="002E233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1.Vienkartinio arba daugkartinio naudojimo pasirinktinai</w:t>
            </w:r>
          </w:p>
        </w:tc>
        <w:tc>
          <w:tcPr>
            <w:tcW w:w="2410" w:type="dxa"/>
          </w:tcPr>
          <w:p w14:paraId="3F54549B" w14:textId="2EEC3690" w:rsidR="000754D0" w:rsidRPr="00A400FB" w:rsidRDefault="0092112B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brošiūra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2</w:t>
            </w:r>
          </w:p>
        </w:tc>
        <w:tc>
          <w:tcPr>
            <w:tcW w:w="2126" w:type="dxa"/>
          </w:tcPr>
          <w:p w14:paraId="47877608" w14:textId="1359D0D0" w:rsidR="000754D0" w:rsidRPr="00A400FB" w:rsidRDefault="0092112B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1.Vienkartinio arba daugkartinio naudojimo pasirinktinai</w:t>
            </w:r>
          </w:p>
        </w:tc>
      </w:tr>
      <w:tr w:rsidR="000754D0" w:rsidRPr="00A400FB" w14:paraId="6F2713CB" w14:textId="32C7FE4D" w:rsidTr="00E7674F">
        <w:tc>
          <w:tcPr>
            <w:tcW w:w="840" w:type="dxa"/>
          </w:tcPr>
          <w:p w14:paraId="78E700E8" w14:textId="77777777" w:rsidR="000754D0" w:rsidRPr="00A400FB" w:rsidRDefault="000754D0" w:rsidP="002E2331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511AB14D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Komplektacija</w:t>
            </w:r>
          </w:p>
        </w:tc>
        <w:tc>
          <w:tcPr>
            <w:tcW w:w="2693" w:type="dxa"/>
          </w:tcPr>
          <w:p w14:paraId="0B099567" w14:textId="77777777" w:rsidR="0092112B" w:rsidRPr="00A400FB" w:rsidRDefault="0092112B" w:rsidP="0092112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Papildomai komplektuojama</w:t>
            </w:r>
          </w:p>
          <w:p w14:paraId="09B55761" w14:textId="77777777" w:rsidR="0092112B" w:rsidRPr="00A400FB" w:rsidRDefault="0092112B" w:rsidP="0092112B">
            <w:pPr>
              <w:pStyle w:val="Sraopastraipa"/>
              <w:numPr>
                <w:ilvl w:val="1"/>
                <w:numId w:val="42"/>
              </w:numPr>
              <w:spacing w:after="0" w:line="240" w:lineRule="auto"/>
              <w:ind w:left="28" w:firstLine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daugkartinis po pacientu tiesiamas šildymo/šaldymo paklotas suaugusiems arba ne mažiau kaip 8 vienetai vienkartinių paklotų;</w:t>
            </w:r>
          </w:p>
          <w:p w14:paraId="395E2801" w14:textId="0CE5D83E" w:rsidR="000754D0" w:rsidRPr="00A400FB" w:rsidRDefault="0092112B" w:rsidP="0092112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12.2. 2 rinkiniai vienkartinio naudojimo apklotų pacientui (Vienkartinį rinkinį sudaro galvos dangalas, kojų dalies apklotas ir liemens dalies apklotas arba apklotas visam paciento kūnui).</w:t>
            </w:r>
          </w:p>
        </w:tc>
        <w:tc>
          <w:tcPr>
            <w:tcW w:w="2410" w:type="dxa"/>
          </w:tcPr>
          <w:p w14:paraId="4414DB1F" w14:textId="7C41A977" w:rsidR="000754D0" w:rsidRPr="00A400FB" w:rsidRDefault="0092112B" w:rsidP="000B7FF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brošiūra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2</w:t>
            </w:r>
          </w:p>
        </w:tc>
        <w:tc>
          <w:tcPr>
            <w:tcW w:w="2126" w:type="dxa"/>
          </w:tcPr>
          <w:p w14:paraId="68A5783F" w14:textId="77777777" w:rsidR="0092112B" w:rsidRPr="00A400FB" w:rsidRDefault="0092112B" w:rsidP="0092112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Papildomai komplektuojama</w:t>
            </w:r>
          </w:p>
          <w:p w14:paraId="2F02EBCB" w14:textId="6D973477" w:rsidR="0092112B" w:rsidRPr="0092112B" w:rsidRDefault="0092112B" w:rsidP="0092112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2112B">
              <w:rPr>
                <w:rFonts w:ascii="Arial" w:hAnsi="Arial" w:cs="Arial"/>
                <w:sz w:val="22"/>
              </w:rPr>
              <w:t>daugkartinis po pacientu tiesiamas šildymo/šaldymo paklotas suaugusiems</w:t>
            </w:r>
          </w:p>
          <w:p w14:paraId="0E65AC7F" w14:textId="77777777" w:rsidR="0092112B" w:rsidRDefault="0092112B" w:rsidP="0092112B">
            <w:pPr>
              <w:rPr>
                <w:rFonts w:ascii="Arial" w:hAnsi="Arial" w:cs="Arial"/>
                <w:sz w:val="22"/>
              </w:rPr>
            </w:pPr>
          </w:p>
          <w:p w14:paraId="3D73B14E" w14:textId="19007D0C" w:rsidR="000754D0" w:rsidRPr="00A400FB" w:rsidRDefault="0092112B" w:rsidP="0092112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</w:t>
            </w:r>
            <w:r w:rsidRPr="00A400FB">
              <w:rPr>
                <w:rFonts w:ascii="Arial" w:hAnsi="Arial" w:cs="Arial"/>
                <w:sz w:val="22"/>
              </w:rPr>
              <w:t>rinkiniai vienkartinio naudojimo apklotų pacientui (Vienkartinį rinkinį sudaro galvos dangalas, kojų dalies apklotas ir liemens dalies apklotas arba apklotas visam paciento kūnui).</w:t>
            </w:r>
          </w:p>
        </w:tc>
      </w:tr>
      <w:tr w:rsidR="000754D0" w:rsidRPr="00A400FB" w14:paraId="3DEF7B2A" w14:textId="35770D36" w:rsidTr="00E7674F">
        <w:tc>
          <w:tcPr>
            <w:tcW w:w="840" w:type="dxa"/>
          </w:tcPr>
          <w:p w14:paraId="787D682B" w14:textId="77777777" w:rsidR="000754D0" w:rsidRPr="00A400FB" w:rsidRDefault="000754D0" w:rsidP="0092112B">
            <w:pPr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7E1220F2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Maitinimas iš elektros tinklo</w:t>
            </w:r>
          </w:p>
        </w:tc>
        <w:tc>
          <w:tcPr>
            <w:tcW w:w="2693" w:type="dxa"/>
          </w:tcPr>
          <w:p w14:paraId="1886D057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Būtina, 220 V, 50 Hz</w:t>
            </w:r>
          </w:p>
        </w:tc>
        <w:tc>
          <w:tcPr>
            <w:tcW w:w="2410" w:type="dxa"/>
          </w:tcPr>
          <w:p w14:paraId="06F346CB" w14:textId="08998D06" w:rsidR="000754D0" w:rsidRPr="00A400FB" w:rsidRDefault="0092112B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dalis brošiūra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1</w:t>
            </w:r>
          </w:p>
        </w:tc>
        <w:tc>
          <w:tcPr>
            <w:tcW w:w="2126" w:type="dxa"/>
          </w:tcPr>
          <w:p w14:paraId="3342AD01" w14:textId="0C892FD8" w:rsidR="000754D0" w:rsidRPr="00A400FB" w:rsidRDefault="0092112B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220 V, 50 Hz</w:t>
            </w:r>
          </w:p>
        </w:tc>
      </w:tr>
      <w:tr w:rsidR="000754D0" w:rsidRPr="00FF2460" w14:paraId="6D537231" w14:textId="1FF3D7C8" w:rsidTr="00E7674F">
        <w:trPr>
          <w:trHeight w:val="3211"/>
        </w:trPr>
        <w:tc>
          <w:tcPr>
            <w:tcW w:w="840" w:type="dxa"/>
          </w:tcPr>
          <w:p w14:paraId="2754D48C" w14:textId="77777777" w:rsidR="000754D0" w:rsidRPr="00FF2460" w:rsidRDefault="000754D0" w:rsidP="0092112B">
            <w:pPr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7C6AD3F9" w14:textId="41E841B4" w:rsidR="000754D0" w:rsidRPr="00FF2460" w:rsidRDefault="00FF2460" w:rsidP="00FF2460">
            <w:pPr>
              <w:rPr>
                <w:rFonts w:ascii="Arial" w:hAnsi="Arial" w:cs="Arial"/>
                <w:sz w:val="22"/>
              </w:rPr>
            </w:pPr>
            <w:r w:rsidRPr="00FF2460">
              <w:rPr>
                <w:rStyle w:val="fontstyle01"/>
                <w:rFonts w:ascii="Arial" w:hAnsi="Arial" w:cs="Arial"/>
              </w:rPr>
              <w:t>Atitinka 2017 m. balandžio 5 d. Europos Parlamento ir Tarybos reglamento (ES) 2017/745 (MDR) arba MDD 93/42/EEB reikalavimus</w:t>
            </w:r>
          </w:p>
        </w:tc>
        <w:tc>
          <w:tcPr>
            <w:tcW w:w="2693" w:type="dxa"/>
          </w:tcPr>
          <w:p w14:paraId="295304D9" w14:textId="25B09EEA" w:rsidR="000754D0" w:rsidRPr="00FF2460" w:rsidRDefault="000754D0" w:rsidP="0086219E">
            <w:pPr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FF2460">
              <w:rPr>
                <w:rFonts w:ascii="Arial" w:hAnsi="Arial" w:cs="Arial"/>
                <w:sz w:val="22"/>
                <w:lang w:val="en-GB"/>
              </w:rPr>
              <w:t>Pateikti</w:t>
            </w:r>
            <w:proofErr w:type="spellEnd"/>
            <w:r w:rsidRPr="00FF2460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FF2460">
              <w:rPr>
                <w:rFonts w:ascii="Arial" w:hAnsi="Arial" w:cs="Arial"/>
                <w:sz w:val="22"/>
                <w:lang w:val="en-GB"/>
              </w:rPr>
              <w:t>atitikties</w:t>
            </w:r>
            <w:proofErr w:type="spellEnd"/>
            <w:r w:rsidRPr="00FF2460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FF2460">
              <w:rPr>
                <w:rFonts w:ascii="Arial" w:hAnsi="Arial" w:cs="Arial"/>
                <w:sz w:val="22"/>
                <w:lang w:val="en-GB"/>
              </w:rPr>
              <w:t>dokumento</w:t>
            </w:r>
            <w:proofErr w:type="spellEnd"/>
            <w:r w:rsidRPr="00FF2460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FF2460">
              <w:rPr>
                <w:rFonts w:ascii="Arial" w:hAnsi="Arial" w:cs="Arial"/>
                <w:sz w:val="22"/>
                <w:lang w:val="en-GB"/>
              </w:rPr>
              <w:t>kopiją</w:t>
            </w:r>
            <w:proofErr w:type="spellEnd"/>
            <w:r w:rsidRPr="00FF2460">
              <w:rPr>
                <w:rFonts w:ascii="Arial" w:hAnsi="Arial" w:cs="Arial"/>
                <w:sz w:val="22"/>
                <w:lang w:val="en-GB"/>
              </w:rPr>
              <w:t>.</w:t>
            </w:r>
          </w:p>
        </w:tc>
        <w:tc>
          <w:tcPr>
            <w:tcW w:w="2410" w:type="dxa"/>
          </w:tcPr>
          <w:p w14:paraId="70EDC961" w14:textId="77777777" w:rsidR="000754D0" w:rsidRPr="00FF2460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68A9D404" w14:textId="4228017D" w:rsidR="000754D0" w:rsidRPr="00FF2460" w:rsidRDefault="0092112B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Pridedama</w:t>
            </w:r>
          </w:p>
        </w:tc>
      </w:tr>
      <w:tr w:rsidR="00E7674F" w:rsidRPr="00FF2460" w14:paraId="3B6880AF" w14:textId="77777777" w:rsidTr="00E7674F">
        <w:trPr>
          <w:trHeight w:val="651"/>
        </w:trPr>
        <w:tc>
          <w:tcPr>
            <w:tcW w:w="840" w:type="dxa"/>
          </w:tcPr>
          <w:p w14:paraId="5036684E" w14:textId="77777777" w:rsidR="00E7674F" w:rsidRPr="00FF2460" w:rsidRDefault="00E7674F" w:rsidP="0092112B">
            <w:pPr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524C56E5" w14:textId="39AD0CBF" w:rsidR="00E7674F" w:rsidRPr="00FF2460" w:rsidRDefault="00E7674F" w:rsidP="00E7674F">
            <w:pPr>
              <w:rPr>
                <w:rStyle w:val="fontstyle01"/>
                <w:rFonts w:ascii="Arial" w:hAnsi="Arial" w:cs="Arial"/>
              </w:rPr>
            </w:pPr>
            <w:r w:rsidRPr="00A400FB">
              <w:rPr>
                <w:rFonts w:ascii="Arial" w:hAnsi="Arial" w:cs="Arial"/>
                <w:sz w:val="22"/>
              </w:rPr>
              <w:t>Garantinė priežiūra ne trumpiau 24 mėn.</w:t>
            </w:r>
          </w:p>
        </w:tc>
        <w:tc>
          <w:tcPr>
            <w:tcW w:w="2693" w:type="dxa"/>
          </w:tcPr>
          <w:p w14:paraId="55AE71DF" w14:textId="3ECED3E1" w:rsidR="00E7674F" w:rsidRPr="00FF2460" w:rsidRDefault="00E7674F" w:rsidP="00E7674F">
            <w:pPr>
              <w:rPr>
                <w:rFonts w:ascii="Arial" w:hAnsi="Arial" w:cs="Arial"/>
                <w:sz w:val="22"/>
                <w:lang w:val="en-GB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</w:tc>
        <w:tc>
          <w:tcPr>
            <w:tcW w:w="2410" w:type="dxa"/>
          </w:tcPr>
          <w:p w14:paraId="20535A52" w14:textId="77777777" w:rsidR="00E7674F" w:rsidRPr="00FF2460" w:rsidRDefault="00E7674F" w:rsidP="00E7674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8BCBB41" w14:textId="0021B210" w:rsidR="00E7674F" w:rsidRPr="00FF2460" w:rsidRDefault="0092112B" w:rsidP="00E7674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22"/>
              </w:rPr>
              <w:t>mėn</w:t>
            </w:r>
            <w:proofErr w:type="spellEnd"/>
          </w:p>
        </w:tc>
      </w:tr>
    </w:tbl>
    <w:p w14:paraId="0890BC6F" w14:textId="77777777" w:rsidR="00A400FB" w:rsidRDefault="00A400FB" w:rsidP="007219CC">
      <w:pPr>
        <w:spacing w:after="0" w:line="240" w:lineRule="auto"/>
        <w:jc w:val="center"/>
        <w:rPr>
          <w:rFonts w:ascii="Arial" w:hAnsi="Arial" w:cs="Arial"/>
          <w:sz w:val="22"/>
        </w:rPr>
      </w:pPr>
    </w:p>
    <w:p w14:paraId="3147B3B2" w14:textId="77777777" w:rsidR="00C53A6E" w:rsidRDefault="00C53A6E" w:rsidP="004C0E87">
      <w:pPr>
        <w:spacing w:after="0" w:line="240" w:lineRule="auto"/>
        <w:jc w:val="center"/>
        <w:rPr>
          <w:rFonts w:ascii="Arial" w:hAnsi="Arial" w:cs="Arial"/>
          <w:sz w:val="22"/>
        </w:rPr>
      </w:pPr>
      <w:bookmarkStart w:id="2" w:name="_Hlk210476896"/>
    </w:p>
    <w:p w14:paraId="00FB2042" w14:textId="77777777" w:rsidR="00C53A6E" w:rsidRDefault="00C53A6E" w:rsidP="004C0E87">
      <w:pPr>
        <w:spacing w:after="0" w:line="240" w:lineRule="auto"/>
        <w:jc w:val="center"/>
        <w:rPr>
          <w:rFonts w:ascii="Arial" w:hAnsi="Arial" w:cs="Arial"/>
          <w:sz w:val="22"/>
        </w:rPr>
      </w:pPr>
    </w:p>
    <w:p w14:paraId="597D83D2" w14:textId="77777777" w:rsidR="00C53A6E" w:rsidRDefault="00C53A6E" w:rsidP="004C0E87">
      <w:pPr>
        <w:spacing w:after="0" w:line="240" w:lineRule="auto"/>
        <w:jc w:val="center"/>
        <w:rPr>
          <w:rFonts w:ascii="Arial" w:hAnsi="Arial" w:cs="Arial"/>
          <w:sz w:val="22"/>
        </w:rPr>
      </w:pPr>
    </w:p>
    <w:p w14:paraId="39805E51" w14:textId="77777777" w:rsidR="00C53A6E" w:rsidRDefault="00C53A6E" w:rsidP="004C0E87">
      <w:pPr>
        <w:spacing w:after="0" w:line="240" w:lineRule="auto"/>
        <w:jc w:val="center"/>
        <w:rPr>
          <w:rFonts w:ascii="Arial" w:hAnsi="Arial" w:cs="Arial"/>
          <w:sz w:val="22"/>
        </w:rPr>
      </w:pPr>
    </w:p>
    <w:p w14:paraId="2A6FEC61" w14:textId="3F36EF1F" w:rsidR="000754D0" w:rsidRPr="00A400FB" w:rsidRDefault="00D42B86" w:rsidP="004C0E87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A400FB">
        <w:rPr>
          <w:rFonts w:ascii="Arial" w:hAnsi="Arial" w:cs="Arial"/>
          <w:sz w:val="22"/>
        </w:rPr>
        <w:lastRenderedPageBreak/>
        <w:t xml:space="preserve">6 pirkimo dalis. </w:t>
      </w:r>
      <w:proofErr w:type="spellStart"/>
      <w:r w:rsidR="000754D0" w:rsidRPr="00A400FB">
        <w:rPr>
          <w:rFonts w:ascii="Arial" w:hAnsi="Arial" w:cs="Arial"/>
          <w:sz w:val="22"/>
        </w:rPr>
        <w:t>Konvekcinė</w:t>
      </w:r>
      <w:proofErr w:type="spellEnd"/>
      <w:r w:rsidR="000754D0" w:rsidRPr="00A400FB">
        <w:rPr>
          <w:rFonts w:ascii="Arial" w:hAnsi="Arial" w:cs="Arial"/>
          <w:sz w:val="22"/>
        </w:rPr>
        <w:t xml:space="preserve"> paciento šildymo oru sistema</w:t>
      </w:r>
      <w:r w:rsidR="00A400FB">
        <w:rPr>
          <w:rFonts w:ascii="Arial" w:hAnsi="Arial" w:cs="Arial"/>
          <w:sz w:val="22"/>
        </w:rPr>
        <w:t>, 2 vnt.</w:t>
      </w:r>
    </w:p>
    <w:bookmarkEnd w:id="2"/>
    <w:p w14:paraId="22CC096D" w14:textId="77777777" w:rsidR="000754D0" w:rsidRPr="00A400FB" w:rsidRDefault="000754D0" w:rsidP="000754D0">
      <w:pPr>
        <w:spacing w:after="0" w:line="240" w:lineRule="auto"/>
        <w:jc w:val="center"/>
        <w:rPr>
          <w:rFonts w:ascii="Arial" w:hAnsi="Arial" w:cs="Arial"/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762"/>
        <w:gridCol w:w="2902"/>
        <w:gridCol w:w="2538"/>
        <w:gridCol w:w="2014"/>
      </w:tblGrid>
      <w:tr w:rsidR="0006214C" w:rsidRPr="00A400FB" w14:paraId="7350C26D" w14:textId="6B800745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5951" w14:textId="77777777" w:rsidR="0006214C" w:rsidRPr="00A400FB" w:rsidRDefault="0006214C" w:rsidP="0006214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Eil. Nr.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2D2C" w14:textId="5A04FD0E" w:rsidR="0006214C" w:rsidRPr="00A400FB" w:rsidRDefault="0006214C" w:rsidP="0006214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Parametras (specifikacija)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EC64" w14:textId="47D654EB" w:rsidR="0006214C" w:rsidRPr="00A400FB" w:rsidRDefault="0006214C" w:rsidP="0006214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Reikalaujamos parametrų reikšmės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9875" w14:textId="6DB34668" w:rsidR="0006214C" w:rsidRPr="00A400FB" w:rsidRDefault="0006214C" w:rsidP="0006214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Nuoroda į parametro reikšmės atitikimą gamintojo pateiktuose dokumentuose ( psl. Nr.). Dokumentuose būtina atžymėti pozicijos numerį prie reikalaujamos parametrų reikšmės.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D742" w14:textId="11A0FAFF" w:rsidR="0006214C" w:rsidRPr="00A400FB" w:rsidRDefault="0006214C" w:rsidP="0006214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Siūlomos įrangos parametrai</w:t>
            </w:r>
          </w:p>
        </w:tc>
      </w:tr>
      <w:tr w:rsidR="0006214C" w:rsidRPr="00A400FB" w14:paraId="5CADB440" w14:textId="0D85B5C1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E99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BF4A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Paskirtis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F87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proofErr w:type="spellStart"/>
            <w:r w:rsidRPr="00A400FB">
              <w:rPr>
                <w:rFonts w:ascii="Arial" w:hAnsi="Arial" w:cs="Arial"/>
                <w:sz w:val="22"/>
              </w:rPr>
              <w:t>Konvekcinis</w:t>
            </w:r>
            <w:proofErr w:type="spellEnd"/>
            <w:r w:rsidRPr="00A400FB">
              <w:rPr>
                <w:rFonts w:ascii="Arial" w:hAnsi="Arial" w:cs="Arial"/>
                <w:sz w:val="22"/>
              </w:rPr>
              <w:t xml:space="preserve"> paciento šildymas, per specialų chalatą pučiant šiltą orą.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91F" w14:textId="5F3C34CF" w:rsidR="0006214C" w:rsidRPr="00A400FB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581F" w14:textId="5C69B861" w:rsidR="0006214C" w:rsidRPr="00A400FB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proofErr w:type="spellStart"/>
            <w:r w:rsidRPr="00A400FB">
              <w:rPr>
                <w:rFonts w:ascii="Arial" w:hAnsi="Arial" w:cs="Arial"/>
                <w:sz w:val="22"/>
              </w:rPr>
              <w:t>Konvekcinis</w:t>
            </w:r>
            <w:proofErr w:type="spellEnd"/>
            <w:r w:rsidRPr="00A400FB">
              <w:rPr>
                <w:rFonts w:ascii="Arial" w:hAnsi="Arial" w:cs="Arial"/>
                <w:sz w:val="22"/>
              </w:rPr>
              <w:t xml:space="preserve"> paciento šildymas, per specialų chalatą pučiant šiltą orą.</w:t>
            </w:r>
          </w:p>
        </w:tc>
      </w:tr>
      <w:tr w:rsidR="0006214C" w:rsidRPr="00A400FB" w14:paraId="5BE35362" w14:textId="05338125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DADD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FB1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Įrenginio konstrukcija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B084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 Montuojamas ant specialaus mobilaus vežimėlio (stovo).</w:t>
            </w:r>
          </w:p>
          <w:p w14:paraId="3B1C7CAA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2. Lengvai nuimamas nuo vežimėlio, pernešamas rankenos pagalba (įrenginio svoris </w:t>
            </w:r>
            <w:r w:rsidRPr="00A400FB">
              <w:rPr>
                <w:rFonts w:ascii="Arial" w:hAnsi="Arial" w:cs="Arial"/>
                <w:sz w:val="22"/>
              </w:rPr>
              <w:sym w:font="Symbol" w:char="F0A3"/>
            </w:r>
            <w:r w:rsidRPr="00A400FB">
              <w:rPr>
                <w:rFonts w:ascii="Arial" w:hAnsi="Arial" w:cs="Arial"/>
                <w:sz w:val="22"/>
              </w:rPr>
              <w:t xml:space="preserve"> 10 kg);</w:t>
            </w:r>
          </w:p>
          <w:p w14:paraId="4EE74EE3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3. Turi tvirtinimą prie infuzijos stovo vertikalaus vamzdžio.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F19" w14:textId="5CE71D1C" w:rsidR="0006214C" w:rsidRPr="00A400FB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 w:rsidR="00E8759D">
              <w:rPr>
                <w:rFonts w:ascii="Arial" w:hAnsi="Arial" w:cs="Arial"/>
                <w:sz w:val="22"/>
              </w:rPr>
              <w:t xml:space="preserve">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2CA0" w14:textId="77777777" w:rsidR="00E8759D" w:rsidRPr="00A400FB" w:rsidRDefault="00E8759D" w:rsidP="00E8759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 Montuojamas ant specialaus mobilaus vežimėlio (stovo).</w:t>
            </w:r>
          </w:p>
          <w:p w14:paraId="3D65EE03" w14:textId="1F4F0A7C" w:rsidR="00E8759D" w:rsidRPr="00A400FB" w:rsidRDefault="00E8759D" w:rsidP="00E8759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2. Lengvai nuimamas nuo vežimėlio, pernešamas rankenos pagalba (įrenginio svoris </w:t>
            </w:r>
            <w:r>
              <w:rPr>
                <w:rFonts w:ascii="Arial" w:hAnsi="Arial" w:cs="Arial"/>
                <w:sz w:val="22"/>
              </w:rPr>
              <w:t>4,6</w:t>
            </w:r>
            <w:r w:rsidRPr="00A400FB">
              <w:rPr>
                <w:rFonts w:ascii="Arial" w:hAnsi="Arial" w:cs="Arial"/>
                <w:sz w:val="22"/>
              </w:rPr>
              <w:t xml:space="preserve"> kg);</w:t>
            </w:r>
          </w:p>
          <w:p w14:paraId="23EE20CA" w14:textId="0A68B48C" w:rsidR="0006214C" w:rsidRPr="00A400FB" w:rsidRDefault="00E8759D" w:rsidP="00E8759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3. Turi tvirtinimą prie infuzijos stovo vertikalaus vamzdžio.</w:t>
            </w:r>
          </w:p>
        </w:tc>
      </w:tr>
      <w:tr w:rsidR="0006214C" w:rsidRPr="00A400FB" w14:paraId="6743CA77" w14:textId="016CAFA4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C45F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4E5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Įrenginio valdymo ir kontrolės blokas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984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1. Su mikroprocesoriaus savikontrolės sistema, nuolat kontroliuojančia įrenginį dėl galimų gedimų  jam veikiant; </w:t>
            </w:r>
          </w:p>
          <w:p w14:paraId="3D814BD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 Su realios tiekiamo oro temperatūros kontrolės sistema, kuri, kintant aplinkos sąlygoms, išlaiko pastovią pasirinktą pučiamo oro temperatūrą;</w:t>
            </w:r>
          </w:p>
          <w:p w14:paraId="244679FA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3. Su tiekiamo oro temperatūros indikatoriumi;</w:t>
            </w:r>
          </w:p>
          <w:p w14:paraId="3EC2389F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4. Su garsine ir vaizdine pavojaus sistema, suveikiančia įrenginio normalaus darbo sutrikimo atveju; </w:t>
            </w:r>
          </w:p>
          <w:p w14:paraId="3C030C92" w14:textId="3F8CC9BA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5. Su automatine prietaiso išsijungimo sistema, pučiamo oro temperatūrai </w:t>
            </w:r>
            <w:r w:rsidR="007C02E0">
              <w:rPr>
                <w:rFonts w:ascii="Arial" w:hAnsi="Arial" w:cs="Arial"/>
                <w:sz w:val="22"/>
              </w:rPr>
              <w:t>pasiekus</w:t>
            </w:r>
            <w:r w:rsidRPr="00A400FB">
              <w:rPr>
                <w:rFonts w:ascii="Arial" w:hAnsi="Arial" w:cs="Arial"/>
                <w:sz w:val="22"/>
              </w:rPr>
              <w:t xml:space="preserve"> 55 </w:t>
            </w:r>
            <w:r w:rsidRPr="00A400FB">
              <w:rPr>
                <w:rFonts w:ascii="Arial" w:hAnsi="Arial" w:cs="Arial"/>
                <w:sz w:val="22"/>
                <w:vertAlign w:val="superscript"/>
              </w:rPr>
              <w:t>0</w:t>
            </w:r>
            <w:r w:rsidRPr="00A400FB">
              <w:rPr>
                <w:rFonts w:ascii="Arial" w:hAnsi="Arial" w:cs="Arial"/>
                <w:sz w:val="22"/>
              </w:rPr>
              <w:t>C</w:t>
            </w:r>
            <w:r w:rsidR="00B14553" w:rsidRPr="00A400FB">
              <w:rPr>
                <w:rFonts w:ascii="Arial" w:hAnsi="Arial" w:cs="Arial"/>
                <w:sz w:val="22"/>
              </w:rPr>
              <w:t xml:space="preserve"> </w:t>
            </w:r>
            <w:r w:rsidR="00B14553" w:rsidRPr="00A400FB">
              <w:rPr>
                <w:rFonts w:ascii="Arial" w:hAnsi="Arial" w:cs="Arial"/>
                <w:color w:val="EE0000"/>
                <w:sz w:val="22"/>
              </w:rPr>
              <w:t>±3</w:t>
            </w:r>
            <w:r w:rsidR="00B14553" w:rsidRPr="00A400FB">
              <w:rPr>
                <w:rFonts w:ascii="Arial" w:hAnsi="Arial" w:cs="Arial"/>
                <w:color w:val="EE0000"/>
                <w:sz w:val="22"/>
                <w:vertAlign w:val="superscript"/>
              </w:rPr>
              <w:t>0</w:t>
            </w:r>
            <w:r w:rsidR="00B14553" w:rsidRPr="00A400FB">
              <w:rPr>
                <w:rFonts w:ascii="Arial" w:hAnsi="Arial" w:cs="Arial"/>
                <w:color w:val="EE0000"/>
                <w:sz w:val="22"/>
              </w:rPr>
              <w:t xml:space="preserve">C </w:t>
            </w:r>
            <w:r w:rsidRPr="00A400FB">
              <w:rPr>
                <w:rFonts w:ascii="Arial" w:hAnsi="Arial" w:cs="Arial"/>
                <w:color w:val="EE0000"/>
                <w:sz w:val="22"/>
              </w:rPr>
              <w:t>;</w:t>
            </w:r>
          </w:p>
          <w:p w14:paraId="5C060A97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6. Su  ne mažiau kaip  dviem </w:t>
            </w:r>
            <w:proofErr w:type="spellStart"/>
            <w:r w:rsidRPr="00A400FB">
              <w:rPr>
                <w:rFonts w:ascii="Arial" w:hAnsi="Arial" w:cs="Arial"/>
                <w:sz w:val="22"/>
              </w:rPr>
              <w:t>termodavikliais</w:t>
            </w:r>
            <w:proofErr w:type="spellEnd"/>
            <w:r w:rsidRPr="00A400FB">
              <w:rPr>
                <w:rFonts w:ascii="Arial" w:hAnsi="Arial" w:cs="Arial"/>
                <w:sz w:val="22"/>
              </w:rPr>
              <w:t xml:space="preserve"> pučiamo oro temperatūrai kontroliuoti.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9CC" w14:textId="1BD22DBE" w:rsidR="0006214C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 w:rsidR="00E8759D">
              <w:rPr>
                <w:rFonts w:ascii="Arial" w:hAnsi="Arial" w:cs="Arial"/>
                <w:sz w:val="22"/>
              </w:rPr>
              <w:t xml:space="preserve"> </w:t>
            </w:r>
            <w:r w:rsidR="00AD1166">
              <w:rPr>
                <w:rFonts w:ascii="Arial" w:hAnsi="Arial" w:cs="Arial"/>
                <w:sz w:val="22"/>
              </w:rPr>
              <w:t>12</w:t>
            </w:r>
            <w:r w:rsidR="008E3AB1">
              <w:rPr>
                <w:rFonts w:ascii="Arial" w:hAnsi="Arial" w:cs="Arial"/>
                <w:sz w:val="22"/>
              </w:rPr>
              <w:t>;30</w:t>
            </w:r>
          </w:p>
          <w:p w14:paraId="7A9ED1C0" w14:textId="77777777" w:rsidR="00AD1166" w:rsidRDefault="00AD1166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6ED11C9E" w14:textId="70032AF1" w:rsidR="00AD1166" w:rsidRPr="00A400FB" w:rsidRDefault="00AD1166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</w:t>
            </w:r>
            <w:proofErr w:type="spellStart"/>
            <w:r>
              <w:rPr>
                <w:rFonts w:ascii="Arial" w:hAnsi="Arial" w:cs="Arial"/>
                <w:sz w:val="22"/>
              </w:rPr>
              <w:t>tmperatūros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reguliavimo technologija 2</w:t>
            </w:r>
            <w:r w:rsidR="008E3AB1">
              <w:rPr>
                <w:rFonts w:ascii="Arial" w:hAnsi="Arial" w:cs="Arial"/>
                <w:sz w:val="22"/>
              </w:rPr>
              <w:t>;5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D193" w14:textId="77777777" w:rsidR="00E8759D" w:rsidRPr="00A400FB" w:rsidRDefault="00E8759D" w:rsidP="00E8759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1. Su mikroprocesoriaus savikontrolės sistema, nuolat kontroliuojančia įrenginį dėl galimų gedimų  jam veikiant; </w:t>
            </w:r>
          </w:p>
          <w:p w14:paraId="6672EE29" w14:textId="77777777" w:rsidR="00E8759D" w:rsidRPr="00A400FB" w:rsidRDefault="00E8759D" w:rsidP="00E8759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 Su realios tiekiamo oro temperatūros kontrolės sistema, kuri, kintant aplinkos sąlygoms, išlaiko pastovią pasirinktą pučiamo oro temperatūrą;</w:t>
            </w:r>
          </w:p>
          <w:p w14:paraId="62277B1A" w14:textId="77777777" w:rsidR="00E8759D" w:rsidRPr="00A400FB" w:rsidRDefault="00E8759D" w:rsidP="00E8759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3. Su tiekiamo oro temperatūros indikatoriumi;</w:t>
            </w:r>
          </w:p>
          <w:p w14:paraId="1FAA76FA" w14:textId="77777777" w:rsidR="00E8759D" w:rsidRPr="00A400FB" w:rsidRDefault="00E8759D" w:rsidP="00E8759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4. Su garsine ir vaizdine pavojaus sistema, suveikiančia </w:t>
            </w:r>
            <w:r w:rsidRPr="00A400FB">
              <w:rPr>
                <w:rFonts w:ascii="Arial" w:hAnsi="Arial" w:cs="Arial"/>
                <w:sz w:val="22"/>
              </w:rPr>
              <w:lastRenderedPageBreak/>
              <w:t xml:space="preserve">įrenginio normalaus darbo sutrikimo atveju; </w:t>
            </w:r>
          </w:p>
          <w:p w14:paraId="69A32930" w14:textId="2415FBD0" w:rsidR="00E8759D" w:rsidRPr="00A400FB" w:rsidRDefault="00E8759D" w:rsidP="00E8759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5. Su automatine prietaiso išsijungimo sistema, pučiamo oro temperatūrai </w:t>
            </w:r>
            <w:r>
              <w:rPr>
                <w:rFonts w:ascii="Arial" w:hAnsi="Arial" w:cs="Arial"/>
                <w:sz w:val="22"/>
              </w:rPr>
              <w:t>pasiekus</w:t>
            </w:r>
            <w:r w:rsidRPr="00A400FB">
              <w:rPr>
                <w:rFonts w:ascii="Arial" w:hAnsi="Arial" w:cs="Arial"/>
                <w:sz w:val="22"/>
              </w:rPr>
              <w:t xml:space="preserve"> 5</w:t>
            </w:r>
            <w:r>
              <w:rPr>
                <w:rFonts w:ascii="Arial" w:hAnsi="Arial" w:cs="Arial"/>
                <w:sz w:val="22"/>
              </w:rPr>
              <w:t>6</w:t>
            </w:r>
            <w:r w:rsidRPr="00A400FB">
              <w:rPr>
                <w:rFonts w:ascii="Arial" w:hAnsi="Arial" w:cs="Arial"/>
                <w:sz w:val="22"/>
              </w:rPr>
              <w:t xml:space="preserve"> </w:t>
            </w:r>
            <w:r w:rsidRPr="00A400FB">
              <w:rPr>
                <w:rFonts w:ascii="Arial" w:hAnsi="Arial" w:cs="Arial"/>
                <w:sz w:val="22"/>
                <w:vertAlign w:val="superscript"/>
              </w:rPr>
              <w:t>0</w:t>
            </w:r>
            <w:r w:rsidRPr="00A400FB">
              <w:rPr>
                <w:rFonts w:ascii="Arial" w:hAnsi="Arial" w:cs="Arial"/>
                <w:sz w:val="22"/>
              </w:rPr>
              <w:t xml:space="preserve">C </w:t>
            </w:r>
          </w:p>
          <w:p w14:paraId="419ADA47" w14:textId="62BF3873" w:rsidR="0006214C" w:rsidRPr="00A400FB" w:rsidRDefault="00E8759D" w:rsidP="00E8759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6. Su  </w:t>
            </w:r>
            <w:r w:rsidR="008E3AB1">
              <w:rPr>
                <w:rFonts w:ascii="Arial" w:hAnsi="Arial" w:cs="Arial"/>
                <w:sz w:val="22"/>
              </w:rPr>
              <w:t xml:space="preserve">6 </w:t>
            </w:r>
            <w:proofErr w:type="spellStart"/>
            <w:r w:rsidRPr="00A400FB">
              <w:rPr>
                <w:rFonts w:ascii="Arial" w:hAnsi="Arial" w:cs="Arial"/>
                <w:sz w:val="22"/>
              </w:rPr>
              <w:t>termodavikliais</w:t>
            </w:r>
            <w:proofErr w:type="spellEnd"/>
            <w:r w:rsidRPr="00A400FB">
              <w:rPr>
                <w:rFonts w:ascii="Arial" w:hAnsi="Arial" w:cs="Arial"/>
                <w:sz w:val="22"/>
              </w:rPr>
              <w:t xml:space="preserve"> pučiamo oro temperatūrai kontroliuoti.</w:t>
            </w:r>
          </w:p>
        </w:tc>
      </w:tr>
      <w:tr w:rsidR="0006214C" w:rsidRPr="00A400FB" w14:paraId="51490C11" w14:textId="6CB4BC5E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14D1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lastRenderedPageBreak/>
              <w:t>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6ABE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Temperatūriniai darbo režimai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8FCD" w14:textId="77777777" w:rsidR="008E3AB1" w:rsidRPr="00A400FB" w:rsidRDefault="008E3AB1" w:rsidP="008E3AB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 Pučiamas aplinkos temperatūros oras (nešildytas);</w:t>
            </w:r>
          </w:p>
          <w:p w14:paraId="73E84B16" w14:textId="6FDA82E9" w:rsidR="0006214C" w:rsidRPr="00A400FB" w:rsidRDefault="008E3AB1" w:rsidP="008E3AB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 Pučiamas iki pasirinktos temperatūros pašildytas oras.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CD8" w14:textId="7E158F9A" w:rsidR="0006214C" w:rsidRPr="00A400FB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 w:rsidR="008E3AB1">
              <w:rPr>
                <w:rFonts w:ascii="Arial" w:hAnsi="Arial" w:cs="Arial"/>
                <w:sz w:val="22"/>
              </w:rPr>
              <w:t xml:space="preserve">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23E0" w14:textId="77777777" w:rsidR="008E3AB1" w:rsidRPr="00A400FB" w:rsidRDefault="008E3AB1" w:rsidP="008E3AB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 Pučiamas aplinkos temperatūros oras (nešildytas);</w:t>
            </w:r>
          </w:p>
          <w:p w14:paraId="6CAB6100" w14:textId="3AB60C56" w:rsidR="0006214C" w:rsidRPr="00A400FB" w:rsidRDefault="008E3AB1" w:rsidP="008E3AB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 Pučiamas iki pasirinktos temperatūros pašildytas oras.</w:t>
            </w:r>
          </w:p>
        </w:tc>
      </w:tr>
      <w:tr w:rsidR="0006214C" w:rsidRPr="00A400FB" w14:paraId="77F85031" w14:textId="05B52AC6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A98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51ED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Pučiamo pašildyto oro temperatūros nustatymas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2EB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Ne mažiau nuo 34°C iki 43ºC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018D" w14:textId="4C87C01E" w:rsidR="0006214C" w:rsidRPr="00A400FB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 w:rsidR="008E3AB1">
              <w:rPr>
                <w:rFonts w:ascii="Arial" w:hAnsi="Arial" w:cs="Arial"/>
                <w:sz w:val="22"/>
              </w:rPr>
              <w:t xml:space="preserve">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574" w14:textId="0EE22AF3" w:rsidR="0006214C" w:rsidRPr="00A400FB" w:rsidRDefault="008E3AB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nuo 3</w:t>
            </w:r>
            <w:r>
              <w:rPr>
                <w:rFonts w:ascii="Arial" w:hAnsi="Arial" w:cs="Arial"/>
                <w:sz w:val="22"/>
              </w:rPr>
              <w:t>2</w:t>
            </w:r>
            <w:r w:rsidRPr="00A400FB">
              <w:rPr>
                <w:rFonts w:ascii="Arial" w:hAnsi="Arial" w:cs="Arial"/>
                <w:sz w:val="22"/>
              </w:rPr>
              <w:t>°C iki 43ºC</w:t>
            </w:r>
          </w:p>
        </w:tc>
      </w:tr>
      <w:tr w:rsidR="0006214C" w:rsidRPr="00A400FB" w14:paraId="0B2C1AD9" w14:textId="55761D78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5D11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12FE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Palaikomos temperatūros tikslumas (paklaida)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6E7F" w14:textId="4C7ACD99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Ne daugiau </w:t>
            </w:r>
            <w:r w:rsidR="008E3AB1" w:rsidRPr="00A400FB">
              <w:rPr>
                <w:rFonts w:ascii="Arial" w:hAnsi="Arial" w:cs="Arial"/>
                <w:sz w:val="22"/>
              </w:rPr>
              <w:t>±2,5 ºC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7E8" w14:textId="32DA7441" w:rsidR="0006214C" w:rsidRPr="00A400FB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</w:t>
            </w:r>
            <w:proofErr w:type="spellStart"/>
            <w:r w:rsidR="00652ECD">
              <w:rPr>
                <w:rFonts w:ascii="Arial" w:hAnsi="Arial" w:cs="Arial"/>
                <w:sz w:val="22"/>
              </w:rPr>
              <w:t>tech</w:t>
            </w:r>
            <w:proofErr w:type="spellEnd"/>
            <w:r w:rsidR="00652EC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52ECD">
              <w:rPr>
                <w:rFonts w:ascii="Arial" w:hAnsi="Arial" w:cs="Arial"/>
                <w:sz w:val="22"/>
              </w:rPr>
              <w:t>spec</w:t>
            </w:r>
            <w:proofErr w:type="spellEnd"/>
            <w:r w:rsidR="00652EC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52ECD">
              <w:rPr>
                <w:rFonts w:ascii="Arial" w:hAnsi="Arial" w:cs="Arial"/>
                <w:sz w:val="22"/>
              </w:rPr>
              <w:t>sheet</w:t>
            </w:r>
            <w:proofErr w:type="spellEnd"/>
            <w:r w:rsidR="008E3AB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5A1" w14:textId="1E2E53C1" w:rsidR="0006214C" w:rsidRPr="00A400FB" w:rsidRDefault="008E3AB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±2,5 ºC</w:t>
            </w:r>
          </w:p>
        </w:tc>
      </w:tr>
      <w:tr w:rsidR="0006214C" w:rsidRPr="00A400FB" w14:paraId="0AE6DD80" w14:textId="7A288D94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A8F6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ACB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Šildymo įrenginio našumas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25DE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Ne mažiau 1000 l/min.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392" w14:textId="09CF61DA" w:rsidR="0006214C" w:rsidRPr="00A400FB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 w:rsidR="00652ECD">
              <w:rPr>
                <w:rFonts w:ascii="Arial" w:hAnsi="Arial" w:cs="Arial"/>
                <w:sz w:val="22"/>
              </w:rPr>
              <w:t xml:space="preserve">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A89" w14:textId="1880207B" w:rsidR="0006214C" w:rsidRPr="00A400FB" w:rsidRDefault="00652ECD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5</w:t>
            </w:r>
            <w:r w:rsidRPr="00A400FB">
              <w:rPr>
                <w:rFonts w:ascii="Arial" w:hAnsi="Arial" w:cs="Arial"/>
                <w:sz w:val="22"/>
              </w:rPr>
              <w:t>00 l/min.</w:t>
            </w:r>
          </w:p>
        </w:tc>
      </w:tr>
      <w:tr w:rsidR="0006214C" w:rsidRPr="00A400FB" w14:paraId="10C04D36" w14:textId="3AB9DF4F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3996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1147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Oro filtravimo sistema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1D54" w14:textId="77777777" w:rsidR="00652ECD" w:rsidRPr="00A400FB" w:rsidRDefault="00652ECD" w:rsidP="00652EC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1. HEPA filtras, </w:t>
            </w:r>
          </w:p>
          <w:p w14:paraId="2BEC7A06" w14:textId="0EB424AB" w:rsidR="0006214C" w:rsidRPr="00A400FB" w:rsidRDefault="00652ECD" w:rsidP="00652EC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 Filtro tarnavimo laikas ne mažiau  500 val.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7C1" w14:textId="54FD996D" w:rsidR="0006214C" w:rsidRPr="00A400FB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 w:rsidR="00652ECD">
              <w:rPr>
                <w:rFonts w:ascii="Arial" w:hAnsi="Arial" w:cs="Arial"/>
                <w:sz w:val="22"/>
              </w:rPr>
              <w:t xml:space="preserve"> </w:t>
            </w:r>
            <w:r w:rsidR="0047356D">
              <w:rPr>
                <w:rFonts w:ascii="Arial" w:hAnsi="Arial" w:cs="Arial"/>
                <w:sz w:val="22"/>
              </w:rPr>
              <w:t>14;30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5F0E" w14:textId="77777777" w:rsidR="00652ECD" w:rsidRPr="00A400FB" w:rsidRDefault="00652ECD" w:rsidP="00652EC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1. HEPA filtras, </w:t>
            </w:r>
          </w:p>
          <w:p w14:paraId="07B8B39E" w14:textId="13876E51" w:rsidR="0006214C" w:rsidRPr="00A400FB" w:rsidRDefault="00652ECD" w:rsidP="00652EC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2. Filtro tarnavimo laikas </w:t>
            </w:r>
            <w:r>
              <w:rPr>
                <w:rFonts w:ascii="Arial" w:hAnsi="Arial" w:cs="Arial"/>
                <w:sz w:val="22"/>
              </w:rPr>
              <w:t>20</w:t>
            </w:r>
            <w:r w:rsidRPr="00A400FB">
              <w:rPr>
                <w:rFonts w:ascii="Arial" w:hAnsi="Arial" w:cs="Arial"/>
                <w:sz w:val="22"/>
              </w:rPr>
              <w:t>00 val.</w:t>
            </w:r>
          </w:p>
        </w:tc>
      </w:tr>
      <w:tr w:rsidR="0006214C" w:rsidRPr="00A400FB" w14:paraId="051A883A" w14:textId="53CF7223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B8C8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9.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1EC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Komplektacija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63A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1.Visos įrenginio eksploatavimui reikalingos sudėtinės dalys, įskaitant šilto oro žarną (ne trumpesnę kaip 150 cm) jungiančią šildymo įrenginį per angą su chalatu.</w:t>
            </w:r>
          </w:p>
          <w:p w14:paraId="5AFE8173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 5 vnt. specialių chalatų L dydžio, to paties gamintojo kaip ir šildytuvas, skirtų paciento kūno šildymui.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26E" w14:textId="77777777" w:rsidR="0006214C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Vartotojo instrukcija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 w:rsidR="0047356D">
              <w:rPr>
                <w:rFonts w:ascii="Arial" w:hAnsi="Arial" w:cs="Arial"/>
                <w:sz w:val="22"/>
              </w:rPr>
              <w:t xml:space="preserve"> 30</w:t>
            </w:r>
          </w:p>
          <w:p w14:paraId="4A0FAC2F" w14:textId="77777777" w:rsidR="0047356D" w:rsidRDefault="0047356D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70B905A5" w14:textId="39478D42" w:rsidR="0047356D" w:rsidRPr="00A400FB" w:rsidRDefault="0047356D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</w:t>
            </w:r>
            <w:proofErr w:type="spellStart"/>
            <w:r>
              <w:rPr>
                <w:rFonts w:ascii="Arial" w:hAnsi="Arial" w:cs="Arial"/>
                <w:sz w:val="22"/>
              </w:rPr>
              <w:t>brosiura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2AD" w14:textId="549DA9C7" w:rsidR="0047356D" w:rsidRPr="00A400FB" w:rsidRDefault="0047356D" w:rsidP="0047356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1.Visos įrenginio eksploatavimui reikalingos sudėtinės dalys, įskaitant šilto oro žarną (1</w:t>
            </w:r>
            <w:r>
              <w:rPr>
                <w:rFonts w:ascii="Arial" w:hAnsi="Arial" w:cs="Arial"/>
                <w:sz w:val="22"/>
              </w:rPr>
              <w:t>8</w:t>
            </w:r>
            <w:r w:rsidRPr="00A400FB">
              <w:rPr>
                <w:rFonts w:ascii="Arial" w:hAnsi="Arial" w:cs="Arial"/>
                <w:sz w:val="22"/>
              </w:rPr>
              <w:t>0 cm) jungiančią šildymo įrenginį per angą su chalatu.</w:t>
            </w:r>
          </w:p>
          <w:p w14:paraId="585A9C54" w14:textId="596DF436" w:rsidR="0006214C" w:rsidRPr="00A400FB" w:rsidRDefault="0047356D" w:rsidP="0047356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 5 vnt. specialių chalatų L dydžio, to paties gamintojo kaip ir šildytuvas, skirtų paciento kūno šildymui.</w:t>
            </w:r>
          </w:p>
        </w:tc>
      </w:tr>
      <w:tr w:rsidR="0006214C" w:rsidRPr="00A400FB" w14:paraId="05AFC0E9" w14:textId="272C26C6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C128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FC31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iCs/>
                <w:sz w:val="22"/>
              </w:rPr>
              <w:t>Įrangos maitinimas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A36B" w14:textId="137B4F0D" w:rsidR="0006214C" w:rsidRPr="00A400FB" w:rsidRDefault="0047356D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Elektros tinklas, nominalas 230V, 50Hz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FB83" w14:textId="721D497E" w:rsidR="0006214C" w:rsidRPr="00A400FB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dalis </w:t>
            </w:r>
            <w:proofErr w:type="spellStart"/>
            <w:r w:rsidR="0047356D">
              <w:rPr>
                <w:rFonts w:ascii="Arial" w:hAnsi="Arial" w:cs="Arial"/>
                <w:sz w:val="22"/>
              </w:rPr>
              <w:t>tech</w:t>
            </w:r>
            <w:proofErr w:type="spellEnd"/>
            <w:r w:rsidR="0047356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47356D">
              <w:rPr>
                <w:rFonts w:ascii="Arial" w:hAnsi="Arial" w:cs="Arial"/>
                <w:sz w:val="22"/>
              </w:rPr>
              <w:t>spec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psl</w:t>
            </w:r>
            <w:proofErr w:type="spellEnd"/>
            <w:r w:rsidR="0047356D">
              <w:rPr>
                <w:rFonts w:ascii="Arial" w:hAnsi="Arial" w:cs="Arial"/>
                <w:sz w:val="22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2EC1" w14:textId="7C9454D9" w:rsidR="0006214C" w:rsidRPr="00A400FB" w:rsidRDefault="0047356D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Elektros tinklas, nominalas 230V, 50Hz</w:t>
            </w:r>
          </w:p>
        </w:tc>
      </w:tr>
      <w:tr w:rsidR="0006214C" w:rsidRPr="00A400FB" w14:paraId="3EBFECC6" w14:textId="77867E1F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68D6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AA7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Garantija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7C94" w14:textId="78AD548D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Ne mažiau kaip </w:t>
            </w:r>
            <w:r w:rsidR="00E7674F">
              <w:rPr>
                <w:rFonts w:ascii="Arial" w:hAnsi="Arial" w:cs="Arial"/>
                <w:sz w:val="22"/>
              </w:rPr>
              <w:t>24</w:t>
            </w:r>
            <w:r w:rsidRPr="00A400FB">
              <w:rPr>
                <w:rFonts w:ascii="Arial" w:hAnsi="Arial" w:cs="Arial"/>
                <w:sz w:val="22"/>
              </w:rPr>
              <w:t xml:space="preserve"> mėn.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1734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D8F" w14:textId="4BF271AF" w:rsidR="0006214C" w:rsidRPr="00A400FB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22"/>
              </w:rPr>
              <w:t>mėn</w:t>
            </w:r>
            <w:proofErr w:type="spellEnd"/>
          </w:p>
        </w:tc>
      </w:tr>
      <w:tr w:rsidR="0006214C" w:rsidRPr="00A400FB" w14:paraId="33F2E9CC" w14:textId="34F5025B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B53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lastRenderedPageBreak/>
              <w:t>12.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BF5C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CE ženklinimas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0EF4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Būtinas. Patekti CE sertifikato kopiją.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7B0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D31" w14:textId="15A599DB" w:rsidR="0006214C" w:rsidRPr="00A400FB" w:rsidRDefault="00156C31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Pridedama</w:t>
            </w:r>
          </w:p>
        </w:tc>
      </w:tr>
    </w:tbl>
    <w:p w14:paraId="09000A82" w14:textId="77777777" w:rsidR="000754D0" w:rsidRPr="00A400FB" w:rsidRDefault="000754D0" w:rsidP="000754D0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14:paraId="0C6B00C4" w14:textId="77777777" w:rsidR="0086219E" w:rsidRPr="00A400FB" w:rsidRDefault="0086219E" w:rsidP="00543AEF">
      <w:pPr>
        <w:spacing w:after="0" w:line="240" w:lineRule="auto"/>
        <w:rPr>
          <w:rFonts w:ascii="Arial" w:hAnsi="Arial" w:cs="Arial"/>
          <w:sz w:val="22"/>
        </w:rPr>
      </w:pPr>
    </w:p>
    <w:sectPr w:rsidR="0086219E" w:rsidRPr="00A400FB" w:rsidSect="003A3E56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8156" w14:textId="77777777" w:rsidR="00892A45" w:rsidRDefault="00892A45" w:rsidP="008F1D0A">
      <w:pPr>
        <w:spacing w:after="0" w:line="240" w:lineRule="auto"/>
      </w:pPr>
      <w:r>
        <w:separator/>
      </w:r>
    </w:p>
  </w:endnote>
  <w:endnote w:type="continuationSeparator" w:id="0">
    <w:p w14:paraId="39877542" w14:textId="77777777" w:rsidR="00892A45" w:rsidRDefault="00892A45" w:rsidP="008F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Light">
    <w:charset w:val="00"/>
    <w:family w:val="roman"/>
    <w:pitch w:val="default"/>
  </w:font>
  <w:font w:name="Helvetica Neue Medium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3658" w14:textId="77777777" w:rsidR="00892A45" w:rsidRDefault="00892A45" w:rsidP="008F1D0A">
      <w:pPr>
        <w:spacing w:after="0" w:line="240" w:lineRule="auto"/>
      </w:pPr>
      <w:r>
        <w:separator/>
      </w:r>
    </w:p>
  </w:footnote>
  <w:footnote w:type="continuationSeparator" w:id="0">
    <w:p w14:paraId="7908BF14" w14:textId="77777777" w:rsidR="00892A45" w:rsidRDefault="00892A45" w:rsidP="008F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A918" w14:textId="77777777" w:rsidR="00881C88" w:rsidRDefault="0065179F" w:rsidP="002624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81C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6FB311" w14:textId="77777777" w:rsidR="00881C88" w:rsidRDefault="00881C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1" w15:restartNumberingAfterBreak="0">
    <w:nsid w:val="00000003"/>
    <w:multiLevelType w:val="singleLevel"/>
    <w:tmpl w:val="00000003"/>
    <w:name w:val="Outlin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47234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55536D0"/>
    <w:multiLevelType w:val="hybridMultilevel"/>
    <w:tmpl w:val="1F80E9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31CD2"/>
    <w:multiLevelType w:val="hybridMultilevel"/>
    <w:tmpl w:val="D238453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E6237"/>
    <w:multiLevelType w:val="hybridMultilevel"/>
    <w:tmpl w:val="2A50B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C2007"/>
    <w:multiLevelType w:val="multilevel"/>
    <w:tmpl w:val="92A2FD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6D41C3"/>
    <w:multiLevelType w:val="hybridMultilevel"/>
    <w:tmpl w:val="6F42B980"/>
    <w:lvl w:ilvl="0" w:tplc="C044A0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5017B"/>
    <w:multiLevelType w:val="hybridMultilevel"/>
    <w:tmpl w:val="D3B2E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9791C"/>
    <w:multiLevelType w:val="hybridMultilevel"/>
    <w:tmpl w:val="028E3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C49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AF323DB"/>
    <w:multiLevelType w:val="hybridMultilevel"/>
    <w:tmpl w:val="77465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B3F"/>
    <w:multiLevelType w:val="hybridMultilevel"/>
    <w:tmpl w:val="0902DD0C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7A21B17"/>
    <w:multiLevelType w:val="hybridMultilevel"/>
    <w:tmpl w:val="F24E57F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965A1"/>
    <w:multiLevelType w:val="multilevel"/>
    <w:tmpl w:val="200E1FB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740BC9"/>
    <w:multiLevelType w:val="hybridMultilevel"/>
    <w:tmpl w:val="ACB88CDA"/>
    <w:lvl w:ilvl="0" w:tplc="7A904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74262F6"/>
    <w:multiLevelType w:val="hybridMultilevel"/>
    <w:tmpl w:val="3A5AE4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4C7790"/>
    <w:multiLevelType w:val="hybridMultilevel"/>
    <w:tmpl w:val="ACB88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91CC4"/>
    <w:multiLevelType w:val="hybridMultilevel"/>
    <w:tmpl w:val="7432109A"/>
    <w:lvl w:ilvl="0" w:tplc="32D23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32B"/>
    <w:multiLevelType w:val="hybridMultilevel"/>
    <w:tmpl w:val="590ECD90"/>
    <w:lvl w:ilvl="0" w:tplc="EA08D0F8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16B70"/>
    <w:multiLevelType w:val="hybridMultilevel"/>
    <w:tmpl w:val="11CAE9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7122A"/>
    <w:multiLevelType w:val="hybridMultilevel"/>
    <w:tmpl w:val="23BE8F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A771D"/>
    <w:multiLevelType w:val="multilevel"/>
    <w:tmpl w:val="CC601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5DC33AB8"/>
    <w:multiLevelType w:val="hybridMultilevel"/>
    <w:tmpl w:val="EA9283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40BD6"/>
    <w:multiLevelType w:val="hybridMultilevel"/>
    <w:tmpl w:val="2F1A7DEA"/>
    <w:lvl w:ilvl="0" w:tplc="097E71D0">
      <w:start w:val="1"/>
      <w:numFmt w:val="decimal"/>
      <w:lvlText w:val="2.%1."/>
      <w:lvlJc w:val="left"/>
      <w:pPr>
        <w:tabs>
          <w:tab w:val="num" w:pos="587"/>
        </w:tabs>
        <w:ind w:left="510" w:hanging="283"/>
      </w:pPr>
      <w:rPr>
        <w:rFonts w:hint="default"/>
      </w:rPr>
    </w:lvl>
    <w:lvl w:ilvl="1" w:tplc="2244D6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C3EDE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E4D30"/>
    <w:multiLevelType w:val="hybridMultilevel"/>
    <w:tmpl w:val="E76CE22E"/>
    <w:lvl w:ilvl="0" w:tplc="F1AE58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61575"/>
    <w:multiLevelType w:val="hybridMultilevel"/>
    <w:tmpl w:val="C03C6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D49B7"/>
    <w:multiLevelType w:val="hybridMultilevel"/>
    <w:tmpl w:val="3E06B760"/>
    <w:lvl w:ilvl="0" w:tplc="44283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F3522"/>
    <w:multiLevelType w:val="hybridMultilevel"/>
    <w:tmpl w:val="40601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16902"/>
    <w:multiLevelType w:val="hybridMultilevel"/>
    <w:tmpl w:val="94A052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002369"/>
    <w:multiLevelType w:val="hybridMultilevel"/>
    <w:tmpl w:val="E6C49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155E3"/>
    <w:multiLevelType w:val="multilevel"/>
    <w:tmpl w:val="92A2FD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E2171A"/>
    <w:multiLevelType w:val="hybridMultilevel"/>
    <w:tmpl w:val="06D092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05B84"/>
    <w:multiLevelType w:val="hybridMultilevel"/>
    <w:tmpl w:val="2168D4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798759">
    <w:abstractNumId w:val="17"/>
  </w:num>
  <w:num w:numId="2" w16cid:durableId="281882613">
    <w:abstractNumId w:val="19"/>
  </w:num>
  <w:num w:numId="3" w16cid:durableId="1116293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351957">
    <w:abstractNumId w:val="1"/>
  </w:num>
  <w:num w:numId="5" w16cid:durableId="383674059">
    <w:abstractNumId w:val="18"/>
  </w:num>
  <w:num w:numId="6" w16cid:durableId="983317379">
    <w:abstractNumId w:val="23"/>
  </w:num>
  <w:num w:numId="7" w16cid:durableId="1408915765">
    <w:abstractNumId w:val="13"/>
  </w:num>
  <w:num w:numId="8" w16cid:durableId="433550798">
    <w:abstractNumId w:val="30"/>
  </w:num>
  <w:num w:numId="9" w16cid:durableId="1326473127">
    <w:abstractNumId w:val="26"/>
  </w:num>
  <w:num w:numId="10" w16cid:durableId="4959935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057074">
    <w:abstractNumId w:val="35"/>
  </w:num>
  <w:num w:numId="12" w16cid:durableId="1920015969">
    <w:abstractNumId w:val="7"/>
  </w:num>
  <w:num w:numId="13" w16cid:durableId="2775706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0248924">
    <w:abstractNumId w:val="8"/>
  </w:num>
  <w:num w:numId="15" w16cid:durableId="1030228376">
    <w:abstractNumId w:val="10"/>
  </w:num>
  <w:num w:numId="16" w16cid:durableId="271207074">
    <w:abstractNumId w:val="2"/>
  </w:num>
  <w:num w:numId="17" w16cid:durableId="434519324">
    <w:abstractNumId w:val="14"/>
  </w:num>
  <w:num w:numId="18" w16cid:durableId="621423776">
    <w:abstractNumId w:val="0"/>
  </w:num>
  <w:num w:numId="19" w16cid:durableId="227493404">
    <w:abstractNumId w:val="32"/>
  </w:num>
  <w:num w:numId="20" w16cid:durableId="496965272">
    <w:abstractNumId w:val="16"/>
  </w:num>
  <w:num w:numId="21" w16cid:durableId="720598089">
    <w:abstractNumId w:val="41"/>
  </w:num>
  <w:num w:numId="22" w16cid:durableId="827942254">
    <w:abstractNumId w:val="34"/>
  </w:num>
  <w:num w:numId="23" w16cid:durableId="760374358">
    <w:abstractNumId w:val="38"/>
  </w:num>
  <w:num w:numId="24" w16cid:durableId="1294753662">
    <w:abstractNumId w:val="21"/>
  </w:num>
  <w:num w:numId="25" w16cid:durableId="975448988">
    <w:abstractNumId w:val="15"/>
  </w:num>
  <w:num w:numId="26" w16cid:durableId="329910525">
    <w:abstractNumId w:val="20"/>
  </w:num>
  <w:num w:numId="27" w16cid:durableId="67659683">
    <w:abstractNumId w:val="5"/>
  </w:num>
  <w:num w:numId="28" w16cid:durableId="660164036">
    <w:abstractNumId w:val="11"/>
  </w:num>
  <w:num w:numId="29" w16cid:durableId="428159209">
    <w:abstractNumId w:val="29"/>
  </w:num>
  <w:num w:numId="30" w16cid:durableId="263730364">
    <w:abstractNumId w:val="9"/>
  </w:num>
  <w:num w:numId="31" w16cid:durableId="1138691863">
    <w:abstractNumId w:val="28"/>
  </w:num>
  <w:num w:numId="32" w16cid:durableId="530335941">
    <w:abstractNumId w:val="12"/>
  </w:num>
  <w:num w:numId="33" w16cid:durableId="1804036881">
    <w:abstractNumId w:val="37"/>
  </w:num>
  <w:num w:numId="34" w16cid:durableId="1207717405">
    <w:abstractNumId w:val="42"/>
  </w:num>
  <w:num w:numId="35" w16cid:durableId="1919974051">
    <w:abstractNumId w:val="36"/>
  </w:num>
  <w:num w:numId="36" w16cid:durableId="498737132">
    <w:abstractNumId w:val="31"/>
  </w:num>
  <w:num w:numId="37" w16cid:durableId="1421757932">
    <w:abstractNumId w:val="39"/>
  </w:num>
  <w:num w:numId="38" w16cid:durableId="521558321">
    <w:abstractNumId w:val="3"/>
  </w:num>
  <w:num w:numId="39" w16cid:durableId="623386775">
    <w:abstractNumId w:val="4"/>
  </w:num>
  <w:num w:numId="40" w16cid:durableId="1068916049">
    <w:abstractNumId w:val="22"/>
  </w:num>
  <w:num w:numId="41" w16cid:durableId="1263682122">
    <w:abstractNumId w:val="33"/>
  </w:num>
  <w:num w:numId="42" w16cid:durableId="464783123">
    <w:abstractNumId w:val="6"/>
  </w:num>
  <w:num w:numId="43" w16cid:durableId="691885102">
    <w:abstractNumId w:val="25"/>
  </w:num>
  <w:num w:numId="44" w16cid:durableId="86117057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D2"/>
    <w:rsid w:val="000024E9"/>
    <w:rsid w:val="000347C0"/>
    <w:rsid w:val="000434EC"/>
    <w:rsid w:val="0006214C"/>
    <w:rsid w:val="000636AB"/>
    <w:rsid w:val="00071BFA"/>
    <w:rsid w:val="000754D0"/>
    <w:rsid w:val="00083AA6"/>
    <w:rsid w:val="00087A89"/>
    <w:rsid w:val="00090E18"/>
    <w:rsid w:val="00094767"/>
    <w:rsid w:val="00095ED4"/>
    <w:rsid w:val="000A1749"/>
    <w:rsid w:val="000A6C48"/>
    <w:rsid w:val="000B58B7"/>
    <w:rsid w:val="000C4AEF"/>
    <w:rsid w:val="000C4D3C"/>
    <w:rsid w:val="000D4E4C"/>
    <w:rsid w:val="000D4FA3"/>
    <w:rsid w:val="000D579B"/>
    <w:rsid w:val="000D620D"/>
    <w:rsid w:val="000D7C4A"/>
    <w:rsid w:val="000E6062"/>
    <w:rsid w:val="000F1016"/>
    <w:rsid w:val="000F29F3"/>
    <w:rsid w:val="000F7B57"/>
    <w:rsid w:val="00100B2B"/>
    <w:rsid w:val="00100D26"/>
    <w:rsid w:val="00101AD1"/>
    <w:rsid w:val="00107946"/>
    <w:rsid w:val="00121CE1"/>
    <w:rsid w:val="00122818"/>
    <w:rsid w:val="0012384E"/>
    <w:rsid w:val="0013212F"/>
    <w:rsid w:val="0013710C"/>
    <w:rsid w:val="001434D2"/>
    <w:rsid w:val="001438A2"/>
    <w:rsid w:val="00156C31"/>
    <w:rsid w:val="00170ED8"/>
    <w:rsid w:val="00184222"/>
    <w:rsid w:val="0018432C"/>
    <w:rsid w:val="001848DE"/>
    <w:rsid w:val="00186C2C"/>
    <w:rsid w:val="0019090E"/>
    <w:rsid w:val="00195972"/>
    <w:rsid w:val="001A26F8"/>
    <w:rsid w:val="001A56B1"/>
    <w:rsid w:val="001B05BB"/>
    <w:rsid w:val="001B594E"/>
    <w:rsid w:val="001B68F4"/>
    <w:rsid w:val="001B7BE6"/>
    <w:rsid w:val="001B7F65"/>
    <w:rsid w:val="001C0826"/>
    <w:rsid w:val="001C6CA8"/>
    <w:rsid w:val="001C7A5C"/>
    <w:rsid w:val="001D0F2B"/>
    <w:rsid w:val="001E03B9"/>
    <w:rsid w:val="001E2AD9"/>
    <w:rsid w:val="001F3455"/>
    <w:rsid w:val="001F50F9"/>
    <w:rsid w:val="001F78CF"/>
    <w:rsid w:val="002001C8"/>
    <w:rsid w:val="002020AC"/>
    <w:rsid w:val="00203047"/>
    <w:rsid w:val="00215C00"/>
    <w:rsid w:val="00217C4C"/>
    <w:rsid w:val="00221483"/>
    <w:rsid w:val="00223CB1"/>
    <w:rsid w:val="0024102A"/>
    <w:rsid w:val="00254EFA"/>
    <w:rsid w:val="0025651A"/>
    <w:rsid w:val="002652F2"/>
    <w:rsid w:val="00270E16"/>
    <w:rsid w:val="00271645"/>
    <w:rsid w:val="00275669"/>
    <w:rsid w:val="002761C2"/>
    <w:rsid w:val="002776F3"/>
    <w:rsid w:val="0028085E"/>
    <w:rsid w:val="00280F92"/>
    <w:rsid w:val="00294198"/>
    <w:rsid w:val="002951E2"/>
    <w:rsid w:val="00297BEB"/>
    <w:rsid w:val="002A711C"/>
    <w:rsid w:val="002B3D12"/>
    <w:rsid w:val="002B73F1"/>
    <w:rsid w:val="002D27E1"/>
    <w:rsid w:val="002D5D73"/>
    <w:rsid w:val="002D6CDE"/>
    <w:rsid w:val="002D6F02"/>
    <w:rsid w:val="002E12EC"/>
    <w:rsid w:val="002E2331"/>
    <w:rsid w:val="002E48EC"/>
    <w:rsid w:val="002E5E3E"/>
    <w:rsid w:val="002F3992"/>
    <w:rsid w:val="002F47AA"/>
    <w:rsid w:val="002F47C4"/>
    <w:rsid w:val="00300E3D"/>
    <w:rsid w:val="00300FA1"/>
    <w:rsid w:val="003104DA"/>
    <w:rsid w:val="00310BB1"/>
    <w:rsid w:val="00310E8A"/>
    <w:rsid w:val="00313FC0"/>
    <w:rsid w:val="00314A9B"/>
    <w:rsid w:val="00322FDC"/>
    <w:rsid w:val="00325931"/>
    <w:rsid w:val="003325A3"/>
    <w:rsid w:val="00344245"/>
    <w:rsid w:val="0035645B"/>
    <w:rsid w:val="00360572"/>
    <w:rsid w:val="00360A4C"/>
    <w:rsid w:val="00362080"/>
    <w:rsid w:val="0037010C"/>
    <w:rsid w:val="00377DB9"/>
    <w:rsid w:val="0038135A"/>
    <w:rsid w:val="00381745"/>
    <w:rsid w:val="00383A12"/>
    <w:rsid w:val="003959B3"/>
    <w:rsid w:val="003A339F"/>
    <w:rsid w:val="003A3E56"/>
    <w:rsid w:val="003A6E67"/>
    <w:rsid w:val="003B2F36"/>
    <w:rsid w:val="003C1D4A"/>
    <w:rsid w:val="003C251A"/>
    <w:rsid w:val="003C478C"/>
    <w:rsid w:val="003D451D"/>
    <w:rsid w:val="003D5E2A"/>
    <w:rsid w:val="003E0760"/>
    <w:rsid w:val="003E418B"/>
    <w:rsid w:val="003F4013"/>
    <w:rsid w:val="003F44B4"/>
    <w:rsid w:val="003F6919"/>
    <w:rsid w:val="003F6DA4"/>
    <w:rsid w:val="003F7659"/>
    <w:rsid w:val="00402F56"/>
    <w:rsid w:val="00404449"/>
    <w:rsid w:val="00407993"/>
    <w:rsid w:val="00415114"/>
    <w:rsid w:val="004201D1"/>
    <w:rsid w:val="00441720"/>
    <w:rsid w:val="00442DA3"/>
    <w:rsid w:val="004459A3"/>
    <w:rsid w:val="004524F1"/>
    <w:rsid w:val="00452727"/>
    <w:rsid w:val="00453A6F"/>
    <w:rsid w:val="00456CD9"/>
    <w:rsid w:val="0046101A"/>
    <w:rsid w:val="00461A84"/>
    <w:rsid w:val="004624FE"/>
    <w:rsid w:val="004644A2"/>
    <w:rsid w:val="00471B32"/>
    <w:rsid w:val="0047356D"/>
    <w:rsid w:val="00485D74"/>
    <w:rsid w:val="004978B1"/>
    <w:rsid w:val="00497B69"/>
    <w:rsid w:val="004A053A"/>
    <w:rsid w:val="004A1A2F"/>
    <w:rsid w:val="004A2217"/>
    <w:rsid w:val="004A3219"/>
    <w:rsid w:val="004A546A"/>
    <w:rsid w:val="004A755E"/>
    <w:rsid w:val="004B1857"/>
    <w:rsid w:val="004B2C99"/>
    <w:rsid w:val="004B3159"/>
    <w:rsid w:val="004B56E7"/>
    <w:rsid w:val="004B645B"/>
    <w:rsid w:val="004B7F3E"/>
    <w:rsid w:val="004C005F"/>
    <w:rsid w:val="004C0903"/>
    <w:rsid w:val="004C0E87"/>
    <w:rsid w:val="004C1D5E"/>
    <w:rsid w:val="004C3448"/>
    <w:rsid w:val="004C3A6B"/>
    <w:rsid w:val="004D24A0"/>
    <w:rsid w:val="004D626B"/>
    <w:rsid w:val="004E4365"/>
    <w:rsid w:val="004F14CB"/>
    <w:rsid w:val="004F5D12"/>
    <w:rsid w:val="005050B0"/>
    <w:rsid w:val="005072F7"/>
    <w:rsid w:val="00520C70"/>
    <w:rsid w:val="005236B6"/>
    <w:rsid w:val="005256B4"/>
    <w:rsid w:val="00540FE1"/>
    <w:rsid w:val="00543AEF"/>
    <w:rsid w:val="00553664"/>
    <w:rsid w:val="00553AC3"/>
    <w:rsid w:val="005664B7"/>
    <w:rsid w:val="00575EF2"/>
    <w:rsid w:val="0058460C"/>
    <w:rsid w:val="00587F3A"/>
    <w:rsid w:val="00590B7B"/>
    <w:rsid w:val="0059374C"/>
    <w:rsid w:val="00594725"/>
    <w:rsid w:val="005A1C0E"/>
    <w:rsid w:val="005A34E5"/>
    <w:rsid w:val="005B57CD"/>
    <w:rsid w:val="005C127D"/>
    <w:rsid w:val="005C7DF6"/>
    <w:rsid w:val="005F0F34"/>
    <w:rsid w:val="005F159F"/>
    <w:rsid w:val="005F43B7"/>
    <w:rsid w:val="005F4E85"/>
    <w:rsid w:val="005F6AB5"/>
    <w:rsid w:val="005F773B"/>
    <w:rsid w:val="00611CB7"/>
    <w:rsid w:val="00616CD0"/>
    <w:rsid w:val="0061702A"/>
    <w:rsid w:val="00620205"/>
    <w:rsid w:val="00623903"/>
    <w:rsid w:val="00636A13"/>
    <w:rsid w:val="0064313D"/>
    <w:rsid w:val="0065179F"/>
    <w:rsid w:val="00652ECD"/>
    <w:rsid w:val="00655B99"/>
    <w:rsid w:val="006741FC"/>
    <w:rsid w:val="0068038F"/>
    <w:rsid w:val="006826A8"/>
    <w:rsid w:val="00682E6F"/>
    <w:rsid w:val="00686A3F"/>
    <w:rsid w:val="00694928"/>
    <w:rsid w:val="00695C33"/>
    <w:rsid w:val="006960EA"/>
    <w:rsid w:val="00697A2E"/>
    <w:rsid w:val="006A1D4F"/>
    <w:rsid w:val="006A4104"/>
    <w:rsid w:val="006B1071"/>
    <w:rsid w:val="006B4719"/>
    <w:rsid w:val="006B5297"/>
    <w:rsid w:val="006B72DF"/>
    <w:rsid w:val="006C0C60"/>
    <w:rsid w:val="006C24B6"/>
    <w:rsid w:val="006C688C"/>
    <w:rsid w:val="006E5EC5"/>
    <w:rsid w:val="006E6669"/>
    <w:rsid w:val="006F5615"/>
    <w:rsid w:val="00705E25"/>
    <w:rsid w:val="0070730D"/>
    <w:rsid w:val="007135FF"/>
    <w:rsid w:val="007219CC"/>
    <w:rsid w:val="00722260"/>
    <w:rsid w:val="00723483"/>
    <w:rsid w:val="0072676C"/>
    <w:rsid w:val="00731974"/>
    <w:rsid w:val="00732789"/>
    <w:rsid w:val="00736798"/>
    <w:rsid w:val="00740416"/>
    <w:rsid w:val="00741A9C"/>
    <w:rsid w:val="00743763"/>
    <w:rsid w:val="00750B14"/>
    <w:rsid w:val="00750C9F"/>
    <w:rsid w:val="00752426"/>
    <w:rsid w:val="0076733C"/>
    <w:rsid w:val="00773743"/>
    <w:rsid w:val="00776826"/>
    <w:rsid w:val="00790A83"/>
    <w:rsid w:val="0079364A"/>
    <w:rsid w:val="007941E8"/>
    <w:rsid w:val="007A035D"/>
    <w:rsid w:val="007A59D1"/>
    <w:rsid w:val="007A5B96"/>
    <w:rsid w:val="007B07A7"/>
    <w:rsid w:val="007B49A9"/>
    <w:rsid w:val="007C015C"/>
    <w:rsid w:val="007C02E0"/>
    <w:rsid w:val="007C3519"/>
    <w:rsid w:val="007C44F0"/>
    <w:rsid w:val="007E6E40"/>
    <w:rsid w:val="007E6E6C"/>
    <w:rsid w:val="008040DD"/>
    <w:rsid w:val="00816E48"/>
    <w:rsid w:val="00817008"/>
    <w:rsid w:val="0082390B"/>
    <w:rsid w:val="0083114E"/>
    <w:rsid w:val="008329DF"/>
    <w:rsid w:val="00832C59"/>
    <w:rsid w:val="0084074F"/>
    <w:rsid w:val="00841794"/>
    <w:rsid w:val="00853EFD"/>
    <w:rsid w:val="008619EA"/>
    <w:rsid w:val="00861C94"/>
    <w:rsid w:val="0086219E"/>
    <w:rsid w:val="008802C8"/>
    <w:rsid w:val="00881C88"/>
    <w:rsid w:val="0088539C"/>
    <w:rsid w:val="00886423"/>
    <w:rsid w:val="0089068D"/>
    <w:rsid w:val="008911B4"/>
    <w:rsid w:val="00892A45"/>
    <w:rsid w:val="00892DE6"/>
    <w:rsid w:val="008A1DDC"/>
    <w:rsid w:val="008A42D3"/>
    <w:rsid w:val="008A4F40"/>
    <w:rsid w:val="008B1075"/>
    <w:rsid w:val="008B5A20"/>
    <w:rsid w:val="008B5A26"/>
    <w:rsid w:val="008B7D7B"/>
    <w:rsid w:val="008C0D70"/>
    <w:rsid w:val="008C6B39"/>
    <w:rsid w:val="008D6530"/>
    <w:rsid w:val="008D6D2D"/>
    <w:rsid w:val="008E2A6D"/>
    <w:rsid w:val="008E3AB1"/>
    <w:rsid w:val="008E4823"/>
    <w:rsid w:val="008E6C3A"/>
    <w:rsid w:val="008E7EB9"/>
    <w:rsid w:val="008F1D0A"/>
    <w:rsid w:val="008F253A"/>
    <w:rsid w:val="008F6FED"/>
    <w:rsid w:val="00901E59"/>
    <w:rsid w:val="00903412"/>
    <w:rsid w:val="0092055F"/>
    <w:rsid w:val="0092057A"/>
    <w:rsid w:val="0092112B"/>
    <w:rsid w:val="00934089"/>
    <w:rsid w:val="00936611"/>
    <w:rsid w:val="009414CE"/>
    <w:rsid w:val="00950CD6"/>
    <w:rsid w:val="009531D1"/>
    <w:rsid w:val="009567E5"/>
    <w:rsid w:val="009604F4"/>
    <w:rsid w:val="00960A08"/>
    <w:rsid w:val="00962F53"/>
    <w:rsid w:val="00973E5A"/>
    <w:rsid w:val="00985D09"/>
    <w:rsid w:val="0099075A"/>
    <w:rsid w:val="00993D27"/>
    <w:rsid w:val="00994107"/>
    <w:rsid w:val="009A04CA"/>
    <w:rsid w:val="009A509D"/>
    <w:rsid w:val="009A7314"/>
    <w:rsid w:val="009A7365"/>
    <w:rsid w:val="009B0AFA"/>
    <w:rsid w:val="009B2B7F"/>
    <w:rsid w:val="009B7FC5"/>
    <w:rsid w:val="009C1A68"/>
    <w:rsid w:val="009C1D54"/>
    <w:rsid w:val="009C688A"/>
    <w:rsid w:val="009D2669"/>
    <w:rsid w:val="009D493D"/>
    <w:rsid w:val="009D6058"/>
    <w:rsid w:val="009D7C82"/>
    <w:rsid w:val="00A07BC3"/>
    <w:rsid w:val="00A10902"/>
    <w:rsid w:val="00A12286"/>
    <w:rsid w:val="00A13A6C"/>
    <w:rsid w:val="00A15E22"/>
    <w:rsid w:val="00A2124C"/>
    <w:rsid w:val="00A2485A"/>
    <w:rsid w:val="00A24FB5"/>
    <w:rsid w:val="00A26382"/>
    <w:rsid w:val="00A3426F"/>
    <w:rsid w:val="00A400FB"/>
    <w:rsid w:val="00A419E7"/>
    <w:rsid w:val="00A43B82"/>
    <w:rsid w:val="00A51DB2"/>
    <w:rsid w:val="00A537AE"/>
    <w:rsid w:val="00A551D7"/>
    <w:rsid w:val="00A57A50"/>
    <w:rsid w:val="00A607D3"/>
    <w:rsid w:val="00A60845"/>
    <w:rsid w:val="00A72DE3"/>
    <w:rsid w:val="00A82C13"/>
    <w:rsid w:val="00A833C3"/>
    <w:rsid w:val="00A83F1B"/>
    <w:rsid w:val="00A84B2F"/>
    <w:rsid w:val="00A942F3"/>
    <w:rsid w:val="00A96809"/>
    <w:rsid w:val="00AA3A86"/>
    <w:rsid w:val="00AB4544"/>
    <w:rsid w:val="00AB6051"/>
    <w:rsid w:val="00AB6121"/>
    <w:rsid w:val="00AC65D5"/>
    <w:rsid w:val="00AC6E61"/>
    <w:rsid w:val="00AD00D5"/>
    <w:rsid w:val="00AD1166"/>
    <w:rsid w:val="00AD52C2"/>
    <w:rsid w:val="00AD692B"/>
    <w:rsid w:val="00AE47A4"/>
    <w:rsid w:val="00AF73DF"/>
    <w:rsid w:val="00B00C95"/>
    <w:rsid w:val="00B037E6"/>
    <w:rsid w:val="00B04CC5"/>
    <w:rsid w:val="00B07454"/>
    <w:rsid w:val="00B14553"/>
    <w:rsid w:val="00B22468"/>
    <w:rsid w:val="00B24E84"/>
    <w:rsid w:val="00B2611A"/>
    <w:rsid w:val="00B26F11"/>
    <w:rsid w:val="00B3014D"/>
    <w:rsid w:val="00B30F5C"/>
    <w:rsid w:val="00B361C5"/>
    <w:rsid w:val="00B403ED"/>
    <w:rsid w:val="00B426C8"/>
    <w:rsid w:val="00B43372"/>
    <w:rsid w:val="00B47267"/>
    <w:rsid w:val="00B5066C"/>
    <w:rsid w:val="00B55C19"/>
    <w:rsid w:val="00B57C69"/>
    <w:rsid w:val="00B66547"/>
    <w:rsid w:val="00B667E0"/>
    <w:rsid w:val="00B6735C"/>
    <w:rsid w:val="00B72BC5"/>
    <w:rsid w:val="00B8007B"/>
    <w:rsid w:val="00B919B9"/>
    <w:rsid w:val="00B94602"/>
    <w:rsid w:val="00BA2D6C"/>
    <w:rsid w:val="00BA2F0C"/>
    <w:rsid w:val="00BC3CA9"/>
    <w:rsid w:val="00BE1BC6"/>
    <w:rsid w:val="00C0035B"/>
    <w:rsid w:val="00C0128A"/>
    <w:rsid w:val="00C030C9"/>
    <w:rsid w:val="00C03847"/>
    <w:rsid w:val="00C11C58"/>
    <w:rsid w:val="00C1200D"/>
    <w:rsid w:val="00C13344"/>
    <w:rsid w:val="00C4231D"/>
    <w:rsid w:val="00C42666"/>
    <w:rsid w:val="00C43300"/>
    <w:rsid w:val="00C44DF5"/>
    <w:rsid w:val="00C47608"/>
    <w:rsid w:val="00C53A6E"/>
    <w:rsid w:val="00C63198"/>
    <w:rsid w:val="00C676D4"/>
    <w:rsid w:val="00C7021A"/>
    <w:rsid w:val="00C71896"/>
    <w:rsid w:val="00C85DA6"/>
    <w:rsid w:val="00C90E0F"/>
    <w:rsid w:val="00C926C4"/>
    <w:rsid w:val="00C97765"/>
    <w:rsid w:val="00CA0416"/>
    <w:rsid w:val="00CB49C1"/>
    <w:rsid w:val="00CC065B"/>
    <w:rsid w:val="00CC2478"/>
    <w:rsid w:val="00CC6D87"/>
    <w:rsid w:val="00CD237C"/>
    <w:rsid w:val="00CE38BA"/>
    <w:rsid w:val="00CF4AC5"/>
    <w:rsid w:val="00CF7FF2"/>
    <w:rsid w:val="00D03A3D"/>
    <w:rsid w:val="00D04804"/>
    <w:rsid w:val="00D20D86"/>
    <w:rsid w:val="00D2357C"/>
    <w:rsid w:val="00D2573B"/>
    <w:rsid w:val="00D30646"/>
    <w:rsid w:val="00D31BE5"/>
    <w:rsid w:val="00D41424"/>
    <w:rsid w:val="00D42B86"/>
    <w:rsid w:val="00D475AF"/>
    <w:rsid w:val="00D53178"/>
    <w:rsid w:val="00D55EB1"/>
    <w:rsid w:val="00D765C0"/>
    <w:rsid w:val="00D8330C"/>
    <w:rsid w:val="00D8756D"/>
    <w:rsid w:val="00D91B02"/>
    <w:rsid w:val="00D943F8"/>
    <w:rsid w:val="00D9521A"/>
    <w:rsid w:val="00D958FD"/>
    <w:rsid w:val="00DA1F55"/>
    <w:rsid w:val="00DD04C2"/>
    <w:rsid w:val="00DD4180"/>
    <w:rsid w:val="00DE6035"/>
    <w:rsid w:val="00DF7EC5"/>
    <w:rsid w:val="00E00D6B"/>
    <w:rsid w:val="00E014B7"/>
    <w:rsid w:val="00E064B6"/>
    <w:rsid w:val="00E10E60"/>
    <w:rsid w:val="00E17FF5"/>
    <w:rsid w:val="00E20007"/>
    <w:rsid w:val="00E211D2"/>
    <w:rsid w:val="00E2163B"/>
    <w:rsid w:val="00E25FD0"/>
    <w:rsid w:val="00E30C1D"/>
    <w:rsid w:val="00E35D23"/>
    <w:rsid w:val="00E46AAB"/>
    <w:rsid w:val="00E52023"/>
    <w:rsid w:val="00E618F3"/>
    <w:rsid w:val="00E62A37"/>
    <w:rsid w:val="00E7674F"/>
    <w:rsid w:val="00E83902"/>
    <w:rsid w:val="00E870D1"/>
    <w:rsid w:val="00E8759D"/>
    <w:rsid w:val="00E8795C"/>
    <w:rsid w:val="00E908F6"/>
    <w:rsid w:val="00E91ECD"/>
    <w:rsid w:val="00E943CA"/>
    <w:rsid w:val="00EB4C3B"/>
    <w:rsid w:val="00EC17D1"/>
    <w:rsid w:val="00EC33CE"/>
    <w:rsid w:val="00EC6E84"/>
    <w:rsid w:val="00EC7BFD"/>
    <w:rsid w:val="00ED20CC"/>
    <w:rsid w:val="00ED231C"/>
    <w:rsid w:val="00ED26FF"/>
    <w:rsid w:val="00ED59D1"/>
    <w:rsid w:val="00EE0EB4"/>
    <w:rsid w:val="00EE4ECB"/>
    <w:rsid w:val="00EF0557"/>
    <w:rsid w:val="00EF13C2"/>
    <w:rsid w:val="00EF2BEA"/>
    <w:rsid w:val="00EF3AF3"/>
    <w:rsid w:val="00EF4BB6"/>
    <w:rsid w:val="00F11D90"/>
    <w:rsid w:val="00F20D94"/>
    <w:rsid w:val="00F25B83"/>
    <w:rsid w:val="00F27BD5"/>
    <w:rsid w:val="00F32373"/>
    <w:rsid w:val="00F372BB"/>
    <w:rsid w:val="00F467ED"/>
    <w:rsid w:val="00F50915"/>
    <w:rsid w:val="00F50BAF"/>
    <w:rsid w:val="00F566EB"/>
    <w:rsid w:val="00F6665C"/>
    <w:rsid w:val="00F677A3"/>
    <w:rsid w:val="00F72978"/>
    <w:rsid w:val="00F72C8C"/>
    <w:rsid w:val="00F73E31"/>
    <w:rsid w:val="00F8382A"/>
    <w:rsid w:val="00F85313"/>
    <w:rsid w:val="00F90025"/>
    <w:rsid w:val="00F916B6"/>
    <w:rsid w:val="00F97B44"/>
    <w:rsid w:val="00FB0E75"/>
    <w:rsid w:val="00FB1252"/>
    <w:rsid w:val="00FB3A15"/>
    <w:rsid w:val="00FB3C3D"/>
    <w:rsid w:val="00FB5B21"/>
    <w:rsid w:val="00FC45A9"/>
    <w:rsid w:val="00FD7541"/>
    <w:rsid w:val="00FE01EA"/>
    <w:rsid w:val="00FE55B8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41EBF"/>
  <w15:docId w15:val="{A0036116-6E52-46E4-AA39-D9C627B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34D2"/>
    <w:rPr>
      <w:rFonts w:ascii="Times New Roman" w:eastAsia="Calibri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5D74"/>
    <w:pPr>
      <w:keepNext/>
      <w:spacing w:after="0" w:line="240" w:lineRule="auto"/>
      <w:jc w:val="center"/>
      <w:outlineLvl w:val="0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link w:val="BodytextChar"/>
    <w:uiPriority w:val="99"/>
    <w:rsid w:val="001434D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prastasis"/>
    <w:rsid w:val="001434D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odytextChar">
    <w:name w:val="Body text Char"/>
    <w:link w:val="BodyText1"/>
    <w:uiPriority w:val="99"/>
    <w:locked/>
    <w:rsid w:val="001434D2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43F8"/>
    <w:rPr>
      <w:rFonts w:ascii="Tahoma" w:eastAsia="Calibri" w:hAnsi="Tahoma" w:cs="Tahoma"/>
      <w:sz w:val="16"/>
      <w:szCs w:val="16"/>
      <w:lang w:val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HEADER_EN, Diagrama2"/>
    <w:basedOn w:val="prastasis"/>
    <w:link w:val="AntratsDiagrama"/>
    <w:unhideWhenUsed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qFormat/>
    <w:rsid w:val="008F1D0A"/>
    <w:rPr>
      <w:rFonts w:ascii="Times New Roman" w:eastAsia="Calibri" w:hAnsi="Times New Roman" w:cs="Times New Roman"/>
      <w:sz w:val="24"/>
      <w:lang w:val="lt-LT"/>
    </w:rPr>
  </w:style>
  <w:style w:type="paragraph" w:styleId="Porat">
    <w:name w:val="footer"/>
    <w:basedOn w:val="prastasis"/>
    <w:link w:val="PoratDiagrama"/>
    <w:unhideWhenUsed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1D0A"/>
    <w:rPr>
      <w:rFonts w:ascii="Times New Roman" w:eastAsia="Calibri" w:hAnsi="Times New Roman" w:cs="Times New Roman"/>
      <w:sz w:val="24"/>
      <w:lang w:val="lt-LT"/>
    </w:rPr>
  </w:style>
  <w:style w:type="paragraph" w:customStyle="1" w:styleId="BodyText2">
    <w:name w:val="Body Text2"/>
    <w:link w:val="BodytextDiagrama"/>
    <w:rsid w:val="00553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linija">
    <w:name w:val="linija"/>
    <w:basedOn w:val="prastasis"/>
    <w:rsid w:val="00D55EB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a">
    <w:name w:val="ų"/>
    <w:basedOn w:val="prastasis"/>
    <w:rsid w:val="00D55EB1"/>
    <w:pPr>
      <w:numPr>
        <w:ilvl w:val="1"/>
        <w:numId w:val="2"/>
      </w:num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character" w:styleId="Hipersaitas">
    <w:name w:val="Hyperlink"/>
    <w:uiPriority w:val="99"/>
    <w:unhideWhenUsed/>
    <w:rsid w:val="0079364A"/>
    <w:rPr>
      <w:color w:val="0000FF"/>
      <w:u w:val="single"/>
    </w:rPr>
  </w:style>
  <w:style w:type="paragraph" w:customStyle="1" w:styleId="Pagrindinistekstas1">
    <w:name w:val="Pagrindinis tekstas1"/>
    <w:rsid w:val="00686A3F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Constantia"/>
      <w:sz w:val="20"/>
      <w:szCs w:val="20"/>
      <w:lang w:eastAsia="zh-CN"/>
    </w:rPr>
  </w:style>
  <w:style w:type="paragraph" w:styleId="Pagrindinistekstas">
    <w:name w:val="Body Text"/>
    <w:basedOn w:val="prastasis"/>
    <w:link w:val="PagrindinistekstasDiagrama"/>
    <w:rsid w:val="006B107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B1071"/>
    <w:rPr>
      <w:rFonts w:ascii="Times New Roman" w:eastAsia="Calibri" w:hAnsi="Times New Roman" w:cs="Times New Roman"/>
      <w:sz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85D74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Puslapionumeris">
    <w:name w:val="page number"/>
    <w:basedOn w:val="Numatytasispastraiposriftas"/>
    <w:rsid w:val="00881C8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A509D"/>
    <w:pPr>
      <w:spacing w:after="0" w:line="240" w:lineRule="auto"/>
    </w:pPr>
    <w:rPr>
      <w:rFonts w:eastAsia="Times New Roman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A509D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9A509D"/>
    <w:rPr>
      <w:vertAlign w:val="superscript"/>
    </w:rPr>
  </w:style>
  <w:style w:type="table" w:styleId="Lentelstinklelis">
    <w:name w:val="Table Grid"/>
    <w:basedOn w:val="prastojilentel"/>
    <w:rsid w:val="00EC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blokas">
    <w:name w:val="Block Text"/>
    <w:basedOn w:val="prastasis"/>
    <w:uiPriority w:val="99"/>
    <w:rsid w:val="00E014B7"/>
    <w:pPr>
      <w:spacing w:after="0" w:line="240" w:lineRule="auto"/>
      <w:ind w:left="1440" w:right="142"/>
    </w:pPr>
    <w:rPr>
      <w:rFonts w:eastAsia="Times New Roman"/>
      <w:szCs w:val="20"/>
    </w:rPr>
  </w:style>
  <w:style w:type="character" w:customStyle="1" w:styleId="hps">
    <w:name w:val="hps"/>
    <w:rsid w:val="00E014B7"/>
  </w:style>
  <w:style w:type="character" w:customStyle="1" w:styleId="BodytextDiagrama">
    <w:name w:val="Body text Diagrama"/>
    <w:link w:val="BodyText2"/>
    <w:uiPriority w:val="99"/>
    <w:rsid w:val="00590B7B"/>
    <w:rPr>
      <w:rFonts w:ascii="TimesLT" w:eastAsia="Times New Roman" w:hAnsi="TimesLT" w:cs="Times New Roman"/>
      <w:sz w:val="20"/>
      <w:szCs w:val="20"/>
    </w:rPr>
  </w:style>
  <w:style w:type="paragraph" w:customStyle="1" w:styleId="ATekstas">
    <w:name w:val="A Tekstas"/>
    <w:basedOn w:val="prastasis"/>
    <w:rsid w:val="00590B7B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character" w:customStyle="1" w:styleId="CharChar15">
    <w:name w:val="Char Char15"/>
    <w:semiHidden/>
    <w:rsid w:val="005C127D"/>
    <w:rPr>
      <w:sz w:val="24"/>
      <w:lang w:val="lt-LT" w:eastAsia="lt-LT" w:bidi="ar-SA"/>
    </w:rPr>
  </w:style>
  <w:style w:type="character" w:styleId="Emfaz">
    <w:name w:val="Emphasis"/>
    <w:qFormat/>
    <w:rsid w:val="005C127D"/>
    <w:rPr>
      <w:i/>
      <w:iCs/>
    </w:rPr>
  </w:style>
  <w:style w:type="paragraph" w:styleId="Sraopastraipa">
    <w:name w:val="List Paragraph"/>
    <w:basedOn w:val="prastasis"/>
    <w:uiPriority w:val="34"/>
    <w:qFormat/>
    <w:rsid w:val="005C127D"/>
    <w:pPr>
      <w:ind w:left="720"/>
      <w:contextualSpacing/>
    </w:pPr>
  </w:style>
  <w:style w:type="character" w:customStyle="1" w:styleId="st">
    <w:name w:val="st"/>
    <w:basedOn w:val="Numatytasispastraiposriftas"/>
    <w:rsid w:val="00186C2C"/>
  </w:style>
  <w:style w:type="paragraph" w:customStyle="1" w:styleId="prastasis1">
    <w:name w:val="Įprastasis1"/>
    <w:rsid w:val="00B47267"/>
    <w:pPr>
      <w:suppressAutoHyphens/>
      <w:autoSpaceDN w:val="0"/>
      <w:textAlignment w:val="baseline"/>
    </w:pPr>
    <w:rPr>
      <w:rFonts w:ascii="Calibri" w:eastAsia="Calibri" w:hAnsi="Calibri" w:cs="Times New Roman"/>
      <w:lang w:val="lt-LT"/>
    </w:rPr>
  </w:style>
  <w:style w:type="paragraph" w:customStyle="1" w:styleId="Antrats1">
    <w:name w:val="Antraštės1"/>
    <w:basedOn w:val="prastasis1"/>
    <w:rsid w:val="00B47267"/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both"/>
      <w:textAlignment w:val="auto"/>
    </w:pPr>
    <w:rPr>
      <w:rFonts w:ascii="Times New Roman" w:hAnsi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47267"/>
  </w:style>
  <w:style w:type="paragraph" w:customStyle="1" w:styleId="Lentelsturinys">
    <w:name w:val="Lentelės turinys"/>
    <w:basedOn w:val="prastasis"/>
    <w:rsid w:val="00B4726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Tekstas">
    <w:name w:val="Tekstas"/>
    <w:basedOn w:val="prastasis"/>
    <w:rsid w:val="00D31BE5"/>
    <w:pPr>
      <w:tabs>
        <w:tab w:val="center" w:pos="3119"/>
      </w:tabs>
      <w:spacing w:after="0" w:line="240" w:lineRule="auto"/>
      <w:ind w:left="1134" w:firstLine="851"/>
    </w:pPr>
    <w:rPr>
      <w:rFonts w:eastAsia="Times New Roman"/>
      <w:szCs w:val="20"/>
    </w:rPr>
  </w:style>
  <w:style w:type="character" w:customStyle="1" w:styleId="A3">
    <w:name w:val="A3"/>
    <w:rsid w:val="00F916B6"/>
    <w:rPr>
      <w:color w:val="000000"/>
    </w:rPr>
  </w:style>
  <w:style w:type="paragraph" w:customStyle="1" w:styleId="TableStyle">
    <w:name w:val="Table Style"/>
    <w:basedOn w:val="prastasis"/>
    <w:rsid w:val="00442DA3"/>
    <w:pPr>
      <w:widowControl w:val="0"/>
      <w:spacing w:after="0" w:line="240" w:lineRule="auto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prastasis"/>
    <w:qFormat/>
    <w:rsid w:val="00620205"/>
    <w:pPr>
      <w:suppressAutoHyphens/>
    </w:pPr>
    <w:rPr>
      <w:color w:val="00000A"/>
    </w:rPr>
  </w:style>
  <w:style w:type="paragraph" w:customStyle="1" w:styleId="Standard">
    <w:name w:val="Standard"/>
    <w:rsid w:val="006202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raopastraipa1">
    <w:name w:val="Sąrašo pastraipa1"/>
    <w:basedOn w:val="prastasis"/>
    <w:uiPriority w:val="99"/>
    <w:rsid w:val="00620205"/>
    <w:pPr>
      <w:spacing w:after="0"/>
      <w:ind w:left="720"/>
      <w:contextualSpacing/>
    </w:pPr>
    <w:rPr>
      <w:rFonts w:ascii="Calibri" w:hAnsi="Calibri"/>
      <w:sz w:val="22"/>
      <w:lang w:val="en-US"/>
    </w:rPr>
  </w:style>
  <w:style w:type="paragraph" w:customStyle="1" w:styleId="Betarp1">
    <w:name w:val="Be tarpų1"/>
    <w:uiPriority w:val="99"/>
    <w:rsid w:val="00620205"/>
    <w:pPr>
      <w:suppressAutoHyphens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eformattedText">
    <w:name w:val="Preformatted Text"/>
    <w:basedOn w:val="Standard"/>
    <w:rsid w:val="00620205"/>
    <w:pPr>
      <w:widowControl/>
    </w:pPr>
    <w:rPr>
      <w:rFonts w:ascii="Liberation Mono" w:eastAsia="Courier New" w:hAnsi="Liberation Mono" w:cs="Liberation Mono"/>
      <w:sz w:val="20"/>
      <w:szCs w:val="20"/>
      <w:lang w:val="lt-LT" w:eastAsia="zh-CN" w:bidi="hi-IN"/>
    </w:rPr>
  </w:style>
  <w:style w:type="character" w:customStyle="1" w:styleId="st1">
    <w:name w:val="st1"/>
    <w:basedOn w:val="Numatytasispastraiposriftas"/>
    <w:rsid w:val="00832C59"/>
  </w:style>
  <w:style w:type="paragraph" w:styleId="Pagrindinistekstas3">
    <w:name w:val="Body Text 3"/>
    <w:basedOn w:val="prastasis"/>
    <w:link w:val="Pagrindinistekstas3Diagrama"/>
    <w:semiHidden/>
    <w:rsid w:val="005236B6"/>
    <w:pPr>
      <w:spacing w:after="0" w:line="240" w:lineRule="auto"/>
      <w:jc w:val="center"/>
    </w:pPr>
    <w:rPr>
      <w:rFonts w:eastAsia="Times New Roman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5236B6"/>
    <w:rPr>
      <w:rFonts w:ascii="Times New Roman" w:eastAsia="Times New Roman" w:hAnsi="Times New Roman" w:cs="Times New Roman"/>
      <w:sz w:val="24"/>
      <w:lang w:val="lt-LT" w:eastAsia="lt-LT"/>
    </w:rPr>
  </w:style>
  <w:style w:type="paragraph" w:customStyle="1" w:styleId="DiagramaDiagrama8">
    <w:name w:val="Diagrama Diagrama8"/>
    <w:basedOn w:val="prastasis"/>
    <w:semiHidden/>
    <w:rsid w:val="00B94602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WW-Default">
    <w:name w:val="WW-Default"/>
    <w:rsid w:val="00B94602"/>
    <w:pPr>
      <w:suppressAutoHyphens/>
      <w:spacing w:after="0" w:line="100" w:lineRule="atLeast"/>
      <w:jc w:val="both"/>
    </w:pPr>
    <w:rPr>
      <w:rFonts w:ascii="Times New Roman" w:eastAsia="Arial" w:hAnsi="Times New Roman" w:cs="Times New Roman"/>
      <w:sz w:val="24"/>
      <w:szCs w:val="24"/>
      <w:lang w:val="lt-LT" w:eastAsia="ar-SA"/>
    </w:rPr>
  </w:style>
  <w:style w:type="paragraph" w:customStyle="1" w:styleId="DiagramaDiagrama80">
    <w:name w:val="Diagrama Diagrama8"/>
    <w:basedOn w:val="prastasis"/>
    <w:semiHidden/>
    <w:rsid w:val="00EF0557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styleId="Betarp">
    <w:name w:val="No Spacing"/>
    <w:uiPriority w:val="99"/>
    <w:qFormat/>
    <w:rsid w:val="008C0D70"/>
    <w:pPr>
      <w:spacing w:after="0" w:line="240" w:lineRule="auto"/>
    </w:pPr>
    <w:rPr>
      <w:rFonts w:ascii="Calibri" w:eastAsia="Calibri" w:hAnsi="Calibri" w:cs="Calibri"/>
    </w:rPr>
  </w:style>
  <w:style w:type="table" w:customStyle="1" w:styleId="TableGrid2">
    <w:name w:val="Table Grid2"/>
    <w:basedOn w:val="prastojilentel"/>
    <w:next w:val="Lentelstinklelis"/>
    <w:uiPriority w:val="99"/>
    <w:rsid w:val="003C2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2951E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HeaderFooter">
    <w:name w:val="Header &amp; Footer"/>
    <w:rsid w:val="007C44F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character" w:customStyle="1" w:styleId="fontstyle01">
    <w:name w:val="fontstyle01"/>
    <w:basedOn w:val="Numatytasispastraiposriftas"/>
    <w:rsid w:val="00FF24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2FFD2-47AC-45AE-972C-63470594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5389</Words>
  <Characters>3072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</dc:creator>
  <cp:lastModifiedBy>Regina</cp:lastModifiedBy>
  <cp:revision>2</cp:revision>
  <cp:lastPrinted>2018-04-17T09:00:00Z</cp:lastPrinted>
  <dcterms:created xsi:type="dcterms:W3CDTF">2025-11-07T16:12:00Z</dcterms:created>
  <dcterms:modified xsi:type="dcterms:W3CDTF">2025-11-07T16:12:00Z</dcterms:modified>
</cp:coreProperties>
</file>