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3603577C" w14:textId="165E8072"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763043">
        <w:rPr>
          <w:rFonts w:ascii="Times New Roman" w:eastAsia="Times New Roman" w:hAnsi="Times New Roman" w:cs="Times New Roman"/>
          <w:sz w:val="24"/>
          <w:szCs w:val="24"/>
        </w:rPr>
        <w:t>022-01-28d.  Nr. PPS-31</w:t>
      </w:r>
    </w:p>
    <w:p w14:paraId="32E23BC9" w14:textId="4F0F5D2F"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1DA9BEFC"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7463B7">
        <w:rPr>
          <w:rFonts w:ascii="Times New Roman" w:eastAsia="Times New Roman" w:hAnsi="Times New Roman" w:cs="Times New Roman"/>
          <w:bCs/>
          <w:color w:val="000000"/>
          <w:sz w:val="24"/>
          <w:szCs w:val="24"/>
        </w:rPr>
        <w:t>Aida Akudovičiūtė</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individualios veiklos pažymą Nr. </w:t>
      </w:r>
      <w:r w:rsidR="00763043">
        <w:rPr>
          <w:rFonts w:ascii="Times New Roman" w:eastAsia="Times New Roman" w:hAnsi="Times New Roman" w:cs="Times New Roman"/>
          <w:color w:val="000000"/>
          <w:sz w:val="24"/>
          <w:szCs w:val="24"/>
        </w:rPr>
        <w:t>__</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198BE2B0"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 xml:space="preserve">2021 m. </w:t>
      </w:r>
      <w:r w:rsidR="008A5083">
        <w:rPr>
          <w:rFonts w:ascii="Times New Roman" w:eastAsia="Times New Roman" w:hAnsi="Times New Roman" w:cs="Times New Roman"/>
          <w:sz w:val="24"/>
          <w:szCs w:val="24"/>
          <w:lang w:eastAsia="ar-SA"/>
        </w:rPr>
        <w:t>kovo 8</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PPS-66</w:t>
      </w:r>
      <w:r w:rsidR="00FB7EAE">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w:t>
      </w:r>
      <w:r w:rsidR="00693601" w:rsidRPr="00244E93">
        <w:rPr>
          <w:rFonts w:ascii="Times New Roman" w:eastAsia="Times New Roman" w:hAnsi="Times New Roman" w:cs="Times New Roman"/>
          <w:sz w:val="24"/>
          <w:szCs w:val="24"/>
          <w:lang w:eastAsia="ar-SA"/>
        </w:rPr>
        <w:lastRenderedPageBreak/>
        <w:t xml:space="preserve">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atnaujinto tiekėjų varžymosi procedūrą </w:t>
      </w:r>
      <w:r w:rsidR="00B63DC7" w:rsidRPr="0022605A">
        <w:rPr>
          <w:rFonts w:ascii="Times New Roman" w:eastAsia="Times New Roman" w:hAnsi="Times New Roman" w:cs="Times New Roman"/>
          <w:sz w:val="24"/>
          <w:szCs w:val="24"/>
          <w:lang w:eastAsia="ar-SA"/>
        </w:rPr>
        <w:t>(</w:t>
      </w:r>
      <w:r w:rsidR="00677BFE">
        <w:rPr>
          <w:rFonts w:ascii="Times New Roman" w:eastAsia="Times New Roman" w:hAnsi="Times New Roman" w:cs="Times New Roman"/>
          <w:sz w:val="24"/>
          <w:szCs w:val="24"/>
          <w:lang w:eastAsia="ar-SA"/>
        </w:rPr>
        <w:t>202</w:t>
      </w:r>
      <w:r w:rsidR="00DC1DC1">
        <w:rPr>
          <w:rFonts w:ascii="Times New Roman" w:eastAsia="Times New Roman" w:hAnsi="Times New Roman" w:cs="Times New Roman"/>
          <w:sz w:val="24"/>
          <w:szCs w:val="24"/>
          <w:lang w:eastAsia="ar-SA"/>
        </w:rPr>
        <w:t>2</w:t>
      </w:r>
      <w:r w:rsidR="00677BFE">
        <w:rPr>
          <w:rFonts w:ascii="Times New Roman" w:eastAsia="Times New Roman" w:hAnsi="Times New Roman" w:cs="Times New Roman"/>
          <w:sz w:val="24"/>
          <w:szCs w:val="24"/>
          <w:lang w:eastAsia="ar-SA"/>
        </w:rPr>
        <w:t xml:space="preserve"> m. </w:t>
      </w:r>
      <w:r w:rsidR="00DC1DC1">
        <w:rPr>
          <w:rFonts w:ascii="Times New Roman" w:eastAsia="Times New Roman" w:hAnsi="Times New Roman" w:cs="Times New Roman"/>
          <w:sz w:val="24"/>
          <w:szCs w:val="24"/>
          <w:lang w:eastAsia="ar-SA"/>
        </w:rPr>
        <w:t>sausio 25</w:t>
      </w:r>
      <w:r w:rsidR="003B4DC5" w:rsidRPr="0022605A">
        <w:rPr>
          <w:rFonts w:ascii="Times New Roman" w:eastAsia="Times New Roman" w:hAnsi="Times New Roman" w:cs="Times New Roman"/>
          <w:sz w:val="24"/>
          <w:szCs w:val="24"/>
          <w:lang w:eastAsia="ar-SA"/>
        </w:rPr>
        <w:t xml:space="preserve"> d</w:t>
      </w:r>
      <w:r w:rsidR="00343A06">
        <w:rPr>
          <w:rFonts w:ascii="Times New Roman" w:eastAsia="Times New Roman" w:hAnsi="Times New Roman" w:cs="Times New Roman"/>
          <w:sz w:val="24"/>
          <w:szCs w:val="24"/>
          <w:lang w:eastAsia="ar-SA"/>
        </w:rPr>
        <w:t>.</w:t>
      </w:r>
      <w:r w:rsidR="00D63FF1">
        <w:rPr>
          <w:rFonts w:ascii="Times New Roman" w:eastAsia="Times New Roman" w:hAnsi="Times New Roman" w:cs="Times New Roman"/>
          <w:sz w:val="24"/>
          <w:szCs w:val="24"/>
          <w:lang w:eastAsia="ar-SA"/>
        </w:rPr>
        <w:t>,</w:t>
      </w:r>
      <w:r w:rsidR="00B63DC7" w:rsidRPr="0022605A">
        <w:rPr>
          <w:rFonts w:ascii="Times New Roman" w:eastAsia="Times New Roman" w:hAnsi="Times New Roman" w:cs="Times New Roman"/>
          <w:sz w:val="24"/>
          <w:szCs w:val="24"/>
          <w:lang w:eastAsia="ar-SA"/>
        </w:rPr>
        <w:t xml:space="preserve"> protokolo Nr.</w:t>
      </w:r>
      <w:r w:rsidR="00C814BD">
        <w:rPr>
          <w:rFonts w:ascii="Times New Roman" w:eastAsia="Times New Roman" w:hAnsi="Times New Roman" w:cs="Times New Roman"/>
          <w:sz w:val="24"/>
          <w:szCs w:val="24"/>
          <w:lang w:eastAsia="ar-SA"/>
        </w:rPr>
        <w:t xml:space="preserve"> VP1-</w:t>
      </w:r>
      <w:r w:rsidR="00845C71">
        <w:rPr>
          <w:rFonts w:ascii="Times New Roman" w:eastAsia="Times New Roman" w:hAnsi="Times New Roman" w:cs="Times New Roman"/>
          <w:sz w:val="24"/>
          <w:szCs w:val="24"/>
          <w:lang w:eastAsia="ar-SA"/>
        </w:rPr>
        <w:t>24</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693601" w:rsidRPr="00244E93">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3D1622B4"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2022</w:t>
      </w:r>
      <w:r w:rsidR="00FF5B0F">
        <w:rPr>
          <w:rFonts w:ascii="Times New Roman" w:hAnsi="Times New Roman"/>
          <w:szCs w:val="24"/>
          <w:lang w:val="lt-LT" w:eastAsia="lt-LT"/>
        </w:rPr>
        <w:t xml:space="preserve"> m</w:t>
      </w:r>
      <w:r w:rsidR="00DC1DC1">
        <w:rPr>
          <w:rFonts w:ascii="Times New Roman" w:hAnsi="Times New Roman"/>
          <w:szCs w:val="24"/>
          <w:lang w:val="lt-LT" w:eastAsia="lt-LT"/>
        </w:rPr>
        <w:t>. sausio-vasario</w:t>
      </w:r>
      <w:r w:rsidR="00CA3623" w:rsidRPr="00790490">
        <w:rPr>
          <w:rFonts w:ascii="Times New Roman" w:hAnsi="Times New Roman"/>
          <w:szCs w:val="24"/>
          <w:lang w:val="lt-LT" w:eastAsia="lt-LT"/>
        </w:rPr>
        <w:t xml:space="preserve"> 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lastRenderedPageBreak/>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4E0F7CAB"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lastRenderedPageBreak/>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29055573"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DC1DC1">
        <w:rPr>
          <w:rFonts w:ascii="Times New Roman" w:eastAsia="Calibri" w:hAnsi="Times New Roman"/>
          <w:bCs/>
          <w:szCs w:val="24"/>
          <w:lang w:val="lt-LT"/>
        </w:rPr>
        <w:t>1800</w:t>
      </w:r>
      <w:r w:rsidR="00416A96" w:rsidRPr="00416A96">
        <w:rPr>
          <w:rFonts w:ascii="Times New Roman" w:eastAsia="Calibri" w:hAnsi="Times New Roman"/>
          <w:bCs/>
          <w:szCs w:val="24"/>
          <w:lang w:val="lt-LT"/>
        </w:rPr>
        <w:t xml:space="preserve"> </w:t>
      </w:r>
      <w:proofErr w:type="spellStart"/>
      <w:r w:rsidRPr="00416A96">
        <w:rPr>
          <w:rFonts w:ascii="Times New Roman" w:eastAsia="Calibri" w:hAnsi="Times New Roman"/>
          <w:szCs w:val="24"/>
          <w:lang w:val="lt-LT"/>
        </w:rPr>
        <w:t>Eur</w:t>
      </w:r>
      <w:proofErr w:type="spellEnd"/>
      <w:r w:rsidRPr="00CB1989">
        <w:rPr>
          <w:rFonts w:ascii="Times New Roman" w:eastAsia="Calibri" w:hAnsi="Times New Roman"/>
          <w:szCs w:val="24"/>
          <w:lang w:val="lt-LT"/>
        </w:rPr>
        <w:t xml:space="preserve"> (</w:t>
      </w:r>
      <w:r w:rsidR="00DC1DC1">
        <w:rPr>
          <w:rFonts w:ascii="Times New Roman" w:eastAsia="Calibri" w:hAnsi="Times New Roman"/>
          <w:szCs w:val="24"/>
          <w:lang w:val="lt-LT"/>
        </w:rPr>
        <w:t xml:space="preserve">vienas tūkstantis </w:t>
      </w:r>
      <w:r w:rsidR="00DC1DC1">
        <w:rPr>
          <w:rFonts w:ascii="Times New Roman" w:eastAsia="Calibri" w:hAnsi="Times New Roman"/>
          <w:iCs/>
          <w:szCs w:val="24"/>
          <w:lang w:val="lt-LT"/>
        </w:rPr>
        <w:t>aštuoni</w:t>
      </w:r>
      <w:r w:rsidR="00677BFE">
        <w:rPr>
          <w:rFonts w:ascii="Times New Roman" w:eastAsia="Calibri" w:hAnsi="Times New Roman"/>
          <w:iCs/>
          <w:szCs w:val="24"/>
          <w:lang w:val="lt-LT"/>
        </w:rPr>
        <w:t xml:space="preserve"> </w:t>
      </w:r>
      <w:r w:rsidR="00416A96" w:rsidRPr="003B4DC5">
        <w:rPr>
          <w:rFonts w:ascii="Times New Roman" w:eastAsia="Calibri" w:hAnsi="Times New Roman"/>
          <w:iCs/>
          <w:szCs w:val="24"/>
          <w:lang w:val="lt-LT"/>
        </w:rPr>
        <w:t>šimtai</w:t>
      </w:r>
      <w:r w:rsidRPr="00CB1989">
        <w:rPr>
          <w:rFonts w:ascii="Times New Roman" w:eastAsia="Calibri" w:hAnsi="Times New Roman"/>
          <w:szCs w:val="24"/>
          <w:lang w:val="lt-LT"/>
        </w:rPr>
        <w:t xml:space="preserve"> eurų).</w:t>
      </w:r>
      <w:r w:rsidRPr="00244E93">
        <w:rPr>
          <w:rFonts w:ascii="Times New Roman" w:eastAsia="Calibri" w:hAnsi="Times New Roman"/>
          <w:szCs w:val="24"/>
          <w:lang w:val="lt-LT"/>
        </w:rPr>
        <w:t xml:space="preserve"> </w:t>
      </w:r>
    </w:p>
    <w:p w14:paraId="1415AF33"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w:t>
      </w:r>
      <w:r w:rsidR="001D527F" w:rsidRPr="00DA60D4">
        <w:rPr>
          <w:rFonts w:ascii="Times New Roman" w:eastAsia="Calibri" w:hAnsi="Times New Roman"/>
          <w:szCs w:val="24"/>
          <w:lang w:val="lt-LT"/>
        </w:rPr>
        <w:lastRenderedPageBreak/>
        <w:t>procedūrą (kai paslaugas siūlo suteikti už mažesnę, nei įvardyta preliminariojoje sutartyje kainą):</w:t>
      </w:r>
    </w:p>
    <w:p w14:paraId="1EEEE4F0" w14:textId="089A6FE6" w:rsidR="00C75C22" w:rsidRPr="00FB7EAE" w:rsidRDefault="00B63DC7" w:rsidP="00153A7B">
      <w:pPr>
        <w:pStyle w:val="Sraopastraipa"/>
        <w:autoSpaceDN w:val="0"/>
        <w:ind w:left="0" w:firstLine="567"/>
        <w:jc w:val="both"/>
        <w:rPr>
          <w:rFonts w:ascii="Times New Roman" w:hAnsi="Times New Roman"/>
          <w:szCs w:val="24"/>
          <w:lang w:val="lt-LT"/>
        </w:rPr>
      </w:pPr>
      <w:r>
        <w:rPr>
          <w:rFonts w:ascii="Times New Roman" w:hAnsi="Times New Roman"/>
          <w:szCs w:val="24"/>
          <w:lang w:val="lt-LT" w:eastAsia="lt-LT"/>
        </w:rPr>
        <w:t>Pirmuoju</w:t>
      </w:r>
      <w:r w:rsidR="00A455AA" w:rsidRPr="00244E93">
        <w:rPr>
          <w:rFonts w:ascii="Times New Roman" w:hAnsi="Times New Roman"/>
          <w:szCs w:val="24"/>
          <w:lang w:val="lt-LT" w:eastAsia="lt-LT"/>
        </w:rPr>
        <w:t xml:space="preserve"> </w:t>
      </w:r>
      <w:r w:rsidR="00A455AA" w:rsidRPr="00FB7EAE">
        <w:rPr>
          <w:rFonts w:ascii="Times New Roman" w:hAnsi="Times New Roman"/>
          <w:szCs w:val="24"/>
          <w:lang w:val="lt-LT" w:eastAsia="lt-LT"/>
        </w:rPr>
        <w:t>ver</w:t>
      </w:r>
      <w:r w:rsidR="00DC1DC1">
        <w:rPr>
          <w:rFonts w:ascii="Times New Roman" w:hAnsi="Times New Roman"/>
          <w:szCs w:val="24"/>
          <w:lang w:val="lt-LT" w:eastAsia="lt-LT"/>
        </w:rPr>
        <w:t>tintoju 6</w:t>
      </w:r>
      <w:r w:rsidR="00A455AA" w:rsidRPr="00FB7EAE">
        <w:rPr>
          <w:rFonts w:ascii="Times New Roman" w:hAnsi="Times New Roman"/>
          <w:szCs w:val="24"/>
          <w:lang w:val="lt-LT" w:eastAsia="lt-LT"/>
        </w:rPr>
        <w:t xml:space="preserve"> </w:t>
      </w:r>
      <w:r w:rsidR="00244E93" w:rsidRPr="00FB7EAE">
        <w:rPr>
          <w:rFonts w:ascii="Times New Roman" w:hAnsi="Times New Roman"/>
          <w:szCs w:val="24"/>
          <w:lang w:val="lt-LT" w:eastAsia="lt-LT"/>
        </w:rPr>
        <w:t>vertinimų</w:t>
      </w:r>
      <w:r w:rsidR="00A455AA" w:rsidRPr="00FB7EAE">
        <w:rPr>
          <w:rFonts w:ascii="Times New Roman" w:hAnsi="Times New Roman"/>
          <w:szCs w:val="24"/>
          <w:lang w:val="lt-LT" w:eastAsia="lt-LT"/>
        </w:rPr>
        <w:t xml:space="preserve"> x </w:t>
      </w:r>
      <w:r w:rsidR="00FB7EAE" w:rsidRPr="00FB7EAE">
        <w:rPr>
          <w:rFonts w:ascii="Times New Roman" w:hAnsi="Times New Roman"/>
          <w:szCs w:val="24"/>
          <w:lang w:val="lt-LT" w:eastAsia="lt-LT"/>
        </w:rPr>
        <w:t>200</w:t>
      </w:r>
      <w:r w:rsidR="00A455AA" w:rsidRPr="00FB7EAE">
        <w:rPr>
          <w:rFonts w:ascii="Times New Roman" w:hAnsi="Times New Roman"/>
          <w:szCs w:val="24"/>
          <w:lang w:val="lt-LT" w:eastAsia="lt-LT"/>
        </w:rPr>
        <w:t xml:space="preserve"> </w:t>
      </w:r>
      <w:proofErr w:type="spellStart"/>
      <w:r w:rsidR="00A455AA" w:rsidRPr="00FB7EAE">
        <w:rPr>
          <w:rFonts w:ascii="Times New Roman" w:hAnsi="Times New Roman"/>
          <w:szCs w:val="24"/>
          <w:lang w:val="lt-LT" w:eastAsia="lt-LT"/>
        </w:rPr>
        <w:t>Eur</w:t>
      </w:r>
      <w:proofErr w:type="spellEnd"/>
      <w:r w:rsidR="00A455AA" w:rsidRPr="00FB7EAE">
        <w:rPr>
          <w:rFonts w:ascii="Times New Roman" w:hAnsi="Times New Roman"/>
          <w:szCs w:val="24"/>
          <w:lang w:val="lt-LT" w:eastAsia="lt-LT"/>
        </w:rPr>
        <w:t xml:space="preserve"> </w:t>
      </w:r>
      <w:r w:rsidR="00A455AA" w:rsidRPr="00FB7EAE">
        <w:rPr>
          <w:rFonts w:ascii="Times New Roman" w:hAnsi="Times New Roman"/>
          <w:szCs w:val="24"/>
          <w:lang w:val="lt-LT"/>
        </w:rPr>
        <w:t xml:space="preserve">= </w:t>
      </w:r>
      <w:r w:rsidR="00DC1DC1">
        <w:rPr>
          <w:rFonts w:ascii="Times New Roman" w:hAnsi="Times New Roman"/>
          <w:szCs w:val="24"/>
          <w:lang w:val="lt-LT"/>
        </w:rPr>
        <w:t>120</w:t>
      </w:r>
      <w:r w:rsidR="0056321D">
        <w:rPr>
          <w:rFonts w:ascii="Times New Roman" w:hAnsi="Times New Roman"/>
          <w:szCs w:val="24"/>
          <w:lang w:val="lt-LT"/>
        </w:rPr>
        <w:t>0</w:t>
      </w:r>
      <w:r w:rsidR="00A455AA" w:rsidRPr="00FB7EAE">
        <w:rPr>
          <w:rFonts w:ascii="Times New Roman" w:hAnsi="Times New Roman"/>
          <w:szCs w:val="24"/>
          <w:lang w:val="lt-LT"/>
        </w:rPr>
        <w:t xml:space="preserve"> </w:t>
      </w:r>
      <w:proofErr w:type="spellStart"/>
      <w:r w:rsidR="00A455AA" w:rsidRPr="00FB7EAE">
        <w:rPr>
          <w:rFonts w:ascii="Times New Roman" w:hAnsi="Times New Roman"/>
          <w:szCs w:val="24"/>
          <w:lang w:val="lt-LT"/>
        </w:rPr>
        <w:t>Eur</w:t>
      </w:r>
      <w:proofErr w:type="spellEnd"/>
      <w:r w:rsidR="00A455AA" w:rsidRPr="00FB7EAE">
        <w:rPr>
          <w:rFonts w:ascii="Times New Roman" w:hAnsi="Times New Roman"/>
          <w:szCs w:val="24"/>
          <w:lang w:val="lt-LT"/>
        </w:rPr>
        <w:t>;</w:t>
      </w:r>
    </w:p>
    <w:p w14:paraId="4DD18183" w14:textId="4D6094ED" w:rsidR="00A455AA" w:rsidRPr="00244E93" w:rsidRDefault="00B63DC7" w:rsidP="00153A7B">
      <w:pPr>
        <w:pStyle w:val="Sraopastraipa"/>
        <w:autoSpaceDN w:val="0"/>
        <w:ind w:left="0" w:firstLine="567"/>
        <w:jc w:val="both"/>
        <w:rPr>
          <w:rFonts w:ascii="Times New Roman" w:hAnsi="Times New Roman"/>
          <w:szCs w:val="24"/>
          <w:lang w:val="lt-LT"/>
        </w:rPr>
      </w:pPr>
      <w:r w:rsidRPr="00FB7EAE">
        <w:rPr>
          <w:rFonts w:ascii="Times New Roman" w:hAnsi="Times New Roman"/>
          <w:szCs w:val="24"/>
          <w:lang w:val="lt-LT"/>
        </w:rPr>
        <w:t xml:space="preserve">Antruoju vertintoju </w:t>
      </w:r>
      <w:r w:rsidR="00DC1DC1">
        <w:rPr>
          <w:rFonts w:ascii="Times New Roman" w:hAnsi="Times New Roman"/>
          <w:szCs w:val="24"/>
          <w:lang w:val="lt-LT"/>
        </w:rPr>
        <w:t>6</w:t>
      </w:r>
      <w:r w:rsidR="0029348D">
        <w:rPr>
          <w:rFonts w:ascii="Times New Roman" w:hAnsi="Times New Roman"/>
          <w:szCs w:val="24"/>
          <w:lang w:val="lt-LT"/>
        </w:rPr>
        <w:t xml:space="preserve"> </w:t>
      </w:r>
      <w:r w:rsidR="00244E93" w:rsidRPr="00FB7EAE">
        <w:rPr>
          <w:rFonts w:ascii="Times New Roman" w:hAnsi="Times New Roman"/>
          <w:szCs w:val="24"/>
          <w:lang w:val="lt-LT"/>
        </w:rPr>
        <w:t>vertinimų</w:t>
      </w:r>
      <w:r w:rsidR="00A455AA" w:rsidRPr="00FB7EAE">
        <w:rPr>
          <w:rFonts w:ascii="Times New Roman" w:hAnsi="Times New Roman"/>
          <w:szCs w:val="24"/>
          <w:lang w:val="lt-LT"/>
        </w:rPr>
        <w:t xml:space="preserve"> </w:t>
      </w:r>
      <w:r w:rsidR="00FB7EAE" w:rsidRPr="00FB7EAE">
        <w:rPr>
          <w:rFonts w:ascii="Times New Roman" w:hAnsi="Times New Roman"/>
          <w:szCs w:val="24"/>
          <w:lang w:val="lt-LT" w:eastAsia="lt-LT"/>
        </w:rPr>
        <w:t>x 100</w:t>
      </w:r>
      <w:r w:rsidR="00A455AA" w:rsidRPr="00FB7EAE">
        <w:rPr>
          <w:rFonts w:ascii="Times New Roman" w:hAnsi="Times New Roman"/>
          <w:szCs w:val="24"/>
          <w:lang w:val="lt-LT" w:eastAsia="lt-LT"/>
        </w:rPr>
        <w:t xml:space="preserve"> </w:t>
      </w:r>
      <w:proofErr w:type="spellStart"/>
      <w:r w:rsidR="00A455AA" w:rsidRPr="00FB7EAE">
        <w:rPr>
          <w:rFonts w:ascii="Times New Roman" w:hAnsi="Times New Roman"/>
          <w:szCs w:val="24"/>
          <w:lang w:val="lt-LT" w:eastAsia="lt-LT"/>
        </w:rPr>
        <w:t>Eur</w:t>
      </w:r>
      <w:proofErr w:type="spellEnd"/>
      <w:r w:rsidR="00A455AA" w:rsidRPr="00FB7EAE">
        <w:rPr>
          <w:rFonts w:ascii="Times New Roman" w:hAnsi="Times New Roman"/>
          <w:szCs w:val="24"/>
          <w:lang w:val="lt-LT" w:eastAsia="lt-LT"/>
        </w:rPr>
        <w:t xml:space="preserve"> </w:t>
      </w:r>
      <w:r w:rsidR="00A455AA" w:rsidRPr="00FB7EAE">
        <w:rPr>
          <w:rFonts w:ascii="Times New Roman" w:hAnsi="Times New Roman"/>
          <w:szCs w:val="24"/>
          <w:lang w:val="lt-LT"/>
        </w:rPr>
        <w:t xml:space="preserve">= </w:t>
      </w:r>
      <w:r w:rsidR="00DC1DC1">
        <w:rPr>
          <w:rFonts w:ascii="Times New Roman" w:hAnsi="Times New Roman"/>
          <w:szCs w:val="24"/>
          <w:lang w:val="lt-LT"/>
        </w:rPr>
        <w:t>6</w:t>
      </w:r>
      <w:r w:rsidR="00FB7EAE" w:rsidRPr="00FB7EAE">
        <w:rPr>
          <w:rFonts w:ascii="Times New Roman" w:hAnsi="Times New Roman"/>
          <w:szCs w:val="24"/>
          <w:lang w:val="lt-LT"/>
        </w:rPr>
        <w:t>00</w:t>
      </w:r>
      <w:r w:rsidR="008A5083">
        <w:rPr>
          <w:rFonts w:ascii="Times New Roman" w:hAnsi="Times New Roman"/>
          <w:szCs w:val="24"/>
          <w:lang w:val="lt-LT"/>
        </w:rPr>
        <w:t xml:space="preserve"> </w:t>
      </w:r>
      <w:proofErr w:type="spellStart"/>
      <w:r w:rsidR="008A5083">
        <w:rPr>
          <w:rFonts w:ascii="Times New Roman" w:hAnsi="Times New Roman"/>
          <w:szCs w:val="24"/>
          <w:lang w:val="lt-LT"/>
        </w:rPr>
        <w:t>Eur</w:t>
      </w:r>
      <w:proofErr w:type="spellEnd"/>
      <w:r w:rsidR="008A5083">
        <w:rPr>
          <w:rFonts w:ascii="Times New Roman" w:hAnsi="Times New Roman"/>
          <w:szCs w:val="24"/>
          <w:lang w:val="lt-LT"/>
        </w:rPr>
        <w:t>.</w:t>
      </w:r>
    </w:p>
    <w:p w14:paraId="4B1E3A32"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5600B95"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0875F562" w14:textId="3E832EC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5D28AB35"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w:t>
      </w:r>
      <w:r w:rsidR="005F4E0D" w:rsidRPr="00244E93">
        <w:rPr>
          <w:rFonts w:ascii="Times New Roman" w:eastAsia="Calibri" w:hAnsi="Times New Roman" w:cs="Times New Roman"/>
          <w:sz w:val="24"/>
          <w:szCs w:val="24"/>
        </w:rPr>
        <w:lastRenderedPageBreak/>
        <w:t>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w:t>
      </w:r>
      <w:r w:rsidRPr="00235CEE">
        <w:rPr>
          <w:rFonts w:ascii="Times New Roman" w:eastAsia="Lucida Sans Unicode" w:hAnsi="Times New Roman" w:cs="Times New Roman"/>
          <w:sz w:val="24"/>
          <w:szCs w:val="24"/>
        </w:rPr>
        <w:lastRenderedPageBreak/>
        <w:t xml:space="preserve">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lastRenderedPageBreak/>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w:t>
      </w:r>
      <w:r w:rsidRPr="000257FF">
        <w:rPr>
          <w:rFonts w:ascii="Times New Roman" w:eastAsia="Calibri" w:hAnsi="Times New Roman" w:cs="Times New Roman"/>
          <w:sz w:val="24"/>
          <w:szCs w:val="24"/>
        </w:rPr>
        <w:lastRenderedPageBreak/>
        <w:t xml:space="preserve">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lastRenderedPageBreak/>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35B1FCD2"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2022</w:t>
      </w:r>
      <w:r w:rsidR="004319D9" w:rsidRPr="00FF5B0F">
        <w:rPr>
          <w:rFonts w:ascii="Times New Roman" w:eastAsia="Calibri" w:hAnsi="Times New Roman" w:cs="Times New Roman"/>
          <w:sz w:val="24"/>
          <w:szCs w:val="24"/>
        </w:rPr>
        <w:t xml:space="preserve"> m. </w:t>
      </w:r>
      <w:r w:rsidR="00DC1DC1">
        <w:rPr>
          <w:rFonts w:ascii="Times New Roman" w:eastAsia="Calibri" w:hAnsi="Times New Roman" w:cs="Times New Roman"/>
          <w:sz w:val="24"/>
          <w:szCs w:val="24"/>
        </w:rPr>
        <w:t>liepos</w:t>
      </w:r>
      <w:r w:rsidR="00476540">
        <w:rPr>
          <w:rFonts w:ascii="Times New Roman" w:eastAsia="Calibri" w:hAnsi="Times New Roman" w:cs="Times New Roman"/>
          <w:sz w:val="24"/>
          <w:szCs w:val="24"/>
        </w:rPr>
        <w:t xml:space="preserve"> 31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lastRenderedPageBreak/>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w:t>
      </w:r>
      <w:proofErr w:type="spellStart"/>
      <w:r w:rsidR="00971CA4" w:rsidRPr="000257FF">
        <w:rPr>
          <w:rFonts w:ascii="Times New Roman" w:eastAsia="Calibri" w:hAnsi="Times New Roman" w:cs="Times New Roman"/>
          <w:sz w:val="24"/>
          <w:szCs w:val="24"/>
          <w:lang w:eastAsia="ar-SA"/>
        </w:rPr>
        <w:t>įrodymus</w:t>
      </w:r>
      <w:proofErr w:type="spellEnd"/>
      <w:r w:rsidR="00971CA4" w:rsidRPr="000257FF">
        <w:rPr>
          <w:rFonts w:ascii="Times New Roman" w:eastAsia="Calibri" w:hAnsi="Times New Roman" w:cs="Times New Roman"/>
          <w:sz w:val="24"/>
          <w:szCs w:val="24"/>
          <w:lang w:eastAsia="ar-SA"/>
        </w:rPr>
        <w:t xml:space="preserve">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7463B7">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w:t>
      </w:r>
      <w:r w:rsidR="00612231" w:rsidRPr="004107DF">
        <w:rPr>
          <w:rFonts w:ascii="Times New Roman" w:eastAsia="Calibri" w:hAnsi="Times New Roman" w:cs="Times New Roman"/>
          <w:noProof/>
          <w:color w:val="000000"/>
          <w:sz w:val="24"/>
          <w:szCs w:val="24"/>
          <w:lang w:eastAsia="lt-LT"/>
        </w:rPr>
        <w:lastRenderedPageBreak/>
        <w:t xml:space="preserve">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7607DA88" w14:textId="77777777" w:rsidR="00FF5B0F" w:rsidRPr="00027F57" w:rsidRDefault="00FF5B0F" w:rsidP="00FF5B0F">
            <w:pPr>
              <w:spacing w:after="0" w:line="240" w:lineRule="auto"/>
              <w:jc w:val="both"/>
              <w:rPr>
                <w:rFonts w:ascii="Times New Roman" w:eastAsia="Times New Roman" w:hAnsi="Times New Roman" w:cs="Times New Roman"/>
                <w:sz w:val="24"/>
                <w:szCs w:val="24"/>
              </w:rPr>
            </w:pPr>
            <w:r w:rsidRPr="00027F57">
              <w:rPr>
                <w:rFonts w:ascii="Times New Roman" w:eastAsia="Times New Roman" w:hAnsi="Times New Roman" w:cs="Times New Roman"/>
                <w:sz w:val="24"/>
                <w:szCs w:val="24"/>
              </w:rPr>
              <w:t>A. s. Nr. LT</w:t>
            </w:r>
            <w:r>
              <w:rPr>
                <w:rFonts w:ascii="Times New Roman" w:eastAsia="Times New Roman" w:hAnsi="Times New Roman"/>
                <w:sz w:val="24"/>
                <w:szCs w:val="24"/>
              </w:rPr>
              <w:t>427300010002456989</w:t>
            </w:r>
          </w:p>
          <w:p w14:paraId="26577C02" w14:textId="77777777" w:rsidR="00FF5B0F" w:rsidRPr="00027F57" w:rsidRDefault="00FF5B0F" w:rsidP="00FF5B0F">
            <w:pPr>
              <w:spacing w:after="0" w:line="240" w:lineRule="auto"/>
              <w:jc w:val="both"/>
              <w:rPr>
                <w:rFonts w:ascii="Times New Roman" w:eastAsia="Times New Roman" w:hAnsi="Times New Roman" w:cs="Times New Roman"/>
                <w:sz w:val="24"/>
                <w:szCs w:val="24"/>
                <w:lang w:eastAsia="lt-LT"/>
              </w:rPr>
            </w:pPr>
            <w:r w:rsidRPr="00027F57">
              <w:rPr>
                <w:rFonts w:ascii="Times New Roman" w:eastAsia="Times New Roman" w:hAnsi="Times New Roman" w:cs="Times New Roman"/>
                <w:sz w:val="24"/>
                <w:szCs w:val="24"/>
                <w:lang w:eastAsia="lt-LT"/>
              </w:rPr>
              <w:t>AB bankas „Swedbank“, banko kodas 730</w:t>
            </w:r>
            <w:r>
              <w:rPr>
                <w:rFonts w:ascii="Times New Roman" w:eastAsia="Times New Roman" w:hAnsi="Times New Roman" w:cs="Times New Roman"/>
                <w:sz w:val="24"/>
                <w:szCs w:val="24"/>
                <w:lang w:eastAsia="lt-LT"/>
              </w:rPr>
              <w:t>0</w:t>
            </w:r>
            <w:r w:rsidRPr="00027F57">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77C95B2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proofErr w:type="spellStart"/>
            <w:r w:rsidRPr="00244E93">
              <w:rPr>
                <w:rFonts w:ascii="Times New Roman" w:eastAsia="Times New Roman" w:hAnsi="Times New Roman" w:cs="Times New Roman"/>
                <w:sz w:val="24"/>
                <w:szCs w:val="24"/>
                <w:lang w:val="de-DE"/>
              </w:rPr>
              <w:t>Direktorė</w:t>
            </w:r>
            <w:proofErr w:type="spellEnd"/>
            <w:r w:rsidRPr="00244E93">
              <w:rPr>
                <w:rFonts w:ascii="Times New Roman" w:eastAsia="Times New Roman" w:hAnsi="Times New Roman" w:cs="Times New Roman"/>
                <w:sz w:val="24"/>
                <w:szCs w:val="24"/>
                <w:lang w:val="de-DE"/>
              </w:rPr>
              <w:t xml:space="preserve"> </w:t>
            </w:r>
          </w:p>
          <w:p w14:paraId="58A55221" w14:textId="73452AEB" w:rsidR="002B3DB5"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 xml:space="preserve">Rūta </w:t>
            </w:r>
            <w:proofErr w:type="spellStart"/>
            <w:r w:rsidRPr="00244E93">
              <w:rPr>
                <w:rFonts w:ascii="Times New Roman" w:eastAsia="Times New Roman" w:hAnsi="Times New Roman" w:cs="Times New Roman"/>
                <w:sz w:val="24"/>
                <w:szCs w:val="24"/>
                <w:lang w:val="de-DE"/>
              </w:rPr>
              <w:t>Krasauskienė</w:t>
            </w:r>
            <w:proofErr w:type="spellEnd"/>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Vertintojas</w:t>
            </w:r>
          </w:p>
          <w:p w14:paraId="27254805" w14:textId="2B5FD6D3" w:rsidR="007463B7" w:rsidRDefault="007463B7" w:rsidP="007463B7">
            <w:pPr>
              <w:spacing w:after="0" w:line="240" w:lineRule="auto"/>
              <w:rPr>
                <w:rFonts w:ascii="Times New Roman" w:eastAsia="Times New Roman" w:hAnsi="Times New Roman" w:cs="Times New Roman"/>
                <w:sz w:val="24"/>
                <w:szCs w:val="24"/>
              </w:rPr>
            </w:pPr>
          </w:p>
          <w:p w14:paraId="16C11719" w14:textId="5A874DB9" w:rsidR="00763043" w:rsidRDefault="00763043" w:rsidP="007463B7">
            <w:pPr>
              <w:spacing w:after="0" w:line="240" w:lineRule="auto"/>
              <w:rPr>
                <w:rFonts w:ascii="Times New Roman" w:eastAsia="Times New Roman" w:hAnsi="Times New Roman" w:cs="Times New Roman"/>
                <w:sz w:val="24"/>
                <w:szCs w:val="24"/>
              </w:rPr>
            </w:pPr>
          </w:p>
          <w:p w14:paraId="13BDA3BA" w14:textId="5F586C70" w:rsidR="00763043" w:rsidRDefault="00763043" w:rsidP="007463B7">
            <w:pPr>
              <w:spacing w:after="0" w:line="240" w:lineRule="auto"/>
              <w:rPr>
                <w:rFonts w:ascii="Times New Roman" w:eastAsia="Times New Roman" w:hAnsi="Times New Roman" w:cs="Times New Roman"/>
                <w:sz w:val="24"/>
                <w:szCs w:val="24"/>
              </w:rPr>
            </w:pPr>
          </w:p>
          <w:p w14:paraId="5E44F66D" w14:textId="0E9F2125" w:rsidR="00763043" w:rsidRDefault="00763043" w:rsidP="007463B7">
            <w:pPr>
              <w:spacing w:after="0" w:line="240" w:lineRule="auto"/>
              <w:rPr>
                <w:rFonts w:ascii="Times New Roman" w:eastAsia="Times New Roman" w:hAnsi="Times New Roman" w:cs="Times New Roman"/>
                <w:sz w:val="24"/>
                <w:szCs w:val="24"/>
              </w:rPr>
            </w:pPr>
          </w:p>
          <w:p w14:paraId="09C7442A" w14:textId="63B234F3" w:rsidR="00763043" w:rsidRDefault="00763043" w:rsidP="007463B7">
            <w:pPr>
              <w:spacing w:after="0" w:line="240" w:lineRule="auto"/>
              <w:rPr>
                <w:rFonts w:ascii="Times New Roman" w:eastAsia="Times New Roman" w:hAnsi="Times New Roman" w:cs="Times New Roman"/>
                <w:sz w:val="24"/>
                <w:szCs w:val="24"/>
              </w:rPr>
            </w:pPr>
          </w:p>
          <w:p w14:paraId="46A645F0" w14:textId="77777777" w:rsidR="00763043" w:rsidRDefault="00763043" w:rsidP="007463B7">
            <w:pPr>
              <w:spacing w:after="0" w:line="240" w:lineRule="auto"/>
              <w:rPr>
                <w:rFonts w:ascii="Times New Roman" w:eastAsia="Times New Roman" w:hAnsi="Times New Roman" w:cs="Times New Roman"/>
                <w:sz w:val="24"/>
                <w:szCs w:val="24"/>
              </w:rPr>
            </w:pPr>
          </w:p>
          <w:p w14:paraId="5AD7CAC7" w14:textId="047F15EC" w:rsidR="00AE02B9" w:rsidRDefault="00AE02B9" w:rsidP="007463B7">
            <w:pPr>
              <w:spacing w:after="0" w:line="240" w:lineRule="auto"/>
              <w:rPr>
                <w:rFonts w:ascii="Times New Roman" w:eastAsia="Times New Roman" w:hAnsi="Times New Roman" w:cs="Times New Roman"/>
                <w:sz w:val="24"/>
                <w:szCs w:val="24"/>
              </w:rPr>
            </w:pPr>
          </w:p>
          <w:p w14:paraId="1A78B117" w14:textId="77777777" w:rsidR="00AE02B9" w:rsidRPr="00AE02B9" w:rsidRDefault="00AE02B9" w:rsidP="007463B7">
            <w:pPr>
              <w:spacing w:after="0" w:line="240" w:lineRule="auto"/>
              <w:rPr>
                <w:rFonts w:ascii="Times New Roman" w:eastAsia="Times New Roman" w:hAnsi="Times New Roman" w:cs="Times New Roman"/>
                <w:sz w:val="16"/>
                <w:szCs w:val="16"/>
              </w:rPr>
            </w:pPr>
          </w:p>
          <w:p w14:paraId="0CA3A3CF" w14:textId="77777777" w:rsidR="007463B7" w:rsidRPr="007463B7" w:rsidRDefault="007463B7" w:rsidP="007463B7">
            <w:pPr>
              <w:spacing w:after="0" w:line="240" w:lineRule="auto"/>
              <w:rPr>
                <w:rFonts w:ascii="Times New Roman" w:eastAsia="Times New Roman" w:hAnsi="Times New Roman" w:cs="Times New Roman"/>
                <w:iCs/>
                <w:sz w:val="24"/>
                <w:szCs w:val="24"/>
              </w:rPr>
            </w:pPr>
            <w:r w:rsidRPr="007463B7">
              <w:rPr>
                <w:rFonts w:ascii="Times New Roman" w:eastAsia="Times New Roman" w:hAnsi="Times New Roman" w:cs="Times New Roman"/>
                <w:iCs/>
                <w:sz w:val="24"/>
                <w:szCs w:val="24"/>
              </w:rPr>
              <w:t>Aida Akudovičiūtė</w:t>
            </w:r>
          </w:p>
          <w:p w14:paraId="291FDF8F"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61ABED4D" w14:textId="77777777" w:rsidR="00333F29" w:rsidRPr="00244E93" w:rsidRDefault="00333F29">
      <w:pPr>
        <w:rPr>
          <w:rFonts w:ascii="Times New Roman" w:hAnsi="Times New Roman" w:cs="Times New Roman"/>
          <w:sz w:val="24"/>
          <w:szCs w:val="24"/>
        </w:rPr>
      </w:pPr>
    </w:p>
    <w:p w14:paraId="1BBB8A73" w14:textId="77777777" w:rsidR="001E26D3" w:rsidRPr="00244E93" w:rsidRDefault="001E26D3">
      <w:pPr>
        <w:rPr>
          <w:rFonts w:ascii="Times New Roman" w:hAnsi="Times New Roman" w:cs="Times New Roman"/>
          <w:sz w:val="24"/>
          <w:szCs w:val="24"/>
        </w:rPr>
      </w:pPr>
    </w:p>
    <w:p w14:paraId="24FD7F99" w14:textId="77777777" w:rsidR="00FF5B0F" w:rsidRDefault="00FF5B0F" w:rsidP="00FF7B88">
      <w:pPr>
        <w:spacing w:after="0" w:line="240" w:lineRule="auto"/>
        <w:jc w:val="center"/>
        <w:rPr>
          <w:rFonts w:ascii="Times New Roman" w:eastAsia="Calibri" w:hAnsi="Times New Roman" w:cs="Times New Roman"/>
          <w:b/>
          <w:sz w:val="24"/>
          <w:szCs w:val="24"/>
        </w:rPr>
      </w:pPr>
    </w:p>
    <w:p w14:paraId="111FFAA1" w14:textId="77777777" w:rsidR="007A1B26" w:rsidRDefault="00097503" w:rsidP="00097503">
      <w:pPr>
        <w:spacing w:after="0" w:line="240" w:lineRule="auto"/>
        <w:rPr>
          <w:rFonts w:ascii="Times New Roman" w:hAnsi="Times New Roman" w:cs="Times New Roman"/>
        </w:rPr>
      </w:pPr>
      <w:r>
        <w:rPr>
          <w:rFonts w:ascii="Times New Roman" w:hAnsi="Times New Roman" w:cs="Times New Roman"/>
        </w:rPr>
        <w:t xml:space="preserve">                      </w:t>
      </w:r>
      <w:r w:rsidR="00153A7B">
        <w:rPr>
          <w:rFonts w:ascii="Times New Roman" w:hAnsi="Times New Roman" w:cs="Times New Roman"/>
        </w:rPr>
        <w:tab/>
      </w:r>
    </w:p>
    <w:p w14:paraId="4E39F205" w14:textId="77777777" w:rsidR="00EE790F" w:rsidRPr="00E47FE1" w:rsidRDefault="00EE790F" w:rsidP="00EE790F">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20067A5E" w14:textId="77777777" w:rsidR="00EE790F" w:rsidRDefault="00EE790F" w:rsidP="00EE790F">
      <w:pPr>
        <w:spacing w:after="0" w:line="240" w:lineRule="auto"/>
        <w:jc w:val="center"/>
        <w:rPr>
          <w:rFonts w:ascii="Times New Roman" w:eastAsia="Calibri" w:hAnsi="Times New Roman" w:cs="Times New Roman"/>
          <w:b/>
          <w:sz w:val="24"/>
          <w:szCs w:val="24"/>
        </w:rPr>
      </w:pPr>
    </w:p>
    <w:p w14:paraId="33913CBE" w14:textId="77777777" w:rsidR="00EE790F" w:rsidRPr="00244E93" w:rsidRDefault="00EE790F" w:rsidP="00EE790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lastRenderedPageBreak/>
        <w:t>NACIONALINĖ ŠVIETIMO AGENTŪRA</w:t>
      </w:r>
    </w:p>
    <w:p w14:paraId="65D421A2" w14:textId="77777777" w:rsidR="00EE790F" w:rsidRPr="00244E93" w:rsidRDefault="00EE790F" w:rsidP="00EE790F">
      <w:pPr>
        <w:spacing w:after="0" w:line="240" w:lineRule="auto"/>
        <w:jc w:val="center"/>
        <w:rPr>
          <w:rFonts w:ascii="Times New Roman" w:eastAsia="Calibri" w:hAnsi="Times New Roman" w:cs="Times New Roman"/>
          <w:b/>
          <w:sz w:val="24"/>
          <w:szCs w:val="24"/>
        </w:rPr>
      </w:pPr>
    </w:p>
    <w:p w14:paraId="161B312D" w14:textId="77777777" w:rsidR="00EE790F" w:rsidRDefault="00EE790F" w:rsidP="00EE790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2C3A3F59" w14:textId="77777777" w:rsidR="00EE790F" w:rsidRDefault="00EE790F" w:rsidP="00EE790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519D156B" w14:textId="77777777" w:rsidR="00EE790F" w:rsidRPr="00244E93" w:rsidRDefault="00EE790F" w:rsidP="00EE790F">
      <w:pPr>
        <w:spacing w:after="0" w:line="240" w:lineRule="auto"/>
        <w:ind w:firstLine="7088"/>
        <w:jc w:val="both"/>
        <w:rPr>
          <w:rFonts w:ascii="Times New Roman" w:eastAsia="Calibri" w:hAnsi="Times New Roman" w:cs="Times New Roman"/>
          <w:sz w:val="24"/>
          <w:szCs w:val="24"/>
        </w:rPr>
      </w:pPr>
    </w:p>
    <w:p w14:paraId="124B8CC8" w14:textId="77777777" w:rsidR="00EE790F" w:rsidRDefault="00EE790F" w:rsidP="00EE790F">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77647F23" w14:textId="77777777" w:rsidR="00EE790F" w:rsidRDefault="00EE790F" w:rsidP="00EE790F">
      <w:pPr>
        <w:spacing w:after="0" w:line="240" w:lineRule="auto"/>
        <w:ind w:firstLine="7088"/>
        <w:jc w:val="both"/>
        <w:rPr>
          <w:rFonts w:ascii="Times New Roman" w:eastAsia="Calibri" w:hAnsi="Times New Roman" w:cs="Times New Roman"/>
          <w:iCs/>
          <w:sz w:val="24"/>
          <w:szCs w:val="24"/>
        </w:rPr>
      </w:pPr>
    </w:p>
    <w:p w14:paraId="656E618A" w14:textId="77777777" w:rsidR="00EE790F" w:rsidRDefault="00EE790F" w:rsidP="00EE790F">
      <w:pPr>
        <w:tabs>
          <w:tab w:val="left" w:pos="7088"/>
        </w:tabs>
        <w:spacing w:after="0" w:line="240" w:lineRule="auto"/>
        <w:rPr>
          <w:rFonts w:ascii="Times New Roman" w:eastAsia="Calibri" w:hAnsi="Times New Roman" w:cs="Times New Roman"/>
          <w:b/>
          <w:sz w:val="24"/>
          <w:szCs w:val="24"/>
        </w:rPr>
      </w:pPr>
    </w:p>
    <w:p w14:paraId="56A0E6D7" w14:textId="77777777" w:rsidR="00EE790F" w:rsidRPr="00244E93" w:rsidRDefault="00EE790F" w:rsidP="00EE790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75C49BAC" w14:textId="77777777" w:rsidR="00EE790F" w:rsidRPr="00244E93" w:rsidRDefault="00EE790F" w:rsidP="00EE790F">
      <w:pPr>
        <w:spacing w:after="0" w:line="240" w:lineRule="auto"/>
        <w:jc w:val="center"/>
        <w:rPr>
          <w:rFonts w:ascii="Times New Roman" w:eastAsia="Calibri" w:hAnsi="Times New Roman" w:cs="Times New Roman"/>
          <w:b/>
          <w:sz w:val="24"/>
          <w:szCs w:val="24"/>
        </w:rPr>
      </w:pPr>
    </w:p>
    <w:p w14:paraId="1294FFF6" w14:textId="41B13510" w:rsidR="00EE790F" w:rsidRPr="00244E93" w:rsidRDefault="00DC1DC1" w:rsidP="00EE790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2022</w:t>
      </w:r>
      <w:r w:rsidR="00EE790F" w:rsidRPr="00244E93">
        <w:rPr>
          <w:rFonts w:ascii="Times New Roman" w:eastAsia="Calibri" w:hAnsi="Times New Roman" w:cs="Times New Roman"/>
          <w:sz w:val="24"/>
          <w:szCs w:val="24"/>
        </w:rPr>
        <w:t xml:space="preserve"> m.     </w:t>
      </w:r>
      <w:r w:rsidR="00EE790F">
        <w:rPr>
          <w:rFonts w:ascii="Times New Roman" w:eastAsia="Calibri" w:hAnsi="Times New Roman" w:cs="Times New Roman"/>
          <w:sz w:val="24"/>
          <w:szCs w:val="24"/>
        </w:rPr>
        <w:t xml:space="preserve">                            </w:t>
      </w:r>
      <w:r w:rsidR="00EE790F" w:rsidRPr="00244E93">
        <w:rPr>
          <w:rFonts w:ascii="Times New Roman" w:eastAsia="Calibri" w:hAnsi="Times New Roman" w:cs="Times New Roman"/>
          <w:sz w:val="24"/>
          <w:szCs w:val="24"/>
        </w:rPr>
        <w:t xml:space="preserve"> d.</w:t>
      </w:r>
    </w:p>
    <w:p w14:paraId="792C3830" w14:textId="77777777" w:rsidR="00EE790F" w:rsidRPr="00244E93" w:rsidRDefault="00EE790F" w:rsidP="00EE790F">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30746FA4" w14:textId="77777777" w:rsidR="00EE790F" w:rsidRPr="00244E93" w:rsidRDefault="00EE790F" w:rsidP="00EE790F">
      <w:pPr>
        <w:spacing w:after="0" w:line="360" w:lineRule="auto"/>
        <w:rPr>
          <w:rFonts w:ascii="Times New Roman" w:eastAsia="Calibri" w:hAnsi="Times New Roman" w:cs="Times New Roman"/>
          <w:b/>
          <w:sz w:val="24"/>
          <w:szCs w:val="24"/>
        </w:rPr>
      </w:pPr>
    </w:p>
    <w:p w14:paraId="7DEBB71F" w14:textId="10BEFEE1" w:rsidR="00EE790F" w:rsidRPr="00FF5B0F" w:rsidRDefault="00EE790F" w:rsidP="00EE790F">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Stebėsenos ir vertinimo departamento Vertinimo skyriaus ve</w:t>
      </w:r>
      <w:r w:rsidR="00763043">
        <w:rPr>
          <w:rFonts w:ascii="Times New Roman" w:eastAsia="Calibri" w:hAnsi="Times New Roman" w:cs="Times New Roman"/>
          <w:color w:val="000000"/>
          <w:sz w:val="24"/>
          <w:szCs w:val="24"/>
        </w:rPr>
        <w:t xml:space="preserve">dėjos </w:t>
      </w:r>
      <w:r w:rsidRPr="00FF5B0F">
        <w:rPr>
          <w:rFonts w:ascii="Times New Roman" w:eastAsia="Calibri" w:hAnsi="Times New Roman" w:cs="Times New Roman"/>
          <w:sz w:val="24"/>
          <w:szCs w:val="24"/>
        </w:rPr>
        <w:t xml:space="preserve"> priima tinkamai suteiktas šias 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EE790F" w:rsidRPr="00FF5B0F" w14:paraId="7D5B7C49" w14:textId="77777777" w:rsidTr="00C44BA1">
        <w:tc>
          <w:tcPr>
            <w:tcW w:w="3569" w:type="pct"/>
            <w:vAlign w:val="center"/>
          </w:tcPr>
          <w:p w14:paraId="56DD2A94" w14:textId="77777777" w:rsidR="00EE790F" w:rsidRPr="00FF5B0F" w:rsidRDefault="00EE790F"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7DB75597" w14:textId="77777777" w:rsidR="00EE790F" w:rsidRPr="00FF5B0F" w:rsidRDefault="00EE790F"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EE790F" w:rsidRPr="00FF5B0F" w14:paraId="7F8B99EB" w14:textId="77777777" w:rsidTr="00C44BA1">
        <w:trPr>
          <w:trHeight w:val="1789"/>
        </w:trPr>
        <w:tc>
          <w:tcPr>
            <w:tcW w:w="3569" w:type="pct"/>
          </w:tcPr>
          <w:p w14:paraId="39BBF53B"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lastRenderedPageBreak/>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7ABBA3E2"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p>
          <w:p w14:paraId="0B8B11F0"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 xml:space="preserve">Pirmuoju vertintoju: ... vertinimų x ... </w:t>
            </w:r>
            <w:proofErr w:type="spellStart"/>
            <w:r w:rsidRPr="00FF5B0F">
              <w:rPr>
                <w:rFonts w:ascii="Times New Roman" w:eastAsia="Times New Roman" w:hAnsi="Times New Roman" w:cs="Times New Roman"/>
                <w:sz w:val="24"/>
                <w:szCs w:val="24"/>
                <w:lang w:eastAsia="lt-LT"/>
              </w:rPr>
              <w:t>Eur</w:t>
            </w:r>
            <w:proofErr w:type="spellEnd"/>
            <w:r w:rsidRPr="00FF5B0F">
              <w:rPr>
                <w:rFonts w:ascii="Times New Roman" w:eastAsia="Times New Roman" w:hAnsi="Times New Roman" w:cs="Times New Roman"/>
                <w:sz w:val="24"/>
                <w:szCs w:val="24"/>
                <w:lang w:eastAsia="lt-LT"/>
              </w:rPr>
              <w:t xml:space="preserve"> = ... </w:t>
            </w:r>
            <w:proofErr w:type="spellStart"/>
            <w:r w:rsidRPr="00FF5B0F">
              <w:rPr>
                <w:rFonts w:ascii="Times New Roman" w:eastAsia="Times New Roman" w:hAnsi="Times New Roman" w:cs="Times New Roman"/>
                <w:sz w:val="24"/>
                <w:szCs w:val="24"/>
                <w:lang w:eastAsia="lt-LT"/>
              </w:rPr>
              <w:t>Eur</w:t>
            </w:r>
            <w:proofErr w:type="spellEnd"/>
          </w:p>
          <w:p w14:paraId="713BC8FA"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 xml:space="preserve">Antruoju vertintoju: ... vertinimų  x ... </w:t>
            </w:r>
            <w:proofErr w:type="spellStart"/>
            <w:r w:rsidRPr="00FF5B0F">
              <w:rPr>
                <w:rFonts w:ascii="Times New Roman" w:eastAsia="Times New Roman" w:hAnsi="Times New Roman" w:cs="Times New Roman"/>
                <w:sz w:val="24"/>
                <w:szCs w:val="24"/>
                <w:lang w:eastAsia="lt-LT"/>
              </w:rPr>
              <w:t>Eur</w:t>
            </w:r>
            <w:proofErr w:type="spellEnd"/>
            <w:r w:rsidRPr="00FF5B0F">
              <w:rPr>
                <w:rFonts w:ascii="Times New Roman" w:eastAsia="Times New Roman" w:hAnsi="Times New Roman" w:cs="Times New Roman"/>
                <w:sz w:val="24"/>
                <w:szCs w:val="24"/>
                <w:lang w:eastAsia="lt-LT"/>
              </w:rPr>
              <w:t xml:space="preserve"> = ... </w:t>
            </w:r>
            <w:proofErr w:type="spellStart"/>
            <w:r w:rsidRPr="00FF5B0F">
              <w:rPr>
                <w:rFonts w:ascii="Times New Roman" w:eastAsia="Times New Roman" w:hAnsi="Times New Roman" w:cs="Times New Roman"/>
                <w:sz w:val="24"/>
                <w:szCs w:val="24"/>
                <w:lang w:eastAsia="lt-LT"/>
              </w:rPr>
              <w:t>Eur</w:t>
            </w:r>
            <w:proofErr w:type="spellEnd"/>
          </w:p>
          <w:p w14:paraId="1D99FFC8" w14:textId="77777777" w:rsidR="00EE790F" w:rsidRPr="00FF5B0F" w:rsidRDefault="00EE790F"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w:t>
            </w:r>
            <w:proofErr w:type="spellStart"/>
            <w:r w:rsidRPr="00FF5B0F">
              <w:rPr>
                <w:rFonts w:ascii="Times New Roman" w:eastAsia="Times New Roman" w:hAnsi="Times New Roman" w:cs="Times New Roman"/>
                <w:sz w:val="24"/>
                <w:szCs w:val="24"/>
                <w:lang w:eastAsia="lt-LT"/>
              </w:rPr>
              <w:t>Eur</w:t>
            </w:r>
            <w:proofErr w:type="spellEnd"/>
            <w:r w:rsidRPr="00FF5B0F">
              <w:rPr>
                <w:rFonts w:ascii="Times New Roman" w:eastAsia="Times New Roman" w:hAnsi="Times New Roman" w:cs="Times New Roman"/>
                <w:sz w:val="24"/>
                <w:szCs w:val="24"/>
                <w:lang w:eastAsia="lt-LT"/>
              </w:rPr>
              <w:t xml:space="preserve"> = ... </w:t>
            </w:r>
            <w:proofErr w:type="spellStart"/>
            <w:r w:rsidRPr="00FF5B0F">
              <w:rPr>
                <w:rFonts w:ascii="Times New Roman" w:eastAsia="Times New Roman" w:hAnsi="Times New Roman" w:cs="Times New Roman"/>
                <w:sz w:val="24"/>
                <w:szCs w:val="24"/>
                <w:lang w:eastAsia="lt-LT"/>
              </w:rPr>
              <w:t>Eur</w:t>
            </w:r>
            <w:proofErr w:type="spellEnd"/>
            <w:r w:rsidRPr="00FF5B0F">
              <w:rPr>
                <w:rFonts w:ascii="Times New Roman" w:eastAsia="Times New Roman" w:hAnsi="Times New Roman" w:cs="Times New Roman"/>
                <w:sz w:val="24"/>
                <w:szCs w:val="24"/>
                <w:lang w:eastAsia="lt-LT"/>
              </w:rPr>
              <w:t xml:space="preserve">                                             </w:t>
            </w:r>
          </w:p>
        </w:tc>
        <w:tc>
          <w:tcPr>
            <w:tcW w:w="1431" w:type="pct"/>
          </w:tcPr>
          <w:p w14:paraId="37F650EE" w14:textId="77777777" w:rsidR="00EE790F" w:rsidRPr="00FF5B0F" w:rsidRDefault="00EE790F"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299CB5F2" w14:textId="77777777" w:rsidR="00EE790F" w:rsidRPr="00FF5B0F" w:rsidRDefault="00EE790F" w:rsidP="00EE790F">
      <w:pPr>
        <w:spacing w:after="0" w:line="276" w:lineRule="auto"/>
        <w:jc w:val="both"/>
        <w:rPr>
          <w:rFonts w:ascii="Times New Roman" w:eastAsia="Calibri" w:hAnsi="Times New Roman" w:cs="Times New Roman"/>
          <w:sz w:val="24"/>
          <w:szCs w:val="24"/>
        </w:rPr>
      </w:pPr>
    </w:p>
    <w:p w14:paraId="7BFCDC34" w14:textId="675ADBBC" w:rsidR="00EE790F" w:rsidRDefault="00EE790F" w:rsidP="00EE790F">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2021 m.</w:t>
      </w:r>
      <w:r>
        <w:rPr>
          <w:rFonts w:ascii="Times New Roman" w:hAnsi="Times New Roman" w:cs="Times New Roman"/>
          <w:sz w:val="24"/>
          <w:szCs w:val="24"/>
        </w:rPr>
        <w:t xml:space="preserve">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xx d. asmens</w:t>
      </w:r>
      <w:r w:rsidRPr="00AB0626">
        <w:rPr>
          <w:rFonts w:ascii="Times New Roman" w:hAnsi="Times New Roman" w:cs="Times New Roman"/>
          <w:sz w:val="24"/>
          <w:szCs w:val="24"/>
        </w:rPr>
        <w:t xml:space="preserve"> duomenų tvarkymo sutarties Nr. </w:t>
      </w:r>
      <w:proofErr w:type="spellStart"/>
      <w:r w:rsidRPr="00AB0626">
        <w:rPr>
          <w:rFonts w:ascii="Times New Roman" w:hAnsi="Times New Roman" w:cs="Times New Roman"/>
          <w:sz w:val="24"/>
          <w:szCs w:val="24"/>
        </w:rPr>
        <w:t>Xxx</w:t>
      </w:r>
      <w:proofErr w:type="spellEnd"/>
      <w:r w:rsidRPr="00AB0626">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2E98A82F" w14:textId="77777777" w:rsidR="00EE790F" w:rsidRDefault="00EE790F" w:rsidP="00EE790F">
      <w:pPr>
        <w:spacing w:after="0" w:line="276" w:lineRule="auto"/>
        <w:ind w:firstLine="709"/>
        <w:jc w:val="both"/>
        <w:rPr>
          <w:rFonts w:ascii="Times New Roman" w:hAnsi="Times New Roman" w:cs="Times New Roman"/>
          <w:sz w:val="24"/>
          <w:szCs w:val="24"/>
        </w:rPr>
      </w:pPr>
    </w:p>
    <w:p w14:paraId="3178DF21" w14:textId="77777777" w:rsidR="00EE790F" w:rsidRDefault="00EE790F" w:rsidP="00EE790F">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0514B67B" w14:textId="77777777" w:rsidR="00EE790F" w:rsidRPr="00FF5B0F" w:rsidRDefault="00EE790F" w:rsidP="00EE790F">
      <w:pPr>
        <w:spacing w:after="0" w:line="276" w:lineRule="auto"/>
        <w:ind w:firstLine="709"/>
        <w:jc w:val="both"/>
        <w:rPr>
          <w:rFonts w:ascii="Times New Roman" w:eastAsia="Calibri" w:hAnsi="Times New Roman" w:cs="Times New Roman"/>
          <w:sz w:val="24"/>
          <w:szCs w:val="24"/>
        </w:rPr>
      </w:pPr>
    </w:p>
    <w:p w14:paraId="06A936B9" w14:textId="77777777" w:rsidR="00EE790F" w:rsidRPr="00FF5B0F" w:rsidRDefault="00EE790F" w:rsidP="00EE790F">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5"/>
        <w:gridCol w:w="425"/>
        <w:gridCol w:w="4818"/>
      </w:tblGrid>
      <w:tr w:rsidR="00EE790F" w:rsidRPr="00244E93" w14:paraId="169A4CDF" w14:textId="77777777" w:rsidTr="00C44BA1">
        <w:trPr>
          <w:trHeight w:val="2065"/>
        </w:trPr>
        <w:tc>
          <w:tcPr>
            <w:tcW w:w="4395" w:type="dxa"/>
          </w:tcPr>
          <w:p w14:paraId="24A506DD" w14:textId="77777777" w:rsidR="00EE790F" w:rsidRPr="00FF5B0F" w:rsidRDefault="00EE790F"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6A0513D7" w14:textId="77777777" w:rsidR="00EE790F" w:rsidRPr="00FF5B0F" w:rsidRDefault="00EE790F"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5FD70ADA" w14:textId="77777777" w:rsidR="00EE790F" w:rsidRPr="00FF5B0F" w:rsidRDefault="00EE790F" w:rsidP="00C44BA1">
            <w:pPr>
              <w:spacing w:after="0" w:line="240" w:lineRule="auto"/>
              <w:rPr>
                <w:rFonts w:ascii="Times New Roman" w:eastAsia="Calibri" w:hAnsi="Times New Roman" w:cs="Times New Roman"/>
                <w:sz w:val="24"/>
                <w:szCs w:val="24"/>
              </w:rPr>
            </w:pPr>
          </w:p>
          <w:p w14:paraId="57C82EAD" w14:textId="77777777" w:rsidR="00EE790F" w:rsidRPr="00FF5B0F" w:rsidRDefault="00EE790F" w:rsidP="00C44BA1">
            <w:pPr>
              <w:spacing w:after="0" w:line="240" w:lineRule="auto"/>
              <w:rPr>
                <w:rFonts w:ascii="Times New Roman" w:eastAsia="Calibri" w:hAnsi="Times New Roman" w:cs="Times New Roman"/>
                <w:i/>
                <w:noProof/>
                <w:sz w:val="24"/>
                <w:szCs w:val="24"/>
              </w:rPr>
            </w:pPr>
          </w:p>
          <w:p w14:paraId="35B388C0" w14:textId="77777777" w:rsidR="00EE790F" w:rsidRPr="00FF5B0F" w:rsidRDefault="00EE790F"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439208CA" w14:textId="77777777" w:rsidR="00EE790F" w:rsidRPr="00FF5B0F" w:rsidRDefault="00EE790F" w:rsidP="00C44BA1">
            <w:pPr>
              <w:spacing w:after="0" w:line="240" w:lineRule="auto"/>
              <w:rPr>
                <w:rFonts w:ascii="Times New Roman" w:eastAsia="Calibri" w:hAnsi="Times New Roman" w:cs="Times New Roman"/>
                <w:i/>
                <w:noProof/>
                <w:sz w:val="24"/>
                <w:szCs w:val="24"/>
              </w:rPr>
            </w:pPr>
          </w:p>
          <w:p w14:paraId="5467FB75" w14:textId="77777777" w:rsidR="00EE790F" w:rsidRPr="00FF5B0F" w:rsidRDefault="00EE790F"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4269BAF" w14:textId="77777777" w:rsidR="00EE790F" w:rsidRPr="00FF5B0F" w:rsidRDefault="00EE790F" w:rsidP="00C44BA1">
            <w:pPr>
              <w:spacing w:after="0" w:line="240" w:lineRule="auto"/>
              <w:jc w:val="both"/>
              <w:rPr>
                <w:rFonts w:ascii="Times New Roman" w:eastAsia="Calibri" w:hAnsi="Times New Roman" w:cs="Times New Roman"/>
                <w:sz w:val="24"/>
                <w:szCs w:val="24"/>
              </w:rPr>
            </w:pPr>
          </w:p>
        </w:tc>
        <w:tc>
          <w:tcPr>
            <w:tcW w:w="4819" w:type="dxa"/>
          </w:tcPr>
          <w:p w14:paraId="482F5CCB" w14:textId="77777777" w:rsidR="00EE790F" w:rsidRPr="00FF5B0F"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5C07B7E1" w14:textId="77777777" w:rsidR="00EE790F" w:rsidRPr="00FF5B0F"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2F260E4D"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61FF7876" w14:textId="77777777" w:rsidR="00EE790F" w:rsidRPr="00FF5B0F" w:rsidRDefault="00EE790F"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20BD3490"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p>
          <w:p w14:paraId="15964F28"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p>
          <w:p w14:paraId="42677903" w14:textId="3D3F3787" w:rsidR="00EE790F" w:rsidRPr="00244E93" w:rsidRDefault="00EE790F" w:rsidP="00C44BA1">
            <w:pPr>
              <w:spacing w:after="0" w:line="240" w:lineRule="auto"/>
              <w:jc w:val="both"/>
              <w:rPr>
                <w:rFonts w:ascii="Times New Roman" w:eastAsia="Calibri" w:hAnsi="Times New Roman" w:cs="Times New Roman"/>
                <w:sz w:val="24"/>
                <w:szCs w:val="24"/>
              </w:rPr>
            </w:pPr>
            <w:bookmarkStart w:id="0" w:name="_GoBack"/>
            <w:bookmarkEnd w:id="0"/>
          </w:p>
        </w:tc>
      </w:tr>
    </w:tbl>
    <w:p w14:paraId="3883C641" w14:textId="77777777" w:rsidR="00EE790F" w:rsidRPr="00244E93" w:rsidRDefault="00EE790F" w:rsidP="00EE790F">
      <w:pPr>
        <w:spacing w:after="0" w:line="240" w:lineRule="auto"/>
        <w:rPr>
          <w:rFonts w:ascii="Times New Roman" w:eastAsia="Times New Roman" w:hAnsi="Times New Roman" w:cs="Times New Roman"/>
          <w:sz w:val="24"/>
          <w:szCs w:val="24"/>
        </w:rPr>
      </w:pPr>
    </w:p>
    <w:p w14:paraId="32596AC7" w14:textId="77777777" w:rsidR="00EE790F" w:rsidRDefault="00EE790F" w:rsidP="00EE790F">
      <w:pPr>
        <w:spacing w:after="0" w:line="240" w:lineRule="auto"/>
        <w:jc w:val="center"/>
      </w:pPr>
      <w:r>
        <w:rPr>
          <w:rFonts w:ascii="Times New Roman" w:eastAsia="Times New Roman" w:hAnsi="Times New Roman" w:cs="Times New Roman"/>
          <w:sz w:val="24"/>
          <w:szCs w:val="24"/>
        </w:rPr>
        <w:lastRenderedPageBreak/>
        <w:t>________________</w:t>
      </w:r>
    </w:p>
    <w:p w14:paraId="7213E527" w14:textId="77777777" w:rsidR="001E26D3" w:rsidRPr="00244E93" w:rsidRDefault="001E26D3" w:rsidP="00EE790F">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E6F6B" w14:textId="77777777" w:rsidR="00B86C4A" w:rsidRDefault="00B86C4A" w:rsidP="005F4E0D">
      <w:pPr>
        <w:spacing w:after="0" w:line="240" w:lineRule="auto"/>
      </w:pPr>
      <w:r>
        <w:separator/>
      </w:r>
    </w:p>
  </w:endnote>
  <w:endnote w:type="continuationSeparator" w:id="0">
    <w:p w14:paraId="71C23BB4" w14:textId="77777777" w:rsidR="00B86C4A" w:rsidRDefault="00B86C4A"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763043"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763043"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76E3E" w14:textId="77777777" w:rsidR="00B86C4A" w:rsidRDefault="00B86C4A" w:rsidP="005F4E0D">
      <w:pPr>
        <w:spacing w:after="0" w:line="240" w:lineRule="auto"/>
      </w:pPr>
      <w:r>
        <w:separator/>
      </w:r>
    </w:p>
  </w:footnote>
  <w:footnote w:type="continuationSeparator" w:id="0">
    <w:p w14:paraId="5DE9AB95" w14:textId="77777777" w:rsidR="00B86C4A" w:rsidRDefault="00B86C4A"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763043"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763043"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44B2029D" w:rsidR="00153A7B" w:rsidRPr="00E73397" w:rsidRDefault="00153A7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763043">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05B14"/>
    <w:rsid w:val="000257FF"/>
    <w:rsid w:val="00027B7F"/>
    <w:rsid w:val="00034F4B"/>
    <w:rsid w:val="00056C67"/>
    <w:rsid w:val="00097503"/>
    <w:rsid w:val="000A4AAA"/>
    <w:rsid w:val="000A6F1A"/>
    <w:rsid w:val="000C0A87"/>
    <w:rsid w:val="000D3975"/>
    <w:rsid w:val="000D3DE0"/>
    <w:rsid w:val="000E0EF6"/>
    <w:rsid w:val="0011484C"/>
    <w:rsid w:val="00117CAE"/>
    <w:rsid w:val="00127219"/>
    <w:rsid w:val="00153A7B"/>
    <w:rsid w:val="001A18B6"/>
    <w:rsid w:val="001C7037"/>
    <w:rsid w:val="001D0DE5"/>
    <w:rsid w:val="001D527F"/>
    <w:rsid w:val="001D7014"/>
    <w:rsid w:val="001E26D3"/>
    <w:rsid w:val="001E7D04"/>
    <w:rsid w:val="001F1F12"/>
    <w:rsid w:val="00202E8D"/>
    <w:rsid w:val="00206AB2"/>
    <w:rsid w:val="00215CE6"/>
    <w:rsid w:val="0022605A"/>
    <w:rsid w:val="002348B2"/>
    <w:rsid w:val="00235CEE"/>
    <w:rsid w:val="00244E93"/>
    <w:rsid w:val="00254CF9"/>
    <w:rsid w:val="002573EC"/>
    <w:rsid w:val="002825DE"/>
    <w:rsid w:val="0029348D"/>
    <w:rsid w:val="002A7F86"/>
    <w:rsid w:val="002B3DB5"/>
    <w:rsid w:val="002C7F33"/>
    <w:rsid w:val="002E281B"/>
    <w:rsid w:val="002F642D"/>
    <w:rsid w:val="00324201"/>
    <w:rsid w:val="00333F29"/>
    <w:rsid w:val="0033735A"/>
    <w:rsid w:val="00343A06"/>
    <w:rsid w:val="003579BD"/>
    <w:rsid w:val="00367EE1"/>
    <w:rsid w:val="00394C09"/>
    <w:rsid w:val="00397B35"/>
    <w:rsid w:val="003B4DC5"/>
    <w:rsid w:val="003B729A"/>
    <w:rsid w:val="003C46DA"/>
    <w:rsid w:val="003D1083"/>
    <w:rsid w:val="003E459C"/>
    <w:rsid w:val="003F23FB"/>
    <w:rsid w:val="003F3400"/>
    <w:rsid w:val="00412621"/>
    <w:rsid w:val="00416A96"/>
    <w:rsid w:val="004231C6"/>
    <w:rsid w:val="00424A39"/>
    <w:rsid w:val="0043007B"/>
    <w:rsid w:val="004319D9"/>
    <w:rsid w:val="00436AB7"/>
    <w:rsid w:val="0044214C"/>
    <w:rsid w:val="00464D2A"/>
    <w:rsid w:val="00472547"/>
    <w:rsid w:val="00476540"/>
    <w:rsid w:val="004D4026"/>
    <w:rsid w:val="004E5219"/>
    <w:rsid w:val="0056321D"/>
    <w:rsid w:val="005740DD"/>
    <w:rsid w:val="0058026C"/>
    <w:rsid w:val="00583697"/>
    <w:rsid w:val="00583B06"/>
    <w:rsid w:val="005916E5"/>
    <w:rsid w:val="005A0F07"/>
    <w:rsid w:val="005B5175"/>
    <w:rsid w:val="005F4E0D"/>
    <w:rsid w:val="00612231"/>
    <w:rsid w:val="00616C0D"/>
    <w:rsid w:val="006417A3"/>
    <w:rsid w:val="00651B06"/>
    <w:rsid w:val="0065286C"/>
    <w:rsid w:val="00657769"/>
    <w:rsid w:val="006608D2"/>
    <w:rsid w:val="00665727"/>
    <w:rsid w:val="006673B0"/>
    <w:rsid w:val="006708B2"/>
    <w:rsid w:val="006743A8"/>
    <w:rsid w:val="00677BFE"/>
    <w:rsid w:val="00693601"/>
    <w:rsid w:val="006A67EC"/>
    <w:rsid w:val="006C0E32"/>
    <w:rsid w:val="006E012B"/>
    <w:rsid w:val="007278DE"/>
    <w:rsid w:val="007463B7"/>
    <w:rsid w:val="00755E6C"/>
    <w:rsid w:val="00763043"/>
    <w:rsid w:val="00782229"/>
    <w:rsid w:val="00790490"/>
    <w:rsid w:val="007A1B26"/>
    <w:rsid w:val="007B1D87"/>
    <w:rsid w:val="007C2EB1"/>
    <w:rsid w:val="007C7C71"/>
    <w:rsid w:val="007D275B"/>
    <w:rsid w:val="00845C71"/>
    <w:rsid w:val="00870A04"/>
    <w:rsid w:val="00872AB8"/>
    <w:rsid w:val="0087551E"/>
    <w:rsid w:val="008771C3"/>
    <w:rsid w:val="0088247D"/>
    <w:rsid w:val="008A5083"/>
    <w:rsid w:val="008D4592"/>
    <w:rsid w:val="008D681C"/>
    <w:rsid w:val="00917C21"/>
    <w:rsid w:val="009208CF"/>
    <w:rsid w:val="00924F14"/>
    <w:rsid w:val="009468E6"/>
    <w:rsid w:val="00946DD8"/>
    <w:rsid w:val="009555EF"/>
    <w:rsid w:val="00971CA4"/>
    <w:rsid w:val="00976824"/>
    <w:rsid w:val="00990F2F"/>
    <w:rsid w:val="009A22A6"/>
    <w:rsid w:val="009B1ABA"/>
    <w:rsid w:val="00A04B36"/>
    <w:rsid w:val="00A209B9"/>
    <w:rsid w:val="00A42AF0"/>
    <w:rsid w:val="00A455AA"/>
    <w:rsid w:val="00A93418"/>
    <w:rsid w:val="00AA6E67"/>
    <w:rsid w:val="00AB127D"/>
    <w:rsid w:val="00AB2271"/>
    <w:rsid w:val="00AE02B9"/>
    <w:rsid w:val="00B0023D"/>
    <w:rsid w:val="00B27B66"/>
    <w:rsid w:val="00B63DC7"/>
    <w:rsid w:val="00B86C4A"/>
    <w:rsid w:val="00BC1634"/>
    <w:rsid w:val="00BC2352"/>
    <w:rsid w:val="00BD5E1E"/>
    <w:rsid w:val="00BD65DC"/>
    <w:rsid w:val="00BE312D"/>
    <w:rsid w:val="00C01093"/>
    <w:rsid w:val="00C06480"/>
    <w:rsid w:val="00C155AF"/>
    <w:rsid w:val="00C23D02"/>
    <w:rsid w:val="00C75C22"/>
    <w:rsid w:val="00C814BD"/>
    <w:rsid w:val="00CA1A00"/>
    <w:rsid w:val="00CA3623"/>
    <w:rsid w:val="00CB1989"/>
    <w:rsid w:val="00CB311B"/>
    <w:rsid w:val="00CD5252"/>
    <w:rsid w:val="00CD670E"/>
    <w:rsid w:val="00CF6362"/>
    <w:rsid w:val="00D13A47"/>
    <w:rsid w:val="00D23532"/>
    <w:rsid w:val="00D51840"/>
    <w:rsid w:val="00D63FF1"/>
    <w:rsid w:val="00DA60D4"/>
    <w:rsid w:val="00DB7318"/>
    <w:rsid w:val="00DC1DC1"/>
    <w:rsid w:val="00DF3434"/>
    <w:rsid w:val="00E600AE"/>
    <w:rsid w:val="00E73397"/>
    <w:rsid w:val="00E73EE4"/>
    <w:rsid w:val="00E802D4"/>
    <w:rsid w:val="00EC3BAB"/>
    <w:rsid w:val="00ED6E10"/>
    <w:rsid w:val="00EE69D9"/>
    <w:rsid w:val="00EE790F"/>
    <w:rsid w:val="00EF3849"/>
    <w:rsid w:val="00EF4442"/>
    <w:rsid w:val="00F27918"/>
    <w:rsid w:val="00F375DC"/>
    <w:rsid w:val="00F4018A"/>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AC15C-F465-4652-B76D-12E1A9988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E1908-8CE1-4294-B23C-5CA44FA0882D}">
  <ds:schemaRefs>
    <ds:schemaRef ds:uri="http://schemas.microsoft.com/sharepoint/v3/contenttype/forms"/>
  </ds:schemaRefs>
</ds:datastoreItem>
</file>

<file path=customXml/itemProps3.xml><?xml version="1.0" encoding="utf-8"?>
<ds:datastoreItem xmlns:ds="http://schemas.openxmlformats.org/officeDocument/2006/customXml" ds:itemID="{A3743441-FFC9-43C4-812E-9861E394F57C}">
  <ds:schemaRefs>
    <ds:schemaRef ds:uri="http://purl.org/dc/elements/1.1/"/>
    <ds:schemaRef ds:uri="http://schemas.openxmlformats.org/package/2006/metadata/core-properties"/>
    <ds:schemaRef ds:uri="http://purl.org/dc/dcmitype/"/>
    <ds:schemaRef ds:uri="http://schemas.microsoft.com/office/infopath/2007/PartnerControls"/>
    <ds:schemaRef ds:uri="70e84bf1-8243-4edb-bbec-32ed2d0750cb"/>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4.xml><?xml version="1.0" encoding="utf-8"?>
<ds:datastoreItem xmlns:ds="http://schemas.openxmlformats.org/officeDocument/2006/customXml" ds:itemID="{13DA66FC-DF51-4738-8454-1C45C2DBC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10117</Words>
  <Characters>5767</Characters>
  <Application>Microsoft Office Word</Application>
  <DocSecurity>4</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2022-02-03T06:35:00Z</dcterms:created>
  <dcterms:modified xsi:type="dcterms:W3CDTF">2022-02-03T06:35:00Z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