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6CAB" w14:textId="77777777" w:rsidR="001866E9" w:rsidRPr="00596C40" w:rsidRDefault="001866E9" w:rsidP="00EA0C99">
      <w:pPr>
        <w:spacing w:after="0"/>
        <w:jc w:val="right"/>
        <w:rPr>
          <w:rFonts w:ascii="Times New Roman" w:eastAsia="Times New Roman" w:hAnsi="Times New Roman"/>
          <w:b/>
          <w:caps/>
          <w:sz w:val="24"/>
          <w:szCs w:val="24"/>
          <w:lang w:eastAsia="lt-LT"/>
        </w:rPr>
      </w:pPr>
      <w:bookmarkStart w:id="0" w:name="_GoBack"/>
      <w:bookmarkEnd w:id="0"/>
    </w:p>
    <w:p w14:paraId="7D61D221" w14:textId="77777777" w:rsidR="00672C73" w:rsidRPr="00596C40" w:rsidRDefault="009B58C0" w:rsidP="00EA0C99">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D354E8" w:rsidRPr="00596C40">
        <w:rPr>
          <w:b/>
          <w:caps/>
          <w:sz w:val="24"/>
          <w:szCs w:val="24"/>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p w14:paraId="2CC73F6A" w14:textId="77777777" w:rsidR="003F1C7D" w:rsidRPr="00596C40" w:rsidRDefault="003F1C7D" w:rsidP="00EA0C99">
      <w:pPr>
        <w:spacing w:after="0"/>
        <w:jc w:val="center"/>
        <w:rPr>
          <w:rFonts w:ascii="Times New Roman" w:hAnsi="Times New Roman"/>
          <w:sz w:val="24"/>
          <w:szCs w:val="24"/>
        </w:rPr>
      </w:pPr>
    </w:p>
    <w:p w14:paraId="72D8900F" w14:textId="77777777"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1A0725" w:rsidRPr="00596C40">
        <w:rPr>
          <w:rFonts w:ascii="Times New Roman" w:hAnsi="Times New Roman"/>
          <w:sz w:val="24"/>
          <w:szCs w:val="24"/>
        </w:rPr>
        <w:t>2</w:t>
      </w:r>
      <w:r w:rsidR="008042B4">
        <w:rPr>
          <w:rFonts w:ascii="Times New Roman" w:hAnsi="Times New Roman"/>
          <w:sz w:val="24"/>
          <w:szCs w:val="24"/>
        </w:rPr>
        <w:t>5</w:t>
      </w:r>
      <w:r w:rsidR="0031090C">
        <w:rPr>
          <w:rFonts w:ascii="Times New Roman" w:hAnsi="Times New Roman"/>
          <w:sz w:val="24"/>
          <w:szCs w:val="24"/>
        </w:rPr>
        <w:t xml:space="preserve"> </w:t>
      </w:r>
      <w:r w:rsidRPr="00596C40">
        <w:rPr>
          <w:rFonts w:ascii="Times New Roman" w:hAnsi="Times New Roman"/>
          <w:sz w:val="24"/>
          <w:szCs w:val="24"/>
        </w:rPr>
        <w:t xml:space="preserve">m. </w:t>
      </w:r>
      <w:r w:rsidR="008042B4">
        <w:rPr>
          <w:rFonts w:ascii="Times New Roman" w:hAnsi="Times New Roman"/>
          <w:sz w:val="24"/>
          <w:szCs w:val="24"/>
        </w:rPr>
        <w:t>lapkričio 27</w:t>
      </w:r>
      <w:r w:rsidR="0043124D">
        <w:rPr>
          <w:rFonts w:ascii="Times New Roman" w:hAnsi="Times New Roman"/>
          <w:sz w:val="24"/>
          <w:szCs w:val="24"/>
        </w:rPr>
        <w:t xml:space="preserve"> </w:t>
      </w:r>
      <w:r w:rsidR="006355CD">
        <w:rPr>
          <w:rFonts w:ascii="Times New Roman" w:hAnsi="Times New Roman"/>
          <w:sz w:val="24"/>
          <w:szCs w:val="24"/>
        </w:rPr>
        <w:t>d.  Nr. VP-59</w:t>
      </w:r>
    </w:p>
    <w:p w14:paraId="791B8562" w14:textId="77777777"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14:paraId="2FD8FD35" w14:textId="77777777" w:rsidR="00B770CC" w:rsidRPr="00596C40" w:rsidRDefault="00B770CC" w:rsidP="00EA0C99">
      <w:pPr>
        <w:spacing w:after="0"/>
        <w:rPr>
          <w:rFonts w:ascii="Times New Roman" w:hAnsi="Times New Roman"/>
          <w:sz w:val="24"/>
          <w:szCs w:val="24"/>
        </w:rPr>
      </w:pPr>
    </w:p>
    <w:p w14:paraId="3276B6CB" w14:textId="77777777" w:rsidR="00C427B9" w:rsidRPr="00596C40" w:rsidRDefault="003E440B" w:rsidP="00EA0C99">
      <w:pPr>
        <w:spacing w:after="0"/>
        <w:ind w:firstLine="1134"/>
        <w:jc w:val="both"/>
        <w:rPr>
          <w:rFonts w:ascii="Times New Roman" w:hAnsi="Times New Roman"/>
          <w:sz w:val="24"/>
          <w:szCs w:val="24"/>
        </w:rPr>
      </w:pPr>
      <w:r w:rsidRPr="00013E65">
        <w:rPr>
          <w:rFonts w:ascii="Times New Roman" w:hAnsi="Times New Roman"/>
          <w:iCs/>
          <w:sz w:val="24"/>
          <w:szCs w:val="24"/>
        </w:rPr>
        <w:t>Kauno Panemunės lopšelis-darželis (toliau – Įstaiga</w:t>
      </w:r>
      <w:r w:rsidRPr="00013E65">
        <w:rPr>
          <w:rFonts w:ascii="Times New Roman" w:hAnsi="Times New Roman"/>
          <w:bCs/>
          <w:iCs/>
          <w:sz w:val="24"/>
          <w:szCs w:val="24"/>
        </w:rPr>
        <w:t>)</w:t>
      </w:r>
      <w:r w:rsidRPr="00013E65">
        <w:rPr>
          <w:rFonts w:ascii="Times New Roman" w:hAnsi="Times New Roman"/>
          <w:iCs/>
          <w:sz w:val="24"/>
          <w:szCs w:val="24"/>
        </w:rPr>
        <w:t xml:space="preserve">, atstovaujamas direktorės Sonatos Vitkuvienės, veikiančios pagal </w:t>
      </w:r>
      <w:r w:rsidRPr="00013E65">
        <w:rPr>
          <w:rFonts w:ascii="Times New Roman" w:hAnsi="Times New Roman"/>
          <w:bCs/>
          <w:iCs/>
          <w:sz w:val="24"/>
          <w:szCs w:val="24"/>
        </w:rPr>
        <w:t>Įstaigos nuostatus</w:t>
      </w:r>
      <w:r w:rsidR="00FD4078" w:rsidRPr="00013E65">
        <w:rPr>
          <w:rFonts w:ascii="Times New Roman" w:hAnsi="Times New Roman"/>
          <w:bCs/>
          <w:iCs/>
          <w:sz w:val="24"/>
          <w:szCs w:val="24"/>
        </w:rPr>
        <w:t>,</w:t>
      </w:r>
      <w:r w:rsidR="00FD4078" w:rsidRPr="00013E65">
        <w:rPr>
          <w:rFonts w:ascii="Times New Roman" w:hAnsi="Times New Roman"/>
          <w:iCs/>
          <w:sz w:val="24"/>
          <w:szCs w:val="24"/>
        </w:rPr>
        <w:t xml:space="preserve"> ir </w:t>
      </w:r>
      <w:r w:rsidR="006355CD" w:rsidRPr="00013E65">
        <w:rPr>
          <w:rFonts w:ascii="Times New Roman" w:hAnsi="Times New Roman"/>
          <w:iCs/>
          <w:sz w:val="24"/>
          <w:szCs w:val="24"/>
        </w:rPr>
        <w:t>UAB „Laukesta</w:t>
      </w:r>
      <w:r w:rsidR="0031090C" w:rsidRPr="00013E65">
        <w:rPr>
          <w:rFonts w:ascii="Times New Roman" w:hAnsi="Times New Roman"/>
          <w:i/>
          <w:sz w:val="24"/>
          <w:szCs w:val="24"/>
        </w:rPr>
        <w:t>“</w:t>
      </w:r>
      <w:r w:rsidR="0031090C" w:rsidRPr="00013E65">
        <w:rPr>
          <w:rFonts w:ascii="Times New Roman" w:hAnsi="Times New Roman"/>
          <w:sz w:val="24"/>
          <w:szCs w:val="24"/>
        </w:rPr>
        <w:t xml:space="preserve"> </w:t>
      </w:r>
      <w:r w:rsidR="00FD4078" w:rsidRPr="00013E65">
        <w:rPr>
          <w:rFonts w:ascii="Times New Roman" w:hAnsi="Times New Roman"/>
          <w:sz w:val="24"/>
          <w:szCs w:val="24"/>
        </w:rPr>
        <w:t>(toliau – Tiekėjas), atstovaujama</w:t>
      </w:r>
      <w:r w:rsidR="006355CD" w:rsidRPr="00013E65">
        <w:rPr>
          <w:rFonts w:ascii="Times New Roman" w:hAnsi="Times New Roman"/>
          <w:sz w:val="24"/>
          <w:szCs w:val="24"/>
        </w:rPr>
        <w:t xml:space="preserve"> viešųjų pirkimų specialistės Jolitos Lapinskienės, veikiančios</w:t>
      </w:r>
      <w:r w:rsidR="00C27413" w:rsidRPr="00013E65">
        <w:rPr>
          <w:rFonts w:ascii="Times New Roman" w:hAnsi="Times New Roman"/>
          <w:sz w:val="24"/>
          <w:szCs w:val="24"/>
        </w:rPr>
        <w:t xml:space="preserve"> </w:t>
      </w:r>
      <w:r w:rsidR="00FD4078" w:rsidRPr="00013E65">
        <w:rPr>
          <w:rFonts w:ascii="Times New Roman" w:hAnsi="Times New Roman"/>
          <w:sz w:val="24"/>
          <w:szCs w:val="24"/>
        </w:rPr>
        <w:t xml:space="preserve">pagal </w:t>
      </w:r>
      <w:r w:rsidR="006355CD" w:rsidRPr="00013E65">
        <w:rPr>
          <w:rFonts w:ascii="Times New Roman" w:hAnsi="Times New Roman"/>
          <w:bCs/>
          <w:iCs/>
          <w:sz w:val="24"/>
          <w:szCs w:val="24"/>
        </w:rPr>
        <w:t>2025 m.</w:t>
      </w:r>
      <w:r w:rsidR="006355CD">
        <w:rPr>
          <w:rFonts w:ascii="Times New Roman" w:hAnsi="Times New Roman"/>
          <w:bCs/>
          <w:iCs/>
          <w:sz w:val="24"/>
          <w:szCs w:val="24"/>
        </w:rPr>
        <w:t xml:space="preserve"> sausio 2 d. </w:t>
      </w:r>
      <w:r w:rsidR="007143D3">
        <w:rPr>
          <w:rFonts w:ascii="Times New Roman" w:hAnsi="Times New Roman"/>
          <w:bCs/>
          <w:iCs/>
          <w:sz w:val="24"/>
          <w:szCs w:val="24"/>
        </w:rPr>
        <w:t>į</w:t>
      </w:r>
      <w:r w:rsidR="006355CD">
        <w:rPr>
          <w:rFonts w:ascii="Times New Roman" w:hAnsi="Times New Roman"/>
          <w:bCs/>
          <w:iCs/>
          <w:sz w:val="24"/>
          <w:szCs w:val="24"/>
        </w:rPr>
        <w:t>galiojimą Nr. 2025/01-02 (toliau – Tiekėjas)</w:t>
      </w:r>
      <w:r w:rsidR="00FD4078" w:rsidRPr="00596C40">
        <w:rPr>
          <w:rFonts w:ascii="Times New Roman" w:hAnsi="Times New Roman"/>
          <w:sz w:val="24"/>
          <w:szCs w:val="24"/>
        </w:rPr>
        <w:t xml:space="preserve">, toliau </w:t>
      </w:r>
      <w:r w:rsidR="006812D6" w:rsidRPr="00596C40">
        <w:rPr>
          <w:rFonts w:ascii="Times New Roman" w:hAnsi="Times New Roman"/>
          <w:sz w:val="24"/>
          <w:szCs w:val="24"/>
        </w:rPr>
        <w:t>Įstaiga</w:t>
      </w:r>
      <w:r w:rsidR="00FD4078" w:rsidRPr="00596C40">
        <w:rPr>
          <w:rFonts w:ascii="Times New Roman" w:hAnsi="Times New Roman"/>
          <w:sz w:val="24"/>
          <w:szCs w:val="24"/>
        </w:rPr>
        <w:t xml:space="preserve"> ir Tiekėjas vadinam</w:t>
      </w:r>
      <w:r w:rsidR="006355CD">
        <w:rPr>
          <w:rFonts w:ascii="Times New Roman" w:hAnsi="Times New Roman"/>
          <w:sz w:val="24"/>
          <w:szCs w:val="24"/>
        </w:rPr>
        <w:t>i Šalimis, vadovaudamiesi</w:t>
      </w:r>
      <w:r w:rsidR="00FD4078" w:rsidRPr="00596C40">
        <w:rPr>
          <w:rFonts w:ascii="Times New Roman" w:hAnsi="Times New Roman"/>
          <w:sz w:val="24"/>
          <w:szCs w:val="24"/>
        </w:rPr>
        <w:t xml:space="preserve"> </w:t>
      </w:r>
      <w:r w:rsidR="006355CD">
        <w:rPr>
          <w:rFonts w:ascii="Times New Roman" w:hAnsi="Times New Roman"/>
          <w:sz w:val="24"/>
          <w:szCs w:val="24"/>
        </w:rPr>
        <w:t xml:space="preserve">2024 m. </w:t>
      </w:r>
      <w:r w:rsidR="007143D3">
        <w:rPr>
          <w:rFonts w:ascii="Times New Roman" w:hAnsi="Times New Roman"/>
          <w:sz w:val="24"/>
          <w:szCs w:val="24"/>
        </w:rPr>
        <w:t>g</w:t>
      </w:r>
      <w:r w:rsidR="006355CD">
        <w:rPr>
          <w:rFonts w:ascii="Times New Roman" w:hAnsi="Times New Roman"/>
          <w:sz w:val="24"/>
          <w:szCs w:val="24"/>
        </w:rPr>
        <w:t>ruodžio</w:t>
      </w:r>
      <w:r w:rsidR="00A14B23">
        <w:rPr>
          <w:rFonts w:ascii="Times New Roman" w:hAnsi="Times New Roman"/>
          <w:sz w:val="24"/>
          <w:szCs w:val="24"/>
        </w:rPr>
        <w:t xml:space="preserve"> </w:t>
      </w:r>
      <w:r w:rsidR="007143D3">
        <w:rPr>
          <w:rFonts w:ascii="Times New Roman" w:hAnsi="Times New Roman"/>
          <w:sz w:val="24"/>
          <w:szCs w:val="24"/>
        </w:rPr>
        <w:t xml:space="preserve">20 </w:t>
      </w:r>
      <w:r w:rsidR="00A14B23">
        <w:rPr>
          <w:rFonts w:ascii="Times New Roman" w:hAnsi="Times New Roman"/>
          <w:sz w:val="24"/>
          <w:szCs w:val="24"/>
        </w:rPr>
        <w:t xml:space="preserve">d. </w:t>
      </w:r>
      <w:r w:rsidR="007143D3">
        <w:rPr>
          <w:rFonts w:ascii="Times New Roman" w:hAnsi="Times New Roman"/>
          <w:sz w:val="24"/>
          <w:szCs w:val="24"/>
        </w:rPr>
        <w:t>susitarimu dėl 2023 m. balandžio 18 d. maisto produktų (žuvis) centralizuoto pirkimo preliminariosios sutarties Nr. SR-233 pratęsimu Nr. SR1-385</w:t>
      </w:r>
      <w:r w:rsidR="00FD4078" w:rsidRPr="00596C40">
        <w:rPr>
          <w:rFonts w:ascii="Times New Roman" w:hAnsi="Times New Roman"/>
          <w:sz w:val="24"/>
          <w:szCs w:val="24"/>
        </w:rPr>
        <w:t xml:space="preserve">, sudarė šią </w:t>
      </w:r>
      <w:r w:rsidR="00B875F2" w:rsidRPr="00596C40">
        <w:rPr>
          <w:rFonts w:ascii="Times New Roman" w:hAnsi="Times New Roman"/>
          <w:sz w:val="24"/>
          <w:szCs w:val="24"/>
        </w:rPr>
        <w:t xml:space="preserve">pagrindinę </w:t>
      </w:r>
      <w:r w:rsidR="00FD4078" w:rsidRPr="00596C40">
        <w:rPr>
          <w:rFonts w:ascii="Times New Roman" w:hAnsi="Times New Roman"/>
          <w:sz w:val="24"/>
          <w:szCs w:val="24"/>
        </w:rPr>
        <w:t>sutartį</w:t>
      </w:r>
      <w:r w:rsidR="00B875F2" w:rsidRPr="00596C40">
        <w:rPr>
          <w:rFonts w:ascii="Times New Roman" w:hAnsi="Times New Roman"/>
          <w:sz w:val="24"/>
          <w:szCs w:val="24"/>
        </w:rPr>
        <w:t xml:space="preserve"> (toliau – Sutartis)</w:t>
      </w:r>
      <w:r w:rsidR="00FD4078" w:rsidRPr="00596C40">
        <w:rPr>
          <w:rFonts w:ascii="Times New Roman" w:hAnsi="Times New Roman"/>
          <w:sz w:val="24"/>
          <w:szCs w:val="24"/>
        </w:rPr>
        <w:t>.</w:t>
      </w:r>
    </w:p>
    <w:p w14:paraId="0F4F49BD" w14:textId="77777777" w:rsidR="00B770CC" w:rsidRPr="00596C40" w:rsidRDefault="00B770CC" w:rsidP="00EA0C99">
      <w:pPr>
        <w:spacing w:after="0"/>
        <w:jc w:val="both"/>
        <w:rPr>
          <w:rFonts w:ascii="Times New Roman" w:hAnsi="Times New Roman"/>
          <w:sz w:val="24"/>
          <w:szCs w:val="24"/>
        </w:rPr>
      </w:pPr>
    </w:p>
    <w:p w14:paraId="6FCC8FC7"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14:paraId="15B4C75F"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14:paraId="53514793" w14:textId="77777777" w:rsidR="00E90E2B" w:rsidRPr="00596C40" w:rsidRDefault="00E90E2B" w:rsidP="00EA0C99">
      <w:pPr>
        <w:spacing w:after="0"/>
        <w:jc w:val="center"/>
        <w:rPr>
          <w:rFonts w:ascii="Times New Roman" w:hAnsi="Times New Roman"/>
          <w:b/>
          <w:sz w:val="24"/>
          <w:szCs w:val="24"/>
        </w:rPr>
      </w:pPr>
    </w:p>
    <w:p w14:paraId="7033B7DA"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14:paraId="0B212427" w14:textId="77777777" w:rsidR="00803C85"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00803C85" w:rsidRPr="00596C40">
        <w:rPr>
          <w:rFonts w:ascii="Times New Roman" w:hAnsi="Times New Roman"/>
          <w:b/>
          <w:sz w:val="24"/>
          <w:szCs w:val="24"/>
        </w:rPr>
        <w:t>Konkursas</w:t>
      </w:r>
      <w:r w:rsidR="00803C85" w:rsidRPr="00596C40">
        <w:rPr>
          <w:rFonts w:ascii="Times New Roman" w:hAnsi="Times New Roman"/>
          <w:sz w:val="24"/>
          <w:szCs w:val="24"/>
        </w:rPr>
        <w:t xml:space="preserve"> – Kauno miesto savivaldybės administracijos 2022 m. </w:t>
      </w:r>
      <w:r w:rsidR="003948DF">
        <w:rPr>
          <w:rFonts w:ascii="Times New Roman" w:hAnsi="Times New Roman"/>
          <w:sz w:val="24"/>
          <w:szCs w:val="24"/>
        </w:rPr>
        <w:t>gruodžio 31</w:t>
      </w:r>
      <w:r w:rsidR="00803C85" w:rsidRPr="00596C40">
        <w:rPr>
          <w:rFonts w:ascii="Times New Roman" w:hAnsi="Times New Roman"/>
          <w:sz w:val="24"/>
          <w:szCs w:val="24"/>
        </w:rPr>
        <w:t>d. paskelbtas maisto produktų (</w:t>
      </w:r>
      <w:r w:rsidR="006E2103" w:rsidRPr="00596C40">
        <w:rPr>
          <w:rFonts w:ascii="Times New Roman" w:hAnsi="Times New Roman"/>
          <w:sz w:val="24"/>
          <w:szCs w:val="24"/>
        </w:rPr>
        <w:t>žuvies)</w:t>
      </w:r>
      <w:r w:rsidR="00803C85" w:rsidRPr="00596C40">
        <w:rPr>
          <w:rFonts w:ascii="Times New Roman" w:hAnsi="Times New Roman"/>
          <w:sz w:val="24"/>
          <w:szCs w:val="24"/>
        </w:rPr>
        <w:t xml:space="preserve"> viešojo pirkimo atviras konkursas (pirkimo Nr. </w:t>
      </w:r>
      <w:r w:rsidR="003948DF" w:rsidRPr="003948DF">
        <w:rPr>
          <w:rFonts w:ascii="Times New Roman" w:hAnsi="Times New Roman"/>
          <w:sz w:val="24"/>
          <w:szCs w:val="24"/>
        </w:rPr>
        <w:t>644936</w:t>
      </w:r>
      <w:r w:rsidR="003F7D71" w:rsidRPr="00596C40">
        <w:rPr>
          <w:rFonts w:ascii="Times New Roman" w:hAnsi="Times New Roman"/>
          <w:sz w:val="24"/>
          <w:szCs w:val="24"/>
        </w:rPr>
        <w:t xml:space="preserve">; nuoroda į </w:t>
      </w:r>
      <w:r w:rsidR="006B5D79" w:rsidRPr="00596C40">
        <w:rPr>
          <w:rFonts w:ascii="Times New Roman" w:hAnsi="Times New Roman"/>
          <w:sz w:val="24"/>
          <w:szCs w:val="24"/>
        </w:rPr>
        <w:t xml:space="preserve">paskelbtus </w:t>
      </w:r>
      <w:r w:rsidR="003F7D71" w:rsidRPr="00596C40">
        <w:rPr>
          <w:rFonts w:ascii="Times New Roman" w:hAnsi="Times New Roman"/>
          <w:sz w:val="24"/>
          <w:szCs w:val="24"/>
        </w:rPr>
        <w:t>pirkimo dokumentus</w:t>
      </w:r>
      <w:r w:rsidR="003948DF" w:rsidRPr="003948DF">
        <w:rPr>
          <w:rFonts w:ascii="Times New Roman" w:eastAsia="Times New Roman" w:hAnsi="Times New Roman"/>
          <w:sz w:val="24"/>
          <w:szCs w:val="24"/>
          <w:lang w:eastAsia="lt-LT"/>
        </w:rPr>
        <w:t xml:space="preserve"> </w:t>
      </w:r>
      <w:r w:rsidR="003948DF" w:rsidRPr="003948DF">
        <w:rPr>
          <w:rFonts w:ascii="Times New Roman" w:hAnsi="Times New Roman"/>
          <w:sz w:val="24"/>
          <w:szCs w:val="24"/>
        </w:rPr>
        <w:t>https://cvpp.eviesiejipirkimai.lt/Notice/Details/2022-649161</w:t>
      </w:r>
      <w:r w:rsidR="00803C85" w:rsidRPr="00596C40">
        <w:rPr>
          <w:rFonts w:ascii="Times New Roman" w:hAnsi="Times New Roman"/>
          <w:sz w:val="24"/>
          <w:szCs w:val="24"/>
        </w:rPr>
        <w:t>).</w:t>
      </w:r>
    </w:p>
    <w:p w14:paraId="1174ACAF" w14:textId="77777777"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14:paraId="4411781C" w14:textId="77777777"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14:paraId="6D39AF66"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334393"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C2CC3" w:rsidRPr="00596C40">
        <w:rPr>
          <w:rFonts w:ascii="Times New Roman" w:hAnsi="Times New Roman"/>
          <w:b/>
          <w:sz w:val="24"/>
          <w:szCs w:val="24"/>
        </w:rPr>
        <w:t xml:space="preserve"> </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717A83" w:rsidRPr="00596C40">
        <w:rPr>
          <w:rFonts w:ascii="Times New Roman" w:hAnsi="Times New Roman"/>
          <w:sz w:val="24"/>
          <w:szCs w:val="24"/>
        </w:rPr>
        <w:t xml:space="preserve"> </w:t>
      </w:r>
      <w:r w:rsidR="00A81AE7" w:rsidRPr="00596C40">
        <w:rPr>
          <w:rFonts w:ascii="Times New Roman" w:hAnsi="Times New Roman"/>
          <w:sz w:val="24"/>
          <w:szCs w:val="24"/>
        </w:rPr>
        <w:t>(pvz.</w:t>
      </w:r>
      <w:r w:rsidR="008A6056">
        <w:rPr>
          <w:rFonts w:ascii="Times New Roman" w:hAnsi="Times New Roman"/>
          <w:sz w:val="24"/>
          <w:szCs w:val="24"/>
        </w:rPr>
        <w:t>,</w:t>
      </w:r>
      <w:r w:rsidR="00A81AE7" w:rsidRPr="00596C40">
        <w:rPr>
          <w:rFonts w:ascii="Times New Roman" w:hAnsi="Times New Roman"/>
          <w:sz w:val="24"/>
          <w:szCs w:val="24"/>
        </w:rPr>
        <w:t xml:space="preserve"> </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F712B">
        <w:rPr>
          <w:rFonts w:ascii="Times New Roman" w:hAnsi="Times New Roman"/>
          <w:sz w:val="24"/>
          <w:szCs w:val="24"/>
        </w:rPr>
        <w:t xml:space="preserve"> </w:t>
      </w:r>
      <w:r w:rsidR="009217EA" w:rsidRPr="00596C40">
        <w:rPr>
          <w:rFonts w:ascii="Times New Roman" w:hAnsi="Times New Roman"/>
          <w:sz w:val="24"/>
          <w:szCs w:val="24"/>
        </w:rPr>
        <w:t>t.</w:t>
      </w:r>
      <w:r w:rsidR="009F712B">
        <w:rPr>
          <w:rFonts w:ascii="Times New Roman" w:hAnsi="Times New Roman"/>
          <w:sz w:val="24"/>
          <w:szCs w:val="24"/>
        </w:rPr>
        <w:t xml:space="preserve"> </w:t>
      </w:r>
      <w:r w:rsidR="009217EA" w:rsidRPr="00596C40">
        <w:rPr>
          <w:rFonts w:ascii="Times New Roman" w:hAnsi="Times New Roman"/>
          <w:sz w:val="24"/>
          <w:szCs w:val="24"/>
        </w:rPr>
        <w:t>y.</w:t>
      </w:r>
      <w:r w:rsidR="006A7D29" w:rsidRPr="00596C40">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4A702D" w:rsidRPr="00596C40">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14:paraId="590AC51A" w14:textId="77777777"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w:t>
      </w:r>
      <w:r w:rsidR="004C254B" w:rsidRPr="00596C40">
        <w:rPr>
          <w:rFonts w:ascii="Times New Roman" w:hAnsi="Times New Roman"/>
          <w:sz w:val="24"/>
          <w:szCs w:val="24"/>
        </w:rPr>
        <w:t>–</w:t>
      </w:r>
      <w:r w:rsidRPr="00596C40">
        <w:rPr>
          <w:rFonts w:ascii="Times New Roman" w:hAnsi="Times New Roman"/>
          <w:sz w:val="24"/>
          <w:szCs w:val="24"/>
        </w:rPr>
        <w:t xml:space="preserve"> </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4C254B" w:rsidRPr="00596C40">
        <w:rPr>
          <w:rFonts w:ascii="Times New Roman" w:hAnsi="Times New Roman"/>
          <w:sz w:val="24"/>
          <w:szCs w:val="24"/>
        </w:rPr>
        <w:t xml:space="preserve"> </w:t>
      </w:r>
      <w:r w:rsidR="00540F03" w:rsidRPr="00596C40">
        <w:rPr>
          <w:rFonts w:ascii="Times New Roman" w:hAnsi="Times New Roman"/>
          <w:sz w:val="24"/>
          <w:szCs w:val="24"/>
        </w:rPr>
        <w:t>pateiktas</w:t>
      </w:r>
      <w:r w:rsidR="004C254B" w:rsidRPr="00596C40">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14:paraId="0D3869C3" w14:textId="77777777"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14:paraId="483E2638" w14:textId="77777777" w:rsidR="00334393" w:rsidRPr="00596C40" w:rsidRDefault="00334393" w:rsidP="00EA0C99">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00D2474D">
        <w:rPr>
          <w:rFonts w:ascii="Times New Roman" w:eastAsia="Times New Roman" w:hAnsi="Times New Roman"/>
          <w:sz w:val="24"/>
          <w:szCs w:val="24"/>
          <w:lang w:eastAsia="lt-LT"/>
        </w:rPr>
        <w:t>laukesta.uab</w:t>
      </w:r>
      <w:r w:rsidR="00A50E95" w:rsidRPr="00596C40">
        <w:rPr>
          <w:rFonts w:ascii="Times New Roman" w:eastAsia="Times New Roman" w:hAnsi="Times New Roman"/>
          <w:sz w:val="24"/>
          <w:szCs w:val="24"/>
          <w:lang w:eastAsia="lt-LT"/>
        </w:rPr>
        <w:t>@</w:t>
      </w:r>
      <w:r w:rsidR="00CA3857">
        <w:rPr>
          <w:rFonts w:ascii="Times New Roman" w:eastAsia="Times New Roman" w:hAnsi="Times New Roman"/>
          <w:sz w:val="24"/>
          <w:szCs w:val="24"/>
          <w:lang w:eastAsia="lt-LT"/>
        </w:rPr>
        <w:t>gmail.com</w:t>
      </w:r>
      <w:r w:rsidR="00A50E95" w:rsidRPr="00596C40">
        <w:rPr>
          <w:rFonts w:ascii="Times New Roman" w:eastAsia="Times New Roman" w:hAnsi="Times New Roman"/>
          <w:sz w:val="24"/>
          <w:szCs w:val="24"/>
          <w:lang w:eastAsia="lt-LT"/>
        </w:rPr>
        <w:t xml:space="preserve"> </w:t>
      </w:r>
      <w:r w:rsidR="00B1061D" w:rsidRPr="00596C40">
        <w:rPr>
          <w:rFonts w:ascii="Times New Roman" w:eastAsia="Times New Roman" w:hAnsi="Times New Roman"/>
          <w:sz w:val="24"/>
          <w:szCs w:val="24"/>
          <w:lang w:eastAsia="lt-LT"/>
        </w:rPr>
        <w:t xml:space="preserve">ar telefonu </w:t>
      </w:r>
      <w:r w:rsidR="00D2474D">
        <w:rPr>
          <w:rFonts w:ascii="Times New Roman" w:eastAsia="Times New Roman" w:hAnsi="Times New Roman"/>
          <w:sz w:val="24"/>
          <w:szCs w:val="24"/>
          <w:lang w:eastAsia="lt-LT"/>
        </w:rPr>
        <w:t>+370 60230463.</w:t>
      </w:r>
      <w:r w:rsidR="00CA3857">
        <w:rPr>
          <w:rFonts w:ascii="Times New Roman" w:eastAsia="Times New Roman" w:hAnsi="Times New Roman"/>
          <w:sz w:val="24"/>
          <w:szCs w:val="24"/>
          <w:lang w:eastAsia="lt-LT"/>
        </w:rPr>
        <w:t xml:space="preserve">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14:paraId="134D1E05" w14:textId="77777777" w:rsidR="006721D4" w:rsidRPr="00596C40" w:rsidRDefault="0030523F"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915AF" w:rsidRPr="00596C40">
        <w:rPr>
          <w:rFonts w:ascii="Times New Roman" w:hAnsi="Times New Roman"/>
          <w:b/>
          <w:sz w:val="24"/>
          <w:szCs w:val="24"/>
        </w:rPr>
        <w:t xml:space="preserve"> </w:t>
      </w:r>
      <w:r w:rsidR="006721D4" w:rsidRPr="00596C40">
        <w:rPr>
          <w:rFonts w:ascii="Times New Roman" w:hAnsi="Times New Roman"/>
          <w:b/>
          <w:sz w:val="24"/>
          <w:szCs w:val="24"/>
        </w:rPr>
        <w:t xml:space="preserve">Preliminarioji sutartis </w:t>
      </w:r>
      <w:r w:rsidR="006721D4" w:rsidRPr="00596C40">
        <w:rPr>
          <w:rFonts w:ascii="Times New Roman" w:hAnsi="Times New Roman"/>
          <w:sz w:val="24"/>
          <w:szCs w:val="24"/>
        </w:rPr>
        <w:t>– 20</w:t>
      </w:r>
      <w:r w:rsidR="003E440B">
        <w:rPr>
          <w:rFonts w:ascii="Times New Roman" w:hAnsi="Times New Roman"/>
          <w:sz w:val="24"/>
          <w:szCs w:val="24"/>
        </w:rPr>
        <w:t>23</w:t>
      </w:r>
      <w:r w:rsidR="006721D4" w:rsidRPr="00596C40">
        <w:rPr>
          <w:rFonts w:ascii="Times New Roman" w:hAnsi="Times New Roman"/>
          <w:sz w:val="24"/>
          <w:szCs w:val="24"/>
        </w:rPr>
        <w:t xml:space="preserve"> m. </w:t>
      </w:r>
      <w:r w:rsidR="003E440B">
        <w:rPr>
          <w:rFonts w:ascii="Times New Roman" w:hAnsi="Times New Roman"/>
          <w:sz w:val="24"/>
          <w:szCs w:val="24"/>
        </w:rPr>
        <w:t>balandžio 18 d.</w:t>
      </w:r>
      <w:r w:rsidR="006721D4" w:rsidRPr="00596C40">
        <w:rPr>
          <w:rFonts w:ascii="Times New Roman" w:hAnsi="Times New Roman"/>
          <w:sz w:val="24"/>
          <w:szCs w:val="24"/>
        </w:rPr>
        <w:t xml:space="preserve"> </w:t>
      </w:r>
      <w:r w:rsidR="00334393" w:rsidRPr="00596C40">
        <w:rPr>
          <w:rFonts w:ascii="Times New Roman" w:hAnsi="Times New Roman"/>
          <w:sz w:val="24"/>
          <w:szCs w:val="24"/>
        </w:rPr>
        <w:t xml:space="preserve">maisto produktų </w:t>
      </w:r>
      <w:r w:rsidR="003E79E7" w:rsidRPr="00596C40">
        <w:rPr>
          <w:rFonts w:ascii="Times New Roman" w:hAnsi="Times New Roman"/>
          <w:sz w:val="24"/>
          <w:szCs w:val="24"/>
        </w:rPr>
        <w:t>(</w:t>
      </w:r>
      <w:r w:rsidR="006E2103" w:rsidRPr="00596C40">
        <w:rPr>
          <w:rFonts w:ascii="Times New Roman" w:hAnsi="Times New Roman"/>
          <w:sz w:val="24"/>
          <w:szCs w:val="24"/>
        </w:rPr>
        <w:t>žuvies)</w:t>
      </w:r>
      <w:r w:rsidR="003746E7" w:rsidRPr="00596C40">
        <w:rPr>
          <w:rFonts w:ascii="Times New Roman" w:hAnsi="Times New Roman"/>
          <w:sz w:val="24"/>
          <w:szCs w:val="24"/>
        </w:rPr>
        <w:t xml:space="preserve"> </w:t>
      </w:r>
      <w:r w:rsidR="00A50E95" w:rsidRPr="00596C40">
        <w:rPr>
          <w:rFonts w:ascii="Times New Roman" w:hAnsi="Times New Roman"/>
          <w:sz w:val="24"/>
          <w:szCs w:val="24"/>
        </w:rPr>
        <w:t xml:space="preserve">pirkimo </w:t>
      </w:r>
      <w:r w:rsidR="00334393" w:rsidRPr="00596C40">
        <w:rPr>
          <w:rFonts w:ascii="Times New Roman" w:hAnsi="Times New Roman"/>
          <w:sz w:val="24"/>
          <w:szCs w:val="24"/>
        </w:rPr>
        <w:t>p</w:t>
      </w:r>
      <w:r w:rsidR="006721D4" w:rsidRPr="00596C40">
        <w:rPr>
          <w:rFonts w:ascii="Times New Roman" w:hAnsi="Times New Roman"/>
          <w:sz w:val="24"/>
          <w:szCs w:val="24"/>
        </w:rPr>
        <w:t>reliminarioji</w:t>
      </w:r>
      <w:r w:rsidR="00334393" w:rsidRPr="00596C40">
        <w:rPr>
          <w:rFonts w:ascii="Times New Roman" w:hAnsi="Times New Roman"/>
          <w:sz w:val="24"/>
          <w:szCs w:val="24"/>
        </w:rPr>
        <w:t xml:space="preserve"> sutartis</w:t>
      </w:r>
      <w:r w:rsidR="00575292" w:rsidRPr="00596C40">
        <w:rPr>
          <w:rFonts w:ascii="Times New Roman" w:hAnsi="Times New Roman"/>
          <w:sz w:val="24"/>
          <w:szCs w:val="24"/>
        </w:rPr>
        <w:t xml:space="preserve"> </w:t>
      </w:r>
      <w:r w:rsidR="006721D4" w:rsidRPr="00596C40">
        <w:rPr>
          <w:rFonts w:ascii="Times New Roman" w:hAnsi="Times New Roman"/>
          <w:sz w:val="24"/>
          <w:szCs w:val="24"/>
        </w:rPr>
        <w:t xml:space="preserve">Nr. </w:t>
      </w:r>
      <w:r w:rsidR="003E440B">
        <w:rPr>
          <w:rFonts w:ascii="Times New Roman" w:hAnsi="Times New Roman"/>
          <w:sz w:val="24"/>
          <w:szCs w:val="24"/>
        </w:rPr>
        <w:t>SR-233</w:t>
      </w:r>
      <w:r w:rsidR="006721D4" w:rsidRPr="00596C40">
        <w:rPr>
          <w:rFonts w:ascii="Times New Roman" w:hAnsi="Times New Roman"/>
          <w:sz w:val="24"/>
          <w:szCs w:val="24"/>
        </w:rPr>
        <w:t xml:space="preserve">, kuri nustato sąlygas, </w:t>
      </w:r>
      <w:r w:rsidR="00BA6EDA" w:rsidRPr="00596C40">
        <w:rPr>
          <w:rFonts w:ascii="Times New Roman" w:hAnsi="Times New Roman"/>
          <w:sz w:val="24"/>
          <w:szCs w:val="24"/>
        </w:rPr>
        <w:t xml:space="preserve">taikomas </w:t>
      </w:r>
      <w:r w:rsidR="006721D4" w:rsidRPr="00596C40">
        <w:rPr>
          <w:rFonts w:ascii="Times New Roman" w:hAnsi="Times New Roman"/>
          <w:sz w:val="24"/>
          <w:szCs w:val="24"/>
        </w:rPr>
        <w:t>pagrindinėms sutartims, sudarytoms Preliminariosios sutarties galiojimo laikotarpiu.</w:t>
      </w:r>
    </w:p>
    <w:p w14:paraId="108559F8"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lastRenderedPageBreak/>
        <w:t>2. Sutartyje neapibrėžtos sąvokos aiškinamos, vadovaujantis Preliminariojoje sutartyje, Konkurso sąlygose ir teisės aktuose nustatytu reglamentavimu.</w:t>
      </w:r>
    </w:p>
    <w:p w14:paraId="66D942C1"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14:paraId="37E2C0C7" w14:textId="77777777" w:rsidR="00F303AB" w:rsidRPr="00596C40" w:rsidRDefault="00F303AB" w:rsidP="00F303AB">
      <w:pPr>
        <w:spacing w:after="0"/>
        <w:rPr>
          <w:rFonts w:ascii="Times New Roman" w:hAnsi="Times New Roman"/>
          <w:b/>
          <w:bCs/>
          <w:sz w:val="24"/>
          <w:szCs w:val="24"/>
        </w:rPr>
      </w:pPr>
    </w:p>
    <w:p w14:paraId="110A63E5"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14:paraId="56A6F440" w14:textId="77777777"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14:paraId="5DF50D98" w14:textId="77777777" w:rsidR="00E90E2B" w:rsidRPr="00596C40" w:rsidRDefault="00E90E2B" w:rsidP="00EA0C99">
      <w:pPr>
        <w:spacing w:after="0"/>
        <w:jc w:val="center"/>
        <w:rPr>
          <w:rFonts w:ascii="Times New Roman" w:hAnsi="Times New Roman"/>
          <w:b/>
          <w:bCs/>
          <w:sz w:val="24"/>
          <w:szCs w:val="24"/>
        </w:rPr>
      </w:pPr>
    </w:p>
    <w:p w14:paraId="1D1771F6" w14:textId="77777777"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14:paraId="277BB9DE"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14:paraId="509648C6"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5.1. jis turi visus leidimus, licencijas, darbuotojus, lėšas, žinias ir pajėgumus, teisės aktų reikalaujamus ir reikalingus teisėtai ir tinkamai įvykdyti Sutartį;</w:t>
      </w:r>
    </w:p>
    <w:p w14:paraId="3072A694"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596C40">
        <w:rPr>
          <w:rFonts w:ascii="Times New Roman" w:hAnsi="Times New Roman"/>
          <w:sz w:val="24"/>
          <w:szCs w:val="24"/>
        </w:rPr>
        <w:t xml:space="preserv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14:paraId="396D3CA7"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14:paraId="2EBCB80C" w14:textId="77777777"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18ED74FC" w14:textId="77777777" w:rsidR="00F303AB" w:rsidRPr="00596C40" w:rsidRDefault="00F303AB" w:rsidP="00F303AB">
      <w:pPr>
        <w:spacing w:after="0"/>
        <w:rPr>
          <w:rFonts w:ascii="Times New Roman" w:hAnsi="Times New Roman"/>
          <w:b/>
          <w:sz w:val="24"/>
          <w:szCs w:val="24"/>
        </w:rPr>
      </w:pPr>
    </w:p>
    <w:p w14:paraId="68ADAC1B" w14:textId="77777777"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69B0695D"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14:paraId="2FC701A8" w14:textId="77777777" w:rsidR="0025234D" w:rsidRPr="00596C40" w:rsidRDefault="0025234D" w:rsidP="00EA0C99">
      <w:pPr>
        <w:spacing w:after="0"/>
        <w:jc w:val="center"/>
        <w:rPr>
          <w:rFonts w:ascii="Times New Roman" w:hAnsi="Times New Roman"/>
          <w:b/>
          <w:sz w:val="24"/>
          <w:szCs w:val="24"/>
        </w:rPr>
      </w:pPr>
    </w:p>
    <w:p w14:paraId="009760F4" w14:textId="77777777"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14:paraId="4A6F18BA" w14:textId="77777777"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14:paraId="2314783B" w14:textId="77777777"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14:paraId="63553A83" w14:textId="77777777" w:rsidR="00B151C2" w:rsidRPr="00596C40" w:rsidRDefault="00B151C2" w:rsidP="00EA0C99">
      <w:pPr>
        <w:spacing w:after="0"/>
        <w:ind w:firstLine="1298"/>
        <w:jc w:val="both"/>
        <w:rPr>
          <w:rFonts w:ascii="Times New Roman" w:hAnsi="Times New Roman"/>
          <w:sz w:val="24"/>
          <w:szCs w:val="24"/>
        </w:rPr>
      </w:pPr>
    </w:p>
    <w:p w14:paraId="57B28D94" w14:textId="77777777"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14:paraId="77EE465F" w14:textId="77777777"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14:paraId="0B0EA207" w14:textId="77777777" w:rsidR="00BC0E9D" w:rsidRPr="00596C40" w:rsidRDefault="00BC0E9D" w:rsidP="00EA0C99">
      <w:pPr>
        <w:spacing w:after="0"/>
        <w:jc w:val="center"/>
        <w:rPr>
          <w:rFonts w:ascii="Times New Roman" w:hAnsi="Times New Roman"/>
          <w:b/>
          <w:sz w:val="24"/>
          <w:szCs w:val="24"/>
        </w:rPr>
      </w:pPr>
    </w:p>
    <w:p w14:paraId="4B6A8F3B" w14:textId="77777777"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S</w:t>
      </w:r>
      <w:r w:rsidR="00395574" w:rsidRPr="00596C40">
        <w:rPr>
          <w:rFonts w:ascii="Times New Roman" w:hAnsi="Times New Roman"/>
          <w:sz w:val="24"/>
          <w:szCs w:val="24"/>
        </w:rPr>
        <w:t xml:space="preserve">utarties vertė </w:t>
      </w:r>
      <w:r w:rsidR="00E11151">
        <w:rPr>
          <w:rFonts w:ascii="Times New Roman" w:hAnsi="Times New Roman"/>
          <w:sz w:val="24"/>
          <w:szCs w:val="24"/>
        </w:rPr>
        <w:t>18815,45</w:t>
      </w:r>
      <w:r w:rsidR="00FC4BCF" w:rsidRPr="00596C40">
        <w:rPr>
          <w:rFonts w:ascii="Times New Roman" w:hAnsi="Times New Roman"/>
          <w:sz w:val="24"/>
          <w:szCs w:val="24"/>
        </w:rPr>
        <w:t xml:space="preserve"> Eur be</w:t>
      </w:r>
      <w:r w:rsidR="00395574" w:rsidRPr="00596C40">
        <w:rPr>
          <w:rFonts w:ascii="Times New Roman" w:hAnsi="Times New Roman"/>
          <w:sz w:val="24"/>
          <w:szCs w:val="24"/>
        </w:rPr>
        <w:t xml:space="preserve"> PVM</w:t>
      </w:r>
      <w:r w:rsidR="00675CBB" w:rsidRPr="00596C40">
        <w:rPr>
          <w:rFonts w:ascii="Times New Roman" w:hAnsi="Times New Roman"/>
          <w:sz w:val="24"/>
          <w:szCs w:val="24"/>
        </w:rPr>
        <w:t>.</w:t>
      </w:r>
      <w:r w:rsidR="00B875F2" w:rsidRPr="00596C40">
        <w:rPr>
          <w:rFonts w:ascii="Times New Roman" w:hAnsi="Times New Roman"/>
          <w:sz w:val="24"/>
          <w:szCs w:val="24"/>
        </w:rPr>
        <w:t xml:space="preserve"> </w:t>
      </w:r>
      <w:r w:rsidR="001234E7" w:rsidRPr="00596C40">
        <w:rPr>
          <w:rFonts w:ascii="Times New Roman" w:hAnsi="Times New Roman"/>
          <w:sz w:val="24"/>
          <w:szCs w:val="24"/>
        </w:rPr>
        <w:t>P</w:t>
      </w:r>
      <w:r w:rsidR="00675CBB" w:rsidRPr="00596C40">
        <w:rPr>
          <w:rFonts w:ascii="Times New Roman" w:hAnsi="Times New Roman"/>
          <w:sz w:val="24"/>
          <w:szCs w:val="24"/>
        </w:rPr>
        <w:t xml:space="preserve">radinės </w:t>
      </w:r>
      <w:r w:rsidR="00510B6E" w:rsidRPr="00596C40">
        <w:rPr>
          <w:rFonts w:ascii="Times New Roman" w:hAnsi="Times New Roman"/>
          <w:sz w:val="24"/>
          <w:szCs w:val="24"/>
        </w:rPr>
        <w:t xml:space="preserve">Sutarties </w:t>
      </w:r>
      <w:r w:rsidR="00675CBB" w:rsidRPr="00596C40">
        <w:rPr>
          <w:rFonts w:ascii="Times New Roman" w:hAnsi="Times New Roman"/>
          <w:sz w:val="24"/>
          <w:szCs w:val="24"/>
        </w:rPr>
        <w:t>vertės ir Prekėms taikomo PVM suma –</w:t>
      </w:r>
      <w:r w:rsidR="00FC4BCF" w:rsidRPr="00596C40">
        <w:rPr>
          <w:rFonts w:ascii="Times New Roman" w:hAnsi="Times New Roman"/>
          <w:sz w:val="24"/>
          <w:szCs w:val="24"/>
        </w:rPr>
        <w:t xml:space="preserve"> </w:t>
      </w:r>
      <w:r w:rsidR="00E11151">
        <w:rPr>
          <w:rFonts w:ascii="Times New Roman" w:hAnsi="Times New Roman"/>
          <w:sz w:val="24"/>
          <w:szCs w:val="24"/>
        </w:rPr>
        <w:t>22766,70</w:t>
      </w:r>
      <w:r w:rsidR="00FC4BCF" w:rsidRPr="00596C40">
        <w:rPr>
          <w:rFonts w:ascii="Times New Roman" w:hAnsi="Times New Roman"/>
          <w:sz w:val="24"/>
          <w:szCs w:val="24"/>
        </w:rPr>
        <w:t xml:space="preserve"> Eur su PVM</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B05EA7" w:rsidRPr="00596C40">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atsiradusios iki jų perdavimo Įstaigai </w:t>
      </w:r>
      <w:r w:rsidR="00334393" w:rsidRPr="00596C40">
        <w:rPr>
          <w:rFonts w:ascii="Times New Roman" w:hAnsi="Times New Roman"/>
          <w:sz w:val="24"/>
          <w:szCs w:val="24"/>
        </w:rPr>
        <w:lastRenderedPageBreak/>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r w:rsidRPr="00596C40">
        <w:rPr>
          <w:rFonts w:ascii="Times New Roman" w:hAnsi="Times New Roman"/>
          <w:sz w:val="24"/>
          <w:szCs w:val="24"/>
        </w:rPr>
        <w:t xml:space="preserve"> </w:t>
      </w:r>
    </w:p>
    <w:p w14:paraId="5205961C" w14:textId="77777777" w:rsidR="009318A3"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N</w:t>
      </w:r>
      <w:r w:rsidR="004033B3" w:rsidRPr="00596C40">
        <w:rPr>
          <w:rFonts w:ascii="Times New Roman" w:hAnsi="Times New Roman"/>
          <w:sz w:val="24"/>
          <w:szCs w:val="24"/>
        </w:rPr>
        <w:t xml:space="preserve">eatnaujintą tiekėjų varžymąsi arba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B875F2" w:rsidRPr="00596C40">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395574" w:rsidRPr="00596C40">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r w:rsidR="004573BB" w:rsidRPr="00596C40">
        <w:rPr>
          <w:rFonts w:ascii="Times New Roman" w:hAnsi="Times New Roman"/>
          <w:sz w:val="24"/>
          <w:szCs w:val="24"/>
        </w:rPr>
        <w:t xml:space="preserve"> </w:t>
      </w:r>
    </w:p>
    <w:p w14:paraId="3B5C9B8B" w14:textId="77777777" w:rsidR="00CB0269"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14:paraId="6AC8087F" w14:textId="77777777" w:rsidR="004A11F5" w:rsidRPr="00596C40" w:rsidRDefault="0001607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596C40">
        <w:rPr>
          <w:rFonts w:ascii="Times New Roman" w:hAnsi="Times New Roman"/>
          <w:sz w:val="24"/>
          <w:szCs w:val="24"/>
        </w:rPr>
        <w:t xml:space="preserve"> </w:t>
      </w:r>
    </w:p>
    <w:p w14:paraId="16FAEAA6" w14:textId="77777777" w:rsidR="00675CBB" w:rsidRPr="00596C40" w:rsidRDefault="00C76B18"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14:paraId="3308952F" w14:textId="77777777" w:rsidR="00675CBB" w:rsidRPr="00596C40" w:rsidRDefault="007C08E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754E3B">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14:paraId="6B4FEC5C" w14:textId="77777777"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BC25F8" w:rsidRPr="00596C40">
        <w:rPr>
          <w:rFonts w:ascii="Times New Roman" w:hAnsi="Times New Roman"/>
          <w:sz w:val="24"/>
          <w:szCs w:val="24"/>
        </w:rPr>
        <w:t xml:space="preserve"> </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14:paraId="742B7FC7" w14:textId="77777777" w:rsidR="00675CBB" w:rsidRPr="00596C40" w:rsidRDefault="0001607C"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14:paraId="43D1E6F6"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669633F8"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14:paraId="2B54B1AC"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14:paraId="6B30E1A2"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D4CEF00" w14:textId="77777777"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14:paraId="1B79A340" w14:textId="77777777"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A92AF7" w:rsidRPr="00596C40">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963A42" w:rsidRPr="00596C40">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t xml:space="preserve">objektu </w:t>
      </w:r>
      <w:r w:rsidR="005B32F0" w:rsidRPr="00596C40">
        <w:rPr>
          <w:rFonts w:ascii="Times New Roman" w:eastAsia="Times New Roman" w:hAnsi="Times New Roman"/>
          <w:sz w:val="24"/>
          <w:szCs w:val="24"/>
        </w:rPr>
        <w:t xml:space="preserve">susijusių prekių, </w:t>
      </w:r>
      <w:r w:rsidR="005B32F0" w:rsidRPr="00596C40">
        <w:rPr>
          <w:rFonts w:ascii="Times New Roman" w:eastAsia="Times New Roman" w:hAnsi="Times New Roman"/>
          <w:sz w:val="24"/>
          <w:szCs w:val="24"/>
        </w:rPr>
        <w:lastRenderedPageBreak/>
        <w:t xml:space="preserve">neviršydama </w:t>
      </w:r>
      <w:r w:rsidR="00E11151">
        <w:rPr>
          <w:rFonts w:ascii="Times New Roman" w:eastAsia="Times New Roman" w:hAnsi="Times New Roman"/>
          <w:sz w:val="24"/>
          <w:szCs w:val="24"/>
        </w:rPr>
        <w:t>1881,55</w:t>
      </w:r>
      <w:r w:rsidR="005B32F0" w:rsidRPr="00596C40">
        <w:rPr>
          <w:rFonts w:ascii="Times New Roman" w:eastAsia="Times New Roman" w:hAnsi="Times New Roman"/>
          <w:sz w:val="24"/>
          <w:szCs w:val="24"/>
        </w:rPr>
        <w:t xml:space="preserve"> </w:t>
      </w:r>
      <w:r w:rsidR="00B8449A" w:rsidRPr="00596C40">
        <w:rPr>
          <w:rFonts w:ascii="Times New Roman" w:hAnsi="Times New Roman"/>
          <w:sz w:val="24"/>
          <w:szCs w:val="24"/>
        </w:rPr>
        <w:t>Eur be</w:t>
      </w:r>
      <w:r w:rsidR="005B32F0" w:rsidRPr="00596C40">
        <w:rPr>
          <w:rFonts w:ascii="Times New Roman" w:hAnsi="Times New Roman"/>
          <w:sz w:val="24"/>
          <w:szCs w:val="24"/>
        </w:rPr>
        <w:t xml:space="preserve"> PVM</w:t>
      </w:r>
      <w:r w:rsidR="00B8449A" w:rsidRPr="00596C40">
        <w:rPr>
          <w:rFonts w:ascii="Times New Roman" w:hAnsi="Times New Roman"/>
          <w:sz w:val="24"/>
          <w:szCs w:val="24"/>
        </w:rPr>
        <w:t xml:space="preserve"> (</w:t>
      </w:r>
      <w:r w:rsidR="00E11151">
        <w:rPr>
          <w:rFonts w:ascii="Times New Roman" w:hAnsi="Times New Roman"/>
          <w:sz w:val="24"/>
          <w:szCs w:val="24"/>
        </w:rPr>
        <w:t>2276,67</w:t>
      </w:r>
      <w:r w:rsidR="00B8449A" w:rsidRPr="00596C40">
        <w:rPr>
          <w:rFonts w:ascii="Times New Roman" w:hAnsi="Times New Roman"/>
          <w:sz w:val="24"/>
          <w:szCs w:val="24"/>
        </w:rPr>
        <w:t xml:space="preserve"> Eur su PVM)</w:t>
      </w:r>
      <w:r w:rsidR="005B32F0" w:rsidRPr="00596C40">
        <w:rPr>
          <w:rFonts w:ascii="Times New Roman" w:hAnsi="Times New Roman"/>
          <w:sz w:val="24"/>
          <w:szCs w:val="24"/>
        </w:rPr>
        <w:t>.</w:t>
      </w:r>
      <w:r w:rsidR="00372CAC">
        <w:rPr>
          <w:sz w:val="24"/>
          <w:szCs w:val="24"/>
        </w:rPr>
        <w:t xml:space="preserve"> </w:t>
      </w:r>
      <w:r w:rsidR="003549E7" w:rsidRPr="00EA0C99">
        <w:rPr>
          <w:rFonts w:ascii="Times New Roman" w:hAnsi="Times New Roman"/>
          <w:sz w:val="24"/>
          <w:szCs w:val="24"/>
        </w:rPr>
        <w:t>(</w:t>
      </w:r>
      <w:r w:rsidR="003549E7" w:rsidRPr="00372CAC">
        <w:rPr>
          <w:rFonts w:ascii="Times New Roman" w:hAnsi="Times New Roman"/>
          <w:sz w:val="24"/>
          <w:szCs w:val="24"/>
        </w:rPr>
        <w:t xml:space="preserve">Ši suma 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r w:rsidR="00001BE6" w:rsidRPr="00372CAC">
        <w:rPr>
          <w:rFonts w:ascii="Times New Roman" w:hAnsi="Times New Roman"/>
          <w:sz w:val="24"/>
          <w:szCs w:val="24"/>
        </w:rPr>
        <w:t xml:space="preserve"> </w:t>
      </w:r>
    </w:p>
    <w:p w14:paraId="24789655" w14:textId="77777777"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1302EA" w:rsidRPr="00596C40">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385D59" w:rsidRPr="00596C40">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01BE6" w:rsidRPr="00596C40">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14:paraId="412C0AAE" w14:textId="77777777"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r w:rsidR="00EE2158" w:rsidRPr="00596C40">
        <w:rPr>
          <w:rFonts w:ascii="Times New Roman" w:hAnsi="Times New Roman"/>
          <w:sz w:val="24"/>
          <w:szCs w:val="24"/>
        </w:rPr>
        <w:t xml:space="preserve"> </w:t>
      </w:r>
    </w:p>
    <w:p w14:paraId="51A279D8" w14:textId="77777777" w:rsidR="004963FE" w:rsidRPr="00596C40" w:rsidRDefault="004963FE">
      <w:pPr>
        <w:spacing w:after="0"/>
        <w:jc w:val="center"/>
        <w:rPr>
          <w:rFonts w:ascii="Times New Roman" w:hAnsi="Times New Roman"/>
          <w:b/>
          <w:sz w:val="24"/>
          <w:szCs w:val="24"/>
        </w:rPr>
      </w:pPr>
    </w:p>
    <w:p w14:paraId="61293BFE" w14:textId="77777777"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14:paraId="05EF6807" w14:textId="77777777"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14:paraId="4C768579" w14:textId="77777777" w:rsidR="001302EA" w:rsidRPr="00596C40" w:rsidRDefault="001302EA">
      <w:pPr>
        <w:spacing w:after="0"/>
        <w:jc w:val="center"/>
        <w:rPr>
          <w:rFonts w:ascii="Times New Roman" w:hAnsi="Times New Roman"/>
          <w:b/>
          <w:sz w:val="24"/>
          <w:szCs w:val="24"/>
        </w:rPr>
      </w:pPr>
    </w:p>
    <w:p w14:paraId="79EB3DE2" w14:textId="77777777" w:rsidR="00A173A9" w:rsidRPr="00A173A9" w:rsidRDefault="00A173A9" w:rsidP="00A173A9">
      <w:pPr>
        <w:widowControl w:val="0"/>
        <w:adjustRightInd w:val="0"/>
        <w:spacing w:after="0"/>
        <w:ind w:firstLine="1134"/>
        <w:jc w:val="both"/>
        <w:textAlignment w:val="baseline"/>
        <w:rPr>
          <w:rFonts w:ascii="Times New Roman" w:hAnsi="Times New Roman"/>
          <w:sz w:val="24"/>
          <w:szCs w:val="24"/>
        </w:rPr>
      </w:pPr>
      <w:r w:rsidRPr="00A173A9">
        <w:rPr>
          <w:rFonts w:ascii="Times New Roman" w:hAnsi="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 </w:t>
      </w:r>
    </w:p>
    <w:p w14:paraId="50B1F984" w14:textId="77777777" w:rsidR="00A173A9" w:rsidRPr="00596C40" w:rsidRDefault="00A173A9" w:rsidP="00A173A9">
      <w:pPr>
        <w:widowControl w:val="0"/>
        <w:adjustRightInd w:val="0"/>
        <w:spacing w:after="0"/>
        <w:ind w:firstLine="1134"/>
        <w:jc w:val="both"/>
        <w:textAlignment w:val="baseline"/>
        <w:rPr>
          <w:rFonts w:ascii="Times New Roman" w:hAnsi="Times New Roman"/>
          <w:sz w:val="24"/>
          <w:szCs w:val="24"/>
        </w:rPr>
      </w:pPr>
      <w:r w:rsidRPr="00A173A9">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56BE24E1" w14:textId="77777777" w:rsidR="001C6128" w:rsidRDefault="00001BE6" w:rsidP="00F303AB">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Įstaiga atsiskaito už </w:t>
      </w:r>
      <w:r w:rsidR="00E80B83" w:rsidRPr="00596C40">
        <w:rPr>
          <w:rFonts w:ascii="Times New Roman" w:hAnsi="Times New Roman"/>
          <w:sz w:val="24"/>
          <w:szCs w:val="24"/>
        </w:rPr>
        <w:t xml:space="preserve">faktiškai </w:t>
      </w:r>
      <w:r w:rsidRPr="00596C40">
        <w:rPr>
          <w:rFonts w:ascii="Times New Roman" w:hAnsi="Times New Roman"/>
          <w:sz w:val="24"/>
          <w:szCs w:val="24"/>
        </w:rPr>
        <w:t>pristatytas</w:t>
      </w:r>
      <w:r w:rsidR="006B5D79" w:rsidRPr="00596C40">
        <w:rPr>
          <w:rFonts w:ascii="Times New Roman" w:hAnsi="Times New Roman"/>
          <w:sz w:val="24"/>
          <w:szCs w:val="24"/>
        </w:rPr>
        <w:t>, Sutarties reikalavimus atitinkančias</w:t>
      </w:r>
      <w:r w:rsidRPr="00596C40">
        <w:rPr>
          <w:rFonts w:ascii="Times New Roman" w:hAnsi="Times New Roman"/>
          <w:sz w:val="24"/>
          <w:szCs w:val="24"/>
        </w:rPr>
        <w:t xml:space="preserve"> </w:t>
      </w:r>
      <w:r w:rsidR="006B5D79" w:rsidRPr="00596C40">
        <w:rPr>
          <w:rFonts w:ascii="Times New Roman" w:hAnsi="Times New Roman"/>
          <w:sz w:val="24"/>
          <w:szCs w:val="24"/>
        </w:rPr>
        <w:t>P</w:t>
      </w:r>
      <w:r w:rsidRPr="00596C40">
        <w:rPr>
          <w:rFonts w:ascii="Times New Roman" w:hAnsi="Times New Roman"/>
          <w:sz w:val="24"/>
          <w:szCs w:val="24"/>
        </w:rPr>
        <w:t>rekes per 30 kalendorinių dienų nuo sąskaitos faktūros gavimo dienos.</w:t>
      </w:r>
      <w:r w:rsidR="00FE38BD" w:rsidRPr="00596C40">
        <w:rPr>
          <w:rFonts w:ascii="Times New Roman" w:hAnsi="Times New Roman"/>
          <w:sz w:val="24"/>
          <w:szCs w:val="24"/>
        </w:rPr>
        <w:t xml:space="preserve"> Prekių perdavimo metu Tiekėjas gali papildomai pateikti Įstaigai ir popierinę sąskaitą.</w:t>
      </w:r>
    </w:p>
    <w:p w14:paraId="5799A31B" w14:textId="77777777" w:rsidR="00F303AB" w:rsidRPr="00596C40" w:rsidRDefault="00F303AB" w:rsidP="00EA0C99">
      <w:pPr>
        <w:widowControl w:val="0"/>
        <w:adjustRightInd w:val="0"/>
        <w:spacing w:after="0"/>
        <w:jc w:val="center"/>
        <w:textAlignment w:val="baseline"/>
        <w:rPr>
          <w:rFonts w:ascii="Times New Roman" w:hAnsi="Times New Roman"/>
          <w:sz w:val="24"/>
          <w:szCs w:val="24"/>
        </w:rPr>
      </w:pPr>
    </w:p>
    <w:p w14:paraId="3C1314B5" w14:textId="77777777"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14:paraId="430E2BAF" w14:textId="77777777"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14:paraId="11AEC0CD"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78274559" w14:textId="77777777"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14:paraId="159C4F1C" w14:textId="77777777"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ekes pristatyti ne dažniau kaip</w:t>
      </w:r>
      <w:r w:rsidR="00D55D7D" w:rsidRPr="00596C40">
        <w:rPr>
          <w:rFonts w:ascii="Times New Roman" w:hAnsi="Times New Roman"/>
          <w:sz w:val="24"/>
          <w:szCs w:val="24"/>
        </w:rPr>
        <w:t xml:space="preserve"> </w:t>
      </w:r>
      <w:r w:rsidR="0067139B" w:rsidRPr="00596C40">
        <w:rPr>
          <w:rFonts w:ascii="Times New Roman" w:hAnsi="Times New Roman"/>
          <w:sz w:val="24"/>
          <w:szCs w:val="24"/>
        </w:rPr>
        <w:t>1</w:t>
      </w:r>
      <w:r w:rsidR="003E79E7" w:rsidRPr="00596C40">
        <w:rPr>
          <w:rFonts w:ascii="Times New Roman" w:hAnsi="Times New Roman"/>
          <w:sz w:val="24"/>
          <w:szCs w:val="24"/>
        </w:rPr>
        <w:t xml:space="preserve"> </w:t>
      </w:r>
      <w:r w:rsidR="0067139B" w:rsidRPr="00596C40">
        <w:rPr>
          <w:rFonts w:ascii="Times New Roman" w:hAnsi="Times New Roman"/>
          <w:sz w:val="24"/>
          <w:szCs w:val="24"/>
        </w:rPr>
        <w:t>kartą</w:t>
      </w:r>
      <w:r w:rsidR="003569CC" w:rsidRPr="00596C40">
        <w:rPr>
          <w:rFonts w:ascii="Times New Roman" w:hAnsi="Times New Roman"/>
          <w:sz w:val="24"/>
          <w:szCs w:val="24"/>
        </w:rPr>
        <w:t xml:space="preserve"> per savaitę;</w:t>
      </w:r>
    </w:p>
    <w:p w14:paraId="2893AEAE" w14:textId="77777777"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14:paraId="44A103F4" w14:textId="77777777"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lastRenderedPageBreak/>
        <w:t>1</w:t>
      </w:r>
      <w:r w:rsidR="0074055E" w:rsidRPr="00596C40">
        <w:rPr>
          <w:rFonts w:ascii="Times New Roman" w:hAnsi="Times New Roman"/>
          <w:sz w:val="24"/>
          <w:szCs w:val="24"/>
        </w:rPr>
        <w:t>8</w:t>
      </w:r>
      <w:r w:rsidRPr="00596C40">
        <w:rPr>
          <w:rFonts w:ascii="Times New Roman" w:hAnsi="Times New Roman"/>
          <w:sz w:val="24"/>
          <w:szCs w:val="24"/>
        </w:rPr>
        <w:t>. Tiekėjas:</w:t>
      </w:r>
    </w:p>
    <w:p w14:paraId="70219110" w14:textId="77777777"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14:paraId="52C70274" w14:textId="77777777"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438B3" w:rsidRPr="00596C40">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DB34A6" w:rsidRPr="00596C40">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14:paraId="37B60EDB" w14:textId="77777777"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14:paraId="5E64C4EB" w14:textId="77777777"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A00384" w:rsidRPr="00596C40">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Pr="00596C40">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00B50235" w:rsidRPr="00596C40">
        <w:rPr>
          <w:rFonts w:ascii="Times New Roman" w:hAnsi="Times New Roman"/>
          <w:sz w:val="24"/>
          <w:szCs w:val="24"/>
        </w:rPr>
        <w:t xml:space="preserve"> </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14:paraId="5AE351A6" w14:textId="77777777"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14:paraId="5DC024D2" w14:textId="77777777"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747834">
        <w:rPr>
          <w:rFonts w:ascii="Times New Roman" w:hAnsi="Times New Roman"/>
          <w:sz w:val="24"/>
          <w:szCs w:val="24"/>
        </w:rPr>
        <w:t>Vaidoto g. 26A</w:t>
      </w:r>
      <w:r w:rsidR="00876DD4" w:rsidRPr="00596C40">
        <w:rPr>
          <w:rFonts w:ascii="Times New Roman" w:hAnsi="Times New Roman"/>
          <w:sz w:val="24"/>
          <w:szCs w:val="24"/>
        </w:rPr>
        <w:t>, Kaunas</w:t>
      </w:r>
      <w:r w:rsidR="000438B3" w:rsidRPr="00596C40">
        <w:rPr>
          <w:rFonts w:ascii="Times New Roman" w:hAnsi="Times New Roman"/>
          <w:sz w:val="24"/>
          <w:szCs w:val="24"/>
        </w:rPr>
        <w:t>.</w:t>
      </w:r>
    </w:p>
    <w:p w14:paraId="2F516C20" w14:textId="77777777"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9107F0"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gamintojų P</w:t>
      </w:r>
      <w:r w:rsidR="000438B3" w:rsidRPr="00596C40">
        <w:rPr>
          <w:rFonts w:ascii="Times New Roman" w:hAnsi="Times New Roman"/>
          <w:sz w:val="24"/>
          <w:szCs w:val="24"/>
        </w:rPr>
        <w:t>rekes, jei:</w:t>
      </w:r>
    </w:p>
    <w:p w14:paraId="61ADC750"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14:paraId="62C43109"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667853" w:rsidRPr="00596C40">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14:paraId="1B9A1278"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051030" w:rsidRPr="00596C40">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EE013B" w:rsidRPr="00596C40" w:rsidDel="00EE013B">
        <w:rPr>
          <w:rFonts w:ascii="Times New Roman" w:hAnsi="Times New Roman"/>
          <w:sz w:val="24"/>
          <w:szCs w:val="24"/>
        </w:rPr>
        <w:t xml:space="preserve"> </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r w:rsidR="00CE63EB" w:rsidRPr="00596C40">
        <w:rPr>
          <w:rFonts w:ascii="Times New Roman" w:hAnsi="Times New Roman"/>
          <w:sz w:val="24"/>
          <w:szCs w:val="24"/>
        </w:rPr>
        <w:t xml:space="preserve"> </w:t>
      </w:r>
    </w:p>
    <w:p w14:paraId="00C3442A" w14:textId="77777777"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14:paraId="5E1AA612"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14:paraId="3F61DDD4"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0438B3" w:rsidRPr="00596C40">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14:paraId="2887D26D"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reikalavimus.</w:t>
      </w:r>
      <w:r w:rsidR="000438B3" w:rsidRPr="00596C40">
        <w:rPr>
          <w:rFonts w:ascii="Times New Roman" w:hAnsi="Times New Roman"/>
          <w:sz w:val="24"/>
          <w:szCs w:val="24"/>
        </w:rPr>
        <w:t xml:space="preserve"> </w:t>
      </w:r>
    </w:p>
    <w:p w14:paraId="7DA07337"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305014" w:rsidRPr="00596C40">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14:paraId="0F70FA19"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667853" w:rsidRPr="00596C40">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w:t>
      </w:r>
      <w:r w:rsidR="000438B3" w:rsidRPr="00596C40">
        <w:rPr>
          <w:rFonts w:ascii="Times New Roman" w:hAnsi="Times New Roman"/>
          <w:sz w:val="24"/>
          <w:szCs w:val="24"/>
        </w:rPr>
        <w:lastRenderedPageBreak/>
        <w:t xml:space="preserve">nepasirašyti </w:t>
      </w:r>
      <w:r w:rsidR="00EA7EB1" w:rsidRPr="00596C40">
        <w:rPr>
          <w:rFonts w:ascii="Times New Roman" w:hAnsi="Times New Roman"/>
          <w:sz w:val="24"/>
          <w:szCs w:val="24"/>
        </w:rPr>
        <w:t>sąskaitos faktūros</w:t>
      </w:r>
      <w:r w:rsidR="00120D98" w:rsidRPr="00596C40">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438B3" w:rsidRPr="00596C40">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taip pat Įstaiga turi teisę reikalauti iš Tiekėjo sumokėti baudą, kaip nurodyta Sutarties 18.4 papunktyje. </w:t>
      </w:r>
    </w:p>
    <w:p w14:paraId="7C3740F5" w14:textId="77777777"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w:t>
      </w:r>
      <w:r w:rsidR="009107F0" w:rsidRPr="00596C40">
        <w:rPr>
          <w:rFonts w:ascii="Times New Roman" w:hAnsi="Times New Roman"/>
          <w:sz w:val="24"/>
          <w:szCs w:val="24"/>
        </w:rPr>
        <w:t xml:space="preserve"> </w:t>
      </w:r>
      <w:r w:rsidR="005621A8" w:rsidRPr="00596C40">
        <w:rPr>
          <w:rFonts w:ascii="Times New Roman" w:hAnsi="Times New Roman"/>
          <w:sz w:val="24"/>
          <w:szCs w:val="24"/>
        </w:rPr>
        <w:t>/</w:t>
      </w:r>
      <w:r w:rsidR="009107F0" w:rsidRPr="00596C40">
        <w:rPr>
          <w:rFonts w:ascii="Times New Roman" w:hAnsi="Times New Roman"/>
          <w:sz w:val="24"/>
          <w:szCs w:val="24"/>
        </w:rPr>
        <w:t xml:space="preserve"> </w:t>
      </w:r>
      <w:r w:rsidR="005621A8" w:rsidRPr="00596C40">
        <w:rPr>
          <w:rFonts w:ascii="Times New Roman" w:hAnsi="Times New Roman"/>
          <w:sz w:val="24"/>
          <w:szCs w:val="24"/>
        </w:rPr>
        <w:t>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5621A8" w:rsidRPr="00596C40">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B287D" w:rsidRPr="00596C40">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14:paraId="6EC3F9D4" w14:textId="77777777"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C25E5A" w:rsidRPr="00596C40">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438B3" w:rsidRPr="00596C40">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3B2E09" w:rsidRPr="00596C40">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r w:rsidR="00A01770" w:rsidRPr="00596C40">
        <w:rPr>
          <w:rFonts w:ascii="Times New Roman" w:hAnsi="Times New Roman"/>
          <w:sz w:val="24"/>
          <w:szCs w:val="24"/>
        </w:rPr>
        <w:t xml:space="preserve"> </w:t>
      </w:r>
    </w:p>
    <w:p w14:paraId="6F54198C" w14:textId="77777777" w:rsidR="00F303AB" w:rsidRPr="00596C40" w:rsidRDefault="00601FF1" w:rsidP="00F303AB">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484594" w:rsidRPr="00596C40">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14:paraId="0865007B" w14:textId="77777777" w:rsidR="00667853" w:rsidRPr="00596C40" w:rsidRDefault="00667853" w:rsidP="00EA0C99">
      <w:pPr>
        <w:widowControl w:val="0"/>
        <w:adjustRightInd w:val="0"/>
        <w:spacing w:after="0"/>
        <w:jc w:val="both"/>
        <w:textAlignment w:val="baseline"/>
        <w:rPr>
          <w:rFonts w:ascii="Times New Roman" w:hAnsi="Times New Roman"/>
          <w:sz w:val="24"/>
          <w:szCs w:val="24"/>
        </w:rPr>
      </w:pPr>
    </w:p>
    <w:p w14:paraId="25D02276" w14:textId="77777777"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3CC6D00D"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14:paraId="32284BA1" w14:textId="77777777" w:rsidR="001302EA" w:rsidRPr="00596C40" w:rsidRDefault="001302EA" w:rsidP="00EA0C99">
      <w:pPr>
        <w:spacing w:after="0"/>
        <w:jc w:val="center"/>
        <w:rPr>
          <w:rFonts w:ascii="Times New Roman" w:hAnsi="Times New Roman"/>
          <w:b/>
          <w:sz w:val="24"/>
          <w:szCs w:val="24"/>
        </w:rPr>
      </w:pPr>
    </w:p>
    <w:p w14:paraId="4EEA2F36" w14:textId="77777777"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14:paraId="09220EA6" w14:textId="77777777"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451AA5" w:rsidRPr="00596C40">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r w:rsidR="0048626B" w:rsidRPr="00596C40">
        <w:rPr>
          <w:rFonts w:ascii="Times New Roman" w:hAnsi="Times New Roman"/>
          <w:sz w:val="24"/>
          <w:szCs w:val="24"/>
        </w:rPr>
        <w:t xml:space="preserve"> </w:t>
      </w:r>
    </w:p>
    <w:p w14:paraId="7A98BC96" w14:textId="77777777"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451AA5" w:rsidRPr="00596C40">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CC03D7"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14:paraId="5087AEDE" w14:textId="77777777"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9318A3" w:rsidRPr="00596C40">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C1082F" w:rsidRPr="00596C40">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14:paraId="004C558A" w14:textId="77777777"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2D4E2D" w:rsidRPr="00596C40">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6D2B3F" w:rsidRPr="00596C40">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14:paraId="0B7A4F46" w14:textId="77777777" w:rsidR="00AC4B19" w:rsidRPr="00596C40" w:rsidRDefault="00F36D97"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346E1A" w:rsidRPr="00596C40">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8A12B7" w:rsidRPr="00596C40">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14:paraId="6E3FF67D" w14:textId="77777777"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14:paraId="26DFFB42" w14:textId="77777777"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971A1C"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14:paraId="79B6E638" w14:textId="77777777"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14:paraId="78AAEAFA" w14:textId="77777777"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r w:rsidR="00C04E0C" w:rsidRPr="00596C40">
        <w:rPr>
          <w:rFonts w:ascii="Times New Roman" w:hAnsi="Times New Roman"/>
          <w:spacing w:val="-1"/>
          <w:sz w:val="24"/>
          <w:szCs w:val="24"/>
        </w:rPr>
        <w:t xml:space="preserve"> </w:t>
      </w:r>
    </w:p>
    <w:p w14:paraId="500563BE" w14:textId="77777777"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6673B3" w:rsidRPr="00596C40">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14:paraId="79D051A7" w14:textId="77777777"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14:paraId="47D96782" w14:textId="77777777"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r w:rsidRPr="00596C40">
        <w:rPr>
          <w:rFonts w:ascii="Times New Roman" w:hAnsi="Times New Roman"/>
          <w:sz w:val="24"/>
          <w:szCs w:val="24"/>
        </w:rPr>
        <w:t xml:space="preserve"> </w:t>
      </w:r>
    </w:p>
    <w:p w14:paraId="7A64B92B" w14:textId="77777777" w:rsidR="003C7100" w:rsidRPr="00596C40" w:rsidRDefault="00EB0C18"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2</w:t>
      </w:r>
      <w:r w:rsidRPr="00596C40">
        <w:rPr>
          <w:rFonts w:ascii="Times New Roman" w:hAnsi="Times New Roman"/>
          <w:sz w:val="24"/>
          <w:szCs w:val="24"/>
        </w:rPr>
        <w:t>.7</w:t>
      </w:r>
      <w:r w:rsidR="003C7100" w:rsidRPr="00596C40">
        <w:rPr>
          <w:rFonts w:ascii="Times New Roman" w:hAnsi="Times New Roman"/>
          <w:sz w:val="24"/>
          <w:szCs w:val="24"/>
        </w:rPr>
        <w:t xml:space="preserve">. per 5 darbo dienas nuo </w:t>
      </w:r>
      <w:r w:rsidR="00A0320E" w:rsidRPr="00596C40">
        <w:rPr>
          <w:rFonts w:ascii="Times New Roman" w:hAnsi="Times New Roman"/>
          <w:sz w:val="24"/>
          <w:szCs w:val="24"/>
        </w:rPr>
        <w:t>S</w:t>
      </w:r>
      <w:r w:rsidR="003C7100" w:rsidRPr="00596C40">
        <w:rPr>
          <w:rFonts w:ascii="Times New Roman" w:hAnsi="Times New Roman"/>
          <w:sz w:val="24"/>
          <w:szCs w:val="24"/>
        </w:rPr>
        <w:t xml:space="preserve">utarties pasirašymo dienos pateikti </w:t>
      </w:r>
      <w:r w:rsidR="00565F74" w:rsidRPr="00596C40">
        <w:rPr>
          <w:rFonts w:ascii="Times New Roman" w:hAnsi="Times New Roman"/>
          <w:sz w:val="24"/>
          <w:szCs w:val="24"/>
        </w:rPr>
        <w:t>Įstaigai</w:t>
      </w:r>
      <w:r w:rsidR="003C7100" w:rsidRPr="00596C40">
        <w:rPr>
          <w:rFonts w:ascii="Times New Roman" w:hAnsi="Times New Roman"/>
          <w:sz w:val="24"/>
          <w:szCs w:val="24"/>
        </w:rPr>
        <w:t xml:space="preserve"> 5 procentų </w:t>
      </w:r>
      <w:r w:rsidRPr="00596C40">
        <w:rPr>
          <w:rFonts w:ascii="Times New Roman" w:hAnsi="Times New Roman"/>
          <w:sz w:val="24"/>
          <w:szCs w:val="24"/>
        </w:rPr>
        <w:t xml:space="preserve">dydžio </w:t>
      </w:r>
      <w:r w:rsidR="003C7100" w:rsidRPr="00596C40">
        <w:rPr>
          <w:rFonts w:ascii="Times New Roman" w:hAnsi="Times New Roman"/>
          <w:sz w:val="24"/>
          <w:szCs w:val="24"/>
        </w:rPr>
        <w:t xml:space="preserve">nuo </w:t>
      </w:r>
      <w:r w:rsidRPr="00596C40">
        <w:rPr>
          <w:rFonts w:ascii="Times New Roman" w:hAnsi="Times New Roman"/>
          <w:sz w:val="24"/>
          <w:szCs w:val="24"/>
        </w:rPr>
        <w:t>S</w:t>
      </w:r>
      <w:r w:rsidR="003C7100" w:rsidRPr="00596C40">
        <w:rPr>
          <w:rFonts w:ascii="Times New Roman" w:hAnsi="Times New Roman"/>
          <w:sz w:val="24"/>
          <w:szCs w:val="24"/>
        </w:rPr>
        <w:t xml:space="preserve">utarties </w:t>
      </w:r>
      <w:r w:rsidRPr="00596C40">
        <w:rPr>
          <w:rFonts w:ascii="Times New Roman" w:hAnsi="Times New Roman"/>
          <w:sz w:val="24"/>
          <w:szCs w:val="24"/>
        </w:rPr>
        <w:t>10 punkte nurodytos pradinės Sutarties vertės</w:t>
      </w:r>
      <w:r w:rsidR="003C7100" w:rsidRPr="00596C40">
        <w:rPr>
          <w:rFonts w:ascii="Times New Roman" w:hAnsi="Times New Roman"/>
          <w:sz w:val="24"/>
          <w:szCs w:val="24"/>
        </w:rPr>
        <w:t xml:space="preserve"> </w:t>
      </w:r>
      <w:r w:rsidRPr="00596C40">
        <w:rPr>
          <w:rFonts w:ascii="Times New Roman" w:hAnsi="Times New Roman"/>
          <w:sz w:val="24"/>
          <w:szCs w:val="24"/>
        </w:rPr>
        <w:t>S</w:t>
      </w:r>
      <w:r w:rsidR="003C7100" w:rsidRPr="00596C40">
        <w:rPr>
          <w:rFonts w:ascii="Times New Roman" w:hAnsi="Times New Roman"/>
          <w:sz w:val="24"/>
          <w:szCs w:val="24"/>
        </w:rPr>
        <w:t xml:space="preserve">utarties įvykdymo užtikrinimą, išduotą banko </w:t>
      </w:r>
      <w:r w:rsidR="00790E1C" w:rsidRPr="00596C40">
        <w:rPr>
          <w:rFonts w:ascii="Times New Roman" w:hAnsi="Times New Roman"/>
          <w:sz w:val="24"/>
          <w:szCs w:val="24"/>
        </w:rPr>
        <w:t>ar</w:t>
      </w:r>
      <w:r w:rsidR="003C7100" w:rsidRPr="00596C40">
        <w:rPr>
          <w:rFonts w:ascii="Times New Roman" w:hAnsi="Times New Roman"/>
          <w:sz w:val="24"/>
          <w:szCs w:val="24"/>
        </w:rPr>
        <w:t xml:space="preserve"> kredito unijos, </w:t>
      </w:r>
      <w:r w:rsidR="00790E1C" w:rsidRPr="00596C40">
        <w:rPr>
          <w:rFonts w:ascii="Times New Roman" w:hAnsi="Times New Roman"/>
          <w:sz w:val="24"/>
          <w:szCs w:val="24"/>
        </w:rPr>
        <w:t xml:space="preserve">ar </w:t>
      </w:r>
      <w:r w:rsidR="003C7100" w:rsidRPr="00596C40">
        <w:rPr>
          <w:rFonts w:ascii="Times New Roman" w:hAnsi="Times New Roman"/>
          <w:sz w:val="24"/>
          <w:szCs w:val="24"/>
        </w:rPr>
        <w:t>draudimo bendrovės</w:t>
      </w:r>
      <w:r w:rsidR="00790E1C" w:rsidRPr="00596C40">
        <w:rPr>
          <w:rFonts w:ascii="Times New Roman" w:hAnsi="Times New Roman"/>
          <w:sz w:val="24"/>
          <w:szCs w:val="24"/>
        </w:rPr>
        <w:t xml:space="preserve"> </w:t>
      </w:r>
      <w:r w:rsidR="003C7100" w:rsidRPr="00596C40">
        <w:rPr>
          <w:rFonts w:ascii="Times New Roman" w:hAnsi="Times New Roman"/>
          <w:sz w:val="24"/>
          <w:szCs w:val="24"/>
        </w:rPr>
        <w:t>ar kito turinčio teisę verstis šia veikla garantuotojo</w:t>
      </w:r>
      <w:r w:rsidR="00790E1C" w:rsidRPr="00596C40">
        <w:rPr>
          <w:rFonts w:ascii="Times New Roman" w:hAnsi="Times New Roman"/>
          <w:sz w:val="24"/>
          <w:szCs w:val="24"/>
        </w:rPr>
        <w:t>,</w:t>
      </w:r>
      <w:r w:rsidR="003C7100" w:rsidRPr="00596C40">
        <w:rPr>
          <w:rFonts w:ascii="Times New Roman" w:hAnsi="Times New Roman"/>
          <w:sz w:val="24"/>
          <w:szCs w:val="24"/>
        </w:rPr>
        <w:t xml:space="preserve"> galiojantį iki </w:t>
      </w:r>
      <w:r w:rsidR="00FB4D18" w:rsidRPr="00596C40">
        <w:rPr>
          <w:rFonts w:ascii="Times New Roman" w:hAnsi="Times New Roman"/>
          <w:sz w:val="24"/>
          <w:szCs w:val="24"/>
        </w:rPr>
        <w:t>S</w:t>
      </w:r>
      <w:r w:rsidR="003C7100" w:rsidRPr="00596C40">
        <w:rPr>
          <w:rFonts w:ascii="Times New Roman" w:hAnsi="Times New Roman"/>
          <w:sz w:val="24"/>
          <w:szCs w:val="24"/>
        </w:rPr>
        <w:t>utarties galiojimo termino pabaigos</w:t>
      </w:r>
      <w:r w:rsidR="00790E1C" w:rsidRPr="00596C40">
        <w:rPr>
          <w:rFonts w:ascii="Times New Roman" w:hAnsi="Times New Roman"/>
          <w:sz w:val="24"/>
          <w:szCs w:val="24"/>
        </w:rPr>
        <w:t>, ir jo apmokėjimą patvirtinantį dokumentą</w:t>
      </w:r>
      <w:r w:rsidR="00321738" w:rsidRPr="00596C40">
        <w:rPr>
          <w:rFonts w:ascii="Times New Roman" w:hAnsi="Times New Roman"/>
          <w:sz w:val="24"/>
          <w:szCs w:val="24"/>
        </w:rPr>
        <w:t>;</w:t>
      </w:r>
    </w:p>
    <w:p w14:paraId="0520A9C0" w14:textId="77777777"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 xml:space="preserve">.8.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14:paraId="511CD96E" w14:textId="77777777"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 xml:space="preserve">.9.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14:paraId="5ACE3105" w14:textId="77777777"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 xml:space="preserve">.10.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A373D7" w:rsidRPr="00596C40">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14:paraId="333B6169" w14:textId="77777777"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11</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14:paraId="0814D5C2" w14:textId="77777777"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FA5CEC" w:rsidRPr="00596C40">
        <w:rPr>
          <w:rFonts w:ascii="Times New Roman" w:hAnsi="Times New Roman"/>
          <w:sz w:val="24"/>
          <w:szCs w:val="24"/>
        </w:rPr>
        <w:t>2</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r w:rsidRPr="00596C40">
        <w:rPr>
          <w:rFonts w:ascii="Times New Roman" w:hAnsi="Times New Roman"/>
          <w:sz w:val="24"/>
        </w:rPr>
        <w:t xml:space="preserve"> </w:t>
      </w:r>
    </w:p>
    <w:p w14:paraId="22593A70" w14:textId="77777777"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FA5CEC" w:rsidRPr="00596C40">
        <w:rPr>
          <w:rFonts w:ascii="Times New Roman" w:hAnsi="Times New Roman"/>
          <w:sz w:val="24"/>
        </w:rPr>
        <w:t>3</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14:paraId="54238EB0" w14:textId="77777777" w:rsidR="00F303AB" w:rsidRPr="00596C40" w:rsidRDefault="00F303AB" w:rsidP="00F303AB">
      <w:pPr>
        <w:spacing w:after="0"/>
        <w:rPr>
          <w:rFonts w:ascii="Times New Roman" w:hAnsi="Times New Roman"/>
          <w:b/>
          <w:sz w:val="24"/>
          <w:szCs w:val="24"/>
        </w:rPr>
      </w:pPr>
    </w:p>
    <w:p w14:paraId="7325D206" w14:textId="77777777"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00B05EA7" w:rsidRPr="00596C40">
        <w:rPr>
          <w:rFonts w:ascii="Times New Roman" w:hAnsi="Times New Roman"/>
          <w:b/>
          <w:sz w:val="24"/>
          <w:szCs w:val="24"/>
        </w:rPr>
        <w:t xml:space="preserve"> </w:t>
      </w:r>
      <w:r w:rsidRPr="00596C40">
        <w:rPr>
          <w:rFonts w:ascii="Times New Roman" w:hAnsi="Times New Roman"/>
          <w:b/>
          <w:sz w:val="24"/>
          <w:szCs w:val="24"/>
        </w:rPr>
        <w:t xml:space="preserve">SKYRIUS </w:t>
      </w:r>
    </w:p>
    <w:p w14:paraId="0CF71317"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14:paraId="7DA403D6" w14:textId="77777777" w:rsidR="0004751C" w:rsidRPr="00596C40" w:rsidRDefault="0004751C" w:rsidP="00EA0C99">
      <w:pPr>
        <w:spacing w:after="0"/>
        <w:jc w:val="center"/>
        <w:rPr>
          <w:rFonts w:ascii="Times New Roman" w:hAnsi="Times New Roman"/>
          <w:b/>
          <w:sz w:val="24"/>
          <w:szCs w:val="24"/>
        </w:rPr>
      </w:pPr>
    </w:p>
    <w:p w14:paraId="18342893"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14:paraId="24053E62"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14:paraId="78370B2B" w14:textId="77777777"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04751C" w:rsidRPr="00596C40">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14:paraId="72B45B17" w14:textId="77777777"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14:paraId="0C1785E8"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5843E8" w:rsidRPr="00596C40">
        <w:rPr>
          <w:rFonts w:ascii="Times New Roman" w:hAnsi="Times New Roman"/>
          <w:sz w:val="24"/>
          <w:szCs w:val="24"/>
        </w:rPr>
        <w:t xml:space="preserve"> </w:t>
      </w:r>
      <w:r w:rsidR="00B13084" w:rsidRPr="00596C40">
        <w:rPr>
          <w:rFonts w:ascii="Times New Roman" w:hAnsi="Times New Roman"/>
          <w:sz w:val="24"/>
          <w:szCs w:val="24"/>
        </w:rPr>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14:paraId="7D78D531" w14:textId="77777777"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14:paraId="1F97B6AF" w14:textId="77777777"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14:paraId="1A48110C" w14:textId="77777777" w:rsidR="00B40C6E" w:rsidRPr="00596C40" w:rsidRDefault="00D11D86"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o</w:t>
      </w:r>
      <w:r w:rsidR="005F1122"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5F1122" w:rsidRPr="00596C40">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w:t>
      </w:r>
      <w:r w:rsidR="0006661A" w:rsidRPr="00596C40">
        <w:rPr>
          <w:rFonts w:ascii="Times New Roman" w:hAnsi="Times New Roman"/>
          <w:sz w:val="24"/>
          <w:szCs w:val="24"/>
        </w:rPr>
        <w:t xml:space="preserve"> </w:t>
      </w:r>
      <w:r w:rsidR="005F1122" w:rsidRPr="00596C40">
        <w:rPr>
          <w:rFonts w:ascii="Times New Roman" w:hAnsi="Times New Roman"/>
          <w:sz w:val="24"/>
          <w:szCs w:val="24"/>
        </w:rPr>
        <w:t>–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14:paraId="59C2B90C" w14:textId="77777777"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717008" w:rsidRPr="00596C40">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A4315E" w:rsidRPr="00596C40">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463128" w:rsidRPr="00596C40">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B65E58" w:rsidRPr="00596C40">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w:t>
      </w:r>
      <w:r w:rsidR="00D731F6" w:rsidRPr="00596C40">
        <w:rPr>
          <w:rFonts w:ascii="Times New Roman" w:hAnsi="Times New Roman"/>
          <w:sz w:val="24"/>
          <w:szCs w:val="24"/>
        </w:rPr>
        <w:lastRenderedPageBreak/>
        <w:t xml:space="preserve">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techninėje specifikacijoje nurodytiems reikalavimams įrodančius dokumentus (</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r w:rsidR="00772C54" w:rsidRPr="00596C40">
        <w:rPr>
          <w:rFonts w:ascii="Times New Roman" w:hAnsi="Times New Roman"/>
          <w:sz w:val="24"/>
          <w:szCs w:val="24"/>
          <w:shd w:val="clear" w:color="auto" w:fill="DBE5F1" w:themeFill="accent1" w:themeFillTint="33"/>
        </w:rPr>
        <w:t xml:space="preserve"> </w:t>
      </w:r>
    </w:p>
    <w:p w14:paraId="1E41EA56" w14:textId="77777777"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r w:rsidR="00C32CF4" w:rsidRPr="00596C40">
        <w:rPr>
          <w:rFonts w:ascii="Times New Roman" w:hAnsi="Times New Roman"/>
          <w:sz w:val="24"/>
          <w:szCs w:val="24"/>
        </w:rPr>
        <w:t xml:space="preserve"> </w:t>
      </w:r>
    </w:p>
    <w:p w14:paraId="61C7AB13" w14:textId="77777777"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14:paraId="43FADCD5" w14:textId="77777777"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9318A3" w:rsidRPr="00596C40">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14:paraId="09F6A48F" w14:textId="77777777"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8005AF" w:rsidRPr="00596C40">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8005AF"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w:t>
      </w:r>
      <w:r w:rsidR="00AD54BB"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14:paraId="5613B8DF" w14:textId="77777777"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B13084" w:rsidRPr="00596C40">
        <w:rPr>
          <w:rFonts w:ascii="Times New Roman" w:hAnsi="Times New Roman"/>
          <w:spacing w:val="-1"/>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14:paraId="4DA82252" w14:textId="77777777"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pasikeitimus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14:paraId="46397F6D" w14:textId="77777777"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26DA580F"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391EBA"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r w:rsidR="00BF620A" w:rsidRPr="00596C40">
        <w:rPr>
          <w:rFonts w:ascii="Times New Roman" w:hAnsi="Times New Roman"/>
          <w:spacing w:val="-1"/>
          <w:sz w:val="24"/>
          <w:szCs w:val="24"/>
        </w:rPr>
        <w:t xml:space="preserve"> </w:t>
      </w:r>
    </w:p>
    <w:p w14:paraId="2170FAA9" w14:textId="77777777"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w:t>
      </w:r>
      <w:r w:rsidR="00684972" w:rsidRPr="00596C40">
        <w:rPr>
          <w:rFonts w:ascii="Times New Roman" w:hAnsi="Times New Roman"/>
          <w:spacing w:val="-1"/>
          <w:sz w:val="24"/>
          <w:szCs w:val="24"/>
        </w:rPr>
        <w:t xml:space="preserve"> </w:t>
      </w:r>
      <w:r w:rsidR="007F52E4" w:rsidRPr="00596C40">
        <w:rPr>
          <w:rFonts w:ascii="Times New Roman" w:hAnsi="Times New Roman"/>
          <w:spacing w:val="-1"/>
          <w:sz w:val="24"/>
          <w:szCs w:val="24"/>
        </w:rPr>
        <w:t>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7F52E4" w:rsidRPr="00596C40">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7F52E4"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 xml:space="preserve">įkainį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r w:rsidR="00051030" w:rsidRPr="00596C40">
        <w:rPr>
          <w:rFonts w:ascii="Times New Roman" w:hAnsi="Times New Roman"/>
          <w:sz w:val="24"/>
          <w:szCs w:val="24"/>
        </w:rPr>
        <w:t xml:space="preserve"> </w:t>
      </w:r>
    </w:p>
    <w:p w14:paraId="064CFC9D"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123DA0"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357793"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14:paraId="5283D6FF" w14:textId="77777777"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lastRenderedPageBreak/>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w:t>
      </w:r>
      <w:r w:rsidR="00B151C2">
        <w:rPr>
          <w:rFonts w:ascii="Times New Roman" w:hAnsi="Times New Roman"/>
          <w:sz w:val="24"/>
          <w:szCs w:val="24"/>
        </w:rPr>
        <w:t xml:space="preserve"> </w:t>
      </w:r>
      <w:r w:rsidR="00B05EA7" w:rsidRPr="00596C40">
        <w:rPr>
          <w:rFonts w:ascii="Times New Roman" w:hAnsi="Times New Roman"/>
          <w:sz w:val="24"/>
          <w:szCs w:val="24"/>
        </w:rPr>
        <w:t>– Lietuvos Respublikos teisės aktų nustatyta tvarka.</w:t>
      </w:r>
    </w:p>
    <w:p w14:paraId="26DBC4D0" w14:textId="77777777"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14:paraId="581A20AD" w14:textId="77777777"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14:paraId="7D6460C4" w14:textId="77777777"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96608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9B2918" w:rsidRPr="00596C40">
        <w:rPr>
          <w:rFonts w:ascii="Times New Roman" w:eastAsia="Times New Roman" w:hAnsi="Times New Roman"/>
          <w:sz w:val="24"/>
          <w:szCs w:val="24"/>
        </w:rPr>
        <w:t xml:space="preserve"> </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8F2E63" w:rsidRPr="00596C40">
        <w:rPr>
          <w:rFonts w:ascii="Times New Roman" w:eastAsia="Times New Roman" w:hAnsi="Times New Roman"/>
          <w:sz w:val="24"/>
          <w:szCs w:val="24"/>
        </w:rPr>
        <w:t>nedels</w:t>
      </w:r>
      <w:r w:rsidR="00790D07" w:rsidRPr="00596C40">
        <w:rPr>
          <w:rFonts w:ascii="Times New Roman" w:eastAsia="Times New Roman" w:hAnsi="Times New Roman"/>
          <w:sz w:val="24"/>
          <w:szCs w:val="24"/>
        </w:rPr>
        <w:t>damas</w:t>
      </w:r>
      <w:r w:rsidR="008F2E6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r w:rsidR="00204AFC" w:rsidRPr="00596C40">
        <w:rPr>
          <w:rFonts w:ascii="Times New Roman" w:eastAsia="Times New Roman" w:hAnsi="Times New Roman"/>
          <w:sz w:val="24"/>
          <w:szCs w:val="24"/>
        </w:rPr>
        <w:t xml:space="preserve"> </w:t>
      </w:r>
    </w:p>
    <w:p w14:paraId="0EE129D4" w14:textId="77777777" w:rsidR="00B13084" w:rsidRPr="00596C40" w:rsidRDefault="0074055E" w:rsidP="00F303AB">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204AFC" w:rsidRPr="00596C40">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423931" w:rsidRPr="00596C40">
        <w:rPr>
          <w:rFonts w:ascii="Times New Roman" w:eastAsia="Times New Roman" w:hAnsi="Times New Roman"/>
          <w:sz w:val="24"/>
          <w:szCs w:val="24"/>
        </w:rPr>
        <w:t xml:space="preserve"> </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eastAsia="Times New Roman" w:hAnsi="Times New Roman"/>
          <w:sz w:val="24"/>
          <w:szCs w:val="24"/>
        </w:rPr>
        <w:t xml:space="preserve"> </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r w:rsidR="00204AFC" w:rsidRPr="00596C40" w:rsidDel="00204AFC">
        <w:rPr>
          <w:rFonts w:ascii="Times New Roman" w:hAnsi="Times New Roman"/>
          <w:sz w:val="24"/>
          <w:szCs w:val="24"/>
        </w:rPr>
        <w:t xml:space="preserve"> </w:t>
      </w:r>
    </w:p>
    <w:p w14:paraId="6F0E6FC5" w14:textId="77777777" w:rsidR="00F303AB" w:rsidRDefault="00F303AB" w:rsidP="00EA0C99">
      <w:pPr>
        <w:spacing w:after="0"/>
        <w:jc w:val="center"/>
        <w:rPr>
          <w:rFonts w:ascii="Times New Roman" w:hAnsi="Times New Roman"/>
          <w:b/>
          <w:sz w:val="24"/>
          <w:szCs w:val="24"/>
        </w:rPr>
      </w:pPr>
    </w:p>
    <w:p w14:paraId="17E2DCE4"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IX </w:t>
      </w:r>
      <w:r w:rsidR="00481E54" w:rsidRPr="00596C40">
        <w:rPr>
          <w:rFonts w:ascii="Times New Roman" w:hAnsi="Times New Roman"/>
          <w:b/>
          <w:sz w:val="24"/>
          <w:szCs w:val="24"/>
        </w:rPr>
        <w:t xml:space="preserve">SKYRIUS </w:t>
      </w:r>
    </w:p>
    <w:p w14:paraId="7540E84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14:paraId="561BB047" w14:textId="77777777" w:rsidR="00CE37DC" w:rsidRPr="00596C40" w:rsidRDefault="00CE37DC" w:rsidP="00EA0C99">
      <w:pPr>
        <w:spacing w:after="0"/>
        <w:jc w:val="center"/>
        <w:rPr>
          <w:rFonts w:ascii="Times New Roman" w:hAnsi="Times New Roman"/>
          <w:b/>
          <w:sz w:val="24"/>
          <w:szCs w:val="24"/>
        </w:rPr>
      </w:pPr>
    </w:p>
    <w:p w14:paraId="7F466E87" w14:textId="692F20B2" w:rsidR="00B62496" w:rsidRPr="00596C40" w:rsidRDefault="005772BA" w:rsidP="00E11151">
      <w:pPr>
        <w:pStyle w:val="Pagrindinistekstas"/>
        <w:spacing w:after="0"/>
        <w:ind w:firstLine="1298"/>
        <w:jc w:val="both"/>
        <w:rPr>
          <w:rFonts w:ascii="Times New Roman" w:hAnsi="Times New Roman"/>
          <w:sz w:val="24"/>
          <w:szCs w:val="24"/>
        </w:rPr>
      </w:pPr>
      <w:r w:rsidRPr="00596C40">
        <w:rPr>
          <w:rFonts w:ascii="Times New Roman" w:hAnsi="Times New Roman"/>
          <w:sz w:val="24"/>
          <w:szCs w:val="24"/>
        </w:rPr>
        <w:t>4</w:t>
      </w:r>
      <w:r w:rsidR="0074055E" w:rsidRPr="00596C40">
        <w:rPr>
          <w:rFonts w:ascii="Times New Roman" w:hAnsi="Times New Roman"/>
          <w:sz w:val="24"/>
          <w:szCs w:val="24"/>
        </w:rPr>
        <w:t>0</w:t>
      </w:r>
      <w:r w:rsidRPr="00596C40">
        <w:rPr>
          <w:rFonts w:ascii="Times New Roman" w:hAnsi="Times New Roman"/>
          <w:sz w:val="24"/>
          <w:szCs w:val="24"/>
        </w:rPr>
        <w:t>. Sutartis įsigalioja</w:t>
      </w:r>
      <w:r w:rsidR="0080519D">
        <w:rPr>
          <w:rFonts w:ascii="Times New Roman" w:hAnsi="Times New Roman"/>
          <w:sz w:val="24"/>
          <w:szCs w:val="24"/>
        </w:rPr>
        <w:t xml:space="preserve"> 2025 m. gruodžio 4 d. ir</w:t>
      </w:r>
      <w:r w:rsidR="00B64D42" w:rsidRPr="00596C40">
        <w:rPr>
          <w:rFonts w:ascii="Times New Roman" w:hAnsi="Times New Roman"/>
          <w:sz w:val="24"/>
          <w:szCs w:val="24"/>
        </w:rPr>
        <w:t xml:space="preserve"> kai </w:t>
      </w:r>
      <w:r w:rsidRPr="00596C40">
        <w:rPr>
          <w:rFonts w:ascii="Times New Roman" w:hAnsi="Times New Roman"/>
          <w:sz w:val="24"/>
          <w:szCs w:val="24"/>
        </w:rPr>
        <w:t xml:space="preserve"> </w:t>
      </w:r>
      <w:r w:rsidR="004C216A" w:rsidRPr="00596C40">
        <w:rPr>
          <w:rFonts w:ascii="Times New Roman" w:hAnsi="Times New Roman"/>
          <w:sz w:val="24"/>
          <w:szCs w:val="24"/>
        </w:rPr>
        <w:t xml:space="preserve">Šalys ją pasirašo kvalifikuotais elektroniniais parašais, </w:t>
      </w:r>
      <w:r w:rsidRPr="00596C40">
        <w:rPr>
          <w:rFonts w:ascii="Times New Roman" w:hAnsi="Times New Roman"/>
          <w:sz w:val="24"/>
          <w:szCs w:val="24"/>
        </w:rPr>
        <w:t xml:space="preserve">ir galioja </w:t>
      </w:r>
      <w:r w:rsidR="007B3CF3" w:rsidRPr="00596C40">
        <w:rPr>
          <w:rFonts w:ascii="Times New Roman" w:hAnsi="Times New Roman"/>
          <w:sz w:val="24"/>
          <w:szCs w:val="24"/>
        </w:rPr>
        <w:t xml:space="preserve">kol bus išnaudota pradinės Sutarties vertė, nurodyta Sutarties 10 punkte, bet ne ilgiau nei </w:t>
      </w:r>
      <w:r w:rsidRPr="00596C40">
        <w:rPr>
          <w:rFonts w:ascii="Times New Roman" w:hAnsi="Times New Roman"/>
          <w:sz w:val="24"/>
          <w:szCs w:val="24"/>
        </w:rPr>
        <w:t>12 mėnesių</w:t>
      </w:r>
      <w:r w:rsidR="00AF6EE1" w:rsidRPr="00596C40">
        <w:rPr>
          <w:rFonts w:ascii="Times New Roman" w:hAnsi="Times New Roman"/>
          <w:sz w:val="24"/>
          <w:szCs w:val="24"/>
        </w:rPr>
        <w:t xml:space="preserve"> </w:t>
      </w:r>
      <w:r w:rsidR="00AF6EE1" w:rsidRPr="00596C40">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596C40">
        <w:rPr>
          <w:rFonts w:ascii="Times New Roman" w:hAnsi="Times New Roman"/>
          <w:sz w:val="24"/>
          <w:szCs w:val="24"/>
        </w:rPr>
        <w:t>.</w:t>
      </w:r>
      <w:r w:rsidR="004C216A" w:rsidRPr="00596C40">
        <w:t xml:space="preserve"> </w:t>
      </w:r>
      <w:r w:rsidR="004C216A" w:rsidRPr="00596C40">
        <w:rPr>
          <w:rFonts w:ascii="Times New Roman" w:hAnsi="Times New Roman"/>
          <w:sz w:val="24"/>
          <w:szCs w:val="24"/>
        </w:rPr>
        <w:t>Šalims nepasirašius Sutarties, Sutartis neįsigalioja.</w:t>
      </w:r>
    </w:p>
    <w:p w14:paraId="4C0B2FF9" w14:textId="77777777" w:rsidR="00142BA1" w:rsidRPr="00596C40" w:rsidRDefault="008829C2" w:rsidP="00EA0C99">
      <w:pPr>
        <w:pStyle w:val="Pagrindinistekstas"/>
        <w:spacing w:after="0"/>
        <w:ind w:firstLine="1080"/>
        <w:jc w:val="both"/>
        <w:rPr>
          <w:rFonts w:ascii="Times New Roman" w:hAnsi="Times New Roman"/>
          <w:strike/>
          <w:sz w:val="24"/>
          <w:szCs w:val="24"/>
        </w:rPr>
      </w:pPr>
      <w:r w:rsidRPr="00596C40">
        <w:rPr>
          <w:rFonts w:ascii="Times New Roman" w:hAnsi="Times New Roman"/>
          <w:sz w:val="24"/>
          <w:szCs w:val="24"/>
        </w:rPr>
        <w:t>41</w:t>
      </w:r>
      <w:r w:rsidR="000B4186" w:rsidRPr="00596C40">
        <w:rPr>
          <w:rFonts w:ascii="Times New Roman" w:hAnsi="Times New Roman"/>
          <w:sz w:val="24"/>
          <w:szCs w:val="24"/>
        </w:rPr>
        <w:t>.</w:t>
      </w:r>
      <w:r w:rsidR="00B05EA7" w:rsidRPr="00596C40">
        <w:rPr>
          <w:rFonts w:ascii="Times New Roman" w:hAnsi="Times New Roman"/>
          <w:sz w:val="24"/>
          <w:szCs w:val="24"/>
        </w:rPr>
        <w:t xml:space="preserve"> </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14:paraId="643C31E8" w14:textId="77777777" w:rsidR="007B3CF3" w:rsidRPr="00596C40" w:rsidRDefault="008829C2" w:rsidP="00EA0C99">
      <w:pPr>
        <w:pStyle w:val="Pagrindinistekstas"/>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rPr>
        <w:t xml:space="preserve"> </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14:paraId="745371F0" w14:textId="77777777" w:rsidR="0074055E" w:rsidRPr="00596C40" w:rsidRDefault="00142BA1"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5960AC" w:rsidRPr="00596C40">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lastRenderedPageBreak/>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14:paraId="4046EA2A"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14:paraId="7B922F56"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įsipareigojimų </w:t>
      </w:r>
      <w:r w:rsidR="00142BA1" w:rsidRPr="00596C40">
        <w:rPr>
          <w:rFonts w:ascii="Times New Roman" w:hAnsi="Times New Roman"/>
          <w:sz w:val="24"/>
          <w:szCs w:val="24"/>
        </w:rPr>
        <w:t>arba</w:t>
      </w:r>
      <w:r w:rsidR="00C32CF4" w:rsidRPr="00596C40">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142BA1" w:rsidRPr="00596C40">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14:paraId="322EED87"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14:paraId="4D5B347A"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14:paraId="3EF8FD65"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14:paraId="711DD3B2" w14:textId="77777777" w:rsidR="00CA11E5" w:rsidRPr="00596C40" w:rsidRDefault="00CA11E5"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14:paraId="204F42DC" w14:textId="77777777" w:rsidR="00C32CF4"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14:paraId="1BC4BAAE" w14:textId="77777777" w:rsidR="00F303AB" w:rsidRPr="00596C40" w:rsidRDefault="00F303AB" w:rsidP="00EA0C99">
      <w:pPr>
        <w:pStyle w:val="Pagrindinistekstas"/>
        <w:spacing w:after="0"/>
        <w:ind w:firstLine="1080"/>
        <w:jc w:val="both"/>
        <w:rPr>
          <w:rFonts w:ascii="Times New Roman" w:hAnsi="Times New Roman"/>
          <w:sz w:val="24"/>
          <w:szCs w:val="24"/>
        </w:rPr>
      </w:pPr>
    </w:p>
    <w:p w14:paraId="653A66FF" w14:textId="77777777" w:rsidR="006E1C96" w:rsidRDefault="006E1C96" w:rsidP="00EA0C99">
      <w:pPr>
        <w:pStyle w:val="Pagrindinistekstas"/>
        <w:spacing w:after="0"/>
        <w:ind w:firstLine="1080"/>
        <w:jc w:val="both"/>
        <w:rPr>
          <w:rFonts w:ascii="Times New Roman" w:hAnsi="Times New Roman"/>
          <w:sz w:val="24"/>
          <w:szCs w:val="24"/>
        </w:rPr>
      </w:pPr>
    </w:p>
    <w:p w14:paraId="0C8E30E9" w14:textId="77777777" w:rsidR="00F303AB" w:rsidRDefault="00F303AB" w:rsidP="00EA0C99">
      <w:pPr>
        <w:spacing w:after="0"/>
        <w:jc w:val="center"/>
        <w:rPr>
          <w:rFonts w:ascii="Times New Roman" w:hAnsi="Times New Roman"/>
          <w:sz w:val="24"/>
          <w:szCs w:val="24"/>
        </w:rPr>
      </w:pPr>
    </w:p>
    <w:p w14:paraId="45F7202E"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14:paraId="349A4DC4"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14:paraId="1EA635DE" w14:textId="77777777" w:rsidR="00C7447A" w:rsidRPr="00596C40" w:rsidRDefault="00C7447A" w:rsidP="00EA0C99">
      <w:pPr>
        <w:spacing w:after="0"/>
        <w:ind w:firstLine="1134"/>
        <w:jc w:val="both"/>
        <w:rPr>
          <w:rFonts w:ascii="Times New Roman" w:hAnsi="Times New Roman"/>
          <w:sz w:val="24"/>
          <w:szCs w:val="24"/>
        </w:rPr>
      </w:pPr>
    </w:p>
    <w:p w14:paraId="696D3B12" w14:textId="77777777"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14:paraId="1E800EF0" w14:textId="77777777"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14:paraId="31C9C828" w14:textId="77777777" w:rsidR="00B05EA7"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14:paraId="25107E80" w14:textId="77777777" w:rsidR="004963FE" w:rsidRPr="00596C40" w:rsidRDefault="004963FE">
      <w:pPr>
        <w:spacing w:after="0"/>
        <w:jc w:val="center"/>
        <w:rPr>
          <w:rFonts w:ascii="Times New Roman" w:hAnsi="Times New Roman"/>
          <w:b/>
          <w:sz w:val="24"/>
          <w:szCs w:val="24"/>
        </w:rPr>
      </w:pPr>
    </w:p>
    <w:p w14:paraId="04D1B16C" w14:textId="77777777"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14:paraId="7B902332" w14:textId="77777777"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14:paraId="63A32062" w14:textId="77777777" w:rsidR="00CE37DC" w:rsidRPr="00596C40" w:rsidRDefault="00CE37DC">
      <w:pPr>
        <w:spacing w:after="0"/>
        <w:jc w:val="center"/>
        <w:rPr>
          <w:rFonts w:ascii="Times New Roman" w:hAnsi="Times New Roman"/>
          <w:b/>
          <w:sz w:val="24"/>
          <w:szCs w:val="24"/>
        </w:rPr>
      </w:pPr>
    </w:p>
    <w:p w14:paraId="041E4D1C"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14:paraId="1980E82B"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14:paraId="0157678E"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14:paraId="112C7354" w14:textId="77777777"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71510E98" w14:textId="77777777" w:rsidR="004E0FF7" w:rsidRPr="004629BD" w:rsidRDefault="008829C2" w:rsidP="004E0FF7">
      <w:pPr>
        <w:spacing w:after="0" w:line="24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4E0FF7" w:rsidRPr="006308E9">
        <w:rPr>
          <w:rFonts w:ascii="Times New Roman" w:hAnsi="Times New Roman"/>
          <w:sz w:val="24"/>
          <w:szCs w:val="24"/>
        </w:rPr>
        <w:t>Kauno Panemunės lopšelio-darželio</w:t>
      </w:r>
      <w:r w:rsidR="004E0FF7">
        <w:rPr>
          <w:rFonts w:ascii="Times New Roman" w:hAnsi="Times New Roman"/>
          <w:sz w:val="24"/>
          <w:szCs w:val="24"/>
        </w:rPr>
        <w:t xml:space="preserve"> direktorės</w:t>
      </w:r>
      <w:r w:rsidR="004E0FF7" w:rsidRPr="004629BD">
        <w:rPr>
          <w:rFonts w:ascii="Times New Roman" w:hAnsi="Times New Roman"/>
          <w:sz w:val="24"/>
          <w:szCs w:val="24"/>
        </w:rPr>
        <w:t xml:space="preserve"> </w:t>
      </w:r>
      <w:r w:rsidR="004E0FF7">
        <w:rPr>
          <w:rFonts w:ascii="Times New Roman" w:hAnsi="Times New Roman"/>
          <w:sz w:val="24"/>
          <w:szCs w:val="24"/>
        </w:rPr>
        <w:t xml:space="preserve">Sonatos Vitkuvienės </w:t>
      </w:r>
      <w:r w:rsidR="004E0FF7" w:rsidRPr="004629BD">
        <w:rPr>
          <w:rFonts w:ascii="Times New Roman" w:hAnsi="Times New Roman"/>
          <w:sz w:val="24"/>
          <w:szCs w:val="24"/>
        </w:rPr>
        <w:t>20</w:t>
      </w:r>
      <w:r w:rsidR="004E0FF7">
        <w:rPr>
          <w:rFonts w:ascii="Times New Roman" w:hAnsi="Times New Roman"/>
          <w:sz w:val="24"/>
          <w:szCs w:val="24"/>
        </w:rPr>
        <w:t>20 m. gruodžio 11 d. įsakymu Nr. V-178;</w:t>
      </w:r>
    </w:p>
    <w:p w14:paraId="4DA9C196" w14:textId="77777777" w:rsidR="004E0FF7" w:rsidRPr="006308E9" w:rsidRDefault="008829C2" w:rsidP="004E0FF7">
      <w:pPr>
        <w:spacing w:after="0" w:line="36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117829" w:rsidRPr="00596C40">
        <w:rPr>
          <w:rFonts w:ascii="Times New Roman" w:hAnsi="Times New Roman"/>
          <w:bCs/>
          <w:sz w:val="24"/>
          <w:szCs w:val="24"/>
          <w:lang w:eastAsia="lt-LT"/>
        </w:rPr>
        <w:t xml:space="preserve"> </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r w:rsidR="004E0FF7" w:rsidRPr="006308E9">
        <w:rPr>
          <w:rFonts w:ascii="Times New Roman" w:hAnsi="Times New Roman"/>
          <w:sz w:val="24"/>
          <w:szCs w:val="24"/>
        </w:rPr>
        <w:t>Eugenijus Stulauskas, direktoriaus pavaduotojas ūkio reikalams;</w:t>
      </w:r>
    </w:p>
    <w:p w14:paraId="047469FE" w14:textId="77777777" w:rsidR="004E0FF7" w:rsidRPr="00A804E0" w:rsidRDefault="008829C2" w:rsidP="004E0FF7">
      <w:pPr>
        <w:spacing w:after="0" w:line="36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9A53D0" w:rsidRPr="00596C40">
        <w:rPr>
          <w:rFonts w:ascii="Times New Roman" w:hAnsi="Times New Roman"/>
          <w:sz w:val="24"/>
          <w:szCs w:val="24"/>
        </w:rPr>
        <w:t xml:space="preserve">utarties vykdymą – </w:t>
      </w:r>
      <w:r w:rsidR="004E0FF7" w:rsidRPr="006308E9">
        <w:rPr>
          <w:rFonts w:ascii="Times New Roman" w:hAnsi="Times New Roman"/>
          <w:sz w:val="24"/>
          <w:szCs w:val="24"/>
        </w:rPr>
        <w:t>Rasa Giedraitytė, sandėlininkė.</w:t>
      </w:r>
    </w:p>
    <w:p w14:paraId="0112E83B"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C7028B" w:rsidRPr="00596C40">
        <w:rPr>
          <w:rFonts w:ascii="Times New Roman" w:hAnsi="Times New Roman"/>
          <w:sz w:val="24"/>
          <w:szCs w:val="24"/>
        </w:rPr>
        <w:t xml:space="preserve"> </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14:paraId="4D63C054" w14:textId="77777777" w:rsidR="004E0FF7" w:rsidRPr="00A804E0" w:rsidRDefault="008829C2" w:rsidP="004E0FF7">
      <w:pPr>
        <w:spacing w:after="0" w:line="360" w:lineRule="auto"/>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.1</w:t>
      </w:r>
      <w:r w:rsidR="00C7028B" w:rsidRPr="00596C40">
        <w:rPr>
          <w:rFonts w:ascii="Times New Roman" w:hAnsi="Times New Roman"/>
          <w:sz w:val="24"/>
          <w:szCs w:val="24"/>
        </w:rPr>
        <w:t xml:space="preserve">. </w:t>
      </w:r>
      <w:r w:rsidR="00022FE6" w:rsidRPr="00596C40">
        <w:rPr>
          <w:rFonts w:ascii="Times New Roman" w:hAnsi="Times New Roman"/>
          <w:sz w:val="24"/>
          <w:szCs w:val="24"/>
        </w:rPr>
        <w:t>Įstaigai</w:t>
      </w:r>
      <w:r w:rsidR="00F23E9B" w:rsidRPr="00596C40">
        <w:rPr>
          <w:rFonts w:ascii="Times New Roman" w:hAnsi="Times New Roman"/>
          <w:sz w:val="24"/>
          <w:szCs w:val="24"/>
        </w:rPr>
        <w:t xml:space="preserve"> – </w:t>
      </w:r>
      <w:r w:rsidR="004E0FF7">
        <w:rPr>
          <w:rFonts w:ascii="Times New Roman" w:hAnsi="Times New Roman"/>
          <w:sz w:val="24"/>
          <w:szCs w:val="24"/>
        </w:rPr>
        <w:t>Vaidoto g. 26A</w:t>
      </w:r>
      <w:r w:rsidR="004E0FF7" w:rsidRPr="00A804E0">
        <w:rPr>
          <w:rFonts w:ascii="Times New Roman" w:hAnsi="Times New Roman"/>
          <w:sz w:val="24"/>
          <w:szCs w:val="24"/>
        </w:rPr>
        <w:t>, LT-</w:t>
      </w:r>
      <w:r w:rsidR="004E0FF7">
        <w:rPr>
          <w:rFonts w:ascii="Times New Roman" w:hAnsi="Times New Roman"/>
          <w:sz w:val="24"/>
          <w:szCs w:val="24"/>
        </w:rPr>
        <w:t>45318</w:t>
      </w:r>
      <w:r w:rsidR="004E0FF7" w:rsidRPr="00A804E0">
        <w:rPr>
          <w:rFonts w:ascii="Times New Roman" w:hAnsi="Times New Roman"/>
          <w:sz w:val="24"/>
          <w:szCs w:val="24"/>
        </w:rPr>
        <w:t xml:space="preserve"> Kaunas, el. p.</w:t>
      </w:r>
      <w:r w:rsidR="00E11151">
        <w:rPr>
          <w:rFonts w:ascii="Times New Roman" w:hAnsi="Times New Roman"/>
          <w:sz w:val="24"/>
          <w:szCs w:val="24"/>
        </w:rPr>
        <w:t xml:space="preserve"> info</w:t>
      </w:r>
      <w:r w:rsidR="004E0FF7">
        <w:rPr>
          <w:rFonts w:ascii="Times New Roman" w:hAnsi="Times New Roman"/>
          <w:sz w:val="24"/>
          <w:szCs w:val="24"/>
          <w:lang w:val="en-US"/>
        </w:rPr>
        <w:t>@</w:t>
      </w:r>
      <w:r w:rsidR="00E11151">
        <w:rPr>
          <w:rFonts w:ascii="Times New Roman" w:hAnsi="Times New Roman"/>
          <w:sz w:val="24"/>
          <w:szCs w:val="24"/>
        </w:rPr>
        <w:t>panemunesld.lt</w:t>
      </w:r>
      <w:r w:rsidR="004E0FF7" w:rsidRPr="00A804E0">
        <w:rPr>
          <w:rFonts w:ascii="Times New Roman" w:hAnsi="Times New Roman"/>
          <w:sz w:val="24"/>
          <w:szCs w:val="24"/>
        </w:rPr>
        <w:t>;</w:t>
      </w:r>
    </w:p>
    <w:p w14:paraId="06D62665" w14:textId="77777777" w:rsidR="00847D8C" w:rsidRPr="002775D8" w:rsidRDefault="008829C2" w:rsidP="002775D8">
      <w:pPr>
        <w:spacing w:after="0"/>
        <w:ind w:firstLine="1134"/>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.2</w:t>
      </w:r>
      <w:r w:rsidR="003948DF">
        <w:rPr>
          <w:rFonts w:ascii="Times New Roman" w:hAnsi="Times New Roman"/>
          <w:sz w:val="24"/>
          <w:szCs w:val="24"/>
        </w:rPr>
        <w:t xml:space="preserve">. </w:t>
      </w:r>
      <w:r w:rsidR="00022FE6" w:rsidRPr="00596C40">
        <w:rPr>
          <w:rFonts w:ascii="Times New Roman" w:hAnsi="Times New Roman"/>
          <w:sz w:val="24"/>
          <w:szCs w:val="24"/>
        </w:rPr>
        <w:t>Tiekė</w:t>
      </w:r>
      <w:r w:rsidR="00094186" w:rsidRPr="00596C40">
        <w:rPr>
          <w:rFonts w:ascii="Times New Roman" w:hAnsi="Times New Roman"/>
          <w:sz w:val="24"/>
          <w:szCs w:val="24"/>
        </w:rPr>
        <w:t>jui</w:t>
      </w:r>
      <w:r w:rsidR="00F23E9B" w:rsidRPr="00596C40">
        <w:rPr>
          <w:rFonts w:ascii="Times New Roman" w:hAnsi="Times New Roman"/>
          <w:sz w:val="24"/>
          <w:szCs w:val="24"/>
        </w:rPr>
        <w:t xml:space="preserve"> –</w:t>
      </w:r>
      <w:r w:rsidR="00D2474D">
        <w:rPr>
          <w:rFonts w:ascii="Times New Roman" w:hAnsi="Times New Roman"/>
          <w:sz w:val="24"/>
          <w:szCs w:val="24"/>
        </w:rPr>
        <w:t xml:space="preserve"> Kalvarijos g. 9</w:t>
      </w:r>
      <w:r w:rsidR="005960AC" w:rsidRPr="00596C40">
        <w:rPr>
          <w:rFonts w:ascii="Times New Roman" w:hAnsi="Times New Roman"/>
          <w:sz w:val="24"/>
          <w:szCs w:val="24"/>
        </w:rPr>
        <w:t>, L</w:t>
      </w:r>
      <w:r w:rsidR="003948DF">
        <w:rPr>
          <w:rFonts w:ascii="Times New Roman" w:hAnsi="Times New Roman"/>
          <w:sz w:val="24"/>
          <w:szCs w:val="24"/>
        </w:rPr>
        <w:t>T-</w:t>
      </w:r>
      <w:r w:rsidR="00D2474D">
        <w:rPr>
          <w:rFonts w:ascii="Times New Roman" w:hAnsi="Times New Roman"/>
          <w:sz w:val="24"/>
          <w:szCs w:val="24"/>
        </w:rPr>
        <w:t>46349</w:t>
      </w:r>
      <w:r w:rsidR="003A31F1">
        <w:rPr>
          <w:rFonts w:ascii="Times New Roman" w:hAnsi="Times New Roman"/>
          <w:sz w:val="24"/>
          <w:szCs w:val="24"/>
        </w:rPr>
        <w:t xml:space="preserve"> Kaunas</w:t>
      </w:r>
      <w:r w:rsidR="003948DF">
        <w:rPr>
          <w:rFonts w:ascii="Times New Roman" w:hAnsi="Times New Roman"/>
          <w:sz w:val="24"/>
          <w:szCs w:val="24"/>
        </w:rPr>
        <w:t>, el. p.</w:t>
      </w:r>
      <w:r w:rsidR="00D2474D">
        <w:rPr>
          <w:rFonts w:ascii="Times New Roman" w:hAnsi="Times New Roman"/>
          <w:sz w:val="24"/>
          <w:szCs w:val="24"/>
        </w:rPr>
        <w:t xml:space="preserve"> laukesta.uab</w:t>
      </w:r>
      <w:r w:rsidR="003A31F1">
        <w:rPr>
          <w:rFonts w:ascii="Times New Roman" w:hAnsi="Times New Roman"/>
          <w:sz w:val="24"/>
          <w:szCs w:val="24"/>
          <w:lang w:val="en-US"/>
        </w:rPr>
        <w:t>@gmail.com.</w:t>
      </w:r>
    </w:p>
    <w:p w14:paraId="608BA165"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B05EA7" w:rsidRPr="00596C40">
        <w:rPr>
          <w:rFonts w:ascii="Times New Roman" w:hAnsi="Times New Roman"/>
          <w:sz w:val="24"/>
          <w:szCs w:val="24"/>
        </w:rPr>
        <w:t xml:space="preserve"> </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F23E9B" w:rsidRPr="00596C40">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14:paraId="67BB7C13" w14:textId="77777777" w:rsidR="002E6911" w:rsidRDefault="008829C2" w:rsidP="00EA0C99">
      <w:pPr>
        <w:spacing w:after="0"/>
        <w:ind w:firstLine="1134"/>
        <w:jc w:val="both"/>
        <w:rPr>
          <w:rFonts w:ascii="Times New Roman" w:hAnsi="Times New Roman"/>
          <w:bCs/>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CD5759" w:rsidRPr="00596C40">
        <w:rPr>
          <w:rFonts w:ascii="Times New Roman" w:hAnsi="Times New Roman"/>
          <w:sz w:val="24"/>
          <w:szCs w:val="24"/>
        </w:rPr>
        <w:t xml:space="preserve"> </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6127E6" w:rsidRPr="00596C40">
        <w:rPr>
          <w:rFonts w:ascii="Times New Roman" w:hAnsi="Times New Roman"/>
          <w:bCs/>
          <w:sz w:val="24"/>
          <w:szCs w:val="24"/>
        </w:rPr>
        <w:t xml:space="preserve"> </w:t>
      </w:r>
      <w:r w:rsidR="001A1B3D" w:rsidRPr="00596C40">
        <w:rPr>
          <w:rFonts w:ascii="Times New Roman" w:hAnsi="Times New Roman"/>
          <w:bCs/>
          <w:sz w:val="24"/>
          <w:szCs w:val="24"/>
        </w:rPr>
        <w:t>preliminarūs</w:t>
      </w:r>
      <w:r w:rsidR="006127E6" w:rsidRPr="00596C40">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p>
    <w:p w14:paraId="1E93E3AF" w14:textId="027B9B97" w:rsidR="00847D8C" w:rsidRPr="00596C40" w:rsidRDefault="00984372" w:rsidP="00EA0C99">
      <w:pPr>
        <w:spacing w:after="0"/>
        <w:ind w:firstLine="1134"/>
        <w:jc w:val="both"/>
        <w:rPr>
          <w:rFonts w:ascii="Times New Roman" w:hAnsi="Times New Roman"/>
          <w:sz w:val="24"/>
          <w:szCs w:val="24"/>
        </w:rPr>
      </w:pPr>
      <w:r w:rsidRPr="00596C40">
        <w:rPr>
          <w:rFonts w:ascii="Times New Roman" w:hAnsi="Times New Roman"/>
          <w:bCs/>
          <w:sz w:val="24"/>
          <w:szCs w:val="24"/>
        </w:rPr>
        <w:t>(</w:t>
      </w:r>
      <w:r w:rsidR="002E6911">
        <w:rPr>
          <w:rFonts w:ascii="Times New Roman" w:hAnsi="Times New Roman"/>
          <w:bCs/>
          <w:sz w:val="24"/>
          <w:szCs w:val="24"/>
        </w:rPr>
        <w:t xml:space="preserve">1 </w:t>
      </w:r>
      <w:r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CD5A60">
        <w:rPr>
          <w:rFonts w:ascii="Times New Roman" w:hAnsi="Times New Roman"/>
          <w:bCs/>
          <w:sz w:val="24"/>
          <w:szCs w:val="24"/>
        </w:rPr>
        <w:t>5</w:t>
      </w:r>
      <w:r w:rsidR="00CB55E9" w:rsidRPr="00596C40">
        <w:rPr>
          <w:rFonts w:ascii="Times New Roman" w:hAnsi="Times New Roman"/>
          <w:bCs/>
          <w:sz w:val="24"/>
          <w:szCs w:val="24"/>
        </w:rPr>
        <w:t xml:space="preserve"> </w:t>
      </w:r>
      <w:r w:rsidR="001261E6" w:rsidRPr="00596C40">
        <w:rPr>
          <w:rFonts w:ascii="Times New Roman" w:hAnsi="Times New Roman"/>
          <w:bCs/>
          <w:sz w:val="24"/>
          <w:szCs w:val="24"/>
        </w:rPr>
        <w:t>lap.</w:t>
      </w:r>
    </w:p>
    <w:p w14:paraId="2A9270F0" w14:textId="50FF33F9" w:rsidR="00523B95"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0B4103">
        <w:rPr>
          <w:rFonts w:ascii="Times New Roman" w:hAnsi="Times New Roman"/>
          <w:sz w:val="24"/>
          <w:szCs w:val="24"/>
        </w:rPr>
        <w:t>.2</w:t>
      </w:r>
      <w:r w:rsidR="005F593B" w:rsidRPr="00596C40">
        <w:rPr>
          <w:rFonts w:ascii="Times New Roman" w:hAnsi="Times New Roman"/>
          <w:sz w:val="24"/>
          <w:szCs w:val="24"/>
        </w:rPr>
        <w:t>. S</w:t>
      </w:r>
      <w:r w:rsidR="006108F0">
        <w:rPr>
          <w:rFonts w:ascii="Times New Roman" w:hAnsi="Times New Roman"/>
          <w:sz w:val="24"/>
          <w:szCs w:val="24"/>
        </w:rPr>
        <w:t xml:space="preserve">utarties įvykdymo užtikrinimas, </w:t>
      </w:r>
      <w:r w:rsidR="00CB55E9" w:rsidRPr="00596C40">
        <w:rPr>
          <w:rFonts w:ascii="Times New Roman" w:hAnsi="Times New Roman"/>
          <w:sz w:val="24"/>
          <w:szCs w:val="24"/>
        </w:rPr>
        <w:t xml:space="preserve"> </w:t>
      </w:r>
      <w:r w:rsidR="005F593B" w:rsidRPr="00596C40">
        <w:rPr>
          <w:rFonts w:ascii="Times New Roman" w:hAnsi="Times New Roman"/>
          <w:sz w:val="24"/>
          <w:szCs w:val="24"/>
        </w:rPr>
        <w:t>lap.</w:t>
      </w:r>
    </w:p>
    <w:p w14:paraId="4F038226" w14:textId="77777777" w:rsidR="00F303AB" w:rsidRDefault="00F303AB" w:rsidP="00EA0C99">
      <w:pPr>
        <w:spacing w:after="0"/>
        <w:jc w:val="center"/>
        <w:rPr>
          <w:rFonts w:ascii="Times New Roman" w:hAnsi="Times New Roman"/>
          <w:b/>
          <w:sz w:val="24"/>
          <w:szCs w:val="24"/>
        </w:rPr>
      </w:pPr>
    </w:p>
    <w:p w14:paraId="54A4D946" w14:textId="77777777" w:rsidR="00F303AB" w:rsidRDefault="00F303AB" w:rsidP="00EA0C99">
      <w:pPr>
        <w:spacing w:after="0"/>
        <w:jc w:val="center"/>
        <w:rPr>
          <w:rFonts w:ascii="Times New Roman" w:hAnsi="Times New Roman"/>
          <w:b/>
          <w:sz w:val="24"/>
          <w:szCs w:val="24"/>
        </w:rPr>
      </w:pPr>
    </w:p>
    <w:p w14:paraId="3AE714F3" w14:textId="77777777"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r w:rsidR="00B05EA7" w:rsidRPr="00596C40">
        <w:rPr>
          <w:rFonts w:ascii="Times New Roman" w:hAnsi="Times New Roman"/>
          <w:b/>
          <w:sz w:val="24"/>
          <w:szCs w:val="24"/>
        </w:rPr>
        <w:t xml:space="preserve"> </w:t>
      </w:r>
    </w:p>
    <w:p w14:paraId="4E1B783B" w14:textId="77777777" w:rsidR="00B05EA7"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14:paraId="0EE053FE" w14:textId="77777777" w:rsidR="00BA5372" w:rsidRPr="00596C40" w:rsidRDefault="00BA5372" w:rsidP="00EA0C99">
      <w:pPr>
        <w:spacing w:after="0"/>
        <w:jc w:val="center"/>
        <w:rPr>
          <w:rFonts w:ascii="Times New Roman" w:hAnsi="Times New Roman"/>
          <w:b/>
          <w:sz w:val="24"/>
          <w:szCs w:val="24"/>
        </w:rPr>
      </w:pPr>
    </w:p>
    <w:p w14:paraId="4F02E19B" w14:textId="77777777" w:rsidR="00B05EA7" w:rsidRPr="00596C40" w:rsidRDefault="00B05EA7" w:rsidP="00EA0C99">
      <w:pPr>
        <w:spacing w:after="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A5372" w14:paraId="73D1ADDE" w14:textId="77777777" w:rsidTr="00BA5372">
        <w:tc>
          <w:tcPr>
            <w:tcW w:w="4814" w:type="dxa"/>
          </w:tcPr>
          <w:p w14:paraId="3C95E933" w14:textId="77777777" w:rsidR="00BA5372" w:rsidRDefault="00BA5372">
            <w:pPr>
              <w:pStyle w:val="Pagrindinistekstas"/>
              <w:tabs>
                <w:tab w:val="left" w:pos="2268"/>
                <w:tab w:val="left" w:pos="5670"/>
                <w:tab w:val="left" w:pos="6804"/>
              </w:tabs>
              <w:spacing w:after="0"/>
              <w:rPr>
                <w:rFonts w:ascii="Times New Roman" w:hAnsi="Times New Roman"/>
                <w:b/>
                <w:sz w:val="24"/>
                <w:szCs w:val="24"/>
              </w:rPr>
            </w:pPr>
            <w:r>
              <w:rPr>
                <w:rFonts w:ascii="Times New Roman" w:hAnsi="Times New Roman"/>
                <w:b/>
                <w:sz w:val="24"/>
                <w:szCs w:val="24"/>
              </w:rPr>
              <w:t>Įstaiga</w:t>
            </w:r>
          </w:p>
          <w:p w14:paraId="5E2026F6" w14:textId="77777777" w:rsidR="00BA5372" w:rsidRDefault="00BA5372">
            <w:pPr>
              <w:pStyle w:val="Pagrindinistekstas"/>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Kauno Panemunės lopšelis-darželis</w:t>
            </w:r>
          </w:p>
          <w:p w14:paraId="1283989E"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Įs. k. 291635680</w:t>
            </w:r>
          </w:p>
          <w:p w14:paraId="5D82926E"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Vaidoto g. 26A, LT-45318 Kaunas</w:t>
            </w:r>
          </w:p>
          <w:p w14:paraId="7538662A"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A. s. LT 564010042500298049</w:t>
            </w:r>
          </w:p>
          <w:p w14:paraId="0FB46228"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Bankas Luminor Bank AS, Lietuvos skyrius</w:t>
            </w:r>
          </w:p>
          <w:p w14:paraId="1626469D"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B. k. 40100</w:t>
            </w:r>
          </w:p>
          <w:p w14:paraId="556FC3B5"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p>
          <w:p w14:paraId="3BB3EC51"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p>
          <w:p w14:paraId="007DB90B"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Direktorė</w:t>
            </w:r>
          </w:p>
          <w:p w14:paraId="723097C3"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p>
          <w:p w14:paraId="4D3AF998"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(parašas)</w:t>
            </w:r>
          </w:p>
          <w:p w14:paraId="6A8614DB"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Sonata Vitkuvienė</w:t>
            </w:r>
          </w:p>
          <w:p w14:paraId="34DB1131" w14:textId="77777777" w:rsidR="00BA5372" w:rsidRDefault="00BA5372">
            <w:pPr>
              <w:pStyle w:val="Pagrindinistekstas"/>
              <w:tabs>
                <w:tab w:val="left" w:pos="2268"/>
                <w:tab w:val="left" w:pos="5670"/>
                <w:tab w:val="left" w:pos="6237"/>
                <w:tab w:val="left" w:pos="6804"/>
              </w:tabs>
              <w:spacing w:after="0"/>
              <w:rPr>
                <w:rFonts w:ascii="Times New Roman" w:hAnsi="Times New Roman"/>
                <w:sz w:val="24"/>
                <w:szCs w:val="24"/>
              </w:rPr>
            </w:pPr>
          </w:p>
        </w:tc>
        <w:tc>
          <w:tcPr>
            <w:tcW w:w="4814" w:type="dxa"/>
          </w:tcPr>
          <w:p w14:paraId="532F5366" w14:textId="77777777" w:rsidR="00BA5372" w:rsidRDefault="00BA5372">
            <w:pPr>
              <w:pStyle w:val="Pagrindinistekstas"/>
              <w:spacing w:after="0"/>
              <w:jc w:val="both"/>
              <w:rPr>
                <w:rFonts w:ascii="Times New Roman" w:hAnsi="Times New Roman"/>
                <w:sz w:val="24"/>
                <w:szCs w:val="24"/>
              </w:rPr>
            </w:pPr>
            <w:r>
              <w:rPr>
                <w:rFonts w:ascii="Times New Roman" w:hAnsi="Times New Roman"/>
                <w:b/>
                <w:sz w:val="24"/>
                <w:szCs w:val="24"/>
              </w:rPr>
              <w:t>Tiekėjas</w:t>
            </w:r>
            <w:r>
              <w:rPr>
                <w:rFonts w:ascii="Times New Roman" w:hAnsi="Times New Roman"/>
                <w:sz w:val="24"/>
                <w:szCs w:val="24"/>
              </w:rPr>
              <w:t xml:space="preserve"> </w:t>
            </w:r>
          </w:p>
          <w:p w14:paraId="599F5EA6" w14:textId="66EB9AE2"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UAB „Laukesta</w:t>
            </w:r>
            <w:r w:rsidR="006108F0">
              <w:rPr>
                <w:rFonts w:ascii="Times New Roman" w:hAnsi="Times New Roman"/>
                <w:sz w:val="24"/>
                <w:szCs w:val="24"/>
              </w:rPr>
              <w:t>“</w:t>
            </w:r>
          </w:p>
          <w:p w14:paraId="51FEE40A"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Į. k. 305181027</w:t>
            </w:r>
          </w:p>
          <w:p w14:paraId="3A7F3664"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PVM m. k. LT100012807511</w:t>
            </w:r>
          </w:p>
          <w:p w14:paraId="3D565D3D"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Partizanų g. 61-806, LT-49282 Kaunas</w:t>
            </w:r>
          </w:p>
          <w:p w14:paraId="3543CEDE" w14:textId="54F1F72A" w:rsidR="00BA5372" w:rsidRDefault="00F77E1D">
            <w:pPr>
              <w:pStyle w:val="Pagrindinistekstas"/>
              <w:spacing w:after="0"/>
              <w:jc w:val="both"/>
              <w:rPr>
                <w:rFonts w:ascii="Times New Roman" w:hAnsi="Times New Roman"/>
                <w:sz w:val="24"/>
                <w:szCs w:val="24"/>
              </w:rPr>
            </w:pPr>
            <w:r>
              <w:rPr>
                <w:rFonts w:ascii="Times New Roman" w:hAnsi="Times New Roman"/>
                <w:sz w:val="24"/>
                <w:szCs w:val="24"/>
              </w:rPr>
              <w:t>A. s. LT81 7300 0101 9622 1062</w:t>
            </w:r>
          </w:p>
          <w:p w14:paraId="0563EF19" w14:textId="6E95E993" w:rsidR="00BA5372" w:rsidRDefault="00F77E1D">
            <w:pPr>
              <w:pStyle w:val="Pagrindinistekstas"/>
              <w:spacing w:after="0"/>
              <w:jc w:val="both"/>
              <w:rPr>
                <w:rFonts w:ascii="Times New Roman" w:hAnsi="Times New Roman"/>
                <w:sz w:val="24"/>
                <w:szCs w:val="24"/>
              </w:rPr>
            </w:pPr>
            <w:r>
              <w:rPr>
                <w:rFonts w:ascii="Times New Roman" w:hAnsi="Times New Roman"/>
                <w:sz w:val="24"/>
                <w:szCs w:val="24"/>
              </w:rPr>
              <w:t>AB Swedbank</w:t>
            </w:r>
            <w:r w:rsidR="00BA5372">
              <w:rPr>
                <w:rFonts w:ascii="Times New Roman" w:hAnsi="Times New Roman"/>
                <w:sz w:val="24"/>
                <w:szCs w:val="24"/>
              </w:rPr>
              <w:t xml:space="preserve"> </w:t>
            </w:r>
          </w:p>
          <w:p w14:paraId="65D83A64" w14:textId="311B01A1" w:rsidR="00BA5372" w:rsidRDefault="00F77E1D">
            <w:pPr>
              <w:pStyle w:val="Pagrindinistekstas"/>
              <w:spacing w:after="0"/>
              <w:jc w:val="both"/>
              <w:rPr>
                <w:rFonts w:ascii="Times New Roman" w:hAnsi="Times New Roman"/>
                <w:sz w:val="24"/>
                <w:szCs w:val="24"/>
              </w:rPr>
            </w:pPr>
            <w:r>
              <w:rPr>
                <w:rFonts w:ascii="Times New Roman" w:hAnsi="Times New Roman"/>
                <w:sz w:val="24"/>
                <w:szCs w:val="24"/>
              </w:rPr>
              <w:t>B. k. 73000</w:t>
            </w:r>
          </w:p>
          <w:p w14:paraId="334503E4" w14:textId="77777777" w:rsidR="00BA5372" w:rsidRDefault="00BA5372">
            <w:pPr>
              <w:pStyle w:val="Pagrindinistekstas"/>
              <w:spacing w:after="0"/>
              <w:jc w:val="both"/>
              <w:rPr>
                <w:rFonts w:ascii="Times New Roman" w:hAnsi="Times New Roman"/>
                <w:sz w:val="24"/>
                <w:szCs w:val="24"/>
              </w:rPr>
            </w:pPr>
          </w:p>
          <w:p w14:paraId="79B31B70"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Viešųjų pirkimų specialistė</w:t>
            </w:r>
          </w:p>
          <w:p w14:paraId="6730A12E" w14:textId="77777777" w:rsidR="00BA5372" w:rsidRDefault="00BA5372">
            <w:pPr>
              <w:pStyle w:val="Pagrindinistekstas"/>
              <w:spacing w:after="0"/>
              <w:jc w:val="both"/>
              <w:rPr>
                <w:rFonts w:ascii="Times New Roman" w:hAnsi="Times New Roman"/>
                <w:sz w:val="24"/>
                <w:szCs w:val="24"/>
              </w:rPr>
            </w:pPr>
          </w:p>
          <w:p w14:paraId="4FA4478A"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(parašas)</w:t>
            </w:r>
          </w:p>
          <w:p w14:paraId="6C594D33" w14:textId="77777777" w:rsidR="00BA5372" w:rsidRDefault="00BA5372">
            <w:pPr>
              <w:pStyle w:val="Pagrindinistekstas"/>
              <w:spacing w:after="0"/>
              <w:jc w:val="both"/>
              <w:rPr>
                <w:rFonts w:ascii="Times New Roman" w:hAnsi="Times New Roman"/>
                <w:sz w:val="24"/>
                <w:szCs w:val="24"/>
              </w:rPr>
            </w:pPr>
            <w:r>
              <w:rPr>
                <w:rFonts w:ascii="Times New Roman" w:hAnsi="Times New Roman"/>
                <w:sz w:val="24"/>
                <w:szCs w:val="24"/>
              </w:rPr>
              <w:t>Jolita Lapinskienė</w:t>
            </w:r>
          </w:p>
          <w:p w14:paraId="38F39616" w14:textId="77777777" w:rsidR="00BA5372" w:rsidRDefault="00BA5372">
            <w:pPr>
              <w:pStyle w:val="Pagrindinistekstas"/>
              <w:spacing w:after="0"/>
              <w:jc w:val="both"/>
              <w:rPr>
                <w:rFonts w:ascii="Times New Roman" w:hAnsi="Times New Roman"/>
              </w:rPr>
            </w:pPr>
          </w:p>
        </w:tc>
      </w:tr>
    </w:tbl>
    <w:p w14:paraId="4E0822B8" w14:textId="77777777" w:rsidR="00EF0CAE" w:rsidRPr="004629BD" w:rsidRDefault="00EF0CAE" w:rsidP="009161D9">
      <w:pPr>
        <w:spacing w:after="0"/>
        <w:rPr>
          <w:rFonts w:ascii="Times New Roman" w:hAnsi="Times New Roman"/>
          <w:sz w:val="24"/>
          <w:szCs w:val="24"/>
        </w:rPr>
      </w:pPr>
    </w:p>
    <w:sectPr w:rsidR="00EF0CAE" w:rsidRPr="004629BD" w:rsidSect="009161D9">
      <w:headerReference w:type="default" r:id="rId8"/>
      <w:headerReference w:type="first" r:id="rId9"/>
      <w:type w:val="continuous"/>
      <w:pgSz w:w="11906" w:h="16838"/>
      <w:pgMar w:top="678" w:right="567" w:bottom="1134"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D3BB" w14:textId="77777777" w:rsidR="00F206E4" w:rsidRDefault="00F206E4" w:rsidP="00EB3F53">
      <w:pPr>
        <w:spacing w:after="0" w:line="240" w:lineRule="auto"/>
      </w:pPr>
      <w:r>
        <w:separator/>
      </w:r>
    </w:p>
  </w:endnote>
  <w:endnote w:type="continuationSeparator" w:id="0">
    <w:p w14:paraId="6554F26A" w14:textId="77777777" w:rsidR="00F206E4" w:rsidRDefault="00F206E4"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19DD" w14:textId="77777777" w:rsidR="00F206E4" w:rsidRDefault="00F206E4" w:rsidP="00EB3F53">
      <w:pPr>
        <w:spacing w:after="0" w:line="240" w:lineRule="auto"/>
      </w:pPr>
      <w:r>
        <w:separator/>
      </w:r>
    </w:p>
  </w:footnote>
  <w:footnote w:type="continuationSeparator" w:id="0">
    <w:p w14:paraId="4BD3B9EB" w14:textId="77777777" w:rsidR="00F206E4" w:rsidRDefault="00F206E4"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76309"/>
      <w:docPartObj>
        <w:docPartGallery w:val="Page Numbers (Top of Page)"/>
        <w:docPartUnique/>
      </w:docPartObj>
    </w:sdtPr>
    <w:sdtEndPr/>
    <w:sdtContent>
      <w:p w14:paraId="2D25C3B3" w14:textId="48B19993" w:rsidR="00EF0CAE" w:rsidRDefault="00EF0CAE">
        <w:pPr>
          <w:pStyle w:val="Antrats"/>
          <w:jc w:val="center"/>
        </w:pPr>
        <w:r>
          <w:fldChar w:fldCharType="begin"/>
        </w:r>
        <w:r>
          <w:instrText>PAGE   \* MERGEFORMAT</w:instrText>
        </w:r>
        <w:r>
          <w:fldChar w:fldCharType="separate"/>
        </w:r>
        <w:r w:rsidR="00BD6319">
          <w:rPr>
            <w:noProof/>
          </w:rPr>
          <w:t>11</w:t>
        </w:r>
        <w:r>
          <w:fldChar w:fldCharType="end"/>
        </w:r>
      </w:p>
    </w:sdtContent>
  </w:sdt>
  <w:p w14:paraId="1CD1679F" w14:textId="77777777" w:rsidR="00EF0CAE" w:rsidRPr="00F476D9" w:rsidRDefault="00EF0CAE" w:rsidP="00F476D9">
    <w:pPr>
      <w:pStyle w:val="Antrats"/>
      <w:jc w:val="right"/>
      <w:rPr>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0B65" w14:textId="77777777" w:rsidR="00EF0CAE" w:rsidRDefault="00EF0CAE" w:rsidP="003A430F">
    <w:pPr>
      <w:pStyle w:val="Antrats"/>
      <w:rPr>
        <w:sz w:val="24"/>
        <w:szCs w:val="24"/>
      </w:rPr>
    </w:pPr>
  </w:p>
  <w:p w14:paraId="51E2227E" w14:textId="77777777" w:rsidR="00EF0CAE" w:rsidRDefault="00EF0CAE" w:rsidP="00A347E4">
    <w:pPr>
      <w:pStyle w:val="Antrat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3E65"/>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547"/>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03"/>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4E68"/>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B75CF"/>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775D8"/>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22B3"/>
    <w:rsid w:val="002D4A4C"/>
    <w:rsid w:val="002D4E2D"/>
    <w:rsid w:val="002D5594"/>
    <w:rsid w:val="002D6CC5"/>
    <w:rsid w:val="002E0008"/>
    <w:rsid w:val="002E5CCE"/>
    <w:rsid w:val="002E6911"/>
    <w:rsid w:val="002F066C"/>
    <w:rsid w:val="002F0E60"/>
    <w:rsid w:val="002F199E"/>
    <w:rsid w:val="002F2272"/>
    <w:rsid w:val="002F377B"/>
    <w:rsid w:val="002F5B09"/>
    <w:rsid w:val="002F64F3"/>
    <w:rsid w:val="00302E95"/>
    <w:rsid w:val="003045D7"/>
    <w:rsid w:val="00305014"/>
    <w:rsid w:val="0030523F"/>
    <w:rsid w:val="00307088"/>
    <w:rsid w:val="0031090C"/>
    <w:rsid w:val="00311195"/>
    <w:rsid w:val="003147D1"/>
    <w:rsid w:val="003153D2"/>
    <w:rsid w:val="003216EC"/>
    <w:rsid w:val="00321738"/>
    <w:rsid w:val="00322FB4"/>
    <w:rsid w:val="00325400"/>
    <w:rsid w:val="00333A19"/>
    <w:rsid w:val="00334393"/>
    <w:rsid w:val="0033766F"/>
    <w:rsid w:val="00340D0A"/>
    <w:rsid w:val="00341521"/>
    <w:rsid w:val="00343064"/>
    <w:rsid w:val="00346E1A"/>
    <w:rsid w:val="00347456"/>
    <w:rsid w:val="00347BC5"/>
    <w:rsid w:val="00350A63"/>
    <w:rsid w:val="003545F9"/>
    <w:rsid w:val="00354698"/>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48DF"/>
    <w:rsid w:val="00395574"/>
    <w:rsid w:val="003A1455"/>
    <w:rsid w:val="003A16CB"/>
    <w:rsid w:val="003A31F1"/>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440B"/>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124D"/>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43FA"/>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0FF7"/>
    <w:rsid w:val="004E2B6C"/>
    <w:rsid w:val="004F552F"/>
    <w:rsid w:val="004F5B2A"/>
    <w:rsid w:val="004F5E23"/>
    <w:rsid w:val="004F69DE"/>
    <w:rsid w:val="00500AF3"/>
    <w:rsid w:val="005021A4"/>
    <w:rsid w:val="0050236D"/>
    <w:rsid w:val="005039CD"/>
    <w:rsid w:val="005105B0"/>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3E5"/>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B7A3F"/>
    <w:rsid w:val="005C2C91"/>
    <w:rsid w:val="005C4C55"/>
    <w:rsid w:val="005C57D7"/>
    <w:rsid w:val="005C5E4E"/>
    <w:rsid w:val="005C7EB2"/>
    <w:rsid w:val="005D0932"/>
    <w:rsid w:val="005D1F32"/>
    <w:rsid w:val="005D659B"/>
    <w:rsid w:val="005D65A6"/>
    <w:rsid w:val="005D6D36"/>
    <w:rsid w:val="005D7230"/>
    <w:rsid w:val="005D7822"/>
    <w:rsid w:val="005E0337"/>
    <w:rsid w:val="005E354E"/>
    <w:rsid w:val="005E65F3"/>
    <w:rsid w:val="005F1122"/>
    <w:rsid w:val="005F1542"/>
    <w:rsid w:val="005F593B"/>
    <w:rsid w:val="00601986"/>
    <w:rsid w:val="00601FF1"/>
    <w:rsid w:val="00604962"/>
    <w:rsid w:val="006108F0"/>
    <w:rsid w:val="00610F24"/>
    <w:rsid w:val="00612424"/>
    <w:rsid w:val="006127E6"/>
    <w:rsid w:val="006128D6"/>
    <w:rsid w:val="00613483"/>
    <w:rsid w:val="0061364D"/>
    <w:rsid w:val="00621A2F"/>
    <w:rsid w:val="006259CC"/>
    <w:rsid w:val="00625BE0"/>
    <w:rsid w:val="00634BFC"/>
    <w:rsid w:val="006355CD"/>
    <w:rsid w:val="00635C84"/>
    <w:rsid w:val="00637E7C"/>
    <w:rsid w:val="006401A1"/>
    <w:rsid w:val="0064112D"/>
    <w:rsid w:val="006460CC"/>
    <w:rsid w:val="006463B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2AB"/>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1B87"/>
    <w:rsid w:val="00704C97"/>
    <w:rsid w:val="00706155"/>
    <w:rsid w:val="007064F3"/>
    <w:rsid w:val="00707CE8"/>
    <w:rsid w:val="00710126"/>
    <w:rsid w:val="00710166"/>
    <w:rsid w:val="00711BEA"/>
    <w:rsid w:val="0071310F"/>
    <w:rsid w:val="00713D04"/>
    <w:rsid w:val="007142FC"/>
    <w:rsid w:val="007143B0"/>
    <w:rsid w:val="007143D3"/>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47834"/>
    <w:rsid w:val="00751773"/>
    <w:rsid w:val="00754E3B"/>
    <w:rsid w:val="00755AA6"/>
    <w:rsid w:val="007562D2"/>
    <w:rsid w:val="00762B67"/>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2E3"/>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42B4"/>
    <w:rsid w:val="0080519D"/>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1EA8"/>
    <w:rsid w:val="00842A44"/>
    <w:rsid w:val="008436F4"/>
    <w:rsid w:val="008451DA"/>
    <w:rsid w:val="008468B3"/>
    <w:rsid w:val="0084740A"/>
    <w:rsid w:val="00847D8C"/>
    <w:rsid w:val="00852B95"/>
    <w:rsid w:val="00856A48"/>
    <w:rsid w:val="00857167"/>
    <w:rsid w:val="0085775D"/>
    <w:rsid w:val="00857CA1"/>
    <w:rsid w:val="008605A4"/>
    <w:rsid w:val="008636AD"/>
    <w:rsid w:val="0086787F"/>
    <w:rsid w:val="008721F6"/>
    <w:rsid w:val="008722FB"/>
    <w:rsid w:val="00872E79"/>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3058"/>
    <w:rsid w:val="008E6748"/>
    <w:rsid w:val="008E7B30"/>
    <w:rsid w:val="008F2906"/>
    <w:rsid w:val="008F2E63"/>
    <w:rsid w:val="008F41AE"/>
    <w:rsid w:val="008F45C1"/>
    <w:rsid w:val="008F59EC"/>
    <w:rsid w:val="008F6D86"/>
    <w:rsid w:val="009003DE"/>
    <w:rsid w:val="009008C8"/>
    <w:rsid w:val="009026C9"/>
    <w:rsid w:val="009033C9"/>
    <w:rsid w:val="00903639"/>
    <w:rsid w:val="00907ABA"/>
    <w:rsid w:val="00910097"/>
    <w:rsid w:val="009107F0"/>
    <w:rsid w:val="00913DA4"/>
    <w:rsid w:val="00914DD6"/>
    <w:rsid w:val="009161D9"/>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1DE9"/>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5F4E"/>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4846"/>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4B23"/>
    <w:rsid w:val="00A15181"/>
    <w:rsid w:val="00A173A9"/>
    <w:rsid w:val="00A20583"/>
    <w:rsid w:val="00A22701"/>
    <w:rsid w:val="00A26D8C"/>
    <w:rsid w:val="00A27474"/>
    <w:rsid w:val="00A304AA"/>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4FBD"/>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372"/>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31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471A"/>
    <w:rsid w:val="00C352CD"/>
    <w:rsid w:val="00C40115"/>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3764"/>
    <w:rsid w:val="00CA3857"/>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5AE0"/>
    <w:rsid w:val="00CC6B21"/>
    <w:rsid w:val="00CD0FA5"/>
    <w:rsid w:val="00CD2E73"/>
    <w:rsid w:val="00CD4F07"/>
    <w:rsid w:val="00CD5759"/>
    <w:rsid w:val="00CD5A60"/>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05628"/>
    <w:rsid w:val="00D11D86"/>
    <w:rsid w:val="00D11E02"/>
    <w:rsid w:val="00D127B8"/>
    <w:rsid w:val="00D12EA4"/>
    <w:rsid w:val="00D13E8D"/>
    <w:rsid w:val="00D14C50"/>
    <w:rsid w:val="00D15BC0"/>
    <w:rsid w:val="00D17672"/>
    <w:rsid w:val="00D20030"/>
    <w:rsid w:val="00D202B9"/>
    <w:rsid w:val="00D20A8D"/>
    <w:rsid w:val="00D21A2F"/>
    <w:rsid w:val="00D22B9C"/>
    <w:rsid w:val="00D242BA"/>
    <w:rsid w:val="00D24429"/>
    <w:rsid w:val="00D2474D"/>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2D0D"/>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151"/>
    <w:rsid w:val="00E12F00"/>
    <w:rsid w:val="00E15561"/>
    <w:rsid w:val="00E17C1B"/>
    <w:rsid w:val="00E200DA"/>
    <w:rsid w:val="00E20CC0"/>
    <w:rsid w:val="00E22490"/>
    <w:rsid w:val="00E25623"/>
    <w:rsid w:val="00E33089"/>
    <w:rsid w:val="00E37A2A"/>
    <w:rsid w:val="00E37F21"/>
    <w:rsid w:val="00E450D9"/>
    <w:rsid w:val="00E464ED"/>
    <w:rsid w:val="00E50303"/>
    <w:rsid w:val="00E50477"/>
    <w:rsid w:val="00E52CDB"/>
    <w:rsid w:val="00E6268B"/>
    <w:rsid w:val="00E65A18"/>
    <w:rsid w:val="00E66E06"/>
    <w:rsid w:val="00E67048"/>
    <w:rsid w:val="00E702AC"/>
    <w:rsid w:val="00E7070E"/>
    <w:rsid w:val="00E708A9"/>
    <w:rsid w:val="00E71D71"/>
    <w:rsid w:val="00E720EE"/>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0CAE"/>
    <w:rsid w:val="00EF5393"/>
    <w:rsid w:val="00EF6E7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6E4"/>
    <w:rsid w:val="00F20D5C"/>
    <w:rsid w:val="00F21A2D"/>
    <w:rsid w:val="00F21F92"/>
    <w:rsid w:val="00F2271D"/>
    <w:rsid w:val="00F23E9B"/>
    <w:rsid w:val="00F303A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77E1D"/>
    <w:rsid w:val="00F802A6"/>
    <w:rsid w:val="00F81F87"/>
    <w:rsid w:val="00F82C20"/>
    <w:rsid w:val="00F85E38"/>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A467678"/>
  <w15:docId w15:val="{0B134856-2FB2-4B12-BFD1-8EBB63F8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EF0C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358631024">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AAA4-ED9E-4B1A-8B8B-449097D9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22352</Words>
  <Characters>12741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35023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Irma Stulauskienė</cp:lastModifiedBy>
  <cp:revision>2</cp:revision>
  <cp:lastPrinted>2020-06-11T11:58:00Z</cp:lastPrinted>
  <dcterms:created xsi:type="dcterms:W3CDTF">2025-12-01T12:25:00Z</dcterms:created>
  <dcterms:modified xsi:type="dcterms:W3CDTF">2025-12-01T12:25:00Z</dcterms:modified>
</cp:coreProperties>
</file>