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EAFEA" w14:textId="19E6A2BF" w:rsidR="00B17A2A" w:rsidRDefault="00B17A2A" w:rsidP="00B17A2A">
      <w:pPr>
        <w:tabs>
          <w:tab w:val="left" w:pos="993"/>
        </w:tabs>
        <w:spacing w:after="0" w:line="240" w:lineRule="auto"/>
        <w:ind w:firstLine="567"/>
        <w:jc w:val="center"/>
        <w:rPr>
          <w:rFonts w:ascii="Arial" w:eastAsia="Calibri" w:hAnsi="Arial" w:cs="Arial"/>
          <w:b/>
        </w:rPr>
      </w:pPr>
    </w:p>
    <w:p w14:paraId="3FFE4AFC" w14:textId="77777777" w:rsidR="00316862" w:rsidRPr="003C62F2" w:rsidRDefault="00316862" w:rsidP="00B17A2A">
      <w:pPr>
        <w:tabs>
          <w:tab w:val="left" w:pos="993"/>
        </w:tabs>
        <w:spacing w:after="0" w:line="240" w:lineRule="auto"/>
        <w:ind w:firstLine="567"/>
        <w:jc w:val="center"/>
        <w:rPr>
          <w:rFonts w:ascii="Arial" w:eastAsia="Calibri" w:hAnsi="Arial" w:cs="Arial"/>
          <w:b/>
        </w:rPr>
      </w:pPr>
    </w:p>
    <w:p w14:paraId="1BC4FE5E" w14:textId="77777777" w:rsidR="00B17A2A" w:rsidRPr="003C62F2" w:rsidRDefault="00B17A2A" w:rsidP="00B17A2A">
      <w:pPr>
        <w:tabs>
          <w:tab w:val="left" w:pos="993"/>
        </w:tabs>
        <w:spacing w:after="0" w:line="240" w:lineRule="auto"/>
        <w:ind w:firstLine="567"/>
        <w:jc w:val="center"/>
        <w:rPr>
          <w:rFonts w:ascii="Arial" w:eastAsia="Calibri" w:hAnsi="Arial" w:cs="Arial"/>
          <w:b/>
        </w:rPr>
      </w:pPr>
      <w:r w:rsidRPr="003C62F2">
        <w:rPr>
          <w:rFonts w:ascii="Arial" w:eastAsia="Calibri" w:hAnsi="Arial" w:cs="Arial"/>
          <w:b/>
        </w:rPr>
        <w:t>PREKIŲ VIEŠOJO PIRKIMO – PARDAVIMO SUTARTIS</w:t>
      </w:r>
    </w:p>
    <w:p w14:paraId="2FFA3771" w14:textId="77777777" w:rsidR="00316862" w:rsidRDefault="00316862" w:rsidP="00B17A2A">
      <w:pPr>
        <w:tabs>
          <w:tab w:val="left" w:pos="993"/>
        </w:tabs>
        <w:spacing w:after="0" w:line="240" w:lineRule="auto"/>
        <w:ind w:firstLine="567"/>
        <w:jc w:val="center"/>
        <w:rPr>
          <w:rFonts w:ascii="Arial" w:eastAsia="Calibri" w:hAnsi="Arial" w:cs="Arial"/>
          <w:b/>
        </w:rPr>
      </w:pPr>
    </w:p>
    <w:p w14:paraId="6F5F28B9" w14:textId="198F77F8" w:rsidR="00B17A2A" w:rsidRPr="003C62F2" w:rsidRDefault="00B17A2A" w:rsidP="00B17A2A">
      <w:pPr>
        <w:tabs>
          <w:tab w:val="left" w:pos="993"/>
        </w:tabs>
        <w:spacing w:after="0" w:line="240" w:lineRule="auto"/>
        <w:ind w:firstLine="567"/>
        <w:jc w:val="center"/>
        <w:rPr>
          <w:rFonts w:ascii="Arial" w:eastAsia="Calibri" w:hAnsi="Arial" w:cs="Arial"/>
          <w:b/>
        </w:rPr>
      </w:pPr>
      <w:r w:rsidRPr="003C62F2">
        <w:rPr>
          <w:rFonts w:ascii="Arial" w:eastAsia="Calibri" w:hAnsi="Arial" w:cs="Arial"/>
          <w:b/>
        </w:rPr>
        <w:t xml:space="preserve"> </w:t>
      </w:r>
    </w:p>
    <w:p w14:paraId="30AA3379" w14:textId="77777777" w:rsidR="00B17A2A" w:rsidRPr="003C62F2" w:rsidRDefault="00B17A2A" w:rsidP="00B17A2A">
      <w:pPr>
        <w:tabs>
          <w:tab w:val="left" w:pos="993"/>
        </w:tabs>
        <w:spacing w:after="0" w:line="240" w:lineRule="auto"/>
        <w:ind w:firstLine="567"/>
        <w:jc w:val="center"/>
        <w:rPr>
          <w:rFonts w:ascii="Arial" w:eastAsia="Calibri" w:hAnsi="Arial" w:cs="Arial"/>
        </w:rPr>
      </w:pPr>
    </w:p>
    <w:p w14:paraId="0C8582F3" w14:textId="5B74D2D5" w:rsidR="00B17A2A" w:rsidRPr="003C62F2" w:rsidRDefault="00B17A2A" w:rsidP="00B17A2A">
      <w:pPr>
        <w:tabs>
          <w:tab w:val="left" w:pos="993"/>
        </w:tabs>
        <w:spacing w:after="0" w:line="240" w:lineRule="auto"/>
        <w:ind w:firstLine="567"/>
        <w:jc w:val="center"/>
        <w:rPr>
          <w:rFonts w:ascii="Arial" w:eastAsia="Calibri" w:hAnsi="Arial" w:cs="Arial"/>
        </w:rPr>
      </w:pPr>
      <w:r w:rsidRPr="003C62F2">
        <w:rPr>
          <w:rFonts w:ascii="Arial" w:eastAsia="Calibri" w:hAnsi="Arial" w:cs="Arial"/>
        </w:rPr>
        <w:t>20</w:t>
      </w:r>
      <w:r w:rsidR="00A06E84">
        <w:rPr>
          <w:rFonts w:ascii="Arial" w:eastAsia="Calibri" w:hAnsi="Arial" w:cs="Arial"/>
          <w:lang w:val="en-US"/>
        </w:rPr>
        <w:t>22</w:t>
      </w:r>
      <w:r w:rsidRPr="003C62F2">
        <w:rPr>
          <w:rFonts w:ascii="Arial" w:eastAsia="Calibri" w:hAnsi="Arial" w:cs="Arial"/>
        </w:rPr>
        <w:t xml:space="preserve"> m. </w:t>
      </w:r>
      <w:r w:rsidR="00C25ECA">
        <w:rPr>
          <w:rFonts w:ascii="Arial" w:eastAsia="Calibri" w:hAnsi="Arial" w:cs="Arial"/>
        </w:rPr>
        <w:t>vasario 14</w:t>
      </w:r>
      <w:r w:rsidRPr="003C62F2">
        <w:rPr>
          <w:rFonts w:ascii="Arial" w:eastAsia="Calibri" w:hAnsi="Arial" w:cs="Arial"/>
        </w:rPr>
        <w:t xml:space="preserve"> d.   Nr. </w:t>
      </w:r>
      <w:r w:rsidR="00C25ECA">
        <w:rPr>
          <w:rFonts w:ascii="Arial" w:eastAsia="Calibri" w:hAnsi="Arial" w:cs="Arial"/>
        </w:rPr>
        <w:t>VP(E)-5</w:t>
      </w:r>
    </w:p>
    <w:p w14:paraId="78FD5D85" w14:textId="5BADFDAB" w:rsidR="00B17A2A" w:rsidRPr="00B17A2A" w:rsidRDefault="00B17A2A" w:rsidP="00B17A2A">
      <w:pPr>
        <w:tabs>
          <w:tab w:val="left" w:pos="993"/>
        </w:tabs>
        <w:spacing w:after="0" w:line="240" w:lineRule="auto"/>
        <w:ind w:firstLine="567"/>
        <w:jc w:val="center"/>
        <w:rPr>
          <w:rFonts w:ascii="Arial" w:eastAsia="Calibri" w:hAnsi="Arial" w:cs="Arial"/>
          <w:iCs/>
        </w:rPr>
      </w:pPr>
      <w:r>
        <w:rPr>
          <w:rFonts w:ascii="Arial" w:eastAsia="Calibri" w:hAnsi="Arial" w:cs="Arial"/>
          <w:iCs/>
        </w:rPr>
        <w:t>Vilnius</w:t>
      </w:r>
    </w:p>
    <w:p w14:paraId="2AF9AED4" w14:textId="2D2DB56E" w:rsidR="00B17A2A" w:rsidRDefault="00B17A2A" w:rsidP="00B17A2A">
      <w:pPr>
        <w:tabs>
          <w:tab w:val="left" w:pos="993"/>
        </w:tabs>
        <w:spacing w:after="0" w:line="240" w:lineRule="auto"/>
        <w:ind w:firstLine="567"/>
        <w:jc w:val="center"/>
        <w:rPr>
          <w:rFonts w:ascii="Arial" w:eastAsia="Calibri" w:hAnsi="Arial" w:cs="Arial"/>
          <w:i/>
          <w:color w:val="70AD47" w:themeColor="accent6"/>
        </w:rPr>
      </w:pPr>
    </w:p>
    <w:p w14:paraId="4D960C76" w14:textId="77777777" w:rsidR="00316862" w:rsidRPr="003C62F2" w:rsidRDefault="00316862" w:rsidP="00B17A2A">
      <w:pPr>
        <w:tabs>
          <w:tab w:val="left" w:pos="993"/>
        </w:tabs>
        <w:spacing w:after="0" w:line="240" w:lineRule="auto"/>
        <w:ind w:firstLine="567"/>
        <w:jc w:val="center"/>
        <w:rPr>
          <w:rFonts w:ascii="Arial" w:eastAsia="Calibri" w:hAnsi="Arial" w:cs="Arial"/>
          <w:i/>
          <w:color w:val="70AD47" w:themeColor="accent6"/>
        </w:rPr>
      </w:pPr>
    </w:p>
    <w:p w14:paraId="47B4CA11" w14:textId="77777777" w:rsidR="00B17A2A" w:rsidRPr="003C62F2" w:rsidRDefault="00B17A2A" w:rsidP="00B17A2A">
      <w:pPr>
        <w:keepNext/>
        <w:tabs>
          <w:tab w:val="left" w:pos="993"/>
        </w:tabs>
        <w:spacing w:after="0" w:line="240" w:lineRule="auto"/>
        <w:ind w:right="-82" w:firstLine="567"/>
        <w:jc w:val="center"/>
        <w:outlineLvl w:val="1"/>
        <w:rPr>
          <w:rFonts w:ascii="Arial" w:eastAsia="Times New Roman" w:hAnsi="Arial" w:cs="Arial"/>
          <w:b/>
          <w:bCs/>
        </w:rPr>
      </w:pPr>
      <w:r w:rsidRPr="003C62F2">
        <w:rPr>
          <w:rFonts w:ascii="Arial" w:eastAsia="Times New Roman" w:hAnsi="Arial" w:cs="Arial"/>
          <w:b/>
          <w:bCs/>
        </w:rPr>
        <w:t>SPECIALIOSIOS SĄLYGOS</w:t>
      </w:r>
    </w:p>
    <w:p w14:paraId="7DB8B9DA" w14:textId="77777777" w:rsidR="00B17A2A" w:rsidRPr="003C62F2" w:rsidRDefault="00B17A2A" w:rsidP="00B17A2A">
      <w:pPr>
        <w:keepNext/>
        <w:tabs>
          <w:tab w:val="left" w:pos="993"/>
        </w:tabs>
        <w:spacing w:after="0" w:line="240" w:lineRule="auto"/>
        <w:ind w:right="-82" w:firstLine="567"/>
        <w:jc w:val="center"/>
        <w:outlineLvl w:val="1"/>
        <w:rPr>
          <w:rFonts w:ascii="Arial" w:eastAsia="Times New Roman" w:hAnsi="Arial" w:cs="Arial"/>
          <w:b/>
          <w:bCs/>
        </w:rPr>
      </w:pPr>
    </w:p>
    <w:p w14:paraId="32BECB92" w14:textId="77777777" w:rsidR="00B17A2A" w:rsidRPr="003C62F2" w:rsidRDefault="00B17A2A" w:rsidP="00B17A2A">
      <w:pPr>
        <w:tabs>
          <w:tab w:val="left" w:pos="993"/>
        </w:tabs>
        <w:spacing w:after="0" w:line="240" w:lineRule="auto"/>
        <w:ind w:firstLine="567"/>
        <w:rPr>
          <w:rFonts w:ascii="Arial" w:eastAsia="Calibri" w:hAnsi="Arial" w:cs="Arial"/>
          <w:lang w:eastAsia="lt-LT"/>
        </w:rPr>
      </w:pPr>
    </w:p>
    <w:p w14:paraId="235315CA" w14:textId="77777777" w:rsidR="00061CDE" w:rsidRPr="003C62F2" w:rsidRDefault="00061CDE" w:rsidP="00061CDE">
      <w:pPr>
        <w:tabs>
          <w:tab w:val="left" w:pos="709"/>
          <w:tab w:val="left" w:pos="993"/>
        </w:tabs>
        <w:spacing w:after="0" w:line="240" w:lineRule="auto"/>
        <w:ind w:firstLine="567"/>
        <w:jc w:val="both"/>
        <w:rPr>
          <w:rFonts w:ascii="Arial" w:eastAsia="Times New Roman" w:hAnsi="Arial" w:cs="Arial"/>
        </w:rPr>
      </w:pPr>
      <w:r w:rsidRPr="003C62F2">
        <w:rPr>
          <w:rFonts w:ascii="Arial" w:eastAsia="Calibri" w:hAnsi="Arial" w:cs="Arial"/>
          <w:b/>
          <w:iCs/>
          <w:color w:val="000000" w:themeColor="text1"/>
        </w:rPr>
        <w:t>V</w:t>
      </w:r>
      <w:r w:rsidRPr="003C62F2">
        <w:rPr>
          <w:rFonts w:ascii="Arial" w:eastAsia="Calibri" w:hAnsi="Arial" w:cs="Arial"/>
          <w:b/>
          <w:bCs/>
          <w:iCs/>
          <w:color w:val="000000" w:themeColor="text1"/>
        </w:rPr>
        <w:t>alstybės įmonė Valstybinių miškų urėdija</w:t>
      </w:r>
      <w:r w:rsidRPr="003C62F2">
        <w:rPr>
          <w:rFonts w:ascii="Arial" w:eastAsia="Times New Roman" w:hAnsi="Arial" w:cs="Arial"/>
        </w:rPr>
        <w:t>,</w:t>
      </w:r>
      <w:r w:rsidRPr="003C62F2">
        <w:rPr>
          <w:rFonts w:ascii="Arial" w:eastAsia="Times New Roman" w:hAnsi="Arial" w:cs="Arial"/>
          <w:b/>
        </w:rPr>
        <w:t xml:space="preserve"> </w:t>
      </w:r>
      <w:r w:rsidRPr="003C62F2">
        <w:rPr>
          <w:rFonts w:ascii="Arial" w:eastAsia="Times New Roman" w:hAnsi="Arial" w:cs="Arial"/>
        </w:rPr>
        <w:t xml:space="preserve">įmonės kodas </w:t>
      </w:r>
      <w:r w:rsidRPr="003C62F2">
        <w:rPr>
          <w:rFonts w:ascii="Arial" w:eastAsia="Times New Roman" w:hAnsi="Arial" w:cs="Arial"/>
          <w:color w:val="000000" w:themeColor="text1"/>
        </w:rPr>
        <w:t>132340880</w:t>
      </w:r>
      <w:r w:rsidRPr="003C62F2">
        <w:rPr>
          <w:rFonts w:ascii="Arial" w:eastAsia="Times New Roman" w:hAnsi="Arial" w:cs="Arial"/>
          <w:iCs/>
          <w:color w:val="000000" w:themeColor="text1"/>
        </w:rPr>
        <w:t>, atstovaujama</w:t>
      </w:r>
      <w:r w:rsidRPr="003C62F2">
        <w:rPr>
          <w:rFonts w:ascii="Arial" w:eastAsia="Times New Roman" w:hAnsi="Arial" w:cs="Arial"/>
          <w:color w:val="000000" w:themeColor="text1"/>
        </w:rPr>
        <w:t xml:space="preserve"> </w:t>
      </w:r>
      <w:r>
        <w:rPr>
          <w:rFonts w:ascii="Arial" w:eastAsia="Times New Roman" w:hAnsi="Arial" w:cs="Arial"/>
          <w:color w:val="000000" w:themeColor="text1"/>
        </w:rPr>
        <w:t xml:space="preserve">generalinio </w:t>
      </w:r>
      <w:r w:rsidRPr="00460422">
        <w:rPr>
          <w:rFonts w:ascii="Arial" w:hAnsi="Arial" w:cs="Arial"/>
          <w:iCs/>
          <w:color w:val="000000" w:themeColor="text1"/>
        </w:rPr>
        <w:t xml:space="preserve">direktoriaus Valdo </w:t>
      </w:r>
      <w:proofErr w:type="spellStart"/>
      <w:r w:rsidRPr="00460422">
        <w:rPr>
          <w:rFonts w:ascii="Arial" w:hAnsi="Arial" w:cs="Arial"/>
          <w:iCs/>
          <w:color w:val="000000" w:themeColor="text1"/>
        </w:rPr>
        <w:t>Kaubrės</w:t>
      </w:r>
      <w:proofErr w:type="spellEnd"/>
      <w:r w:rsidRPr="00460422">
        <w:rPr>
          <w:rFonts w:ascii="Arial" w:hAnsi="Arial" w:cs="Arial"/>
          <w:iCs/>
          <w:color w:val="000000" w:themeColor="text1"/>
        </w:rPr>
        <w:t>, veikiančio pagal įmonės įstatus</w:t>
      </w:r>
      <w:r w:rsidRPr="003C62F2">
        <w:rPr>
          <w:rFonts w:ascii="Arial" w:eastAsia="Times New Roman" w:hAnsi="Arial" w:cs="Arial"/>
          <w:color w:val="70AD47" w:themeColor="accent6"/>
        </w:rPr>
        <w:t xml:space="preserve"> </w:t>
      </w:r>
      <w:r w:rsidRPr="003C62F2">
        <w:rPr>
          <w:rFonts w:ascii="Arial" w:eastAsia="Times New Roman" w:hAnsi="Arial" w:cs="Arial"/>
          <w:color w:val="000000" w:themeColor="text1"/>
        </w:rPr>
        <w:t xml:space="preserve">(toliau </w:t>
      </w:r>
      <w:r w:rsidRPr="003C62F2">
        <w:rPr>
          <w:rFonts w:ascii="Arial" w:eastAsia="Times New Roman" w:hAnsi="Arial" w:cs="Arial"/>
        </w:rPr>
        <w:t xml:space="preserve">– </w:t>
      </w:r>
      <w:r w:rsidRPr="003C62F2">
        <w:rPr>
          <w:rFonts w:ascii="Arial" w:eastAsia="Times New Roman" w:hAnsi="Arial" w:cs="Arial"/>
          <w:b/>
        </w:rPr>
        <w:t>Pirkėjas</w:t>
      </w:r>
      <w:r w:rsidRPr="003C62F2">
        <w:rPr>
          <w:rFonts w:ascii="Arial" w:eastAsia="Times New Roman" w:hAnsi="Arial" w:cs="Arial"/>
        </w:rPr>
        <w:t xml:space="preserve">), </w:t>
      </w:r>
    </w:p>
    <w:p w14:paraId="4303ED3A" w14:textId="0379065C" w:rsidR="00B17A2A" w:rsidRDefault="00C130EA" w:rsidP="00B17A2A">
      <w:pPr>
        <w:tabs>
          <w:tab w:val="left" w:pos="709"/>
          <w:tab w:val="left" w:pos="993"/>
        </w:tabs>
        <w:spacing w:after="0" w:line="240" w:lineRule="auto"/>
        <w:ind w:firstLine="567"/>
        <w:jc w:val="both"/>
        <w:rPr>
          <w:rFonts w:ascii="Arial" w:eastAsia="Times New Roman" w:hAnsi="Arial" w:cs="Arial"/>
        </w:rPr>
      </w:pPr>
      <w:r w:rsidRPr="003C62F2">
        <w:rPr>
          <w:rFonts w:ascii="Arial" w:eastAsia="Times New Roman" w:hAnsi="Arial" w:cs="Arial"/>
        </w:rPr>
        <w:t>I</w:t>
      </w:r>
      <w:r w:rsidR="00B17A2A" w:rsidRPr="003C62F2">
        <w:rPr>
          <w:rFonts w:ascii="Arial" w:eastAsia="Times New Roman" w:hAnsi="Arial" w:cs="Arial"/>
        </w:rPr>
        <w:t>r</w:t>
      </w:r>
    </w:p>
    <w:p w14:paraId="08B09F1E" w14:textId="4D7C317F" w:rsidR="00B17A2A" w:rsidRPr="00C130EA" w:rsidRDefault="00C130EA" w:rsidP="00C130EA">
      <w:pPr>
        <w:tabs>
          <w:tab w:val="left" w:pos="709"/>
          <w:tab w:val="left" w:pos="993"/>
        </w:tabs>
        <w:spacing w:after="0" w:line="240" w:lineRule="auto"/>
        <w:ind w:firstLine="567"/>
        <w:jc w:val="both"/>
        <w:rPr>
          <w:rFonts w:ascii="Arial" w:eastAsia="Times New Roman" w:hAnsi="Arial" w:cs="Arial"/>
          <w:b/>
          <w:bCs/>
        </w:rPr>
      </w:pPr>
      <w:r>
        <w:rPr>
          <w:rFonts w:ascii="Arial" w:eastAsia="Times New Roman" w:hAnsi="Arial" w:cs="Arial"/>
          <w:b/>
          <w:bCs/>
        </w:rPr>
        <w:t>Uždaroji akcinė bendrovė „Taiklu“</w:t>
      </w:r>
      <w:r w:rsidR="00B17A2A" w:rsidRPr="003C62F2">
        <w:rPr>
          <w:rFonts w:ascii="Arial" w:eastAsia="Times New Roman" w:hAnsi="Arial" w:cs="Arial"/>
        </w:rPr>
        <w:t>, juridinio asmens kodas</w:t>
      </w:r>
      <w:r>
        <w:rPr>
          <w:rFonts w:ascii="Arial" w:eastAsia="Times New Roman" w:hAnsi="Arial" w:cs="Arial"/>
        </w:rPr>
        <w:t xml:space="preserve"> </w:t>
      </w:r>
      <w:r w:rsidRPr="00C130EA">
        <w:rPr>
          <w:rFonts w:ascii="Arial" w:eastAsia="Times New Roman" w:hAnsi="Arial" w:cs="Arial"/>
        </w:rPr>
        <w:t xml:space="preserve"> 304437662</w:t>
      </w:r>
      <w:r w:rsidR="00B17A2A" w:rsidRPr="003C62F2">
        <w:rPr>
          <w:rFonts w:ascii="Arial" w:eastAsia="Times New Roman" w:hAnsi="Arial" w:cs="Arial"/>
        </w:rPr>
        <w:t xml:space="preserve">, atstovaujama </w:t>
      </w:r>
      <w:r>
        <w:rPr>
          <w:rFonts w:ascii="Arial" w:eastAsia="Times New Roman" w:hAnsi="Arial" w:cs="Arial"/>
        </w:rPr>
        <w:t xml:space="preserve">direktoriaus Martyno </w:t>
      </w:r>
      <w:proofErr w:type="spellStart"/>
      <w:r>
        <w:rPr>
          <w:rFonts w:ascii="Arial" w:eastAsia="Times New Roman" w:hAnsi="Arial" w:cs="Arial"/>
        </w:rPr>
        <w:t>Knyzelio</w:t>
      </w:r>
      <w:proofErr w:type="spellEnd"/>
      <w:r w:rsidR="00B17A2A" w:rsidRPr="003C62F2">
        <w:rPr>
          <w:rFonts w:ascii="Arial" w:eastAsia="Times New Roman" w:hAnsi="Arial" w:cs="Arial"/>
        </w:rPr>
        <w:t xml:space="preserve">, veikiančio pagal </w:t>
      </w:r>
      <w:r w:rsidRPr="00C130EA">
        <w:rPr>
          <w:rFonts w:ascii="Arial" w:eastAsia="Calibri" w:hAnsi="Arial" w:cs="Arial"/>
          <w:iCs/>
        </w:rPr>
        <w:t>bendrovės įstatus</w:t>
      </w:r>
      <w:r w:rsidRPr="00C130EA">
        <w:rPr>
          <w:rFonts w:ascii="Arial" w:eastAsia="Calibri" w:hAnsi="Arial" w:cs="Arial"/>
          <w:i/>
        </w:rPr>
        <w:t xml:space="preserve"> </w:t>
      </w:r>
      <w:r w:rsidR="00B17A2A" w:rsidRPr="003C62F2">
        <w:rPr>
          <w:rFonts w:ascii="Arial" w:eastAsia="Times New Roman" w:hAnsi="Arial" w:cs="Arial"/>
        </w:rPr>
        <w:t xml:space="preserve">(toliau – </w:t>
      </w:r>
      <w:r w:rsidR="00B17A2A" w:rsidRPr="003C62F2">
        <w:rPr>
          <w:rFonts w:ascii="Arial" w:eastAsia="Times New Roman" w:hAnsi="Arial" w:cs="Arial"/>
          <w:b/>
        </w:rPr>
        <w:t>Tiekėjas</w:t>
      </w:r>
      <w:r w:rsidR="00B17A2A" w:rsidRPr="003C62F2">
        <w:rPr>
          <w:rFonts w:ascii="Arial" w:eastAsia="Times New Roman" w:hAnsi="Arial" w:cs="Arial"/>
        </w:rPr>
        <w:t>),</w:t>
      </w:r>
    </w:p>
    <w:p w14:paraId="57C4CAD0" w14:textId="77777777" w:rsidR="00B17A2A" w:rsidRPr="003C62F2" w:rsidRDefault="00B17A2A" w:rsidP="00B17A2A">
      <w:pPr>
        <w:tabs>
          <w:tab w:val="left" w:pos="709"/>
          <w:tab w:val="left" w:pos="993"/>
        </w:tabs>
        <w:spacing w:after="0" w:line="240" w:lineRule="auto"/>
        <w:ind w:firstLine="567"/>
        <w:jc w:val="both"/>
        <w:rPr>
          <w:rFonts w:ascii="Arial" w:eastAsia="Times New Roman" w:hAnsi="Arial" w:cs="Arial"/>
        </w:rPr>
      </w:pPr>
      <w:r w:rsidRPr="003C62F2">
        <w:rPr>
          <w:rFonts w:ascii="Arial" w:eastAsia="Times New Roman" w:hAnsi="Arial" w:cs="Arial"/>
        </w:rPr>
        <w:t>toliau kartu vadinami „</w:t>
      </w:r>
      <w:r w:rsidRPr="003C62F2">
        <w:rPr>
          <w:rFonts w:ascii="Arial" w:eastAsia="Times New Roman" w:hAnsi="Arial" w:cs="Arial"/>
          <w:b/>
        </w:rPr>
        <w:t>Šalimis</w:t>
      </w:r>
      <w:r w:rsidRPr="003C62F2">
        <w:rPr>
          <w:rFonts w:ascii="Arial" w:eastAsia="Times New Roman" w:hAnsi="Arial" w:cs="Arial"/>
        </w:rPr>
        <w:t>“, o kiekviena atskirai – „</w:t>
      </w:r>
      <w:r w:rsidRPr="003C62F2">
        <w:rPr>
          <w:rFonts w:ascii="Arial" w:eastAsia="Times New Roman" w:hAnsi="Arial" w:cs="Arial"/>
          <w:b/>
        </w:rPr>
        <w:t>Šalimi</w:t>
      </w:r>
      <w:r w:rsidRPr="003C62F2">
        <w:rPr>
          <w:rFonts w:ascii="Arial" w:eastAsia="Times New Roman" w:hAnsi="Arial" w:cs="Arial"/>
        </w:rPr>
        <w:t>“, sudarė šią Prekių viešojo pirkimo – pardavimo sutartį, toliau vadinamą „</w:t>
      </w:r>
      <w:r w:rsidRPr="003C62F2">
        <w:rPr>
          <w:rFonts w:ascii="Arial" w:eastAsia="Times New Roman" w:hAnsi="Arial" w:cs="Arial"/>
          <w:b/>
        </w:rPr>
        <w:t>Sutartimi</w:t>
      </w:r>
      <w:r w:rsidRPr="003C62F2">
        <w:rPr>
          <w:rFonts w:ascii="Arial" w:eastAsia="Times New Roman" w:hAnsi="Arial" w:cs="Arial"/>
        </w:rPr>
        <w:t>“, ir susitarė dėl toliau išvardintų sąlygų:</w:t>
      </w:r>
    </w:p>
    <w:p w14:paraId="33A56A40" w14:textId="1068D9FF" w:rsidR="00B17A2A" w:rsidRDefault="00B17A2A" w:rsidP="00B17A2A">
      <w:pPr>
        <w:tabs>
          <w:tab w:val="left" w:pos="993"/>
        </w:tabs>
        <w:spacing w:after="0" w:line="240" w:lineRule="auto"/>
        <w:ind w:firstLine="567"/>
        <w:jc w:val="both"/>
        <w:rPr>
          <w:rFonts w:ascii="Arial" w:eastAsia="Calibri" w:hAnsi="Arial" w:cs="Arial"/>
        </w:rPr>
      </w:pPr>
    </w:p>
    <w:p w14:paraId="217FB7EC" w14:textId="77777777" w:rsidR="00316862" w:rsidRPr="003C62F2" w:rsidRDefault="00316862" w:rsidP="00B17A2A">
      <w:pPr>
        <w:tabs>
          <w:tab w:val="left" w:pos="993"/>
        </w:tabs>
        <w:spacing w:after="0" w:line="240" w:lineRule="auto"/>
        <w:ind w:firstLine="567"/>
        <w:jc w:val="both"/>
        <w:rPr>
          <w:rFonts w:ascii="Arial" w:eastAsia="Calibri" w:hAnsi="Arial" w:cs="Arial"/>
        </w:rPr>
      </w:pPr>
    </w:p>
    <w:p w14:paraId="6BE9E72C" w14:textId="01C8E6AC" w:rsidR="00B17A2A" w:rsidRDefault="00B17A2A" w:rsidP="00B17A2A">
      <w:pPr>
        <w:numPr>
          <w:ilvl w:val="0"/>
          <w:numId w:val="1"/>
        </w:numPr>
        <w:tabs>
          <w:tab w:val="left" w:pos="993"/>
        </w:tabs>
        <w:spacing w:after="0" w:line="240" w:lineRule="auto"/>
        <w:ind w:left="0" w:firstLine="567"/>
        <w:jc w:val="center"/>
        <w:rPr>
          <w:rFonts w:ascii="Arial" w:eastAsia="Calibri" w:hAnsi="Arial" w:cs="Arial"/>
          <w:b/>
        </w:rPr>
      </w:pPr>
      <w:r w:rsidRPr="003C62F2">
        <w:rPr>
          <w:rFonts w:ascii="Arial" w:eastAsia="Calibri" w:hAnsi="Arial" w:cs="Arial"/>
          <w:b/>
        </w:rPr>
        <w:t>SUTARTIES DALYKAS</w:t>
      </w:r>
      <w:r w:rsidR="00316862">
        <w:rPr>
          <w:rFonts w:ascii="Arial" w:eastAsia="Calibri" w:hAnsi="Arial" w:cs="Arial"/>
          <w:b/>
        </w:rPr>
        <w:t xml:space="preserve">  </w:t>
      </w:r>
    </w:p>
    <w:p w14:paraId="1345F9A7" w14:textId="77777777" w:rsidR="00316862" w:rsidRPr="003C62F2" w:rsidRDefault="00316862" w:rsidP="00316862">
      <w:pPr>
        <w:tabs>
          <w:tab w:val="left" w:pos="993"/>
        </w:tabs>
        <w:spacing w:after="0" w:line="240" w:lineRule="auto"/>
        <w:jc w:val="center"/>
        <w:rPr>
          <w:rFonts w:ascii="Arial" w:eastAsia="Calibri" w:hAnsi="Arial" w:cs="Arial"/>
          <w:b/>
        </w:rPr>
      </w:pPr>
    </w:p>
    <w:p w14:paraId="1C69A065" w14:textId="74F0AFA3" w:rsidR="00B17A2A" w:rsidRPr="003C62F2" w:rsidRDefault="00B17A2A" w:rsidP="00B17A2A">
      <w:pPr>
        <w:pStyle w:val="CommentText"/>
        <w:tabs>
          <w:tab w:val="left" w:pos="993"/>
        </w:tabs>
        <w:spacing w:after="0"/>
        <w:ind w:firstLine="567"/>
        <w:jc w:val="both"/>
        <w:rPr>
          <w:rFonts w:ascii="Arial" w:eastAsia="Calibri" w:hAnsi="Arial" w:cs="Arial"/>
          <w:sz w:val="22"/>
          <w:szCs w:val="22"/>
        </w:rPr>
      </w:pPr>
      <w:r w:rsidRPr="003C62F2">
        <w:rPr>
          <w:rFonts w:ascii="Arial" w:eastAsia="Calibri" w:hAnsi="Arial" w:cs="Arial"/>
          <w:sz w:val="22"/>
          <w:szCs w:val="22"/>
        </w:rPr>
        <w:t>1.1. Sutarties dalykas yra</w:t>
      </w:r>
      <w:r w:rsidR="001F655C">
        <w:rPr>
          <w:rFonts w:ascii="Arial" w:eastAsia="Calibri" w:hAnsi="Arial" w:cs="Arial"/>
          <w:sz w:val="22"/>
          <w:szCs w:val="22"/>
        </w:rPr>
        <w:t xml:space="preserve"> </w:t>
      </w:r>
      <w:r w:rsidR="001F655C" w:rsidRPr="001F655C">
        <w:rPr>
          <w:rFonts w:ascii="Arial" w:eastAsia="Calibri" w:hAnsi="Arial" w:cs="Arial"/>
          <w:b/>
          <w:bCs/>
          <w:sz w:val="22"/>
          <w:szCs w:val="22"/>
        </w:rPr>
        <w:t>turniketų</w:t>
      </w:r>
      <w:r w:rsidRPr="003C62F2">
        <w:rPr>
          <w:rFonts w:ascii="Arial" w:eastAsia="Calibri" w:hAnsi="Arial" w:cs="Arial"/>
          <w:color w:val="70AD47" w:themeColor="accent6"/>
          <w:sz w:val="22"/>
          <w:szCs w:val="22"/>
        </w:rPr>
        <w:t xml:space="preserve"> </w:t>
      </w:r>
      <w:r w:rsidR="007C23AA" w:rsidRPr="007C23AA">
        <w:rPr>
          <w:rFonts w:ascii="Arial" w:eastAsia="Calibri" w:hAnsi="Arial" w:cs="Arial"/>
          <w:i/>
          <w:iCs/>
          <w:sz w:val="22"/>
          <w:szCs w:val="22"/>
        </w:rPr>
        <w:t>Dragon, DW</w:t>
      </w:r>
      <w:r w:rsidR="007C23AA">
        <w:rPr>
          <w:rFonts w:ascii="Arial" w:eastAsia="Calibri" w:hAnsi="Arial" w:cs="Arial"/>
          <w:i/>
          <w:iCs/>
          <w:sz w:val="22"/>
          <w:szCs w:val="22"/>
        </w:rPr>
        <w:t>-</w:t>
      </w:r>
      <w:r w:rsidR="007C23AA" w:rsidRPr="007C23AA">
        <w:rPr>
          <w:rFonts w:ascii="Arial" w:eastAsia="Calibri" w:hAnsi="Arial" w:cs="Arial"/>
          <w:i/>
          <w:iCs/>
          <w:sz w:val="22"/>
          <w:szCs w:val="22"/>
        </w:rPr>
        <w:t>FA015</w:t>
      </w:r>
      <w:r w:rsidR="007C23AA" w:rsidRPr="007C23AA">
        <w:rPr>
          <w:rFonts w:ascii="Arial" w:eastAsia="Calibri" w:hAnsi="Arial" w:cs="Arial"/>
          <w:sz w:val="22"/>
          <w:szCs w:val="22"/>
        </w:rPr>
        <w:t xml:space="preserve"> </w:t>
      </w:r>
      <w:r w:rsidRPr="003C62F2">
        <w:rPr>
          <w:rFonts w:ascii="Arial" w:eastAsia="Calibri" w:hAnsi="Arial" w:cs="Arial"/>
          <w:sz w:val="22"/>
          <w:szCs w:val="22"/>
        </w:rPr>
        <w:t xml:space="preserve">(toliau – </w:t>
      </w:r>
      <w:r w:rsidRPr="003C62F2">
        <w:rPr>
          <w:rFonts w:ascii="Arial" w:eastAsia="Calibri" w:hAnsi="Arial" w:cs="Arial"/>
          <w:b/>
          <w:sz w:val="22"/>
          <w:szCs w:val="22"/>
        </w:rPr>
        <w:t>Prekės</w:t>
      </w:r>
      <w:r w:rsidRPr="003C62F2">
        <w:rPr>
          <w:rFonts w:ascii="Arial" w:eastAsia="Calibri" w:hAnsi="Arial" w:cs="Arial"/>
          <w:sz w:val="22"/>
          <w:szCs w:val="22"/>
        </w:rPr>
        <w:t>)</w:t>
      </w:r>
      <w:r w:rsidR="00D94B01">
        <w:rPr>
          <w:rFonts w:ascii="Arial" w:eastAsia="Calibri" w:hAnsi="Arial" w:cs="Arial"/>
          <w:sz w:val="22"/>
          <w:szCs w:val="22"/>
        </w:rPr>
        <w:t xml:space="preserve"> </w:t>
      </w:r>
      <w:r w:rsidRPr="003C62F2">
        <w:rPr>
          <w:rFonts w:ascii="Arial" w:eastAsia="Calibri" w:hAnsi="Arial" w:cs="Arial"/>
          <w:b/>
          <w:sz w:val="22"/>
          <w:szCs w:val="22"/>
        </w:rPr>
        <w:t>pirkimas –</w:t>
      </w:r>
      <w:r w:rsidR="001F655C">
        <w:rPr>
          <w:rFonts w:ascii="Arial" w:eastAsia="Calibri" w:hAnsi="Arial" w:cs="Arial"/>
          <w:b/>
          <w:sz w:val="22"/>
          <w:szCs w:val="22"/>
        </w:rPr>
        <w:t xml:space="preserve"> </w:t>
      </w:r>
      <w:r w:rsidRPr="003C62F2">
        <w:rPr>
          <w:rFonts w:ascii="Arial" w:eastAsia="Calibri" w:hAnsi="Arial" w:cs="Arial"/>
          <w:b/>
          <w:sz w:val="22"/>
          <w:szCs w:val="22"/>
        </w:rPr>
        <w:t>pardavimas</w:t>
      </w:r>
      <w:r w:rsidRPr="003C62F2">
        <w:rPr>
          <w:rFonts w:ascii="Arial" w:eastAsia="Calibri" w:hAnsi="Arial" w:cs="Arial"/>
          <w:sz w:val="22"/>
          <w:szCs w:val="22"/>
        </w:rPr>
        <w:t xml:space="preserve">. </w:t>
      </w:r>
      <w:r w:rsidR="003246FF">
        <w:rPr>
          <w:rFonts w:ascii="Arial" w:eastAsia="Calibri" w:hAnsi="Arial" w:cs="Arial"/>
          <w:sz w:val="22"/>
          <w:szCs w:val="22"/>
        </w:rPr>
        <w:t>Preliminarus Prekių kiekis – 1</w:t>
      </w:r>
      <w:r w:rsidR="00B20629">
        <w:rPr>
          <w:rFonts w:ascii="Arial" w:eastAsia="Calibri" w:hAnsi="Arial" w:cs="Arial"/>
          <w:sz w:val="22"/>
          <w:szCs w:val="22"/>
        </w:rPr>
        <w:t xml:space="preserve"> </w:t>
      </w:r>
      <w:r w:rsidR="003246FF">
        <w:rPr>
          <w:rFonts w:ascii="Arial" w:eastAsia="Calibri" w:hAnsi="Arial" w:cs="Arial"/>
          <w:sz w:val="22"/>
          <w:szCs w:val="22"/>
        </w:rPr>
        <w:t>365 vnt.</w:t>
      </w:r>
      <w:r w:rsidR="003246FF" w:rsidRPr="003C62F2">
        <w:rPr>
          <w:rFonts w:ascii="Arial" w:eastAsia="Calibri" w:hAnsi="Arial" w:cs="Arial"/>
          <w:sz w:val="22"/>
          <w:szCs w:val="22"/>
        </w:rPr>
        <w:t xml:space="preserve"> </w:t>
      </w:r>
      <w:r w:rsidRPr="003C62F2">
        <w:rPr>
          <w:rFonts w:ascii="Arial" w:eastAsia="Calibri" w:hAnsi="Arial" w:cs="Arial"/>
          <w:sz w:val="22"/>
          <w:szCs w:val="22"/>
        </w:rPr>
        <w:t>Prekių techniniai reikalavimai nurodyti Sutarties Specialiųjų sąlygų 1 priede</w:t>
      </w:r>
      <w:r w:rsidR="001F655C">
        <w:rPr>
          <w:rFonts w:ascii="Arial" w:eastAsia="Calibri" w:hAnsi="Arial" w:cs="Arial"/>
          <w:sz w:val="22"/>
          <w:szCs w:val="22"/>
        </w:rPr>
        <w:t xml:space="preserve"> </w:t>
      </w:r>
      <w:r w:rsidR="001F655C">
        <w:rPr>
          <w:rFonts w:ascii="Arial" w:eastAsia="Calibri" w:hAnsi="Arial" w:cs="Arial"/>
          <w:i/>
          <w:iCs/>
          <w:sz w:val="22"/>
          <w:szCs w:val="22"/>
        </w:rPr>
        <w:t>„Turniketų pirkimo techninė specifikacija“</w:t>
      </w:r>
      <w:r w:rsidR="00C26432">
        <w:rPr>
          <w:rFonts w:ascii="Arial" w:eastAsia="Calibri" w:hAnsi="Arial" w:cs="Arial"/>
          <w:sz w:val="22"/>
          <w:szCs w:val="22"/>
        </w:rPr>
        <w:t xml:space="preserve"> (toliau – </w:t>
      </w:r>
      <w:r w:rsidR="00C26432" w:rsidRPr="00C26432">
        <w:rPr>
          <w:rFonts w:ascii="Arial" w:eastAsia="Calibri" w:hAnsi="Arial" w:cs="Arial"/>
          <w:b/>
          <w:bCs/>
          <w:sz w:val="22"/>
          <w:szCs w:val="22"/>
        </w:rPr>
        <w:t>1 priedas</w:t>
      </w:r>
      <w:r w:rsidR="00C26432">
        <w:rPr>
          <w:rFonts w:ascii="Arial" w:eastAsia="Calibri" w:hAnsi="Arial" w:cs="Arial"/>
          <w:sz w:val="22"/>
          <w:szCs w:val="22"/>
        </w:rPr>
        <w:t>)</w:t>
      </w:r>
      <w:r w:rsidR="001F655C">
        <w:rPr>
          <w:rFonts w:ascii="Arial" w:eastAsia="Calibri" w:hAnsi="Arial" w:cs="Arial"/>
          <w:sz w:val="22"/>
          <w:szCs w:val="22"/>
        </w:rPr>
        <w:t>.</w:t>
      </w:r>
      <w:r w:rsidRPr="003C62F2">
        <w:rPr>
          <w:rFonts w:ascii="Arial" w:eastAsia="Calibri" w:hAnsi="Arial" w:cs="Arial"/>
          <w:sz w:val="22"/>
          <w:szCs w:val="22"/>
        </w:rPr>
        <w:t xml:space="preserve"> </w:t>
      </w:r>
    </w:p>
    <w:p w14:paraId="26E46C06" w14:textId="08F90FAF" w:rsidR="00C26432" w:rsidRDefault="00B17A2A" w:rsidP="00B17A2A">
      <w:pPr>
        <w:tabs>
          <w:tab w:val="left" w:pos="567"/>
        </w:tabs>
        <w:spacing w:after="0" w:line="240" w:lineRule="auto"/>
        <w:jc w:val="both"/>
        <w:rPr>
          <w:rFonts w:ascii="Arial" w:eastAsia="Calibri" w:hAnsi="Arial" w:cs="Arial"/>
        </w:rPr>
      </w:pPr>
      <w:r w:rsidRPr="003C62F2">
        <w:rPr>
          <w:rFonts w:ascii="Arial" w:eastAsia="Calibri" w:hAnsi="Arial" w:cs="Arial"/>
        </w:rPr>
        <w:tab/>
        <w:t xml:space="preserve">1.2. </w:t>
      </w:r>
      <w:r w:rsidR="00C26432" w:rsidRPr="00F9792C">
        <w:rPr>
          <w:rStyle w:val="Laukeliai"/>
          <w:rFonts w:eastAsia="Times New Roman" w:cs="Arial"/>
          <w:sz w:val="22"/>
        </w:rPr>
        <w:t xml:space="preserve">Prekių pristatymo adresai nurodyti Sutarties Specialiųjų sąlygų 1 priedo </w:t>
      </w:r>
      <w:r w:rsidR="00C26432">
        <w:rPr>
          <w:rStyle w:val="Laukeliai"/>
          <w:rFonts w:eastAsia="Times New Roman" w:cs="Arial"/>
          <w:sz w:val="22"/>
        </w:rPr>
        <w:t>2.3</w:t>
      </w:r>
      <w:r w:rsidR="00C26432" w:rsidRPr="00F9792C">
        <w:rPr>
          <w:rStyle w:val="Laukeliai"/>
          <w:rFonts w:eastAsia="Times New Roman" w:cs="Arial"/>
          <w:sz w:val="22"/>
        </w:rPr>
        <w:t xml:space="preserve"> punkte.</w:t>
      </w:r>
      <w:r w:rsidR="00C26432" w:rsidRPr="00F9350E">
        <w:rPr>
          <w:rStyle w:val="Laukeliai"/>
          <w:rFonts w:eastAsia="Times New Roman" w:cs="Arial"/>
          <w:sz w:val="22"/>
        </w:rPr>
        <w:t xml:space="preserve"> </w:t>
      </w:r>
      <w:r w:rsidR="00C26432" w:rsidRPr="00BC4EF2">
        <w:rPr>
          <w:rStyle w:val="Laukeliai"/>
          <w:rFonts w:eastAsia="Times New Roman" w:cs="Arial"/>
          <w:sz w:val="22"/>
        </w:rPr>
        <w:t>Konkreti Prekių pristatymo vieta nurodoma Pirkėjo užsakymo metu.</w:t>
      </w:r>
    </w:p>
    <w:p w14:paraId="1977230C" w14:textId="582CFB8E" w:rsidR="00B17A2A" w:rsidRPr="003C62F2" w:rsidRDefault="00B17A2A" w:rsidP="00B17A2A">
      <w:pPr>
        <w:spacing w:after="0" w:line="240" w:lineRule="auto"/>
        <w:ind w:firstLine="567"/>
        <w:jc w:val="both"/>
        <w:rPr>
          <w:rFonts w:ascii="Arial" w:hAnsi="Arial" w:cs="Arial"/>
        </w:rPr>
      </w:pPr>
      <w:r w:rsidRPr="003C62F2">
        <w:rPr>
          <w:rFonts w:ascii="Arial" w:eastAsia="Times New Roman" w:hAnsi="Arial" w:cs="Arial"/>
          <w:lang w:eastAsia="x-none"/>
        </w:rPr>
        <w:t xml:space="preserve">1.3. </w:t>
      </w:r>
      <w:r w:rsidRPr="003C62F2">
        <w:rPr>
          <w:rFonts w:ascii="Arial" w:hAnsi="Arial" w:cs="Arial"/>
        </w:rPr>
        <w:t>Tiekėjas turi pristatyti Prekes įspėjęs Sutarties Specialiųjų sąlygų 1.4. p</w:t>
      </w:r>
      <w:r w:rsidR="00C26432">
        <w:rPr>
          <w:rFonts w:ascii="Arial" w:hAnsi="Arial" w:cs="Arial"/>
        </w:rPr>
        <w:t>unkte</w:t>
      </w:r>
      <w:r w:rsidRPr="003C62F2">
        <w:rPr>
          <w:rFonts w:ascii="Arial" w:hAnsi="Arial" w:cs="Arial"/>
        </w:rPr>
        <w:t xml:space="preserve"> nurodytą Pirkėjo kontaktinį asmenį prieš</w:t>
      </w:r>
      <w:r w:rsidR="00C26432">
        <w:rPr>
          <w:rFonts w:ascii="Arial" w:hAnsi="Arial" w:cs="Arial"/>
        </w:rPr>
        <w:t xml:space="preserve"> 2 (dvi) </w:t>
      </w:r>
      <w:r w:rsidR="00C26432" w:rsidRPr="00C26432">
        <w:rPr>
          <w:rFonts w:ascii="Arial" w:hAnsi="Arial" w:cs="Arial"/>
        </w:rPr>
        <w:t>darbo dienas</w:t>
      </w:r>
      <w:r w:rsidRPr="00C26432">
        <w:rPr>
          <w:rStyle w:val="Laukeliai"/>
          <w:rFonts w:cs="Arial"/>
          <w:sz w:val="22"/>
        </w:rPr>
        <w:t xml:space="preserve"> </w:t>
      </w:r>
      <w:r w:rsidRPr="00C26432">
        <w:rPr>
          <w:rFonts w:ascii="Arial" w:hAnsi="Arial" w:cs="Arial"/>
        </w:rPr>
        <w:t>telefonu</w:t>
      </w:r>
      <w:r w:rsidR="00C26432" w:rsidRPr="00C26432">
        <w:rPr>
          <w:rFonts w:ascii="Arial" w:hAnsi="Arial" w:cs="Arial"/>
        </w:rPr>
        <w:t xml:space="preserve"> ir / ar</w:t>
      </w:r>
      <w:r w:rsidRPr="00C26432">
        <w:rPr>
          <w:rStyle w:val="Laukeliai"/>
          <w:rFonts w:cs="Arial"/>
          <w:sz w:val="22"/>
        </w:rPr>
        <w:t xml:space="preserve"> </w:t>
      </w:r>
      <w:r w:rsidRPr="00C26432">
        <w:rPr>
          <w:rFonts w:ascii="Arial" w:hAnsi="Arial" w:cs="Arial"/>
        </w:rPr>
        <w:t>elektroniniu paštu</w:t>
      </w:r>
      <w:r w:rsidR="00C26432" w:rsidRPr="00C26432">
        <w:rPr>
          <w:rFonts w:ascii="Arial" w:hAnsi="Arial" w:cs="Arial"/>
        </w:rPr>
        <w:t>.</w:t>
      </w:r>
    </w:p>
    <w:p w14:paraId="0A883B09" w14:textId="763E6D3A" w:rsidR="00B17A2A" w:rsidRPr="00C130EA" w:rsidRDefault="00B17A2A" w:rsidP="00C130EA">
      <w:pPr>
        <w:widowControl w:val="0"/>
        <w:tabs>
          <w:tab w:val="left" w:pos="1134"/>
        </w:tabs>
        <w:spacing w:after="0" w:line="240" w:lineRule="auto"/>
        <w:ind w:firstLine="567"/>
        <w:jc w:val="both"/>
        <w:outlineLvl w:val="1"/>
        <w:rPr>
          <w:rFonts w:ascii="Arial" w:hAnsi="Arial" w:cs="Arial"/>
          <w:i/>
          <w:iCs/>
        </w:rPr>
      </w:pPr>
      <w:r w:rsidRPr="003C62F2">
        <w:rPr>
          <w:rFonts w:ascii="Arial" w:hAnsi="Arial" w:cs="Arial"/>
        </w:rPr>
        <w:t>1.4. Prekes priimti ir pasirašyti Prekių perdavimo – priėmimo aktą Pirkėjo įgaliotų atsakingų asmenų kontaktiniai duomenys</w:t>
      </w:r>
      <w:r w:rsidR="00C130EA">
        <w:rPr>
          <w:rFonts w:ascii="Arial" w:hAnsi="Arial" w:cs="Arial"/>
        </w:rPr>
        <w:t xml:space="preserve"> nurodyti </w:t>
      </w:r>
      <w:r w:rsidR="00C130EA" w:rsidRPr="00F9792C">
        <w:rPr>
          <w:rStyle w:val="Laukeliai"/>
          <w:rFonts w:eastAsia="Times New Roman" w:cs="Arial"/>
          <w:sz w:val="22"/>
        </w:rPr>
        <w:t xml:space="preserve">Sutarties Specialiųjų sąlygų </w:t>
      </w:r>
      <w:r w:rsidR="00C130EA">
        <w:rPr>
          <w:rStyle w:val="Laukeliai"/>
          <w:rFonts w:eastAsia="Times New Roman" w:cs="Arial"/>
          <w:sz w:val="22"/>
        </w:rPr>
        <w:t>3</w:t>
      </w:r>
      <w:r w:rsidR="00C130EA" w:rsidRPr="00F9792C">
        <w:rPr>
          <w:rStyle w:val="Laukeliai"/>
          <w:rFonts w:eastAsia="Times New Roman" w:cs="Arial"/>
          <w:sz w:val="22"/>
        </w:rPr>
        <w:t xml:space="preserve"> pried</w:t>
      </w:r>
      <w:r w:rsidR="00C130EA">
        <w:rPr>
          <w:rStyle w:val="Laukeliai"/>
          <w:rFonts w:eastAsia="Times New Roman" w:cs="Arial"/>
          <w:sz w:val="22"/>
        </w:rPr>
        <w:t xml:space="preserve">e </w:t>
      </w:r>
      <w:r w:rsidR="00C130EA">
        <w:rPr>
          <w:rStyle w:val="Laukeliai"/>
          <w:rFonts w:eastAsia="Times New Roman" w:cs="Arial"/>
          <w:i/>
          <w:iCs/>
          <w:sz w:val="22"/>
        </w:rPr>
        <w:t>„Atsakingi asmenys“</w:t>
      </w:r>
      <w:r w:rsidR="00C130EA" w:rsidRPr="00C130EA">
        <w:rPr>
          <w:rFonts w:ascii="Arial" w:eastAsia="Calibri" w:hAnsi="Arial" w:cs="Arial"/>
        </w:rPr>
        <w:t xml:space="preserve"> </w:t>
      </w:r>
      <w:r w:rsidR="00C130EA">
        <w:rPr>
          <w:rFonts w:ascii="Arial" w:eastAsia="Calibri" w:hAnsi="Arial" w:cs="Arial"/>
        </w:rPr>
        <w:t xml:space="preserve">(toliau – </w:t>
      </w:r>
      <w:r w:rsidR="00C130EA">
        <w:rPr>
          <w:rFonts w:ascii="Arial" w:eastAsia="Calibri" w:hAnsi="Arial" w:cs="Arial"/>
          <w:b/>
          <w:bCs/>
        </w:rPr>
        <w:t>3</w:t>
      </w:r>
      <w:r w:rsidR="00C130EA" w:rsidRPr="00C26432">
        <w:rPr>
          <w:rFonts w:ascii="Arial" w:eastAsia="Calibri" w:hAnsi="Arial" w:cs="Arial"/>
          <w:b/>
          <w:bCs/>
        </w:rPr>
        <w:t xml:space="preserve"> priedas</w:t>
      </w:r>
      <w:r w:rsidR="00C130EA">
        <w:rPr>
          <w:rFonts w:ascii="Arial" w:eastAsia="Calibri" w:hAnsi="Arial" w:cs="Arial"/>
        </w:rPr>
        <w:t>)</w:t>
      </w:r>
      <w:r w:rsidRPr="003C62F2">
        <w:rPr>
          <w:rFonts w:ascii="Arial" w:hAnsi="Arial" w:cs="Arial"/>
        </w:rPr>
        <w:t xml:space="preserve">. Apie įgalioto asmens pasikeitimą Pirkėjas informuoja Tiekėją šios Sutarties rekvizituose nurodytu Tiekėjo el. </w:t>
      </w:r>
      <w:r w:rsidRPr="002A3C44">
        <w:rPr>
          <w:rFonts w:ascii="Arial" w:hAnsi="Arial" w:cs="Arial"/>
        </w:rPr>
        <w:t>paštu ir atskiras Sutarties pakeitimas ar atskiras įgaliojimų įforminimas dėl šios priežasties nėra atliekamas.</w:t>
      </w:r>
    </w:p>
    <w:p w14:paraId="0FCC98A5" w14:textId="6068F79F" w:rsidR="00B107CF" w:rsidRPr="002A3C44" w:rsidRDefault="00B107CF" w:rsidP="00B107CF">
      <w:pPr>
        <w:widowControl w:val="0"/>
        <w:tabs>
          <w:tab w:val="left" w:pos="567"/>
          <w:tab w:val="left" w:pos="1134"/>
        </w:tabs>
        <w:spacing w:after="0" w:line="240" w:lineRule="auto"/>
        <w:jc w:val="both"/>
        <w:outlineLvl w:val="1"/>
        <w:rPr>
          <w:rFonts w:ascii="Arial" w:hAnsi="Arial" w:cs="Arial"/>
        </w:rPr>
      </w:pPr>
      <w:r w:rsidRPr="002A3C44">
        <w:rPr>
          <w:rFonts w:ascii="Arial" w:hAnsi="Arial" w:cs="Arial"/>
          <w:lang w:val="en-US"/>
        </w:rPr>
        <w:tab/>
        <w:t xml:space="preserve">1.5. </w:t>
      </w:r>
      <w:r w:rsidRPr="002A3C44">
        <w:rPr>
          <w:rFonts w:ascii="Arial" w:hAnsi="Arial" w:cs="Arial"/>
        </w:rPr>
        <w:t>Už Sutarties vykdymą Tiekėjas skiria atsakingą asmen</w:t>
      </w:r>
      <w:r w:rsidR="009852B7">
        <w:rPr>
          <w:rFonts w:ascii="Arial" w:hAnsi="Arial" w:cs="Arial"/>
        </w:rPr>
        <w:t>į:.</w:t>
      </w:r>
      <w:r w:rsidRPr="002A3C44">
        <w:rPr>
          <w:rFonts w:ascii="Arial" w:hAnsi="Arial" w:cs="Arial"/>
          <w:color w:val="538135" w:themeColor="accent6" w:themeShade="BF"/>
        </w:rPr>
        <w:t xml:space="preserve"> </w:t>
      </w:r>
      <w:r w:rsidRPr="002A3C44">
        <w:rPr>
          <w:rStyle w:val="Laukeliai"/>
          <w:rFonts w:eastAsia="Times New Roman"/>
          <w:sz w:val="22"/>
        </w:rPr>
        <w:t>Apie atsakingo(-ų) asmens(-ų) pasikeitimą Tiekėjas informuoja Pirkėją šios Sutarties Specialiųjų sąlygų 1.4 punkte ar Šalių rekvizituose nurodytu Pirkėjo el. paštu ir atskiras Sutarties pakeitimas ar atskiras įgaliojimų įforminimas dėl šios priežasties nėra atliekamas.</w:t>
      </w:r>
    </w:p>
    <w:p w14:paraId="6254C2C6" w14:textId="3C84FD38" w:rsidR="00B17A2A" w:rsidRPr="003C62F2" w:rsidRDefault="00B17A2A" w:rsidP="00C26432">
      <w:pPr>
        <w:widowControl w:val="0"/>
        <w:tabs>
          <w:tab w:val="left" w:pos="567"/>
          <w:tab w:val="left" w:pos="1134"/>
        </w:tabs>
        <w:spacing w:after="0" w:line="240" w:lineRule="auto"/>
        <w:jc w:val="both"/>
        <w:outlineLvl w:val="1"/>
        <w:rPr>
          <w:rFonts w:ascii="Arial" w:hAnsi="Arial" w:cs="Arial"/>
        </w:rPr>
      </w:pPr>
      <w:r w:rsidRPr="003C62F2">
        <w:rPr>
          <w:rFonts w:ascii="Arial" w:hAnsi="Arial" w:cs="Arial"/>
          <w:lang w:val="en-US"/>
        </w:rPr>
        <w:tab/>
      </w:r>
    </w:p>
    <w:p w14:paraId="68C10922" w14:textId="7E8732BD" w:rsidR="00B17A2A" w:rsidRDefault="00B17A2A" w:rsidP="00B17A2A">
      <w:pPr>
        <w:numPr>
          <w:ilvl w:val="0"/>
          <w:numId w:val="1"/>
        </w:numPr>
        <w:tabs>
          <w:tab w:val="left" w:pos="993"/>
        </w:tabs>
        <w:spacing w:after="0" w:line="240" w:lineRule="auto"/>
        <w:ind w:left="0" w:firstLine="567"/>
        <w:jc w:val="center"/>
        <w:rPr>
          <w:rFonts w:ascii="Arial" w:eastAsia="Calibri" w:hAnsi="Arial" w:cs="Arial"/>
          <w:b/>
        </w:rPr>
      </w:pPr>
      <w:r w:rsidRPr="003C62F2">
        <w:rPr>
          <w:rFonts w:ascii="Arial" w:eastAsia="Calibri" w:hAnsi="Arial" w:cs="Arial"/>
          <w:b/>
        </w:rPr>
        <w:t>SUTARTIES KAINA IR / ARBA KAINODAROS TAISYKLĖS, MOKĖJIMO SĄLYGOS</w:t>
      </w:r>
    </w:p>
    <w:p w14:paraId="23B280E9" w14:textId="77777777" w:rsidR="00316862" w:rsidRPr="003C62F2" w:rsidRDefault="00316862" w:rsidP="00316862">
      <w:pPr>
        <w:tabs>
          <w:tab w:val="left" w:pos="993"/>
        </w:tabs>
        <w:spacing w:after="0" w:line="240" w:lineRule="auto"/>
        <w:jc w:val="center"/>
        <w:rPr>
          <w:rFonts w:ascii="Arial" w:eastAsia="Calibri" w:hAnsi="Arial" w:cs="Arial"/>
          <w:b/>
        </w:rPr>
      </w:pPr>
    </w:p>
    <w:p w14:paraId="476236F9" w14:textId="08309F27" w:rsidR="00B17A2A" w:rsidRPr="003C62F2" w:rsidRDefault="00B17A2A" w:rsidP="00C26432">
      <w:pPr>
        <w:tabs>
          <w:tab w:val="left" w:pos="993"/>
        </w:tabs>
        <w:spacing w:after="0" w:line="240" w:lineRule="auto"/>
        <w:ind w:firstLine="567"/>
        <w:jc w:val="both"/>
        <w:rPr>
          <w:rFonts w:ascii="Arial" w:hAnsi="Arial" w:cs="Arial"/>
          <w:i/>
          <w:iCs/>
          <w:color w:val="FF0000"/>
        </w:rPr>
      </w:pPr>
      <w:r w:rsidRPr="003C62F2">
        <w:rPr>
          <w:rFonts w:ascii="Arial" w:eastAsia="Calibri" w:hAnsi="Arial" w:cs="Arial"/>
        </w:rPr>
        <w:t xml:space="preserve">2.1. Sutarčiai taikomas </w:t>
      </w:r>
      <w:r w:rsidRPr="003C62F2">
        <w:rPr>
          <w:rFonts w:ascii="Arial" w:hAnsi="Arial" w:cs="Arial"/>
        </w:rPr>
        <w:t xml:space="preserve">kainos apskaičiavimo būdas – fiksuotas įkainis su peržiūra. Pirkėjas perka Prekes pagal poreikį Sutarties </w:t>
      </w:r>
      <w:r w:rsidRPr="003C62F2">
        <w:rPr>
          <w:rFonts w:ascii="Arial" w:eastAsia="Calibri" w:hAnsi="Arial" w:cs="Arial"/>
        </w:rPr>
        <w:t>Specialiųjų sąlygų 2</w:t>
      </w:r>
      <w:r w:rsidR="00C26432">
        <w:rPr>
          <w:rFonts w:ascii="Arial" w:eastAsia="Calibri" w:hAnsi="Arial" w:cs="Arial"/>
        </w:rPr>
        <w:t>.2 punkte</w:t>
      </w:r>
      <w:r w:rsidRPr="003C62F2">
        <w:rPr>
          <w:rFonts w:ascii="Arial" w:eastAsia="Calibri" w:hAnsi="Arial" w:cs="Arial"/>
        </w:rPr>
        <w:t xml:space="preserve"> </w:t>
      </w:r>
      <w:r w:rsidRPr="003C62F2">
        <w:rPr>
          <w:rFonts w:ascii="Arial" w:hAnsi="Arial" w:cs="Arial"/>
        </w:rPr>
        <w:t>nurodytais įkainiais</w:t>
      </w:r>
      <w:r w:rsidRPr="003C62F2">
        <w:rPr>
          <w:rFonts w:ascii="Arial" w:hAnsi="Arial" w:cs="Arial"/>
          <w:i/>
        </w:rPr>
        <w:t xml:space="preserve">, </w:t>
      </w:r>
      <w:r w:rsidRPr="003C62F2">
        <w:rPr>
          <w:rFonts w:ascii="Arial" w:hAnsi="Arial" w:cs="Arial"/>
          <w:b/>
        </w:rPr>
        <w:t>neviršijant Sutarties Specialiųjų sąlygų 2.2 punkte</w:t>
      </w:r>
      <w:r w:rsidRPr="003C62F2" w:rsidDel="003F0BB1">
        <w:rPr>
          <w:rFonts w:ascii="Arial" w:hAnsi="Arial" w:cs="Arial"/>
          <w:b/>
        </w:rPr>
        <w:t xml:space="preserve"> </w:t>
      </w:r>
      <w:r w:rsidRPr="003C62F2">
        <w:rPr>
          <w:rFonts w:ascii="Arial" w:hAnsi="Arial" w:cs="Arial"/>
          <w:b/>
        </w:rPr>
        <w:t>nurodytos Sutarties maksimalios kainos</w:t>
      </w:r>
      <w:r w:rsidRPr="003C62F2">
        <w:rPr>
          <w:rFonts w:ascii="Arial" w:hAnsi="Arial" w:cs="Arial"/>
        </w:rPr>
        <w:t>. Pirkėjas neįsipareigoja išpirkti Prekių preliminaraus kiekio ar bet kokios jo dalies (jeigu Sutartyje yra nurodyti Prekių preliminarūs kiekiai), nepaisant to, Prekių preliminarūs kiekiai nėra laikomi maksimaliais kiekiais. Pirkėjas taip pat neįsipareigoja išpirkti Prekių Sutarties Specialiųjų sąlygų 2.2 punkte</w:t>
      </w:r>
      <w:r w:rsidRPr="003C62F2" w:rsidDel="003F0BB1">
        <w:rPr>
          <w:rFonts w:ascii="Arial" w:hAnsi="Arial" w:cs="Arial"/>
        </w:rPr>
        <w:t xml:space="preserve"> </w:t>
      </w:r>
      <w:r w:rsidRPr="003C62F2">
        <w:rPr>
          <w:rFonts w:ascii="Arial" w:hAnsi="Arial" w:cs="Arial"/>
        </w:rPr>
        <w:t xml:space="preserve">nurodytai Sutarties maksimaliai kainai ar bet kokiai jos daliai. </w:t>
      </w:r>
    </w:p>
    <w:p w14:paraId="29EAA52E" w14:textId="3AF6AC08" w:rsidR="00B17A2A" w:rsidRDefault="00B17A2A" w:rsidP="00B17A2A">
      <w:pPr>
        <w:shd w:val="clear" w:color="auto" w:fill="FFFFFF"/>
        <w:tabs>
          <w:tab w:val="left" w:pos="993"/>
        </w:tabs>
        <w:spacing w:after="0" w:line="240" w:lineRule="auto"/>
        <w:ind w:right="23" w:firstLine="567"/>
        <w:jc w:val="both"/>
        <w:rPr>
          <w:rFonts w:ascii="Arial" w:eastAsia="Calibri" w:hAnsi="Arial" w:cs="Arial"/>
          <w:lang w:eastAsia="x-none"/>
        </w:rPr>
      </w:pPr>
      <w:r w:rsidRPr="003C62F2">
        <w:rPr>
          <w:rFonts w:ascii="Arial" w:eastAsia="Calibri" w:hAnsi="Arial" w:cs="Arial"/>
          <w:lang w:eastAsia="x-none"/>
        </w:rPr>
        <w:t xml:space="preserve">2.2. Sutarties maksimali kaina yra </w:t>
      </w:r>
      <w:r w:rsidR="00EB6609">
        <w:rPr>
          <w:rFonts w:ascii="Arial" w:eastAsia="Calibri" w:hAnsi="Arial" w:cs="Arial"/>
          <w:lang w:eastAsia="x-none"/>
        </w:rPr>
        <w:t>16 300,00 Eur (šešiolika tūkstančių trys šimtai eurų, 00 ct)</w:t>
      </w:r>
      <w:r w:rsidRPr="003C62F2">
        <w:rPr>
          <w:rFonts w:ascii="Arial" w:eastAsia="Calibri" w:hAnsi="Arial" w:cs="Arial"/>
          <w:i/>
          <w:lang w:eastAsia="x-none"/>
        </w:rPr>
        <w:t xml:space="preserve">, </w:t>
      </w:r>
      <w:r w:rsidRPr="003C62F2">
        <w:rPr>
          <w:rFonts w:ascii="Arial" w:eastAsia="Calibri" w:hAnsi="Arial" w:cs="Arial"/>
          <w:lang w:eastAsia="x-none"/>
        </w:rPr>
        <w:t xml:space="preserve">neįskaitant pridėtinės vertės mokesčio (toliau – </w:t>
      </w:r>
      <w:r w:rsidRPr="003C62F2">
        <w:rPr>
          <w:rFonts w:ascii="Arial" w:eastAsia="Calibri" w:hAnsi="Arial" w:cs="Arial"/>
          <w:b/>
          <w:lang w:eastAsia="x-none"/>
        </w:rPr>
        <w:t>PVM</w:t>
      </w:r>
      <w:r w:rsidRPr="003C62F2">
        <w:rPr>
          <w:rFonts w:ascii="Arial" w:eastAsia="Calibri" w:hAnsi="Arial" w:cs="Arial"/>
          <w:lang w:eastAsia="x-none"/>
        </w:rPr>
        <w:t>). Sutarčiai taikomas</w:t>
      </w:r>
      <w:r w:rsidR="005E3223">
        <w:rPr>
          <w:rFonts w:ascii="Arial" w:eastAsia="Calibri" w:hAnsi="Arial" w:cs="Arial"/>
          <w:lang w:eastAsia="x-none"/>
        </w:rPr>
        <w:t xml:space="preserve"> 21 </w:t>
      </w:r>
      <w:r w:rsidRPr="003C62F2">
        <w:rPr>
          <w:rFonts w:ascii="Arial" w:eastAsia="Calibri" w:hAnsi="Arial" w:cs="Arial"/>
          <w:lang w:eastAsia="x-none"/>
        </w:rPr>
        <w:t>proc. dydžio PVM. Sutarties maksimali kaina, įskaitant PVM –</w:t>
      </w:r>
      <w:r w:rsidR="005E3223">
        <w:rPr>
          <w:rFonts w:ascii="Arial" w:eastAsia="Calibri" w:hAnsi="Arial" w:cs="Arial"/>
          <w:lang w:eastAsia="x-none"/>
        </w:rPr>
        <w:t xml:space="preserve"> 19 723,00 Eur (devyniolika tūkstančių septyni šimtai dvidešimt trys eurai, 00 ct)</w:t>
      </w:r>
      <w:r w:rsidRPr="003C62F2">
        <w:rPr>
          <w:rFonts w:ascii="Arial" w:eastAsia="Calibri" w:hAnsi="Arial" w:cs="Arial"/>
          <w:lang w:eastAsia="x-none"/>
        </w:rPr>
        <w:t xml:space="preserve">. </w:t>
      </w:r>
    </w:p>
    <w:p w14:paraId="68FC8DAA" w14:textId="190136F2" w:rsidR="00B17A2A" w:rsidRPr="00B00B24" w:rsidRDefault="00607863" w:rsidP="00B00B24">
      <w:pPr>
        <w:shd w:val="clear" w:color="auto" w:fill="FFFFFF"/>
        <w:tabs>
          <w:tab w:val="left" w:pos="993"/>
        </w:tabs>
        <w:spacing w:after="0" w:line="240" w:lineRule="auto"/>
        <w:ind w:right="23" w:firstLine="567"/>
        <w:jc w:val="both"/>
        <w:rPr>
          <w:rFonts w:ascii="Arial" w:eastAsia="Calibri" w:hAnsi="Arial" w:cs="Arial"/>
          <w:lang w:eastAsia="x-none"/>
        </w:rPr>
      </w:pPr>
      <w:r>
        <w:rPr>
          <w:rFonts w:ascii="Arial" w:eastAsia="Calibri" w:hAnsi="Arial" w:cs="Arial"/>
          <w:lang w:eastAsia="x-none"/>
        </w:rPr>
        <w:t xml:space="preserve">1 vnt. Prekės įkainis </w:t>
      </w:r>
      <w:r w:rsidR="00486B94">
        <w:rPr>
          <w:rFonts w:ascii="Arial" w:eastAsia="Calibri" w:hAnsi="Arial" w:cs="Arial"/>
          <w:lang w:eastAsia="x-none"/>
        </w:rPr>
        <w:t>–</w:t>
      </w:r>
      <w:r>
        <w:rPr>
          <w:rFonts w:ascii="Arial" w:eastAsia="Calibri" w:hAnsi="Arial" w:cs="Arial"/>
          <w:lang w:eastAsia="x-none"/>
        </w:rPr>
        <w:t xml:space="preserve"> </w:t>
      </w:r>
      <w:r w:rsidR="00486B94">
        <w:rPr>
          <w:rFonts w:ascii="Arial" w:eastAsia="Calibri" w:hAnsi="Arial" w:cs="Arial"/>
          <w:lang w:eastAsia="x-none"/>
        </w:rPr>
        <w:t xml:space="preserve">4,85 Eur (keturi eurai, 85 ct) </w:t>
      </w:r>
      <w:r>
        <w:rPr>
          <w:rFonts w:ascii="Arial" w:eastAsia="Calibri" w:hAnsi="Arial" w:cs="Arial"/>
          <w:lang w:eastAsia="x-none"/>
        </w:rPr>
        <w:t>be PVM.</w:t>
      </w:r>
    </w:p>
    <w:p w14:paraId="3BD3AFF7" w14:textId="3BBF999F" w:rsidR="00B17A2A" w:rsidRDefault="00B17A2A" w:rsidP="00B17A2A">
      <w:pPr>
        <w:pStyle w:val="ListParagraph"/>
        <w:tabs>
          <w:tab w:val="left" w:pos="993"/>
        </w:tabs>
        <w:spacing w:after="0" w:line="240" w:lineRule="auto"/>
        <w:ind w:left="0" w:firstLine="567"/>
        <w:jc w:val="both"/>
        <w:rPr>
          <w:rFonts w:ascii="Arial" w:hAnsi="Arial" w:cs="Arial"/>
        </w:rPr>
      </w:pPr>
      <w:r w:rsidRPr="003C62F2">
        <w:rPr>
          <w:rFonts w:ascii="Arial" w:eastAsia="Calibri" w:hAnsi="Arial" w:cs="Arial"/>
          <w:lang w:eastAsia="x-none"/>
        </w:rPr>
        <w:t xml:space="preserve">2.3. </w:t>
      </w:r>
      <w:r w:rsidR="00B00B24" w:rsidRPr="009B500A">
        <w:rPr>
          <w:rFonts w:ascii="Arial" w:eastAsia="Calibri" w:hAnsi="Arial" w:cs="Arial"/>
          <w:lang w:eastAsia="x-none"/>
        </w:rPr>
        <w:t xml:space="preserve">Tiekėjui </w:t>
      </w:r>
      <w:r w:rsidR="00B00B24" w:rsidRPr="009B500A">
        <w:rPr>
          <w:rFonts w:ascii="Arial" w:eastAsia="Calibri" w:hAnsi="Arial" w:cs="Arial"/>
        </w:rPr>
        <w:t>tinkamai</w:t>
      </w:r>
      <w:r w:rsidR="00B00B24" w:rsidRPr="009B500A">
        <w:rPr>
          <w:rFonts w:ascii="Arial" w:hAnsi="Arial" w:cs="Arial"/>
        </w:rPr>
        <w:t xml:space="preserve"> įvykdžius Pirkėjo užsakymą, pristačius konkretų Prekių kiekį Sutarties Specialiųjų sąlygų 1 priede nurodytiems Prekių gavėjams - Pirkėjo regioniniams padaliniams (toliau </w:t>
      </w:r>
      <w:r w:rsidR="00B00B24" w:rsidRPr="009B500A">
        <w:rPr>
          <w:rFonts w:ascii="Arial" w:hAnsi="Arial" w:cs="Arial"/>
        </w:rPr>
        <w:lastRenderedPageBreak/>
        <w:t xml:space="preserve">– </w:t>
      </w:r>
      <w:r w:rsidR="00B00B24" w:rsidRPr="00774AE3">
        <w:rPr>
          <w:rFonts w:ascii="Arial" w:hAnsi="Arial" w:cs="Arial"/>
          <w:b/>
        </w:rPr>
        <w:t>Pirkėjo RP</w:t>
      </w:r>
      <w:r w:rsidR="00B00B24" w:rsidRPr="009B500A">
        <w:rPr>
          <w:rFonts w:ascii="Arial" w:hAnsi="Arial" w:cs="Arial"/>
        </w:rPr>
        <w:t>), kiekvienas Pirkėjo RP sumoka Tiekėjui už konkretų Prekių kiekį pagal Sutartyje nustatytus įkainius</w:t>
      </w:r>
      <w:r w:rsidR="00B00B24" w:rsidRPr="00536E5D">
        <w:rPr>
          <w:rFonts w:ascii="Arial" w:hAnsi="Arial" w:cs="Arial"/>
        </w:rPr>
        <w:t>, pagal Tiekėjo, kiekvienam Pir</w:t>
      </w:r>
      <w:r w:rsidR="00B00B24">
        <w:rPr>
          <w:rFonts w:ascii="Arial" w:hAnsi="Arial" w:cs="Arial"/>
        </w:rPr>
        <w:t>kėjo RP pateiktą e. Sąskaitą,</w:t>
      </w:r>
      <w:r w:rsidR="00B00B24" w:rsidRPr="00536E5D">
        <w:rPr>
          <w:rFonts w:ascii="Arial" w:hAnsi="Arial" w:cs="Arial"/>
        </w:rPr>
        <w:t xml:space="preserve"> per 30 (trisdešimt) kalendorinių dienų Sutarties Bendrųjų sąlygų 5 skyriuje nustatyta tvarka.</w:t>
      </w:r>
    </w:p>
    <w:p w14:paraId="40754E24" w14:textId="77777777" w:rsidR="00316862" w:rsidRDefault="00316862" w:rsidP="00B17A2A">
      <w:pPr>
        <w:pStyle w:val="ListParagraph"/>
        <w:tabs>
          <w:tab w:val="left" w:pos="993"/>
        </w:tabs>
        <w:spacing w:after="0" w:line="240" w:lineRule="auto"/>
        <w:ind w:left="0" w:firstLine="567"/>
        <w:jc w:val="both"/>
        <w:rPr>
          <w:rFonts w:ascii="Arial" w:hAnsi="Arial" w:cs="Arial"/>
        </w:rPr>
      </w:pPr>
    </w:p>
    <w:p w14:paraId="13A2B502" w14:textId="6406D069" w:rsidR="00486B94" w:rsidRDefault="00486B94" w:rsidP="00B17A2A">
      <w:pPr>
        <w:pStyle w:val="ListParagraph"/>
        <w:tabs>
          <w:tab w:val="left" w:pos="993"/>
        </w:tabs>
        <w:spacing w:after="0" w:line="240" w:lineRule="auto"/>
        <w:ind w:left="0" w:firstLine="567"/>
        <w:jc w:val="both"/>
        <w:rPr>
          <w:rFonts w:ascii="Arial" w:hAnsi="Arial" w:cs="Arial"/>
        </w:rPr>
      </w:pPr>
    </w:p>
    <w:p w14:paraId="7110971B" w14:textId="60BCA8C1" w:rsidR="00B17A2A" w:rsidRPr="00316862" w:rsidRDefault="00B17A2A" w:rsidP="00316862">
      <w:pPr>
        <w:pStyle w:val="ListParagraph"/>
        <w:numPr>
          <w:ilvl w:val="0"/>
          <w:numId w:val="1"/>
        </w:numPr>
        <w:tabs>
          <w:tab w:val="left" w:pos="709"/>
          <w:tab w:val="left" w:pos="993"/>
        </w:tabs>
        <w:spacing w:after="0" w:line="240" w:lineRule="auto"/>
        <w:jc w:val="center"/>
        <w:rPr>
          <w:rFonts w:ascii="Arial" w:eastAsia="Calibri" w:hAnsi="Arial" w:cs="Arial"/>
          <w:b/>
        </w:rPr>
      </w:pPr>
      <w:r w:rsidRPr="00316862">
        <w:rPr>
          <w:rFonts w:ascii="Arial" w:eastAsia="Calibri" w:hAnsi="Arial" w:cs="Arial"/>
          <w:b/>
        </w:rPr>
        <w:t>PREKIŲ KOKYBĖ IR PATIEKIMO TVARKA</w:t>
      </w:r>
    </w:p>
    <w:p w14:paraId="5FE7F55C" w14:textId="77777777" w:rsidR="00316862" w:rsidRPr="00316862" w:rsidRDefault="00316862" w:rsidP="00316862">
      <w:pPr>
        <w:tabs>
          <w:tab w:val="left" w:pos="709"/>
          <w:tab w:val="left" w:pos="993"/>
        </w:tabs>
        <w:spacing w:after="0" w:line="240" w:lineRule="auto"/>
        <w:jc w:val="center"/>
        <w:rPr>
          <w:rFonts w:ascii="Arial" w:eastAsia="Calibri" w:hAnsi="Arial" w:cs="Arial"/>
          <w:b/>
        </w:rPr>
      </w:pPr>
    </w:p>
    <w:p w14:paraId="2481D7BA" w14:textId="018DA3C3" w:rsidR="00B17A2A" w:rsidRPr="003C62F2" w:rsidRDefault="00B17A2A" w:rsidP="00B17A2A">
      <w:pPr>
        <w:tabs>
          <w:tab w:val="left" w:pos="993"/>
        </w:tabs>
        <w:spacing w:after="0" w:line="240" w:lineRule="auto"/>
        <w:ind w:firstLine="567"/>
        <w:jc w:val="both"/>
        <w:rPr>
          <w:rFonts w:ascii="Arial" w:hAnsi="Arial" w:cs="Arial"/>
        </w:rPr>
      </w:pPr>
      <w:r w:rsidRPr="003C62F2">
        <w:rPr>
          <w:rFonts w:ascii="Arial" w:eastAsia="Calibri" w:hAnsi="Arial" w:cs="Arial"/>
        </w:rPr>
        <w:t xml:space="preserve">3.1. Prekės turi būti patiektos kokybiškos pagal Sutartyje ir jos prieduose nustatytus reikalavimus. Pirkėjui, vadovaujantis Sutarties </w:t>
      </w:r>
      <w:r w:rsidRPr="003C62F2">
        <w:rPr>
          <w:rFonts w:ascii="Arial" w:hAnsi="Arial" w:cs="Arial"/>
          <w:spacing w:val="-1"/>
        </w:rPr>
        <w:t>Bendrųjų sąlygų 6 skyri</w:t>
      </w:r>
      <w:r w:rsidRPr="003C62F2">
        <w:rPr>
          <w:rFonts w:ascii="Arial" w:eastAsia="Calibri" w:hAnsi="Arial" w:cs="Arial"/>
        </w:rPr>
        <w:t xml:space="preserve">aus nuostatomis, nustačius, kad Prekės turi trūkumų / defektų, Tiekėjas privalo ištaisyti Prekių trūkumus / defektus per </w:t>
      </w:r>
      <w:r w:rsidR="00D04512">
        <w:rPr>
          <w:rFonts w:ascii="Arial" w:eastAsia="Calibri" w:hAnsi="Arial" w:cs="Arial"/>
        </w:rPr>
        <w:t xml:space="preserve">15 (penkiolika) darbo dienų </w:t>
      </w:r>
      <w:r w:rsidRPr="003C62F2">
        <w:rPr>
          <w:rFonts w:ascii="Arial" w:eastAsia="Calibri" w:hAnsi="Arial" w:cs="Arial"/>
        </w:rPr>
        <w:t>nuo Pirkėjo pranešimo gavimo dienos</w:t>
      </w:r>
      <w:r w:rsidRPr="003C62F2">
        <w:rPr>
          <w:rFonts w:ascii="Arial" w:hAnsi="Arial" w:cs="Arial"/>
        </w:rPr>
        <w:t>.</w:t>
      </w:r>
    </w:p>
    <w:p w14:paraId="2B756D1C" w14:textId="63119867" w:rsidR="00B17A2A" w:rsidRPr="003C62F2" w:rsidRDefault="00B17A2A" w:rsidP="00B17A2A">
      <w:pPr>
        <w:shd w:val="clear" w:color="auto" w:fill="FFFFFF"/>
        <w:tabs>
          <w:tab w:val="left" w:pos="993"/>
        </w:tabs>
        <w:spacing w:after="0" w:line="240" w:lineRule="auto"/>
        <w:ind w:firstLine="567"/>
        <w:jc w:val="both"/>
        <w:rPr>
          <w:rFonts w:ascii="Arial" w:hAnsi="Arial" w:cs="Arial"/>
        </w:rPr>
      </w:pPr>
      <w:r w:rsidRPr="003C62F2">
        <w:rPr>
          <w:rFonts w:ascii="Arial" w:eastAsia="Calibri" w:hAnsi="Arial" w:cs="Arial"/>
        </w:rPr>
        <w:t xml:space="preserve">3.2. Prekės turi būti patiektos per </w:t>
      </w:r>
      <w:r w:rsidR="00FC4DED">
        <w:rPr>
          <w:rFonts w:ascii="Arial" w:eastAsia="Calibri" w:hAnsi="Arial" w:cs="Arial"/>
        </w:rPr>
        <w:t xml:space="preserve">30 (trisdešimt) </w:t>
      </w:r>
      <w:r w:rsidR="00D04512">
        <w:rPr>
          <w:rFonts w:ascii="Arial" w:eastAsia="Calibri" w:hAnsi="Arial" w:cs="Arial"/>
        </w:rPr>
        <w:t xml:space="preserve">kalendorinių </w:t>
      </w:r>
      <w:r w:rsidR="002A3C44" w:rsidRPr="002A3C44">
        <w:rPr>
          <w:rFonts w:ascii="Arial" w:eastAsia="Calibri" w:hAnsi="Arial" w:cs="Arial"/>
        </w:rPr>
        <w:t xml:space="preserve">dienų </w:t>
      </w:r>
      <w:r w:rsidRPr="002A3C44">
        <w:rPr>
          <w:rFonts w:ascii="Arial" w:eastAsia="Calibri" w:hAnsi="Arial" w:cs="Arial"/>
        </w:rPr>
        <w:t>nuo</w:t>
      </w:r>
      <w:r w:rsidRPr="002A3C44">
        <w:rPr>
          <w:rStyle w:val="Laukeliai"/>
          <w:rFonts w:cs="Arial"/>
          <w:sz w:val="22"/>
        </w:rPr>
        <w:t xml:space="preserve"> </w:t>
      </w:r>
      <w:r w:rsidRPr="003C62F2">
        <w:rPr>
          <w:rStyle w:val="Laukeliai"/>
          <w:rFonts w:cs="Arial"/>
          <w:sz w:val="22"/>
        </w:rPr>
        <w:t>Pirkėjo užsakymo pateikimo Sutarties Specialiosiose sąlygose nurodytu Tiekėjo elektroniniu paštu.</w:t>
      </w:r>
      <w:r w:rsidRPr="003C62F2">
        <w:rPr>
          <w:rStyle w:val="FontStyle23"/>
          <w:rFonts w:ascii="Arial" w:hAnsi="Arial" w:cs="Arial"/>
          <w:sz w:val="22"/>
          <w:szCs w:val="22"/>
          <w:lang w:eastAsia="lt-LT"/>
        </w:rPr>
        <w:t xml:space="preserve"> </w:t>
      </w:r>
      <w:r w:rsidRPr="003C62F2">
        <w:rPr>
          <w:rStyle w:val="Laukeliai"/>
          <w:rFonts w:cs="Arial"/>
          <w:sz w:val="22"/>
        </w:rPr>
        <w:t>Jeigu Tiekėjui yra žinoma, kad Prekės gali būti nepatiektos šiame punkte nustatytu terminu, Tiekėjas</w:t>
      </w:r>
      <w:r w:rsidRPr="003C62F2">
        <w:rPr>
          <w:rStyle w:val="FontStyle23"/>
          <w:rFonts w:ascii="Arial" w:hAnsi="Arial" w:cs="Arial"/>
          <w:sz w:val="22"/>
          <w:szCs w:val="22"/>
          <w:lang w:eastAsia="lt-LT"/>
        </w:rPr>
        <w:t xml:space="preserve"> turi teisę į Prekių patiekimo termino pratęsimą, tik tuomet, jei konkrečių aplinkybių, dėl kurių Prekių patiekimas Sutartyje nustatyta tvarka bei terminais nėra įmanomas, Tiekėjas objektyviai negalėjo iš anksto numatyti. Kiekvienu tokiu atveju, Tiekėjas </w:t>
      </w:r>
      <w:r w:rsidRPr="003C62F2">
        <w:rPr>
          <w:rFonts w:ascii="Arial" w:hAnsi="Arial" w:cs="Arial"/>
          <w:spacing w:val="-3"/>
        </w:rPr>
        <w:t xml:space="preserve">raštu nedelsdamas, bet ne vėliau kaip per 1 (vieną) darbo dieną nuo tokių aplinkybių atsiradimo momento, </w:t>
      </w:r>
      <w:r w:rsidRPr="003C62F2">
        <w:rPr>
          <w:rFonts w:ascii="Arial" w:hAnsi="Arial" w:cs="Arial"/>
          <w:spacing w:val="-5"/>
        </w:rPr>
        <w:t>apie tai praneša Pirkėjui, pateikdamas minėtų aplinkybių egzistavimo įrodymus.</w:t>
      </w:r>
      <w:r w:rsidRPr="003C62F2">
        <w:rPr>
          <w:rStyle w:val="FontStyle23"/>
          <w:rFonts w:ascii="Arial" w:hAnsi="Arial" w:cs="Arial"/>
          <w:sz w:val="22"/>
          <w:szCs w:val="22"/>
          <w:lang w:eastAsia="lt-LT"/>
        </w:rPr>
        <w:t xml:space="preserve"> Tiekėjo nurodytas aplinkybes ir įrodymus vertina Pirkėjas. </w:t>
      </w:r>
      <w:r w:rsidRPr="003C62F2">
        <w:rPr>
          <w:rFonts w:ascii="Arial" w:hAnsi="Arial" w:cs="Arial"/>
          <w:spacing w:val="-5"/>
        </w:rPr>
        <w:t>Pirkėjui sutikus pratęsti Prekių patiekimo terminą, Prekių patiekimo termino pratęsimas galimas tik minėtų pagrįstų aplinkybių egzistavimo laikotarpiui.</w:t>
      </w:r>
      <w:r w:rsidRPr="003C62F2">
        <w:rPr>
          <w:rFonts w:ascii="Arial" w:hAnsi="Arial" w:cs="Arial"/>
        </w:rPr>
        <w:t xml:space="preserve"> </w:t>
      </w:r>
    </w:p>
    <w:p w14:paraId="0FBF78FE" w14:textId="4EABFD96" w:rsidR="00B17A2A" w:rsidRPr="003C62F2" w:rsidRDefault="00B17A2A" w:rsidP="00B17A2A">
      <w:pPr>
        <w:pStyle w:val="ListParagraph"/>
        <w:tabs>
          <w:tab w:val="left" w:pos="567"/>
          <w:tab w:val="left" w:pos="993"/>
        </w:tabs>
        <w:spacing w:after="0" w:line="240" w:lineRule="auto"/>
        <w:ind w:left="0" w:firstLine="567"/>
        <w:jc w:val="both"/>
        <w:rPr>
          <w:rFonts w:ascii="Arial" w:hAnsi="Arial" w:cs="Arial"/>
        </w:rPr>
      </w:pPr>
      <w:r w:rsidRPr="003C62F2">
        <w:rPr>
          <w:rFonts w:ascii="Arial" w:hAnsi="Arial" w:cs="Arial"/>
        </w:rPr>
        <w:t>3.3. Šalys susitaria, kad Prekių pristatymo terminas, Prekių defektų / trūkumų ištaisymo terminas (Sutarties Specialiųjų sąlygų 3.1, 3.2 p</w:t>
      </w:r>
      <w:r w:rsidR="00CF0612">
        <w:rPr>
          <w:rFonts w:ascii="Arial" w:hAnsi="Arial" w:cs="Arial"/>
        </w:rPr>
        <w:t>unktai</w:t>
      </w:r>
      <w:r w:rsidRPr="003C62F2">
        <w:rPr>
          <w:rFonts w:ascii="Arial" w:hAnsi="Arial" w:cs="Arial"/>
        </w:rPr>
        <w:t xml:space="preserve">) yra esminės Sutarties sąlygos. </w:t>
      </w:r>
    </w:p>
    <w:p w14:paraId="3F91742D" w14:textId="77777777" w:rsidR="00B17A2A" w:rsidRPr="003C62F2" w:rsidRDefault="00B17A2A" w:rsidP="00B17A2A">
      <w:pPr>
        <w:pStyle w:val="ListParagraph"/>
        <w:tabs>
          <w:tab w:val="left" w:pos="567"/>
          <w:tab w:val="left" w:pos="993"/>
        </w:tabs>
        <w:spacing w:after="0" w:line="240" w:lineRule="auto"/>
        <w:ind w:left="0" w:firstLine="567"/>
        <w:jc w:val="both"/>
        <w:rPr>
          <w:rFonts w:ascii="Arial" w:hAnsi="Arial" w:cs="Arial"/>
        </w:rPr>
      </w:pPr>
      <w:r w:rsidRPr="003C62F2">
        <w:rPr>
          <w:rFonts w:ascii="Arial" w:hAnsi="Arial" w:cs="Arial"/>
        </w:rPr>
        <w:t xml:space="preserve">3.4. Prekių pristatymo vieta, Prekes įgalioti priimti ir pasirašyti Prekių perdavimo – priėmimo aktą Pirkėjo atstovai, jų įspėjimo prieš Prekių pristatymą tvarka nurodyta Sutarties Specialiųjų sąlygų 1 skyriuje. </w:t>
      </w:r>
    </w:p>
    <w:p w14:paraId="319D2EFB" w14:textId="3F4E9206" w:rsidR="00B17A2A" w:rsidRPr="003C62F2" w:rsidRDefault="00B17A2A" w:rsidP="00CF0612">
      <w:pPr>
        <w:pStyle w:val="ListParagraph"/>
        <w:tabs>
          <w:tab w:val="left" w:pos="567"/>
          <w:tab w:val="left" w:pos="993"/>
        </w:tabs>
        <w:spacing w:after="0" w:line="240" w:lineRule="auto"/>
        <w:ind w:left="0" w:firstLine="567"/>
        <w:jc w:val="both"/>
        <w:rPr>
          <w:rFonts w:ascii="Arial" w:hAnsi="Arial" w:cs="Arial"/>
          <w:i/>
          <w:color w:val="FF0000"/>
        </w:rPr>
      </w:pPr>
      <w:r w:rsidRPr="003C62F2">
        <w:rPr>
          <w:rFonts w:ascii="Arial" w:eastAsia="Calibri" w:hAnsi="Arial" w:cs="Arial"/>
        </w:rPr>
        <w:t>3.5. Pristatydamas Prekes Pirkėjui, Tiekėjas privalo pateikti Sutartyje ir jos Prieduose nurodytus dokumentus</w:t>
      </w:r>
      <w:r w:rsidR="00CF0612">
        <w:rPr>
          <w:rFonts w:ascii="Arial" w:eastAsia="Calibri" w:hAnsi="Arial" w:cs="Arial"/>
        </w:rPr>
        <w:t>.</w:t>
      </w:r>
    </w:p>
    <w:p w14:paraId="4ABCB8BD" w14:textId="573D2C9D" w:rsidR="00B17A2A" w:rsidRPr="003C62F2" w:rsidRDefault="00B17A2A" w:rsidP="00B17A2A">
      <w:pPr>
        <w:widowControl w:val="0"/>
        <w:tabs>
          <w:tab w:val="left" w:pos="993"/>
          <w:tab w:val="left" w:pos="1134"/>
        </w:tabs>
        <w:spacing w:after="0" w:line="240" w:lineRule="auto"/>
        <w:ind w:firstLine="567"/>
        <w:jc w:val="both"/>
        <w:outlineLvl w:val="1"/>
        <w:rPr>
          <w:rFonts w:ascii="Arial" w:hAnsi="Arial" w:cs="Arial"/>
          <w:i/>
        </w:rPr>
      </w:pPr>
      <w:r w:rsidRPr="003C62F2">
        <w:rPr>
          <w:rFonts w:ascii="Arial" w:hAnsi="Arial" w:cs="Arial"/>
        </w:rPr>
        <w:t>3.6. Prekių iškrovimas vykdomas</w:t>
      </w:r>
      <w:r w:rsidRPr="003C62F2">
        <w:rPr>
          <w:rFonts w:ascii="Arial" w:hAnsi="Arial" w:cs="Arial"/>
          <w:i/>
        </w:rPr>
        <w:t xml:space="preserve"> </w:t>
      </w:r>
      <w:r w:rsidRPr="003C62F2">
        <w:rPr>
          <w:rStyle w:val="Laukeliai"/>
          <w:rFonts w:cs="Arial"/>
          <w:sz w:val="22"/>
        </w:rPr>
        <w:t>T</w:t>
      </w:r>
      <w:r w:rsidRPr="003C62F2">
        <w:rPr>
          <w:rFonts w:ascii="Arial" w:hAnsi="Arial" w:cs="Arial"/>
        </w:rPr>
        <w:t xml:space="preserve">iekėjo </w:t>
      </w:r>
      <w:r w:rsidRPr="003C62F2">
        <w:rPr>
          <w:rStyle w:val="Laukeliai"/>
          <w:rFonts w:eastAsia="Times New Roman" w:cs="Arial"/>
          <w:sz w:val="22"/>
        </w:rPr>
        <w:t>jėgomis ir sąskaita</w:t>
      </w:r>
      <w:r w:rsidRPr="003C62F2">
        <w:rPr>
          <w:rFonts w:ascii="Arial" w:hAnsi="Arial" w:cs="Arial"/>
          <w:i/>
        </w:rPr>
        <w:t xml:space="preserve">. </w:t>
      </w:r>
    </w:p>
    <w:p w14:paraId="095AF6B9" w14:textId="77777777" w:rsidR="00B17A2A" w:rsidRPr="003C62F2" w:rsidRDefault="00B17A2A" w:rsidP="00B17A2A">
      <w:pPr>
        <w:widowControl w:val="0"/>
        <w:tabs>
          <w:tab w:val="left" w:pos="993"/>
          <w:tab w:val="left" w:pos="1134"/>
        </w:tabs>
        <w:spacing w:after="0" w:line="240" w:lineRule="auto"/>
        <w:ind w:firstLine="567"/>
        <w:jc w:val="both"/>
        <w:outlineLvl w:val="1"/>
        <w:rPr>
          <w:rFonts w:ascii="Arial" w:hAnsi="Arial" w:cs="Arial"/>
          <w:i/>
          <w:color w:val="FF0000"/>
        </w:rPr>
      </w:pPr>
    </w:p>
    <w:p w14:paraId="01B7BC27" w14:textId="537F01D3" w:rsidR="00B17A2A" w:rsidRPr="00316862" w:rsidRDefault="00B17A2A" w:rsidP="00316862">
      <w:pPr>
        <w:pStyle w:val="ListParagraph"/>
        <w:numPr>
          <w:ilvl w:val="0"/>
          <w:numId w:val="1"/>
        </w:numPr>
        <w:tabs>
          <w:tab w:val="left" w:pos="993"/>
        </w:tabs>
        <w:spacing w:after="0" w:line="240" w:lineRule="auto"/>
        <w:jc w:val="center"/>
        <w:rPr>
          <w:rFonts w:ascii="Arial" w:eastAsia="Calibri" w:hAnsi="Arial" w:cs="Arial"/>
          <w:b/>
        </w:rPr>
      </w:pPr>
      <w:r w:rsidRPr="00316862">
        <w:rPr>
          <w:rFonts w:ascii="Arial" w:eastAsia="Calibri" w:hAnsi="Arial" w:cs="Arial"/>
          <w:b/>
        </w:rPr>
        <w:t>PREKIŲ KOKYBĖS GARANTIJA</w:t>
      </w:r>
    </w:p>
    <w:p w14:paraId="6C99632F" w14:textId="77777777" w:rsidR="00316862" w:rsidRPr="00316862" w:rsidRDefault="00316862" w:rsidP="00316862">
      <w:pPr>
        <w:tabs>
          <w:tab w:val="left" w:pos="993"/>
        </w:tabs>
        <w:spacing w:after="0" w:line="240" w:lineRule="auto"/>
        <w:jc w:val="center"/>
        <w:rPr>
          <w:rFonts w:ascii="Arial" w:eastAsia="Calibri" w:hAnsi="Arial" w:cs="Arial"/>
          <w:b/>
        </w:rPr>
      </w:pPr>
    </w:p>
    <w:p w14:paraId="71FAA47D" w14:textId="011BD2E9" w:rsidR="00B17A2A" w:rsidRPr="003C62F2" w:rsidRDefault="00B17A2A" w:rsidP="00B17A2A">
      <w:pPr>
        <w:shd w:val="clear" w:color="auto" w:fill="FFFFFF"/>
        <w:tabs>
          <w:tab w:val="left" w:pos="394"/>
          <w:tab w:val="left" w:pos="720"/>
          <w:tab w:val="left" w:pos="993"/>
        </w:tabs>
        <w:spacing w:after="0" w:line="240" w:lineRule="auto"/>
        <w:ind w:firstLine="567"/>
        <w:jc w:val="both"/>
        <w:rPr>
          <w:rFonts w:ascii="Arial" w:eastAsia="Calibri" w:hAnsi="Arial" w:cs="Arial"/>
        </w:rPr>
      </w:pPr>
      <w:r w:rsidRPr="003C62F2">
        <w:rPr>
          <w:rFonts w:ascii="Arial" w:eastAsia="Calibri" w:hAnsi="Arial" w:cs="Arial"/>
        </w:rPr>
        <w:t>4.1. Prekių trūkumų / defektų nustatymo bei šalinimo tvarka, kokybės garantijos taikymo tvarka nustatyta Sutarties Bendrosiose sąlygose.</w:t>
      </w:r>
    </w:p>
    <w:p w14:paraId="378538AE" w14:textId="77777777" w:rsidR="00B17A2A" w:rsidRPr="003C62F2" w:rsidRDefault="00B17A2A" w:rsidP="00B17A2A">
      <w:pPr>
        <w:shd w:val="clear" w:color="auto" w:fill="FFFFFF"/>
        <w:tabs>
          <w:tab w:val="left" w:pos="394"/>
          <w:tab w:val="left" w:pos="720"/>
          <w:tab w:val="left" w:pos="993"/>
        </w:tabs>
        <w:spacing w:after="0" w:line="240" w:lineRule="auto"/>
        <w:ind w:firstLine="567"/>
        <w:jc w:val="both"/>
        <w:rPr>
          <w:rFonts w:ascii="Arial" w:eastAsia="Calibri" w:hAnsi="Arial" w:cs="Arial"/>
        </w:rPr>
      </w:pPr>
    </w:p>
    <w:p w14:paraId="0CDC39D0" w14:textId="7699F91B" w:rsidR="00B17A2A" w:rsidRPr="00316862" w:rsidRDefault="00B17A2A" w:rsidP="00316862">
      <w:pPr>
        <w:pStyle w:val="ListParagraph"/>
        <w:numPr>
          <w:ilvl w:val="0"/>
          <w:numId w:val="1"/>
        </w:numPr>
        <w:tabs>
          <w:tab w:val="left" w:pos="993"/>
        </w:tabs>
        <w:spacing w:after="0" w:line="240" w:lineRule="auto"/>
        <w:jc w:val="center"/>
        <w:rPr>
          <w:rFonts w:ascii="Arial" w:eastAsia="Calibri" w:hAnsi="Arial" w:cs="Arial"/>
          <w:b/>
        </w:rPr>
      </w:pPr>
      <w:r w:rsidRPr="00316862">
        <w:rPr>
          <w:rFonts w:ascii="Arial" w:eastAsia="Calibri" w:hAnsi="Arial" w:cs="Arial"/>
          <w:b/>
        </w:rPr>
        <w:t>ŠALIŲ ATSAKOMYBĖ</w:t>
      </w:r>
    </w:p>
    <w:p w14:paraId="4E538ECC" w14:textId="77777777" w:rsidR="00316862" w:rsidRPr="00316862" w:rsidRDefault="00316862" w:rsidP="00316862">
      <w:pPr>
        <w:tabs>
          <w:tab w:val="left" w:pos="993"/>
        </w:tabs>
        <w:spacing w:after="0" w:line="240" w:lineRule="auto"/>
        <w:jc w:val="center"/>
        <w:rPr>
          <w:rFonts w:ascii="Arial" w:eastAsia="Calibri" w:hAnsi="Arial" w:cs="Arial"/>
          <w:b/>
        </w:rPr>
      </w:pPr>
    </w:p>
    <w:p w14:paraId="462EA3F7" w14:textId="77777777" w:rsidR="00B17A2A" w:rsidRPr="003C62F2" w:rsidRDefault="00B17A2A" w:rsidP="00B17A2A">
      <w:pPr>
        <w:shd w:val="clear" w:color="auto" w:fill="FFFFFF"/>
        <w:tabs>
          <w:tab w:val="left" w:pos="993"/>
        </w:tabs>
        <w:spacing w:after="0" w:line="240" w:lineRule="auto"/>
        <w:ind w:firstLine="567"/>
        <w:jc w:val="both"/>
        <w:rPr>
          <w:rFonts w:ascii="Arial" w:eastAsia="Calibri" w:hAnsi="Arial" w:cs="Arial"/>
          <w:i/>
        </w:rPr>
      </w:pPr>
      <w:r w:rsidRPr="003C62F2">
        <w:rPr>
          <w:rFonts w:ascii="Arial" w:eastAsia="Calibri" w:hAnsi="Arial" w:cs="Arial"/>
        </w:rPr>
        <w:t>5.1. Jeigu Tiekėjas vėluoja patiekti, pakeisti Prekes ar ištaisyti jų trūkumus, Pirkėjas nuo kitos dienos Tiekėjui skaičiuoja 0,02 (dviejų šimtųjų)  procento dydžio delspinigius už kiekvieną uždelstą kalendorinę dieną nuo laiku nepatiektų, nepakeistų ir (ar) Prekių su trūkumais kainos, įskaitant PVM, jei jis Sutarčiai taikomas, maksimalią delspinigių skaičiavimo ribą nustatant 20 (dvidešimt) procentų, skaičiuojamų nuo</w:t>
      </w:r>
      <w:r w:rsidRPr="003C62F2">
        <w:rPr>
          <w:rFonts w:ascii="Arial" w:eastAsia="Calibri" w:hAnsi="Arial" w:cs="Arial"/>
          <w:i/>
        </w:rPr>
        <w:t xml:space="preserve"> </w:t>
      </w:r>
      <w:r w:rsidRPr="003C62F2">
        <w:rPr>
          <w:rFonts w:ascii="Arial" w:eastAsia="Calibri" w:hAnsi="Arial" w:cs="Arial"/>
        </w:rPr>
        <w:t>Sutarties maksimalios kainos, įskaitant PVM, jei jis Sutarčiai taikomas.</w:t>
      </w:r>
    </w:p>
    <w:p w14:paraId="5E389AC6" w14:textId="77777777" w:rsidR="00B17A2A" w:rsidRPr="003C62F2" w:rsidRDefault="00B17A2A" w:rsidP="00B17A2A">
      <w:pPr>
        <w:shd w:val="clear" w:color="auto" w:fill="FFFFFF"/>
        <w:tabs>
          <w:tab w:val="left" w:pos="993"/>
        </w:tabs>
        <w:spacing w:after="0" w:line="240" w:lineRule="auto"/>
        <w:ind w:firstLine="567"/>
        <w:jc w:val="both"/>
        <w:rPr>
          <w:rFonts w:ascii="Arial" w:eastAsia="Calibri" w:hAnsi="Arial" w:cs="Arial"/>
        </w:rPr>
      </w:pPr>
      <w:r w:rsidRPr="003C62F2">
        <w:rPr>
          <w:rFonts w:ascii="Arial" w:eastAsia="Calibri" w:hAnsi="Arial" w:cs="Arial"/>
        </w:rPr>
        <w:t xml:space="preserve">5.2. Jei Pirkėjas uždelsia atsiskaityti už tinkamai Tiekėjo patiektas ir perduotas kokybiškas Prekes per Sutartyje nurodytą terminą, Tiekėjas nuo kitos dienos skaičiuoja Pirkėjui 0,02 (dviejų šimtųjų)  procento dydžio delspinigius nuo </w:t>
      </w:r>
      <w:r>
        <w:rPr>
          <w:rFonts w:ascii="Arial" w:eastAsia="Calibri" w:hAnsi="Arial" w:cs="Arial"/>
        </w:rPr>
        <w:t xml:space="preserve">laiku </w:t>
      </w:r>
      <w:r w:rsidRPr="003C62F2">
        <w:rPr>
          <w:rFonts w:ascii="Arial" w:eastAsia="Calibri" w:hAnsi="Arial" w:cs="Arial"/>
        </w:rPr>
        <w:t>neapmokėtos sumos, įskaitant PVM, maksimalią delspinigių skaičiavimo ribą nustatant 20 (dvidešimt) procentų, skaičiuojamų nuo Sutarties maksimalios kainos, įskaitant PVM, jei jis Sutarčiai taikomas.</w:t>
      </w:r>
    </w:p>
    <w:p w14:paraId="3443F3D4" w14:textId="77777777" w:rsidR="00B17A2A" w:rsidRPr="003C62F2" w:rsidRDefault="00B17A2A" w:rsidP="00B17A2A">
      <w:pPr>
        <w:tabs>
          <w:tab w:val="left" w:pos="993"/>
        </w:tabs>
        <w:spacing w:after="0" w:line="240" w:lineRule="auto"/>
        <w:ind w:firstLine="567"/>
        <w:jc w:val="center"/>
        <w:rPr>
          <w:rFonts w:ascii="Arial" w:hAnsi="Arial" w:cs="Arial"/>
          <w:i/>
          <w:color w:val="FF0000"/>
        </w:rPr>
      </w:pPr>
    </w:p>
    <w:p w14:paraId="61BDD05A" w14:textId="4EA1BE8A" w:rsidR="00B17A2A" w:rsidRPr="00316862" w:rsidRDefault="00B17A2A" w:rsidP="00316862">
      <w:pPr>
        <w:pStyle w:val="ListParagraph"/>
        <w:numPr>
          <w:ilvl w:val="0"/>
          <w:numId w:val="1"/>
        </w:numPr>
        <w:tabs>
          <w:tab w:val="left" w:pos="993"/>
        </w:tabs>
        <w:spacing w:after="0" w:line="240" w:lineRule="auto"/>
        <w:jc w:val="center"/>
        <w:rPr>
          <w:rFonts w:ascii="Arial" w:eastAsia="Calibri" w:hAnsi="Arial" w:cs="Arial"/>
          <w:b/>
        </w:rPr>
      </w:pPr>
      <w:r w:rsidRPr="00316862">
        <w:rPr>
          <w:rFonts w:ascii="Arial" w:eastAsia="Calibri" w:hAnsi="Arial" w:cs="Arial"/>
          <w:b/>
        </w:rPr>
        <w:t xml:space="preserve">SUTARTIES GALIOJIMO TERMINAS </w:t>
      </w:r>
    </w:p>
    <w:p w14:paraId="7F2BCE99" w14:textId="77777777" w:rsidR="00316862" w:rsidRPr="00316862" w:rsidRDefault="00316862" w:rsidP="00316862">
      <w:pPr>
        <w:tabs>
          <w:tab w:val="left" w:pos="993"/>
        </w:tabs>
        <w:spacing w:after="0" w:line="240" w:lineRule="auto"/>
        <w:jc w:val="center"/>
        <w:rPr>
          <w:rFonts w:ascii="Arial" w:eastAsia="Calibri" w:hAnsi="Arial" w:cs="Arial"/>
          <w:i/>
          <w:color w:val="FF0000"/>
        </w:rPr>
      </w:pPr>
    </w:p>
    <w:p w14:paraId="2AF15C2D" w14:textId="6F438BB3" w:rsidR="00B17A2A" w:rsidRDefault="009C77AE" w:rsidP="009C77AE">
      <w:pPr>
        <w:pStyle w:val="Tekstas"/>
        <w:ind w:firstLine="567"/>
        <w:rPr>
          <w:rFonts w:ascii="Arial" w:hAnsi="Arial" w:cs="Arial"/>
          <w:sz w:val="22"/>
          <w:szCs w:val="22"/>
        </w:rPr>
      </w:pPr>
      <w:bookmarkStart w:id="0" w:name="_Hlk28336466"/>
      <w:r>
        <w:rPr>
          <w:rFonts w:ascii="Arial" w:hAnsi="Arial" w:cs="Arial"/>
          <w:sz w:val="22"/>
          <w:szCs w:val="22"/>
        </w:rPr>
        <w:t>6</w:t>
      </w:r>
      <w:r w:rsidR="00B17A2A" w:rsidRPr="003C62F2">
        <w:rPr>
          <w:rFonts w:ascii="Arial" w:hAnsi="Arial" w:cs="Arial"/>
          <w:sz w:val="22"/>
          <w:szCs w:val="22"/>
        </w:rPr>
        <w:t>.1. Sutartis laikoma sudaryta ir įsigalioja ją pasirašius įgaliotiems Šalių atstovams, nustatyta tvarka užregistravus, ir galioja iki visiško Sutartinių įsipareigojimų įvykdymo arba Sutarties nutraukimo, bet ne ilgiau nei</w:t>
      </w:r>
      <w:r>
        <w:rPr>
          <w:rFonts w:ascii="Arial" w:hAnsi="Arial" w:cs="Arial"/>
          <w:sz w:val="22"/>
          <w:szCs w:val="22"/>
        </w:rPr>
        <w:t xml:space="preserve"> 6 (šeši) mėnesiai </w:t>
      </w:r>
      <w:r w:rsidR="00B17A2A" w:rsidRPr="003C62F2">
        <w:rPr>
          <w:rFonts w:ascii="Arial" w:hAnsi="Arial" w:cs="Arial"/>
          <w:sz w:val="22"/>
          <w:szCs w:val="22"/>
        </w:rPr>
        <w:t xml:space="preserve">nuo Sutarties įsigaliojimo dienos. Sutarties galiojimo metu Sutarties maksimali kaina, nurodyta Sutarties 2.2  punkte, negali būti viršyta. </w:t>
      </w:r>
    </w:p>
    <w:p w14:paraId="0D533CF4" w14:textId="5BD6C9D8" w:rsidR="00316862" w:rsidRDefault="00316862" w:rsidP="009C77AE">
      <w:pPr>
        <w:pStyle w:val="Tekstas"/>
        <w:ind w:firstLine="567"/>
        <w:rPr>
          <w:rFonts w:ascii="Arial" w:hAnsi="Arial" w:cs="Arial"/>
          <w:i/>
          <w:iCs/>
          <w:color w:val="FF0000"/>
          <w:sz w:val="22"/>
          <w:szCs w:val="22"/>
        </w:rPr>
      </w:pPr>
    </w:p>
    <w:p w14:paraId="5A0A53DC" w14:textId="77777777" w:rsidR="00316862" w:rsidRPr="009C77AE" w:rsidRDefault="00316862" w:rsidP="009C77AE">
      <w:pPr>
        <w:pStyle w:val="Tekstas"/>
        <w:ind w:firstLine="567"/>
        <w:rPr>
          <w:rFonts w:ascii="Arial" w:hAnsi="Arial" w:cs="Arial"/>
          <w:i/>
          <w:iCs/>
          <w:color w:val="FF0000"/>
          <w:sz w:val="22"/>
          <w:szCs w:val="22"/>
        </w:rPr>
      </w:pPr>
    </w:p>
    <w:bookmarkEnd w:id="0"/>
    <w:p w14:paraId="6A441DCF" w14:textId="77777777" w:rsidR="00B17A2A" w:rsidRPr="003C62F2" w:rsidRDefault="00B17A2A" w:rsidP="00B17A2A">
      <w:pPr>
        <w:tabs>
          <w:tab w:val="left" w:pos="993"/>
        </w:tabs>
        <w:spacing w:after="0" w:line="240" w:lineRule="auto"/>
        <w:ind w:firstLine="567"/>
        <w:jc w:val="both"/>
        <w:rPr>
          <w:rFonts w:ascii="Arial" w:eastAsia="Calibri" w:hAnsi="Arial" w:cs="Arial"/>
        </w:rPr>
      </w:pPr>
    </w:p>
    <w:p w14:paraId="5238785F" w14:textId="5AF83F10" w:rsidR="00B17A2A" w:rsidRDefault="00B17A2A" w:rsidP="00316862">
      <w:pPr>
        <w:pStyle w:val="BodyText"/>
        <w:numPr>
          <w:ilvl w:val="0"/>
          <w:numId w:val="1"/>
        </w:numPr>
        <w:tabs>
          <w:tab w:val="left" w:pos="0"/>
          <w:tab w:val="left" w:pos="426"/>
          <w:tab w:val="left" w:pos="709"/>
        </w:tabs>
        <w:suppressAutoHyphens w:val="0"/>
        <w:autoSpaceDE/>
        <w:spacing w:after="60"/>
        <w:jc w:val="center"/>
        <w:textAlignment w:val="auto"/>
        <w:rPr>
          <w:rFonts w:ascii="Arial" w:hAnsi="Arial" w:cs="Arial"/>
          <w:b/>
          <w:caps/>
          <w:sz w:val="22"/>
          <w:szCs w:val="22"/>
          <w:lang w:val="lt-LT"/>
        </w:rPr>
      </w:pPr>
      <w:r w:rsidRPr="003C62F2">
        <w:rPr>
          <w:rFonts w:ascii="Arial" w:hAnsi="Arial" w:cs="Arial"/>
          <w:b/>
          <w:caps/>
          <w:sz w:val="22"/>
          <w:szCs w:val="22"/>
          <w:lang w:val="lt-LT"/>
        </w:rPr>
        <w:lastRenderedPageBreak/>
        <w:t>Rėmimasis kitų ūkio subjektų pajėgumais</w:t>
      </w:r>
    </w:p>
    <w:p w14:paraId="23BC3732" w14:textId="77777777" w:rsidR="00316862" w:rsidRPr="003C62F2" w:rsidRDefault="00316862" w:rsidP="00316862">
      <w:pPr>
        <w:pStyle w:val="BodyText"/>
        <w:tabs>
          <w:tab w:val="left" w:pos="0"/>
          <w:tab w:val="left" w:pos="426"/>
          <w:tab w:val="left" w:pos="709"/>
        </w:tabs>
        <w:suppressAutoHyphens w:val="0"/>
        <w:autoSpaceDE/>
        <w:spacing w:after="60"/>
        <w:jc w:val="center"/>
        <w:textAlignment w:val="auto"/>
        <w:rPr>
          <w:rFonts w:ascii="Arial" w:hAnsi="Arial" w:cs="Arial"/>
          <w:b/>
          <w:caps/>
          <w:sz w:val="22"/>
          <w:szCs w:val="22"/>
          <w:lang w:val="lt-LT"/>
        </w:rPr>
      </w:pPr>
    </w:p>
    <w:p w14:paraId="0D74AB4E" w14:textId="046E7ED8" w:rsidR="00B17A2A" w:rsidRPr="003C62F2" w:rsidRDefault="00885ED9" w:rsidP="009D5BF0">
      <w:pPr>
        <w:pStyle w:val="ListParagraph"/>
        <w:spacing w:after="0" w:line="240" w:lineRule="auto"/>
        <w:ind w:left="0" w:firstLine="567"/>
        <w:jc w:val="both"/>
        <w:rPr>
          <w:rFonts w:ascii="Arial" w:hAnsi="Arial" w:cs="Arial"/>
        </w:rPr>
      </w:pPr>
      <w:r>
        <w:rPr>
          <w:rFonts w:ascii="Arial" w:hAnsi="Arial" w:cs="Arial"/>
        </w:rPr>
        <w:t>7</w:t>
      </w:r>
      <w:r w:rsidR="00B17A2A" w:rsidRPr="003C62F2">
        <w:rPr>
          <w:rFonts w:ascii="Arial" w:hAnsi="Arial" w:cs="Arial"/>
        </w:rPr>
        <w:t xml:space="preserve">.1. Iki Sutarties vykdymo pradžios Tiekėjas įsipareigoja Pirkėjui pranešti tuo metu žinomo subtiekėjo pavadinimą, kontaktinius duomenis ir jo atstovus. Tiekėjas privalo Sutarties Bendrosiose sąlygose nustatyta tvarka ir terminais informuoti Pirkėją apie minėtos informacijos pasikeitimus visu Sutarties vykdymo metu. </w:t>
      </w:r>
    </w:p>
    <w:p w14:paraId="4FDC97DE" w14:textId="3981603C" w:rsidR="00B17A2A" w:rsidRPr="003C62F2" w:rsidRDefault="00885ED9" w:rsidP="009D5BF0">
      <w:pPr>
        <w:pStyle w:val="ListParagraph"/>
        <w:spacing w:after="0" w:line="240" w:lineRule="auto"/>
        <w:ind w:left="0" w:firstLine="567"/>
        <w:jc w:val="both"/>
        <w:rPr>
          <w:rFonts w:ascii="Arial" w:hAnsi="Arial" w:cs="Arial"/>
          <w:color w:val="000000"/>
        </w:rPr>
      </w:pPr>
      <w:r>
        <w:rPr>
          <w:rFonts w:ascii="Arial" w:hAnsi="Arial" w:cs="Arial"/>
          <w:color w:val="000000"/>
        </w:rPr>
        <w:t>7</w:t>
      </w:r>
      <w:r w:rsidR="00B17A2A" w:rsidRPr="003C62F2">
        <w:rPr>
          <w:rFonts w:ascii="Arial" w:hAnsi="Arial" w:cs="Arial"/>
          <w:color w:val="000000"/>
        </w:rPr>
        <w:t>.2. Subtiekėjui (-</w:t>
      </w:r>
      <w:proofErr w:type="spellStart"/>
      <w:r w:rsidR="00B17A2A" w:rsidRPr="003C62F2">
        <w:rPr>
          <w:rFonts w:ascii="Arial" w:hAnsi="Arial" w:cs="Arial"/>
          <w:color w:val="000000"/>
        </w:rPr>
        <w:t>ams</w:t>
      </w:r>
      <w:proofErr w:type="spellEnd"/>
      <w:r w:rsidR="00B17A2A" w:rsidRPr="003C62F2">
        <w:rPr>
          <w:rFonts w:ascii="Arial" w:hAnsi="Arial" w:cs="Arial"/>
          <w:color w:val="000000"/>
        </w:rPr>
        <w:t>) pageidaujant, Pirkėjas su juo (jais) atsiskaitys tiesiogiai. Apie šią galimybę Pirkėjas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Pirkėjo pranešimo gavimo dienos informuoti Pirkėją. Tokiu atveju su Pirkėju, Tiekėju ir subtiekėju bus sudaroma trišalė sutartis, kurioje nustatoma tiesioginio atsiskaitymo tvarka, įskaitant numatoma Tiekėjo teisė prieštarauti nepagrįstiems mokėjimams. Trišalės sutarties dėl tiesioginio atsiskaitymo su subtiekėju pasirašymas nekeičia Tiekėjo atsakomybės dėl Sutarties įvykdymo.</w:t>
      </w:r>
    </w:p>
    <w:p w14:paraId="5CBAF2E4" w14:textId="77777777" w:rsidR="00B17A2A" w:rsidRPr="003C62F2" w:rsidRDefault="00B17A2A" w:rsidP="00B17A2A">
      <w:pPr>
        <w:tabs>
          <w:tab w:val="left" w:pos="993"/>
        </w:tabs>
        <w:spacing w:after="0" w:line="240" w:lineRule="auto"/>
        <w:ind w:firstLine="567"/>
        <w:jc w:val="center"/>
        <w:rPr>
          <w:rFonts w:ascii="Arial" w:eastAsia="Calibri" w:hAnsi="Arial" w:cs="Arial"/>
          <w:b/>
        </w:rPr>
      </w:pPr>
    </w:p>
    <w:p w14:paraId="0B050D77" w14:textId="0478ACF9" w:rsidR="00B17A2A" w:rsidRPr="00316862" w:rsidRDefault="00B17A2A" w:rsidP="00316862">
      <w:pPr>
        <w:pStyle w:val="ListParagraph"/>
        <w:numPr>
          <w:ilvl w:val="0"/>
          <w:numId w:val="1"/>
        </w:numPr>
        <w:tabs>
          <w:tab w:val="left" w:pos="993"/>
        </w:tabs>
        <w:spacing w:after="0" w:line="240" w:lineRule="auto"/>
        <w:jc w:val="center"/>
        <w:rPr>
          <w:rFonts w:ascii="Arial" w:eastAsia="Calibri" w:hAnsi="Arial" w:cs="Arial"/>
          <w:b/>
        </w:rPr>
      </w:pPr>
      <w:r w:rsidRPr="00316862">
        <w:rPr>
          <w:rFonts w:ascii="Arial" w:eastAsia="Calibri" w:hAnsi="Arial" w:cs="Arial"/>
          <w:b/>
        </w:rPr>
        <w:t>KITOS NUOSTATOS</w:t>
      </w:r>
    </w:p>
    <w:p w14:paraId="011101A4" w14:textId="77777777" w:rsidR="00316862" w:rsidRPr="00316862" w:rsidRDefault="00316862" w:rsidP="00316862">
      <w:pPr>
        <w:tabs>
          <w:tab w:val="left" w:pos="993"/>
        </w:tabs>
        <w:spacing w:after="0" w:line="240" w:lineRule="auto"/>
        <w:jc w:val="center"/>
        <w:rPr>
          <w:rFonts w:ascii="Arial" w:eastAsia="Calibri" w:hAnsi="Arial" w:cs="Arial"/>
          <w:b/>
        </w:rPr>
      </w:pPr>
    </w:p>
    <w:p w14:paraId="5BE252A3" w14:textId="3693F884" w:rsidR="00B17A2A" w:rsidRPr="003C62F2" w:rsidRDefault="00885ED9" w:rsidP="00B17A2A">
      <w:pPr>
        <w:tabs>
          <w:tab w:val="left" w:pos="993"/>
        </w:tabs>
        <w:spacing w:after="0" w:line="240" w:lineRule="auto"/>
        <w:ind w:firstLine="567"/>
        <w:jc w:val="both"/>
        <w:rPr>
          <w:rFonts w:ascii="Arial" w:eastAsia="Calibri" w:hAnsi="Arial" w:cs="Arial"/>
          <w:lang w:eastAsia="x-none"/>
        </w:rPr>
      </w:pPr>
      <w:r>
        <w:rPr>
          <w:rFonts w:ascii="Arial" w:eastAsia="Calibri" w:hAnsi="Arial" w:cs="Arial"/>
        </w:rPr>
        <w:t>8</w:t>
      </w:r>
      <w:r w:rsidR="00B17A2A" w:rsidRPr="003C62F2">
        <w:rPr>
          <w:rFonts w:ascii="Arial" w:eastAsia="Calibri" w:hAnsi="Arial" w:cs="Arial"/>
        </w:rPr>
        <w:t xml:space="preserve">.1. Sutarties </w:t>
      </w:r>
      <w:r w:rsidR="00B17A2A" w:rsidRPr="003C62F2">
        <w:rPr>
          <w:rFonts w:ascii="Arial" w:hAnsi="Arial" w:cs="Arial"/>
        </w:rPr>
        <w:t xml:space="preserve">Bendrosios sąlygos yra sudėtinė, neatsiejama šios Sutarties dalis. Tiekėjas besąlygiškai patvirtina, kad, prieš sudarant šią Sutartį, jis turėjo galimybę susipažinti ir susipažino su Sutarties Bendrosiomis sąlygomis, todėl jam yra žinomas Sutarties Bendrųjų sąlygų turinys </w:t>
      </w:r>
      <w:r w:rsidR="00B17A2A" w:rsidRPr="003C62F2">
        <w:rPr>
          <w:rFonts w:ascii="Arial" w:eastAsia="Calibri" w:hAnsi="Arial" w:cs="Arial"/>
          <w:lang w:eastAsia="x-none"/>
        </w:rPr>
        <w:t xml:space="preserve">ir Tiekėjas jas vykdys. </w:t>
      </w:r>
    </w:p>
    <w:p w14:paraId="14893133" w14:textId="6C1DAA57" w:rsidR="00B17A2A" w:rsidRPr="003C62F2" w:rsidRDefault="00885ED9" w:rsidP="00B17A2A">
      <w:pPr>
        <w:tabs>
          <w:tab w:val="left" w:pos="993"/>
        </w:tabs>
        <w:spacing w:after="0" w:line="240" w:lineRule="auto"/>
        <w:ind w:firstLine="567"/>
        <w:jc w:val="both"/>
        <w:rPr>
          <w:rFonts w:ascii="Arial" w:hAnsi="Arial" w:cs="Arial"/>
          <w:color w:val="000000"/>
        </w:rPr>
      </w:pPr>
      <w:r>
        <w:rPr>
          <w:rFonts w:ascii="Arial" w:eastAsia="Calibri" w:hAnsi="Arial" w:cs="Arial"/>
        </w:rPr>
        <w:t>8</w:t>
      </w:r>
      <w:r w:rsidR="00B17A2A" w:rsidRPr="003C62F2">
        <w:rPr>
          <w:rFonts w:ascii="Arial" w:eastAsia="Calibri" w:hAnsi="Arial" w:cs="Arial"/>
        </w:rPr>
        <w:t xml:space="preserve">.2. </w:t>
      </w:r>
      <w:r w:rsidR="00B17A2A" w:rsidRPr="003C62F2">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1E66863F" w14:textId="58AD3674" w:rsidR="00B17A2A" w:rsidRPr="003C62F2" w:rsidRDefault="00885ED9" w:rsidP="009D5BF0">
      <w:pPr>
        <w:tabs>
          <w:tab w:val="left" w:pos="993"/>
        </w:tabs>
        <w:spacing w:after="0" w:line="240" w:lineRule="auto"/>
        <w:ind w:firstLine="567"/>
        <w:jc w:val="both"/>
        <w:rPr>
          <w:rFonts w:ascii="Arial" w:eastAsia="Calibri" w:hAnsi="Arial" w:cs="Arial"/>
        </w:rPr>
      </w:pPr>
      <w:r>
        <w:rPr>
          <w:rFonts w:ascii="Arial" w:eastAsia="Calibri" w:hAnsi="Arial" w:cs="Arial"/>
        </w:rPr>
        <w:t>8</w:t>
      </w:r>
      <w:r w:rsidR="00B17A2A" w:rsidRPr="003C62F2">
        <w:rPr>
          <w:rFonts w:ascii="Arial" w:eastAsia="Calibri" w:hAnsi="Arial" w:cs="Arial"/>
        </w:rPr>
        <w:t xml:space="preserve">.3. </w:t>
      </w:r>
      <w:r w:rsidR="00B17A2A" w:rsidRPr="003C62F2">
        <w:rPr>
          <w:rFonts w:ascii="Arial" w:eastAsia="Calibri" w:hAnsi="Arial" w:cs="Arial"/>
          <w:spacing w:val="-5"/>
        </w:rPr>
        <w:t>Tiekėjas</w:t>
      </w:r>
      <w:r w:rsidR="00B17A2A" w:rsidRPr="003C62F2">
        <w:rPr>
          <w:rFonts w:ascii="Arial" w:eastAsia="Calibri" w:hAnsi="Arial" w:cs="Arial"/>
        </w:rPr>
        <w:t xml:space="preserve"> yra registruotas PVM mokėtoju Lietuvos Respublikoje. </w:t>
      </w:r>
    </w:p>
    <w:p w14:paraId="45FC1F2C" w14:textId="1092ED12" w:rsidR="00B17A2A" w:rsidRPr="003C62F2" w:rsidRDefault="00885ED9" w:rsidP="00B17A2A">
      <w:pPr>
        <w:tabs>
          <w:tab w:val="left" w:pos="993"/>
        </w:tabs>
        <w:spacing w:after="0" w:line="240" w:lineRule="auto"/>
        <w:ind w:firstLine="567"/>
        <w:jc w:val="both"/>
        <w:rPr>
          <w:rFonts w:ascii="Arial" w:eastAsia="Calibri" w:hAnsi="Arial" w:cs="Arial"/>
          <w:lang w:eastAsia="x-none"/>
        </w:rPr>
      </w:pPr>
      <w:r>
        <w:rPr>
          <w:rFonts w:ascii="Arial" w:hAnsi="Arial" w:cs="Arial"/>
          <w:color w:val="000000"/>
        </w:rPr>
        <w:t>8</w:t>
      </w:r>
      <w:r w:rsidR="00B17A2A" w:rsidRPr="003C62F2">
        <w:rPr>
          <w:rFonts w:ascii="Arial" w:hAnsi="Arial" w:cs="Arial"/>
          <w:color w:val="000000"/>
        </w:rPr>
        <w:t xml:space="preserve">.4. </w:t>
      </w:r>
      <w:r w:rsidR="00B17A2A" w:rsidRPr="003C62F2">
        <w:rPr>
          <w:rFonts w:ascii="Arial" w:eastAsia="Calibri" w:hAnsi="Arial" w:cs="Arial"/>
          <w:lang w:eastAsia="x-none"/>
        </w:rPr>
        <w:t xml:space="preserve">Šiai Sutarčiai netaikomas </w:t>
      </w:r>
      <w:r w:rsidR="00B17A2A">
        <w:rPr>
          <w:rFonts w:ascii="Arial" w:eastAsia="Calibri" w:hAnsi="Arial" w:cs="Arial"/>
          <w:lang w:eastAsia="x-none"/>
        </w:rPr>
        <w:t xml:space="preserve">jos </w:t>
      </w:r>
      <w:r w:rsidR="00B17A2A" w:rsidRPr="003C62F2">
        <w:rPr>
          <w:rFonts w:ascii="Arial" w:eastAsia="Calibri" w:hAnsi="Arial" w:cs="Arial"/>
          <w:lang w:eastAsia="x-none"/>
        </w:rPr>
        <w:t xml:space="preserve">Bendrųjų sąlygų </w:t>
      </w:r>
      <w:r w:rsidR="00B17A2A" w:rsidRPr="003C62F2">
        <w:rPr>
          <w:rFonts w:ascii="Arial" w:eastAsia="Calibri" w:hAnsi="Arial" w:cs="Arial"/>
          <w:lang w:val="en-US" w:eastAsia="x-none"/>
        </w:rPr>
        <w:t>10</w:t>
      </w:r>
      <w:r w:rsidR="00B17A2A" w:rsidRPr="003C62F2">
        <w:rPr>
          <w:rFonts w:ascii="Arial" w:eastAsia="Calibri" w:hAnsi="Arial" w:cs="Arial"/>
          <w:lang w:eastAsia="x-none"/>
        </w:rPr>
        <w:t xml:space="preserve"> skyrius.</w:t>
      </w:r>
    </w:p>
    <w:p w14:paraId="17B4A714" w14:textId="7BC8876C" w:rsidR="00B17A2A" w:rsidRPr="003C62F2" w:rsidRDefault="00885ED9" w:rsidP="00B17A2A">
      <w:pPr>
        <w:tabs>
          <w:tab w:val="left" w:pos="567"/>
        </w:tabs>
        <w:spacing w:after="0" w:line="240" w:lineRule="auto"/>
        <w:ind w:firstLine="567"/>
        <w:jc w:val="both"/>
        <w:rPr>
          <w:rFonts w:ascii="Arial" w:eastAsia="Calibri" w:hAnsi="Arial" w:cs="Arial"/>
          <w:i/>
          <w:color w:val="FF0000"/>
        </w:rPr>
      </w:pPr>
      <w:r>
        <w:rPr>
          <w:rFonts w:ascii="Arial" w:eastAsia="Calibri" w:hAnsi="Arial" w:cs="Arial"/>
          <w:iCs/>
        </w:rPr>
        <w:t>8.5</w:t>
      </w:r>
      <w:r w:rsidR="00B17A2A" w:rsidRPr="003C62F2">
        <w:rPr>
          <w:rFonts w:ascii="Arial" w:eastAsia="Calibri" w:hAnsi="Arial" w:cs="Arial"/>
          <w:iCs/>
        </w:rPr>
        <w:t>.</w:t>
      </w:r>
      <w:r w:rsidR="00B17A2A" w:rsidRPr="003C62F2">
        <w:rPr>
          <w:rFonts w:ascii="Arial" w:eastAsia="Calibri" w:hAnsi="Arial" w:cs="Arial"/>
          <w:i/>
        </w:rPr>
        <w:t xml:space="preserve"> </w:t>
      </w:r>
      <w:r w:rsidR="00B17A2A" w:rsidRPr="003C62F2">
        <w:rPr>
          <w:rFonts w:ascii="Arial" w:eastAsia="Calibri" w:hAnsi="Arial" w:cs="Arial"/>
          <w:color w:val="000000" w:themeColor="text1"/>
        </w:rPr>
        <w:t xml:space="preserve">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Pirkėjas (pirmos kategorijos nacionaliniam saugumui užtikrinti svarbi įmonė) nedelsiant raštu praneša Tiekėjui apie Sutarties nutraukimą. Taikomos Sutarties Specialiųjų sąlygų </w:t>
      </w:r>
      <w:r>
        <w:rPr>
          <w:rFonts w:ascii="Arial" w:eastAsia="Calibri" w:hAnsi="Arial" w:cs="Arial"/>
          <w:color w:val="000000" w:themeColor="text1"/>
        </w:rPr>
        <w:t>8</w:t>
      </w:r>
      <w:r w:rsidR="00B17A2A" w:rsidRPr="003C62F2">
        <w:rPr>
          <w:rFonts w:ascii="Arial" w:eastAsia="Calibri" w:hAnsi="Arial" w:cs="Arial"/>
          <w:color w:val="000000" w:themeColor="text1"/>
        </w:rPr>
        <w:t>.2 p. ir Lietuvos Respublikos nacionaliniam saugumui užtikrinti svarbių objektų apsaugos įstatyme numatytos pasekmės.</w:t>
      </w:r>
    </w:p>
    <w:p w14:paraId="5AFAA1B8" w14:textId="3D1F07CF" w:rsidR="00B17A2A" w:rsidRPr="003C62F2" w:rsidRDefault="00B17A2A" w:rsidP="009D5BF0">
      <w:pPr>
        <w:pStyle w:val="BodyText1"/>
        <w:tabs>
          <w:tab w:val="left" w:pos="993"/>
        </w:tabs>
        <w:ind w:firstLine="567"/>
        <w:rPr>
          <w:rFonts w:ascii="Arial" w:hAnsi="Arial" w:cs="Arial"/>
        </w:rPr>
      </w:pPr>
      <w:r w:rsidRPr="003C62F2">
        <w:rPr>
          <w:rFonts w:ascii="Arial" w:eastAsia="Calibri" w:hAnsi="Arial" w:cs="Arial"/>
          <w:sz w:val="22"/>
          <w:szCs w:val="22"/>
          <w:lang w:val="lt-LT" w:eastAsia="x-none"/>
        </w:rPr>
        <w:t>8.</w:t>
      </w:r>
      <w:r w:rsidR="00885ED9">
        <w:rPr>
          <w:rFonts w:ascii="Arial" w:eastAsia="Calibri" w:hAnsi="Arial" w:cs="Arial"/>
          <w:sz w:val="22"/>
          <w:szCs w:val="22"/>
          <w:lang w:val="lt-LT" w:eastAsia="x-none"/>
        </w:rPr>
        <w:t>6.</w:t>
      </w:r>
      <w:r w:rsidRPr="003C62F2">
        <w:rPr>
          <w:rFonts w:ascii="Arial" w:eastAsia="Calibri" w:hAnsi="Arial" w:cs="Arial"/>
          <w:sz w:val="22"/>
          <w:szCs w:val="22"/>
          <w:lang w:val="lt-LT" w:eastAsia="x-none"/>
        </w:rPr>
        <w:t xml:space="preserve"> Ši Sutartis sudaryta lietuvių kalba 2 (dviem) egzemplioriais, turinčiais vienodą teisinę galią, po vieną kiekvienai Šaliai. </w:t>
      </w:r>
      <w:r w:rsidRPr="003C62F2">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Pr="003C62F2">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Pr="003C62F2">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Pr="003C62F2">
        <w:rPr>
          <w:rFonts w:ascii="Arial" w:hAnsi="Arial" w:cs="Arial"/>
          <w:sz w:val="22"/>
          <w:szCs w:val="22"/>
          <w:lang w:val="lt-LT"/>
        </w:rPr>
        <w:t xml:space="preserve">Šalis (jei ji juridinis asmuo) Sutartį patvirtina antspaudu, </w:t>
      </w:r>
      <w:r w:rsidRPr="003C62F2">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Pr="003C62F2">
        <w:rPr>
          <w:rFonts w:ascii="Arial" w:hAnsi="Arial" w:cs="Arial"/>
          <w:color w:val="000000"/>
          <w:sz w:val="22"/>
          <w:szCs w:val="22"/>
          <w:lang w:val="lt-LT"/>
        </w:rPr>
        <w:t xml:space="preserve">Jeigu Sutarties Šalys – juridiniai asmenys Sutartį pasirašo kvalifikuotu elektroniniu parašu, </w:t>
      </w:r>
      <w:r w:rsidRPr="003C62F2">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Pr="003C62F2">
        <w:rPr>
          <w:rFonts w:ascii="Arial" w:hAnsi="Arial" w:cs="Arial"/>
          <w:color w:val="000000"/>
          <w:sz w:val="22"/>
          <w:szCs w:val="22"/>
          <w:lang w:val="lt-LT"/>
        </w:rPr>
        <w:t xml:space="preserve">. </w:t>
      </w:r>
    </w:p>
    <w:p w14:paraId="5C1AEBDB" w14:textId="77777777" w:rsidR="00B17A2A" w:rsidRPr="003C62F2" w:rsidRDefault="00B17A2A" w:rsidP="00B17A2A">
      <w:pPr>
        <w:pStyle w:val="BodyText1"/>
        <w:tabs>
          <w:tab w:val="left" w:pos="993"/>
        </w:tabs>
        <w:ind w:firstLine="567"/>
        <w:rPr>
          <w:rFonts w:ascii="Arial" w:hAnsi="Arial" w:cs="Arial"/>
          <w:color w:val="000000"/>
          <w:sz w:val="22"/>
          <w:szCs w:val="22"/>
          <w:lang w:val="lt-LT"/>
        </w:rPr>
      </w:pPr>
    </w:p>
    <w:p w14:paraId="0FD70C80" w14:textId="77777777" w:rsidR="00B17A2A" w:rsidRPr="003C62F2" w:rsidRDefault="00B17A2A" w:rsidP="00B17A2A">
      <w:pPr>
        <w:pStyle w:val="BodyText1"/>
        <w:tabs>
          <w:tab w:val="left" w:pos="993"/>
        </w:tabs>
        <w:ind w:firstLine="567"/>
        <w:rPr>
          <w:rFonts w:ascii="Arial" w:hAnsi="Arial" w:cs="Arial"/>
          <w:b/>
          <w:bCs/>
          <w:sz w:val="22"/>
          <w:szCs w:val="22"/>
          <w:lang w:val="lt-LT"/>
        </w:rPr>
      </w:pPr>
      <w:r w:rsidRPr="003C62F2">
        <w:rPr>
          <w:rFonts w:ascii="Arial" w:hAnsi="Arial" w:cs="Arial"/>
          <w:b/>
          <w:bCs/>
          <w:color w:val="000000"/>
          <w:sz w:val="22"/>
          <w:szCs w:val="22"/>
          <w:lang w:val="lt-LT"/>
        </w:rPr>
        <w:t>PRIDEDAMA:</w:t>
      </w:r>
    </w:p>
    <w:p w14:paraId="4807391B" w14:textId="5CF2F90F" w:rsidR="00B17A2A" w:rsidRPr="003C62F2" w:rsidRDefault="00B17A2A" w:rsidP="00B17A2A">
      <w:pPr>
        <w:widowControl w:val="0"/>
        <w:tabs>
          <w:tab w:val="left" w:pos="993"/>
        </w:tabs>
        <w:spacing w:after="0" w:line="240" w:lineRule="auto"/>
        <w:ind w:firstLine="567"/>
        <w:jc w:val="both"/>
        <w:rPr>
          <w:rFonts w:ascii="Arial" w:eastAsia="Calibri" w:hAnsi="Arial" w:cs="Arial"/>
          <w:i/>
          <w:color w:val="4472C4" w:themeColor="accent1"/>
        </w:rPr>
      </w:pPr>
      <w:bookmarkStart w:id="1" w:name="_Toc438559501"/>
      <w:bookmarkStart w:id="2" w:name="_Toc438559828"/>
      <w:r w:rsidRPr="003C62F2">
        <w:rPr>
          <w:rFonts w:ascii="Arial" w:eastAsia="Calibri" w:hAnsi="Arial" w:cs="Arial"/>
        </w:rPr>
        <w:t>1 priedas –</w:t>
      </w:r>
      <w:r w:rsidR="00885ED9">
        <w:rPr>
          <w:rFonts w:ascii="Arial" w:eastAsia="Calibri" w:hAnsi="Arial" w:cs="Arial"/>
        </w:rPr>
        <w:t xml:space="preserve"> Turniketų pirkimo techninė specifikacija;</w:t>
      </w:r>
    </w:p>
    <w:p w14:paraId="582699E6" w14:textId="3F0E7D74" w:rsidR="00B17A2A" w:rsidRPr="00885ED9" w:rsidRDefault="00B17A2A" w:rsidP="00B17A2A">
      <w:pPr>
        <w:widowControl w:val="0"/>
        <w:tabs>
          <w:tab w:val="left" w:pos="993"/>
        </w:tabs>
        <w:spacing w:after="0" w:line="240" w:lineRule="auto"/>
        <w:ind w:firstLine="567"/>
        <w:jc w:val="both"/>
        <w:rPr>
          <w:rFonts w:ascii="Arial" w:eastAsia="Calibri" w:hAnsi="Arial" w:cs="Arial"/>
          <w:iCs/>
          <w:color w:val="4472C4" w:themeColor="accent1"/>
        </w:rPr>
      </w:pPr>
      <w:r w:rsidRPr="003C62F2">
        <w:rPr>
          <w:rFonts w:ascii="Arial" w:eastAsia="Calibri" w:hAnsi="Arial" w:cs="Arial"/>
        </w:rPr>
        <w:t>2 priedas –</w:t>
      </w:r>
      <w:r w:rsidR="00885ED9">
        <w:rPr>
          <w:rFonts w:ascii="Arial" w:eastAsia="Calibri" w:hAnsi="Arial" w:cs="Arial"/>
          <w:i/>
        </w:rPr>
        <w:t xml:space="preserve"> </w:t>
      </w:r>
      <w:r w:rsidR="00885ED9">
        <w:rPr>
          <w:rFonts w:ascii="Arial" w:eastAsia="Calibri" w:hAnsi="Arial" w:cs="Arial"/>
          <w:iCs/>
        </w:rPr>
        <w:t>Sutarties Bendrosios sąlygos</w:t>
      </w:r>
      <w:r w:rsidR="00080BC4">
        <w:rPr>
          <w:rFonts w:ascii="Arial" w:eastAsia="Calibri" w:hAnsi="Arial" w:cs="Arial"/>
          <w:iCs/>
        </w:rPr>
        <w:t>;</w:t>
      </w:r>
    </w:p>
    <w:p w14:paraId="6AAF7456" w14:textId="351D732D" w:rsidR="0020641B" w:rsidRDefault="0020641B" w:rsidP="0020641B">
      <w:pPr>
        <w:widowControl w:val="0"/>
        <w:tabs>
          <w:tab w:val="left" w:pos="993"/>
        </w:tabs>
        <w:spacing w:after="0" w:line="240" w:lineRule="auto"/>
        <w:ind w:firstLine="567"/>
        <w:jc w:val="both"/>
        <w:rPr>
          <w:rFonts w:ascii="Arial" w:eastAsia="Calibri" w:hAnsi="Arial" w:cs="Arial"/>
          <w:iCs/>
        </w:rPr>
      </w:pPr>
      <w:r w:rsidRPr="009D5BF0">
        <w:rPr>
          <w:rFonts w:ascii="Arial" w:eastAsia="Calibri" w:hAnsi="Arial" w:cs="Arial"/>
          <w:iCs/>
        </w:rPr>
        <w:t>3 priedas – Atsakingi asmenys.</w:t>
      </w:r>
    </w:p>
    <w:p w14:paraId="45D85F43" w14:textId="18CB65FC" w:rsidR="00316862" w:rsidRDefault="00316862" w:rsidP="0020641B">
      <w:pPr>
        <w:widowControl w:val="0"/>
        <w:tabs>
          <w:tab w:val="left" w:pos="993"/>
        </w:tabs>
        <w:spacing w:after="0" w:line="240" w:lineRule="auto"/>
        <w:ind w:firstLine="567"/>
        <w:jc w:val="both"/>
        <w:rPr>
          <w:rFonts w:ascii="Arial" w:eastAsia="Calibri" w:hAnsi="Arial" w:cs="Arial"/>
          <w:iCs/>
        </w:rPr>
      </w:pPr>
    </w:p>
    <w:p w14:paraId="4E142374" w14:textId="77777777" w:rsidR="00316862" w:rsidRPr="009D5BF0" w:rsidRDefault="00316862" w:rsidP="0020641B">
      <w:pPr>
        <w:widowControl w:val="0"/>
        <w:tabs>
          <w:tab w:val="left" w:pos="993"/>
        </w:tabs>
        <w:spacing w:after="0" w:line="240" w:lineRule="auto"/>
        <w:ind w:firstLine="567"/>
        <w:jc w:val="both"/>
        <w:rPr>
          <w:rFonts w:ascii="Arial" w:eastAsia="Calibri" w:hAnsi="Arial" w:cs="Arial"/>
          <w:i/>
        </w:rPr>
      </w:pPr>
    </w:p>
    <w:p w14:paraId="41806B9F" w14:textId="77777777" w:rsidR="00B17A2A" w:rsidRPr="003C62F2" w:rsidRDefault="00B17A2A" w:rsidP="00B17A2A">
      <w:pPr>
        <w:widowControl w:val="0"/>
        <w:tabs>
          <w:tab w:val="left" w:pos="993"/>
        </w:tabs>
        <w:spacing w:after="0" w:line="240" w:lineRule="auto"/>
        <w:ind w:firstLine="567"/>
        <w:jc w:val="both"/>
        <w:rPr>
          <w:rFonts w:ascii="Arial" w:eastAsia="Calibri" w:hAnsi="Arial" w:cs="Arial"/>
        </w:rPr>
      </w:pPr>
    </w:p>
    <w:p w14:paraId="76AD80E9" w14:textId="76E28FE1" w:rsidR="00B17A2A" w:rsidRPr="003C62F2" w:rsidRDefault="00B17A2A" w:rsidP="00B17A2A">
      <w:pPr>
        <w:widowControl w:val="0"/>
        <w:tabs>
          <w:tab w:val="left" w:pos="993"/>
        </w:tabs>
        <w:spacing w:after="0" w:line="240" w:lineRule="auto"/>
        <w:ind w:firstLine="567"/>
        <w:jc w:val="both"/>
        <w:rPr>
          <w:rFonts w:ascii="Arial" w:eastAsia="Calibri" w:hAnsi="Arial" w:cs="Arial"/>
        </w:rPr>
      </w:pPr>
      <w:r w:rsidRPr="003C62F2">
        <w:rPr>
          <w:rFonts w:ascii="Arial" w:eastAsia="Calibri" w:hAnsi="Arial" w:cs="Arial"/>
        </w:rPr>
        <w:lastRenderedPageBreak/>
        <w:t>Tiekėjo pasiūlymas Pirkimui prie Sutarties atskirai nepride</w:t>
      </w:r>
      <w:r w:rsidRPr="00885ED9">
        <w:rPr>
          <w:rFonts w:ascii="Arial" w:eastAsia="Calibri" w:hAnsi="Arial" w:cs="Arial"/>
        </w:rPr>
        <w:t>damas, originalas saugomas CVP IS</w:t>
      </w:r>
      <w:r w:rsidR="00885ED9" w:rsidRPr="00885ED9">
        <w:rPr>
          <w:rFonts w:ascii="Arial" w:eastAsia="Calibri" w:hAnsi="Arial" w:cs="Arial"/>
        </w:rPr>
        <w:t>.</w:t>
      </w:r>
    </w:p>
    <w:p w14:paraId="793755CA" w14:textId="77777777" w:rsidR="00B17A2A" w:rsidRPr="003C62F2" w:rsidRDefault="00B17A2A" w:rsidP="00B17A2A">
      <w:pPr>
        <w:keepNext/>
        <w:tabs>
          <w:tab w:val="left" w:pos="993"/>
        </w:tabs>
        <w:spacing w:after="0" w:line="240" w:lineRule="auto"/>
        <w:ind w:firstLine="567"/>
        <w:jc w:val="center"/>
        <w:outlineLvl w:val="0"/>
        <w:rPr>
          <w:rFonts w:ascii="Arial" w:eastAsia="Calibri" w:hAnsi="Arial" w:cs="Arial"/>
          <w:b/>
        </w:rPr>
      </w:pPr>
    </w:p>
    <w:p w14:paraId="55DC2ACB" w14:textId="114A215C" w:rsidR="00B17A2A" w:rsidRPr="00316862" w:rsidRDefault="00B17A2A" w:rsidP="00316862">
      <w:pPr>
        <w:pStyle w:val="ListParagraph"/>
        <w:keepNext/>
        <w:numPr>
          <w:ilvl w:val="0"/>
          <w:numId w:val="1"/>
        </w:numPr>
        <w:tabs>
          <w:tab w:val="left" w:pos="993"/>
        </w:tabs>
        <w:spacing w:after="0" w:line="240" w:lineRule="auto"/>
        <w:jc w:val="center"/>
        <w:outlineLvl w:val="0"/>
        <w:rPr>
          <w:rFonts w:ascii="Arial" w:eastAsia="Calibri" w:hAnsi="Arial" w:cs="Arial"/>
          <w:b/>
        </w:rPr>
      </w:pPr>
      <w:r w:rsidRPr="00316862">
        <w:rPr>
          <w:rFonts w:ascii="Arial" w:eastAsia="Calibri" w:hAnsi="Arial" w:cs="Arial"/>
          <w:b/>
        </w:rPr>
        <w:t>ŠALIŲ ADRESAI IR REKVIZITAI</w:t>
      </w:r>
      <w:bookmarkEnd w:id="1"/>
      <w:bookmarkEnd w:id="2"/>
    </w:p>
    <w:p w14:paraId="4D985B6F" w14:textId="77777777" w:rsidR="00316862" w:rsidRPr="00316862" w:rsidRDefault="00316862" w:rsidP="00316862">
      <w:pPr>
        <w:keepNext/>
        <w:tabs>
          <w:tab w:val="left" w:pos="993"/>
        </w:tabs>
        <w:spacing w:after="0" w:line="240" w:lineRule="auto"/>
        <w:jc w:val="center"/>
        <w:outlineLvl w:val="0"/>
        <w:rPr>
          <w:rFonts w:ascii="Arial" w:eastAsia="Calibri" w:hAnsi="Arial" w:cs="Arial"/>
          <w:b/>
        </w:rPr>
      </w:pPr>
    </w:p>
    <w:tbl>
      <w:tblPr>
        <w:tblW w:w="9622" w:type="dxa"/>
        <w:tblLayout w:type="fixed"/>
        <w:tblLook w:val="0000" w:firstRow="0" w:lastRow="0" w:firstColumn="0" w:lastColumn="0" w:noHBand="0" w:noVBand="0"/>
      </w:tblPr>
      <w:tblGrid>
        <w:gridCol w:w="4986"/>
        <w:gridCol w:w="4636"/>
      </w:tblGrid>
      <w:tr w:rsidR="00061CDE" w:rsidRPr="00CE76B7" w14:paraId="4459720F" w14:textId="77777777" w:rsidTr="008A550E">
        <w:trPr>
          <w:trHeight w:val="68"/>
        </w:trPr>
        <w:tc>
          <w:tcPr>
            <w:tcW w:w="4986" w:type="dxa"/>
            <w:shd w:val="clear" w:color="auto" w:fill="auto"/>
          </w:tcPr>
          <w:p w14:paraId="31D008F9" w14:textId="77777777" w:rsidR="00061CDE" w:rsidRPr="000264CD" w:rsidRDefault="00061CDE" w:rsidP="008A550E">
            <w:pPr>
              <w:tabs>
                <w:tab w:val="left" w:pos="3060"/>
              </w:tabs>
              <w:suppressAutoHyphens/>
              <w:spacing w:after="0"/>
              <w:ind w:firstLine="360"/>
              <w:rPr>
                <w:rFonts w:ascii="Arial" w:eastAsia="Times New Roman" w:hAnsi="Arial" w:cs="Arial"/>
                <w:b/>
                <w:iCs/>
                <w:lang w:eastAsia="ar-SA"/>
              </w:rPr>
            </w:pPr>
            <w:r w:rsidRPr="00DC596E">
              <w:rPr>
                <w:rFonts w:ascii="Arial" w:eastAsia="Times New Roman" w:hAnsi="Arial" w:cs="Arial"/>
                <w:b/>
                <w:iCs/>
                <w:lang w:eastAsia="ar-SA"/>
              </w:rPr>
              <w:t>Pirkėjas</w:t>
            </w:r>
          </w:p>
          <w:p w14:paraId="14F5111A" w14:textId="77777777" w:rsidR="00061CDE" w:rsidRPr="000264CD" w:rsidRDefault="00061CDE" w:rsidP="008A550E">
            <w:pPr>
              <w:tabs>
                <w:tab w:val="left" w:pos="3060"/>
              </w:tabs>
              <w:suppressAutoHyphens/>
              <w:spacing w:after="0"/>
              <w:ind w:firstLine="360"/>
              <w:rPr>
                <w:rFonts w:ascii="Arial" w:eastAsia="Times New Roman" w:hAnsi="Arial" w:cs="Arial"/>
                <w:b/>
                <w:iCs/>
                <w:lang w:eastAsia="ar-SA"/>
              </w:rPr>
            </w:pPr>
            <w:r w:rsidRPr="000264CD">
              <w:rPr>
                <w:rFonts w:ascii="Arial" w:eastAsia="Times New Roman" w:hAnsi="Arial" w:cs="Arial"/>
                <w:b/>
                <w:iCs/>
                <w:lang w:eastAsia="ar-SA"/>
              </w:rPr>
              <w:t xml:space="preserve">VĮ Valstybinių miškų urėdija </w:t>
            </w:r>
          </w:p>
        </w:tc>
        <w:tc>
          <w:tcPr>
            <w:tcW w:w="4636" w:type="dxa"/>
            <w:shd w:val="clear" w:color="auto" w:fill="auto"/>
          </w:tcPr>
          <w:p w14:paraId="189DCCDB" w14:textId="77777777" w:rsidR="00061CDE" w:rsidRPr="00326E7C" w:rsidRDefault="00061CDE" w:rsidP="008A550E">
            <w:pPr>
              <w:tabs>
                <w:tab w:val="left" w:pos="3060"/>
                <w:tab w:val="center" w:pos="4819"/>
                <w:tab w:val="right" w:pos="9638"/>
              </w:tabs>
              <w:suppressAutoHyphens/>
              <w:snapToGrid w:val="0"/>
              <w:spacing w:after="0" w:line="240" w:lineRule="auto"/>
              <w:ind w:firstLine="360"/>
              <w:rPr>
                <w:rFonts w:ascii="Arial" w:eastAsia="Times New Roman" w:hAnsi="Arial" w:cs="Arial"/>
                <w:b/>
                <w:bCs/>
                <w:iCs/>
                <w:lang w:eastAsia="ar-SA"/>
              </w:rPr>
            </w:pPr>
            <w:r w:rsidRPr="00DC596E">
              <w:rPr>
                <w:rFonts w:ascii="Arial" w:eastAsia="Times New Roman" w:hAnsi="Arial" w:cs="Arial"/>
                <w:b/>
                <w:bCs/>
                <w:iCs/>
                <w:lang w:eastAsia="ar-SA"/>
              </w:rPr>
              <w:t>Tiekėjas</w:t>
            </w:r>
          </w:p>
          <w:p w14:paraId="78C8A471" w14:textId="04F8B8FC" w:rsidR="00061CDE" w:rsidRPr="000264CD" w:rsidRDefault="00061CDE" w:rsidP="008A550E">
            <w:pPr>
              <w:suppressAutoHyphens/>
              <w:spacing w:after="0"/>
              <w:ind w:firstLine="360"/>
              <w:rPr>
                <w:rFonts w:ascii="Arial" w:hAnsi="Arial" w:cs="Arial"/>
                <w:b/>
                <w:bCs/>
                <w:lang w:eastAsia="ar-SA"/>
              </w:rPr>
            </w:pPr>
            <w:r w:rsidRPr="000264CD">
              <w:rPr>
                <w:rFonts w:ascii="Arial" w:hAnsi="Arial" w:cs="Arial"/>
                <w:b/>
                <w:bCs/>
                <w:lang w:eastAsia="ar-SA"/>
              </w:rPr>
              <w:t>UAB „</w:t>
            </w:r>
            <w:r>
              <w:rPr>
                <w:rFonts w:ascii="Arial" w:hAnsi="Arial" w:cs="Arial"/>
                <w:b/>
                <w:bCs/>
                <w:lang w:eastAsia="ar-SA"/>
              </w:rPr>
              <w:t>Taiklu“</w:t>
            </w:r>
          </w:p>
        </w:tc>
      </w:tr>
      <w:tr w:rsidR="00061CDE" w:rsidRPr="00CE76B7" w14:paraId="6C275181" w14:textId="77777777" w:rsidTr="008A550E">
        <w:trPr>
          <w:trHeight w:val="68"/>
        </w:trPr>
        <w:tc>
          <w:tcPr>
            <w:tcW w:w="4986" w:type="dxa"/>
            <w:shd w:val="clear" w:color="auto" w:fill="auto"/>
          </w:tcPr>
          <w:p w14:paraId="36797401" w14:textId="77777777" w:rsidR="00061CDE" w:rsidRPr="00E965BF" w:rsidRDefault="00061CDE" w:rsidP="008A550E">
            <w:pPr>
              <w:tabs>
                <w:tab w:val="left" w:pos="3060"/>
              </w:tabs>
              <w:suppressAutoHyphens/>
              <w:spacing w:after="0" w:line="240" w:lineRule="auto"/>
              <w:ind w:firstLine="360"/>
              <w:rPr>
                <w:rFonts w:ascii="Arial" w:eastAsia="Times New Roman" w:hAnsi="Arial" w:cs="Arial"/>
                <w:bCs/>
                <w:iCs/>
                <w:lang w:eastAsia="ar-SA"/>
              </w:rPr>
            </w:pPr>
            <w:r w:rsidRPr="00E965BF">
              <w:rPr>
                <w:rFonts w:ascii="Arial" w:eastAsia="Times New Roman" w:hAnsi="Arial" w:cs="Arial"/>
                <w:bCs/>
                <w:iCs/>
                <w:lang w:eastAsia="ar-SA"/>
              </w:rPr>
              <w:t>Įmonės kodas 132340880</w:t>
            </w:r>
          </w:p>
          <w:p w14:paraId="6C6419EF" w14:textId="77777777" w:rsidR="00061CDE" w:rsidRPr="00E965BF" w:rsidRDefault="00061CDE" w:rsidP="008A550E">
            <w:pPr>
              <w:tabs>
                <w:tab w:val="left" w:pos="3060"/>
              </w:tabs>
              <w:suppressAutoHyphens/>
              <w:spacing w:after="0" w:line="240" w:lineRule="auto"/>
              <w:ind w:firstLine="360"/>
              <w:rPr>
                <w:rFonts w:ascii="Arial" w:eastAsia="Times New Roman" w:hAnsi="Arial" w:cs="Arial"/>
                <w:bCs/>
                <w:iCs/>
                <w:lang w:eastAsia="ar-SA"/>
              </w:rPr>
            </w:pPr>
            <w:r w:rsidRPr="00E965BF">
              <w:rPr>
                <w:rFonts w:ascii="Arial" w:eastAsia="Times New Roman" w:hAnsi="Arial" w:cs="Arial"/>
                <w:bCs/>
                <w:iCs/>
                <w:lang w:eastAsia="ar-SA"/>
              </w:rPr>
              <w:t>PVM mokėtojo kodas LT323408811</w:t>
            </w:r>
          </w:p>
          <w:p w14:paraId="5743E247" w14:textId="77777777" w:rsidR="00061CDE" w:rsidRPr="00E965BF" w:rsidRDefault="00061CDE" w:rsidP="008A550E">
            <w:pPr>
              <w:tabs>
                <w:tab w:val="left" w:pos="3060"/>
              </w:tabs>
              <w:suppressAutoHyphens/>
              <w:spacing w:after="0" w:line="240" w:lineRule="auto"/>
              <w:ind w:firstLine="360"/>
              <w:rPr>
                <w:rFonts w:ascii="Arial" w:eastAsia="Times New Roman" w:hAnsi="Arial" w:cs="Arial"/>
                <w:bCs/>
                <w:iCs/>
                <w:lang w:eastAsia="ar-SA"/>
              </w:rPr>
            </w:pPr>
            <w:r w:rsidRPr="00E965BF">
              <w:rPr>
                <w:rFonts w:ascii="Arial" w:eastAsia="Times New Roman" w:hAnsi="Arial" w:cs="Arial"/>
                <w:bCs/>
                <w:iCs/>
                <w:lang w:eastAsia="ar-SA"/>
              </w:rPr>
              <w:t xml:space="preserve">Registracijos adresas: </w:t>
            </w:r>
          </w:p>
          <w:p w14:paraId="624CB2C1" w14:textId="77777777" w:rsidR="00061CDE" w:rsidRPr="00E965BF" w:rsidRDefault="00061CDE" w:rsidP="008A550E">
            <w:pPr>
              <w:tabs>
                <w:tab w:val="left" w:pos="3060"/>
              </w:tabs>
              <w:suppressAutoHyphens/>
              <w:spacing w:after="0" w:line="240" w:lineRule="auto"/>
              <w:ind w:firstLine="360"/>
              <w:rPr>
                <w:rFonts w:ascii="Arial" w:eastAsia="Times New Roman" w:hAnsi="Arial" w:cs="Arial"/>
                <w:bCs/>
                <w:iCs/>
                <w:lang w:eastAsia="ar-SA"/>
              </w:rPr>
            </w:pPr>
            <w:r w:rsidRPr="00E965BF">
              <w:rPr>
                <w:rFonts w:ascii="Arial" w:eastAsia="Times New Roman" w:hAnsi="Arial" w:cs="Arial"/>
                <w:bCs/>
                <w:iCs/>
                <w:lang w:eastAsia="ar-SA"/>
              </w:rPr>
              <w:t>Pramonės pr. 11A, 51327 Kaunas</w:t>
            </w:r>
          </w:p>
          <w:p w14:paraId="337284B5" w14:textId="77777777" w:rsidR="00061CDE" w:rsidRPr="00E965BF" w:rsidRDefault="00061CDE" w:rsidP="008A550E">
            <w:pPr>
              <w:tabs>
                <w:tab w:val="left" w:pos="3060"/>
              </w:tabs>
              <w:suppressAutoHyphens/>
              <w:spacing w:after="0" w:line="240" w:lineRule="auto"/>
              <w:ind w:firstLine="360"/>
              <w:rPr>
                <w:rFonts w:ascii="Arial" w:eastAsia="Times New Roman" w:hAnsi="Arial" w:cs="Arial"/>
                <w:bCs/>
                <w:iCs/>
                <w:lang w:eastAsia="ar-SA"/>
              </w:rPr>
            </w:pPr>
            <w:r w:rsidRPr="00E965BF">
              <w:rPr>
                <w:rFonts w:ascii="Arial" w:eastAsia="Times New Roman" w:hAnsi="Arial" w:cs="Arial"/>
                <w:bCs/>
                <w:iCs/>
                <w:lang w:eastAsia="ar-SA"/>
              </w:rPr>
              <w:t xml:space="preserve">Buveinės adresas: </w:t>
            </w:r>
          </w:p>
          <w:p w14:paraId="4B59F17D" w14:textId="77777777" w:rsidR="00061CDE" w:rsidRPr="00E965BF" w:rsidRDefault="00061CDE" w:rsidP="008A550E">
            <w:pPr>
              <w:tabs>
                <w:tab w:val="left" w:pos="3060"/>
              </w:tabs>
              <w:suppressAutoHyphens/>
              <w:spacing w:after="0" w:line="240" w:lineRule="auto"/>
              <w:ind w:firstLine="360"/>
              <w:rPr>
                <w:rFonts w:ascii="Arial" w:eastAsia="Times New Roman" w:hAnsi="Arial" w:cs="Arial"/>
                <w:bCs/>
                <w:iCs/>
                <w:lang w:eastAsia="ar-SA"/>
              </w:rPr>
            </w:pPr>
            <w:r w:rsidRPr="00E965BF">
              <w:rPr>
                <w:rFonts w:ascii="Arial" w:eastAsia="Times New Roman" w:hAnsi="Arial" w:cs="Arial"/>
                <w:bCs/>
                <w:iCs/>
                <w:lang w:eastAsia="ar-SA"/>
              </w:rPr>
              <w:t>Savanorių pr. 176, 03154 Vilnius</w:t>
            </w:r>
          </w:p>
          <w:p w14:paraId="54922B2A" w14:textId="77777777" w:rsidR="00061CDE" w:rsidRPr="00E965BF" w:rsidRDefault="00061CDE" w:rsidP="008A550E">
            <w:pPr>
              <w:tabs>
                <w:tab w:val="left" w:pos="3060"/>
              </w:tabs>
              <w:suppressAutoHyphens/>
              <w:spacing w:after="0" w:line="240" w:lineRule="auto"/>
              <w:ind w:firstLine="360"/>
              <w:rPr>
                <w:rFonts w:ascii="Arial" w:eastAsia="Times New Roman" w:hAnsi="Arial" w:cs="Arial"/>
                <w:bCs/>
                <w:iCs/>
                <w:lang w:eastAsia="ar-SA"/>
              </w:rPr>
            </w:pPr>
            <w:r w:rsidRPr="00E965BF">
              <w:rPr>
                <w:rFonts w:ascii="Arial" w:eastAsia="Times New Roman" w:hAnsi="Arial" w:cs="Arial"/>
                <w:bCs/>
                <w:iCs/>
                <w:lang w:eastAsia="ar-SA"/>
              </w:rPr>
              <w:t>AB SEB bankas</w:t>
            </w:r>
          </w:p>
          <w:p w14:paraId="068ED389" w14:textId="77777777" w:rsidR="00061CDE" w:rsidRPr="00E965BF" w:rsidRDefault="00061CDE" w:rsidP="008A550E">
            <w:pPr>
              <w:tabs>
                <w:tab w:val="left" w:pos="3060"/>
              </w:tabs>
              <w:suppressAutoHyphens/>
              <w:spacing w:after="0" w:line="240" w:lineRule="auto"/>
              <w:ind w:firstLine="360"/>
              <w:rPr>
                <w:rFonts w:ascii="Arial" w:eastAsia="Times New Roman" w:hAnsi="Arial" w:cs="Arial"/>
                <w:bCs/>
                <w:iCs/>
                <w:lang w:eastAsia="ar-SA"/>
              </w:rPr>
            </w:pPr>
            <w:proofErr w:type="spellStart"/>
            <w:r w:rsidRPr="00E965BF">
              <w:rPr>
                <w:rFonts w:ascii="Arial" w:eastAsia="Times New Roman" w:hAnsi="Arial" w:cs="Arial"/>
                <w:bCs/>
                <w:iCs/>
                <w:lang w:eastAsia="ar-SA"/>
              </w:rPr>
              <w:t>A.s</w:t>
            </w:r>
            <w:proofErr w:type="spellEnd"/>
            <w:r w:rsidRPr="00E965BF">
              <w:rPr>
                <w:rFonts w:ascii="Arial" w:eastAsia="Times New Roman" w:hAnsi="Arial" w:cs="Arial"/>
                <w:bCs/>
                <w:iCs/>
                <w:lang w:eastAsia="ar-SA"/>
              </w:rPr>
              <w:t>. LT84 7044 0600 0812 3597</w:t>
            </w:r>
          </w:p>
          <w:p w14:paraId="3055EA1D" w14:textId="77777777" w:rsidR="00061CDE" w:rsidRPr="00E965BF" w:rsidRDefault="00061CDE" w:rsidP="008A550E">
            <w:pPr>
              <w:tabs>
                <w:tab w:val="left" w:pos="3060"/>
              </w:tabs>
              <w:suppressAutoHyphens/>
              <w:spacing w:after="0" w:line="240" w:lineRule="auto"/>
              <w:ind w:firstLine="360"/>
              <w:rPr>
                <w:rFonts w:ascii="Arial" w:eastAsia="Times New Roman" w:hAnsi="Arial" w:cs="Arial"/>
                <w:bCs/>
                <w:iCs/>
                <w:lang w:eastAsia="ar-SA"/>
              </w:rPr>
            </w:pPr>
            <w:r w:rsidRPr="00E965BF">
              <w:rPr>
                <w:rFonts w:ascii="Arial" w:eastAsia="Times New Roman" w:hAnsi="Arial" w:cs="Arial"/>
                <w:bCs/>
                <w:iCs/>
                <w:lang w:eastAsia="ar-SA"/>
              </w:rPr>
              <w:t>Tel. +370 5 273 4021</w:t>
            </w:r>
          </w:p>
          <w:p w14:paraId="6B032EFA" w14:textId="77777777" w:rsidR="00061CDE" w:rsidRPr="00E965BF" w:rsidRDefault="00061CDE" w:rsidP="008A550E">
            <w:pPr>
              <w:tabs>
                <w:tab w:val="left" w:pos="3060"/>
              </w:tabs>
              <w:suppressAutoHyphens/>
              <w:spacing w:after="0" w:line="240" w:lineRule="auto"/>
              <w:ind w:firstLine="360"/>
              <w:rPr>
                <w:rFonts w:ascii="Arial" w:eastAsia="Times New Roman" w:hAnsi="Arial" w:cs="Arial"/>
                <w:bCs/>
                <w:iCs/>
                <w:lang w:eastAsia="ar-SA"/>
              </w:rPr>
            </w:pPr>
            <w:r w:rsidRPr="00E965BF">
              <w:rPr>
                <w:rFonts w:ascii="Arial" w:eastAsia="Times New Roman" w:hAnsi="Arial" w:cs="Arial"/>
                <w:bCs/>
                <w:iCs/>
                <w:lang w:eastAsia="ar-SA"/>
              </w:rPr>
              <w:t>El. p.: info@vmu.lt</w:t>
            </w:r>
          </w:p>
        </w:tc>
        <w:tc>
          <w:tcPr>
            <w:tcW w:w="4636" w:type="dxa"/>
            <w:shd w:val="clear" w:color="auto" w:fill="auto"/>
          </w:tcPr>
          <w:p w14:paraId="742E21DB" w14:textId="1BB7C865" w:rsidR="00061CDE" w:rsidRPr="00CE76B7" w:rsidRDefault="00061CDE" w:rsidP="008A550E">
            <w:pPr>
              <w:suppressAutoHyphens/>
              <w:spacing w:after="0" w:line="240" w:lineRule="auto"/>
              <w:ind w:firstLine="360"/>
              <w:rPr>
                <w:rFonts w:ascii="Arial" w:hAnsi="Arial" w:cs="Arial"/>
                <w:lang w:eastAsia="ar-SA"/>
              </w:rPr>
            </w:pPr>
            <w:r>
              <w:rPr>
                <w:rFonts w:ascii="Arial" w:hAnsi="Arial" w:cs="Arial"/>
                <w:lang w:eastAsia="ar-SA"/>
              </w:rPr>
              <w:t xml:space="preserve">Įmonės kodas </w:t>
            </w:r>
            <w:r w:rsidR="00B906E9" w:rsidRPr="00B906E9">
              <w:rPr>
                <w:rFonts w:ascii="Arial" w:hAnsi="Arial" w:cs="Arial"/>
                <w:lang w:eastAsia="ar-SA"/>
              </w:rPr>
              <w:t xml:space="preserve">304437662  </w:t>
            </w:r>
          </w:p>
          <w:p w14:paraId="28D5C446" w14:textId="2519C6AD" w:rsidR="00061CDE" w:rsidRDefault="00061CDE" w:rsidP="008A550E">
            <w:pPr>
              <w:suppressAutoHyphens/>
              <w:spacing w:after="0" w:line="240" w:lineRule="auto"/>
              <w:ind w:firstLine="360"/>
              <w:rPr>
                <w:rFonts w:ascii="Arial" w:hAnsi="Arial" w:cs="Arial"/>
                <w:lang w:eastAsia="ar-SA"/>
              </w:rPr>
            </w:pPr>
            <w:r w:rsidRPr="00CE76B7">
              <w:rPr>
                <w:rFonts w:ascii="Arial" w:hAnsi="Arial" w:cs="Arial"/>
                <w:lang w:eastAsia="ar-SA"/>
              </w:rPr>
              <w:t>PVM kodas</w:t>
            </w:r>
            <w:r>
              <w:rPr>
                <w:rFonts w:ascii="Arial" w:hAnsi="Arial" w:cs="Arial"/>
                <w:lang w:eastAsia="ar-SA"/>
              </w:rPr>
              <w:t xml:space="preserve"> </w:t>
            </w:r>
            <w:r w:rsidRPr="00CC3727">
              <w:rPr>
                <w:rFonts w:ascii="Arial" w:hAnsi="Arial" w:cs="Arial"/>
                <w:lang w:eastAsia="ar-SA"/>
              </w:rPr>
              <w:t>LT</w:t>
            </w:r>
            <w:r w:rsidR="00B906E9">
              <w:t xml:space="preserve"> </w:t>
            </w:r>
            <w:r w:rsidR="00B906E9" w:rsidRPr="00B906E9">
              <w:rPr>
                <w:rFonts w:ascii="Arial" w:hAnsi="Arial" w:cs="Arial"/>
                <w:lang w:eastAsia="ar-SA"/>
              </w:rPr>
              <w:t>LT100010626312</w:t>
            </w:r>
          </w:p>
          <w:p w14:paraId="1AAFC543" w14:textId="23DC81F1" w:rsidR="00B906E9" w:rsidRDefault="00B906E9" w:rsidP="008A550E">
            <w:pPr>
              <w:suppressAutoHyphens/>
              <w:spacing w:after="0" w:line="240" w:lineRule="auto"/>
              <w:ind w:firstLine="360"/>
              <w:rPr>
                <w:rFonts w:ascii="Arial" w:hAnsi="Arial" w:cs="Arial"/>
                <w:lang w:eastAsia="ar-SA"/>
              </w:rPr>
            </w:pPr>
            <w:r w:rsidRPr="00B906E9">
              <w:rPr>
                <w:rFonts w:ascii="Arial" w:hAnsi="Arial" w:cs="Arial"/>
                <w:lang w:eastAsia="ar-SA"/>
              </w:rPr>
              <w:t>Ukrainiečių g. 4,</w:t>
            </w:r>
            <w:r>
              <w:rPr>
                <w:rFonts w:ascii="Arial" w:hAnsi="Arial" w:cs="Arial"/>
                <w:lang w:eastAsia="ar-SA"/>
              </w:rPr>
              <w:t xml:space="preserve"> </w:t>
            </w:r>
            <w:r w:rsidRPr="00B906E9">
              <w:rPr>
                <w:rFonts w:ascii="Arial" w:hAnsi="Arial" w:cs="Arial"/>
                <w:lang w:eastAsia="ar-SA"/>
              </w:rPr>
              <w:t>45234 Kaun</w:t>
            </w:r>
            <w:r>
              <w:rPr>
                <w:rFonts w:ascii="Arial" w:hAnsi="Arial" w:cs="Arial"/>
                <w:lang w:eastAsia="ar-SA"/>
              </w:rPr>
              <w:t>as</w:t>
            </w:r>
          </w:p>
          <w:p w14:paraId="2961D400" w14:textId="3EB15092" w:rsidR="00061CDE" w:rsidRPr="00CE76B7" w:rsidRDefault="00061CDE" w:rsidP="008A550E">
            <w:pPr>
              <w:suppressAutoHyphens/>
              <w:spacing w:after="0" w:line="240" w:lineRule="auto"/>
              <w:ind w:firstLine="360"/>
              <w:rPr>
                <w:rFonts w:ascii="Arial" w:hAnsi="Arial" w:cs="Arial"/>
                <w:lang w:eastAsia="ar-SA"/>
              </w:rPr>
            </w:pPr>
            <w:r w:rsidRPr="00CE76B7">
              <w:rPr>
                <w:rFonts w:ascii="Arial" w:hAnsi="Arial" w:cs="Arial"/>
                <w:lang w:eastAsia="ar-SA"/>
              </w:rPr>
              <w:t>AB</w:t>
            </w:r>
            <w:r>
              <w:rPr>
                <w:rFonts w:ascii="Arial" w:hAnsi="Arial" w:cs="Arial"/>
                <w:lang w:eastAsia="ar-SA"/>
              </w:rPr>
              <w:t xml:space="preserve"> </w:t>
            </w:r>
            <w:r w:rsidR="00316862">
              <w:rPr>
                <w:rFonts w:ascii="Arial" w:hAnsi="Arial" w:cs="Arial"/>
                <w:lang w:eastAsia="ar-SA"/>
              </w:rPr>
              <w:t>Citadele</w:t>
            </w:r>
            <w:r>
              <w:rPr>
                <w:rFonts w:ascii="Arial" w:hAnsi="Arial" w:cs="Arial"/>
                <w:lang w:eastAsia="ar-SA"/>
              </w:rPr>
              <w:t xml:space="preserve"> </w:t>
            </w:r>
            <w:r w:rsidRPr="00CE76B7">
              <w:rPr>
                <w:rFonts w:ascii="Arial" w:hAnsi="Arial" w:cs="Arial"/>
                <w:lang w:eastAsia="ar-SA"/>
              </w:rPr>
              <w:t>bankas</w:t>
            </w:r>
          </w:p>
          <w:p w14:paraId="290ED693" w14:textId="6016333D" w:rsidR="00061CDE" w:rsidRPr="00CE76B7" w:rsidRDefault="00061CDE" w:rsidP="00316862">
            <w:pPr>
              <w:suppressAutoHyphens/>
              <w:spacing w:after="0" w:line="240" w:lineRule="auto"/>
              <w:ind w:firstLine="360"/>
              <w:rPr>
                <w:rFonts w:ascii="Arial" w:hAnsi="Arial" w:cs="Arial"/>
                <w:lang w:eastAsia="ar-SA"/>
              </w:rPr>
            </w:pPr>
            <w:r>
              <w:rPr>
                <w:rFonts w:ascii="Arial" w:hAnsi="Arial" w:cs="Arial"/>
                <w:lang w:eastAsia="ar-SA"/>
              </w:rPr>
              <w:t xml:space="preserve">A. s. </w:t>
            </w:r>
            <w:r w:rsidR="00316862" w:rsidRPr="00316862">
              <w:rPr>
                <w:rFonts w:ascii="Arial" w:hAnsi="Arial" w:cs="Arial"/>
                <w:lang w:eastAsia="ar-SA"/>
              </w:rPr>
              <w:t>LT98</w:t>
            </w:r>
            <w:r w:rsidR="00316862">
              <w:rPr>
                <w:rFonts w:ascii="Arial" w:hAnsi="Arial" w:cs="Arial"/>
                <w:lang w:eastAsia="ar-SA"/>
              </w:rPr>
              <w:t xml:space="preserve"> </w:t>
            </w:r>
            <w:r w:rsidR="00316862" w:rsidRPr="00316862">
              <w:rPr>
                <w:rFonts w:ascii="Arial" w:hAnsi="Arial" w:cs="Arial"/>
                <w:lang w:eastAsia="ar-SA"/>
              </w:rPr>
              <w:t>7290 0000 1546 7528</w:t>
            </w:r>
          </w:p>
          <w:p w14:paraId="394A7F53" w14:textId="2BE92E32" w:rsidR="00061CDE" w:rsidRPr="00CE76B7" w:rsidRDefault="00061CDE" w:rsidP="008A550E">
            <w:pPr>
              <w:suppressAutoHyphens/>
              <w:spacing w:after="0" w:line="240" w:lineRule="auto"/>
              <w:ind w:firstLine="360"/>
              <w:rPr>
                <w:rFonts w:ascii="Arial" w:hAnsi="Arial" w:cs="Arial"/>
                <w:lang w:eastAsia="ar-SA"/>
              </w:rPr>
            </w:pPr>
            <w:r w:rsidRPr="00CE76B7">
              <w:rPr>
                <w:rFonts w:ascii="Arial" w:hAnsi="Arial" w:cs="Arial"/>
                <w:lang w:eastAsia="ar-SA"/>
              </w:rPr>
              <w:t xml:space="preserve">Tel.: </w:t>
            </w:r>
            <w:r w:rsidR="00316862" w:rsidRPr="00316862">
              <w:rPr>
                <w:rFonts w:ascii="Arial" w:hAnsi="Arial" w:cs="Arial"/>
                <w:lang w:eastAsia="ar-SA"/>
              </w:rPr>
              <w:t>+370</w:t>
            </w:r>
            <w:r w:rsidR="00316862">
              <w:rPr>
                <w:rFonts w:ascii="Arial" w:hAnsi="Arial" w:cs="Arial"/>
                <w:lang w:eastAsia="ar-SA"/>
              </w:rPr>
              <w:t> </w:t>
            </w:r>
            <w:r w:rsidR="00316862" w:rsidRPr="00316862">
              <w:rPr>
                <w:rFonts w:ascii="Arial" w:hAnsi="Arial" w:cs="Arial"/>
                <w:lang w:eastAsia="ar-SA"/>
              </w:rPr>
              <w:t>609</w:t>
            </w:r>
            <w:r w:rsidR="00316862">
              <w:rPr>
                <w:rFonts w:ascii="Arial" w:hAnsi="Arial" w:cs="Arial"/>
                <w:lang w:eastAsia="ar-SA"/>
              </w:rPr>
              <w:t xml:space="preserve"> </w:t>
            </w:r>
            <w:r w:rsidR="00316862" w:rsidRPr="00316862">
              <w:rPr>
                <w:rFonts w:ascii="Arial" w:hAnsi="Arial" w:cs="Arial"/>
                <w:lang w:eastAsia="ar-SA"/>
              </w:rPr>
              <w:t>96170</w:t>
            </w:r>
          </w:p>
          <w:p w14:paraId="7A035649" w14:textId="396FFE7D" w:rsidR="00061CDE" w:rsidRPr="00CE76B7" w:rsidRDefault="00061CDE" w:rsidP="008A550E">
            <w:pPr>
              <w:suppressAutoHyphens/>
              <w:spacing w:after="0" w:line="240" w:lineRule="auto"/>
              <w:ind w:firstLine="360"/>
              <w:rPr>
                <w:rFonts w:ascii="Arial" w:hAnsi="Arial" w:cs="Arial"/>
                <w:lang w:eastAsia="ar-SA"/>
              </w:rPr>
            </w:pPr>
            <w:r w:rsidRPr="00CE76B7">
              <w:rPr>
                <w:rFonts w:ascii="Arial" w:hAnsi="Arial" w:cs="Arial"/>
                <w:lang w:eastAsia="ar-SA"/>
              </w:rPr>
              <w:t>El. p.:</w:t>
            </w:r>
            <w:r>
              <w:rPr>
                <w:rFonts w:ascii="Arial" w:hAnsi="Arial" w:cs="Arial"/>
                <w:lang w:eastAsia="ar-SA"/>
              </w:rPr>
              <w:t xml:space="preserve"> </w:t>
            </w:r>
            <w:r w:rsidR="00316862" w:rsidRPr="00316862">
              <w:rPr>
                <w:rFonts w:ascii="Arial" w:hAnsi="Arial" w:cs="Arial"/>
                <w:lang w:eastAsia="ar-SA"/>
              </w:rPr>
              <w:t>info@taiklu.lt</w:t>
            </w:r>
          </w:p>
          <w:p w14:paraId="6D122521" w14:textId="77777777" w:rsidR="00061CDE" w:rsidRPr="00E965BF" w:rsidRDefault="000016C3" w:rsidP="008A550E">
            <w:pPr>
              <w:suppressAutoHyphens/>
              <w:spacing w:after="0" w:line="240" w:lineRule="auto"/>
              <w:ind w:firstLine="360"/>
              <w:rPr>
                <w:rFonts w:ascii="Arial" w:hAnsi="Arial" w:cs="Arial"/>
                <w:lang w:eastAsia="ar-SA"/>
              </w:rPr>
            </w:pPr>
            <w:hyperlink r:id="rId8" w:history="1"/>
          </w:p>
        </w:tc>
      </w:tr>
      <w:tr w:rsidR="00061CDE" w:rsidRPr="00CE76B7" w14:paraId="6A0B1307" w14:textId="77777777" w:rsidTr="008A550E">
        <w:trPr>
          <w:trHeight w:val="68"/>
        </w:trPr>
        <w:tc>
          <w:tcPr>
            <w:tcW w:w="4986" w:type="dxa"/>
            <w:shd w:val="clear" w:color="auto" w:fill="auto"/>
          </w:tcPr>
          <w:p w14:paraId="3B6EBF12" w14:textId="77777777" w:rsidR="00061CDE" w:rsidRDefault="00061CDE" w:rsidP="008A550E">
            <w:pPr>
              <w:tabs>
                <w:tab w:val="left" w:pos="3060"/>
              </w:tabs>
              <w:suppressAutoHyphens/>
              <w:spacing w:after="0" w:line="240" w:lineRule="auto"/>
              <w:ind w:firstLine="360"/>
              <w:rPr>
                <w:rFonts w:ascii="Arial" w:eastAsia="Times New Roman" w:hAnsi="Arial" w:cs="Arial"/>
                <w:bCs/>
                <w:iCs/>
                <w:lang w:eastAsia="ar-SA"/>
              </w:rPr>
            </w:pPr>
          </w:p>
          <w:p w14:paraId="22A4DD19" w14:textId="77777777" w:rsidR="00061CDE" w:rsidRPr="00E965BF" w:rsidRDefault="00061CDE" w:rsidP="008A550E">
            <w:pPr>
              <w:tabs>
                <w:tab w:val="left" w:pos="3060"/>
              </w:tabs>
              <w:suppressAutoHyphens/>
              <w:spacing w:after="0" w:line="240" w:lineRule="auto"/>
              <w:ind w:firstLine="360"/>
              <w:rPr>
                <w:rFonts w:ascii="Arial" w:eastAsia="Times New Roman" w:hAnsi="Arial" w:cs="Arial"/>
                <w:bCs/>
                <w:iCs/>
                <w:lang w:eastAsia="ar-SA"/>
              </w:rPr>
            </w:pPr>
            <w:r>
              <w:rPr>
                <w:rFonts w:ascii="Arial" w:eastAsia="Times New Roman" w:hAnsi="Arial" w:cs="Arial"/>
                <w:bCs/>
                <w:iCs/>
                <w:lang w:eastAsia="ar-SA"/>
              </w:rPr>
              <w:t>Generalinis d</w:t>
            </w:r>
            <w:r w:rsidRPr="00E965BF">
              <w:rPr>
                <w:rFonts w:ascii="Arial" w:eastAsia="Times New Roman" w:hAnsi="Arial" w:cs="Arial"/>
                <w:bCs/>
                <w:iCs/>
                <w:lang w:eastAsia="ar-SA"/>
              </w:rPr>
              <w:t>irektorius</w:t>
            </w:r>
          </w:p>
          <w:p w14:paraId="29C2CD78" w14:textId="77777777" w:rsidR="00061CDE" w:rsidRPr="00E965BF" w:rsidRDefault="00061CDE" w:rsidP="008A550E">
            <w:pPr>
              <w:tabs>
                <w:tab w:val="left" w:pos="3060"/>
              </w:tabs>
              <w:suppressAutoHyphens/>
              <w:spacing w:after="0" w:line="240" w:lineRule="auto"/>
              <w:ind w:firstLine="360"/>
              <w:rPr>
                <w:rFonts w:ascii="Arial" w:eastAsia="Times New Roman" w:hAnsi="Arial" w:cs="Arial"/>
                <w:bCs/>
                <w:iCs/>
                <w:lang w:eastAsia="ar-SA"/>
              </w:rPr>
            </w:pPr>
            <w:r w:rsidRPr="00E965BF">
              <w:rPr>
                <w:rFonts w:ascii="Arial" w:eastAsia="Times New Roman" w:hAnsi="Arial" w:cs="Arial"/>
                <w:bCs/>
                <w:iCs/>
                <w:lang w:eastAsia="ar-SA"/>
              </w:rPr>
              <w:t xml:space="preserve">Valdas </w:t>
            </w:r>
            <w:proofErr w:type="spellStart"/>
            <w:r w:rsidRPr="00E965BF">
              <w:rPr>
                <w:rFonts w:ascii="Arial" w:eastAsia="Times New Roman" w:hAnsi="Arial" w:cs="Arial"/>
                <w:bCs/>
                <w:iCs/>
                <w:lang w:eastAsia="ar-SA"/>
              </w:rPr>
              <w:t>Kaubrė</w:t>
            </w:r>
            <w:proofErr w:type="spellEnd"/>
          </w:p>
          <w:p w14:paraId="31512FB7" w14:textId="77777777" w:rsidR="00061CDE" w:rsidRPr="00E965BF" w:rsidRDefault="00061CDE" w:rsidP="008A550E">
            <w:pPr>
              <w:tabs>
                <w:tab w:val="left" w:pos="3060"/>
              </w:tabs>
              <w:suppressAutoHyphens/>
              <w:spacing w:after="0" w:line="240" w:lineRule="auto"/>
              <w:ind w:firstLine="360"/>
              <w:rPr>
                <w:rFonts w:ascii="Arial" w:eastAsia="Times New Roman" w:hAnsi="Arial" w:cs="Arial"/>
                <w:bCs/>
                <w:iCs/>
                <w:lang w:eastAsia="ar-SA"/>
              </w:rPr>
            </w:pPr>
          </w:p>
        </w:tc>
        <w:tc>
          <w:tcPr>
            <w:tcW w:w="4636" w:type="dxa"/>
            <w:shd w:val="clear" w:color="auto" w:fill="auto"/>
          </w:tcPr>
          <w:p w14:paraId="12A03F06" w14:textId="77777777" w:rsidR="00061CDE" w:rsidRDefault="00061CDE" w:rsidP="008A550E">
            <w:pPr>
              <w:tabs>
                <w:tab w:val="left" w:pos="3060"/>
              </w:tabs>
              <w:suppressAutoHyphens/>
              <w:spacing w:after="0" w:line="240" w:lineRule="auto"/>
              <w:ind w:firstLine="360"/>
              <w:rPr>
                <w:rFonts w:ascii="Arial" w:eastAsia="Times New Roman" w:hAnsi="Arial" w:cs="Arial"/>
                <w:bCs/>
                <w:iCs/>
                <w:lang w:eastAsia="ar-SA"/>
              </w:rPr>
            </w:pPr>
          </w:p>
          <w:p w14:paraId="7AE15305" w14:textId="77777777" w:rsidR="00061CDE" w:rsidRDefault="00316862" w:rsidP="008A550E">
            <w:pPr>
              <w:suppressAutoHyphens/>
              <w:spacing w:after="0" w:line="240" w:lineRule="auto"/>
              <w:ind w:firstLine="360"/>
              <w:rPr>
                <w:rFonts w:ascii="Arial" w:hAnsi="Arial" w:cs="Arial"/>
                <w:lang w:eastAsia="ar-SA"/>
              </w:rPr>
            </w:pPr>
            <w:r>
              <w:rPr>
                <w:rFonts w:ascii="Arial" w:hAnsi="Arial" w:cs="Arial"/>
                <w:lang w:eastAsia="ar-SA"/>
              </w:rPr>
              <w:t>D</w:t>
            </w:r>
            <w:r w:rsidR="00061CDE">
              <w:rPr>
                <w:rFonts w:ascii="Arial" w:hAnsi="Arial" w:cs="Arial"/>
                <w:lang w:eastAsia="ar-SA"/>
              </w:rPr>
              <w:t>ir</w:t>
            </w:r>
            <w:r>
              <w:rPr>
                <w:rFonts w:ascii="Arial" w:hAnsi="Arial" w:cs="Arial"/>
                <w:lang w:eastAsia="ar-SA"/>
              </w:rPr>
              <w:t xml:space="preserve">ektorius </w:t>
            </w:r>
          </w:p>
          <w:p w14:paraId="634F08A2" w14:textId="2C279DF6" w:rsidR="00316862" w:rsidRPr="00E965BF" w:rsidRDefault="00316862" w:rsidP="008A550E">
            <w:pPr>
              <w:suppressAutoHyphens/>
              <w:spacing w:after="0" w:line="240" w:lineRule="auto"/>
              <w:ind w:firstLine="360"/>
              <w:rPr>
                <w:rFonts w:ascii="Arial" w:hAnsi="Arial" w:cs="Arial"/>
                <w:lang w:eastAsia="ar-SA"/>
              </w:rPr>
            </w:pPr>
            <w:r>
              <w:rPr>
                <w:rFonts w:ascii="Arial" w:hAnsi="Arial" w:cs="Arial"/>
                <w:lang w:eastAsia="ar-SA"/>
              </w:rPr>
              <w:t xml:space="preserve">Martynas </w:t>
            </w:r>
            <w:proofErr w:type="spellStart"/>
            <w:r>
              <w:rPr>
                <w:rFonts w:ascii="Arial" w:hAnsi="Arial" w:cs="Arial"/>
                <w:lang w:eastAsia="ar-SA"/>
              </w:rPr>
              <w:t>Knyzelis</w:t>
            </w:r>
            <w:proofErr w:type="spellEnd"/>
          </w:p>
        </w:tc>
      </w:tr>
    </w:tbl>
    <w:p w14:paraId="6DE6500A" w14:textId="3AF9148D" w:rsidR="00B17A2A" w:rsidRPr="003C62F2" w:rsidRDefault="00B17A2A" w:rsidP="00B17A2A">
      <w:pPr>
        <w:tabs>
          <w:tab w:val="left" w:pos="993"/>
        </w:tabs>
        <w:spacing w:after="0" w:line="240" w:lineRule="auto"/>
        <w:ind w:firstLine="567"/>
        <w:jc w:val="both"/>
        <w:rPr>
          <w:rFonts w:ascii="Arial" w:eastAsia="Calibri" w:hAnsi="Arial" w:cs="Arial"/>
        </w:rPr>
      </w:pPr>
    </w:p>
    <w:tbl>
      <w:tblPr>
        <w:tblW w:w="0" w:type="auto"/>
        <w:tblInd w:w="520" w:type="dxa"/>
        <w:tblLook w:val="0000" w:firstRow="0" w:lastRow="0" w:firstColumn="0" w:lastColumn="0" w:noHBand="0" w:noVBand="0"/>
      </w:tblPr>
      <w:tblGrid>
        <w:gridCol w:w="518"/>
      </w:tblGrid>
      <w:tr w:rsidR="00B17A2A" w:rsidRPr="003C62F2" w14:paraId="17F3A4B8" w14:textId="77777777" w:rsidTr="003A7E39">
        <w:trPr>
          <w:trHeight w:val="275"/>
        </w:trPr>
        <w:tc>
          <w:tcPr>
            <w:tcW w:w="518" w:type="dxa"/>
          </w:tcPr>
          <w:p w14:paraId="37998798" w14:textId="77777777" w:rsidR="00B17A2A" w:rsidRPr="003C62F2" w:rsidRDefault="00B17A2A" w:rsidP="003A7E39">
            <w:pPr>
              <w:tabs>
                <w:tab w:val="left" w:pos="993"/>
              </w:tabs>
              <w:spacing w:after="0" w:line="240" w:lineRule="auto"/>
              <w:ind w:firstLine="567"/>
              <w:rPr>
                <w:rFonts w:ascii="Arial" w:eastAsia="Calibri" w:hAnsi="Arial" w:cs="Arial"/>
              </w:rPr>
            </w:pPr>
          </w:p>
        </w:tc>
      </w:tr>
    </w:tbl>
    <w:p w14:paraId="7902D9CB" w14:textId="77777777" w:rsidR="00B17A2A" w:rsidRPr="003C62F2" w:rsidRDefault="00B17A2A" w:rsidP="00B17A2A">
      <w:pPr>
        <w:tabs>
          <w:tab w:val="left" w:pos="993"/>
        </w:tabs>
        <w:spacing w:after="0" w:line="240" w:lineRule="auto"/>
        <w:ind w:firstLine="567"/>
        <w:jc w:val="both"/>
        <w:rPr>
          <w:rFonts w:ascii="Arial" w:eastAsia="Calibri" w:hAnsi="Arial" w:cs="Arial"/>
        </w:rPr>
      </w:pPr>
    </w:p>
    <w:p w14:paraId="7D6A2E5D" w14:textId="2F95365D" w:rsidR="00B17A2A" w:rsidRDefault="00B17A2A" w:rsidP="00B17A2A">
      <w:pPr>
        <w:tabs>
          <w:tab w:val="left" w:pos="993"/>
        </w:tabs>
        <w:spacing w:after="0" w:line="240" w:lineRule="auto"/>
        <w:ind w:firstLine="567"/>
        <w:jc w:val="both"/>
        <w:rPr>
          <w:rFonts w:ascii="Arial" w:eastAsia="Calibri" w:hAnsi="Arial" w:cs="Arial"/>
        </w:rPr>
      </w:pPr>
    </w:p>
    <w:p w14:paraId="0A534A8E" w14:textId="385FE8FA" w:rsidR="00654F70" w:rsidRDefault="00654F70" w:rsidP="00B17A2A">
      <w:pPr>
        <w:tabs>
          <w:tab w:val="left" w:pos="993"/>
        </w:tabs>
        <w:spacing w:after="0" w:line="240" w:lineRule="auto"/>
        <w:ind w:firstLine="567"/>
        <w:jc w:val="both"/>
        <w:rPr>
          <w:rFonts w:ascii="Arial" w:eastAsia="Calibri" w:hAnsi="Arial" w:cs="Arial"/>
        </w:rPr>
      </w:pPr>
    </w:p>
    <w:p w14:paraId="52798BEC" w14:textId="1BF9B30E" w:rsidR="00654F70" w:rsidRDefault="00654F70" w:rsidP="00B17A2A">
      <w:pPr>
        <w:tabs>
          <w:tab w:val="left" w:pos="993"/>
        </w:tabs>
        <w:spacing w:after="0" w:line="240" w:lineRule="auto"/>
        <w:ind w:firstLine="567"/>
        <w:jc w:val="both"/>
        <w:rPr>
          <w:rFonts w:ascii="Arial" w:eastAsia="Calibri" w:hAnsi="Arial" w:cs="Arial"/>
        </w:rPr>
      </w:pPr>
    </w:p>
    <w:p w14:paraId="5556DD27" w14:textId="006EFC6F" w:rsidR="00654F70" w:rsidRDefault="00654F70" w:rsidP="00B17A2A">
      <w:pPr>
        <w:tabs>
          <w:tab w:val="left" w:pos="993"/>
        </w:tabs>
        <w:spacing w:after="0" w:line="240" w:lineRule="auto"/>
        <w:ind w:firstLine="567"/>
        <w:jc w:val="both"/>
        <w:rPr>
          <w:rFonts w:ascii="Arial" w:eastAsia="Calibri" w:hAnsi="Arial" w:cs="Arial"/>
        </w:rPr>
      </w:pPr>
    </w:p>
    <w:p w14:paraId="3CD6EAF1" w14:textId="1BFFF75F" w:rsidR="00654F70" w:rsidRDefault="00654F70" w:rsidP="00B17A2A">
      <w:pPr>
        <w:tabs>
          <w:tab w:val="left" w:pos="993"/>
        </w:tabs>
        <w:spacing w:after="0" w:line="240" w:lineRule="auto"/>
        <w:ind w:firstLine="567"/>
        <w:jc w:val="both"/>
        <w:rPr>
          <w:rFonts w:ascii="Arial" w:eastAsia="Calibri" w:hAnsi="Arial" w:cs="Arial"/>
        </w:rPr>
      </w:pPr>
    </w:p>
    <w:p w14:paraId="45C1B1F5" w14:textId="32D4D18E" w:rsidR="00654F70" w:rsidRDefault="00654F70" w:rsidP="00B17A2A">
      <w:pPr>
        <w:tabs>
          <w:tab w:val="left" w:pos="993"/>
        </w:tabs>
        <w:spacing w:after="0" w:line="240" w:lineRule="auto"/>
        <w:ind w:firstLine="567"/>
        <w:jc w:val="both"/>
        <w:rPr>
          <w:rFonts w:ascii="Arial" w:eastAsia="Calibri" w:hAnsi="Arial" w:cs="Arial"/>
        </w:rPr>
      </w:pPr>
    </w:p>
    <w:p w14:paraId="29780E5A" w14:textId="7DCB5D65" w:rsidR="00654F70" w:rsidRDefault="00654F70" w:rsidP="00B17A2A">
      <w:pPr>
        <w:tabs>
          <w:tab w:val="left" w:pos="993"/>
        </w:tabs>
        <w:spacing w:after="0" w:line="240" w:lineRule="auto"/>
        <w:ind w:firstLine="567"/>
        <w:jc w:val="both"/>
        <w:rPr>
          <w:rFonts w:ascii="Arial" w:eastAsia="Calibri" w:hAnsi="Arial" w:cs="Arial"/>
        </w:rPr>
      </w:pPr>
    </w:p>
    <w:p w14:paraId="7DCAEF90" w14:textId="6D555B86" w:rsidR="00654F70" w:rsidRDefault="00654F70" w:rsidP="00B17A2A">
      <w:pPr>
        <w:tabs>
          <w:tab w:val="left" w:pos="993"/>
        </w:tabs>
        <w:spacing w:after="0" w:line="240" w:lineRule="auto"/>
        <w:ind w:firstLine="567"/>
        <w:jc w:val="both"/>
        <w:rPr>
          <w:rFonts w:ascii="Arial" w:eastAsia="Calibri" w:hAnsi="Arial" w:cs="Arial"/>
        </w:rPr>
      </w:pPr>
    </w:p>
    <w:p w14:paraId="7EA51963" w14:textId="1ECBF8F5" w:rsidR="00654F70" w:rsidRDefault="00654F70" w:rsidP="00B17A2A">
      <w:pPr>
        <w:tabs>
          <w:tab w:val="left" w:pos="993"/>
        </w:tabs>
        <w:spacing w:after="0" w:line="240" w:lineRule="auto"/>
        <w:ind w:firstLine="567"/>
        <w:jc w:val="both"/>
        <w:rPr>
          <w:rFonts w:ascii="Arial" w:eastAsia="Calibri" w:hAnsi="Arial" w:cs="Arial"/>
        </w:rPr>
      </w:pPr>
    </w:p>
    <w:p w14:paraId="121A8A93" w14:textId="1F42EC64" w:rsidR="00654F70" w:rsidRDefault="00654F70" w:rsidP="00B17A2A">
      <w:pPr>
        <w:tabs>
          <w:tab w:val="left" w:pos="993"/>
        </w:tabs>
        <w:spacing w:after="0" w:line="240" w:lineRule="auto"/>
        <w:ind w:firstLine="567"/>
        <w:jc w:val="both"/>
        <w:rPr>
          <w:rFonts w:ascii="Arial" w:eastAsia="Calibri" w:hAnsi="Arial" w:cs="Arial"/>
        </w:rPr>
      </w:pPr>
    </w:p>
    <w:p w14:paraId="65737AA3" w14:textId="1A34B5E7" w:rsidR="00654F70" w:rsidRDefault="00654F70" w:rsidP="00B17A2A">
      <w:pPr>
        <w:tabs>
          <w:tab w:val="left" w:pos="993"/>
        </w:tabs>
        <w:spacing w:after="0" w:line="240" w:lineRule="auto"/>
        <w:ind w:firstLine="567"/>
        <w:jc w:val="both"/>
        <w:rPr>
          <w:rFonts w:ascii="Arial" w:eastAsia="Calibri" w:hAnsi="Arial" w:cs="Arial"/>
        </w:rPr>
      </w:pPr>
    </w:p>
    <w:p w14:paraId="73332DF7" w14:textId="0D774EC6" w:rsidR="00654F70" w:rsidRDefault="00654F70" w:rsidP="00B17A2A">
      <w:pPr>
        <w:tabs>
          <w:tab w:val="left" w:pos="993"/>
        </w:tabs>
        <w:spacing w:after="0" w:line="240" w:lineRule="auto"/>
        <w:ind w:firstLine="567"/>
        <w:jc w:val="both"/>
        <w:rPr>
          <w:rFonts w:ascii="Arial" w:eastAsia="Calibri" w:hAnsi="Arial" w:cs="Arial"/>
        </w:rPr>
      </w:pPr>
    </w:p>
    <w:p w14:paraId="3515C717" w14:textId="1F8389EF" w:rsidR="00654F70" w:rsidRDefault="00654F70" w:rsidP="00B17A2A">
      <w:pPr>
        <w:tabs>
          <w:tab w:val="left" w:pos="993"/>
        </w:tabs>
        <w:spacing w:after="0" w:line="240" w:lineRule="auto"/>
        <w:ind w:firstLine="567"/>
        <w:jc w:val="both"/>
        <w:rPr>
          <w:rFonts w:ascii="Arial" w:eastAsia="Calibri" w:hAnsi="Arial" w:cs="Arial"/>
        </w:rPr>
      </w:pPr>
    </w:p>
    <w:p w14:paraId="144F61BB" w14:textId="4464F67C" w:rsidR="00654F70" w:rsidRDefault="00654F70" w:rsidP="00B17A2A">
      <w:pPr>
        <w:tabs>
          <w:tab w:val="left" w:pos="993"/>
        </w:tabs>
        <w:spacing w:after="0" w:line="240" w:lineRule="auto"/>
        <w:ind w:firstLine="567"/>
        <w:jc w:val="both"/>
        <w:rPr>
          <w:rFonts w:ascii="Arial" w:eastAsia="Calibri" w:hAnsi="Arial" w:cs="Arial"/>
        </w:rPr>
      </w:pPr>
    </w:p>
    <w:p w14:paraId="7050CBAF" w14:textId="66A2F434" w:rsidR="00654F70" w:rsidRDefault="00654F70" w:rsidP="00B17A2A">
      <w:pPr>
        <w:tabs>
          <w:tab w:val="left" w:pos="993"/>
        </w:tabs>
        <w:spacing w:after="0" w:line="240" w:lineRule="auto"/>
        <w:ind w:firstLine="567"/>
        <w:jc w:val="both"/>
        <w:rPr>
          <w:rFonts w:ascii="Arial" w:eastAsia="Calibri" w:hAnsi="Arial" w:cs="Arial"/>
        </w:rPr>
      </w:pPr>
    </w:p>
    <w:p w14:paraId="147F6402" w14:textId="762C5087" w:rsidR="00654F70" w:rsidRDefault="00654F70" w:rsidP="00B17A2A">
      <w:pPr>
        <w:tabs>
          <w:tab w:val="left" w:pos="993"/>
        </w:tabs>
        <w:spacing w:after="0" w:line="240" w:lineRule="auto"/>
        <w:ind w:firstLine="567"/>
        <w:jc w:val="both"/>
        <w:rPr>
          <w:rFonts w:ascii="Arial" w:eastAsia="Calibri" w:hAnsi="Arial" w:cs="Arial"/>
        </w:rPr>
      </w:pPr>
    </w:p>
    <w:p w14:paraId="1D1A46E7" w14:textId="141EC923" w:rsidR="00654F70" w:rsidRDefault="00654F70" w:rsidP="00B17A2A">
      <w:pPr>
        <w:tabs>
          <w:tab w:val="left" w:pos="993"/>
        </w:tabs>
        <w:spacing w:after="0" w:line="240" w:lineRule="auto"/>
        <w:ind w:firstLine="567"/>
        <w:jc w:val="both"/>
        <w:rPr>
          <w:rFonts w:ascii="Arial" w:eastAsia="Calibri" w:hAnsi="Arial" w:cs="Arial"/>
        </w:rPr>
      </w:pPr>
    </w:p>
    <w:p w14:paraId="7C17068C" w14:textId="1A6329F7" w:rsidR="00654F70" w:rsidRDefault="00654F70" w:rsidP="00B17A2A">
      <w:pPr>
        <w:tabs>
          <w:tab w:val="left" w:pos="993"/>
        </w:tabs>
        <w:spacing w:after="0" w:line="240" w:lineRule="auto"/>
        <w:ind w:firstLine="567"/>
        <w:jc w:val="both"/>
        <w:rPr>
          <w:rFonts w:ascii="Arial" w:eastAsia="Calibri" w:hAnsi="Arial" w:cs="Arial"/>
        </w:rPr>
      </w:pPr>
    </w:p>
    <w:p w14:paraId="694D9B01" w14:textId="614070FE" w:rsidR="00654F70" w:rsidRDefault="00654F70" w:rsidP="00B17A2A">
      <w:pPr>
        <w:tabs>
          <w:tab w:val="left" w:pos="993"/>
        </w:tabs>
        <w:spacing w:after="0" w:line="240" w:lineRule="auto"/>
        <w:ind w:firstLine="567"/>
        <w:jc w:val="both"/>
        <w:rPr>
          <w:rFonts w:ascii="Arial" w:eastAsia="Calibri" w:hAnsi="Arial" w:cs="Arial"/>
        </w:rPr>
      </w:pPr>
    </w:p>
    <w:p w14:paraId="003BB53E" w14:textId="0DA4AD65" w:rsidR="00654F70" w:rsidRDefault="00654F70" w:rsidP="00B17A2A">
      <w:pPr>
        <w:tabs>
          <w:tab w:val="left" w:pos="993"/>
        </w:tabs>
        <w:spacing w:after="0" w:line="240" w:lineRule="auto"/>
        <w:ind w:firstLine="567"/>
        <w:jc w:val="both"/>
        <w:rPr>
          <w:rFonts w:ascii="Arial" w:eastAsia="Calibri" w:hAnsi="Arial" w:cs="Arial"/>
        </w:rPr>
      </w:pPr>
    </w:p>
    <w:p w14:paraId="019CB312" w14:textId="738E5DEF" w:rsidR="00654F70" w:rsidRDefault="00654F70" w:rsidP="00B17A2A">
      <w:pPr>
        <w:tabs>
          <w:tab w:val="left" w:pos="993"/>
        </w:tabs>
        <w:spacing w:after="0" w:line="240" w:lineRule="auto"/>
        <w:ind w:firstLine="567"/>
        <w:jc w:val="both"/>
        <w:rPr>
          <w:rFonts w:ascii="Arial" w:eastAsia="Calibri" w:hAnsi="Arial" w:cs="Arial"/>
        </w:rPr>
      </w:pPr>
    </w:p>
    <w:p w14:paraId="6B604C4D" w14:textId="77777777" w:rsidR="005272D1" w:rsidRDefault="000016C3"/>
    <w:sectPr w:rsidR="005272D1" w:rsidSect="00BC4EF2">
      <w:headerReference w:type="default" r:id="rId9"/>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2BBD6" w14:textId="77777777" w:rsidR="009A7F14" w:rsidRDefault="009A7F14" w:rsidP="009A7F14">
      <w:pPr>
        <w:spacing w:after="0" w:line="240" w:lineRule="auto"/>
      </w:pPr>
      <w:r>
        <w:separator/>
      </w:r>
    </w:p>
  </w:endnote>
  <w:endnote w:type="continuationSeparator" w:id="0">
    <w:p w14:paraId="56BA9808" w14:textId="77777777" w:rsidR="009A7F14" w:rsidRDefault="009A7F14" w:rsidP="009A7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1FB97" w14:textId="77777777" w:rsidR="009A7F14" w:rsidRDefault="009A7F14" w:rsidP="009A7F14">
      <w:pPr>
        <w:spacing w:after="0" w:line="240" w:lineRule="auto"/>
      </w:pPr>
      <w:r>
        <w:separator/>
      </w:r>
    </w:p>
  </w:footnote>
  <w:footnote w:type="continuationSeparator" w:id="0">
    <w:p w14:paraId="7D3B9A57" w14:textId="77777777" w:rsidR="009A7F14" w:rsidRDefault="009A7F14" w:rsidP="009A7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rFonts w:ascii="Arial" w:hAnsi="Arial" w:cs="Arial"/>
        <w:noProof/>
        <w:sz w:val="22"/>
      </w:rPr>
    </w:sdtEndPr>
    <w:sdtContent>
      <w:p w14:paraId="714A57C6" w14:textId="77777777" w:rsidR="00A05766" w:rsidRPr="000D6B9F" w:rsidRDefault="001154D6">
        <w:pPr>
          <w:pStyle w:val="Header"/>
          <w:jc w:val="center"/>
          <w:rPr>
            <w:rFonts w:ascii="Arial" w:hAnsi="Arial" w:cs="Arial"/>
            <w:sz w:val="22"/>
          </w:rPr>
        </w:pPr>
        <w:r w:rsidRPr="000D6B9F">
          <w:rPr>
            <w:rFonts w:ascii="Arial" w:hAnsi="Arial" w:cs="Arial"/>
            <w:sz w:val="22"/>
          </w:rPr>
          <w:fldChar w:fldCharType="begin"/>
        </w:r>
        <w:r w:rsidRPr="000D6B9F">
          <w:rPr>
            <w:rFonts w:ascii="Arial" w:hAnsi="Arial" w:cs="Arial"/>
            <w:sz w:val="22"/>
          </w:rPr>
          <w:instrText xml:space="preserve"> PAGE   \* MERGEFORMAT </w:instrText>
        </w:r>
        <w:r w:rsidRPr="000D6B9F">
          <w:rPr>
            <w:rFonts w:ascii="Arial" w:hAnsi="Arial" w:cs="Arial"/>
            <w:sz w:val="22"/>
          </w:rPr>
          <w:fldChar w:fldCharType="separate"/>
        </w:r>
        <w:r w:rsidRPr="000D6B9F">
          <w:rPr>
            <w:rFonts w:ascii="Arial" w:hAnsi="Arial" w:cs="Arial"/>
            <w:noProof/>
            <w:sz w:val="22"/>
          </w:rPr>
          <w:t>12</w:t>
        </w:r>
        <w:r w:rsidRPr="000D6B9F">
          <w:rPr>
            <w:rFonts w:ascii="Arial" w:hAnsi="Arial" w:cs="Arial"/>
            <w:noProof/>
            <w:sz w:val="22"/>
          </w:rPr>
          <w:fldChar w:fldCharType="end"/>
        </w:r>
      </w:p>
    </w:sdtContent>
  </w:sdt>
  <w:p w14:paraId="4C163F0A" w14:textId="77777777" w:rsidR="00A05766" w:rsidRDefault="00001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3D0"/>
    <w:multiLevelType w:val="hybridMultilevel"/>
    <w:tmpl w:val="694E5E4E"/>
    <w:lvl w:ilvl="0" w:tplc="7070E582">
      <w:start w:val="1"/>
      <w:numFmt w:val="decimal"/>
      <w:lvlText w:val="%1)"/>
      <w:lvlJc w:val="left"/>
      <w:pPr>
        <w:ind w:left="4046" w:hanging="360"/>
      </w:pPr>
      <w:rPr>
        <w:rFonts w:eastAsia="Calibri" w:hint="default"/>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b/>
      </w:rPr>
    </w:lvl>
    <w:lvl w:ilvl="1">
      <w:start w:val="1"/>
      <w:numFmt w:val="decimal"/>
      <w:isLgl/>
      <w:lvlText w:val="%1.%2."/>
      <w:lvlJc w:val="left"/>
      <w:pPr>
        <w:ind w:left="567" w:hanging="567"/>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4"/>
  </w:num>
  <w:num w:numId="3">
    <w:abstractNumId w:val="6"/>
  </w:num>
  <w:num w:numId="4">
    <w:abstractNumId w:val="0"/>
  </w:num>
  <w:num w:numId="5">
    <w:abstractNumId w:val="2"/>
  </w:num>
  <w:num w:numId="6">
    <w:abstractNumId w:val="5"/>
  </w:num>
  <w:num w:numId="7">
    <w:abstractNumId w:val="7"/>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A2A"/>
    <w:rsid w:val="000016C3"/>
    <w:rsid w:val="00061CDE"/>
    <w:rsid w:val="00080BC4"/>
    <w:rsid w:val="001154D6"/>
    <w:rsid w:val="001E26A7"/>
    <w:rsid w:val="001F655C"/>
    <w:rsid w:val="0020641B"/>
    <w:rsid w:val="002A3C44"/>
    <w:rsid w:val="00316862"/>
    <w:rsid w:val="003246FF"/>
    <w:rsid w:val="004135B9"/>
    <w:rsid w:val="00417A2B"/>
    <w:rsid w:val="00486B94"/>
    <w:rsid w:val="005E3223"/>
    <w:rsid w:val="005F53EF"/>
    <w:rsid w:val="00607863"/>
    <w:rsid w:val="00654F70"/>
    <w:rsid w:val="007C23AA"/>
    <w:rsid w:val="00862947"/>
    <w:rsid w:val="0088579D"/>
    <w:rsid w:val="00885ED9"/>
    <w:rsid w:val="009852B7"/>
    <w:rsid w:val="009A7F14"/>
    <w:rsid w:val="009C77AE"/>
    <w:rsid w:val="009D5BF0"/>
    <w:rsid w:val="00A06E84"/>
    <w:rsid w:val="00B00B24"/>
    <w:rsid w:val="00B107CF"/>
    <w:rsid w:val="00B17A2A"/>
    <w:rsid w:val="00B20629"/>
    <w:rsid w:val="00B25899"/>
    <w:rsid w:val="00B906E9"/>
    <w:rsid w:val="00B917DF"/>
    <w:rsid w:val="00BA3B24"/>
    <w:rsid w:val="00BD5EFE"/>
    <w:rsid w:val="00C130EA"/>
    <w:rsid w:val="00C25ECA"/>
    <w:rsid w:val="00C26432"/>
    <w:rsid w:val="00CF0612"/>
    <w:rsid w:val="00D04512"/>
    <w:rsid w:val="00D061C8"/>
    <w:rsid w:val="00D94B01"/>
    <w:rsid w:val="00DD70C9"/>
    <w:rsid w:val="00E30F71"/>
    <w:rsid w:val="00EA3634"/>
    <w:rsid w:val="00EB6609"/>
    <w:rsid w:val="00F3191F"/>
    <w:rsid w:val="00FC4D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FD868"/>
  <w15:chartTrackingRefBased/>
  <w15:docId w15:val="{3C358016-D244-4860-97E7-B0572A323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A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A2A"/>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B17A2A"/>
    <w:rPr>
      <w:rFonts w:ascii="Times New Roman" w:eastAsia="Calibri" w:hAnsi="Times New Roman" w:cs="Times New Roman"/>
      <w:sz w:val="24"/>
    </w:rPr>
  </w:style>
  <w:style w:type="paragraph" w:styleId="CommentText">
    <w:name w:val="annotation text"/>
    <w:basedOn w:val="Normal"/>
    <w:link w:val="CommentTextChar"/>
    <w:uiPriority w:val="99"/>
    <w:unhideWhenUsed/>
    <w:rsid w:val="00B17A2A"/>
    <w:pPr>
      <w:spacing w:line="240" w:lineRule="auto"/>
    </w:pPr>
    <w:rPr>
      <w:sz w:val="20"/>
      <w:szCs w:val="20"/>
    </w:rPr>
  </w:style>
  <w:style w:type="character" w:customStyle="1" w:styleId="CommentTextChar">
    <w:name w:val="Comment Text Char"/>
    <w:basedOn w:val="DefaultParagraphFont"/>
    <w:link w:val="CommentText"/>
    <w:uiPriority w:val="99"/>
    <w:rsid w:val="00B17A2A"/>
    <w:rPr>
      <w:sz w:val="20"/>
      <w:szCs w:val="20"/>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B17A2A"/>
    <w:pPr>
      <w:ind w:left="720"/>
      <w:contextualSpacing/>
    </w:p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B17A2A"/>
  </w:style>
  <w:style w:type="character" w:customStyle="1" w:styleId="Laukeliai">
    <w:name w:val="Laukeliai"/>
    <w:uiPriority w:val="1"/>
    <w:rsid w:val="00B17A2A"/>
    <w:rPr>
      <w:rFonts w:ascii="Arial" w:hAnsi="Arial"/>
      <w:sz w:val="20"/>
    </w:rPr>
  </w:style>
  <w:style w:type="paragraph" w:customStyle="1" w:styleId="CentrBoldm">
    <w:name w:val="CentrBoldm"/>
    <w:basedOn w:val="Normal"/>
    <w:rsid w:val="00B17A2A"/>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CommentReference">
    <w:name w:val="annotation reference"/>
    <w:basedOn w:val="DefaultParagraphFont"/>
    <w:uiPriority w:val="99"/>
    <w:unhideWhenUsed/>
    <w:rsid w:val="00B17A2A"/>
    <w:rPr>
      <w:sz w:val="16"/>
      <w:szCs w:val="16"/>
    </w:rPr>
  </w:style>
  <w:style w:type="paragraph" w:styleId="CommentSubject">
    <w:name w:val="annotation subject"/>
    <w:basedOn w:val="CommentText"/>
    <w:next w:val="CommentText"/>
    <w:link w:val="CommentSubjectChar"/>
    <w:uiPriority w:val="99"/>
    <w:semiHidden/>
    <w:unhideWhenUsed/>
    <w:rsid w:val="00B17A2A"/>
    <w:rPr>
      <w:b/>
      <w:bCs/>
    </w:rPr>
  </w:style>
  <w:style w:type="character" w:customStyle="1" w:styleId="CommentSubjectChar">
    <w:name w:val="Comment Subject Char"/>
    <w:basedOn w:val="CommentTextChar"/>
    <w:link w:val="CommentSubject"/>
    <w:uiPriority w:val="99"/>
    <w:semiHidden/>
    <w:rsid w:val="00B17A2A"/>
    <w:rPr>
      <w:b/>
      <w:bCs/>
      <w:sz w:val="20"/>
      <w:szCs w:val="20"/>
    </w:rPr>
  </w:style>
  <w:style w:type="paragraph" w:styleId="BalloonText">
    <w:name w:val="Balloon Text"/>
    <w:basedOn w:val="Normal"/>
    <w:link w:val="BalloonTextChar"/>
    <w:uiPriority w:val="99"/>
    <w:semiHidden/>
    <w:unhideWhenUsed/>
    <w:rsid w:val="00B17A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A2A"/>
    <w:rPr>
      <w:rFonts w:ascii="Segoe UI" w:hAnsi="Segoe UI" w:cs="Segoe UI"/>
      <w:sz w:val="18"/>
      <w:szCs w:val="18"/>
    </w:rPr>
  </w:style>
  <w:style w:type="paragraph" w:customStyle="1" w:styleId="BodyText1">
    <w:name w:val="Body Text1"/>
    <w:rsid w:val="00B17A2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B17A2A"/>
    <w:pPr>
      <w:spacing w:after="0" w:line="240" w:lineRule="auto"/>
    </w:pPr>
  </w:style>
  <w:style w:type="paragraph" w:styleId="BodyText">
    <w:name w:val="Body Text"/>
    <w:link w:val="BodyTextChar"/>
    <w:rsid w:val="00B17A2A"/>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BodyTextChar">
    <w:name w:val="Body Text Char"/>
    <w:basedOn w:val="DefaultParagraphFont"/>
    <w:link w:val="BodyText"/>
    <w:rsid w:val="00B17A2A"/>
    <w:rPr>
      <w:rFonts w:ascii="TimesLT" w:eastAsia="Times New Roman" w:hAnsi="TimesLT" w:cs="TimesLT"/>
      <w:kern w:val="1"/>
      <w:sz w:val="20"/>
      <w:szCs w:val="20"/>
      <w:lang w:val="en-US" w:eastAsia="zh-CN"/>
    </w:rPr>
  </w:style>
  <w:style w:type="paragraph" w:customStyle="1" w:styleId="Default">
    <w:name w:val="Default"/>
    <w:rsid w:val="00B17A2A"/>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B17A2A"/>
    <w:rPr>
      <w:rFonts w:ascii="Times New Roman" w:hAnsi="Times New Roman" w:cs="Times New Roman"/>
      <w:sz w:val="20"/>
      <w:szCs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DefaultParagraphFont"/>
    <w:uiPriority w:val="34"/>
    <w:locked/>
    <w:rsid w:val="00B17A2A"/>
  </w:style>
  <w:style w:type="paragraph" w:customStyle="1" w:styleId="Tekstas">
    <w:name w:val="Tekstas"/>
    <w:basedOn w:val="Normal"/>
    <w:qFormat/>
    <w:rsid w:val="00B17A2A"/>
    <w:pPr>
      <w:spacing w:after="0" w:line="240" w:lineRule="auto"/>
      <w:ind w:firstLine="720"/>
      <w:jc w:val="both"/>
    </w:pPr>
    <w:rPr>
      <w:rFonts w:ascii="Times New Roman" w:eastAsia="Calibri" w:hAnsi="Times New Roman" w:cs="Times New Roman"/>
      <w:sz w:val="24"/>
      <w:szCs w:val="24"/>
    </w:rPr>
  </w:style>
  <w:style w:type="character" w:styleId="Hyperlink">
    <w:name w:val="Hyperlink"/>
    <w:basedOn w:val="DefaultParagraphFont"/>
    <w:uiPriority w:val="99"/>
    <w:unhideWhenUsed/>
    <w:rsid w:val="00B17A2A"/>
    <w:rPr>
      <w:color w:val="0563C1" w:themeColor="hyperlink"/>
      <w:u w:val="single"/>
    </w:rPr>
  </w:style>
  <w:style w:type="paragraph" w:styleId="Footer">
    <w:name w:val="footer"/>
    <w:basedOn w:val="Normal"/>
    <w:link w:val="FooterChar"/>
    <w:uiPriority w:val="99"/>
    <w:unhideWhenUsed/>
    <w:rsid w:val="00B17A2A"/>
    <w:pPr>
      <w:tabs>
        <w:tab w:val="center" w:pos="4819"/>
        <w:tab w:val="right" w:pos="9638"/>
      </w:tabs>
      <w:spacing w:after="0" w:line="240" w:lineRule="auto"/>
    </w:pPr>
  </w:style>
  <w:style w:type="character" w:customStyle="1" w:styleId="FooterChar">
    <w:name w:val="Footer Char"/>
    <w:basedOn w:val="DefaultParagraphFont"/>
    <w:link w:val="Footer"/>
    <w:uiPriority w:val="99"/>
    <w:rsid w:val="00B17A2A"/>
  </w:style>
  <w:style w:type="paragraph" w:customStyle="1" w:styleId="Stilius1">
    <w:name w:val="Stilius1"/>
    <w:basedOn w:val="Normal"/>
    <w:link w:val="Stilius1Diagrama"/>
    <w:qFormat/>
    <w:rsid w:val="00B17A2A"/>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DefaultParagraphFont"/>
    <w:link w:val="Stilius1"/>
    <w:rsid w:val="00B17A2A"/>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30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64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unas@lstudija.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A9715-843C-4082-829E-083450917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7507</Words>
  <Characters>4279</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Jolanta Tamkunė | VMU</cp:lastModifiedBy>
  <cp:revision>3</cp:revision>
  <dcterms:created xsi:type="dcterms:W3CDTF">2022-02-17T05:52:00Z</dcterms:created>
  <dcterms:modified xsi:type="dcterms:W3CDTF">2022-02-17T06:01:00Z</dcterms:modified>
</cp:coreProperties>
</file>