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5703E93A"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 xml:space="preserve">NR. </w:t>
      </w:r>
    </w:p>
    <w:p w14:paraId="46ED4F36" w14:textId="17FB3196" w:rsidR="00682AAD" w:rsidRDefault="000E1528" w:rsidP="00682AAD">
      <w:pPr>
        <w:pStyle w:val="Pagrindiniotekstotrauka"/>
        <w:tabs>
          <w:tab w:val="left" w:pos="3924"/>
          <w:tab w:val="center" w:pos="4819"/>
        </w:tabs>
        <w:spacing w:after="0" w:line="240" w:lineRule="auto"/>
        <w:jc w:val="center"/>
        <w:rPr>
          <w:rFonts w:eastAsia="Calibri"/>
          <w:b/>
        </w:rPr>
      </w:pPr>
      <w:r w:rsidRPr="000E1528">
        <w:rPr>
          <w:rFonts w:eastAsia="Calibri"/>
          <w:b/>
        </w:rPr>
        <w:t>(PU-8914/21) Statybinės medžiagos ir ūkinės prekės</w:t>
      </w:r>
      <w:r w:rsidR="00B15744">
        <w:rPr>
          <w:rFonts w:eastAsia="Calibri"/>
          <w:b/>
        </w:rPr>
        <w:t xml:space="preserve"> </w:t>
      </w:r>
      <w:r w:rsidR="008D718B">
        <w:rPr>
          <w:rFonts w:eastAsia="Calibri"/>
          <w:b/>
        </w:rPr>
        <w:t>Vakarų</w:t>
      </w:r>
      <w:r w:rsidR="00B15744">
        <w:rPr>
          <w:rFonts w:eastAsia="Calibri"/>
          <w:b/>
        </w:rPr>
        <w:t xml:space="preserve"> region</w:t>
      </w:r>
      <w:r w:rsidR="005D16A7">
        <w:rPr>
          <w:rFonts w:eastAsia="Calibri"/>
          <w:b/>
        </w:rPr>
        <w:t>ui</w:t>
      </w:r>
    </w:p>
    <w:p w14:paraId="058A26DA" w14:textId="77777777" w:rsidR="000E1528" w:rsidRPr="00CA27CA" w:rsidRDefault="000E1528" w:rsidP="00682AAD">
      <w:pPr>
        <w:pStyle w:val="Pagrindiniotekstotrauka"/>
        <w:tabs>
          <w:tab w:val="left" w:pos="3924"/>
          <w:tab w:val="center" w:pos="4819"/>
        </w:tabs>
        <w:spacing w:after="0" w:line="240" w:lineRule="auto"/>
        <w:jc w:val="center"/>
        <w:rPr>
          <w:b/>
          <w:bCs/>
          <w:sz w:val="22"/>
          <w:szCs w:val="22"/>
        </w:rPr>
      </w:pPr>
    </w:p>
    <w:p w14:paraId="0AFE363F" w14:textId="57E9160B" w:rsidR="006D659C" w:rsidRPr="00CA27CA" w:rsidRDefault="006D659C" w:rsidP="006D659C">
      <w:pPr>
        <w:pStyle w:val="Pagrindiniotekstotrauka"/>
        <w:tabs>
          <w:tab w:val="left" w:pos="3924"/>
          <w:tab w:val="center" w:pos="4819"/>
        </w:tabs>
        <w:spacing w:after="0" w:line="240" w:lineRule="auto"/>
        <w:rPr>
          <w:i/>
          <w:sz w:val="22"/>
          <w:szCs w:val="22"/>
        </w:rPr>
      </w:pPr>
      <w:r w:rsidRPr="00CA27CA">
        <w:rPr>
          <w:sz w:val="22"/>
          <w:szCs w:val="22"/>
        </w:rPr>
        <w:tab/>
      </w:r>
      <w:r w:rsidR="00E908AE" w:rsidRPr="00CA27CA">
        <w:rPr>
          <w:sz w:val="22"/>
          <w:szCs w:val="22"/>
        </w:rPr>
        <w:t xml:space="preserve">      </w:t>
      </w:r>
      <w:r w:rsidRPr="00CA27CA">
        <w:rPr>
          <w:i/>
          <w:sz w:val="22"/>
          <w:szCs w:val="22"/>
        </w:rPr>
        <w:t>______________</w:t>
      </w:r>
    </w:p>
    <w:p w14:paraId="5573C98E" w14:textId="77777777" w:rsidR="006D659C" w:rsidRPr="00CA27CA" w:rsidRDefault="006D659C" w:rsidP="006D659C">
      <w:pPr>
        <w:pStyle w:val="Pagrindiniotekstotrauka"/>
        <w:tabs>
          <w:tab w:val="left" w:pos="3924"/>
          <w:tab w:val="center" w:pos="4819"/>
        </w:tabs>
        <w:spacing w:after="0" w:line="240" w:lineRule="auto"/>
        <w:jc w:val="center"/>
        <w:rPr>
          <w:i/>
          <w:sz w:val="22"/>
          <w:szCs w:val="22"/>
        </w:rPr>
      </w:pPr>
      <w:r w:rsidRPr="00CA27CA">
        <w:rPr>
          <w:i/>
          <w:sz w:val="22"/>
          <w:szCs w:val="22"/>
        </w:rPr>
        <w:t>(data)</w:t>
      </w:r>
    </w:p>
    <w:p w14:paraId="56082F0A" w14:textId="77777777" w:rsidR="006D659C" w:rsidRPr="00CA27CA" w:rsidRDefault="006D659C" w:rsidP="006D659C">
      <w:pPr>
        <w:ind w:right="22"/>
        <w:jc w:val="both"/>
        <w:rPr>
          <w:b/>
          <w:sz w:val="22"/>
          <w:szCs w:val="22"/>
        </w:rPr>
      </w:pPr>
    </w:p>
    <w:p w14:paraId="259D82D6" w14:textId="051F56F8" w:rsidR="003603EF" w:rsidRPr="00CA27CA" w:rsidRDefault="00962678" w:rsidP="003603EF">
      <w:pPr>
        <w:snapToGrid w:val="0"/>
        <w:spacing w:line="276" w:lineRule="auto"/>
        <w:jc w:val="both"/>
        <w:rPr>
          <w:sz w:val="22"/>
          <w:szCs w:val="22"/>
        </w:rPr>
      </w:pPr>
      <w:bookmarkStart w:id="0" w:name="_Hlk507860660"/>
      <w:r w:rsidRPr="00CA27CA">
        <w:rPr>
          <w:b/>
          <w:bCs/>
          <w:sz w:val="22"/>
          <w:szCs w:val="22"/>
        </w:rPr>
        <w:t>AB</w:t>
      </w:r>
      <w:r w:rsidR="003603EF" w:rsidRPr="00CA27CA">
        <w:rPr>
          <w:b/>
          <w:bCs/>
          <w:sz w:val="22"/>
          <w:szCs w:val="22"/>
        </w:rPr>
        <w:t xml:space="preserve"> „Kelių priežiūra“</w:t>
      </w:r>
      <w:r w:rsidR="003603EF" w:rsidRPr="00CA27CA">
        <w:rPr>
          <w:sz w:val="22"/>
          <w:szCs w:val="22"/>
        </w:rPr>
        <w:t xml:space="preserve">, buveinės adresas </w:t>
      </w:r>
      <w:r w:rsidR="00D262DB" w:rsidRPr="00CA27CA">
        <w:rPr>
          <w:sz w:val="22"/>
          <w:szCs w:val="22"/>
        </w:rPr>
        <w:t>Savanorių pr. 321C, Kaunas</w:t>
      </w:r>
      <w:r w:rsidR="003603EF" w:rsidRPr="00CA27CA">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F01331BD1CAE41D181AE8E77D7A8C0ED"/>
          </w:placeholder>
          <w:showingPlcHdr/>
        </w:sdtPr>
        <w:sdtEndPr/>
        <w:sdtContent>
          <w:r w:rsidR="00544305" w:rsidRPr="00CC3409">
            <w:rPr>
              <w:rStyle w:val="Vietosrezervavimoenklotekstas"/>
            </w:rPr>
            <w:t>Click or tap here to enter text.</w:t>
          </w:r>
        </w:sdtContent>
      </w:sdt>
      <w:r w:rsidR="003603EF" w:rsidRPr="00CA27CA">
        <w:rPr>
          <w:sz w:val="22"/>
          <w:szCs w:val="22"/>
        </w:rPr>
        <w:t xml:space="preserve">, veikiančio pagal </w:t>
      </w:r>
      <w:sdt>
        <w:sdtPr>
          <w:rPr>
            <w:sz w:val="22"/>
            <w:szCs w:val="22"/>
            <w:highlight w:val="lightGray"/>
          </w:rPr>
          <w:alias w:val="Atstovavimo pagrindas"/>
          <w:tag w:val="Atstovavimo pagrindas"/>
          <w:id w:val="596448900"/>
          <w:placeholder>
            <w:docPart w:val="EC1A5186CB9E4497B682DC4067EDE473"/>
          </w:placeholder>
          <w:showingPlcHdr/>
        </w:sdtPr>
        <w:sdtEndPr/>
        <w:sdtContent>
          <w:r w:rsidR="00544305" w:rsidRPr="00CC3409">
            <w:rPr>
              <w:rStyle w:val="Vietosrezervavimoenklotekstas"/>
            </w:rPr>
            <w:t>Click or tap here to enter text.</w:t>
          </w:r>
        </w:sdtContent>
      </w:sdt>
      <w:r w:rsidR="003603EF" w:rsidRPr="00CA27CA">
        <w:rPr>
          <w:sz w:val="22"/>
          <w:szCs w:val="22"/>
        </w:rPr>
        <w:t xml:space="preserve"> </w:t>
      </w:r>
      <w:bookmarkEnd w:id="0"/>
      <w:r w:rsidR="003603EF" w:rsidRPr="00CA27CA">
        <w:rPr>
          <w:rFonts w:eastAsia="Arial Unicode MS"/>
          <w:spacing w:val="1"/>
          <w:sz w:val="22"/>
          <w:szCs w:val="22"/>
        </w:rPr>
        <w:t xml:space="preserve">(toliau – </w:t>
      </w:r>
      <w:r w:rsidR="000E3CAD" w:rsidRPr="00CA27CA">
        <w:rPr>
          <w:rFonts w:eastAsia="Arial Unicode MS"/>
          <w:spacing w:val="1"/>
          <w:sz w:val="22"/>
          <w:szCs w:val="22"/>
        </w:rPr>
        <w:t>Pirkėjas</w:t>
      </w:r>
      <w:r w:rsidR="003603EF" w:rsidRPr="00CA27CA">
        <w:rPr>
          <w:rFonts w:eastAsia="Arial Unicode MS"/>
          <w:spacing w:val="1"/>
          <w:sz w:val="22"/>
          <w:szCs w:val="22"/>
        </w:rPr>
        <w:t>),</w:t>
      </w:r>
    </w:p>
    <w:p w14:paraId="26B1188C" w14:textId="77777777" w:rsidR="003603EF" w:rsidRPr="00CA27CA" w:rsidRDefault="003603EF" w:rsidP="003603EF">
      <w:pPr>
        <w:tabs>
          <w:tab w:val="left" w:pos="567"/>
          <w:tab w:val="left" w:pos="709"/>
          <w:tab w:val="left" w:pos="993"/>
        </w:tabs>
        <w:spacing w:line="276" w:lineRule="auto"/>
        <w:ind w:left="567" w:hanging="567"/>
        <w:jc w:val="both"/>
        <w:rPr>
          <w:sz w:val="22"/>
          <w:szCs w:val="22"/>
        </w:rPr>
      </w:pPr>
      <w:r w:rsidRPr="00CA27CA">
        <w:rPr>
          <w:sz w:val="22"/>
          <w:szCs w:val="22"/>
        </w:rPr>
        <w:t xml:space="preserve">ir </w:t>
      </w:r>
    </w:p>
    <w:bookmarkStart w:id="1" w:name="_Hlk507860694"/>
    <w:p w14:paraId="73076D4D" w14:textId="0E34C167" w:rsidR="003603EF" w:rsidRPr="00CA27CA" w:rsidRDefault="00F310F0" w:rsidP="003603EF">
      <w:pPr>
        <w:pStyle w:val="Pagrindinistekstas"/>
        <w:spacing w:after="0" w:line="276" w:lineRule="auto"/>
        <w:jc w:val="both"/>
        <w:rPr>
          <w:rFonts w:eastAsia="Arial Unicode MS"/>
          <w:sz w:val="22"/>
          <w:szCs w:val="22"/>
        </w:rPr>
      </w:pPr>
      <w:sdt>
        <w:sdtPr>
          <w:rPr>
            <w:b/>
            <w:bCs/>
            <w:sz w:val="22"/>
            <w:szCs w:val="22"/>
            <w:highlight w:val="lightGray"/>
          </w:rPr>
          <w:alias w:val="Pardavėjo pavadinimas"/>
          <w:tag w:val="Pardavėjo pavadinimas"/>
          <w:id w:val="269206931"/>
          <w:placeholder>
            <w:docPart w:val="3C39A19A19274D7588FDE763BA84B4D3"/>
          </w:placeholder>
        </w:sdtPr>
        <w:sdtEndPr>
          <w:rPr>
            <w:i/>
            <w:highlight w:val="none"/>
            <w:u w:val="single"/>
          </w:rPr>
        </w:sdtEndPr>
        <w:sdtContent>
          <w:r w:rsidR="00B15744" w:rsidRPr="00B15744">
            <w:rPr>
              <w:b/>
              <w:bCs/>
              <w:sz w:val="22"/>
              <w:szCs w:val="22"/>
            </w:rPr>
            <w:t>UAB Taiklu</w:t>
          </w:r>
        </w:sdtContent>
      </w:sdt>
      <w:r w:rsidR="003603EF" w:rsidRPr="00CA27CA">
        <w:rPr>
          <w:rFonts w:eastAsia="Arial Unicode MS"/>
          <w:sz w:val="22"/>
          <w:szCs w:val="22"/>
        </w:rPr>
        <w:t xml:space="preserve">, buveinės adresas </w:t>
      </w:r>
      <w:sdt>
        <w:sdtPr>
          <w:rPr>
            <w:sz w:val="22"/>
            <w:szCs w:val="22"/>
            <w:highlight w:val="lightGray"/>
          </w:rPr>
          <w:alias w:val="Pardavėjo buveinės adresas"/>
          <w:tag w:val="Pardavėjo buveinės adresas"/>
          <w:id w:val="28762158"/>
          <w:placeholder>
            <w:docPart w:val="2FA6E44705BB45F9BD2279A515511627"/>
          </w:placeholder>
        </w:sdtPr>
        <w:sdtEndPr/>
        <w:sdtContent>
          <w:r w:rsidR="00B15744" w:rsidRPr="00B15744">
            <w:rPr>
              <w:sz w:val="22"/>
              <w:szCs w:val="22"/>
            </w:rPr>
            <w:t>Ukrainiečių g. 4, LT-45234, Kaunas</w:t>
          </w:r>
        </w:sdtContent>
      </w:sdt>
      <w:r w:rsidR="003603EF" w:rsidRPr="00CA27CA">
        <w:rPr>
          <w:sz w:val="22"/>
          <w:szCs w:val="22"/>
        </w:rPr>
        <w:t xml:space="preserve">, </w:t>
      </w:r>
      <w:r w:rsidR="003603EF" w:rsidRPr="00CA27CA">
        <w:rPr>
          <w:rFonts w:eastAsia="Arial Unicode MS"/>
          <w:sz w:val="22"/>
          <w:szCs w:val="22"/>
        </w:rPr>
        <w:t xml:space="preserve">juridinio asmens kodas </w:t>
      </w:r>
      <w:sdt>
        <w:sdtPr>
          <w:rPr>
            <w:sz w:val="22"/>
            <w:szCs w:val="22"/>
            <w:highlight w:val="lightGray"/>
            <w:u w:val="single"/>
          </w:rPr>
          <w:alias w:val="Juridinio asmens kodas"/>
          <w:tag w:val="Juridinio asmens kodas"/>
          <w:id w:val="-1220900432"/>
          <w:placeholder>
            <w:docPart w:val="B4E734514BD547CDA8BBF271146DB6F0"/>
          </w:placeholder>
        </w:sdtPr>
        <w:sdtEndPr>
          <w:rPr>
            <w:highlight w:val="none"/>
            <w:u w:val="none"/>
          </w:rPr>
        </w:sdtEndPr>
        <w:sdtContent>
          <w:r w:rsidR="00B15744" w:rsidRPr="00B15744">
            <w:rPr>
              <w:sz w:val="22"/>
              <w:szCs w:val="22"/>
            </w:rPr>
            <w:t>304437662</w:t>
          </w:r>
        </w:sdtContent>
      </w:sdt>
      <w:r w:rsidR="003603EF" w:rsidRPr="00CA27CA">
        <w:rPr>
          <w:rFonts w:eastAsia="Arial Unicode MS"/>
          <w:sz w:val="22"/>
          <w:szCs w:val="22"/>
        </w:rPr>
        <w:t xml:space="preserve">, atstovaujama </w:t>
      </w:r>
      <w:sdt>
        <w:sdtPr>
          <w:rPr>
            <w:sz w:val="22"/>
            <w:szCs w:val="22"/>
            <w:highlight w:val="lightGray"/>
          </w:rPr>
          <w:alias w:val="Pardavėjo atstovas"/>
          <w:tag w:val="Pardavėjo atstovas"/>
          <w:id w:val="-622229790"/>
          <w:placeholder>
            <w:docPart w:val="704323083CD142FDA670C4871C1D1D9B"/>
          </w:placeholder>
          <w:showingPlcHdr/>
        </w:sdtPr>
        <w:sdtEndPr/>
        <w:sdtContent>
          <w:r w:rsidR="00544305" w:rsidRPr="00CC3409">
            <w:rPr>
              <w:rStyle w:val="Vietosrezervavimoenklotekstas"/>
            </w:rPr>
            <w:t>Click or tap here to enter text.</w:t>
          </w:r>
        </w:sdtContent>
      </w:sdt>
      <w:r w:rsidR="003603EF" w:rsidRPr="00CA27CA">
        <w:rPr>
          <w:rFonts w:eastAsia="Arial Unicode MS"/>
          <w:sz w:val="22"/>
          <w:szCs w:val="22"/>
        </w:rPr>
        <w:t xml:space="preserve">, veikiančio </w:t>
      </w:r>
      <w:r w:rsidR="003603EF" w:rsidRPr="00CA27CA">
        <w:rPr>
          <w:sz w:val="22"/>
          <w:szCs w:val="22"/>
        </w:rPr>
        <w:t xml:space="preserve">pagal </w:t>
      </w:r>
      <w:sdt>
        <w:sdtPr>
          <w:rPr>
            <w:sz w:val="22"/>
            <w:szCs w:val="22"/>
            <w:highlight w:val="lightGray"/>
          </w:rPr>
          <w:alias w:val="Pardavėjo atstovavimo pagrindas"/>
          <w:tag w:val="Pardavėjo atstovavimo pagrindas"/>
          <w:id w:val="771743519"/>
          <w:placeholder>
            <w:docPart w:val="C5E7A429FE304BDC942A2E6FE3C69442"/>
          </w:placeholder>
          <w:showingPlcHdr/>
        </w:sdtPr>
        <w:sdtEndPr/>
        <w:sdtContent>
          <w:r w:rsidR="00544305" w:rsidRPr="00CC3409">
            <w:rPr>
              <w:rStyle w:val="Vietosrezervavimoenklotekstas"/>
            </w:rPr>
            <w:t>Click or tap here to enter text.</w:t>
          </w:r>
        </w:sdtContent>
      </w:sdt>
      <w:r w:rsidR="003603EF" w:rsidRPr="00CA27CA">
        <w:rPr>
          <w:rFonts w:eastAsia="Arial Unicode MS"/>
          <w:sz w:val="22"/>
          <w:szCs w:val="22"/>
        </w:rPr>
        <w:t xml:space="preserve"> (toliau – Tiekėjas), </w:t>
      </w:r>
    </w:p>
    <w:bookmarkEnd w:id="1"/>
    <w:p w14:paraId="5AD2481F" w14:textId="67347974" w:rsidR="006D659C" w:rsidRPr="00956075" w:rsidRDefault="001B70BC" w:rsidP="00B15744">
      <w:pPr>
        <w:pStyle w:val="Default"/>
        <w:tabs>
          <w:tab w:val="left" w:pos="1170"/>
          <w:tab w:val="left" w:pos="1260"/>
        </w:tabs>
        <w:ind w:right="22"/>
        <w:jc w:val="both"/>
        <w:rPr>
          <w:sz w:val="22"/>
          <w:szCs w:val="22"/>
        </w:rPr>
      </w:pPr>
      <w:r w:rsidRPr="00CA27CA">
        <w:rPr>
          <w:color w:val="auto"/>
          <w:sz w:val="22"/>
          <w:szCs w:val="22"/>
        </w:rPr>
        <w:t xml:space="preserve"> </w:t>
      </w:r>
    </w:p>
    <w:p w14:paraId="5025A228" w14:textId="6F28DB07" w:rsidR="006D659C" w:rsidRPr="00956075" w:rsidRDefault="006D659C" w:rsidP="006D659C">
      <w:pPr>
        <w:pStyle w:val="Sraopastraipa"/>
        <w:tabs>
          <w:tab w:val="left" w:pos="1170"/>
          <w:tab w:val="left" w:pos="126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 xml:space="preserve">sudarė šią </w:t>
      </w:r>
      <w:r>
        <w:rPr>
          <w:sz w:val="22"/>
          <w:szCs w:val="22"/>
        </w:rPr>
        <w:t>Prekių</w:t>
      </w:r>
      <w:r w:rsidRPr="00956075">
        <w:rPr>
          <w:sz w:val="22"/>
          <w:szCs w:val="22"/>
        </w:rPr>
        <w:t xml:space="preserve"> pirkimo - pardavimo Preliminariąją sutartį (toliau – Preliminarioji sutartis).</w:t>
      </w:r>
    </w:p>
    <w:p w14:paraId="4ECAAAA7" w14:textId="77777777" w:rsidR="006D659C" w:rsidRPr="00956075" w:rsidRDefault="006D659C" w:rsidP="006D659C">
      <w:pPr>
        <w:tabs>
          <w:tab w:val="left" w:pos="1170"/>
          <w:tab w:val="left" w:pos="1260"/>
        </w:tabs>
        <w:ind w:right="22" w:firstLine="720"/>
        <w:jc w:val="both"/>
        <w:rPr>
          <w:b/>
          <w:sz w:val="22"/>
          <w:szCs w:val="22"/>
        </w:rPr>
      </w:pPr>
    </w:p>
    <w:p w14:paraId="5001A581" w14:textId="77777777" w:rsidR="006D659C" w:rsidRPr="00956075" w:rsidRDefault="006D659C" w:rsidP="006D659C">
      <w:pPr>
        <w:tabs>
          <w:tab w:val="left" w:pos="1170"/>
          <w:tab w:val="left" w:pos="1260"/>
          <w:tab w:val="center" w:pos="3595"/>
          <w:tab w:val="center" w:pos="5032"/>
        </w:tabs>
        <w:ind w:right="22" w:firstLine="720"/>
        <w:jc w:val="both"/>
        <w:rPr>
          <w:sz w:val="22"/>
          <w:szCs w:val="22"/>
        </w:rPr>
      </w:pPr>
      <w:r w:rsidRPr="00956075">
        <w:rPr>
          <w:b/>
          <w:sz w:val="22"/>
          <w:szCs w:val="22"/>
        </w:rPr>
        <w:t>1. SUTARTIES SĄVOKOS</w:t>
      </w:r>
    </w:p>
    <w:p w14:paraId="6A3721B9" w14:textId="106F2DC6"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bCs/>
          <w:color w:val="000000"/>
          <w:sz w:val="22"/>
          <w:szCs w:val="22"/>
        </w:rPr>
        <w:t>1.1.</w:t>
      </w:r>
      <w:r w:rsidRPr="00956075">
        <w:rPr>
          <w:rFonts w:eastAsiaTheme="minorEastAsia"/>
          <w:b/>
          <w:bCs/>
          <w:color w:val="000000"/>
          <w:sz w:val="22"/>
          <w:szCs w:val="22"/>
        </w:rPr>
        <w:t xml:space="preserve"> Tiekėjas </w:t>
      </w:r>
      <w:r w:rsidRPr="00956075">
        <w:rPr>
          <w:rFonts w:eastAsiaTheme="minorEastAsia"/>
          <w:color w:val="000000"/>
          <w:sz w:val="22"/>
          <w:szCs w:val="22"/>
        </w:rPr>
        <w:t>– asmuo ar asmenų grupė, nurodytas (-a) šioje Preliminariojoje sutartyje, t</w:t>
      </w:r>
      <w:r>
        <w:rPr>
          <w:rFonts w:eastAsiaTheme="minorEastAsia"/>
          <w:color w:val="000000"/>
          <w:sz w:val="22"/>
          <w:szCs w:val="22"/>
        </w:rPr>
        <w:t>ie</w:t>
      </w:r>
      <w:r w:rsidRPr="00956075">
        <w:rPr>
          <w:rFonts w:eastAsiaTheme="minorEastAsia"/>
          <w:color w:val="000000"/>
          <w:sz w:val="22"/>
          <w:szCs w:val="22"/>
        </w:rPr>
        <w:t xml:space="preserve">kiantis </w:t>
      </w:r>
      <w:r>
        <w:rPr>
          <w:rFonts w:eastAsiaTheme="minorEastAsia"/>
          <w:color w:val="000000"/>
          <w:sz w:val="22"/>
          <w:szCs w:val="22"/>
        </w:rPr>
        <w:t>Prekes</w:t>
      </w:r>
      <w:r w:rsidRPr="00956075">
        <w:rPr>
          <w:rFonts w:eastAsiaTheme="minorEastAsia"/>
          <w:color w:val="000000"/>
          <w:sz w:val="22"/>
          <w:szCs w:val="22"/>
        </w:rPr>
        <w:t xml:space="preserve"> Pirkėjui. </w:t>
      </w:r>
    </w:p>
    <w:p w14:paraId="6015AA92" w14:textId="56DBEA1F"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1.2. </w:t>
      </w:r>
      <w:r w:rsidRPr="00956075">
        <w:rPr>
          <w:rFonts w:eastAsiaTheme="minorEastAsia"/>
          <w:b/>
          <w:bCs/>
          <w:color w:val="000000"/>
          <w:sz w:val="22"/>
          <w:szCs w:val="22"/>
        </w:rPr>
        <w:t xml:space="preserve">Pirkėjas </w:t>
      </w:r>
      <w:r w:rsidRPr="00956075">
        <w:rPr>
          <w:rFonts w:eastAsiaTheme="minorEastAsia"/>
          <w:color w:val="000000"/>
          <w:sz w:val="22"/>
          <w:szCs w:val="22"/>
        </w:rPr>
        <w:t xml:space="preserve">– šioje Preliminariojoje sutartyje nurodytas juridinis asmuo. perkantis </w:t>
      </w:r>
      <w:r>
        <w:rPr>
          <w:rFonts w:eastAsiaTheme="minorEastAsia"/>
          <w:color w:val="000000"/>
          <w:sz w:val="22"/>
          <w:szCs w:val="22"/>
        </w:rPr>
        <w:t>Prekes</w:t>
      </w:r>
      <w:r w:rsidRPr="00956075">
        <w:rPr>
          <w:rFonts w:eastAsiaTheme="minorEastAsia"/>
          <w:color w:val="000000"/>
          <w:sz w:val="22"/>
          <w:szCs w:val="22"/>
        </w:rPr>
        <w:t xml:space="preserve"> iš Tiekėjo. </w:t>
      </w:r>
    </w:p>
    <w:p w14:paraId="3A3D8040"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1.3. </w:t>
      </w:r>
      <w:r w:rsidRPr="00956075">
        <w:rPr>
          <w:rFonts w:eastAsiaTheme="minorEastAsia"/>
          <w:b/>
          <w:bCs/>
          <w:color w:val="000000"/>
          <w:sz w:val="22"/>
          <w:szCs w:val="22"/>
        </w:rPr>
        <w:t xml:space="preserve">Šalis </w:t>
      </w:r>
      <w:r w:rsidRPr="00956075">
        <w:rPr>
          <w:rFonts w:eastAsiaTheme="minorEastAsia"/>
          <w:color w:val="000000"/>
          <w:sz w:val="22"/>
          <w:szCs w:val="22"/>
        </w:rPr>
        <w:t xml:space="preserve">– Pirkėjas arba Tiekėjas, kiekvienas atskirai. Šalys – Pirkėjas ir Tiekėjas abu kartu. </w:t>
      </w:r>
    </w:p>
    <w:p w14:paraId="646DEF97"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1.4. </w:t>
      </w:r>
      <w:r w:rsidRPr="00956075">
        <w:rPr>
          <w:rFonts w:eastAsiaTheme="minorEastAsia"/>
          <w:b/>
          <w:bCs/>
          <w:color w:val="000000"/>
          <w:sz w:val="22"/>
          <w:szCs w:val="22"/>
        </w:rPr>
        <w:t xml:space="preserve">Trečioji šalis </w:t>
      </w:r>
      <w:r w:rsidRPr="00956075">
        <w:rPr>
          <w:rFonts w:eastAsiaTheme="minorEastAsia"/>
          <w:color w:val="000000"/>
          <w:sz w:val="22"/>
          <w:szCs w:val="22"/>
        </w:rPr>
        <w:t xml:space="preserve">– bet kuris kitas fizinis arba juridinis asmuo, kuris nėra šios Sutarties Šalis. </w:t>
      </w:r>
    </w:p>
    <w:p w14:paraId="688D539D" w14:textId="16F82C71"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1.5. </w:t>
      </w:r>
      <w:r w:rsidRPr="00956075">
        <w:rPr>
          <w:rFonts w:eastAsiaTheme="minorEastAsia"/>
          <w:b/>
          <w:bCs/>
          <w:color w:val="000000"/>
          <w:sz w:val="22"/>
          <w:szCs w:val="22"/>
        </w:rPr>
        <w:t xml:space="preserve">Subtiekėjas </w:t>
      </w:r>
      <w:r w:rsidRPr="00956075">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kimą ar tam tikras konkrečias su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kimu susijusias funkcijas. </w:t>
      </w:r>
    </w:p>
    <w:p w14:paraId="10CD8D1F" w14:textId="77777777" w:rsidR="006D659C" w:rsidRPr="00956075" w:rsidRDefault="006D659C" w:rsidP="006D659C">
      <w:pPr>
        <w:pStyle w:val="Sraopastraipa"/>
        <w:numPr>
          <w:ilvl w:val="1"/>
          <w:numId w:val="3"/>
        </w:numPr>
        <w:tabs>
          <w:tab w:val="left" w:pos="709"/>
          <w:tab w:val="left" w:pos="851"/>
          <w:tab w:val="left" w:pos="1170"/>
          <w:tab w:val="left" w:pos="1260"/>
        </w:tabs>
        <w:ind w:left="0" w:right="22" w:firstLine="720"/>
        <w:jc w:val="both"/>
        <w:rPr>
          <w:sz w:val="22"/>
          <w:szCs w:val="22"/>
        </w:rPr>
      </w:pPr>
      <w:r w:rsidRPr="00956075">
        <w:rPr>
          <w:b/>
          <w:sz w:val="22"/>
          <w:szCs w:val="22"/>
        </w:rPr>
        <w:t xml:space="preserve">Pirkimas </w:t>
      </w:r>
      <w:r w:rsidRPr="00956075">
        <w:rPr>
          <w:sz w:val="22"/>
          <w:szCs w:val="22"/>
        </w:rPr>
        <w:t>– Pirkėjo  organizuotas viešasis pirkimas, siekiant sudaryti šią Preliminariąją sutartį.</w:t>
      </w:r>
    </w:p>
    <w:p w14:paraId="38ABA4FF" w14:textId="4128DFE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sz w:val="22"/>
          <w:szCs w:val="22"/>
        </w:rPr>
        <w:t>Prekės</w:t>
      </w:r>
      <w:r w:rsidRPr="00956075">
        <w:rPr>
          <w:sz w:val="22"/>
          <w:szCs w:val="22"/>
        </w:rPr>
        <w:t xml:space="preserve"> –</w:t>
      </w:r>
      <w:r w:rsidR="000B21B3">
        <w:rPr>
          <w:sz w:val="22"/>
          <w:szCs w:val="22"/>
        </w:rPr>
        <w:t xml:space="preserve"> </w:t>
      </w:r>
      <w:r>
        <w:rPr>
          <w:sz w:val="22"/>
          <w:szCs w:val="22"/>
        </w:rPr>
        <w:t>prekės</w:t>
      </w:r>
      <w:r w:rsidRPr="00956075">
        <w:rPr>
          <w:sz w:val="22"/>
          <w:szCs w:val="22"/>
        </w:rPr>
        <w:t>, kaip jos apibrėžtos Preliminariojoje sutartyje, kurios pagal atskiras Šalių sudaromas Sutartis t</w:t>
      </w:r>
      <w:r>
        <w:rPr>
          <w:sz w:val="22"/>
          <w:szCs w:val="22"/>
        </w:rPr>
        <w:t>ie</w:t>
      </w:r>
      <w:r w:rsidRPr="00956075">
        <w:rPr>
          <w:sz w:val="22"/>
          <w:szCs w:val="22"/>
        </w:rPr>
        <w:t xml:space="preserve">kiamos Pirkėjui. </w:t>
      </w:r>
    </w:p>
    <w:p w14:paraId="45C64067" w14:textId="6CE8182D"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 xml:space="preserve">Bendra Preliminariosios sutarties kaina </w:t>
      </w:r>
      <w:r w:rsidRPr="00956075">
        <w:rPr>
          <w:bCs/>
          <w:sz w:val="22"/>
          <w:szCs w:val="22"/>
        </w:rPr>
        <w:t>– Preliminariojoje sutartyje nurodyta bendra visų šios Preliminariosios sutarties galiojimo laikotarpiu t</w:t>
      </w:r>
      <w:r>
        <w:rPr>
          <w:bCs/>
          <w:sz w:val="22"/>
          <w:szCs w:val="22"/>
        </w:rPr>
        <w:t>ie</w:t>
      </w:r>
      <w:r w:rsidRPr="00956075">
        <w:rPr>
          <w:bCs/>
          <w:sz w:val="22"/>
          <w:szCs w:val="22"/>
        </w:rPr>
        <w:t xml:space="preserve">kiamų </w:t>
      </w:r>
      <w:r>
        <w:rPr>
          <w:bCs/>
          <w:sz w:val="22"/>
          <w:szCs w:val="22"/>
        </w:rPr>
        <w:t>Prekių</w:t>
      </w:r>
      <w:r w:rsidRPr="00956075">
        <w:rPr>
          <w:bCs/>
          <w:sz w:val="22"/>
          <w:szCs w:val="22"/>
        </w:rPr>
        <w:t xml:space="preserve"> kaina, kuri negali būti viršyta Preliminariosios sutarties galiojimo laikotarpiu.</w:t>
      </w:r>
    </w:p>
    <w:p w14:paraId="61A18AD4" w14:textId="18348B8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Bendra Sutarties kaina</w:t>
      </w:r>
      <w:r w:rsidRPr="00956075">
        <w:rPr>
          <w:bCs/>
          <w:sz w:val="22"/>
          <w:szCs w:val="22"/>
        </w:rPr>
        <w:t xml:space="preserve"> – kaina, kuri Pirkėjo mokama Tiekėjui už perkamas </w:t>
      </w:r>
      <w:r>
        <w:rPr>
          <w:bCs/>
          <w:sz w:val="22"/>
          <w:szCs w:val="22"/>
        </w:rPr>
        <w:t>Prekes</w:t>
      </w:r>
      <w:r w:rsidRPr="00956075">
        <w:rPr>
          <w:bCs/>
          <w:sz w:val="22"/>
          <w:szCs w:val="22"/>
        </w:rPr>
        <w:t xml:space="preserve"> pagal atskiras Šalių sudaromas Sutartis. </w:t>
      </w:r>
    </w:p>
    <w:p w14:paraId="0D57D7F0" w14:textId="689C9B1A"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P</w:t>
      </w:r>
      <w:r>
        <w:rPr>
          <w:b/>
          <w:bCs/>
          <w:sz w:val="22"/>
          <w:szCs w:val="22"/>
        </w:rPr>
        <w:t>rekių</w:t>
      </w:r>
      <w:r w:rsidRPr="00956075">
        <w:rPr>
          <w:b/>
          <w:bCs/>
          <w:sz w:val="22"/>
          <w:szCs w:val="22"/>
        </w:rPr>
        <w:t xml:space="preserve"> kaina/</w:t>
      </w:r>
      <w:r>
        <w:rPr>
          <w:b/>
          <w:bCs/>
          <w:sz w:val="22"/>
          <w:szCs w:val="22"/>
        </w:rPr>
        <w:t>Prekių</w:t>
      </w:r>
      <w:r w:rsidRPr="00956075">
        <w:rPr>
          <w:b/>
          <w:bCs/>
          <w:sz w:val="22"/>
          <w:szCs w:val="22"/>
        </w:rPr>
        <w:t xml:space="preserve"> įkainis </w:t>
      </w:r>
      <w:r w:rsidRPr="00956075">
        <w:rPr>
          <w:sz w:val="22"/>
          <w:szCs w:val="22"/>
        </w:rPr>
        <w:t xml:space="preserve">– </w:t>
      </w:r>
      <w:r>
        <w:rPr>
          <w:sz w:val="22"/>
          <w:szCs w:val="22"/>
        </w:rPr>
        <w:t>Prekių</w:t>
      </w:r>
      <w:r w:rsidRPr="00956075">
        <w:rPr>
          <w:sz w:val="22"/>
          <w:szCs w:val="22"/>
        </w:rPr>
        <w:t xml:space="preserve"> kaina Sutartyje gali būti naudojama kaip sąvoka, apibrėžianti </w:t>
      </w:r>
      <w:r>
        <w:rPr>
          <w:sz w:val="22"/>
          <w:szCs w:val="22"/>
        </w:rPr>
        <w:t>Prekių</w:t>
      </w:r>
      <w:r w:rsidRPr="00956075">
        <w:rPr>
          <w:sz w:val="22"/>
          <w:szCs w:val="22"/>
        </w:rPr>
        <w:t xml:space="preserve"> kainą, atskiros grupės kainą ar atskirą </w:t>
      </w:r>
      <w:r>
        <w:rPr>
          <w:sz w:val="22"/>
          <w:szCs w:val="22"/>
        </w:rPr>
        <w:t>Prekių</w:t>
      </w:r>
      <w:r w:rsidRPr="00956075">
        <w:rPr>
          <w:sz w:val="22"/>
          <w:szCs w:val="22"/>
        </w:rPr>
        <w:t xml:space="preserve"> įkainį ir kuri nustatyta Preliminariojoje sutartyje ar (ir) Sutarties prieduose. </w:t>
      </w:r>
    </w:p>
    <w:p w14:paraId="7E03BB65" w14:textId="622AE9E9"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bCs/>
          <w:sz w:val="22"/>
          <w:szCs w:val="22"/>
        </w:rPr>
        <w:t xml:space="preserve"> Prekių</w:t>
      </w:r>
      <w:r w:rsidRPr="00956075">
        <w:rPr>
          <w:b/>
          <w:bCs/>
          <w:sz w:val="22"/>
          <w:szCs w:val="22"/>
        </w:rPr>
        <w:t xml:space="preserve"> trūkumai </w:t>
      </w:r>
      <w:r w:rsidRPr="00956075">
        <w:rPr>
          <w:sz w:val="22"/>
          <w:szCs w:val="22"/>
        </w:rPr>
        <w:t xml:space="preserve">– </w:t>
      </w:r>
      <w:r>
        <w:rPr>
          <w:sz w:val="22"/>
          <w:szCs w:val="22"/>
        </w:rPr>
        <w:t>Prekių</w:t>
      </w:r>
      <w:r w:rsidRPr="00956075">
        <w:rPr>
          <w:sz w:val="22"/>
          <w:szCs w:val="22"/>
        </w:rPr>
        <w:t xml:space="preserve"> perdavimo priėmimo metu ar (ir) </w:t>
      </w:r>
      <w:r>
        <w:rPr>
          <w:sz w:val="22"/>
          <w:szCs w:val="22"/>
        </w:rPr>
        <w:t>Prekių</w:t>
      </w:r>
      <w:r w:rsidRPr="00956075">
        <w:rPr>
          <w:sz w:val="22"/>
          <w:szCs w:val="22"/>
        </w:rPr>
        <w:t xml:space="preserve"> garantinio termino galiojimo metu Pirkėjo ar (ir) trečiųjų asmenų nustatyti </w:t>
      </w:r>
      <w:r>
        <w:rPr>
          <w:sz w:val="22"/>
          <w:szCs w:val="22"/>
        </w:rPr>
        <w:t>Prekių</w:t>
      </w:r>
      <w:r w:rsidRPr="00956075">
        <w:rPr>
          <w:sz w:val="22"/>
          <w:szCs w:val="22"/>
        </w:rPr>
        <w:t xml:space="preserve"> kokybės neatitikimai Pirkimo dokumentų ar (ir) teisės aktų reikalavimams, gedimai, paslėpti defektai, veiklos sutrikimai ar pan., dėl kurių Pirkėjas, apie tuos trūkumus žinodamas, arba apskritai nebūtų tų </w:t>
      </w:r>
      <w:r>
        <w:rPr>
          <w:sz w:val="22"/>
          <w:szCs w:val="22"/>
        </w:rPr>
        <w:t>Prekių</w:t>
      </w:r>
      <w:r w:rsidRPr="00956075">
        <w:rPr>
          <w:sz w:val="22"/>
          <w:szCs w:val="22"/>
        </w:rPr>
        <w:t xml:space="preserve"> pirkęs, arba nebūtų už </w:t>
      </w:r>
      <w:r>
        <w:rPr>
          <w:sz w:val="22"/>
          <w:szCs w:val="22"/>
        </w:rPr>
        <w:t>Prekes</w:t>
      </w:r>
      <w:r w:rsidRPr="00956075">
        <w:rPr>
          <w:sz w:val="22"/>
          <w:szCs w:val="22"/>
        </w:rPr>
        <w:t xml:space="preserve"> mokėjęs tokio dydžio kainą. </w:t>
      </w:r>
    </w:p>
    <w:p w14:paraId="57E09667" w14:textId="77777777"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sz w:val="22"/>
          <w:szCs w:val="22"/>
        </w:rPr>
        <w:t xml:space="preserve">Preliminarioji sutartis </w:t>
      </w:r>
      <w:r w:rsidRPr="00956075">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5DF6DC16" w14:textId="46F273E5"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Sutartis </w:t>
      </w:r>
      <w:r w:rsidRPr="00956075">
        <w:rPr>
          <w:sz w:val="22"/>
          <w:szCs w:val="22"/>
        </w:rPr>
        <w:t xml:space="preserve">– šios Preliminariosios sutarties pagrindu sudaroma pagrindinė </w:t>
      </w:r>
      <w:r>
        <w:rPr>
          <w:sz w:val="22"/>
          <w:szCs w:val="22"/>
        </w:rPr>
        <w:t>Prekių</w:t>
      </w:r>
      <w:r w:rsidRPr="00956075">
        <w:rPr>
          <w:sz w:val="22"/>
          <w:szCs w:val="22"/>
        </w:rPr>
        <w:t xml:space="preserve"> t</w:t>
      </w:r>
      <w:r>
        <w:rPr>
          <w:sz w:val="22"/>
          <w:szCs w:val="22"/>
        </w:rPr>
        <w:t>ie</w:t>
      </w:r>
      <w:r w:rsidRPr="00956075">
        <w:rPr>
          <w:sz w:val="22"/>
          <w:szCs w:val="22"/>
        </w:rPr>
        <w:t xml:space="preserve">kimo sutartis. Sutartis gali būti sudaroma žodžiu (taikoma tais atvejais, kai Sutarties vertė mažesnė nei 3000,00 eurų (trijų tūkstančių eurų 00 euro ct) be PVM) arba raštu (pagal pridedamos Sutarties nuostatas). Nepriklausomai nuo to ar Sutartis sudaroma žodžiu ar raštu, Sutarčiai taikomos visos Preliminariosios sutarties nuostatos (kiek jos neprieštarauja Sutarties nuostatoms). </w:t>
      </w:r>
    </w:p>
    <w:p w14:paraId="62661CB2" w14:textId="2450A2B3"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Techninė specifikacija</w:t>
      </w:r>
      <w:r w:rsidRPr="00956075">
        <w:rPr>
          <w:sz w:val="22"/>
          <w:szCs w:val="22"/>
        </w:rPr>
        <w:t xml:space="preserve"> – dokumentas, kuriame nustatyti </w:t>
      </w:r>
      <w:r>
        <w:rPr>
          <w:sz w:val="22"/>
          <w:szCs w:val="22"/>
        </w:rPr>
        <w:t>Prekių</w:t>
      </w:r>
      <w:r w:rsidRPr="00956075">
        <w:rPr>
          <w:sz w:val="22"/>
          <w:szCs w:val="22"/>
        </w:rPr>
        <w:t xml:space="preserve"> techniniai reikalavimai. </w:t>
      </w:r>
    </w:p>
    <w:p w14:paraId="0267B74D" w14:textId="34CEDF48"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Pirkimo sąlygos </w:t>
      </w:r>
      <w:r w:rsidRPr="00956075">
        <w:rPr>
          <w:sz w:val="22"/>
          <w:szCs w:val="22"/>
        </w:rPr>
        <w:t>– Pirkėjo vykdytų Pirkimo procedūrų metu pateiktų dokumentų visuma, kuriais vadovaujantis Tiekėjas pateikė Pasiūlymą.</w:t>
      </w:r>
    </w:p>
    <w:p w14:paraId="5FEFC842"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Pasiūlymas </w:t>
      </w:r>
      <w:r w:rsidRPr="00956075">
        <w:rPr>
          <w:sz w:val="22"/>
          <w:szCs w:val="22"/>
        </w:rPr>
        <w:t>– Pirkėjui vykdant Pirkimo procedūras, Tiekėjo pateiktų dokumentų visuma.</w:t>
      </w:r>
    </w:p>
    <w:p w14:paraId="0CE26A2B"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Kvietimas sudaryti Preliminariąją sutartį </w:t>
      </w:r>
      <w:r w:rsidRPr="00956075">
        <w:rPr>
          <w:sz w:val="22"/>
          <w:szCs w:val="22"/>
        </w:rPr>
        <w:t>– Tiekėjui pateiktas pranešimas, kuriuo jis kviečiamas pasirašyti Preliminariąją sutartį ir informuojamas apie terminą skirtą Preliminariosios sutarties sudarymui.</w:t>
      </w:r>
    </w:p>
    <w:p w14:paraId="650FA419" w14:textId="30BE7776" w:rsidR="006D659C" w:rsidRPr="00956075" w:rsidRDefault="006D659C" w:rsidP="006D659C">
      <w:pPr>
        <w:numPr>
          <w:ilvl w:val="1"/>
          <w:numId w:val="3"/>
        </w:numPr>
        <w:tabs>
          <w:tab w:val="left" w:pos="1170"/>
          <w:tab w:val="left" w:pos="1260"/>
        </w:tabs>
        <w:ind w:left="0" w:right="22" w:firstLine="720"/>
        <w:jc w:val="both"/>
        <w:rPr>
          <w:sz w:val="22"/>
          <w:szCs w:val="22"/>
        </w:rPr>
      </w:pPr>
      <w:r>
        <w:rPr>
          <w:b/>
          <w:sz w:val="22"/>
          <w:szCs w:val="22"/>
        </w:rPr>
        <w:lastRenderedPageBreak/>
        <w:t>Prekių</w:t>
      </w:r>
      <w:r w:rsidRPr="00956075">
        <w:rPr>
          <w:b/>
          <w:sz w:val="22"/>
          <w:szCs w:val="22"/>
        </w:rPr>
        <w:t xml:space="preserve"> perdavimo – priėmimo aktas </w:t>
      </w:r>
      <w:r w:rsidRPr="00956075">
        <w:rPr>
          <w:sz w:val="22"/>
          <w:szCs w:val="22"/>
        </w:rPr>
        <w:t xml:space="preserve">– </w:t>
      </w:r>
      <w:r>
        <w:rPr>
          <w:sz w:val="22"/>
          <w:szCs w:val="22"/>
        </w:rPr>
        <w:t>Š</w:t>
      </w:r>
      <w:r w:rsidRPr="00956075">
        <w:rPr>
          <w:sz w:val="22"/>
          <w:szCs w:val="22"/>
        </w:rPr>
        <w:t xml:space="preserve">alių pasirašomas </w:t>
      </w:r>
      <w:r>
        <w:rPr>
          <w:sz w:val="22"/>
          <w:szCs w:val="22"/>
        </w:rPr>
        <w:t>Prekių</w:t>
      </w:r>
      <w:r w:rsidRPr="00956075">
        <w:rPr>
          <w:sz w:val="22"/>
          <w:szCs w:val="22"/>
        </w:rPr>
        <w:t xml:space="preserve"> perdavimo – priėmimo aktas ar kitas lygiavertis dokumentas, patvirtintas Šalių parašais. </w:t>
      </w:r>
    </w:p>
    <w:p w14:paraId="241740EE" w14:textId="7361A21F"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Sąskaita </w:t>
      </w:r>
      <w:r w:rsidRPr="00956075">
        <w:rPr>
          <w:sz w:val="22"/>
          <w:szCs w:val="22"/>
        </w:rPr>
        <w:t xml:space="preserve">– Pirkėjui pateikiama PVM sąskaita faktūra apmokėjimui ar kita sąskaita faktūra ir (ar) mokėjimo dokumentas (jeigu Tiekėjas nėra PVM mokėtojas), už Tiekėjo tinkamai, kokybiškas ir laiku </w:t>
      </w:r>
      <w:r>
        <w:rPr>
          <w:sz w:val="22"/>
          <w:szCs w:val="22"/>
        </w:rPr>
        <w:t>parduotas Prekes</w:t>
      </w:r>
      <w:r w:rsidRPr="00956075">
        <w:rPr>
          <w:sz w:val="22"/>
          <w:szCs w:val="22"/>
        </w:rPr>
        <w:t xml:space="preserve">. </w:t>
      </w:r>
      <w:r w:rsidRPr="00956075">
        <w:rPr>
          <w:rFonts w:eastAsiaTheme="minorHAnsi"/>
          <w:sz w:val="22"/>
          <w:szCs w:val="22"/>
        </w:rPr>
        <w:t xml:space="preserve">Sąskaita apmokėjimui turi būti pateikiama naudojantis </w:t>
      </w:r>
      <w:r w:rsidRPr="00956075">
        <w:rPr>
          <w:rFonts w:eastAsiaTheme="minorHAnsi"/>
          <w:iCs/>
          <w:sz w:val="22"/>
          <w:szCs w:val="22"/>
        </w:rPr>
        <w:t>elektronine paslauga „E. sąskaita“ (elektroninės paslaugos „E. sąskaita“ svetainė pasiekiama adresu </w:t>
      </w:r>
      <w:hyperlink r:id="rId8" w:history="1">
        <w:r w:rsidRPr="00956075">
          <w:rPr>
            <w:rFonts w:eastAsiaTheme="minorHAnsi"/>
            <w:sz w:val="22"/>
            <w:szCs w:val="22"/>
            <w:u w:val="single"/>
          </w:rPr>
          <w:t>www.esaskaita.eu</w:t>
        </w:r>
      </w:hyperlink>
      <w:r w:rsidRPr="00956075">
        <w:rPr>
          <w:rFonts w:eastAsiaTheme="minorHAnsi"/>
          <w:iCs/>
          <w:sz w:val="22"/>
          <w:szCs w:val="22"/>
        </w:rPr>
        <w:t>)</w:t>
      </w:r>
      <w:r w:rsidRPr="00956075">
        <w:rPr>
          <w:rFonts w:eastAsiaTheme="minorHAnsi"/>
          <w:i/>
          <w:iCs/>
          <w:sz w:val="22"/>
          <w:szCs w:val="22"/>
        </w:rPr>
        <w:t xml:space="preserve"> </w:t>
      </w:r>
      <w:r w:rsidRPr="00956075">
        <w:rPr>
          <w:rFonts w:eastAsiaTheme="minorHAnsi"/>
          <w:sz w:val="22"/>
          <w:szCs w:val="22"/>
        </w:rPr>
        <w:t xml:space="preserve">per 5 (penkias) darbo dienas arba kitą Šalių sutartą terminą nuo </w:t>
      </w:r>
      <w:r>
        <w:rPr>
          <w:sz w:val="22"/>
          <w:szCs w:val="22"/>
        </w:rPr>
        <w:t xml:space="preserve">Prekių </w:t>
      </w:r>
      <w:r w:rsidRPr="00956075">
        <w:rPr>
          <w:sz w:val="22"/>
          <w:szCs w:val="22"/>
        </w:rPr>
        <w:t xml:space="preserve">perdavimo – priėmimo akto </w:t>
      </w:r>
      <w:r w:rsidRPr="00956075">
        <w:rPr>
          <w:rFonts w:eastAsiaTheme="minorHAnsi"/>
          <w:sz w:val="22"/>
          <w:szCs w:val="22"/>
        </w:rPr>
        <w:t>pasirašymo dienos.</w:t>
      </w:r>
    </w:p>
    <w:p w14:paraId="2B22A8E1"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Sąskaitos gavimo diena</w:t>
      </w:r>
      <w:r w:rsidRPr="00956075">
        <w:rPr>
          <w:sz w:val="22"/>
          <w:szCs w:val="22"/>
        </w:rPr>
        <w:t xml:space="preserve"> – Sąskaitos pateikimo naudojantis elektronine paslauga „E. sąskaita“ data.</w:t>
      </w:r>
    </w:p>
    <w:p w14:paraId="6BB57EFA"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Teisės aktai</w:t>
      </w:r>
      <w:r w:rsidRPr="00956075">
        <w:rPr>
          <w:sz w:val="22"/>
          <w:szCs w:val="22"/>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2CD5225A" w14:textId="5AF732FF" w:rsidR="006D659C" w:rsidRPr="00956075" w:rsidRDefault="006D659C" w:rsidP="006D659C">
      <w:pPr>
        <w:numPr>
          <w:ilvl w:val="1"/>
          <w:numId w:val="3"/>
        </w:numPr>
        <w:tabs>
          <w:tab w:val="left" w:pos="567"/>
          <w:tab w:val="left" w:pos="1170"/>
          <w:tab w:val="left" w:pos="1260"/>
        </w:tabs>
        <w:ind w:left="0" w:right="22" w:firstLine="720"/>
        <w:jc w:val="both"/>
        <w:rPr>
          <w:sz w:val="22"/>
          <w:szCs w:val="22"/>
        </w:rPr>
      </w:pPr>
      <w:r w:rsidRPr="00956075">
        <w:rPr>
          <w:b/>
          <w:bCs/>
          <w:sz w:val="22"/>
          <w:szCs w:val="22"/>
        </w:rPr>
        <w:t>Įstatymas –</w:t>
      </w:r>
      <w:r w:rsidR="000B21B3">
        <w:rPr>
          <w:b/>
          <w:bCs/>
          <w:sz w:val="22"/>
          <w:szCs w:val="22"/>
        </w:rPr>
        <w:t xml:space="preserve"> </w:t>
      </w:r>
      <w:r w:rsidRPr="00956075">
        <w:rPr>
          <w:sz w:val="22"/>
          <w:szCs w:val="22"/>
        </w:rPr>
        <w:t>Lietuvos Respublikos viešųjų pirkimų įstatymas (aktuali redakcija), kuris taikomas klasikiniam sektoriui.</w:t>
      </w:r>
    </w:p>
    <w:p w14:paraId="07938EF8"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Raštu </w:t>
      </w:r>
      <w:r w:rsidRPr="00956075">
        <w:rPr>
          <w:sz w:val="22"/>
          <w:szCs w:val="22"/>
        </w:rPr>
        <w:t>– reiškia bet kokio pranešimo, paklausimo, pretenzijos ar kt. išsiuntimas elektroniniu paštu, registruotu paštu ar faksu, Šalies Preliminariojoje Sutartyje nurodytais kontaktais (jei Sutartyje kontaktai nėra patikslinti).</w:t>
      </w:r>
    </w:p>
    <w:p w14:paraId="42E08361"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Pranešimas </w:t>
      </w:r>
      <w:r w:rsidRPr="00956075">
        <w:rPr>
          <w:sz w:val="22"/>
          <w:szCs w:val="22"/>
        </w:rPr>
        <w:t>– Tiekėjui siunčiami pranešimai, paklausimai, pretenzijos ir kt., kurie laikomi tinkamai išsiųstais ir gautais po 24 (dvidešimt keturių) valandų nuo išsiuntimo, jei pranešimai išsiųsti Preliminariojoje sutartyje (jei Sutartyje kontaktai nėra patikslinti) nurodytu Tiekėjo elektroniniu paštu ar kitu būdu. Jei pranešimas siunčiamas registruotu paštu, jis laikomas tinkamai išsiųstas ir gautas po 5 (penkių) darbo dienų nuo išsiuntimo.</w:t>
      </w:r>
    </w:p>
    <w:p w14:paraId="3A1CFE6D"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Diena </w:t>
      </w:r>
      <w:r w:rsidRPr="00956075">
        <w:rPr>
          <w:sz w:val="22"/>
          <w:szCs w:val="22"/>
        </w:rPr>
        <w:t>– jei šioje Preliminariojoje sutartyje nenustatyta kitaip, ši sąvoka reiškia kalendorinę dieną.</w:t>
      </w:r>
    </w:p>
    <w:p w14:paraId="05595B71"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Darbo diena </w:t>
      </w:r>
      <w:r w:rsidRPr="00956075">
        <w:rPr>
          <w:sz w:val="22"/>
          <w:szCs w:val="22"/>
        </w:rPr>
        <w:t>– jei šioje Preliminariojoje sutartyje nenustatyta kitaip, ši sąvoka reiškia darbo dieną Lietuvos Respublikoje.</w:t>
      </w:r>
    </w:p>
    <w:p w14:paraId="5015A83C"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Metai </w:t>
      </w:r>
      <w:r w:rsidRPr="00956075">
        <w:rPr>
          <w:sz w:val="22"/>
          <w:szCs w:val="22"/>
        </w:rPr>
        <w:t>– jei šioje Preliminariojoje sutartyje nenustatyta kitaip, ši sąvoka reiškia 365 dienų laikotarpį.</w:t>
      </w:r>
    </w:p>
    <w:p w14:paraId="678B506D" w14:textId="77777777" w:rsidR="006D659C" w:rsidRPr="00956075" w:rsidRDefault="006D659C" w:rsidP="006D659C">
      <w:pPr>
        <w:tabs>
          <w:tab w:val="left" w:pos="1080"/>
          <w:tab w:val="left" w:pos="1260"/>
        </w:tabs>
        <w:ind w:right="22" w:firstLine="720"/>
        <w:jc w:val="both"/>
        <w:rPr>
          <w:sz w:val="22"/>
          <w:szCs w:val="22"/>
        </w:rPr>
      </w:pPr>
    </w:p>
    <w:p w14:paraId="66995217" w14:textId="77777777" w:rsidR="006D659C" w:rsidRPr="00956075" w:rsidRDefault="006D659C" w:rsidP="006D659C">
      <w:pPr>
        <w:pStyle w:val="Antrat1"/>
        <w:keepLines/>
        <w:numPr>
          <w:ilvl w:val="0"/>
          <w:numId w:val="2"/>
        </w:numPr>
        <w:tabs>
          <w:tab w:val="left" w:pos="426"/>
          <w:tab w:val="left" w:pos="1080"/>
          <w:tab w:val="left" w:pos="1260"/>
        </w:tabs>
        <w:spacing w:before="0" w:after="0"/>
        <w:ind w:left="0" w:right="22" w:firstLine="720"/>
        <w:jc w:val="both"/>
      </w:pPr>
      <w:r w:rsidRPr="00956075">
        <w:rPr>
          <w:b/>
          <w:sz w:val="22"/>
          <w:szCs w:val="22"/>
        </w:rPr>
        <w:t>PRELIMINARIOSIOS SUTARTIES OBJEKTAS</w:t>
      </w:r>
    </w:p>
    <w:p w14:paraId="22EF3D29" w14:textId="6C9E963D" w:rsidR="006D659C" w:rsidRPr="00956075" w:rsidRDefault="006D659C" w:rsidP="006D659C">
      <w:pPr>
        <w:pStyle w:val="Sraopastraipa"/>
        <w:numPr>
          <w:ilvl w:val="1"/>
          <w:numId w:val="2"/>
        </w:numPr>
        <w:tabs>
          <w:tab w:val="left" w:pos="1080"/>
          <w:tab w:val="left" w:pos="1260"/>
        </w:tabs>
        <w:ind w:left="0" w:right="22" w:firstLine="720"/>
        <w:jc w:val="both"/>
        <w:rPr>
          <w:sz w:val="22"/>
          <w:szCs w:val="22"/>
        </w:rPr>
      </w:pPr>
      <w:r w:rsidRPr="00956075">
        <w:rPr>
          <w:sz w:val="22"/>
          <w:szCs w:val="22"/>
        </w:rPr>
        <w:t xml:space="preserve"> Šios Preliminariosios sutarties objektas yra </w:t>
      </w:r>
      <w:r w:rsidR="00BC7D00" w:rsidRPr="00511652">
        <w:rPr>
          <w:rFonts w:eastAsia="Calibri"/>
          <w:b/>
          <w:sz w:val="22"/>
          <w:szCs w:val="22"/>
        </w:rPr>
        <w:t>statybinės medžiagos ir ūkinės prekės</w:t>
      </w:r>
      <w:r w:rsidR="001D07A9" w:rsidRPr="00511652">
        <w:rPr>
          <w:rFonts w:eastAsia="Calibri"/>
          <w:sz w:val="22"/>
          <w:szCs w:val="22"/>
        </w:rPr>
        <w:t xml:space="preserve"> </w:t>
      </w:r>
      <w:r w:rsidRPr="00511652">
        <w:rPr>
          <w:sz w:val="22"/>
          <w:szCs w:val="22"/>
        </w:rPr>
        <w:t xml:space="preserve">(toliau – </w:t>
      </w:r>
      <w:r w:rsidR="003B1592" w:rsidRPr="00511652">
        <w:rPr>
          <w:sz w:val="22"/>
          <w:szCs w:val="22"/>
        </w:rPr>
        <w:t>Prekės</w:t>
      </w:r>
      <w:r w:rsidRPr="00511652">
        <w:rPr>
          <w:sz w:val="22"/>
          <w:szCs w:val="22"/>
        </w:rPr>
        <w:t>).</w:t>
      </w:r>
      <w:r w:rsidRPr="00956075">
        <w:rPr>
          <w:sz w:val="22"/>
          <w:szCs w:val="22"/>
        </w:rPr>
        <w:t xml:space="preserve"> </w:t>
      </w:r>
    </w:p>
    <w:p w14:paraId="4F0A0A96" w14:textId="20E2236D"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Tiekėjas įsipareigoja Preliminariojoje sutartyje nustatytomis sąlygomis ir tvarka </w:t>
      </w:r>
      <w:r w:rsidR="003B1592">
        <w:rPr>
          <w:sz w:val="22"/>
          <w:szCs w:val="22"/>
        </w:rPr>
        <w:t>pa</w:t>
      </w:r>
      <w:r w:rsidRPr="00956075">
        <w:rPr>
          <w:sz w:val="22"/>
          <w:szCs w:val="22"/>
        </w:rPr>
        <w:t xml:space="preserve">teikti </w:t>
      </w:r>
      <w:r w:rsidR="003B1592">
        <w:rPr>
          <w:sz w:val="22"/>
          <w:szCs w:val="22"/>
        </w:rPr>
        <w:t>Prekes</w:t>
      </w:r>
      <w:r w:rsidRPr="00956075">
        <w:rPr>
          <w:sz w:val="22"/>
          <w:szCs w:val="22"/>
        </w:rPr>
        <w:t xml:space="preserve">, o Pirkėjas įsipareigoja priimti </w:t>
      </w:r>
      <w:r w:rsidR="003B1592">
        <w:rPr>
          <w:sz w:val="22"/>
          <w:szCs w:val="22"/>
        </w:rPr>
        <w:t>pa</w:t>
      </w:r>
      <w:r w:rsidRPr="00956075">
        <w:rPr>
          <w:sz w:val="22"/>
          <w:szCs w:val="22"/>
        </w:rPr>
        <w:t xml:space="preserve">teiktas </w:t>
      </w:r>
      <w:r w:rsidR="003B1592">
        <w:rPr>
          <w:sz w:val="22"/>
          <w:szCs w:val="22"/>
        </w:rPr>
        <w:t>Prekes</w:t>
      </w:r>
      <w:r w:rsidRPr="00956075">
        <w:rPr>
          <w:sz w:val="22"/>
          <w:szCs w:val="22"/>
        </w:rPr>
        <w:t xml:space="preserve"> ir sumokėti už jas Tiekėjui Preliminariojoje sutartyje nustatytomis sąlygomis ir terminais.</w:t>
      </w:r>
    </w:p>
    <w:p w14:paraId="4F44FB47" w14:textId="76D4831C" w:rsidR="006D659C" w:rsidRPr="00956075" w:rsidRDefault="006D659C" w:rsidP="006D659C">
      <w:pPr>
        <w:numPr>
          <w:ilvl w:val="1"/>
          <w:numId w:val="2"/>
        </w:numPr>
        <w:tabs>
          <w:tab w:val="left" w:pos="1080"/>
          <w:tab w:val="left" w:pos="1260"/>
        </w:tabs>
        <w:ind w:left="0" w:right="22" w:firstLine="720"/>
        <w:jc w:val="both"/>
        <w:rPr>
          <w:iCs/>
          <w:sz w:val="22"/>
          <w:szCs w:val="22"/>
        </w:rPr>
      </w:pPr>
      <w:r w:rsidRPr="00956075">
        <w:rPr>
          <w:iCs/>
          <w:sz w:val="22"/>
          <w:szCs w:val="22"/>
        </w:rPr>
        <w:t>Ši Preliminarioji sutartis nustato Šalių sutartinius įsipareigojimus, Tiekėjui t</w:t>
      </w:r>
      <w:r w:rsidR="003B1592">
        <w:rPr>
          <w:iCs/>
          <w:sz w:val="22"/>
          <w:szCs w:val="22"/>
        </w:rPr>
        <w:t>ie</w:t>
      </w:r>
      <w:r w:rsidRPr="00956075">
        <w:rPr>
          <w:iCs/>
          <w:sz w:val="22"/>
          <w:szCs w:val="22"/>
        </w:rPr>
        <w:t xml:space="preserve">kiant </w:t>
      </w:r>
      <w:r w:rsidR="003B1592">
        <w:rPr>
          <w:iCs/>
          <w:sz w:val="22"/>
          <w:szCs w:val="22"/>
        </w:rPr>
        <w:t>Prekes</w:t>
      </w:r>
      <w:r w:rsidRPr="00956075">
        <w:rPr>
          <w:iCs/>
          <w:sz w:val="22"/>
          <w:szCs w:val="22"/>
        </w:rPr>
        <w:t xml:space="preserve"> pagal atskiras Sutartis, kurios bus sudaromos Preliminariosios sutarties galiojimo laikotarpiu. </w:t>
      </w:r>
    </w:p>
    <w:p w14:paraId="2468A404" w14:textId="77777777" w:rsidR="006D659C" w:rsidRPr="00956075" w:rsidRDefault="006D659C" w:rsidP="006D659C">
      <w:pPr>
        <w:pStyle w:val="Sraopastraipa"/>
        <w:tabs>
          <w:tab w:val="left" w:pos="1080"/>
          <w:tab w:val="left" w:pos="1260"/>
        </w:tabs>
        <w:ind w:left="0" w:right="22" w:firstLine="720"/>
        <w:jc w:val="both"/>
        <w:rPr>
          <w:sz w:val="22"/>
          <w:szCs w:val="22"/>
        </w:rPr>
      </w:pPr>
    </w:p>
    <w:p w14:paraId="5D690365" w14:textId="2AC62419" w:rsidR="006D659C" w:rsidRPr="00956075" w:rsidRDefault="00044B87" w:rsidP="006D659C">
      <w:pPr>
        <w:pStyle w:val="Sraopastraipa"/>
        <w:numPr>
          <w:ilvl w:val="0"/>
          <w:numId w:val="2"/>
        </w:numPr>
        <w:tabs>
          <w:tab w:val="left" w:pos="567"/>
          <w:tab w:val="left" w:pos="1080"/>
          <w:tab w:val="left" w:pos="1260"/>
        </w:tabs>
        <w:ind w:left="0" w:right="22" w:firstLine="720"/>
        <w:jc w:val="both"/>
        <w:rPr>
          <w:b/>
          <w:sz w:val="22"/>
          <w:szCs w:val="22"/>
        </w:rPr>
      </w:pPr>
      <w:r>
        <w:rPr>
          <w:b/>
          <w:sz w:val="22"/>
          <w:szCs w:val="22"/>
        </w:rPr>
        <w:t>PREKIŲ</w:t>
      </w:r>
      <w:r w:rsidR="006D659C" w:rsidRPr="00956075">
        <w:rPr>
          <w:b/>
          <w:sz w:val="22"/>
          <w:szCs w:val="22"/>
        </w:rPr>
        <w:t xml:space="preserve"> KAINA</w:t>
      </w:r>
    </w:p>
    <w:p w14:paraId="20B420A5" w14:textId="2FA4F915"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Bendra Preliminariosios sutarties kaina </w:t>
      </w:r>
      <w:r w:rsidRPr="000E1528">
        <w:rPr>
          <w:sz w:val="22"/>
          <w:szCs w:val="22"/>
        </w:rPr>
        <w:t xml:space="preserve">yra </w:t>
      </w:r>
      <w:r w:rsidR="000E1528" w:rsidRPr="000E1528">
        <w:rPr>
          <w:sz w:val="22"/>
          <w:szCs w:val="22"/>
        </w:rPr>
        <w:t>500 000,00</w:t>
      </w:r>
      <w:r w:rsidR="00A502EA" w:rsidRPr="000E1528">
        <w:rPr>
          <w:sz w:val="22"/>
          <w:szCs w:val="22"/>
        </w:rPr>
        <w:t xml:space="preserve"> (</w:t>
      </w:r>
      <w:r w:rsidR="000E1528" w:rsidRPr="000E1528">
        <w:rPr>
          <w:sz w:val="22"/>
          <w:szCs w:val="22"/>
        </w:rPr>
        <w:t>penki šimtai tūkstančių eurų 00 ct</w:t>
      </w:r>
      <w:r w:rsidR="00A502EA" w:rsidRPr="000E1528">
        <w:rPr>
          <w:sz w:val="22"/>
          <w:szCs w:val="22"/>
        </w:rPr>
        <w:t>)</w:t>
      </w:r>
      <w:r w:rsidR="00376AC1" w:rsidRPr="000E1528">
        <w:rPr>
          <w:sz w:val="22"/>
          <w:szCs w:val="22"/>
        </w:rPr>
        <w:t xml:space="preserve"> Eur</w:t>
      </w:r>
      <w:r w:rsidR="00376AC1" w:rsidRPr="0062659B">
        <w:rPr>
          <w:sz w:val="22"/>
          <w:szCs w:val="22"/>
        </w:rPr>
        <w:t xml:space="preserve"> be PVM</w:t>
      </w:r>
      <w:r w:rsidRPr="0062659B">
        <w:rPr>
          <w:sz w:val="22"/>
          <w:szCs w:val="22"/>
        </w:rPr>
        <w:t>.</w:t>
      </w:r>
      <w:r w:rsidRPr="00956075">
        <w:rPr>
          <w:sz w:val="22"/>
          <w:szCs w:val="22"/>
        </w:rPr>
        <w:t xml:space="preserve"> </w:t>
      </w:r>
    </w:p>
    <w:p w14:paraId="39552372" w14:textId="1A6AD48D" w:rsidR="006D659C" w:rsidRPr="00956075" w:rsidRDefault="009E6C89" w:rsidP="006D659C">
      <w:pPr>
        <w:pStyle w:val="Default"/>
        <w:numPr>
          <w:ilvl w:val="1"/>
          <w:numId w:val="2"/>
        </w:numPr>
        <w:tabs>
          <w:tab w:val="left" w:pos="0"/>
          <w:tab w:val="left" w:pos="1080"/>
          <w:tab w:val="left" w:pos="1260"/>
        </w:tabs>
        <w:ind w:left="0" w:right="22" w:firstLine="720"/>
        <w:jc w:val="both"/>
        <w:rPr>
          <w:color w:val="auto"/>
          <w:sz w:val="22"/>
          <w:szCs w:val="22"/>
        </w:rPr>
      </w:pPr>
      <w:r>
        <w:rPr>
          <w:color w:val="auto"/>
          <w:sz w:val="22"/>
          <w:szCs w:val="22"/>
        </w:rPr>
        <w:t xml:space="preserve"> </w:t>
      </w:r>
      <w:r w:rsidR="006D659C" w:rsidRPr="00956075">
        <w:rPr>
          <w:color w:val="auto"/>
          <w:sz w:val="22"/>
          <w:szCs w:val="22"/>
        </w:rPr>
        <w:t>Konkreti t</w:t>
      </w:r>
      <w:r w:rsidR="00DB3DF8">
        <w:rPr>
          <w:color w:val="auto"/>
          <w:sz w:val="22"/>
          <w:szCs w:val="22"/>
        </w:rPr>
        <w:t>ie</w:t>
      </w:r>
      <w:r w:rsidR="006D659C" w:rsidRPr="00956075">
        <w:rPr>
          <w:color w:val="auto"/>
          <w:sz w:val="22"/>
          <w:szCs w:val="22"/>
        </w:rPr>
        <w:t xml:space="preserve">kiamų </w:t>
      </w:r>
      <w:r w:rsidR="00DB3DF8">
        <w:rPr>
          <w:color w:val="auto"/>
          <w:sz w:val="22"/>
          <w:szCs w:val="22"/>
        </w:rPr>
        <w:t>Prekių</w:t>
      </w:r>
      <w:r w:rsidR="006D659C" w:rsidRPr="00956075">
        <w:rPr>
          <w:color w:val="auto"/>
          <w:sz w:val="22"/>
          <w:szCs w:val="22"/>
        </w:rPr>
        <w:t xml:space="preserve"> kaina nurodoma sudaromoje Sutartyje.</w:t>
      </w:r>
    </w:p>
    <w:p w14:paraId="123DAD86" w14:textId="7777777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Visi mokėjimai ir atsiskaitymai pagal Sutartį vykdomi Lietuvos Respublikos nacionaline valiuta – eurais.</w:t>
      </w:r>
    </w:p>
    <w:p w14:paraId="6336B0BD" w14:textId="129D328B"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w:t>
      </w:r>
      <w:r w:rsidR="00DB3DF8">
        <w:rPr>
          <w:sz w:val="22"/>
          <w:szCs w:val="22"/>
        </w:rPr>
        <w:t>Prekes</w:t>
      </w:r>
      <w:r w:rsidRPr="00956075">
        <w:rPr>
          <w:sz w:val="22"/>
          <w:szCs w:val="22"/>
        </w:rPr>
        <w:t xml:space="preserve"> perka pagal poreikį ir nėra įsipareigojęs nupirkti </w:t>
      </w:r>
      <w:r w:rsidR="00DB3DF8">
        <w:rPr>
          <w:sz w:val="22"/>
          <w:szCs w:val="22"/>
        </w:rPr>
        <w:t>Prekių</w:t>
      </w:r>
      <w:r w:rsidRPr="00956075">
        <w:rPr>
          <w:sz w:val="22"/>
          <w:szCs w:val="22"/>
        </w:rPr>
        <w:t xml:space="preserve"> už </w:t>
      </w:r>
      <w:r w:rsidR="00511652" w:rsidRPr="00956075">
        <w:rPr>
          <w:sz w:val="22"/>
          <w:szCs w:val="22"/>
        </w:rPr>
        <w:t>vis</w:t>
      </w:r>
      <w:r w:rsidR="00511652">
        <w:rPr>
          <w:sz w:val="22"/>
          <w:szCs w:val="22"/>
        </w:rPr>
        <w:t>ą</w:t>
      </w:r>
      <w:r w:rsidR="00511652" w:rsidRPr="00956075">
        <w:rPr>
          <w:sz w:val="22"/>
          <w:szCs w:val="22"/>
        </w:rPr>
        <w:t xml:space="preserve"> </w:t>
      </w:r>
      <w:r w:rsidRPr="00956075">
        <w:rPr>
          <w:sz w:val="22"/>
          <w:szCs w:val="22"/>
        </w:rPr>
        <w:t>Bendrą Preliminariosios sutarties kainą.</w:t>
      </w:r>
    </w:p>
    <w:p w14:paraId="3A6A7151" w14:textId="3A0C98FF" w:rsidR="001D07A9" w:rsidRPr="001D07A9" w:rsidRDefault="001D07A9" w:rsidP="006D659C">
      <w:pPr>
        <w:pStyle w:val="Sraopastraipa"/>
        <w:numPr>
          <w:ilvl w:val="1"/>
          <w:numId w:val="2"/>
        </w:numPr>
        <w:tabs>
          <w:tab w:val="left" w:pos="709"/>
          <w:tab w:val="left" w:pos="1170"/>
          <w:tab w:val="left" w:pos="1260"/>
        </w:tabs>
        <w:ind w:left="0" w:right="22" w:firstLine="720"/>
        <w:jc w:val="both"/>
        <w:rPr>
          <w:sz w:val="22"/>
          <w:szCs w:val="22"/>
        </w:rPr>
      </w:pPr>
      <w:r w:rsidRPr="001D07A9">
        <w:rPr>
          <w:sz w:val="22"/>
          <w:szCs w:val="22"/>
        </w:rPr>
        <w:t xml:space="preserve">Pasiūlyme (preliminariosios sutarties priedas Nr. 2) tiekėjas nurodė taikytiną prekių </w:t>
      </w:r>
      <w:r w:rsidR="00511652">
        <w:rPr>
          <w:sz w:val="22"/>
          <w:szCs w:val="22"/>
        </w:rPr>
        <w:t>rūšiai</w:t>
      </w:r>
      <w:r w:rsidR="00511652" w:rsidRPr="001D07A9">
        <w:rPr>
          <w:sz w:val="22"/>
          <w:szCs w:val="22"/>
        </w:rPr>
        <w:t xml:space="preserve"> </w:t>
      </w:r>
      <w:r w:rsidRPr="001D07A9">
        <w:rPr>
          <w:sz w:val="22"/>
          <w:szCs w:val="22"/>
        </w:rPr>
        <w:t xml:space="preserve">nuolaidą procentais nuo galiojančių tiekėjo </w:t>
      </w:r>
      <w:r w:rsidR="0001194F">
        <w:rPr>
          <w:sz w:val="22"/>
          <w:szCs w:val="22"/>
        </w:rPr>
        <w:t xml:space="preserve">elektroniniame kataloge, elektroninėse parduotuvėse ar prekybos vietose </w:t>
      </w:r>
      <w:r w:rsidRPr="001D07A9">
        <w:rPr>
          <w:sz w:val="22"/>
          <w:szCs w:val="22"/>
        </w:rPr>
        <w:t>nurodytų prekių mažmeninių kainų. Vykdant preliminarią sutartį tiekėjas gali pritaikyti ir didesnę nuolaidą ar mažesnį antkainį, nei buvo nurodyta pasiūlyme.</w:t>
      </w:r>
    </w:p>
    <w:p w14:paraId="7673F51A" w14:textId="699D97D9"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visais atvejais pasilieka teisę nesudaryti Sutarties ir </w:t>
      </w:r>
      <w:r w:rsidR="00DB3DF8">
        <w:rPr>
          <w:sz w:val="22"/>
          <w:szCs w:val="22"/>
        </w:rPr>
        <w:t>Prekių</w:t>
      </w:r>
      <w:r w:rsidRPr="00956075">
        <w:rPr>
          <w:sz w:val="22"/>
          <w:szCs w:val="22"/>
        </w:rPr>
        <w:t xml:space="preserve"> </w:t>
      </w:r>
      <w:r w:rsidRPr="00956075">
        <w:rPr>
          <w:color w:val="000000" w:themeColor="text1"/>
          <w:sz w:val="22"/>
          <w:szCs w:val="22"/>
        </w:rPr>
        <w:t>įsigijimui vykdyti naują pirkimą teisės aktų nustatyta tvarka.</w:t>
      </w:r>
    </w:p>
    <w:p w14:paraId="598EE393" w14:textId="08FB258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Vadovaujantis Viešųjų pirkimų tarnybos direktoriaus patvirtinta Kainodaros taisyklių nustatymo metodika, taikomas kainos apskaičiavimo būdas – </w:t>
      </w:r>
      <w:r w:rsidR="009E6C89">
        <w:rPr>
          <w:sz w:val="22"/>
          <w:szCs w:val="22"/>
        </w:rPr>
        <w:t>kintamas</w:t>
      </w:r>
      <w:r w:rsidRPr="00956075">
        <w:rPr>
          <w:sz w:val="22"/>
          <w:szCs w:val="22"/>
        </w:rPr>
        <w:t xml:space="preserve"> įkainis.</w:t>
      </w:r>
    </w:p>
    <w:p w14:paraId="59BD656D" w14:textId="373D6688"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color w:val="000000" w:themeColor="text1"/>
          <w:sz w:val="22"/>
          <w:szCs w:val="22"/>
        </w:rPr>
        <w:t xml:space="preserve">Sutarties kaina lygi pagal vieną Užsakymą perkamų </w:t>
      </w:r>
      <w:r w:rsidR="00DB3DF8">
        <w:rPr>
          <w:color w:val="000000" w:themeColor="text1"/>
          <w:sz w:val="22"/>
          <w:szCs w:val="22"/>
        </w:rPr>
        <w:t>Prekių</w:t>
      </w:r>
      <w:r w:rsidRPr="00956075">
        <w:rPr>
          <w:color w:val="000000" w:themeColor="text1"/>
          <w:sz w:val="22"/>
          <w:szCs w:val="22"/>
        </w:rPr>
        <w:t xml:space="preserve"> kainai.</w:t>
      </w:r>
    </w:p>
    <w:p w14:paraId="51E8FD6F" w14:textId="77777777" w:rsidR="006D659C" w:rsidRPr="00956075" w:rsidRDefault="006D659C" w:rsidP="006D659C">
      <w:pPr>
        <w:tabs>
          <w:tab w:val="left" w:pos="709"/>
          <w:tab w:val="left" w:pos="1170"/>
          <w:tab w:val="left" w:pos="1260"/>
        </w:tabs>
        <w:ind w:right="22" w:firstLine="720"/>
        <w:jc w:val="both"/>
        <w:rPr>
          <w:iCs/>
          <w:sz w:val="22"/>
          <w:szCs w:val="22"/>
          <w:u w:val="single"/>
        </w:rPr>
      </w:pPr>
    </w:p>
    <w:p w14:paraId="724F684F" w14:textId="77777777" w:rsidR="006D659C" w:rsidRPr="00956075" w:rsidRDefault="006D659C" w:rsidP="006D659C">
      <w:pPr>
        <w:numPr>
          <w:ilvl w:val="0"/>
          <w:numId w:val="2"/>
        </w:numPr>
        <w:tabs>
          <w:tab w:val="left" w:pos="426"/>
          <w:tab w:val="left" w:pos="1170"/>
          <w:tab w:val="left" w:pos="1260"/>
        </w:tabs>
        <w:ind w:left="0" w:right="22" w:firstLine="720"/>
        <w:jc w:val="both"/>
        <w:rPr>
          <w:b/>
          <w:sz w:val="22"/>
          <w:szCs w:val="22"/>
        </w:rPr>
      </w:pPr>
      <w:r w:rsidRPr="00956075">
        <w:rPr>
          <w:b/>
          <w:sz w:val="22"/>
          <w:szCs w:val="22"/>
        </w:rPr>
        <w:t>MOKĖJIMAI, PINIGINĖS PRIEVOLĖS IR SULAIKYMAI</w:t>
      </w:r>
    </w:p>
    <w:p w14:paraId="6B61887F" w14:textId="5FDE635B"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sumoka Tiekėjui už faktiškai </w:t>
      </w:r>
      <w:r w:rsidR="00DB3DF8">
        <w:rPr>
          <w:sz w:val="22"/>
          <w:szCs w:val="22"/>
        </w:rPr>
        <w:t>parduotas</w:t>
      </w:r>
      <w:r w:rsidRPr="00956075">
        <w:rPr>
          <w:sz w:val="22"/>
          <w:szCs w:val="22"/>
        </w:rPr>
        <w:t xml:space="preserve"> kokybiškas </w:t>
      </w:r>
      <w:r w:rsidR="00DB3DF8">
        <w:rPr>
          <w:sz w:val="22"/>
          <w:szCs w:val="22"/>
        </w:rPr>
        <w:t>Prekes</w:t>
      </w:r>
      <w:r w:rsidRPr="00956075">
        <w:rPr>
          <w:sz w:val="22"/>
          <w:szCs w:val="22"/>
        </w:rPr>
        <w:t xml:space="preserve">, vadovaujantis Šalių pasirašytais </w:t>
      </w:r>
      <w:r w:rsidR="00DB3DF8">
        <w:rPr>
          <w:sz w:val="22"/>
          <w:szCs w:val="22"/>
        </w:rPr>
        <w:t>Prekių</w:t>
      </w:r>
      <w:r w:rsidRPr="00956075">
        <w:rPr>
          <w:sz w:val="22"/>
          <w:szCs w:val="22"/>
        </w:rPr>
        <w:t xml:space="preserve"> perdavimo – priėmimo aktais, per 30 (trisdešimt) kalendorinių dienų nuo PVM sąskaitos–faktūros gavimo. </w:t>
      </w:r>
    </w:p>
    <w:p w14:paraId="17BE5C43" w14:textId="48DC2AB8"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lastRenderedPageBreak/>
        <w:t xml:space="preserve">Tiekėjas, išrašydamas PVM sąskaitą faktūrą ar kito tipo priklausančią išrašyti sąskaitą ir </w:t>
      </w:r>
      <w:r w:rsidR="00DB3DF8">
        <w:rPr>
          <w:sz w:val="22"/>
          <w:szCs w:val="22"/>
        </w:rPr>
        <w:t>Prekių</w:t>
      </w:r>
      <w:r w:rsidRPr="00956075">
        <w:rPr>
          <w:sz w:val="22"/>
          <w:szCs w:val="22"/>
        </w:rPr>
        <w:t xml:space="preserve"> perdavimo - priėmimo aktą, nurodo Sutarties datą ir numerį bei aiškiai detalizuoja (PVM sąskaitoje faktūroje, jos išklotinėje ar </w:t>
      </w:r>
      <w:r w:rsidR="00DB3DF8">
        <w:rPr>
          <w:sz w:val="22"/>
          <w:szCs w:val="22"/>
        </w:rPr>
        <w:t>Prekių</w:t>
      </w:r>
      <w:r w:rsidRPr="00956075">
        <w:rPr>
          <w:sz w:val="22"/>
          <w:szCs w:val="22"/>
        </w:rPr>
        <w:t xml:space="preserve"> perdavimo - priėmimo akte), kokios konkrečios </w:t>
      </w:r>
      <w:r w:rsidR="00DB3DF8">
        <w:rPr>
          <w:sz w:val="22"/>
          <w:szCs w:val="22"/>
        </w:rPr>
        <w:t>Prekės</w:t>
      </w:r>
      <w:r w:rsidRPr="00956075">
        <w:rPr>
          <w:sz w:val="22"/>
          <w:szCs w:val="22"/>
        </w:rPr>
        <w:t xml:space="preserve"> buvo </w:t>
      </w:r>
      <w:r w:rsidR="00DB3DF8">
        <w:rPr>
          <w:sz w:val="22"/>
          <w:szCs w:val="22"/>
        </w:rPr>
        <w:t>parduotos</w:t>
      </w:r>
      <w:r w:rsidRPr="00956075">
        <w:rPr>
          <w:sz w:val="22"/>
          <w:szCs w:val="22"/>
        </w:rPr>
        <w:t xml:space="preserve">. </w:t>
      </w:r>
      <w:r w:rsidR="003D7CB0">
        <w:rPr>
          <w:sz w:val="22"/>
          <w:szCs w:val="22"/>
        </w:rPr>
        <w:t>T</w:t>
      </w:r>
      <w:r w:rsidRPr="00956075">
        <w:rPr>
          <w:sz w:val="22"/>
          <w:szCs w:val="22"/>
        </w:rPr>
        <w:t xml:space="preserve">aip pat nurodoma konkreti Pirkėjo kelių tarnyba, kuriai buvo </w:t>
      </w:r>
      <w:r w:rsidR="00DB3DF8">
        <w:rPr>
          <w:sz w:val="22"/>
          <w:szCs w:val="22"/>
        </w:rPr>
        <w:t>parduotos</w:t>
      </w:r>
      <w:r w:rsidRPr="00956075">
        <w:rPr>
          <w:sz w:val="22"/>
          <w:szCs w:val="22"/>
        </w:rPr>
        <w:t xml:space="preserve"> </w:t>
      </w:r>
      <w:r w:rsidR="00DB3DF8">
        <w:rPr>
          <w:sz w:val="22"/>
          <w:szCs w:val="22"/>
        </w:rPr>
        <w:t>Prekės</w:t>
      </w:r>
      <w:r w:rsidRPr="00956075">
        <w:rPr>
          <w:sz w:val="22"/>
          <w:szCs w:val="22"/>
        </w:rPr>
        <w:t xml:space="preserve">. </w:t>
      </w:r>
    </w:p>
    <w:p w14:paraId="7CE62E02" w14:textId="77777777" w:rsidR="006D659C" w:rsidRPr="00DB3DF8" w:rsidRDefault="006D659C" w:rsidP="006D659C">
      <w:pPr>
        <w:numPr>
          <w:ilvl w:val="1"/>
          <w:numId w:val="2"/>
        </w:numPr>
        <w:tabs>
          <w:tab w:val="left" w:pos="1170"/>
          <w:tab w:val="left" w:pos="1260"/>
        </w:tabs>
        <w:ind w:left="0" w:right="22" w:firstLine="720"/>
        <w:contextualSpacing/>
        <w:jc w:val="both"/>
        <w:rPr>
          <w:i/>
          <w:sz w:val="22"/>
          <w:szCs w:val="22"/>
        </w:rPr>
      </w:pPr>
      <w:r w:rsidRPr="00956075">
        <w:rPr>
          <w:rStyle w:val="PagrindiniotekstotraukaDiagrama"/>
          <w:sz w:val="22"/>
          <w:szCs w:val="22"/>
        </w:rPr>
        <w:t xml:space="preserve">Tiekėjas </w:t>
      </w:r>
      <w:r w:rsidRPr="00DB3DF8">
        <w:rPr>
          <w:rStyle w:val="Emfaz"/>
          <w:i w:val="0"/>
          <w:sz w:val="22"/>
          <w:szCs w:val="22"/>
        </w:rPr>
        <w:t>Sąskaitas turi pateikti naudodamasis elektronine paslauga „E. sąskaita“ (elektroninės paslaugos „E. sąskaita“ svetainė pasiekiama adresu </w:t>
      </w:r>
      <w:hyperlink r:id="rId9" w:history="1">
        <w:r w:rsidRPr="00DB3DF8">
          <w:rPr>
            <w:rStyle w:val="Hipersaitas"/>
            <w:i/>
            <w:sz w:val="22"/>
            <w:szCs w:val="22"/>
          </w:rPr>
          <w:t>www.esaskaita.eu</w:t>
        </w:r>
      </w:hyperlink>
      <w:r w:rsidRPr="00DB3DF8">
        <w:rPr>
          <w:rStyle w:val="Emfaz"/>
          <w:i w:val="0"/>
          <w:sz w:val="22"/>
          <w:szCs w:val="22"/>
        </w:rPr>
        <w:t>) Įstatymo ir kitų teisės aktų nustatyta tvarka.</w:t>
      </w:r>
    </w:p>
    <w:p w14:paraId="2580015B" w14:textId="2A459EDC"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Jei Tiekėjui pagal Preliminariąją sutartį yra priskaičiuotos netesybos, Pirkėjo už </w:t>
      </w:r>
      <w:r w:rsidR="001B0D3B">
        <w:rPr>
          <w:sz w:val="22"/>
          <w:szCs w:val="22"/>
        </w:rPr>
        <w:t>Prekes</w:t>
      </w:r>
      <w:r w:rsidRPr="00956075">
        <w:rPr>
          <w:sz w:val="22"/>
          <w:szCs w:val="22"/>
        </w:rPr>
        <w:t xml:space="preserve"> mokėtin</w:t>
      </w:r>
      <w:r w:rsidR="00812B59">
        <w:rPr>
          <w:sz w:val="22"/>
          <w:szCs w:val="22"/>
        </w:rPr>
        <w:t>a</w:t>
      </w:r>
      <w:r w:rsidRPr="00956075">
        <w:rPr>
          <w:sz w:val="22"/>
          <w:szCs w:val="22"/>
        </w:rPr>
        <w:t xml:space="preserve"> sum</w:t>
      </w:r>
      <w:r w:rsidR="00812B59">
        <w:rPr>
          <w:sz w:val="22"/>
          <w:szCs w:val="22"/>
        </w:rPr>
        <w:t>a</w:t>
      </w:r>
      <w:r w:rsidRPr="00956075">
        <w:rPr>
          <w:sz w:val="22"/>
          <w:szCs w:val="22"/>
        </w:rPr>
        <w:t xml:space="preserve"> mažinama priskaičiuotų netesybų suma. Taip pat Pirkėjas turi teisę priskaičiuotas netesybas išskaičiuoti iš bet kokių Tiekėjui atliekamų mokėjimų teisės aktų nustatyta tvarka, pranešant Tiekėjui raštu apie tokių netesybų įskaitymą.</w:t>
      </w:r>
    </w:p>
    <w:p w14:paraId="3AC0D900"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Šalys susitaria taikyti tokią Pirkėjo mokėjimų, atliekamų pagal šią Preliminariąją sutartį, įskaitymo tvarką:</w:t>
      </w:r>
    </w:p>
    <w:p w14:paraId="13519FC8" w14:textId="5CCAC3F6"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 xml:space="preserve">Pirmąja eile yra įskaitomi Tiekėjo reikalavimai, susiję su mokėjimo prievolių už pagal Preliminariąją sutartį </w:t>
      </w:r>
      <w:r w:rsidR="001B0D3B">
        <w:rPr>
          <w:sz w:val="22"/>
          <w:szCs w:val="22"/>
        </w:rPr>
        <w:t>parduotas Prekes</w:t>
      </w:r>
      <w:r w:rsidRPr="00956075">
        <w:rPr>
          <w:sz w:val="22"/>
          <w:szCs w:val="22"/>
        </w:rPr>
        <w:t xml:space="preserve"> įvykdymu;</w:t>
      </w:r>
    </w:p>
    <w:p w14:paraId="3D6B79C6"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Antrąja eile yra įskaitomi Tiekėjo reikalavimai, susiję su netesybų arba nuostolių pagal šią Preliminariąją sutartį atlyginimu;</w:t>
      </w:r>
    </w:p>
    <w:p w14:paraId="5F2B6AA8"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Trečiąja eile yra įskaitomos kitos Pirkėjo Tiekėjui mokėtinos sumos (jei tokių yra).</w:t>
      </w:r>
    </w:p>
    <w:p w14:paraId="1FA7A50C"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turi teisę sulaikyti apmokėjimą Tiekėjui, jei Tiekėjas laiku nevykdo įsipareigojimų pagal šią Sutartį ar pažeidžia bent vieną Preliminariojoje sutartyje nustatytą Tiekėjo įsipareigojimą. Mokėjimai sustabdomi laikotarpiui iki Tiekėjas panaikins visus Preliminariosios sutarties vykdymo pažeidimus/trūkumus. </w:t>
      </w:r>
    </w:p>
    <w:p w14:paraId="51382DDA" w14:textId="56046E71" w:rsidR="006D659C" w:rsidRPr="00D262DB" w:rsidRDefault="006D659C" w:rsidP="00D262DB">
      <w:pPr>
        <w:pStyle w:val="Antrat1"/>
        <w:tabs>
          <w:tab w:val="left" w:pos="1170"/>
          <w:tab w:val="left" w:pos="1260"/>
          <w:tab w:val="center" w:pos="3405"/>
          <w:tab w:val="center" w:pos="5032"/>
        </w:tabs>
        <w:spacing w:after="0"/>
        <w:ind w:left="0" w:right="22" w:firstLine="720"/>
        <w:jc w:val="both"/>
        <w:rPr>
          <w:b/>
          <w:sz w:val="22"/>
          <w:szCs w:val="22"/>
        </w:rPr>
      </w:pPr>
      <w:r w:rsidRPr="00956075">
        <w:rPr>
          <w:b/>
          <w:sz w:val="22"/>
          <w:szCs w:val="22"/>
        </w:rPr>
        <w:t xml:space="preserve">5. </w:t>
      </w:r>
      <w:r w:rsidR="001B0D3B">
        <w:rPr>
          <w:b/>
          <w:sz w:val="22"/>
          <w:szCs w:val="22"/>
        </w:rPr>
        <w:t>PREKIŲ</w:t>
      </w:r>
      <w:r w:rsidRPr="00956075">
        <w:rPr>
          <w:b/>
          <w:sz w:val="22"/>
          <w:szCs w:val="22"/>
        </w:rPr>
        <w:t xml:space="preserve"> KAINOS PERSKAIČIAVIMAS</w:t>
      </w:r>
    </w:p>
    <w:p w14:paraId="7343EC45" w14:textId="77777777" w:rsidR="006D659C" w:rsidRPr="00956075" w:rsidRDefault="006D659C" w:rsidP="006D659C">
      <w:pPr>
        <w:tabs>
          <w:tab w:val="left" w:pos="1170"/>
          <w:tab w:val="left" w:pos="1260"/>
        </w:tabs>
        <w:ind w:right="22" w:firstLine="720"/>
        <w:jc w:val="both"/>
        <w:rPr>
          <w:sz w:val="22"/>
          <w:szCs w:val="22"/>
        </w:rPr>
      </w:pPr>
      <w:r w:rsidRPr="00956075">
        <w:rPr>
          <w:sz w:val="22"/>
          <w:szCs w:val="22"/>
        </w:rPr>
        <w:t>5.1. Tiekėjai prisiima visą riziką dėl to, kad ne nuo Pirkėjo priklausančių aplinkybių padidės su Preliminariosios sutarties vykdymu susijusios išlaidos ir Tiekėjui Preliminariosios sutarties vykdymas taps sudėtingesnis (Tiekėjui padidės įsipareigojimų vykdymo kaina). Bendra Preliminariosios sutarties kaina, jokiais atvejais nebus keičiama. Įsipareigojimų vykdymo kainos padidėjimas nesuteikia Tiekėjui teisės sustabdyti Preliminariosios sutarties vykdymo ar atsisakyti Preliminariosios sutarties šiuo pagrindu. Tai būtų laikoma esminiu Preliminariosios sutarties pažeidimu.</w:t>
      </w:r>
    </w:p>
    <w:p w14:paraId="0FCBF85F" w14:textId="77777777" w:rsidR="006D659C" w:rsidRPr="00956075" w:rsidRDefault="006D659C" w:rsidP="006D659C">
      <w:pPr>
        <w:pStyle w:val="Default"/>
        <w:tabs>
          <w:tab w:val="left" w:pos="1170"/>
          <w:tab w:val="left" w:pos="1260"/>
        </w:tabs>
        <w:ind w:right="22" w:firstLine="720"/>
        <w:jc w:val="both"/>
        <w:rPr>
          <w:b/>
          <w:sz w:val="22"/>
          <w:szCs w:val="22"/>
        </w:rPr>
      </w:pPr>
    </w:p>
    <w:p w14:paraId="1F041E2B" w14:textId="77777777" w:rsidR="006D659C" w:rsidRPr="00956075" w:rsidRDefault="006D659C" w:rsidP="006D659C">
      <w:pPr>
        <w:pStyle w:val="Sraopastraipa"/>
        <w:numPr>
          <w:ilvl w:val="0"/>
          <w:numId w:val="6"/>
        </w:numPr>
        <w:tabs>
          <w:tab w:val="left" w:pos="426"/>
          <w:tab w:val="left" w:pos="1080"/>
          <w:tab w:val="left" w:pos="1170"/>
        </w:tabs>
        <w:ind w:left="0" w:right="22" w:firstLine="720"/>
        <w:jc w:val="both"/>
        <w:rPr>
          <w:b/>
          <w:sz w:val="22"/>
          <w:szCs w:val="22"/>
        </w:rPr>
      </w:pPr>
      <w:r w:rsidRPr="00956075">
        <w:rPr>
          <w:b/>
          <w:sz w:val="22"/>
          <w:szCs w:val="22"/>
        </w:rPr>
        <w:t>KVALIFIKACINIAI REIKALAVIMAI</w:t>
      </w:r>
    </w:p>
    <w:p w14:paraId="7C06204C" w14:textId="7777777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sz w:val="22"/>
          <w:szCs w:val="22"/>
        </w:rPr>
        <w:t>Jei Pirkimo dokumentuose keliami kvalifikacijos reikalavimai Tiekėjo pasitelktam (-</w:t>
      </w:r>
      <w:proofErr w:type="spellStart"/>
      <w:r w:rsidRPr="00956075">
        <w:rPr>
          <w:sz w:val="22"/>
          <w:szCs w:val="22"/>
        </w:rPr>
        <w:t>iems</w:t>
      </w:r>
      <w:proofErr w:type="spellEnd"/>
      <w:r w:rsidRPr="00956075">
        <w:rPr>
          <w:sz w:val="22"/>
          <w:szCs w:val="22"/>
        </w:rPr>
        <w:t>) specialistui (-</w:t>
      </w:r>
      <w:proofErr w:type="spellStart"/>
      <w:r w:rsidRPr="00956075">
        <w:rPr>
          <w:sz w:val="22"/>
          <w:szCs w:val="22"/>
        </w:rPr>
        <w:t>ams</w:t>
      </w:r>
      <w:proofErr w:type="spellEnd"/>
      <w:r w:rsidRPr="00956075">
        <w:rPr>
          <w:sz w:val="22"/>
          <w:szCs w:val="22"/>
        </w:rPr>
        <w:t xml:space="preserve">), tai Tiekėjas privalo užtikrinti, kad lygiavertė Tiekėjo ir (ar) jo specialisto (-ų) kvalifikacija būtų užtikrinama visą Preliminariosios sutarties galiojimo laikotarpį. </w:t>
      </w:r>
    </w:p>
    <w:p w14:paraId="12120B28" w14:textId="32DB878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iCs/>
          <w:sz w:val="22"/>
          <w:szCs w:val="22"/>
        </w:rPr>
        <w:t xml:space="preserve">Tiekėjas, Pirkėjui pareikalavus, per Pirkėjo nustatytą terminą privalo pateikti Pirkėjui pakankamus įrodymus, jog jis turi visus pagal teisės aktų reikalavimus būtinus </w:t>
      </w:r>
      <w:r w:rsidR="0075469F">
        <w:rPr>
          <w:iCs/>
          <w:sz w:val="22"/>
          <w:szCs w:val="22"/>
        </w:rPr>
        <w:t>Prekių pardavimui</w:t>
      </w:r>
      <w:r w:rsidRPr="00956075">
        <w:rPr>
          <w:iCs/>
          <w:sz w:val="22"/>
          <w:szCs w:val="22"/>
        </w:rPr>
        <w:t xml:space="preserve">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956075">
        <w:rPr>
          <w:sz w:val="22"/>
          <w:szCs w:val="22"/>
        </w:rPr>
        <w:t xml:space="preserve"> </w:t>
      </w:r>
    </w:p>
    <w:p w14:paraId="5942C7A2" w14:textId="77777777" w:rsidR="006D659C" w:rsidRPr="00956075" w:rsidRDefault="006D659C" w:rsidP="006D659C">
      <w:pPr>
        <w:pStyle w:val="Default"/>
        <w:tabs>
          <w:tab w:val="left" w:pos="1170"/>
          <w:tab w:val="left" w:pos="1260"/>
        </w:tabs>
        <w:ind w:right="22" w:firstLine="720"/>
        <w:jc w:val="both"/>
        <w:rPr>
          <w:b/>
          <w:sz w:val="22"/>
          <w:szCs w:val="22"/>
        </w:rPr>
      </w:pPr>
    </w:p>
    <w:p w14:paraId="71F18457" w14:textId="5F73BB8A" w:rsidR="006D659C" w:rsidRPr="00956075" w:rsidRDefault="0075469F" w:rsidP="006D659C">
      <w:pPr>
        <w:pStyle w:val="Default"/>
        <w:numPr>
          <w:ilvl w:val="0"/>
          <w:numId w:val="4"/>
        </w:numPr>
        <w:tabs>
          <w:tab w:val="left" w:pos="567"/>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KOKYBĖ</w:t>
      </w:r>
    </w:p>
    <w:p w14:paraId="596EEC6C" w14:textId="20EF45D5" w:rsidR="006D659C" w:rsidRPr="00956075" w:rsidRDefault="0075469F" w:rsidP="006D659C">
      <w:pPr>
        <w:numPr>
          <w:ilvl w:val="1"/>
          <w:numId w:val="4"/>
        </w:numPr>
        <w:tabs>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kokybei keliami reikalavimai apibrėžiami Preliminariojoje sutartyje bei </w:t>
      </w:r>
      <w:r>
        <w:rPr>
          <w:sz w:val="22"/>
          <w:szCs w:val="22"/>
        </w:rPr>
        <w:t>Prekių</w:t>
      </w:r>
      <w:r w:rsidR="006D659C" w:rsidRPr="00956075">
        <w:rPr>
          <w:sz w:val="22"/>
          <w:szCs w:val="22"/>
        </w:rPr>
        <w:t xml:space="preserve"> kokybę, t</w:t>
      </w:r>
      <w:r>
        <w:rPr>
          <w:sz w:val="22"/>
          <w:szCs w:val="22"/>
        </w:rPr>
        <w:t>ie</w:t>
      </w:r>
      <w:r w:rsidR="006D659C" w:rsidRPr="00956075">
        <w:rPr>
          <w:sz w:val="22"/>
          <w:szCs w:val="22"/>
        </w:rPr>
        <w:t>kimą ar (ir) saugą reglamentuojančiuose teisės aktuose. Jei Preliminariojoje sutartyje nenumatyti konkretūs kokybės, teikimo, saugos reikalavimai, tai t</w:t>
      </w:r>
      <w:r>
        <w:rPr>
          <w:sz w:val="22"/>
          <w:szCs w:val="22"/>
        </w:rPr>
        <w:t>ie</w:t>
      </w:r>
      <w:r w:rsidR="006D659C" w:rsidRPr="00956075">
        <w:rPr>
          <w:sz w:val="22"/>
          <w:szCs w:val="22"/>
        </w:rPr>
        <w:t xml:space="preserve">kiamų </w:t>
      </w:r>
      <w:r>
        <w:rPr>
          <w:sz w:val="22"/>
          <w:szCs w:val="22"/>
        </w:rPr>
        <w:t>Prekių</w:t>
      </w:r>
      <w:r w:rsidR="006D659C" w:rsidRPr="00956075">
        <w:rPr>
          <w:sz w:val="22"/>
          <w:szCs w:val="22"/>
        </w:rPr>
        <w:t xml:space="preserve"> kokybė turi atitikti teisės aktų keliamus reikalavimus bei įprastai tokios rūšies </w:t>
      </w:r>
      <w:r>
        <w:rPr>
          <w:sz w:val="22"/>
          <w:szCs w:val="22"/>
        </w:rPr>
        <w:t>Prekėms</w:t>
      </w:r>
      <w:r w:rsidR="006D659C" w:rsidRPr="00956075">
        <w:rPr>
          <w:sz w:val="22"/>
          <w:szCs w:val="22"/>
        </w:rPr>
        <w:t xml:space="preserve"> keliamus kokybės standartus, sąlygas. </w:t>
      </w:r>
    </w:p>
    <w:p w14:paraId="0F70DDF4" w14:textId="019D2500" w:rsidR="006D659C" w:rsidRPr="00956075" w:rsidRDefault="0075469F" w:rsidP="006D659C">
      <w:pPr>
        <w:pStyle w:val="Sraopastraipa"/>
        <w:numPr>
          <w:ilvl w:val="1"/>
          <w:numId w:val="4"/>
        </w:numPr>
        <w:tabs>
          <w:tab w:val="left" w:pos="1170"/>
          <w:tab w:val="left" w:pos="1260"/>
        </w:tabs>
        <w:ind w:left="0" w:right="22" w:firstLine="720"/>
        <w:jc w:val="both"/>
        <w:rPr>
          <w:sz w:val="22"/>
          <w:szCs w:val="22"/>
        </w:rPr>
      </w:pPr>
      <w:r>
        <w:rPr>
          <w:sz w:val="22"/>
          <w:szCs w:val="22"/>
        </w:rPr>
        <w:t>Prekėms</w:t>
      </w:r>
      <w:r w:rsidR="006D659C" w:rsidRPr="00956075">
        <w:rPr>
          <w:sz w:val="22"/>
          <w:szCs w:val="22"/>
        </w:rPr>
        <w:t xml:space="preserve"> suteikiamas </w:t>
      </w:r>
      <w:r w:rsidR="004D2E06">
        <w:rPr>
          <w:sz w:val="22"/>
          <w:szCs w:val="22"/>
        </w:rPr>
        <w:t>gamintojo taikomas</w:t>
      </w:r>
      <w:r w:rsidR="006D659C" w:rsidRPr="00956075">
        <w:rPr>
          <w:sz w:val="22"/>
          <w:szCs w:val="22"/>
        </w:rPr>
        <w:t xml:space="preserve"> garantinis terminas, pradedamas skaičiuoti nuo </w:t>
      </w:r>
      <w:r>
        <w:rPr>
          <w:sz w:val="22"/>
          <w:szCs w:val="22"/>
        </w:rPr>
        <w:t>Prekių</w:t>
      </w:r>
      <w:r w:rsidR="006D659C" w:rsidRPr="00956075">
        <w:rPr>
          <w:sz w:val="22"/>
          <w:szCs w:val="22"/>
        </w:rPr>
        <w:t xml:space="preserve"> ar jų dalies, jeigu P</w:t>
      </w:r>
      <w:r>
        <w:rPr>
          <w:sz w:val="22"/>
          <w:szCs w:val="22"/>
        </w:rPr>
        <w:t>rekės</w:t>
      </w:r>
      <w:r w:rsidR="006D659C" w:rsidRPr="00956075">
        <w:rPr>
          <w:sz w:val="22"/>
          <w:szCs w:val="22"/>
        </w:rPr>
        <w:t xml:space="preserve"> t</w:t>
      </w:r>
      <w:r>
        <w:rPr>
          <w:sz w:val="22"/>
          <w:szCs w:val="22"/>
        </w:rPr>
        <w:t>ie</w:t>
      </w:r>
      <w:r w:rsidR="006D659C" w:rsidRPr="00956075">
        <w:rPr>
          <w:sz w:val="22"/>
          <w:szCs w:val="22"/>
        </w:rPr>
        <w:t xml:space="preserve">kiamos dalimis, perdavimo Pirkėjui dienos, t. y. </w:t>
      </w:r>
      <w:r>
        <w:rPr>
          <w:sz w:val="22"/>
          <w:szCs w:val="22"/>
        </w:rPr>
        <w:t>Prekių</w:t>
      </w:r>
      <w:r w:rsidR="006D659C" w:rsidRPr="00956075">
        <w:rPr>
          <w:sz w:val="22"/>
          <w:szCs w:val="22"/>
        </w:rPr>
        <w:t xml:space="preserve"> perdavimo – priėmimo akto pasirašymo dienos. </w:t>
      </w:r>
      <w:r>
        <w:rPr>
          <w:sz w:val="22"/>
          <w:szCs w:val="22"/>
        </w:rPr>
        <w:t>Prekių</w:t>
      </w:r>
      <w:r w:rsidR="006D659C" w:rsidRPr="00956075">
        <w:rPr>
          <w:sz w:val="22"/>
          <w:szCs w:val="22"/>
        </w:rPr>
        <w:t xml:space="preserve"> trūkumus, atsiradusius garantinio laikotarpio metu, Tiekėjas įsipareigoja pašalinti ne vėliau kaip per </w:t>
      </w:r>
      <w:r w:rsidRPr="003D7CB0">
        <w:rPr>
          <w:sz w:val="22"/>
          <w:szCs w:val="22"/>
        </w:rPr>
        <w:t>5</w:t>
      </w:r>
      <w:r w:rsidR="006D659C" w:rsidRPr="00956075">
        <w:rPr>
          <w:sz w:val="22"/>
          <w:szCs w:val="22"/>
        </w:rPr>
        <w:t xml:space="preserve"> (</w:t>
      </w:r>
      <w:r>
        <w:rPr>
          <w:sz w:val="22"/>
          <w:szCs w:val="22"/>
        </w:rPr>
        <w:t>penkias</w:t>
      </w:r>
      <w:r w:rsidR="006D659C" w:rsidRPr="00956075">
        <w:rPr>
          <w:sz w:val="22"/>
          <w:szCs w:val="22"/>
        </w:rPr>
        <w:t xml:space="preserve">) </w:t>
      </w:r>
      <w:r>
        <w:rPr>
          <w:sz w:val="22"/>
          <w:szCs w:val="22"/>
        </w:rPr>
        <w:t>darbo</w:t>
      </w:r>
      <w:r w:rsidR="006D659C" w:rsidRPr="00956075">
        <w:rPr>
          <w:sz w:val="22"/>
          <w:szCs w:val="22"/>
        </w:rPr>
        <w:t xml:space="preserve"> </w:t>
      </w:r>
      <w:r w:rsidR="006D659C" w:rsidRPr="0075469F">
        <w:rPr>
          <w:sz w:val="22"/>
          <w:szCs w:val="22"/>
        </w:rPr>
        <w:t>dien</w:t>
      </w:r>
      <w:r w:rsidRPr="0075469F">
        <w:rPr>
          <w:sz w:val="22"/>
          <w:szCs w:val="22"/>
        </w:rPr>
        <w:t>as</w:t>
      </w:r>
      <w:r w:rsidR="006D659C" w:rsidRPr="0075469F">
        <w:rPr>
          <w:sz w:val="22"/>
          <w:szCs w:val="22"/>
        </w:rPr>
        <w:t xml:space="preserve">. </w:t>
      </w:r>
    </w:p>
    <w:p w14:paraId="77FF90A3" w14:textId="7956CF1D" w:rsidR="006D659C" w:rsidRPr="00044B87" w:rsidRDefault="006D659C" w:rsidP="006D659C">
      <w:pPr>
        <w:numPr>
          <w:ilvl w:val="1"/>
          <w:numId w:val="4"/>
        </w:numPr>
        <w:tabs>
          <w:tab w:val="left" w:pos="1170"/>
          <w:tab w:val="left" w:pos="1260"/>
        </w:tabs>
        <w:ind w:left="0" w:right="22" w:firstLine="720"/>
        <w:jc w:val="both"/>
        <w:rPr>
          <w:sz w:val="22"/>
          <w:szCs w:val="22"/>
        </w:rPr>
      </w:pPr>
      <w:bookmarkStart w:id="2" w:name="_Ref339020101"/>
      <w:r w:rsidRPr="00044B87">
        <w:rPr>
          <w:sz w:val="22"/>
          <w:szCs w:val="22"/>
        </w:rPr>
        <w:t xml:space="preserve">Jei </w:t>
      </w:r>
      <w:r w:rsidR="00044B87">
        <w:rPr>
          <w:sz w:val="22"/>
          <w:szCs w:val="22"/>
        </w:rPr>
        <w:t>Prekių</w:t>
      </w:r>
      <w:r w:rsidRPr="00044B87">
        <w:rPr>
          <w:sz w:val="22"/>
          <w:szCs w:val="22"/>
        </w:rPr>
        <w:t xml:space="preserve"> trūkumai pastebimi </w:t>
      </w:r>
      <w:r w:rsidR="00044B87">
        <w:rPr>
          <w:sz w:val="22"/>
          <w:szCs w:val="22"/>
        </w:rPr>
        <w:t>Prekių</w:t>
      </w:r>
      <w:r w:rsidRPr="00044B87">
        <w:rPr>
          <w:sz w:val="22"/>
          <w:szCs w:val="22"/>
        </w:rPr>
        <w:t xml:space="preserve"> perdavimo - priėmimo metu Pirkėjas turi teisę nepriimti </w:t>
      </w:r>
      <w:r w:rsidR="00044B87">
        <w:rPr>
          <w:sz w:val="22"/>
          <w:szCs w:val="22"/>
        </w:rPr>
        <w:t>Prekių</w:t>
      </w:r>
      <w:r w:rsidRPr="00044B87">
        <w:rPr>
          <w:sz w:val="22"/>
          <w:szCs w:val="22"/>
        </w:rPr>
        <w:t xml:space="preserve">. Apie pastebėtų </w:t>
      </w:r>
      <w:r w:rsidR="00044B87">
        <w:rPr>
          <w:sz w:val="22"/>
          <w:szCs w:val="22"/>
        </w:rPr>
        <w:t>Prekių</w:t>
      </w:r>
      <w:r w:rsidRPr="00044B87">
        <w:rPr>
          <w:sz w:val="22"/>
          <w:szCs w:val="22"/>
        </w:rPr>
        <w:t xml:space="preserve"> trūkumus yra pažymima </w:t>
      </w:r>
      <w:r w:rsidR="00044B87">
        <w:rPr>
          <w:sz w:val="22"/>
          <w:szCs w:val="22"/>
        </w:rPr>
        <w:t>Prekių</w:t>
      </w:r>
      <w:r w:rsidRPr="00044B87">
        <w:rPr>
          <w:sz w:val="22"/>
          <w:szCs w:val="22"/>
        </w:rPr>
        <w:t xml:space="preserve"> perdavimo – priėmimo akte, nurodant priimto sprendimo motyvus. </w:t>
      </w:r>
      <w:r w:rsidR="00044B87">
        <w:rPr>
          <w:sz w:val="22"/>
          <w:szCs w:val="22"/>
        </w:rPr>
        <w:t>Prekių</w:t>
      </w:r>
      <w:r w:rsidRPr="00044B87">
        <w:rPr>
          <w:sz w:val="22"/>
          <w:szCs w:val="22"/>
        </w:rPr>
        <w:t xml:space="preserve"> trūkumai šalinami Tiekėjo lėšomis ne vėliau kaip per </w:t>
      </w:r>
      <w:r w:rsidR="00044B87">
        <w:rPr>
          <w:sz w:val="22"/>
          <w:szCs w:val="22"/>
        </w:rPr>
        <w:t xml:space="preserve">5 </w:t>
      </w:r>
      <w:r w:rsidRPr="00044B87">
        <w:rPr>
          <w:sz w:val="22"/>
          <w:szCs w:val="22"/>
        </w:rPr>
        <w:t>(</w:t>
      </w:r>
      <w:r w:rsidR="00044B87">
        <w:rPr>
          <w:sz w:val="22"/>
          <w:szCs w:val="22"/>
        </w:rPr>
        <w:t>penkias</w:t>
      </w:r>
      <w:r w:rsidRPr="00044B87">
        <w:rPr>
          <w:sz w:val="22"/>
          <w:szCs w:val="22"/>
        </w:rPr>
        <w:t>) kalendorin</w:t>
      </w:r>
      <w:r w:rsidR="00044B87">
        <w:rPr>
          <w:sz w:val="22"/>
          <w:szCs w:val="22"/>
        </w:rPr>
        <w:t>es</w:t>
      </w:r>
      <w:r w:rsidRPr="00044B87">
        <w:rPr>
          <w:sz w:val="22"/>
          <w:szCs w:val="22"/>
        </w:rPr>
        <w:t xml:space="preserve"> dien</w:t>
      </w:r>
      <w:r w:rsidR="00044B87">
        <w:rPr>
          <w:sz w:val="22"/>
          <w:szCs w:val="22"/>
        </w:rPr>
        <w:t>as</w:t>
      </w:r>
      <w:r w:rsidRPr="00044B87">
        <w:rPr>
          <w:sz w:val="22"/>
          <w:szCs w:val="22"/>
        </w:rPr>
        <w:t>.</w:t>
      </w:r>
    </w:p>
    <w:p w14:paraId="124B8A6D" w14:textId="0194F1CC" w:rsidR="006D659C" w:rsidRPr="00956075" w:rsidRDefault="006D659C" w:rsidP="00044B87">
      <w:pPr>
        <w:numPr>
          <w:ilvl w:val="1"/>
          <w:numId w:val="4"/>
        </w:numPr>
        <w:tabs>
          <w:tab w:val="left" w:pos="1170"/>
          <w:tab w:val="left" w:pos="1260"/>
        </w:tabs>
        <w:ind w:left="0" w:right="22" w:firstLine="720"/>
        <w:jc w:val="both"/>
        <w:rPr>
          <w:sz w:val="22"/>
          <w:szCs w:val="22"/>
        </w:rPr>
      </w:pPr>
      <w:r w:rsidRPr="00956075">
        <w:rPr>
          <w:sz w:val="22"/>
          <w:szCs w:val="22"/>
        </w:rPr>
        <w:t xml:space="preserve">Jei </w:t>
      </w:r>
      <w:r w:rsidR="00044B87">
        <w:rPr>
          <w:sz w:val="22"/>
          <w:szCs w:val="22"/>
        </w:rPr>
        <w:t>Prekių</w:t>
      </w:r>
      <w:r w:rsidRPr="00956075">
        <w:rPr>
          <w:sz w:val="22"/>
          <w:szCs w:val="22"/>
        </w:rPr>
        <w:t xml:space="preserve"> trūkumai pastebimi po </w:t>
      </w:r>
      <w:r w:rsidR="00044B87">
        <w:rPr>
          <w:sz w:val="22"/>
          <w:szCs w:val="22"/>
        </w:rPr>
        <w:t>Prekių</w:t>
      </w:r>
      <w:r w:rsidRPr="00956075">
        <w:rPr>
          <w:sz w:val="22"/>
          <w:szCs w:val="22"/>
        </w:rPr>
        <w:t xml:space="preserve">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w:t>
      </w:r>
      <w:bookmarkEnd w:id="2"/>
      <w:r w:rsidR="00044B87">
        <w:rPr>
          <w:sz w:val="22"/>
          <w:szCs w:val="22"/>
        </w:rPr>
        <w:t xml:space="preserve"> </w:t>
      </w:r>
      <w:r w:rsidRPr="00044B87">
        <w:rPr>
          <w:sz w:val="22"/>
          <w:szCs w:val="22"/>
        </w:rPr>
        <w:t>pašalinti trūkumus</w:t>
      </w:r>
      <w:r w:rsidR="00044B87">
        <w:rPr>
          <w:sz w:val="22"/>
          <w:szCs w:val="22"/>
        </w:rPr>
        <w:t>.</w:t>
      </w:r>
    </w:p>
    <w:p w14:paraId="770A3A95" w14:textId="1A9AC73E"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lastRenderedPageBreak/>
        <w:t xml:space="preserve">Tiekėjas privalo per Preliminariojoje sutartyje nustatytą terminą savo sąskaita pašalinti visus </w:t>
      </w:r>
      <w:r w:rsidR="00044B87">
        <w:rPr>
          <w:sz w:val="22"/>
          <w:szCs w:val="22"/>
        </w:rPr>
        <w:t>Prekių</w:t>
      </w:r>
      <w:r w:rsidRPr="00956075">
        <w:rPr>
          <w:sz w:val="22"/>
          <w:szCs w:val="22"/>
        </w:rPr>
        <w:t xml:space="preserve"> perdavimo - priėmimo metu ir (ar) garantinio laikotarpio metu pastebėtus </w:t>
      </w:r>
      <w:r w:rsidR="00044B87">
        <w:rPr>
          <w:sz w:val="22"/>
          <w:szCs w:val="22"/>
        </w:rPr>
        <w:t>Prekių</w:t>
      </w:r>
      <w:r w:rsidRPr="00956075">
        <w:rPr>
          <w:sz w:val="22"/>
          <w:szCs w:val="22"/>
        </w:rPr>
        <w:t xml:space="preserve"> trūkumus, kurie atsirado ne dėl Pirkėjo, ne dėl trečiųjų asmenų kaltės (išskyrus su Tiekėju susijusius trečiuosius asmenis ar (ir) Tiekėjo samdomus subtiekėjus) ar ne </w:t>
      </w:r>
      <w:r w:rsidRPr="00956075">
        <w:rPr>
          <w:iCs/>
          <w:sz w:val="22"/>
          <w:szCs w:val="22"/>
        </w:rPr>
        <w:t>dėl</w:t>
      </w:r>
      <w:r w:rsidRPr="00956075">
        <w:rPr>
          <w:i/>
          <w:iCs/>
          <w:sz w:val="22"/>
          <w:szCs w:val="22"/>
        </w:rPr>
        <w:t xml:space="preserve"> force majeure </w:t>
      </w:r>
      <w:r w:rsidRPr="00956075">
        <w:rPr>
          <w:sz w:val="22"/>
          <w:szCs w:val="22"/>
        </w:rPr>
        <w:t xml:space="preserve">aplinkybių. </w:t>
      </w:r>
    </w:p>
    <w:p w14:paraId="5E764ECD" w14:textId="38C31E90"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 xml:space="preserve">Tiekėjui per Preliminariojoje sutartyje </w:t>
      </w:r>
      <w:r w:rsidR="00143BC8">
        <w:rPr>
          <w:sz w:val="22"/>
          <w:szCs w:val="22"/>
        </w:rPr>
        <w:t xml:space="preserve">ar Sutartyje </w:t>
      </w:r>
      <w:r w:rsidRPr="00956075">
        <w:rPr>
          <w:sz w:val="22"/>
          <w:szCs w:val="22"/>
        </w:rPr>
        <w:t xml:space="preserve">nustatytą terminą </w:t>
      </w:r>
      <w:r w:rsidR="00044B87">
        <w:rPr>
          <w:sz w:val="22"/>
          <w:szCs w:val="22"/>
        </w:rPr>
        <w:t>nepardavus Prekių</w:t>
      </w:r>
      <w:r w:rsidR="00143BC8">
        <w:rPr>
          <w:sz w:val="22"/>
          <w:szCs w:val="22"/>
        </w:rPr>
        <w:t xml:space="preserve"> (vėluojant pristatyti Prekes), </w:t>
      </w:r>
      <w:r w:rsidRPr="00956075">
        <w:rPr>
          <w:sz w:val="22"/>
          <w:szCs w:val="22"/>
        </w:rPr>
        <w:t xml:space="preserve">nepašalinus </w:t>
      </w:r>
      <w:r w:rsidR="00044B87">
        <w:rPr>
          <w:sz w:val="22"/>
          <w:szCs w:val="22"/>
        </w:rPr>
        <w:t>Prekių</w:t>
      </w:r>
      <w:r w:rsidRPr="00956075">
        <w:rPr>
          <w:sz w:val="22"/>
          <w:szCs w:val="22"/>
        </w:rPr>
        <w:t xml:space="preserve"> perdavimo – priėmimo metu ir (ar) garantinio termino galiojimo metu nustatytų </w:t>
      </w:r>
      <w:r w:rsidR="003B1592">
        <w:rPr>
          <w:sz w:val="22"/>
          <w:szCs w:val="22"/>
        </w:rPr>
        <w:t>Prekių</w:t>
      </w:r>
      <w:r w:rsidRPr="00956075">
        <w:rPr>
          <w:sz w:val="22"/>
          <w:szCs w:val="22"/>
        </w:rPr>
        <w:t xml:space="preserve"> trūkumų, Tiekėjas, Pirkėjui pareikalavus, </w:t>
      </w:r>
      <w:r w:rsidRPr="00812B59">
        <w:rPr>
          <w:sz w:val="22"/>
          <w:szCs w:val="22"/>
        </w:rPr>
        <w:t xml:space="preserve">moka Pirkėjui </w:t>
      </w:r>
      <w:r w:rsidR="00ED5F25">
        <w:rPr>
          <w:sz w:val="22"/>
          <w:szCs w:val="22"/>
        </w:rPr>
        <w:t>1</w:t>
      </w:r>
      <w:r w:rsidR="001B5D1B">
        <w:rPr>
          <w:sz w:val="22"/>
          <w:szCs w:val="22"/>
        </w:rPr>
        <w:t>0 (</w:t>
      </w:r>
      <w:r w:rsidR="00ED5F25">
        <w:rPr>
          <w:sz w:val="22"/>
          <w:szCs w:val="22"/>
        </w:rPr>
        <w:t>d</w:t>
      </w:r>
      <w:r w:rsidR="001B5D1B">
        <w:rPr>
          <w:sz w:val="22"/>
          <w:szCs w:val="22"/>
        </w:rPr>
        <w:t>ešimties) EUR</w:t>
      </w:r>
      <w:r w:rsidRPr="00812B59">
        <w:rPr>
          <w:sz w:val="22"/>
          <w:szCs w:val="22"/>
        </w:rPr>
        <w:t xml:space="preserve"> dydžio baudą </w:t>
      </w:r>
      <w:r w:rsidRPr="00956075">
        <w:rPr>
          <w:sz w:val="22"/>
          <w:szCs w:val="22"/>
        </w:rPr>
        <w:t xml:space="preserve">už kiekvieną uždelstą dieną </w:t>
      </w:r>
      <w:r w:rsidRPr="00956075">
        <w:rPr>
          <w:color w:val="000000"/>
          <w:sz w:val="22"/>
          <w:szCs w:val="22"/>
        </w:rPr>
        <w:t xml:space="preserve"> bei atlygina Pirkėjo dėl to patirtus tiesioginius nuostolius tiek, kiek jų nepadengia netesybos. </w:t>
      </w:r>
    </w:p>
    <w:p w14:paraId="7BBA053B" w14:textId="0C79BD08" w:rsidR="006D659C"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Tiekėjas, t</w:t>
      </w:r>
      <w:r w:rsidR="00044B87">
        <w:rPr>
          <w:sz w:val="22"/>
          <w:szCs w:val="22"/>
        </w:rPr>
        <w:t>ie</w:t>
      </w:r>
      <w:r w:rsidRPr="00956075">
        <w:rPr>
          <w:sz w:val="22"/>
          <w:szCs w:val="22"/>
        </w:rPr>
        <w:t xml:space="preserve">kdamas </w:t>
      </w:r>
      <w:r w:rsidR="00044B87">
        <w:rPr>
          <w:sz w:val="22"/>
          <w:szCs w:val="22"/>
        </w:rPr>
        <w:t>Prekes</w:t>
      </w:r>
      <w:r w:rsidRPr="00956075">
        <w:rPr>
          <w:sz w:val="22"/>
          <w:szCs w:val="22"/>
        </w:rPr>
        <w:t xml:space="preserve"> užtikrina saugos darbe, priešgaisrinės saugos, aplinkos apsaugos bei kitų teisės aktų nustatytų reikalavimų, taikomų t</w:t>
      </w:r>
      <w:r w:rsidR="00044B87">
        <w:rPr>
          <w:sz w:val="22"/>
          <w:szCs w:val="22"/>
        </w:rPr>
        <w:t>ie</w:t>
      </w:r>
      <w:r w:rsidRPr="00956075">
        <w:rPr>
          <w:sz w:val="22"/>
          <w:szCs w:val="22"/>
        </w:rPr>
        <w:t xml:space="preserve">kiant </w:t>
      </w:r>
      <w:r w:rsidR="00044B87">
        <w:rPr>
          <w:sz w:val="22"/>
          <w:szCs w:val="22"/>
        </w:rPr>
        <w:t>Prekes</w:t>
      </w:r>
      <w:r w:rsidRPr="00956075">
        <w:rPr>
          <w:sz w:val="22"/>
          <w:szCs w:val="22"/>
        </w:rPr>
        <w:t>, laikymąsi.</w:t>
      </w:r>
    </w:p>
    <w:p w14:paraId="2A67A4D1" w14:textId="04A11DBC" w:rsidR="006D659C" w:rsidRDefault="00A9231F" w:rsidP="006D659C">
      <w:pPr>
        <w:numPr>
          <w:ilvl w:val="1"/>
          <w:numId w:val="4"/>
        </w:numPr>
        <w:tabs>
          <w:tab w:val="left" w:pos="1170"/>
          <w:tab w:val="left" w:pos="1260"/>
        </w:tabs>
        <w:ind w:left="0" w:right="22" w:firstLine="720"/>
        <w:jc w:val="both"/>
        <w:rPr>
          <w:sz w:val="22"/>
          <w:szCs w:val="22"/>
        </w:rPr>
      </w:pPr>
      <w:r w:rsidRPr="009A4A6F">
        <w:rPr>
          <w:sz w:val="22"/>
          <w:szCs w:val="22"/>
        </w:rPr>
        <w:t xml:space="preserve">Garantinis </w:t>
      </w:r>
      <w:r w:rsidR="009A4A6F" w:rsidRPr="009A4A6F">
        <w:rPr>
          <w:sz w:val="22"/>
          <w:szCs w:val="22"/>
        </w:rPr>
        <w:t>medžiagų</w:t>
      </w:r>
      <w:r w:rsidRPr="009A4A6F">
        <w:rPr>
          <w:sz w:val="22"/>
          <w:szCs w:val="22"/>
        </w:rPr>
        <w:t xml:space="preserve"> laikotarpis skaičiuojamas nuo </w:t>
      </w:r>
      <w:r w:rsidR="009A4A6F" w:rsidRPr="009A4A6F">
        <w:rPr>
          <w:sz w:val="22"/>
          <w:szCs w:val="22"/>
        </w:rPr>
        <w:t>medžiagų</w:t>
      </w:r>
      <w:r w:rsidRPr="009A4A6F">
        <w:rPr>
          <w:sz w:val="22"/>
          <w:szCs w:val="22"/>
        </w:rPr>
        <w:t xml:space="preserve"> </w:t>
      </w:r>
      <w:r w:rsidR="009A4A6F" w:rsidRPr="009A4A6F">
        <w:rPr>
          <w:sz w:val="22"/>
          <w:szCs w:val="22"/>
        </w:rPr>
        <w:t>perdavimo</w:t>
      </w:r>
      <w:r w:rsidRPr="009A4A6F">
        <w:rPr>
          <w:sz w:val="22"/>
          <w:szCs w:val="22"/>
        </w:rPr>
        <w:t xml:space="preserve"> ar pakeitimo laiko</w:t>
      </w:r>
      <w:r w:rsidR="009A4A6F" w:rsidRPr="009A4A6F">
        <w:rPr>
          <w:sz w:val="22"/>
          <w:szCs w:val="22"/>
        </w:rPr>
        <w:t>.</w:t>
      </w:r>
      <w:r w:rsidRPr="009A4A6F">
        <w:rPr>
          <w:sz w:val="22"/>
          <w:szCs w:val="22"/>
        </w:rPr>
        <w:t xml:space="preserve"> </w:t>
      </w:r>
    </w:p>
    <w:p w14:paraId="33FE79A2" w14:textId="591BE9A2" w:rsidR="004D2E06" w:rsidRDefault="004D2E06" w:rsidP="006D659C">
      <w:pPr>
        <w:numPr>
          <w:ilvl w:val="1"/>
          <w:numId w:val="4"/>
        </w:numPr>
        <w:tabs>
          <w:tab w:val="left" w:pos="1170"/>
          <w:tab w:val="left" w:pos="1260"/>
        </w:tabs>
        <w:ind w:left="0" w:right="22" w:firstLine="720"/>
        <w:jc w:val="both"/>
        <w:rPr>
          <w:sz w:val="22"/>
          <w:szCs w:val="22"/>
        </w:rPr>
      </w:pPr>
      <w:r w:rsidRPr="004D2E06">
        <w:rPr>
          <w:sz w:val="22"/>
          <w:szCs w:val="22"/>
        </w:rPr>
        <w:t>Visų prekių kokybė turi atitikti Lietuvos Respublikoje galiojančius kokybės reikalavimus ir gamintojo išduotus kokybės sertifikatus. Pirkėjas pasilieka teisę grąžinti Tiekėjui nekokybišką prekę per 14 darbo dienų. Prekės, sugadintos dėl Pirkėjo kaltės, yra negrąžinamos.</w:t>
      </w:r>
    </w:p>
    <w:p w14:paraId="61AE493B" w14:textId="77777777" w:rsidR="009A4A6F" w:rsidRPr="009A4A6F" w:rsidRDefault="009A4A6F" w:rsidP="009A4A6F">
      <w:pPr>
        <w:tabs>
          <w:tab w:val="left" w:pos="1170"/>
          <w:tab w:val="left" w:pos="1260"/>
        </w:tabs>
        <w:ind w:left="720" w:right="22"/>
        <w:jc w:val="both"/>
        <w:rPr>
          <w:sz w:val="22"/>
          <w:szCs w:val="22"/>
        </w:rPr>
      </w:pPr>
    </w:p>
    <w:p w14:paraId="652AAD7B" w14:textId="21203179" w:rsidR="006D659C" w:rsidRPr="00956075" w:rsidRDefault="00044B87" w:rsidP="006D659C">
      <w:pPr>
        <w:pStyle w:val="Sraopastraipa"/>
        <w:numPr>
          <w:ilvl w:val="0"/>
          <w:numId w:val="4"/>
        </w:numPr>
        <w:tabs>
          <w:tab w:val="left" w:pos="426"/>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KIMO TERMINAI IR PERDAVIMO - PRIĖMIMO TVARKA</w:t>
      </w:r>
    </w:p>
    <w:p w14:paraId="314E336F" w14:textId="66DF2576"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terminai nurodyt</w:t>
      </w:r>
      <w:r>
        <w:rPr>
          <w:sz w:val="22"/>
          <w:szCs w:val="22"/>
        </w:rPr>
        <w:t>i</w:t>
      </w:r>
      <w:r w:rsidR="006D659C" w:rsidRPr="00956075">
        <w:rPr>
          <w:sz w:val="22"/>
          <w:szCs w:val="22"/>
        </w:rPr>
        <w:t xml:space="preserve"> Preliminariojoje sutartyje ir (ar) Sutartyje. </w:t>
      </w: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 pradedamas skaičiuoti nuo Sutarties abipusio pasirašymo ar nuo Tiekėjo patvirtinimo apie Sutarties sudarymą žodine forma (jei sudaroma žodinė sutartis).</w:t>
      </w:r>
    </w:p>
    <w:p w14:paraId="2017E472" w14:textId="79ECBD5A"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Prekės</w:t>
      </w:r>
      <w:r w:rsidR="006D659C" w:rsidRPr="00956075">
        <w:rPr>
          <w:sz w:val="22"/>
          <w:szCs w:val="22"/>
        </w:rPr>
        <w:t xml:space="preserve"> t</w:t>
      </w:r>
      <w:r>
        <w:rPr>
          <w:sz w:val="22"/>
          <w:szCs w:val="22"/>
        </w:rPr>
        <w:t>ie</w:t>
      </w:r>
      <w:r w:rsidR="006D659C" w:rsidRPr="00956075">
        <w:rPr>
          <w:sz w:val="22"/>
          <w:szCs w:val="22"/>
        </w:rPr>
        <w:t>kiamos Preliminariojoje sutartyje ir /ar jos prieduose nustatyta tvarka.</w:t>
      </w:r>
    </w:p>
    <w:p w14:paraId="4FA3A8F4" w14:textId="15741CB3"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Tiekėjas, įvykdęs Preliminariojoje sutartyje ir Sutartyje numatytus įsipareigojimus, susijusius su tinkamos kokybės </w:t>
      </w:r>
      <w:r w:rsidR="00044B87">
        <w:rPr>
          <w:sz w:val="22"/>
          <w:szCs w:val="22"/>
        </w:rPr>
        <w:t>Prekių</w:t>
      </w:r>
      <w:r w:rsidRPr="00956075">
        <w:rPr>
          <w:sz w:val="22"/>
          <w:szCs w:val="22"/>
        </w:rPr>
        <w:t xml:space="preserve"> t</w:t>
      </w:r>
      <w:r w:rsidR="00044B87">
        <w:rPr>
          <w:sz w:val="22"/>
          <w:szCs w:val="22"/>
        </w:rPr>
        <w:t>ie</w:t>
      </w:r>
      <w:r w:rsidRPr="00956075">
        <w:rPr>
          <w:sz w:val="22"/>
          <w:szCs w:val="22"/>
        </w:rPr>
        <w:t xml:space="preserve">kimu, turi kreiptis į Pirkėją raštu dėl </w:t>
      </w:r>
      <w:r w:rsidR="00044B87">
        <w:rPr>
          <w:sz w:val="22"/>
          <w:szCs w:val="22"/>
        </w:rPr>
        <w:t>Prekių</w:t>
      </w:r>
      <w:r w:rsidRPr="00956075">
        <w:rPr>
          <w:sz w:val="22"/>
          <w:szCs w:val="22"/>
        </w:rPr>
        <w:t xml:space="preserve"> perdavimo - priėmimo akto pasirašymo. </w:t>
      </w:r>
    </w:p>
    <w:p w14:paraId="549573AD" w14:textId="09650BC2"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color w:val="000000"/>
          <w:sz w:val="22"/>
          <w:szCs w:val="22"/>
        </w:rPr>
        <w:t>Prekių</w:t>
      </w:r>
      <w:r w:rsidR="006D659C" w:rsidRPr="00956075">
        <w:rPr>
          <w:color w:val="000000"/>
          <w:sz w:val="22"/>
          <w:szCs w:val="22"/>
        </w:rPr>
        <w:t xml:space="preserve"> </w:t>
      </w:r>
      <w:r w:rsidR="006D659C" w:rsidRPr="00956075">
        <w:rPr>
          <w:sz w:val="22"/>
          <w:szCs w:val="22"/>
        </w:rPr>
        <w:t>perdavimo - priėmimo</w:t>
      </w:r>
      <w:r w:rsidR="006D659C" w:rsidRPr="00956075">
        <w:rPr>
          <w:color w:val="000000"/>
          <w:sz w:val="22"/>
          <w:szCs w:val="22"/>
        </w:rPr>
        <w:t xml:space="preserve"> aktas</w:t>
      </w:r>
      <w:r w:rsidR="006D659C" w:rsidRPr="00956075">
        <w:rPr>
          <w:sz w:val="22"/>
          <w:szCs w:val="22"/>
        </w:rPr>
        <w:t xml:space="preserve"> </w:t>
      </w:r>
      <w:r w:rsidR="006D659C" w:rsidRPr="00956075">
        <w:rPr>
          <w:color w:val="000000"/>
          <w:sz w:val="22"/>
          <w:szCs w:val="22"/>
        </w:rPr>
        <w:t xml:space="preserve">turi būti surašytas dviem vienodą teisinę galią turinčiais egzemplioriais, kuriuos pasirašo abiejų Šalių įgalioti asmenys, </w:t>
      </w:r>
      <w:r w:rsidR="006D659C" w:rsidRPr="00956075">
        <w:rPr>
          <w:sz w:val="22"/>
          <w:szCs w:val="22"/>
        </w:rPr>
        <w:t xml:space="preserve">jei Preliminariojoje sutartyje ar Sutartyje nenumatyta kitaip. </w:t>
      </w:r>
    </w:p>
    <w:p w14:paraId="0483A84A" w14:textId="585EFF15"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Jei kitaip nenumatyta Preliminariojoje sutartyje ar Sutartyje, Pirkėjas turi ne vėliau kaip per 5 (penkias) darbo dienas nuo Tiekėjo raštiško kreipimosi pasirašyti </w:t>
      </w:r>
      <w:r w:rsidR="00044B87">
        <w:rPr>
          <w:sz w:val="22"/>
          <w:szCs w:val="22"/>
        </w:rPr>
        <w:t>Prekių</w:t>
      </w:r>
      <w:r w:rsidRPr="00956075">
        <w:rPr>
          <w:sz w:val="22"/>
          <w:szCs w:val="22"/>
        </w:rPr>
        <w:t xml:space="preserve"> perdavimo - priėmimo aktą, jei </w:t>
      </w:r>
      <w:r w:rsidR="00044B87">
        <w:rPr>
          <w:sz w:val="22"/>
          <w:szCs w:val="22"/>
        </w:rPr>
        <w:t>Prekių</w:t>
      </w:r>
      <w:r w:rsidRPr="00956075">
        <w:rPr>
          <w:sz w:val="22"/>
          <w:szCs w:val="22"/>
        </w:rPr>
        <w:t xml:space="preserve"> kokybė atitinka Sutartyje nustatytus reikalavimus. </w:t>
      </w:r>
    </w:p>
    <w:p w14:paraId="49DBDCB3" w14:textId="3076BAAC"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Tiekėjo kontrahento sutartinių įsipareigojimų nevykdymas nėra laikomas svarbia aplinkybe, kurios pagrindu būtų galima pratęsti/pakeisti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terminą.</w:t>
      </w:r>
    </w:p>
    <w:p w14:paraId="12AE9340" w14:textId="7D7724D4"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Sutartyje nustatytas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terminas gali būti pratęsiamas tik tam laikotarpiui, kurį Tiekėjas gali įrodyti pateikęs objektyvius įrodymus (nuotraukos, prašymai, valstybės institucijų patvirtinimai ar kt.).</w:t>
      </w:r>
    </w:p>
    <w:p w14:paraId="4E53B805" w14:textId="77777777" w:rsidR="006D659C" w:rsidRPr="00956075" w:rsidRDefault="006D659C" w:rsidP="006D659C">
      <w:pPr>
        <w:pStyle w:val="Sraopastraipa"/>
        <w:tabs>
          <w:tab w:val="left" w:pos="426"/>
          <w:tab w:val="left" w:pos="1170"/>
          <w:tab w:val="left" w:pos="1260"/>
        </w:tabs>
        <w:ind w:left="360" w:right="22" w:firstLine="720"/>
        <w:jc w:val="both"/>
        <w:rPr>
          <w:b/>
          <w:sz w:val="22"/>
          <w:szCs w:val="22"/>
        </w:rPr>
      </w:pPr>
    </w:p>
    <w:p w14:paraId="0AA228BB" w14:textId="69B28AE4" w:rsidR="006D659C" w:rsidRPr="00D262DB" w:rsidRDefault="006D659C" w:rsidP="00D262DB">
      <w:pPr>
        <w:pStyle w:val="Antrat1"/>
        <w:keepLines/>
        <w:numPr>
          <w:ilvl w:val="0"/>
          <w:numId w:val="4"/>
        </w:numPr>
        <w:tabs>
          <w:tab w:val="left" w:pos="426"/>
          <w:tab w:val="left" w:pos="1170"/>
          <w:tab w:val="left" w:pos="1260"/>
        </w:tabs>
        <w:spacing w:before="0" w:after="0"/>
        <w:ind w:left="0" w:right="22" w:firstLine="720"/>
        <w:jc w:val="both"/>
        <w:rPr>
          <w:b/>
          <w:sz w:val="22"/>
          <w:szCs w:val="22"/>
        </w:rPr>
      </w:pPr>
      <w:r w:rsidRPr="00956075">
        <w:rPr>
          <w:b/>
          <w:sz w:val="22"/>
          <w:szCs w:val="22"/>
        </w:rPr>
        <w:t>ŠALIŲ PATVIRTINIMAI IR GARANTIJOS</w:t>
      </w:r>
    </w:p>
    <w:p w14:paraId="0A015558"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Kiekviena iš Šalių pareiškia ir garantuoja kitai Šaliai, kad: </w:t>
      </w:r>
    </w:p>
    <w:p w14:paraId="7033C86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Šalis yra tinkamai įsteigta ir teisėtai veikia pagal buveinės valstybės teisės aktų reikalavimus;</w:t>
      </w:r>
    </w:p>
    <w:p w14:paraId="0D9C743C"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Šalis atliko visus teisinius veiksmus, būtinus, kad Preliminarioji sutartis būtų tinkamai sudaryta ir galiotų; </w:t>
      </w:r>
    </w:p>
    <w:p w14:paraId="4623E0A9"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696E9C71"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Šalies atstovai, pasirašę šią Preliminariąją sutartį, yra Šalies tinkamai įgalioti ją pasirašyti;</w:t>
      </w:r>
    </w:p>
    <w:p w14:paraId="53748E37"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3980B4C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19A476F0"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Preliminariosios sutarties sąlygos yra aiškios ir suprantamos bei vykdytinos;</w:t>
      </w:r>
    </w:p>
    <w:p w14:paraId="55738896"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C4BD38F"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Tiekėjas patvirtina, kad: </w:t>
      </w:r>
    </w:p>
    <w:p w14:paraId="13FFF276"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5D0566B7" w14:textId="48F55809"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turi visus teisės aktais numatytus leidimus, licencijas, darbuotojus ir/ar personalą, organizacines ir technines priemones, reikalingas </w:t>
      </w:r>
      <w:r w:rsidR="003B1592">
        <w:rPr>
          <w:sz w:val="22"/>
          <w:szCs w:val="22"/>
        </w:rPr>
        <w:t>Prekių</w:t>
      </w:r>
      <w:r w:rsidRPr="00956075">
        <w:rPr>
          <w:sz w:val="22"/>
          <w:szCs w:val="22"/>
        </w:rPr>
        <w:t xml:space="preserve"> t</w:t>
      </w:r>
      <w:r w:rsidR="003B1592">
        <w:rPr>
          <w:sz w:val="22"/>
          <w:szCs w:val="22"/>
        </w:rPr>
        <w:t>ie</w:t>
      </w:r>
      <w:r w:rsidRPr="00956075">
        <w:rPr>
          <w:sz w:val="22"/>
          <w:szCs w:val="22"/>
        </w:rPr>
        <w:t>k</w:t>
      </w:r>
      <w:r w:rsidR="003B1592">
        <w:rPr>
          <w:sz w:val="22"/>
          <w:szCs w:val="22"/>
        </w:rPr>
        <w:t>imui</w:t>
      </w:r>
      <w:r w:rsidRPr="00956075">
        <w:rPr>
          <w:sz w:val="22"/>
          <w:szCs w:val="22"/>
        </w:rPr>
        <w:t xml:space="preserve">; </w:t>
      </w:r>
    </w:p>
    <w:p w14:paraId="3342701E"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lastRenderedPageBreak/>
        <w:t xml:space="preserve">yra susipažinęs arba įsipareigoja susipažinti su visais Pirkėjo vidaus teisės aktais, reikšmingais tinkamam Tiekėjo įsipareigojimų vykdymui, ir įsipareigoja tinkamai juos vykdyti. </w:t>
      </w:r>
    </w:p>
    <w:p w14:paraId="16D40F7C"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Pirkėjas patvirtina, kad:</w:t>
      </w:r>
    </w:p>
    <w:p w14:paraId="6062C0B1"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įvykdė šiai Preliminariajai sutarčiai sudaryti būtinas viešųjų pirkimų procedūras;</w:t>
      </w:r>
    </w:p>
    <w:p w14:paraId="47872C6E" w14:textId="0C00B3E5"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priims pagal šios Preliminariosios sutarties pagrindu sudarytų Sutarčių nuostatas suteiktas kokybiškas </w:t>
      </w:r>
      <w:r w:rsidR="00044B87">
        <w:rPr>
          <w:sz w:val="22"/>
          <w:szCs w:val="22"/>
        </w:rPr>
        <w:t xml:space="preserve">Prekes </w:t>
      </w:r>
      <w:r w:rsidRPr="00956075">
        <w:rPr>
          <w:sz w:val="22"/>
          <w:szCs w:val="22"/>
        </w:rPr>
        <w:t xml:space="preserve">ir už tokias </w:t>
      </w:r>
      <w:r w:rsidR="00044B87">
        <w:rPr>
          <w:sz w:val="22"/>
          <w:szCs w:val="22"/>
        </w:rPr>
        <w:t>Prekes</w:t>
      </w:r>
      <w:r w:rsidRPr="00956075">
        <w:rPr>
          <w:sz w:val="22"/>
          <w:szCs w:val="22"/>
        </w:rPr>
        <w:t xml:space="preserve"> atsiskaitys Preliminariojoje sutartyje nustatyta tvarka ir terminais; </w:t>
      </w:r>
    </w:p>
    <w:p w14:paraId="27C0418B"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Jei paaiškėja, kad šioje Preliminariojoje sutartyje nurodyti Šalių patvirtinimai (-</w:t>
      </w:r>
      <w:proofErr w:type="spellStart"/>
      <w:r w:rsidRPr="00956075">
        <w:rPr>
          <w:sz w:val="22"/>
          <w:szCs w:val="22"/>
        </w:rPr>
        <w:t>as</w:t>
      </w:r>
      <w:proofErr w:type="spellEnd"/>
      <w:r w:rsidRPr="00956075">
        <w:rPr>
          <w:sz w:val="22"/>
          <w:szCs w:val="22"/>
        </w:rPr>
        <w:t>) ir/ar pareiškimai (-</w:t>
      </w:r>
      <w:proofErr w:type="spellStart"/>
      <w:r w:rsidRPr="00956075">
        <w:rPr>
          <w:sz w:val="22"/>
          <w:szCs w:val="22"/>
        </w:rPr>
        <w:t>as</w:t>
      </w:r>
      <w:proofErr w:type="spellEnd"/>
      <w:r w:rsidRPr="00956075">
        <w:rPr>
          <w:sz w:val="22"/>
          <w:szCs w:val="22"/>
        </w:rPr>
        <w:t>) yra melagingas (-i) ir/ar klaidingas (-i), tai Šalis privalo atlyginti kitai Šaliai dėl tokio (-</w:t>
      </w:r>
      <w:proofErr w:type="spellStart"/>
      <w:r w:rsidRPr="00956075">
        <w:rPr>
          <w:sz w:val="22"/>
          <w:szCs w:val="22"/>
        </w:rPr>
        <w:t>ių</w:t>
      </w:r>
      <w:proofErr w:type="spellEnd"/>
      <w:r w:rsidRPr="00956075">
        <w:rPr>
          <w:sz w:val="22"/>
          <w:szCs w:val="22"/>
        </w:rPr>
        <w:t>) melagingo (-ų) ir/ar klaidingo (-ų) patvirtinimo (-ų) ir/ar pareiškimo (-ų) patirtus nuostolius.</w:t>
      </w:r>
    </w:p>
    <w:p w14:paraId="159F3336" w14:textId="77777777" w:rsidR="006D659C" w:rsidRPr="00956075" w:rsidRDefault="006D659C" w:rsidP="006D659C">
      <w:pPr>
        <w:tabs>
          <w:tab w:val="left" w:pos="0"/>
          <w:tab w:val="left" w:pos="142"/>
          <w:tab w:val="left" w:pos="1170"/>
          <w:tab w:val="left" w:pos="1260"/>
        </w:tabs>
        <w:ind w:right="22" w:firstLine="720"/>
        <w:jc w:val="both"/>
        <w:rPr>
          <w:sz w:val="22"/>
          <w:szCs w:val="22"/>
        </w:rPr>
      </w:pPr>
    </w:p>
    <w:p w14:paraId="177C5D8F" w14:textId="77777777" w:rsidR="006D659C" w:rsidRPr="00956075" w:rsidRDefault="006D659C" w:rsidP="006D659C">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ŠALIŲ TEISĖS IR PAREIGOS</w:t>
      </w:r>
    </w:p>
    <w:p w14:paraId="191E009B" w14:textId="77777777" w:rsidR="006D659C" w:rsidRPr="00956075" w:rsidRDefault="006D659C" w:rsidP="006D659C">
      <w:pPr>
        <w:numPr>
          <w:ilvl w:val="1"/>
          <w:numId w:val="4"/>
        </w:numPr>
        <w:tabs>
          <w:tab w:val="left" w:pos="1170"/>
          <w:tab w:val="left" w:pos="1260"/>
          <w:tab w:val="left" w:pos="1350"/>
        </w:tabs>
        <w:ind w:left="0" w:right="22" w:firstLine="720"/>
        <w:jc w:val="both"/>
        <w:rPr>
          <w:b/>
          <w:sz w:val="22"/>
          <w:szCs w:val="22"/>
        </w:rPr>
      </w:pPr>
      <w:r w:rsidRPr="00956075">
        <w:rPr>
          <w:b/>
          <w:sz w:val="22"/>
          <w:szCs w:val="22"/>
        </w:rPr>
        <w:t>Pirkėjas įsipareigoja:</w:t>
      </w:r>
    </w:p>
    <w:p w14:paraId="2F0A02F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2E21851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56FBB3BF" w14:textId="7C3E3208"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priimti Šalių sutartu laiku </w:t>
      </w:r>
      <w:r w:rsidR="00044B87">
        <w:rPr>
          <w:sz w:val="22"/>
          <w:szCs w:val="22"/>
        </w:rPr>
        <w:t>tiekiamas</w:t>
      </w:r>
      <w:r w:rsidRPr="00956075">
        <w:rPr>
          <w:sz w:val="22"/>
          <w:szCs w:val="22"/>
        </w:rPr>
        <w:t xml:space="preserve"> </w:t>
      </w:r>
      <w:r w:rsidR="00044B87">
        <w:rPr>
          <w:sz w:val="22"/>
          <w:szCs w:val="22"/>
        </w:rPr>
        <w:t>Prekes</w:t>
      </w:r>
      <w:r w:rsidRPr="00956075">
        <w:rPr>
          <w:sz w:val="22"/>
          <w:szCs w:val="22"/>
        </w:rPr>
        <w:t xml:space="preserve">, jeigu jos atitinka Preliminariosios sutarties ar Sutarties reikalavimus </w:t>
      </w:r>
      <w:r w:rsidR="00A65ED0">
        <w:rPr>
          <w:sz w:val="22"/>
          <w:szCs w:val="22"/>
        </w:rPr>
        <w:t>Prekėms</w:t>
      </w:r>
      <w:r w:rsidRPr="00956075">
        <w:rPr>
          <w:sz w:val="22"/>
          <w:szCs w:val="22"/>
        </w:rPr>
        <w:t>;</w:t>
      </w:r>
    </w:p>
    <w:p w14:paraId="112B91E9" w14:textId="304DC1F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Tiekėjui tinkamai įvykdžius sutartinius įsipareigojimus, sumokėti Tiekėjui už laiku </w:t>
      </w:r>
      <w:r w:rsidR="00A65ED0">
        <w:rPr>
          <w:sz w:val="22"/>
          <w:szCs w:val="22"/>
        </w:rPr>
        <w:t>patiektas</w:t>
      </w:r>
      <w:r w:rsidRPr="00956075">
        <w:rPr>
          <w:sz w:val="22"/>
          <w:szCs w:val="22"/>
        </w:rPr>
        <w:t xml:space="preserve"> kokybiškas </w:t>
      </w:r>
      <w:r w:rsidR="00A65ED0">
        <w:rPr>
          <w:sz w:val="22"/>
          <w:szCs w:val="22"/>
        </w:rPr>
        <w:t>Prekes</w:t>
      </w:r>
      <w:r w:rsidRPr="00956075">
        <w:rPr>
          <w:sz w:val="22"/>
          <w:szCs w:val="22"/>
        </w:rPr>
        <w:t xml:space="preserve"> Preliminariojoje sutartyje nustatyta tvarka;</w:t>
      </w:r>
    </w:p>
    <w:p w14:paraId="4F89643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tinkamai vykdyti kitus įsipareigojimus, numatytus Preliminariojoje sutartyje ir galiojančiuose Lietuvos Respublikos teisės aktuose. </w:t>
      </w:r>
    </w:p>
    <w:p w14:paraId="64D6AA9C"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b/>
          <w:sz w:val="22"/>
          <w:szCs w:val="22"/>
        </w:rPr>
        <w:t>Tiekėjas įsipareigoja:</w:t>
      </w:r>
    </w:p>
    <w:p w14:paraId="3F7EBDB9" w14:textId="35E1A6DB" w:rsidR="00BE5654" w:rsidRDefault="00BE5654"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BE5654">
        <w:rPr>
          <w:sz w:val="22"/>
          <w:szCs w:val="22"/>
        </w:rPr>
        <w:t>Turėti</w:t>
      </w:r>
      <w:r>
        <w:rPr>
          <w:sz w:val="22"/>
          <w:szCs w:val="22"/>
        </w:rPr>
        <w:t>, su nemokama prieiga Pirkėjui,</w:t>
      </w:r>
      <w:r w:rsidRPr="00BE5654">
        <w:rPr>
          <w:sz w:val="22"/>
          <w:szCs w:val="22"/>
        </w:rPr>
        <w:t xml:space="preserve"> prieinamą elektroninę parduotuvę arba prieinamą elektroninį katalogą</w:t>
      </w:r>
      <w:r>
        <w:rPr>
          <w:sz w:val="22"/>
          <w:szCs w:val="22"/>
        </w:rPr>
        <w:t xml:space="preserve"> (kainininko)</w:t>
      </w:r>
      <w:r w:rsidRPr="00BE5654">
        <w:rPr>
          <w:sz w:val="22"/>
          <w:szCs w:val="22"/>
        </w:rPr>
        <w:t>, kuris būtų skelbiamas viešai viso Preliminariosios sutarties galiojimo metu ir kuriame galima peržiūrėti Tiekėjo siūlomas Prekes</w:t>
      </w:r>
      <w:r>
        <w:rPr>
          <w:sz w:val="22"/>
          <w:szCs w:val="22"/>
        </w:rPr>
        <w:t>;</w:t>
      </w:r>
    </w:p>
    <w:p w14:paraId="1A5BFC97" w14:textId="4C4C0014"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55F5DF22"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pasirūpinti įranga ir darbo jėga, reikalinga tinkamam Preliminariosios sutarties vykdymui;</w:t>
      </w:r>
    </w:p>
    <w:p w14:paraId="547DF09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A65ED0">
        <w:rPr>
          <w:rStyle w:val="Emfaz"/>
          <w:i w:val="0"/>
          <w:sz w:val="22"/>
          <w:szCs w:val="22"/>
        </w:rPr>
        <w:t>Sąskaitas pateikti naudojantis elektronine paslauga „E. sąskaita“ (elektroninės paslaugos „E. sąskaita“ svetainė pasiekiama adresu </w:t>
      </w:r>
      <w:hyperlink r:id="rId10" w:history="1">
        <w:r w:rsidRPr="00A65ED0">
          <w:rPr>
            <w:rStyle w:val="Hipersaitas"/>
            <w:i/>
            <w:sz w:val="22"/>
            <w:szCs w:val="22"/>
          </w:rPr>
          <w:t>www.esaskaita.eu</w:t>
        </w:r>
      </w:hyperlink>
      <w:r w:rsidRPr="00A65ED0">
        <w:rPr>
          <w:rStyle w:val="Emfaz"/>
          <w:i w:val="0"/>
          <w:sz w:val="22"/>
          <w:szCs w:val="22"/>
        </w:rPr>
        <w:t>) Įstatymo ir kitų teisės aktų nustatyta tvarka</w:t>
      </w:r>
      <w:r w:rsidRPr="00956075">
        <w:rPr>
          <w:rStyle w:val="Emfaz"/>
          <w:sz w:val="22"/>
          <w:szCs w:val="22"/>
        </w:rPr>
        <w:t>;</w:t>
      </w:r>
    </w:p>
    <w:p w14:paraId="7E84D25C"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48870204" w14:textId="5D240646"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užtikrinti saugos darbe, priešgaisrinės saugos, aplinkos apsaugos bei kitų teisės aktų nustatytų reikalavimų, taikomų t</w:t>
      </w:r>
      <w:r w:rsidR="00A65ED0">
        <w:rPr>
          <w:sz w:val="22"/>
          <w:szCs w:val="22"/>
        </w:rPr>
        <w:t>ie</w:t>
      </w:r>
      <w:r w:rsidRPr="00956075">
        <w:rPr>
          <w:sz w:val="22"/>
          <w:szCs w:val="22"/>
        </w:rPr>
        <w:t xml:space="preserve">kiant </w:t>
      </w:r>
      <w:r w:rsidR="00A65ED0">
        <w:rPr>
          <w:sz w:val="22"/>
          <w:szCs w:val="22"/>
        </w:rPr>
        <w:t>Prekes</w:t>
      </w:r>
      <w:r w:rsidRPr="00956075">
        <w:rPr>
          <w:sz w:val="22"/>
          <w:szCs w:val="22"/>
        </w:rPr>
        <w:t>, laikymąsi (jei taikoma);</w:t>
      </w:r>
    </w:p>
    <w:p w14:paraId="7E65312F" w14:textId="2CCAF6B4" w:rsidR="006D659C" w:rsidRPr="00BE5654"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956075">
        <w:rPr>
          <w:sz w:val="22"/>
          <w:szCs w:val="22"/>
        </w:rPr>
        <w:t>atsižvelgti į Preliminariosios sutarties vykdymo metu Pirkėjo pateiktas pastabas, papildomą informaciją, jei jos bus teikiamos;</w:t>
      </w:r>
    </w:p>
    <w:p w14:paraId="0B1CE132"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6DF7FE3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5DE0C05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1240090D"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 w:val="left" w:pos="1440"/>
        </w:tabs>
        <w:spacing w:after="0"/>
        <w:ind w:left="0" w:right="22" w:firstLine="720"/>
        <w:jc w:val="both"/>
        <w:rPr>
          <w:b/>
          <w:sz w:val="22"/>
          <w:szCs w:val="22"/>
        </w:rPr>
      </w:pPr>
      <w:r w:rsidRPr="00956075">
        <w:rPr>
          <w:sz w:val="22"/>
          <w:szCs w:val="22"/>
        </w:rPr>
        <w:t>tinkamai vykdyti kitus įsipareigojimus, numatytus Sutartyje ir galiojančiuose Lietuvos Respublikos teisės aktuose.</w:t>
      </w:r>
    </w:p>
    <w:p w14:paraId="3DA7EEB8"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Pirkėjas turi teisę</w:t>
      </w:r>
      <w:r w:rsidRPr="00956075">
        <w:rPr>
          <w:sz w:val="22"/>
          <w:szCs w:val="22"/>
        </w:rPr>
        <w:t>:</w:t>
      </w:r>
    </w:p>
    <w:p w14:paraId="6E7DEF1E"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704B4FC6" w14:textId="2FA80731"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 xml:space="preserve">be atskiro pranešimo atlikti bet kokius patikrinimus, kurie Pirkėjui atrodo reikalingi, kilus įtarimui, kad Tiekėjas nesugebės laiku </w:t>
      </w:r>
      <w:r w:rsidR="00A65ED0">
        <w:rPr>
          <w:sz w:val="22"/>
          <w:szCs w:val="22"/>
        </w:rPr>
        <w:t>patiekti Prekes</w:t>
      </w:r>
      <w:r w:rsidRPr="00956075">
        <w:rPr>
          <w:sz w:val="22"/>
          <w:szCs w:val="22"/>
        </w:rPr>
        <w:t xml:space="preserve"> ar </w:t>
      </w:r>
      <w:r w:rsidR="00A65ED0">
        <w:rPr>
          <w:sz w:val="22"/>
          <w:szCs w:val="22"/>
        </w:rPr>
        <w:t>Prekės</w:t>
      </w:r>
      <w:r w:rsidRPr="00956075">
        <w:rPr>
          <w:sz w:val="22"/>
          <w:szCs w:val="22"/>
        </w:rPr>
        <w:t xml:space="preserve"> </w:t>
      </w:r>
      <w:r w:rsidR="003B7252">
        <w:rPr>
          <w:sz w:val="22"/>
          <w:szCs w:val="22"/>
        </w:rPr>
        <w:t>t</w:t>
      </w:r>
      <w:r w:rsidR="00A65ED0">
        <w:rPr>
          <w:sz w:val="22"/>
          <w:szCs w:val="22"/>
        </w:rPr>
        <w:t>ie</w:t>
      </w:r>
      <w:r w:rsidRPr="00956075">
        <w:rPr>
          <w:sz w:val="22"/>
          <w:szCs w:val="22"/>
        </w:rPr>
        <w:t>kiamos nekokybiškai, neprofesionaliai;</w:t>
      </w:r>
    </w:p>
    <w:p w14:paraId="14406521"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iCs/>
          <w:sz w:val="22"/>
          <w:szCs w:val="22"/>
        </w:rPr>
        <w:lastRenderedPageBreak/>
        <w:t>raštu pateikto ir motyvuoto prašymo pagrindu reikalauti Tiekėjo darbuotojo pakeitimo, jei mano, kad šis asmuo nėra stropus ar netinkamai vykdo pareigas;</w:t>
      </w:r>
    </w:p>
    <w:p w14:paraId="057462C2" w14:textId="23C389AA" w:rsidR="006D659C" w:rsidRPr="00956075" w:rsidRDefault="006D659C" w:rsidP="006D659C">
      <w:pPr>
        <w:numPr>
          <w:ilvl w:val="2"/>
          <w:numId w:val="4"/>
        </w:numPr>
        <w:tabs>
          <w:tab w:val="left" w:pos="0"/>
          <w:tab w:val="left" w:pos="567"/>
          <w:tab w:val="left" w:pos="1170"/>
          <w:tab w:val="left" w:pos="1260"/>
          <w:tab w:val="left" w:pos="1350"/>
        </w:tabs>
        <w:ind w:left="0" w:right="22" w:firstLine="720"/>
        <w:jc w:val="both"/>
        <w:rPr>
          <w:iCs/>
          <w:sz w:val="22"/>
          <w:szCs w:val="22"/>
        </w:rPr>
      </w:pPr>
      <w:r w:rsidRPr="00956075">
        <w:rPr>
          <w:sz w:val="22"/>
          <w:szCs w:val="22"/>
        </w:rPr>
        <w:t xml:space="preserve">  teikti pastabas, susijusias su Tiekėjo t</w:t>
      </w:r>
      <w:r w:rsidR="003B1592">
        <w:rPr>
          <w:sz w:val="22"/>
          <w:szCs w:val="22"/>
        </w:rPr>
        <w:t>ie</w:t>
      </w:r>
      <w:r w:rsidRPr="00956075">
        <w:rPr>
          <w:sz w:val="22"/>
          <w:szCs w:val="22"/>
        </w:rPr>
        <w:t xml:space="preserve">kiamomis </w:t>
      </w:r>
      <w:r w:rsidR="003B1592">
        <w:rPr>
          <w:sz w:val="22"/>
          <w:szCs w:val="22"/>
        </w:rPr>
        <w:t>Prekėmis</w:t>
      </w:r>
      <w:r w:rsidRPr="00956075">
        <w:rPr>
          <w:sz w:val="22"/>
          <w:szCs w:val="22"/>
        </w:rPr>
        <w:t>, į kurias Tiekėjas turi atsižvelgti.</w:t>
      </w:r>
    </w:p>
    <w:p w14:paraId="5CFD4FB1"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Tiekėjas turi teisę</w:t>
      </w:r>
      <w:r w:rsidRPr="00956075">
        <w:rPr>
          <w:sz w:val="22"/>
          <w:szCs w:val="22"/>
        </w:rPr>
        <w:t>:</w:t>
      </w:r>
    </w:p>
    <w:p w14:paraId="7CE7215F" w14:textId="2A5E4BC1"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gauti Preliminariojoje sutartyje nurodyto dydžio užmokestį už laiku, tinkamai ir kokybiškai Pirkėjui </w:t>
      </w:r>
      <w:r w:rsidR="00A65ED0">
        <w:rPr>
          <w:sz w:val="22"/>
          <w:szCs w:val="22"/>
        </w:rPr>
        <w:t>patiektas Prekes</w:t>
      </w:r>
      <w:r w:rsidRPr="00956075">
        <w:rPr>
          <w:sz w:val="22"/>
          <w:szCs w:val="22"/>
        </w:rPr>
        <w:t>;</w:t>
      </w:r>
    </w:p>
    <w:p w14:paraId="49F8452E"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prašyti, kad Pirkėjas pateiktų su tinkamu Preliminariosios sutarties vykdymu susijusią informaciją ar dokumentus, kurių pateikimo būtinybė atsirado Preliminariosios sutarties vykdymo metu;</w:t>
      </w:r>
    </w:p>
    <w:p w14:paraId="5482BF5D" w14:textId="7C09276D"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reikalauti, kad Pirkėjas priimtų perduodamas </w:t>
      </w:r>
      <w:r w:rsidR="00A65ED0">
        <w:rPr>
          <w:sz w:val="22"/>
          <w:szCs w:val="22"/>
        </w:rPr>
        <w:t>Prekes</w:t>
      </w:r>
      <w:r w:rsidRPr="00956075">
        <w:rPr>
          <w:sz w:val="22"/>
          <w:szCs w:val="22"/>
        </w:rPr>
        <w:t xml:space="preserve">, atitinkančias Pirkimo dokumentų, Preliminariosios sutarties, Sutarties ir </w:t>
      </w:r>
      <w:r w:rsidR="00A65ED0">
        <w:rPr>
          <w:sz w:val="22"/>
          <w:szCs w:val="22"/>
        </w:rPr>
        <w:t>Prekių</w:t>
      </w:r>
      <w:r w:rsidRPr="00956075">
        <w:rPr>
          <w:sz w:val="22"/>
          <w:szCs w:val="22"/>
        </w:rPr>
        <w:t xml:space="preserve"> t</w:t>
      </w:r>
      <w:r w:rsidR="00A65ED0">
        <w:rPr>
          <w:sz w:val="22"/>
          <w:szCs w:val="22"/>
        </w:rPr>
        <w:t>ie</w:t>
      </w:r>
      <w:r w:rsidRPr="00956075">
        <w:rPr>
          <w:sz w:val="22"/>
          <w:szCs w:val="22"/>
        </w:rPr>
        <w:t xml:space="preserve">kimui taikomų teisės aktų reikalavimus bei pasirašytų </w:t>
      </w:r>
      <w:r w:rsidR="00A65ED0">
        <w:rPr>
          <w:sz w:val="22"/>
          <w:szCs w:val="22"/>
        </w:rPr>
        <w:t xml:space="preserve">Prekių </w:t>
      </w:r>
      <w:r w:rsidRPr="00956075">
        <w:rPr>
          <w:sz w:val="22"/>
          <w:szCs w:val="22"/>
        </w:rPr>
        <w:t>perdavimo – priėmimo aktą;</w:t>
      </w:r>
    </w:p>
    <w:p w14:paraId="36F441D4"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b/>
          <w:sz w:val="22"/>
          <w:szCs w:val="22"/>
        </w:rPr>
      </w:pPr>
      <w:r w:rsidRPr="00956075">
        <w:rPr>
          <w:sz w:val="22"/>
          <w:szCs w:val="22"/>
        </w:rPr>
        <w:t>reikalauti, kad Pirkėjas tinkamai ir laiku vykdytų kitus sutartinius įsipareigojimus.</w:t>
      </w:r>
    </w:p>
    <w:p w14:paraId="538E4332"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iCs/>
          <w:sz w:val="22"/>
          <w:szCs w:val="22"/>
        </w:rPr>
        <w:t xml:space="preserve">Kiti </w:t>
      </w:r>
      <w:r w:rsidRPr="00956075">
        <w:rPr>
          <w:sz w:val="22"/>
          <w:szCs w:val="22"/>
        </w:rPr>
        <w:t>Pirkėjo ir Tiekėjo įsipareigojimai, teisės ir pareigos, apibrėžiami galiojančiuose Lietuvos Respublikos teisės aktuose ir Preliminariojoje sutartyje.</w:t>
      </w:r>
    </w:p>
    <w:p w14:paraId="190BC41C" w14:textId="77777777" w:rsidR="006D659C" w:rsidRPr="007B1BAF" w:rsidRDefault="006D659C" w:rsidP="007B1BAF">
      <w:pPr>
        <w:tabs>
          <w:tab w:val="left" w:pos="567"/>
          <w:tab w:val="left" w:pos="1170"/>
          <w:tab w:val="left" w:pos="1260"/>
        </w:tabs>
        <w:ind w:right="22"/>
        <w:jc w:val="both"/>
        <w:rPr>
          <w:b/>
          <w:sz w:val="22"/>
          <w:szCs w:val="22"/>
        </w:rPr>
      </w:pPr>
    </w:p>
    <w:p w14:paraId="736F32BF" w14:textId="77777777" w:rsidR="006D659C" w:rsidRPr="007B1BAF" w:rsidRDefault="006D659C" w:rsidP="007B1BAF">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TIEKĖJO TEISĖ PASITELKTI TREČIUOSIUS ASMENIS (SUBTIEKIMAS), JUNGTINĖ VEIKLA</w:t>
      </w:r>
    </w:p>
    <w:p w14:paraId="0BFABBA8"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14:paraId="2CFDCFA9" w14:textId="21188C30"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proofErr w:type="spellStart"/>
      <w:r w:rsidRPr="00956075">
        <w:rPr>
          <w:sz w:val="22"/>
          <w:szCs w:val="22"/>
        </w:rPr>
        <w:t>Subtiekimas</w:t>
      </w:r>
      <w:proofErr w:type="spellEnd"/>
      <w:r w:rsidRPr="00956075">
        <w:rPr>
          <w:sz w:val="22"/>
          <w:szCs w:val="22"/>
        </w:rPr>
        <w:t xml:space="preserve"> nesukuria sutartinių santykių tarp Pirkėjo ir Subtiekėjo (išskyrus tiesioginį atsiskaitymą, jei taik</w:t>
      </w:r>
      <w:r w:rsidR="00A65ED0">
        <w:rPr>
          <w:sz w:val="22"/>
          <w:szCs w:val="22"/>
        </w:rPr>
        <w:t>o</w:t>
      </w:r>
      <w:r w:rsidRPr="00956075">
        <w:rPr>
          <w:sz w:val="22"/>
          <w:szCs w:val="22"/>
        </w:rPr>
        <w:t>ma). Tiekėjas atsako už savo Subtiekėjų veiksmus ar neveikimą. Pirkėjo sutikimas, kad sutartiniams įsipareigojimams vykdyti būtų pasitelkiamas Subtiekėjas, neatleidžia Tiekėjo nuo jokių jo įsipareigojimų pagal Preliminariąją sutartį.</w:t>
      </w:r>
    </w:p>
    <w:p w14:paraId="20143FA4"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43DA47BA"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Subtiekėjų keitimas ar naujų Subtiekėjų pasitelkimas galimas tik tuomet, kai Tiekėjas Pirkėjui pateikia prašymą dėl Subtiekėjo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7FE798C"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889B491"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14:paraId="05E10E2C" w14:textId="77777777" w:rsidR="006D659C" w:rsidRPr="00956075" w:rsidRDefault="006D659C" w:rsidP="006D659C">
      <w:pPr>
        <w:pStyle w:val="Pagrindinistekstas"/>
        <w:numPr>
          <w:ilvl w:val="1"/>
          <w:numId w:val="7"/>
        </w:numPr>
        <w:tabs>
          <w:tab w:val="left" w:pos="1170"/>
          <w:tab w:val="left" w:pos="1260"/>
          <w:tab w:val="left" w:pos="1530"/>
        </w:tabs>
        <w:spacing w:after="0"/>
        <w:ind w:left="0" w:right="22" w:firstLine="720"/>
        <w:jc w:val="both"/>
        <w:rPr>
          <w:sz w:val="22"/>
          <w:szCs w:val="22"/>
        </w:rPr>
      </w:pPr>
      <w:r w:rsidRPr="00956075">
        <w:rPr>
          <w:sz w:val="22"/>
          <w:szCs w:val="22"/>
        </w:rPr>
        <w:t>Atsiradus poreikiui keisti jungtinės veiklos sutartyje nurodytus partnerius kitais, privalo būti įvykdytos visos žemiau nurodytos sąlygos:</w:t>
      </w:r>
    </w:p>
    <w:p w14:paraId="25E96C40" w14:textId="77777777" w:rsidR="006D659C" w:rsidRPr="00956075" w:rsidRDefault="006D659C" w:rsidP="006D659C">
      <w:pPr>
        <w:pStyle w:val="Sraopastraipa"/>
        <w:numPr>
          <w:ilvl w:val="2"/>
          <w:numId w:val="7"/>
        </w:numPr>
        <w:tabs>
          <w:tab w:val="left" w:pos="993"/>
          <w:tab w:val="left" w:pos="1170"/>
          <w:tab w:val="left" w:pos="1260"/>
          <w:tab w:val="left" w:pos="1530"/>
        </w:tabs>
        <w:ind w:left="0" w:right="22" w:firstLine="720"/>
        <w:jc w:val="both"/>
        <w:rPr>
          <w:b/>
          <w:bCs/>
          <w:sz w:val="22"/>
          <w:szCs w:val="22"/>
        </w:rPr>
      </w:pPr>
      <w:r w:rsidRPr="00956075">
        <w:rPr>
          <w:sz w:val="22"/>
          <w:szCs w:val="22"/>
        </w:rPr>
        <w:t>Tiekėjas Pirkėjui pateikia šiuos dokumentus:</w:t>
      </w:r>
    </w:p>
    <w:p w14:paraId="06EAAAE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pasiliekančio jungtinės veiklos partnerio prašymą dėl jungtinės veiklos partnerio keitimo;</w:t>
      </w:r>
    </w:p>
    <w:p w14:paraId="73ABC0C6"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F0F701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sz w:val="22"/>
          <w:szCs w:val="22"/>
        </w:rPr>
      </w:pPr>
      <w:r w:rsidRPr="00956075">
        <w:rPr>
          <w:sz w:val="22"/>
          <w:szCs w:val="22"/>
        </w:rPr>
        <w:t xml:space="preserve">naujojo  ir (ar) pasiliekančio jungtinės veiklos partnerio raštišką sutikimą pakeisti pasitraukiantį jungtinės veiklos partnerį bei prisiimti visus pasitraukiančio jungtinės veiklos partnerio įsipareigojimus pagal </w:t>
      </w:r>
      <w:r w:rsidRPr="00956075">
        <w:rPr>
          <w:sz w:val="22"/>
          <w:szCs w:val="22"/>
        </w:rPr>
        <w:lastRenderedPageBreak/>
        <w:t>jungtinės veiklos sutartį bei naujojo ir (ar)  pasiliekančio jungtinės veiklos partnerio  kvalifikaciją pagrindžiantys dokumentus (jei taikoma).</w:t>
      </w:r>
    </w:p>
    <w:p w14:paraId="2E4C7F2C"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7B779C6"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Galutinio sprendimo teisė dėl jungtinės veiklos partnerio keitimo priklauso Pirkėjui. Jei Pirkėjas pritaria keitimui, jungtinės veiklos partnerio keitimas įforminamas rašytiniu Šalių susitarimu.</w:t>
      </w:r>
    </w:p>
    <w:p w14:paraId="54F9DB03" w14:textId="77777777" w:rsidR="006D659C" w:rsidRPr="00956075" w:rsidRDefault="006D659C" w:rsidP="006D659C">
      <w:pPr>
        <w:pStyle w:val="Sraopastraipa"/>
        <w:numPr>
          <w:ilvl w:val="1"/>
          <w:numId w:val="7"/>
        </w:numPr>
        <w:tabs>
          <w:tab w:val="left" w:pos="1170"/>
          <w:tab w:val="left" w:pos="1260"/>
        </w:tabs>
        <w:ind w:left="0" w:right="22" w:firstLine="720"/>
        <w:jc w:val="both"/>
        <w:rPr>
          <w:sz w:val="22"/>
          <w:szCs w:val="22"/>
        </w:rPr>
      </w:pPr>
      <w:r w:rsidRPr="00956075">
        <w:rPr>
          <w:sz w:val="22"/>
          <w:szCs w:val="22"/>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1053E287" w14:textId="77777777" w:rsidR="006D659C" w:rsidRPr="00956075" w:rsidRDefault="006D659C" w:rsidP="006D659C">
      <w:pPr>
        <w:pStyle w:val="Pagrindinistekstas"/>
        <w:numPr>
          <w:ilvl w:val="1"/>
          <w:numId w:val="7"/>
        </w:numPr>
        <w:tabs>
          <w:tab w:val="left" w:pos="567"/>
          <w:tab w:val="left" w:pos="1170"/>
          <w:tab w:val="left" w:pos="1260"/>
        </w:tabs>
        <w:spacing w:after="0"/>
        <w:ind w:left="0" w:right="22" w:firstLine="720"/>
        <w:jc w:val="both"/>
        <w:rPr>
          <w:b/>
          <w:sz w:val="22"/>
          <w:szCs w:val="22"/>
        </w:rPr>
      </w:pPr>
      <w:r w:rsidRPr="00956075">
        <w:rPr>
          <w:sz w:val="22"/>
          <w:szCs w:val="22"/>
        </w:rPr>
        <w:t xml:space="preserve">Šio skyriaus nuostatų nesilaikymas yra laikomas esminiu Sutarties pažeidimu. </w:t>
      </w:r>
    </w:p>
    <w:p w14:paraId="7D25FFC0" w14:textId="77777777" w:rsidR="006D659C" w:rsidRPr="00956075" w:rsidRDefault="006D659C" w:rsidP="006D659C">
      <w:pPr>
        <w:tabs>
          <w:tab w:val="left" w:pos="1170"/>
          <w:tab w:val="left" w:pos="1260"/>
        </w:tabs>
        <w:ind w:right="22" w:firstLine="720"/>
        <w:jc w:val="both"/>
        <w:rPr>
          <w:sz w:val="22"/>
          <w:szCs w:val="22"/>
        </w:rPr>
      </w:pPr>
    </w:p>
    <w:p w14:paraId="35D1571F" w14:textId="77777777" w:rsidR="006D659C" w:rsidRPr="00956075" w:rsidRDefault="006D659C" w:rsidP="006D659C">
      <w:pPr>
        <w:pStyle w:val="Sraopastraipa"/>
        <w:numPr>
          <w:ilvl w:val="0"/>
          <w:numId w:val="7"/>
        </w:numPr>
        <w:tabs>
          <w:tab w:val="left" w:pos="1170"/>
          <w:tab w:val="left" w:pos="1260"/>
        </w:tabs>
        <w:ind w:left="0" w:right="22" w:firstLine="720"/>
        <w:jc w:val="both"/>
        <w:rPr>
          <w:b/>
          <w:sz w:val="22"/>
          <w:szCs w:val="22"/>
        </w:rPr>
      </w:pPr>
      <w:r w:rsidRPr="00956075">
        <w:rPr>
          <w:b/>
          <w:sz w:val="22"/>
          <w:szCs w:val="22"/>
        </w:rPr>
        <w:t>ATNAUJINTO VARŽYMOSI PROCEDŪRA</w:t>
      </w:r>
    </w:p>
    <w:p w14:paraId="08889AB4" w14:textId="77777777" w:rsidR="00FD48A8"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Dėl Prekių ar tai pačiai prekių grupei priklausančių prekių, nebus vykdoma Atnaujinto varžymosi procedūra.</w:t>
      </w:r>
      <w:r>
        <w:rPr>
          <w:color w:val="auto"/>
          <w:sz w:val="22"/>
          <w:szCs w:val="22"/>
        </w:rPr>
        <w:t xml:space="preserve"> </w:t>
      </w:r>
    </w:p>
    <w:p w14:paraId="63ED1D6D" w14:textId="73911B0F" w:rsidR="002F17F7"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 xml:space="preserve">Pagrindinė sutartis bus sudaroma raštu, jei vieno konkretaus Užsakymo vertė bus lygi arba viršys 3000 </w:t>
      </w:r>
      <w:r>
        <w:rPr>
          <w:color w:val="auto"/>
          <w:sz w:val="22"/>
          <w:szCs w:val="22"/>
        </w:rPr>
        <w:t xml:space="preserve">(tris tūkstančius) </w:t>
      </w:r>
      <w:r w:rsidRPr="00FD48A8">
        <w:rPr>
          <w:color w:val="auto"/>
          <w:sz w:val="22"/>
          <w:szCs w:val="22"/>
        </w:rPr>
        <w:t>EUR be PVM</w:t>
      </w:r>
      <w:r w:rsidR="00826BD2" w:rsidRPr="00826BD2">
        <w:rPr>
          <w:color w:val="auto"/>
          <w:sz w:val="22"/>
          <w:szCs w:val="22"/>
        </w:rPr>
        <w:t>.</w:t>
      </w:r>
    </w:p>
    <w:p w14:paraId="320E0E63" w14:textId="603E1122" w:rsidR="00826BD2" w:rsidRPr="005F7DA5" w:rsidRDefault="00826BD2" w:rsidP="002F17F7">
      <w:pPr>
        <w:pStyle w:val="Default"/>
        <w:numPr>
          <w:ilvl w:val="1"/>
          <w:numId w:val="7"/>
        </w:numPr>
        <w:tabs>
          <w:tab w:val="left" w:pos="1170"/>
          <w:tab w:val="left" w:pos="1260"/>
          <w:tab w:val="left" w:pos="1350"/>
          <w:tab w:val="left" w:pos="1620"/>
        </w:tabs>
        <w:ind w:left="0" w:right="22" w:firstLine="720"/>
        <w:jc w:val="both"/>
        <w:rPr>
          <w:color w:val="auto"/>
          <w:sz w:val="22"/>
          <w:szCs w:val="22"/>
        </w:rPr>
      </w:pPr>
      <w:r>
        <w:rPr>
          <w:color w:val="auto"/>
          <w:sz w:val="22"/>
          <w:szCs w:val="22"/>
        </w:rPr>
        <w:t>Preliminarios Sutarties</w:t>
      </w:r>
      <w:r w:rsidRPr="00826BD2">
        <w:rPr>
          <w:rFonts w:eastAsia="Calibri"/>
          <w:sz w:val="22"/>
          <w:szCs w:val="22"/>
        </w:rPr>
        <w:t xml:space="preserve"> galiojimo laikotarpiu Pirkėjui perkant bet kurią Prekę iš Tiekėjo viešai prieinamos elektroninės parduotuvės ar viešai prieinamo elektroninio katalogo, ar prekybos vietos, bus taikoma Tiekėjo Pasiūlyme nurodyta nuolaida tuo metu galiojančioms mažmeninėms Prekių kainoms. Perkant Prekes iš Tiekėjo prekybos vietos ar viešai prieinamos elektroninės parduotuvės ar viešai prieinamo elektroninio katalogo su akcija:</w:t>
      </w:r>
      <w:r>
        <w:rPr>
          <w:rFonts w:eastAsia="Calibri"/>
          <w:sz w:val="22"/>
          <w:szCs w:val="22"/>
        </w:rPr>
        <w:t xml:space="preserve"> </w:t>
      </w:r>
    </w:p>
    <w:p w14:paraId="5FF1A99A" w14:textId="3CB8284B" w:rsidR="006D659C" w:rsidRPr="00826BD2" w:rsidRDefault="00826BD2" w:rsidP="00077C96">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nuolaida bus taikoma nuo mažmeninės kainos, kuriai nepritaikyta akcija;</w:t>
      </w:r>
    </w:p>
    <w:p w14:paraId="06948FDE" w14:textId="6052232B" w:rsidR="00EB7F63" w:rsidRPr="00826BD2" w:rsidRDefault="00826BD2" w:rsidP="00826BD2">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 xml:space="preserve">prekės kaina nustatoma pagal tai, </w:t>
      </w:r>
      <w:r w:rsidRPr="00826BD2">
        <w:rPr>
          <w:rFonts w:eastAsia="Calibri"/>
          <w:sz w:val="22"/>
          <w:szCs w:val="22"/>
        </w:rPr>
        <w:t>kokia jos mažmeninė kaina, įskaitant jai taikomą akciją, buvo Užsakymo pateikimo metu. Jei Prekei tuo metu galiojanti mažmeninė kaina su akcija yra mažesnė nei Prekei pritaikius Preliminariojoje sutartyje nurodytą nuolaidą, Prekė turės būti parduota už tuo metu Tiekėjo siūlomą Prekės su akcija kainą netaikant Pasiūlyme nurodytos nuolaidos</w:t>
      </w:r>
      <w:r w:rsidRPr="00826BD2">
        <w:rPr>
          <w:sz w:val="22"/>
          <w:szCs w:val="22"/>
        </w:rPr>
        <w:t>, t. y. Prekių kaina turi būti nustatoma atsižvelgiant į mažiausią Užsakymo metu galiojančią kainą.</w:t>
      </w:r>
    </w:p>
    <w:p w14:paraId="06E203FD" w14:textId="77777777" w:rsidR="006D659C" w:rsidRPr="00826BD2" w:rsidRDefault="006D659C" w:rsidP="006D659C">
      <w:pPr>
        <w:tabs>
          <w:tab w:val="left" w:pos="1170"/>
          <w:tab w:val="left" w:pos="1260"/>
        </w:tabs>
        <w:ind w:right="22" w:firstLine="720"/>
        <w:jc w:val="both"/>
        <w:rPr>
          <w:sz w:val="22"/>
          <w:szCs w:val="22"/>
        </w:rPr>
      </w:pPr>
    </w:p>
    <w:p w14:paraId="27BFC399" w14:textId="1C78207A" w:rsidR="006D659C" w:rsidRPr="00826BD2" w:rsidRDefault="006D659C" w:rsidP="00D262DB">
      <w:pPr>
        <w:pStyle w:val="Sraopastraipa"/>
        <w:numPr>
          <w:ilvl w:val="0"/>
          <w:numId w:val="9"/>
        </w:numPr>
        <w:tabs>
          <w:tab w:val="left" w:pos="-284"/>
          <w:tab w:val="left" w:pos="1170"/>
          <w:tab w:val="left" w:pos="1260"/>
        </w:tabs>
        <w:ind w:right="22" w:hanging="266"/>
        <w:jc w:val="both"/>
        <w:rPr>
          <w:rFonts w:eastAsiaTheme="minorHAnsi"/>
          <w:sz w:val="22"/>
          <w:szCs w:val="22"/>
        </w:rPr>
      </w:pPr>
      <w:r w:rsidRPr="00826BD2">
        <w:rPr>
          <w:rFonts w:eastAsiaTheme="minorHAnsi"/>
          <w:b/>
          <w:bCs/>
          <w:sz w:val="22"/>
          <w:szCs w:val="22"/>
        </w:rPr>
        <w:t>ŠALIŲ ATSAKOMYBĖ</w:t>
      </w:r>
    </w:p>
    <w:p w14:paraId="02BF9163"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956075">
        <w:rPr>
          <w:rFonts w:eastAsiaTheme="minorHAnsi"/>
          <w:sz w:val="22"/>
          <w:szCs w:val="22"/>
        </w:rPr>
        <w:t xml:space="preserve"> </w:t>
      </w:r>
    </w:p>
    <w:p w14:paraId="0A393D6A"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956075">
        <w:rPr>
          <w:sz w:val="22"/>
          <w:szCs w:val="22"/>
        </w:rPr>
        <w:t xml:space="preserve">Preliminariosios sutarties </w:t>
      </w:r>
      <w:r w:rsidRPr="00956075">
        <w:rPr>
          <w:rFonts w:eastAsiaTheme="minorHAnsi"/>
          <w:sz w:val="22"/>
          <w:szCs w:val="22"/>
        </w:rPr>
        <w:t>nuostatų tinkamo vykdymo.</w:t>
      </w:r>
      <w:r w:rsidRPr="00956075">
        <w:rPr>
          <w:color w:val="000000"/>
          <w:sz w:val="22"/>
          <w:szCs w:val="22"/>
        </w:rPr>
        <w:t xml:space="preserve"> </w:t>
      </w:r>
    </w:p>
    <w:p w14:paraId="50F5B2B2"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color w:val="000000"/>
          <w:sz w:val="22"/>
          <w:szCs w:val="22"/>
        </w:rPr>
        <w:t xml:space="preserve">Pirkėjui pareiškus </w:t>
      </w:r>
      <w:r w:rsidRPr="00956075">
        <w:rPr>
          <w:sz w:val="22"/>
          <w:szCs w:val="22"/>
        </w:rPr>
        <w:t>reikalavimą atlyginti patirtus nuostolius, netesybos įskaitomos į nuostolių atlyginimą. Netesybos taikomos nuo Sutartyje nurodytų sumų be PVM.</w:t>
      </w:r>
    </w:p>
    <w:p w14:paraId="7CD5476B"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1D21D2F4" w14:textId="599AA7A6" w:rsidR="006D659C" w:rsidRPr="00956075" w:rsidRDefault="006D659C" w:rsidP="006D659C">
      <w:pPr>
        <w:pStyle w:val="Antrat1"/>
        <w:numPr>
          <w:ilvl w:val="1"/>
          <w:numId w:val="9"/>
        </w:numPr>
        <w:tabs>
          <w:tab w:val="left" w:pos="1170"/>
          <w:tab w:val="left" w:pos="1260"/>
        </w:tabs>
        <w:spacing w:before="0" w:after="0"/>
        <w:ind w:left="0" w:right="22" w:firstLine="720"/>
        <w:jc w:val="both"/>
        <w:rPr>
          <w:sz w:val="22"/>
          <w:szCs w:val="22"/>
        </w:rPr>
      </w:pPr>
      <w:r w:rsidRPr="00956075">
        <w:rPr>
          <w:sz w:val="22"/>
          <w:szCs w:val="22"/>
        </w:rPr>
        <w:t>Jei Tiekėjas nevykdo ar netinkamai vykdo savo įsipareigojimus pagal Preliminariąją sutartį, Pirkėjas turi teisę naudotis bet kokiais teisėtais savo teisių gynimo būdais, įskaitant, bet neapsiribojant:</w:t>
      </w:r>
    </w:p>
    <w:p w14:paraId="35A69084"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bCs/>
          <w:sz w:val="22"/>
          <w:szCs w:val="22"/>
        </w:rPr>
        <w:t>reikalauti tinkamai vykdyti sutartinius įsipareigojimus;</w:t>
      </w:r>
    </w:p>
    <w:p w14:paraId="5202E26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reikalauti atlyginti nuostolius;</w:t>
      </w:r>
      <w:r w:rsidRPr="00956075">
        <w:rPr>
          <w:bCs/>
          <w:sz w:val="22"/>
          <w:szCs w:val="22"/>
        </w:rPr>
        <w:t xml:space="preserve"> </w:t>
      </w:r>
    </w:p>
    <w:p w14:paraId="53B584E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pasinaudoti Preliminariosios sutarties įvykdymo užtikrinimu, jei toks reikalavimas buvo Pirkimo sąlygose;</w:t>
      </w:r>
      <w:r w:rsidRPr="00956075">
        <w:rPr>
          <w:bCs/>
          <w:sz w:val="22"/>
          <w:szCs w:val="22"/>
        </w:rPr>
        <w:t xml:space="preserve"> </w:t>
      </w:r>
    </w:p>
    <w:p w14:paraId="75B978AC"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reikalauti sumokėti Preliminariojoje sutartyje nustatyto dydžio netesybas ir atlyginti nuostolius; </w:t>
      </w:r>
    </w:p>
    <w:p w14:paraId="675752FF"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nutraukti Preliminariąją sutartį. </w:t>
      </w:r>
    </w:p>
    <w:p w14:paraId="1C17EBDD" w14:textId="50971ECF" w:rsidR="006D659C" w:rsidRPr="00077C96" w:rsidRDefault="006D659C" w:rsidP="006D659C">
      <w:pPr>
        <w:numPr>
          <w:ilvl w:val="1"/>
          <w:numId w:val="9"/>
        </w:numPr>
        <w:tabs>
          <w:tab w:val="left" w:pos="1170"/>
          <w:tab w:val="left" w:pos="1260"/>
        </w:tabs>
        <w:ind w:left="0" w:right="22" w:firstLine="720"/>
        <w:contextualSpacing/>
        <w:jc w:val="both"/>
        <w:rPr>
          <w:rFonts w:eastAsia="Batang"/>
          <w:iCs/>
          <w:sz w:val="22"/>
          <w:szCs w:val="22"/>
          <w:lang w:eastAsia="ja-JP" w:bidi="lo-LA"/>
        </w:rPr>
      </w:pPr>
      <w:r w:rsidRPr="00956075">
        <w:rPr>
          <w:sz w:val="22"/>
          <w:szCs w:val="22"/>
        </w:rPr>
        <w:t xml:space="preserve">Pirkėjas, nesant apmokėjimo sulaikymo pagrindų, nesumokėjęs Tiekėjui už </w:t>
      </w:r>
      <w:r w:rsidR="00FF294D">
        <w:rPr>
          <w:sz w:val="22"/>
          <w:szCs w:val="22"/>
        </w:rPr>
        <w:t>Prekes</w:t>
      </w:r>
      <w:r w:rsidRPr="00956075">
        <w:rPr>
          <w:sz w:val="22"/>
          <w:szCs w:val="22"/>
        </w:rPr>
        <w:t xml:space="preserve"> per Preliminariojoje sutartyje </w:t>
      </w:r>
      <w:r w:rsidRPr="00956075">
        <w:rPr>
          <w:iCs/>
          <w:sz w:val="22"/>
          <w:szCs w:val="22"/>
        </w:rPr>
        <w:t>nurodytą terminą</w:t>
      </w:r>
      <w:r w:rsidRPr="00956075">
        <w:rPr>
          <w:sz w:val="22"/>
          <w:szCs w:val="22"/>
        </w:rPr>
        <w:t xml:space="preserve">, Tiekėjui pareikalavus, moka 0,05 procento nuo laiku nesumokėtos sumos dydžio delspinigius už kiekvieną uždelstą dieną. </w:t>
      </w:r>
    </w:p>
    <w:p w14:paraId="5085C231" w14:textId="77777777" w:rsidR="00077C96" w:rsidRPr="00956075" w:rsidRDefault="00077C96" w:rsidP="00077C96">
      <w:pPr>
        <w:tabs>
          <w:tab w:val="left" w:pos="1170"/>
          <w:tab w:val="left" w:pos="1260"/>
        </w:tabs>
        <w:ind w:right="22"/>
        <w:contextualSpacing/>
        <w:jc w:val="both"/>
        <w:rPr>
          <w:rFonts w:eastAsia="Batang"/>
          <w:iCs/>
          <w:sz w:val="22"/>
          <w:szCs w:val="22"/>
          <w:lang w:eastAsia="ja-JP" w:bidi="lo-LA"/>
        </w:rPr>
      </w:pPr>
    </w:p>
    <w:p w14:paraId="53B11F4C" w14:textId="77777777" w:rsidR="006D659C" w:rsidRPr="00077C96" w:rsidRDefault="006D659C" w:rsidP="006D659C">
      <w:pPr>
        <w:pStyle w:val="Sraopastraipa"/>
        <w:numPr>
          <w:ilvl w:val="0"/>
          <w:numId w:val="9"/>
        </w:numPr>
        <w:tabs>
          <w:tab w:val="left" w:pos="-284"/>
          <w:tab w:val="left" w:pos="1170"/>
          <w:tab w:val="left" w:pos="1260"/>
        </w:tabs>
        <w:ind w:left="0" w:right="22" w:firstLine="720"/>
        <w:jc w:val="both"/>
        <w:rPr>
          <w:rFonts w:eastAsiaTheme="minorHAnsi"/>
          <w:b/>
          <w:sz w:val="22"/>
          <w:szCs w:val="22"/>
        </w:rPr>
      </w:pPr>
      <w:r w:rsidRPr="00077C96">
        <w:rPr>
          <w:rFonts w:eastAsiaTheme="minorHAnsi"/>
          <w:b/>
          <w:bCs/>
          <w:sz w:val="22"/>
          <w:szCs w:val="22"/>
        </w:rPr>
        <w:t>NENUGALIMOS JĖGOS (</w:t>
      </w:r>
      <w:r w:rsidRPr="00077C96">
        <w:rPr>
          <w:rFonts w:eastAsiaTheme="minorHAnsi"/>
          <w:b/>
          <w:bCs/>
          <w:i/>
          <w:iCs/>
          <w:sz w:val="22"/>
          <w:szCs w:val="22"/>
        </w:rPr>
        <w:t>FORCE MAJEURE</w:t>
      </w:r>
      <w:r w:rsidRPr="00077C96">
        <w:rPr>
          <w:rFonts w:eastAsiaTheme="minorHAnsi"/>
          <w:b/>
          <w:bCs/>
          <w:sz w:val="22"/>
          <w:szCs w:val="22"/>
        </w:rPr>
        <w:t>) APLINKYBES</w:t>
      </w:r>
    </w:p>
    <w:p w14:paraId="4D0A7F06"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lastRenderedPageBreak/>
        <w:t>Šalis atleidžiama nuo atsakomybės už Preliminariosios sutarties nevykdymą, jei ji nevykdoma dėl nenugalimos jėgos (</w:t>
      </w:r>
      <w:r w:rsidRPr="00956075">
        <w:rPr>
          <w:rFonts w:eastAsiaTheme="minorHAnsi"/>
          <w:i/>
          <w:sz w:val="22"/>
          <w:szCs w:val="22"/>
        </w:rPr>
        <w:t>force majeure</w:t>
      </w:r>
      <w:r w:rsidRPr="00956075">
        <w:rPr>
          <w:rFonts w:eastAsiaTheme="minorHAnsi"/>
          <w:sz w:val="22"/>
          <w:szCs w:val="22"/>
        </w:rPr>
        <w:t>), t. y. aplinkybių, kurių ta Šalis negalėjo kontroliuoti bei protingai numatyti Sutarties sudarymo metu ir negalėjo užkirsti kelio šių aplinkybių ar jų pasekmių atsiradimui. Nenugalima jėga (</w:t>
      </w:r>
      <w:r w:rsidRPr="00956075">
        <w:rPr>
          <w:rFonts w:eastAsiaTheme="minorHAnsi"/>
          <w:i/>
          <w:sz w:val="22"/>
          <w:szCs w:val="22"/>
        </w:rPr>
        <w:t>force majeure</w:t>
      </w:r>
      <w:r w:rsidRPr="00956075">
        <w:rPr>
          <w:rFonts w:eastAsiaTheme="minorHAnsi"/>
          <w:sz w:val="22"/>
          <w:szCs w:val="22"/>
        </w:rPr>
        <w:t>) nelaikoma tai, kad Šalis neturi reikiamų finansinių išteklių arba Šalies kontrahentai pažeidžia savo prievoles. Apie nenugalimos jėgos (</w:t>
      </w:r>
      <w:r w:rsidRPr="00956075">
        <w:rPr>
          <w:rFonts w:eastAsiaTheme="minorHAnsi"/>
          <w:i/>
          <w:sz w:val="22"/>
          <w:szCs w:val="22"/>
        </w:rPr>
        <w:t>force majeure</w:t>
      </w:r>
      <w:r w:rsidRPr="00956075">
        <w:rPr>
          <w:rFonts w:eastAsiaTheme="minorHAnsi"/>
          <w:sz w:val="22"/>
          <w:szCs w:val="22"/>
        </w:rPr>
        <w:t>) aplinkybių atsiradimą Sutarties Šalys nedelsiant faksu, o po to ir raštu, privalo informuoti viena kitą. Šalis, nepranešusi kitai Šaliai apie nenugalimos jėgos (</w:t>
      </w:r>
      <w:r w:rsidRPr="00956075">
        <w:rPr>
          <w:rFonts w:eastAsiaTheme="minorHAnsi"/>
          <w:i/>
          <w:sz w:val="22"/>
          <w:szCs w:val="22"/>
        </w:rPr>
        <w:t>force majeure</w:t>
      </w:r>
      <w:r w:rsidRPr="00956075">
        <w:rPr>
          <w:rFonts w:eastAsiaTheme="minorHAnsi"/>
          <w:sz w:val="22"/>
          <w:szCs w:val="22"/>
        </w:rPr>
        <w:t xml:space="preserve">) aplinkybes, negali jomis remtis kaip atleidimo nuo atsakomybės už Sutarties nevykdymą pagrindu. </w:t>
      </w:r>
    </w:p>
    <w:p w14:paraId="26B7EFE9"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Esant nenugalimos jėgos (</w:t>
      </w:r>
      <w:r w:rsidRPr="00956075">
        <w:rPr>
          <w:rFonts w:eastAsiaTheme="minorHAnsi"/>
          <w:i/>
          <w:sz w:val="22"/>
          <w:szCs w:val="22"/>
        </w:rPr>
        <w:t>force majeure</w:t>
      </w:r>
      <w:r w:rsidRPr="00956075">
        <w:rPr>
          <w:rFonts w:eastAsiaTheme="minorHAnsi"/>
          <w:sz w:val="22"/>
          <w:szCs w:val="22"/>
        </w:rPr>
        <w:t>) aplinkybėms Šalys atleidžiamos nuo savo sutartinių įsipareigojimų vykdymo visam minėtų aplinkybių buvimo laikotarpiui, bet ne ilgiau, kaip 2 (dviem) mėnesiams.</w:t>
      </w:r>
    </w:p>
    <w:p w14:paraId="797B723E"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 xml:space="preserve">Jei nenugalimos jėgos aplinkybės tęsiasi ilgiau kaip 2 (du) mėnesius, bet kuri iš Šalių turi teisę vienašališkai nutraukti šią Preliminariąją sutartį, apie tai įspėjusi raštu kitą Šalį prieš 5 (penkias) kalendorines dienas. </w:t>
      </w:r>
    </w:p>
    <w:p w14:paraId="0FDAA1FF"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Nutraukus Preliminariąją, Šalys privalo ne vėliau, kaip per 3 (tris) darbo dienas nuo Preliminariosios sutarties nutraukimo dienos atsiskaityti viena su kita ir įvykdyti kitus Preliminariojoje sutartyje numatytus įsipareigojimus.</w:t>
      </w:r>
    </w:p>
    <w:p w14:paraId="518575A6" w14:textId="77777777" w:rsidR="006D659C" w:rsidRPr="00956075" w:rsidRDefault="006D659C" w:rsidP="006D659C">
      <w:pPr>
        <w:tabs>
          <w:tab w:val="left" w:pos="0"/>
          <w:tab w:val="left" w:pos="1170"/>
          <w:tab w:val="left" w:pos="1260"/>
        </w:tabs>
        <w:ind w:left="720" w:right="22"/>
        <w:jc w:val="both"/>
        <w:rPr>
          <w:rFonts w:eastAsiaTheme="minorHAnsi"/>
          <w:sz w:val="22"/>
          <w:szCs w:val="22"/>
        </w:rPr>
      </w:pPr>
    </w:p>
    <w:p w14:paraId="07FF3C1F" w14:textId="77777777" w:rsidR="006D659C" w:rsidRPr="00B04CC6" w:rsidRDefault="006D659C" w:rsidP="006D659C">
      <w:pPr>
        <w:pStyle w:val="Sraopastraipa"/>
        <w:numPr>
          <w:ilvl w:val="0"/>
          <w:numId w:val="9"/>
        </w:numPr>
        <w:tabs>
          <w:tab w:val="left" w:pos="-284"/>
          <w:tab w:val="left" w:pos="1170"/>
          <w:tab w:val="left" w:pos="1260"/>
        </w:tabs>
        <w:ind w:left="0" w:right="22" w:firstLine="720"/>
        <w:jc w:val="both"/>
        <w:rPr>
          <w:rFonts w:eastAsiaTheme="minorHAnsi"/>
          <w:sz w:val="22"/>
          <w:szCs w:val="22"/>
        </w:rPr>
      </w:pPr>
      <w:r w:rsidRPr="00B04CC6">
        <w:rPr>
          <w:rFonts w:eastAsiaTheme="minorHAnsi"/>
          <w:b/>
          <w:bCs/>
          <w:sz w:val="22"/>
          <w:szCs w:val="22"/>
        </w:rPr>
        <w:t>SUTARTIES ĮVYKDYMO UŽTIKRINIMAS</w:t>
      </w:r>
    </w:p>
    <w:p w14:paraId="65B22A6E"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Šios dalies nuostatos taikomos tuomet, jei Pirkimo dokumentuose numatyta, kad tinkamam Preliminariosios sutarties įvykdymui užtikrinti Tiekėjas turi pateikti Preliminariosios sutarties įvykdymo užtikrinimą (toliau – Sutarties garantas). </w:t>
      </w:r>
    </w:p>
    <w:p w14:paraId="7F12AE80" w14:textId="0FA55C2C"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Tiekėjas ne vėliau kaip per 10 (dešimt) kalendorinių dienų nuo Sutarties pasirašymo dienos turi pateikti Pirkėjui </w:t>
      </w:r>
      <w:r w:rsidR="00A363E6">
        <w:rPr>
          <w:rFonts w:eastAsiaTheme="minorHAnsi"/>
          <w:sz w:val="22"/>
          <w:szCs w:val="22"/>
        </w:rPr>
        <w:t xml:space="preserve">10 proc. Preliminariosios sutarties kainos be PVM </w:t>
      </w:r>
      <w:r w:rsidRPr="00956075">
        <w:rPr>
          <w:rFonts w:eastAsiaTheme="minorHAnsi"/>
          <w:sz w:val="22"/>
          <w:szCs w:val="22"/>
        </w:rPr>
        <w:t>dydžio Sutarties garantą bei visus jį lydinčius dokumentus (originalus), kuris turi galioti visą Preliminariosios sutarties galiojimo terminą. Tuo atveju, jei Preliminariosios sutarties galiojimo laikotarpiu gali pasibaigti Sutarties garanto galiojimo terminas, Tiekėjas privalo Pirkėjui ne vėliau kaip likus 5 (penkioms) darbo dienoms iki Sutarties garanto galiojimo pabaigos pateikti naują Sutarties garantą arba pratęsti esamą ne trumpesniam kaip 6 (šešių) mėnesių laikotarpiui. Visais atvejais Sutarties garantas turi galioti nepertraukiamai visą Preliminariosios sutarties galiojimo laikotarpį.</w:t>
      </w:r>
    </w:p>
    <w:p w14:paraId="0ABD5DF6"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Tais atvejais, kai likus ne trumpiau nei 2 (dviem) darbo dienoms iki Sutarties garanto galiojimo termino pabaigos Tiekėjas vis dar nepateikia naujo arba nepratęsia esamo Sutarties garanto termino, Pirkėjas pasilieka teisę pasinaudoti galiojančiu Sutarties garantu.</w:t>
      </w:r>
    </w:p>
    <w:p w14:paraId="1DCA6AC7"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garantas, jeigu kitaip nenumatyta, turi būti pateiktas Šalių tarpusavio atsiskaitymams naudojama valiuta. </w:t>
      </w:r>
    </w:p>
    <w:p w14:paraId="796F27E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Preliminarioji sutartis, jei kitaip nenumatyta, turi būti užtikrinama </w:t>
      </w:r>
      <w:r w:rsidRPr="00956075">
        <w:rPr>
          <w:rFonts w:eastAsiaTheme="minorHAnsi"/>
          <w:bCs/>
          <w:iCs/>
          <w:sz w:val="22"/>
          <w:szCs w:val="22"/>
        </w:rPr>
        <w:t xml:space="preserve">pagal nustatytą tvarką ir patvirtintas taisykles </w:t>
      </w:r>
      <w:r w:rsidRPr="00956075">
        <w:rPr>
          <w:rFonts w:eastAsiaTheme="minorHAnsi"/>
          <w:sz w:val="22"/>
          <w:szCs w:val="22"/>
        </w:rPr>
        <w:t xml:space="preserve">banko </w:t>
      </w:r>
      <w:r w:rsidRPr="00956075">
        <w:rPr>
          <w:rFonts w:eastAsiaTheme="minorHAnsi"/>
          <w:iCs/>
          <w:sz w:val="22"/>
          <w:szCs w:val="22"/>
        </w:rPr>
        <w:t>išduota besąlygine neatšaukiama</w:t>
      </w:r>
      <w:r w:rsidRPr="00956075">
        <w:rPr>
          <w:rFonts w:eastAsiaTheme="minorHAnsi"/>
          <w:sz w:val="22"/>
          <w:szCs w:val="22"/>
        </w:rPr>
        <w:t xml:space="preserve"> garantija arba draudimo bendrovių besąlyginiu ir neatšaukiamu laidavimo draudimo raštu pagal nustatytą tvarką ir patvirtintas taisykles. </w:t>
      </w:r>
    </w:p>
    <w:p w14:paraId="385B0AC2"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Preliminariojoje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Preliminariosios sutarties sąlygų ar kitaip pažeidė Preliminariąją sutartį. Pirkėjas neįsipareigoja įrodyti realiai patirtų nuostolių ir Tiekėjas,  pasirašydamas Preliminariąją sutartį ir pateikdamas Sutarties garantą patvirtina, kad Sutarties garanto suma laikytina minimaliais neįrodinėjamais Pirkėjo nuostoliais. </w:t>
      </w:r>
    </w:p>
    <w:p w14:paraId="17B88AB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Tiekėjui nustatytu terminu nepateikus Sutarties garanto, Pirkėjas turi teisę vienašališkai be išankstinio įspėjimo termino nutraukti šią Sutartį, neatlygindamas Tiekėjui jo patirtų nuostolių dėl vienašališko Sutarties nutraukimo. </w:t>
      </w:r>
    </w:p>
    <w:p w14:paraId="1DAE914F"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Pirkėjas grąžina Tiekėjui Sutarties garantą (jei buvo pateiktas popierinis originalas) ne vėliau kaip per 10 (dešimt) kalendorinių dienų nuo Tiekėjo šia Preliminariąja sutartimi prisiimtų įsipareigojimų įvykdymo dienos ir Tiekėjo prašymo gavimo.</w:t>
      </w:r>
    </w:p>
    <w:p w14:paraId="4D093CB8" w14:textId="77777777" w:rsidR="006D659C" w:rsidRPr="00956075" w:rsidRDefault="006D659C" w:rsidP="006D659C">
      <w:pPr>
        <w:tabs>
          <w:tab w:val="left" w:pos="1170"/>
          <w:tab w:val="left" w:pos="1260"/>
        </w:tabs>
        <w:ind w:right="22" w:firstLine="720"/>
        <w:jc w:val="both"/>
        <w:rPr>
          <w:sz w:val="22"/>
          <w:szCs w:val="22"/>
        </w:rPr>
      </w:pPr>
    </w:p>
    <w:p w14:paraId="766B4172" w14:textId="77777777" w:rsidR="006D659C" w:rsidRPr="00956075" w:rsidRDefault="006D659C" w:rsidP="006D659C">
      <w:pPr>
        <w:pStyle w:val="Antrat1"/>
        <w:keepLines/>
        <w:numPr>
          <w:ilvl w:val="0"/>
          <w:numId w:val="9"/>
        </w:numPr>
        <w:tabs>
          <w:tab w:val="left" w:pos="567"/>
          <w:tab w:val="left" w:pos="1170"/>
          <w:tab w:val="left" w:pos="1260"/>
        </w:tabs>
        <w:spacing w:before="0" w:after="0"/>
        <w:ind w:left="0" w:right="22" w:firstLine="720"/>
        <w:jc w:val="both"/>
        <w:rPr>
          <w:b/>
          <w:sz w:val="22"/>
          <w:szCs w:val="22"/>
        </w:rPr>
      </w:pPr>
      <w:r w:rsidRPr="00956075">
        <w:rPr>
          <w:b/>
          <w:sz w:val="22"/>
          <w:szCs w:val="22"/>
        </w:rPr>
        <w:t>PRELIMINARIOSIOS SUTARTIES ĮSIGALIOJIMAS, STRUKTŪRA IR AIŠKINIMAS</w:t>
      </w:r>
    </w:p>
    <w:p w14:paraId="694F43F1" w14:textId="05A38153" w:rsidR="001B5D1B" w:rsidRPr="001B5D1B" w:rsidRDefault="006328A6" w:rsidP="006328A6">
      <w:pPr>
        <w:pStyle w:val="Sraopastraipa"/>
        <w:numPr>
          <w:ilvl w:val="1"/>
          <w:numId w:val="9"/>
        </w:numPr>
        <w:tabs>
          <w:tab w:val="left" w:pos="993"/>
          <w:tab w:val="left" w:pos="1276"/>
        </w:tabs>
        <w:ind w:left="0" w:firstLine="709"/>
        <w:jc w:val="both"/>
        <w:rPr>
          <w:iCs/>
          <w:sz w:val="22"/>
          <w:szCs w:val="22"/>
        </w:rPr>
      </w:pPr>
      <w:r>
        <w:rPr>
          <w:iCs/>
          <w:sz w:val="22"/>
          <w:szCs w:val="22"/>
        </w:rPr>
        <w:t>Preliminarioji sutartis galioja</w:t>
      </w:r>
      <w:r w:rsidR="001B5D1B" w:rsidRPr="001B5D1B">
        <w:rPr>
          <w:iCs/>
          <w:sz w:val="22"/>
          <w:szCs w:val="22"/>
        </w:rPr>
        <w:t xml:space="preserve"> 24 </w:t>
      </w:r>
      <w:r w:rsidR="001B5D1B">
        <w:rPr>
          <w:iCs/>
          <w:sz w:val="22"/>
          <w:szCs w:val="22"/>
        </w:rPr>
        <w:t xml:space="preserve">(dvidešimt keturis) </w:t>
      </w:r>
      <w:r w:rsidR="001B5D1B" w:rsidRPr="001B5D1B">
        <w:rPr>
          <w:iCs/>
          <w:sz w:val="22"/>
          <w:szCs w:val="22"/>
        </w:rPr>
        <w:t>mėn</w:t>
      </w:r>
      <w:r w:rsidR="001B5D1B">
        <w:rPr>
          <w:iCs/>
          <w:sz w:val="22"/>
          <w:szCs w:val="22"/>
        </w:rPr>
        <w:t>esius,</w:t>
      </w:r>
      <w:r w:rsidR="001B5D1B" w:rsidRPr="001B5D1B">
        <w:rPr>
          <w:iCs/>
          <w:sz w:val="22"/>
          <w:szCs w:val="22"/>
        </w:rPr>
        <w:t xml:space="preserve"> bet ne ilgiau iki bus nupirkta Prekių už </w:t>
      </w:r>
      <w:r w:rsidR="001B5D1B">
        <w:rPr>
          <w:iCs/>
          <w:sz w:val="22"/>
          <w:szCs w:val="22"/>
        </w:rPr>
        <w:t>maksimalią Preliminariosios s</w:t>
      </w:r>
      <w:r w:rsidR="001B5D1B" w:rsidRPr="001B5D1B">
        <w:rPr>
          <w:iCs/>
          <w:sz w:val="22"/>
          <w:szCs w:val="22"/>
        </w:rPr>
        <w:t xml:space="preserve">utarties vertę. </w:t>
      </w:r>
      <w:r w:rsidR="001B5D1B">
        <w:rPr>
          <w:iCs/>
          <w:sz w:val="22"/>
          <w:szCs w:val="22"/>
        </w:rPr>
        <w:t>Preliminarioji s</w:t>
      </w:r>
      <w:r w:rsidR="001B5D1B" w:rsidRPr="001B5D1B">
        <w:rPr>
          <w:iCs/>
          <w:sz w:val="22"/>
          <w:szCs w:val="22"/>
        </w:rPr>
        <w:t xml:space="preserve">utartis įsigalioja, kai </w:t>
      </w:r>
      <w:r w:rsidR="001B5D1B">
        <w:rPr>
          <w:iCs/>
          <w:sz w:val="22"/>
          <w:szCs w:val="22"/>
        </w:rPr>
        <w:t>ją</w:t>
      </w:r>
      <w:r w:rsidR="001B5D1B" w:rsidRPr="001B5D1B">
        <w:rPr>
          <w:iCs/>
          <w:sz w:val="22"/>
          <w:szCs w:val="22"/>
        </w:rPr>
        <w:t xml:space="preserve"> pasirašo abi Sutarties šalys</w:t>
      </w:r>
      <w:r>
        <w:rPr>
          <w:iCs/>
          <w:sz w:val="22"/>
          <w:szCs w:val="22"/>
        </w:rPr>
        <w:t>.</w:t>
      </w:r>
      <w:r w:rsidR="001B5D1B" w:rsidRPr="001B5D1B">
        <w:rPr>
          <w:iCs/>
          <w:sz w:val="22"/>
          <w:szCs w:val="22"/>
        </w:rPr>
        <w:t xml:space="preserve"> </w:t>
      </w:r>
    </w:p>
    <w:p w14:paraId="58AE969C" w14:textId="77777777"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rašytinė Sutartis įsigalioja Sutarties pasirašymo dieną ir galioja iki visiško Šalių įsipareigojimų pagal Sutartį įvykdymo. </w:t>
      </w:r>
    </w:p>
    <w:p w14:paraId="3CD4D6A2" w14:textId="1D44CA46"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žodinė Sutartis įsigalioja nuo </w:t>
      </w:r>
      <w:r w:rsidR="00FF294D" w:rsidRPr="006C78B4">
        <w:rPr>
          <w:sz w:val="22"/>
          <w:szCs w:val="22"/>
        </w:rPr>
        <w:t>Prekių</w:t>
      </w:r>
      <w:r w:rsidRPr="006C78B4">
        <w:rPr>
          <w:sz w:val="22"/>
          <w:szCs w:val="22"/>
        </w:rPr>
        <w:t xml:space="preserve"> užsakymo </w:t>
      </w:r>
      <w:r w:rsidR="006328A6">
        <w:rPr>
          <w:sz w:val="22"/>
          <w:szCs w:val="22"/>
        </w:rPr>
        <w:t xml:space="preserve">pateikimo </w:t>
      </w:r>
      <w:r w:rsidRPr="006C78B4">
        <w:rPr>
          <w:sz w:val="22"/>
          <w:szCs w:val="22"/>
        </w:rPr>
        <w:t>dienos.</w:t>
      </w:r>
    </w:p>
    <w:p w14:paraId="4C3AD746" w14:textId="77777777" w:rsidR="006D659C" w:rsidRPr="00956075" w:rsidRDefault="006D659C" w:rsidP="006D659C">
      <w:pPr>
        <w:pStyle w:val="Pagrindiniotekstotrauka"/>
        <w:numPr>
          <w:ilvl w:val="1"/>
          <w:numId w:val="9"/>
        </w:numPr>
        <w:tabs>
          <w:tab w:val="left" w:pos="1170"/>
          <w:tab w:val="left" w:pos="1260"/>
          <w:tab w:val="left" w:pos="1440"/>
          <w:tab w:val="left" w:pos="1710"/>
        </w:tabs>
        <w:spacing w:after="0" w:line="240" w:lineRule="auto"/>
        <w:ind w:left="0" w:right="22" w:firstLine="720"/>
        <w:jc w:val="both"/>
        <w:rPr>
          <w:sz w:val="22"/>
          <w:szCs w:val="22"/>
        </w:rPr>
      </w:pPr>
      <w:r w:rsidRPr="00956075">
        <w:rPr>
          <w:sz w:val="22"/>
          <w:szCs w:val="22"/>
        </w:rPr>
        <w:lastRenderedPageBreak/>
        <w:t>Sutartys gali būti sudaromos tik Preliminariosios sutarties galiojimo laikotarpiu.</w:t>
      </w:r>
    </w:p>
    <w:p w14:paraId="08616AC8"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Sudarydamas šią Preliminariąją sutartį, Pirkėjas neįsipareigoja sudaryti Sutarčių už visą Bendrą preliminariosios sutarties kainą. </w:t>
      </w:r>
    </w:p>
    <w:p w14:paraId="1C4A1FAC"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Pagal Preliminariąją sutartį sudaromų Sutarčių skaičius nėra ribojamas. Sutarties sudarymas neturi įtakos kitų, pagal šią Preliminariąją sutartį sudarytų, Sutarčių galiojimui. </w:t>
      </w:r>
    </w:p>
    <w:p w14:paraId="62ADD8FB"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26A0AAC"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Sutartis; </w:t>
      </w:r>
    </w:p>
    <w:p w14:paraId="79283B21"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Techninė specifikacija;</w:t>
      </w:r>
    </w:p>
    <w:p w14:paraId="1771483E"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Preliminarioji sutartis (su priedais);</w:t>
      </w:r>
    </w:p>
    <w:p w14:paraId="6FED31AF"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Tiekėjo Pasiūlymas;</w:t>
      </w:r>
    </w:p>
    <w:p w14:paraId="79980B7E"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r w:rsidRPr="00956075">
        <w:rPr>
          <w:sz w:val="22"/>
          <w:szCs w:val="22"/>
        </w:rPr>
        <w:t>Pirkėjo arba Perkančiosios organizacijos atlikti Pirkimo dokumentų (sąlygų) paaiškinimai ir patikslinimai, jei tokie buvo pateikti;</w:t>
      </w:r>
    </w:p>
    <w:p w14:paraId="58FDE9F7"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bookmarkStart w:id="3" w:name="_Ref339018765"/>
      <w:r w:rsidRPr="00956075">
        <w:rPr>
          <w:sz w:val="22"/>
          <w:szCs w:val="22"/>
        </w:rPr>
        <w:t>Kiti Pirkimo dokumentai;</w:t>
      </w:r>
      <w:bookmarkEnd w:id="3"/>
    </w:p>
    <w:p w14:paraId="2005990D" w14:textId="77777777" w:rsidR="006D659C" w:rsidRPr="00956075" w:rsidRDefault="006D659C" w:rsidP="006D659C">
      <w:pPr>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1CD45EB"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0AFFF2B6"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180ED549"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14:paraId="0C190898"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Jei šioje Preliminariojoje sutartyje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376B761A" w14:textId="77777777" w:rsidR="006D659C" w:rsidRPr="00956075" w:rsidRDefault="006D659C" w:rsidP="006D659C">
      <w:pPr>
        <w:pStyle w:val="Sraopastraipa"/>
        <w:numPr>
          <w:ilvl w:val="1"/>
          <w:numId w:val="9"/>
        </w:numPr>
        <w:tabs>
          <w:tab w:val="left" w:pos="567"/>
          <w:tab w:val="left" w:pos="709"/>
          <w:tab w:val="left" w:pos="1170"/>
          <w:tab w:val="left" w:pos="1260"/>
        </w:tabs>
        <w:ind w:left="0" w:right="22" w:firstLine="720"/>
        <w:jc w:val="both"/>
        <w:rPr>
          <w:sz w:val="22"/>
          <w:szCs w:val="22"/>
        </w:rPr>
      </w:pPr>
      <w:r w:rsidRPr="00956075">
        <w:rPr>
          <w:bCs/>
          <w:sz w:val="22"/>
          <w:szCs w:val="22"/>
        </w:rPr>
        <w:t xml:space="preserve"> Preliminariosios sutarties dalių / skyrių pavadinimai yra skirti tik Šalių patogumui darant nuorodas į juos ir negali būti vienareikšmiškai naudojami aiškinant Sutarties nuostatas</w:t>
      </w:r>
      <w:r w:rsidRPr="00956075">
        <w:rPr>
          <w:sz w:val="22"/>
          <w:szCs w:val="22"/>
        </w:rPr>
        <w:t>.</w:t>
      </w:r>
    </w:p>
    <w:p w14:paraId="309E96D7"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Preliminarioji sutartis yra sudaryta, ji turi būti aiškinama ir taikoma pagal Lietuvos Respublikos teisę.</w:t>
      </w:r>
    </w:p>
    <w:p w14:paraId="4F0D9650" w14:textId="77777777" w:rsidR="006D659C" w:rsidRPr="00956075" w:rsidRDefault="006D659C" w:rsidP="006D659C">
      <w:pPr>
        <w:pStyle w:val="Pagrindiniotekstotrauka"/>
        <w:numPr>
          <w:ilvl w:val="1"/>
          <w:numId w:val="9"/>
        </w:numPr>
        <w:tabs>
          <w:tab w:val="left" w:pos="567"/>
          <w:tab w:val="left" w:pos="709"/>
          <w:tab w:val="left" w:pos="1170"/>
          <w:tab w:val="left" w:pos="1260"/>
        </w:tabs>
        <w:spacing w:after="0" w:line="240" w:lineRule="auto"/>
        <w:ind w:left="0" w:right="22" w:firstLine="720"/>
        <w:jc w:val="both"/>
        <w:rPr>
          <w:sz w:val="22"/>
          <w:szCs w:val="22"/>
        </w:rPr>
      </w:pPr>
      <w:r w:rsidRPr="00956075">
        <w:rPr>
          <w:sz w:val="22"/>
          <w:szCs w:val="22"/>
        </w:rPr>
        <w:t xml:space="preserve">Visus Šalių tarpusavio santykius, atsirandančius iš šios Preliminariosios sutarties ir neaptartus jos sąlygose, reglamentuoja Lietuvos Respublikos įstatymai ir kiti teisės aktai. </w:t>
      </w:r>
    </w:p>
    <w:p w14:paraId="574C5D98"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Visus ginčus dėl Preliminariosios sutarties vykdymo Šalys įsipareigoja spręsti derybomis. Jeigu Šalys šių ginčų negali išspręsti derybomis, jie sprendžiami Lietuvos Respublikos teismuose teisės aktų nustatyta tvarka.</w:t>
      </w:r>
      <w:r w:rsidRPr="00956075">
        <w:rPr>
          <w:b/>
          <w:sz w:val="22"/>
          <w:szCs w:val="22"/>
          <w:lang w:val="lt-LT"/>
        </w:rPr>
        <w:t xml:space="preserve"> </w:t>
      </w:r>
    </w:p>
    <w:p w14:paraId="27AF6497" w14:textId="77777777" w:rsidR="006D659C" w:rsidRPr="00956075" w:rsidRDefault="006D659C" w:rsidP="006D659C">
      <w:pPr>
        <w:pStyle w:val="Sraopastraipa"/>
        <w:tabs>
          <w:tab w:val="left" w:pos="1170"/>
          <w:tab w:val="left" w:pos="1260"/>
        </w:tabs>
        <w:ind w:left="0" w:right="22" w:firstLine="720"/>
        <w:jc w:val="both"/>
        <w:rPr>
          <w:b/>
          <w:sz w:val="22"/>
          <w:szCs w:val="22"/>
        </w:rPr>
      </w:pPr>
    </w:p>
    <w:p w14:paraId="0EB2BC91" w14:textId="77777777" w:rsidR="006D659C" w:rsidRPr="00956075" w:rsidRDefault="006D659C" w:rsidP="006D659C">
      <w:pPr>
        <w:numPr>
          <w:ilvl w:val="0"/>
          <w:numId w:val="9"/>
        </w:numPr>
        <w:tabs>
          <w:tab w:val="left" w:pos="-284"/>
          <w:tab w:val="left" w:pos="1170"/>
          <w:tab w:val="left" w:pos="1260"/>
        </w:tabs>
        <w:ind w:left="0" w:right="22" w:firstLine="720"/>
        <w:contextualSpacing/>
        <w:jc w:val="both"/>
        <w:rPr>
          <w:rFonts w:eastAsiaTheme="minorHAnsi"/>
          <w:sz w:val="22"/>
          <w:szCs w:val="22"/>
        </w:rPr>
      </w:pPr>
      <w:r w:rsidRPr="00956075">
        <w:rPr>
          <w:rFonts w:eastAsiaTheme="minorHAnsi"/>
          <w:b/>
          <w:bCs/>
          <w:sz w:val="22"/>
          <w:szCs w:val="22"/>
        </w:rPr>
        <w:t>SUTARTIES NUTRAUKIMAS IR JOS KEITIMAS</w:t>
      </w:r>
    </w:p>
    <w:p w14:paraId="79F8B3A1" w14:textId="77777777"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Preliminarioji sutartis gali būti nutraukta raštišku Šalių sutarimu.</w:t>
      </w:r>
    </w:p>
    <w:p w14:paraId="55102717" w14:textId="71741771"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Pirkėjas bet kuriuo metu turi teisę vienašališkai, nesikreipdamas į teismą, nutraukti Preliminariąją sutartį prieš 10 (dešimt) kalendorinių dienų raštu (faksu ar elektroniniu paštu) pranešęs apie tai Tiekėjui</w:t>
      </w:r>
      <w:r w:rsidR="006328A6">
        <w:rPr>
          <w:sz w:val="22"/>
          <w:szCs w:val="22"/>
        </w:rPr>
        <w:t xml:space="preserve"> ir</w:t>
      </w:r>
      <w:r w:rsidRPr="00956075">
        <w:rPr>
          <w:sz w:val="22"/>
          <w:szCs w:val="22"/>
        </w:rPr>
        <w:t xml:space="preserve"> sumokėjęs už iki Preliminariosios sutarties nutraukimo dienos faktiškai </w:t>
      </w:r>
      <w:r w:rsidR="003B1592">
        <w:rPr>
          <w:sz w:val="22"/>
          <w:szCs w:val="22"/>
        </w:rPr>
        <w:t>pa</w:t>
      </w:r>
      <w:r w:rsidRPr="00956075">
        <w:rPr>
          <w:sz w:val="22"/>
          <w:szCs w:val="22"/>
        </w:rPr>
        <w:t xml:space="preserve">teiktas, kokybiškas </w:t>
      </w:r>
      <w:r w:rsidR="003B1592">
        <w:rPr>
          <w:sz w:val="22"/>
          <w:szCs w:val="22"/>
        </w:rPr>
        <w:t>Prekes</w:t>
      </w:r>
      <w:r w:rsidRPr="00956075">
        <w:rPr>
          <w:sz w:val="22"/>
          <w:szCs w:val="22"/>
        </w:rPr>
        <w:t xml:space="preserve">. </w:t>
      </w:r>
    </w:p>
    <w:p w14:paraId="67B88414"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bookmarkStart w:id="4" w:name="_Ref340572804"/>
      <w:r w:rsidRPr="00956075">
        <w:rPr>
          <w:sz w:val="22"/>
          <w:szCs w:val="22"/>
        </w:rPr>
        <w:t>Pirkėjas turi teisę vienašališkai, nesikreipdamas į teismą, prieš 5 (penkias) kalendorines dienas raštu apie tai įspėjęs Tiekėją, nutraukti Preliminariąją sutartį, jeigu Tiekėjas iš esmės pažeidė Preliminariąją sutartį. Tiekėjo padarytas sutartinių įsipareigojimų pažeidimas laikomas esminiu, jeigu:</w:t>
      </w:r>
      <w:bookmarkEnd w:id="4"/>
    </w:p>
    <w:p w14:paraId="2CAFF498" w14:textId="6FF6489B"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Prekės</w:t>
      </w:r>
      <w:r w:rsidR="006D659C" w:rsidRPr="00956075">
        <w:rPr>
          <w:sz w:val="22"/>
          <w:szCs w:val="22"/>
        </w:rPr>
        <w:t xml:space="preserve"> perdavimo – priėmimo metu neatitinka Preliminariojoje sutartyje ar (ir) Sutartyje numatytų reikalavimų ir Tiekėjas vėluoja ištaisyti </w:t>
      </w:r>
      <w:r>
        <w:rPr>
          <w:sz w:val="22"/>
          <w:szCs w:val="22"/>
        </w:rPr>
        <w:t>Prekių</w:t>
      </w:r>
      <w:r w:rsidR="006D659C" w:rsidRPr="00956075">
        <w:rPr>
          <w:sz w:val="22"/>
          <w:szCs w:val="22"/>
        </w:rPr>
        <w:t xml:space="preserve"> trūkumus ilgiau kaip 30 (trisdešimt) kalendorinių dienų nuo Preliminariojoje sutartyje numatyto trūkumų šalinimo termino pabaigos;</w:t>
      </w:r>
    </w:p>
    <w:p w14:paraId="75473253" w14:textId="2146FF44"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Prekių</w:t>
      </w:r>
      <w:r w:rsidR="006D659C" w:rsidRPr="00956075">
        <w:rPr>
          <w:sz w:val="22"/>
          <w:szCs w:val="22"/>
        </w:rPr>
        <w:t xml:space="preserve"> garantinio </w:t>
      </w:r>
      <w:r>
        <w:rPr>
          <w:sz w:val="22"/>
          <w:szCs w:val="22"/>
        </w:rPr>
        <w:t>termino</w:t>
      </w:r>
      <w:r w:rsidR="006D659C" w:rsidRPr="00956075">
        <w:rPr>
          <w:sz w:val="22"/>
          <w:szCs w:val="22"/>
        </w:rPr>
        <w:t xml:space="preserve"> metu paaiškėja </w:t>
      </w:r>
      <w:r>
        <w:rPr>
          <w:sz w:val="22"/>
          <w:szCs w:val="22"/>
        </w:rPr>
        <w:t>Prekių</w:t>
      </w:r>
      <w:r w:rsidR="006D659C" w:rsidRPr="00956075">
        <w:rPr>
          <w:sz w:val="22"/>
          <w:szCs w:val="22"/>
        </w:rPr>
        <w:t xml:space="preserve"> trūkumai ir Tiekėjas vėluoja panaikinti </w:t>
      </w:r>
      <w:r>
        <w:rPr>
          <w:sz w:val="22"/>
          <w:szCs w:val="22"/>
        </w:rPr>
        <w:t>Prekių</w:t>
      </w:r>
      <w:r w:rsidR="006D659C" w:rsidRPr="00956075">
        <w:rPr>
          <w:sz w:val="22"/>
          <w:szCs w:val="22"/>
        </w:rPr>
        <w:t xml:space="preserve"> trūkumus daugiau kaip 30 (trisdešimt) kalendorinių dienų nuo Preliminariojoje sutartyje numatyto trūkumų šalinimo termino pabaigos;</w:t>
      </w:r>
    </w:p>
    <w:p w14:paraId="47628274" w14:textId="1AC57018"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lastRenderedPageBreak/>
        <w:t xml:space="preserve">Jei </w:t>
      </w:r>
      <w:r w:rsidR="00FF294D">
        <w:rPr>
          <w:sz w:val="22"/>
          <w:szCs w:val="22"/>
        </w:rPr>
        <w:t>Prekių</w:t>
      </w:r>
      <w:r w:rsidRPr="00956075">
        <w:rPr>
          <w:sz w:val="22"/>
          <w:szCs w:val="22"/>
        </w:rPr>
        <w:t xml:space="preserve"> trūkumai pasireiškia daugiau nei 30 procentų sudaromų Sutarčių (daugiau kaip vienoje iš trijų Sudaromų Sutarčių); </w:t>
      </w:r>
    </w:p>
    <w:p w14:paraId="29336FFD" w14:textId="069CD722"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daugiau kaip du kartus iš eilės praleido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terminą;</w:t>
      </w:r>
    </w:p>
    <w:p w14:paraId="355BFA34" w14:textId="7553B5C9"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nesilaiko numatytų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terminų ir vėlavimas nuo numatyto termino pabaigos yra daugiau nei 30 (trisdešimt) kalendorinių dienų;</w:t>
      </w:r>
    </w:p>
    <w:p w14:paraId="249A66B2"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Tiekėjo kvalifikacija tapo nebeatitinkančia šios Preliminariosios sutarties reikalavimų ir šie neatitikimai nebuvo ištaisyti per 14 (keturiolika) kalendorinių dienų nuo kvalifikacijos tapimo neatitinkančia dienos;</w:t>
      </w:r>
    </w:p>
    <w:p w14:paraId="52629148"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2A6C5019"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pažeidžia Preliminariosios sutarties nuostatas, reglamentuojančias konkurenciją ar konfidencialios informacijos valdymą;</w:t>
      </w:r>
    </w:p>
    <w:p w14:paraId="184999DD" w14:textId="11E2A431" w:rsidR="006D659C" w:rsidRPr="00956075" w:rsidRDefault="006D659C" w:rsidP="006D659C">
      <w:pPr>
        <w:pStyle w:val="Pagrindiniotekstotrauka"/>
        <w:numPr>
          <w:ilvl w:val="2"/>
          <w:numId w:val="9"/>
        </w:numPr>
        <w:tabs>
          <w:tab w:val="left" w:pos="993"/>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yra kitos aplinkybės, numatytos Preliminariojoje sutartyje, Įstatyme ir (ar) </w:t>
      </w:r>
      <w:r w:rsidR="00FF294D">
        <w:rPr>
          <w:sz w:val="22"/>
          <w:szCs w:val="22"/>
        </w:rPr>
        <w:t>kituose Lietuvos Respublikos teisės aktuose</w:t>
      </w:r>
      <w:r w:rsidRPr="00956075">
        <w:rPr>
          <w:sz w:val="22"/>
          <w:szCs w:val="22"/>
        </w:rPr>
        <w:t>.</w:t>
      </w:r>
    </w:p>
    <w:p w14:paraId="5AA07166"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prisiima riziką, kad nutraukus Preliminariąją sutartį, jis gali būti įtrauktas į nepatikimų tiekėjų sąrašą Lietuvos Respublikoje galiojančių teisės aktų nustatyta tvarka.</w:t>
      </w:r>
    </w:p>
    <w:p w14:paraId="582B4625" w14:textId="77777777" w:rsidR="006D659C" w:rsidRPr="00956075" w:rsidRDefault="006D659C" w:rsidP="006D659C">
      <w:pPr>
        <w:pStyle w:val="Sraopastraipa"/>
        <w:numPr>
          <w:ilvl w:val="1"/>
          <w:numId w:val="9"/>
        </w:numPr>
        <w:tabs>
          <w:tab w:val="left" w:pos="426"/>
          <w:tab w:val="left" w:pos="1170"/>
          <w:tab w:val="left" w:pos="1260"/>
          <w:tab w:val="left" w:pos="1440"/>
        </w:tabs>
        <w:ind w:left="0" w:right="22" w:firstLine="720"/>
        <w:jc w:val="both"/>
        <w:rPr>
          <w:sz w:val="22"/>
          <w:szCs w:val="22"/>
        </w:rPr>
      </w:pPr>
      <w:r w:rsidRPr="00956075">
        <w:rPr>
          <w:sz w:val="22"/>
          <w:szCs w:val="22"/>
        </w:rPr>
        <w:t xml:space="preserve">Nutraukus šią preliminariąją sutartį bet kuriuo pagrindu, Šalys įsipareigoja: </w:t>
      </w:r>
    </w:p>
    <w:p w14:paraId="0F2EEF75" w14:textId="77777777"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imtis visų priemonių, siekiant sumažinti dėl Preliminariosios sutarties nutraukimo jų patiriamus nuostolius; </w:t>
      </w:r>
    </w:p>
    <w:p w14:paraId="16A51234" w14:textId="6047A479"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per 10 (dešimt) kalendorinių dienų nuo pranešimo apie Preliminariosios sutarties nutraukimą gavimo dienos pateikti kitai Šaliai visus dokumentus, būtinus visiškam atsiskaitymui pagal Preliminarią sutartį (už </w:t>
      </w:r>
      <w:r w:rsidR="00FF294D">
        <w:rPr>
          <w:sz w:val="22"/>
          <w:szCs w:val="22"/>
        </w:rPr>
        <w:t>pa</w:t>
      </w:r>
      <w:r w:rsidRPr="00956075">
        <w:rPr>
          <w:sz w:val="22"/>
          <w:szCs w:val="22"/>
        </w:rPr>
        <w:t xml:space="preserve">teiktas iki nutraukimo dienos </w:t>
      </w:r>
      <w:r w:rsidR="00FF294D">
        <w:rPr>
          <w:sz w:val="22"/>
          <w:szCs w:val="22"/>
        </w:rPr>
        <w:t>Prekes</w:t>
      </w:r>
      <w:r w:rsidRPr="00956075">
        <w:rPr>
          <w:sz w:val="22"/>
          <w:szCs w:val="22"/>
        </w:rPr>
        <w:t>);</w:t>
      </w:r>
    </w:p>
    <w:p w14:paraId="55B81F4B" w14:textId="7718DC6B"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atsiskaityti už iki Preliminariosios sutarties nutraukimo </w:t>
      </w:r>
      <w:r w:rsidR="00FF294D">
        <w:rPr>
          <w:sz w:val="22"/>
          <w:szCs w:val="22"/>
        </w:rPr>
        <w:t>pa</w:t>
      </w:r>
      <w:r w:rsidRPr="00956075">
        <w:rPr>
          <w:sz w:val="22"/>
          <w:szCs w:val="22"/>
        </w:rPr>
        <w:t xml:space="preserve">teiktas kokybiškas Preliminariosios sutarties ir Sutarties reikalavimus atitinkančias </w:t>
      </w:r>
      <w:r w:rsidR="00FF294D">
        <w:rPr>
          <w:sz w:val="22"/>
          <w:szCs w:val="22"/>
        </w:rPr>
        <w:t>Prekes</w:t>
      </w:r>
      <w:r w:rsidRPr="00956075">
        <w:rPr>
          <w:sz w:val="22"/>
          <w:szCs w:val="22"/>
        </w:rPr>
        <w:t xml:space="preserve">. </w:t>
      </w:r>
    </w:p>
    <w:p w14:paraId="13956840"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jc w:val="both"/>
        <w:rPr>
          <w:sz w:val="22"/>
          <w:szCs w:val="22"/>
        </w:rPr>
      </w:pPr>
      <w:r w:rsidRPr="00956075">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Sutarties vykdymą, o Pirkėjui be pagrįstų aplinkybių neišdavus leidimo per 10 (dešimt) kalendorinių dienų nuo atitinkamo Tiekėjo kreipimosi, nutraukti Preliminariąją sutartį, įspėjus apie tai prieš 10 (dešimt) kalendorinių dienų. </w:t>
      </w:r>
    </w:p>
    <w:p w14:paraId="65CD1738" w14:textId="77777777" w:rsidR="006D659C" w:rsidRPr="00956075" w:rsidRDefault="006D659C" w:rsidP="006D659C">
      <w:pPr>
        <w:numPr>
          <w:ilvl w:val="1"/>
          <w:numId w:val="9"/>
        </w:numPr>
        <w:tabs>
          <w:tab w:val="left" w:pos="1170"/>
          <w:tab w:val="left" w:pos="1260"/>
          <w:tab w:val="left" w:pos="1440"/>
        </w:tabs>
        <w:ind w:left="0" w:right="22" w:firstLine="720"/>
        <w:contextualSpacing/>
        <w:jc w:val="both"/>
        <w:rPr>
          <w:sz w:val="22"/>
          <w:szCs w:val="22"/>
        </w:rPr>
      </w:pPr>
      <w:r w:rsidRPr="00956075">
        <w:rPr>
          <w:sz w:val="22"/>
          <w:szCs w:val="22"/>
        </w:rPr>
        <w:t xml:space="preserve">Preliminariosios sutarties sąlygos Preliminariosios sutarties galiojimo laikotarpiu negali būti keičiamos, išskyrus tokias sąlygas, kurių keitimas numatytas Preliminariojoje sutartyje ir (ar) galimas vadovaujantis Įstatymo nuostatomis. </w:t>
      </w:r>
    </w:p>
    <w:p w14:paraId="0800B37D" w14:textId="77777777" w:rsidR="006D659C" w:rsidRPr="00956075" w:rsidRDefault="006D659C" w:rsidP="006D659C">
      <w:pPr>
        <w:numPr>
          <w:ilvl w:val="1"/>
          <w:numId w:val="9"/>
        </w:numPr>
        <w:tabs>
          <w:tab w:val="left" w:pos="1170"/>
          <w:tab w:val="left" w:pos="1260"/>
        </w:tabs>
        <w:ind w:left="0" w:right="22" w:firstLine="720"/>
        <w:contextualSpacing/>
        <w:jc w:val="both"/>
        <w:rPr>
          <w:sz w:val="22"/>
          <w:szCs w:val="22"/>
        </w:rPr>
      </w:pPr>
      <w:r w:rsidRPr="00956075">
        <w:rPr>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1DF2645B" w14:textId="4AA4AB43" w:rsidR="006D659C" w:rsidRPr="00956075" w:rsidRDefault="006D659C" w:rsidP="006D659C">
      <w:pPr>
        <w:numPr>
          <w:ilvl w:val="1"/>
          <w:numId w:val="9"/>
        </w:numPr>
        <w:tabs>
          <w:tab w:val="left" w:pos="709"/>
          <w:tab w:val="left" w:pos="1170"/>
          <w:tab w:val="left" w:pos="1260"/>
        </w:tabs>
        <w:ind w:left="0" w:right="22" w:firstLine="720"/>
        <w:jc w:val="both"/>
        <w:rPr>
          <w:iCs/>
          <w:sz w:val="22"/>
          <w:szCs w:val="22"/>
          <w:u w:val="single"/>
        </w:rPr>
      </w:pPr>
      <w:bookmarkStart w:id="5" w:name="_Ref339046198"/>
      <w:r w:rsidRPr="00956075">
        <w:rPr>
          <w:color w:val="000000"/>
          <w:sz w:val="22"/>
          <w:szCs w:val="22"/>
        </w:rPr>
        <w:t xml:space="preserve">PVM bus apskaičiuojamas ir sumokamas </w:t>
      </w:r>
      <w:r w:rsidRPr="00956075">
        <w:rPr>
          <w:sz w:val="22"/>
          <w:szCs w:val="22"/>
        </w:rPr>
        <w:t>prievolės apskaičiuoti PVM atsiradimo metu galiojančių teisės aktų nustatyta tvarka</w:t>
      </w:r>
      <w:r w:rsidRPr="00956075">
        <w:rPr>
          <w:color w:val="000000"/>
          <w:sz w:val="22"/>
          <w:szCs w:val="22"/>
        </w:rPr>
        <w:t xml:space="preserve">. </w:t>
      </w:r>
      <w:r w:rsidRPr="00956075">
        <w:rPr>
          <w:sz w:val="22"/>
          <w:szCs w:val="22"/>
        </w:rPr>
        <w:t xml:space="preserve">Pasikeitus </w:t>
      </w:r>
      <w:r w:rsidRPr="00956075">
        <w:rPr>
          <w:color w:val="000000"/>
          <w:sz w:val="22"/>
          <w:szCs w:val="22"/>
        </w:rPr>
        <w:t>Lietuvos Respublikoje galiojančiuose teisės aktuose numatytam PVM tarifui</w:t>
      </w:r>
      <w:r w:rsidRPr="00956075">
        <w:rPr>
          <w:sz w:val="22"/>
          <w:szCs w:val="22"/>
        </w:rPr>
        <w:t>, S</w:t>
      </w:r>
      <w:r w:rsidRPr="00956075">
        <w:rPr>
          <w:iCs/>
          <w:sz w:val="22"/>
          <w:szCs w:val="22"/>
        </w:rPr>
        <w:t xml:space="preserve">utartyje numatyta </w:t>
      </w:r>
      <w:r w:rsidR="003B1592">
        <w:rPr>
          <w:iCs/>
          <w:sz w:val="22"/>
          <w:szCs w:val="22"/>
        </w:rPr>
        <w:t>Prekių</w:t>
      </w:r>
      <w:r w:rsidRPr="00956075">
        <w:rPr>
          <w:iCs/>
          <w:sz w:val="22"/>
          <w:szCs w:val="22"/>
        </w:rPr>
        <w:t xml:space="preserve"> kaina (neįskaitant PVM) nesikeičia, o bendra </w:t>
      </w:r>
      <w:r w:rsidR="00FF294D">
        <w:rPr>
          <w:sz w:val="22"/>
          <w:szCs w:val="22"/>
        </w:rPr>
        <w:t>Prekių</w:t>
      </w:r>
      <w:r w:rsidRPr="00956075">
        <w:rPr>
          <w:sz w:val="22"/>
          <w:szCs w:val="22"/>
        </w:rPr>
        <w:t xml:space="preserve"> kaina yra perskaičiuojama atitinkamai pasikeitusio PVM tarifo dydžiui.</w:t>
      </w:r>
      <w:r w:rsidRPr="00956075">
        <w:rPr>
          <w:color w:val="000000"/>
          <w:sz w:val="22"/>
          <w:szCs w:val="22"/>
        </w:rPr>
        <w:t xml:space="preserve"> PVM tarifo pasikeitimo rizika priskiriama </w:t>
      </w:r>
      <w:r w:rsidRPr="00956075">
        <w:rPr>
          <w:sz w:val="22"/>
          <w:szCs w:val="22"/>
        </w:rPr>
        <w:t>Pirkėjui</w:t>
      </w:r>
      <w:r w:rsidRPr="00956075">
        <w:rPr>
          <w:color w:val="000000"/>
          <w:sz w:val="22"/>
          <w:szCs w:val="22"/>
        </w:rPr>
        <w:t>.</w:t>
      </w:r>
      <w:bookmarkEnd w:id="5"/>
    </w:p>
    <w:p w14:paraId="7700B565"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 xml:space="preserve">Preliminariosios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 </w:t>
      </w:r>
    </w:p>
    <w:p w14:paraId="713BE8B0"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Sutarties nutraukimui</w:t>
      </w:r>
      <w:r w:rsidRPr="00956075">
        <w:rPr>
          <w:i/>
          <w:sz w:val="22"/>
          <w:szCs w:val="22"/>
        </w:rPr>
        <w:t xml:space="preserve"> </w:t>
      </w:r>
      <w:proofErr w:type="spellStart"/>
      <w:r w:rsidRPr="00956075">
        <w:rPr>
          <w:i/>
          <w:sz w:val="22"/>
          <w:szCs w:val="22"/>
        </w:rPr>
        <w:t>mutatis</w:t>
      </w:r>
      <w:proofErr w:type="spellEnd"/>
      <w:r w:rsidRPr="00956075">
        <w:rPr>
          <w:i/>
          <w:sz w:val="22"/>
          <w:szCs w:val="22"/>
        </w:rPr>
        <w:t xml:space="preserve"> </w:t>
      </w:r>
      <w:proofErr w:type="spellStart"/>
      <w:r w:rsidRPr="00956075">
        <w:rPr>
          <w:i/>
          <w:sz w:val="22"/>
          <w:szCs w:val="22"/>
        </w:rPr>
        <w:t>mutandis</w:t>
      </w:r>
      <w:proofErr w:type="spellEnd"/>
      <w:r w:rsidRPr="00956075">
        <w:rPr>
          <w:i/>
          <w:sz w:val="22"/>
          <w:szCs w:val="22"/>
        </w:rPr>
        <w:t xml:space="preserve"> </w:t>
      </w:r>
      <w:r w:rsidRPr="00956075">
        <w:rPr>
          <w:sz w:val="22"/>
          <w:szCs w:val="22"/>
        </w:rPr>
        <w:t xml:space="preserve">taikomos visos šio skyriaus nuostatos, nustatančios Preliminariosios sutarties nutraukimo tvarką. </w:t>
      </w:r>
    </w:p>
    <w:p w14:paraId="225A91AA" w14:textId="77777777" w:rsidR="006D659C" w:rsidRPr="00956075" w:rsidRDefault="006D659C" w:rsidP="006D659C">
      <w:pPr>
        <w:tabs>
          <w:tab w:val="left" w:pos="1170"/>
          <w:tab w:val="left" w:pos="1260"/>
        </w:tabs>
        <w:ind w:right="22" w:firstLine="720"/>
        <w:jc w:val="both"/>
        <w:rPr>
          <w:sz w:val="22"/>
          <w:szCs w:val="22"/>
        </w:rPr>
      </w:pPr>
    </w:p>
    <w:p w14:paraId="0792E5A0"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BAIGIAMOSIOS NUOSTATOS</w:t>
      </w:r>
    </w:p>
    <w:p w14:paraId="297FEDD0" w14:textId="77777777" w:rsidR="006D659C" w:rsidRPr="00956075" w:rsidRDefault="006D659C" w:rsidP="006D659C">
      <w:pPr>
        <w:pStyle w:val="Default"/>
        <w:numPr>
          <w:ilvl w:val="1"/>
          <w:numId w:val="9"/>
        </w:numPr>
        <w:tabs>
          <w:tab w:val="left" w:pos="0"/>
          <w:tab w:val="left" w:pos="426"/>
          <w:tab w:val="left" w:pos="567"/>
          <w:tab w:val="left" w:pos="1170"/>
          <w:tab w:val="left" w:pos="1260"/>
        </w:tabs>
        <w:ind w:left="0" w:right="22" w:firstLine="720"/>
        <w:jc w:val="both"/>
        <w:rPr>
          <w:iCs/>
          <w:sz w:val="22"/>
          <w:szCs w:val="22"/>
        </w:rPr>
      </w:pPr>
      <w:r w:rsidRPr="00956075">
        <w:rPr>
          <w:iCs/>
          <w:sz w:val="22"/>
          <w:szCs w:val="22"/>
        </w:rPr>
        <w:t>Šalis neįgyja teisės perduoti savo įsipareigojimų pagal šią Preliminariąją sutartį trečiajam asmeniui be raštiško kitos Šalies sutikimo. Šis įsipareigojimų perdavimo ribojimas netaikomas tais atvejais, kuomet dėl Pirkėjo funkcijų ar jų dalies perdavimo šios Preliminariosios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2BD3115E"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šioje Preliminariojoje sutartyje (jei nėra patikslinta Sutartyje) nurodytais adresais. </w:t>
      </w:r>
    </w:p>
    <w:p w14:paraId="5B4DFD97"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lastRenderedPageBreak/>
        <w:t>Šalys bendravimui paskiria kontaktinius asmenis, kurių duomenys nurodomi Preliminariosios sutarties Priede Nr.1, kuris laikomas Preliminariosios sutarties dalis.</w:t>
      </w:r>
      <w:r w:rsidRPr="00956075">
        <w:rPr>
          <w:i/>
          <w:sz w:val="22"/>
          <w:szCs w:val="22"/>
        </w:rPr>
        <w:t xml:space="preserve"> </w:t>
      </w:r>
    </w:p>
    <w:p w14:paraId="5A067DC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Kiekviena Šalis privalo per 2 (dvi)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613C85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Šalių susitarimai laikomi galiojančiais, jei jie sudaryti raštu ir pasirašyti abiejų Šalių įgaliotų atstovų. </w:t>
      </w:r>
    </w:p>
    <w:p w14:paraId="7FF92F94"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Preliminarioji sutartis ir visi Šalių pasirašyti priedai laikomi neatskiriama Preliminariosios sutarties dalis.</w:t>
      </w:r>
    </w:p>
    <w:p w14:paraId="15A344A4" w14:textId="6BE5E708" w:rsidR="006D659C" w:rsidRPr="00956075" w:rsidRDefault="00BC4320"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Pr>
          <w:sz w:val="22"/>
          <w:szCs w:val="22"/>
        </w:rPr>
        <w:t xml:space="preserve"> </w:t>
      </w:r>
      <w:bookmarkStart w:id="6" w:name="_Hlk508861616"/>
      <w:r w:rsidR="006D659C" w:rsidRPr="00956075">
        <w:rPr>
          <w:sz w:val="22"/>
          <w:szCs w:val="22"/>
        </w:rPr>
        <w:t>Preliminari</w:t>
      </w:r>
      <w:r w:rsidR="00E40E79">
        <w:rPr>
          <w:sz w:val="22"/>
          <w:szCs w:val="22"/>
        </w:rPr>
        <w:t>osios</w:t>
      </w:r>
      <w:r w:rsidR="006D659C" w:rsidRPr="00956075">
        <w:rPr>
          <w:sz w:val="22"/>
          <w:szCs w:val="22"/>
        </w:rPr>
        <w:t xml:space="preserve"> sutarti</w:t>
      </w:r>
      <w:r w:rsidR="00E40E79">
        <w:rPr>
          <w:sz w:val="22"/>
          <w:szCs w:val="22"/>
        </w:rPr>
        <w:t>es</w:t>
      </w:r>
      <w:r w:rsidR="006D659C" w:rsidRPr="00956075">
        <w:rPr>
          <w:sz w:val="22"/>
          <w:szCs w:val="22"/>
        </w:rPr>
        <w:t xml:space="preserve"> vienodą teisinę galią turinči</w:t>
      </w:r>
      <w:r w:rsidR="002071F6">
        <w:rPr>
          <w:sz w:val="22"/>
          <w:szCs w:val="22"/>
        </w:rPr>
        <w:t>ų</w:t>
      </w:r>
      <w:r w:rsidR="006D659C" w:rsidRPr="00956075">
        <w:rPr>
          <w:sz w:val="22"/>
          <w:szCs w:val="22"/>
        </w:rPr>
        <w:t xml:space="preserve"> egzempliori</w:t>
      </w:r>
      <w:r w:rsidR="002071F6">
        <w:rPr>
          <w:sz w:val="22"/>
          <w:szCs w:val="22"/>
        </w:rPr>
        <w:t>ų yra tiek, kiek yra šios Preliminariosios sutarties Šalių, t. y. po vieną kiekvienam Pirkimo laimėtojui ir Pirkėjui</w:t>
      </w:r>
      <w:r w:rsidR="006D659C" w:rsidRPr="00956075">
        <w:rPr>
          <w:sz w:val="22"/>
          <w:szCs w:val="22"/>
        </w:rPr>
        <w:t>.</w:t>
      </w:r>
      <w:bookmarkEnd w:id="6"/>
    </w:p>
    <w:p w14:paraId="338D156E" w14:textId="77777777" w:rsidR="006D659C" w:rsidRPr="00956075" w:rsidRDefault="006D659C" w:rsidP="006D659C">
      <w:pPr>
        <w:tabs>
          <w:tab w:val="left" w:pos="1170"/>
          <w:tab w:val="left" w:pos="1260"/>
        </w:tabs>
        <w:ind w:right="22" w:firstLine="720"/>
        <w:jc w:val="both"/>
        <w:rPr>
          <w:b/>
          <w:sz w:val="22"/>
          <w:szCs w:val="22"/>
        </w:rPr>
      </w:pPr>
    </w:p>
    <w:p w14:paraId="467BEC3C"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PRIEDAI</w:t>
      </w:r>
    </w:p>
    <w:p w14:paraId="1B229A62" w14:textId="77777777" w:rsidR="006D659C" w:rsidRPr="00956075" w:rsidRDefault="006D659C" w:rsidP="006D659C">
      <w:pPr>
        <w:pStyle w:val="Sraopastraipa"/>
        <w:tabs>
          <w:tab w:val="left" w:pos="0"/>
          <w:tab w:val="left" w:pos="1170"/>
          <w:tab w:val="left" w:pos="1260"/>
        </w:tabs>
        <w:ind w:left="0" w:right="22" w:firstLine="720"/>
        <w:jc w:val="both"/>
        <w:rPr>
          <w:sz w:val="22"/>
          <w:szCs w:val="22"/>
        </w:rPr>
      </w:pPr>
      <w:r w:rsidRPr="00956075">
        <w:rPr>
          <w:sz w:val="22"/>
          <w:szCs w:val="22"/>
        </w:rPr>
        <w:t>19.1. Kiekvienas šios Preliminariosios sutarties priedas yra neatskiriama jos dalis. Visi Preliminariosios sutarties galiojimo laikotarpiu pasirašyti Šalių susitarimai, siunčiami dokumentai, pranešimai, patvirtinimai, Užsakymai ir jų pagrindu sudarytos Sutartys, papildyti Pasiūlymai laikomi neatskiriama Preliminariosios sutarties dalimi.</w:t>
      </w:r>
    </w:p>
    <w:p w14:paraId="19895A40" w14:textId="77777777" w:rsidR="006D659C" w:rsidRPr="00956075" w:rsidRDefault="006D659C" w:rsidP="006D659C">
      <w:pPr>
        <w:pStyle w:val="Sraopastraipa"/>
        <w:tabs>
          <w:tab w:val="left" w:pos="0"/>
          <w:tab w:val="left" w:pos="1170"/>
          <w:tab w:val="left" w:pos="1260"/>
        </w:tabs>
        <w:ind w:left="0" w:right="29" w:firstLine="720"/>
        <w:jc w:val="both"/>
        <w:rPr>
          <w:sz w:val="22"/>
          <w:szCs w:val="22"/>
        </w:rPr>
      </w:pPr>
      <w:r w:rsidRPr="00956075">
        <w:rPr>
          <w:sz w:val="22"/>
          <w:szCs w:val="22"/>
        </w:rPr>
        <w:t>19.2. Preliminariosios sutarties pasirašymo metu pridedami šie Preliminariosios sutarties priedai:</w:t>
      </w:r>
    </w:p>
    <w:p w14:paraId="45580904" w14:textId="1393EBAD"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 xml:space="preserve">19.2.1. Priedas Nr. 1 – </w:t>
      </w:r>
      <w:r w:rsidR="007E515A">
        <w:rPr>
          <w:sz w:val="22"/>
          <w:szCs w:val="22"/>
        </w:rPr>
        <w:t>Kontaktiniai adresai</w:t>
      </w:r>
      <w:r w:rsidRPr="00956075">
        <w:rPr>
          <w:sz w:val="22"/>
          <w:szCs w:val="22"/>
        </w:rPr>
        <w:t>.</w:t>
      </w:r>
    </w:p>
    <w:p w14:paraId="5D5EA808"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19.2.2. Priedas Nr. 2 – Techninė specifikacija.</w:t>
      </w:r>
    </w:p>
    <w:p w14:paraId="136122FC"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19.2.3. Priedas Nr. 3 – Sutartis (šablonas).</w:t>
      </w:r>
    </w:p>
    <w:p w14:paraId="1087DC7D" w14:textId="1DB8170E" w:rsidR="006D659C"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19.2.4. Priedas Nr. 4 – Subtiekėjų sąrašas ir perduodamų įsipareigojimų dalis.</w:t>
      </w:r>
    </w:p>
    <w:p w14:paraId="664F32DE" w14:textId="77777777" w:rsidR="008A2553" w:rsidRPr="0002234D" w:rsidRDefault="008A2553" w:rsidP="006D659C">
      <w:pPr>
        <w:pStyle w:val="Pagrindiniotekstotrauka"/>
        <w:tabs>
          <w:tab w:val="left" w:pos="0"/>
          <w:tab w:val="left" w:pos="1170"/>
          <w:tab w:val="left" w:pos="1260"/>
        </w:tabs>
        <w:spacing w:after="0" w:line="240" w:lineRule="auto"/>
        <w:ind w:right="29" w:firstLine="72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B15744" w:rsidRPr="00956075" w14:paraId="34847CD9" w14:textId="77777777" w:rsidTr="00A532DE">
        <w:trPr>
          <w:trHeight w:val="4111"/>
        </w:trPr>
        <w:tc>
          <w:tcPr>
            <w:tcW w:w="4962" w:type="dxa"/>
          </w:tcPr>
          <w:p w14:paraId="7E8DBC9C" w14:textId="77777777" w:rsidR="00B15744" w:rsidRPr="00715130" w:rsidRDefault="00B15744" w:rsidP="00A532DE">
            <w:pPr>
              <w:ind w:left="284"/>
              <w:rPr>
                <w:sz w:val="22"/>
                <w:szCs w:val="22"/>
              </w:rPr>
            </w:pPr>
            <w:r w:rsidRPr="00715130">
              <w:rPr>
                <w:sz w:val="22"/>
                <w:szCs w:val="22"/>
              </w:rPr>
              <w:t>Tiekėjas</w:t>
            </w:r>
          </w:p>
          <w:p w14:paraId="1E89987F" w14:textId="77777777" w:rsidR="00B15744" w:rsidRDefault="00B15744" w:rsidP="00A532DE">
            <w:pPr>
              <w:ind w:left="284"/>
              <w:rPr>
                <w:sz w:val="22"/>
                <w:szCs w:val="22"/>
              </w:rPr>
            </w:pPr>
            <w:bookmarkStart w:id="7" w:name="_Hlk519179423"/>
            <w:r w:rsidRPr="00D60C18">
              <w:rPr>
                <w:sz w:val="22"/>
                <w:szCs w:val="22"/>
              </w:rPr>
              <w:t xml:space="preserve">UAB Taiklu </w:t>
            </w:r>
          </w:p>
          <w:p w14:paraId="24E1065C" w14:textId="77777777" w:rsidR="00B15744" w:rsidRPr="00715130" w:rsidRDefault="00B15744" w:rsidP="00A532DE">
            <w:pPr>
              <w:tabs>
                <w:tab w:val="left" w:pos="0"/>
              </w:tabs>
              <w:ind w:left="284"/>
              <w:rPr>
                <w:sz w:val="22"/>
                <w:szCs w:val="22"/>
              </w:rPr>
            </w:pPr>
            <w:r w:rsidRPr="00715130">
              <w:rPr>
                <w:sz w:val="22"/>
                <w:szCs w:val="22"/>
              </w:rPr>
              <w:t xml:space="preserve">Įmonės kodas: </w:t>
            </w:r>
            <w:r>
              <w:t xml:space="preserve"> </w:t>
            </w:r>
            <w:r w:rsidRPr="00D60C18">
              <w:rPr>
                <w:sz w:val="22"/>
                <w:szCs w:val="22"/>
              </w:rPr>
              <w:t>304437662</w:t>
            </w:r>
          </w:p>
          <w:bookmarkEnd w:id="7"/>
          <w:p w14:paraId="5CFF6B1A" w14:textId="77777777" w:rsidR="00B15744" w:rsidRDefault="00B15744" w:rsidP="00A532DE">
            <w:pPr>
              <w:tabs>
                <w:tab w:val="left" w:pos="0"/>
              </w:tabs>
              <w:ind w:left="284"/>
              <w:rPr>
                <w:sz w:val="22"/>
                <w:szCs w:val="22"/>
              </w:rPr>
            </w:pPr>
          </w:p>
          <w:p w14:paraId="4DBCB2BD" w14:textId="77777777" w:rsidR="00B15744" w:rsidRPr="00715130" w:rsidRDefault="00B15744" w:rsidP="00A532DE">
            <w:pPr>
              <w:tabs>
                <w:tab w:val="left" w:pos="0"/>
              </w:tabs>
              <w:ind w:left="284"/>
              <w:rPr>
                <w:iCs/>
                <w:sz w:val="22"/>
                <w:szCs w:val="22"/>
              </w:rPr>
            </w:pPr>
          </w:p>
          <w:p w14:paraId="5B21E4E2" w14:textId="77777777" w:rsidR="00B15744" w:rsidRPr="00715130" w:rsidRDefault="00B15744" w:rsidP="00A532DE">
            <w:pPr>
              <w:tabs>
                <w:tab w:val="left" w:pos="0"/>
              </w:tabs>
              <w:ind w:left="284"/>
              <w:rPr>
                <w:iCs/>
                <w:sz w:val="22"/>
                <w:szCs w:val="22"/>
              </w:rPr>
            </w:pPr>
          </w:p>
          <w:p w14:paraId="1D11E262" w14:textId="77777777" w:rsidR="00B15744" w:rsidRPr="00715130" w:rsidRDefault="00B15744" w:rsidP="00A532DE">
            <w:pPr>
              <w:tabs>
                <w:tab w:val="left" w:pos="0"/>
                <w:tab w:val="left" w:pos="630"/>
              </w:tabs>
              <w:ind w:left="194"/>
              <w:rPr>
                <w:sz w:val="22"/>
                <w:szCs w:val="22"/>
              </w:rPr>
            </w:pPr>
            <w:r w:rsidRPr="00715130">
              <w:rPr>
                <w:sz w:val="22"/>
                <w:szCs w:val="22"/>
              </w:rPr>
              <w:t>(pareigos, vardas, pavardė, parašas)</w:t>
            </w:r>
          </w:p>
          <w:p w14:paraId="52269308" w14:textId="77777777" w:rsidR="00B15744" w:rsidRPr="00715130" w:rsidRDefault="00B15744" w:rsidP="00A532DE">
            <w:pPr>
              <w:tabs>
                <w:tab w:val="left" w:pos="0"/>
                <w:tab w:val="left" w:pos="630"/>
              </w:tabs>
              <w:ind w:left="194"/>
              <w:rPr>
                <w:sz w:val="22"/>
                <w:szCs w:val="22"/>
              </w:rPr>
            </w:pPr>
          </w:p>
          <w:p w14:paraId="2CE3740C"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2CE7B78B" w14:textId="77777777" w:rsidR="00B15744" w:rsidRPr="00715130" w:rsidRDefault="00B15744" w:rsidP="00A532DE">
            <w:pPr>
              <w:tabs>
                <w:tab w:val="left" w:pos="0"/>
                <w:tab w:val="left" w:pos="630"/>
              </w:tabs>
              <w:ind w:left="194"/>
              <w:jc w:val="center"/>
              <w:rPr>
                <w:sz w:val="22"/>
                <w:szCs w:val="22"/>
              </w:rPr>
            </w:pPr>
          </w:p>
          <w:p w14:paraId="50791867" w14:textId="77777777" w:rsidR="00B15744" w:rsidRPr="00715130" w:rsidRDefault="00B15744" w:rsidP="00A532DE">
            <w:pPr>
              <w:tabs>
                <w:tab w:val="left" w:pos="0"/>
                <w:tab w:val="left" w:pos="630"/>
                <w:tab w:val="left" w:pos="2581"/>
              </w:tabs>
              <w:rPr>
                <w:sz w:val="22"/>
                <w:szCs w:val="22"/>
              </w:rPr>
            </w:pPr>
            <w:r w:rsidRPr="00715130">
              <w:rPr>
                <w:sz w:val="22"/>
                <w:szCs w:val="22"/>
              </w:rPr>
              <w:t>A.V.</w:t>
            </w:r>
          </w:p>
        </w:tc>
        <w:tc>
          <w:tcPr>
            <w:tcW w:w="4790" w:type="dxa"/>
          </w:tcPr>
          <w:p w14:paraId="50A9F724" w14:textId="77777777" w:rsidR="00B15744" w:rsidRPr="00715130" w:rsidRDefault="00B15744" w:rsidP="00A532DE">
            <w:pPr>
              <w:pStyle w:val="Dokumentoinaostekstas"/>
              <w:ind w:left="194" w:firstLine="0"/>
              <w:jc w:val="left"/>
              <w:rPr>
                <w:sz w:val="22"/>
                <w:szCs w:val="22"/>
              </w:rPr>
            </w:pPr>
            <w:r w:rsidRPr="00715130">
              <w:rPr>
                <w:sz w:val="22"/>
                <w:szCs w:val="22"/>
              </w:rPr>
              <w:t>Pirkėjas</w:t>
            </w:r>
          </w:p>
          <w:p w14:paraId="237B041C" w14:textId="77777777" w:rsidR="00B15744" w:rsidRPr="00715130" w:rsidRDefault="00B15744" w:rsidP="00A532DE">
            <w:pPr>
              <w:ind w:left="284"/>
              <w:rPr>
                <w:sz w:val="22"/>
                <w:szCs w:val="22"/>
              </w:rPr>
            </w:pPr>
            <w:r>
              <w:rPr>
                <w:sz w:val="22"/>
                <w:szCs w:val="22"/>
              </w:rPr>
              <w:t>AB</w:t>
            </w:r>
            <w:r w:rsidRPr="00715130">
              <w:rPr>
                <w:sz w:val="22"/>
                <w:szCs w:val="22"/>
              </w:rPr>
              <w:t xml:space="preserve"> „Kelių priežiūra“</w:t>
            </w:r>
          </w:p>
          <w:p w14:paraId="1EA28685" w14:textId="77777777" w:rsidR="00B15744" w:rsidRPr="00715130" w:rsidRDefault="00B15744" w:rsidP="00A532DE">
            <w:pPr>
              <w:tabs>
                <w:tab w:val="left" w:pos="0"/>
              </w:tabs>
              <w:ind w:left="284"/>
              <w:rPr>
                <w:sz w:val="22"/>
                <w:szCs w:val="22"/>
              </w:rPr>
            </w:pPr>
            <w:r>
              <w:rPr>
                <w:sz w:val="22"/>
                <w:szCs w:val="22"/>
              </w:rPr>
              <w:t>Į</w:t>
            </w:r>
            <w:r w:rsidRPr="00715130">
              <w:rPr>
                <w:sz w:val="22"/>
                <w:szCs w:val="22"/>
              </w:rPr>
              <w:t xml:space="preserve">monės kodas: </w:t>
            </w:r>
            <w:r>
              <w:rPr>
                <w:sz w:val="22"/>
                <w:szCs w:val="22"/>
              </w:rPr>
              <w:t>232112130</w:t>
            </w:r>
          </w:p>
          <w:p w14:paraId="12AB8515" w14:textId="77777777" w:rsidR="00B15744" w:rsidRPr="00715130" w:rsidRDefault="00B15744" w:rsidP="00A532DE">
            <w:pPr>
              <w:tabs>
                <w:tab w:val="left" w:pos="0"/>
                <w:tab w:val="left" w:pos="630"/>
              </w:tabs>
              <w:ind w:left="194"/>
              <w:jc w:val="center"/>
              <w:rPr>
                <w:sz w:val="22"/>
                <w:szCs w:val="22"/>
              </w:rPr>
            </w:pPr>
          </w:p>
          <w:p w14:paraId="591D260F" w14:textId="77777777" w:rsidR="00B15744" w:rsidRPr="00715130" w:rsidRDefault="00B15744" w:rsidP="00A532DE">
            <w:pPr>
              <w:tabs>
                <w:tab w:val="left" w:pos="0"/>
                <w:tab w:val="left" w:pos="630"/>
              </w:tabs>
              <w:ind w:left="194"/>
              <w:jc w:val="center"/>
              <w:rPr>
                <w:sz w:val="22"/>
                <w:szCs w:val="22"/>
              </w:rPr>
            </w:pPr>
          </w:p>
          <w:p w14:paraId="041B34FB" w14:textId="77777777" w:rsidR="00B15744" w:rsidRPr="00715130" w:rsidRDefault="00B15744" w:rsidP="00A532DE">
            <w:pPr>
              <w:tabs>
                <w:tab w:val="left" w:pos="0"/>
                <w:tab w:val="left" w:pos="630"/>
              </w:tabs>
              <w:ind w:left="194"/>
              <w:jc w:val="center"/>
              <w:rPr>
                <w:sz w:val="22"/>
                <w:szCs w:val="22"/>
              </w:rPr>
            </w:pPr>
            <w:r w:rsidRPr="00715130">
              <w:rPr>
                <w:sz w:val="22"/>
                <w:szCs w:val="22"/>
              </w:rPr>
              <w:t>(pareigos, vardas, pavardė, parašas)</w:t>
            </w:r>
          </w:p>
          <w:p w14:paraId="22CC3B2E" w14:textId="77777777" w:rsidR="00B15744" w:rsidRPr="00715130" w:rsidRDefault="00B15744" w:rsidP="00A532DE">
            <w:pPr>
              <w:tabs>
                <w:tab w:val="left" w:pos="0"/>
                <w:tab w:val="left" w:pos="630"/>
              </w:tabs>
              <w:ind w:left="194"/>
              <w:rPr>
                <w:sz w:val="22"/>
                <w:szCs w:val="22"/>
              </w:rPr>
            </w:pPr>
          </w:p>
          <w:p w14:paraId="10071DD1"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7C0FA70D" w14:textId="77777777" w:rsidR="00B15744" w:rsidRPr="00715130" w:rsidRDefault="00B15744" w:rsidP="00A532DE">
            <w:pPr>
              <w:tabs>
                <w:tab w:val="left" w:pos="0"/>
                <w:tab w:val="left" w:pos="630"/>
              </w:tabs>
              <w:ind w:left="194"/>
              <w:rPr>
                <w:sz w:val="22"/>
                <w:szCs w:val="22"/>
              </w:rPr>
            </w:pPr>
          </w:p>
          <w:p w14:paraId="7F888C8A" w14:textId="77777777" w:rsidR="00B15744" w:rsidRPr="00715130" w:rsidRDefault="00B15744" w:rsidP="00A532DE">
            <w:pPr>
              <w:tabs>
                <w:tab w:val="left" w:pos="0"/>
                <w:tab w:val="left" w:pos="630"/>
              </w:tabs>
              <w:ind w:left="194"/>
              <w:rPr>
                <w:sz w:val="22"/>
                <w:szCs w:val="22"/>
              </w:rPr>
            </w:pPr>
            <w:r w:rsidRPr="00715130">
              <w:rPr>
                <w:sz w:val="22"/>
                <w:szCs w:val="22"/>
              </w:rPr>
              <w:t>A.V.</w:t>
            </w:r>
          </w:p>
        </w:tc>
      </w:tr>
    </w:tbl>
    <w:p w14:paraId="1F2D3429" w14:textId="77777777" w:rsidR="008A2553" w:rsidRDefault="008A2553" w:rsidP="008A2553">
      <w:pPr>
        <w:rPr>
          <w:b/>
          <w:sz w:val="22"/>
          <w:szCs w:val="22"/>
        </w:rPr>
      </w:pPr>
    </w:p>
    <w:p w14:paraId="06037FEA" w14:textId="77777777" w:rsidR="006D659C" w:rsidRPr="00956075" w:rsidRDefault="006D659C" w:rsidP="006D659C">
      <w:pPr>
        <w:jc w:val="right"/>
        <w:rPr>
          <w:sz w:val="22"/>
          <w:szCs w:val="22"/>
        </w:rPr>
      </w:pPr>
      <w:r w:rsidRPr="00956075">
        <w:rPr>
          <w:b/>
          <w:sz w:val="22"/>
          <w:szCs w:val="22"/>
        </w:rPr>
        <w:br w:type="page"/>
      </w:r>
      <w:bookmarkStart w:id="8" w:name="_Hlk498522280"/>
      <w:r w:rsidRPr="00956075">
        <w:rPr>
          <w:sz w:val="22"/>
          <w:szCs w:val="22"/>
        </w:rPr>
        <w:lastRenderedPageBreak/>
        <w:t>Preliminarios sutarties projekto Priedas Nr. 1</w:t>
      </w:r>
    </w:p>
    <w:p w14:paraId="4F4EDD25" w14:textId="77777777" w:rsidR="006D659C" w:rsidRPr="00956075" w:rsidRDefault="006D659C" w:rsidP="006D659C">
      <w:pPr>
        <w:jc w:val="right"/>
        <w:rPr>
          <w:sz w:val="22"/>
          <w:szCs w:val="22"/>
        </w:rPr>
      </w:pPr>
    </w:p>
    <w:bookmarkEnd w:id="8"/>
    <w:p w14:paraId="1F86A391" w14:textId="2B5C4FE2" w:rsidR="006D659C" w:rsidRPr="00956075" w:rsidRDefault="006D659C" w:rsidP="006D659C">
      <w:pPr>
        <w:pStyle w:val="Pagrindiniotekstotrauka"/>
        <w:spacing w:after="0" w:line="240" w:lineRule="auto"/>
        <w:jc w:val="center"/>
        <w:rPr>
          <w:b/>
          <w:sz w:val="22"/>
          <w:szCs w:val="22"/>
        </w:rPr>
      </w:pPr>
      <w:r w:rsidRPr="00956075">
        <w:rPr>
          <w:b/>
          <w:sz w:val="22"/>
          <w:szCs w:val="22"/>
        </w:rPr>
        <w:t xml:space="preserve">KONTAKTINIAI ADRESAI </w:t>
      </w:r>
    </w:p>
    <w:p w14:paraId="0B3DC453" w14:textId="379DBC25" w:rsidR="006D659C" w:rsidRDefault="006D659C" w:rsidP="006D659C">
      <w:pPr>
        <w:pStyle w:val="Pagrindiniotekstotrauka"/>
        <w:spacing w:after="0" w:line="240" w:lineRule="auto"/>
        <w:rPr>
          <w:b/>
          <w:sz w:val="22"/>
          <w:szCs w:val="22"/>
        </w:rPr>
      </w:pPr>
    </w:p>
    <w:p w14:paraId="71019526" w14:textId="3DAC6C15" w:rsidR="007E515A" w:rsidRPr="007E515A" w:rsidRDefault="00123975" w:rsidP="007E515A">
      <w:pPr>
        <w:pStyle w:val="Pagrindiniotekstotrauka"/>
        <w:spacing w:after="0" w:line="240" w:lineRule="auto"/>
        <w:jc w:val="both"/>
        <w:rPr>
          <w:sz w:val="22"/>
          <w:szCs w:val="22"/>
        </w:rPr>
      </w:pPr>
      <w:r>
        <w:rPr>
          <w:sz w:val="22"/>
          <w:szCs w:val="22"/>
        </w:rPr>
        <w:t>1</w:t>
      </w:r>
      <w:r w:rsidR="007E515A">
        <w:rPr>
          <w:sz w:val="22"/>
          <w:szCs w:val="22"/>
        </w:rPr>
        <w:t>. Pirkėjo ir Tiekėjo įgalioti asmenys patvirtina, kad yra susipažinę su visomis Preliminariosios sutarties sąlygomis ir neturi joms jokių pastabų ar išlygų.</w:t>
      </w:r>
    </w:p>
    <w:p w14:paraId="5C198A27" w14:textId="21E608C8" w:rsidR="007E515A" w:rsidRDefault="00123975" w:rsidP="007E515A">
      <w:pPr>
        <w:pStyle w:val="Pagrindiniotekstotrauka2"/>
        <w:tabs>
          <w:tab w:val="left" w:pos="709"/>
        </w:tabs>
        <w:spacing w:after="0" w:line="240" w:lineRule="auto"/>
        <w:ind w:left="0"/>
        <w:jc w:val="both"/>
        <w:rPr>
          <w:sz w:val="22"/>
          <w:szCs w:val="22"/>
        </w:rPr>
      </w:pPr>
      <w:r>
        <w:rPr>
          <w:sz w:val="22"/>
          <w:szCs w:val="22"/>
        </w:rPr>
        <w:t>2</w:t>
      </w:r>
      <w:r w:rsidR="007E515A" w:rsidRPr="00740CA5">
        <w:rPr>
          <w:sz w:val="22"/>
          <w:szCs w:val="22"/>
        </w:rPr>
        <w:t xml:space="preserve">. </w:t>
      </w:r>
      <w:r w:rsidR="006D659C" w:rsidRPr="00740CA5">
        <w:rPr>
          <w:sz w:val="22"/>
          <w:szCs w:val="22"/>
        </w:rPr>
        <w:t xml:space="preserve">Pirkėjo už Preliminariosios sutarties vykdymą atsakingas asmuo – </w:t>
      </w:r>
    </w:p>
    <w:p w14:paraId="18E91F39" w14:textId="10EBB1CF" w:rsidR="00832835" w:rsidRDefault="00123975" w:rsidP="00832835">
      <w:pPr>
        <w:pStyle w:val="Pagrindiniotekstotrauka2"/>
        <w:tabs>
          <w:tab w:val="left" w:pos="709"/>
        </w:tabs>
        <w:spacing w:after="0" w:line="240" w:lineRule="auto"/>
        <w:ind w:left="0"/>
        <w:jc w:val="both"/>
        <w:rPr>
          <w:sz w:val="22"/>
          <w:szCs w:val="22"/>
        </w:rPr>
      </w:pPr>
      <w:r>
        <w:rPr>
          <w:sz w:val="22"/>
          <w:szCs w:val="22"/>
        </w:rPr>
        <w:t>3</w:t>
      </w:r>
      <w:r w:rsidR="007E515A">
        <w:rPr>
          <w:sz w:val="22"/>
          <w:szCs w:val="22"/>
        </w:rPr>
        <w:t xml:space="preserve">. </w:t>
      </w:r>
      <w:r w:rsidRPr="00956075">
        <w:rPr>
          <w:sz w:val="22"/>
          <w:szCs w:val="22"/>
        </w:rPr>
        <w:t xml:space="preserve">Pirkėjo atstovas, atsakingas už </w:t>
      </w:r>
      <w:r w:rsidRPr="00956075">
        <w:rPr>
          <w:rFonts w:eastAsia="Calibri"/>
          <w:sz w:val="22"/>
          <w:szCs w:val="22"/>
        </w:rPr>
        <w:t xml:space="preserve">sutarties ir pakeitimų paskelbimą Įstatyme nustatyta tvarka </w:t>
      </w:r>
      <w:r>
        <w:rPr>
          <w:rFonts w:eastAsia="Calibri"/>
          <w:sz w:val="22"/>
          <w:szCs w:val="22"/>
        </w:rPr>
        <w:t>–</w:t>
      </w:r>
      <w:r w:rsidRPr="00956075">
        <w:rPr>
          <w:rFonts w:eastAsia="Calibri"/>
          <w:sz w:val="22"/>
          <w:szCs w:val="22"/>
        </w:rPr>
        <w:t xml:space="preserve"> </w:t>
      </w:r>
    </w:p>
    <w:p w14:paraId="6F2C70BC" w14:textId="3D10FAD0" w:rsidR="00DE2658" w:rsidRDefault="00123975" w:rsidP="00832835">
      <w:pPr>
        <w:pStyle w:val="Pagrindiniotekstotrauka2"/>
        <w:tabs>
          <w:tab w:val="left" w:pos="709"/>
        </w:tabs>
        <w:spacing w:after="0" w:line="240" w:lineRule="auto"/>
        <w:ind w:left="0"/>
        <w:jc w:val="both"/>
        <w:rPr>
          <w:sz w:val="22"/>
          <w:szCs w:val="22"/>
        </w:rPr>
      </w:pPr>
      <w:r>
        <w:rPr>
          <w:sz w:val="22"/>
          <w:szCs w:val="22"/>
        </w:rPr>
        <w:t>4</w:t>
      </w:r>
      <w:r w:rsidR="00B47B78">
        <w:rPr>
          <w:sz w:val="22"/>
          <w:szCs w:val="22"/>
        </w:rPr>
        <w:t xml:space="preserve">. </w:t>
      </w:r>
      <w:r w:rsidRPr="00956075">
        <w:rPr>
          <w:sz w:val="22"/>
          <w:szCs w:val="22"/>
        </w:rPr>
        <w:t xml:space="preserve">Tiekėjo už </w:t>
      </w:r>
      <w:r>
        <w:rPr>
          <w:sz w:val="22"/>
          <w:szCs w:val="22"/>
        </w:rPr>
        <w:t>Preliminariosios</w:t>
      </w:r>
      <w:r w:rsidRPr="00956075">
        <w:rPr>
          <w:sz w:val="22"/>
          <w:szCs w:val="22"/>
        </w:rPr>
        <w:t xml:space="preserve"> </w:t>
      </w:r>
      <w:r>
        <w:rPr>
          <w:sz w:val="22"/>
          <w:szCs w:val="22"/>
        </w:rPr>
        <w:t>s</w:t>
      </w:r>
      <w:r w:rsidRPr="00956075">
        <w:rPr>
          <w:sz w:val="22"/>
          <w:szCs w:val="22"/>
        </w:rPr>
        <w:t xml:space="preserve">utarties vykdymą atsakingas asmuo – </w:t>
      </w:r>
    </w:p>
    <w:p w14:paraId="6F48023C" w14:textId="77777777" w:rsidR="00123975" w:rsidRDefault="00123975" w:rsidP="00832835">
      <w:pPr>
        <w:pStyle w:val="Pagrindiniotekstotrauka2"/>
        <w:tabs>
          <w:tab w:val="left" w:pos="709"/>
        </w:tabs>
        <w:spacing w:after="0" w:line="240" w:lineRule="auto"/>
        <w:ind w:left="0"/>
        <w:jc w:val="both"/>
        <w:rPr>
          <w:sz w:val="22"/>
          <w:szCs w:val="22"/>
        </w:rPr>
      </w:pPr>
    </w:p>
    <w:p w14:paraId="39FDDC9E" w14:textId="0AAD523C" w:rsidR="00DE2658" w:rsidRDefault="00DE2658" w:rsidP="00832835">
      <w:pPr>
        <w:pStyle w:val="Pagrindiniotekstotrauka2"/>
        <w:tabs>
          <w:tab w:val="left" w:pos="709"/>
        </w:tabs>
        <w:spacing w:after="0" w:line="240" w:lineRule="auto"/>
        <w:ind w:left="0"/>
        <w:jc w:val="both"/>
        <w:rPr>
          <w:sz w:val="22"/>
          <w:szCs w:val="22"/>
        </w:rPr>
      </w:pPr>
      <w:r>
        <w:rPr>
          <w:sz w:val="22"/>
          <w:szCs w:val="22"/>
        </w:rPr>
        <w:t xml:space="preserve">PRIDEDAMA: Tiekėjo pasiūlymas viešajame pirkime Nr. </w:t>
      </w:r>
      <w:r w:rsidR="00123975" w:rsidRPr="00123975">
        <w:rPr>
          <w:sz w:val="22"/>
          <w:szCs w:val="22"/>
        </w:rPr>
        <w:t>571293</w:t>
      </w:r>
      <w:r w:rsidR="00123975">
        <w:rPr>
          <w:sz w:val="22"/>
          <w:szCs w:val="22"/>
        </w:rPr>
        <w:t>.</w:t>
      </w:r>
    </w:p>
    <w:p w14:paraId="1AC17E44" w14:textId="0C15C468" w:rsidR="00C817F5" w:rsidRDefault="00C817F5" w:rsidP="00832835">
      <w:pPr>
        <w:pStyle w:val="Pagrindiniotekstotrauka2"/>
        <w:tabs>
          <w:tab w:val="left" w:pos="709"/>
        </w:tabs>
        <w:spacing w:after="0" w:line="240" w:lineRule="auto"/>
        <w:ind w:left="0"/>
        <w:jc w:val="both"/>
        <w:rPr>
          <w:sz w:val="22"/>
          <w:szCs w:val="22"/>
        </w:rPr>
      </w:pPr>
    </w:p>
    <w:p w14:paraId="3A1C8B1F" w14:textId="77777777" w:rsidR="00C817F5" w:rsidRPr="00956075" w:rsidRDefault="00C817F5" w:rsidP="00832835">
      <w:pPr>
        <w:pStyle w:val="Pagrindiniotekstotrauka2"/>
        <w:tabs>
          <w:tab w:val="left" w:pos="709"/>
        </w:tabs>
        <w:spacing w:after="0" w:line="240" w:lineRule="auto"/>
        <w:ind w:left="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832835" w:rsidRPr="00956075" w14:paraId="2CD3E244" w14:textId="77777777" w:rsidTr="00D17324">
        <w:trPr>
          <w:trHeight w:val="4111"/>
        </w:trPr>
        <w:tc>
          <w:tcPr>
            <w:tcW w:w="4962" w:type="dxa"/>
          </w:tcPr>
          <w:p w14:paraId="3FC38F90" w14:textId="6F555F18" w:rsidR="00832835" w:rsidRPr="00715130" w:rsidRDefault="00832835" w:rsidP="00E40E79">
            <w:pPr>
              <w:tabs>
                <w:tab w:val="left" w:pos="0"/>
                <w:tab w:val="left" w:pos="630"/>
                <w:tab w:val="left" w:pos="2581"/>
              </w:tabs>
              <w:rPr>
                <w:sz w:val="22"/>
                <w:szCs w:val="22"/>
              </w:rPr>
            </w:pPr>
          </w:p>
        </w:tc>
        <w:tc>
          <w:tcPr>
            <w:tcW w:w="4790" w:type="dxa"/>
          </w:tcPr>
          <w:p w14:paraId="1EAEA3F0" w14:textId="075F553B" w:rsidR="00832835" w:rsidRPr="00715130" w:rsidRDefault="00832835" w:rsidP="00E40E79">
            <w:pPr>
              <w:tabs>
                <w:tab w:val="left" w:pos="0"/>
                <w:tab w:val="left" w:pos="630"/>
              </w:tabs>
              <w:ind w:left="194"/>
              <w:rPr>
                <w:sz w:val="22"/>
                <w:szCs w:val="22"/>
              </w:rPr>
            </w:pPr>
          </w:p>
        </w:tc>
      </w:tr>
    </w:tbl>
    <w:p w14:paraId="37B13CC6" w14:textId="77777777" w:rsidR="00FD09F0" w:rsidRDefault="00FD09F0" w:rsidP="006D659C">
      <w:pPr>
        <w:rPr>
          <w:b/>
          <w:sz w:val="22"/>
          <w:szCs w:val="22"/>
        </w:rPr>
      </w:pPr>
    </w:p>
    <w:p w14:paraId="1CBB5330" w14:textId="77777777" w:rsidR="00FD09F0" w:rsidRDefault="00FD09F0" w:rsidP="006D659C">
      <w:pPr>
        <w:rPr>
          <w:b/>
          <w:sz w:val="22"/>
          <w:szCs w:val="22"/>
        </w:rPr>
      </w:pPr>
    </w:p>
    <w:p w14:paraId="2D8302D8" w14:textId="77777777" w:rsidR="00FD09F0" w:rsidRDefault="00FD09F0" w:rsidP="006D659C">
      <w:pPr>
        <w:rPr>
          <w:b/>
          <w:sz w:val="22"/>
          <w:szCs w:val="22"/>
        </w:rPr>
      </w:pPr>
    </w:p>
    <w:p w14:paraId="22EA7559" w14:textId="77777777" w:rsidR="00FD09F0" w:rsidRDefault="00FD09F0" w:rsidP="006D659C">
      <w:pPr>
        <w:rPr>
          <w:b/>
          <w:sz w:val="22"/>
          <w:szCs w:val="22"/>
        </w:rPr>
      </w:pPr>
    </w:p>
    <w:p w14:paraId="21117A7B" w14:textId="77777777" w:rsidR="00FD09F0" w:rsidRDefault="00FD09F0" w:rsidP="006D659C">
      <w:pPr>
        <w:rPr>
          <w:b/>
          <w:sz w:val="22"/>
          <w:szCs w:val="22"/>
        </w:rPr>
      </w:pPr>
    </w:p>
    <w:p w14:paraId="7C80494A" w14:textId="77777777" w:rsidR="00FD09F0" w:rsidRDefault="00FD09F0" w:rsidP="006D659C">
      <w:pPr>
        <w:rPr>
          <w:b/>
          <w:sz w:val="22"/>
          <w:szCs w:val="22"/>
        </w:rPr>
      </w:pPr>
    </w:p>
    <w:p w14:paraId="7431E5CD" w14:textId="77777777" w:rsidR="00FD09F0" w:rsidRDefault="00FD09F0" w:rsidP="006D659C">
      <w:pPr>
        <w:rPr>
          <w:b/>
          <w:sz w:val="22"/>
          <w:szCs w:val="22"/>
        </w:rPr>
      </w:pPr>
    </w:p>
    <w:p w14:paraId="63B6023F" w14:textId="77777777" w:rsidR="00FD09F0" w:rsidRDefault="00FD09F0" w:rsidP="006D659C">
      <w:pPr>
        <w:rPr>
          <w:b/>
          <w:sz w:val="22"/>
          <w:szCs w:val="22"/>
        </w:rPr>
      </w:pPr>
    </w:p>
    <w:p w14:paraId="699939FD" w14:textId="77777777" w:rsidR="00FD09F0" w:rsidRDefault="00FD09F0" w:rsidP="006D659C">
      <w:pPr>
        <w:rPr>
          <w:b/>
          <w:sz w:val="22"/>
          <w:szCs w:val="22"/>
        </w:rPr>
      </w:pPr>
    </w:p>
    <w:p w14:paraId="18A0E4E0" w14:textId="77777777" w:rsidR="00FD09F0" w:rsidRDefault="00FD09F0" w:rsidP="006D659C">
      <w:pPr>
        <w:rPr>
          <w:b/>
          <w:sz w:val="22"/>
          <w:szCs w:val="22"/>
        </w:rPr>
      </w:pPr>
    </w:p>
    <w:p w14:paraId="1772AA10" w14:textId="77777777" w:rsidR="00FD09F0" w:rsidRDefault="00FD09F0" w:rsidP="006D659C">
      <w:pPr>
        <w:rPr>
          <w:b/>
          <w:sz w:val="22"/>
          <w:szCs w:val="22"/>
        </w:rPr>
      </w:pPr>
    </w:p>
    <w:p w14:paraId="16519AD9" w14:textId="77777777" w:rsidR="00FD09F0" w:rsidRDefault="00FD09F0" w:rsidP="006D659C">
      <w:pPr>
        <w:rPr>
          <w:b/>
          <w:sz w:val="22"/>
          <w:szCs w:val="22"/>
        </w:rPr>
      </w:pPr>
    </w:p>
    <w:p w14:paraId="5C68E10F" w14:textId="77777777" w:rsidR="00FD09F0" w:rsidRDefault="00FD09F0" w:rsidP="006D659C">
      <w:pPr>
        <w:rPr>
          <w:b/>
          <w:sz w:val="22"/>
          <w:szCs w:val="22"/>
        </w:rPr>
      </w:pPr>
    </w:p>
    <w:p w14:paraId="0A3555BF" w14:textId="77777777" w:rsidR="00FD09F0" w:rsidRDefault="00FD09F0" w:rsidP="006D659C">
      <w:pPr>
        <w:rPr>
          <w:b/>
          <w:sz w:val="22"/>
          <w:szCs w:val="22"/>
        </w:rPr>
      </w:pPr>
    </w:p>
    <w:p w14:paraId="6A1FF567" w14:textId="77777777" w:rsidR="00FD09F0" w:rsidRDefault="00FD09F0" w:rsidP="006D659C">
      <w:pPr>
        <w:rPr>
          <w:b/>
          <w:sz w:val="22"/>
          <w:szCs w:val="22"/>
        </w:rPr>
      </w:pPr>
    </w:p>
    <w:p w14:paraId="6130A959" w14:textId="77777777" w:rsidR="00FD09F0" w:rsidRDefault="00FD09F0" w:rsidP="006D659C">
      <w:pPr>
        <w:rPr>
          <w:b/>
          <w:sz w:val="22"/>
          <w:szCs w:val="22"/>
        </w:rPr>
      </w:pPr>
    </w:p>
    <w:p w14:paraId="2CBE677B" w14:textId="77777777" w:rsidR="00FD09F0" w:rsidRDefault="00FD09F0" w:rsidP="006D659C">
      <w:pPr>
        <w:rPr>
          <w:b/>
          <w:sz w:val="22"/>
          <w:szCs w:val="22"/>
        </w:rPr>
      </w:pPr>
    </w:p>
    <w:p w14:paraId="2564BC9D" w14:textId="77777777" w:rsidR="00FD09F0" w:rsidRDefault="00FD09F0" w:rsidP="006D659C">
      <w:pPr>
        <w:rPr>
          <w:b/>
          <w:sz w:val="22"/>
          <w:szCs w:val="22"/>
        </w:rPr>
      </w:pPr>
    </w:p>
    <w:p w14:paraId="5A9A754A" w14:textId="77777777" w:rsidR="00FD09F0" w:rsidRDefault="00FD09F0" w:rsidP="006D659C">
      <w:pPr>
        <w:rPr>
          <w:b/>
          <w:sz w:val="22"/>
          <w:szCs w:val="22"/>
        </w:rPr>
      </w:pPr>
    </w:p>
    <w:p w14:paraId="79CDB919" w14:textId="77777777" w:rsidR="00FD09F0" w:rsidRDefault="00FD09F0" w:rsidP="006D659C">
      <w:pPr>
        <w:rPr>
          <w:b/>
          <w:sz w:val="22"/>
          <w:szCs w:val="22"/>
        </w:rPr>
      </w:pPr>
    </w:p>
    <w:p w14:paraId="39499DA5" w14:textId="6AD54B3D" w:rsidR="008C12A0" w:rsidRDefault="008C12A0" w:rsidP="006D659C">
      <w:pPr>
        <w:rPr>
          <w:b/>
          <w:sz w:val="22"/>
          <w:szCs w:val="22"/>
        </w:rPr>
      </w:pPr>
    </w:p>
    <w:p w14:paraId="01F0FAFD" w14:textId="77777777" w:rsidR="008C12A0" w:rsidRDefault="008C12A0" w:rsidP="006D659C">
      <w:pPr>
        <w:rPr>
          <w:b/>
          <w:sz w:val="22"/>
          <w:szCs w:val="22"/>
        </w:rPr>
      </w:pPr>
    </w:p>
    <w:p w14:paraId="73BE4435" w14:textId="77777777" w:rsidR="008C12A0" w:rsidRDefault="008C12A0" w:rsidP="006D659C">
      <w:pPr>
        <w:rPr>
          <w:b/>
          <w:sz w:val="22"/>
          <w:szCs w:val="22"/>
        </w:rPr>
      </w:pPr>
    </w:p>
    <w:p w14:paraId="099438B5" w14:textId="13B44A7D" w:rsidR="008F0F39" w:rsidRDefault="008F0F39" w:rsidP="006D659C">
      <w:pPr>
        <w:rPr>
          <w:b/>
          <w:sz w:val="22"/>
          <w:szCs w:val="22"/>
        </w:rPr>
      </w:pPr>
    </w:p>
    <w:p w14:paraId="15F3A494" w14:textId="069A6379" w:rsidR="006D659C" w:rsidRPr="00956075" w:rsidRDefault="006D659C" w:rsidP="006D659C">
      <w:pPr>
        <w:rPr>
          <w:b/>
          <w:sz w:val="22"/>
          <w:szCs w:val="22"/>
        </w:rPr>
      </w:pPr>
      <w:r w:rsidRPr="00956075">
        <w:rPr>
          <w:b/>
          <w:sz w:val="22"/>
          <w:szCs w:val="22"/>
        </w:rPr>
        <w:br w:type="page"/>
      </w:r>
    </w:p>
    <w:p w14:paraId="3EFD90F7" w14:textId="77777777" w:rsidR="006D659C" w:rsidRPr="00956075" w:rsidRDefault="006D659C" w:rsidP="006D659C">
      <w:pPr>
        <w:pStyle w:val="Pagrindiniotekstotrauka"/>
        <w:jc w:val="right"/>
        <w:rPr>
          <w:sz w:val="22"/>
          <w:szCs w:val="22"/>
        </w:rPr>
      </w:pPr>
      <w:r w:rsidRPr="00956075">
        <w:rPr>
          <w:sz w:val="22"/>
          <w:szCs w:val="22"/>
        </w:rPr>
        <w:lastRenderedPageBreak/>
        <w:t>Preliminarios sutarties projekto Priedas Nr. 2</w:t>
      </w:r>
    </w:p>
    <w:p w14:paraId="631EE0D5" w14:textId="77777777" w:rsidR="006D659C" w:rsidRPr="00956075" w:rsidRDefault="006D659C" w:rsidP="004041A8">
      <w:pPr>
        <w:rPr>
          <w:b/>
          <w:sz w:val="22"/>
          <w:szCs w:val="22"/>
        </w:rPr>
      </w:pPr>
    </w:p>
    <w:p w14:paraId="3C4F3AC6" w14:textId="77777777" w:rsidR="00FB7F79" w:rsidRPr="00FB7F79" w:rsidRDefault="00FB7F79" w:rsidP="00FB7F79">
      <w:pPr>
        <w:tabs>
          <w:tab w:val="left" w:pos="8137"/>
        </w:tabs>
        <w:spacing w:before="60" w:after="60"/>
        <w:jc w:val="center"/>
        <w:rPr>
          <w:b/>
          <w:bCs/>
        </w:rPr>
      </w:pPr>
      <w:r w:rsidRPr="00FB7F79">
        <w:rPr>
          <w:b/>
          <w:bCs/>
        </w:rPr>
        <w:t>TECHNINĖ SPECIFIKACIJA</w:t>
      </w:r>
    </w:p>
    <w:p w14:paraId="468E8722" w14:textId="77777777" w:rsidR="00FB7F79" w:rsidRPr="00FB7F79" w:rsidRDefault="00FB7F79" w:rsidP="00FB7F79">
      <w:pPr>
        <w:tabs>
          <w:tab w:val="left" w:pos="284"/>
        </w:tabs>
        <w:spacing w:before="60" w:after="60"/>
        <w:contextualSpacing/>
        <w:jc w:val="center"/>
        <w:rPr>
          <w:b/>
          <w:bCs/>
        </w:rPr>
      </w:pPr>
      <w:r w:rsidRPr="00FB7F79">
        <w:rPr>
          <w:b/>
          <w:bCs/>
        </w:rPr>
        <w:t>(PU-8914/21) Statybinės medžiagos ir ūkinės prekės</w:t>
      </w:r>
    </w:p>
    <w:p w14:paraId="64E30EF2" w14:textId="77777777" w:rsidR="00FB7F79" w:rsidRPr="00FB7F79" w:rsidRDefault="00FB7F79" w:rsidP="00FB7F79">
      <w:pPr>
        <w:tabs>
          <w:tab w:val="left" w:pos="284"/>
        </w:tabs>
        <w:spacing w:before="60" w:after="60"/>
        <w:contextualSpacing/>
        <w:jc w:val="center"/>
        <w:rPr>
          <w:rFonts w:eastAsiaTheme="minorHAnsi"/>
          <w:b/>
          <w:bCs/>
          <w:lang w:eastAsia="en-US"/>
        </w:rPr>
      </w:pPr>
    </w:p>
    <w:p w14:paraId="75C153D2"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SĄVOKOS IR SUTRUMPINIMAI</w:t>
      </w:r>
    </w:p>
    <w:p w14:paraId="14B98D70"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Pirkėjas</w:t>
      </w:r>
      <w:r w:rsidRPr="00FB7F79">
        <w:rPr>
          <w:rFonts w:eastAsiaTheme="minorHAnsi"/>
          <w:b/>
          <w:i/>
          <w:lang w:eastAsia="en-US"/>
        </w:rPr>
        <w:t xml:space="preserve"> </w:t>
      </w:r>
      <w:r w:rsidRPr="00FB7F79">
        <w:rPr>
          <w:rFonts w:eastAsiaTheme="minorHAnsi"/>
          <w:lang w:eastAsia="en-US"/>
        </w:rPr>
        <w:t>– AB „Kelių priežiūra“.</w:t>
      </w:r>
    </w:p>
    <w:p w14:paraId="2D73B5C4"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 xml:space="preserve">Tiekėjas </w:t>
      </w:r>
      <w:r w:rsidRPr="00FB7F79">
        <w:rPr>
          <w:rFonts w:eastAsiaTheme="minorHAnsi"/>
          <w:lang w:eastAsia="en-US"/>
        </w:rPr>
        <w:t>–</w:t>
      </w:r>
      <w:r w:rsidRPr="00FB7F79">
        <w:rPr>
          <w:rFonts w:eastAsiaTheme="minorHAnsi"/>
          <w:bCs/>
          <w:lang w:eastAsia="en-US"/>
        </w:rPr>
        <w:t xml:space="preserve"> ūkio subjektas – fizinis asmuo, privatus juridinis asmuo, viešasis juridinis asmuo, kitos organizacijos ir jų padaliniai ar tokių asmenų</w:t>
      </w:r>
      <w:r w:rsidRPr="00FB7F79">
        <w:rPr>
          <w:rFonts w:eastAsiaTheme="minorHAnsi"/>
          <w:lang w:eastAsia="en-US"/>
        </w:rPr>
        <w:t xml:space="preserve"> grupė, su kuriuo Pirkėjas sudaro Sutartį.</w:t>
      </w:r>
    </w:p>
    <w:p w14:paraId="4B10DCE5"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Sutartis</w:t>
      </w:r>
      <w:r w:rsidRPr="00FB7F79">
        <w:rPr>
          <w:rFonts w:eastAsiaTheme="minorHAnsi"/>
          <w:lang w:eastAsia="en-US"/>
        </w:rPr>
        <w:t xml:space="preserve"> – Sutartis, sudaroma tarp</w:t>
      </w:r>
      <w:r w:rsidRPr="00FB7F79">
        <w:rPr>
          <w:rFonts w:eastAsiaTheme="minorHAnsi"/>
          <w:b/>
          <w:bCs/>
          <w:lang w:eastAsia="en-US"/>
        </w:rPr>
        <w:t xml:space="preserve"> Tiekėjo</w:t>
      </w:r>
      <w:r w:rsidRPr="00FB7F79">
        <w:rPr>
          <w:rFonts w:eastAsiaTheme="minorHAnsi"/>
          <w:lang w:eastAsia="en-US"/>
        </w:rPr>
        <w:t xml:space="preserve"> ir </w:t>
      </w:r>
      <w:r w:rsidRPr="00FB7F79">
        <w:rPr>
          <w:rFonts w:eastAsiaTheme="minorHAnsi"/>
          <w:b/>
          <w:bCs/>
          <w:lang w:eastAsia="en-US"/>
        </w:rPr>
        <w:t>Pirkėjo</w:t>
      </w:r>
      <w:r w:rsidRPr="00FB7F79">
        <w:rPr>
          <w:rFonts w:eastAsiaTheme="minorHAnsi"/>
          <w:b/>
          <w:bCs/>
          <w:i/>
          <w:iCs/>
          <w:lang w:eastAsia="en-US"/>
        </w:rPr>
        <w:t xml:space="preserve"> </w:t>
      </w:r>
      <w:r w:rsidRPr="00FB7F79">
        <w:rPr>
          <w:rFonts w:eastAsiaTheme="minorHAnsi"/>
          <w:lang w:eastAsia="en-US"/>
        </w:rPr>
        <w:t>dėl Pirkimo objekto.</w:t>
      </w:r>
    </w:p>
    <w:p w14:paraId="60F71BF9"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 xml:space="preserve">Pirkimo objektas </w:t>
      </w:r>
      <w:r w:rsidRPr="00FB7F79">
        <w:rPr>
          <w:rFonts w:eastAsiaTheme="minorHAnsi"/>
          <w:lang w:eastAsia="en-US"/>
        </w:rPr>
        <w:t xml:space="preserve">– </w:t>
      </w:r>
      <w:sdt>
        <w:sdtPr>
          <w:rPr>
            <w:rFonts w:eastAsiaTheme="minorHAnsi"/>
            <w:lang w:eastAsia="en-US"/>
          </w:rPr>
          <w:alias w:val="Pasirinkti"/>
          <w:tag w:val="Pasirinkti"/>
          <w:id w:val="-1546982716"/>
          <w:placeholder>
            <w:docPart w:val="644CED56E25C465A9342FDBBD33CFF07"/>
          </w:placeholder>
          <w:comboBox>
            <w:listItem w:value="Pasirinkite elementą."/>
            <w:listItem w:displayText="Prekės." w:value="Prekės."/>
            <w:listItem w:displayText="Įranga." w:value="Įranga."/>
          </w:comboBox>
        </w:sdtPr>
        <w:sdtEndPr/>
        <w:sdtContent>
          <w:r w:rsidRPr="00FB7F79">
            <w:rPr>
              <w:rFonts w:eastAsiaTheme="minorHAnsi"/>
              <w:lang w:eastAsia="en-US"/>
            </w:rPr>
            <w:t>Prekės.</w:t>
          </w:r>
        </w:sdtContent>
      </w:sdt>
    </w:p>
    <w:p w14:paraId="02F9170C" w14:textId="77777777" w:rsidR="00FB7F79" w:rsidRPr="00FB7F79" w:rsidRDefault="00FB7F79" w:rsidP="00FB7F79">
      <w:pPr>
        <w:tabs>
          <w:tab w:val="left" w:pos="567"/>
        </w:tabs>
        <w:spacing w:before="60" w:after="60"/>
        <w:contextualSpacing/>
        <w:rPr>
          <w:rFonts w:eastAsiaTheme="minorHAnsi"/>
          <w:b/>
          <w:i/>
          <w:lang w:eastAsia="en-US"/>
        </w:rPr>
      </w:pPr>
    </w:p>
    <w:p w14:paraId="28F5D6F1"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 xml:space="preserve">PIRKIMO OBJEKTAS </w:t>
      </w:r>
      <w:r w:rsidRPr="00FB7F79">
        <w:rPr>
          <w:b/>
        </w:rPr>
        <w:t>IR OBJEKTO APIMTYS</w:t>
      </w:r>
    </w:p>
    <w:p w14:paraId="7A439C23" w14:textId="77777777" w:rsidR="00FB7F79" w:rsidRPr="00FB7F79" w:rsidRDefault="00FB7F79" w:rsidP="00FB7F79">
      <w:pPr>
        <w:numPr>
          <w:ilvl w:val="1"/>
          <w:numId w:val="23"/>
        </w:numPr>
        <w:tabs>
          <w:tab w:val="left" w:pos="567"/>
        </w:tabs>
        <w:spacing w:before="60" w:after="60"/>
        <w:ind w:left="0" w:firstLine="0"/>
        <w:contextualSpacing/>
        <w:rPr>
          <w:rFonts w:eastAsiaTheme="minorHAnsi"/>
          <w:lang w:eastAsia="en-US"/>
        </w:rPr>
      </w:pPr>
      <w:r w:rsidRPr="00FB7F79">
        <w:rPr>
          <w:rFonts w:eastAsiaTheme="minorHAnsi"/>
          <w:lang w:eastAsia="en-US"/>
        </w:rPr>
        <w:t xml:space="preserve">  </w:t>
      </w:r>
      <w:r w:rsidRPr="00FB7F79">
        <w:rPr>
          <w:rFonts w:eastAsiaTheme="minorHAnsi"/>
          <w:b/>
          <w:bCs/>
          <w:lang w:eastAsia="en-US"/>
        </w:rPr>
        <w:t>Pirkimo objektas</w:t>
      </w:r>
      <w:r w:rsidRPr="00FB7F79">
        <w:rPr>
          <w:rFonts w:eastAsiaTheme="minorHAnsi"/>
          <w:lang w:eastAsia="en-US"/>
        </w:rPr>
        <w:t>:</w:t>
      </w:r>
      <w:r w:rsidRPr="00FB7F79">
        <w:rPr>
          <w:rFonts w:eastAsiaTheme="majorEastAsia"/>
          <w:spacing w:val="-10"/>
          <w:kern w:val="28"/>
        </w:rPr>
        <w:t xml:space="preserve"> </w:t>
      </w:r>
      <w:sdt>
        <w:sdtPr>
          <w:rPr>
            <w:rFonts w:eastAsiaTheme="majorEastAsia"/>
            <w:spacing w:val="-10"/>
            <w:kern w:val="28"/>
          </w:rPr>
          <w:alias w:val="Pirkimo objekto pavadinimas"/>
          <w:tag w:val="Pirkimo objekto pavadinimas"/>
          <w:id w:val="2048322312"/>
          <w:placeholder>
            <w:docPart w:val="FAC85C53BD0246F5AFF2C5E90B9E2975"/>
          </w:placeholder>
        </w:sdtPr>
        <w:sdtEndPr>
          <w:rPr>
            <w:rFonts w:eastAsiaTheme="minorHAnsi"/>
            <w:spacing w:val="0"/>
            <w:kern w:val="0"/>
            <w:lang w:val="en-US" w:eastAsia="en-US"/>
          </w:rPr>
        </w:sdtEndPr>
        <w:sdtContent>
          <w:r w:rsidRPr="00FB7F79">
            <w:rPr>
              <w:rFonts w:eastAsia="Calibri"/>
              <w:b/>
              <w:lang w:eastAsia="en-US"/>
            </w:rPr>
            <w:t xml:space="preserve">Statybinės medžiagos ir ūkinės  prekės. </w:t>
          </w:r>
          <w:r w:rsidRPr="00FB7F79">
            <w:rPr>
              <w:rFonts w:eastAsiaTheme="majorEastAsia"/>
              <w:spacing w:val="-10"/>
              <w:kern w:val="28"/>
            </w:rPr>
            <w:t xml:space="preserve">                                                                                 </w:t>
          </w:r>
        </w:sdtContent>
      </w:sdt>
    </w:p>
    <w:p w14:paraId="0EC9F19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lang w:eastAsia="en-US"/>
        </w:rPr>
        <w:t xml:space="preserve">Pirkimo objektas </w:t>
      </w:r>
      <w:sdt>
        <w:sdtPr>
          <w:rPr>
            <w:rFonts w:eastAsiaTheme="minorHAnsi"/>
            <w:lang w:eastAsia="en-US"/>
          </w:rPr>
          <w:alias w:val="Skaidomas/neskaidomas"/>
          <w:tag w:val="Skaidomas/neskaidomas"/>
          <w:id w:val="1859618422"/>
          <w:placeholder>
            <w:docPart w:val="644CED56E25C465A9342FDBBD33CFF07"/>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B7F79">
            <w:rPr>
              <w:rFonts w:eastAsiaTheme="minorHAnsi"/>
              <w:lang w:eastAsia="en-US"/>
            </w:rPr>
            <w:t>skaidomas į 4 (keturias) pirkimo dalis</w:t>
          </w:r>
        </w:sdtContent>
      </w:sdt>
      <w:r w:rsidRPr="00FB7F79">
        <w:rPr>
          <w:rFonts w:eastAsiaTheme="minorHAnsi"/>
          <w:bCs/>
        </w:rPr>
        <w:t>:</w:t>
      </w:r>
    </w:p>
    <w:p w14:paraId="7445DF88" w14:textId="77777777" w:rsidR="00FB7F79" w:rsidRPr="00FB7F79" w:rsidRDefault="00FB7F79" w:rsidP="00FB7F79">
      <w:pPr>
        <w:tabs>
          <w:tab w:val="left" w:pos="567"/>
        </w:tabs>
        <w:spacing w:before="60" w:after="60"/>
        <w:ind w:firstLine="567"/>
        <w:contextualSpacing/>
        <w:jc w:val="both"/>
        <w:rPr>
          <w:rFonts w:eastAsiaTheme="minorHAnsi"/>
          <w:bCs/>
          <w:iCs/>
          <w:lang w:eastAsia="en-US"/>
        </w:rPr>
      </w:pPr>
      <w:r w:rsidRPr="00FB7F79">
        <w:rPr>
          <w:rFonts w:eastAsiaTheme="minorHAnsi"/>
          <w:bCs/>
          <w:iCs/>
          <w:lang w:eastAsia="en-US"/>
        </w:rPr>
        <w:t xml:space="preserve">Pirma pirkimo dalis – Statybinės ir ūkinės prekės Vakarų regionui. </w:t>
      </w:r>
      <w:bookmarkStart w:id="9" w:name="_Hlk85364184"/>
      <w:r w:rsidRPr="00FB7F79">
        <w:rPr>
          <w:rFonts w:eastAsiaTheme="minorHAnsi"/>
          <w:bCs/>
          <w:iCs/>
          <w:lang w:eastAsia="en-US"/>
        </w:rPr>
        <w:t>Maksimali sutarties vertė - 500 000,00 Eur be PVM.</w:t>
      </w:r>
    </w:p>
    <w:bookmarkEnd w:id="9"/>
    <w:p w14:paraId="35A31B05" w14:textId="77777777" w:rsidR="00FB7F79" w:rsidRPr="00FB7F79" w:rsidRDefault="00FB7F79" w:rsidP="00FB7F79">
      <w:pPr>
        <w:tabs>
          <w:tab w:val="left" w:pos="567"/>
        </w:tabs>
        <w:spacing w:before="60" w:after="60"/>
        <w:ind w:firstLine="567"/>
        <w:contextualSpacing/>
        <w:rPr>
          <w:rFonts w:eastAsiaTheme="minorHAnsi"/>
          <w:i/>
          <w:lang w:eastAsia="en-US"/>
        </w:rPr>
      </w:pPr>
    </w:p>
    <w:p w14:paraId="4D505759"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REIKALAVIMAI PIRKIMO OBJEKTUI</w:t>
      </w:r>
    </w:p>
    <w:p w14:paraId="1E33C494" w14:textId="77777777" w:rsidR="00FB7F79" w:rsidRPr="00FB7F79" w:rsidRDefault="00FB7F79" w:rsidP="00FB7F79">
      <w:pPr>
        <w:numPr>
          <w:ilvl w:val="1"/>
          <w:numId w:val="23"/>
        </w:numPr>
        <w:ind w:left="432" w:hanging="432"/>
        <w:contextualSpacing/>
        <w:rPr>
          <w:rFonts w:eastAsiaTheme="minorHAnsi"/>
          <w:lang w:eastAsia="en-US"/>
        </w:rPr>
      </w:pPr>
      <w:r w:rsidRPr="00FB7F79">
        <w:rPr>
          <w:rFonts w:eastAsiaTheme="minorHAnsi"/>
          <w:lang w:eastAsia="en-US"/>
        </w:rPr>
        <w:t>Perkamos prekės suskirstytos į 14 (</w:t>
      </w:r>
      <w:proofErr w:type="spellStart"/>
      <w:r w:rsidRPr="00FB7F79">
        <w:rPr>
          <w:rFonts w:eastAsiaTheme="minorHAnsi"/>
          <w:lang w:eastAsia="en-US"/>
        </w:rPr>
        <w:t>keturioliką</w:t>
      </w:r>
      <w:proofErr w:type="spellEnd"/>
      <w:r w:rsidRPr="00FB7F79">
        <w:rPr>
          <w:rFonts w:eastAsiaTheme="minorHAnsi"/>
          <w:lang w:eastAsia="en-US"/>
        </w:rPr>
        <w:t xml:space="preserve">) prekių rūšių: </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053"/>
      </w:tblGrid>
      <w:tr w:rsidR="00FB7F79" w:rsidRPr="00FB7F79" w14:paraId="46F3019E" w14:textId="77777777" w:rsidTr="00A532DE">
        <w:tc>
          <w:tcPr>
            <w:tcW w:w="785" w:type="pct"/>
            <w:vAlign w:val="center"/>
          </w:tcPr>
          <w:p w14:paraId="43093409" w14:textId="77777777" w:rsidR="00FB7F79" w:rsidRPr="00FB7F79" w:rsidRDefault="00FB7F79" w:rsidP="00FB7F79">
            <w:pPr>
              <w:jc w:val="center"/>
              <w:rPr>
                <w:b/>
              </w:rPr>
            </w:pPr>
            <w:r w:rsidRPr="00FB7F79">
              <w:rPr>
                <w:b/>
              </w:rPr>
              <w:t>Prekių rūšys</w:t>
            </w:r>
          </w:p>
        </w:tc>
        <w:tc>
          <w:tcPr>
            <w:tcW w:w="4215" w:type="pct"/>
            <w:vAlign w:val="center"/>
          </w:tcPr>
          <w:p w14:paraId="531E280B" w14:textId="77777777" w:rsidR="00FB7F79" w:rsidRPr="00FB7F79" w:rsidRDefault="00FB7F79" w:rsidP="00FB7F79">
            <w:pPr>
              <w:rPr>
                <w:b/>
              </w:rPr>
            </w:pPr>
            <w:r w:rsidRPr="00FB7F79">
              <w:rPr>
                <w:b/>
              </w:rPr>
              <w:t>Prekių pavadinimas</w:t>
            </w:r>
          </w:p>
        </w:tc>
      </w:tr>
      <w:tr w:rsidR="00FB7F79" w:rsidRPr="00FB7F79" w14:paraId="02AF921B" w14:textId="77777777" w:rsidTr="00A532DE">
        <w:tc>
          <w:tcPr>
            <w:tcW w:w="785" w:type="pct"/>
            <w:vAlign w:val="center"/>
          </w:tcPr>
          <w:p w14:paraId="7391D925" w14:textId="77777777" w:rsidR="00FB7F79" w:rsidRPr="00FB7F79" w:rsidRDefault="00FB7F79" w:rsidP="00FB7F79">
            <w:pPr>
              <w:jc w:val="center"/>
            </w:pPr>
            <w:r w:rsidRPr="00FB7F79">
              <w:t>I.</w:t>
            </w:r>
          </w:p>
        </w:tc>
        <w:tc>
          <w:tcPr>
            <w:tcW w:w="4215" w:type="pct"/>
            <w:vAlign w:val="center"/>
          </w:tcPr>
          <w:p w14:paraId="3D445CF9" w14:textId="77777777" w:rsidR="00FB7F79" w:rsidRPr="00FB7F79" w:rsidRDefault="00FB7F79" w:rsidP="00FB7F79">
            <w:r w:rsidRPr="00FB7F79">
              <w:t>Pjovimo, šlifavimo medžiagos</w:t>
            </w:r>
          </w:p>
        </w:tc>
      </w:tr>
      <w:tr w:rsidR="00FB7F79" w:rsidRPr="00FB7F79" w14:paraId="48F916BB" w14:textId="77777777" w:rsidTr="00A532DE">
        <w:tc>
          <w:tcPr>
            <w:tcW w:w="785" w:type="pct"/>
            <w:vAlign w:val="center"/>
          </w:tcPr>
          <w:p w14:paraId="2484BA87" w14:textId="77777777" w:rsidR="00FB7F79" w:rsidRPr="00FB7F79" w:rsidRDefault="00FB7F79" w:rsidP="00FB7F79">
            <w:pPr>
              <w:jc w:val="center"/>
            </w:pPr>
            <w:r w:rsidRPr="00FB7F79">
              <w:t>II.</w:t>
            </w:r>
          </w:p>
        </w:tc>
        <w:tc>
          <w:tcPr>
            <w:tcW w:w="4215" w:type="pct"/>
            <w:vAlign w:val="center"/>
          </w:tcPr>
          <w:p w14:paraId="12F480AD" w14:textId="77777777" w:rsidR="00FB7F79" w:rsidRPr="00FB7F79" w:rsidRDefault="00FB7F79" w:rsidP="00FB7F79">
            <w:r w:rsidRPr="00FB7F79">
              <w:t xml:space="preserve">Tvirtinimo detalės, pakavimo priemonės, durų  furnitūra  </w:t>
            </w:r>
          </w:p>
        </w:tc>
      </w:tr>
      <w:tr w:rsidR="00FB7F79" w:rsidRPr="00FB7F79" w14:paraId="468C9B44" w14:textId="77777777" w:rsidTr="00A532DE">
        <w:tc>
          <w:tcPr>
            <w:tcW w:w="785" w:type="pct"/>
            <w:vAlign w:val="center"/>
          </w:tcPr>
          <w:p w14:paraId="16E9F261" w14:textId="77777777" w:rsidR="00FB7F79" w:rsidRPr="00FB7F79" w:rsidRDefault="00FB7F79" w:rsidP="00FB7F79">
            <w:pPr>
              <w:jc w:val="center"/>
            </w:pPr>
            <w:r w:rsidRPr="00FB7F79">
              <w:t>III.</w:t>
            </w:r>
          </w:p>
        </w:tc>
        <w:tc>
          <w:tcPr>
            <w:tcW w:w="4215" w:type="pct"/>
            <w:vAlign w:val="center"/>
          </w:tcPr>
          <w:p w14:paraId="2804430A" w14:textId="77777777" w:rsidR="00FB7F79" w:rsidRPr="00FB7F79" w:rsidRDefault="00FB7F79" w:rsidP="00FB7F79">
            <w:r w:rsidRPr="00FB7F79">
              <w:t>Nuotekų sistemos (kanalizacija), uždaromoji armatūra, žarnos</w:t>
            </w:r>
          </w:p>
        </w:tc>
      </w:tr>
      <w:tr w:rsidR="00FB7F79" w:rsidRPr="00FB7F79" w14:paraId="1B298C95" w14:textId="77777777" w:rsidTr="00A532DE">
        <w:tc>
          <w:tcPr>
            <w:tcW w:w="785" w:type="pct"/>
            <w:vAlign w:val="center"/>
          </w:tcPr>
          <w:p w14:paraId="1B2D683B" w14:textId="77777777" w:rsidR="00FB7F79" w:rsidRPr="00FB7F79" w:rsidRDefault="00FB7F79" w:rsidP="00FB7F79">
            <w:pPr>
              <w:jc w:val="center"/>
            </w:pPr>
            <w:r w:rsidRPr="00FB7F79">
              <w:t>IV.</w:t>
            </w:r>
          </w:p>
        </w:tc>
        <w:tc>
          <w:tcPr>
            <w:tcW w:w="4215" w:type="pct"/>
            <w:vAlign w:val="center"/>
          </w:tcPr>
          <w:p w14:paraId="380461D2" w14:textId="77777777" w:rsidR="00FB7F79" w:rsidRPr="00FB7F79" w:rsidRDefault="00FB7F79" w:rsidP="00FB7F79">
            <w:r w:rsidRPr="00FB7F79">
              <w:t>Rankiniai įrankiai ir jų priedai</w:t>
            </w:r>
          </w:p>
        </w:tc>
      </w:tr>
      <w:tr w:rsidR="00FB7F79" w:rsidRPr="00FB7F79" w14:paraId="69DF2859" w14:textId="77777777" w:rsidTr="00A532DE">
        <w:tc>
          <w:tcPr>
            <w:tcW w:w="785" w:type="pct"/>
            <w:vAlign w:val="center"/>
          </w:tcPr>
          <w:p w14:paraId="2402FB0F" w14:textId="77777777" w:rsidR="00FB7F79" w:rsidRPr="00FB7F79" w:rsidRDefault="00FB7F79" w:rsidP="00FB7F79">
            <w:pPr>
              <w:jc w:val="center"/>
            </w:pPr>
            <w:r w:rsidRPr="00FB7F79">
              <w:t>V.</w:t>
            </w:r>
          </w:p>
        </w:tc>
        <w:tc>
          <w:tcPr>
            <w:tcW w:w="4215" w:type="pct"/>
            <w:vAlign w:val="center"/>
          </w:tcPr>
          <w:p w14:paraId="21663A81" w14:textId="77777777" w:rsidR="00FB7F79" w:rsidRPr="00FB7F79" w:rsidRDefault="00FB7F79" w:rsidP="00FB7F79">
            <w:r w:rsidRPr="00FB7F79">
              <w:t>Elektriniai/akumuliatoriniai  įrankiai</w:t>
            </w:r>
          </w:p>
        </w:tc>
      </w:tr>
      <w:tr w:rsidR="00FB7F79" w:rsidRPr="00FB7F79" w14:paraId="66904D37" w14:textId="77777777" w:rsidTr="00A532DE">
        <w:tc>
          <w:tcPr>
            <w:tcW w:w="785" w:type="pct"/>
            <w:vAlign w:val="center"/>
          </w:tcPr>
          <w:p w14:paraId="311BD518" w14:textId="77777777" w:rsidR="00FB7F79" w:rsidRPr="00FB7F79" w:rsidRDefault="00FB7F79" w:rsidP="00FB7F79">
            <w:pPr>
              <w:jc w:val="center"/>
            </w:pPr>
            <w:r w:rsidRPr="00FB7F79">
              <w:t>VI.</w:t>
            </w:r>
          </w:p>
        </w:tc>
        <w:tc>
          <w:tcPr>
            <w:tcW w:w="4215" w:type="pct"/>
            <w:vAlign w:val="center"/>
          </w:tcPr>
          <w:p w14:paraId="13CACFBD" w14:textId="77777777" w:rsidR="00FB7F79" w:rsidRPr="00FB7F79" w:rsidRDefault="00FB7F79" w:rsidP="00FB7F79">
            <w:r w:rsidRPr="00FB7F79">
              <w:t>Sodo įrankiai ir reikmenys, apsaugos priemonės</w:t>
            </w:r>
          </w:p>
        </w:tc>
      </w:tr>
      <w:tr w:rsidR="00FB7F79" w:rsidRPr="00FB7F79" w14:paraId="335EA7A0" w14:textId="77777777" w:rsidTr="00A532DE">
        <w:tc>
          <w:tcPr>
            <w:tcW w:w="785" w:type="pct"/>
            <w:vAlign w:val="center"/>
          </w:tcPr>
          <w:p w14:paraId="48EF22BA" w14:textId="77777777" w:rsidR="00FB7F79" w:rsidRPr="00FB7F79" w:rsidRDefault="00FB7F79" w:rsidP="00FB7F79">
            <w:pPr>
              <w:jc w:val="center"/>
            </w:pPr>
            <w:r w:rsidRPr="00FB7F79">
              <w:t>VII.</w:t>
            </w:r>
          </w:p>
        </w:tc>
        <w:tc>
          <w:tcPr>
            <w:tcW w:w="4215" w:type="pct"/>
            <w:vAlign w:val="center"/>
          </w:tcPr>
          <w:p w14:paraId="19141B0E" w14:textId="77777777" w:rsidR="00FB7F79" w:rsidRPr="00FB7F79" w:rsidRDefault="00FB7F79" w:rsidP="00FB7F79">
            <w:r w:rsidRPr="00FB7F79">
              <w:t>Elektros instaliacija, baterijos</w:t>
            </w:r>
          </w:p>
        </w:tc>
      </w:tr>
      <w:tr w:rsidR="00FB7F79" w:rsidRPr="00FB7F79" w14:paraId="4B3D360F" w14:textId="77777777" w:rsidTr="00A532DE">
        <w:tc>
          <w:tcPr>
            <w:tcW w:w="785" w:type="pct"/>
            <w:vAlign w:val="center"/>
          </w:tcPr>
          <w:p w14:paraId="5151802A" w14:textId="77777777" w:rsidR="00FB7F79" w:rsidRPr="00FB7F79" w:rsidRDefault="00FB7F79" w:rsidP="00FB7F79">
            <w:pPr>
              <w:jc w:val="center"/>
            </w:pPr>
            <w:r w:rsidRPr="00FB7F79">
              <w:t>VIII.</w:t>
            </w:r>
          </w:p>
        </w:tc>
        <w:tc>
          <w:tcPr>
            <w:tcW w:w="4215" w:type="pct"/>
            <w:vAlign w:val="center"/>
          </w:tcPr>
          <w:p w14:paraId="3EAE9955" w14:textId="77777777" w:rsidR="00FB7F79" w:rsidRPr="00FB7F79" w:rsidRDefault="00FB7F79" w:rsidP="00FB7F79">
            <w:r w:rsidRPr="00FB7F79">
              <w:t>Statybinė chemija, alyva</w:t>
            </w:r>
          </w:p>
        </w:tc>
      </w:tr>
      <w:tr w:rsidR="00FB7F79" w:rsidRPr="00FB7F79" w14:paraId="0852122E" w14:textId="77777777" w:rsidTr="00A532DE">
        <w:tc>
          <w:tcPr>
            <w:tcW w:w="785" w:type="pct"/>
            <w:vAlign w:val="center"/>
          </w:tcPr>
          <w:p w14:paraId="064FB1AC" w14:textId="77777777" w:rsidR="00FB7F79" w:rsidRPr="00FB7F79" w:rsidRDefault="00FB7F79" w:rsidP="00FB7F79">
            <w:pPr>
              <w:jc w:val="center"/>
            </w:pPr>
            <w:r w:rsidRPr="00FB7F79">
              <w:t>IX.</w:t>
            </w:r>
          </w:p>
        </w:tc>
        <w:tc>
          <w:tcPr>
            <w:tcW w:w="4215" w:type="pct"/>
            <w:vAlign w:val="center"/>
          </w:tcPr>
          <w:p w14:paraId="3A5FCD41" w14:textId="77777777" w:rsidR="00FB7F79" w:rsidRPr="00FB7F79" w:rsidRDefault="00FB7F79" w:rsidP="00FB7F79">
            <w:r w:rsidRPr="00FB7F79">
              <w:t>Dažai, dažymo priemonės</w:t>
            </w:r>
          </w:p>
        </w:tc>
      </w:tr>
      <w:tr w:rsidR="00FB7F79" w:rsidRPr="00FB7F79" w14:paraId="68196287" w14:textId="77777777" w:rsidTr="00A532DE">
        <w:tc>
          <w:tcPr>
            <w:tcW w:w="785" w:type="pct"/>
            <w:vAlign w:val="center"/>
          </w:tcPr>
          <w:p w14:paraId="4F9020D6" w14:textId="77777777" w:rsidR="00FB7F79" w:rsidRPr="00FB7F79" w:rsidRDefault="00FB7F79" w:rsidP="00FB7F79">
            <w:pPr>
              <w:jc w:val="center"/>
            </w:pPr>
            <w:r w:rsidRPr="00FB7F79">
              <w:t>X.</w:t>
            </w:r>
          </w:p>
        </w:tc>
        <w:tc>
          <w:tcPr>
            <w:tcW w:w="4215" w:type="pct"/>
            <w:vAlign w:val="center"/>
          </w:tcPr>
          <w:p w14:paraId="67489F6F" w14:textId="77777777" w:rsidR="00FB7F79" w:rsidRPr="00FB7F79" w:rsidRDefault="00FB7F79" w:rsidP="00FB7F79">
            <w:r w:rsidRPr="00FB7F79">
              <w:t>Namų apyvokos prekės</w:t>
            </w:r>
          </w:p>
        </w:tc>
      </w:tr>
      <w:tr w:rsidR="00FB7F79" w:rsidRPr="00FB7F79" w14:paraId="34562721" w14:textId="77777777" w:rsidTr="00A532DE">
        <w:tc>
          <w:tcPr>
            <w:tcW w:w="785" w:type="pct"/>
            <w:vAlign w:val="center"/>
          </w:tcPr>
          <w:p w14:paraId="30E5C2E4" w14:textId="77777777" w:rsidR="00FB7F79" w:rsidRPr="00FB7F79" w:rsidRDefault="00FB7F79" w:rsidP="00FB7F79">
            <w:pPr>
              <w:jc w:val="center"/>
            </w:pPr>
            <w:r w:rsidRPr="00FB7F79">
              <w:t>XI.</w:t>
            </w:r>
          </w:p>
        </w:tc>
        <w:tc>
          <w:tcPr>
            <w:tcW w:w="4215" w:type="pct"/>
            <w:vAlign w:val="center"/>
          </w:tcPr>
          <w:p w14:paraId="7972633D" w14:textId="77777777" w:rsidR="00FB7F79" w:rsidRPr="00FB7F79" w:rsidRDefault="00FB7F79" w:rsidP="00FB7F79">
            <w:r w:rsidRPr="00FB7F79">
              <w:t>Statybinės medžiagos</w:t>
            </w:r>
          </w:p>
        </w:tc>
      </w:tr>
      <w:tr w:rsidR="00FB7F79" w:rsidRPr="00FB7F79" w14:paraId="10B09C41" w14:textId="77777777" w:rsidTr="00A532DE">
        <w:tc>
          <w:tcPr>
            <w:tcW w:w="785" w:type="pct"/>
            <w:vAlign w:val="center"/>
          </w:tcPr>
          <w:p w14:paraId="6827DC27" w14:textId="77777777" w:rsidR="00FB7F79" w:rsidRPr="00FB7F79" w:rsidRDefault="00FB7F79" w:rsidP="00FB7F79">
            <w:pPr>
              <w:jc w:val="center"/>
            </w:pPr>
            <w:r w:rsidRPr="00FB7F79">
              <w:t>XII.</w:t>
            </w:r>
          </w:p>
        </w:tc>
        <w:tc>
          <w:tcPr>
            <w:tcW w:w="4215" w:type="pct"/>
            <w:vAlign w:val="center"/>
          </w:tcPr>
          <w:p w14:paraId="5C35A2BA" w14:textId="77777777" w:rsidR="00FB7F79" w:rsidRPr="00FB7F79" w:rsidRDefault="00FB7F79" w:rsidP="00FB7F79">
            <w:r w:rsidRPr="00FB7F79">
              <w:t>Automobilių prekės</w:t>
            </w:r>
          </w:p>
        </w:tc>
      </w:tr>
      <w:tr w:rsidR="00FB7F79" w:rsidRPr="00FB7F79" w14:paraId="0D821C95" w14:textId="77777777" w:rsidTr="00A532DE">
        <w:tc>
          <w:tcPr>
            <w:tcW w:w="785" w:type="pct"/>
            <w:vAlign w:val="center"/>
          </w:tcPr>
          <w:p w14:paraId="6267258E" w14:textId="77777777" w:rsidR="00FB7F79" w:rsidRPr="00FB7F79" w:rsidRDefault="00FB7F79" w:rsidP="00FB7F79">
            <w:pPr>
              <w:jc w:val="center"/>
            </w:pPr>
            <w:r w:rsidRPr="00FB7F79">
              <w:t>XIII.</w:t>
            </w:r>
          </w:p>
        </w:tc>
        <w:tc>
          <w:tcPr>
            <w:tcW w:w="4215" w:type="pct"/>
            <w:vAlign w:val="center"/>
          </w:tcPr>
          <w:p w14:paraId="2A189E6A" w14:textId="77777777" w:rsidR="00FB7F79" w:rsidRPr="00FB7F79" w:rsidRDefault="00FB7F79" w:rsidP="00FB7F79">
            <w:r w:rsidRPr="00FB7F79">
              <w:t>Buitinė technika</w:t>
            </w:r>
          </w:p>
        </w:tc>
      </w:tr>
      <w:tr w:rsidR="00FB7F79" w:rsidRPr="00FB7F79" w14:paraId="41F44FBA" w14:textId="77777777" w:rsidTr="00A532DE">
        <w:tc>
          <w:tcPr>
            <w:tcW w:w="785" w:type="pct"/>
            <w:vAlign w:val="center"/>
          </w:tcPr>
          <w:p w14:paraId="538F2BF6" w14:textId="77777777" w:rsidR="00FB7F79" w:rsidRPr="00FB7F79" w:rsidRDefault="00FB7F79" w:rsidP="00FB7F79">
            <w:pPr>
              <w:jc w:val="center"/>
            </w:pPr>
            <w:r w:rsidRPr="00FB7F79">
              <w:t>XIV.</w:t>
            </w:r>
          </w:p>
        </w:tc>
        <w:tc>
          <w:tcPr>
            <w:tcW w:w="4215" w:type="pct"/>
            <w:vAlign w:val="center"/>
          </w:tcPr>
          <w:p w14:paraId="3696602C" w14:textId="77777777" w:rsidR="00FB7F79" w:rsidRPr="00FB7F79" w:rsidRDefault="00FB7F79" w:rsidP="00FB7F79">
            <w:r w:rsidRPr="00FB7F79">
              <w:t>Santechnikos prekės</w:t>
            </w:r>
          </w:p>
        </w:tc>
      </w:tr>
    </w:tbl>
    <w:p w14:paraId="54A360F2" w14:textId="77777777" w:rsidR="00FB7F79" w:rsidRPr="00FB7F79" w:rsidRDefault="00FB7F79" w:rsidP="00FB7F79">
      <w:pPr>
        <w:shd w:val="clear" w:color="auto" w:fill="FFFFFF" w:themeFill="background1"/>
        <w:spacing w:before="60" w:after="60"/>
        <w:ind w:left="360"/>
        <w:contextualSpacing/>
        <w:jc w:val="both"/>
        <w:rPr>
          <w:rFonts w:eastAsiaTheme="minorHAnsi"/>
          <w:bCs/>
          <w:iCs/>
          <w:lang w:eastAsia="en-US"/>
        </w:rPr>
      </w:pPr>
    </w:p>
    <w:p w14:paraId="1ACAFD9B" w14:textId="77777777" w:rsidR="00FB7F79" w:rsidRPr="00FB7F79" w:rsidRDefault="00FB7F79" w:rsidP="00FB7F79">
      <w:pPr>
        <w:numPr>
          <w:ilvl w:val="1"/>
          <w:numId w:val="23"/>
        </w:numPr>
        <w:tabs>
          <w:tab w:val="left" w:pos="284"/>
          <w:tab w:val="left" w:pos="426"/>
        </w:tabs>
        <w:ind w:left="0" w:firstLine="0"/>
        <w:contextualSpacing/>
        <w:jc w:val="both"/>
        <w:rPr>
          <w:rFonts w:eastAsiaTheme="minorHAnsi"/>
          <w:lang w:eastAsia="en-US"/>
        </w:rPr>
      </w:pPr>
      <w:r w:rsidRPr="00FB7F79">
        <w:rPr>
          <w:rFonts w:eastAsiaTheme="minorHAnsi"/>
          <w:lang w:eastAsia="en-US"/>
        </w:rPr>
        <w:t xml:space="preserve">Prekės bus perkamos viešai prieinamoje elektroninėje parduotuvėje / viešai prieinamame elektroniniame kataloge ar Prekybos vietoje </w:t>
      </w:r>
      <w:proofErr w:type="spellStart"/>
      <w:r w:rsidRPr="00FB7F79">
        <w:rPr>
          <w:rFonts w:eastAsiaTheme="minorHAnsi"/>
          <w:lang w:eastAsia="en-US"/>
        </w:rPr>
        <w:t>kainoženkliuose</w:t>
      </w:r>
      <w:proofErr w:type="spellEnd"/>
      <w:r w:rsidRPr="00FB7F79">
        <w:rPr>
          <w:rFonts w:eastAsiaTheme="minorHAnsi"/>
          <w:lang w:eastAsia="en-US"/>
        </w:rPr>
        <w:t xml:space="preserve"> nurodytomis kainomis, taikant Tiekėjo pasiūlytą nuolaidą kiekvienai iš 14 prekių rūšių. </w:t>
      </w:r>
    </w:p>
    <w:p w14:paraId="786FE70A"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Pagal prekių rūšis numatomų įsigyti preliminarus prekių sąrašas pateikiamas Techninės specifikacijos priede Nr. 1, skirtas tik pasiūlymams vertinti ir laimėtojui nustatyti.</w:t>
      </w:r>
    </w:p>
    <w:p w14:paraId="77FF72A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Perkant Prekes iš Tiekėjo prekybos vietos (internetinės parduotuvės jei Tiekėjas tokią turi) su akcija:</w:t>
      </w:r>
    </w:p>
    <w:p w14:paraId="1DDD580B" w14:textId="77777777" w:rsidR="00FB7F79" w:rsidRPr="00FB7F79" w:rsidRDefault="00FB7F79" w:rsidP="00FB7F79">
      <w:pPr>
        <w:ind w:left="432"/>
        <w:contextualSpacing/>
        <w:rPr>
          <w:rFonts w:eastAsiaTheme="minorHAnsi"/>
          <w:lang w:eastAsia="en-US"/>
        </w:rPr>
      </w:pPr>
      <w:r w:rsidRPr="00FB7F79">
        <w:rPr>
          <w:rFonts w:eastAsiaTheme="minorHAnsi"/>
          <w:lang w:eastAsia="en-US"/>
        </w:rPr>
        <w:t>a) nuolaida bus taikoma nuo mažmeninės kainos, kuriai nepritaikyta akcija;</w:t>
      </w:r>
    </w:p>
    <w:p w14:paraId="4F875179" w14:textId="77777777" w:rsidR="00FB7F79" w:rsidRPr="00FB7F79" w:rsidRDefault="00FB7F79" w:rsidP="00FB7F79">
      <w:pPr>
        <w:ind w:firstLine="426"/>
        <w:contextualSpacing/>
        <w:jc w:val="both"/>
        <w:rPr>
          <w:rFonts w:eastAsiaTheme="minorHAnsi"/>
          <w:lang w:eastAsia="en-US"/>
        </w:rPr>
      </w:pPr>
      <w:r w:rsidRPr="00FB7F79">
        <w:rPr>
          <w:rFonts w:eastAsiaTheme="minorHAnsi"/>
          <w:lang w:eastAsia="en-US"/>
        </w:rPr>
        <w:t>b) jei Tiekėjo tuo metu galiojanti mažmeninė kaina su akcija yra mažesnė nei Prekei pritaikius Sutartyje nurodytą nuolaidą, Prekė privalės būti parduota už mažesnę kainą.</w:t>
      </w:r>
    </w:p>
    <w:p w14:paraId="154D60A2"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lastRenderedPageBreak/>
        <w:t xml:space="preserve">Pasiūlyme Prekių kaina turi būti išreikšta Eurais už mato vienetą (vnt., </w:t>
      </w:r>
      <w:proofErr w:type="spellStart"/>
      <w:r w:rsidRPr="00FB7F79">
        <w:rPr>
          <w:rFonts w:eastAsiaTheme="minorHAnsi"/>
          <w:lang w:eastAsia="en-US"/>
        </w:rPr>
        <w:t>pak</w:t>
      </w:r>
      <w:proofErr w:type="spellEnd"/>
      <w:r w:rsidRPr="00FB7F79">
        <w:rPr>
          <w:rFonts w:eastAsiaTheme="minorHAnsi"/>
          <w:lang w:eastAsia="en-US"/>
        </w:rPr>
        <w:t xml:space="preserve">., </w:t>
      </w:r>
      <w:proofErr w:type="spellStart"/>
      <w:r w:rsidRPr="00FB7F79">
        <w:rPr>
          <w:rFonts w:eastAsiaTheme="minorHAnsi"/>
          <w:lang w:eastAsia="en-US"/>
        </w:rPr>
        <w:t>rul</w:t>
      </w:r>
      <w:proofErr w:type="spellEnd"/>
      <w:r w:rsidRPr="00FB7F79">
        <w:rPr>
          <w:rFonts w:eastAsiaTheme="minorHAnsi"/>
          <w:lang w:eastAsia="en-US"/>
        </w:rPr>
        <w:t>. ir pan.), nurodytą Priede Nr. 1 ir turi atitikti pasiūlymo pateikimo dieną galiojančias, Tiekėjo viešai prieinamoje elektroninėje parduotuvėje / viešai prieinamame elektroniniame kataloge nurodytas kainas. Pirkėjas turi teisę patikrinti ir sulyginti Tiekėjo pasiūlyme nurodytas kainas su Tiekėjo viešai prieinamoje elektroninėje parduotuvėje / prieinamame elektroniniame kataloge nurodytomis kainomis.</w:t>
      </w:r>
    </w:p>
    <w:p w14:paraId="5480D9E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Tuo atveju, jei Tiekėjas savo pardavimo vietoje neturės konkrečios Prekės, tačiau Prekė yra Tiekėjo asortimente, jis turi užsakyti šią Prekę ir patiekti Pirkėjui ne vėliau kaip per 15 (penkiolika) darbo dienų, nebent raštiškai bus sutarta kitaip. </w:t>
      </w:r>
    </w:p>
    <w:p w14:paraId="6E335AF6"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 xml:space="preserve">Tiekėjas privalo </w:t>
      </w:r>
      <w:bookmarkStart w:id="10" w:name="_Hlk85524143"/>
      <w:r w:rsidRPr="00FB7F79">
        <w:rPr>
          <w:lang w:eastAsia="en-US"/>
        </w:rPr>
        <w:t xml:space="preserve">turėti prieinamą elektroninę parduotuvę arba prieinamą elektroninį katalogą, kuris būtų </w:t>
      </w:r>
      <w:r w:rsidRPr="00FB7F79">
        <w:rPr>
          <w:b/>
          <w:bCs/>
          <w:u w:val="single"/>
          <w:lang w:eastAsia="en-US"/>
        </w:rPr>
        <w:t>skelbiamas viešai viso Preliminariosios sutarties galiojimo metu</w:t>
      </w:r>
      <w:r w:rsidRPr="00FB7F79">
        <w:rPr>
          <w:lang w:eastAsia="en-US"/>
        </w:rPr>
        <w:t xml:space="preserve"> ir kuriame galima peržiūrėti Tiekėjo siūlomas Prekes. </w:t>
      </w:r>
      <w:bookmarkEnd w:id="10"/>
      <w:r w:rsidRPr="00FB7F79">
        <w:rPr>
          <w:lang w:eastAsia="en-US"/>
        </w:rPr>
        <w:t>Pirkėjas neįsipareigoja teikti Prekių užsakymų šiame punkte nurodytomis priemonėmis.</w:t>
      </w:r>
      <w:r w:rsidRPr="00FB7F79">
        <w:rPr>
          <w:color w:val="000000"/>
          <w:lang w:eastAsia="en-US"/>
        </w:rPr>
        <w:t xml:space="preserve"> Pirkėjas gali atsirinkti prekes ir  pardavimo vietoje be išankstinio užsakymo.</w:t>
      </w:r>
    </w:p>
    <w:p w14:paraId="4335817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Tiekėjas turi turėti prekybos vietas:</w:t>
      </w:r>
    </w:p>
    <w:p w14:paraId="76B53E19" w14:textId="77777777" w:rsidR="00FB7F79" w:rsidRPr="00FB7F79" w:rsidRDefault="00FB7F79" w:rsidP="00FB7F79">
      <w:pPr>
        <w:tabs>
          <w:tab w:val="left" w:pos="709"/>
        </w:tabs>
        <w:autoSpaceDE w:val="0"/>
        <w:autoSpaceDN w:val="0"/>
        <w:adjustRightInd w:val="0"/>
        <w:ind w:left="709"/>
        <w:jc w:val="both"/>
        <w:rPr>
          <w:lang w:eastAsia="en-US"/>
        </w:rPr>
      </w:pPr>
      <w:r w:rsidRPr="00FB7F79">
        <w:rPr>
          <w:lang w:eastAsia="en-US"/>
        </w:rPr>
        <w:t>1 objekto dalis (Vakarų regionas ) – Klaipėdos, Šilalės ir Mažeikių rajonų ribose;</w:t>
      </w:r>
    </w:p>
    <w:p w14:paraId="4AB19FE8"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 elektroniniu paštu, kuris bus nurodytas Sutartyje.</w:t>
      </w:r>
    </w:p>
    <w:p w14:paraId="1B5073C8" w14:textId="77777777" w:rsidR="00FB7F79" w:rsidRPr="00FB7F79" w:rsidRDefault="00FB7F79" w:rsidP="00FB7F79">
      <w:pPr>
        <w:numPr>
          <w:ilvl w:val="2"/>
          <w:numId w:val="23"/>
        </w:numPr>
        <w:tabs>
          <w:tab w:val="left" w:pos="709"/>
        </w:tabs>
        <w:autoSpaceDE w:val="0"/>
        <w:autoSpaceDN w:val="0"/>
        <w:adjustRightInd w:val="0"/>
        <w:ind w:left="0" w:firstLine="0"/>
        <w:jc w:val="both"/>
        <w:rPr>
          <w:color w:val="000000"/>
          <w:lang w:eastAsia="en-US"/>
        </w:rPr>
      </w:pPr>
      <w:r w:rsidRPr="00FB7F79">
        <w:rPr>
          <w:color w:val="000000"/>
          <w:lang w:eastAsia="en-US"/>
        </w:rPr>
        <w:t xml:space="preserve">Prekės turi būti kokybiškos, atitikti Lietuvos Respublikoje galiojančius standartus, ir būti tinkamos naudoti pagal jų tikslinę paskirtį, neturi būti paslėptų Prekių trūkumų, dėl kurių Prekių nebūtų galima  </w:t>
      </w:r>
      <w:r w:rsidRPr="00FB7F79">
        <w:rPr>
          <w:lang w:eastAsia="en-US"/>
        </w:rPr>
        <w:t>naudoti pagal jų tikslinę paskirtį arba dėl kurių sumažėtų prekių naudingumas.</w:t>
      </w:r>
    </w:p>
    <w:p w14:paraId="787673BA"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Prekių grąžinimas ir keitimas turi būti vykdomas LR civilinio kodekso 6.362 straipsnio ir Mažmeninės prekybos taisyklių (aktuali redakcija) nuostatomis.</w:t>
      </w:r>
    </w:p>
    <w:p w14:paraId="7342AFF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Nekokybiškos Prekės turi būti pakeičiamos naujomis visą Prekių garantinį laikotarpį.</w:t>
      </w:r>
    </w:p>
    <w:p w14:paraId="60665BD8" w14:textId="77777777" w:rsidR="00FB7F79" w:rsidRPr="00FB7F79" w:rsidRDefault="00FB7F79" w:rsidP="00FB7F79">
      <w:pPr>
        <w:tabs>
          <w:tab w:val="left" w:pos="540"/>
          <w:tab w:val="left" w:pos="810"/>
        </w:tabs>
        <w:suppressAutoHyphens/>
        <w:ind w:left="432"/>
        <w:jc w:val="both"/>
        <w:rPr>
          <w:iCs/>
          <w:lang w:eastAsia="ar-SA"/>
        </w:rPr>
      </w:pPr>
    </w:p>
    <w:p w14:paraId="51DE4CB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SUTARTINIŲ ĮSIPAREIGOJIMŲ VYKDYMO TVARKA IR TERMINAI</w:t>
      </w:r>
    </w:p>
    <w:p w14:paraId="58316A0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Kiekvienai pirkimo objekto daliai bus pasirašoma Preliminarioji sutartis su </w:t>
      </w:r>
      <w:r w:rsidRPr="00FB7F79">
        <w:rPr>
          <w:rFonts w:eastAsiaTheme="minorHAnsi"/>
          <w:b/>
          <w:bCs/>
          <w:iCs/>
          <w:lang w:eastAsia="en-US"/>
        </w:rPr>
        <w:t>vienu</w:t>
      </w:r>
      <w:r w:rsidRPr="00FB7F79">
        <w:rPr>
          <w:rFonts w:eastAsiaTheme="minorHAnsi"/>
          <w:iCs/>
          <w:lang w:eastAsia="en-US"/>
        </w:rPr>
        <w:t xml:space="preserve"> tiekėju be atnaujinto varžymosi.</w:t>
      </w:r>
    </w:p>
    <w:p w14:paraId="7ABEA50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Prekėms bus taikoma kintamo įkainio kainodara, nurodyta sutartyje. Sutartyje bus fiksuojama Tiekėjo kartu su Pasiūlymu </w:t>
      </w:r>
      <w:r w:rsidRPr="00FB7F79">
        <w:rPr>
          <w:rFonts w:eastAsiaTheme="minorHAnsi"/>
          <w:b/>
          <w:bCs/>
          <w:iCs/>
          <w:lang w:eastAsia="en-US"/>
        </w:rPr>
        <w:t>pateikta nuolaida</w:t>
      </w:r>
      <w:r w:rsidRPr="00FB7F79">
        <w:rPr>
          <w:rFonts w:eastAsiaTheme="minorHAnsi"/>
          <w:iCs/>
          <w:lang w:eastAsia="en-US"/>
        </w:rPr>
        <w:t xml:space="preserve"> prekių rūšims, taikomos nuo mažmeninės kainos.  </w:t>
      </w:r>
    </w:p>
    <w:p w14:paraId="7ECDE6BD"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Pirkėjas Prekes perka  </w:t>
      </w:r>
      <w:sdt>
        <w:sdtPr>
          <w:rPr>
            <w:rFonts w:eastAsiaTheme="minorHAnsi"/>
            <w:bCs/>
            <w:lang w:eastAsia="en-US"/>
          </w:rPr>
          <w:alias w:val="Pristatymo sąlygos"/>
          <w:tag w:val="Pasirinkti"/>
          <w:id w:val="-1752122225"/>
          <w:placeholder>
            <w:docPart w:val="3DA6CD8ED6CF49D09540C53DB015E9E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FB7F79">
            <w:rPr>
              <w:rFonts w:eastAsiaTheme="minorHAnsi"/>
              <w:bCs/>
              <w:lang w:eastAsia="en-US"/>
            </w:rPr>
            <w:t>su pristatymu. Tiekėjas įsipareigoja Prekes pristatyti savo transportu nemokamai užsakyme nurodytu adresu. Taip pat Pirkėjas pasilieka teisę Prekes atsiimti pats iš Tiekėjo, bet kurioje Prekių pardavimo vietoje.</w:t>
          </w:r>
        </w:sdtContent>
      </w:sdt>
      <w:r w:rsidRPr="00FB7F79">
        <w:rPr>
          <w:rFonts w:eastAsiaTheme="minorHAnsi"/>
          <w:iCs/>
          <w:lang w:eastAsia="en-US"/>
        </w:rPr>
        <w:t xml:space="preserve"> </w:t>
      </w:r>
    </w:p>
    <w:p w14:paraId="3C19E1C3" w14:textId="77777777" w:rsidR="00FB7F79" w:rsidRPr="00FB7F79" w:rsidRDefault="00FB7F79" w:rsidP="00FB7F79">
      <w:pPr>
        <w:numPr>
          <w:ilvl w:val="1"/>
          <w:numId w:val="23"/>
        </w:numPr>
        <w:tabs>
          <w:tab w:val="left" w:pos="567"/>
        </w:tabs>
        <w:spacing w:before="60" w:after="60"/>
        <w:ind w:left="0" w:firstLine="0"/>
        <w:contextualSpacing/>
        <w:rPr>
          <w:rFonts w:eastAsiaTheme="minorHAnsi"/>
          <w:b/>
          <w:i/>
          <w:color w:val="2F5496" w:themeColor="accent1" w:themeShade="BF"/>
          <w:lang w:eastAsia="en-US"/>
        </w:rPr>
      </w:pPr>
      <w:r w:rsidRPr="00FB7F79">
        <w:rPr>
          <w:rFonts w:eastAsiaTheme="minorHAnsi"/>
          <w:iCs/>
          <w:lang w:eastAsia="en-US"/>
        </w:rPr>
        <w:t xml:space="preserve"> Pristatymo adresai: </w:t>
      </w:r>
    </w:p>
    <w:tbl>
      <w:tblPr>
        <w:tblStyle w:val="Lentelstinklelis1"/>
        <w:tblW w:w="0" w:type="auto"/>
        <w:tblLook w:val="04A0" w:firstRow="1" w:lastRow="0" w:firstColumn="1" w:lastColumn="0" w:noHBand="0" w:noVBand="1"/>
      </w:tblPr>
      <w:tblGrid>
        <w:gridCol w:w="7792"/>
      </w:tblGrid>
      <w:tr w:rsidR="00F62BC1" w:rsidRPr="00FB7F79" w14:paraId="611567D9" w14:textId="77777777" w:rsidTr="00F62BC1">
        <w:trPr>
          <w:trHeight w:val="573"/>
        </w:trPr>
        <w:tc>
          <w:tcPr>
            <w:tcW w:w="7792" w:type="dxa"/>
            <w:shd w:val="clear" w:color="auto" w:fill="auto"/>
          </w:tcPr>
          <w:p w14:paraId="2FE436C1" w14:textId="77777777" w:rsidR="00F62BC1" w:rsidRPr="00FB7F79" w:rsidRDefault="00F62BC1" w:rsidP="00FB7F79">
            <w:pPr>
              <w:tabs>
                <w:tab w:val="left" w:pos="567"/>
              </w:tabs>
              <w:contextualSpacing/>
              <w:jc w:val="center"/>
              <w:rPr>
                <w:rFonts w:eastAsiaTheme="minorHAnsi"/>
                <w:b/>
                <w:i/>
                <w:lang w:eastAsia="en-US"/>
              </w:rPr>
            </w:pPr>
            <w:r w:rsidRPr="00FB7F79">
              <w:rPr>
                <w:rFonts w:eastAsiaTheme="minorHAnsi"/>
                <w:b/>
                <w:i/>
                <w:lang w:eastAsia="en-US"/>
              </w:rPr>
              <w:t>Vakarų regionas</w:t>
            </w:r>
          </w:p>
        </w:tc>
      </w:tr>
      <w:tr w:rsidR="00F62BC1" w:rsidRPr="00FB7F79" w14:paraId="7F108B4F" w14:textId="77777777" w:rsidTr="00F62BC1">
        <w:tc>
          <w:tcPr>
            <w:tcW w:w="7792" w:type="dxa"/>
            <w:shd w:val="clear" w:color="auto" w:fill="F2F2F2" w:themeFill="background1" w:themeFillShade="F2"/>
          </w:tcPr>
          <w:p w14:paraId="23B20257" w14:textId="77777777" w:rsidR="00F62BC1" w:rsidRPr="00FB7F79" w:rsidRDefault="00F62BC1" w:rsidP="00FB7F79">
            <w:pPr>
              <w:tabs>
                <w:tab w:val="left" w:pos="567"/>
              </w:tabs>
              <w:contextualSpacing/>
              <w:rPr>
                <w:rFonts w:eastAsiaTheme="minorHAnsi"/>
                <w:b/>
                <w:i/>
                <w:color w:val="2F5496" w:themeColor="accent1" w:themeShade="BF"/>
                <w:lang w:eastAsia="en-US"/>
              </w:rPr>
            </w:pPr>
            <w:proofErr w:type="spellStart"/>
            <w:r w:rsidRPr="00FB7F79">
              <w:rPr>
                <w:rFonts w:eastAsiaTheme="minorHAnsi"/>
                <w:color w:val="000000"/>
                <w:lang w:eastAsia="en-US"/>
              </w:rPr>
              <w:t>Džiuginėnų</w:t>
            </w:r>
            <w:proofErr w:type="spellEnd"/>
            <w:r w:rsidRPr="00FB7F79">
              <w:rPr>
                <w:rFonts w:eastAsiaTheme="minorHAnsi"/>
                <w:color w:val="000000"/>
                <w:lang w:eastAsia="en-US"/>
              </w:rPr>
              <w:t xml:space="preserve"> k., Gadūnavo sen., Telšių r.</w:t>
            </w:r>
          </w:p>
        </w:tc>
      </w:tr>
      <w:tr w:rsidR="00F62BC1" w:rsidRPr="00FB7F79" w14:paraId="382E3030" w14:textId="77777777" w:rsidTr="00F62BC1">
        <w:tc>
          <w:tcPr>
            <w:tcW w:w="7792" w:type="dxa"/>
            <w:shd w:val="clear" w:color="auto" w:fill="F2F2F2" w:themeFill="background1" w:themeFillShade="F2"/>
          </w:tcPr>
          <w:p w14:paraId="5F721F78"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Viekšnių g. 14, Akmenė</w:t>
            </w:r>
          </w:p>
        </w:tc>
      </w:tr>
      <w:tr w:rsidR="00F62BC1" w:rsidRPr="00FB7F79" w14:paraId="2B0FD0FB" w14:textId="77777777" w:rsidTr="00F62BC1">
        <w:tc>
          <w:tcPr>
            <w:tcW w:w="7792" w:type="dxa"/>
            <w:shd w:val="clear" w:color="auto" w:fill="F2F2F2" w:themeFill="background1" w:themeFillShade="F2"/>
          </w:tcPr>
          <w:p w14:paraId="6C559A5D"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Laižuvos g. 80, Mažeikiai</w:t>
            </w:r>
          </w:p>
        </w:tc>
      </w:tr>
      <w:tr w:rsidR="00F62BC1" w:rsidRPr="00FB7F79" w14:paraId="290846E4" w14:textId="77777777" w:rsidTr="00F62BC1">
        <w:tc>
          <w:tcPr>
            <w:tcW w:w="7792" w:type="dxa"/>
            <w:shd w:val="clear" w:color="auto" w:fill="F2F2F2" w:themeFill="background1" w:themeFillShade="F2"/>
          </w:tcPr>
          <w:p w14:paraId="41B9A07D" w14:textId="77777777" w:rsidR="00F62BC1" w:rsidRPr="00FB7F79" w:rsidRDefault="00F62BC1" w:rsidP="00FB7F79">
            <w:pPr>
              <w:tabs>
                <w:tab w:val="left" w:pos="567"/>
              </w:tabs>
              <w:contextualSpacing/>
              <w:rPr>
                <w:rFonts w:eastAsiaTheme="minorHAnsi"/>
                <w:color w:val="000000"/>
                <w:lang w:eastAsia="en-US"/>
              </w:rPr>
            </w:pPr>
            <w:r w:rsidRPr="00FB7F79">
              <w:rPr>
                <w:rFonts w:eastAsiaTheme="minorHAnsi"/>
                <w:color w:val="000000"/>
                <w:lang w:eastAsia="en-US"/>
              </w:rPr>
              <w:t xml:space="preserve">Vytauto g. 112, </w:t>
            </w:r>
          </w:p>
          <w:p w14:paraId="094EA478" w14:textId="77777777" w:rsidR="00F62BC1" w:rsidRPr="00FB7F79" w:rsidRDefault="00F62BC1" w:rsidP="00FB7F79">
            <w:pPr>
              <w:tabs>
                <w:tab w:val="left" w:pos="567"/>
              </w:tabs>
              <w:contextualSpacing/>
              <w:rPr>
                <w:rFonts w:eastAsiaTheme="minorHAnsi"/>
                <w:color w:val="000000"/>
                <w:lang w:eastAsia="en-US"/>
              </w:rPr>
            </w:pPr>
            <w:r w:rsidRPr="00FB7F79">
              <w:rPr>
                <w:rFonts w:eastAsiaTheme="minorHAnsi"/>
                <w:color w:val="000000"/>
                <w:lang w:eastAsia="en-US"/>
              </w:rPr>
              <w:t>Kretinga</w:t>
            </w:r>
          </w:p>
        </w:tc>
      </w:tr>
      <w:tr w:rsidR="00F62BC1" w:rsidRPr="00FB7F79" w14:paraId="7FDEAFE6" w14:textId="77777777" w:rsidTr="00F62BC1">
        <w:tc>
          <w:tcPr>
            <w:tcW w:w="7792" w:type="dxa"/>
            <w:shd w:val="clear" w:color="auto" w:fill="F2F2F2" w:themeFill="background1" w:themeFillShade="F2"/>
          </w:tcPr>
          <w:p w14:paraId="605A3636"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Stoties g. 11, 90115 Plungė</w:t>
            </w:r>
          </w:p>
        </w:tc>
      </w:tr>
      <w:tr w:rsidR="00F62BC1" w:rsidRPr="00FB7F79" w14:paraId="5E8A2B03" w14:textId="77777777" w:rsidTr="00F62BC1">
        <w:tc>
          <w:tcPr>
            <w:tcW w:w="7792" w:type="dxa"/>
            <w:shd w:val="clear" w:color="auto" w:fill="F2F2F2" w:themeFill="background1" w:themeFillShade="F2"/>
          </w:tcPr>
          <w:p w14:paraId="563230E2"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Mosėdžio g.23, Skuodas</w:t>
            </w:r>
          </w:p>
        </w:tc>
      </w:tr>
      <w:tr w:rsidR="00F62BC1" w:rsidRPr="00FB7F79" w14:paraId="28EF5275" w14:textId="77777777" w:rsidTr="00F62BC1">
        <w:tc>
          <w:tcPr>
            <w:tcW w:w="7792" w:type="dxa"/>
            <w:shd w:val="clear" w:color="auto" w:fill="F2F2F2" w:themeFill="background1" w:themeFillShade="F2"/>
          </w:tcPr>
          <w:p w14:paraId="781A6DB3"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Laisvės g.50, Tauragė</w:t>
            </w:r>
          </w:p>
        </w:tc>
      </w:tr>
      <w:tr w:rsidR="00F62BC1" w:rsidRPr="00FB7F79" w14:paraId="60FA3238" w14:textId="77777777" w:rsidTr="00F62BC1">
        <w:tc>
          <w:tcPr>
            <w:tcW w:w="7792" w:type="dxa"/>
            <w:shd w:val="clear" w:color="auto" w:fill="F2F2F2" w:themeFill="background1" w:themeFillShade="F2"/>
          </w:tcPr>
          <w:p w14:paraId="28625F99" w14:textId="77777777" w:rsidR="00F62BC1" w:rsidRPr="00FB7F79" w:rsidRDefault="00F62BC1" w:rsidP="00FB7F79">
            <w:pPr>
              <w:tabs>
                <w:tab w:val="left" w:pos="567"/>
              </w:tabs>
              <w:contextualSpacing/>
              <w:rPr>
                <w:rFonts w:eastAsiaTheme="minorHAnsi"/>
                <w:b/>
                <w:i/>
                <w:color w:val="2F5496" w:themeColor="accent1" w:themeShade="BF"/>
                <w:lang w:eastAsia="en-US"/>
              </w:rPr>
            </w:pPr>
            <w:proofErr w:type="spellStart"/>
            <w:r w:rsidRPr="00FB7F79">
              <w:rPr>
                <w:rFonts w:eastAsiaTheme="minorHAnsi"/>
                <w:color w:val="000000"/>
                <w:lang w:eastAsia="en-US"/>
              </w:rPr>
              <w:t>P.Paulaičio</w:t>
            </w:r>
            <w:proofErr w:type="spellEnd"/>
            <w:r w:rsidRPr="00FB7F79">
              <w:rPr>
                <w:rFonts w:eastAsiaTheme="minorHAnsi"/>
                <w:color w:val="000000"/>
                <w:lang w:eastAsia="en-US"/>
              </w:rPr>
              <w:t xml:space="preserve"> g.25, Jurbarkas</w:t>
            </w:r>
          </w:p>
        </w:tc>
      </w:tr>
      <w:tr w:rsidR="00F62BC1" w:rsidRPr="00FB7F79" w14:paraId="78A893FD" w14:textId="77777777" w:rsidTr="00F62BC1">
        <w:tc>
          <w:tcPr>
            <w:tcW w:w="7792" w:type="dxa"/>
            <w:shd w:val="clear" w:color="auto" w:fill="F2F2F2" w:themeFill="background1" w:themeFillShade="F2"/>
          </w:tcPr>
          <w:p w14:paraId="4732886D" w14:textId="77777777" w:rsidR="00F62BC1" w:rsidRPr="00FB7F79" w:rsidRDefault="00F62BC1" w:rsidP="00FB7F79">
            <w:pPr>
              <w:tabs>
                <w:tab w:val="left" w:pos="567"/>
              </w:tabs>
              <w:contextualSpacing/>
              <w:rPr>
                <w:rFonts w:eastAsiaTheme="minorHAnsi"/>
                <w:b/>
                <w:i/>
                <w:color w:val="2F5496" w:themeColor="accent1" w:themeShade="BF"/>
                <w:lang w:eastAsia="en-US"/>
              </w:rPr>
            </w:pPr>
            <w:proofErr w:type="spellStart"/>
            <w:r w:rsidRPr="00FB7F79">
              <w:rPr>
                <w:rFonts w:eastAsiaTheme="minorHAnsi"/>
                <w:color w:val="000000"/>
                <w:lang w:eastAsia="en-US"/>
              </w:rPr>
              <w:t>Struikų</w:t>
            </w:r>
            <w:proofErr w:type="spellEnd"/>
            <w:r w:rsidRPr="00FB7F79">
              <w:rPr>
                <w:rFonts w:eastAsiaTheme="minorHAnsi"/>
                <w:color w:val="000000"/>
                <w:lang w:eastAsia="en-US"/>
              </w:rPr>
              <w:t xml:space="preserve"> g.10, Šilalė</w:t>
            </w:r>
          </w:p>
        </w:tc>
      </w:tr>
      <w:tr w:rsidR="00F62BC1" w:rsidRPr="00FB7F79" w14:paraId="20DB6260" w14:textId="77777777" w:rsidTr="00F62BC1">
        <w:tc>
          <w:tcPr>
            <w:tcW w:w="7792" w:type="dxa"/>
            <w:shd w:val="clear" w:color="auto" w:fill="F2F2F2" w:themeFill="background1" w:themeFillShade="F2"/>
          </w:tcPr>
          <w:p w14:paraId="4ECCC62C"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 xml:space="preserve">Aušrinės g.2, </w:t>
            </w:r>
            <w:proofErr w:type="spellStart"/>
            <w:r w:rsidRPr="00FB7F79">
              <w:rPr>
                <w:rFonts w:eastAsiaTheme="minorHAnsi"/>
                <w:color w:val="000000"/>
                <w:lang w:eastAsia="en-US"/>
              </w:rPr>
              <w:t>Iždonų</w:t>
            </w:r>
            <w:proofErr w:type="spellEnd"/>
            <w:r w:rsidRPr="00FB7F79">
              <w:rPr>
                <w:rFonts w:eastAsiaTheme="minorHAnsi"/>
                <w:color w:val="000000"/>
                <w:lang w:eastAsia="en-US"/>
              </w:rPr>
              <w:t xml:space="preserve"> k. </w:t>
            </w:r>
            <w:proofErr w:type="spellStart"/>
            <w:r w:rsidRPr="00FB7F79">
              <w:rPr>
                <w:rFonts w:eastAsiaTheme="minorHAnsi"/>
                <w:color w:val="000000"/>
                <w:lang w:eastAsia="en-US"/>
              </w:rPr>
              <w:t>Kaltinėnų</w:t>
            </w:r>
            <w:proofErr w:type="spellEnd"/>
            <w:r w:rsidRPr="00FB7F79">
              <w:rPr>
                <w:rFonts w:eastAsiaTheme="minorHAnsi"/>
                <w:color w:val="000000"/>
                <w:lang w:eastAsia="en-US"/>
              </w:rPr>
              <w:t xml:space="preserve"> sen. Šilalės r.</w:t>
            </w:r>
          </w:p>
        </w:tc>
      </w:tr>
      <w:tr w:rsidR="00F62BC1" w:rsidRPr="00FB7F79" w14:paraId="34D1822A" w14:textId="77777777" w:rsidTr="00F62BC1">
        <w:tc>
          <w:tcPr>
            <w:tcW w:w="7792" w:type="dxa"/>
            <w:shd w:val="clear" w:color="auto" w:fill="F2F2F2" w:themeFill="background1" w:themeFillShade="F2"/>
          </w:tcPr>
          <w:p w14:paraId="44380981"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Gamyklos g.3, Gargždai</w:t>
            </w:r>
          </w:p>
        </w:tc>
      </w:tr>
      <w:tr w:rsidR="00F62BC1" w:rsidRPr="00FB7F79" w14:paraId="01AF9377" w14:textId="77777777" w:rsidTr="00F62BC1">
        <w:tc>
          <w:tcPr>
            <w:tcW w:w="7792" w:type="dxa"/>
            <w:shd w:val="clear" w:color="auto" w:fill="F2F2F2" w:themeFill="background1" w:themeFillShade="F2"/>
          </w:tcPr>
          <w:p w14:paraId="34A38EF1" w14:textId="77777777" w:rsidR="00F62BC1" w:rsidRPr="00FB7F79" w:rsidRDefault="00F62BC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Pramonės g. 4, Šilutė</w:t>
            </w:r>
          </w:p>
        </w:tc>
      </w:tr>
      <w:tr w:rsidR="00F62BC1" w:rsidRPr="00FB7F79" w14:paraId="7D7B726F" w14:textId="77777777" w:rsidTr="00F62BC1">
        <w:tc>
          <w:tcPr>
            <w:tcW w:w="7792" w:type="dxa"/>
            <w:shd w:val="clear" w:color="auto" w:fill="F2F2F2" w:themeFill="background1" w:themeFillShade="F2"/>
            <w:vAlign w:val="bottom"/>
          </w:tcPr>
          <w:p w14:paraId="7D609685" w14:textId="77777777" w:rsidR="00F62BC1" w:rsidRPr="00FB7F79" w:rsidRDefault="00F62BC1" w:rsidP="00FB7F79">
            <w:pPr>
              <w:tabs>
                <w:tab w:val="left" w:pos="567"/>
              </w:tabs>
              <w:contextualSpacing/>
              <w:rPr>
                <w:rFonts w:eastAsiaTheme="minorHAnsi"/>
                <w:b/>
                <w:i/>
                <w:color w:val="2F5496" w:themeColor="accent1" w:themeShade="BF"/>
                <w:lang w:eastAsia="en-US"/>
              </w:rPr>
            </w:pPr>
            <w:proofErr w:type="spellStart"/>
            <w:r w:rsidRPr="00FB7F79">
              <w:rPr>
                <w:rFonts w:eastAsiaTheme="minorHAnsi"/>
                <w:color w:val="000000"/>
                <w:lang w:eastAsia="en-US"/>
              </w:rPr>
              <w:t>Veiviržėnų</w:t>
            </w:r>
            <w:proofErr w:type="spellEnd"/>
            <w:r w:rsidRPr="00FB7F79">
              <w:rPr>
                <w:rFonts w:eastAsiaTheme="minorHAnsi"/>
                <w:color w:val="000000"/>
                <w:lang w:eastAsia="en-US"/>
              </w:rPr>
              <w:t xml:space="preserve"> g. 36, </w:t>
            </w:r>
            <w:proofErr w:type="spellStart"/>
            <w:r w:rsidRPr="00FB7F79">
              <w:rPr>
                <w:rFonts w:eastAsiaTheme="minorHAnsi"/>
                <w:color w:val="000000"/>
                <w:lang w:eastAsia="en-US"/>
              </w:rPr>
              <w:t>Pyktiškės</w:t>
            </w:r>
            <w:proofErr w:type="spellEnd"/>
            <w:r w:rsidRPr="00FB7F79">
              <w:rPr>
                <w:rFonts w:eastAsiaTheme="minorHAnsi"/>
                <w:color w:val="000000"/>
                <w:lang w:eastAsia="en-US"/>
              </w:rPr>
              <w:t xml:space="preserve"> k., Endriejavo sen., Klaipėdos r.</w:t>
            </w:r>
          </w:p>
        </w:tc>
      </w:tr>
    </w:tbl>
    <w:p w14:paraId="03E211ED" w14:textId="77777777" w:rsidR="00FB7F79" w:rsidRPr="00FB7F79" w:rsidRDefault="00FB7F79" w:rsidP="00FB7F79">
      <w:pPr>
        <w:tabs>
          <w:tab w:val="left" w:pos="567"/>
        </w:tabs>
        <w:spacing w:before="60" w:after="60"/>
        <w:contextualSpacing/>
        <w:rPr>
          <w:rFonts w:eastAsiaTheme="minorHAnsi"/>
          <w:b/>
          <w:i/>
          <w:color w:val="2F5496" w:themeColor="accent1" w:themeShade="BF"/>
          <w:lang w:eastAsia="en-US"/>
        </w:rPr>
      </w:pPr>
      <w:r w:rsidRPr="00FB7F79">
        <w:rPr>
          <w:rFonts w:eastAsiaTheme="minorHAnsi"/>
          <w:b/>
          <w:i/>
          <w:noProof/>
          <w:color w:val="2F5496" w:themeColor="accent1" w:themeShade="BF"/>
          <w:lang w:eastAsia="en-US"/>
        </w:rPr>
        <w:lastRenderedPageBreak/>
        <w:drawing>
          <wp:inline distT="0" distB="0" distL="0" distR="0" wp14:anchorId="4C357D45" wp14:editId="3B13A465">
            <wp:extent cx="5661660" cy="4144840"/>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3150" cy="4160573"/>
                    </a:xfrm>
                    <a:prstGeom prst="rect">
                      <a:avLst/>
                    </a:prstGeom>
                    <a:noFill/>
                  </pic:spPr>
                </pic:pic>
              </a:graphicData>
            </a:graphic>
          </wp:inline>
        </w:drawing>
      </w:r>
    </w:p>
    <w:p w14:paraId="12D65F7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 xml:space="preserve">Prekės turi būti </w:t>
      </w:r>
      <w:sdt>
        <w:sdtPr>
          <w:rPr>
            <w:rFonts w:eastAsiaTheme="minorHAnsi"/>
            <w:lang w:eastAsia="en-US"/>
          </w:rPr>
          <w:alias w:val="Pasirinkti"/>
          <w:tag w:val="Pasirinkti"/>
          <w:id w:val="1203210045"/>
          <w:placeholder>
            <w:docPart w:val="7F4C7A22811E4165A80BB5C473820D57"/>
          </w:placeholder>
          <w:comboBox>
            <w:listItem w:value="Pasirinkite elementą."/>
            <w:listItem w:displayText="pristatytos" w:value="pristatytos"/>
            <w:listItem w:displayText="paruoštos atsiėmimui" w:value="paruoštos atsiėmimui"/>
          </w:comboBox>
        </w:sdtPr>
        <w:sdtEndPr/>
        <w:sdtContent>
          <w:r w:rsidRPr="00FB7F79">
            <w:rPr>
              <w:rFonts w:eastAsiaTheme="minorHAnsi"/>
              <w:lang w:eastAsia="en-US"/>
            </w:rPr>
            <w:t>pristatytos</w:t>
          </w:r>
        </w:sdtContent>
      </w:sdt>
      <w:r w:rsidRPr="00FB7F79">
        <w:rPr>
          <w:rFonts w:eastAsiaTheme="minorHAnsi"/>
          <w:lang w:eastAsia="en-US"/>
        </w:rPr>
        <w:t xml:space="preserve"> ne vėliau kaip per </w:t>
      </w:r>
      <w:sdt>
        <w:sdtPr>
          <w:rPr>
            <w:rFonts w:eastAsiaTheme="minorHAnsi"/>
            <w:lang w:eastAsia="en-US"/>
          </w:rPr>
          <w:alias w:val="nurodyti terminą"/>
          <w:tag w:val="nurodyti terminą"/>
          <w:id w:val="1856998716"/>
          <w:placeholder>
            <w:docPart w:val="B1A5843B130D427DB3F0EEE4231988F6"/>
          </w:placeholder>
        </w:sdtPr>
        <w:sdtEndPr/>
        <w:sdtContent>
          <w:r w:rsidRPr="00FB7F79">
            <w:rPr>
              <w:rFonts w:eastAsiaTheme="minorHAnsi"/>
              <w:lang w:eastAsia="en-US"/>
            </w:rPr>
            <w:t xml:space="preserve"> 5 </w:t>
          </w:r>
        </w:sdtContent>
      </w:sdt>
      <w:r w:rsidRPr="00FB7F79">
        <w:rPr>
          <w:rFonts w:eastAsiaTheme="minorHAnsi"/>
          <w:lang w:eastAsia="en-US"/>
        </w:rPr>
        <w:t xml:space="preserve">  darbo dienas nuo </w:t>
      </w:r>
      <w:sdt>
        <w:sdtPr>
          <w:rPr>
            <w:rFonts w:eastAsiaTheme="minorHAnsi"/>
            <w:lang w:eastAsia="en-US"/>
          </w:rPr>
          <w:alias w:val="Pasirinkti"/>
          <w:tag w:val="Pasirinkti"/>
          <w:id w:val="-441924174"/>
          <w:placeholder>
            <w:docPart w:val="644CED56E25C465A9342FDBBD33CFF07"/>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FB7F79">
            <w:rPr>
              <w:rFonts w:eastAsiaTheme="minorHAnsi"/>
              <w:lang w:eastAsia="en-US"/>
            </w:rPr>
            <w:t>užsakymo pateikimo dienos siųsto Tiekėjui elektroniniu paštu ar telefonu, nurodytu Sutartyje,</w:t>
          </w:r>
        </w:sdtContent>
      </w:sdt>
      <w:r w:rsidRPr="00FB7F79">
        <w:rPr>
          <w:rFonts w:eastAsiaTheme="minorHAnsi"/>
          <w:lang w:eastAsia="en-US"/>
        </w:rPr>
        <w:t xml:space="preserve"> nebent raštiškai bus sutarta kitaip.</w:t>
      </w:r>
    </w:p>
    <w:p w14:paraId="4519B5DE"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Prekės bus perkamos pagal atskirus Pirkėjo pateiktus Užsakymus Preliminariosios sutarties galiojimo laikotarpiu. Tiekėjas turės pristatyti Prekes Užsakyme nurodytu adresu Pirkėjo darbo laiku (I-IV 7:30 – 16:30 val., V 7:30 – 15:15 val.), nebent Pirkėjas pareiškia norą Prekes iš Tiekėjo pasiimti savo jėgomis.</w:t>
      </w:r>
    </w:p>
    <w:p w14:paraId="0662EAB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Tiekėjas privalės pristatyti Prekes naudodamasis savo ištekliais, darbuotojais, medžiagomis, infrastruktūra ir įranga.</w:t>
      </w:r>
    </w:p>
    <w:p w14:paraId="1BD3BCB0"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Kai Prekes Pirkėjui pristato Tiekėjas, Prekių Užsakymo vertė turi būti ne mažesnė kaip 50,00 eurų be PVM.</w:t>
      </w:r>
    </w:p>
    <w:p w14:paraId="24FA5A9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Prekių perdavimo - priėmimo ar garantinio laikotarpio metu pastebėtiems trūkumams šalinti nustatomas 5 (penkių) darbo dienų terminas nuo pranešimo apie nustatytus trūkumus išsiuntimo Tiekėjui dienos</w:t>
      </w:r>
    </w:p>
    <w:p w14:paraId="33733F75"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color w:val="FF0000"/>
          <w:lang w:eastAsia="en-US"/>
        </w:rPr>
      </w:pPr>
      <w:r w:rsidRPr="00FB7F79">
        <w:rPr>
          <w:rFonts w:eastAsiaTheme="minorHAnsi"/>
          <w:lang w:eastAsia="en-US"/>
        </w:rPr>
        <w:t>Prekės tiekiamos 24 mėn. bet ne ilgiau iki bus nupirkta Prekių už Sutarties vertę. Sutartis įsigalioja, kai Sutartį pasirašo abi Sutarties šalys ir galioja iki visiško sutartinių įsipareigojimų įvykdymo arba Sutarties nutraukimo (priklausomai nuo to, kuri sąlyga įvyksta anksčiau).</w:t>
      </w:r>
    </w:p>
    <w:p w14:paraId="67564019"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rPr>
      </w:pPr>
      <w:r w:rsidRPr="00FB7F79">
        <w:rPr>
          <w:rFonts w:eastAsiaTheme="minorHAnsi"/>
        </w:rPr>
        <w:t>Su pristatomomis Prekėmis pateikiamas P</w:t>
      </w:r>
      <w:r w:rsidRPr="00FB7F79">
        <w:rPr>
          <w:rFonts w:eastAsiaTheme="minorHAnsi"/>
          <w:lang w:eastAsia="en-US"/>
        </w:rPr>
        <w:t>rekių perdavimo - priėmimo aktas/krovinio pristatymo važtaraštis arba kitas Prekių perdavimo-priėmimo faktą patvirtinantis dokumentas, kuriame būtų detalizuotos Prekės ir jų kiekiai.</w:t>
      </w:r>
    </w:p>
    <w:p w14:paraId="72E5DBB1" w14:textId="77777777" w:rsidR="00FB7F79" w:rsidRPr="00FB7F79" w:rsidRDefault="00FB7F79" w:rsidP="00FB7F79">
      <w:pPr>
        <w:tabs>
          <w:tab w:val="left" w:pos="567"/>
        </w:tabs>
        <w:spacing w:before="60" w:after="60"/>
        <w:contextualSpacing/>
        <w:rPr>
          <w:rFonts w:eastAsiaTheme="minorHAnsi"/>
          <w:lang w:eastAsia="en-US"/>
        </w:rPr>
      </w:pPr>
    </w:p>
    <w:p w14:paraId="772A029E" w14:textId="77777777" w:rsidR="00FB7F79" w:rsidRPr="00FB7F79" w:rsidRDefault="00FB7F79" w:rsidP="00FB7F79">
      <w:pPr>
        <w:tabs>
          <w:tab w:val="left" w:pos="567"/>
        </w:tabs>
        <w:spacing w:before="60" w:after="60"/>
        <w:contextualSpacing/>
        <w:rPr>
          <w:rFonts w:eastAsiaTheme="minorHAnsi"/>
          <w:lang w:eastAsia="en-US"/>
        </w:rPr>
      </w:pPr>
    </w:p>
    <w:p w14:paraId="21B3683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PRIEDAI</w:t>
      </w:r>
    </w:p>
    <w:p w14:paraId="7AB14FA7" w14:textId="77777777" w:rsidR="00FB7F79" w:rsidRPr="00FB7F79" w:rsidRDefault="00FB7F79" w:rsidP="00FB7F79">
      <w:pPr>
        <w:spacing w:before="60" w:after="60"/>
        <w:rPr>
          <w:i/>
        </w:rPr>
      </w:pPr>
      <w:r w:rsidRPr="00FB7F79">
        <w:rPr>
          <w:i/>
        </w:rPr>
        <w:t>Techninės specifikacijos priedas Nr. 1 – prekių orientacinis sąrašas</w:t>
      </w:r>
    </w:p>
    <w:p w14:paraId="7F49C5C8" w14:textId="77777777" w:rsidR="00FB7F79" w:rsidRPr="00FB7F79" w:rsidRDefault="00FB7F79" w:rsidP="00FB7F79">
      <w:pPr>
        <w:contextualSpacing/>
        <w:jc w:val="both"/>
        <w:rPr>
          <w:rFonts w:eastAsiaTheme="minorHAnsi"/>
          <w:i/>
          <w:iCs/>
          <w:lang w:eastAsia="en-US"/>
        </w:rPr>
      </w:pPr>
      <w:r w:rsidRPr="00FB7F79">
        <w:rPr>
          <w:rFonts w:eastAsiaTheme="minorHAnsi"/>
          <w:b/>
          <w:bCs/>
          <w:color w:val="000000"/>
          <w:lang w:eastAsia="en-US"/>
        </w:rPr>
        <w:t>Pastaba: Visos pirkimo dokumente esančios nuorodos į standartą, techninį liudijimą ar bendrąsias technines specifikacijas reiškia, kad Pirkėjas priima ir kitus dalyvių lygiaverčių Prekių/Įrangos įrodymus.</w:t>
      </w:r>
      <w:r w:rsidRPr="00FB7F79">
        <w:rPr>
          <w:rFonts w:eastAsiaTheme="minorHAnsi"/>
          <w:i/>
          <w:iCs/>
          <w:lang w:eastAsia="en-US"/>
        </w:rPr>
        <w:t xml:space="preserve"> Lygiavertiškumo įrodymas yra tiekėjo pareiga.</w:t>
      </w:r>
    </w:p>
    <w:p w14:paraId="5C1BA33C" w14:textId="77777777" w:rsidR="006D659C" w:rsidRPr="00956075" w:rsidRDefault="006D659C" w:rsidP="006D659C">
      <w:pPr>
        <w:jc w:val="center"/>
        <w:rPr>
          <w:b/>
          <w:sz w:val="22"/>
          <w:szCs w:val="22"/>
        </w:rPr>
      </w:pPr>
      <w:r w:rsidRPr="00956075">
        <w:rPr>
          <w:b/>
          <w:sz w:val="22"/>
          <w:szCs w:val="22"/>
        </w:rPr>
        <w:br w:type="page"/>
      </w:r>
    </w:p>
    <w:p w14:paraId="2B522258" w14:textId="77777777"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Preliminarios sutarties projekto Priedas Nr. 3</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43CA548E" w14:textId="649BD8A6" w:rsidR="006D659C" w:rsidRPr="00956075" w:rsidRDefault="00F310F0" w:rsidP="0002234D">
      <w:pPr>
        <w:tabs>
          <w:tab w:val="left" w:pos="1080"/>
        </w:tabs>
        <w:ind w:firstLine="720"/>
        <w:jc w:val="both"/>
        <w:rPr>
          <w:sz w:val="22"/>
          <w:szCs w:val="22"/>
        </w:rPr>
      </w:pPr>
      <w:sdt>
        <w:sdtPr>
          <w:rPr>
            <w:rFonts w:eastAsia="Calibri"/>
            <w:b/>
            <w:sz w:val="22"/>
            <w:szCs w:val="22"/>
          </w:rPr>
          <w:id w:val="530836484"/>
          <w:placeholder>
            <w:docPart w:val="B705D74E3C024EC8860C9CBD2B3D3228"/>
          </w:placeholder>
          <w:dataBinding w:prefixMappings="xmlns:ns0='http://amidus.lt/document-generator' " w:xpath="/ns0:GeneratedDocument[1]/ns0:Imone[1]" w:storeItemID="{305863CE-9E76-4BFD-9E5B-BBB89302CC97}"/>
          <w:text/>
        </w:sdtPr>
        <w:sdtEndPr/>
        <w:sdtContent>
          <w:r w:rsidR="00591CF0">
            <w:rPr>
              <w:rFonts w:eastAsia="Calibri"/>
              <w:b/>
              <w:sz w:val="22"/>
              <w:szCs w:val="22"/>
            </w:rPr>
            <w:t>AB</w:t>
          </w:r>
          <w:r w:rsidR="006D659C" w:rsidRPr="00A4642E">
            <w:rPr>
              <w:rFonts w:eastAsia="Calibri"/>
              <w:b/>
              <w:sz w:val="22"/>
              <w:szCs w:val="22"/>
            </w:rPr>
            <w:t xml:space="preserve"> “Kelių priežiūra”</w:t>
          </w:r>
        </w:sdtContent>
      </w:sdt>
      <w:r w:rsidR="006D659C" w:rsidRPr="00956075">
        <w:rPr>
          <w:sz w:val="22"/>
          <w:szCs w:val="22"/>
        </w:rPr>
        <w:t xml:space="preserve">, pagal Lietuvos Respublikos įstatymus teisėtai įregistruota ir veikianti </w:t>
      </w:r>
      <w:r w:rsidR="008D7C93">
        <w:rPr>
          <w:sz w:val="22"/>
          <w:szCs w:val="22"/>
        </w:rPr>
        <w:t>įmonė</w:t>
      </w:r>
      <w:r w:rsidR="006D659C" w:rsidRPr="00956075">
        <w:rPr>
          <w:sz w:val="22"/>
          <w:szCs w:val="22"/>
        </w:rPr>
        <w:t>, juridinio asmens kodas</w:t>
      </w:r>
      <w:r w:rsidR="006D659C" w:rsidRPr="00956075">
        <w:rPr>
          <w:color w:val="000000"/>
          <w:sz w:val="22"/>
          <w:szCs w:val="22"/>
        </w:rPr>
        <w:t xml:space="preserve"> 232112130</w:t>
      </w:r>
      <w:r w:rsidR="006D659C" w:rsidRPr="00956075">
        <w:rPr>
          <w:sz w:val="22"/>
          <w:szCs w:val="22"/>
        </w:rPr>
        <w:t xml:space="preserve">, PVM mokėtojo kodas LT321121314, registruotos buveinės adresas </w:t>
      </w:r>
      <w:r w:rsidR="000E3CAD">
        <w:rPr>
          <w:sz w:val="22"/>
          <w:szCs w:val="22"/>
        </w:rPr>
        <w:t>Savanorių pr. 321C, LT-50120</w:t>
      </w:r>
      <w:r w:rsidR="006D659C" w:rsidRPr="00956075">
        <w:rPr>
          <w:sz w:val="22"/>
          <w:szCs w:val="22"/>
        </w:rPr>
        <w:t>, Kaunas, Lietuvos Respublika, apie kurią duomenys kaupiami ir saugomi VĮ Registrų centras, atstovaujama [</w:t>
      </w:r>
      <w:r w:rsidR="006D659C" w:rsidRPr="00956075">
        <w:rPr>
          <w:i/>
          <w:sz w:val="22"/>
          <w:szCs w:val="22"/>
        </w:rPr>
        <w:t>Sutartį iš bendrovės pusės pasirašančio asmens pareigos, vardas, pavardė</w:t>
      </w:r>
      <w:r w:rsidR="006D659C" w:rsidRPr="00956075">
        <w:rPr>
          <w:sz w:val="22"/>
          <w:szCs w:val="22"/>
        </w:rPr>
        <w:t>], veikiančio pagal [</w:t>
      </w:r>
      <w:r w:rsidR="006D659C" w:rsidRPr="00956075">
        <w:rPr>
          <w:i/>
          <w:sz w:val="22"/>
          <w:szCs w:val="22"/>
        </w:rPr>
        <w:t>atstovavimo pagrindas</w:t>
      </w:r>
      <w:r w:rsidR="006D659C" w:rsidRPr="00956075">
        <w:rPr>
          <w:sz w:val="22"/>
          <w:szCs w:val="22"/>
        </w:rPr>
        <w:t>] (toliau – Pirkėjas), ir</w:t>
      </w:r>
    </w:p>
    <w:p w14:paraId="441A95C4" w14:textId="77777777" w:rsidR="006D659C" w:rsidRPr="00956075" w:rsidRDefault="006D659C" w:rsidP="006D659C">
      <w:pPr>
        <w:tabs>
          <w:tab w:val="left" w:pos="1080"/>
        </w:tabs>
        <w:ind w:firstLine="720"/>
        <w:rPr>
          <w:color w:val="000000"/>
          <w:sz w:val="22"/>
          <w:szCs w:val="22"/>
        </w:rPr>
      </w:pPr>
    </w:p>
    <w:p w14:paraId="4AF0534C" w14:textId="77777777" w:rsidR="006D659C" w:rsidRPr="00956075" w:rsidRDefault="006D659C" w:rsidP="006D659C">
      <w:pPr>
        <w:pStyle w:val="Default"/>
        <w:tabs>
          <w:tab w:val="left" w:pos="1080"/>
        </w:tabs>
        <w:ind w:firstLine="720"/>
        <w:jc w:val="both"/>
        <w:rPr>
          <w:color w:val="auto"/>
          <w:sz w:val="22"/>
          <w:szCs w:val="22"/>
        </w:rPr>
      </w:pPr>
      <w:r w:rsidRPr="00956075">
        <w:rPr>
          <w:b/>
          <w:bCs/>
          <w:color w:val="auto"/>
          <w:sz w:val="22"/>
          <w:szCs w:val="22"/>
        </w:rPr>
        <w:t xml:space="preserve">Tiekėjas </w:t>
      </w:r>
      <w:r w:rsidRPr="00956075">
        <w:rPr>
          <w:color w:val="auto"/>
          <w:sz w:val="22"/>
          <w:szCs w:val="22"/>
        </w:rPr>
        <w:t xml:space="preserve">– </w:t>
      </w:r>
      <w:r w:rsidRPr="00956075">
        <w:rPr>
          <w:sz w:val="22"/>
          <w:szCs w:val="22"/>
        </w:rPr>
        <w:t>pagal Lietuvos Respublikos įstatymus teisėtai įregistruota ir veikianti /uždaroji/ akcinė bendrovė, juridinio asmens kodas [________________________], PVM mokėtojo kodas [________________________], registruotos buveinės adresas [________________________], Lietuvos Respublika, apie kurią duomenys kaupiami ir saugomi [________________________]</w:t>
      </w:r>
      <w:r w:rsidRPr="00956075">
        <w:rPr>
          <w:b/>
          <w:sz w:val="22"/>
          <w:szCs w:val="22"/>
        </w:rPr>
        <w:t xml:space="preserve">, </w:t>
      </w:r>
      <w:r w:rsidRPr="00956075">
        <w:rPr>
          <w:sz w:val="22"/>
          <w:szCs w:val="22"/>
        </w:rPr>
        <w:t>atstovaujama [</w:t>
      </w:r>
      <w:r w:rsidRPr="00956075">
        <w:rPr>
          <w:i/>
          <w:sz w:val="22"/>
          <w:szCs w:val="22"/>
        </w:rPr>
        <w:t>Sutartį iš Bendrovės pusės pasirašysiančio asmens pareigos, vardas, pavardė</w:t>
      </w:r>
      <w:r w:rsidRPr="00956075">
        <w:rPr>
          <w:sz w:val="22"/>
          <w:szCs w:val="22"/>
        </w:rPr>
        <w:t>], veikiančio pagal [</w:t>
      </w:r>
      <w:r w:rsidRPr="00956075">
        <w:rPr>
          <w:i/>
          <w:sz w:val="22"/>
          <w:szCs w:val="22"/>
        </w:rPr>
        <w:t>atstovavimo pagrindas</w:t>
      </w:r>
      <w:r w:rsidRPr="00956075">
        <w:rPr>
          <w:sz w:val="22"/>
          <w:szCs w:val="22"/>
        </w:rPr>
        <w:t>] (toliau –  Tiekėjas),</w:t>
      </w:r>
      <w:r w:rsidRPr="00956075">
        <w:rPr>
          <w:i/>
          <w:iCs/>
          <w:color w:val="auto"/>
          <w:sz w:val="22"/>
          <w:szCs w:val="22"/>
        </w:rPr>
        <w:t xml:space="preserve"> </w:t>
      </w:r>
    </w:p>
    <w:p w14:paraId="00B87550" w14:textId="77777777" w:rsidR="006D659C" w:rsidRPr="00956075" w:rsidRDefault="006D659C" w:rsidP="006D659C">
      <w:pPr>
        <w:tabs>
          <w:tab w:val="left" w:pos="1080"/>
        </w:tabs>
        <w:ind w:firstLine="720"/>
        <w:rPr>
          <w:sz w:val="22"/>
          <w:szCs w:val="22"/>
        </w:rPr>
      </w:pPr>
    </w:p>
    <w:p w14:paraId="3F79245A" w14:textId="77777777" w:rsidR="006D659C" w:rsidRPr="00956075" w:rsidRDefault="006D659C" w:rsidP="006D659C">
      <w:pPr>
        <w:pStyle w:val="Sraopastraipa"/>
        <w:tabs>
          <w:tab w:val="left" w:pos="108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sudarė šią prekių pirkimo - pardavimo sutartį (toliau – Sutartis).</w:t>
      </w:r>
    </w:p>
    <w:p w14:paraId="25746392" w14:textId="77777777" w:rsidR="006D659C" w:rsidRPr="00956075" w:rsidRDefault="006D659C" w:rsidP="006D659C">
      <w:pPr>
        <w:tabs>
          <w:tab w:val="left" w:pos="1080"/>
        </w:tabs>
        <w:ind w:firstLine="720"/>
        <w:rPr>
          <w:sz w:val="22"/>
          <w:szCs w:val="22"/>
        </w:rPr>
      </w:pPr>
    </w:p>
    <w:p w14:paraId="7D1C92EE" w14:textId="77777777" w:rsidR="006D659C" w:rsidRPr="00956075" w:rsidRDefault="006D659C" w:rsidP="006D659C">
      <w:pPr>
        <w:numPr>
          <w:ilvl w:val="0"/>
          <w:numId w:val="10"/>
        </w:numPr>
        <w:tabs>
          <w:tab w:val="left" w:pos="270"/>
        </w:tabs>
        <w:ind w:left="0" w:firstLine="0"/>
        <w:jc w:val="center"/>
        <w:rPr>
          <w:b/>
          <w:bCs/>
          <w:sz w:val="22"/>
          <w:szCs w:val="22"/>
        </w:rPr>
      </w:pPr>
      <w:r w:rsidRPr="00956075">
        <w:rPr>
          <w:b/>
          <w:bCs/>
          <w:sz w:val="22"/>
          <w:szCs w:val="22"/>
        </w:rPr>
        <w:t>SUTARTIES OBJEKTAS</w:t>
      </w:r>
    </w:p>
    <w:p w14:paraId="4C3DABD2" w14:textId="2EF118C7" w:rsidR="006D659C" w:rsidRPr="00956075" w:rsidRDefault="006D659C" w:rsidP="006D659C">
      <w:pPr>
        <w:numPr>
          <w:ilvl w:val="1"/>
          <w:numId w:val="10"/>
        </w:numPr>
        <w:tabs>
          <w:tab w:val="left" w:pos="1080"/>
        </w:tabs>
        <w:ind w:left="0" w:firstLine="720"/>
        <w:jc w:val="both"/>
        <w:rPr>
          <w:i/>
          <w:sz w:val="22"/>
          <w:szCs w:val="22"/>
        </w:rPr>
      </w:pPr>
      <w:r w:rsidRPr="00956075">
        <w:rPr>
          <w:sz w:val="22"/>
          <w:szCs w:val="22"/>
        </w:rPr>
        <w:t xml:space="preserve">Tiekėjas įsipareigoja Sutartyje numatytomis sąlygomis </w:t>
      </w:r>
      <w:r w:rsidR="0002234D">
        <w:rPr>
          <w:sz w:val="22"/>
          <w:szCs w:val="22"/>
        </w:rPr>
        <w:t xml:space="preserve">pateikti </w:t>
      </w:r>
      <w:r w:rsidRPr="00956075">
        <w:rPr>
          <w:sz w:val="22"/>
          <w:szCs w:val="22"/>
        </w:rPr>
        <w:t xml:space="preserve"> ________________________ (toliau – </w:t>
      </w:r>
      <w:r w:rsidR="0002234D">
        <w:rPr>
          <w:sz w:val="22"/>
          <w:szCs w:val="22"/>
        </w:rPr>
        <w:t>Prekės</w:t>
      </w:r>
      <w:r w:rsidRPr="00956075">
        <w:rPr>
          <w:sz w:val="22"/>
          <w:szCs w:val="22"/>
        </w:rPr>
        <w:t xml:space="preserve">), o Pirkėjas įsipareigoja priimti tinkamai </w:t>
      </w:r>
      <w:r w:rsidR="0002234D">
        <w:rPr>
          <w:sz w:val="22"/>
          <w:szCs w:val="22"/>
        </w:rPr>
        <w:t>patiektas</w:t>
      </w:r>
      <w:r w:rsidRPr="00956075">
        <w:rPr>
          <w:sz w:val="22"/>
          <w:szCs w:val="22"/>
        </w:rPr>
        <w:t xml:space="preserve"> </w:t>
      </w:r>
      <w:r w:rsidR="0002234D">
        <w:rPr>
          <w:sz w:val="22"/>
          <w:szCs w:val="22"/>
        </w:rPr>
        <w:t>Prekes</w:t>
      </w:r>
      <w:r w:rsidRPr="00956075">
        <w:rPr>
          <w:sz w:val="22"/>
          <w:szCs w:val="22"/>
        </w:rPr>
        <w:t xml:space="preserve"> ir sumokėti už jas Tiekėjui Sutartyje nurodytomis sąlygomis ir terminais</w:t>
      </w:r>
      <w:r w:rsidRPr="00956075">
        <w:rPr>
          <w:i/>
          <w:sz w:val="22"/>
          <w:szCs w:val="22"/>
        </w:rPr>
        <w:t>.</w:t>
      </w:r>
    </w:p>
    <w:p w14:paraId="74F57EC3" w14:textId="0C226112" w:rsidR="006D659C" w:rsidRPr="00956075" w:rsidRDefault="006D659C" w:rsidP="006D659C">
      <w:pPr>
        <w:numPr>
          <w:ilvl w:val="1"/>
          <w:numId w:val="10"/>
        </w:numPr>
        <w:tabs>
          <w:tab w:val="left" w:pos="1080"/>
        </w:tabs>
        <w:ind w:left="0" w:firstLine="720"/>
        <w:jc w:val="both"/>
        <w:rPr>
          <w:iCs/>
          <w:sz w:val="22"/>
          <w:szCs w:val="22"/>
        </w:rPr>
      </w:pPr>
      <w:r w:rsidRPr="00956075">
        <w:rPr>
          <w:iCs/>
          <w:sz w:val="22"/>
          <w:szCs w:val="22"/>
        </w:rPr>
        <w:t>Pagal šią Sutartį Pirkėjui t</w:t>
      </w:r>
      <w:r w:rsidR="0002234D">
        <w:rPr>
          <w:iCs/>
          <w:sz w:val="22"/>
          <w:szCs w:val="22"/>
        </w:rPr>
        <w:t>ie</w:t>
      </w:r>
      <w:r w:rsidRPr="00956075">
        <w:rPr>
          <w:iCs/>
          <w:sz w:val="22"/>
          <w:szCs w:val="22"/>
        </w:rPr>
        <w:t xml:space="preserve">kiamos </w:t>
      </w:r>
      <w:r w:rsidR="0002234D">
        <w:rPr>
          <w:iCs/>
          <w:sz w:val="22"/>
          <w:szCs w:val="22"/>
        </w:rPr>
        <w:t>Prekės</w:t>
      </w:r>
      <w:r w:rsidRPr="00956075">
        <w:rPr>
          <w:iCs/>
          <w:sz w:val="22"/>
          <w:szCs w:val="22"/>
        </w:rPr>
        <w:t>, kurių techniniai parametrai, pavadinimai, kiekiai, įkainiai ir kita būtina informacija nurodyti Sutarties Priede Nr. 2. Perkamoms P</w:t>
      </w:r>
      <w:r w:rsidR="0002234D">
        <w:rPr>
          <w:iCs/>
          <w:sz w:val="22"/>
          <w:szCs w:val="22"/>
        </w:rPr>
        <w:t>rekėms</w:t>
      </w:r>
      <w:r w:rsidRPr="00956075">
        <w:rPr>
          <w:iCs/>
          <w:sz w:val="22"/>
          <w:szCs w:val="22"/>
        </w:rPr>
        <w:t xml:space="preserve"> taikomi ir visi </w:t>
      </w:r>
      <w:r w:rsidR="0002234D">
        <w:rPr>
          <w:iCs/>
          <w:sz w:val="22"/>
          <w:szCs w:val="22"/>
        </w:rPr>
        <w:t>Prekių</w:t>
      </w:r>
      <w:r w:rsidRPr="00956075">
        <w:rPr>
          <w:iCs/>
          <w:sz w:val="22"/>
          <w:szCs w:val="22"/>
        </w:rPr>
        <w:t xml:space="preserve"> teikimo, kokybės ir kiti reikalavimai, numatyti Preliminariojoje sutartyje. </w:t>
      </w:r>
    </w:p>
    <w:p w14:paraId="090CF920" w14:textId="77777777" w:rsidR="006D659C" w:rsidRPr="00956075" w:rsidRDefault="006D659C" w:rsidP="006D659C">
      <w:pPr>
        <w:tabs>
          <w:tab w:val="left" w:pos="1080"/>
        </w:tabs>
        <w:ind w:left="720" w:firstLine="720"/>
        <w:rPr>
          <w:sz w:val="22"/>
          <w:szCs w:val="22"/>
        </w:rPr>
      </w:pPr>
    </w:p>
    <w:p w14:paraId="51BE04E2" w14:textId="0B23BBE9" w:rsidR="006D659C" w:rsidRPr="00956075" w:rsidRDefault="0002234D" w:rsidP="006D659C">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77777777" w:rsidR="006D659C" w:rsidRPr="00956075" w:rsidRDefault="006D659C" w:rsidP="006D659C">
      <w:pPr>
        <w:numPr>
          <w:ilvl w:val="1"/>
          <w:numId w:val="1"/>
        </w:numPr>
        <w:tabs>
          <w:tab w:val="left" w:pos="1080"/>
        </w:tabs>
        <w:ind w:left="0" w:firstLine="720"/>
        <w:jc w:val="both"/>
        <w:rPr>
          <w:sz w:val="22"/>
          <w:szCs w:val="22"/>
        </w:rPr>
      </w:pPr>
      <w:bookmarkStart w:id="11"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įskaitant PVM. Bendrą Sutarties  kainą sudaro:</w:t>
      </w:r>
      <w:bookmarkEnd w:id="11"/>
      <w:r w:rsidRPr="00956075">
        <w:rPr>
          <w:sz w:val="22"/>
          <w:szCs w:val="22"/>
        </w:rPr>
        <w:t xml:space="preserve">  </w:t>
      </w:r>
    </w:p>
    <w:p w14:paraId="60330ECB" w14:textId="77777777" w:rsidR="006D659C" w:rsidRPr="00956075" w:rsidRDefault="006D659C" w:rsidP="006D659C">
      <w:pPr>
        <w:numPr>
          <w:ilvl w:val="2"/>
          <w:numId w:val="1"/>
        </w:numPr>
        <w:tabs>
          <w:tab w:val="left" w:pos="709"/>
          <w:tab w:val="left" w:pos="1080"/>
        </w:tabs>
        <w:ind w:left="0" w:firstLine="720"/>
        <w:jc w:val="both"/>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neįskaitant PVM;</w:t>
      </w:r>
    </w:p>
    <w:p w14:paraId="21CB7D88" w14:textId="77777777" w:rsidR="006D659C" w:rsidRPr="00956075" w:rsidRDefault="006D659C" w:rsidP="006D659C">
      <w:pPr>
        <w:numPr>
          <w:ilvl w:val="2"/>
          <w:numId w:val="1"/>
        </w:numPr>
        <w:tabs>
          <w:tab w:val="left" w:pos="1080"/>
        </w:tabs>
        <w:ind w:left="0" w:firstLine="720"/>
        <w:jc w:val="both"/>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w:t>
      </w:r>
    </w:p>
    <w:p w14:paraId="169B9796" w14:textId="6A36A41F" w:rsidR="006D659C" w:rsidRPr="00956075" w:rsidRDefault="006D659C" w:rsidP="006D659C">
      <w:pPr>
        <w:numPr>
          <w:ilvl w:val="1"/>
          <w:numId w:val="1"/>
        </w:numPr>
        <w:tabs>
          <w:tab w:val="left" w:pos="709"/>
          <w:tab w:val="left" w:pos="1080"/>
        </w:tabs>
        <w:ind w:left="0" w:firstLine="720"/>
        <w:jc w:val="both"/>
        <w:rPr>
          <w:sz w:val="22"/>
          <w:szCs w:val="22"/>
        </w:rPr>
      </w:pPr>
      <w:r w:rsidRPr="00956075">
        <w:rPr>
          <w:sz w:val="22"/>
          <w:szCs w:val="22"/>
        </w:rPr>
        <w:t xml:space="preserve">Bendra Sutarties kaina negali viršyti bendros Preliminariosios sutarties kainos. </w:t>
      </w:r>
    </w:p>
    <w:p w14:paraId="6A130C6A" w14:textId="3EF58077" w:rsidR="006D659C" w:rsidRPr="00956075" w:rsidRDefault="006D659C" w:rsidP="006D659C">
      <w:pPr>
        <w:numPr>
          <w:ilvl w:val="1"/>
          <w:numId w:val="1"/>
        </w:numPr>
        <w:tabs>
          <w:tab w:val="left" w:pos="1080"/>
        </w:tabs>
        <w:ind w:left="0" w:firstLine="720"/>
        <w:jc w:val="both"/>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Pr="00956075">
        <w:rPr>
          <w:sz w:val="22"/>
          <w:szCs w:val="22"/>
        </w:rPr>
        <w:t xml:space="preserve">, Šalys tai pažymi atskirame susitarime prie Sutarties, tokiu atveju Pirkėjas sumoka Tiekėjui už tik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Šalims pasirašius </w:t>
      </w:r>
      <w:r w:rsidR="0002234D">
        <w:rPr>
          <w:sz w:val="22"/>
          <w:szCs w:val="22"/>
        </w:rPr>
        <w:t>Prekių</w:t>
      </w:r>
      <w:r w:rsidRPr="00956075">
        <w:rPr>
          <w:sz w:val="22"/>
          <w:szCs w:val="22"/>
        </w:rPr>
        <w:t xml:space="preserve"> perdavimo – priėmimo aktą. </w:t>
      </w:r>
    </w:p>
    <w:p w14:paraId="77D01DD0" w14:textId="02BAE007" w:rsidR="006D659C" w:rsidRPr="00956075" w:rsidRDefault="006D659C" w:rsidP="006D659C">
      <w:pPr>
        <w:pStyle w:val="Default"/>
        <w:numPr>
          <w:ilvl w:val="1"/>
          <w:numId w:val="1"/>
        </w:numPr>
        <w:tabs>
          <w:tab w:val="left" w:pos="0"/>
          <w:tab w:val="left" w:pos="1080"/>
        </w:tabs>
        <w:ind w:left="0" w:firstLine="720"/>
        <w:jc w:val="both"/>
        <w:rPr>
          <w:color w:val="auto"/>
          <w:sz w:val="22"/>
          <w:szCs w:val="22"/>
        </w:rPr>
      </w:pPr>
      <w:r w:rsidRPr="00956075">
        <w:rPr>
          <w:iCs/>
          <w:sz w:val="22"/>
          <w:szCs w:val="22"/>
        </w:rPr>
        <w:t>Tiekėjas</w:t>
      </w:r>
      <w:r w:rsidRPr="00956075">
        <w:rPr>
          <w:sz w:val="22"/>
          <w:szCs w:val="22"/>
        </w:rPr>
        <w:t xml:space="preserve"> į </w:t>
      </w:r>
      <w:r w:rsidR="0002234D">
        <w:rPr>
          <w:sz w:val="22"/>
          <w:szCs w:val="22"/>
        </w:rPr>
        <w:t>Prekių</w:t>
      </w:r>
      <w:r w:rsidRPr="00956075">
        <w:rPr>
          <w:sz w:val="22"/>
          <w:szCs w:val="22"/>
        </w:rPr>
        <w:t xml:space="preserve"> kainą yra įskaičiavęs visas su </w:t>
      </w:r>
      <w:r w:rsidR="0002234D">
        <w:rPr>
          <w:sz w:val="22"/>
          <w:szCs w:val="22"/>
        </w:rPr>
        <w:t>Prekių</w:t>
      </w:r>
      <w:r w:rsidRPr="00956075">
        <w:rPr>
          <w:sz w:val="22"/>
          <w:szCs w:val="22"/>
        </w:rPr>
        <w:t xml:space="preserve"> tiekimu susijusias išlaidas, visus mokesčius, įskaitant PVM, bet neapsiribojant: </w:t>
      </w:r>
    </w:p>
    <w:p w14:paraId="0614B691" w14:textId="62AEDE5C"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išlaidas, susijusias su Sutarties vykdymu (</w:t>
      </w:r>
      <w:r w:rsidRPr="0002234D">
        <w:rPr>
          <w:i/>
          <w:sz w:val="22"/>
          <w:szCs w:val="22"/>
        </w:rPr>
        <w:t>transporto</w:t>
      </w:r>
      <w:r w:rsidR="0002234D" w:rsidRPr="0002234D">
        <w:rPr>
          <w:i/>
          <w:sz w:val="22"/>
          <w:szCs w:val="22"/>
        </w:rPr>
        <w:t xml:space="preserve"> (</w:t>
      </w:r>
      <w:r w:rsidR="0002234D">
        <w:rPr>
          <w:i/>
          <w:sz w:val="22"/>
          <w:szCs w:val="22"/>
        </w:rPr>
        <w:t>kai</w:t>
      </w:r>
      <w:r w:rsidR="0002234D" w:rsidRPr="0002234D">
        <w:rPr>
          <w:i/>
          <w:sz w:val="22"/>
          <w:szCs w:val="22"/>
        </w:rPr>
        <w:t xml:space="preserve"> taikoma</w:t>
      </w:r>
      <w:r w:rsidR="0002234D">
        <w:rPr>
          <w:sz w:val="22"/>
          <w:szCs w:val="22"/>
        </w:rPr>
        <w:t>)</w:t>
      </w:r>
      <w:r w:rsidRPr="00956075">
        <w:rPr>
          <w:sz w:val="22"/>
          <w:szCs w:val="22"/>
        </w:rPr>
        <w:t>, tikrinimo, draudimo, priežiūros ir kt. išlaidas);</w:t>
      </w:r>
    </w:p>
    <w:p w14:paraId="63AC91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Susijusių darbų išlaidas, taip pat išlaidas, susijusias su darbo jėga bei Pirkėjo konsultavimu visą Sutarties galiojimo laikotarpį; </w:t>
      </w:r>
    </w:p>
    <w:p w14:paraId="6E63FC02" w14:textId="31105B70" w:rsidR="006D659C" w:rsidRPr="00956075" w:rsidRDefault="0002234D" w:rsidP="006D659C">
      <w:pPr>
        <w:pStyle w:val="Sraopastraipa"/>
        <w:numPr>
          <w:ilvl w:val="2"/>
          <w:numId w:val="1"/>
        </w:numPr>
        <w:tabs>
          <w:tab w:val="left" w:pos="1080"/>
        </w:tabs>
        <w:ind w:left="0" w:firstLine="720"/>
        <w:jc w:val="both"/>
        <w:rPr>
          <w:sz w:val="22"/>
          <w:szCs w:val="22"/>
        </w:rPr>
      </w:pPr>
      <w:r>
        <w:rPr>
          <w:sz w:val="22"/>
          <w:szCs w:val="22"/>
        </w:rPr>
        <w:t>Prekių</w:t>
      </w:r>
      <w:r w:rsidR="006D659C" w:rsidRPr="00956075">
        <w:rPr>
          <w:sz w:val="22"/>
          <w:szCs w:val="22"/>
        </w:rPr>
        <w:t xml:space="preserve"> garantinės priežiūros išlaidas, įskaitant visas patirtas Tiekėjo išlaidas dėl garantinės priežiūros metu naudojamų medžiagų, transporto, personalo ir kt.; </w:t>
      </w:r>
    </w:p>
    <w:p w14:paraId="0CC7D230"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Visas su dokumentų, numatytų Techninėje specifikacijoje, rengimu, derinimu ir pateikimu susijusias išlaidas;</w:t>
      </w:r>
    </w:p>
    <w:p w14:paraId="68D73F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Šios Sutarties sudarymo ir vykdymo išlaidas, įskaitant išlaidas, susijusias su priverstiniu Sutarties vykdymu; </w:t>
      </w:r>
    </w:p>
    <w:p w14:paraId="24B93B74" w14:textId="714BAF4D"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Visas kitas  tiesiogines ir netiesiogines išlaidas, susijusias su </w:t>
      </w:r>
      <w:r w:rsidR="0002234D">
        <w:rPr>
          <w:sz w:val="22"/>
          <w:szCs w:val="22"/>
        </w:rPr>
        <w:t>Prekių</w:t>
      </w:r>
      <w:r w:rsidRPr="00956075">
        <w:rPr>
          <w:sz w:val="22"/>
          <w:szCs w:val="22"/>
        </w:rPr>
        <w:t xml:space="preserve"> t</w:t>
      </w:r>
      <w:r w:rsidR="0002234D">
        <w:rPr>
          <w:sz w:val="22"/>
          <w:szCs w:val="22"/>
        </w:rPr>
        <w:t>ie</w:t>
      </w:r>
      <w:r w:rsidRPr="00956075">
        <w:rPr>
          <w:sz w:val="22"/>
          <w:szCs w:val="22"/>
        </w:rPr>
        <w:t xml:space="preserve">kimu, bei bet kokių darbų ar (ir) paslaugų, reikalingų </w:t>
      </w:r>
      <w:r w:rsidR="0002234D">
        <w:rPr>
          <w:sz w:val="22"/>
          <w:szCs w:val="22"/>
        </w:rPr>
        <w:t>Prekė</w:t>
      </w:r>
      <w:r w:rsidRPr="00956075">
        <w:rPr>
          <w:sz w:val="22"/>
          <w:szCs w:val="22"/>
        </w:rPr>
        <w:t>s t</w:t>
      </w:r>
      <w:r w:rsidR="0002234D">
        <w:rPr>
          <w:sz w:val="22"/>
          <w:szCs w:val="22"/>
        </w:rPr>
        <w:t>ie</w:t>
      </w:r>
      <w:r w:rsidRPr="00956075">
        <w:rPr>
          <w:sz w:val="22"/>
          <w:szCs w:val="22"/>
        </w:rPr>
        <w:t xml:space="preserve">kti, kuriuos Tiekėjas, būdamas srities specialistu, turėjo ir galėjo numatyti, jei būtų buvęs pakankamai rūpestingas ir tinkamai atsižvelgęs į aplinkybę, kad Pirkėjas siekia, jog Tiekėjas </w:t>
      </w:r>
      <w:r w:rsidR="0002234D">
        <w:rPr>
          <w:sz w:val="22"/>
          <w:szCs w:val="22"/>
        </w:rPr>
        <w:t>Prekes</w:t>
      </w:r>
      <w:r w:rsidRPr="00956075">
        <w:rPr>
          <w:sz w:val="22"/>
          <w:szCs w:val="22"/>
        </w:rPr>
        <w:t xml:space="preserve"> t</w:t>
      </w:r>
      <w:r w:rsidR="0002234D">
        <w:rPr>
          <w:sz w:val="22"/>
          <w:szCs w:val="22"/>
        </w:rPr>
        <w:t>ie</w:t>
      </w:r>
      <w:r w:rsidRPr="00956075">
        <w:rPr>
          <w:sz w:val="22"/>
          <w:szCs w:val="22"/>
        </w:rPr>
        <w:t xml:space="preserve">ktų, kartu atlikdamas ir susijusius darbus, reikalingus ar (ir) numatytus Pirkimo dokumentuose; </w:t>
      </w:r>
    </w:p>
    <w:p w14:paraId="712A9FE3" w14:textId="77777777" w:rsidR="006D659C" w:rsidRPr="00956075" w:rsidRDefault="006D659C" w:rsidP="006D659C">
      <w:pPr>
        <w:tabs>
          <w:tab w:val="left" w:pos="709"/>
          <w:tab w:val="left" w:pos="1080"/>
        </w:tabs>
        <w:ind w:firstLine="720"/>
        <w:rPr>
          <w:b/>
          <w:sz w:val="22"/>
          <w:szCs w:val="22"/>
        </w:rPr>
      </w:pPr>
    </w:p>
    <w:p w14:paraId="0B44C400" w14:textId="77777777" w:rsidR="006D659C" w:rsidRPr="00956075" w:rsidRDefault="006D659C" w:rsidP="006D659C">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5C5A25B0" w:rsidR="006D659C" w:rsidRPr="00956075" w:rsidRDefault="006D659C" w:rsidP="006D659C">
      <w:pPr>
        <w:numPr>
          <w:ilvl w:val="1"/>
          <w:numId w:val="1"/>
        </w:numPr>
        <w:tabs>
          <w:tab w:val="left" w:pos="709"/>
          <w:tab w:val="left" w:pos="1080"/>
        </w:tabs>
        <w:ind w:left="0" w:firstLine="720"/>
        <w:jc w:val="both"/>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2A5F0C3C" w14:textId="77777777" w:rsidR="006D659C" w:rsidRPr="00956075" w:rsidRDefault="006D659C" w:rsidP="006D659C">
      <w:pPr>
        <w:tabs>
          <w:tab w:val="left" w:pos="709"/>
          <w:tab w:val="left" w:pos="1080"/>
        </w:tabs>
        <w:ind w:firstLine="720"/>
        <w:rPr>
          <w:sz w:val="22"/>
          <w:szCs w:val="22"/>
        </w:rPr>
      </w:pPr>
    </w:p>
    <w:p w14:paraId="1B6533CA" w14:textId="77777777" w:rsidR="006D659C" w:rsidRPr="00956075" w:rsidRDefault="006D659C" w:rsidP="006D659C">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56B36198" w:rsidR="006D659C" w:rsidRPr="00956075" w:rsidRDefault="0002234D" w:rsidP="006D659C">
      <w:pPr>
        <w:numPr>
          <w:ilvl w:val="1"/>
          <w:numId w:val="1"/>
        </w:numPr>
        <w:tabs>
          <w:tab w:val="left" w:pos="1080"/>
        </w:tabs>
        <w:ind w:left="0" w:firstLine="720"/>
        <w:jc w:val="both"/>
        <w:rPr>
          <w:i/>
          <w:color w:val="FF0000"/>
          <w:sz w:val="22"/>
          <w:szCs w:val="22"/>
        </w:rPr>
      </w:pPr>
      <w:r>
        <w:rPr>
          <w:sz w:val="22"/>
          <w:szCs w:val="22"/>
        </w:rPr>
        <w:t>Prekių</w:t>
      </w:r>
      <w:r w:rsidR="006D659C" w:rsidRPr="00956075">
        <w:rPr>
          <w:sz w:val="22"/>
          <w:szCs w:val="22"/>
        </w:rPr>
        <w:t xml:space="preserve"> kokybė, įskaitant garantinį terminą, turi atitikti Preliminarioje sutartyje nustatytus reikalavimus. </w:t>
      </w:r>
    </w:p>
    <w:p w14:paraId="219342A3" w14:textId="1CE0B8D9" w:rsidR="006D659C" w:rsidRPr="00956075" w:rsidRDefault="0002234D" w:rsidP="006D659C">
      <w:pPr>
        <w:numPr>
          <w:ilvl w:val="1"/>
          <w:numId w:val="1"/>
        </w:numPr>
        <w:tabs>
          <w:tab w:val="left" w:pos="1080"/>
        </w:tabs>
        <w:ind w:left="0" w:firstLine="720"/>
        <w:jc w:val="both"/>
        <w:rPr>
          <w:sz w:val="22"/>
          <w:szCs w:val="22"/>
        </w:rPr>
      </w:pPr>
      <w:bookmarkStart w:id="12" w:name="_Ref340669472"/>
      <w:r>
        <w:rPr>
          <w:color w:val="000000" w:themeColor="text1"/>
          <w:sz w:val="22"/>
          <w:szCs w:val="22"/>
        </w:rPr>
        <w:t>Prekių</w:t>
      </w:r>
      <w:r w:rsidR="006D659C" w:rsidRPr="00956075">
        <w:rPr>
          <w:color w:val="000000" w:themeColor="text1"/>
          <w:sz w:val="22"/>
          <w:szCs w:val="22"/>
        </w:rPr>
        <w:t xml:space="preserve"> trūkumų šalinimo terminas ir netesybos už </w:t>
      </w:r>
      <w:r>
        <w:rPr>
          <w:color w:val="000000" w:themeColor="text1"/>
          <w:sz w:val="22"/>
          <w:szCs w:val="22"/>
        </w:rPr>
        <w:t>Prekių</w:t>
      </w:r>
      <w:r w:rsidR="006D659C" w:rsidRPr="00956075">
        <w:rPr>
          <w:color w:val="000000" w:themeColor="text1"/>
          <w:sz w:val="22"/>
          <w:szCs w:val="22"/>
        </w:rPr>
        <w:t xml:space="preserve"> trūkumų nepašalinimą nustatyti Preliminariojoje sutartyje. </w:t>
      </w:r>
      <w:bookmarkEnd w:id="12"/>
    </w:p>
    <w:p w14:paraId="29703631" w14:textId="77777777" w:rsidR="006D659C" w:rsidRPr="00956075" w:rsidRDefault="006D659C" w:rsidP="006D659C">
      <w:pPr>
        <w:tabs>
          <w:tab w:val="left" w:pos="1080"/>
        </w:tabs>
        <w:ind w:firstLine="720"/>
        <w:rPr>
          <w:sz w:val="22"/>
          <w:szCs w:val="22"/>
        </w:rPr>
      </w:pPr>
    </w:p>
    <w:p w14:paraId="50DBBA82" w14:textId="2D83DB83" w:rsidR="006D659C" w:rsidRPr="00956075" w:rsidRDefault="0002234D" w:rsidP="006D659C">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2957AFD7" w:rsidR="006D659C" w:rsidRPr="00956075" w:rsidRDefault="0002234D" w:rsidP="006D659C">
      <w:pPr>
        <w:pStyle w:val="Sraopastraipa"/>
        <w:numPr>
          <w:ilvl w:val="1"/>
          <w:numId w:val="1"/>
        </w:numPr>
        <w:tabs>
          <w:tab w:val="left" w:pos="426"/>
          <w:tab w:val="left" w:pos="1080"/>
        </w:tabs>
        <w:ind w:left="0" w:firstLine="720"/>
        <w:jc w:val="both"/>
        <w:rPr>
          <w:sz w:val="22"/>
          <w:szCs w:val="22"/>
        </w:rPr>
      </w:pPr>
      <w:bookmarkStart w:id="13"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p>
    <w:p w14:paraId="40820379" w14:textId="08FB57B1"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teikimo </w:t>
      </w:r>
      <w:r>
        <w:rPr>
          <w:sz w:val="22"/>
          <w:szCs w:val="22"/>
        </w:rPr>
        <w:t xml:space="preserve"> /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451A3DD1" w:rsidR="006D659C" w:rsidRPr="00956075" w:rsidRDefault="006D659C" w:rsidP="006D659C">
      <w:pPr>
        <w:numPr>
          <w:ilvl w:val="1"/>
          <w:numId w:val="1"/>
        </w:numPr>
        <w:tabs>
          <w:tab w:val="left" w:pos="709"/>
          <w:tab w:val="left" w:pos="1080"/>
        </w:tabs>
        <w:ind w:left="0" w:firstLine="720"/>
        <w:jc w:val="both"/>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 moka Pirkėjui Preliminarioje sutartyje numatytas netesybas.</w:t>
      </w:r>
    </w:p>
    <w:bookmarkEnd w:id="13"/>
    <w:p w14:paraId="2557E3B5" w14:textId="77777777" w:rsidR="006D659C" w:rsidRPr="00956075" w:rsidRDefault="006D659C" w:rsidP="006D659C">
      <w:pPr>
        <w:tabs>
          <w:tab w:val="left" w:pos="709"/>
          <w:tab w:val="left" w:pos="1080"/>
        </w:tabs>
        <w:ind w:firstLine="720"/>
        <w:rPr>
          <w:b/>
          <w:sz w:val="22"/>
          <w:szCs w:val="22"/>
        </w:rPr>
      </w:pPr>
    </w:p>
    <w:p w14:paraId="37C7558B" w14:textId="77777777" w:rsidR="006D659C" w:rsidRPr="00956075" w:rsidRDefault="006D659C" w:rsidP="006D659C">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6D659C">
      <w:pPr>
        <w:pStyle w:val="Sraopastraipa"/>
        <w:numPr>
          <w:ilvl w:val="1"/>
          <w:numId w:val="1"/>
        </w:numPr>
        <w:tabs>
          <w:tab w:val="left" w:pos="567"/>
          <w:tab w:val="left" w:pos="1080"/>
        </w:tabs>
        <w:ind w:left="0" w:firstLine="720"/>
        <w:jc w:val="both"/>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6D659C">
      <w:pPr>
        <w:pStyle w:val="Sraopastraipa"/>
        <w:numPr>
          <w:ilvl w:val="2"/>
          <w:numId w:val="1"/>
        </w:numPr>
        <w:tabs>
          <w:tab w:val="left" w:pos="567"/>
          <w:tab w:val="left" w:pos="1080"/>
        </w:tabs>
        <w:ind w:left="0" w:firstLine="720"/>
        <w:jc w:val="both"/>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6D659C">
      <w:pPr>
        <w:tabs>
          <w:tab w:val="left" w:pos="1080"/>
        </w:tabs>
        <w:ind w:firstLine="720"/>
        <w:rPr>
          <w:sz w:val="22"/>
          <w:szCs w:val="22"/>
        </w:rPr>
      </w:pPr>
    </w:p>
    <w:p w14:paraId="387D8F55" w14:textId="77777777" w:rsidR="006D659C" w:rsidRPr="00956075" w:rsidRDefault="006D659C" w:rsidP="006D659C">
      <w:pPr>
        <w:pStyle w:val="Pagrindiniotekstotrauka"/>
        <w:numPr>
          <w:ilvl w:val="0"/>
          <w:numId w:val="1"/>
        </w:numPr>
        <w:tabs>
          <w:tab w:val="left" w:pos="360"/>
          <w:tab w:val="left" w:pos="1080"/>
        </w:tabs>
        <w:spacing w:after="0" w:line="240" w:lineRule="auto"/>
        <w:ind w:left="0" w:firstLine="0"/>
        <w:jc w:val="center"/>
        <w:rPr>
          <w:b/>
          <w:sz w:val="22"/>
          <w:szCs w:val="22"/>
        </w:rPr>
      </w:pPr>
      <w:r w:rsidRPr="00956075">
        <w:rPr>
          <w:b/>
          <w:sz w:val="22"/>
          <w:szCs w:val="22"/>
        </w:rPr>
        <w:t xml:space="preserve">SUTARTIES ĮSIGALIOJIMAS  IR GALIOJIMAS </w:t>
      </w:r>
    </w:p>
    <w:p w14:paraId="43F078A2" w14:textId="77777777" w:rsidR="006D659C" w:rsidRPr="00956075" w:rsidRDefault="006D659C" w:rsidP="006D659C">
      <w:pPr>
        <w:pStyle w:val="Pagrindiniotekstotrauka"/>
        <w:numPr>
          <w:ilvl w:val="1"/>
          <w:numId w:val="1"/>
        </w:numPr>
        <w:tabs>
          <w:tab w:val="left" w:pos="1080"/>
        </w:tabs>
        <w:spacing w:after="0" w:line="240" w:lineRule="auto"/>
        <w:ind w:left="0" w:firstLine="720"/>
        <w:jc w:val="both"/>
        <w:rPr>
          <w:i/>
          <w:color w:val="FF0000"/>
          <w:sz w:val="22"/>
          <w:szCs w:val="22"/>
        </w:rPr>
      </w:pPr>
      <w:r w:rsidRPr="00956075">
        <w:rPr>
          <w:sz w:val="22"/>
          <w:szCs w:val="22"/>
        </w:rPr>
        <w:t xml:space="preserve">Sutartis įsigalioja, kai ją pasirašo Pirkėjas ir Tiekėjas ir galioja iki visiško Šalių įsipareigojimų pagal Sutartį įvykdymo. </w:t>
      </w:r>
      <w:r w:rsidRPr="00956075">
        <w:rPr>
          <w:i/>
          <w:color w:val="FF0000"/>
          <w:sz w:val="22"/>
          <w:szCs w:val="22"/>
        </w:rPr>
        <w:t>(numatyti, jei yra konkretus galiojimo terminas)</w:t>
      </w:r>
    </w:p>
    <w:p w14:paraId="7B50C700" w14:textId="77777777" w:rsidR="006D659C" w:rsidRPr="00956075" w:rsidRDefault="006D659C" w:rsidP="006D659C">
      <w:pPr>
        <w:pStyle w:val="Pagrindiniotekstotrauka"/>
        <w:tabs>
          <w:tab w:val="left" w:pos="1080"/>
        </w:tabs>
        <w:spacing w:after="0" w:line="240" w:lineRule="auto"/>
        <w:ind w:firstLine="720"/>
        <w:rPr>
          <w:sz w:val="22"/>
          <w:szCs w:val="22"/>
        </w:rPr>
      </w:pPr>
    </w:p>
    <w:p w14:paraId="64EF3745" w14:textId="77777777" w:rsidR="006D659C" w:rsidRPr="00956075" w:rsidRDefault="006D659C" w:rsidP="006D659C">
      <w:pPr>
        <w:pStyle w:val="Pagrindiniotekstotrauka"/>
        <w:numPr>
          <w:ilvl w:val="0"/>
          <w:numId w:val="1"/>
        </w:numPr>
        <w:tabs>
          <w:tab w:val="left" w:pos="450"/>
          <w:tab w:val="left" w:pos="1080"/>
        </w:tabs>
        <w:spacing w:after="0" w:line="240" w:lineRule="auto"/>
        <w:ind w:left="0" w:firstLine="0"/>
        <w:jc w:val="center"/>
        <w:rPr>
          <w:b/>
          <w:sz w:val="22"/>
          <w:szCs w:val="22"/>
        </w:rPr>
      </w:pPr>
      <w:r w:rsidRPr="00956075">
        <w:rPr>
          <w:b/>
          <w:sz w:val="22"/>
          <w:szCs w:val="22"/>
        </w:rPr>
        <w:t>PRIEDAI</w:t>
      </w:r>
    </w:p>
    <w:p w14:paraId="48283E0A" w14:textId="77777777" w:rsidR="006D659C" w:rsidRPr="00956075" w:rsidRDefault="006D659C" w:rsidP="006D659C">
      <w:pPr>
        <w:pStyle w:val="Sraopastraipa"/>
        <w:numPr>
          <w:ilvl w:val="1"/>
          <w:numId w:val="1"/>
        </w:numPr>
        <w:tabs>
          <w:tab w:val="left" w:pos="0"/>
          <w:tab w:val="left" w:pos="567"/>
          <w:tab w:val="left" w:pos="1080"/>
        </w:tabs>
        <w:ind w:left="0" w:firstLine="720"/>
        <w:jc w:val="both"/>
        <w:rPr>
          <w:color w:val="000000"/>
          <w:sz w:val="22"/>
          <w:szCs w:val="22"/>
        </w:rPr>
      </w:pPr>
      <w:r w:rsidRPr="00956075">
        <w:rPr>
          <w:sz w:val="22"/>
          <w:szCs w:val="22"/>
        </w:rPr>
        <w:t>Kiekvienas šios Sutarties priedas yra neatskiriama jos dalis. Kiekviena Šalis gauna po vieną kiekvieno Sutarties priedo egzempliorių.</w:t>
      </w:r>
    </w:p>
    <w:p w14:paraId="4AE0D5A8" w14:textId="77777777" w:rsidR="006D659C" w:rsidRPr="00956075" w:rsidRDefault="006D659C" w:rsidP="006D659C">
      <w:pPr>
        <w:pStyle w:val="Pagrindiniotekstotrauka"/>
        <w:numPr>
          <w:ilvl w:val="1"/>
          <w:numId w:val="1"/>
        </w:numPr>
        <w:tabs>
          <w:tab w:val="left" w:pos="567"/>
          <w:tab w:val="left" w:pos="1080"/>
        </w:tabs>
        <w:spacing w:after="0" w:line="240" w:lineRule="auto"/>
        <w:ind w:left="0" w:firstLine="720"/>
        <w:jc w:val="both"/>
        <w:rPr>
          <w:sz w:val="22"/>
          <w:szCs w:val="22"/>
        </w:rPr>
      </w:pPr>
      <w:r w:rsidRPr="00956075">
        <w:rPr>
          <w:sz w:val="22"/>
          <w:szCs w:val="22"/>
        </w:rPr>
        <w:t xml:space="preserve">Prie Sutarties pridedami šie priedai laikomi konfidencialia informacija: </w:t>
      </w:r>
    </w:p>
    <w:p w14:paraId="2E716792" w14:textId="77777777"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Nr.1 </w:t>
      </w:r>
      <w:r w:rsidRPr="00956075">
        <w:rPr>
          <w:color w:val="000000"/>
          <w:sz w:val="22"/>
          <w:szCs w:val="22"/>
        </w:rPr>
        <w:t>–</w:t>
      </w:r>
      <w:r w:rsidRPr="00956075">
        <w:rPr>
          <w:sz w:val="22"/>
          <w:szCs w:val="22"/>
        </w:rPr>
        <w:t xml:space="preserve"> Kontaktiniai adresai pranešimams siųsti ir asmenys, atsakingi už Sutarties vykdymą.</w:t>
      </w:r>
    </w:p>
    <w:p w14:paraId="4F9F2833" w14:textId="07D16C7B"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 2 – </w:t>
      </w:r>
      <w:r w:rsidR="00FE1ABC">
        <w:rPr>
          <w:sz w:val="22"/>
          <w:szCs w:val="22"/>
        </w:rPr>
        <w:t>Prekių</w:t>
      </w:r>
      <w:r w:rsidRPr="00956075">
        <w:rPr>
          <w:sz w:val="22"/>
          <w:szCs w:val="22"/>
        </w:rPr>
        <w:t xml:space="preserve"> sąrašas, kiekis ir įkainiai.</w:t>
      </w:r>
    </w:p>
    <w:p w14:paraId="27D61667" w14:textId="77777777" w:rsidR="006D659C" w:rsidRPr="00956075" w:rsidRDefault="006D659C" w:rsidP="006D659C">
      <w:pPr>
        <w:pStyle w:val="Pagrindiniotekstotrauka"/>
        <w:tabs>
          <w:tab w:val="left" w:pos="1080"/>
        </w:tabs>
        <w:spacing w:after="0" w:line="240" w:lineRule="auto"/>
        <w:ind w:left="720"/>
        <w:jc w:val="both"/>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p>
    <w:p w14:paraId="701C3D02" w14:textId="680FCA27" w:rsidR="006D659C" w:rsidRPr="00375283"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D659C" w:rsidRPr="00956075" w14:paraId="51EB5021" w14:textId="77777777" w:rsidTr="006D659C">
        <w:trPr>
          <w:trHeight w:val="4111"/>
        </w:trPr>
        <w:tc>
          <w:tcPr>
            <w:tcW w:w="4790" w:type="dxa"/>
          </w:tcPr>
          <w:p w14:paraId="3B99D6D4" w14:textId="77777777" w:rsidR="006D659C" w:rsidRPr="00956075" w:rsidRDefault="006D659C" w:rsidP="006D659C">
            <w:pPr>
              <w:ind w:left="284"/>
              <w:rPr>
                <w:b/>
                <w:sz w:val="22"/>
                <w:szCs w:val="22"/>
              </w:rPr>
            </w:pPr>
            <w:r w:rsidRPr="00956075">
              <w:rPr>
                <w:b/>
                <w:sz w:val="22"/>
                <w:szCs w:val="22"/>
              </w:rPr>
              <w:t>Tiekėjas</w:t>
            </w:r>
          </w:p>
          <w:p w14:paraId="17D35C68" w14:textId="77777777" w:rsidR="006D659C" w:rsidRPr="00956075" w:rsidRDefault="006D659C" w:rsidP="006D659C">
            <w:pPr>
              <w:ind w:left="284"/>
              <w:rPr>
                <w:i/>
                <w:sz w:val="22"/>
                <w:szCs w:val="22"/>
              </w:rPr>
            </w:pPr>
            <w:r w:rsidRPr="00956075">
              <w:rPr>
                <w:i/>
                <w:sz w:val="22"/>
                <w:szCs w:val="22"/>
              </w:rPr>
              <w:t xml:space="preserve">Pavadinimas </w:t>
            </w:r>
          </w:p>
          <w:p w14:paraId="228CD002" w14:textId="77777777" w:rsidR="006D659C" w:rsidRPr="00956075" w:rsidRDefault="006D659C" w:rsidP="006D659C">
            <w:pPr>
              <w:ind w:left="284"/>
              <w:rPr>
                <w:i/>
                <w:sz w:val="22"/>
                <w:szCs w:val="22"/>
              </w:rPr>
            </w:pPr>
            <w:r w:rsidRPr="00956075">
              <w:rPr>
                <w:i/>
                <w:sz w:val="22"/>
                <w:szCs w:val="22"/>
              </w:rPr>
              <w:t xml:space="preserve">Adresas </w:t>
            </w:r>
          </w:p>
          <w:p w14:paraId="0F14A87B"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269042AA"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075A2E48"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29AE2E50"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1A3388B5"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461052D5" w14:textId="77777777" w:rsidR="006D659C" w:rsidRPr="00956075" w:rsidRDefault="006D659C" w:rsidP="006D659C">
            <w:pPr>
              <w:tabs>
                <w:tab w:val="left" w:pos="0"/>
              </w:tabs>
              <w:ind w:left="284"/>
              <w:rPr>
                <w:sz w:val="22"/>
                <w:szCs w:val="22"/>
              </w:rPr>
            </w:pPr>
            <w:r w:rsidRPr="00956075">
              <w:rPr>
                <w:sz w:val="22"/>
                <w:szCs w:val="22"/>
              </w:rPr>
              <w:t xml:space="preserve">Tel. Nr.: </w:t>
            </w:r>
          </w:p>
          <w:p w14:paraId="7B468F5D" w14:textId="77777777" w:rsidR="006D659C" w:rsidRPr="00956075" w:rsidRDefault="006D659C" w:rsidP="006D659C">
            <w:pPr>
              <w:tabs>
                <w:tab w:val="left" w:pos="0"/>
              </w:tabs>
              <w:ind w:left="284"/>
              <w:rPr>
                <w:sz w:val="22"/>
                <w:szCs w:val="22"/>
              </w:rPr>
            </w:pPr>
            <w:r w:rsidRPr="00956075">
              <w:rPr>
                <w:sz w:val="22"/>
                <w:szCs w:val="22"/>
              </w:rPr>
              <w:t xml:space="preserve">Faksas: </w:t>
            </w:r>
          </w:p>
          <w:p w14:paraId="5CF6E8C1" w14:textId="77777777" w:rsidR="006D659C" w:rsidRPr="00956075" w:rsidRDefault="006D659C" w:rsidP="006D659C">
            <w:pPr>
              <w:tabs>
                <w:tab w:val="left" w:pos="0"/>
              </w:tabs>
              <w:ind w:left="284"/>
              <w:rPr>
                <w:iCs/>
                <w:sz w:val="22"/>
                <w:szCs w:val="22"/>
              </w:rPr>
            </w:pPr>
          </w:p>
          <w:p w14:paraId="074C2BA1" w14:textId="77777777" w:rsidR="006D659C" w:rsidRPr="00956075" w:rsidRDefault="006D659C" w:rsidP="006D659C">
            <w:pPr>
              <w:tabs>
                <w:tab w:val="left" w:pos="0"/>
              </w:tabs>
              <w:ind w:left="284"/>
              <w:rPr>
                <w:iCs/>
                <w:sz w:val="22"/>
                <w:szCs w:val="22"/>
              </w:rPr>
            </w:pPr>
          </w:p>
          <w:p w14:paraId="1032681A"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w:t>
            </w:r>
          </w:p>
          <w:p w14:paraId="78D07227"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6FB831A9" w14:textId="77777777" w:rsidR="006D659C" w:rsidRPr="00956075" w:rsidRDefault="006D659C" w:rsidP="006D659C">
            <w:pPr>
              <w:tabs>
                <w:tab w:val="left" w:pos="0"/>
                <w:tab w:val="left" w:pos="630"/>
              </w:tabs>
              <w:ind w:left="194"/>
              <w:jc w:val="center"/>
              <w:rPr>
                <w:sz w:val="22"/>
                <w:szCs w:val="22"/>
              </w:rPr>
            </w:pPr>
          </w:p>
          <w:p w14:paraId="08560507" w14:textId="77777777" w:rsidR="006D659C" w:rsidRPr="00956075" w:rsidRDefault="006D659C" w:rsidP="006D659C">
            <w:pPr>
              <w:tabs>
                <w:tab w:val="left" w:pos="0"/>
                <w:tab w:val="left" w:pos="630"/>
                <w:tab w:val="left" w:pos="2581"/>
              </w:tabs>
              <w:rPr>
                <w:sz w:val="22"/>
                <w:szCs w:val="22"/>
              </w:rPr>
            </w:pPr>
            <w:r w:rsidRPr="00956075">
              <w:rPr>
                <w:sz w:val="22"/>
                <w:szCs w:val="22"/>
              </w:rPr>
              <w:t>A.V.</w:t>
            </w:r>
          </w:p>
        </w:tc>
        <w:tc>
          <w:tcPr>
            <w:tcW w:w="4790" w:type="dxa"/>
          </w:tcPr>
          <w:p w14:paraId="670B8EEB" w14:textId="77777777" w:rsidR="006D659C" w:rsidRPr="00956075" w:rsidRDefault="006D659C" w:rsidP="006D659C">
            <w:pPr>
              <w:pStyle w:val="Dokumentoinaostekstas"/>
              <w:ind w:left="194" w:firstLine="0"/>
              <w:jc w:val="left"/>
              <w:rPr>
                <w:b/>
                <w:sz w:val="22"/>
                <w:szCs w:val="22"/>
              </w:rPr>
            </w:pPr>
            <w:r w:rsidRPr="00956075">
              <w:rPr>
                <w:b/>
                <w:sz w:val="22"/>
                <w:szCs w:val="22"/>
              </w:rPr>
              <w:t>Pirkėjas</w:t>
            </w:r>
          </w:p>
          <w:p w14:paraId="4176C21C" w14:textId="77777777" w:rsidR="006D659C" w:rsidRPr="00956075" w:rsidRDefault="006D659C" w:rsidP="006D659C">
            <w:pPr>
              <w:ind w:left="284"/>
              <w:rPr>
                <w:i/>
                <w:sz w:val="22"/>
                <w:szCs w:val="22"/>
              </w:rPr>
            </w:pPr>
            <w:r w:rsidRPr="00956075">
              <w:rPr>
                <w:i/>
                <w:sz w:val="22"/>
                <w:szCs w:val="22"/>
              </w:rPr>
              <w:t xml:space="preserve">Pavadinimas </w:t>
            </w:r>
          </w:p>
          <w:p w14:paraId="040185DD" w14:textId="77777777" w:rsidR="006D659C" w:rsidRPr="00956075" w:rsidRDefault="006D659C" w:rsidP="006D659C">
            <w:pPr>
              <w:ind w:left="284"/>
              <w:rPr>
                <w:i/>
                <w:sz w:val="22"/>
                <w:szCs w:val="22"/>
              </w:rPr>
            </w:pPr>
            <w:r w:rsidRPr="00956075">
              <w:rPr>
                <w:i/>
                <w:sz w:val="22"/>
                <w:szCs w:val="22"/>
              </w:rPr>
              <w:t xml:space="preserve">Adresas </w:t>
            </w:r>
          </w:p>
          <w:p w14:paraId="49793305"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49A72873"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2CC79141"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7F1C3D68"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796CB3F7"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5A410E3A" w14:textId="77777777" w:rsidR="006D659C" w:rsidRPr="00956075" w:rsidRDefault="006D659C" w:rsidP="006D659C">
            <w:pPr>
              <w:tabs>
                <w:tab w:val="left" w:pos="0"/>
              </w:tabs>
              <w:ind w:left="284"/>
              <w:rPr>
                <w:sz w:val="22"/>
                <w:szCs w:val="22"/>
              </w:rPr>
            </w:pPr>
            <w:r w:rsidRPr="00956075">
              <w:rPr>
                <w:sz w:val="22"/>
                <w:szCs w:val="22"/>
              </w:rPr>
              <w:t xml:space="preserve">Tel. Nr.: </w:t>
            </w:r>
          </w:p>
          <w:p w14:paraId="0CCBBEE2" w14:textId="77777777" w:rsidR="006D659C" w:rsidRPr="00956075" w:rsidRDefault="006D659C" w:rsidP="006D659C">
            <w:pPr>
              <w:tabs>
                <w:tab w:val="left" w:pos="0"/>
              </w:tabs>
              <w:ind w:left="284"/>
              <w:rPr>
                <w:sz w:val="22"/>
                <w:szCs w:val="22"/>
              </w:rPr>
            </w:pPr>
            <w:r w:rsidRPr="00956075">
              <w:rPr>
                <w:sz w:val="22"/>
                <w:szCs w:val="22"/>
              </w:rPr>
              <w:t xml:space="preserve">Faksas: </w:t>
            </w:r>
          </w:p>
          <w:p w14:paraId="7F66A895" w14:textId="77777777" w:rsidR="006D659C" w:rsidRPr="00956075" w:rsidRDefault="006D659C" w:rsidP="006D659C">
            <w:pPr>
              <w:tabs>
                <w:tab w:val="left" w:pos="0"/>
                <w:tab w:val="left" w:pos="630"/>
              </w:tabs>
              <w:ind w:left="194"/>
              <w:jc w:val="center"/>
              <w:rPr>
                <w:sz w:val="22"/>
                <w:szCs w:val="22"/>
              </w:rPr>
            </w:pPr>
          </w:p>
          <w:p w14:paraId="205E5D15" w14:textId="77777777" w:rsidR="006D659C" w:rsidRPr="00956075" w:rsidRDefault="006D659C" w:rsidP="006D659C">
            <w:pPr>
              <w:tabs>
                <w:tab w:val="left" w:pos="0"/>
                <w:tab w:val="left" w:pos="630"/>
              </w:tabs>
              <w:ind w:left="194"/>
              <w:jc w:val="center"/>
              <w:rPr>
                <w:sz w:val="22"/>
                <w:szCs w:val="22"/>
              </w:rPr>
            </w:pPr>
          </w:p>
          <w:p w14:paraId="5F25B955"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_____________________________________</w:t>
            </w:r>
          </w:p>
          <w:p w14:paraId="4543CF64"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5577FD2D" w14:textId="77777777" w:rsidR="006D659C" w:rsidRPr="00956075" w:rsidRDefault="006D659C" w:rsidP="006D659C">
            <w:pPr>
              <w:tabs>
                <w:tab w:val="left" w:pos="0"/>
                <w:tab w:val="left" w:pos="630"/>
              </w:tabs>
              <w:ind w:left="194"/>
              <w:jc w:val="center"/>
              <w:rPr>
                <w:sz w:val="22"/>
                <w:szCs w:val="22"/>
              </w:rPr>
            </w:pPr>
          </w:p>
          <w:p w14:paraId="77389CFB" w14:textId="77777777" w:rsidR="006D659C" w:rsidRPr="00956075" w:rsidRDefault="006D659C" w:rsidP="006D659C">
            <w:pPr>
              <w:tabs>
                <w:tab w:val="left" w:pos="0"/>
                <w:tab w:val="left" w:pos="630"/>
              </w:tabs>
              <w:ind w:left="194"/>
              <w:rPr>
                <w:sz w:val="22"/>
                <w:szCs w:val="22"/>
              </w:rPr>
            </w:pPr>
            <w:r w:rsidRPr="00956075">
              <w:rPr>
                <w:sz w:val="22"/>
                <w:szCs w:val="22"/>
              </w:rPr>
              <w:t>A.V.</w:t>
            </w:r>
          </w:p>
        </w:tc>
      </w:tr>
    </w:tbl>
    <w:p w14:paraId="29AA14F0" w14:textId="031F49ED" w:rsidR="006D659C" w:rsidRPr="00FE1ABC" w:rsidRDefault="006D659C" w:rsidP="006D659C">
      <w:pPr>
        <w:pStyle w:val="Pagrindiniotekstotrauka"/>
        <w:spacing w:after="0" w:line="240" w:lineRule="auto"/>
        <w:jc w:val="right"/>
        <w:rPr>
          <w:sz w:val="22"/>
          <w:szCs w:val="22"/>
          <w:lang w:val="en-GB"/>
        </w:rPr>
      </w:pPr>
      <w:r w:rsidRPr="00956075">
        <w:rPr>
          <w:sz w:val="22"/>
          <w:szCs w:val="22"/>
        </w:rPr>
        <w:lastRenderedPageBreak/>
        <w:t xml:space="preserve">Preliminarios sutarties projekto Priedas Nr. </w:t>
      </w:r>
      <w:r w:rsidR="00FE1ABC">
        <w:rPr>
          <w:sz w:val="22"/>
          <w:szCs w:val="22"/>
          <w:lang w:val="en-GB"/>
        </w:rPr>
        <w:t>4</w:t>
      </w:r>
    </w:p>
    <w:p w14:paraId="7CF1F6C1" w14:textId="77777777" w:rsidR="006D659C" w:rsidRPr="00956075" w:rsidRDefault="006D659C" w:rsidP="006D659C">
      <w:pPr>
        <w:pStyle w:val="Pagrindiniotekstotrauka"/>
        <w:jc w:val="center"/>
        <w:rPr>
          <w:b/>
          <w:caps/>
          <w:sz w:val="22"/>
          <w:szCs w:val="22"/>
        </w:rPr>
      </w:pPr>
    </w:p>
    <w:p w14:paraId="69943376" w14:textId="77777777" w:rsidR="006D659C" w:rsidRPr="00956075" w:rsidRDefault="006D659C" w:rsidP="006D659C">
      <w:pPr>
        <w:pStyle w:val="Pagrindiniotekstotrauka"/>
        <w:jc w:val="center"/>
        <w:rPr>
          <w:b/>
          <w:caps/>
          <w:sz w:val="22"/>
          <w:szCs w:val="22"/>
        </w:rPr>
      </w:pPr>
      <w:r w:rsidRPr="00956075">
        <w:rPr>
          <w:b/>
          <w:caps/>
          <w:sz w:val="22"/>
          <w:szCs w:val="22"/>
        </w:rPr>
        <w:t>Subtiekėjų sąrašas ir perduodamų įsipareigojimų dalis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7"/>
        <w:gridCol w:w="4874"/>
      </w:tblGrid>
      <w:tr w:rsidR="00FB7F79" w:rsidRPr="00FB7F79" w14:paraId="545C3AAF" w14:textId="77777777" w:rsidTr="001C2658">
        <w:trPr>
          <w:trHeight w:val="195"/>
        </w:trPr>
        <w:tc>
          <w:tcPr>
            <w:tcW w:w="4617" w:type="dxa"/>
            <w:tcBorders>
              <w:top w:val="single" w:sz="4" w:space="0" w:color="auto"/>
              <w:left w:val="single" w:sz="4" w:space="0" w:color="auto"/>
              <w:bottom w:val="single" w:sz="4" w:space="0" w:color="auto"/>
              <w:right w:val="single" w:sz="4" w:space="0" w:color="auto"/>
            </w:tcBorders>
            <w:shd w:val="clear" w:color="auto" w:fill="auto"/>
            <w:hideMark/>
          </w:tcPr>
          <w:p w14:paraId="3BB73DED" w14:textId="0605105A"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w:t>
            </w:r>
            <w:bookmarkStart w:id="14" w:name="_Hlk93494171"/>
            <w:r w:rsidRPr="00FB7F79">
              <w:rPr>
                <w:rFonts w:eastAsia="Calibri"/>
                <w:b/>
                <w:sz w:val="22"/>
                <w:szCs w:val="22"/>
                <w:lang w:eastAsia="en-US"/>
              </w:rPr>
              <w:t>Sub</w:t>
            </w:r>
            <w:r>
              <w:rPr>
                <w:rFonts w:eastAsia="Calibri"/>
                <w:b/>
                <w:sz w:val="22"/>
                <w:szCs w:val="22"/>
                <w:lang w:eastAsia="en-US"/>
              </w:rPr>
              <w:t>tiekėjo</w:t>
            </w:r>
            <w:r w:rsidRPr="00FB7F79">
              <w:rPr>
                <w:rFonts w:eastAsia="Calibri"/>
                <w:b/>
                <w:sz w:val="22"/>
                <w:szCs w:val="22"/>
                <w:lang w:eastAsia="en-US"/>
              </w:rPr>
              <w:t xml:space="preserve">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7FCF722E" w14:textId="2E4CE7DF"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Sutarties dalis, kuriai pasitelkiamas Sub</w:t>
            </w:r>
            <w:r w:rsidR="001C2658">
              <w:rPr>
                <w:rFonts w:eastAsia="Calibri"/>
                <w:b/>
                <w:sz w:val="22"/>
                <w:szCs w:val="22"/>
                <w:lang w:eastAsia="en-US"/>
              </w:rPr>
              <w:t>tiekėjas</w:t>
            </w:r>
          </w:p>
        </w:tc>
      </w:tr>
      <w:tr w:rsidR="00FB7F79" w:rsidRPr="00FB7F79" w14:paraId="10496951" w14:textId="77777777" w:rsidTr="001C2658">
        <w:tc>
          <w:tcPr>
            <w:tcW w:w="4617" w:type="dxa"/>
            <w:tcBorders>
              <w:top w:val="single" w:sz="4" w:space="0" w:color="auto"/>
              <w:left w:val="single" w:sz="4" w:space="0" w:color="auto"/>
              <w:bottom w:val="single" w:sz="4" w:space="0" w:color="auto"/>
              <w:right w:val="single" w:sz="4" w:space="0" w:color="auto"/>
            </w:tcBorders>
            <w:shd w:val="clear" w:color="auto" w:fill="auto"/>
          </w:tcPr>
          <w:p w14:paraId="71441BAB" w14:textId="4B007B16" w:rsidR="00FB7F79" w:rsidRPr="00FB7F79" w:rsidRDefault="00FB7F79" w:rsidP="001C2658">
            <w:pPr>
              <w:tabs>
                <w:tab w:val="left" w:pos="851"/>
              </w:tabs>
              <w:ind w:left="426" w:hanging="534"/>
              <w:jc w:val="both"/>
              <w:rPr>
                <w:rFonts w:eastAsia="Calibri"/>
                <w:sz w:val="22"/>
                <w:szCs w:val="22"/>
                <w:lang w:val="en-US" w:eastAsia="en-US"/>
              </w:rPr>
            </w:pPr>
            <w:r w:rsidRPr="00FB7F79">
              <w:rPr>
                <w:rFonts w:eastAsia="Calibri"/>
                <w:sz w:val="22"/>
                <w:szCs w:val="22"/>
                <w:lang w:eastAsia="en-US"/>
              </w:rPr>
              <w:t xml:space="preserve">  </w:t>
            </w:r>
            <w:r w:rsidR="001C2658">
              <w:rPr>
                <w:rFonts w:eastAsia="Calibri"/>
                <w:sz w:val="22"/>
                <w:szCs w:val="22"/>
                <w:lang w:eastAsia="en-US"/>
              </w:rPr>
              <w:t xml:space="preserve">UAB </w:t>
            </w:r>
            <w:proofErr w:type="spellStart"/>
            <w:r w:rsidR="001C2658">
              <w:rPr>
                <w:rFonts w:eastAsia="Calibri"/>
                <w:sz w:val="22"/>
                <w:szCs w:val="22"/>
                <w:lang w:eastAsia="en-US"/>
              </w:rPr>
              <w:t>Makveža</w:t>
            </w:r>
            <w:proofErr w:type="spellEnd"/>
            <w:r w:rsidR="001C2658">
              <w:rPr>
                <w:rFonts w:eastAsia="Calibri"/>
                <w:sz w:val="22"/>
                <w:szCs w:val="22"/>
                <w:lang w:eastAsia="en-US"/>
              </w:rPr>
              <w:t xml:space="preserve">, </w:t>
            </w:r>
            <w:proofErr w:type="spellStart"/>
            <w:r w:rsidR="001C2658">
              <w:rPr>
                <w:rFonts w:eastAsia="Calibri"/>
                <w:sz w:val="22"/>
                <w:szCs w:val="22"/>
                <w:lang w:eastAsia="en-US"/>
              </w:rPr>
              <w:t>Keleriškiai</w:t>
            </w:r>
            <w:proofErr w:type="spellEnd"/>
            <w:r w:rsidR="001C2658">
              <w:rPr>
                <w:rFonts w:eastAsia="Calibri"/>
                <w:sz w:val="22"/>
                <w:szCs w:val="22"/>
                <w:lang w:eastAsia="en-US"/>
              </w:rPr>
              <w:t>, Kėdainių r.</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5CE675FE" w14:textId="7BAF3F14" w:rsidR="00FB7F79" w:rsidRPr="00FB7F79" w:rsidRDefault="00FB7F79" w:rsidP="00FB7F79">
            <w:pPr>
              <w:tabs>
                <w:tab w:val="left" w:pos="851"/>
              </w:tabs>
              <w:ind w:left="426" w:hanging="568"/>
              <w:jc w:val="both"/>
              <w:rPr>
                <w:rFonts w:eastAsia="Calibri"/>
                <w:sz w:val="22"/>
                <w:szCs w:val="22"/>
                <w:lang w:eastAsia="en-US"/>
              </w:rPr>
            </w:pPr>
            <w:r w:rsidRPr="00FB7F79">
              <w:rPr>
                <w:rFonts w:eastAsia="Calibri"/>
                <w:sz w:val="22"/>
                <w:szCs w:val="22"/>
                <w:lang w:eastAsia="en-US"/>
              </w:rPr>
              <w:t xml:space="preserve">  </w:t>
            </w:r>
            <w:r w:rsidR="001C2658">
              <w:rPr>
                <w:rFonts w:eastAsia="Calibri"/>
                <w:sz w:val="22"/>
                <w:szCs w:val="22"/>
                <w:lang w:eastAsia="en-US"/>
              </w:rPr>
              <w:t>Naudojimasis prekybos tinklu/vietomis</w:t>
            </w:r>
          </w:p>
        </w:tc>
      </w:tr>
      <w:tr w:rsidR="001C2658" w:rsidRPr="00FB7F79" w14:paraId="025534E4" w14:textId="77777777" w:rsidTr="001C2658">
        <w:tc>
          <w:tcPr>
            <w:tcW w:w="4617" w:type="dxa"/>
            <w:tcBorders>
              <w:top w:val="single" w:sz="4" w:space="0" w:color="auto"/>
              <w:left w:val="single" w:sz="4" w:space="0" w:color="auto"/>
              <w:bottom w:val="single" w:sz="4" w:space="0" w:color="auto"/>
              <w:right w:val="single" w:sz="4" w:space="0" w:color="auto"/>
            </w:tcBorders>
            <w:shd w:val="clear" w:color="auto" w:fill="auto"/>
          </w:tcPr>
          <w:p w14:paraId="69E3F877" w14:textId="0B2B60D9" w:rsidR="001C2658" w:rsidRPr="001C2658" w:rsidRDefault="001C2658" w:rsidP="001C2658">
            <w:pPr>
              <w:tabs>
                <w:tab w:val="left" w:pos="851"/>
              </w:tabs>
              <w:jc w:val="both"/>
              <w:rPr>
                <w:rFonts w:eastAsia="Calibri"/>
                <w:sz w:val="22"/>
                <w:szCs w:val="22"/>
                <w:lang w:eastAsia="en-US"/>
              </w:rPr>
            </w:pPr>
            <w:r>
              <w:rPr>
                <w:rFonts w:eastAsia="Calibri"/>
                <w:sz w:val="22"/>
                <w:szCs w:val="22"/>
                <w:lang w:eastAsia="en-US"/>
              </w:rPr>
              <w:t xml:space="preserve">UAB </w:t>
            </w:r>
            <w:proofErr w:type="spellStart"/>
            <w:r>
              <w:rPr>
                <w:rFonts w:eastAsia="Calibri"/>
                <w:sz w:val="22"/>
                <w:szCs w:val="22"/>
                <w:lang w:eastAsia="en-US"/>
              </w:rPr>
              <w:t>Šarūnkalnis</w:t>
            </w:r>
            <w:proofErr w:type="spellEnd"/>
            <w:r>
              <w:rPr>
                <w:rFonts w:eastAsia="Calibri"/>
                <w:sz w:val="22"/>
                <w:szCs w:val="22"/>
                <w:lang w:eastAsia="en-US"/>
              </w:rPr>
              <w:t xml:space="preserve">, Parko g. </w:t>
            </w:r>
            <w:r>
              <w:rPr>
                <w:rFonts w:eastAsia="Calibri"/>
                <w:sz w:val="22"/>
                <w:szCs w:val="22"/>
                <w:lang w:val="en-US" w:eastAsia="en-US"/>
              </w:rPr>
              <w:t>4, LT-75133</w:t>
            </w:r>
            <w:r>
              <w:rPr>
                <w:rFonts w:eastAsia="Calibri"/>
                <w:sz w:val="22"/>
                <w:szCs w:val="22"/>
                <w:lang w:eastAsia="en-US"/>
              </w:rPr>
              <w:t>, Šilalė</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69BFE8DC" w14:textId="314A0A3F" w:rsidR="001C2658" w:rsidRPr="00FB7F79" w:rsidRDefault="001C2658" w:rsidP="00FB7F79">
            <w:pPr>
              <w:tabs>
                <w:tab w:val="left" w:pos="851"/>
              </w:tabs>
              <w:ind w:left="426" w:hanging="568"/>
              <w:jc w:val="both"/>
              <w:rPr>
                <w:rFonts w:eastAsia="Calibri"/>
                <w:sz w:val="22"/>
                <w:szCs w:val="22"/>
                <w:lang w:eastAsia="en-US"/>
              </w:rPr>
            </w:pPr>
            <w:r w:rsidRPr="001C2658">
              <w:rPr>
                <w:rFonts w:eastAsia="Calibri"/>
                <w:sz w:val="22"/>
                <w:szCs w:val="22"/>
                <w:lang w:eastAsia="en-US"/>
              </w:rPr>
              <w:t xml:space="preserve">  Naudojimasis prekybos tinklu/vietomis</w:t>
            </w:r>
          </w:p>
        </w:tc>
      </w:tr>
      <w:bookmarkEnd w:id="14"/>
    </w:tbl>
    <w:p w14:paraId="75871EB0" w14:textId="77777777" w:rsidR="006D659C" w:rsidRPr="00956075" w:rsidRDefault="006D659C"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jc w:val="both"/>
        <w:rPr>
          <w:sz w:val="22"/>
          <w:szCs w:val="22"/>
        </w:rPr>
      </w:pPr>
    </w:p>
    <w:sectPr w:rsidR="00FE1ABC" w:rsidSect="006D659C">
      <w:headerReference w:type="default" r:id="rId12"/>
      <w:footerReference w:type="even" r:id="rId13"/>
      <w:footerReference w:type="default" r:id="rId14"/>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34FB" w14:textId="77777777" w:rsidR="00F310F0" w:rsidRDefault="00F310F0" w:rsidP="00FD3FC0">
      <w:r>
        <w:separator/>
      </w:r>
    </w:p>
  </w:endnote>
  <w:endnote w:type="continuationSeparator" w:id="0">
    <w:p w14:paraId="7AC9A2A3" w14:textId="77777777" w:rsidR="00F310F0" w:rsidRDefault="00F310F0"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EB7F63" w:rsidRDefault="00EB7F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EB7F63" w:rsidRDefault="00EB7F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EB7F63" w:rsidRDefault="00EB7F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5F06" w14:textId="77777777" w:rsidR="00F310F0" w:rsidRDefault="00F310F0" w:rsidP="00FD3FC0">
      <w:r>
        <w:separator/>
      </w:r>
    </w:p>
  </w:footnote>
  <w:footnote w:type="continuationSeparator" w:id="0">
    <w:p w14:paraId="469DB8AC" w14:textId="77777777" w:rsidR="00F310F0" w:rsidRDefault="00F310F0"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EB7F63" w:rsidRDefault="00EB7F63">
    <w:pPr>
      <w:pStyle w:val="Antrats"/>
      <w:jc w:val="center"/>
    </w:pPr>
    <w:r>
      <w:fldChar w:fldCharType="begin"/>
    </w:r>
    <w:r>
      <w:instrText xml:space="preserve"> PAGE   \* MERGEFORMAT </w:instrText>
    </w:r>
    <w:r>
      <w:fldChar w:fldCharType="separate"/>
    </w:r>
    <w:r>
      <w:rPr>
        <w:noProof/>
      </w:rPr>
      <w:t>21</w:t>
    </w:r>
    <w:r>
      <w:rPr>
        <w:noProof/>
      </w:rPr>
      <w:fldChar w:fldCharType="end"/>
    </w:r>
  </w:p>
  <w:p w14:paraId="224427F2" w14:textId="77777777" w:rsidR="00EB7F63" w:rsidRDefault="00EB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F13"/>
    <w:multiLevelType w:val="multilevel"/>
    <w:tmpl w:val="F1084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0084D"/>
    <w:multiLevelType w:val="hybridMultilevel"/>
    <w:tmpl w:val="FAB0BEB0"/>
    <w:lvl w:ilvl="0" w:tplc="9796FA1C">
      <w:start w:val="2"/>
      <w:numFmt w:val="bullet"/>
      <w:lvlText w:val="-"/>
      <w:lvlJc w:val="left"/>
      <w:pPr>
        <w:ind w:left="720" w:hanging="360"/>
      </w:pPr>
      <w:rPr>
        <w:rFonts w:ascii="Times New Roman" w:eastAsia="Times New Roman" w:hAnsi="Times New Roman" w:cs="Times New Roman" w:hint="default"/>
        <w:b/>
      </w:rPr>
    </w:lvl>
    <w:lvl w:ilvl="1" w:tplc="9796FA1C">
      <w:start w:val="2"/>
      <w:numFmt w:val="bullet"/>
      <w:lvlText w:val="-"/>
      <w:lvlJc w:val="left"/>
      <w:pPr>
        <w:ind w:left="1440" w:hanging="360"/>
      </w:pPr>
      <w:rPr>
        <w:rFonts w:ascii="Times New Roman" w:eastAsia="Times New Roman" w:hAnsi="Times New Roman"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434401"/>
    <w:multiLevelType w:val="hybridMultilevel"/>
    <w:tmpl w:val="368CE7C6"/>
    <w:lvl w:ilvl="0" w:tplc="370C281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432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B235B3"/>
    <w:multiLevelType w:val="multilevel"/>
    <w:tmpl w:val="C9C8A2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5"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7578FA"/>
    <w:multiLevelType w:val="hybridMultilevel"/>
    <w:tmpl w:val="2D5EE6CA"/>
    <w:lvl w:ilvl="0" w:tplc="53F2C39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0A663E"/>
    <w:multiLevelType w:val="multilevel"/>
    <w:tmpl w:val="2A14AF5A"/>
    <w:lvl w:ilvl="0">
      <w:start w:val="5"/>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BF54107"/>
    <w:multiLevelType w:val="multilevel"/>
    <w:tmpl w:val="B33C9E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num>
  <w:num w:numId="2">
    <w:abstractNumId w:val="16"/>
  </w:num>
  <w:num w:numId="3">
    <w:abstractNumId w:val="7"/>
  </w:num>
  <w:num w:numId="4">
    <w:abstractNumId w:val="6"/>
  </w:num>
  <w:num w:numId="5">
    <w:abstractNumId w:val="14"/>
  </w:num>
  <w:num w:numId="6">
    <w:abstractNumId w:val="20"/>
  </w:num>
  <w:num w:numId="7">
    <w:abstractNumId w:val="1"/>
  </w:num>
  <w:num w:numId="8">
    <w:abstractNumId w:val="2"/>
  </w:num>
  <w:num w:numId="9">
    <w:abstractNumId w:val="13"/>
  </w:num>
  <w:num w:numId="10">
    <w:abstractNumId w:val="9"/>
  </w:num>
  <w:num w:numId="11">
    <w:abstractNumId w:val="5"/>
  </w:num>
  <w:num w:numId="12">
    <w:abstractNumId w:val="18"/>
  </w:num>
  <w:num w:numId="13">
    <w:abstractNumId w:val="1"/>
  </w:num>
  <w:num w:numId="14">
    <w:abstractNumId w:val="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17"/>
  </w:num>
  <w:num w:numId="1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194F"/>
    <w:rsid w:val="0002234D"/>
    <w:rsid w:val="000266EB"/>
    <w:rsid w:val="00044B87"/>
    <w:rsid w:val="0007496F"/>
    <w:rsid w:val="00077088"/>
    <w:rsid w:val="00077C96"/>
    <w:rsid w:val="00082A83"/>
    <w:rsid w:val="00084DEA"/>
    <w:rsid w:val="000859BC"/>
    <w:rsid w:val="000B21B3"/>
    <w:rsid w:val="000C22D7"/>
    <w:rsid w:val="000D5087"/>
    <w:rsid w:val="000D5163"/>
    <w:rsid w:val="000E1528"/>
    <w:rsid w:val="000E3CAD"/>
    <w:rsid w:val="000E745D"/>
    <w:rsid w:val="00105E07"/>
    <w:rsid w:val="00123975"/>
    <w:rsid w:val="00143BC8"/>
    <w:rsid w:val="0015236C"/>
    <w:rsid w:val="00155CE0"/>
    <w:rsid w:val="001620E5"/>
    <w:rsid w:val="00162F68"/>
    <w:rsid w:val="00165B8B"/>
    <w:rsid w:val="00174BF9"/>
    <w:rsid w:val="0018014D"/>
    <w:rsid w:val="00182D48"/>
    <w:rsid w:val="00195F05"/>
    <w:rsid w:val="001A7C8A"/>
    <w:rsid w:val="001B0D3B"/>
    <w:rsid w:val="001B5D1B"/>
    <w:rsid w:val="001B70BC"/>
    <w:rsid w:val="001C2658"/>
    <w:rsid w:val="001C6DB2"/>
    <w:rsid w:val="001C6F69"/>
    <w:rsid w:val="001D07A9"/>
    <w:rsid w:val="001D3388"/>
    <w:rsid w:val="001D3937"/>
    <w:rsid w:val="001E724A"/>
    <w:rsid w:val="001F37B7"/>
    <w:rsid w:val="001F3C62"/>
    <w:rsid w:val="001F6C05"/>
    <w:rsid w:val="00206797"/>
    <w:rsid w:val="002071F6"/>
    <w:rsid w:val="00213106"/>
    <w:rsid w:val="00240D43"/>
    <w:rsid w:val="0027466C"/>
    <w:rsid w:val="0027507F"/>
    <w:rsid w:val="00275823"/>
    <w:rsid w:val="00280BC3"/>
    <w:rsid w:val="00287CDC"/>
    <w:rsid w:val="002B4D7E"/>
    <w:rsid w:val="002E2FCE"/>
    <w:rsid w:val="002F17F7"/>
    <w:rsid w:val="00302411"/>
    <w:rsid w:val="00307EC9"/>
    <w:rsid w:val="003169AC"/>
    <w:rsid w:val="00333AC8"/>
    <w:rsid w:val="00347005"/>
    <w:rsid w:val="003603EF"/>
    <w:rsid w:val="00364AC1"/>
    <w:rsid w:val="003733E6"/>
    <w:rsid w:val="00375283"/>
    <w:rsid w:val="00376AC1"/>
    <w:rsid w:val="00383660"/>
    <w:rsid w:val="00396641"/>
    <w:rsid w:val="003A553C"/>
    <w:rsid w:val="003B1592"/>
    <w:rsid w:val="003B6F50"/>
    <w:rsid w:val="003B7252"/>
    <w:rsid w:val="003D7CB0"/>
    <w:rsid w:val="003E6875"/>
    <w:rsid w:val="00401139"/>
    <w:rsid w:val="004041A8"/>
    <w:rsid w:val="00426449"/>
    <w:rsid w:val="00432998"/>
    <w:rsid w:val="00436F6D"/>
    <w:rsid w:val="00453A47"/>
    <w:rsid w:val="00455F7A"/>
    <w:rsid w:val="00467AD1"/>
    <w:rsid w:val="00480386"/>
    <w:rsid w:val="00496B0A"/>
    <w:rsid w:val="004A2CFB"/>
    <w:rsid w:val="004D1DDA"/>
    <w:rsid w:val="004D2E06"/>
    <w:rsid w:val="004E6E58"/>
    <w:rsid w:val="004E6F06"/>
    <w:rsid w:val="004E7F46"/>
    <w:rsid w:val="00507868"/>
    <w:rsid w:val="00511652"/>
    <w:rsid w:val="005130CC"/>
    <w:rsid w:val="00517668"/>
    <w:rsid w:val="00544305"/>
    <w:rsid w:val="005566E5"/>
    <w:rsid w:val="00560F0D"/>
    <w:rsid w:val="00591CF0"/>
    <w:rsid w:val="005A00A6"/>
    <w:rsid w:val="005A4AF5"/>
    <w:rsid w:val="005D16A7"/>
    <w:rsid w:val="005D2258"/>
    <w:rsid w:val="005E5B9A"/>
    <w:rsid w:val="005F3212"/>
    <w:rsid w:val="005F6334"/>
    <w:rsid w:val="005F7DA5"/>
    <w:rsid w:val="00600D97"/>
    <w:rsid w:val="00614859"/>
    <w:rsid w:val="0062659B"/>
    <w:rsid w:val="00627ADA"/>
    <w:rsid w:val="006328A6"/>
    <w:rsid w:val="00636F7C"/>
    <w:rsid w:val="00645428"/>
    <w:rsid w:val="00671EE4"/>
    <w:rsid w:val="006759D9"/>
    <w:rsid w:val="00682AAD"/>
    <w:rsid w:val="006926A1"/>
    <w:rsid w:val="00692B68"/>
    <w:rsid w:val="00695E15"/>
    <w:rsid w:val="0069664E"/>
    <w:rsid w:val="0069769E"/>
    <w:rsid w:val="006B351E"/>
    <w:rsid w:val="006C78B4"/>
    <w:rsid w:val="006D659C"/>
    <w:rsid w:val="006F7AB9"/>
    <w:rsid w:val="007000AF"/>
    <w:rsid w:val="00715130"/>
    <w:rsid w:val="0072104F"/>
    <w:rsid w:val="007234A9"/>
    <w:rsid w:val="00740CA5"/>
    <w:rsid w:val="007528DD"/>
    <w:rsid w:val="007537BA"/>
    <w:rsid w:val="0075469F"/>
    <w:rsid w:val="007707B6"/>
    <w:rsid w:val="00786BC1"/>
    <w:rsid w:val="007A40DF"/>
    <w:rsid w:val="007A7E2B"/>
    <w:rsid w:val="007B1BAF"/>
    <w:rsid w:val="007B2069"/>
    <w:rsid w:val="007B3920"/>
    <w:rsid w:val="007E4A83"/>
    <w:rsid w:val="007E515A"/>
    <w:rsid w:val="00812B59"/>
    <w:rsid w:val="0082175F"/>
    <w:rsid w:val="00826BD2"/>
    <w:rsid w:val="00832835"/>
    <w:rsid w:val="00864959"/>
    <w:rsid w:val="00865F34"/>
    <w:rsid w:val="008A2553"/>
    <w:rsid w:val="008B07D4"/>
    <w:rsid w:val="008B5644"/>
    <w:rsid w:val="008C12A0"/>
    <w:rsid w:val="008D6D5C"/>
    <w:rsid w:val="008D718B"/>
    <w:rsid w:val="008D7C93"/>
    <w:rsid w:val="008F0F39"/>
    <w:rsid w:val="00922768"/>
    <w:rsid w:val="00924555"/>
    <w:rsid w:val="009459C0"/>
    <w:rsid w:val="00960D5F"/>
    <w:rsid w:val="00961EEE"/>
    <w:rsid w:val="00962678"/>
    <w:rsid w:val="00964B9D"/>
    <w:rsid w:val="009A4A6F"/>
    <w:rsid w:val="009B45FF"/>
    <w:rsid w:val="009B5243"/>
    <w:rsid w:val="009B546D"/>
    <w:rsid w:val="009E012A"/>
    <w:rsid w:val="009E6C89"/>
    <w:rsid w:val="00A363E6"/>
    <w:rsid w:val="00A44785"/>
    <w:rsid w:val="00A45E5A"/>
    <w:rsid w:val="00A4642E"/>
    <w:rsid w:val="00A502EA"/>
    <w:rsid w:val="00A52916"/>
    <w:rsid w:val="00A638C4"/>
    <w:rsid w:val="00A65ED0"/>
    <w:rsid w:val="00A70DBE"/>
    <w:rsid w:val="00A7421E"/>
    <w:rsid w:val="00A9231F"/>
    <w:rsid w:val="00AA43DE"/>
    <w:rsid w:val="00B04CC6"/>
    <w:rsid w:val="00B138CE"/>
    <w:rsid w:val="00B15744"/>
    <w:rsid w:val="00B2063E"/>
    <w:rsid w:val="00B22488"/>
    <w:rsid w:val="00B24A59"/>
    <w:rsid w:val="00B33A30"/>
    <w:rsid w:val="00B47B78"/>
    <w:rsid w:val="00B5189C"/>
    <w:rsid w:val="00B62517"/>
    <w:rsid w:val="00B954AA"/>
    <w:rsid w:val="00BB3283"/>
    <w:rsid w:val="00BC4320"/>
    <w:rsid w:val="00BC7D00"/>
    <w:rsid w:val="00BE5654"/>
    <w:rsid w:val="00BF43F2"/>
    <w:rsid w:val="00BF53FF"/>
    <w:rsid w:val="00C16CCE"/>
    <w:rsid w:val="00C560E2"/>
    <w:rsid w:val="00C60E5F"/>
    <w:rsid w:val="00C61C5F"/>
    <w:rsid w:val="00C7663A"/>
    <w:rsid w:val="00C817F5"/>
    <w:rsid w:val="00C82F82"/>
    <w:rsid w:val="00C90C65"/>
    <w:rsid w:val="00CA27CA"/>
    <w:rsid w:val="00CA635A"/>
    <w:rsid w:val="00CA6EF4"/>
    <w:rsid w:val="00CB3B4B"/>
    <w:rsid w:val="00CC76F5"/>
    <w:rsid w:val="00CE2BCF"/>
    <w:rsid w:val="00CF5E8D"/>
    <w:rsid w:val="00D051DF"/>
    <w:rsid w:val="00D17324"/>
    <w:rsid w:val="00D20DC5"/>
    <w:rsid w:val="00D24B9D"/>
    <w:rsid w:val="00D262DB"/>
    <w:rsid w:val="00D40A4B"/>
    <w:rsid w:val="00D53565"/>
    <w:rsid w:val="00D5530E"/>
    <w:rsid w:val="00D67CB9"/>
    <w:rsid w:val="00D92E18"/>
    <w:rsid w:val="00D965E8"/>
    <w:rsid w:val="00D971AA"/>
    <w:rsid w:val="00DB3DF8"/>
    <w:rsid w:val="00DC2A4A"/>
    <w:rsid w:val="00DD55DB"/>
    <w:rsid w:val="00DD7BC4"/>
    <w:rsid w:val="00DE2658"/>
    <w:rsid w:val="00E0275C"/>
    <w:rsid w:val="00E067A8"/>
    <w:rsid w:val="00E10453"/>
    <w:rsid w:val="00E225F1"/>
    <w:rsid w:val="00E33CBD"/>
    <w:rsid w:val="00E40E79"/>
    <w:rsid w:val="00E4289D"/>
    <w:rsid w:val="00E6734E"/>
    <w:rsid w:val="00E87412"/>
    <w:rsid w:val="00E908AE"/>
    <w:rsid w:val="00EB7F63"/>
    <w:rsid w:val="00EB7FE1"/>
    <w:rsid w:val="00ED214B"/>
    <w:rsid w:val="00ED5886"/>
    <w:rsid w:val="00ED5F25"/>
    <w:rsid w:val="00F02840"/>
    <w:rsid w:val="00F26331"/>
    <w:rsid w:val="00F310F0"/>
    <w:rsid w:val="00F32DC9"/>
    <w:rsid w:val="00F60BDF"/>
    <w:rsid w:val="00F619E2"/>
    <w:rsid w:val="00F62BC1"/>
    <w:rsid w:val="00F72518"/>
    <w:rsid w:val="00F855FB"/>
    <w:rsid w:val="00F97C21"/>
    <w:rsid w:val="00FA1054"/>
    <w:rsid w:val="00FA5420"/>
    <w:rsid w:val="00FB7F79"/>
    <w:rsid w:val="00FC154C"/>
    <w:rsid w:val="00FC54BC"/>
    <w:rsid w:val="00FD09F0"/>
    <w:rsid w:val="00FD3FC0"/>
    <w:rsid w:val="00FD48A8"/>
    <w:rsid w:val="00FD7EA7"/>
    <w:rsid w:val="00FE01AE"/>
    <w:rsid w:val="00FE1ABC"/>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chartTrackingRefBased/>
  <w15:docId w15:val="{836C4D75-9AAC-4C41-9EB0-02165F31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val="x-none"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23975"/>
    <w:rPr>
      <w:color w:val="605E5C"/>
      <w:shd w:val="clear" w:color="auto" w:fill="E1DFDD"/>
    </w:rPr>
  </w:style>
  <w:style w:type="table" w:customStyle="1" w:styleId="Lentelstinklelis1">
    <w:name w:val="Lentelės tinklelis1"/>
    <w:basedOn w:val="prastojilentel"/>
    <w:next w:val="Lentelstinklelis"/>
    <w:uiPriority w:val="39"/>
    <w:rsid w:val="00FB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443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5D74E3C024EC8860C9CBD2B3D3228"/>
        <w:category>
          <w:name w:val="General"/>
          <w:gallery w:val="placeholder"/>
        </w:category>
        <w:types>
          <w:type w:val="bbPlcHdr"/>
        </w:types>
        <w:behaviors>
          <w:behavior w:val="content"/>
        </w:behaviors>
        <w:guid w:val="{CE0F5030-9D9A-447A-A46A-47D29A0AA0C4}"/>
      </w:docPartPr>
      <w:docPartBody>
        <w:p w:rsidR="009E4AB8" w:rsidRDefault="009E4AB8" w:rsidP="009E4AB8">
          <w:pPr>
            <w:pStyle w:val="B705D74E3C024EC8860C9CBD2B3D3228"/>
          </w:pPr>
          <w:r w:rsidRPr="00CB51F3">
            <w:rPr>
              <w:rStyle w:val="Vietosrezervavimoenklotekstas"/>
            </w:rPr>
            <w:t>Click here to enter text.</w:t>
          </w:r>
        </w:p>
      </w:docPartBody>
    </w:docPart>
    <w:docPart>
      <w:docPartPr>
        <w:name w:val="F01331BD1CAE41D181AE8E77D7A8C0ED"/>
        <w:category>
          <w:name w:val="Bendrosios nuostatos"/>
          <w:gallery w:val="placeholder"/>
        </w:category>
        <w:types>
          <w:type w:val="bbPlcHdr"/>
        </w:types>
        <w:behaviors>
          <w:behavior w:val="content"/>
        </w:behaviors>
        <w:guid w:val="{21C69413-2C47-4484-B187-0B630CEEC8E8}"/>
      </w:docPartPr>
      <w:docPartBody>
        <w:p w:rsidR="00DB7364" w:rsidRDefault="00DB7364" w:rsidP="00DB7364">
          <w:pPr>
            <w:pStyle w:val="F01331BD1CAE41D181AE8E77D7A8C0ED"/>
          </w:pPr>
          <w:r w:rsidRPr="00CC3409">
            <w:rPr>
              <w:rStyle w:val="Vietosrezervavimoenklotekstas"/>
            </w:rPr>
            <w:t>Click or tap here to enter text.</w:t>
          </w:r>
        </w:p>
      </w:docPartBody>
    </w:docPart>
    <w:docPart>
      <w:docPartPr>
        <w:name w:val="EC1A5186CB9E4497B682DC4067EDE473"/>
        <w:category>
          <w:name w:val="Bendrosios nuostatos"/>
          <w:gallery w:val="placeholder"/>
        </w:category>
        <w:types>
          <w:type w:val="bbPlcHdr"/>
        </w:types>
        <w:behaviors>
          <w:behavior w:val="content"/>
        </w:behaviors>
        <w:guid w:val="{9475CACD-A16B-4468-83F9-1AE99F88CCE8}"/>
      </w:docPartPr>
      <w:docPartBody>
        <w:p w:rsidR="00DB7364" w:rsidRDefault="00DB7364" w:rsidP="00DB7364">
          <w:pPr>
            <w:pStyle w:val="EC1A5186CB9E4497B682DC4067EDE473"/>
          </w:pPr>
          <w:r w:rsidRPr="00CC3409">
            <w:rPr>
              <w:rStyle w:val="Vietosrezervavimoenklotekstas"/>
            </w:rPr>
            <w:t>Click or tap here to enter text.</w:t>
          </w:r>
        </w:p>
      </w:docPartBody>
    </w:docPart>
    <w:docPart>
      <w:docPartPr>
        <w:name w:val="3C39A19A19274D7588FDE763BA84B4D3"/>
        <w:category>
          <w:name w:val="Bendrosios nuostatos"/>
          <w:gallery w:val="placeholder"/>
        </w:category>
        <w:types>
          <w:type w:val="bbPlcHdr"/>
        </w:types>
        <w:behaviors>
          <w:behavior w:val="content"/>
        </w:behaviors>
        <w:guid w:val="{78E1D8BA-D056-4640-9819-DA35FC71695E}"/>
      </w:docPartPr>
      <w:docPartBody>
        <w:p w:rsidR="00DB7364" w:rsidRDefault="00DB7364" w:rsidP="00DB7364">
          <w:pPr>
            <w:pStyle w:val="3C39A19A19274D7588FDE763BA84B4D3"/>
          </w:pPr>
          <w:r w:rsidRPr="00CC3409">
            <w:rPr>
              <w:rStyle w:val="Vietosrezervavimoenklotekstas"/>
            </w:rPr>
            <w:t>Click or tap here to enter text.</w:t>
          </w:r>
        </w:p>
      </w:docPartBody>
    </w:docPart>
    <w:docPart>
      <w:docPartPr>
        <w:name w:val="2FA6E44705BB45F9BD2279A515511627"/>
        <w:category>
          <w:name w:val="Bendrosios nuostatos"/>
          <w:gallery w:val="placeholder"/>
        </w:category>
        <w:types>
          <w:type w:val="bbPlcHdr"/>
        </w:types>
        <w:behaviors>
          <w:behavior w:val="content"/>
        </w:behaviors>
        <w:guid w:val="{F8F13AB3-294F-492E-A175-34E0CB741EB7}"/>
      </w:docPartPr>
      <w:docPartBody>
        <w:p w:rsidR="00DB7364" w:rsidRDefault="00DB7364" w:rsidP="00DB7364">
          <w:pPr>
            <w:pStyle w:val="2FA6E44705BB45F9BD2279A515511627"/>
          </w:pPr>
          <w:r w:rsidRPr="00CC3409">
            <w:rPr>
              <w:rStyle w:val="Vietosrezervavimoenklotekstas"/>
            </w:rPr>
            <w:t>Click or tap here to enter text.</w:t>
          </w:r>
        </w:p>
      </w:docPartBody>
    </w:docPart>
    <w:docPart>
      <w:docPartPr>
        <w:name w:val="B4E734514BD547CDA8BBF271146DB6F0"/>
        <w:category>
          <w:name w:val="Bendrosios nuostatos"/>
          <w:gallery w:val="placeholder"/>
        </w:category>
        <w:types>
          <w:type w:val="bbPlcHdr"/>
        </w:types>
        <w:behaviors>
          <w:behavior w:val="content"/>
        </w:behaviors>
        <w:guid w:val="{6C01F03A-619B-4A34-9190-D6B175D6C166}"/>
      </w:docPartPr>
      <w:docPartBody>
        <w:p w:rsidR="00DB7364" w:rsidRDefault="00DB7364" w:rsidP="00DB7364">
          <w:pPr>
            <w:pStyle w:val="B4E734514BD547CDA8BBF271146DB6F0"/>
          </w:pPr>
          <w:r w:rsidRPr="00CC3409">
            <w:rPr>
              <w:rStyle w:val="Vietosrezervavimoenklotekstas"/>
            </w:rPr>
            <w:t>Click or tap here to enter text.</w:t>
          </w:r>
        </w:p>
      </w:docPartBody>
    </w:docPart>
    <w:docPart>
      <w:docPartPr>
        <w:name w:val="704323083CD142FDA670C4871C1D1D9B"/>
        <w:category>
          <w:name w:val="Bendrosios nuostatos"/>
          <w:gallery w:val="placeholder"/>
        </w:category>
        <w:types>
          <w:type w:val="bbPlcHdr"/>
        </w:types>
        <w:behaviors>
          <w:behavior w:val="content"/>
        </w:behaviors>
        <w:guid w:val="{B9A415AA-6445-41DC-857B-D095DA03D811}"/>
      </w:docPartPr>
      <w:docPartBody>
        <w:p w:rsidR="00DB7364" w:rsidRDefault="00DB7364" w:rsidP="00DB7364">
          <w:pPr>
            <w:pStyle w:val="704323083CD142FDA670C4871C1D1D9B"/>
          </w:pPr>
          <w:r w:rsidRPr="00CC3409">
            <w:rPr>
              <w:rStyle w:val="Vietosrezervavimoenklotekstas"/>
            </w:rPr>
            <w:t>Click or tap here to enter text.</w:t>
          </w:r>
        </w:p>
      </w:docPartBody>
    </w:docPart>
    <w:docPart>
      <w:docPartPr>
        <w:name w:val="C5E7A429FE304BDC942A2E6FE3C69442"/>
        <w:category>
          <w:name w:val="Bendrosios nuostatos"/>
          <w:gallery w:val="placeholder"/>
        </w:category>
        <w:types>
          <w:type w:val="bbPlcHdr"/>
        </w:types>
        <w:behaviors>
          <w:behavior w:val="content"/>
        </w:behaviors>
        <w:guid w:val="{B38937AD-6750-4E81-8B32-608B3D35127D}"/>
      </w:docPartPr>
      <w:docPartBody>
        <w:p w:rsidR="00DB7364" w:rsidRDefault="00DB7364" w:rsidP="00DB7364">
          <w:pPr>
            <w:pStyle w:val="C5E7A429FE304BDC942A2E6FE3C69442"/>
          </w:pPr>
          <w:r w:rsidRPr="00CC3409">
            <w:rPr>
              <w:rStyle w:val="Vietosrezervavimoenklotekstas"/>
            </w:rPr>
            <w:t>Click or tap here to enter text.</w:t>
          </w:r>
        </w:p>
      </w:docPartBody>
    </w:docPart>
    <w:docPart>
      <w:docPartPr>
        <w:name w:val="644CED56E25C465A9342FDBBD33CFF07"/>
        <w:category>
          <w:name w:val="Bendrosios nuostatos"/>
          <w:gallery w:val="placeholder"/>
        </w:category>
        <w:types>
          <w:type w:val="bbPlcHdr"/>
        </w:types>
        <w:behaviors>
          <w:behavior w:val="content"/>
        </w:behaviors>
        <w:guid w:val="{A6B406F9-A23E-4348-8259-4162BA7C1E26}"/>
      </w:docPartPr>
      <w:docPartBody>
        <w:p w:rsidR="00F71A96" w:rsidRDefault="00F66E3C" w:rsidP="00F66E3C">
          <w:pPr>
            <w:pStyle w:val="644CED56E25C465A9342FDBBD33CFF07"/>
          </w:pPr>
          <w:r w:rsidRPr="00ED03C2">
            <w:rPr>
              <w:rStyle w:val="Vietosrezervavimoenklotekstas"/>
            </w:rPr>
            <w:t>Pasirinkite elementą.</w:t>
          </w:r>
        </w:p>
      </w:docPartBody>
    </w:docPart>
    <w:docPart>
      <w:docPartPr>
        <w:name w:val="FAC85C53BD0246F5AFF2C5E90B9E2975"/>
        <w:category>
          <w:name w:val="Bendrosios nuostatos"/>
          <w:gallery w:val="placeholder"/>
        </w:category>
        <w:types>
          <w:type w:val="bbPlcHdr"/>
        </w:types>
        <w:behaviors>
          <w:behavior w:val="content"/>
        </w:behaviors>
        <w:guid w:val="{EE49B982-E8A7-49BA-AB95-CA8222AB30B2}"/>
      </w:docPartPr>
      <w:docPartBody>
        <w:p w:rsidR="00F71A96" w:rsidRDefault="00F66E3C" w:rsidP="00F66E3C">
          <w:pPr>
            <w:pStyle w:val="FAC85C53BD0246F5AFF2C5E90B9E2975"/>
          </w:pPr>
          <w:r w:rsidRPr="00D76EEF">
            <w:rPr>
              <w:rStyle w:val="Vietosrezervavimoenklotekstas"/>
            </w:rPr>
            <w:t>Norėdami įvesti tekstą, spustelėkite arba bakstelėkite čia.</w:t>
          </w:r>
        </w:p>
      </w:docPartBody>
    </w:docPart>
    <w:docPart>
      <w:docPartPr>
        <w:name w:val="3DA6CD8ED6CF49D09540C53DB015E9E2"/>
        <w:category>
          <w:name w:val="Bendrosios nuostatos"/>
          <w:gallery w:val="placeholder"/>
        </w:category>
        <w:types>
          <w:type w:val="bbPlcHdr"/>
        </w:types>
        <w:behaviors>
          <w:behavior w:val="content"/>
        </w:behaviors>
        <w:guid w:val="{89593403-F181-4AEB-84A4-60AEB23F4465}"/>
      </w:docPartPr>
      <w:docPartBody>
        <w:p w:rsidR="00F71A96" w:rsidRDefault="00F66E3C" w:rsidP="00F66E3C">
          <w:pPr>
            <w:pStyle w:val="3DA6CD8ED6CF49D09540C53DB015E9E2"/>
          </w:pPr>
          <w:r w:rsidRPr="00871AF5">
            <w:rPr>
              <w:rStyle w:val="Vietosrezervavimoenklotekstas"/>
            </w:rPr>
            <w:t>Pasirinkite elementą.</w:t>
          </w:r>
        </w:p>
      </w:docPartBody>
    </w:docPart>
    <w:docPart>
      <w:docPartPr>
        <w:name w:val="7F4C7A22811E4165A80BB5C473820D57"/>
        <w:category>
          <w:name w:val="Bendrosios nuostatos"/>
          <w:gallery w:val="placeholder"/>
        </w:category>
        <w:types>
          <w:type w:val="bbPlcHdr"/>
        </w:types>
        <w:behaviors>
          <w:behavior w:val="content"/>
        </w:behaviors>
        <w:guid w:val="{06B6E819-E671-4297-9E88-D7553C576780}"/>
      </w:docPartPr>
      <w:docPartBody>
        <w:p w:rsidR="00F71A96" w:rsidRDefault="00F66E3C" w:rsidP="00F66E3C">
          <w:pPr>
            <w:pStyle w:val="7F4C7A22811E4165A80BB5C473820D57"/>
          </w:pPr>
          <w:r w:rsidRPr="00871AF5">
            <w:rPr>
              <w:rStyle w:val="Vietosrezervavimoenklotekstas"/>
            </w:rPr>
            <w:t>Pasirinkite elementą.</w:t>
          </w:r>
        </w:p>
      </w:docPartBody>
    </w:docPart>
    <w:docPart>
      <w:docPartPr>
        <w:name w:val="B1A5843B130D427DB3F0EEE4231988F6"/>
        <w:category>
          <w:name w:val="Bendrosios nuostatos"/>
          <w:gallery w:val="placeholder"/>
        </w:category>
        <w:types>
          <w:type w:val="bbPlcHdr"/>
        </w:types>
        <w:behaviors>
          <w:behavior w:val="content"/>
        </w:behaviors>
        <w:guid w:val="{85C7B7AE-2309-458F-B42E-CD1B071C1984}"/>
      </w:docPartPr>
      <w:docPartBody>
        <w:p w:rsidR="00F71A96" w:rsidRDefault="00F66E3C" w:rsidP="00F66E3C">
          <w:pPr>
            <w:pStyle w:val="B1A5843B130D427DB3F0EEE4231988F6"/>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B8"/>
    <w:rsid w:val="00025ACC"/>
    <w:rsid w:val="000805A3"/>
    <w:rsid w:val="00091102"/>
    <w:rsid w:val="0015613C"/>
    <w:rsid w:val="001A7476"/>
    <w:rsid w:val="001F6FFF"/>
    <w:rsid w:val="00223A6E"/>
    <w:rsid w:val="00234F5D"/>
    <w:rsid w:val="002A6A4A"/>
    <w:rsid w:val="002B1C78"/>
    <w:rsid w:val="002C702F"/>
    <w:rsid w:val="002D073E"/>
    <w:rsid w:val="003134B2"/>
    <w:rsid w:val="0031774F"/>
    <w:rsid w:val="00325FC3"/>
    <w:rsid w:val="00363380"/>
    <w:rsid w:val="003C3B22"/>
    <w:rsid w:val="00413DE6"/>
    <w:rsid w:val="004504B1"/>
    <w:rsid w:val="004F2347"/>
    <w:rsid w:val="00510579"/>
    <w:rsid w:val="00540F5D"/>
    <w:rsid w:val="005920FC"/>
    <w:rsid w:val="00605B5A"/>
    <w:rsid w:val="00631B88"/>
    <w:rsid w:val="00654042"/>
    <w:rsid w:val="006C04C3"/>
    <w:rsid w:val="006F1B9C"/>
    <w:rsid w:val="00702849"/>
    <w:rsid w:val="00706C28"/>
    <w:rsid w:val="0073002A"/>
    <w:rsid w:val="0075105D"/>
    <w:rsid w:val="007A6B94"/>
    <w:rsid w:val="007C3EA9"/>
    <w:rsid w:val="007D4722"/>
    <w:rsid w:val="00812F10"/>
    <w:rsid w:val="0083171E"/>
    <w:rsid w:val="00865051"/>
    <w:rsid w:val="008C2CB8"/>
    <w:rsid w:val="008D488B"/>
    <w:rsid w:val="009717B0"/>
    <w:rsid w:val="009C3C07"/>
    <w:rsid w:val="009E4AB8"/>
    <w:rsid w:val="00A341EE"/>
    <w:rsid w:val="00A56097"/>
    <w:rsid w:val="00A74F46"/>
    <w:rsid w:val="00AB6E0F"/>
    <w:rsid w:val="00AD710D"/>
    <w:rsid w:val="00B8200E"/>
    <w:rsid w:val="00CA5B1D"/>
    <w:rsid w:val="00D2137B"/>
    <w:rsid w:val="00DA1945"/>
    <w:rsid w:val="00DA604B"/>
    <w:rsid w:val="00DA71FF"/>
    <w:rsid w:val="00DB7364"/>
    <w:rsid w:val="00DB7846"/>
    <w:rsid w:val="00DF6155"/>
    <w:rsid w:val="00E41860"/>
    <w:rsid w:val="00EE58B2"/>
    <w:rsid w:val="00EF1935"/>
    <w:rsid w:val="00EF3640"/>
    <w:rsid w:val="00F25827"/>
    <w:rsid w:val="00F66E3C"/>
    <w:rsid w:val="00F71A96"/>
    <w:rsid w:val="00F8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6E3C"/>
    <w:rPr>
      <w:color w:val="808080"/>
    </w:rPr>
  </w:style>
  <w:style w:type="paragraph" w:customStyle="1" w:styleId="B705D74E3C024EC8860C9CBD2B3D3228">
    <w:name w:val="B705D74E3C024EC8860C9CBD2B3D3228"/>
    <w:rsid w:val="009E4AB8"/>
  </w:style>
  <w:style w:type="paragraph" w:customStyle="1" w:styleId="F01331BD1CAE41D181AE8E77D7A8C0ED">
    <w:name w:val="F01331BD1CAE41D181AE8E77D7A8C0ED"/>
    <w:rsid w:val="00DB7364"/>
  </w:style>
  <w:style w:type="paragraph" w:customStyle="1" w:styleId="EC1A5186CB9E4497B682DC4067EDE473">
    <w:name w:val="EC1A5186CB9E4497B682DC4067EDE473"/>
    <w:rsid w:val="00DB7364"/>
  </w:style>
  <w:style w:type="paragraph" w:customStyle="1" w:styleId="3C39A19A19274D7588FDE763BA84B4D3">
    <w:name w:val="3C39A19A19274D7588FDE763BA84B4D3"/>
    <w:rsid w:val="00DB7364"/>
  </w:style>
  <w:style w:type="paragraph" w:customStyle="1" w:styleId="2FA6E44705BB45F9BD2279A515511627">
    <w:name w:val="2FA6E44705BB45F9BD2279A515511627"/>
    <w:rsid w:val="00DB7364"/>
  </w:style>
  <w:style w:type="paragraph" w:customStyle="1" w:styleId="B4E734514BD547CDA8BBF271146DB6F0">
    <w:name w:val="B4E734514BD547CDA8BBF271146DB6F0"/>
    <w:rsid w:val="00DB7364"/>
  </w:style>
  <w:style w:type="paragraph" w:customStyle="1" w:styleId="704323083CD142FDA670C4871C1D1D9B">
    <w:name w:val="704323083CD142FDA670C4871C1D1D9B"/>
    <w:rsid w:val="00DB7364"/>
  </w:style>
  <w:style w:type="paragraph" w:customStyle="1" w:styleId="C5E7A429FE304BDC942A2E6FE3C69442">
    <w:name w:val="C5E7A429FE304BDC942A2E6FE3C69442"/>
    <w:rsid w:val="00DB7364"/>
  </w:style>
  <w:style w:type="paragraph" w:customStyle="1" w:styleId="644CED56E25C465A9342FDBBD33CFF07">
    <w:name w:val="644CED56E25C465A9342FDBBD33CFF07"/>
    <w:rsid w:val="00F66E3C"/>
    <w:rPr>
      <w:lang w:val="lt-LT" w:eastAsia="lt-LT"/>
    </w:rPr>
  </w:style>
  <w:style w:type="paragraph" w:customStyle="1" w:styleId="FAC85C53BD0246F5AFF2C5E90B9E2975">
    <w:name w:val="FAC85C53BD0246F5AFF2C5E90B9E2975"/>
    <w:rsid w:val="00F66E3C"/>
    <w:rPr>
      <w:lang w:val="lt-LT" w:eastAsia="lt-LT"/>
    </w:rPr>
  </w:style>
  <w:style w:type="paragraph" w:customStyle="1" w:styleId="3DA6CD8ED6CF49D09540C53DB015E9E2">
    <w:name w:val="3DA6CD8ED6CF49D09540C53DB015E9E2"/>
    <w:rsid w:val="00F66E3C"/>
    <w:rPr>
      <w:lang w:val="lt-LT" w:eastAsia="lt-LT"/>
    </w:rPr>
  </w:style>
  <w:style w:type="paragraph" w:customStyle="1" w:styleId="7F4C7A22811E4165A80BB5C473820D57">
    <w:name w:val="7F4C7A22811E4165A80BB5C473820D57"/>
    <w:rsid w:val="00F66E3C"/>
    <w:rPr>
      <w:lang w:val="lt-LT" w:eastAsia="lt-LT"/>
    </w:rPr>
  </w:style>
  <w:style w:type="paragraph" w:customStyle="1" w:styleId="B1A5843B130D427DB3F0EEE4231988F6">
    <w:name w:val="B1A5843B130D427DB3F0EEE4231988F6"/>
    <w:rsid w:val="00F66E3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E4C1-5100-4E10-BF47-49A6E001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39936</Words>
  <Characters>22765</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2021-10-19T07:25:00Z</dcterms:created>
  <dcterms:modified xsi:type="dcterms:W3CDTF">2022-02-17T11:17:00Z</dcterms:modified>
</cp:coreProperties>
</file>