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5252F789" w:rsidR="0068231C" w:rsidRDefault="008D1FE5">
            <w:pPr>
              <w:jc w:val="both"/>
              <w:rPr>
                <w:kern w:val="2"/>
                <w:szCs w:val="24"/>
              </w:rPr>
            </w:pPr>
            <w:r w:rsidRPr="008D1FE5">
              <w:rPr>
                <w:kern w:val="2"/>
                <w:szCs w:val="24"/>
              </w:rPr>
              <w:t>Vienkartinės medicinos pagalbos priemonės Vaikų ligoninės kitų skyrių poreikiui</w:t>
            </w:r>
            <w:r>
              <w:rPr>
                <w:kern w:val="2"/>
                <w:szCs w:val="24"/>
              </w:rPr>
              <w:t xml:space="preserve"> 9829</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7A5F28" w:rsidRPr="004C6076" w14:paraId="79249AFF" w14:textId="77777777" w:rsidTr="00101DA7">
        <w:tc>
          <w:tcPr>
            <w:tcW w:w="2808" w:type="dxa"/>
            <w:vMerge w:val="restart"/>
          </w:tcPr>
          <w:p w14:paraId="3CCC6AD3" w14:textId="77777777" w:rsidR="007A5F28" w:rsidRPr="004C6076" w:rsidRDefault="007A5F28" w:rsidP="007A5F28">
            <w:pPr>
              <w:rPr>
                <w:b/>
                <w:bCs/>
                <w:kern w:val="2"/>
                <w:szCs w:val="24"/>
              </w:rPr>
            </w:pPr>
          </w:p>
          <w:p w14:paraId="092AF8C6" w14:textId="77777777" w:rsidR="007A5F28" w:rsidRPr="004C6076" w:rsidRDefault="007A5F28" w:rsidP="007A5F28">
            <w:pPr>
              <w:rPr>
                <w:b/>
                <w:bCs/>
                <w:kern w:val="2"/>
                <w:szCs w:val="24"/>
              </w:rPr>
            </w:pPr>
          </w:p>
          <w:p w14:paraId="5096686B" w14:textId="77777777" w:rsidR="007A5F28" w:rsidRPr="004C6076" w:rsidRDefault="007A5F28" w:rsidP="007A5F28">
            <w:pPr>
              <w:rPr>
                <w:b/>
                <w:bCs/>
                <w:kern w:val="2"/>
                <w:szCs w:val="24"/>
              </w:rPr>
            </w:pPr>
          </w:p>
          <w:p w14:paraId="3530BC52" w14:textId="77777777" w:rsidR="007A5F28" w:rsidRPr="004C6076" w:rsidRDefault="007A5F28" w:rsidP="007A5F28">
            <w:pPr>
              <w:rPr>
                <w:b/>
                <w:bCs/>
                <w:kern w:val="2"/>
                <w:szCs w:val="24"/>
              </w:rPr>
            </w:pPr>
            <w:r w:rsidRPr="004C6076">
              <w:rPr>
                <w:b/>
                <w:bCs/>
                <w:kern w:val="2"/>
                <w:szCs w:val="24"/>
              </w:rPr>
              <w:t>1.2. Tiekėjas</w:t>
            </w:r>
          </w:p>
          <w:p w14:paraId="29B55B66" w14:textId="77777777" w:rsidR="007A5F28" w:rsidRPr="004C6076" w:rsidRDefault="007A5F28" w:rsidP="007A5F28">
            <w:pPr>
              <w:rPr>
                <w:b/>
                <w:bCs/>
                <w:kern w:val="2"/>
                <w:szCs w:val="24"/>
              </w:rPr>
            </w:pPr>
          </w:p>
        </w:tc>
        <w:tc>
          <w:tcPr>
            <w:tcW w:w="3240" w:type="dxa"/>
          </w:tcPr>
          <w:p w14:paraId="2D802814" w14:textId="77777777" w:rsidR="007A5F28" w:rsidRPr="004C6076" w:rsidRDefault="007A5F28" w:rsidP="007A5F28">
            <w:pPr>
              <w:rPr>
                <w:kern w:val="2"/>
                <w:szCs w:val="24"/>
              </w:rPr>
            </w:pPr>
            <w:r w:rsidRPr="004C6076">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88E60CF" w14:textId="4DE8F1B4" w:rsidR="007A5F28" w:rsidRPr="004C6076" w:rsidRDefault="007A5F28" w:rsidP="007A5F28">
            <w:pPr>
              <w:jc w:val="center"/>
              <w:rPr>
                <w:color w:val="5B9BD5" w:themeColor="accent1"/>
                <w:kern w:val="2"/>
                <w:szCs w:val="24"/>
              </w:rPr>
            </w:pPr>
            <w:r w:rsidRPr="00FB275E">
              <w:rPr>
                <w:sz w:val="22"/>
                <w:szCs w:val="22"/>
              </w:rPr>
              <w:t>A. Zapalskio IĮ „AZAS“</w:t>
            </w:r>
          </w:p>
        </w:tc>
      </w:tr>
      <w:tr w:rsidR="007A5F28" w:rsidRPr="004C6076" w14:paraId="20830D45" w14:textId="77777777" w:rsidTr="00101DA7">
        <w:tc>
          <w:tcPr>
            <w:tcW w:w="2808" w:type="dxa"/>
            <w:vMerge/>
          </w:tcPr>
          <w:p w14:paraId="0C5B1284" w14:textId="77777777" w:rsidR="007A5F28" w:rsidRPr="004C6076" w:rsidRDefault="007A5F28" w:rsidP="007A5F28">
            <w:pPr>
              <w:rPr>
                <w:b/>
                <w:bCs/>
                <w:kern w:val="2"/>
                <w:szCs w:val="24"/>
              </w:rPr>
            </w:pPr>
          </w:p>
        </w:tc>
        <w:tc>
          <w:tcPr>
            <w:tcW w:w="3240" w:type="dxa"/>
          </w:tcPr>
          <w:p w14:paraId="1CE1F865" w14:textId="77777777" w:rsidR="007A5F28" w:rsidRPr="004C6076" w:rsidRDefault="007A5F28" w:rsidP="007A5F28">
            <w:pPr>
              <w:rPr>
                <w:kern w:val="2"/>
                <w:szCs w:val="24"/>
              </w:rPr>
            </w:pPr>
            <w:r w:rsidRPr="004C6076">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402F523" w14:textId="7C8D6552" w:rsidR="007A5F28" w:rsidRPr="004C6076" w:rsidRDefault="007A5F28" w:rsidP="007A5F28">
            <w:pPr>
              <w:jc w:val="center"/>
              <w:rPr>
                <w:color w:val="5B9BD5" w:themeColor="accent1"/>
                <w:kern w:val="2"/>
                <w:szCs w:val="24"/>
              </w:rPr>
            </w:pPr>
            <w:r w:rsidRPr="00FB275E">
              <w:rPr>
                <w:sz w:val="22"/>
                <w:szCs w:val="22"/>
              </w:rPr>
              <w:t>147838431</w:t>
            </w:r>
          </w:p>
        </w:tc>
      </w:tr>
      <w:tr w:rsidR="007A5F28" w:rsidRPr="004C6076" w14:paraId="745A551C" w14:textId="77777777" w:rsidTr="00101DA7">
        <w:tc>
          <w:tcPr>
            <w:tcW w:w="2808" w:type="dxa"/>
            <w:vMerge/>
          </w:tcPr>
          <w:p w14:paraId="5EA0C377" w14:textId="77777777" w:rsidR="007A5F28" w:rsidRPr="004C6076" w:rsidRDefault="007A5F28" w:rsidP="007A5F28">
            <w:pPr>
              <w:rPr>
                <w:b/>
                <w:bCs/>
                <w:kern w:val="2"/>
                <w:szCs w:val="24"/>
              </w:rPr>
            </w:pPr>
          </w:p>
        </w:tc>
        <w:tc>
          <w:tcPr>
            <w:tcW w:w="3240" w:type="dxa"/>
          </w:tcPr>
          <w:p w14:paraId="58779D4C" w14:textId="77777777" w:rsidR="007A5F28" w:rsidRPr="004C6076" w:rsidRDefault="007A5F28" w:rsidP="007A5F28">
            <w:pPr>
              <w:rPr>
                <w:kern w:val="2"/>
                <w:szCs w:val="24"/>
              </w:rPr>
            </w:pPr>
            <w:r w:rsidRPr="004C6076">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FDA4A1E" w14:textId="5775004F" w:rsidR="007A5F28" w:rsidRPr="004C6076" w:rsidRDefault="007A5F28" w:rsidP="007A5F28">
            <w:pPr>
              <w:jc w:val="center"/>
              <w:rPr>
                <w:color w:val="5B9BD5" w:themeColor="accent1"/>
                <w:kern w:val="2"/>
                <w:szCs w:val="24"/>
              </w:rPr>
            </w:pPr>
            <w:r w:rsidRPr="00FB275E">
              <w:rPr>
                <w:sz w:val="22"/>
                <w:szCs w:val="22"/>
              </w:rPr>
              <w:t>Tiekimo g. 2A, LT-35289 Panevėžys</w:t>
            </w:r>
          </w:p>
        </w:tc>
      </w:tr>
      <w:tr w:rsidR="007A5F28" w:rsidRPr="004C6076" w14:paraId="687B2A20" w14:textId="77777777" w:rsidTr="00101DA7">
        <w:tc>
          <w:tcPr>
            <w:tcW w:w="2808" w:type="dxa"/>
            <w:vMerge/>
          </w:tcPr>
          <w:p w14:paraId="488008E2" w14:textId="77777777" w:rsidR="007A5F28" w:rsidRPr="004C6076" w:rsidRDefault="007A5F28" w:rsidP="007A5F28">
            <w:pPr>
              <w:rPr>
                <w:b/>
                <w:bCs/>
                <w:kern w:val="2"/>
                <w:szCs w:val="24"/>
              </w:rPr>
            </w:pPr>
          </w:p>
        </w:tc>
        <w:tc>
          <w:tcPr>
            <w:tcW w:w="3240" w:type="dxa"/>
          </w:tcPr>
          <w:p w14:paraId="72E1ADB9" w14:textId="77777777" w:rsidR="007A5F28" w:rsidRPr="004C6076" w:rsidRDefault="007A5F28" w:rsidP="007A5F28">
            <w:pPr>
              <w:rPr>
                <w:kern w:val="2"/>
                <w:szCs w:val="24"/>
              </w:rPr>
            </w:pPr>
            <w:r w:rsidRPr="004C6076">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6D29A6D" w14:textId="3E99CAEA" w:rsidR="007A5F28" w:rsidRPr="004C6076" w:rsidRDefault="007A5F28" w:rsidP="007A5F28">
            <w:pPr>
              <w:jc w:val="center"/>
              <w:rPr>
                <w:color w:val="5B9BD5" w:themeColor="accent1"/>
                <w:kern w:val="2"/>
                <w:szCs w:val="24"/>
              </w:rPr>
            </w:pPr>
            <w:r w:rsidRPr="00FB275E">
              <w:rPr>
                <w:sz w:val="22"/>
                <w:szCs w:val="22"/>
              </w:rPr>
              <w:t>LT478384314</w:t>
            </w:r>
          </w:p>
        </w:tc>
      </w:tr>
      <w:tr w:rsidR="007A5F28" w:rsidRPr="004C6076" w14:paraId="5E3041F0" w14:textId="77777777" w:rsidTr="00101DA7">
        <w:tc>
          <w:tcPr>
            <w:tcW w:w="2808" w:type="dxa"/>
            <w:vMerge/>
          </w:tcPr>
          <w:p w14:paraId="580C085B" w14:textId="77777777" w:rsidR="007A5F28" w:rsidRPr="004C6076" w:rsidRDefault="007A5F28" w:rsidP="007A5F28">
            <w:pPr>
              <w:rPr>
                <w:b/>
                <w:bCs/>
                <w:kern w:val="2"/>
                <w:szCs w:val="24"/>
              </w:rPr>
            </w:pPr>
          </w:p>
        </w:tc>
        <w:tc>
          <w:tcPr>
            <w:tcW w:w="3240" w:type="dxa"/>
          </w:tcPr>
          <w:p w14:paraId="60A97920" w14:textId="77777777" w:rsidR="007A5F28" w:rsidRPr="004C6076" w:rsidRDefault="007A5F28" w:rsidP="007A5F28">
            <w:pPr>
              <w:rPr>
                <w:kern w:val="2"/>
                <w:szCs w:val="24"/>
              </w:rPr>
            </w:pPr>
            <w:r w:rsidRPr="004C6076">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098BA4F" w14:textId="2D0A4249" w:rsidR="007A5F28" w:rsidRPr="004C6076" w:rsidRDefault="007A5F28" w:rsidP="007A5F28">
            <w:pPr>
              <w:jc w:val="center"/>
              <w:rPr>
                <w:color w:val="5B9BD5" w:themeColor="accent1"/>
                <w:kern w:val="2"/>
                <w:szCs w:val="24"/>
              </w:rPr>
            </w:pPr>
            <w:r w:rsidRPr="00FB275E">
              <w:rPr>
                <w:sz w:val="22"/>
                <w:szCs w:val="22"/>
              </w:rPr>
              <w:t>LT647300010002368420</w:t>
            </w:r>
          </w:p>
        </w:tc>
      </w:tr>
      <w:tr w:rsidR="007A5F28" w:rsidRPr="004C6076" w14:paraId="41BC4C48" w14:textId="77777777" w:rsidTr="00101DA7">
        <w:tc>
          <w:tcPr>
            <w:tcW w:w="2808" w:type="dxa"/>
            <w:vMerge/>
          </w:tcPr>
          <w:p w14:paraId="7C5E7AD6" w14:textId="77777777" w:rsidR="007A5F28" w:rsidRPr="004C6076" w:rsidRDefault="007A5F28" w:rsidP="007A5F28">
            <w:pPr>
              <w:rPr>
                <w:b/>
                <w:bCs/>
                <w:kern w:val="2"/>
                <w:szCs w:val="24"/>
              </w:rPr>
            </w:pPr>
          </w:p>
        </w:tc>
        <w:tc>
          <w:tcPr>
            <w:tcW w:w="3240" w:type="dxa"/>
          </w:tcPr>
          <w:p w14:paraId="4F9B5E19" w14:textId="77777777" w:rsidR="007A5F28" w:rsidRPr="004C6076" w:rsidRDefault="007A5F28" w:rsidP="007A5F28">
            <w:pPr>
              <w:rPr>
                <w:kern w:val="2"/>
                <w:szCs w:val="24"/>
              </w:rPr>
            </w:pPr>
            <w:r w:rsidRPr="004C6076">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675D6C0" w14:textId="7613FFD3" w:rsidR="007A5F28" w:rsidRPr="004C6076" w:rsidRDefault="007A5F28" w:rsidP="007A5F28">
            <w:pPr>
              <w:jc w:val="center"/>
              <w:rPr>
                <w:color w:val="5B9BD5" w:themeColor="accent1"/>
                <w:kern w:val="2"/>
                <w:szCs w:val="24"/>
              </w:rPr>
            </w:pPr>
            <w:r w:rsidRPr="00FB275E">
              <w:rPr>
                <w:sz w:val="22"/>
                <w:szCs w:val="22"/>
              </w:rPr>
              <w:t>AB Swedbank, b.k 7300</w:t>
            </w:r>
            <w:r>
              <w:rPr>
                <w:sz w:val="22"/>
                <w:szCs w:val="22"/>
              </w:rPr>
              <w:t>0</w:t>
            </w:r>
          </w:p>
        </w:tc>
      </w:tr>
      <w:tr w:rsidR="007A5F28" w:rsidRPr="004C6076" w14:paraId="4007E17B" w14:textId="77777777" w:rsidTr="00101DA7">
        <w:tc>
          <w:tcPr>
            <w:tcW w:w="2808" w:type="dxa"/>
            <w:vMerge/>
          </w:tcPr>
          <w:p w14:paraId="6FC73966" w14:textId="77777777" w:rsidR="007A5F28" w:rsidRPr="004C6076" w:rsidRDefault="007A5F28" w:rsidP="007A5F28">
            <w:pPr>
              <w:rPr>
                <w:b/>
                <w:bCs/>
                <w:kern w:val="2"/>
                <w:szCs w:val="24"/>
              </w:rPr>
            </w:pPr>
          </w:p>
        </w:tc>
        <w:tc>
          <w:tcPr>
            <w:tcW w:w="3240" w:type="dxa"/>
          </w:tcPr>
          <w:p w14:paraId="48F1F6B0" w14:textId="77777777" w:rsidR="007A5F28" w:rsidRPr="004C6076" w:rsidRDefault="007A5F28" w:rsidP="007A5F28">
            <w:pPr>
              <w:rPr>
                <w:kern w:val="2"/>
                <w:szCs w:val="24"/>
              </w:rPr>
            </w:pPr>
            <w:r w:rsidRPr="004C6076">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591A8DD" w14:textId="23C5C5AC" w:rsidR="007A5F28" w:rsidRPr="004C6076" w:rsidRDefault="007A5F28" w:rsidP="007A5F28">
            <w:pPr>
              <w:jc w:val="center"/>
              <w:rPr>
                <w:color w:val="5B9BD5" w:themeColor="accent1"/>
                <w:kern w:val="2"/>
                <w:szCs w:val="24"/>
              </w:rPr>
            </w:pPr>
            <w:r w:rsidRPr="00FB275E">
              <w:rPr>
                <w:sz w:val="22"/>
                <w:szCs w:val="22"/>
              </w:rPr>
              <w:t>(</w:t>
            </w:r>
            <w:r>
              <w:rPr>
                <w:sz w:val="22"/>
                <w:szCs w:val="22"/>
              </w:rPr>
              <w:t>0</w:t>
            </w:r>
            <w:r w:rsidRPr="00FB275E">
              <w:rPr>
                <w:sz w:val="22"/>
                <w:szCs w:val="22"/>
              </w:rPr>
              <w:t xml:space="preserve"> 45) 570231</w:t>
            </w:r>
          </w:p>
        </w:tc>
      </w:tr>
      <w:tr w:rsidR="007A5F28" w:rsidRPr="004C6076" w14:paraId="1BF132E8" w14:textId="77777777" w:rsidTr="00101DA7">
        <w:tc>
          <w:tcPr>
            <w:tcW w:w="2808" w:type="dxa"/>
            <w:vMerge/>
          </w:tcPr>
          <w:p w14:paraId="0961F232" w14:textId="77777777" w:rsidR="007A5F28" w:rsidRPr="004C6076" w:rsidRDefault="007A5F28" w:rsidP="007A5F28">
            <w:pPr>
              <w:rPr>
                <w:b/>
                <w:bCs/>
                <w:kern w:val="2"/>
                <w:szCs w:val="24"/>
              </w:rPr>
            </w:pPr>
          </w:p>
        </w:tc>
        <w:tc>
          <w:tcPr>
            <w:tcW w:w="3240" w:type="dxa"/>
          </w:tcPr>
          <w:p w14:paraId="0D9518B9" w14:textId="77777777" w:rsidR="007A5F28" w:rsidRPr="004C6076" w:rsidRDefault="007A5F28" w:rsidP="007A5F28">
            <w:pPr>
              <w:rPr>
                <w:kern w:val="2"/>
                <w:szCs w:val="24"/>
              </w:rPr>
            </w:pPr>
            <w:r w:rsidRPr="004C6076">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BE2194C" w14:textId="753D173F" w:rsidR="007A5F28" w:rsidRPr="004C6076" w:rsidRDefault="007A5F28" w:rsidP="007A5F28">
            <w:pPr>
              <w:jc w:val="center"/>
              <w:rPr>
                <w:color w:val="5B9BD5" w:themeColor="accent1"/>
                <w:kern w:val="2"/>
                <w:szCs w:val="24"/>
              </w:rPr>
            </w:pPr>
            <w:r w:rsidRPr="00FB275E">
              <w:rPr>
                <w:sz w:val="22"/>
                <w:szCs w:val="22"/>
              </w:rPr>
              <w:t>info@azas.lt</w:t>
            </w:r>
          </w:p>
        </w:tc>
      </w:tr>
      <w:tr w:rsidR="007A5F28" w:rsidRPr="004C6076" w14:paraId="71E2B53C" w14:textId="77777777" w:rsidTr="00101DA7">
        <w:tc>
          <w:tcPr>
            <w:tcW w:w="2808" w:type="dxa"/>
            <w:vMerge/>
          </w:tcPr>
          <w:p w14:paraId="0F3AADE6" w14:textId="77777777" w:rsidR="007A5F28" w:rsidRPr="004C6076" w:rsidRDefault="007A5F28" w:rsidP="007A5F28">
            <w:pPr>
              <w:rPr>
                <w:b/>
                <w:bCs/>
                <w:kern w:val="2"/>
                <w:szCs w:val="24"/>
              </w:rPr>
            </w:pPr>
          </w:p>
        </w:tc>
        <w:tc>
          <w:tcPr>
            <w:tcW w:w="3240" w:type="dxa"/>
          </w:tcPr>
          <w:p w14:paraId="592E0C32" w14:textId="77777777" w:rsidR="007A5F28" w:rsidRPr="004C6076" w:rsidRDefault="007A5F28" w:rsidP="007A5F28">
            <w:pPr>
              <w:rPr>
                <w:kern w:val="2"/>
                <w:szCs w:val="24"/>
              </w:rPr>
            </w:pPr>
            <w:r w:rsidRPr="004C6076">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696CA7B" w14:textId="43B1BBD4" w:rsidR="007A5F28" w:rsidRPr="004C6076" w:rsidRDefault="007A5F28" w:rsidP="007A5F28">
            <w:pPr>
              <w:jc w:val="center"/>
              <w:rPr>
                <w:color w:val="5B9BD5" w:themeColor="accent1"/>
                <w:kern w:val="2"/>
                <w:szCs w:val="24"/>
              </w:rPr>
            </w:pPr>
            <w:r>
              <w:rPr>
                <w:kern w:val="2"/>
                <w:szCs w:val="24"/>
              </w:rPr>
              <w:t>Direktorius</w:t>
            </w:r>
            <w:r>
              <w:rPr>
                <w:sz w:val="22"/>
                <w:szCs w:val="22"/>
              </w:rPr>
              <w:t xml:space="preserve"> Juozas Devižis</w:t>
            </w:r>
          </w:p>
        </w:tc>
      </w:tr>
      <w:tr w:rsidR="007A5F28" w:rsidRPr="004C6076" w14:paraId="12DC27C2" w14:textId="77777777" w:rsidTr="00101DA7">
        <w:tc>
          <w:tcPr>
            <w:tcW w:w="2808" w:type="dxa"/>
            <w:vMerge/>
          </w:tcPr>
          <w:p w14:paraId="214FB5DC" w14:textId="77777777" w:rsidR="007A5F28" w:rsidRPr="004C6076" w:rsidRDefault="007A5F28" w:rsidP="007A5F28">
            <w:pPr>
              <w:rPr>
                <w:b/>
                <w:bCs/>
                <w:kern w:val="2"/>
                <w:szCs w:val="24"/>
              </w:rPr>
            </w:pPr>
          </w:p>
        </w:tc>
        <w:tc>
          <w:tcPr>
            <w:tcW w:w="3240" w:type="dxa"/>
          </w:tcPr>
          <w:p w14:paraId="0A008487" w14:textId="77777777" w:rsidR="007A5F28" w:rsidRPr="004C6076" w:rsidRDefault="007A5F28" w:rsidP="007A5F28">
            <w:pPr>
              <w:rPr>
                <w:kern w:val="2"/>
                <w:szCs w:val="24"/>
              </w:rPr>
            </w:pPr>
            <w:r w:rsidRPr="004C6076">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50E8ED15" w14:textId="147F9C3E" w:rsidR="007A5F28" w:rsidRPr="004C6076" w:rsidRDefault="007A5F28" w:rsidP="007A5F28">
            <w:pPr>
              <w:jc w:val="center"/>
              <w:rPr>
                <w:color w:val="5B9BD5" w:themeColor="accent1"/>
                <w:kern w:val="2"/>
                <w:szCs w:val="24"/>
              </w:rPr>
            </w:pPr>
            <w:r>
              <w:rPr>
                <w:kern w:val="2"/>
                <w:szCs w:val="24"/>
              </w:rPr>
              <w:t>Įmonės  nuostatai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43"/>
        <w:gridCol w:w="1912"/>
        <w:gridCol w:w="4748"/>
      </w:tblGrid>
      <w:tr w:rsidR="0068231C" w14:paraId="6052C4E0" w14:textId="77777777">
        <w:trPr>
          <w:trHeight w:val="300"/>
        </w:trPr>
        <w:tc>
          <w:tcPr>
            <w:tcW w:w="9535" w:type="dxa"/>
            <w:gridSpan w:val="4"/>
          </w:tcPr>
          <w:p w14:paraId="4A274A1B" w14:textId="77777777" w:rsidR="0068231C" w:rsidRDefault="00F448DA">
            <w:pPr>
              <w:jc w:val="center"/>
              <w:rPr>
                <w:b/>
                <w:bCs/>
                <w:kern w:val="2"/>
                <w:szCs w:val="24"/>
              </w:rPr>
            </w:pPr>
            <w:r>
              <w:rPr>
                <w:b/>
                <w:bCs/>
                <w:kern w:val="2"/>
                <w:szCs w:val="24"/>
              </w:rPr>
              <w:t>2. ATSAKINGI ASMENYS</w:t>
            </w:r>
          </w:p>
        </w:tc>
      </w:tr>
      <w:tr w:rsidR="00A61470" w14:paraId="7E0036C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257B8C3" w14:textId="77777777" w:rsidR="00A61470" w:rsidRDefault="00A61470" w:rsidP="00A61470">
            <w:pPr>
              <w:rPr>
                <w:b/>
                <w:bCs/>
                <w:kern w:val="2"/>
                <w:szCs w:val="24"/>
              </w:rPr>
            </w:pPr>
            <w:r>
              <w:rPr>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5A58068D" w14:textId="6D8689EA" w:rsidR="00A61470" w:rsidRDefault="0083115F" w:rsidP="00A61470">
            <w:pPr>
              <w:jc w:val="both"/>
              <w:rPr>
                <w:color w:val="4472C4"/>
                <w:kern w:val="2"/>
                <w:szCs w:val="24"/>
              </w:rPr>
            </w:pPr>
            <w:r>
              <w:rPr>
                <w:kern w:val="2"/>
                <w:szCs w:val="24"/>
              </w:rPr>
              <w:t>xxx</w:t>
            </w:r>
          </w:p>
        </w:tc>
      </w:tr>
      <w:tr w:rsidR="006428ED" w14:paraId="6002BDE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94224D1" w14:textId="77777777" w:rsidR="006428ED" w:rsidRDefault="006428ED" w:rsidP="006428ED">
            <w:pPr>
              <w:rPr>
                <w:b/>
                <w:bCs/>
                <w:kern w:val="2"/>
                <w:szCs w:val="24"/>
              </w:rPr>
            </w:pPr>
            <w:r>
              <w:rPr>
                <w:b/>
                <w:bCs/>
                <w:kern w:val="2"/>
                <w:szCs w:val="24"/>
              </w:rPr>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298B4C81" w14:textId="28471E3C" w:rsidR="006428ED" w:rsidRDefault="0083115F" w:rsidP="006428ED">
            <w:pPr>
              <w:rPr>
                <w:color w:val="4472C4"/>
                <w:kern w:val="2"/>
                <w:szCs w:val="24"/>
              </w:rPr>
            </w:pPr>
            <w:r>
              <w:rPr>
                <w:rFonts w:eastAsiaTheme="minorHAnsi"/>
                <w:color w:val="000000"/>
                <w14:ligatures w14:val="standardContextual"/>
              </w:rPr>
              <w:t>xxx</w:t>
            </w:r>
          </w:p>
        </w:tc>
      </w:tr>
      <w:tr w:rsidR="006428ED" w14:paraId="5EEFDCE6" w14:textId="77777777">
        <w:trPr>
          <w:trHeight w:val="300"/>
        </w:trPr>
        <w:tc>
          <w:tcPr>
            <w:tcW w:w="9535" w:type="dxa"/>
            <w:gridSpan w:val="4"/>
          </w:tcPr>
          <w:p w14:paraId="643BA32D" w14:textId="77777777" w:rsidR="006428ED" w:rsidRDefault="006428ED" w:rsidP="006428ED">
            <w:pPr>
              <w:jc w:val="center"/>
              <w:rPr>
                <w:b/>
                <w:bCs/>
                <w:kern w:val="2"/>
                <w:szCs w:val="24"/>
              </w:rPr>
            </w:pPr>
            <w:r>
              <w:rPr>
                <w:b/>
                <w:bCs/>
                <w:kern w:val="2"/>
                <w:szCs w:val="24"/>
              </w:rPr>
              <w:t>3. SUTARTIES DALYKAS</w:t>
            </w:r>
          </w:p>
        </w:tc>
      </w:tr>
      <w:tr w:rsidR="006428ED" w14:paraId="5972B96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FA3E72" w14:textId="77777777" w:rsidR="006428ED" w:rsidRDefault="006428ED" w:rsidP="006428ED">
            <w:pPr>
              <w:rPr>
                <w:b/>
                <w:bCs/>
                <w:kern w:val="2"/>
                <w:szCs w:val="24"/>
              </w:rPr>
            </w:pPr>
            <w:r>
              <w:rPr>
                <w:b/>
                <w:bCs/>
                <w:kern w:val="2"/>
                <w:szCs w:val="24"/>
              </w:rPr>
              <w:lastRenderedPageBreak/>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526E9506" w14:textId="0729EC32" w:rsidR="006428ED" w:rsidRDefault="006428ED" w:rsidP="006428ED">
            <w:pPr>
              <w:jc w:val="both"/>
              <w:rPr>
                <w:kern w:val="2"/>
                <w:szCs w:val="24"/>
              </w:rPr>
            </w:pPr>
            <w:r w:rsidRPr="004C6076">
              <w:rPr>
                <w:kern w:val="2"/>
                <w:szCs w:val="24"/>
              </w:rPr>
              <w:t xml:space="preserve">Tiekėjas įsipareigoja Sutartyje numatytomis sąlygomis Pirkėjui perduoti </w:t>
            </w:r>
            <w:r w:rsidRPr="003043E9">
              <w:rPr>
                <w:kern w:val="2"/>
                <w:szCs w:val="24"/>
              </w:rPr>
              <w:t xml:space="preserve"> </w:t>
            </w:r>
            <w:r>
              <w:rPr>
                <w:kern w:val="2"/>
                <w:szCs w:val="24"/>
              </w:rPr>
              <w:t>v</w:t>
            </w:r>
            <w:r w:rsidRPr="008835D5">
              <w:rPr>
                <w:kern w:val="2"/>
                <w:szCs w:val="24"/>
              </w:rPr>
              <w:t>ienkartin</w:t>
            </w:r>
            <w:r>
              <w:rPr>
                <w:kern w:val="2"/>
                <w:szCs w:val="24"/>
              </w:rPr>
              <w:t>e</w:t>
            </w:r>
            <w:r w:rsidRPr="008835D5">
              <w:rPr>
                <w:kern w:val="2"/>
                <w:szCs w:val="24"/>
              </w:rPr>
              <w:t>s medicinos pagalbos priemon</w:t>
            </w:r>
            <w:r>
              <w:rPr>
                <w:kern w:val="2"/>
                <w:szCs w:val="24"/>
              </w:rPr>
              <w:t>e</w:t>
            </w:r>
            <w:r w:rsidRPr="008835D5">
              <w:rPr>
                <w:kern w:val="2"/>
                <w:szCs w:val="24"/>
              </w:rPr>
              <w:t xml:space="preserve">s </w:t>
            </w:r>
            <w:r>
              <w:rPr>
                <w:kern w:val="2"/>
                <w:szCs w:val="24"/>
              </w:rPr>
              <w:t>vaikų ligoninei</w:t>
            </w:r>
            <w:r w:rsidRPr="008835D5">
              <w:rPr>
                <w:kern w:val="2"/>
                <w:szCs w:val="24"/>
              </w:rPr>
              <w:t xml:space="preserve"> </w:t>
            </w:r>
            <w:r>
              <w:rPr>
                <w:kern w:val="2"/>
                <w:szCs w:val="24"/>
              </w:rPr>
              <w:t xml:space="preserve"> (toliau – Prekės).</w:t>
            </w:r>
            <w:r>
              <w:t xml:space="preserve"> </w:t>
            </w:r>
          </w:p>
          <w:p w14:paraId="6AD71CA4" w14:textId="5A086F28" w:rsidR="006428ED" w:rsidRDefault="006428ED" w:rsidP="006428ED">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Pr>
                <w:color w:val="000000"/>
                <w:kern w:val="2"/>
                <w:szCs w:val="24"/>
              </w:rPr>
              <w:t>į</w:t>
            </w:r>
            <w:r w:rsidRPr="004C6076">
              <w:rPr>
                <w:color w:val="000000"/>
                <w:kern w:val="2"/>
                <w:szCs w:val="24"/>
              </w:rPr>
              <w:t>kain</w:t>
            </w:r>
            <w:r>
              <w:rPr>
                <w:color w:val="000000"/>
                <w:kern w:val="2"/>
                <w:szCs w:val="24"/>
              </w:rPr>
              <w:t>i</w:t>
            </w:r>
            <w:r w:rsidRPr="004C6076">
              <w:rPr>
                <w:color w:val="000000"/>
                <w:kern w:val="2"/>
                <w:szCs w:val="24"/>
              </w:rPr>
              <w:t>a</w:t>
            </w:r>
            <w:r>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428ED" w14:paraId="714D6D0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3FD879" w14:textId="77777777" w:rsidR="006428ED" w:rsidRDefault="006428ED" w:rsidP="006428ED">
            <w:pPr>
              <w:rPr>
                <w:b/>
                <w:bCs/>
                <w:kern w:val="2"/>
                <w:szCs w:val="24"/>
              </w:rPr>
            </w:pPr>
            <w:r>
              <w:rPr>
                <w:b/>
                <w:bCs/>
                <w:kern w:val="2"/>
                <w:szCs w:val="24"/>
              </w:rPr>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29605FF1" w14:textId="21A14D1B" w:rsidR="006428ED" w:rsidRDefault="006428ED" w:rsidP="006428ED">
            <w:pPr>
              <w:rPr>
                <w:kern w:val="2"/>
                <w:szCs w:val="24"/>
              </w:rPr>
            </w:pPr>
            <w:r w:rsidRPr="00011200">
              <w:rPr>
                <w:kern w:val="2"/>
                <w:szCs w:val="24"/>
              </w:rPr>
              <w:t>„</w:t>
            </w:r>
            <w:r w:rsidRPr="001900EE">
              <w:rPr>
                <w:kern w:val="2"/>
                <w:szCs w:val="24"/>
              </w:rPr>
              <w:t>Vienkartinės medicinos pagalbos priemonės Vaikų ligoninės kitų skyrių poreikiui 9829</w:t>
            </w:r>
            <w:r w:rsidRPr="00011200">
              <w:rPr>
                <w:kern w:val="2"/>
                <w:szCs w:val="24"/>
              </w:rPr>
              <w:t>“</w:t>
            </w:r>
            <w:r>
              <w:rPr>
                <w:kern w:val="2"/>
                <w:szCs w:val="24"/>
              </w:rPr>
              <w:t xml:space="preserve"> ir </w:t>
            </w:r>
            <w:r w:rsidRPr="004C6076">
              <w:rPr>
                <w:kern w:val="2"/>
                <w:szCs w:val="24"/>
              </w:rPr>
              <w:t xml:space="preserve">CVP IS Nr. </w:t>
            </w:r>
            <w:r w:rsidRPr="00864320">
              <w:rPr>
                <w:szCs w:val="24"/>
              </w:rPr>
              <w:t>3480222</w:t>
            </w:r>
          </w:p>
        </w:tc>
      </w:tr>
      <w:tr w:rsidR="006428ED" w14:paraId="2795A5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425D7705" w14:textId="77777777" w:rsidR="006428ED" w:rsidRDefault="006428ED" w:rsidP="006428ED">
            <w:pPr>
              <w:rPr>
                <w:b/>
                <w:bCs/>
                <w:kern w:val="2"/>
                <w:szCs w:val="24"/>
              </w:rPr>
            </w:pPr>
            <w:r>
              <w:rPr>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16ABD8DB" w14:textId="77777777" w:rsidR="006428ED" w:rsidRDefault="006428ED" w:rsidP="006428ED">
            <w:pPr>
              <w:rPr>
                <w:kern w:val="2"/>
                <w:szCs w:val="24"/>
              </w:rPr>
            </w:pPr>
            <w:r>
              <w:rPr>
                <w:kern w:val="2"/>
                <w:szCs w:val="24"/>
              </w:rPr>
              <w:t>Netaikoma</w:t>
            </w:r>
          </w:p>
          <w:p w14:paraId="464386C2" w14:textId="696BF764" w:rsidR="006428ED" w:rsidRDefault="006428ED" w:rsidP="006428ED">
            <w:pPr>
              <w:rPr>
                <w:kern w:val="2"/>
                <w:szCs w:val="24"/>
              </w:rPr>
            </w:pPr>
          </w:p>
        </w:tc>
      </w:tr>
      <w:tr w:rsidR="006428ED" w14:paraId="67165166" w14:textId="77777777">
        <w:trPr>
          <w:trHeight w:val="300"/>
        </w:trPr>
        <w:tc>
          <w:tcPr>
            <w:tcW w:w="9535" w:type="dxa"/>
            <w:gridSpan w:val="4"/>
          </w:tcPr>
          <w:p w14:paraId="32F47416" w14:textId="77777777" w:rsidR="006428ED" w:rsidRDefault="006428ED" w:rsidP="006428ED">
            <w:pPr>
              <w:jc w:val="center"/>
              <w:rPr>
                <w:b/>
                <w:bCs/>
                <w:kern w:val="2"/>
                <w:szCs w:val="24"/>
              </w:rPr>
            </w:pPr>
            <w:r>
              <w:rPr>
                <w:b/>
                <w:bCs/>
                <w:kern w:val="2"/>
                <w:szCs w:val="24"/>
              </w:rPr>
              <w:t>4. PREKIŲ PRISTATYMO TERMINAI IR PREKIŲ PERDAVIMO - PRIĖMIMO TVARKA</w:t>
            </w:r>
          </w:p>
        </w:tc>
      </w:tr>
      <w:tr w:rsidR="006428ED" w14:paraId="5AF3D72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B898D11" w14:textId="0BE0B0DF" w:rsidR="006428ED" w:rsidRDefault="006428ED" w:rsidP="006428ED">
            <w:pPr>
              <w:jc w:val="both"/>
              <w:rPr>
                <w:b/>
                <w:bCs/>
                <w:kern w:val="2"/>
                <w:szCs w:val="24"/>
              </w:rPr>
            </w:pPr>
            <w:r>
              <w:rPr>
                <w:b/>
                <w:bCs/>
                <w:kern w:val="2"/>
                <w:szCs w:val="24"/>
              </w:rPr>
              <w:t>4.1. Prekių pristatymo terminai, kai Prekės pristatomos dalimis</w:t>
            </w:r>
          </w:p>
          <w:p w14:paraId="2AB24C47" w14:textId="1335F018" w:rsidR="006428ED" w:rsidRDefault="006428ED" w:rsidP="006428ED">
            <w:pPr>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5684C0C" w14:textId="12697281" w:rsidR="006428ED" w:rsidRPr="007074FF" w:rsidRDefault="006428ED" w:rsidP="006428ED">
            <w:pPr>
              <w:jc w:val="both"/>
              <w:rPr>
                <w:kern w:val="2"/>
                <w:szCs w:val="24"/>
              </w:rPr>
            </w:pPr>
            <w:r w:rsidRPr="007074FF">
              <w:rPr>
                <w:kern w:val="2"/>
                <w:szCs w:val="24"/>
              </w:rPr>
              <w:t xml:space="preserve">Tiekėjas pagal atskirą užsakymą įsipareigoja pristatyti Prekes </w:t>
            </w:r>
            <w:r w:rsidRPr="00B903FE">
              <w:rPr>
                <w:b/>
                <w:bCs/>
                <w:kern w:val="2"/>
                <w:szCs w:val="24"/>
              </w:rPr>
              <w:t>ne vėliau kaip per 10 (dešimt) darbo dienų</w:t>
            </w:r>
            <w:r w:rsidRPr="005B4866">
              <w:rPr>
                <w:kern w:val="2"/>
                <w:szCs w:val="24"/>
              </w:rPr>
              <w:t xml:space="preserve"> nuo užsakymo pateikimo dienos, o esant skubiems ypatingiems atvejams - </w:t>
            </w:r>
            <w:r w:rsidRPr="00B903FE">
              <w:rPr>
                <w:b/>
                <w:bCs/>
                <w:kern w:val="2"/>
                <w:szCs w:val="24"/>
              </w:rPr>
              <w:t>per 5 (penkias) darbo dienas</w:t>
            </w:r>
            <w:r w:rsidRPr="007074FF">
              <w:rPr>
                <w:kern w:val="2"/>
                <w:szCs w:val="24"/>
              </w:rPr>
              <w:t xml:space="preserve"> nuo užsakymo pateikimo šiuo adresu:</w:t>
            </w:r>
          </w:p>
          <w:p w14:paraId="27935A16" w14:textId="4449F3E9" w:rsidR="006428ED" w:rsidRDefault="006428ED" w:rsidP="006428ED">
            <w:pPr>
              <w:jc w:val="both"/>
              <w:rPr>
                <w:szCs w:val="24"/>
              </w:rPr>
            </w:pPr>
            <w:r w:rsidRPr="007074FF">
              <w:rPr>
                <w:kern w:val="2"/>
                <w:szCs w:val="24"/>
              </w:rPr>
              <w:t>Santariškių g. 2,</w:t>
            </w:r>
            <w:r>
              <w:t xml:space="preserve"> </w:t>
            </w:r>
            <w:r w:rsidRPr="00767EC0">
              <w:rPr>
                <w:kern w:val="2"/>
                <w:szCs w:val="24"/>
              </w:rPr>
              <w:t>Santariškių g. 7</w:t>
            </w:r>
            <w:r w:rsidRPr="007074FF">
              <w:rPr>
                <w:kern w:val="2"/>
                <w:szCs w:val="24"/>
              </w:rPr>
              <w:t xml:space="preserve"> Vilnius.</w:t>
            </w:r>
          </w:p>
        </w:tc>
      </w:tr>
      <w:tr w:rsidR="006428ED" w14:paraId="215F227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F81FF8D" w14:textId="77777777" w:rsidR="006428ED" w:rsidRDefault="006428ED" w:rsidP="006428ED">
            <w:pPr>
              <w:rPr>
                <w:b/>
                <w:bCs/>
                <w:kern w:val="2"/>
                <w:szCs w:val="24"/>
              </w:rPr>
            </w:pPr>
            <w:r>
              <w:rPr>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1447CBB9" w14:textId="76E1D5D1" w:rsidR="006428ED" w:rsidRPr="000F3960" w:rsidRDefault="006428ED" w:rsidP="006428ED">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428ED" w14:paraId="4331AE5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9BA1A27" w14:textId="77777777" w:rsidR="006428ED" w:rsidRDefault="006428ED" w:rsidP="006428ED">
            <w:pPr>
              <w:rPr>
                <w:b/>
                <w:bCs/>
                <w:kern w:val="2"/>
                <w:szCs w:val="24"/>
              </w:rPr>
            </w:pPr>
            <w:r>
              <w:rPr>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5F02CF67" w14:textId="77777777" w:rsidR="006428ED" w:rsidRPr="004C6076" w:rsidRDefault="006428ED" w:rsidP="006428ED">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698630BC" w:rsidR="006428ED" w:rsidRPr="001A6412" w:rsidRDefault="006428ED" w:rsidP="006428ED">
            <w:pPr>
              <w:rPr>
                <w:kern w:val="2"/>
                <w:szCs w:val="24"/>
              </w:rPr>
            </w:pPr>
            <w:r w:rsidRPr="004C6076">
              <w:rPr>
                <w:kern w:val="2"/>
                <w:szCs w:val="24"/>
              </w:rPr>
              <w:t>Elektroninis paštas užsakymams:</w:t>
            </w:r>
            <w:r w:rsidR="007A58D6">
              <w:t xml:space="preserve"> </w:t>
            </w:r>
            <w:r w:rsidR="007A58D6" w:rsidRPr="007A58D6">
              <w:rPr>
                <w:kern w:val="2"/>
                <w:szCs w:val="24"/>
              </w:rPr>
              <w:t>info@azas.lt</w:t>
            </w:r>
          </w:p>
        </w:tc>
      </w:tr>
      <w:tr w:rsidR="006428ED" w14:paraId="69E51D3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3FB3C17" w14:textId="77777777" w:rsidR="006428ED" w:rsidRDefault="006428ED" w:rsidP="006428ED">
            <w:pPr>
              <w:rPr>
                <w:b/>
                <w:bCs/>
                <w:kern w:val="2"/>
                <w:szCs w:val="24"/>
              </w:rPr>
            </w:pPr>
            <w:r>
              <w:rPr>
                <w:b/>
                <w:bCs/>
                <w:kern w:val="2"/>
                <w:szCs w:val="24"/>
              </w:rPr>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383D266F" w14:textId="77777777" w:rsidR="006428ED" w:rsidRDefault="006428ED" w:rsidP="006428ED">
            <w:pPr>
              <w:rPr>
                <w:kern w:val="2"/>
                <w:szCs w:val="24"/>
              </w:rPr>
            </w:pPr>
            <w:r>
              <w:rPr>
                <w:kern w:val="2"/>
                <w:szCs w:val="24"/>
              </w:rPr>
              <w:t>Netaikoma</w:t>
            </w:r>
          </w:p>
          <w:p w14:paraId="1CF82F44" w14:textId="77777777" w:rsidR="006428ED" w:rsidRDefault="006428ED" w:rsidP="006428ED">
            <w:pPr>
              <w:rPr>
                <w:kern w:val="2"/>
                <w:szCs w:val="24"/>
              </w:rPr>
            </w:pPr>
          </w:p>
          <w:p w14:paraId="72776831" w14:textId="431B4E67" w:rsidR="006428ED" w:rsidRDefault="006428ED" w:rsidP="006428ED">
            <w:pPr>
              <w:rPr>
                <w:kern w:val="2"/>
                <w:szCs w:val="24"/>
              </w:rPr>
            </w:pPr>
          </w:p>
        </w:tc>
      </w:tr>
      <w:tr w:rsidR="006428ED" w14:paraId="05047E8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59F3CF9" w14:textId="77777777" w:rsidR="006428ED" w:rsidRPr="00F8304B" w:rsidRDefault="006428ED" w:rsidP="006428ED">
            <w:pPr>
              <w:rPr>
                <w:b/>
                <w:bCs/>
                <w:kern w:val="2"/>
                <w:szCs w:val="24"/>
              </w:rPr>
            </w:pPr>
            <w:r w:rsidRPr="00F8304B">
              <w:rPr>
                <w:b/>
                <w:bCs/>
                <w:kern w:val="2"/>
                <w:szCs w:val="24"/>
              </w:rPr>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0853966" w14:textId="77777777" w:rsidR="006428ED" w:rsidRPr="00F8304B" w:rsidRDefault="006428ED" w:rsidP="006428ED">
            <w:pPr>
              <w:jc w:val="both"/>
              <w:rPr>
                <w:kern w:val="2"/>
                <w:szCs w:val="24"/>
              </w:rPr>
            </w:pPr>
            <w:r w:rsidRPr="00F8304B">
              <w:rPr>
                <w:kern w:val="2"/>
                <w:szCs w:val="24"/>
              </w:rPr>
              <w:t xml:space="preserve">Kartu su Prekėmis pateikiami šie dokumentai: </w:t>
            </w:r>
          </w:p>
          <w:p w14:paraId="71F7DA4A" w14:textId="77777777" w:rsidR="006428ED" w:rsidRPr="00F8304B" w:rsidRDefault="006428ED" w:rsidP="006428ED">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6428ED" w:rsidRPr="00F8304B" w:rsidRDefault="006428ED" w:rsidP="006428ED">
            <w:pPr>
              <w:jc w:val="both"/>
              <w:rPr>
                <w:kern w:val="2"/>
                <w:szCs w:val="24"/>
              </w:rPr>
            </w:pPr>
            <w:r w:rsidRPr="00F8304B">
              <w:rPr>
                <w:kern w:val="2"/>
                <w:szCs w:val="24"/>
              </w:rPr>
              <w:t>4.5.2. Prekių vartotojo instrukcijos lietuvių kalba (arba/ir kita kalba, jei tai nustatyta pirkimo sąlygose); prekių žymėjimas ant pakuotės turi būti lietuvių kalba (jei prekės gamintojo nėra žymimos valstybine kalba – pasitelkiant lipdukus ar kt. priemones).</w:t>
            </w:r>
          </w:p>
          <w:p w14:paraId="21795D54" w14:textId="3247EA78" w:rsidR="006428ED" w:rsidRPr="00F8304B" w:rsidRDefault="006428ED" w:rsidP="006428ED">
            <w:pPr>
              <w:jc w:val="both"/>
              <w:rPr>
                <w:kern w:val="2"/>
                <w:szCs w:val="24"/>
              </w:rPr>
            </w:pPr>
            <w:r w:rsidRPr="00F8304B">
              <w:rPr>
                <w:kern w:val="2"/>
                <w:szCs w:val="24"/>
              </w:rPr>
              <w:t>4.5.3. Prekės antrinės pakuotės tinkamumą perdirbti (perdirbamumą) patvirtinantys dokumentai.</w:t>
            </w:r>
          </w:p>
          <w:p w14:paraId="6085B884" w14:textId="15A38479" w:rsidR="006428ED" w:rsidRPr="00F8304B" w:rsidRDefault="006428ED" w:rsidP="006428ED">
            <w:pPr>
              <w:jc w:val="both"/>
              <w:rPr>
                <w:kern w:val="2"/>
                <w:szCs w:val="24"/>
              </w:rPr>
            </w:pPr>
            <w:r w:rsidRPr="00F8304B">
              <w:rPr>
                <w:kern w:val="2"/>
                <w:szCs w:val="24"/>
              </w:rPr>
              <w:lastRenderedPageBreak/>
              <w:t>Tiekėjui nepateikus nurodytų dokumentų, laikoma, kad Prekės neatitinka Sutartyje nustatytų reikalavimų.</w:t>
            </w:r>
          </w:p>
        </w:tc>
      </w:tr>
      <w:tr w:rsidR="006428ED" w14:paraId="0D0C1B60" w14:textId="77777777">
        <w:trPr>
          <w:trHeight w:val="300"/>
        </w:trPr>
        <w:tc>
          <w:tcPr>
            <w:tcW w:w="9535" w:type="dxa"/>
            <w:gridSpan w:val="4"/>
          </w:tcPr>
          <w:p w14:paraId="18764A46" w14:textId="77777777" w:rsidR="006428ED" w:rsidRDefault="006428ED" w:rsidP="006428ED">
            <w:pPr>
              <w:jc w:val="center"/>
              <w:rPr>
                <w:b/>
                <w:bCs/>
                <w:kern w:val="2"/>
                <w:szCs w:val="24"/>
              </w:rPr>
            </w:pPr>
            <w:r>
              <w:rPr>
                <w:b/>
                <w:bCs/>
                <w:kern w:val="2"/>
                <w:szCs w:val="24"/>
              </w:rPr>
              <w:lastRenderedPageBreak/>
              <w:t>5. SUTARTIES KAINA IR ATSISKAITYMO TVARKA</w:t>
            </w:r>
          </w:p>
        </w:tc>
      </w:tr>
      <w:tr w:rsidR="006428ED" w14:paraId="11B52CC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482F157" w14:textId="77777777" w:rsidR="006428ED" w:rsidRDefault="006428ED" w:rsidP="006428ED">
            <w:pPr>
              <w:rPr>
                <w:b/>
                <w:bCs/>
                <w:kern w:val="2"/>
                <w:szCs w:val="24"/>
              </w:rPr>
            </w:pPr>
            <w:r>
              <w:rPr>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20CA26CE" w14:textId="22E427C8" w:rsidR="006428ED" w:rsidRDefault="006428ED" w:rsidP="006428ED">
            <w:pPr>
              <w:rPr>
                <w:kern w:val="2"/>
                <w:szCs w:val="24"/>
              </w:rPr>
            </w:pPr>
            <w:r>
              <w:rPr>
                <w:kern w:val="2"/>
                <w:szCs w:val="24"/>
              </w:rPr>
              <w:t>Fiksuoto įkainio kainodara</w:t>
            </w:r>
          </w:p>
          <w:p w14:paraId="063F5E38" w14:textId="77777777" w:rsidR="006428ED" w:rsidRDefault="006428ED" w:rsidP="006428ED">
            <w:pPr>
              <w:rPr>
                <w:kern w:val="2"/>
                <w:szCs w:val="24"/>
              </w:rPr>
            </w:pPr>
          </w:p>
          <w:p w14:paraId="62271DF5" w14:textId="4C4439CC" w:rsidR="006428ED" w:rsidRDefault="006428ED" w:rsidP="006428ED">
            <w:pPr>
              <w:rPr>
                <w:color w:val="4472C4"/>
                <w:kern w:val="2"/>
              </w:rPr>
            </w:pPr>
          </w:p>
        </w:tc>
      </w:tr>
      <w:tr w:rsidR="006428ED" w14:paraId="672D973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CD8F5CE" w14:textId="425653AB" w:rsidR="006428ED" w:rsidRDefault="006428ED" w:rsidP="006428ED">
            <w:pPr>
              <w:jc w:val="both"/>
              <w:rPr>
                <w:b/>
                <w:bCs/>
                <w:kern w:val="2"/>
                <w:szCs w:val="24"/>
              </w:rPr>
            </w:pPr>
            <w:r w:rsidRPr="003D63F7">
              <w:rPr>
                <w:b/>
                <w:bCs/>
                <w:kern w:val="2"/>
                <w:szCs w:val="24"/>
              </w:rPr>
              <w:t>5.2. Pradinės Sutarties vertė ir Sutarties kaina, kai taikoma fiksuoto įkainio kainodara</w:t>
            </w:r>
          </w:p>
          <w:p w14:paraId="5A5AC044" w14:textId="77777777" w:rsidR="006428ED" w:rsidRDefault="006428ED" w:rsidP="006428ED">
            <w:pPr>
              <w:rPr>
                <w:b/>
                <w:bCs/>
                <w:kern w:val="2"/>
                <w:szCs w:val="24"/>
              </w:rPr>
            </w:pPr>
          </w:p>
          <w:p w14:paraId="668EE836" w14:textId="77777777" w:rsidR="006428ED" w:rsidRDefault="006428ED" w:rsidP="006428ED">
            <w:pPr>
              <w:rPr>
                <w:b/>
                <w:bCs/>
                <w:kern w:val="2"/>
                <w:szCs w:val="24"/>
              </w:rPr>
            </w:pPr>
          </w:p>
          <w:p w14:paraId="311AFFB7" w14:textId="77777777" w:rsidR="006428ED" w:rsidRDefault="006428ED" w:rsidP="006428ED">
            <w:pPr>
              <w:jc w:val="both"/>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4F44F56" w14:textId="0D48A259" w:rsidR="006428ED" w:rsidRPr="00882613" w:rsidRDefault="006428ED" w:rsidP="006428ED">
            <w:pPr>
              <w:jc w:val="both"/>
              <w:rPr>
                <w:kern w:val="2"/>
                <w:szCs w:val="24"/>
              </w:rPr>
            </w:pPr>
            <w:r>
              <w:rPr>
                <w:kern w:val="2"/>
                <w:szCs w:val="24"/>
              </w:rPr>
              <w:t xml:space="preserve">Pradinės Sutarties vertė yra </w:t>
            </w:r>
            <w:r w:rsidR="00131E59">
              <w:rPr>
                <w:kern w:val="2"/>
                <w:szCs w:val="24"/>
              </w:rPr>
              <w:t>450,00</w:t>
            </w:r>
            <w:r>
              <w:rPr>
                <w:kern w:val="2"/>
                <w:szCs w:val="24"/>
              </w:rPr>
              <w:t xml:space="preserve"> Eur, </w:t>
            </w:r>
            <w:r w:rsidRPr="00882613">
              <w:rPr>
                <w:kern w:val="2"/>
                <w:szCs w:val="24"/>
              </w:rPr>
              <w:t>(</w:t>
            </w:r>
            <w:r w:rsidR="00131E59">
              <w:rPr>
                <w:kern w:val="2"/>
                <w:szCs w:val="24"/>
              </w:rPr>
              <w:t>keturi šimtai penkiasdešimt</w:t>
            </w:r>
            <w:r w:rsidR="00AC4BC3">
              <w:rPr>
                <w:kern w:val="2"/>
                <w:szCs w:val="24"/>
              </w:rPr>
              <w:t xml:space="preserve"> </w:t>
            </w:r>
            <w:r w:rsidRPr="00882613">
              <w:rPr>
                <w:kern w:val="2"/>
                <w:szCs w:val="24"/>
              </w:rPr>
              <w:t xml:space="preserve">eurų 0 </w:t>
            </w:r>
            <w:r>
              <w:rPr>
                <w:kern w:val="2"/>
                <w:szCs w:val="24"/>
              </w:rPr>
              <w:t>centų</w:t>
            </w:r>
            <w:r w:rsidRPr="00882613">
              <w:rPr>
                <w:kern w:val="2"/>
                <w:szCs w:val="24"/>
              </w:rPr>
              <w:t xml:space="preserve">) be pridėtinės vertės mokesčio (toliau – PVM). </w:t>
            </w:r>
          </w:p>
          <w:p w14:paraId="4B9453E8" w14:textId="29B59827" w:rsidR="006428ED" w:rsidRPr="00882613" w:rsidRDefault="006428ED" w:rsidP="006428ED">
            <w:pPr>
              <w:jc w:val="both"/>
              <w:rPr>
                <w:kern w:val="2"/>
                <w:szCs w:val="24"/>
              </w:rPr>
            </w:pPr>
            <w:r w:rsidRPr="00882613">
              <w:rPr>
                <w:kern w:val="2"/>
                <w:szCs w:val="24"/>
              </w:rPr>
              <w:t xml:space="preserve">PVM sudaro </w:t>
            </w:r>
            <w:r w:rsidR="00131E59">
              <w:rPr>
                <w:kern w:val="2"/>
                <w:szCs w:val="24"/>
              </w:rPr>
              <w:t>22,50</w:t>
            </w:r>
            <w:r w:rsidRPr="00882613">
              <w:rPr>
                <w:kern w:val="2"/>
                <w:szCs w:val="24"/>
              </w:rPr>
              <w:t xml:space="preserve"> Eur, (</w:t>
            </w:r>
            <w:r w:rsidR="007E52C6">
              <w:rPr>
                <w:kern w:val="2"/>
                <w:szCs w:val="24"/>
              </w:rPr>
              <w:t xml:space="preserve">dvidešimt du </w:t>
            </w:r>
            <w:r>
              <w:rPr>
                <w:kern w:val="2"/>
                <w:szCs w:val="24"/>
              </w:rPr>
              <w:t>eur</w:t>
            </w:r>
            <w:r w:rsidR="007E52C6">
              <w:rPr>
                <w:kern w:val="2"/>
                <w:szCs w:val="24"/>
              </w:rPr>
              <w:t>ai</w:t>
            </w:r>
            <w:r w:rsidRPr="00882613">
              <w:rPr>
                <w:kern w:val="2"/>
                <w:szCs w:val="24"/>
              </w:rPr>
              <w:t xml:space="preserve"> </w:t>
            </w:r>
            <w:r w:rsidR="007E52C6">
              <w:rPr>
                <w:kern w:val="2"/>
                <w:szCs w:val="24"/>
              </w:rPr>
              <w:t>50</w:t>
            </w:r>
            <w:r w:rsidRPr="00882613">
              <w:rPr>
                <w:kern w:val="2"/>
                <w:szCs w:val="24"/>
              </w:rPr>
              <w:t xml:space="preserve"> </w:t>
            </w:r>
            <w:r>
              <w:rPr>
                <w:kern w:val="2"/>
                <w:szCs w:val="24"/>
              </w:rPr>
              <w:t>centų</w:t>
            </w:r>
            <w:r w:rsidRPr="00882613">
              <w:rPr>
                <w:kern w:val="2"/>
                <w:szCs w:val="24"/>
              </w:rPr>
              <w:t>).</w:t>
            </w:r>
          </w:p>
          <w:p w14:paraId="1463D7EE" w14:textId="3C9E8583" w:rsidR="006428ED" w:rsidRPr="00882613" w:rsidRDefault="006428ED" w:rsidP="006428ED">
            <w:pPr>
              <w:jc w:val="both"/>
              <w:rPr>
                <w:kern w:val="2"/>
                <w:szCs w:val="24"/>
              </w:rPr>
            </w:pPr>
            <w:r w:rsidRPr="00882613">
              <w:rPr>
                <w:kern w:val="2"/>
                <w:szCs w:val="24"/>
              </w:rPr>
              <w:t xml:space="preserve">Sutarties kaina yra </w:t>
            </w:r>
            <w:r w:rsidR="005C2DEE">
              <w:rPr>
                <w:kern w:val="2"/>
                <w:szCs w:val="24"/>
              </w:rPr>
              <w:t>472,50</w:t>
            </w:r>
            <w:r w:rsidRPr="00882613">
              <w:rPr>
                <w:kern w:val="2"/>
                <w:szCs w:val="24"/>
              </w:rPr>
              <w:t xml:space="preserve"> Eur, (</w:t>
            </w:r>
            <w:r w:rsidR="005C2DEE">
              <w:rPr>
                <w:kern w:val="2"/>
                <w:szCs w:val="24"/>
              </w:rPr>
              <w:t>keturi šimtai septyniasdešimt</w:t>
            </w:r>
            <w:r w:rsidR="00D91E23">
              <w:rPr>
                <w:kern w:val="2"/>
                <w:szCs w:val="24"/>
              </w:rPr>
              <w:t xml:space="preserve"> du</w:t>
            </w:r>
            <w:r w:rsidRPr="00882613">
              <w:rPr>
                <w:kern w:val="2"/>
                <w:szCs w:val="24"/>
              </w:rPr>
              <w:t xml:space="preserve"> eur</w:t>
            </w:r>
            <w:r w:rsidR="005C2DEE">
              <w:rPr>
                <w:kern w:val="2"/>
                <w:szCs w:val="24"/>
              </w:rPr>
              <w:t>ai</w:t>
            </w:r>
            <w:r w:rsidRPr="00882613">
              <w:rPr>
                <w:kern w:val="2"/>
                <w:szCs w:val="24"/>
              </w:rPr>
              <w:t xml:space="preserve"> </w:t>
            </w:r>
            <w:r w:rsidR="005C2DEE">
              <w:rPr>
                <w:kern w:val="2"/>
                <w:szCs w:val="24"/>
              </w:rPr>
              <w:t>50</w:t>
            </w:r>
            <w:r w:rsidRPr="00882613">
              <w:rPr>
                <w:kern w:val="2"/>
                <w:szCs w:val="24"/>
              </w:rPr>
              <w:t xml:space="preserve"> </w:t>
            </w:r>
            <w:r>
              <w:rPr>
                <w:kern w:val="2"/>
                <w:szCs w:val="24"/>
              </w:rPr>
              <w:t>centų</w:t>
            </w:r>
            <w:r w:rsidRPr="00882613">
              <w:rPr>
                <w:kern w:val="2"/>
                <w:szCs w:val="24"/>
              </w:rPr>
              <w:t>) Eur su PVM.</w:t>
            </w:r>
          </w:p>
          <w:p w14:paraId="7279BF96" w14:textId="7C8F3F66" w:rsidR="006428ED" w:rsidRPr="003D63F7" w:rsidRDefault="006428ED" w:rsidP="006428ED">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6428ED" w:rsidRPr="003D63F7" w:rsidRDefault="006428ED" w:rsidP="006428ED">
            <w:pPr>
              <w:jc w:val="both"/>
              <w:rPr>
                <w:kern w:val="2"/>
                <w:szCs w:val="24"/>
              </w:rPr>
            </w:pPr>
          </w:p>
          <w:p w14:paraId="16A8DCDC" w14:textId="785EBDBB" w:rsidR="006428ED" w:rsidRDefault="006428ED" w:rsidP="006428ED">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428ED" w14:paraId="25E7878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CF098F" w14:textId="77777777" w:rsidR="006428ED" w:rsidRDefault="006428ED" w:rsidP="006428ED">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428ED" w:rsidRDefault="006428ED" w:rsidP="006428ED">
            <w:pPr>
              <w:rPr>
                <w:b/>
                <w:bCs/>
                <w:kern w:val="2"/>
                <w:szCs w:val="24"/>
              </w:rPr>
            </w:pPr>
          </w:p>
          <w:p w14:paraId="2172440F" w14:textId="77777777" w:rsidR="006428ED" w:rsidRDefault="006428ED" w:rsidP="006428ED">
            <w:pPr>
              <w:rPr>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9AB9BC8" w14:textId="77777777" w:rsidR="006428ED" w:rsidRPr="004C6076" w:rsidRDefault="006428ED" w:rsidP="006428ED">
            <w:pPr>
              <w:rPr>
                <w:kern w:val="2"/>
                <w:szCs w:val="24"/>
              </w:rPr>
            </w:pPr>
            <w:r w:rsidRPr="004C6076">
              <w:rPr>
                <w:kern w:val="2"/>
                <w:szCs w:val="24"/>
              </w:rPr>
              <w:t>Sutarties įkainiai bus perskaičiuojami:</w:t>
            </w:r>
          </w:p>
          <w:p w14:paraId="75716764" w14:textId="77777777" w:rsidR="006428ED" w:rsidRDefault="006428ED" w:rsidP="006428ED">
            <w:pPr>
              <w:rPr>
                <w:kern w:val="2"/>
                <w:szCs w:val="24"/>
              </w:rPr>
            </w:pPr>
            <w:r w:rsidRPr="004C6076">
              <w:rPr>
                <w:kern w:val="2"/>
                <w:szCs w:val="24"/>
              </w:rPr>
              <w:t>5.3.1. dėl PVM tarifo pasikeitimo</w:t>
            </w:r>
            <w:r>
              <w:rPr>
                <w:kern w:val="2"/>
                <w:szCs w:val="24"/>
              </w:rPr>
              <w:t>.</w:t>
            </w:r>
          </w:p>
          <w:p w14:paraId="0CA4B605" w14:textId="29E39682" w:rsidR="006428ED" w:rsidRDefault="006428ED" w:rsidP="006428ED">
            <w:pPr>
              <w:rPr>
                <w:color w:val="FF0000"/>
                <w:kern w:val="2"/>
              </w:rPr>
            </w:pPr>
            <w:r w:rsidRPr="00634CB6">
              <w:rPr>
                <w:kern w:val="2"/>
              </w:rPr>
              <w:t>5.3.2. dėl kainų lygio pokyčio.</w:t>
            </w:r>
          </w:p>
        </w:tc>
      </w:tr>
      <w:tr w:rsidR="006428ED" w14:paraId="731C7E6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80CBB" w14:textId="77777777" w:rsidR="006428ED" w:rsidRDefault="006428ED" w:rsidP="006428ED">
            <w:pPr>
              <w:rPr>
                <w:b/>
                <w:bCs/>
                <w:kern w:val="2"/>
                <w:szCs w:val="24"/>
              </w:rPr>
            </w:pPr>
            <w:r>
              <w:rPr>
                <w:b/>
                <w:bCs/>
                <w:kern w:val="2"/>
                <w:szCs w:val="24"/>
              </w:rPr>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6D6C699C" w14:textId="1E802AC3" w:rsidR="006428ED" w:rsidRPr="00C84134" w:rsidRDefault="006428ED" w:rsidP="006428ED">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428ED" w14:paraId="4F3DB842"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729410E" w14:textId="77777777" w:rsidR="006428ED" w:rsidRDefault="006428ED" w:rsidP="006428E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74B18CA0" w14:textId="77777777" w:rsidR="006428ED" w:rsidRDefault="006428ED" w:rsidP="006428ED">
            <w:pPr>
              <w:rPr>
                <w:kern w:val="2"/>
                <w:szCs w:val="24"/>
              </w:rPr>
            </w:pPr>
            <w:r>
              <w:rPr>
                <w:kern w:val="2"/>
                <w:szCs w:val="24"/>
              </w:rPr>
              <w:t>Netaikoma</w:t>
            </w:r>
          </w:p>
          <w:p w14:paraId="5A6CCE75" w14:textId="77777777" w:rsidR="006428ED" w:rsidRDefault="006428ED" w:rsidP="006428ED">
            <w:pPr>
              <w:rPr>
                <w:kern w:val="2"/>
                <w:szCs w:val="24"/>
              </w:rPr>
            </w:pPr>
          </w:p>
          <w:p w14:paraId="5DEC59CB" w14:textId="232C1E07" w:rsidR="006428ED" w:rsidRDefault="006428ED" w:rsidP="006428ED"/>
        </w:tc>
      </w:tr>
      <w:tr w:rsidR="006428ED" w14:paraId="07C991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DD28AF4" w14:textId="77777777" w:rsidR="006428ED" w:rsidRDefault="006428ED" w:rsidP="006428ED">
            <w:pPr>
              <w:rPr>
                <w:b/>
                <w:bCs/>
                <w:kern w:val="2"/>
                <w:szCs w:val="24"/>
              </w:rPr>
            </w:pPr>
            <w:r>
              <w:rPr>
                <w:b/>
                <w:bCs/>
                <w:kern w:val="2"/>
                <w:szCs w:val="24"/>
              </w:rPr>
              <w:lastRenderedPageBreak/>
              <w:t>5.3.3. Sutarties kainos / įkainių peržiūra dėl kainų lygio pokyčio</w:t>
            </w:r>
          </w:p>
          <w:p w14:paraId="61297759" w14:textId="77777777" w:rsidR="006428ED" w:rsidRDefault="006428ED" w:rsidP="006428ED">
            <w:pPr>
              <w:rPr>
                <w:color w:val="4472C4"/>
                <w:kern w:val="2"/>
                <w:szCs w:val="24"/>
              </w:rPr>
            </w:pPr>
          </w:p>
          <w:p w14:paraId="0ED480D4" w14:textId="7951DB72" w:rsidR="006428ED" w:rsidRDefault="006428ED" w:rsidP="006428ED">
            <w:pPr>
              <w:rPr>
                <w:b/>
                <w:bCs/>
                <w:kern w:val="2"/>
                <w:szCs w:val="24"/>
              </w:rPr>
            </w:pPr>
          </w:p>
        </w:tc>
        <w:tc>
          <w:tcPr>
            <w:tcW w:w="6660" w:type="dxa"/>
            <w:gridSpan w:val="2"/>
          </w:tcPr>
          <w:p w14:paraId="5E72F73F" w14:textId="77777777" w:rsidR="006428ED" w:rsidRPr="00EB7EC1" w:rsidRDefault="006428ED" w:rsidP="006428ED">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BB59505E897C4B77B8B95D11D0B0932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6428ED" w:rsidRPr="00EB7EC1" w:rsidRDefault="006428ED" w:rsidP="006428ED">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6428ED" w:rsidRPr="00EB7EC1" w:rsidRDefault="006428ED" w:rsidP="006428ED">
            <w:pPr>
              <w:jc w:val="both"/>
              <w:rPr>
                <w:szCs w:val="24"/>
              </w:rPr>
            </w:pPr>
            <w:r w:rsidRPr="00EB7EC1">
              <w:rPr>
                <w:szCs w:val="24"/>
              </w:rPr>
              <w:t>5.3.3.3. Perskaičiuotieji įkainiai taikomi užsakymams, pateiktiems po to, kai Šalys sudaro susitarimą dėl įkainių perskaičiavimo.</w:t>
            </w:r>
          </w:p>
          <w:p w14:paraId="3BC79944" w14:textId="77777777" w:rsidR="006428ED" w:rsidRPr="00EB7EC1" w:rsidRDefault="006428ED" w:rsidP="006428ED">
            <w:pPr>
              <w:jc w:val="both"/>
              <w:rPr>
                <w:szCs w:val="24"/>
              </w:rPr>
            </w:pPr>
            <w:r w:rsidRPr="00EB7EC1">
              <w:rPr>
                <w:szCs w:val="24"/>
              </w:rPr>
              <w:t>5.3.3.4. Nauji įkainiai apskaičiuojami pagal formulę:</w:t>
            </w:r>
          </w:p>
          <w:p w14:paraId="734F9114" w14:textId="77777777" w:rsidR="006428ED" w:rsidRPr="00EB7EC1" w:rsidRDefault="00000000" w:rsidP="006428ED">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6428ED" w:rsidRPr="00EB7EC1">
              <w:rPr>
                <w:rFonts w:eastAsiaTheme="minorEastAsia"/>
                <w:i/>
                <w:szCs w:val="24"/>
              </w:rPr>
              <w:t>, kur</w:t>
            </w:r>
          </w:p>
          <w:p w14:paraId="4E7DA221" w14:textId="77777777" w:rsidR="006428ED" w:rsidRPr="00EB7EC1" w:rsidRDefault="006428ED" w:rsidP="006428ED">
            <w:pPr>
              <w:jc w:val="both"/>
              <w:rPr>
                <w:szCs w:val="24"/>
              </w:rPr>
            </w:pPr>
            <w:r w:rsidRPr="00EB7EC1">
              <w:rPr>
                <w:szCs w:val="24"/>
              </w:rPr>
              <w:t>a – įkainis (Eur be PVM)) (jei jis jau buvo perskaičiuotas, tai po paskutinio perskaičiavimo).</w:t>
            </w:r>
          </w:p>
          <w:p w14:paraId="44C19B30" w14:textId="77777777" w:rsidR="006428ED" w:rsidRPr="00EB7EC1" w:rsidRDefault="006428ED" w:rsidP="006428ED">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6428ED" w:rsidRPr="00EB7EC1" w:rsidRDefault="006428ED" w:rsidP="006428ED">
            <w:pPr>
              <w:jc w:val="both"/>
              <w:rPr>
                <w:szCs w:val="24"/>
              </w:rPr>
            </w:pPr>
            <w:r w:rsidRPr="00EB7EC1">
              <w:rPr>
                <w:szCs w:val="24"/>
              </w:rPr>
              <w:t>k – Pagal vartotojų kainų indeksą (</w:t>
            </w:r>
            <w:sdt>
              <w:sdtPr>
                <w:rPr>
                  <w:szCs w:val="24"/>
                </w:rPr>
                <w:id w:val="-1011140752"/>
                <w:placeholder>
                  <w:docPart w:val="D6C39041B9934015940A2CDAEE3CDE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6428ED" w:rsidRPr="00EB7EC1" w:rsidRDefault="006428ED" w:rsidP="006428ED">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6428ED" w:rsidRPr="00EB7EC1" w:rsidRDefault="006428ED" w:rsidP="006428ED">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3B3DB3B3E60B472B9D675ED8B64D3FF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6428ED" w:rsidRPr="00EB7EC1" w:rsidRDefault="006428ED" w:rsidP="006428ED">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377D0011C89A4EA189FB62F10D1068D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2E0037FAD68B4F0C8F208E62C6A58EF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6428ED" w:rsidRPr="00EB7EC1" w:rsidRDefault="006428ED" w:rsidP="006428ED">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6428ED" w:rsidRPr="001152AF" w:rsidRDefault="006428ED" w:rsidP="006428ED">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6428ED" w:rsidRPr="001152AF" w:rsidRDefault="006428ED" w:rsidP="006428ED">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6428ED" w:rsidRPr="001152AF" w:rsidRDefault="006428ED" w:rsidP="006428ED">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6428ED" w:rsidRPr="0044589B" w:rsidRDefault="006428ED" w:rsidP="006428ED">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6428ED" w14:paraId="0066FFB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AD9127D" w14:textId="77777777" w:rsidR="006428ED" w:rsidRDefault="006428ED" w:rsidP="006428ED">
            <w:pPr>
              <w:rPr>
                <w:b/>
                <w:bCs/>
                <w:kern w:val="2"/>
                <w:szCs w:val="24"/>
              </w:rPr>
            </w:pPr>
            <w:r>
              <w:rPr>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54A7307B" w14:textId="77777777" w:rsidR="006428ED" w:rsidRDefault="006428ED" w:rsidP="006428ED">
            <w:pPr>
              <w:rPr>
                <w:kern w:val="2"/>
                <w:szCs w:val="24"/>
              </w:rPr>
            </w:pPr>
            <w:r>
              <w:rPr>
                <w:kern w:val="2"/>
                <w:szCs w:val="24"/>
              </w:rPr>
              <w:t>Netaikoma</w:t>
            </w:r>
          </w:p>
          <w:p w14:paraId="2CFBCE2E" w14:textId="77777777" w:rsidR="006428ED" w:rsidRDefault="006428ED" w:rsidP="006428ED">
            <w:pPr>
              <w:rPr>
                <w:kern w:val="2"/>
                <w:szCs w:val="24"/>
              </w:rPr>
            </w:pPr>
          </w:p>
          <w:p w14:paraId="76D910D0" w14:textId="44380518" w:rsidR="006428ED" w:rsidRDefault="006428ED" w:rsidP="006428ED">
            <w:pPr>
              <w:rPr>
                <w:kern w:val="2"/>
                <w:szCs w:val="24"/>
              </w:rPr>
            </w:pPr>
          </w:p>
        </w:tc>
      </w:tr>
      <w:tr w:rsidR="006428ED" w14:paraId="25B16EA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A6DB906" w14:textId="77777777" w:rsidR="006428ED" w:rsidRDefault="006428ED" w:rsidP="006428E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2E5FD9F9" w14:textId="77777777" w:rsidR="006428ED" w:rsidRDefault="006428ED" w:rsidP="006428ED">
            <w:pPr>
              <w:rPr>
                <w:kern w:val="2"/>
                <w:szCs w:val="24"/>
              </w:rPr>
            </w:pPr>
            <w:r>
              <w:rPr>
                <w:kern w:val="2"/>
                <w:szCs w:val="24"/>
              </w:rPr>
              <w:t>Netaikoma</w:t>
            </w:r>
          </w:p>
          <w:p w14:paraId="2E39EF8E" w14:textId="77777777" w:rsidR="006428ED" w:rsidRDefault="006428ED" w:rsidP="006428ED">
            <w:pPr>
              <w:rPr>
                <w:kern w:val="2"/>
                <w:szCs w:val="24"/>
              </w:rPr>
            </w:pPr>
          </w:p>
          <w:p w14:paraId="1D38C384" w14:textId="0A2CFA2C" w:rsidR="006428ED" w:rsidRDefault="006428ED" w:rsidP="006428ED">
            <w:pPr>
              <w:rPr>
                <w:kern w:val="2"/>
                <w:szCs w:val="24"/>
              </w:rPr>
            </w:pPr>
          </w:p>
        </w:tc>
      </w:tr>
      <w:tr w:rsidR="006428ED" w14:paraId="036C5C0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2EFC6E1" w14:textId="77777777" w:rsidR="006428ED" w:rsidRDefault="006428ED" w:rsidP="006428ED">
            <w:pPr>
              <w:rPr>
                <w:b/>
                <w:bCs/>
                <w:kern w:val="2"/>
                <w:szCs w:val="24"/>
              </w:rPr>
            </w:pPr>
            <w:r>
              <w:rPr>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482CF217" w14:textId="77777777" w:rsidR="006428ED" w:rsidRPr="004C6076" w:rsidRDefault="006428ED" w:rsidP="006428ED">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6428ED" w:rsidRPr="001424CD" w:rsidRDefault="006428ED" w:rsidP="006428ED">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6428ED" w:rsidRDefault="006428ED" w:rsidP="006428ED">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6428ED" w14:paraId="17F8C91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F12B7E1" w14:textId="77777777" w:rsidR="006428ED" w:rsidRDefault="006428ED" w:rsidP="006428ED">
            <w:pPr>
              <w:rPr>
                <w:b/>
                <w:bCs/>
                <w:kern w:val="2"/>
                <w:szCs w:val="24"/>
              </w:rPr>
            </w:pPr>
            <w:r>
              <w:rPr>
                <w:b/>
                <w:bCs/>
                <w:kern w:val="2"/>
                <w:szCs w:val="24"/>
              </w:rPr>
              <w:t>5.6. Avansas</w:t>
            </w:r>
          </w:p>
        </w:tc>
        <w:tc>
          <w:tcPr>
            <w:tcW w:w="6660" w:type="dxa"/>
            <w:gridSpan w:val="2"/>
            <w:tcBorders>
              <w:top w:val="single" w:sz="4" w:space="0" w:color="auto"/>
              <w:left w:val="single" w:sz="4" w:space="0" w:color="auto"/>
              <w:bottom w:val="single" w:sz="4" w:space="0" w:color="auto"/>
              <w:right w:val="single" w:sz="4" w:space="0" w:color="auto"/>
            </w:tcBorders>
          </w:tcPr>
          <w:p w14:paraId="1BB20865" w14:textId="14A6CF2E" w:rsidR="006428ED" w:rsidRPr="00743FC2" w:rsidRDefault="006428ED" w:rsidP="006428ED">
            <w:pPr>
              <w:rPr>
                <w:kern w:val="2"/>
                <w:szCs w:val="24"/>
              </w:rPr>
            </w:pPr>
            <w:r>
              <w:rPr>
                <w:kern w:val="2"/>
                <w:szCs w:val="24"/>
              </w:rPr>
              <w:t>Netaikoma</w:t>
            </w:r>
          </w:p>
        </w:tc>
      </w:tr>
      <w:tr w:rsidR="006428ED" w14:paraId="18DCB3F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7F669" w14:textId="77777777" w:rsidR="006428ED" w:rsidRDefault="006428ED" w:rsidP="006428ED">
            <w:pPr>
              <w:rPr>
                <w:b/>
                <w:bCs/>
                <w:kern w:val="2"/>
                <w:szCs w:val="24"/>
              </w:rPr>
            </w:pPr>
            <w:r>
              <w:rPr>
                <w:b/>
                <w:bCs/>
                <w:kern w:val="2"/>
                <w:szCs w:val="24"/>
              </w:rPr>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9C4FFAC" w14:textId="77777777" w:rsidR="006428ED" w:rsidRDefault="006428ED" w:rsidP="006428ED">
            <w:pPr>
              <w:rPr>
                <w:kern w:val="2"/>
                <w:szCs w:val="24"/>
              </w:rPr>
            </w:pPr>
            <w:r>
              <w:rPr>
                <w:kern w:val="2"/>
                <w:szCs w:val="24"/>
              </w:rPr>
              <w:t>Netaikoma</w:t>
            </w:r>
          </w:p>
          <w:p w14:paraId="5B77AAB4" w14:textId="5E66E509" w:rsidR="006428ED" w:rsidRDefault="006428ED" w:rsidP="006428ED">
            <w:pPr>
              <w:rPr>
                <w:kern w:val="2"/>
                <w:szCs w:val="24"/>
              </w:rPr>
            </w:pPr>
            <w:r>
              <w:rPr>
                <w:color w:val="000000"/>
                <w:kern w:val="2"/>
                <w:szCs w:val="24"/>
                <w:shd w:val="clear" w:color="auto" w:fill="FFFFFF"/>
              </w:rPr>
              <w:t xml:space="preserve"> </w:t>
            </w:r>
          </w:p>
        </w:tc>
      </w:tr>
      <w:tr w:rsidR="006428ED" w14:paraId="4FFCDE5F" w14:textId="77777777">
        <w:trPr>
          <w:trHeight w:val="300"/>
        </w:trPr>
        <w:tc>
          <w:tcPr>
            <w:tcW w:w="9535" w:type="dxa"/>
            <w:gridSpan w:val="4"/>
          </w:tcPr>
          <w:p w14:paraId="65F05514" w14:textId="77777777" w:rsidR="006428ED" w:rsidRDefault="006428ED" w:rsidP="006428ED">
            <w:pPr>
              <w:jc w:val="center"/>
              <w:rPr>
                <w:b/>
                <w:bCs/>
                <w:kern w:val="2"/>
                <w:szCs w:val="24"/>
              </w:rPr>
            </w:pPr>
            <w:r>
              <w:rPr>
                <w:b/>
                <w:bCs/>
                <w:kern w:val="2"/>
                <w:szCs w:val="24"/>
              </w:rPr>
              <w:t>6. PREKIŲ KOKYBĖ IR GARANTINIAI ĮSIPAREIGOJIMAI</w:t>
            </w:r>
          </w:p>
        </w:tc>
      </w:tr>
      <w:tr w:rsidR="006428ED" w14:paraId="3142752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EBB0E3" w14:textId="77777777" w:rsidR="006428ED" w:rsidRDefault="006428ED" w:rsidP="006428ED">
            <w:pPr>
              <w:rPr>
                <w:b/>
                <w:bCs/>
                <w:kern w:val="2"/>
                <w:szCs w:val="24"/>
              </w:rPr>
            </w:pPr>
            <w:r>
              <w:rPr>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39F96FCA" w14:textId="3A42DEEA" w:rsidR="006428ED" w:rsidRPr="005E0409" w:rsidRDefault="006428ED" w:rsidP="006428ED">
            <w:pPr>
              <w:jc w:val="both"/>
              <w:rPr>
                <w:kern w:val="2"/>
                <w:szCs w:val="24"/>
              </w:rPr>
            </w:pPr>
            <w:r>
              <w:rPr>
                <w:kern w:val="2"/>
                <w:szCs w:val="24"/>
              </w:rPr>
              <w:t xml:space="preserve">Prekėms </w:t>
            </w:r>
            <w:r w:rsidRPr="00821226">
              <w:rPr>
                <w:kern w:val="2"/>
                <w:szCs w:val="24"/>
              </w:rPr>
              <w:t xml:space="preserve">nustatomas Techninėje specifikacijoje </w:t>
            </w:r>
            <w:r>
              <w:rPr>
                <w:kern w:val="2"/>
                <w:szCs w:val="24"/>
              </w:rPr>
              <w:t>nurodytas</w:t>
            </w:r>
            <w:r w:rsidRPr="00821226">
              <w:rPr>
                <w:kern w:val="2"/>
                <w:szCs w:val="24"/>
              </w:rPr>
              <w:t xml:space="preserve"> </w:t>
            </w:r>
            <w:r>
              <w:rPr>
                <w:kern w:val="2"/>
                <w:szCs w:val="24"/>
              </w:rPr>
              <w:t xml:space="preserve">garantinis terminas, kuris </w:t>
            </w:r>
            <w:r w:rsidRPr="00D03F58">
              <w:rPr>
                <w:kern w:val="2"/>
                <w:szCs w:val="24"/>
              </w:rPr>
              <w:t>turi būti ne trumpesnis kaip 70 (septyniasdešimt) procentų priemonės galiojimo termino Prekės pristatymo metu.</w:t>
            </w:r>
            <w:r>
              <w:rPr>
                <w:kern w:val="2"/>
                <w:szCs w:val="24"/>
              </w:rPr>
              <w:t xml:space="preserve"> Garantinis terminas, skaičiuojamas nuo Prekių </w:t>
            </w:r>
            <w:r>
              <w:rPr>
                <w:kern w:val="2"/>
                <w:szCs w:val="24"/>
              </w:rPr>
              <w:lastRenderedPageBreak/>
              <w:t>perdavimo–priėmimo akto ar Sąskaitos (kai Prekių perdavimo–priėmimo aktas nėra pasirašomas) pasirašymo dienos.</w:t>
            </w:r>
          </w:p>
        </w:tc>
      </w:tr>
      <w:tr w:rsidR="006428ED" w14:paraId="301B742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D94E155" w14:textId="77777777" w:rsidR="006428ED" w:rsidRDefault="006428ED" w:rsidP="006428ED">
            <w:pPr>
              <w:rPr>
                <w:b/>
                <w:bCs/>
                <w:kern w:val="2"/>
                <w:szCs w:val="24"/>
              </w:rPr>
            </w:pPr>
            <w:r>
              <w:rPr>
                <w:b/>
                <w:bCs/>
                <w:kern w:val="2"/>
                <w:szCs w:val="24"/>
              </w:rPr>
              <w:lastRenderedPageBreak/>
              <w:t>6.2. Garantinė priežiūra</w:t>
            </w:r>
          </w:p>
        </w:tc>
        <w:tc>
          <w:tcPr>
            <w:tcW w:w="6660" w:type="dxa"/>
            <w:gridSpan w:val="2"/>
            <w:tcBorders>
              <w:top w:val="single" w:sz="4" w:space="0" w:color="auto"/>
              <w:left w:val="single" w:sz="4" w:space="0" w:color="auto"/>
              <w:bottom w:val="single" w:sz="4" w:space="0" w:color="auto"/>
              <w:right w:val="single" w:sz="4" w:space="0" w:color="auto"/>
            </w:tcBorders>
          </w:tcPr>
          <w:p w14:paraId="327D783B" w14:textId="7DA0BF36" w:rsidR="006428ED" w:rsidRPr="00444811" w:rsidRDefault="006428ED" w:rsidP="006428ED">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6428ED" w:rsidRDefault="006428ED" w:rsidP="006428ED">
            <w:pPr>
              <w:jc w:val="both"/>
              <w:rPr>
                <w:kern w:val="2"/>
                <w:szCs w:val="24"/>
              </w:rPr>
            </w:pPr>
            <w:r w:rsidRPr="004C6076">
              <w:rPr>
                <w:kern w:val="2"/>
                <w:szCs w:val="24"/>
              </w:rPr>
              <w:t>Prekių trūkumų nustatymo bei šalinimo tvarka nustatyta Bendrųjų sąlygų 7 skyriuje ir Techninėje specifikacijoje.</w:t>
            </w:r>
          </w:p>
        </w:tc>
      </w:tr>
      <w:tr w:rsidR="006428ED" w14:paraId="23DE928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445430" w14:textId="77777777" w:rsidR="006428ED" w:rsidRDefault="006428ED" w:rsidP="006428ED">
            <w:pPr>
              <w:rPr>
                <w:b/>
                <w:bCs/>
                <w:kern w:val="2"/>
                <w:szCs w:val="24"/>
              </w:rPr>
            </w:pPr>
            <w:r>
              <w:rPr>
                <w:b/>
                <w:bCs/>
                <w:kern w:val="2"/>
                <w:szCs w:val="24"/>
              </w:rPr>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605E829D" w14:textId="72EDEDE0" w:rsidR="006428ED" w:rsidRDefault="006428ED" w:rsidP="006428ED">
            <w:pPr>
              <w:rPr>
                <w:kern w:val="2"/>
                <w:szCs w:val="24"/>
              </w:rPr>
            </w:pPr>
            <w:r>
              <w:rPr>
                <w:kern w:val="2"/>
                <w:szCs w:val="24"/>
              </w:rPr>
              <w:t xml:space="preserve">Netaikoma </w:t>
            </w:r>
          </w:p>
          <w:p w14:paraId="2D5EAB4E" w14:textId="0214E3FE" w:rsidR="006428ED" w:rsidRDefault="006428ED" w:rsidP="006428ED">
            <w:pPr>
              <w:rPr>
                <w:kern w:val="2"/>
                <w:szCs w:val="24"/>
              </w:rPr>
            </w:pPr>
          </w:p>
        </w:tc>
      </w:tr>
      <w:tr w:rsidR="006428ED" w14:paraId="650FAF39" w14:textId="77777777">
        <w:trPr>
          <w:trHeight w:val="300"/>
        </w:trPr>
        <w:tc>
          <w:tcPr>
            <w:tcW w:w="9535" w:type="dxa"/>
            <w:gridSpan w:val="4"/>
          </w:tcPr>
          <w:p w14:paraId="2CA8DC14" w14:textId="77777777" w:rsidR="006428ED" w:rsidRDefault="006428ED" w:rsidP="006428ED">
            <w:pPr>
              <w:jc w:val="center"/>
              <w:rPr>
                <w:b/>
                <w:bCs/>
                <w:kern w:val="2"/>
                <w:szCs w:val="24"/>
              </w:rPr>
            </w:pPr>
            <w:r>
              <w:rPr>
                <w:b/>
                <w:bCs/>
                <w:kern w:val="2"/>
                <w:szCs w:val="24"/>
              </w:rPr>
              <w:t>7. SUTARTIES VYKDYMUI PASITELKIAMI SUBTIEKĖJAI</w:t>
            </w:r>
          </w:p>
        </w:tc>
      </w:tr>
      <w:tr w:rsidR="006428ED" w14:paraId="44AD701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5C2143F" w14:textId="77777777" w:rsidR="006428ED" w:rsidRDefault="006428ED" w:rsidP="006428ED">
            <w:pPr>
              <w:rPr>
                <w:b/>
                <w:bCs/>
                <w:kern w:val="2"/>
                <w:szCs w:val="24"/>
              </w:rPr>
            </w:pPr>
            <w:r>
              <w:rPr>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2D4D2C94" w14:textId="77777777" w:rsidR="006428ED" w:rsidRPr="004C6076" w:rsidRDefault="006428ED" w:rsidP="006428ED">
            <w:pPr>
              <w:jc w:val="both"/>
              <w:rPr>
                <w:kern w:val="2"/>
                <w:szCs w:val="24"/>
              </w:rPr>
            </w:pPr>
            <w:r w:rsidRPr="004C6076">
              <w:rPr>
                <w:kern w:val="2"/>
                <w:szCs w:val="24"/>
              </w:rPr>
              <w:t>Sutarties vykdymui subtiekėjai ir (ar) specialistai nepasitelkiami.</w:t>
            </w:r>
          </w:p>
          <w:p w14:paraId="61DF0AC7" w14:textId="62D1A0C7" w:rsidR="006428ED" w:rsidRDefault="006428ED" w:rsidP="006428ED">
            <w:pPr>
              <w:jc w:val="both"/>
              <w:rPr>
                <w:b/>
                <w:bCs/>
                <w:kern w:val="2"/>
                <w:szCs w:val="24"/>
              </w:rPr>
            </w:pPr>
            <w:r w:rsidRPr="004C6076">
              <w:rPr>
                <w:color w:val="5B9BD5" w:themeColor="accent1"/>
                <w:kern w:val="2"/>
                <w:szCs w:val="24"/>
              </w:rPr>
              <w:t xml:space="preserve"> </w:t>
            </w:r>
          </w:p>
        </w:tc>
      </w:tr>
      <w:tr w:rsidR="006428ED" w14:paraId="4C8D600A" w14:textId="77777777">
        <w:trPr>
          <w:trHeight w:val="300"/>
        </w:trPr>
        <w:tc>
          <w:tcPr>
            <w:tcW w:w="9535" w:type="dxa"/>
            <w:gridSpan w:val="4"/>
          </w:tcPr>
          <w:p w14:paraId="4CB16570" w14:textId="77777777" w:rsidR="006428ED" w:rsidRDefault="006428ED" w:rsidP="006428ED">
            <w:pPr>
              <w:jc w:val="center"/>
              <w:rPr>
                <w:b/>
                <w:bCs/>
                <w:kern w:val="2"/>
                <w:szCs w:val="24"/>
              </w:rPr>
            </w:pPr>
            <w:r>
              <w:rPr>
                <w:b/>
                <w:bCs/>
                <w:kern w:val="2"/>
                <w:szCs w:val="24"/>
              </w:rPr>
              <w:t>8. PRIEVOLIŲ PAGAL SUTARTĮ ĮVYKDYMO UŽTIKRINIMAS</w:t>
            </w:r>
          </w:p>
        </w:tc>
      </w:tr>
      <w:tr w:rsidR="006428ED" w14:paraId="18087EA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6AA3E1E" w14:textId="77777777" w:rsidR="006428ED" w:rsidRDefault="006428ED" w:rsidP="006428ED">
            <w:pPr>
              <w:rPr>
                <w:b/>
                <w:bCs/>
                <w:kern w:val="2"/>
                <w:szCs w:val="24"/>
              </w:rPr>
            </w:pPr>
            <w:r>
              <w:rPr>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14C5E42" w14:textId="77777777" w:rsidR="006428ED" w:rsidRPr="004C6076" w:rsidRDefault="006428ED" w:rsidP="006428ED">
            <w:pPr>
              <w:rPr>
                <w:kern w:val="2"/>
                <w:szCs w:val="24"/>
              </w:rPr>
            </w:pPr>
            <w:r w:rsidRPr="004C6076">
              <w:rPr>
                <w:kern w:val="2"/>
                <w:szCs w:val="24"/>
              </w:rPr>
              <w:t>Prievolių pagal Sutartį įvykdymas užtikrinamas:</w:t>
            </w:r>
          </w:p>
          <w:p w14:paraId="49C90695" w14:textId="77777777" w:rsidR="006428ED" w:rsidRPr="004C6076" w:rsidRDefault="006428ED" w:rsidP="006428ED">
            <w:pPr>
              <w:rPr>
                <w:kern w:val="2"/>
                <w:szCs w:val="24"/>
              </w:rPr>
            </w:pPr>
            <w:r w:rsidRPr="004C6076">
              <w:rPr>
                <w:kern w:val="2"/>
                <w:szCs w:val="24"/>
              </w:rPr>
              <w:t>Netesybomis (delspinigiais, bauda).</w:t>
            </w:r>
          </w:p>
          <w:p w14:paraId="3D2A3A39" w14:textId="44A954C4" w:rsidR="006428ED" w:rsidRDefault="006428ED" w:rsidP="006428ED">
            <w:pPr>
              <w:rPr>
                <w:kern w:val="2"/>
                <w:szCs w:val="24"/>
              </w:rPr>
            </w:pPr>
          </w:p>
        </w:tc>
      </w:tr>
      <w:tr w:rsidR="006428ED" w14:paraId="7ED60F6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8EF1C91" w14:textId="77777777" w:rsidR="006428ED" w:rsidRDefault="006428ED" w:rsidP="006428ED">
            <w:pPr>
              <w:rPr>
                <w:b/>
                <w:bCs/>
                <w:kern w:val="2"/>
                <w:szCs w:val="24"/>
              </w:rPr>
            </w:pPr>
            <w:r>
              <w:rPr>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2827A8FD" w14:textId="77777777" w:rsidR="006428ED" w:rsidRDefault="006428ED" w:rsidP="006428ED">
            <w:pPr>
              <w:rPr>
                <w:kern w:val="2"/>
                <w:szCs w:val="24"/>
              </w:rPr>
            </w:pPr>
            <w:r>
              <w:rPr>
                <w:kern w:val="2"/>
                <w:szCs w:val="24"/>
              </w:rPr>
              <w:t>Netaikoma</w:t>
            </w:r>
          </w:p>
          <w:p w14:paraId="148AC23C" w14:textId="77777777" w:rsidR="006428ED" w:rsidRDefault="006428ED" w:rsidP="006428ED">
            <w:pPr>
              <w:rPr>
                <w:kern w:val="2"/>
                <w:szCs w:val="24"/>
              </w:rPr>
            </w:pPr>
          </w:p>
          <w:p w14:paraId="32FF1504" w14:textId="2F25BE8B" w:rsidR="006428ED" w:rsidRDefault="006428ED" w:rsidP="006428ED">
            <w:pPr>
              <w:rPr>
                <w:kern w:val="2"/>
                <w:szCs w:val="24"/>
              </w:rPr>
            </w:pPr>
          </w:p>
        </w:tc>
      </w:tr>
      <w:tr w:rsidR="006428ED" w14:paraId="3A4F2ED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1A7B52" w14:textId="77777777" w:rsidR="006428ED" w:rsidRDefault="006428ED" w:rsidP="006428ED">
            <w:pPr>
              <w:rPr>
                <w:b/>
                <w:bCs/>
                <w:kern w:val="2"/>
                <w:szCs w:val="24"/>
              </w:rPr>
            </w:pPr>
            <w:r>
              <w:rPr>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13F9F7F2" w14:textId="77777777" w:rsidR="006428ED" w:rsidRDefault="006428ED" w:rsidP="006428ED">
            <w:pPr>
              <w:rPr>
                <w:kern w:val="2"/>
                <w:szCs w:val="24"/>
              </w:rPr>
            </w:pPr>
            <w:r>
              <w:rPr>
                <w:kern w:val="2"/>
                <w:szCs w:val="24"/>
              </w:rPr>
              <w:t>Netaikoma</w:t>
            </w:r>
          </w:p>
          <w:p w14:paraId="17D7511B" w14:textId="1CFDE610" w:rsidR="006428ED" w:rsidRDefault="006428ED" w:rsidP="006428ED">
            <w:pPr>
              <w:rPr>
                <w:kern w:val="2"/>
                <w:szCs w:val="24"/>
              </w:rPr>
            </w:pPr>
          </w:p>
        </w:tc>
      </w:tr>
      <w:tr w:rsidR="006428ED" w14:paraId="2E814779" w14:textId="77777777">
        <w:trPr>
          <w:trHeight w:val="300"/>
        </w:trPr>
        <w:tc>
          <w:tcPr>
            <w:tcW w:w="9535" w:type="dxa"/>
            <w:gridSpan w:val="4"/>
          </w:tcPr>
          <w:p w14:paraId="0AC479CC" w14:textId="77777777" w:rsidR="006428ED" w:rsidRDefault="006428ED" w:rsidP="006428ED">
            <w:pPr>
              <w:jc w:val="center"/>
              <w:rPr>
                <w:b/>
                <w:bCs/>
                <w:kern w:val="2"/>
                <w:szCs w:val="24"/>
              </w:rPr>
            </w:pPr>
            <w:r>
              <w:rPr>
                <w:b/>
                <w:bCs/>
                <w:kern w:val="2"/>
                <w:szCs w:val="24"/>
              </w:rPr>
              <w:t>9. ŠALIŲ ATSAKOMYBĖ</w:t>
            </w:r>
            <w:r>
              <w:rPr>
                <w:b/>
                <w:bCs/>
                <w:kern w:val="2"/>
                <w:szCs w:val="24"/>
              </w:rPr>
              <w:tab/>
            </w:r>
          </w:p>
        </w:tc>
      </w:tr>
      <w:tr w:rsidR="006428ED" w14:paraId="4B26747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09FC7EC" w14:textId="77777777" w:rsidR="006428ED" w:rsidRDefault="006428ED" w:rsidP="006428ED">
            <w:pPr>
              <w:rPr>
                <w:b/>
                <w:bCs/>
                <w:kern w:val="2"/>
                <w:szCs w:val="24"/>
              </w:rPr>
            </w:pPr>
            <w:r>
              <w:rPr>
                <w:b/>
                <w:bCs/>
                <w:kern w:val="2"/>
                <w:szCs w:val="24"/>
              </w:rPr>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5FEABB76" w14:textId="4B66C970" w:rsidR="006428ED" w:rsidRDefault="006428ED" w:rsidP="006428ED">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428ED" w14:paraId="58BA769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D4F91FD" w14:textId="77777777" w:rsidR="006428ED" w:rsidRDefault="006428ED" w:rsidP="006428ED">
            <w:pPr>
              <w:rPr>
                <w:b/>
                <w:bCs/>
                <w:kern w:val="2"/>
                <w:szCs w:val="24"/>
              </w:rPr>
            </w:pPr>
            <w:r>
              <w:rPr>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10A061B1" w14:textId="54818E33" w:rsidR="006428ED" w:rsidRPr="00D16091" w:rsidRDefault="006428ED" w:rsidP="006428ED">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428ED" w:rsidRPr="00D16091" w:rsidRDefault="006428ED" w:rsidP="006428ED">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428ED" w:rsidRPr="00D16091" w:rsidRDefault="006428ED" w:rsidP="006428ED">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6428ED" w14:paraId="4B980FB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4648249" w14:textId="77777777" w:rsidR="006428ED" w:rsidRDefault="006428ED" w:rsidP="006428ED">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7EDBB047" w14:textId="5BD8D082" w:rsidR="006428ED" w:rsidRPr="008E05F2" w:rsidRDefault="006428ED" w:rsidP="006428ED">
            <w:pPr>
              <w:jc w:val="both"/>
              <w:rPr>
                <w:kern w:val="2"/>
                <w:szCs w:val="24"/>
              </w:rPr>
            </w:pPr>
            <w:r>
              <w:rPr>
                <w:kern w:val="2"/>
                <w:szCs w:val="24"/>
              </w:rPr>
              <w:lastRenderedPageBreak/>
              <w:t xml:space="preserve">9.3.1. </w:t>
            </w:r>
            <w:r w:rsidRPr="008E05F2">
              <w:rPr>
                <w:kern w:val="2"/>
                <w:szCs w:val="24"/>
              </w:rPr>
              <w:t xml:space="preserve">Nutraukus Sutartį dėl esminio Sutarties pažeidimo, nustatyto Sutarties Specialiosiose sąlygose, mokama 10 (dešimt) procentų </w:t>
            </w:r>
            <w:r w:rsidRPr="008E05F2">
              <w:rPr>
                <w:kern w:val="2"/>
                <w:szCs w:val="24"/>
              </w:rPr>
              <w:lastRenderedPageBreak/>
              <w:t xml:space="preserve">dydžio bauda nuo Pradinės Sutarties vertės be PVM, nurodytos Specialiųjų sąlygų 5.2 punkte. </w:t>
            </w:r>
          </w:p>
          <w:p w14:paraId="568BC882" w14:textId="6402EEB8" w:rsidR="006428ED" w:rsidRDefault="006428ED" w:rsidP="006428ED">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6428ED" w14:paraId="726BC7C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3A006A6" w14:textId="77777777" w:rsidR="006428ED" w:rsidRDefault="006428ED" w:rsidP="006428E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383F60A7" w14:textId="3767E3FD" w:rsidR="006428ED" w:rsidRPr="00436D09" w:rsidRDefault="006428ED" w:rsidP="006428ED">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6428ED" w14:paraId="0FD2E740"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BDBE05B" w14:textId="77777777" w:rsidR="006428ED" w:rsidRDefault="006428ED" w:rsidP="006428ED">
            <w:pPr>
              <w:rPr>
                <w:b/>
                <w:bCs/>
                <w:kern w:val="2"/>
                <w:szCs w:val="24"/>
              </w:rPr>
            </w:pPr>
            <w:r>
              <w:rPr>
                <w:b/>
                <w:bCs/>
                <w:kern w:val="2"/>
                <w:szCs w:val="24"/>
              </w:rPr>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8CE5D02" w14:textId="772ED9A2" w:rsidR="006428ED" w:rsidRPr="00436D09" w:rsidRDefault="006428ED" w:rsidP="006428ED">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6428ED" w14:paraId="23F7230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FE4DB4" w14:textId="77777777" w:rsidR="006428ED" w:rsidRDefault="006428ED" w:rsidP="006428ED">
            <w:pPr>
              <w:rPr>
                <w:b/>
                <w:bCs/>
                <w:kern w:val="2"/>
                <w:szCs w:val="24"/>
              </w:rPr>
            </w:pPr>
            <w:r>
              <w:rPr>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33DF98D6" w14:textId="531C4514" w:rsidR="006428ED" w:rsidRPr="00436D09" w:rsidRDefault="006428ED" w:rsidP="006428E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6428ED" w14:paraId="58616BEA"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B08BDB4" w14:textId="77777777" w:rsidR="006428ED" w:rsidRDefault="006428ED" w:rsidP="006428ED">
            <w:pPr>
              <w:rPr>
                <w:b/>
                <w:bCs/>
                <w:kern w:val="2"/>
              </w:rPr>
            </w:pPr>
            <w:r>
              <w:rPr>
                <w:b/>
                <w:bCs/>
                <w:kern w:val="2"/>
              </w:rPr>
              <w:t>9.7. Tiekėjui taikomos netesybos dėl pirkimo dokumentuose nustatytų Kokybinių kriterijų nepasiekimo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2E8FA95F" w14:textId="627A9EEC" w:rsidR="006428ED" w:rsidRPr="00436D09" w:rsidRDefault="006428ED" w:rsidP="006428ED">
            <w:pPr>
              <w:rPr>
                <w:color w:val="4472C4"/>
                <w:kern w:val="2"/>
                <w:szCs w:val="24"/>
              </w:rPr>
            </w:pPr>
            <w:r w:rsidRPr="007A7607">
              <w:rPr>
                <w:kern w:val="2"/>
                <w:szCs w:val="24"/>
              </w:rPr>
              <w:t>Netaikoma</w:t>
            </w:r>
          </w:p>
        </w:tc>
      </w:tr>
      <w:tr w:rsidR="006428ED" w14:paraId="4DA9558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C75D803" w14:textId="77777777" w:rsidR="006428ED" w:rsidRDefault="006428ED" w:rsidP="006428ED">
            <w:pPr>
              <w:rPr>
                <w:b/>
                <w:bCs/>
                <w:kern w:val="2"/>
                <w:szCs w:val="24"/>
              </w:rPr>
            </w:pPr>
            <w:r>
              <w:rPr>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44A37416" w14:textId="15934D3E" w:rsidR="006428ED" w:rsidRPr="00436D09" w:rsidRDefault="006428ED" w:rsidP="006428ED">
            <w:pPr>
              <w:rPr>
                <w:color w:val="4472C4"/>
                <w:kern w:val="2"/>
                <w:szCs w:val="24"/>
              </w:rPr>
            </w:pPr>
            <w:r w:rsidRPr="007A7607">
              <w:rPr>
                <w:kern w:val="2"/>
                <w:szCs w:val="24"/>
              </w:rPr>
              <w:t>Netaikoma</w:t>
            </w:r>
          </w:p>
        </w:tc>
      </w:tr>
      <w:tr w:rsidR="006428ED" w14:paraId="184B719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442ADDF" w14:textId="77777777" w:rsidR="006428ED" w:rsidRDefault="006428ED" w:rsidP="006428E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2FF9AC15" w14:textId="7470338A" w:rsidR="006428ED" w:rsidRPr="00436D09" w:rsidRDefault="006428ED" w:rsidP="006428ED">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428ED" w14:paraId="78AB0A2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510D57" w14:textId="77777777" w:rsidR="006428ED" w:rsidRDefault="006428ED" w:rsidP="006428ED">
            <w:pPr>
              <w:rPr>
                <w:b/>
                <w:bCs/>
                <w:kern w:val="2"/>
                <w:szCs w:val="24"/>
              </w:rPr>
            </w:pPr>
            <w:r>
              <w:rPr>
                <w:b/>
                <w:bCs/>
                <w:kern w:val="2"/>
                <w:szCs w:val="24"/>
              </w:rPr>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3D797C87" w14:textId="434B089D" w:rsidR="006428ED" w:rsidRDefault="006428ED" w:rsidP="006428ED">
            <w:pPr>
              <w:jc w:val="both"/>
              <w:rPr>
                <w:color w:val="4472C4"/>
                <w:kern w:val="2"/>
                <w:szCs w:val="24"/>
              </w:rPr>
            </w:pPr>
            <w:r>
              <w:rPr>
                <w:kern w:val="2"/>
                <w:szCs w:val="24"/>
              </w:rPr>
              <w:t xml:space="preserve">Netaikoma. </w:t>
            </w:r>
          </w:p>
        </w:tc>
      </w:tr>
      <w:tr w:rsidR="006428ED" w14:paraId="58BEE386" w14:textId="77777777">
        <w:trPr>
          <w:trHeight w:val="300"/>
        </w:trPr>
        <w:tc>
          <w:tcPr>
            <w:tcW w:w="9535" w:type="dxa"/>
            <w:gridSpan w:val="4"/>
          </w:tcPr>
          <w:p w14:paraId="54B256F5" w14:textId="77777777" w:rsidR="006428ED" w:rsidRDefault="006428ED" w:rsidP="006428ED">
            <w:pPr>
              <w:jc w:val="center"/>
              <w:rPr>
                <w:b/>
                <w:bCs/>
                <w:kern w:val="2"/>
                <w:szCs w:val="24"/>
              </w:rPr>
            </w:pPr>
            <w:r>
              <w:rPr>
                <w:b/>
                <w:kern w:val="2"/>
                <w:szCs w:val="24"/>
              </w:rPr>
              <w:t>10. ESMINĖS SUTARTIES SĄLYGOS</w:t>
            </w:r>
          </w:p>
        </w:tc>
      </w:tr>
      <w:tr w:rsidR="006428ED" w14:paraId="74523BE6" w14:textId="77777777" w:rsidTr="00A61470">
        <w:trPr>
          <w:trHeight w:val="300"/>
        </w:trPr>
        <w:tc>
          <w:tcPr>
            <w:tcW w:w="2875" w:type="dxa"/>
            <w:gridSpan w:val="2"/>
          </w:tcPr>
          <w:p w14:paraId="2E2B6273" w14:textId="77777777" w:rsidR="006428ED" w:rsidRPr="00BE1004" w:rsidRDefault="006428ED" w:rsidP="006428ED">
            <w:pPr>
              <w:rPr>
                <w:b/>
                <w:bCs/>
                <w:kern w:val="2"/>
              </w:rPr>
            </w:pPr>
            <w:r w:rsidRPr="00F22706">
              <w:rPr>
                <w:b/>
                <w:bCs/>
              </w:rPr>
              <w:t>10.1. Esminės Sutarties sąlygos</w:t>
            </w:r>
          </w:p>
        </w:tc>
        <w:tc>
          <w:tcPr>
            <w:tcW w:w="6660" w:type="dxa"/>
            <w:gridSpan w:val="2"/>
          </w:tcPr>
          <w:p w14:paraId="71140015" w14:textId="77777777" w:rsidR="006428ED" w:rsidRPr="007A7607" w:rsidRDefault="006428ED" w:rsidP="006428ED">
            <w:pPr>
              <w:jc w:val="both"/>
              <w:rPr>
                <w:kern w:val="2"/>
                <w:szCs w:val="24"/>
              </w:rPr>
            </w:pPr>
            <w:r w:rsidRPr="007A7607">
              <w:rPr>
                <w:kern w:val="2"/>
                <w:szCs w:val="24"/>
              </w:rPr>
              <w:t>10.1.1 Tiekėjo prisiimtų įsipareigojimų už Sutartyje nustatytą Sutarties kainą / įkainius vykdymas;</w:t>
            </w:r>
          </w:p>
          <w:p w14:paraId="27541CD7" w14:textId="77777777" w:rsidR="006428ED" w:rsidRPr="007A7607" w:rsidRDefault="006428ED" w:rsidP="006428ED">
            <w:pPr>
              <w:jc w:val="both"/>
              <w:rPr>
                <w:kern w:val="2"/>
                <w:szCs w:val="24"/>
              </w:rPr>
            </w:pPr>
            <w:r w:rsidRPr="007A7607">
              <w:rPr>
                <w:kern w:val="2"/>
                <w:szCs w:val="24"/>
              </w:rPr>
              <w:lastRenderedPageBreak/>
              <w:t>10.1.2. Sutartyje nustatytų Prekių tiekimo terminų laikymasis;</w:t>
            </w:r>
          </w:p>
          <w:p w14:paraId="60E33DA5" w14:textId="77777777" w:rsidR="006428ED" w:rsidRPr="007A7607" w:rsidRDefault="006428ED" w:rsidP="006428ED">
            <w:pPr>
              <w:jc w:val="both"/>
              <w:rPr>
                <w:kern w:val="2"/>
                <w:szCs w:val="24"/>
              </w:rPr>
            </w:pPr>
            <w:r w:rsidRPr="007A7607">
              <w:rPr>
                <w:kern w:val="2"/>
                <w:szCs w:val="24"/>
              </w:rPr>
              <w:t>10.1.3. Priskaičiuotų netesybų mokėjimas;</w:t>
            </w:r>
          </w:p>
          <w:p w14:paraId="08C0BF1B" w14:textId="77777777" w:rsidR="006428ED" w:rsidRPr="007A7607" w:rsidRDefault="006428ED" w:rsidP="006428ED">
            <w:pPr>
              <w:jc w:val="both"/>
              <w:rPr>
                <w:kern w:val="2"/>
                <w:szCs w:val="24"/>
              </w:rPr>
            </w:pPr>
            <w:r w:rsidRPr="007A7607">
              <w:rPr>
                <w:kern w:val="2"/>
                <w:szCs w:val="24"/>
              </w:rPr>
              <w:t>10.1.4. Sutartyje ir (ar) Įstatymuose nustatytus reikalavimus atitinkančių Prekių pristatymas;</w:t>
            </w:r>
          </w:p>
          <w:p w14:paraId="65703251" w14:textId="77777777" w:rsidR="006428ED" w:rsidRPr="007A7607" w:rsidRDefault="006428ED" w:rsidP="006428ED">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6428ED" w:rsidRPr="007A7607" w:rsidRDefault="006428ED" w:rsidP="006428ED">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6428ED" w:rsidRPr="007A7607" w:rsidRDefault="006428ED" w:rsidP="006428ED">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6428ED" w:rsidRPr="00436D09" w:rsidRDefault="006428ED" w:rsidP="006428ED">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6428ED" w14:paraId="4C1E0A83" w14:textId="77777777" w:rsidTr="00A61470">
        <w:trPr>
          <w:trHeight w:val="300"/>
        </w:trPr>
        <w:tc>
          <w:tcPr>
            <w:tcW w:w="2875" w:type="dxa"/>
            <w:gridSpan w:val="2"/>
          </w:tcPr>
          <w:p w14:paraId="11D0DA79" w14:textId="77777777" w:rsidR="006428ED" w:rsidRPr="00012098" w:rsidRDefault="006428ED" w:rsidP="006428ED">
            <w:pPr>
              <w:rPr>
                <w:b/>
                <w:bCs/>
                <w:kern w:val="2"/>
                <w:szCs w:val="24"/>
              </w:rPr>
            </w:pPr>
            <w:r w:rsidRPr="00BE1004">
              <w:rPr>
                <w:b/>
                <w:bCs/>
                <w:kern w:val="2"/>
                <w:szCs w:val="24"/>
              </w:rPr>
              <w:lastRenderedPageBreak/>
              <w:t>10.</w:t>
            </w:r>
            <w:r w:rsidRPr="00F22706">
              <w:rPr>
                <w:b/>
                <w:bCs/>
                <w:kern w:val="2"/>
                <w:szCs w:val="24"/>
              </w:rPr>
              <w:t>2. Dideli arba nuolatiniai esminės Sutarties sąlygos vykdymo trūkumai</w:t>
            </w:r>
          </w:p>
        </w:tc>
        <w:tc>
          <w:tcPr>
            <w:tcW w:w="6660" w:type="dxa"/>
            <w:gridSpan w:val="2"/>
          </w:tcPr>
          <w:p w14:paraId="351C8A40" w14:textId="77777777" w:rsidR="006428ED" w:rsidRPr="00F0697E" w:rsidRDefault="006428ED" w:rsidP="006428ED">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6428ED" w:rsidRDefault="006428ED" w:rsidP="006428ED">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6428ED" w:rsidRPr="00E64AEC" w:rsidRDefault="006428ED" w:rsidP="006428ED">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6428ED" w:rsidRPr="00E64AEC" w:rsidRDefault="006428ED" w:rsidP="006428ED">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6428ED" w:rsidRPr="00436D09" w:rsidRDefault="006428ED" w:rsidP="006428ED">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6428ED" w14:paraId="2E82DDE0" w14:textId="77777777">
        <w:trPr>
          <w:trHeight w:val="300"/>
        </w:trPr>
        <w:tc>
          <w:tcPr>
            <w:tcW w:w="9535" w:type="dxa"/>
            <w:gridSpan w:val="4"/>
          </w:tcPr>
          <w:p w14:paraId="3786193C" w14:textId="77777777" w:rsidR="006428ED" w:rsidRPr="00012098" w:rsidRDefault="006428ED" w:rsidP="006428ED">
            <w:pPr>
              <w:jc w:val="center"/>
              <w:rPr>
                <w:b/>
                <w:bCs/>
                <w:kern w:val="2"/>
                <w:szCs w:val="24"/>
              </w:rPr>
            </w:pPr>
            <w:r w:rsidRPr="00012098">
              <w:rPr>
                <w:b/>
                <w:bCs/>
                <w:kern w:val="2"/>
                <w:szCs w:val="24"/>
              </w:rPr>
              <w:t>11. SUTARTIES GALIOJIMAS IR KEITIMAS</w:t>
            </w:r>
          </w:p>
        </w:tc>
      </w:tr>
      <w:tr w:rsidR="006428ED" w14:paraId="42B503D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D86B45D" w14:textId="77777777" w:rsidR="006428ED" w:rsidRDefault="006428ED" w:rsidP="006428ED">
            <w:pPr>
              <w:rPr>
                <w:b/>
                <w:bCs/>
                <w:kern w:val="2"/>
                <w:szCs w:val="24"/>
              </w:rPr>
            </w:pPr>
            <w:r>
              <w:rPr>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10DF6274" w14:textId="77777777" w:rsidR="006428ED" w:rsidRPr="004C6076" w:rsidRDefault="006428ED" w:rsidP="006428ED">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6428ED" w:rsidRPr="00D13DC8" w:rsidRDefault="006428ED" w:rsidP="006428ED">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Pr>
                <w:kern w:val="2"/>
                <w:szCs w:val="24"/>
              </w:rPr>
              <w:t xml:space="preserve">38 </w:t>
            </w:r>
            <w:r w:rsidRPr="004C6076">
              <w:rPr>
                <w:kern w:val="2"/>
                <w:szCs w:val="24"/>
              </w:rPr>
              <w:t>(</w:t>
            </w:r>
            <w:r>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Pr>
                <w:kern w:val="2"/>
                <w:szCs w:val="24"/>
              </w:rPr>
              <w:t>36</w:t>
            </w:r>
            <w:r w:rsidRPr="004C6076">
              <w:rPr>
                <w:kern w:val="2"/>
                <w:szCs w:val="24"/>
              </w:rPr>
              <w:t xml:space="preserve"> (</w:t>
            </w:r>
            <w:r>
              <w:rPr>
                <w:kern w:val="2"/>
                <w:szCs w:val="24"/>
              </w:rPr>
              <w:t>trisdešimt šeši</w:t>
            </w:r>
            <w:r w:rsidRPr="004C6076">
              <w:rPr>
                <w:kern w:val="2"/>
                <w:szCs w:val="24"/>
              </w:rPr>
              <w:t>) mėnesiai</w:t>
            </w:r>
            <w:r w:rsidRPr="004C6076">
              <w:rPr>
                <w:szCs w:val="24"/>
              </w:rPr>
              <w:t xml:space="preserve">).  </w:t>
            </w:r>
          </w:p>
        </w:tc>
      </w:tr>
      <w:tr w:rsidR="006428ED" w14:paraId="34DA6B7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56111CB" w14:textId="77777777" w:rsidR="006428ED" w:rsidRDefault="006428ED" w:rsidP="006428ED">
            <w:pPr>
              <w:rPr>
                <w:b/>
                <w:bCs/>
                <w:kern w:val="2"/>
                <w:szCs w:val="24"/>
              </w:rPr>
            </w:pPr>
            <w:r>
              <w:rPr>
                <w:b/>
                <w:bCs/>
                <w:kern w:val="2"/>
                <w:szCs w:val="24"/>
              </w:rPr>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7F4658C" w14:textId="77777777" w:rsidR="006428ED" w:rsidRDefault="006428ED" w:rsidP="006428ED">
            <w:pPr>
              <w:rPr>
                <w:kern w:val="2"/>
                <w:szCs w:val="24"/>
              </w:rPr>
            </w:pPr>
            <w:r>
              <w:rPr>
                <w:kern w:val="2"/>
                <w:szCs w:val="24"/>
              </w:rPr>
              <w:t>Netaikoma</w:t>
            </w:r>
          </w:p>
          <w:p w14:paraId="26D42D4B" w14:textId="102B8653" w:rsidR="006428ED" w:rsidRDefault="006428ED" w:rsidP="006428ED">
            <w:pPr>
              <w:rPr>
                <w:kern w:val="2"/>
                <w:szCs w:val="24"/>
              </w:rPr>
            </w:pPr>
          </w:p>
        </w:tc>
      </w:tr>
      <w:tr w:rsidR="006428ED" w14:paraId="737326EC" w14:textId="77777777">
        <w:trPr>
          <w:trHeight w:val="300"/>
        </w:trPr>
        <w:tc>
          <w:tcPr>
            <w:tcW w:w="9535" w:type="dxa"/>
            <w:gridSpan w:val="4"/>
          </w:tcPr>
          <w:p w14:paraId="3A5895AF" w14:textId="77777777" w:rsidR="006428ED" w:rsidRDefault="006428ED" w:rsidP="006428ED">
            <w:pPr>
              <w:jc w:val="center"/>
              <w:rPr>
                <w:b/>
                <w:bCs/>
                <w:kern w:val="2"/>
                <w:szCs w:val="24"/>
              </w:rPr>
            </w:pPr>
            <w:r>
              <w:rPr>
                <w:b/>
                <w:bCs/>
                <w:kern w:val="2"/>
                <w:szCs w:val="24"/>
              </w:rPr>
              <w:t>12. SUTARTIES NUTRAUKIMAS</w:t>
            </w:r>
          </w:p>
        </w:tc>
      </w:tr>
      <w:tr w:rsidR="006428ED" w14:paraId="0832C060" w14:textId="77777777">
        <w:trPr>
          <w:trHeight w:val="300"/>
        </w:trPr>
        <w:tc>
          <w:tcPr>
            <w:tcW w:w="2532" w:type="dxa"/>
          </w:tcPr>
          <w:p w14:paraId="23A92F76" w14:textId="77777777" w:rsidR="006428ED" w:rsidRDefault="006428ED" w:rsidP="006428ED">
            <w:pPr>
              <w:rPr>
                <w:b/>
                <w:bCs/>
                <w:kern w:val="2"/>
                <w:szCs w:val="24"/>
              </w:rPr>
            </w:pPr>
            <w:r>
              <w:rPr>
                <w:b/>
                <w:bCs/>
                <w:kern w:val="2"/>
                <w:szCs w:val="24"/>
              </w:rPr>
              <w:t>12.1. Sutarties nutraukimo pagrindai</w:t>
            </w:r>
          </w:p>
        </w:tc>
        <w:tc>
          <w:tcPr>
            <w:tcW w:w="7003" w:type="dxa"/>
            <w:gridSpan w:val="3"/>
          </w:tcPr>
          <w:p w14:paraId="24B67EFF" w14:textId="7F4A7FDC" w:rsidR="006428ED" w:rsidRPr="000740DD" w:rsidRDefault="006428ED" w:rsidP="006428ED">
            <w:pPr>
              <w:jc w:val="both"/>
              <w:rPr>
                <w:kern w:val="2"/>
                <w:szCs w:val="24"/>
              </w:rPr>
            </w:pPr>
            <w:r>
              <w:rPr>
                <w:kern w:val="2"/>
                <w:szCs w:val="24"/>
              </w:rPr>
              <w:t>Sutartis gali būti nutraukiama rašytiniu Šalių susitarimu arba vienašališkai, Bendrosiose sąlygose nustatyta tvarka.</w:t>
            </w:r>
          </w:p>
        </w:tc>
      </w:tr>
      <w:tr w:rsidR="006428ED" w14:paraId="2B75BFD6" w14:textId="77777777">
        <w:trPr>
          <w:trHeight w:val="300"/>
        </w:trPr>
        <w:tc>
          <w:tcPr>
            <w:tcW w:w="2532" w:type="dxa"/>
          </w:tcPr>
          <w:p w14:paraId="1E0ADE25" w14:textId="77777777" w:rsidR="006428ED" w:rsidRDefault="006428ED" w:rsidP="006428ED">
            <w:pPr>
              <w:rPr>
                <w:b/>
                <w:bCs/>
                <w:kern w:val="2"/>
                <w:szCs w:val="24"/>
              </w:rPr>
            </w:pPr>
            <w:r>
              <w:rPr>
                <w:b/>
                <w:bCs/>
                <w:kern w:val="2"/>
                <w:szCs w:val="24"/>
              </w:rPr>
              <w:t>12.2</w:t>
            </w:r>
            <w:r w:rsidRPr="00F22706">
              <w:rPr>
                <w:b/>
                <w:bCs/>
                <w:kern w:val="2"/>
                <w:szCs w:val="24"/>
              </w:rPr>
              <w:t>. Esminiai Sutarties pažeidimai</w:t>
            </w:r>
          </w:p>
          <w:p w14:paraId="21F8FEEB" w14:textId="77777777" w:rsidR="006428ED" w:rsidRDefault="006428ED" w:rsidP="006428ED">
            <w:pPr>
              <w:rPr>
                <w:b/>
                <w:bCs/>
                <w:kern w:val="2"/>
                <w:szCs w:val="24"/>
              </w:rPr>
            </w:pPr>
          </w:p>
        </w:tc>
        <w:tc>
          <w:tcPr>
            <w:tcW w:w="7003" w:type="dxa"/>
            <w:gridSpan w:val="3"/>
          </w:tcPr>
          <w:p w14:paraId="755BD147"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lastRenderedPageBreak/>
              <w:t>12.2.3. Tiekėjas 4 (keturis) ar daugiau kartų per Sutarties vykdymo laikotarpį pristato Prekes, kurios neatitinka Sutartyje ir (ar) Įstatymuose nustatytų reikalavimų Prekėms;</w:t>
            </w:r>
          </w:p>
          <w:p w14:paraId="641A6764"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6428ED" w:rsidRPr="008273FE" w:rsidRDefault="006428ED" w:rsidP="006428ED">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6428ED" w:rsidRPr="008273FE" w:rsidRDefault="006428ED" w:rsidP="006428ED">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6428ED" w:rsidRPr="008273FE" w:rsidRDefault="006428ED" w:rsidP="006428ED">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6428ED" w:rsidRDefault="006428ED" w:rsidP="006428ED">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6428ED" w14:paraId="3066FE6D" w14:textId="77777777">
        <w:trPr>
          <w:trHeight w:val="300"/>
        </w:trPr>
        <w:tc>
          <w:tcPr>
            <w:tcW w:w="9535" w:type="dxa"/>
            <w:gridSpan w:val="4"/>
          </w:tcPr>
          <w:p w14:paraId="5F4D37EA" w14:textId="3A2C0C0B" w:rsidR="006428ED" w:rsidRDefault="006428ED" w:rsidP="006428ED">
            <w:pPr>
              <w:jc w:val="center"/>
              <w:rPr>
                <w:kern w:val="2"/>
                <w:szCs w:val="24"/>
              </w:rPr>
            </w:pPr>
            <w:r>
              <w:rPr>
                <w:b/>
                <w:bCs/>
                <w:kern w:val="2"/>
                <w:szCs w:val="24"/>
              </w:rPr>
              <w:lastRenderedPageBreak/>
              <w:t xml:space="preserve">13. APLINKOSAUGINIAI IR SOCIALINIAI KRITERIJAI </w:t>
            </w:r>
          </w:p>
        </w:tc>
      </w:tr>
      <w:tr w:rsidR="006428ED" w14:paraId="699B23B8" w14:textId="77777777">
        <w:trPr>
          <w:trHeight w:val="300"/>
        </w:trPr>
        <w:tc>
          <w:tcPr>
            <w:tcW w:w="2532" w:type="dxa"/>
          </w:tcPr>
          <w:p w14:paraId="7A3B5D15" w14:textId="77777777" w:rsidR="006428ED" w:rsidRDefault="006428ED" w:rsidP="006428ED">
            <w:pPr>
              <w:rPr>
                <w:b/>
                <w:bCs/>
                <w:kern w:val="2"/>
                <w:szCs w:val="24"/>
              </w:rPr>
            </w:pPr>
            <w:r w:rsidRPr="00ED6956">
              <w:rPr>
                <w:b/>
                <w:bCs/>
                <w:kern w:val="2"/>
                <w:szCs w:val="24"/>
              </w:rPr>
              <w:t>13.1. Aplinkosauginių kriterijų nustatymo teisinis pagrindas</w:t>
            </w:r>
          </w:p>
        </w:tc>
        <w:tc>
          <w:tcPr>
            <w:tcW w:w="7003" w:type="dxa"/>
            <w:gridSpan w:val="3"/>
          </w:tcPr>
          <w:p w14:paraId="32C6F9DB" w14:textId="4176D75B" w:rsidR="006428ED" w:rsidRPr="00C12BC7" w:rsidRDefault="006428ED" w:rsidP="006428ED">
            <w:pPr>
              <w:jc w:val="both"/>
              <w:rPr>
                <w:color w:val="000000"/>
                <w:kern w:val="2"/>
                <w:szCs w:val="24"/>
                <w:shd w:val="clear" w:color="auto" w:fill="FFFFFF"/>
              </w:rPr>
            </w:pPr>
            <w:r>
              <w:rPr>
                <w:color w:val="000000"/>
                <w:kern w:val="2"/>
                <w:szCs w:val="24"/>
                <w:shd w:val="clear" w:color="auto" w:fill="FFFFFF"/>
              </w:rPr>
              <w:t xml:space="preserve">13.1.1. </w:t>
            </w: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6428ED" w:rsidRDefault="006428ED" w:rsidP="006428ED">
            <w:pPr>
              <w:jc w:val="both"/>
              <w:rPr>
                <w:color w:val="000000"/>
                <w:kern w:val="2"/>
                <w:szCs w:val="24"/>
                <w:shd w:val="clear" w:color="auto" w:fill="FFFFFF"/>
              </w:rPr>
            </w:pPr>
            <w:r>
              <w:rPr>
                <w:color w:val="000000"/>
                <w:kern w:val="2"/>
                <w:szCs w:val="24"/>
                <w:shd w:val="clear" w:color="auto" w:fill="FFFFFF"/>
              </w:rPr>
              <w:t xml:space="preserve">13.1.2. </w:t>
            </w: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6428ED" w:rsidRPr="00E20061" w:rsidRDefault="006428ED" w:rsidP="006428ED">
            <w:pPr>
              <w:jc w:val="both"/>
              <w:rPr>
                <w:color w:val="000000"/>
                <w:kern w:val="2"/>
                <w:szCs w:val="24"/>
                <w:shd w:val="clear" w:color="auto" w:fill="FFFFFF"/>
              </w:rPr>
            </w:pPr>
            <w:r>
              <w:rPr>
                <w:color w:val="000000"/>
                <w:kern w:val="2"/>
                <w:szCs w:val="24"/>
                <w:shd w:val="clear" w:color="auto" w:fill="FFFFFF"/>
              </w:rPr>
              <w:lastRenderedPageBreak/>
              <w:t xml:space="preserve">13.1.3. </w:t>
            </w:r>
            <w:r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6428ED" w14:paraId="003A039C" w14:textId="77777777">
        <w:trPr>
          <w:trHeight w:val="300"/>
        </w:trPr>
        <w:tc>
          <w:tcPr>
            <w:tcW w:w="2532" w:type="dxa"/>
          </w:tcPr>
          <w:p w14:paraId="7FB642C6" w14:textId="77777777" w:rsidR="006428ED" w:rsidRDefault="006428ED" w:rsidP="006428ED">
            <w:pPr>
              <w:rPr>
                <w:b/>
                <w:bCs/>
                <w:kern w:val="2"/>
                <w:szCs w:val="24"/>
              </w:rPr>
            </w:pPr>
            <w:r>
              <w:rPr>
                <w:b/>
                <w:bCs/>
                <w:kern w:val="2"/>
                <w:szCs w:val="24"/>
              </w:rPr>
              <w:lastRenderedPageBreak/>
              <w:t>13.2.  Su perkamomis Prekėmis susiję socialiniai kriterijai</w:t>
            </w:r>
          </w:p>
        </w:tc>
        <w:tc>
          <w:tcPr>
            <w:tcW w:w="7003" w:type="dxa"/>
            <w:gridSpan w:val="3"/>
          </w:tcPr>
          <w:p w14:paraId="0E2CAC94" w14:textId="77777777" w:rsidR="006428ED" w:rsidRDefault="006428ED" w:rsidP="006428ED">
            <w:pPr>
              <w:rPr>
                <w:color w:val="000000"/>
                <w:kern w:val="2"/>
                <w:szCs w:val="24"/>
                <w:shd w:val="clear" w:color="auto" w:fill="FFFFFF"/>
              </w:rPr>
            </w:pPr>
            <w:r>
              <w:rPr>
                <w:color w:val="000000"/>
                <w:kern w:val="2"/>
                <w:szCs w:val="24"/>
                <w:shd w:val="clear" w:color="auto" w:fill="FFFFFF"/>
              </w:rPr>
              <w:t>Netaikoma</w:t>
            </w:r>
          </w:p>
          <w:p w14:paraId="62E56CF9" w14:textId="77777777" w:rsidR="006428ED" w:rsidRDefault="006428ED" w:rsidP="006428ED">
            <w:pPr>
              <w:rPr>
                <w:color w:val="000000"/>
                <w:kern w:val="2"/>
                <w:szCs w:val="24"/>
                <w:shd w:val="clear" w:color="auto" w:fill="FFFFFF"/>
              </w:rPr>
            </w:pPr>
          </w:p>
          <w:p w14:paraId="5E33B1D4" w14:textId="2315E359" w:rsidR="006428ED" w:rsidRDefault="006428ED" w:rsidP="006428ED">
            <w:pPr>
              <w:rPr>
                <w:color w:val="0070C0"/>
                <w:kern w:val="2"/>
                <w:szCs w:val="24"/>
              </w:rPr>
            </w:pPr>
          </w:p>
        </w:tc>
      </w:tr>
      <w:tr w:rsidR="006428ED" w14:paraId="56924D8A" w14:textId="77777777">
        <w:trPr>
          <w:trHeight w:val="300"/>
        </w:trPr>
        <w:tc>
          <w:tcPr>
            <w:tcW w:w="9535" w:type="dxa"/>
            <w:gridSpan w:val="4"/>
          </w:tcPr>
          <w:p w14:paraId="4CA9393C" w14:textId="77777777" w:rsidR="006428ED" w:rsidRDefault="006428ED" w:rsidP="006428ED">
            <w:pPr>
              <w:jc w:val="center"/>
              <w:rPr>
                <w:b/>
                <w:bCs/>
                <w:kern w:val="2"/>
                <w:szCs w:val="24"/>
              </w:rPr>
            </w:pPr>
            <w:r>
              <w:rPr>
                <w:b/>
                <w:bCs/>
                <w:kern w:val="2"/>
                <w:szCs w:val="24"/>
              </w:rPr>
              <w:t xml:space="preserve">14. BENDRŲJŲ SĄLYGŲ PAKEITIMAI IR PAPILDYMAI </w:t>
            </w:r>
          </w:p>
          <w:p w14:paraId="13058A2B" w14:textId="77777777" w:rsidR="006428ED" w:rsidRDefault="006428ED" w:rsidP="006428ED">
            <w:pPr>
              <w:jc w:val="center"/>
              <w:rPr>
                <w:kern w:val="2"/>
                <w:szCs w:val="24"/>
              </w:rPr>
            </w:pPr>
            <w:r>
              <w:rPr>
                <w:kern w:val="2"/>
                <w:szCs w:val="24"/>
              </w:rPr>
              <w:t xml:space="preserve">(jeigu būtina dėl konkretaus Sutarties dalyko specifikos) </w:t>
            </w:r>
          </w:p>
        </w:tc>
      </w:tr>
      <w:tr w:rsidR="006428ED" w14:paraId="2A03C2D8" w14:textId="77777777">
        <w:trPr>
          <w:trHeight w:val="300"/>
        </w:trPr>
        <w:tc>
          <w:tcPr>
            <w:tcW w:w="2532" w:type="dxa"/>
          </w:tcPr>
          <w:p w14:paraId="45B590A2" w14:textId="77777777" w:rsidR="006428ED" w:rsidRDefault="006428ED" w:rsidP="006428ED">
            <w:pPr>
              <w:rPr>
                <w:b/>
                <w:bCs/>
                <w:kern w:val="2"/>
                <w:szCs w:val="24"/>
              </w:rPr>
            </w:pPr>
            <w:r>
              <w:rPr>
                <w:b/>
                <w:bCs/>
                <w:kern w:val="2"/>
                <w:szCs w:val="24"/>
              </w:rPr>
              <w:t xml:space="preserve">14.1. </w:t>
            </w:r>
          </w:p>
        </w:tc>
        <w:tc>
          <w:tcPr>
            <w:tcW w:w="7003" w:type="dxa"/>
            <w:gridSpan w:val="3"/>
          </w:tcPr>
          <w:p w14:paraId="2FD21887" w14:textId="058F48E9" w:rsidR="006428ED" w:rsidRDefault="006428ED" w:rsidP="006428ED">
            <w:pPr>
              <w:jc w:val="both"/>
              <w:rPr>
                <w:kern w:val="2"/>
                <w:szCs w:val="24"/>
              </w:rPr>
            </w:pPr>
            <w:r>
              <w:rPr>
                <w:color w:val="000000"/>
                <w:kern w:val="2"/>
                <w:szCs w:val="24"/>
                <w:shd w:val="clear" w:color="auto" w:fill="FFFFFF"/>
              </w:rPr>
              <w:t>Netaikoma</w:t>
            </w:r>
          </w:p>
        </w:tc>
      </w:tr>
      <w:tr w:rsidR="006428ED" w14:paraId="39EFA5A2" w14:textId="77777777">
        <w:trPr>
          <w:trHeight w:val="300"/>
        </w:trPr>
        <w:tc>
          <w:tcPr>
            <w:tcW w:w="2532" w:type="dxa"/>
          </w:tcPr>
          <w:p w14:paraId="6D569D1A" w14:textId="77777777" w:rsidR="006428ED" w:rsidRDefault="006428ED" w:rsidP="006428ED">
            <w:pPr>
              <w:rPr>
                <w:b/>
                <w:bCs/>
                <w:kern w:val="2"/>
                <w:szCs w:val="24"/>
              </w:rPr>
            </w:pPr>
            <w:r>
              <w:rPr>
                <w:b/>
                <w:bCs/>
                <w:kern w:val="2"/>
                <w:szCs w:val="24"/>
              </w:rPr>
              <w:t>14.2.</w:t>
            </w:r>
          </w:p>
        </w:tc>
        <w:tc>
          <w:tcPr>
            <w:tcW w:w="7003" w:type="dxa"/>
            <w:gridSpan w:val="3"/>
          </w:tcPr>
          <w:p w14:paraId="5CA4D0EB" w14:textId="2CEAD6F3" w:rsidR="006428ED" w:rsidRPr="007A7607" w:rsidRDefault="006428ED" w:rsidP="006428ED">
            <w:pPr>
              <w:jc w:val="both"/>
              <w:rPr>
                <w:color w:val="000000"/>
                <w:kern w:val="2"/>
                <w:szCs w:val="24"/>
                <w:shd w:val="clear" w:color="auto" w:fill="FFFFFF"/>
              </w:rPr>
            </w:pPr>
            <w:r>
              <w:rPr>
                <w:kern w:val="2"/>
                <w:szCs w:val="24"/>
              </w:rPr>
              <w:t>Netaikoma</w:t>
            </w:r>
          </w:p>
        </w:tc>
      </w:tr>
      <w:tr w:rsidR="006428ED" w14:paraId="2FA548A1" w14:textId="77777777">
        <w:trPr>
          <w:trHeight w:val="300"/>
        </w:trPr>
        <w:tc>
          <w:tcPr>
            <w:tcW w:w="2532" w:type="dxa"/>
          </w:tcPr>
          <w:p w14:paraId="39B1FEA9" w14:textId="77777777" w:rsidR="006428ED" w:rsidRDefault="006428ED" w:rsidP="006428ED">
            <w:pPr>
              <w:rPr>
                <w:b/>
                <w:bCs/>
                <w:kern w:val="2"/>
                <w:szCs w:val="24"/>
              </w:rPr>
            </w:pPr>
            <w:r>
              <w:rPr>
                <w:b/>
                <w:bCs/>
                <w:kern w:val="2"/>
                <w:szCs w:val="24"/>
              </w:rPr>
              <w:t>14.3.</w:t>
            </w:r>
          </w:p>
        </w:tc>
        <w:tc>
          <w:tcPr>
            <w:tcW w:w="7003" w:type="dxa"/>
            <w:gridSpan w:val="3"/>
          </w:tcPr>
          <w:p w14:paraId="57E60D9E" w14:textId="33E31183" w:rsidR="006428ED" w:rsidRDefault="006428ED" w:rsidP="006428ED">
            <w:pPr>
              <w:rPr>
                <w:kern w:val="2"/>
                <w:szCs w:val="24"/>
              </w:rPr>
            </w:pPr>
            <w:r>
              <w:rPr>
                <w:kern w:val="2"/>
                <w:szCs w:val="24"/>
              </w:rPr>
              <w:t>Netaikoma</w:t>
            </w:r>
          </w:p>
        </w:tc>
      </w:tr>
      <w:tr w:rsidR="006428ED" w14:paraId="479764B2" w14:textId="77777777">
        <w:trPr>
          <w:trHeight w:val="300"/>
        </w:trPr>
        <w:tc>
          <w:tcPr>
            <w:tcW w:w="2532" w:type="dxa"/>
          </w:tcPr>
          <w:p w14:paraId="72E02758" w14:textId="77777777" w:rsidR="006428ED" w:rsidRDefault="006428ED" w:rsidP="006428ED">
            <w:pPr>
              <w:rPr>
                <w:b/>
                <w:bCs/>
                <w:kern w:val="2"/>
                <w:szCs w:val="24"/>
              </w:rPr>
            </w:pPr>
            <w:r>
              <w:rPr>
                <w:b/>
                <w:bCs/>
                <w:kern w:val="2"/>
                <w:szCs w:val="24"/>
              </w:rPr>
              <w:t>14.4.</w:t>
            </w:r>
          </w:p>
        </w:tc>
        <w:tc>
          <w:tcPr>
            <w:tcW w:w="7003" w:type="dxa"/>
            <w:gridSpan w:val="3"/>
          </w:tcPr>
          <w:p w14:paraId="1E413B94" w14:textId="29238E0E" w:rsidR="006428ED" w:rsidRDefault="006428ED" w:rsidP="006428ED">
            <w:pPr>
              <w:rPr>
                <w:color w:val="0070C0"/>
                <w:kern w:val="2"/>
                <w:szCs w:val="24"/>
              </w:rPr>
            </w:pPr>
            <w:r>
              <w:rPr>
                <w:kern w:val="2"/>
                <w:szCs w:val="24"/>
              </w:rPr>
              <w:t>Netaikoma</w:t>
            </w:r>
          </w:p>
        </w:tc>
      </w:tr>
      <w:tr w:rsidR="006428ED" w14:paraId="024DC42C" w14:textId="77777777">
        <w:trPr>
          <w:trHeight w:val="300"/>
        </w:trPr>
        <w:tc>
          <w:tcPr>
            <w:tcW w:w="2532" w:type="dxa"/>
          </w:tcPr>
          <w:p w14:paraId="15FEE8E4" w14:textId="77777777" w:rsidR="006428ED" w:rsidRDefault="006428ED" w:rsidP="006428ED">
            <w:pPr>
              <w:rPr>
                <w:b/>
                <w:bCs/>
                <w:kern w:val="2"/>
                <w:szCs w:val="24"/>
              </w:rPr>
            </w:pPr>
            <w:r>
              <w:rPr>
                <w:b/>
                <w:bCs/>
                <w:kern w:val="2"/>
                <w:szCs w:val="24"/>
              </w:rPr>
              <w:t>14.5.</w:t>
            </w:r>
          </w:p>
        </w:tc>
        <w:tc>
          <w:tcPr>
            <w:tcW w:w="7003" w:type="dxa"/>
            <w:gridSpan w:val="3"/>
          </w:tcPr>
          <w:p w14:paraId="6F393FB4" w14:textId="77777777" w:rsidR="006428ED" w:rsidRDefault="006428ED" w:rsidP="006428E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428ED" w14:paraId="4092FFBC" w14:textId="77777777">
        <w:trPr>
          <w:trHeight w:val="300"/>
        </w:trPr>
        <w:tc>
          <w:tcPr>
            <w:tcW w:w="9535" w:type="dxa"/>
            <w:gridSpan w:val="4"/>
          </w:tcPr>
          <w:p w14:paraId="7C6B6F1F" w14:textId="77777777" w:rsidR="006428ED" w:rsidRDefault="006428ED" w:rsidP="006428ED">
            <w:pPr>
              <w:jc w:val="center"/>
              <w:rPr>
                <w:b/>
                <w:bCs/>
                <w:kern w:val="2"/>
                <w:szCs w:val="24"/>
              </w:rPr>
            </w:pPr>
            <w:r>
              <w:rPr>
                <w:b/>
                <w:bCs/>
                <w:kern w:val="2"/>
                <w:szCs w:val="24"/>
              </w:rPr>
              <w:t>15. SUTARTIES PRIEDAI</w:t>
            </w:r>
          </w:p>
        </w:tc>
      </w:tr>
      <w:tr w:rsidR="006428ED" w14:paraId="35DFD7EB" w14:textId="77777777">
        <w:trPr>
          <w:trHeight w:val="300"/>
        </w:trPr>
        <w:tc>
          <w:tcPr>
            <w:tcW w:w="2532" w:type="dxa"/>
          </w:tcPr>
          <w:p w14:paraId="6269A96F" w14:textId="77777777" w:rsidR="006428ED" w:rsidRDefault="006428ED" w:rsidP="006428ED">
            <w:pPr>
              <w:jc w:val="center"/>
              <w:rPr>
                <w:b/>
                <w:bCs/>
                <w:kern w:val="2"/>
                <w:szCs w:val="24"/>
              </w:rPr>
            </w:pPr>
            <w:r>
              <w:rPr>
                <w:b/>
                <w:bCs/>
                <w:kern w:val="2"/>
                <w:szCs w:val="24"/>
              </w:rPr>
              <w:t>15.1. Priedas Nr. 1</w:t>
            </w:r>
          </w:p>
        </w:tc>
        <w:tc>
          <w:tcPr>
            <w:tcW w:w="7003" w:type="dxa"/>
            <w:gridSpan w:val="3"/>
          </w:tcPr>
          <w:p w14:paraId="0A95F4DF" w14:textId="4E5EE717" w:rsidR="006428ED" w:rsidRPr="00CD7D26" w:rsidRDefault="006428ED" w:rsidP="006428ED">
            <w:pPr>
              <w:rPr>
                <w:b/>
                <w:bCs/>
                <w:kern w:val="2"/>
                <w:szCs w:val="24"/>
              </w:rPr>
            </w:pPr>
            <w:r w:rsidRPr="00CD7D26">
              <w:rPr>
                <w:b/>
                <w:bCs/>
              </w:rPr>
              <w:t>Techninė specifikacija ir įkainiai</w:t>
            </w:r>
          </w:p>
        </w:tc>
      </w:tr>
      <w:tr w:rsidR="006428ED" w14:paraId="4C04A450" w14:textId="77777777">
        <w:tc>
          <w:tcPr>
            <w:tcW w:w="9535" w:type="dxa"/>
            <w:gridSpan w:val="4"/>
          </w:tcPr>
          <w:p w14:paraId="0DC7FB69" w14:textId="77777777" w:rsidR="006428ED" w:rsidRDefault="006428ED" w:rsidP="006428ED">
            <w:pPr>
              <w:jc w:val="center"/>
              <w:rPr>
                <w:b/>
                <w:bCs/>
                <w:kern w:val="2"/>
                <w:szCs w:val="24"/>
              </w:rPr>
            </w:pPr>
            <w:r>
              <w:rPr>
                <w:b/>
                <w:bCs/>
                <w:kern w:val="2"/>
                <w:szCs w:val="24"/>
              </w:rPr>
              <w:t>16. ŠALIŲ ATSTOVŲ PARAŠAI</w:t>
            </w:r>
          </w:p>
        </w:tc>
      </w:tr>
      <w:tr w:rsidR="006428ED"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6428ED" w:rsidRDefault="006428ED" w:rsidP="006428E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428ED" w:rsidRDefault="006428ED" w:rsidP="006428ED">
            <w:pPr>
              <w:jc w:val="center"/>
              <w:rPr>
                <w:b/>
                <w:bCs/>
                <w:kern w:val="2"/>
                <w:szCs w:val="24"/>
              </w:rPr>
            </w:pPr>
            <w:r>
              <w:rPr>
                <w:b/>
                <w:bCs/>
                <w:kern w:val="2"/>
                <w:szCs w:val="24"/>
              </w:rPr>
              <w:t>TIEKĖJAS</w:t>
            </w:r>
          </w:p>
        </w:tc>
      </w:tr>
      <w:tr w:rsidR="00231B80" w14:paraId="7FEBC182" w14:textId="77777777" w:rsidTr="00533318">
        <w:trPr>
          <w:trHeight w:val="512"/>
        </w:trPr>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231B80" w:rsidRPr="004C6076" w:rsidRDefault="00231B80" w:rsidP="00231B80">
            <w:pPr>
              <w:jc w:val="center"/>
              <w:rPr>
                <w:szCs w:val="24"/>
              </w:rPr>
            </w:pPr>
            <w:r w:rsidRPr="004C6076">
              <w:rPr>
                <w:szCs w:val="24"/>
              </w:rPr>
              <w:t>Generalinis direktorius</w:t>
            </w:r>
          </w:p>
          <w:p w14:paraId="0F0BB78E" w14:textId="18C86492" w:rsidR="00231B80" w:rsidRDefault="00231B80" w:rsidP="00231B80">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3021C0B" w14:textId="30ED91B2" w:rsidR="00372846" w:rsidRPr="00CD1B9C" w:rsidRDefault="00372846" w:rsidP="00372846">
            <w:pPr>
              <w:jc w:val="center"/>
              <w:rPr>
                <w:szCs w:val="24"/>
              </w:rPr>
            </w:pPr>
            <w:r w:rsidRPr="00CD1B9C">
              <w:rPr>
                <w:szCs w:val="24"/>
              </w:rPr>
              <w:t>Direktorius</w:t>
            </w:r>
          </w:p>
          <w:p w14:paraId="4F8D6F18" w14:textId="42FA99ED" w:rsidR="00231B80" w:rsidRPr="005426F8" w:rsidRDefault="00372846" w:rsidP="00372846">
            <w:pPr>
              <w:autoSpaceDE w:val="0"/>
              <w:autoSpaceDN w:val="0"/>
              <w:adjustRightInd w:val="0"/>
              <w:jc w:val="center"/>
              <w:rPr>
                <w:kern w:val="2"/>
                <w:szCs w:val="24"/>
              </w:rPr>
            </w:pPr>
            <w:r w:rsidRPr="00CD1B9C">
              <w:rPr>
                <w:szCs w:val="24"/>
              </w:rPr>
              <w:t>Juozas Devižis</w:t>
            </w:r>
          </w:p>
        </w:tc>
      </w:tr>
      <w:tr w:rsidR="00231B8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231B80" w:rsidRDefault="00231B80" w:rsidP="00231B80">
            <w:pPr>
              <w:jc w:val="center"/>
              <w:rPr>
                <w:b/>
                <w:bCs/>
                <w:color w:val="4472C4"/>
                <w:kern w:val="2"/>
                <w:szCs w:val="24"/>
              </w:rPr>
            </w:pPr>
          </w:p>
          <w:p w14:paraId="44A3E70E" w14:textId="77777777" w:rsidR="00231B80" w:rsidRDefault="00231B80" w:rsidP="00231B80">
            <w:pPr>
              <w:jc w:val="center"/>
              <w:rPr>
                <w:b/>
                <w:bCs/>
                <w:color w:val="4472C4"/>
                <w:kern w:val="2"/>
                <w:szCs w:val="24"/>
              </w:rPr>
            </w:pPr>
            <w:r>
              <w:rPr>
                <w:b/>
                <w:bCs/>
                <w:color w:val="4472C4"/>
                <w:kern w:val="2"/>
                <w:szCs w:val="24"/>
              </w:rPr>
              <w:t>(parašas)</w:t>
            </w:r>
          </w:p>
          <w:p w14:paraId="5EE3E471" w14:textId="77777777" w:rsidR="00231B80" w:rsidRDefault="00231B80" w:rsidP="00231B80">
            <w:pPr>
              <w:jc w:val="center"/>
              <w:rPr>
                <w:b/>
                <w:bCs/>
                <w:color w:val="4472C4"/>
                <w:kern w:val="2"/>
                <w:szCs w:val="24"/>
              </w:rPr>
            </w:pPr>
          </w:p>
          <w:p w14:paraId="67BFB384" w14:textId="77777777" w:rsidR="00231B80" w:rsidRDefault="00231B80" w:rsidP="00231B8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231B80" w:rsidRDefault="00231B80" w:rsidP="00231B80">
            <w:pPr>
              <w:jc w:val="center"/>
              <w:rPr>
                <w:b/>
                <w:bCs/>
                <w:color w:val="4472C4"/>
                <w:kern w:val="2"/>
                <w:szCs w:val="24"/>
              </w:rPr>
            </w:pPr>
          </w:p>
          <w:p w14:paraId="5B47FADE" w14:textId="77777777" w:rsidR="00231B80" w:rsidRDefault="00231B80" w:rsidP="00231B80">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7F9902FB" w14:textId="77777777" w:rsidR="00733415" w:rsidRDefault="00733415" w:rsidP="00FB2B2E">
      <w:pPr>
        <w:jc w:val="center"/>
        <w:rPr>
          <w:b/>
          <w:bCs/>
          <w:iCs/>
          <w:sz w:val="22"/>
          <w:szCs w:val="22"/>
        </w:rPr>
      </w:pPr>
    </w:p>
    <w:p w14:paraId="21CB5556" w14:textId="77777777" w:rsidR="00733415" w:rsidRDefault="00733415" w:rsidP="00FB2B2E">
      <w:pPr>
        <w:jc w:val="center"/>
        <w:rPr>
          <w:b/>
          <w:bCs/>
          <w:iCs/>
          <w:sz w:val="22"/>
          <w:szCs w:val="22"/>
        </w:rPr>
      </w:pPr>
    </w:p>
    <w:p w14:paraId="54CA953A" w14:textId="77777777" w:rsidR="00733415" w:rsidRDefault="00733415" w:rsidP="00FB2B2E">
      <w:pPr>
        <w:jc w:val="center"/>
        <w:rPr>
          <w:b/>
          <w:bCs/>
          <w:iCs/>
          <w:sz w:val="22"/>
          <w:szCs w:val="22"/>
        </w:rPr>
      </w:pPr>
    </w:p>
    <w:tbl>
      <w:tblPr>
        <w:tblW w:w="1438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040"/>
        <w:gridCol w:w="720"/>
        <w:gridCol w:w="810"/>
        <w:gridCol w:w="1560"/>
        <w:gridCol w:w="900"/>
        <w:gridCol w:w="900"/>
        <w:gridCol w:w="1080"/>
        <w:gridCol w:w="990"/>
        <w:gridCol w:w="1260"/>
        <w:gridCol w:w="2160"/>
      </w:tblGrid>
      <w:tr w:rsidR="00733415" w:rsidRPr="00FD5C30" w14:paraId="66321B7A" w14:textId="77777777" w:rsidTr="000D5A0A">
        <w:trPr>
          <w:trHeight w:val="1710"/>
        </w:trPr>
        <w:tc>
          <w:tcPr>
            <w:tcW w:w="846" w:type="dxa"/>
            <w:vAlign w:val="center"/>
            <w:hideMark/>
          </w:tcPr>
          <w:p w14:paraId="61853C5B" w14:textId="77777777" w:rsidR="00733415" w:rsidRPr="00FD5C30" w:rsidRDefault="00733415" w:rsidP="00976819">
            <w:pPr>
              <w:jc w:val="center"/>
              <w:rPr>
                <w:b/>
                <w:bCs/>
                <w:sz w:val="18"/>
                <w:szCs w:val="18"/>
              </w:rPr>
            </w:pPr>
            <w:r w:rsidRPr="00FD5C30">
              <w:rPr>
                <w:b/>
                <w:bCs/>
                <w:sz w:val="18"/>
                <w:szCs w:val="18"/>
              </w:rPr>
              <w:t>Pirkimo dalies Nr.</w:t>
            </w:r>
          </w:p>
        </w:tc>
        <w:tc>
          <w:tcPr>
            <w:tcW w:w="1123" w:type="dxa"/>
            <w:vAlign w:val="center"/>
            <w:hideMark/>
          </w:tcPr>
          <w:p w14:paraId="4F69661E" w14:textId="77777777" w:rsidR="00733415" w:rsidRPr="00FD5C30" w:rsidRDefault="00733415" w:rsidP="00976819">
            <w:pPr>
              <w:jc w:val="center"/>
              <w:rPr>
                <w:b/>
                <w:bCs/>
                <w:sz w:val="18"/>
                <w:szCs w:val="18"/>
              </w:rPr>
            </w:pPr>
            <w:r w:rsidRPr="00FD5C30">
              <w:rPr>
                <w:b/>
                <w:bCs/>
                <w:sz w:val="18"/>
                <w:szCs w:val="18"/>
              </w:rPr>
              <w:t>Priemonės pavadinimas</w:t>
            </w:r>
          </w:p>
        </w:tc>
        <w:tc>
          <w:tcPr>
            <w:tcW w:w="2040" w:type="dxa"/>
            <w:vAlign w:val="center"/>
            <w:hideMark/>
          </w:tcPr>
          <w:p w14:paraId="197F7ECB" w14:textId="77777777" w:rsidR="00733415" w:rsidRPr="00FD5C30" w:rsidRDefault="00733415" w:rsidP="00976819">
            <w:pPr>
              <w:jc w:val="center"/>
              <w:rPr>
                <w:b/>
                <w:bCs/>
                <w:sz w:val="18"/>
                <w:szCs w:val="18"/>
              </w:rPr>
            </w:pPr>
            <w:r w:rsidRPr="00FD5C30">
              <w:rPr>
                <w:b/>
                <w:bCs/>
                <w:sz w:val="18"/>
                <w:szCs w:val="18"/>
              </w:rPr>
              <w:t>Charakteristikos, reikalavimai</w:t>
            </w:r>
          </w:p>
        </w:tc>
        <w:tc>
          <w:tcPr>
            <w:tcW w:w="720" w:type="dxa"/>
            <w:vAlign w:val="center"/>
            <w:hideMark/>
          </w:tcPr>
          <w:p w14:paraId="4B2FE8D1" w14:textId="77777777" w:rsidR="00733415" w:rsidRPr="00FD5C30" w:rsidRDefault="00733415" w:rsidP="00976819">
            <w:pPr>
              <w:jc w:val="center"/>
              <w:rPr>
                <w:b/>
                <w:bCs/>
                <w:sz w:val="18"/>
                <w:szCs w:val="18"/>
              </w:rPr>
            </w:pPr>
            <w:r w:rsidRPr="00FD5C30">
              <w:rPr>
                <w:b/>
                <w:bCs/>
                <w:sz w:val="18"/>
                <w:szCs w:val="18"/>
              </w:rPr>
              <w:t>Mato vnt</w:t>
            </w:r>
          </w:p>
        </w:tc>
        <w:tc>
          <w:tcPr>
            <w:tcW w:w="810" w:type="dxa"/>
            <w:vAlign w:val="center"/>
            <w:hideMark/>
          </w:tcPr>
          <w:p w14:paraId="0803872D" w14:textId="77777777" w:rsidR="00733415" w:rsidRPr="00FD5C30" w:rsidRDefault="00733415" w:rsidP="00976819">
            <w:pPr>
              <w:jc w:val="center"/>
              <w:rPr>
                <w:b/>
                <w:bCs/>
                <w:sz w:val="18"/>
                <w:szCs w:val="18"/>
              </w:rPr>
            </w:pPr>
            <w:r w:rsidRPr="00FD5C30">
              <w:rPr>
                <w:b/>
                <w:bCs/>
                <w:sz w:val="18"/>
                <w:szCs w:val="18"/>
              </w:rPr>
              <w:t>Prelimi-narus kiekis 36 mėn.</w:t>
            </w:r>
          </w:p>
        </w:tc>
        <w:tc>
          <w:tcPr>
            <w:tcW w:w="1560" w:type="dxa"/>
            <w:vAlign w:val="center"/>
            <w:hideMark/>
          </w:tcPr>
          <w:p w14:paraId="0A657662" w14:textId="77777777" w:rsidR="00733415" w:rsidRPr="00FD5C30" w:rsidRDefault="00733415" w:rsidP="00976819">
            <w:pPr>
              <w:jc w:val="center"/>
              <w:rPr>
                <w:b/>
                <w:bCs/>
                <w:sz w:val="18"/>
                <w:szCs w:val="18"/>
              </w:rPr>
            </w:pPr>
            <w:r w:rsidRPr="00FD5C30">
              <w:rPr>
                <w:b/>
                <w:bCs/>
                <w:sz w:val="18"/>
                <w:szCs w:val="18"/>
              </w:rPr>
              <w:t>Firminis priemonių pavadinimas, gamintojas, priemonės kodas gamintojo kataloge*</w:t>
            </w:r>
          </w:p>
        </w:tc>
        <w:tc>
          <w:tcPr>
            <w:tcW w:w="900" w:type="dxa"/>
            <w:shd w:val="clear" w:color="000000" w:fill="FFFFFF"/>
            <w:vAlign w:val="center"/>
            <w:hideMark/>
          </w:tcPr>
          <w:p w14:paraId="717B4772" w14:textId="77777777" w:rsidR="00733415" w:rsidRPr="00FD5C30" w:rsidRDefault="00733415" w:rsidP="00976819">
            <w:pPr>
              <w:jc w:val="center"/>
              <w:rPr>
                <w:b/>
                <w:bCs/>
                <w:sz w:val="18"/>
                <w:szCs w:val="18"/>
              </w:rPr>
            </w:pPr>
            <w:r w:rsidRPr="00FD5C30">
              <w:rPr>
                <w:b/>
                <w:bCs/>
                <w:sz w:val="18"/>
                <w:szCs w:val="18"/>
              </w:rPr>
              <w:t>Vieneto įkainis EUR be PVM</w:t>
            </w:r>
          </w:p>
        </w:tc>
        <w:tc>
          <w:tcPr>
            <w:tcW w:w="900" w:type="dxa"/>
            <w:vAlign w:val="center"/>
            <w:hideMark/>
          </w:tcPr>
          <w:p w14:paraId="2170C2F2" w14:textId="77777777" w:rsidR="00733415" w:rsidRPr="00FD5C30" w:rsidRDefault="00733415" w:rsidP="00976819">
            <w:pPr>
              <w:jc w:val="center"/>
              <w:rPr>
                <w:b/>
                <w:bCs/>
                <w:color w:val="000000"/>
                <w:sz w:val="18"/>
                <w:szCs w:val="18"/>
              </w:rPr>
            </w:pPr>
            <w:r w:rsidRPr="00FD5C30">
              <w:rPr>
                <w:b/>
                <w:bCs/>
                <w:color w:val="000000"/>
                <w:sz w:val="18"/>
                <w:szCs w:val="18"/>
              </w:rPr>
              <w:t>PVM tarifas ٪</w:t>
            </w:r>
          </w:p>
        </w:tc>
        <w:tc>
          <w:tcPr>
            <w:tcW w:w="1080" w:type="dxa"/>
            <w:vAlign w:val="center"/>
            <w:hideMark/>
          </w:tcPr>
          <w:p w14:paraId="7DF3925B" w14:textId="77777777" w:rsidR="00733415" w:rsidRPr="00FD5C30" w:rsidRDefault="00733415" w:rsidP="00976819">
            <w:pPr>
              <w:jc w:val="center"/>
              <w:rPr>
                <w:b/>
                <w:bCs/>
                <w:sz w:val="18"/>
                <w:szCs w:val="18"/>
              </w:rPr>
            </w:pPr>
            <w:r w:rsidRPr="00FD5C30">
              <w:rPr>
                <w:b/>
                <w:bCs/>
                <w:sz w:val="18"/>
                <w:szCs w:val="18"/>
              </w:rPr>
              <w:t>Maksimali pirkimo suma Eur be PVM</w:t>
            </w:r>
          </w:p>
        </w:tc>
        <w:tc>
          <w:tcPr>
            <w:tcW w:w="990" w:type="dxa"/>
            <w:vAlign w:val="center"/>
            <w:hideMark/>
          </w:tcPr>
          <w:p w14:paraId="0442A21A" w14:textId="77777777" w:rsidR="00733415" w:rsidRPr="00FD5C30" w:rsidRDefault="00733415" w:rsidP="00976819">
            <w:pPr>
              <w:jc w:val="center"/>
              <w:rPr>
                <w:b/>
                <w:bCs/>
                <w:sz w:val="18"/>
                <w:szCs w:val="18"/>
              </w:rPr>
            </w:pPr>
            <w:r w:rsidRPr="00FD5C30">
              <w:rPr>
                <w:b/>
                <w:bCs/>
                <w:sz w:val="18"/>
                <w:szCs w:val="18"/>
              </w:rPr>
              <w:t>PVM EUR</w:t>
            </w:r>
          </w:p>
        </w:tc>
        <w:tc>
          <w:tcPr>
            <w:tcW w:w="1260" w:type="dxa"/>
            <w:vAlign w:val="center"/>
            <w:hideMark/>
          </w:tcPr>
          <w:p w14:paraId="0B51686F" w14:textId="77777777" w:rsidR="00733415" w:rsidRPr="00FD5C30" w:rsidRDefault="00733415" w:rsidP="00976819">
            <w:pPr>
              <w:jc w:val="center"/>
              <w:rPr>
                <w:b/>
                <w:bCs/>
                <w:sz w:val="18"/>
                <w:szCs w:val="18"/>
              </w:rPr>
            </w:pPr>
            <w:r w:rsidRPr="00FD5C30">
              <w:rPr>
                <w:b/>
                <w:bCs/>
                <w:sz w:val="18"/>
                <w:szCs w:val="18"/>
              </w:rPr>
              <w:t>Maksi-mali pirkimo suma Eur su PVM</w:t>
            </w:r>
          </w:p>
        </w:tc>
        <w:tc>
          <w:tcPr>
            <w:tcW w:w="2160" w:type="dxa"/>
            <w:vAlign w:val="center"/>
            <w:hideMark/>
          </w:tcPr>
          <w:p w14:paraId="4D202B83" w14:textId="77777777" w:rsidR="00733415" w:rsidRPr="00FD5C30" w:rsidRDefault="00733415" w:rsidP="00976819">
            <w:pPr>
              <w:jc w:val="center"/>
              <w:rPr>
                <w:b/>
                <w:bCs/>
                <w:sz w:val="18"/>
                <w:szCs w:val="18"/>
              </w:rPr>
            </w:pPr>
            <w:r w:rsidRPr="00FD5C30">
              <w:rPr>
                <w:b/>
                <w:bCs/>
                <w:sz w:val="18"/>
                <w:szCs w:val="18"/>
              </w:rPr>
              <w:t>Pastabos</w:t>
            </w:r>
          </w:p>
        </w:tc>
      </w:tr>
      <w:tr w:rsidR="00733415" w:rsidRPr="00FD5C30" w14:paraId="73C521C0" w14:textId="77777777" w:rsidTr="000D5A0A">
        <w:trPr>
          <w:trHeight w:val="137"/>
        </w:trPr>
        <w:tc>
          <w:tcPr>
            <w:tcW w:w="846" w:type="dxa"/>
            <w:vAlign w:val="center"/>
          </w:tcPr>
          <w:p w14:paraId="2B54FDD3" w14:textId="56606801" w:rsidR="00424A2E" w:rsidRPr="00FD5C30" w:rsidRDefault="00753669" w:rsidP="00733415">
            <w:pPr>
              <w:jc w:val="center"/>
              <w:rPr>
                <w:sz w:val="18"/>
                <w:szCs w:val="18"/>
              </w:rPr>
            </w:pPr>
            <w:r>
              <w:rPr>
                <w:sz w:val="18"/>
                <w:szCs w:val="18"/>
              </w:rPr>
              <w:t>10</w:t>
            </w:r>
          </w:p>
        </w:tc>
        <w:tc>
          <w:tcPr>
            <w:tcW w:w="1123" w:type="dxa"/>
            <w:vAlign w:val="center"/>
          </w:tcPr>
          <w:p w14:paraId="769A4DB5" w14:textId="7C40288A" w:rsidR="00733415" w:rsidRPr="00FD5C30" w:rsidRDefault="00652732" w:rsidP="00733415">
            <w:pPr>
              <w:jc w:val="center"/>
              <w:rPr>
                <w:color w:val="000000"/>
                <w:sz w:val="18"/>
                <w:szCs w:val="18"/>
              </w:rPr>
            </w:pPr>
            <w:r w:rsidRPr="00652732">
              <w:rPr>
                <w:color w:val="000000"/>
                <w:sz w:val="18"/>
                <w:szCs w:val="18"/>
              </w:rPr>
              <w:t>Sterilus pagaliukas su vata</w:t>
            </w:r>
          </w:p>
        </w:tc>
        <w:tc>
          <w:tcPr>
            <w:tcW w:w="2040" w:type="dxa"/>
          </w:tcPr>
          <w:p w14:paraId="18A41297" w14:textId="1AFC7B93" w:rsidR="00733415" w:rsidRPr="00FD5C30" w:rsidRDefault="00652732" w:rsidP="00733415">
            <w:pPr>
              <w:jc w:val="center"/>
              <w:rPr>
                <w:color w:val="000000"/>
                <w:sz w:val="18"/>
                <w:szCs w:val="18"/>
              </w:rPr>
            </w:pPr>
            <w:r w:rsidRPr="00652732">
              <w:rPr>
                <w:color w:val="000000"/>
                <w:sz w:val="18"/>
                <w:szCs w:val="18"/>
              </w:rPr>
              <w:t>Kiekvienas sterilus pagaliukas supakuotas po vieną vienetą.</w:t>
            </w:r>
          </w:p>
        </w:tc>
        <w:tc>
          <w:tcPr>
            <w:tcW w:w="720" w:type="dxa"/>
            <w:noWrap/>
            <w:vAlign w:val="center"/>
          </w:tcPr>
          <w:p w14:paraId="6969EBD1" w14:textId="41D0AC45" w:rsidR="00733415" w:rsidRPr="00FD5C30" w:rsidRDefault="001B643B" w:rsidP="00733415">
            <w:pPr>
              <w:jc w:val="center"/>
              <w:rPr>
                <w:color w:val="000000"/>
                <w:sz w:val="18"/>
                <w:szCs w:val="18"/>
              </w:rPr>
            </w:pPr>
            <w:r>
              <w:rPr>
                <w:color w:val="000000"/>
                <w:sz w:val="18"/>
                <w:szCs w:val="18"/>
              </w:rPr>
              <w:t>Vnt.</w:t>
            </w:r>
          </w:p>
        </w:tc>
        <w:tc>
          <w:tcPr>
            <w:tcW w:w="810" w:type="dxa"/>
            <w:shd w:val="clear" w:color="000000" w:fill="FFFFFF"/>
            <w:vAlign w:val="center"/>
          </w:tcPr>
          <w:p w14:paraId="1F889D46" w14:textId="0D4FB8E6" w:rsidR="00733415" w:rsidRPr="00FD5C30" w:rsidRDefault="001B643B" w:rsidP="00733415">
            <w:pPr>
              <w:jc w:val="center"/>
              <w:rPr>
                <w:sz w:val="18"/>
                <w:szCs w:val="18"/>
              </w:rPr>
            </w:pPr>
            <w:r>
              <w:rPr>
                <w:sz w:val="18"/>
                <w:szCs w:val="18"/>
              </w:rPr>
              <w:t>500</w:t>
            </w:r>
          </w:p>
        </w:tc>
        <w:tc>
          <w:tcPr>
            <w:tcW w:w="1560" w:type="dxa"/>
            <w:vAlign w:val="center"/>
          </w:tcPr>
          <w:p w14:paraId="570652EE" w14:textId="26BABA40" w:rsidR="00733415" w:rsidRPr="00FD5C30" w:rsidRDefault="001B643B" w:rsidP="00733415">
            <w:pPr>
              <w:jc w:val="center"/>
              <w:rPr>
                <w:sz w:val="18"/>
                <w:szCs w:val="18"/>
              </w:rPr>
            </w:pPr>
            <w:r w:rsidRPr="001B643B">
              <w:rPr>
                <w:sz w:val="18"/>
                <w:szCs w:val="18"/>
              </w:rPr>
              <w:t>YANGZHOU WUYANG MEDICAL EQUIPMENT CO/Sterilus medinis aplikatorius N100, 150mm/</w:t>
            </w:r>
          </w:p>
        </w:tc>
        <w:tc>
          <w:tcPr>
            <w:tcW w:w="900" w:type="dxa"/>
            <w:noWrap/>
            <w:vAlign w:val="center"/>
          </w:tcPr>
          <w:p w14:paraId="28A85FC3" w14:textId="7D71C96C" w:rsidR="00733415" w:rsidRPr="00FD5C30" w:rsidRDefault="001B643B" w:rsidP="00733415">
            <w:pPr>
              <w:jc w:val="center"/>
              <w:rPr>
                <w:color w:val="000000"/>
                <w:sz w:val="18"/>
                <w:szCs w:val="18"/>
              </w:rPr>
            </w:pPr>
            <w:r>
              <w:rPr>
                <w:color w:val="000000"/>
                <w:sz w:val="18"/>
                <w:szCs w:val="18"/>
              </w:rPr>
              <w:t>0,02</w:t>
            </w:r>
          </w:p>
        </w:tc>
        <w:tc>
          <w:tcPr>
            <w:tcW w:w="900" w:type="dxa"/>
            <w:noWrap/>
            <w:vAlign w:val="center"/>
          </w:tcPr>
          <w:p w14:paraId="5E6E7383" w14:textId="34C50331" w:rsidR="00733415" w:rsidRPr="00FD5C30" w:rsidRDefault="00AC6F0A" w:rsidP="00733415">
            <w:pPr>
              <w:jc w:val="center"/>
              <w:rPr>
                <w:color w:val="000000"/>
                <w:sz w:val="18"/>
                <w:szCs w:val="18"/>
              </w:rPr>
            </w:pPr>
            <w:r>
              <w:rPr>
                <w:color w:val="000000"/>
                <w:sz w:val="18"/>
                <w:szCs w:val="18"/>
              </w:rPr>
              <w:t>5</w:t>
            </w:r>
          </w:p>
        </w:tc>
        <w:tc>
          <w:tcPr>
            <w:tcW w:w="1080" w:type="dxa"/>
            <w:vAlign w:val="center"/>
          </w:tcPr>
          <w:p w14:paraId="4E5240DB" w14:textId="179ACDAF" w:rsidR="00733415" w:rsidRPr="00FD5C30" w:rsidRDefault="00AC6F0A" w:rsidP="00733415">
            <w:pPr>
              <w:jc w:val="center"/>
              <w:rPr>
                <w:sz w:val="18"/>
                <w:szCs w:val="18"/>
              </w:rPr>
            </w:pPr>
            <w:r>
              <w:rPr>
                <w:sz w:val="18"/>
                <w:szCs w:val="18"/>
              </w:rPr>
              <w:t>50,00</w:t>
            </w:r>
          </w:p>
        </w:tc>
        <w:tc>
          <w:tcPr>
            <w:tcW w:w="990" w:type="dxa"/>
            <w:vAlign w:val="center"/>
          </w:tcPr>
          <w:p w14:paraId="448EEA59" w14:textId="354BDDD1" w:rsidR="00733415" w:rsidRPr="00FD5C30" w:rsidRDefault="00AC6F0A" w:rsidP="00733415">
            <w:pPr>
              <w:jc w:val="center"/>
              <w:rPr>
                <w:sz w:val="18"/>
                <w:szCs w:val="18"/>
              </w:rPr>
            </w:pPr>
            <w:r>
              <w:rPr>
                <w:sz w:val="18"/>
                <w:szCs w:val="18"/>
              </w:rPr>
              <w:t>2,50</w:t>
            </w:r>
          </w:p>
        </w:tc>
        <w:tc>
          <w:tcPr>
            <w:tcW w:w="1260" w:type="dxa"/>
            <w:vAlign w:val="center"/>
          </w:tcPr>
          <w:p w14:paraId="39C13B8A" w14:textId="72C4E0AB" w:rsidR="00733415" w:rsidRPr="00FD5C30" w:rsidRDefault="00AC6F0A" w:rsidP="00733415">
            <w:pPr>
              <w:jc w:val="center"/>
              <w:rPr>
                <w:sz w:val="18"/>
                <w:szCs w:val="18"/>
              </w:rPr>
            </w:pPr>
            <w:r>
              <w:rPr>
                <w:sz w:val="18"/>
                <w:szCs w:val="18"/>
              </w:rPr>
              <w:t>52,50</w:t>
            </w:r>
          </w:p>
        </w:tc>
        <w:tc>
          <w:tcPr>
            <w:tcW w:w="2160" w:type="dxa"/>
            <w:vAlign w:val="center"/>
          </w:tcPr>
          <w:p w14:paraId="4515E37E" w14:textId="05EC0114" w:rsidR="00733415" w:rsidRPr="00FD5C30" w:rsidRDefault="00AC6F0A" w:rsidP="00733415">
            <w:pPr>
              <w:ind w:right="231"/>
              <w:jc w:val="center"/>
              <w:rPr>
                <w:b/>
                <w:bCs/>
                <w:sz w:val="18"/>
                <w:szCs w:val="18"/>
              </w:rPr>
            </w:pPr>
            <w:r>
              <w:rPr>
                <w:b/>
                <w:bCs/>
                <w:sz w:val="18"/>
                <w:szCs w:val="18"/>
              </w:rPr>
              <w:t>-</w:t>
            </w:r>
          </w:p>
        </w:tc>
      </w:tr>
      <w:tr w:rsidR="00753669" w:rsidRPr="00FD5C30" w14:paraId="2CCB8FC2" w14:textId="77777777" w:rsidTr="000D5A0A">
        <w:trPr>
          <w:trHeight w:val="137"/>
        </w:trPr>
        <w:tc>
          <w:tcPr>
            <w:tcW w:w="846" w:type="dxa"/>
            <w:vAlign w:val="center"/>
          </w:tcPr>
          <w:p w14:paraId="01C33DAB" w14:textId="746F573D" w:rsidR="00753669" w:rsidRPr="00FD5C30" w:rsidRDefault="00753669" w:rsidP="00733415">
            <w:pPr>
              <w:jc w:val="center"/>
              <w:rPr>
                <w:sz w:val="18"/>
                <w:szCs w:val="18"/>
              </w:rPr>
            </w:pPr>
            <w:r>
              <w:rPr>
                <w:sz w:val="18"/>
                <w:szCs w:val="18"/>
              </w:rPr>
              <w:t>23</w:t>
            </w:r>
          </w:p>
        </w:tc>
        <w:tc>
          <w:tcPr>
            <w:tcW w:w="1123" w:type="dxa"/>
            <w:vAlign w:val="center"/>
          </w:tcPr>
          <w:p w14:paraId="3A217076" w14:textId="44EC48A9" w:rsidR="00753669" w:rsidRPr="00FD5C30" w:rsidRDefault="00BC6620" w:rsidP="00733415">
            <w:pPr>
              <w:jc w:val="center"/>
              <w:rPr>
                <w:color w:val="000000"/>
                <w:sz w:val="18"/>
                <w:szCs w:val="18"/>
              </w:rPr>
            </w:pPr>
            <w:r w:rsidRPr="00BC6620">
              <w:rPr>
                <w:color w:val="000000"/>
                <w:sz w:val="18"/>
                <w:szCs w:val="18"/>
              </w:rPr>
              <w:t>Šilduomasis paketas</w:t>
            </w:r>
          </w:p>
        </w:tc>
        <w:tc>
          <w:tcPr>
            <w:tcW w:w="2040" w:type="dxa"/>
          </w:tcPr>
          <w:p w14:paraId="2FE42035" w14:textId="39A585DB" w:rsidR="00753669" w:rsidRPr="00FD5C30" w:rsidRDefault="00BC6620" w:rsidP="00733415">
            <w:pPr>
              <w:jc w:val="center"/>
              <w:rPr>
                <w:color w:val="000000"/>
                <w:sz w:val="18"/>
                <w:szCs w:val="18"/>
              </w:rPr>
            </w:pPr>
            <w:r w:rsidRPr="00BC6620">
              <w:rPr>
                <w:color w:val="000000"/>
                <w:sz w:val="18"/>
                <w:szCs w:val="18"/>
              </w:rPr>
              <w:t>22-24 x 38-40cm.</w:t>
            </w:r>
          </w:p>
        </w:tc>
        <w:tc>
          <w:tcPr>
            <w:tcW w:w="720" w:type="dxa"/>
            <w:noWrap/>
            <w:vAlign w:val="center"/>
          </w:tcPr>
          <w:p w14:paraId="5DB46AB8" w14:textId="42570B53" w:rsidR="00753669" w:rsidRPr="00FD5C30" w:rsidRDefault="00BC6620" w:rsidP="00733415">
            <w:pPr>
              <w:jc w:val="center"/>
              <w:rPr>
                <w:color w:val="000000"/>
                <w:sz w:val="18"/>
                <w:szCs w:val="18"/>
              </w:rPr>
            </w:pPr>
            <w:r>
              <w:rPr>
                <w:color w:val="000000"/>
                <w:sz w:val="18"/>
                <w:szCs w:val="18"/>
              </w:rPr>
              <w:t>Vnt.</w:t>
            </w:r>
          </w:p>
        </w:tc>
        <w:tc>
          <w:tcPr>
            <w:tcW w:w="810" w:type="dxa"/>
            <w:shd w:val="clear" w:color="000000" w:fill="FFFFFF"/>
            <w:vAlign w:val="center"/>
          </w:tcPr>
          <w:p w14:paraId="6D6EEA09" w14:textId="430B05CF" w:rsidR="00753669" w:rsidRPr="00FD5C30" w:rsidRDefault="00BC6620" w:rsidP="00733415">
            <w:pPr>
              <w:jc w:val="center"/>
              <w:rPr>
                <w:sz w:val="18"/>
                <w:szCs w:val="18"/>
              </w:rPr>
            </w:pPr>
            <w:r>
              <w:rPr>
                <w:sz w:val="18"/>
                <w:szCs w:val="18"/>
              </w:rPr>
              <w:t>20</w:t>
            </w:r>
          </w:p>
        </w:tc>
        <w:tc>
          <w:tcPr>
            <w:tcW w:w="1560" w:type="dxa"/>
            <w:vAlign w:val="center"/>
          </w:tcPr>
          <w:p w14:paraId="53154943" w14:textId="78D7DD97" w:rsidR="00753669" w:rsidRPr="00FD5C30" w:rsidRDefault="000D5A0A" w:rsidP="00733415">
            <w:pPr>
              <w:jc w:val="center"/>
              <w:rPr>
                <w:sz w:val="18"/>
                <w:szCs w:val="18"/>
              </w:rPr>
            </w:pPr>
            <w:r w:rsidRPr="000D5A0A">
              <w:rPr>
                <w:sz w:val="18"/>
                <w:szCs w:val="18"/>
              </w:rPr>
              <w:t xml:space="preserve">Kompresas šildantis - šaldantis, gelio, 21x38 cm /Zarys International Group/KCZ2138    </w:t>
            </w:r>
          </w:p>
        </w:tc>
        <w:tc>
          <w:tcPr>
            <w:tcW w:w="900" w:type="dxa"/>
            <w:noWrap/>
            <w:vAlign w:val="center"/>
          </w:tcPr>
          <w:p w14:paraId="72A8820D" w14:textId="7703A88F" w:rsidR="00753669" w:rsidRPr="00FD5C30" w:rsidRDefault="000D5A0A" w:rsidP="00733415">
            <w:pPr>
              <w:jc w:val="center"/>
              <w:rPr>
                <w:color w:val="000000"/>
                <w:sz w:val="18"/>
                <w:szCs w:val="18"/>
              </w:rPr>
            </w:pPr>
            <w:r>
              <w:rPr>
                <w:color w:val="000000"/>
                <w:sz w:val="18"/>
                <w:szCs w:val="18"/>
              </w:rPr>
              <w:t>2,40</w:t>
            </w:r>
          </w:p>
        </w:tc>
        <w:tc>
          <w:tcPr>
            <w:tcW w:w="900" w:type="dxa"/>
            <w:noWrap/>
            <w:vAlign w:val="center"/>
          </w:tcPr>
          <w:p w14:paraId="45923072" w14:textId="62667999" w:rsidR="00753669" w:rsidRPr="00FD5C30" w:rsidRDefault="000D5A0A" w:rsidP="00733415">
            <w:pPr>
              <w:jc w:val="center"/>
              <w:rPr>
                <w:color w:val="000000"/>
                <w:sz w:val="18"/>
                <w:szCs w:val="18"/>
              </w:rPr>
            </w:pPr>
            <w:r>
              <w:rPr>
                <w:color w:val="000000"/>
                <w:sz w:val="18"/>
                <w:szCs w:val="18"/>
              </w:rPr>
              <w:t>5</w:t>
            </w:r>
          </w:p>
        </w:tc>
        <w:tc>
          <w:tcPr>
            <w:tcW w:w="1080" w:type="dxa"/>
            <w:vAlign w:val="center"/>
          </w:tcPr>
          <w:p w14:paraId="14596BD8" w14:textId="527E75F5" w:rsidR="00753669" w:rsidRPr="00FD5C30" w:rsidRDefault="000D5A0A" w:rsidP="00733415">
            <w:pPr>
              <w:jc w:val="center"/>
              <w:rPr>
                <w:sz w:val="18"/>
                <w:szCs w:val="18"/>
              </w:rPr>
            </w:pPr>
            <w:r>
              <w:rPr>
                <w:sz w:val="18"/>
                <w:szCs w:val="18"/>
              </w:rPr>
              <w:t>400,00</w:t>
            </w:r>
          </w:p>
        </w:tc>
        <w:tc>
          <w:tcPr>
            <w:tcW w:w="990" w:type="dxa"/>
            <w:vAlign w:val="center"/>
          </w:tcPr>
          <w:p w14:paraId="458AFC8F" w14:textId="457E55E1" w:rsidR="00753669" w:rsidRPr="00FD5C30" w:rsidRDefault="000D5A0A" w:rsidP="00733415">
            <w:pPr>
              <w:jc w:val="center"/>
              <w:rPr>
                <w:sz w:val="18"/>
                <w:szCs w:val="18"/>
              </w:rPr>
            </w:pPr>
            <w:r>
              <w:rPr>
                <w:sz w:val="18"/>
                <w:szCs w:val="18"/>
              </w:rPr>
              <w:t>20,00</w:t>
            </w:r>
          </w:p>
        </w:tc>
        <w:tc>
          <w:tcPr>
            <w:tcW w:w="1260" w:type="dxa"/>
            <w:vAlign w:val="center"/>
          </w:tcPr>
          <w:p w14:paraId="0007D18B" w14:textId="38B291D4" w:rsidR="00753669" w:rsidRPr="00FD5C30" w:rsidRDefault="000D5A0A" w:rsidP="00733415">
            <w:pPr>
              <w:jc w:val="center"/>
              <w:rPr>
                <w:sz w:val="18"/>
                <w:szCs w:val="18"/>
              </w:rPr>
            </w:pPr>
            <w:r>
              <w:rPr>
                <w:sz w:val="18"/>
                <w:szCs w:val="18"/>
              </w:rPr>
              <w:t>420,00</w:t>
            </w:r>
          </w:p>
        </w:tc>
        <w:tc>
          <w:tcPr>
            <w:tcW w:w="2160" w:type="dxa"/>
            <w:vAlign w:val="center"/>
          </w:tcPr>
          <w:p w14:paraId="46FE81EF" w14:textId="35914E8E" w:rsidR="00753669" w:rsidRPr="00FD5C30" w:rsidRDefault="000D5A0A" w:rsidP="00733415">
            <w:pPr>
              <w:ind w:right="231"/>
              <w:jc w:val="center"/>
              <w:rPr>
                <w:b/>
                <w:bCs/>
                <w:sz w:val="18"/>
                <w:szCs w:val="18"/>
              </w:rPr>
            </w:pPr>
            <w:r>
              <w:rPr>
                <w:b/>
                <w:bCs/>
                <w:sz w:val="18"/>
                <w:szCs w:val="18"/>
              </w:rPr>
              <w:t>-</w:t>
            </w:r>
          </w:p>
        </w:tc>
      </w:tr>
    </w:tbl>
    <w:tbl>
      <w:tblPr>
        <w:tblW w:w="14354" w:type="dxa"/>
        <w:tblInd w:w="491" w:type="dxa"/>
        <w:tblLook w:val="04A0" w:firstRow="1" w:lastRow="0" w:firstColumn="1" w:lastColumn="0" w:noHBand="0" w:noVBand="1"/>
      </w:tblPr>
      <w:tblGrid>
        <w:gridCol w:w="12194"/>
        <w:gridCol w:w="2160"/>
      </w:tblGrid>
      <w:tr w:rsidR="001D2A08" w:rsidRPr="00C767E7" w14:paraId="029B5FAA"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29FB4179" w14:textId="77777777" w:rsidR="001D2A08" w:rsidRPr="006142CC" w:rsidRDefault="001D2A08" w:rsidP="00976819">
            <w:pPr>
              <w:jc w:val="right"/>
              <w:rPr>
                <w:sz w:val="20"/>
                <w:lang w:eastAsia="lt-LT"/>
              </w:rPr>
            </w:pPr>
            <w:r w:rsidRPr="006142CC">
              <w:rPr>
                <w:b/>
                <w:bCs/>
                <w:sz w:val="20"/>
                <w:lang w:eastAsia="lt-LT"/>
              </w:rPr>
              <w:t>Pradinės sutarties vertė EUR be PVM</w:t>
            </w:r>
          </w:p>
        </w:tc>
        <w:tc>
          <w:tcPr>
            <w:tcW w:w="2160" w:type="dxa"/>
            <w:tcBorders>
              <w:top w:val="single" w:sz="4" w:space="0" w:color="auto"/>
              <w:left w:val="nil"/>
              <w:bottom w:val="single" w:sz="4" w:space="0" w:color="auto"/>
              <w:right w:val="single" w:sz="4" w:space="0" w:color="auto"/>
            </w:tcBorders>
          </w:tcPr>
          <w:p w14:paraId="270B968D" w14:textId="7C39C277" w:rsidR="001D2A08" w:rsidRPr="00C767E7" w:rsidRDefault="00B40F3F" w:rsidP="00976819">
            <w:pPr>
              <w:jc w:val="center"/>
              <w:rPr>
                <w:sz w:val="20"/>
                <w:lang w:eastAsia="lt-LT"/>
              </w:rPr>
            </w:pPr>
            <w:r>
              <w:rPr>
                <w:sz w:val="20"/>
                <w:lang w:eastAsia="lt-LT"/>
              </w:rPr>
              <w:t>450,00</w:t>
            </w:r>
          </w:p>
        </w:tc>
      </w:tr>
      <w:tr w:rsidR="001D2A08" w:rsidRPr="00C767E7" w14:paraId="03ECFB2F"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1DB1B854" w14:textId="77777777" w:rsidR="001D2A08" w:rsidRPr="006142CC" w:rsidRDefault="001D2A08" w:rsidP="00976819">
            <w:pPr>
              <w:jc w:val="right"/>
              <w:rPr>
                <w:sz w:val="20"/>
                <w:lang w:eastAsia="lt-LT"/>
              </w:rPr>
            </w:pPr>
            <w:r w:rsidRPr="006142CC">
              <w:rPr>
                <w:b/>
                <w:bCs/>
                <w:sz w:val="20"/>
                <w:lang w:eastAsia="lt-LT"/>
              </w:rPr>
              <w:t>PVM suma, Eur</w:t>
            </w:r>
          </w:p>
        </w:tc>
        <w:tc>
          <w:tcPr>
            <w:tcW w:w="2160" w:type="dxa"/>
            <w:tcBorders>
              <w:top w:val="single" w:sz="4" w:space="0" w:color="auto"/>
              <w:left w:val="nil"/>
              <w:bottom w:val="single" w:sz="4" w:space="0" w:color="auto"/>
              <w:right w:val="single" w:sz="4" w:space="0" w:color="auto"/>
            </w:tcBorders>
          </w:tcPr>
          <w:p w14:paraId="45F93181" w14:textId="7D424DA5" w:rsidR="001D2A08" w:rsidRPr="00C767E7" w:rsidRDefault="00B40F3F" w:rsidP="00976819">
            <w:pPr>
              <w:jc w:val="center"/>
              <w:rPr>
                <w:sz w:val="20"/>
                <w:lang w:eastAsia="lt-LT"/>
              </w:rPr>
            </w:pPr>
            <w:r>
              <w:rPr>
                <w:sz w:val="20"/>
                <w:lang w:eastAsia="lt-LT"/>
              </w:rPr>
              <w:t>22,50</w:t>
            </w:r>
          </w:p>
        </w:tc>
      </w:tr>
      <w:tr w:rsidR="001D2A08" w:rsidRPr="00C767E7" w14:paraId="5CB894B2"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356CDAF8" w14:textId="77777777" w:rsidR="001D2A08" w:rsidRPr="006142CC" w:rsidRDefault="001D2A08" w:rsidP="00976819">
            <w:pPr>
              <w:jc w:val="right"/>
              <w:rPr>
                <w:sz w:val="20"/>
                <w:lang w:eastAsia="lt-LT"/>
              </w:rPr>
            </w:pPr>
            <w:r w:rsidRPr="006142CC">
              <w:rPr>
                <w:b/>
                <w:bCs/>
                <w:sz w:val="20"/>
                <w:lang w:eastAsia="lt-LT"/>
              </w:rPr>
              <w:t>Sutarties kaina EUR su PVM</w:t>
            </w:r>
          </w:p>
        </w:tc>
        <w:tc>
          <w:tcPr>
            <w:tcW w:w="2160" w:type="dxa"/>
            <w:tcBorders>
              <w:top w:val="single" w:sz="4" w:space="0" w:color="auto"/>
              <w:left w:val="nil"/>
              <w:bottom w:val="single" w:sz="4" w:space="0" w:color="auto"/>
              <w:right w:val="single" w:sz="4" w:space="0" w:color="auto"/>
            </w:tcBorders>
          </w:tcPr>
          <w:p w14:paraId="2C192BF8" w14:textId="310524E3" w:rsidR="001D2A08" w:rsidRPr="00C767E7" w:rsidRDefault="00B40F3F" w:rsidP="00976819">
            <w:pPr>
              <w:jc w:val="center"/>
              <w:rPr>
                <w:sz w:val="20"/>
                <w:lang w:eastAsia="lt-LT"/>
              </w:rPr>
            </w:pPr>
            <w:r>
              <w:rPr>
                <w:sz w:val="20"/>
                <w:lang w:eastAsia="lt-LT"/>
              </w:rPr>
              <w:t>472,50</w:t>
            </w:r>
          </w:p>
        </w:tc>
      </w:tr>
    </w:tbl>
    <w:p w14:paraId="71C2C47F" w14:textId="77777777" w:rsidR="00733415" w:rsidRDefault="00733415" w:rsidP="00FB2B2E">
      <w:pPr>
        <w:jc w:val="center"/>
        <w:rPr>
          <w:b/>
          <w:bCs/>
          <w:iCs/>
          <w:sz w:val="22"/>
          <w:szCs w:val="22"/>
        </w:rPr>
      </w:pPr>
    </w:p>
    <w:p w14:paraId="0D5940B4" w14:textId="77777777" w:rsidR="00733415" w:rsidRDefault="00733415" w:rsidP="00FB2B2E">
      <w:pPr>
        <w:jc w:val="center"/>
        <w:rPr>
          <w:b/>
          <w:bCs/>
          <w:iCs/>
          <w:sz w:val="22"/>
          <w:szCs w:val="22"/>
        </w:rPr>
      </w:pPr>
    </w:p>
    <w:p w14:paraId="7CBD6372" w14:textId="77777777" w:rsidR="00733415" w:rsidRDefault="00733415" w:rsidP="00FB2B2E">
      <w:pPr>
        <w:jc w:val="center"/>
        <w:rPr>
          <w:b/>
          <w:bCs/>
          <w:iCs/>
          <w:sz w:val="22"/>
          <w:szCs w:val="22"/>
        </w:rPr>
      </w:pPr>
    </w:p>
    <w:p w14:paraId="09E05342" w14:textId="77777777" w:rsidR="00733415" w:rsidRDefault="00733415" w:rsidP="00FB2B2E">
      <w:pPr>
        <w:jc w:val="center"/>
        <w:rPr>
          <w:b/>
          <w:bCs/>
          <w:iCs/>
          <w:sz w:val="22"/>
          <w:szCs w:val="22"/>
        </w:rPr>
      </w:pPr>
    </w:p>
    <w:p w14:paraId="1730133B" w14:textId="77777777" w:rsidR="00F51AD0" w:rsidRDefault="00F51AD0" w:rsidP="00160F96">
      <w:pPr>
        <w:jc w:val="both"/>
        <w:rPr>
          <w:sz w:val="20"/>
        </w:rPr>
      </w:pPr>
    </w:p>
    <w:p w14:paraId="6ED7D123" w14:textId="77777777" w:rsidR="00BE05BD" w:rsidRDefault="00BE05BD" w:rsidP="008B003A">
      <w:pPr>
        <w:jc w:val="center"/>
        <w:rPr>
          <w:sz w:val="20"/>
        </w:rPr>
      </w:pPr>
    </w:p>
    <w:p w14:paraId="307EDBDB" w14:textId="2C6D8792" w:rsidR="00BE05BD" w:rsidRDefault="00BE05BD">
      <w:pPr>
        <w:rPr>
          <w:sz w:val="20"/>
        </w:rPr>
      </w:pPr>
      <w:r>
        <w:rPr>
          <w:sz w:val="20"/>
        </w:rPr>
        <w:br w:type="page"/>
      </w:r>
    </w:p>
    <w:p w14:paraId="16121A6A" w14:textId="77777777" w:rsidR="00BE05BD" w:rsidRDefault="00BE05BD" w:rsidP="008B003A">
      <w:pPr>
        <w:jc w:val="center"/>
        <w:rPr>
          <w:sz w:val="20"/>
        </w:rPr>
        <w:sectPr w:rsidR="00BE05BD" w:rsidSect="007B58B2">
          <w:pgSz w:w="15840" w:h="12240" w:orient="landscape"/>
          <w:pgMar w:top="1701" w:right="397" w:bottom="567" w:left="567" w:header="720" w:footer="720" w:gutter="0"/>
          <w:pgNumType w:start="1"/>
          <w:cols w:space="720"/>
          <w:titlePg/>
          <w:docGrid w:linePitch="360"/>
        </w:sectPr>
      </w:pPr>
    </w:p>
    <w:p w14:paraId="379E5B8F" w14:textId="77777777" w:rsidR="00DE2995" w:rsidRDefault="00DE2995" w:rsidP="00DE299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12B4EFF" w14:textId="77777777" w:rsidR="00DE2995" w:rsidRDefault="00DE2995" w:rsidP="00DE2995">
      <w:pPr>
        <w:spacing w:line="257" w:lineRule="atLeast"/>
        <w:ind w:firstLine="62"/>
        <w:jc w:val="center"/>
        <w:rPr>
          <w:color w:val="000000"/>
          <w:szCs w:val="24"/>
        </w:rPr>
      </w:pPr>
    </w:p>
    <w:p w14:paraId="05826282" w14:textId="77777777" w:rsidR="00DE2995" w:rsidRDefault="00DE2995" w:rsidP="00DE2995">
      <w:pPr>
        <w:spacing w:line="257" w:lineRule="atLeast"/>
        <w:jc w:val="center"/>
        <w:rPr>
          <w:color w:val="000000"/>
          <w:szCs w:val="24"/>
        </w:rPr>
      </w:pPr>
      <w:r>
        <w:rPr>
          <w:b/>
          <w:bCs/>
          <w:caps/>
          <w:color w:val="000000"/>
          <w:szCs w:val="24"/>
        </w:rPr>
        <w:t>1.  PAGRINDINĖS SĄVOKOS IR SUTARTIES AIŠKINIMAS</w:t>
      </w:r>
    </w:p>
    <w:p w14:paraId="7609CED8" w14:textId="77777777" w:rsidR="00DE2995" w:rsidRDefault="00DE2995" w:rsidP="00DE2995">
      <w:pPr>
        <w:spacing w:line="257" w:lineRule="atLeast"/>
        <w:ind w:firstLine="62"/>
        <w:jc w:val="both"/>
        <w:rPr>
          <w:color w:val="000000"/>
          <w:szCs w:val="24"/>
        </w:rPr>
      </w:pPr>
    </w:p>
    <w:p w14:paraId="71512874" w14:textId="77777777" w:rsidR="00DE2995" w:rsidRDefault="00DE2995" w:rsidP="00DE2995">
      <w:pPr>
        <w:spacing w:line="257" w:lineRule="atLeast"/>
        <w:jc w:val="center"/>
        <w:rPr>
          <w:color w:val="000000"/>
          <w:szCs w:val="24"/>
        </w:rPr>
      </w:pPr>
      <w:r>
        <w:rPr>
          <w:b/>
          <w:bCs/>
          <w:color w:val="000000"/>
          <w:szCs w:val="24"/>
        </w:rPr>
        <w:t>1.1. Sąvokos</w:t>
      </w:r>
    </w:p>
    <w:p w14:paraId="5189F13C" w14:textId="77777777" w:rsidR="00DE2995" w:rsidRDefault="00DE2995" w:rsidP="00DE2995">
      <w:pPr>
        <w:spacing w:line="257" w:lineRule="atLeast"/>
        <w:ind w:firstLine="62"/>
        <w:jc w:val="both"/>
        <w:rPr>
          <w:color w:val="000000"/>
          <w:szCs w:val="24"/>
        </w:rPr>
      </w:pPr>
    </w:p>
    <w:p w14:paraId="33F877D2" w14:textId="77777777" w:rsidR="00DE2995" w:rsidRDefault="00DE2995" w:rsidP="00DE2995">
      <w:pPr>
        <w:spacing w:line="257" w:lineRule="atLeast"/>
        <w:jc w:val="both"/>
        <w:rPr>
          <w:color w:val="000000"/>
          <w:szCs w:val="24"/>
        </w:rPr>
      </w:pPr>
      <w:r>
        <w:rPr>
          <w:color w:val="000000"/>
          <w:szCs w:val="24"/>
        </w:rPr>
        <w:t>1.1.1. Šioje Sutartyje didžiąja raide rašomos sąvokos turi paskiau nurodytas reikšmes:</w:t>
      </w:r>
    </w:p>
    <w:p w14:paraId="5E1971C7" w14:textId="77777777" w:rsidR="00DE2995" w:rsidRDefault="00DE2995" w:rsidP="00DE299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12ECBDE" w14:textId="77777777" w:rsidR="00DE2995" w:rsidRDefault="00DE2995" w:rsidP="00DE299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4FBEB1" w14:textId="77777777" w:rsidR="00DE2995" w:rsidRDefault="00DE2995" w:rsidP="00DE299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D536B3C" w14:textId="77777777" w:rsidR="00DE2995" w:rsidRDefault="00DE2995" w:rsidP="00DE299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45BBF5" w14:textId="77777777" w:rsidR="00DE2995" w:rsidRDefault="00DE2995" w:rsidP="00DE299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4873B4" w14:textId="77777777" w:rsidR="00DE2995" w:rsidRDefault="00DE2995" w:rsidP="00DE299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8BA817" w14:textId="77777777" w:rsidR="00DE2995" w:rsidRDefault="00DE2995" w:rsidP="00DE299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BC632E" w14:textId="77777777" w:rsidR="00DE2995" w:rsidRDefault="00DE2995" w:rsidP="00DE299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35B9F8" w14:textId="77777777" w:rsidR="00DE2995" w:rsidRDefault="00DE2995" w:rsidP="00DE299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2C4C43" w14:textId="77777777" w:rsidR="00DE2995" w:rsidRDefault="00DE2995" w:rsidP="00DE299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769935" w14:textId="77777777" w:rsidR="00DE2995" w:rsidRDefault="00DE2995" w:rsidP="00DE299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E04B43" w14:textId="77777777" w:rsidR="00DE2995" w:rsidRDefault="00DE2995" w:rsidP="00DE299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B42E57" w14:textId="77777777" w:rsidR="00DE2995" w:rsidRDefault="00DE2995" w:rsidP="00DE299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2BA1C" w14:textId="77777777" w:rsidR="00DE2995" w:rsidRDefault="00DE2995" w:rsidP="00DE299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8AC3C7" w14:textId="77777777" w:rsidR="00DE2995" w:rsidRDefault="00DE2995" w:rsidP="00DE299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8569A8" w14:textId="77777777" w:rsidR="00DE2995" w:rsidRDefault="00DE2995" w:rsidP="00DE299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332CFF" w14:textId="77777777" w:rsidR="00DE2995" w:rsidRDefault="00DE2995" w:rsidP="00DE2995">
      <w:pPr>
        <w:spacing w:line="257" w:lineRule="atLeast"/>
        <w:jc w:val="both"/>
        <w:rPr>
          <w:color w:val="000000"/>
          <w:szCs w:val="24"/>
        </w:rPr>
      </w:pPr>
      <w:r>
        <w:rPr>
          <w:color w:val="000000"/>
          <w:szCs w:val="24"/>
        </w:rPr>
        <w:t>1.1.1.17. Kitų Sutartyje didžiąja raide rašomų sąvokų reikšmės yra nurodytos Sutarties tekste.</w:t>
      </w:r>
    </w:p>
    <w:p w14:paraId="0951F9BF" w14:textId="77777777" w:rsidR="00DE2995" w:rsidRDefault="00DE2995" w:rsidP="00DE299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8E6D653" w14:textId="77777777" w:rsidR="00DE2995" w:rsidRDefault="00DE2995" w:rsidP="00DE299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AB901FF" w14:textId="77777777" w:rsidR="00DE2995" w:rsidRDefault="00DE2995" w:rsidP="00DE2995">
      <w:pPr>
        <w:spacing w:line="257" w:lineRule="atLeast"/>
        <w:ind w:firstLine="62"/>
        <w:jc w:val="both"/>
        <w:rPr>
          <w:color w:val="000000"/>
          <w:szCs w:val="24"/>
        </w:rPr>
      </w:pPr>
    </w:p>
    <w:p w14:paraId="668E774A" w14:textId="77777777" w:rsidR="00DE2995" w:rsidRDefault="00DE2995" w:rsidP="00DE2995">
      <w:pPr>
        <w:spacing w:line="257" w:lineRule="atLeast"/>
        <w:jc w:val="center"/>
        <w:rPr>
          <w:color w:val="000000"/>
          <w:szCs w:val="24"/>
        </w:rPr>
      </w:pPr>
      <w:r>
        <w:rPr>
          <w:b/>
          <w:bCs/>
          <w:color w:val="000000"/>
          <w:szCs w:val="24"/>
        </w:rPr>
        <w:t>1.2.  Sutarties aiškinimas</w:t>
      </w:r>
    </w:p>
    <w:p w14:paraId="0283420E" w14:textId="77777777" w:rsidR="00DE2995" w:rsidRDefault="00DE2995" w:rsidP="00DE2995">
      <w:pPr>
        <w:spacing w:line="257" w:lineRule="atLeast"/>
        <w:ind w:left="792" w:firstLine="62"/>
        <w:jc w:val="both"/>
        <w:rPr>
          <w:color w:val="000000"/>
          <w:szCs w:val="24"/>
        </w:rPr>
      </w:pPr>
    </w:p>
    <w:p w14:paraId="0089C358" w14:textId="77777777" w:rsidR="00DE2995" w:rsidRDefault="00DE2995" w:rsidP="00DE2995">
      <w:pPr>
        <w:spacing w:line="257" w:lineRule="atLeast"/>
        <w:jc w:val="both"/>
        <w:rPr>
          <w:color w:val="000000"/>
          <w:szCs w:val="24"/>
        </w:rPr>
      </w:pPr>
      <w:r>
        <w:rPr>
          <w:color w:val="000000"/>
          <w:szCs w:val="24"/>
        </w:rPr>
        <w:t>1.2.1. Sutartis yra sudaryta ir turi būti aiškinama pagal Lietuvos Respublikos teisės aktus.</w:t>
      </w:r>
    </w:p>
    <w:p w14:paraId="4017B98C" w14:textId="77777777" w:rsidR="00DE2995" w:rsidRDefault="00DE2995" w:rsidP="00DE299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93611A2" w14:textId="77777777" w:rsidR="00DE2995" w:rsidRDefault="00DE2995" w:rsidP="00DE2995">
      <w:pPr>
        <w:spacing w:line="257" w:lineRule="atLeast"/>
        <w:jc w:val="both"/>
        <w:rPr>
          <w:color w:val="000000"/>
          <w:szCs w:val="24"/>
        </w:rPr>
      </w:pPr>
      <w:r>
        <w:rPr>
          <w:color w:val="000000"/>
          <w:szCs w:val="24"/>
        </w:rPr>
        <w:t>1.2.3. Diena Sutartyje reiškia kalendorinę dieną.</w:t>
      </w:r>
    </w:p>
    <w:p w14:paraId="5A4F6285" w14:textId="77777777" w:rsidR="00DE2995" w:rsidRDefault="00DE2995" w:rsidP="00DE299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836D05" w14:textId="77777777" w:rsidR="00DE2995" w:rsidRDefault="00DE2995" w:rsidP="00DE299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FA3773" w14:textId="77777777" w:rsidR="00DE2995" w:rsidRDefault="00DE2995" w:rsidP="00DE299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82E206C" w14:textId="77777777" w:rsidR="00DE2995" w:rsidRDefault="00DE2995" w:rsidP="00DE299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ED3EF" w14:textId="77777777" w:rsidR="00DE2995" w:rsidRDefault="00DE2995" w:rsidP="00DE299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3545AD" w14:textId="77777777" w:rsidR="00DE2995" w:rsidRDefault="00DE2995" w:rsidP="00DE299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ABECD1F" w14:textId="77777777" w:rsidR="00DE2995" w:rsidRDefault="00DE2995" w:rsidP="00DE299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CFFED8" w14:textId="77777777" w:rsidR="00DE2995" w:rsidRDefault="00DE2995" w:rsidP="00DE299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70837B" w14:textId="77777777" w:rsidR="00DE2995" w:rsidRDefault="00DE2995" w:rsidP="00DE299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970C572" w14:textId="77777777" w:rsidR="00DE2995" w:rsidRDefault="00DE2995" w:rsidP="00DE2995">
      <w:pPr>
        <w:spacing w:line="257" w:lineRule="atLeast"/>
        <w:ind w:firstLine="62"/>
        <w:jc w:val="both"/>
        <w:rPr>
          <w:color w:val="000000"/>
          <w:szCs w:val="24"/>
        </w:rPr>
      </w:pPr>
    </w:p>
    <w:p w14:paraId="2653965C" w14:textId="77777777" w:rsidR="00DE2995" w:rsidRDefault="00DE2995" w:rsidP="00DE2995">
      <w:pPr>
        <w:spacing w:line="257" w:lineRule="atLeast"/>
        <w:jc w:val="center"/>
        <w:rPr>
          <w:color w:val="000000"/>
          <w:szCs w:val="24"/>
        </w:rPr>
      </w:pPr>
      <w:r>
        <w:rPr>
          <w:b/>
          <w:bCs/>
          <w:color w:val="000000"/>
          <w:szCs w:val="24"/>
        </w:rPr>
        <w:t>1.3. Dokumentų viršenybė</w:t>
      </w:r>
    </w:p>
    <w:p w14:paraId="6FBC0922" w14:textId="77777777" w:rsidR="00DE2995" w:rsidRDefault="00DE2995" w:rsidP="00DE2995">
      <w:pPr>
        <w:spacing w:line="257" w:lineRule="atLeast"/>
        <w:ind w:firstLine="62"/>
        <w:jc w:val="both"/>
        <w:rPr>
          <w:color w:val="000000"/>
          <w:szCs w:val="24"/>
        </w:rPr>
      </w:pPr>
    </w:p>
    <w:p w14:paraId="1BB742A8" w14:textId="77777777" w:rsidR="00DE2995" w:rsidRDefault="00DE2995" w:rsidP="00DE299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84F0AF" w14:textId="77777777" w:rsidR="00DE2995" w:rsidRDefault="00DE2995" w:rsidP="00DE2995">
      <w:pPr>
        <w:spacing w:line="276" w:lineRule="atLeast"/>
        <w:jc w:val="both"/>
        <w:rPr>
          <w:color w:val="000000"/>
          <w:szCs w:val="24"/>
        </w:rPr>
      </w:pPr>
      <w:r>
        <w:rPr>
          <w:color w:val="000000"/>
          <w:szCs w:val="24"/>
        </w:rPr>
        <w:t>1.3.1.1. Techninė specifikacija;</w:t>
      </w:r>
    </w:p>
    <w:p w14:paraId="6712589E" w14:textId="77777777" w:rsidR="00DE2995" w:rsidRDefault="00DE2995" w:rsidP="00DE2995">
      <w:pPr>
        <w:spacing w:line="276" w:lineRule="atLeast"/>
        <w:jc w:val="both"/>
        <w:rPr>
          <w:color w:val="000000"/>
          <w:szCs w:val="24"/>
        </w:rPr>
      </w:pPr>
      <w:r>
        <w:rPr>
          <w:color w:val="000000"/>
          <w:szCs w:val="24"/>
        </w:rPr>
        <w:t>1.3.1.2. Specialiosios sąlygos;</w:t>
      </w:r>
    </w:p>
    <w:p w14:paraId="45DE8695" w14:textId="77777777" w:rsidR="00DE2995" w:rsidRDefault="00DE2995" w:rsidP="00DE2995">
      <w:pPr>
        <w:spacing w:line="276" w:lineRule="atLeast"/>
        <w:jc w:val="both"/>
        <w:rPr>
          <w:color w:val="000000"/>
          <w:szCs w:val="24"/>
        </w:rPr>
      </w:pPr>
      <w:r>
        <w:rPr>
          <w:color w:val="000000"/>
          <w:szCs w:val="24"/>
        </w:rPr>
        <w:t>1.3.1.3. Bendrosios sąlygos;</w:t>
      </w:r>
    </w:p>
    <w:p w14:paraId="04DDCC29" w14:textId="77777777" w:rsidR="00DE2995" w:rsidRDefault="00DE2995" w:rsidP="00DE2995">
      <w:pPr>
        <w:spacing w:line="276" w:lineRule="atLeast"/>
        <w:jc w:val="both"/>
        <w:rPr>
          <w:color w:val="000000"/>
          <w:szCs w:val="24"/>
        </w:rPr>
      </w:pPr>
      <w:r>
        <w:rPr>
          <w:color w:val="000000"/>
          <w:szCs w:val="24"/>
        </w:rPr>
        <w:t>1.3.1.4. Pirkimo dokumentai (išskyrus techninę specifikaciją);</w:t>
      </w:r>
    </w:p>
    <w:p w14:paraId="4BEE060E" w14:textId="77777777" w:rsidR="00DE2995" w:rsidRDefault="00DE2995" w:rsidP="00DE2995">
      <w:pPr>
        <w:spacing w:line="276" w:lineRule="atLeast"/>
        <w:jc w:val="both"/>
        <w:rPr>
          <w:color w:val="000000"/>
          <w:szCs w:val="24"/>
        </w:rPr>
      </w:pPr>
      <w:r>
        <w:rPr>
          <w:color w:val="000000"/>
          <w:szCs w:val="24"/>
        </w:rPr>
        <w:t>1.3.1.5. Pasiūlymas;</w:t>
      </w:r>
    </w:p>
    <w:p w14:paraId="056B13AB" w14:textId="77777777" w:rsidR="00DE2995" w:rsidRDefault="00DE2995" w:rsidP="00DE2995">
      <w:pPr>
        <w:spacing w:line="276" w:lineRule="atLeast"/>
        <w:jc w:val="both"/>
        <w:rPr>
          <w:color w:val="000000"/>
          <w:szCs w:val="24"/>
        </w:rPr>
      </w:pPr>
      <w:r>
        <w:rPr>
          <w:color w:val="000000"/>
          <w:szCs w:val="24"/>
        </w:rPr>
        <w:t>1.3.1.6. Kiti Specialiosiose sąlygose išvardinti priedai.</w:t>
      </w:r>
    </w:p>
    <w:p w14:paraId="77DE2CA8" w14:textId="77777777" w:rsidR="00DE2995" w:rsidRDefault="00DE2995" w:rsidP="00DE299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1642950" w14:textId="77777777" w:rsidR="00DE2995" w:rsidRDefault="00DE2995" w:rsidP="00DE299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919458" w14:textId="77777777" w:rsidR="00DE2995" w:rsidRDefault="00DE2995" w:rsidP="00DE299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F4A2DF" w14:textId="77777777" w:rsidR="00DE2995" w:rsidRDefault="00DE2995" w:rsidP="00DE2995">
      <w:pPr>
        <w:spacing w:line="257" w:lineRule="atLeast"/>
        <w:ind w:firstLine="62"/>
        <w:jc w:val="both"/>
        <w:rPr>
          <w:color w:val="000000"/>
          <w:szCs w:val="24"/>
        </w:rPr>
      </w:pPr>
    </w:p>
    <w:p w14:paraId="0D1939FA" w14:textId="77777777" w:rsidR="00DE2995" w:rsidRDefault="00DE2995" w:rsidP="00DE2995">
      <w:pPr>
        <w:spacing w:line="257" w:lineRule="atLeast"/>
        <w:jc w:val="center"/>
        <w:rPr>
          <w:color w:val="000000"/>
          <w:szCs w:val="24"/>
        </w:rPr>
      </w:pPr>
      <w:r>
        <w:rPr>
          <w:b/>
          <w:bCs/>
          <w:caps/>
          <w:color w:val="000000"/>
          <w:szCs w:val="24"/>
        </w:rPr>
        <w:t>2.  SUTARTIES DALYKAS</w:t>
      </w:r>
    </w:p>
    <w:p w14:paraId="1BD1F40E" w14:textId="77777777" w:rsidR="00DE2995" w:rsidRDefault="00DE2995" w:rsidP="00DE2995">
      <w:pPr>
        <w:spacing w:line="257" w:lineRule="atLeast"/>
        <w:ind w:firstLine="62"/>
        <w:jc w:val="both"/>
        <w:rPr>
          <w:color w:val="000000"/>
          <w:szCs w:val="24"/>
        </w:rPr>
      </w:pPr>
    </w:p>
    <w:p w14:paraId="608C7475" w14:textId="77777777" w:rsidR="00DE2995" w:rsidRDefault="00DE2995" w:rsidP="00DE299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5C8F43" w14:textId="77777777" w:rsidR="00DE2995" w:rsidRDefault="00DE2995" w:rsidP="00DE299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F0C041" w14:textId="77777777" w:rsidR="00DE2995" w:rsidRDefault="00DE2995" w:rsidP="00DE299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C38F5" w14:textId="77777777" w:rsidR="00DE2995" w:rsidRDefault="00DE2995" w:rsidP="00DE2995">
      <w:pPr>
        <w:spacing w:line="257" w:lineRule="atLeast"/>
        <w:ind w:firstLine="62"/>
        <w:jc w:val="both"/>
        <w:rPr>
          <w:color w:val="000000"/>
          <w:szCs w:val="24"/>
        </w:rPr>
      </w:pPr>
    </w:p>
    <w:p w14:paraId="26F1E373" w14:textId="77777777" w:rsidR="00DE2995" w:rsidRDefault="00DE2995" w:rsidP="00DE2995">
      <w:pPr>
        <w:spacing w:line="257" w:lineRule="atLeast"/>
        <w:jc w:val="center"/>
        <w:rPr>
          <w:color w:val="000000"/>
          <w:szCs w:val="24"/>
        </w:rPr>
      </w:pPr>
      <w:r>
        <w:rPr>
          <w:b/>
          <w:bCs/>
          <w:caps/>
          <w:color w:val="000000"/>
          <w:szCs w:val="24"/>
        </w:rPr>
        <w:t>3.  TIEKĖJAS IR KITI SUTARTIES VYKDYMUI PASITELKIAMI ASMENYS</w:t>
      </w:r>
    </w:p>
    <w:p w14:paraId="28AF8174" w14:textId="77777777" w:rsidR="00DE2995" w:rsidRDefault="00DE2995" w:rsidP="00DE2995">
      <w:pPr>
        <w:spacing w:line="257" w:lineRule="atLeast"/>
        <w:ind w:firstLine="62"/>
        <w:rPr>
          <w:color w:val="000000"/>
          <w:szCs w:val="24"/>
        </w:rPr>
      </w:pPr>
    </w:p>
    <w:p w14:paraId="70060E56" w14:textId="77777777" w:rsidR="00DE2995" w:rsidRDefault="00DE2995" w:rsidP="00DE2995">
      <w:pPr>
        <w:spacing w:line="257" w:lineRule="atLeast"/>
        <w:jc w:val="center"/>
        <w:rPr>
          <w:color w:val="000000"/>
          <w:szCs w:val="24"/>
        </w:rPr>
      </w:pPr>
      <w:r>
        <w:rPr>
          <w:b/>
          <w:bCs/>
          <w:color w:val="000000"/>
          <w:szCs w:val="24"/>
        </w:rPr>
        <w:t>3.1.  Kvalifikacija ir kiti Tiekėjo pasiūlymu prisiimti įsipareigojimai</w:t>
      </w:r>
    </w:p>
    <w:p w14:paraId="3360F939" w14:textId="77777777" w:rsidR="00DE2995" w:rsidRDefault="00DE2995" w:rsidP="00DE2995">
      <w:pPr>
        <w:spacing w:line="257" w:lineRule="atLeast"/>
        <w:ind w:firstLine="62"/>
        <w:jc w:val="both"/>
        <w:rPr>
          <w:color w:val="000000"/>
          <w:szCs w:val="24"/>
        </w:rPr>
      </w:pPr>
    </w:p>
    <w:p w14:paraId="2A45BC7A" w14:textId="77777777" w:rsidR="00DE2995" w:rsidRDefault="00DE2995" w:rsidP="00DE299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5C53B5" w14:textId="77777777" w:rsidR="00DE2995" w:rsidRDefault="00DE2995" w:rsidP="00DE299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043A39" w14:textId="77777777" w:rsidR="00DE2995" w:rsidRDefault="00DE2995" w:rsidP="00DE299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A3A4CAA" w14:textId="77777777" w:rsidR="00DE2995" w:rsidRDefault="00DE2995" w:rsidP="00DE299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9BD2D3" w14:textId="77777777" w:rsidR="00DE2995" w:rsidRDefault="00DE2995" w:rsidP="00DE299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F3CF6A" w14:textId="77777777" w:rsidR="00DE2995" w:rsidRDefault="00DE2995" w:rsidP="00DE299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969071A" w14:textId="77777777" w:rsidR="00DE2995" w:rsidRDefault="00DE2995" w:rsidP="00DE299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423201" w14:textId="77777777" w:rsidR="00DE2995" w:rsidRDefault="00DE2995" w:rsidP="00DE299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854E18" w14:textId="77777777" w:rsidR="00DE2995" w:rsidRDefault="00DE2995" w:rsidP="00DE2995">
      <w:pPr>
        <w:spacing w:line="257" w:lineRule="atLeast"/>
        <w:ind w:firstLine="62"/>
        <w:jc w:val="both"/>
        <w:rPr>
          <w:color w:val="000000"/>
          <w:szCs w:val="24"/>
        </w:rPr>
      </w:pPr>
    </w:p>
    <w:p w14:paraId="5811C0C4" w14:textId="77777777" w:rsidR="00DE2995" w:rsidRDefault="00DE2995" w:rsidP="00DE2995">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3C1CF512" w14:textId="77777777" w:rsidR="00DE2995" w:rsidRDefault="00DE2995" w:rsidP="00DE2995">
      <w:pPr>
        <w:spacing w:line="257" w:lineRule="atLeast"/>
        <w:ind w:firstLine="62"/>
        <w:jc w:val="both"/>
        <w:rPr>
          <w:color w:val="000000"/>
          <w:szCs w:val="24"/>
        </w:rPr>
      </w:pPr>
    </w:p>
    <w:p w14:paraId="3DF29386"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12494F"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931612"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BC27720"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E60BE25"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06B8222"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6C3361"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FC1910" w14:textId="77777777" w:rsidR="00DE2995" w:rsidRDefault="00DE2995" w:rsidP="00DE299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5A2200" w14:textId="77777777" w:rsidR="00DE2995" w:rsidRDefault="00DE2995" w:rsidP="00DE299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D733C4" w14:textId="77777777" w:rsidR="00DE2995" w:rsidRDefault="00DE2995" w:rsidP="00DE299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E9B0E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43491CC"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C9E69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FA04ADC" w14:textId="77777777" w:rsidR="00DE2995" w:rsidRDefault="00DE2995" w:rsidP="00DE299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64944B"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99C7D4" w14:textId="77777777" w:rsidR="00DE2995" w:rsidRDefault="00DE2995" w:rsidP="00DE299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93EDE8" w14:textId="77777777" w:rsidR="00DE2995" w:rsidRDefault="00DE2995" w:rsidP="00DE299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1A813F"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BDD2EEB"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F5DCFD4"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FAC56A"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7465B3"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6E56F9" w14:textId="77777777" w:rsidR="00DE2995" w:rsidRDefault="00DE2995" w:rsidP="00DE2995">
      <w:pPr>
        <w:spacing w:line="257" w:lineRule="atLeast"/>
        <w:jc w:val="both"/>
        <w:rPr>
          <w:color w:val="000000"/>
          <w:szCs w:val="24"/>
        </w:rPr>
      </w:pPr>
    </w:p>
    <w:p w14:paraId="330B6B38" w14:textId="77777777" w:rsidR="00DE2995" w:rsidRDefault="00DE2995" w:rsidP="00DE2995">
      <w:pPr>
        <w:spacing w:line="257" w:lineRule="atLeast"/>
        <w:jc w:val="center"/>
        <w:rPr>
          <w:color w:val="000000"/>
          <w:szCs w:val="24"/>
        </w:rPr>
      </w:pPr>
      <w:r>
        <w:rPr>
          <w:b/>
          <w:bCs/>
          <w:color w:val="000000"/>
          <w:szCs w:val="24"/>
        </w:rPr>
        <w:t>3.3. Jungtinės veiklos partnerių keitimas</w:t>
      </w:r>
    </w:p>
    <w:p w14:paraId="581D183D" w14:textId="77777777" w:rsidR="00DE2995" w:rsidRDefault="00DE2995" w:rsidP="00DE2995">
      <w:pPr>
        <w:spacing w:line="257" w:lineRule="atLeast"/>
        <w:ind w:firstLine="62"/>
        <w:jc w:val="both"/>
        <w:rPr>
          <w:color w:val="000000"/>
          <w:szCs w:val="24"/>
        </w:rPr>
      </w:pPr>
    </w:p>
    <w:p w14:paraId="6F37AE47" w14:textId="77777777" w:rsidR="00DE2995" w:rsidRDefault="00DE2995" w:rsidP="00DE299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5DCFE" w14:textId="77777777" w:rsidR="00DE2995" w:rsidRDefault="00DE2995" w:rsidP="00DE299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9BD836" w14:textId="77777777" w:rsidR="00DE2995" w:rsidRDefault="00DE2995" w:rsidP="00DE299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C26496" w14:textId="77777777" w:rsidR="00DE2995" w:rsidRDefault="00DE2995" w:rsidP="00DE299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99A795" w14:textId="77777777" w:rsidR="00DE2995" w:rsidRDefault="00DE2995" w:rsidP="00DE299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BED7D8" w14:textId="77777777" w:rsidR="00DE2995" w:rsidRDefault="00DE2995" w:rsidP="00DE299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B6B55B4"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C3CB3C" w14:textId="77777777" w:rsidR="00DE2995" w:rsidRDefault="00DE2995" w:rsidP="00DE2995">
      <w:pPr>
        <w:rPr>
          <w:sz w:val="14"/>
          <w:szCs w:val="14"/>
        </w:rPr>
      </w:pPr>
    </w:p>
    <w:p w14:paraId="55588567" w14:textId="77777777" w:rsidR="00DE2995" w:rsidRDefault="00DE2995" w:rsidP="00DE2995">
      <w:pPr>
        <w:spacing w:line="257" w:lineRule="atLeast"/>
        <w:ind w:firstLine="62"/>
        <w:jc w:val="both"/>
        <w:rPr>
          <w:color w:val="000000"/>
          <w:szCs w:val="24"/>
        </w:rPr>
      </w:pPr>
    </w:p>
    <w:p w14:paraId="40029AA2" w14:textId="77777777" w:rsidR="00DE2995" w:rsidRDefault="00DE2995" w:rsidP="00DE2995">
      <w:pPr>
        <w:spacing w:line="257" w:lineRule="atLeast"/>
        <w:jc w:val="center"/>
        <w:rPr>
          <w:color w:val="000000"/>
          <w:szCs w:val="24"/>
        </w:rPr>
      </w:pPr>
      <w:r>
        <w:rPr>
          <w:b/>
          <w:bCs/>
          <w:color w:val="000000"/>
          <w:szCs w:val="24"/>
        </w:rPr>
        <w:t>3.4.  Susitarimai dėl tiesioginio atsiskaitymo su subtiekėjais</w:t>
      </w:r>
    </w:p>
    <w:p w14:paraId="3EF30701" w14:textId="77777777" w:rsidR="00DE2995" w:rsidRDefault="00DE2995" w:rsidP="00DE2995">
      <w:pPr>
        <w:spacing w:line="257" w:lineRule="atLeast"/>
        <w:ind w:firstLine="62"/>
        <w:jc w:val="both"/>
        <w:rPr>
          <w:color w:val="000000"/>
          <w:szCs w:val="24"/>
        </w:rPr>
      </w:pPr>
    </w:p>
    <w:p w14:paraId="0C607627" w14:textId="77777777" w:rsidR="00DE2995" w:rsidRDefault="00DE2995" w:rsidP="00DE299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BA15FE7" w14:textId="77777777" w:rsidR="00DE2995" w:rsidRDefault="00DE2995" w:rsidP="00DE299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E9016D" w14:textId="77777777" w:rsidR="00DE2995" w:rsidRDefault="00DE2995" w:rsidP="00DE299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E88AA4" w14:textId="77777777" w:rsidR="00DE2995" w:rsidRDefault="00DE2995" w:rsidP="00DE299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1B7977" w14:textId="77777777" w:rsidR="00DE2995" w:rsidRDefault="00DE2995" w:rsidP="00DE299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0F9370" w14:textId="77777777" w:rsidR="00DE2995" w:rsidRDefault="00DE2995" w:rsidP="00DE2995">
      <w:pPr>
        <w:spacing w:line="257" w:lineRule="atLeast"/>
        <w:ind w:firstLine="62"/>
        <w:jc w:val="both"/>
        <w:rPr>
          <w:color w:val="000000"/>
          <w:szCs w:val="24"/>
        </w:rPr>
      </w:pPr>
    </w:p>
    <w:p w14:paraId="7A97F4EB" w14:textId="77777777" w:rsidR="00DE2995" w:rsidRDefault="00DE2995" w:rsidP="00DE2995">
      <w:pPr>
        <w:spacing w:line="257" w:lineRule="atLeast"/>
        <w:ind w:left="360" w:hanging="360"/>
        <w:jc w:val="center"/>
        <w:rPr>
          <w:color w:val="000000"/>
          <w:szCs w:val="24"/>
        </w:rPr>
      </w:pPr>
      <w:r>
        <w:rPr>
          <w:b/>
          <w:bCs/>
          <w:caps/>
          <w:color w:val="000000"/>
          <w:szCs w:val="24"/>
        </w:rPr>
        <w:t>4.  ŠALIŲ BENDRADARBIAVIMAS</w:t>
      </w:r>
    </w:p>
    <w:p w14:paraId="329BD548" w14:textId="77777777" w:rsidR="00DE2995" w:rsidRDefault="00DE2995" w:rsidP="00DE2995">
      <w:pPr>
        <w:spacing w:line="257" w:lineRule="atLeast"/>
        <w:ind w:firstLine="62"/>
        <w:jc w:val="both"/>
        <w:rPr>
          <w:color w:val="000000"/>
          <w:szCs w:val="24"/>
        </w:rPr>
      </w:pPr>
    </w:p>
    <w:p w14:paraId="1F51F304" w14:textId="77777777" w:rsidR="00DE2995" w:rsidRDefault="00DE2995" w:rsidP="00DE2995">
      <w:pPr>
        <w:spacing w:line="257" w:lineRule="atLeast"/>
        <w:jc w:val="center"/>
        <w:rPr>
          <w:color w:val="000000"/>
          <w:szCs w:val="24"/>
        </w:rPr>
      </w:pPr>
      <w:r>
        <w:rPr>
          <w:b/>
          <w:bCs/>
          <w:color w:val="000000"/>
          <w:szCs w:val="24"/>
        </w:rPr>
        <w:t>4.1.  Šalių bendradarbiavimo pareiga</w:t>
      </w:r>
    </w:p>
    <w:p w14:paraId="25E49B59" w14:textId="77777777" w:rsidR="00DE2995" w:rsidRDefault="00DE2995" w:rsidP="00DE2995">
      <w:pPr>
        <w:spacing w:line="257" w:lineRule="atLeast"/>
        <w:ind w:firstLine="62"/>
        <w:rPr>
          <w:color w:val="000000"/>
          <w:szCs w:val="24"/>
        </w:rPr>
      </w:pPr>
    </w:p>
    <w:p w14:paraId="4E287654" w14:textId="77777777" w:rsidR="00DE2995" w:rsidRDefault="00DE2995" w:rsidP="00DE299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505BEC" w14:textId="77777777" w:rsidR="00DE2995" w:rsidRDefault="00DE2995" w:rsidP="00DE299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E31354" w14:textId="77777777" w:rsidR="00DE2995" w:rsidRDefault="00DE2995" w:rsidP="00DE299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691F88" w14:textId="77777777" w:rsidR="00DE2995" w:rsidRDefault="00DE2995" w:rsidP="00DE2995">
      <w:pPr>
        <w:spacing w:line="257" w:lineRule="atLeast"/>
        <w:ind w:firstLine="115"/>
        <w:jc w:val="both"/>
        <w:rPr>
          <w:color w:val="000000"/>
          <w:szCs w:val="24"/>
        </w:rPr>
      </w:pPr>
    </w:p>
    <w:p w14:paraId="47EB9B94" w14:textId="77777777" w:rsidR="00DE2995" w:rsidRDefault="00DE2995" w:rsidP="00DE2995">
      <w:pPr>
        <w:spacing w:line="257" w:lineRule="atLeast"/>
        <w:jc w:val="center"/>
        <w:rPr>
          <w:color w:val="000000"/>
          <w:szCs w:val="24"/>
        </w:rPr>
      </w:pPr>
      <w:r>
        <w:rPr>
          <w:b/>
          <w:bCs/>
          <w:color w:val="000000"/>
          <w:szCs w:val="24"/>
        </w:rPr>
        <w:t>4.2.  Kontaktiniai asmenys</w:t>
      </w:r>
    </w:p>
    <w:p w14:paraId="34BC4EF7" w14:textId="77777777" w:rsidR="00DE2995" w:rsidRDefault="00DE2995" w:rsidP="00DE2995">
      <w:pPr>
        <w:spacing w:line="257" w:lineRule="atLeast"/>
        <w:ind w:firstLine="62"/>
        <w:jc w:val="both"/>
        <w:rPr>
          <w:color w:val="000000"/>
          <w:szCs w:val="24"/>
        </w:rPr>
      </w:pPr>
    </w:p>
    <w:p w14:paraId="372E172C" w14:textId="77777777" w:rsidR="00DE2995" w:rsidRDefault="00DE2995" w:rsidP="00DE299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3BCAB9" w14:textId="77777777" w:rsidR="00DE2995" w:rsidRDefault="00DE2995" w:rsidP="00DE2995">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56DD0FF2" w14:textId="77777777" w:rsidR="00DE2995" w:rsidRDefault="00DE2995" w:rsidP="00DE299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B990C0" w14:textId="77777777" w:rsidR="00DE2995" w:rsidRDefault="00DE2995" w:rsidP="00DE2995">
      <w:pPr>
        <w:spacing w:line="257" w:lineRule="atLeast"/>
        <w:ind w:firstLine="62"/>
        <w:jc w:val="both"/>
        <w:rPr>
          <w:color w:val="000000"/>
          <w:szCs w:val="24"/>
        </w:rPr>
      </w:pPr>
    </w:p>
    <w:p w14:paraId="5EF30DC9" w14:textId="77777777" w:rsidR="00DE2995" w:rsidRDefault="00DE2995" w:rsidP="00DE2995">
      <w:pPr>
        <w:spacing w:line="257" w:lineRule="atLeast"/>
        <w:jc w:val="center"/>
        <w:rPr>
          <w:color w:val="000000"/>
          <w:szCs w:val="24"/>
        </w:rPr>
      </w:pPr>
      <w:r>
        <w:rPr>
          <w:b/>
          <w:bCs/>
          <w:caps/>
          <w:color w:val="000000"/>
          <w:szCs w:val="24"/>
        </w:rPr>
        <w:t>5.  SUTARTIES VYKDYMO METU PATEIKIAMI DOKUMENTAI</w:t>
      </w:r>
    </w:p>
    <w:p w14:paraId="2D64B18F" w14:textId="77777777" w:rsidR="00DE2995" w:rsidRDefault="00DE2995" w:rsidP="00DE2995">
      <w:pPr>
        <w:spacing w:line="257" w:lineRule="atLeast"/>
        <w:ind w:firstLine="62"/>
        <w:jc w:val="both"/>
        <w:rPr>
          <w:color w:val="000000"/>
          <w:szCs w:val="24"/>
        </w:rPr>
      </w:pPr>
    </w:p>
    <w:p w14:paraId="0AFC971D" w14:textId="77777777" w:rsidR="00DE2995" w:rsidRDefault="00DE2995" w:rsidP="00DE299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3DF70C" w14:textId="77777777" w:rsidR="00DE2995" w:rsidRDefault="00DE2995" w:rsidP="00DE299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3B5416" w14:textId="77777777" w:rsidR="00DE2995" w:rsidRDefault="00DE2995" w:rsidP="00DE299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15A9D4" w14:textId="77777777" w:rsidR="00DE2995" w:rsidRDefault="00DE2995" w:rsidP="00DE2995">
      <w:pPr>
        <w:spacing w:line="257" w:lineRule="atLeast"/>
        <w:ind w:firstLine="62"/>
        <w:jc w:val="both"/>
        <w:rPr>
          <w:color w:val="000000"/>
          <w:szCs w:val="24"/>
        </w:rPr>
      </w:pPr>
    </w:p>
    <w:p w14:paraId="7421220C" w14:textId="77777777" w:rsidR="00DE2995" w:rsidRDefault="00DE2995" w:rsidP="00DE2995">
      <w:pPr>
        <w:spacing w:line="257" w:lineRule="atLeast"/>
        <w:jc w:val="center"/>
        <w:rPr>
          <w:color w:val="000000"/>
          <w:szCs w:val="24"/>
        </w:rPr>
      </w:pPr>
      <w:r>
        <w:rPr>
          <w:b/>
          <w:bCs/>
          <w:caps/>
          <w:color w:val="000000"/>
          <w:szCs w:val="24"/>
        </w:rPr>
        <w:t>6.  PREKIŲ TIEKIMO PABAIGA IR PREKIŲ PRIĖMIMAS</w:t>
      </w:r>
    </w:p>
    <w:p w14:paraId="3624261D" w14:textId="77777777" w:rsidR="00DE2995" w:rsidRDefault="00DE2995" w:rsidP="00DE2995">
      <w:pPr>
        <w:spacing w:line="257" w:lineRule="atLeast"/>
        <w:ind w:firstLine="62"/>
        <w:rPr>
          <w:color w:val="000000"/>
          <w:szCs w:val="24"/>
        </w:rPr>
      </w:pPr>
    </w:p>
    <w:p w14:paraId="23D6F4D6" w14:textId="77777777" w:rsidR="00DE2995" w:rsidRDefault="00DE2995" w:rsidP="00DE2995">
      <w:pPr>
        <w:spacing w:line="257" w:lineRule="atLeast"/>
        <w:jc w:val="center"/>
        <w:rPr>
          <w:color w:val="000000"/>
          <w:szCs w:val="24"/>
        </w:rPr>
      </w:pPr>
      <w:r>
        <w:rPr>
          <w:b/>
          <w:bCs/>
          <w:color w:val="000000"/>
          <w:szCs w:val="24"/>
        </w:rPr>
        <w:t>6.1.  Prekių tiekimo pabaiga</w:t>
      </w:r>
    </w:p>
    <w:p w14:paraId="087B8877" w14:textId="77777777" w:rsidR="00DE2995" w:rsidRDefault="00DE2995" w:rsidP="00DE2995">
      <w:pPr>
        <w:spacing w:line="257" w:lineRule="atLeast"/>
        <w:ind w:firstLine="62"/>
        <w:rPr>
          <w:color w:val="000000"/>
          <w:szCs w:val="24"/>
        </w:rPr>
      </w:pPr>
    </w:p>
    <w:p w14:paraId="062F0517" w14:textId="77777777" w:rsidR="00DE2995" w:rsidRDefault="00DE2995" w:rsidP="00DE2995">
      <w:pPr>
        <w:spacing w:line="257" w:lineRule="atLeast"/>
        <w:jc w:val="both"/>
        <w:rPr>
          <w:color w:val="000000"/>
          <w:szCs w:val="24"/>
        </w:rPr>
      </w:pPr>
      <w:r>
        <w:rPr>
          <w:color w:val="000000"/>
          <w:szCs w:val="24"/>
        </w:rPr>
        <w:t>6.1.1. Prekių tiekimas laikomas užbaigtu, kai yra įvykdytos visos šios sąlygos:</w:t>
      </w:r>
    </w:p>
    <w:p w14:paraId="54E2FE40" w14:textId="77777777" w:rsidR="00DE2995" w:rsidRDefault="00DE2995" w:rsidP="00DE299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40AE40" w14:textId="77777777" w:rsidR="00DE2995" w:rsidRDefault="00DE2995" w:rsidP="00DE299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698E4B" w14:textId="77777777" w:rsidR="00DE2995" w:rsidRDefault="00DE2995" w:rsidP="00DE2995">
      <w:pPr>
        <w:spacing w:line="257" w:lineRule="atLeast"/>
        <w:jc w:val="both"/>
        <w:rPr>
          <w:color w:val="000000"/>
          <w:szCs w:val="24"/>
        </w:rPr>
      </w:pPr>
      <w:r>
        <w:rPr>
          <w:color w:val="000000"/>
          <w:szCs w:val="24"/>
        </w:rPr>
        <w:t>6.1.1.3. Tiekėjas apmokė Pirkėjo personalą, kaip naudoti Prekes (jeigu to reikalaujama);</w:t>
      </w:r>
    </w:p>
    <w:p w14:paraId="038479D7" w14:textId="77777777" w:rsidR="00DE2995" w:rsidRDefault="00DE2995" w:rsidP="00DE299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42CF20" w14:textId="77777777" w:rsidR="00DE2995" w:rsidRDefault="00DE2995" w:rsidP="00DE299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10C3EE" w14:textId="77777777" w:rsidR="00DE2995" w:rsidRDefault="00DE2995" w:rsidP="00DE2995">
      <w:pPr>
        <w:spacing w:line="257" w:lineRule="atLeast"/>
        <w:ind w:firstLine="62"/>
        <w:jc w:val="both"/>
        <w:rPr>
          <w:color w:val="000000"/>
          <w:szCs w:val="24"/>
        </w:rPr>
      </w:pPr>
    </w:p>
    <w:p w14:paraId="70398256" w14:textId="77777777" w:rsidR="00DE2995" w:rsidRDefault="00DE2995" w:rsidP="00DE2995">
      <w:pPr>
        <w:spacing w:line="257" w:lineRule="atLeast"/>
        <w:jc w:val="center"/>
        <w:rPr>
          <w:color w:val="000000"/>
          <w:szCs w:val="24"/>
        </w:rPr>
      </w:pPr>
      <w:r>
        <w:rPr>
          <w:b/>
          <w:bCs/>
          <w:color w:val="000000"/>
          <w:szCs w:val="24"/>
        </w:rPr>
        <w:t>6.2.  Prekių perdavimas–priėmimas</w:t>
      </w:r>
    </w:p>
    <w:p w14:paraId="694A0743" w14:textId="77777777" w:rsidR="00DE2995" w:rsidRDefault="00DE2995" w:rsidP="00DE2995">
      <w:pPr>
        <w:spacing w:line="257" w:lineRule="atLeast"/>
        <w:ind w:firstLine="62"/>
        <w:jc w:val="both"/>
        <w:rPr>
          <w:color w:val="000000"/>
          <w:szCs w:val="24"/>
        </w:rPr>
      </w:pPr>
    </w:p>
    <w:p w14:paraId="58059671" w14:textId="77777777" w:rsidR="00DE2995" w:rsidRDefault="00DE2995" w:rsidP="00DE299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69459D" w14:textId="77777777" w:rsidR="00DE2995" w:rsidRDefault="00DE2995" w:rsidP="00DE299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A08CB4" w14:textId="77777777" w:rsidR="00DE2995" w:rsidRDefault="00DE2995" w:rsidP="00DE2995">
      <w:pPr>
        <w:spacing w:line="257" w:lineRule="atLeast"/>
        <w:jc w:val="both"/>
        <w:rPr>
          <w:color w:val="000000"/>
          <w:szCs w:val="24"/>
        </w:rPr>
      </w:pPr>
      <w:r>
        <w:rPr>
          <w:color w:val="000000"/>
          <w:szCs w:val="24"/>
        </w:rPr>
        <w:t>6.2.3. Tiekėjui pristačius Prekes, Pirkėjas atlieka jų patikrinimą ir privalo:</w:t>
      </w:r>
    </w:p>
    <w:p w14:paraId="584281BF" w14:textId="77777777" w:rsidR="00DE2995" w:rsidRDefault="00DE2995" w:rsidP="00DE299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786A9C" w14:textId="77777777" w:rsidR="00DE2995" w:rsidRDefault="00DE2995" w:rsidP="00DE299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9E9D91" w14:textId="77777777" w:rsidR="00DE2995" w:rsidRDefault="00DE2995" w:rsidP="00DE299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0F94AD" w14:textId="77777777" w:rsidR="00DE2995" w:rsidRDefault="00DE2995" w:rsidP="00DE299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8C771E2" w14:textId="77777777" w:rsidR="00DE2995" w:rsidRDefault="00DE2995" w:rsidP="00DE299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68DE6A" w14:textId="77777777" w:rsidR="00DE2995" w:rsidRDefault="00DE2995" w:rsidP="00DE299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97741" w14:textId="77777777" w:rsidR="00DE2995" w:rsidRDefault="00DE2995" w:rsidP="00DE299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D0BE12" w14:textId="77777777" w:rsidR="00DE2995" w:rsidRDefault="00DE2995" w:rsidP="00DE299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18A0FE" w14:textId="77777777" w:rsidR="00DE2995" w:rsidRDefault="00DE2995" w:rsidP="00DE2995">
      <w:pPr>
        <w:spacing w:line="257" w:lineRule="atLeast"/>
        <w:jc w:val="both"/>
        <w:rPr>
          <w:color w:val="000000"/>
          <w:szCs w:val="24"/>
        </w:rPr>
      </w:pPr>
      <w:r>
        <w:rPr>
          <w:color w:val="000000"/>
          <w:szCs w:val="24"/>
        </w:rPr>
        <w:t>6.2.9. Pirkėjas turi teisę naudotis Prekėmis tik po Prekių perdavimo-priėmimo akto pasirašymo.</w:t>
      </w:r>
    </w:p>
    <w:p w14:paraId="4BE4EBB1" w14:textId="77777777" w:rsidR="00DE2995" w:rsidRDefault="00DE2995" w:rsidP="00DE299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32C0B7" w14:textId="77777777" w:rsidR="00DE2995" w:rsidRDefault="00DE2995" w:rsidP="00DE2995">
      <w:pPr>
        <w:spacing w:line="257" w:lineRule="atLeast"/>
        <w:ind w:firstLine="62"/>
        <w:jc w:val="both"/>
        <w:rPr>
          <w:color w:val="000000"/>
          <w:szCs w:val="24"/>
        </w:rPr>
      </w:pPr>
    </w:p>
    <w:p w14:paraId="3E1804AC" w14:textId="77777777" w:rsidR="00DE2995" w:rsidRDefault="00DE2995" w:rsidP="00DE2995">
      <w:pPr>
        <w:spacing w:line="257" w:lineRule="atLeast"/>
        <w:jc w:val="center"/>
        <w:rPr>
          <w:color w:val="000000"/>
          <w:szCs w:val="24"/>
        </w:rPr>
      </w:pPr>
      <w:r>
        <w:rPr>
          <w:b/>
          <w:bCs/>
          <w:caps/>
          <w:color w:val="000000"/>
          <w:szCs w:val="24"/>
        </w:rPr>
        <w:t>7.  TIEKĖJO GARANTINIAI ĮSIPAREIGOJIMAI</w:t>
      </w:r>
    </w:p>
    <w:p w14:paraId="3A780C4F" w14:textId="77777777" w:rsidR="00DE2995" w:rsidRDefault="00DE2995" w:rsidP="00DE2995">
      <w:pPr>
        <w:spacing w:line="257" w:lineRule="atLeast"/>
        <w:ind w:firstLine="62"/>
        <w:rPr>
          <w:color w:val="000000"/>
          <w:szCs w:val="24"/>
        </w:rPr>
      </w:pPr>
    </w:p>
    <w:p w14:paraId="2A7CF3AA" w14:textId="77777777" w:rsidR="00DE2995" w:rsidRDefault="00DE2995" w:rsidP="00DE2995">
      <w:pPr>
        <w:spacing w:line="257" w:lineRule="atLeast"/>
        <w:ind w:left="360" w:hanging="360"/>
        <w:jc w:val="center"/>
        <w:rPr>
          <w:color w:val="000000"/>
          <w:szCs w:val="24"/>
        </w:rPr>
      </w:pPr>
      <w:r>
        <w:rPr>
          <w:b/>
          <w:bCs/>
          <w:color w:val="000000"/>
          <w:szCs w:val="24"/>
        </w:rPr>
        <w:t>7.1.  Garantiniai terminai (jei taikoma)</w:t>
      </w:r>
    </w:p>
    <w:p w14:paraId="169C86BE" w14:textId="77777777" w:rsidR="00DE2995" w:rsidRDefault="00DE2995" w:rsidP="00DE2995">
      <w:pPr>
        <w:spacing w:line="257" w:lineRule="atLeast"/>
        <w:ind w:left="360" w:firstLine="62"/>
        <w:rPr>
          <w:color w:val="000000"/>
          <w:szCs w:val="24"/>
        </w:rPr>
      </w:pPr>
    </w:p>
    <w:p w14:paraId="0DE9F387" w14:textId="77777777" w:rsidR="00DE2995" w:rsidRDefault="00DE2995" w:rsidP="00DE299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046FA" w14:textId="77777777" w:rsidR="00DE2995" w:rsidRDefault="00DE2995" w:rsidP="00DE299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1FC2DB" w14:textId="77777777" w:rsidR="00DE2995" w:rsidRDefault="00DE2995" w:rsidP="00DE299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323D3" w14:textId="77777777" w:rsidR="00DE2995" w:rsidRDefault="00DE2995" w:rsidP="00DE2995">
      <w:pPr>
        <w:spacing w:line="257" w:lineRule="atLeast"/>
        <w:ind w:firstLine="62"/>
        <w:jc w:val="both"/>
        <w:rPr>
          <w:color w:val="000000"/>
          <w:szCs w:val="24"/>
        </w:rPr>
      </w:pPr>
    </w:p>
    <w:p w14:paraId="49022E71" w14:textId="77777777" w:rsidR="00DE2995" w:rsidRDefault="00DE2995" w:rsidP="00DE2995">
      <w:pPr>
        <w:spacing w:line="257" w:lineRule="atLeast"/>
        <w:jc w:val="center"/>
        <w:rPr>
          <w:color w:val="000000"/>
          <w:szCs w:val="24"/>
        </w:rPr>
      </w:pPr>
      <w:r>
        <w:rPr>
          <w:b/>
          <w:bCs/>
          <w:color w:val="000000"/>
          <w:szCs w:val="24"/>
        </w:rPr>
        <w:t>7.2.  Pretenzijos dėl Prekių trūkumų</w:t>
      </w:r>
    </w:p>
    <w:p w14:paraId="73BC8841" w14:textId="77777777" w:rsidR="00DE2995" w:rsidRDefault="00DE2995" w:rsidP="00DE2995">
      <w:pPr>
        <w:spacing w:line="257" w:lineRule="atLeast"/>
        <w:ind w:firstLine="62"/>
        <w:jc w:val="both"/>
        <w:rPr>
          <w:color w:val="000000"/>
          <w:szCs w:val="24"/>
        </w:rPr>
      </w:pPr>
    </w:p>
    <w:p w14:paraId="22C41256" w14:textId="77777777" w:rsidR="00DE2995" w:rsidRDefault="00DE2995" w:rsidP="00DE299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00364C" w14:textId="77777777" w:rsidR="00DE2995" w:rsidRDefault="00DE2995" w:rsidP="00DE2995">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2FDF45" w14:textId="77777777" w:rsidR="00DE2995" w:rsidRDefault="00DE2995" w:rsidP="00DE299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535DA" w14:textId="77777777" w:rsidR="00DE2995" w:rsidRDefault="00DE2995" w:rsidP="00DE299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3FD997" w14:textId="77777777" w:rsidR="00DE2995" w:rsidRDefault="00DE2995" w:rsidP="00DE299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8B5730" w14:textId="77777777" w:rsidR="00DE2995" w:rsidRDefault="00DE2995" w:rsidP="00DE299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9CA47A" w14:textId="77777777" w:rsidR="00DE2995" w:rsidRDefault="00DE2995" w:rsidP="00DE299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5EC691" w14:textId="77777777" w:rsidR="00DE2995" w:rsidRDefault="00DE2995" w:rsidP="00DE2995">
      <w:pPr>
        <w:rPr>
          <w:sz w:val="14"/>
          <w:szCs w:val="14"/>
        </w:rPr>
      </w:pPr>
    </w:p>
    <w:p w14:paraId="3AF4983F" w14:textId="77777777" w:rsidR="00DE2995" w:rsidRDefault="00DE2995" w:rsidP="00DE2995">
      <w:pPr>
        <w:spacing w:line="257" w:lineRule="atLeast"/>
        <w:ind w:firstLine="62"/>
        <w:jc w:val="both"/>
        <w:rPr>
          <w:color w:val="000000"/>
          <w:szCs w:val="24"/>
        </w:rPr>
      </w:pPr>
    </w:p>
    <w:p w14:paraId="54816E1F" w14:textId="77777777" w:rsidR="00DE2995" w:rsidRDefault="00DE2995" w:rsidP="00DE2995">
      <w:pPr>
        <w:spacing w:line="257" w:lineRule="atLeast"/>
        <w:jc w:val="center"/>
        <w:rPr>
          <w:color w:val="000000"/>
          <w:szCs w:val="24"/>
        </w:rPr>
      </w:pPr>
      <w:r>
        <w:rPr>
          <w:b/>
          <w:bCs/>
          <w:color w:val="000000"/>
          <w:szCs w:val="24"/>
        </w:rPr>
        <w:t>7.3.  Prekių trūkumų šalinimas</w:t>
      </w:r>
    </w:p>
    <w:p w14:paraId="046A6ED0" w14:textId="77777777" w:rsidR="00DE2995" w:rsidRDefault="00DE2995" w:rsidP="00DE2995">
      <w:pPr>
        <w:spacing w:line="257" w:lineRule="atLeast"/>
        <w:ind w:firstLine="62"/>
        <w:jc w:val="both"/>
        <w:rPr>
          <w:color w:val="000000"/>
          <w:szCs w:val="24"/>
        </w:rPr>
      </w:pPr>
    </w:p>
    <w:p w14:paraId="0229C2FC" w14:textId="77777777" w:rsidR="00DE2995" w:rsidRDefault="00DE2995" w:rsidP="00DE299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729F17A" w14:textId="77777777" w:rsidR="00DE2995" w:rsidRDefault="00DE2995" w:rsidP="00DE299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218414" w14:textId="77777777" w:rsidR="00DE2995" w:rsidRDefault="00DE2995" w:rsidP="00DE299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D4CAF0" w14:textId="77777777" w:rsidR="00DE2995" w:rsidRDefault="00DE2995" w:rsidP="00DE299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579FA3C" w14:textId="77777777" w:rsidR="00DE2995" w:rsidRDefault="00DE2995" w:rsidP="00DE299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81873F" w14:textId="77777777" w:rsidR="00DE2995" w:rsidRDefault="00DE2995" w:rsidP="00DE2995">
      <w:pPr>
        <w:spacing w:line="257" w:lineRule="atLeast"/>
        <w:jc w:val="both"/>
        <w:rPr>
          <w:color w:val="000000"/>
          <w:szCs w:val="24"/>
        </w:rPr>
      </w:pPr>
      <w:r>
        <w:rPr>
          <w:color w:val="000000"/>
          <w:szCs w:val="24"/>
        </w:rPr>
        <w:t>7.3.6. Tiekėjas, pašalinęs visus Prekių trūkumus, privalo apie tai informuoti Pirkėją.</w:t>
      </w:r>
    </w:p>
    <w:p w14:paraId="1B2E3F40" w14:textId="77777777" w:rsidR="00DE2995" w:rsidRDefault="00DE2995" w:rsidP="00DE299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3D390A" w14:textId="77777777" w:rsidR="00DE2995" w:rsidRDefault="00DE2995" w:rsidP="00DE2995">
      <w:pPr>
        <w:spacing w:line="257" w:lineRule="atLeast"/>
        <w:ind w:firstLine="62"/>
        <w:jc w:val="both"/>
        <w:rPr>
          <w:color w:val="000000"/>
          <w:szCs w:val="24"/>
        </w:rPr>
      </w:pPr>
    </w:p>
    <w:p w14:paraId="3FC216B7" w14:textId="77777777" w:rsidR="00DE2995" w:rsidRDefault="00DE2995" w:rsidP="00DE2995">
      <w:pPr>
        <w:spacing w:line="257" w:lineRule="atLeast"/>
        <w:jc w:val="center"/>
        <w:rPr>
          <w:color w:val="000000"/>
          <w:szCs w:val="24"/>
        </w:rPr>
      </w:pPr>
      <w:r>
        <w:rPr>
          <w:b/>
          <w:bCs/>
          <w:color w:val="000000"/>
          <w:szCs w:val="24"/>
        </w:rPr>
        <w:t>7.4.  Pirkėjo teisės, Tiekėjui nepašalinus Prekių trūkumų</w:t>
      </w:r>
    </w:p>
    <w:p w14:paraId="13EE3B68" w14:textId="77777777" w:rsidR="00DE2995" w:rsidRDefault="00DE2995" w:rsidP="00DE2995">
      <w:pPr>
        <w:spacing w:line="257" w:lineRule="atLeast"/>
        <w:ind w:firstLine="62"/>
        <w:jc w:val="both"/>
        <w:rPr>
          <w:color w:val="000000"/>
          <w:szCs w:val="24"/>
        </w:rPr>
      </w:pPr>
    </w:p>
    <w:p w14:paraId="3569BEDA" w14:textId="77777777" w:rsidR="00DE2995" w:rsidRDefault="00DE2995" w:rsidP="00DE299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4CB8245" w14:textId="77777777" w:rsidR="00DE2995" w:rsidRDefault="00DE2995" w:rsidP="00DE299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515912" w14:textId="77777777" w:rsidR="00DE2995" w:rsidRDefault="00DE2995" w:rsidP="00DE299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D2F6BC" w14:textId="77777777" w:rsidR="00DE2995" w:rsidRDefault="00DE2995" w:rsidP="00DE2995">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6550530D" w14:textId="77777777" w:rsidR="00DE2995" w:rsidRDefault="00DE2995" w:rsidP="00DE299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58F01DF" w14:textId="77777777" w:rsidR="00DE2995" w:rsidRDefault="00DE2995" w:rsidP="00DE299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47B448" w14:textId="77777777" w:rsidR="00DE2995" w:rsidRDefault="00DE2995" w:rsidP="00DE299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BDC1A0D" w14:textId="77777777" w:rsidR="00DE2995" w:rsidRDefault="00DE2995" w:rsidP="00DE2995">
      <w:pPr>
        <w:spacing w:line="257" w:lineRule="atLeast"/>
        <w:ind w:firstLine="62"/>
        <w:jc w:val="both"/>
        <w:rPr>
          <w:color w:val="000000"/>
          <w:szCs w:val="24"/>
        </w:rPr>
      </w:pPr>
    </w:p>
    <w:p w14:paraId="25E05425" w14:textId="77777777" w:rsidR="00DE2995" w:rsidRDefault="00DE2995" w:rsidP="00DE2995">
      <w:pPr>
        <w:spacing w:line="257" w:lineRule="atLeast"/>
        <w:jc w:val="center"/>
        <w:rPr>
          <w:color w:val="000000"/>
          <w:szCs w:val="24"/>
        </w:rPr>
      </w:pPr>
      <w:r>
        <w:rPr>
          <w:b/>
          <w:bCs/>
          <w:caps/>
          <w:color w:val="000000"/>
          <w:szCs w:val="24"/>
        </w:rPr>
        <w:t>8.  PRISTATYMO TERMINAI</w:t>
      </w:r>
    </w:p>
    <w:p w14:paraId="2A08C6BD" w14:textId="77777777" w:rsidR="00DE2995" w:rsidRDefault="00DE2995" w:rsidP="00DE2995">
      <w:pPr>
        <w:spacing w:line="257" w:lineRule="atLeast"/>
        <w:ind w:firstLine="62"/>
        <w:rPr>
          <w:color w:val="000000"/>
          <w:szCs w:val="24"/>
        </w:rPr>
      </w:pPr>
    </w:p>
    <w:p w14:paraId="2DBD1C73" w14:textId="77777777" w:rsidR="00DE2995" w:rsidRDefault="00DE2995" w:rsidP="00DE2995">
      <w:pPr>
        <w:spacing w:line="257" w:lineRule="atLeast"/>
        <w:jc w:val="center"/>
        <w:rPr>
          <w:color w:val="000000"/>
          <w:szCs w:val="24"/>
        </w:rPr>
      </w:pPr>
      <w:r>
        <w:rPr>
          <w:b/>
          <w:bCs/>
          <w:color w:val="000000"/>
          <w:szCs w:val="24"/>
        </w:rPr>
        <w:t>8.1.  Pristatymo terminai ir Prekių tiekimo grafikas</w:t>
      </w:r>
    </w:p>
    <w:p w14:paraId="4AF92ECF" w14:textId="77777777" w:rsidR="00DE2995" w:rsidRDefault="00DE2995" w:rsidP="00DE2995">
      <w:pPr>
        <w:spacing w:line="257" w:lineRule="atLeast"/>
        <w:ind w:firstLine="62"/>
        <w:jc w:val="both"/>
        <w:rPr>
          <w:color w:val="000000"/>
          <w:szCs w:val="24"/>
        </w:rPr>
      </w:pPr>
    </w:p>
    <w:p w14:paraId="54859C88" w14:textId="77777777" w:rsidR="00DE2995" w:rsidRDefault="00DE2995" w:rsidP="00DE2995">
      <w:pPr>
        <w:spacing w:line="257" w:lineRule="atLeast"/>
        <w:jc w:val="both"/>
        <w:rPr>
          <w:color w:val="000000"/>
          <w:szCs w:val="24"/>
        </w:rPr>
      </w:pPr>
      <w:r>
        <w:rPr>
          <w:color w:val="000000"/>
          <w:szCs w:val="24"/>
        </w:rPr>
        <w:t>8.1.1. Tiekėjas privalo pristatyti Prekes laikydamasis terminų, nurodytų Specialiosiose sąlygose.</w:t>
      </w:r>
    </w:p>
    <w:p w14:paraId="24D2E560" w14:textId="77777777" w:rsidR="00DE2995" w:rsidRDefault="00DE2995" w:rsidP="00DE299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B650CB" w14:textId="77777777" w:rsidR="00DE2995" w:rsidRDefault="00DE2995" w:rsidP="00DE299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2464912" w14:textId="77777777" w:rsidR="00DE2995" w:rsidRDefault="00DE2995" w:rsidP="00DE2995">
      <w:pPr>
        <w:spacing w:line="257" w:lineRule="atLeast"/>
        <w:ind w:firstLine="62"/>
        <w:jc w:val="both"/>
        <w:rPr>
          <w:color w:val="000000"/>
          <w:szCs w:val="24"/>
        </w:rPr>
      </w:pPr>
    </w:p>
    <w:p w14:paraId="0D6E22C4" w14:textId="77777777" w:rsidR="00DE2995" w:rsidRDefault="00DE2995" w:rsidP="00DE2995">
      <w:pPr>
        <w:spacing w:line="257" w:lineRule="atLeast"/>
        <w:jc w:val="center"/>
        <w:rPr>
          <w:color w:val="000000"/>
          <w:szCs w:val="24"/>
        </w:rPr>
      </w:pPr>
      <w:r>
        <w:rPr>
          <w:b/>
          <w:bCs/>
          <w:color w:val="000000"/>
          <w:szCs w:val="24"/>
        </w:rPr>
        <w:t>8.2.  Netesybos už Prekių pristatymo vėlavimą</w:t>
      </w:r>
    </w:p>
    <w:p w14:paraId="553869FB" w14:textId="77777777" w:rsidR="00DE2995" w:rsidRDefault="00DE2995" w:rsidP="00DE2995">
      <w:pPr>
        <w:spacing w:line="257" w:lineRule="atLeast"/>
        <w:ind w:firstLine="62"/>
        <w:jc w:val="both"/>
        <w:rPr>
          <w:color w:val="000000"/>
          <w:szCs w:val="24"/>
        </w:rPr>
      </w:pPr>
    </w:p>
    <w:p w14:paraId="7046A589" w14:textId="77777777" w:rsidR="00DE2995" w:rsidRDefault="00DE2995" w:rsidP="00DE299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49736D" w14:textId="77777777" w:rsidR="00DE2995" w:rsidRDefault="00DE2995" w:rsidP="00DE299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DE03C6" w14:textId="77777777" w:rsidR="00DE2995" w:rsidRDefault="00DE2995" w:rsidP="00DE299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3A157" w14:textId="77777777" w:rsidR="00DE2995" w:rsidRDefault="00DE2995" w:rsidP="00DE2995">
      <w:pPr>
        <w:spacing w:line="257" w:lineRule="atLeast"/>
        <w:ind w:firstLine="62"/>
        <w:jc w:val="both"/>
        <w:rPr>
          <w:color w:val="000000"/>
          <w:szCs w:val="24"/>
        </w:rPr>
      </w:pPr>
    </w:p>
    <w:p w14:paraId="7E915B59" w14:textId="77777777" w:rsidR="00DE2995" w:rsidRDefault="00DE2995" w:rsidP="00DE2995">
      <w:pPr>
        <w:spacing w:line="257" w:lineRule="atLeast"/>
        <w:jc w:val="center"/>
        <w:rPr>
          <w:color w:val="000000"/>
          <w:szCs w:val="24"/>
        </w:rPr>
      </w:pPr>
      <w:r>
        <w:rPr>
          <w:b/>
          <w:bCs/>
          <w:caps/>
          <w:color w:val="000000"/>
          <w:szCs w:val="24"/>
        </w:rPr>
        <w:t>9.  PRIEVOLIŲ PAGAL SUTARTĮ ĮVYKDYMO UŽTIKRINIMO BŪDAI</w:t>
      </w:r>
    </w:p>
    <w:p w14:paraId="296A4FE2" w14:textId="77777777" w:rsidR="00DE2995" w:rsidRDefault="00DE2995" w:rsidP="00DE2995">
      <w:pPr>
        <w:spacing w:line="257" w:lineRule="atLeast"/>
        <w:ind w:firstLine="62"/>
        <w:rPr>
          <w:color w:val="000000"/>
          <w:szCs w:val="24"/>
        </w:rPr>
      </w:pPr>
    </w:p>
    <w:p w14:paraId="6E874FF7" w14:textId="77777777" w:rsidR="00DE2995" w:rsidRDefault="00DE2995" w:rsidP="00DE299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139FC7" w14:textId="77777777" w:rsidR="00DE2995" w:rsidRDefault="00DE2995" w:rsidP="00DE2995">
      <w:pPr>
        <w:spacing w:line="257" w:lineRule="atLeast"/>
        <w:ind w:firstLine="62"/>
        <w:jc w:val="both"/>
        <w:rPr>
          <w:color w:val="000000"/>
          <w:szCs w:val="24"/>
        </w:rPr>
      </w:pPr>
    </w:p>
    <w:p w14:paraId="03E5889D" w14:textId="77777777" w:rsidR="00DE2995" w:rsidRDefault="00DE2995" w:rsidP="00DE2995">
      <w:pPr>
        <w:spacing w:line="257" w:lineRule="atLeast"/>
        <w:jc w:val="center"/>
        <w:rPr>
          <w:color w:val="000000"/>
          <w:szCs w:val="24"/>
        </w:rPr>
      </w:pPr>
      <w:r>
        <w:rPr>
          <w:b/>
          <w:bCs/>
          <w:caps/>
          <w:color w:val="000000"/>
          <w:szCs w:val="24"/>
        </w:rPr>
        <w:t>10.  SUTARTIES ĮVYKDYMO UŽTIKRINIMAS (JEI TAIKOMA)</w:t>
      </w:r>
    </w:p>
    <w:p w14:paraId="17B6910E" w14:textId="77777777" w:rsidR="00DE2995" w:rsidRDefault="00DE2995" w:rsidP="00DE2995">
      <w:pPr>
        <w:spacing w:line="257" w:lineRule="atLeast"/>
        <w:ind w:firstLine="62"/>
        <w:jc w:val="both"/>
        <w:rPr>
          <w:color w:val="000000"/>
          <w:szCs w:val="24"/>
        </w:rPr>
      </w:pPr>
    </w:p>
    <w:p w14:paraId="51E78B65" w14:textId="77777777" w:rsidR="00DE2995" w:rsidRDefault="00DE2995" w:rsidP="00DE299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DB7C35" w14:textId="77777777" w:rsidR="00DE2995" w:rsidRDefault="00DE2995" w:rsidP="00DE299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138C0EB" w14:textId="77777777" w:rsidR="00DE2995" w:rsidRDefault="00DE2995" w:rsidP="00DE299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4DABAC" w14:textId="77777777" w:rsidR="00DE2995" w:rsidRDefault="00DE2995" w:rsidP="00DE299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FB715" w14:textId="77777777" w:rsidR="00DE2995" w:rsidRDefault="00DE2995" w:rsidP="00DE299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F730D" w14:textId="77777777" w:rsidR="00DE2995" w:rsidRDefault="00DE2995" w:rsidP="00DE299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D8C12" w14:textId="77777777" w:rsidR="00DE2995" w:rsidRDefault="00DE2995" w:rsidP="00DE299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359EB" w14:textId="77777777" w:rsidR="00DE2995" w:rsidRDefault="00DE2995" w:rsidP="00DE299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89D5BDF" w14:textId="77777777" w:rsidR="00DE2995" w:rsidRDefault="00DE2995" w:rsidP="00DE2995">
      <w:pPr>
        <w:spacing w:line="257" w:lineRule="atLeast"/>
        <w:jc w:val="both"/>
        <w:textAlignment w:val="baseline"/>
        <w:rPr>
          <w:color w:val="000000"/>
          <w:szCs w:val="24"/>
        </w:rPr>
      </w:pPr>
      <w:r>
        <w:rPr>
          <w:color w:val="000000"/>
          <w:szCs w:val="24"/>
        </w:rPr>
        <w:t>10.8. Sutarties įvykdymo užtikrinimo suma turi būti nurodoma ir išmokama eurais. </w:t>
      </w:r>
    </w:p>
    <w:p w14:paraId="67DA4922" w14:textId="77777777" w:rsidR="00DE2995" w:rsidRDefault="00DE2995" w:rsidP="00DE299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34965C" w14:textId="77777777" w:rsidR="00DE2995" w:rsidRDefault="00DE2995" w:rsidP="00DE299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8792EAC" w14:textId="77777777" w:rsidR="00DE2995" w:rsidRDefault="00DE2995" w:rsidP="00DE299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0061DC" w14:textId="77777777" w:rsidR="00DE2995" w:rsidRDefault="00DE2995" w:rsidP="00DE299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72BE8" w14:textId="77777777" w:rsidR="00DE2995" w:rsidRDefault="00DE2995" w:rsidP="00DE299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C4E34" w14:textId="77777777" w:rsidR="00DE2995" w:rsidRDefault="00DE2995" w:rsidP="00DE299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F10273" w14:textId="77777777" w:rsidR="00DE2995" w:rsidRDefault="00DE2995" w:rsidP="00DE2995">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F7BC49" w14:textId="77777777" w:rsidR="00DE2995" w:rsidRDefault="00DE2995" w:rsidP="00DE299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FF136F" w14:textId="77777777" w:rsidR="00DE2995" w:rsidRDefault="00DE2995" w:rsidP="00DE299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5997E24" w14:textId="77777777" w:rsidR="00DE2995" w:rsidRDefault="00DE2995" w:rsidP="00DE299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88E55F" w14:textId="77777777" w:rsidR="00DE2995" w:rsidRDefault="00DE2995" w:rsidP="00DE299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D4537D" w14:textId="77777777" w:rsidR="00DE2995" w:rsidRDefault="00DE2995" w:rsidP="00DE299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93C47E" w14:textId="77777777" w:rsidR="00DE2995" w:rsidRDefault="00DE2995" w:rsidP="00DE2995">
      <w:pPr>
        <w:spacing w:line="257" w:lineRule="atLeast"/>
        <w:ind w:firstLine="62"/>
        <w:jc w:val="both"/>
        <w:textAlignment w:val="baseline"/>
        <w:rPr>
          <w:color w:val="000000"/>
          <w:szCs w:val="24"/>
        </w:rPr>
      </w:pPr>
    </w:p>
    <w:p w14:paraId="25E5E6B3" w14:textId="77777777" w:rsidR="00DE2995" w:rsidRDefault="00DE2995" w:rsidP="00DE2995">
      <w:pPr>
        <w:spacing w:line="257" w:lineRule="atLeast"/>
        <w:jc w:val="center"/>
        <w:rPr>
          <w:color w:val="000000"/>
          <w:szCs w:val="24"/>
        </w:rPr>
      </w:pPr>
      <w:r>
        <w:rPr>
          <w:b/>
          <w:bCs/>
          <w:caps/>
          <w:color w:val="000000"/>
          <w:szCs w:val="24"/>
        </w:rPr>
        <w:t>11.  SUTARTIES KAINA IR JOS PERSKAIČIAVIMAS</w:t>
      </w:r>
    </w:p>
    <w:p w14:paraId="7FD01B18" w14:textId="77777777" w:rsidR="00DE2995" w:rsidRDefault="00DE2995" w:rsidP="00DE2995">
      <w:pPr>
        <w:spacing w:line="257" w:lineRule="atLeast"/>
        <w:ind w:firstLine="62"/>
        <w:jc w:val="both"/>
        <w:rPr>
          <w:color w:val="000000"/>
          <w:szCs w:val="24"/>
        </w:rPr>
      </w:pPr>
    </w:p>
    <w:p w14:paraId="6DAC5F27" w14:textId="77777777" w:rsidR="00DE2995" w:rsidRDefault="00DE2995" w:rsidP="00DE299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CB49B1" w14:textId="77777777" w:rsidR="00DE2995" w:rsidRDefault="00DE2995" w:rsidP="00DE2995">
      <w:pPr>
        <w:spacing w:line="257" w:lineRule="atLeast"/>
        <w:jc w:val="both"/>
        <w:rPr>
          <w:color w:val="000000"/>
          <w:szCs w:val="24"/>
        </w:rPr>
      </w:pPr>
      <w:r>
        <w:rPr>
          <w:color w:val="000000"/>
          <w:szCs w:val="24"/>
        </w:rPr>
        <w:t>11.2. Pradinės sutarties vertė yra nurodyta Specialiosiose sąlygose.</w:t>
      </w:r>
    </w:p>
    <w:p w14:paraId="79D6BBC7" w14:textId="77777777" w:rsidR="00DE2995" w:rsidRDefault="00DE2995" w:rsidP="00DE299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EEAF23" w14:textId="77777777" w:rsidR="00DE2995" w:rsidRDefault="00DE2995" w:rsidP="00DE2995">
      <w:pPr>
        <w:spacing w:line="257" w:lineRule="atLeast"/>
        <w:jc w:val="both"/>
        <w:rPr>
          <w:color w:val="000000"/>
          <w:szCs w:val="24"/>
        </w:rPr>
      </w:pPr>
      <w:r>
        <w:rPr>
          <w:color w:val="000000"/>
          <w:szCs w:val="24"/>
        </w:rPr>
        <w:t>11.4. Sutarties kainos peržiūra atliekama Specialiosiose sąlygose nustatyta tvarka.</w:t>
      </w:r>
    </w:p>
    <w:p w14:paraId="08C1B6A6" w14:textId="77777777" w:rsidR="00DE2995" w:rsidRDefault="00DE2995" w:rsidP="00DE2995">
      <w:pPr>
        <w:spacing w:line="257" w:lineRule="atLeast"/>
        <w:ind w:firstLine="62"/>
        <w:jc w:val="both"/>
        <w:rPr>
          <w:color w:val="000000"/>
          <w:szCs w:val="24"/>
        </w:rPr>
      </w:pPr>
    </w:p>
    <w:p w14:paraId="0A88A51F" w14:textId="77777777" w:rsidR="00DE2995" w:rsidRDefault="00DE2995" w:rsidP="00DE2995">
      <w:pPr>
        <w:spacing w:line="257" w:lineRule="atLeast"/>
        <w:jc w:val="center"/>
        <w:rPr>
          <w:color w:val="000000"/>
          <w:szCs w:val="24"/>
        </w:rPr>
      </w:pPr>
      <w:r>
        <w:rPr>
          <w:b/>
          <w:bCs/>
          <w:caps/>
          <w:color w:val="000000"/>
          <w:szCs w:val="24"/>
        </w:rPr>
        <w:t>12.  ATSISKAITYMO TVARKA</w:t>
      </w:r>
    </w:p>
    <w:p w14:paraId="37334D2F" w14:textId="77777777" w:rsidR="00DE2995" w:rsidRDefault="00DE2995" w:rsidP="00DE2995">
      <w:pPr>
        <w:spacing w:line="257" w:lineRule="atLeast"/>
        <w:ind w:firstLine="62"/>
        <w:jc w:val="center"/>
        <w:rPr>
          <w:color w:val="000000"/>
          <w:szCs w:val="24"/>
        </w:rPr>
      </w:pPr>
    </w:p>
    <w:p w14:paraId="4624E362" w14:textId="77777777" w:rsidR="00DE2995" w:rsidRDefault="00DE2995" w:rsidP="00DE2995">
      <w:pPr>
        <w:spacing w:line="257" w:lineRule="atLeast"/>
        <w:jc w:val="center"/>
        <w:rPr>
          <w:color w:val="000000"/>
          <w:szCs w:val="24"/>
        </w:rPr>
      </w:pPr>
      <w:r>
        <w:rPr>
          <w:b/>
          <w:bCs/>
          <w:color w:val="000000"/>
          <w:szCs w:val="24"/>
        </w:rPr>
        <w:t>12.1.  Išankstinis mokėjimas (avansas) (jei taikoma)</w:t>
      </w:r>
    </w:p>
    <w:p w14:paraId="1034023E" w14:textId="77777777" w:rsidR="00DE2995" w:rsidRDefault="00DE2995" w:rsidP="00DE2995">
      <w:pPr>
        <w:spacing w:line="257" w:lineRule="atLeast"/>
        <w:ind w:firstLine="62"/>
        <w:jc w:val="both"/>
        <w:rPr>
          <w:color w:val="000000"/>
          <w:szCs w:val="24"/>
        </w:rPr>
      </w:pPr>
    </w:p>
    <w:p w14:paraId="3646BD9F" w14:textId="77777777" w:rsidR="00DE2995" w:rsidRDefault="00DE2995" w:rsidP="00DE299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E53FF9" w14:textId="77777777" w:rsidR="00DE2995" w:rsidRDefault="00DE2995" w:rsidP="00DE299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FD40AAD" w14:textId="77777777" w:rsidR="00DE2995" w:rsidRDefault="00DE2995" w:rsidP="00DE299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AA52CF" w14:textId="77777777" w:rsidR="00DE2995" w:rsidRDefault="00DE2995" w:rsidP="00DE299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5379F5F" w14:textId="77777777" w:rsidR="00DE2995" w:rsidRDefault="00DE2995" w:rsidP="00DE299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E9E6FD" w14:textId="77777777" w:rsidR="00DE2995" w:rsidRDefault="00DE2995" w:rsidP="00DE299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F4BD5" w14:textId="77777777" w:rsidR="00DE2995" w:rsidRDefault="00DE2995" w:rsidP="00DE2995">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1CEEA4" w14:textId="77777777" w:rsidR="00DE2995" w:rsidRDefault="00DE2995" w:rsidP="00DE2995">
      <w:pPr>
        <w:spacing w:line="257" w:lineRule="atLeast"/>
        <w:jc w:val="both"/>
        <w:textAlignment w:val="baseline"/>
        <w:rPr>
          <w:color w:val="000000"/>
          <w:szCs w:val="24"/>
        </w:rPr>
      </w:pPr>
      <w:r>
        <w:rPr>
          <w:color w:val="000000"/>
          <w:szCs w:val="24"/>
        </w:rPr>
        <w:t>12.1.7. Avanso užtikrinimo suma turi būti nurodoma ir išmokama eurais. </w:t>
      </w:r>
    </w:p>
    <w:p w14:paraId="56FBCF43" w14:textId="77777777" w:rsidR="00DE2995" w:rsidRDefault="00DE2995" w:rsidP="00DE299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54B1456" w14:textId="77777777" w:rsidR="00DE2995" w:rsidRDefault="00DE2995" w:rsidP="00DE299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C57D64B" w14:textId="77777777" w:rsidR="00DE2995" w:rsidRDefault="00DE2995" w:rsidP="00DE299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C4FE25" w14:textId="77777777" w:rsidR="00DE2995" w:rsidRDefault="00DE2995" w:rsidP="00DE299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56B7DF" w14:textId="77777777" w:rsidR="00DE2995" w:rsidRDefault="00DE2995" w:rsidP="00DE299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D8A51B" w14:textId="77777777" w:rsidR="00DE2995" w:rsidRDefault="00DE2995" w:rsidP="00DE2995">
      <w:pPr>
        <w:spacing w:line="257" w:lineRule="atLeast"/>
        <w:ind w:firstLine="62"/>
        <w:jc w:val="both"/>
        <w:textAlignment w:val="baseline"/>
        <w:rPr>
          <w:color w:val="000000"/>
          <w:szCs w:val="24"/>
        </w:rPr>
      </w:pPr>
    </w:p>
    <w:p w14:paraId="5742AE09" w14:textId="77777777" w:rsidR="00DE2995" w:rsidRDefault="00DE2995" w:rsidP="00DE2995">
      <w:pPr>
        <w:spacing w:line="257" w:lineRule="atLeast"/>
        <w:jc w:val="center"/>
        <w:rPr>
          <w:color w:val="000000"/>
          <w:szCs w:val="24"/>
        </w:rPr>
      </w:pPr>
      <w:r>
        <w:rPr>
          <w:b/>
          <w:bCs/>
          <w:color w:val="000000"/>
          <w:szCs w:val="24"/>
        </w:rPr>
        <w:t>12.2.  Mokėjimų tvarka</w:t>
      </w:r>
    </w:p>
    <w:p w14:paraId="341B7612" w14:textId="77777777" w:rsidR="00DE2995" w:rsidRDefault="00DE2995" w:rsidP="00DE2995">
      <w:pPr>
        <w:spacing w:line="257" w:lineRule="atLeast"/>
        <w:ind w:firstLine="62"/>
        <w:jc w:val="both"/>
        <w:rPr>
          <w:color w:val="000000"/>
          <w:szCs w:val="24"/>
        </w:rPr>
      </w:pPr>
    </w:p>
    <w:p w14:paraId="1C8D7279" w14:textId="77777777" w:rsidR="00DE2995" w:rsidRDefault="00DE2995" w:rsidP="00DE299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6D4EF1" w14:textId="77777777" w:rsidR="00DE2995" w:rsidRDefault="00DE2995" w:rsidP="00DE299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17A5C39" w14:textId="77777777" w:rsidR="00DE2995" w:rsidRDefault="00DE2995" w:rsidP="00DE299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30ED77" w14:textId="77777777" w:rsidR="00DE2995" w:rsidRDefault="00DE2995" w:rsidP="00DE299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12EAB0" w14:textId="77777777" w:rsidR="00DE2995" w:rsidRDefault="00DE2995" w:rsidP="00DE299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EC2308A" w14:textId="77777777" w:rsidR="00DE2995" w:rsidRDefault="00DE2995" w:rsidP="00DE2995">
      <w:pPr>
        <w:spacing w:line="257" w:lineRule="atLeast"/>
        <w:jc w:val="both"/>
        <w:rPr>
          <w:color w:val="000000"/>
          <w:szCs w:val="24"/>
        </w:rPr>
      </w:pPr>
      <w:r>
        <w:rPr>
          <w:color w:val="000000"/>
          <w:szCs w:val="24"/>
        </w:rPr>
        <w:t>12.2.4. Pirkėjas atlieka mokėjimus už Prekes Specialiosiose sąlygose nustatytais terminais.</w:t>
      </w:r>
    </w:p>
    <w:p w14:paraId="4ACCE65D" w14:textId="77777777" w:rsidR="00DE2995" w:rsidRDefault="00DE2995" w:rsidP="00DE299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AE5B86" w14:textId="77777777" w:rsidR="00DE2995" w:rsidRDefault="00DE2995" w:rsidP="00DE299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8F9E013" w14:textId="77777777" w:rsidR="00DE2995" w:rsidRDefault="00DE2995" w:rsidP="00DE299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5FBCF" w14:textId="77777777" w:rsidR="00DE2995" w:rsidRDefault="00DE2995" w:rsidP="00DE2995">
      <w:pPr>
        <w:spacing w:line="257" w:lineRule="atLeast"/>
        <w:ind w:firstLine="62"/>
        <w:jc w:val="both"/>
        <w:rPr>
          <w:color w:val="000000"/>
          <w:szCs w:val="24"/>
        </w:rPr>
      </w:pPr>
    </w:p>
    <w:p w14:paraId="676A3C44" w14:textId="77777777" w:rsidR="00DE2995" w:rsidRDefault="00DE2995" w:rsidP="00DE2995">
      <w:pPr>
        <w:spacing w:line="257" w:lineRule="atLeast"/>
        <w:jc w:val="center"/>
        <w:rPr>
          <w:color w:val="000000"/>
          <w:szCs w:val="24"/>
        </w:rPr>
      </w:pPr>
      <w:r>
        <w:rPr>
          <w:b/>
          <w:bCs/>
          <w:color w:val="000000"/>
          <w:szCs w:val="24"/>
        </w:rPr>
        <w:lastRenderedPageBreak/>
        <w:t>12.3.  Kiti atsiskaitymo klausimai</w:t>
      </w:r>
    </w:p>
    <w:p w14:paraId="7196F782" w14:textId="77777777" w:rsidR="00DE2995" w:rsidRDefault="00DE2995" w:rsidP="00DE2995">
      <w:pPr>
        <w:spacing w:line="257" w:lineRule="atLeast"/>
        <w:ind w:firstLine="62"/>
        <w:jc w:val="both"/>
        <w:rPr>
          <w:color w:val="000000"/>
          <w:szCs w:val="24"/>
        </w:rPr>
      </w:pPr>
    </w:p>
    <w:p w14:paraId="47A22B44" w14:textId="77777777" w:rsidR="00DE2995" w:rsidRDefault="00DE2995" w:rsidP="00DE299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3629F0E" w14:textId="77777777" w:rsidR="00DE2995" w:rsidRDefault="00DE2995" w:rsidP="00DE299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7C9D45" w14:textId="77777777" w:rsidR="00DE2995" w:rsidRDefault="00DE2995" w:rsidP="00DE2995">
      <w:pPr>
        <w:spacing w:line="257" w:lineRule="atLeast"/>
        <w:jc w:val="both"/>
        <w:rPr>
          <w:color w:val="000000"/>
          <w:szCs w:val="24"/>
        </w:rPr>
      </w:pPr>
      <w:r>
        <w:rPr>
          <w:color w:val="000000"/>
          <w:szCs w:val="24"/>
        </w:rPr>
        <w:t>12.3.3. Visi mokėjimai pagal Sutartį atliekami eurais.</w:t>
      </w:r>
    </w:p>
    <w:p w14:paraId="6CAA6151" w14:textId="77777777" w:rsidR="00DE2995" w:rsidRDefault="00DE2995" w:rsidP="00DE299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6446ED" w14:textId="77777777" w:rsidR="00DE2995" w:rsidRDefault="00DE2995" w:rsidP="00DE2995">
      <w:pPr>
        <w:spacing w:line="257" w:lineRule="atLeast"/>
        <w:ind w:firstLine="62"/>
        <w:jc w:val="both"/>
        <w:rPr>
          <w:color w:val="000000"/>
          <w:szCs w:val="24"/>
        </w:rPr>
      </w:pPr>
    </w:p>
    <w:p w14:paraId="2501DE85" w14:textId="77777777" w:rsidR="00DE2995" w:rsidRDefault="00DE2995" w:rsidP="00DE2995">
      <w:pPr>
        <w:spacing w:line="257" w:lineRule="atLeast"/>
        <w:jc w:val="center"/>
        <w:rPr>
          <w:color w:val="000000"/>
          <w:szCs w:val="24"/>
        </w:rPr>
      </w:pPr>
      <w:r>
        <w:rPr>
          <w:b/>
          <w:bCs/>
          <w:caps/>
          <w:color w:val="000000"/>
          <w:szCs w:val="24"/>
        </w:rPr>
        <w:t>13.  KONFIDENCIALI INFORMACIJA</w:t>
      </w:r>
    </w:p>
    <w:p w14:paraId="53C267C9" w14:textId="77777777" w:rsidR="00DE2995" w:rsidRDefault="00DE2995" w:rsidP="00DE2995">
      <w:pPr>
        <w:spacing w:line="257" w:lineRule="atLeast"/>
        <w:ind w:firstLine="62"/>
        <w:jc w:val="both"/>
        <w:rPr>
          <w:color w:val="000000"/>
          <w:szCs w:val="24"/>
        </w:rPr>
      </w:pPr>
    </w:p>
    <w:p w14:paraId="64147132" w14:textId="77777777" w:rsidR="00DE2995" w:rsidRDefault="00DE2995" w:rsidP="00DE299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76992" w14:textId="77777777" w:rsidR="00DE2995" w:rsidRDefault="00DE2995" w:rsidP="00DE2995">
      <w:pPr>
        <w:spacing w:line="257" w:lineRule="atLeast"/>
        <w:jc w:val="both"/>
        <w:rPr>
          <w:color w:val="000000"/>
          <w:szCs w:val="24"/>
        </w:rPr>
      </w:pPr>
      <w:r>
        <w:rPr>
          <w:color w:val="000000"/>
          <w:szCs w:val="24"/>
        </w:rPr>
        <w:t>13.2.  Šalis turi teisę atskleisti kitos Šalies konfidencialią informaciją šiais atvejais:</w:t>
      </w:r>
    </w:p>
    <w:p w14:paraId="71AA0125" w14:textId="77777777" w:rsidR="00DE2995" w:rsidRDefault="00DE2995" w:rsidP="00DE299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FAD311" w14:textId="77777777" w:rsidR="00DE2995" w:rsidRDefault="00DE2995" w:rsidP="00DE299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7FF8EF" w14:textId="77777777" w:rsidR="00DE2995" w:rsidRDefault="00DE2995" w:rsidP="00DE299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7DC6C8" w14:textId="77777777" w:rsidR="00DE2995" w:rsidRDefault="00DE2995" w:rsidP="00DE2995">
      <w:pPr>
        <w:spacing w:line="257" w:lineRule="atLeast"/>
        <w:jc w:val="both"/>
        <w:rPr>
          <w:color w:val="000000"/>
          <w:szCs w:val="24"/>
        </w:rPr>
      </w:pPr>
      <w:r>
        <w:rPr>
          <w:color w:val="000000"/>
          <w:szCs w:val="24"/>
        </w:rPr>
        <w:t>13.4. Šalis atsako:</w:t>
      </w:r>
    </w:p>
    <w:p w14:paraId="3A3FDE51" w14:textId="77777777" w:rsidR="00DE2995" w:rsidRDefault="00DE2995" w:rsidP="00DE299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40A66A" w14:textId="77777777" w:rsidR="00DE2995" w:rsidRDefault="00DE2995" w:rsidP="00DE299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3CF3F2" w14:textId="77777777" w:rsidR="00DE2995" w:rsidRDefault="00DE2995" w:rsidP="00DE299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36750AB" w14:textId="77777777" w:rsidR="00DE2995" w:rsidRDefault="00DE2995" w:rsidP="00DE2995">
      <w:pPr>
        <w:spacing w:line="257" w:lineRule="atLeast"/>
        <w:ind w:firstLine="62"/>
        <w:jc w:val="both"/>
        <w:rPr>
          <w:color w:val="000000"/>
          <w:szCs w:val="24"/>
        </w:rPr>
      </w:pPr>
    </w:p>
    <w:p w14:paraId="5D8EB471" w14:textId="77777777" w:rsidR="00DE2995" w:rsidRDefault="00DE2995" w:rsidP="00DE2995">
      <w:pPr>
        <w:spacing w:line="257" w:lineRule="atLeast"/>
        <w:jc w:val="center"/>
        <w:rPr>
          <w:color w:val="000000"/>
          <w:szCs w:val="24"/>
        </w:rPr>
      </w:pPr>
      <w:r>
        <w:rPr>
          <w:b/>
          <w:bCs/>
          <w:caps/>
          <w:color w:val="000000"/>
          <w:szCs w:val="24"/>
        </w:rPr>
        <w:t>14.  ASMENS DUOMENŲ APSAUGA</w:t>
      </w:r>
    </w:p>
    <w:p w14:paraId="46AD4ADC" w14:textId="77777777" w:rsidR="00DE2995" w:rsidRDefault="00DE2995" w:rsidP="00DE2995">
      <w:pPr>
        <w:spacing w:line="257" w:lineRule="atLeast"/>
        <w:ind w:firstLine="62"/>
        <w:jc w:val="both"/>
        <w:rPr>
          <w:color w:val="000000"/>
          <w:szCs w:val="24"/>
        </w:rPr>
      </w:pPr>
    </w:p>
    <w:p w14:paraId="011DC4C6" w14:textId="77777777" w:rsidR="00DE2995" w:rsidRDefault="00DE2995" w:rsidP="00DE299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E129427" w14:textId="77777777" w:rsidR="00DE2995" w:rsidRDefault="00DE2995" w:rsidP="00DE299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9CA8D29" w14:textId="77777777" w:rsidR="00DE2995" w:rsidRDefault="00DE2995" w:rsidP="00DE2995">
      <w:pPr>
        <w:spacing w:line="257" w:lineRule="atLeast"/>
        <w:ind w:left="360" w:firstLine="115"/>
        <w:jc w:val="both"/>
        <w:rPr>
          <w:color w:val="000000"/>
          <w:szCs w:val="24"/>
        </w:rPr>
      </w:pPr>
    </w:p>
    <w:p w14:paraId="4A963FFA" w14:textId="77777777" w:rsidR="00DE2995" w:rsidRDefault="00DE2995" w:rsidP="00DE2995">
      <w:pPr>
        <w:spacing w:line="257" w:lineRule="atLeast"/>
        <w:jc w:val="center"/>
        <w:rPr>
          <w:color w:val="000000"/>
          <w:szCs w:val="24"/>
        </w:rPr>
      </w:pPr>
      <w:r>
        <w:rPr>
          <w:b/>
          <w:bCs/>
          <w:caps/>
          <w:color w:val="000000"/>
          <w:szCs w:val="24"/>
        </w:rPr>
        <w:t>15.  INTELEKTINĖ NUOSAVYBĖ</w:t>
      </w:r>
    </w:p>
    <w:p w14:paraId="01212ABF" w14:textId="77777777" w:rsidR="00DE2995" w:rsidRDefault="00DE2995" w:rsidP="00DE2995">
      <w:pPr>
        <w:spacing w:line="257" w:lineRule="atLeast"/>
        <w:ind w:firstLine="62"/>
        <w:jc w:val="both"/>
        <w:rPr>
          <w:color w:val="000000"/>
          <w:szCs w:val="24"/>
        </w:rPr>
      </w:pPr>
    </w:p>
    <w:p w14:paraId="70719B74" w14:textId="77777777" w:rsidR="00DE2995" w:rsidRDefault="00DE2995" w:rsidP="00DE299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65A894" w14:textId="77777777" w:rsidR="00DE2995" w:rsidRDefault="00DE2995" w:rsidP="00DE299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010950" w14:textId="77777777" w:rsidR="00DE2995" w:rsidRDefault="00DE2995" w:rsidP="00DE299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F09D7" w14:textId="77777777" w:rsidR="00DE2995" w:rsidRDefault="00DE2995" w:rsidP="00DE2995">
      <w:pPr>
        <w:spacing w:line="257" w:lineRule="atLeast"/>
        <w:ind w:firstLine="62"/>
        <w:jc w:val="both"/>
        <w:textAlignment w:val="baseline"/>
        <w:rPr>
          <w:color w:val="000000"/>
          <w:szCs w:val="24"/>
        </w:rPr>
      </w:pPr>
    </w:p>
    <w:p w14:paraId="7FB97DC1" w14:textId="77777777" w:rsidR="00DE2995" w:rsidRDefault="00DE2995" w:rsidP="00DE2995">
      <w:pPr>
        <w:spacing w:line="257" w:lineRule="atLeast"/>
        <w:jc w:val="center"/>
        <w:rPr>
          <w:color w:val="000000"/>
          <w:szCs w:val="24"/>
        </w:rPr>
      </w:pPr>
      <w:r>
        <w:rPr>
          <w:b/>
          <w:bCs/>
          <w:caps/>
          <w:color w:val="000000"/>
          <w:szCs w:val="24"/>
        </w:rPr>
        <w:t>16.  PAREIŠKIMAI IR GARANTIJOS</w:t>
      </w:r>
    </w:p>
    <w:p w14:paraId="0A1A50AC" w14:textId="77777777" w:rsidR="00DE2995" w:rsidRDefault="00DE2995" w:rsidP="00DE2995">
      <w:pPr>
        <w:spacing w:line="257" w:lineRule="atLeast"/>
        <w:ind w:firstLine="62"/>
        <w:jc w:val="both"/>
        <w:rPr>
          <w:color w:val="000000"/>
          <w:szCs w:val="24"/>
        </w:rPr>
      </w:pPr>
    </w:p>
    <w:p w14:paraId="2E959E31" w14:textId="77777777" w:rsidR="00DE2995" w:rsidRDefault="00DE2995" w:rsidP="00DE2995">
      <w:pPr>
        <w:spacing w:line="257" w:lineRule="atLeast"/>
        <w:jc w:val="both"/>
        <w:rPr>
          <w:color w:val="000000"/>
          <w:szCs w:val="24"/>
        </w:rPr>
      </w:pPr>
      <w:r>
        <w:rPr>
          <w:color w:val="000000"/>
          <w:szCs w:val="24"/>
        </w:rPr>
        <w:t>16.1. Kiekviena iš Šalių pareiškia ir garantuoja kitai Šaliai, kad:</w:t>
      </w:r>
    </w:p>
    <w:p w14:paraId="3CE2911F" w14:textId="77777777" w:rsidR="00DE2995" w:rsidRDefault="00DE2995" w:rsidP="00DE299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E62B80" w14:textId="77777777" w:rsidR="00DE2995" w:rsidRDefault="00DE2995" w:rsidP="00DE299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1FB427" w14:textId="77777777" w:rsidR="00DE2995" w:rsidRDefault="00DE2995" w:rsidP="00DE299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4F102A" w14:textId="77777777" w:rsidR="00DE2995" w:rsidRDefault="00DE2995" w:rsidP="00DE299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2BE67C" w14:textId="77777777" w:rsidR="00DE2995" w:rsidRDefault="00DE2995" w:rsidP="00DE299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360AF9" w14:textId="77777777" w:rsidR="00DE2995" w:rsidRDefault="00DE2995" w:rsidP="00DE299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D4FC9D2" w14:textId="77777777" w:rsidR="00DE2995" w:rsidRDefault="00DE2995" w:rsidP="00DE299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E758C" w14:textId="77777777" w:rsidR="00DE2995" w:rsidRDefault="00DE2995" w:rsidP="00DE299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4F06A28" w14:textId="77777777" w:rsidR="00DE2995" w:rsidRDefault="00DE2995" w:rsidP="00DE299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6254266" w14:textId="77777777" w:rsidR="00DE2995" w:rsidRDefault="00DE2995" w:rsidP="00DE2995">
      <w:pPr>
        <w:rPr>
          <w:sz w:val="14"/>
          <w:szCs w:val="14"/>
        </w:rPr>
      </w:pPr>
    </w:p>
    <w:p w14:paraId="5E70E991" w14:textId="77777777" w:rsidR="00DE2995" w:rsidRDefault="00DE2995" w:rsidP="00DE2995">
      <w:pPr>
        <w:spacing w:line="257" w:lineRule="atLeast"/>
        <w:ind w:firstLine="62"/>
        <w:jc w:val="both"/>
        <w:rPr>
          <w:color w:val="000000"/>
          <w:szCs w:val="24"/>
        </w:rPr>
      </w:pPr>
    </w:p>
    <w:p w14:paraId="2CBD4774" w14:textId="77777777" w:rsidR="00DE2995" w:rsidRDefault="00DE2995" w:rsidP="00DE2995">
      <w:pPr>
        <w:spacing w:line="257" w:lineRule="atLeast"/>
        <w:jc w:val="center"/>
        <w:rPr>
          <w:color w:val="000000"/>
          <w:szCs w:val="24"/>
        </w:rPr>
      </w:pPr>
      <w:r>
        <w:rPr>
          <w:b/>
          <w:bCs/>
          <w:caps/>
          <w:color w:val="000000"/>
          <w:szCs w:val="24"/>
        </w:rPr>
        <w:t>17.  BENDRIEJI ATSAKOMYBĖS KLAUSIMAI</w:t>
      </w:r>
    </w:p>
    <w:p w14:paraId="746AF691" w14:textId="77777777" w:rsidR="00DE2995" w:rsidRDefault="00DE2995" w:rsidP="00DE2995">
      <w:pPr>
        <w:spacing w:line="257" w:lineRule="atLeast"/>
        <w:ind w:firstLine="62"/>
        <w:jc w:val="both"/>
        <w:rPr>
          <w:color w:val="000000"/>
          <w:szCs w:val="24"/>
        </w:rPr>
      </w:pPr>
    </w:p>
    <w:p w14:paraId="4682192D" w14:textId="77777777" w:rsidR="00DE2995" w:rsidRDefault="00DE2995" w:rsidP="00DE29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80CC0F9" w14:textId="77777777" w:rsidR="00DE2995" w:rsidRDefault="00DE2995" w:rsidP="00DE29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53B9F7" w14:textId="77777777" w:rsidR="00DE2995" w:rsidRDefault="00DE2995" w:rsidP="00DE29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122AB2" w14:textId="77777777" w:rsidR="00DE2995" w:rsidRDefault="00DE2995" w:rsidP="00DE29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FCD324" w14:textId="77777777" w:rsidR="00DE2995" w:rsidRDefault="00DE2995" w:rsidP="00DE29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3CFC2B" w14:textId="77777777" w:rsidR="00DE2995" w:rsidRDefault="00DE2995" w:rsidP="00DE29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2F3A3" w14:textId="77777777" w:rsidR="00DE2995" w:rsidRDefault="00DE2995" w:rsidP="00DE299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696AE9" w14:textId="77777777" w:rsidR="00DE2995" w:rsidRDefault="00DE2995" w:rsidP="00DE2995">
      <w:pPr>
        <w:spacing w:line="257" w:lineRule="atLeast"/>
        <w:ind w:firstLine="115"/>
        <w:jc w:val="both"/>
        <w:rPr>
          <w:color w:val="000000"/>
          <w:szCs w:val="24"/>
        </w:rPr>
      </w:pPr>
    </w:p>
    <w:p w14:paraId="23375D6A" w14:textId="77777777" w:rsidR="00DE2995" w:rsidRDefault="00DE2995" w:rsidP="00DE2995">
      <w:pPr>
        <w:spacing w:line="257" w:lineRule="atLeast"/>
        <w:jc w:val="center"/>
        <w:rPr>
          <w:color w:val="000000"/>
          <w:szCs w:val="24"/>
        </w:rPr>
      </w:pPr>
      <w:r>
        <w:rPr>
          <w:b/>
          <w:bCs/>
          <w:caps/>
          <w:color w:val="000000"/>
          <w:szCs w:val="24"/>
        </w:rPr>
        <w:t>18.  NENUGALIMA JĖGA (FORCE MAJEURE)</w:t>
      </w:r>
    </w:p>
    <w:p w14:paraId="1E076D39" w14:textId="77777777" w:rsidR="00DE2995" w:rsidRDefault="00DE2995" w:rsidP="00DE2995">
      <w:pPr>
        <w:spacing w:line="257" w:lineRule="atLeast"/>
        <w:ind w:firstLine="62"/>
        <w:jc w:val="both"/>
        <w:rPr>
          <w:color w:val="000000"/>
          <w:szCs w:val="24"/>
        </w:rPr>
      </w:pPr>
    </w:p>
    <w:p w14:paraId="1DF5E2A6" w14:textId="77777777" w:rsidR="00DE2995" w:rsidRDefault="00DE2995" w:rsidP="00DE299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04C3F5" w14:textId="77777777" w:rsidR="00DE2995" w:rsidRDefault="00DE2995" w:rsidP="00DE299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DE7D0C" w14:textId="77777777" w:rsidR="00DE2995" w:rsidRDefault="00DE2995" w:rsidP="00DE299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7016B2" w14:textId="77777777" w:rsidR="00DE2995" w:rsidRDefault="00DE2995" w:rsidP="00DE299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5B235C44" w14:textId="77777777" w:rsidR="00DE2995" w:rsidRDefault="00DE2995" w:rsidP="00DE299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977FFB" w14:textId="77777777" w:rsidR="00DE2995" w:rsidRDefault="00DE2995" w:rsidP="00DE299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15B3E0" w14:textId="77777777" w:rsidR="00DE2995" w:rsidRDefault="00DE2995" w:rsidP="00DE2995">
      <w:pPr>
        <w:spacing w:line="257" w:lineRule="atLeast"/>
        <w:ind w:firstLine="62"/>
        <w:jc w:val="both"/>
        <w:rPr>
          <w:color w:val="000000"/>
          <w:szCs w:val="24"/>
        </w:rPr>
      </w:pPr>
    </w:p>
    <w:p w14:paraId="34A25D3C" w14:textId="77777777" w:rsidR="00DE2995" w:rsidRDefault="00DE2995" w:rsidP="00DE2995">
      <w:pPr>
        <w:spacing w:line="257" w:lineRule="atLeast"/>
        <w:jc w:val="center"/>
        <w:rPr>
          <w:color w:val="000000"/>
          <w:szCs w:val="24"/>
        </w:rPr>
      </w:pPr>
      <w:r>
        <w:rPr>
          <w:b/>
          <w:bCs/>
          <w:caps/>
          <w:color w:val="000000"/>
          <w:szCs w:val="24"/>
        </w:rPr>
        <w:t>19.  SUTARTIES NUOSTATŲ NEGALIOJIMAS</w:t>
      </w:r>
    </w:p>
    <w:p w14:paraId="53DF9DDD" w14:textId="77777777" w:rsidR="00DE2995" w:rsidRDefault="00DE2995" w:rsidP="00DE2995">
      <w:pPr>
        <w:spacing w:line="257" w:lineRule="atLeast"/>
        <w:ind w:firstLine="62"/>
        <w:jc w:val="both"/>
        <w:rPr>
          <w:color w:val="000000"/>
          <w:szCs w:val="24"/>
        </w:rPr>
      </w:pPr>
    </w:p>
    <w:p w14:paraId="44B803AC" w14:textId="77777777" w:rsidR="00DE2995" w:rsidRDefault="00DE2995" w:rsidP="00DE299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71B5E6" w14:textId="77777777" w:rsidR="00DE2995" w:rsidRDefault="00DE2995" w:rsidP="00DE299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C1F48" w14:textId="77777777" w:rsidR="00DE2995" w:rsidRDefault="00DE2995" w:rsidP="00DE2995">
      <w:pPr>
        <w:spacing w:line="257" w:lineRule="atLeast"/>
        <w:ind w:firstLine="62"/>
        <w:jc w:val="both"/>
        <w:rPr>
          <w:color w:val="000000"/>
          <w:szCs w:val="24"/>
        </w:rPr>
      </w:pPr>
    </w:p>
    <w:p w14:paraId="4C28E81E" w14:textId="77777777" w:rsidR="00DE2995" w:rsidRDefault="00DE2995" w:rsidP="00DE2995">
      <w:pPr>
        <w:spacing w:line="257" w:lineRule="atLeast"/>
        <w:jc w:val="center"/>
        <w:rPr>
          <w:color w:val="000000"/>
          <w:szCs w:val="24"/>
        </w:rPr>
      </w:pPr>
      <w:r>
        <w:rPr>
          <w:b/>
          <w:bCs/>
          <w:caps/>
          <w:color w:val="000000"/>
          <w:szCs w:val="24"/>
        </w:rPr>
        <w:t>20.  SUTARTIES PAKEITIMAI</w:t>
      </w:r>
    </w:p>
    <w:p w14:paraId="585DB45E" w14:textId="77777777" w:rsidR="00DE2995" w:rsidRDefault="00DE2995" w:rsidP="00DE2995">
      <w:pPr>
        <w:spacing w:line="257" w:lineRule="atLeast"/>
        <w:ind w:firstLine="62"/>
        <w:jc w:val="both"/>
        <w:rPr>
          <w:color w:val="000000"/>
          <w:szCs w:val="24"/>
        </w:rPr>
      </w:pPr>
    </w:p>
    <w:p w14:paraId="1DDD6273" w14:textId="77777777" w:rsidR="00DE2995" w:rsidRDefault="00DE2995" w:rsidP="00DE299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16A99F" w14:textId="77777777" w:rsidR="00DE2995" w:rsidRDefault="00DE2995" w:rsidP="00DE2995">
      <w:pPr>
        <w:spacing w:line="257" w:lineRule="atLeast"/>
        <w:jc w:val="both"/>
        <w:rPr>
          <w:color w:val="000000"/>
          <w:szCs w:val="24"/>
        </w:rPr>
      </w:pPr>
      <w:r>
        <w:rPr>
          <w:color w:val="000000"/>
          <w:szCs w:val="24"/>
        </w:rPr>
        <w:t>20.2. Sutarties pakeitimai įforminami Šalims sudarant Susitarimą.</w:t>
      </w:r>
    </w:p>
    <w:p w14:paraId="6D761C6A" w14:textId="77777777" w:rsidR="00DE2995" w:rsidRDefault="00DE2995" w:rsidP="00DE299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2CFEAC" w14:textId="77777777" w:rsidR="00DE2995" w:rsidRDefault="00DE2995" w:rsidP="00DE299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433098A" w14:textId="77777777" w:rsidR="00DE2995" w:rsidRDefault="00DE2995" w:rsidP="00DE299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1D30A" w14:textId="77777777" w:rsidR="00DE2995" w:rsidRDefault="00DE2995" w:rsidP="00DE2995">
      <w:pPr>
        <w:spacing w:line="257" w:lineRule="atLeast"/>
        <w:ind w:firstLine="62"/>
        <w:jc w:val="both"/>
        <w:rPr>
          <w:color w:val="000000"/>
          <w:szCs w:val="24"/>
        </w:rPr>
      </w:pPr>
    </w:p>
    <w:p w14:paraId="620A13A7" w14:textId="77777777" w:rsidR="00DE2995" w:rsidRDefault="00DE2995" w:rsidP="00DE2995">
      <w:pPr>
        <w:spacing w:line="257" w:lineRule="atLeast"/>
        <w:jc w:val="center"/>
        <w:rPr>
          <w:color w:val="000000"/>
          <w:szCs w:val="24"/>
        </w:rPr>
      </w:pPr>
      <w:r>
        <w:rPr>
          <w:b/>
          <w:bCs/>
          <w:caps/>
          <w:color w:val="000000"/>
          <w:szCs w:val="24"/>
        </w:rPr>
        <w:t>21.  SUTARTIES SUSTABDYMAS</w:t>
      </w:r>
    </w:p>
    <w:p w14:paraId="37A0D299" w14:textId="77777777" w:rsidR="00DE2995" w:rsidRDefault="00DE2995" w:rsidP="00DE2995">
      <w:pPr>
        <w:spacing w:line="257" w:lineRule="atLeast"/>
        <w:ind w:firstLine="62"/>
        <w:jc w:val="both"/>
        <w:rPr>
          <w:color w:val="000000"/>
          <w:szCs w:val="24"/>
        </w:rPr>
      </w:pPr>
    </w:p>
    <w:p w14:paraId="2FBC04C2" w14:textId="77777777" w:rsidR="00DE2995" w:rsidRDefault="00DE2995" w:rsidP="00DE299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F63C3" w14:textId="77777777" w:rsidR="00DE2995" w:rsidRDefault="00DE2995" w:rsidP="00DE299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730F25" w14:textId="77777777" w:rsidR="00DE2995" w:rsidRDefault="00DE2995" w:rsidP="00DE299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190070" w14:textId="77777777" w:rsidR="00DE2995" w:rsidRDefault="00DE2995" w:rsidP="00DE299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32CE95" w14:textId="77777777" w:rsidR="00DE2995" w:rsidRDefault="00DE2995" w:rsidP="00DE299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32C1AC0" w14:textId="77777777" w:rsidR="00DE2995" w:rsidRDefault="00DE2995" w:rsidP="00DE299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0AEB73" w14:textId="77777777" w:rsidR="00DE2995" w:rsidRDefault="00DE2995" w:rsidP="00DE299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F7815B" w14:textId="77777777" w:rsidR="00DE2995" w:rsidRDefault="00DE2995" w:rsidP="00DE299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92A4D29" w14:textId="77777777" w:rsidR="00DE2995" w:rsidRDefault="00DE2995" w:rsidP="00DE299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6DEF437" w14:textId="77777777" w:rsidR="00DE2995" w:rsidRDefault="00DE2995" w:rsidP="00DE299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4B9F0C" w14:textId="77777777" w:rsidR="00DE2995" w:rsidRDefault="00DE2995" w:rsidP="00DE299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A216A9F" w14:textId="77777777" w:rsidR="00DE2995" w:rsidRDefault="00DE2995" w:rsidP="00DE299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F0438BE" w14:textId="77777777" w:rsidR="00DE2995" w:rsidRDefault="00DE2995" w:rsidP="00DE2995">
      <w:pPr>
        <w:jc w:val="both"/>
        <w:textAlignment w:val="baseline"/>
        <w:rPr>
          <w:color w:val="000000"/>
          <w:szCs w:val="24"/>
        </w:rPr>
      </w:pPr>
      <w:r>
        <w:rPr>
          <w:color w:val="000000"/>
          <w:szCs w:val="24"/>
        </w:rPr>
        <w:t>21.5. Sutartinių įsipareigojimų vykdymas gali būti stabdomas tik Sutarties galiojimo laikotarpiu tokia tvarka:</w:t>
      </w:r>
    </w:p>
    <w:p w14:paraId="5001A8D7" w14:textId="77777777" w:rsidR="00DE2995" w:rsidRDefault="00DE2995" w:rsidP="00DE299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B71572" w14:textId="77777777" w:rsidR="00DE2995" w:rsidRDefault="00DE2995" w:rsidP="00DE299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EB259" w14:textId="77777777" w:rsidR="00DE2995" w:rsidRDefault="00DE2995" w:rsidP="00DE299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CCC472" w14:textId="77777777" w:rsidR="00DE2995" w:rsidRDefault="00DE2995" w:rsidP="00DE299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129" w14:textId="77777777" w:rsidR="00DE2995" w:rsidRDefault="00DE2995" w:rsidP="00DE299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4CE6121" w14:textId="77777777" w:rsidR="00DE2995" w:rsidRDefault="00DE2995" w:rsidP="00DE299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103BC" w14:textId="77777777" w:rsidR="00DE2995" w:rsidRDefault="00DE2995" w:rsidP="00DE299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A9077B" w14:textId="77777777" w:rsidR="00DE2995" w:rsidRDefault="00DE2995" w:rsidP="00DE299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90DEC3" w14:textId="77777777" w:rsidR="00DE2995" w:rsidRDefault="00DE2995" w:rsidP="00DE299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BEB9F4" w14:textId="77777777" w:rsidR="00DE2995" w:rsidRDefault="00DE2995" w:rsidP="00DE2995">
      <w:pPr>
        <w:spacing w:line="257" w:lineRule="atLeast"/>
        <w:ind w:firstLine="62"/>
        <w:jc w:val="both"/>
        <w:textAlignment w:val="baseline"/>
        <w:rPr>
          <w:color w:val="000000"/>
          <w:szCs w:val="24"/>
        </w:rPr>
      </w:pPr>
    </w:p>
    <w:p w14:paraId="14F09AB0" w14:textId="77777777" w:rsidR="00DE2995" w:rsidRDefault="00DE2995" w:rsidP="00DE2995">
      <w:pPr>
        <w:spacing w:line="257" w:lineRule="atLeast"/>
        <w:jc w:val="center"/>
        <w:rPr>
          <w:color w:val="000000"/>
          <w:szCs w:val="24"/>
        </w:rPr>
      </w:pPr>
      <w:r>
        <w:rPr>
          <w:b/>
          <w:bCs/>
          <w:caps/>
          <w:color w:val="000000"/>
          <w:szCs w:val="24"/>
        </w:rPr>
        <w:t>22.  SUTARTIES NUTRAUKIMAS</w:t>
      </w:r>
    </w:p>
    <w:p w14:paraId="6D6B0BA1" w14:textId="77777777" w:rsidR="00DE2995" w:rsidRDefault="00DE2995" w:rsidP="00DE2995">
      <w:pPr>
        <w:spacing w:line="257" w:lineRule="atLeast"/>
        <w:ind w:firstLine="62"/>
        <w:jc w:val="both"/>
        <w:rPr>
          <w:color w:val="000000"/>
          <w:szCs w:val="24"/>
        </w:rPr>
      </w:pPr>
    </w:p>
    <w:p w14:paraId="3EAA1A72" w14:textId="77777777" w:rsidR="00DE2995" w:rsidRDefault="00DE2995" w:rsidP="00DE299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EC5641A" w14:textId="77777777" w:rsidR="00DE2995" w:rsidRDefault="00DE2995" w:rsidP="00DE2995">
      <w:pPr>
        <w:spacing w:line="257" w:lineRule="atLeast"/>
        <w:ind w:firstLine="62"/>
        <w:jc w:val="both"/>
        <w:rPr>
          <w:color w:val="000000"/>
          <w:szCs w:val="24"/>
        </w:rPr>
      </w:pPr>
    </w:p>
    <w:p w14:paraId="159E0760" w14:textId="77777777" w:rsidR="00DE2995" w:rsidRDefault="00DE2995" w:rsidP="00DE2995">
      <w:pPr>
        <w:spacing w:line="257" w:lineRule="atLeast"/>
        <w:jc w:val="center"/>
        <w:rPr>
          <w:color w:val="000000"/>
          <w:szCs w:val="24"/>
        </w:rPr>
      </w:pPr>
      <w:r>
        <w:rPr>
          <w:b/>
          <w:bCs/>
          <w:color w:val="000000"/>
          <w:szCs w:val="24"/>
        </w:rPr>
        <w:t>22.1.  Pretenzijos dėl Sutarties pažeidimų</w:t>
      </w:r>
    </w:p>
    <w:p w14:paraId="6A8D9DC0" w14:textId="77777777" w:rsidR="00DE2995" w:rsidRDefault="00DE2995" w:rsidP="00DE2995">
      <w:pPr>
        <w:spacing w:line="257" w:lineRule="atLeast"/>
        <w:ind w:firstLine="62"/>
        <w:jc w:val="both"/>
        <w:rPr>
          <w:color w:val="000000"/>
          <w:szCs w:val="24"/>
        </w:rPr>
      </w:pPr>
    </w:p>
    <w:p w14:paraId="55E9D193" w14:textId="77777777" w:rsidR="00DE2995" w:rsidRDefault="00DE2995" w:rsidP="00DE299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19D3CA" w14:textId="77777777" w:rsidR="00DE2995" w:rsidRDefault="00DE2995" w:rsidP="00DE299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EA8A1" w14:textId="77777777" w:rsidR="00DE2995" w:rsidRDefault="00DE2995" w:rsidP="00DE2995">
      <w:pPr>
        <w:spacing w:line="257" w:lineRule="atLeast"/>
        <w:ind w:firstLine="62"/>
        <w:jc w:val="both"/>
        <w:textAlignment w:val="baseline"/>
        <w:rPr>
          <w:color w:val="000000"/>
          <w:szCs w:val="24"/>
        </w:rPr>
      </w:pPr>
    </w:p>
    <w:p w14:paraId="23F7DD77" w14:textId="77777777" w:rsidR="00DE2995" w:rsidRDefault="00DE2995" w:rsidP="00DE2995">
      <w:pPr>
        <w:spacing w:line="257" w:lineRule="atLeast"/>
        <w:jc w:val="center"/>
        <w:rPr>
          <w:color w:val="000000"/>
          <w:szCs w:val="24"/>
        </w:rPr>
      </w:pPr>
      <w:r>
        <w:rPr>
          <w:b/>
          <w:bCs/>
          <w:color w:val="000000"/>
          <w:szCs w:val="24"/>
        </w:rPr>
        <w:t>22.2.  Sutarties nutraukimas Pirkėjo iniciatyva</w:t>
      </w:r>
    </w:p>
    <w:p w14:paraId="76F7E1D0" w14:textId="77777777" w:rsidR="00DE2995" w:rsidRDefault="00DE2995" w:rsidP="00DE2995">
      <w:pPr>
        <w:spacing w:line="257" w:lineRule="atLeast"/>
        <w:ind w:firstLine="62"/>
        <w:jc w:val="both"/>
        <w:rPr>
          <w:color w:val="000000"/>
          <w:szCs w:val="24"/>
        </w:rPr>
      </w:pPr>
    </w:p>
    <w:p w14:paraId="1E9EE2A0" w14:textId="77777777" w:rsidR="00DE2995" w:rsidRDefault="00DE2995" w:rsidP="00DE299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8C38E" w14:textId="77777777" w:rsidR="00DE2995" w:rsidRDefault="00DE2995" w:rsidP="00DE299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22F799" w14:textId="77777777" w:rsidR="00DE2995" w:rsidRDefault="00DE2995" w:rsidP="00DE299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81A0B0" w14:textId="77777777" w:rsidR="00DE2995" w:rsidRDefault="00DE2995" w:rsidP="00DE2995">
      <w:pPr>
        <w:spacing w:line="257" w:lineRule="atLeast"/>
        <w:jc w:val="both"/>
        <w:rPr>
          <w:szCs w:val="24"/>
        </w:rPr>
      </w:pPr>
      <w:r>
        <w:rPr>
          <w:szCs w:val="24"/>
        </w:rPr>
        <w:t>22.2.2.2. Tiekėjo padėtis pasikeičia ir jis atitinka pirkimo dokumentuose nustatytą pašalinimo pagrindą;</w:t>
      </w:r>
    </w:p>
    <w:p w14:paraId="4DFE86A8" w14:textId="77777777" w:rsidR="00DE2995" w:rsidRDefault="00DE2995" w:rsidP="00DE299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80CBA6" w14:textId="77777777" w:rsidR="00DE2995" w:rsidRDefault="00DE2995" w:rsidP="00DE299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1795E" w14:textId="77777777" w:rsidR="00DE2995" w:rsidRDefault="00DE2995" w:rsidP="00DE299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9F1B9" w14:textId="77777777" w:rsidR="00DE2995" w:rsidRDefault="00DE2995" w:rsidP="00DE299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B3998" w14:textId="77777777" w:rsidR="00DE2995" w:rsidRDefault="00DE2995" w:rsidP="00DE299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8D71EE" w14:textId="77777777" w:rsidR="00DE2995" w:rsidRDefault="00DE2995" w:rsidP="00DE2995">
      <w:pPr>
        <w:spacing w:line="257" w:lineRule="atLeast"/>
        <w:jc w:val="both"/>
        <w:textAlignment w:val="baseline"/>
        <w:rPr>
          <w:color w:val="000000"/>
          <w:szCs w:val="24"/>
        </w:rPr>
      </w:pPr>
      <w:r>
        <w:rPr>
          <w:color w:val="000000"/>
          <w:szCs w:val="24"/>
        </w:rPr>
        <w:lastRenderedPageBreak/>
        <w:t>22.2.2.8. nebelieka perkamų Prekių poreikio; </w:t>
      </w:r>
    </w:p>
    <w:p w14:paraId="39589F16" w14:textId="77777777" w:rsidR="00DE2995" w:rsidRDefault="00DE2995" w:rsidP="00DE299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7DBF0DA" w14:textId="77777777" w:rsidR="00DE2995" w:rsidRDefault="00DE2995" w:rsidP="00DE299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BB39736" w14:textId="77777777" w:rsidR="00DE2995" w:rsidRDefault="00DE2995" w:rsidP="00DE299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BCDF69" w14:textId="77777777" w:rsidR="00DE2995" w:rsidRDefault="00DE2995" w:rsidP="00DE299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D3B574"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51C13"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B72E530" w14:textId="77777777" w:rsidR="00DE2995" w:rsidRDefault="00DE2995" w:rsidP="00DE299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CF2593" w14:textId="77777777" w:rsidR="00DE2995" w:rsidRDefault="00DE2995" w:rsidP="00DE299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E148A7" w14:textId="77777777" w:rsidR="00DE2995" w:rsidRDefault="00DE2995" w:rsidP="00DE299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CF6BF" w14:textId="77777777" w:rsidR="00DE2995" w:rsidRDefault="00DE2995" w:rsidP="00DE299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82F38C" w14:textId="77777777" w:rsidR="00DE2995" w:rsidRDefault="00DE2995" w:rsidP="00DE299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C62CDB" w14:textId="77777777" w:rsidR="00DE2995" w:rsidRDefault="00DE2995" w:rsidP="00DE299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B3B616" w14:textId="77777777" w:rsidR="00DE2995" w:rsidRDefault="00DE2995" w:rsidP="00DE2995">
      <w:pPr>
        <w:spacing w:line="257" w:lineRule="atLeast"/>
        <w:ind w:firstLine="62"/>
        <w:jc w:val="both"/>
        <w:textAlignment w:val="baseline"/>
        <w:rPr>
          <w:color w:val="000000"/>
          <w:szCs w:val="24"/>
        </w:rPr>
      </w:pPr>
    </w:p>
    <w:p w14:paraId="415D2C61" w14:textId="77777777" w:rsidR="00DE2995" w:rsidRDefault="00DE2995" w:rsidP="00DE2995">
      <w:pPr>
        <w:spacing w:line="257" w:lineRule="atLeast"/>
        <w:jc w:val="center"/>
        <w:rPr>
          <w:color w:val="000000"/>
          <w:szCs w:val="24"/>
        </w:rPr>
      </w:pPr>
      <w:r>
        <w:rPr>
          <w:b/>
          <w:bCs/>
          <w:color w:val="000000"/>
          <w:szCs w:val="24"/>
        </w:rPr>
        <w:t>22.3.  Sutarties nutraukimas Tiekėjo iniciatyva</w:t>
      </w:r>
    </w:p>
    <w:p w14:paraId="2E7C5C88" w14:textId="77777777" w:rsidR="00DE2995" w:rsidRDefault="00DE2995" w:rsidP="00DE2995">
      <w:pPr>
        <w:spacing w:line="257" w:lineRule="atLeast"/>
        <w:ind w:firstLine="62"/>
        <w:jc w:val="both"/>
        <w:rPr>
          <w:color w:val="000000"/>
          <w:szCs w:val="24"/>
        </w:rPr>
      </w:pPr>
    </w:p>
    <w:p w14:paraId="73F69855" w14:textId="77777777" w:rsidR="00DE2995" w:rsidRDefault="00DE2995" w:rsidP="00DE299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3EE74B" w14:textId="77777777" w:rsidR="00DE2995" w:rsidRDefault="00DE2995" w:rsidP="00DE2995">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63C102C" w14:textId="77777777" w:rsidR="00DE2995" w:rsidRDefault="00DE2995" w:rsidP="00DE299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53F5B" w14:textId="77777777" w:rsidR="00DE2995" w:rsidRDefault="00DE2995" w:rsidP="00DE299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9C3198" w14:textId="77777777" w:rsidR="00DE2995" w:rsidRDefault="00DE2995" w:rsidP="00DE299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275C26" w14:textId="77777777" w:rsidR="00DE2995" w:rsidRDefault="00DE2995" w:rsidP="00DE299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8070607" w14:textId="77777777" w:rsidR="00DE2995" w:rsidRDefault="00DE2995" w:rsidP="00DE299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7F2DC9" w14:textId="77777777" w:rsidR="00DE2995" w:rsidRDefault="00DE2995" w:rsidP="00DE299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0C396F" w14:textId="77777777" w:rsidR="00DE2995" w:rsidRDefault="00DE2995" w:rsidP="00DE299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0420C1" w14:textId="77777777" w:rsidR="00DE2995" w:rsidRDefault="00DE2995" w:rsidP="00DE2995">
      <w:pPr>
        <w:spacing w:line="257" w:lineRule="atLeast"/>
        <w:ind w:firstLine="62"/>
        <w:jc w:val="both"/>
        <w:textAlignment w:val="baseline"/>
        <w:rPr>
          <w:color w:val="000000"/>
          <w:szCs w:val="24"/>
        </w:rPr>
      </w:pPr>
    </w:p>
    <w:p w14:paraId="03696642" w14:textId="77777777" w:rsidR="00DE2995" w:rsidRDefault="00DE2995" w:rsidP="00DE2995">
      <w:pPr>
        <w:spacing w:line="257" w:lineRule="atLeast"/>
        <w:jc w:val="center"/>
        <w:rPr>
          <w:color w:val="000000"/>
          <w:szCs w:val="24"/>
        </w:rPr>
      </w:pPr>
      <w:r>
        <w:rPr>
          <w:b/>
          <w:bCs/>
          <w:color w:val="000000"/>
          <w:szCs w:val="24"/>
        </w:rPr>
        <w:t>22.4.  Šalių teisės ir pareigos Sutarties nutraukimo atveju</w:t>
      </w:r>
    </w:p>
    <w:p w14:paraId="7D8492CB" w14:textId="77777777" w:rsidR="00DE2995" w:rsidRDefault="00DE2995" w:rsidP="00DE2995">
      <w:pPr>
        <w:spacing w:line="257" w:lineRule="atLeast"/>
        <w:ind w:firstLine="62"/>
        <w:jc w:val="both"/>
        <w:rPr>
          <w:color w:val="000000"/>
          <w:szCs w:val="24"/>
        </w:rPr>
      </w:pPr>
    </w:p>
    <w:p w14:paraId="62006503" w14:textId="77777777" w:rsidR="00DE2995" w:rsidRDefault="00DE2995" w:rsidP="00DE299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301A40" w14:textId="77777777" w:rsidR="00DE2995" w:rsidRDefault="00DE2995" w:rsidP="00DE2995">
      <w:pPr>
        <w:spacing w:line="257" w:lineRule="atLeast"/>
        <w:jc w:val="both"/>
        <w:textAlignment w:val="baseline"/>
        <w:rPr>
          <w:color w:val="000000"/>
          <w:szCs w:val="24"/>
        </w:rPr>
      </w:pPr>
      <w:r>
        <w:rPr>
          <w:color w:val="000000"/>
          <w:szCs w:val="24"/>
        </w:rPr>
        <w:t>22.4.2. Nutraukus Sutartį, Šalys privalo: </w:t>
      </w:r>
    </w:p>
    <w:p w14:paraId="046BF440" w14:textId="77777777" w:rsidR="00DE2995" w:rsidRDefault="00DE2995" w:rsidP="00DE299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C85FD6A" w14:textId="77777777" w:rsidR="00DE2995" w:rsidRDefault="00DE2995" w:rsidP="00DE299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B578DE4" w14:textId="77777777" w:rsidR="00DE2995" w:rsidRDefault="00DE2995" w:rsidP="00DE299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EB617B" w14:textId="77777777" w:rsidR="00DE2995" w:rsidRDefault="00DE2995" w:rsidP="00DE2995">
      <w:pPr>
        <w:spacing w:line="257" w:lineRule="atLeast"/>
        <w:ind w:firstLine="62"/>
        <w:jc w:val="both"/>
        <w:textAlignment w:val="baseline"/>
        <w:rPr>
          <w:color w:val="000000"/>
          <w:szCs w:val="24"/>
        </w:rPr>
      </w:pPr>
    </w:p>
    <w:p w14:paraId="29079D0D" w14:textId="77777777" w:rsidR="00DE2995" w:rsidRDefault="00DE2995" w:rsidP="00DE2995">
      <w:pPr>
        <w:spacing w:line="257" w:lineRule="atLeast"/>
        <w:jc w:val="center"/>
        <w:rPr>
          <w:color w:val="000000"/>
          <w:szCs w:val="24"/>
        </w:rPr>
      </w:pPr>
      <w:r>
        <w:rPr>
          <w:b/>
          <w:bCs/>
          <w:caps/>
          <w:color w:val="000000"/>
          <w:szCs w:val="24"/>
        </w:rPr>
        <w:t>23.  PREKIŲ MODELIO AR GAMINTOJO KEITIMAS</w:t>
      </w:r>
    </w:p>
    <w:p w14:paraId="2420CEBF" w14:textId="77777777" w:rsidR="00DE2995" w:rsidRDefault="00DE2995" w:rsidP="00DE2995">
      <w:pPr>
        <w:spacing w:line="257" w:lineRule="atLeast"/>
        <w:ind w:firstLine="62"/>
        <w:jc w:val="both"/>
        <w:rPr>
          <w:color w:val="000000"/>
          <w:szCs w:val="24"/>
        </w:rPr>
      </w:pPr>
    </w:p>
    <w:p w14:paraId="19A832C1" w14:textId="77777777" w:rsidR="00DE2995" w:rsidRDefault="00DE2995" w:rsidP="00DE299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AFE6E2" w14:textId="77777777" w:rsidR="00DE2995" w:rsidRDefault="00DE2995" w:rsidP="00DE299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3964F6" w14:textId="77777777" w:rsidR="00DE2995" w:rsidRDefault="00DE2995" w:rsidP="00DE299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E30AAE" w14:textId="77777777" w:rsidR="00DE2995" w:rsidRDefault="00DE2995" w:rsidP="00DE2995">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1DA2D4" w14:textId="77777777" w:rsidR="00DE2995" w:rsidRDefault="00DE2995" w:rsidP="00DE2995">
      <w:pPr>
        <w:spacing w:line="257" w:lineRule="atLeast"/>
        <w:jc w:val="both"/>
        <w:rPr>
          <w:color w:val="000000"/>
          <w:szCs w:val="24"/>
        </w:rPr>
      </w:pPr>
      <w:r>
        <w:rPr>
          <w:color w:val="000000"/>
          <w:szCs w:val="24"/>
        </w:rPr>
        <w:t>23.1.4. Šalys sudarė rašytinį Susitarimą prie Sutarties dėl Prekių keitimo.</w:t>
      </w:r>
    </w:p>
    <w:p w14:paraId="53FC9554" w14:textId="77777777" w:rsidR="00DE2995" w:rsidRDefault="00DE2995" w:rsidP="00DE299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F98A17" w14:textId="77777777" w:rsidR="00DE2995" w:rsidRDefault="00DE2995" w:rsidP="00DE2995">
      <w:pPr>
        <w:spacing w:line="257" w:lineRule="atLeast"/>
        <w:ind w:firstLine="62"/>
        <w:jc w:val="both"/>
        <w:rPr>
          <w:color w:val="000000"/>
          <w:szCs w:val="24"/>
        </w:rPr>
      </w:pPr>
    </w:p>
    <w:p w14:paraId="4F334E46" w14:textId="77777777" w:rsidR="00DE2995" w:rsidRDefault="00DE2995" w:rsidP="00DE2995">
      <w:pPr>
        <w:spacing w:line="257" w:lineRule="atLeast"/>
        <w:ind w:left="360" w:hanging="360"/>
        <w:jc w:val="center"/>
        <w:rPr>
          <w:color w:val="000000"/>
          <w:szCs w:val="24"/>
        </w:rPr>
      </w:pPr>
      <w:r>
        <w:rPr>
          <w:b/>
          <w:bCs/>
          <w:caps/>
          <w:color w:val="000000"/>
          <w:szCs w:val="24"/>
        </w:rPr>
        <w:t>24.  BENDRAVIMO TVARKA IR KALBA</w:t>
      </w:r>
    </w:p>
    <w:p w14:paraId="7E4EBCED" w14:textId="77777777" w:rsidR="00DE2995" w:rsidRDefault="00DE2995" w:rsidP="00DE2995">
      <w:pPr>
        <w:spacing w:line="257" w:lineRule="atLeast"/>
        <w:ind w:left="360" w:firstLine="62"/>
        <w:jc w:val="both"/>
        <w:rPr>
          <w:color w:val="000000"/>
          <w:szCs w:val="24"/>
        </w:rPr>
      </w:pPr>
    </w:p>
    <w:p w14:paraId="2DB2C6B6" w14:textId="77777777" w:rsidR="00DE2995" w:rsidRDefault="00DE2995" w:rsidP="00DE299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7DFC46" w14:textId="77777777" w:rsidR="00DE2995" w:rsidRDefault="00DE2995" w:rsidP="00DE299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43E033" w14:textId="77777777" w:rsidR="00DE2995" w:rsidRDefault="00DE2995" w:rsidP="00DE299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FCC50B" w14:textId="77777777" w:rsidR="00DE2995" w:rsidRDefault="00DE2995" w:rsidP="00DE2995">
      <w:pPr>
        <w:spacing w:line="257" w:lineRule="atLeast"/>
        <w:jc w:val="both"/>
        <w:rPr>
          <w:color w:val="000000"/>
          <w:szCs w:val="24"/>
        </w:rPr>
      </w:pPr>
      <w:r>
        <w:rPr>
          <w:color w:val="000000"/>
          <w:szCs w:val="24"/>
        </w:rPr>
        <w:t>24.4. Jeigu pranešimas siunčiamas el. paštu, laikoma, kad Šalis jį gavo kitą darbo dieną.</w:t>
      </w:r>
    </w:p>
    <w:p w14:paraId="7C1FF988" w14:textId="77777777" w:rsidR="00DE2995" w:rsidRDefault="00DE2995" w:rsidP="00DE299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1B4D2A1" w14:textId="77777777" w:rsidR="00DE2995" w:rsidRDefault="00DE2995" w:rsidP="00DE2995">
      <w:pPr>
        <w:spacing w:line="257" w:lineRule="atLeast"/>
        <w:ind w:firstLine="62"/>
        <w:jc w:val="both"/>
        <w:rPr>
          <w:color w:val="000000"/>
          <w:szCs w:val="24"/>
        </w:rPr>
      </w:pPr>
    </w:p>
    <w:p w14:paraId="41015DCE" w14:textId="77777777" w:rsidR="00DE2995" w:rsidRDefault="00DE2995" w:rsidP="00DE2995">
      <w:pPr>
        <w:spacing w:line="257" w:lineRule="atLeast"/>
        <w:ind w:left="360" w:hanging="360"/>
        <w:jc w:val="center"/>
        <w:rPr>
          <w:color w:val="000000"/>
          <w:szCs w:val="24"/>
        </w:rPr>
      </w:pPr>
      <w:r>
        <w:rPr>
          <w:b/>
          <w:bCs/>
          <w:caps/>
          <w:color w:val="000000"/>
          <w:szCs w:val="24"/>
        </w:rPr>
        <w:t>25.  PRETENZIJOS IR GINČŲ SPRENDIMAS</w:t>
      </w:r>
    </w:p>
    <w:p w14:paraId="6C78704A" w14:textId="77777777" w:rsidR="00DE2995" w:rsidRDefault="00DE2995" w:rsidP="00DE2995">
      <w:pPr>
        <w:spacing w:line="257" w:lineRule="atLeast"/>
        <w:ind w:left="360" w:firstLine="62"/>
        <w:jc w:val="both"/>
        <w:rPr>
          <w:color w:val="000000"/>
          <w:szCs w:val="24"/>
        </w:rPr>
      </w:pPr>
    </w:p>
    <w:p w14:paraId="6378B985" w14:textId="77777777" w:rsidR="00DE2995" w:rsidRDefault="00DE2995" w:rsidP="00DE299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22039" w14:textId="77777777" w:rsidR="00DE2995" w:rsidRDefault="00DE2995" w:rsidP="00DE299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4AFCAE" w14:textId="77777777" w:rsidR="00DE2995" w:rsidRDefault="00DE2995" w:rsidP="00DE2995">
      <w:pPr>
        <w:spacing w:line="257" w:lineRule="atLeast"/>
        <w:jc w:val="both"/>
        <w:rPr>
          <w:color w:val="000000"/>
          <w:szCs w:val="24"/>
        </w:rPr>
      </w:pPr>
      <w:r>
        <w:rPr>
          <w:color w:val="000000"/>
          <w:szCs w:val="24"/>
        </w:rPr>
        <w:t>25.3. Kilę ginčai nesudaro pagrindo Šalims atsisakyti vykdyti savo prievoles pagal Sutartį.</w:t>
      </w:r>
    </w:p>
    <w:p w14:paraId="49CC6E1C" w14:textId="77777777" w:rsidR="00DE2995" w:rsidRDefault="00DE2995" w:rsidP="00DE2995">
      <w:pPr>
        <w:spacing w:line="257" w:lineRule="atLeast"/>
        <w:textAlignment w:val="center"/>
        <w:rPr>
          <w:color w:val="000000"/>
          <w:szCs w:val="24"/>
        </w:rPr>
      </w:pPr>
    </w:p>
    <w:p w14:paraId="42A90C47" w14:textId="77777777" w:rsidR="00DE2995" w:rsidRDefault="00DE2995" w:rsidP="00DE2995">
      <w:pPr>
        <w:jc w:val="center"/>
      </w:pPr>
      <w:r>
        <w:rPr>
          <w:kern w:val="2"/>
          <w:szCs w:val="24"/>
        </w:rPr>
        <w:t>________________</w:t>
      </w:r>
    </w:p>
    <w:p w14:paraId="00F6C5E2" w14:textId="77777777" w:rsidR="00BE05BD" w:rsidRDefault="00BE05BD" w:rsidP="008B003A">
      <w:pPr>
        <w:jc w:val="center"/>
        <w:rPr>
          <w:sz w:val="20"/>
        </w:rPr>
      </w:pPr>
    </w:p>
    <w:sectPr w:rsidR="00BE05BD" w:rsidSect="006907EE">
      <w:pgSz w:w="12240" w:h="15840"/>
      <w:pgMar w:top="397" w:right="567"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34EE" w14:textId="77777777" w:rsidR="00E30CF1" w:rsidRDefault="00E30CF1">
      <w:r>
        <w:separator/>
      </w:r>
    </w:p>
  </w:endnote>
  <w:endnote w:type="continuationSeparator" w:id="0">
    <w:p w14:paraId="06AEE355" w14:textId="77777777" w:rsidR="00E30CF1" w:rsidRDefault="00E3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37E5" w14:textId="77777777" w:rsidR="00E30CF1" w:rsidRDefault="00E30CF1">
      <w:r>
        <w:separator/>
      </w:r>
    </w:p>
  </w:footnote>
  <w:footnote w:type="continuationSeparator" w:id="0">
    <w:p w14:paraId="6FC3AA1D" w14:textId="77777777" w:rsidR="00E30CF1" w:rsidRDefault="00E3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2BB"/>
    <w:rsid w:val="0001025E"/>
    <w:rsid w:val="00011200"/>
    <w:rsid w:val="00012098"/>
    <w:rsid w:val="00021432"/>
    <w:rsid w:val="00022E8E"/>
    <w:rsid w:val="000443BA"/>
    <w:rsid w:val="00063414"/>
    <w:rsid w:val="00072989"/>
    <w:rsid w:val="000740DD"/>
    <w:rsid w:val="000848A6"/>
    <w:rsid w:val="000B57B6"/>
    <w:rsid w:val="000C5B19"/>
    <w:rsid w:val="000D04A7"/>
    <w:rsid w:val="000D5A0A"/>
    <w:rsid w:val="000E5F82"/>
    <w:rsid w:val="000E7958"/>
    <w:rsid w:val="000F3960"/>
    <w:rsid w:val="000F573D"/>
    <w:rsid w:val="000F6761"/>
    <w:rsid w:val="00110C2C"/>
    <w:rsid w:val="00113CC0"/>
    <w:rsid w:val="00130798"/>
    <w:rsid w:val="0013110F"/>
    <w:rsid w:val="00131E59"/>
    <w:rsid w:val="00136217"/>
    <w:rsid w:val="001369E4"/>
    <w:rsid w:val="001424CD"/>
    <w:rsid w:val="001479F1"/>
    <w:rsid w:val="001608E8"/>
    <w:rsid w:val="00160F96"/>
    <w:rsid w:val="00161B9D"/>
    <w:rsid w:val="001773BC"/>
    <w:rsid w:val="00186640"/>
    <w:rsid w:val="00187AF3"/>
    <w:rsid w:val="001900EE"/>
    <w:rsid w:val="00193A11"/>
    <w:rsid w:val="00195CC6"/>
    <w:rsid w:val="001A11A6"/>
    <w:rsid w:val="001A3948"/>
    <w:rsid w:val="001A6412"/>
    <w:rsid w:val="001B616F"/>
    <w:rsid w:val="001B643B"/>
    <w:rsid w:val="001C117C"/>
    <w:rsid w:val="001C6C51"/>
    <w:rsid w:val="001D2A08"/>
    <w:rsid w:val="001F6904"/>
    <w:rsid w:val="002063EB"/>
    <w:rsid w:val="002070D8"/>
    <w:rsid w:val="00231B80"/>
    <w:rsid w:val="00234723"/>
    <w:rsid w:val="0024063D"/>
    <w:rsid w:val="00251DAE"/>
    <w:rsid w:val="00256080"/>
    <w:rsid w:val="00270F85"/>
    <w:rsid w:val="00275105"/>
    <w:rsid w:val="00292FFE"/>
    <w:rsid w:val="00297A80"/>
    <w:rsid w:val="002A1F6B"/>
    <w:rsid w:val="002A3B39"/>
    <w:rsid w:val="002A5DFD"/>
    <w:rsid w:val="002A7511"/>
    <w:rsid w:val="002B0A26"/>
    <w:rsid w:val="002C0CDF"/>
    <w:rsid w:val="002D1ECB"/>
    <w:rsid w:val="002F0B5F"/>
    <w:rsid w:val="003043E9"/>
    <w:rsid w:val="00305C2D"/>
    <w:rsid w:val="00311CBB"/>
    <w:rsid w:val="00323F63"/>
    <w:rsid w:val="0034460C"/>
    <w:rsid w:val="00346A65"/>
    <w:rsid w:val="0034777B"/>
    <w:rsid w:val="00350C21"/>
    <w:rsid w:val="003516FB"/>
    <w:rsid w:val="00354E37"/>
    <w:rsid w:val="00372846"/>
    <w:rsid w:val="00372D45"/>
    <w:rsid w:val="00386D50"/>
    <w:rsid w:val="003873C2"/>
    <w:rsid w:val="003900BC"/>
    <w:rsid w:val="003A5338"/>
    <w:rsid w:val="003B27D1"/>
    <w:rsid w:val="003C1E9C"/>
    <w:rsid w:val="003D17F5"/>
    <w:rsid w:val="003D63F7"/>
    <w:rsid w:val="003F060A"/>
    <w:rsid w:val="003F1562"/>
    <w:rsid w:val="003F7E1F"/>
    <w:rsid w:val="00403CD8"/>
    <w:rsid w:val="00405C3D"/>
    <w:rsid w:val="00412935"/>
    <w:rsid w:val="004205A7"/>
    <w:rsid w:val="00424A2E"/>
    <w:rsid w:val="00436D09"/>
    <w:rsid w:val="00442700"/>
    <w:rsid w:val="0044337A"/>
    <w:rsid w:val="00444811"/>
    <w:rsid w:val="0044589B"/>
    <w:rsid w:val="004650D9"/>
    <w:rsid w:val="00480720"/>
    <w:rsid w:val="004811C7"/>
    <w:rsid w:val="004817EF"/>
    <w:rsid w:val="0048448F"/>
    <w:rsid w:val="00492673"/>
    <w:rsid w:val="004A24B7"/>
    <w:rsid w:val="004A2A84"/>
    <w:rsid w:val="004B62EA"/>
    <w:rsid w:val="004B65B3"/>
    <w:rsid w:val="004B7B73"/>
    <w:rsid w:val="004C39E7"/>
    <w:rsid w:val="004C4373"/>
    <w:rsid w:val="004F79C6"/>
    <w:rsid w:val="00504DFA"/>
    <w:rsid w:val="00511660"/>
    <w:rsid w:val="0051711F"/>
    <w:rsid w:val="005226CD"/>
    <w:rsid w:val="00524097"/>
    <w:rsid w:val="00525197"/>
    <w:rsid w:val="0053265E"/>
    <w:rsid w:val="00533318"/>
    <w:rsid w:val="005348B8"/>
    <w:rsid w:val="005426F8"/>
    <w:rsid w:val="005545A5"/>
    <w:rsid w:val="00575319"/>
    <w:rsid w:val="00586EB8"/>
    <w:rsid w:val="005A72AE"/>
    <w:rsid w:val="005B1AEC"/>
    <w:rsid w:val="005B4866"/>
    <w:rsid w:val="005B58FD"/>
    <w:rsid w:val="005C2DEE"/>
    <w:rsid w:val="005E0409"/>
    <w:rsid w:val="005F0D59"/>
    <w:rsid w:val="006142CC"/>
    <w:rsid w:val="00614C66"/>
    <w:rsid w:val="00634CB6"/>
    <w:rsid w:val="006428ED"/>
    <w:rsid w:val="006452B8"/>
    <w:rsid w:val="006526B4"/>
    <w:rsid w:val="00652732"/>
    <w:rsid w:val="00656F37"/>
    <w:rsid w:val="00661F81"/>
    <w:rsid w:val="00671CA3"/>
    <w:rsid w:val="0068231C"/>
    <w:rsid w:val="006869CC"/>
    <w:rsid w:val="00686E59"/>
    <w:rsid w:val="006907EE"/>
    <w:rsid w:val="006923F8"/>
    <w:rsid w:val="006B60DF"/>
    <w:rsid w:val="006B61A1"/>
    <w:rsid w:val="006E0C50"/>
    <w:rsid w:val="006E36CD"/>
    <w:rsid w:val="006F30D9"/>
    <w:rsid w:val="006F4D23"/>
    <w:rsid w:val="006F7C62"/>
    <w:rsid w:val="00701705"/>
    <w:rsid w:val="00702496"/>
    <w:rsid w:val="007074FF"/>
    <w:rsid w:val="00716DF9"/>
    <w:rsid w:val="00727DE4"/>
    <w:rsid w:val="00733415"/>
    <w:rsid w:val="00734F59"/>
    <w:rsid w:val="00741999"/>
    <w:rsid w:val="00743FC2"/>
    <w:rsid w:val="00753669"/>
    <w:rsid w:val="00767EC0"/>
    <w:rsid w:val="007766F1"/>
    <w:rsid w:val="007775E2"/>
    <w:rsid w:val="00786AD2"/>
    <w:rsid w:val="007904ED"/>
    <w:rsid w:val="007A58D6"/>
    <w:rsid w:val="007A5F28"/>
    <w:rsid w:val="007A7607"/>
    <w:rsid w:val="007B2BDF"/>
    <w:rsid w:val="007B58B2"/>
    <w:rsid w:val="007C0899"/>
    <w:rsid w:val="007E2A5E"/>
    <w:rsid w:val="007E52C6"/>
    <w:rsid w:val="007E64EF"/>
    <w:rsid w:val="007F00AC"/>
    <w:rsid w:val="007F6A94"/>
    <w:rsid w:val="00802B24"/>
    <w:rsid w:val="00803F8A"/>
    <w:rsid w:val="00811AEB"/>
    <w:rsid w:val="00814EBA"/>
    <w:rsid w:val="00821226"/>
    <w:rsid w:val="008273FE"/>
    <w:rsid w:val="0083115F"/>
    <w:rsid w:val="00854B20"/>
    <w:rsid w:val="00864320"/>
    <w:rsid w:val="00882613"/>
    <w:rsid w:val="0088297F"/>
    <w:rsid w:val="008835D5"/>
    <w:rsid w:val="008868AF"/>
    <w:rsid w:val="008977C3"/>
    <w:rsid w:val="008A0193"/>
    <w:rsid w:val="008A5197"/>
    <w:rsid w:val="008B003A"/>
    <w:rsid w:val="008C6507"/>
    <w:rsid w:val="008D063C"/>
    <w:rsid w:val="008D1FE5"/>
    <w:rsid w:val="008D3F91"/>
    <w:rsid w:val="008E05F2"/>
    <w:rsid w:val="008E1381"/>
    <w:rsid w:val="008F1697"/>
    <w:rsid w:val="00917C09"/>
    <w:rsid w:val="00922B4C"/>
    <w:rsid w:val="00924227"/>
    <w:rsid w:val="00931E07"/>
    <w:rsid w:val="00932187"/>
    <w:rsid w:val="00941625"/>
    <w:rsid w:val="0094686F"/>
    <w:rsid w:val="009502C9"/>
    <w:rsid w:val="009634FA"/>
    <w:rsid w:val="00970CD1"/>
    <w:rsid w:val="00977185"/>
    <w:rsid w:val="009807DD"/>
    <w:rsid w:val="00995C47"/>
    <w:rsid w:val="009A0BE3"/>
    <w:rsid w:val="009C251F"/>
    <w:rsid w:val="009F7566"/>
    <w:rsid w:val="00A0028D"/>
    <w:rsid w:val="00A05CCD"/>
    <w:rsid w:val="00A07DDB"/>
    <w:rsid w:val="00A121E8"/>
    <w:rsid w:val="00A30BBD"/>
    <w:rsid w:val="00A41186"/>
    <w:rsid w:val="00A546F4"/>
    <w:rsid w:val="00A56CC0"/>
    <w:rsid w:val="00A57288"/>
    <w:rsid w:val="00A6070F"/>
    <w:rsid w:val="00A61470"/>
    <w:rsid w:val="00A7154A"/>
    <w:rsid w:val="00A82E7F"/>
    <w:rsid w:val="00AA6242"/>
    <w:rsid w:val="00AB19D9"/>
    <w:rsid w:val="00AB24A7"/>
    <w:rsid w:val="00AB336B"/>
    <w:rsid w:val="00AC148C"/>
    <w:rsid w:val="00AC4BC3"/>
    <w:rsid w:val="00AC5781"/>
    <w:rsid w:val="00AC6F0A"/>
    <w:rsid w:val="00AE6CD3"/>
    <w:rsid w:val="00B024C0"/>
    <w:rsid w:val="00B06D64"/>
    <w:rsid w:val="00B15972"/>
    <w:rsid w:val="00B16545"/>
    <w:rsid w:val="00B16C19"/>
    <w:rsid w:val="00B40F3F"/>
    <w:rsid w:val="00B4739D"/>
    <w:rsid w:val="00B50598"/>
    <w:rsid w:val="00B54A2E"/>
    <w:rsid w:val="00B6078C"/>
    <w:rsid w:val="00B74326"/>
    <w:rsid w:val="00B8446D"/>
    <w:rsid w:val="00B903FE"/>
    <w:rsid w:val="00B905EC"/>
    <w:rsid w:val="00BA1A80"/>
    <w:rsid w:val="00BA6384"/>
    <w:rsid w:val="00BC6620"/>
    <w:rsid w:val="00BD0BD8"/>
    <w:rsid w:val="00BE03EB"/>
    <w:rsid w:val="00BE05BD"/>
    <w:rsid w:val="00BE1004"/>
    <w:rsid w:val="00BF21C3"/>
    <w:rsid w:val="00BF56E8"/>
    <w:rsid w:val="00C01FB7"/>
    <w:rsid w:val="00C06FD6"/>
    <w:rsid w:val="00C1007C"/>
    <w:rsid w:val="00C12BC7"/>
    <w:rsid w:val="00C157A6"/>
    <w:rsid w:val="00C16DFF"/>
    <w:rsid w:val="00C20E6F"/>
    <w:rsid w:val="00C25410"/>
    <w:rsid w:val="00C26122"/>
    <w:rsid w:val="00C34464"/>
    <w:rsid w:val="00C4039B"/>
    <w:rsid w:val="00C40953"/>
    <w:rsid w:val="00C421C7"/>
    <w:rsid w:val="00C47923"/>
    <w:rsid w:val="00C47BDB"/>
    <w:rsid w:val="00C53D8A"/>
    <w:rsid w:val="00C5438D"/>
    <w:rsid w:val="00C558F2"/>
    <w:rsid w:val="00C6056B"/>
    <w:rsid w:val="00C72E18"/>
    <w:rsid w:val="00C767E7"/>
    <w:rsid w:val="00C80CA9"/>
    <w:rsid w:val="00C83694"/>
    <w:rsid w:val="00C84134"/>
    <w:rsid w:val="00C85BE9"/>
    <w:rsid w:val="00CA230B"/>
    <w:rsid w:val="00CA3F4A"/>
    <w:rsid w:val="00CA461D"/>
    <w:rsid w:val="00CA5563"/>
    <w:rsid w:val="00CA7D5E"/>
    <w:rsid w:val="00CC2EC0"/>
    <w:rsid w:val="00CC38D7"/>
    <w:rsid w:val="00CC45B0"/>
    <w:rsid w:val="00CD3747"/>
    <w:rsid w:val="00CD79F8"/>
    <w:rsid w:val="00CD7D26"/>
    <w:rsid w:val="00CE5ACB"/>
    <w:rsid w:val="00CF1920"/>
    <w:rsid w:val="00CF4783"/>
    <w:rsid w:val="00D03F58"/>
    <w:rsid w:val="00D045E3"/>
    <w:rsid w:val="00D13DC8"/>
    <w:rsid w:val="00D16091"/>
    <w:rsid w:val="00D1728F"/>
    <w:rsid w:val="00D17C54"/>
    <w:rsid w:val="00D2581B"/>
    <w:rsid w:val="00D3141D"/>
    <w:rsid w:val="00D31E6A"/>
    <w:rsid w:val="00D411D3"/>
    <w:rsid w:val="00D578D9"/>
    <w:rsid w:val="00D57EAF"/>
    <w:rsid w:val="00D71A3F"/>
    <w:rsid w:val="00D91E23"/>
    <w:rsid w:val="00D943B9"/>
    <w:rsid w:val="00D948A0"/>
    <w:rsid w:val="00DC6309"/>
    <w:rsid w:val="00DD1F31"/>
    <w:rsid w:val="00DE1039"/>
    <w:rsid w:val="00DE2995"/>
    <w:rsid w:val="00DF145B"/>
    <w:rsid w:val="00DF16F7"/>
    <w:rsid w:val="00E20061"/>
    <w:rsid w:val="00E22852"/>
    <w:rsid w:val="00E25FE0"/>
    <w:rsid w:val="00E30CF1"/>
    <w:rsid w:val="00E3465D"/>
    <w:rsid w:val="00E442D1"/>
    <w:rsid w:val="00E5166C"/>
    <w:rsid w:val="00E51F50"/>
    <w:rsid w:val="00E579C1"/>
    <w:rsid w:val="00E62D92"/>
    <w:rsid w:val="00E64AEC"/>
    <w:rsid w:val="00E81F11"/>
    <w:rsid w:val="00E87CFA"/>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85A6D"/>
    <w:rsid w:val="00FA27B8"/>
    <w:rsid w:val="00FB2B2E"/>
    <w:rsid w:val="00FB3927"/>
    <w:rsid w:val="00FB50BB"/>
    <w:rsid w:val="00FC224A"/>
    <w:rsid w:val="00FD5BF3"/>
    <w:rsid w:val="00FE201E"/>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C72E18"/>
    <w:rPr>
      <w:color w:val="0000FF"/>
      <w:u w:val="single"/>
    </w:rPr>
  </w:style>
  <w:style w:type="paragraph" w:styleId="NormalWeb">
    <w:name w:val="Normal (Web)"/>
    <w:basedOn w:val="Normal"/>
    <w:uiPriority w:val="99"/>
    <w:semiHidden/>
    <w:unhideWhenUsed/>
    <w:rsid w:val="001A6412"/>
    <w:pPr>
      <w:spacing w:before="100" w:beforeAutospacing="1" w:after="100" w:afterAutospacing="1"/>
    </w:pPr>
    <w:rPr>
      <w:szCs w:val="24"/>
      <w:lang w:eastAsia="lt-LT"/>
    </w:rPr>
  </w:style>
  <w:style w:type="paragraph" w:styleId="Header">
    <w:name w:val="header"/>
    <w:basedOn w:val="Normal"/>
    <w:link w:val="HeaderChar"/>
    <w:semiHidden/>
    <w:unhideWhenUsed/>
    <w:rsid w:val="000022BB"/>
    <w:pPr>
      <w:tabs>
        <w:tab w:val="center" w:pos="4819"/>
        <w:tab w:val="right" w:pos="9638"/>
      </w:tabs>
    </w:pPr>
  </w:style>
  <w:style w:type="character" w:customStyle="1" w:styleId="HeaderChar">
    <w:name w:val="Header Char"/>
    <w:basedOn w:val="DefaultParagraphFont"/>
    <w:link w:val="Header"/>
    <w:semiHidden/>
    <w:rsid w:val="000022BB"/>
  </w:style>
  <w:style w:type="paragraph" w:styleId="Footer">
    <w:name w:val="footer"/>
    <w:basedOn w:val="Normal"/>
    <w:link w:val="FooterChar"/>
    <w:semiHidden/>
    <w:unhideWhenUsed/>
    <w:rsid w:val="000022BB"/>
    <w:pPr>
      <w:tabs>
        <w:tab w:val="center" w:pos="4819"/>
        <w:tab w:val="right" w:pos="9638"/>
      </w:tabs>
    </w:pPr>
  </w:style>
  <w:style w:type="character" w:customStyle="1" w:styleId="FooterChar">
    <w:name w:val="Footer Char"/>
    <w:basedOn w:val="DefaultParagraphFont"/>
    <w:link w:val="Footer"/>
    <w:semiHidden/>
    <w:rsid w:val="000022BB"/>
  </w:style>
  <w:style w:type="character" w:styleId="UnresolvedMention">
    <w:name w:val="Unresolved Mention"/>
    <w:basedOn w:val="DefaultParagraphFont"/>
    <w:uiPriority w:val="99"/>
    <w:semiHidden/>
    <w:unhideWhenUsed/>
    <w:rsid w:val="003B2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59505E897C4B77B8B95D11D0B09322"/>
        <w:category>
          <w:name w:val="General"/>
          <w:gallery w:val="placeholder"/>
        </w:category>
        <w:types>
          <w:type w:val="bbPlcHdr"/>
        </w:types>
        <w:behaviors>
          <w:behavior w:val="content"/>
        </w:behaviors>
        <w:guid w:val="{88F85C19-5708-4D49-A6B1-F609F2B8ACA9}"/>
      </w:docPartPr>
      <w:docPartBody>
        <w:p w:rsidR="00CE2B0D" w:rsidRDefault="00592033" w:rsidP="00592033">
          <w:pPr>
            <w:pStyle w:val="BB59505E897C4B77B8B95D11D0B09322"/>
          </w:pPr>
          <w:r w:rsidRPr="003158C8">
            <w:rPr>
              <w:rStyle w:val="PlaceholderText"/>
            </w:rPr>
            <w:t>Choose an item.</w:t>
          </w:r>
        </w:p>
      </w:docPartBody>
    </w:docPart>
    <w:docPart>
      <w:docPartPr>
        <w:name w:val="D6C39041B9934015940A2CDAEE3CDEAD"/>
        <w:category>
          <w:name w:val="General"/>
          <w:gallery w:val="placeholder"/>
        </w:category>
        <w:types>
          <w:type w:val="bbPlcHdr"/>
        </w:types>
        <w:behaviors>
          <w:behavior w:val="content"/>
        </w:behaviors>
        <w:guid w:val="{D39C3B42-99AD-4337-871C-5004C094ABB6}"/>
      </w:docPartPr>
      <w:docPartBody>
        <w:p w:rsidR="00CE2B0D" w:rsidRDefault="00592033" w:rsidP="00592033">
          <w:pPr>
            <w:pStyle w:val="D6C39041B9934015940A2CDAEE3CDEAD"/>
          </w:pPr>
          <w:r w:rsidRPr="003158C8">
            <w:rPr>
              <w:rStyle w:val="PlaceholderText"/>
            </w:rPr>
            <w:t>Choose an item.</w:t>
          </w:r>
        </w:p>
      </w:docPartBody>
    </w:docPart>
    <w:docPart>
      <w:docPartPr>
        <w:name w:val="3B3DB3B3E60B472B9D675ED8B64D3FFE"/>
        <w:category>
          <w:name w:val="General"/>
          <w:gallery w:val="placeholder"/>
        </w:category>
        <w:types>
          <w:type w:val="bbPlcHdr"/>
        </w:types>
        <w:behaviors>
          <w:behavior w:val="content"/>
        </w:behaviors>
        <w:guid w:val="{2A63F14F-D52E-4E23-AAEB-F76C74522A0E}"/>
      </w:docPartPr>
      <w:docPartBody>
        <w:p w:rsidR="00CE2B0D" w:rsidRDefault="00592033" w:rsidP="00592033">
          <w:pPr>
            <w:pStyle w:val="3B3DB3B3E60B472B9D675ED8B64D3FFE"/>
          </w:pPr>
          <w:r w:rsidRPr="003158C8">
            <w:rPr>
              <w:rStyle w:val="PlaceholderText"/>
            </w:rPr>
            <w:t>Choose an item.</w:t>
          </w:r>
        </w:p>
      </w:docPartBody>
    </w:docPart>
    <w:docPart>
      <w:docPartPr>
        <w:name w:val="377D0011C89A4EA189FB62F10D1068D3"/>
        <w:category>
          <w:name w:val="General"/>
          <w:gallery w:val="placeholder"/>
        </w:category>
        <w:types>
          <w:type w:val="bbPlcHdr"/>
        </w:types>
        <w:behaviors>
          <w:behavior w:val="content"/>
        </w:behaviors>
        <w:guid w:val="{DB62C1C8-6819-4721-B485-9CEB039FC263}"/>
      </w:docPartPr>
      <w:docPartBody>
        <w:p w:rsidR="00CE2B0D" w:rsidRDefault="00592033" w:rsidP="00592033">
          <w:pPr>
            <w:pStyle w:val="377D0011C89A4EA189FB62F10D1068D3"/>
          </w:pPr>
          <w:r w:rsidRPr="003158C8">
            <w:rPr>
              <w:rStyle w:val="PlaceholderText"/>
            </w:rPr>
            <w:t>Choose an item.</w:t>
          </w:r>
        </w:p>
      </w:docPartBody>
    </w:docPart>
    <w:docPart>
      <w:docPartPr>
        <w:name w:val="2E0037FAD68B4F0C8F208E62C6A58EF4"/>
        <w:category>
          <w:name w:val="General"/>
          <w:gallery w:val="placeholder"/>
        </w:category>
        <w:types>
          <w:type w:val="bbPlcHdr"/>
        </w:types>
        <w:behaviors>
          <w:behavior w:val="content"/>
        </w:behaviors>
        <w:guid w:val="{1D732BEA-719B-452D-B8AF-65EE91CC81E4}"/>
      </w:docPartPr>
      <w:docPartBody>
        <w:p w:rsidR="00CE2B0D" w:rsidRDefault="00592033" w:rsidP="00592033">
          <w:pPr>
            <w:pStyle w:val="2E0037FAD68B4F0C8F208E62C6A58EF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174D1A"/>
    <w:rsid w:val="002063EB"/>
    <w:rsid w:val="00275105"/>
    <w:rsid w:val="003279BF"/>
    <w:rsid w:val="004140BE"/>
    <w:rsid w:val="00442700"/>
    <w:rsid w:val="00590DDF"/>
    <w:rsid w:val="00592033"/>
    <w:rsid w:val="006024B6"/>
    <w:rsid w:val="007766F1"/>
    <w:rsid w:val="00786AD2"/>
    <w:rsid w:val="007A2A0F"/>
    <w:rsid w:val="00872C23"/>
    <w:rsid w:val="008977C3"/>
    <w:rsid w:val="008C4224"/>
    <w:rsid w:val="009634FA"/>
    <w:rsid w:val="00A05A30"/>
    <w:rsid w:val="00A622E9"/>
    <w:rsid w:val="00A82E7F"/>
    <w:rsid w:val="00BD0BD8"/>
    <w:rsid w:val="00C558F2"/>
    <w:rsid w:val="00CE2B0D"/>
    <w:rsid w:val="00DE1039"/>
    <w:rsid w:val="00E62D92"/>
    <w:rsid w:val="00E81F11"/>
    <w:rsid w:val="00F43E0A"/>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33"/>
    <w:rPr>
      <w:color w:val="808080"/>
    </w:rPr>
  </w:style>
  <w:style w:type="paragraph" w:customStyle="1" w:styleId="BB59505E897C4B77B8B95D11D0B09322">
    <w:name w:val="BB59505E897C4B77B8B95D11D0B09322"/>
    <w:rsid w:val="00592033"/>
  </w:style>
  <w:style w:type="paragraph" w:customStyle="1" w:styleId="D6C39041B9934015940A2CDAEE3CDEAD">
    <w:name w:val="D6C39041B9934015940A2CDAEE3CDEAD"/>
    <w:rsid w:val="00592033"/>
  </w:style>
  <w:style w:type="paragraph" w:customStyle="1" w:styleId="3B3DB3B3E60B472B9D675ED8B64D3FFE">
    <w:name w:val="3B3DB3B3E60B472B9D675ED8B64D3FFE"/>
    <w:rsid w:val="00592033"/>
  </w:style>
  <w:style w:type="paragraph" w:customStyle="1" w:styleId="377D0011C89A4EA189FB62F10D1068D3">
    <w:name w:val="377D0011C89A4EA189FB62F10D1068D3"/>
    <w:rsid w:val="00592033"/>
  </w:style>
  <w:style w:type="paragraph" w:customStyle="1" w:styleId="2E0037FAD68B4F0C8F208E62C6A58EF4">
    <w:name w:val="2E0037FAD68B4F0C8F208E62C6A58EF4"/>
    <w:rsid w:val="0059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68731</Words>
  <Characters>39177</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2025-12-01T10:27:00Z</dcterms:created>
  <dcterms:modified xsi:type="dcterms:W3CDTF">2025-12-01T10:30:00Z</dcterms:modified>
</cp:coreProperties>
</file>