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02B" w:rsidRPr="00FB2DF8" w:rsidRDefault="00D2602B" w:rsidP="00D2602B">
      <w:pPr>
        <w:jc w:val="center"/>
        <w:rPr>
          <w:b/>
          <w:sz w:val="24"/>
          <w:szCs w:val="24"/>
          <w:lang w:val="lt-LT"/>
        </w:rPr>
      </w:pPr>
      <w:r w:rsidRPr="00FB2DF8">
        <w:rPr>
          <w:b/>
          <w:sz w:val="24"/>
          <w:szCs w:val="24"/>
          <w:lang w:val="lt-LT"/>
        </w:rPr>
        <w:t xml:space="preserve">STATYBOS DARBŲ TECHNINĖS PRIEŽIŪROS  </w:t>
      </w:r>
    </w:p>
    <w:p w:rsidR="00D2602B" w:rsidRPr="00FB2DF8" w:rsidRDefault="00D2602B" w:rsidP="00D2602B">
      <w:pPr>
        <w:jc w:val="center"/>
        <w:rPr>
          <w:b/>
          <w:sz w:val="24"/>
          <w:szCs w:val="24"/>
          <w:u w:val="single"/>
          <w:lang w:val="lt-LT"/>
        </w:rPr>
      </w:pPr>
      <w:r w:rsidRPr="00FB2DF8">
        <w:rPr>
          <w:b/>
          <w:sz w:val="24"/>
          <w:szCs w:val="24"/>
          <w:lang w:val="lt-LT"/>
        </w:rPr>
        <w:t>PASLAUGŲ SUTARTIS</w:t>
      </w:r>
      <w:r>
        <w:rPr>
          <w:b/>
          <w:sz w:val="24"/>
          <w:szCs w:val="24"/>
          <w:lang w:val="lt-LT"/>
        </w:rPr>
        <w:t xml:space="preserve">     Nr. 22/</w:t>
      </w:r>
      <w:r w:rsidRPr="00FC2504">
        <w:rPr>
          <w:b/>
          <w:sz w:val="24"/>
          <w:szCs w:val="24"/>
          <w:lang w:val="lt-LT"/>
        </w:rPr>
        <w:t>0</w:t>
      </w:r>
      <w:r w:rsidR="00B52230" w:rsidRPr="00FC2504">
        <w:rPr>
          <w:b/>
          <w:sz w:val="24"/>
          <w:szCs w:val="24"/>
          <w:lang w:val="lt-LT"/>
        </w:rPr>
        <w:t>2</w:t>
      </w:r>
      <w:r w:rsidRPr="00FC2504">
        <w:rPr>
          <w:b/>
          <w:sz w:val="24"/>
          <w:szCs w:val="24"/>
          <w:lang w:val="lt-LT"/>
        </w:rPr>
        <w:t>/</w:t>
      </w:r>
      <w:r w:rsidR="000C7940" w:rsidRPr="00FC2504">
        <w:rPr>
          <w:b/>
          <w:sz w:val="24"/>
          <w:szCs w:val="24"/>
          <w:lang w:val="lt-LT"/>
        </w:rPr>
        <w:t>1</w:t>
      </w:r>
      <w:r w:rsidR="00FC2504" w:rsidRPr="00FC2504">
        <w:rPr>
          <w:b/>
          <w:sz w:val="24"/>
          <w:szCs w:val="24"/>
          <w:lang w:val="lt-LT"/>
        </w:rPr>
        <w:t>1</w:t>
      </w:r>
    </w:p>
    <w:p w:rsidR="00D2602B" w:rsidRDefault="00D2602B" w:rsidP="00D2602B">
      <w:pPr>
        <w:pStyle w:val="Pagrindinistekstas"/>
        <w:jc w:val="left"/>
        <w:rPr>
          <w:szCs w:val="24"/>
        </w:rPr>
      </w:pPr>
      <w:r w:rsidRPr="00FB2DF8">
        <w:rPr>
          <w:szCs w:val="24"/>
        </w:rPr>
        <w:t xml:space="preserve">            </w:t>
      </w:r>
    </w:p>
    <w:p w:rsidR="00D2602B" w:rsidRDefault="00D2602B" w:rsidP="00D2602B">
      <w:pPr>
        <w:pStyle w:val="Pagrindinistekstas"/>
        <w:jc w:val="left"/>
        <w:rPr>
          <w:szCs w:val="24"/>
        </w:rPr>
      </w:pPr>
    </w:p>
    <w:p w:rsidR="00D2602B" w:rsidRPr="00FB2DF8" w:rsidRDefault="00135DF5" w:rsidP="00D2602B">
      <w:pPr>
        <w:pStyle w:val="Pagrindinistekstas"/>
        <w:jc w:val="left"/>
        <w:rPr>
          <w:szCs w:val="24"/>
        </w:rPr>
      </w:pPr>
      <w:r>
        <w:rPr>
          <w:szCs w:val="24"/>
        </w:rPr>
        <w:t xml:space="preserve">           </w:t>
      </w:r>
      <w:r w:rsidR="00A32738">
        <w:rPr>
          <w:szCs w:val="24"/>
        </w:rPr>
        <w:t>Kuliai</w:t>
      </w:r>
      <w:r w:rsidR="00D2602B" w:rsidRPr="00FB2DF8">
        <w:rPr>
          <w:szCs w:val="24"/>
        </w:rPr>
        <w:t xml:space="preserve">                                                                                       20</w:t>
      </w:r>
      <w:r w:rsidR="00D2602B">
        <w:rPr>
          <w:szCs w:val="24"/>
        </w:rPr>
        <w:t>22</w:t>
      </w:r>
      <w:r w:rsidR="00D2602B" w:rsidRPr="00FB2DF8">
        <w:rPr>
          <w:szCs w:val="24"/>
        </w:rPr>
        <w:t>m</w:t>
      </w:r>
      <w:r w:rsidR="00B52230">
        <w:rPr>
          <w:szCs w:val="24"/>
        </w:rPr>
        <w:t>. vasario</w:t>
      </w:r>
      <w:r w:rsidR="00D2602B">
        <w:rPr>
          <w:szCs w:val="24"/>
        </w:rPr>
        <w:t xml:space="preserve"> mėn</w:t>
      </w:r>
      <w:r w:rsidR="00D2602B" w:rsidRPr="00FC2504">
        <w:rPr>
          <w:szCs w:val="24"/>
        </w:rPr>
        <w:t>.</w:t>
      </w:r>
      <w:r w:rsidR="00B52230" w:rsidRPr="00FC2504">
        <w:rPr>
          <w:szCs w:val="24"/>
        </w:rPr>
        <w:t xml:space="preserve"> </w:t>
      </w:r>
      <w:r w:rsidR="00FC2504" w:rsidRPr="00FC2504">
        <w:rPr>
          <w:szCs w:val="24"/>
        </w:rPr>
        <w:t xml:space="preserve">11 </w:t>
      </w:r>
      <w:r w:rsidR="00D2602B" w:rsidRPr="00FC2504">
        <w:rPr>
          <w:szCs w:val="24"/>
        </w:rPr>
        <w:t>d.</w:t>
      </w:r>
    </w:p>
    <w:p w:rsidR="00D2602B" w:rsidRPr="00FB2DF8" w:rsidRDefault="00D2602B" w:rsidP="00D2602B">
      <w:pPr>
        <w:ind w:left="7200" w:firstLine="720"/>
        <w:jc w:val="both"/>
        <w:rPr>
          <w:color w:val="000000"/>
          <w:sz w:val="24"/>
          <w:szCs w:val="24"/>
          <w:lang w:val="lt-LT"/>
        </w:rPr>
      </w:pPr>
    </w:p>
    <w:p w:rsidR="00D2602B" w:rsidRDefault="00D2602B" w:rsidP="00D2602B">
      <w:pPr>
        <w:pStyle w:val="Pagrindinistekstas"/>
        <w:ind w:firstLine="709"/>
        <w:rPr>
          <w:szCs w:val="24"/>
        </w:rPr>
      </w:pPr>
      <w:r w:rsidRPr="00924C21">
        <w:rPr>
          <w:b/>
          <w:szCs w:val="24"/>
          <w:u w:val="single"/>
        </w:rPr>
        <w:t>Užsakovas</w:t>
      </w:r>
      <w:r w:rsidR="006D79B1">
        <w:rPr>
          <w:b/>
          <w:szCs w:val="24"/>
        </w:rPr>
        <w:t xml:space="preserve"> </w:t>
      </w:r>
      <w:r>
        <w:rPr>
          <w:b/>
          <w:szCs w:val="24"/>
        </w:rPr>
        <w:t>,,</w:t>
      </w:r>
      <w:r w:rsidR="00175935">
        <w:rPr>
          <w:b/>
          <w:szCs w:val="24"/>
        </w:rPr>
        <w:t xml:space="preserve"> Plungės rajono Kulių krašto bendruomenė ,,Alantas</w:t>
      </w:r>
      <w:r>
        <w:rPr>
          <w:b/>
          <w:szCs w:val="24"/>
        </w:rPr>
        <w:t xml:space="preserve">" </w:t>
      </w:r>
      <w:r w:rsidRPr="0050612F">
        <w:rPr>
          <w:szCs w:val="24"/>
        </w:rPr>
        <w:t>(</w:t>
      </w:r>
      <w:r w:rsidRPr="000A3E29">
        <w:rPr>
          <w:szCs w:val="24"/>
        </w:rPr>
        <w:t>įmonės kodas</w:t>
      </w:r>
      <w:r>
        <w:rPr>
          <w:szCs w:val="24"/>
        </w:rPr>
        <w:t xml:space="preserve"> </w:t>
      </w:r>
      <w:r w:rsidR="00175935">
        <w:rPr>
          <w:szCs w:val="24"/>
        </w:rPr>
        <w:t>171759577</w:t>
      </w:r>
      <w:r>
        <w:rPr>
          <w:szCs w:val="24"/>
        </w:rPr>
        <w:t>)</w:t>
      </w:r>
      <w:r w:rsidRPr="00FB2DF8">
        <w:rPr>
          <w:szCs w:val="24"/>
        </w:rPr>
        <w:t xml:space="preserve"> atstovaujama </w:t>
      </w:r>
      <w:r w:rsidR="006D79B1">
        <w:rPr>
          <w:szCs w:val="24"/>
        </w:rPr>
        <w:t xml:space="preserve">bendruomenės </w:t>
      </w:r>
      <w:r w:rsidR="00175935">
        <w:rPr>
          <w:szCs w:val="24"/>
        </w:rPr>
        <w:t>pirmininkės</w:t>
      </w:r>
      <w:r>
        <w:rPr>
          <w:szCs w:val="24"/>
        </w:rPr>
        <w:t xml:space="preserve"> </w:t>
      </w:r>
      <w:r w:rsidR="00924C21" w:rsidRPr="00924C21">
        <w:rPr>
          <w:b/>
          <w:bCs/>
          <w:szCs w:val="24"/>
        </w:rPr>
        <w:t>A</w:t>
      </w:r>
      <w:r w:rsidR="006D79B1" w:rsidRPr="00924C21">
        <w:rPr>
          <w:b/>
          <w:bCs/>
          <w:szCs w:val="24"/>
        </w:rPr>
        <w:t>gnės Alčauskienės</w:t>
      </w:r>
      <w:r w:rsidR="006D79B1">
        <w:rPr>
          <w:szCs w:val="24"/>
        </w:rPr>
        <w:t xml:space="preserve"> </w:t>
      </w:r>
      <w:r>
        <w:rPr>
          <w:szCs w:val="24"/>
        </w:rPr>
        <w:t xml:space="preserve">ir </w:t>
      </w:r>
      <w:r w:rsidRPr="00924C21">
        <w:rPr>
          <w:b/>
          <w:szCs w:val="24"/>
          <w:u w:val="single"/>
        </w:rPr>
        <w:t>vykdytojas</w:t>
      </w:r>
      <w:r w:rsidRPr="00924C21">
        <w:rPr>
          <w:szCs w:val="24"/>
          <w:u w:val="single"/>
        </w:rPr>
        <w:t xml:space="preserve"> </w:t>
      </w:r>
      <w:r w:rsidRPr="000A3E29">
        <w:rPr>
          <w:b/>
          <w:szCs w:val="24"/>
        </w:rPr>
        <w:t>Juozapas Algimantas Januševičius</w:t>
      </w:r>
      <w:r w:rsidRPr="00FB2DF8">
        <w:rPr>
          <w:szCs w:val="24"/>
        </w:rPr>
        <w:t xml:space="preserve"> (</w:t>
      </w:r>
      <w:r>
        <w:rPr>
          <w:szCs w:val="24"/>
        </w:rPr>
        <w:t xml:space="preserve">Nekilnojamo kultūros paveldo apsaugos </w:t>
      </w:r>
      <w:r w:rsidR="00B042C8">
        <w:rPr>
          <w:szCs w:val="24"/>
        </w:rPr>
        <w:t xml:space="preserve">(NKPA) </w:t>
      </w:r>
      <w:r>
        <w:rPr>
          <w:szCs w:val="24"/>
        </w:rPr>
        <w:t>specialisto kvalifikacijos atestato Nr.0962 ir Statybos produkcijos sertifikavimo centro</w:t>
      </w:r>
      <w:r w:rsidR="00B042C8">
        <w:rPr>
          <w:szCs w:val="24"/>
        </w:rPr>
        <w:t xml:space="preserve"> </w:t>
      </w:r>
      <w:r>
        <w:rPr>
          <w:szCs w:val="24"/>
        </w:rPr>
        <w:t>(</w:t>
      </w:r>
      <w:r w:rsidRPr="00FB2DF8">
        <w:rPr>
          <w:szCs w:val="24"/>
        </w:rPr>
        <w:t>SPSC</w:t>
      </w:r>
      <w:r>
        <w:rPr>
          <w:szCs w:val="24"/>
        </w:rPr>
        <w:t>)</w:t>
      </w:r>
      <w:r w:rsidRPr="00FB2DF8">
        <w:rPr>
          <w:szCs w:val="24"/>
        </w:rPr>
        <w:t xml:space="preserve"> </w:t>
      </w:r>
      <w:r>
        <w:rPr>
          <w:szCs w:val="24"/>
        </w:rPr>
        <w:t>kvalifikacijos a</w:t>
      </w:r>
      <w:r w:rsidRPr="00FB2DF8">
        <w:rPr>
          <w:szCs w:val="24"/>
        </w:rPr>
        <w:t>test</w:t>
      </w:r>
      <w:r>
        <w:rPr>
          <w:szCs w:val="24"/>
        </w:rPr>
        <w:t>ato</w:t>
      </w:r>
      <w:r w:rsidRPr="00FB2DF8">
        <w:rPr>
          <w:szCs w:val="24"/>
        </w:rPr>
        <w:t xml:space="preserve"> Nr.285</w:t>
      </w:r>
      <w:r w:rsidR="00B042C8">
        <w:rPr>
          <w:szCs w:val="24"/>
        </w:rPr>
        <w:t>)</w:t>
      </w:r>
      <w:r w:rsidRPr="00FB2DF8">
        <w:rPr>
          <w:szCs w:val="24"/>
        </w:rPr>
        <w:t>, vykdantis individualią veiklą (ind</w:t>
      </w:r>
      <w:r w:rsidR="00F35BF1">
        <w:rPr>
          <w:szCs w:val="24"/>
        </w:rPr>
        <w:t>ividualios</w:t>
      </w:r>
      <w:r w:rsidRPr="00FB2DF8">
        <w:rPr>
          <w:szCs w:val="24"/>
        </w:rPr>
        <w:t xml:space="preserve"> veiklos pažyma Nr.(18.51) L12–391) sudarė šią sutartį: </w:t>
      </w:r>
    </w:p>
    <w:p w:rsidR="00D2602B" w:rsidRPr="00FB2DF8" w:rsidRDefault="00D2602B" w:rsidP="00D2602B">
      <w:pPr>
        <w:pStyle w:val="Pagrindinistekstas"/>
        <w:ind w:firstLine="709"/>
        <w:rPr>
          <w:szCs w:val="24"/>
        </w:rPr>
      </w:pPr>
      <w:r w:rsidRPr="00FB2DF8">
        <w:rPr>
          <w:szCs w:val="24"/>
        </w:rPr>
        <w:t xml:space="preserve"> </w:t>
      </w:r>
    </w:p>
    <w:p w:rsidR="00D2602B" w:rsidRPr="00FB2DF8" w:rsidRDefault="00D2602B" w:rsidP="00D2602B">
      <w:pPr>
        <w:spacing w:line="276" w:lineRule="auto"/>
        <w:jc w:val="both"/>
        <w:rPr>
          <w:b/>
          <w:sz w:val="24"/>
          <w:szCs w:val="24"/>
          <w:lang w:val="lt-LT"/>
        </w:rPr>
      </w:pPr>
      <w:r w:rsidRPr="00FB2DF8">
        <w:rPr>
          <w:b/>
          <w:sz w:val="24"/>
          <w:szCs w:val="24"/>
          <w:lang w:val="lt-LT"/>
        </w:rPr>
        <w:t xml:space="preserve">           1.     SUTARTIES OBJEKTAS IR PASLAUGŲ KAINA.</w:t>
      </w:r>
    </w:p>
    <w:p w:rsidR="00D2602B" w:rsidRPr="003B6C84" w:rsidRDefault="00D2602B" w:rsidP="00D2602B">
      <w:pPr>
        <w:numPr>
          <w:ilvl w:val="1"/>
          <w:numId w:val="1"/>
        </w:numPr>
        <w:rPr>
          <w:b/>
          <w:sz w:val="24"/>
          <w:szCs w:val="24"/>
          <w:lang w:val="lt-LT"/>
        </w:rPr>
      </w:pPr>
      <w:r w:rsidRPr="00FB2DF8">
        <w:rPr>
          <w:sz w:val="24"/>
          <w:szCs w:val="24"/>
          <w:lang w:val="lt-LT"/>
        </w:rPr>
        <w:t>Sutarties objektas:</w:t>
      </w:r>
      <w:r>
        <w:rPr>
          <w:sz w:val="24"/>
          <w:szCs w:val="24"/>
          <w:lang w:val="lt-LT"/>
        </w:rPr>
        <w:t xml:space="preserve"> </w:t>
      </w:r>
      <w:r w:rsidR="00C703BE">
        <w:rPr>
          <w:sz w:val="24"/>
          <w:szCs w:val="24"/>
          <w:lang w:val="lt-LT"/>
        </w:rPr>
        <w:t>,,</w:t>
      </w:r>
      <w:r w:rsidR="00FF28D4">
        <w:rPr>
          <w:b/>
          <w:bCs/>
          <w:lang w:val="lt-LT"/>
        </w:rPr>
        <w:t xml:space="preserve">ŠIAURĖS </w:t>
      </w:r>
      <w:r w:rsidR="00C703BE">
        <w:rPr>
          <w:b/>
          <w:bCs/>
          <w:lang w:val="lt-LT"/>
        </w:rPr>
        <w:t xml:space="preserve"> </w:t>
      </w:r>
      <w:r w:rsidR="00FF28D4">
        <w:rPr>
          <w:b/>
          <w:bCs/>
          <w:lang w:val="lt-LT"/>
        </w:rPr>
        <w:t xml:space="preserve">PASTATO ( </w:t>
      </w:r>
      <w:r w:rsidR="00FF28D4" w:rsidRPr="00C703BE">
        <w:rPr>
          <w:lang w:val="lt-LT"/>
        </w:rPr>
        <w:t>KVR 28291</w:t>
      </w:r>
      <w:r w:rsidR="00FF28D4">
        <w:rPr>
          <w:b/>
          <w:bCs/>
          <w:lang w:val="lt-LT"/>
        </w:rPr>
        <w:t>) MAITINIMO</w:t>
      </w:r>
      <w:r w:rsidR="00C703BE">
        <w:rPr>
          <w:b/>
          <w:bCs/>
          <w:lang w:val="lt-LT"/>
        </w:rPr>
        <w:t xml:space="preserve"> </w:t>
      </w:r>
      <w:r w:rsidR="00FF28D4">
        <w:rPr>
          <w:b/>
          <w:bCs/>
          <w:lang w:val="lt-LT"/>
        </w:rPr>
        <w:t xml:space="preserve"> PASKIRTIES KEITIMO Į</w:t>
      </w:r>
      <w:r w:rsidR="00C703BE">
        <w:rPr>
          <w:b/>
          <w:bCs/>
          <w:lang w:val="lt-LT"/>
        </w:rPr>
        <w:t xml:space="preserve">  </w:t>
      </w:r>
      <w:r w:rsidR="00FF28D4">
        <w:rPr>
          <w:b/>
          <w:bCs/>
          <w:lang w:val="lt-LT"/>
        </w:rPr>
        <w:t xml:space="preserve"> KULTŪROS </w:t>
      </w:r>
      <w:r w:rsidR="00C703BE">
        <w:rPr>
          <w:b/>
          <w:bCs/>
          <w:lang w:val="lt-LT"/>
        </w:rPr>
        <w:t xml:space="preserve"> </w:t>
      </w:r>
      <w:r w:rsidR="00FF28D4">
        <w:rPr>
          <w:b/>
          <w:bCs/>
          <w:lang w:val="lt-LT"/>
        </w:rPr>
        <w:t>PASKIRTĮ, PRITAIKANT</w:t>
      </w:r>
      <w:r w:rsidR="00C703BE">
        <w:rPr>
          <w:b/>
          <w:bCs/>
          <w:lang w:val="lt-LT"/>
        </w:rPr>
        <w:t xml:space="preserve"> </w:t>
      </w:r>
      <w:r w:rsidR="00FF28D4">
        <w:rPr>
          <w:b/>
          <w:bCs/>
          <w:lang w:val="lt-LT"/>
        </w:rPr>
        <w:t xml:space="preserve"> ATVIRAM </w:t>
      </w:r>
      <w:r w:rsidR="00C703BE">
        <w:rPr>
          <w:b/>
          <w:bCs/>
          <w:lang w:val="lt-LT"/>
        </w:rPr>
        <w:t xml:space="preserve"> </w:t>
      </w:r>
      <w:r w:rsidR="00FF28D4">
        <w:rPr>
          <w:b/>
          <w:bCs/>
          <w:lang w:val="lt-LT"/>
        </w:rPr>
        <w:t>KULTŪROS</w:t>
      </w:r>
      <w:r w:rsidR="00C703BE">
        <w:rPr>
          <w:b/>
          <w:bCs/>
          <w:lang w:val="lt-LT"/>
        </w:rPr>
        <w:t xml:space="preserve"> </w:t>
      </w:r>
      <w:r w:rsidR="00FF28D4">
        <w:rPr>
          <w:b/>
          <w:bCs/>
          <w:lang w:val="lt-LT"/>
        </w:rPr>
        <w:t xml:space="preserve"> </w:t>
      </w:r>
      <w:r w:rsidR="009722F7">
        <w:rPr>
          <w:b/>
          <w:bCs/>
          <w:lang w:val="lt-LT"/>
        </w:rPr>
        <w:t>CENTRUI, LIEPŲ</w:t>
      </w:r>
      <w:r w:rsidR="00F35BF1">
        <w:rPr>
          <w:b/>
          <w:bCs/>
          <w:lang w:val="lt-LT"/>
        </w:rPr>
        <w:t xml:space="preserve"> g</w:t>
      </w:r>
      <w:r w:rsidR="009722F7">
        <w:rPr>
          <w:b/>
          <w:bCs/>
          <w:lang w:val="lt-LT"/>
        </w:rPr>
        <w:t>. 1,</w:t>
      </w:r>
      <w:r w:rsidR="00C703BE">
        <w:rPr>
          <w:b/>
          <w:bCs/>
          <w:lang w:val="lt-LT"/>
        </w:rPr>
        <w:t xml:space="preserve"> </w:t>
      </w:r>
      <w:r w:rsidR="009722F7">
        <w:rPr>
          <w:b/>
          <w:bCs/>
          <w:lang w:val="lt-LT"/>
        </w:rPr>
        <w:t xml:space="preserve">KULIAI, PLUNGĖS </w:t>
      </w:r>
      <w:r w:rsidR="00F35BF1">
        <w:rPr>
          <w:b/>
          <w:bCs/>
          <w:lang w:val="lt-LT"/>
        </w:rPr>
        <w:t>raj</w:t>
      </w:r>
      <w:r w:rsidR="009722F7">
        <w:rPr>
          <w:b/>
          <w:bCs/>
          <w:lang w:val="lt-LT"/>
        </w:rPr>
        <w:t>. KAPITALINI</w:t>
      </w:r>
      <w:r w:rsidR="00C703BE">
        <w:rPr>
          <w:b/>
          <w:bCs/>
          <w:lang w:val="lt-LT"/>
        </w:rPr>
        <w:t xml:space="preserve">S </w:t>
      </w:r>
      <w:r w:rsidR="009722F7">
        <w:rPr>
          <w:b/>
          <w:bCs/>
          <w:lang w:val="lt-LT"/>
        </w:rPr>
        <w:t>REMONT</w:t>
      </w:r>
      <w:r w:rsidR="00C703BE">
        <w:rPr>
          <w:b/>
          <w:bCs/>
          <w:lang w:val="lt-LT"/>
        </w:rPr>
        <w:t xml:space="preserve">AS “ </w:t>
      </w:r>
      <w:r w:rsidR="00A32738">
        <w:rPr>
          <w:b/>
          <w:iCs/>
          <w:lang w:val="lt-LT"/>
        </w:rPr>
        <w:t>kapitalinio remonto</w:t>
      </w:r>
      <w:r w:rsidR="00F35BF1" w:rsidRPr="003B6C84">
        <w:rPr>
          <w:b/>
          <w:iCs/>
          <w:lang w:val="lt-LT"/>
        </w:rPr>
        <w:t xml:space="preserve"> </w:t>
      </w:r>
      <w:r w:rsidR="00A32738">
        <w:rPr>
          <w:b/>
          <w:iCs/>
          <w:lang w:val="lt-LT"/>
        </w:rPr>
        <w:t xml:space="preserve">ir paveldo tvarkybos </w:t>
      </w:r>
      <w:r w:rsidR="00F35BF1" w:rsidRPr="003B6C84">
        <w:rPr>
          <w:b/>
          <w:iCs/>
          <w:lang w:val="lt-LT"/>
        </w:rPr>
        <w:t>darbų techninės priežiūros</w:t>
      </w:r>
      <w:r w:rsidR="00F35BF1" w:rsidRPr="003B6C84">
        <w:rPr>
          <w:b/>
          <w:bCs/>
          <w:sz w:val="24"/>
          <w:szCs w:val="24"/>
          <w:lang w:val="lt-LT"/>
        </w:rPr>
        <w:t xml:space="preserve"> </w:t>
      </w:r>
      <w:r w:rsidR="00F35BF1" w:rsidRPr="003B6C84">
        <w:rPr>
          <w:b/>
          <w:bCs/>
          <w:lang w:val="lt-LT"/>
        </w:rPr>
        <w:t>paslauga</w:t>
      </w:r>
      <w:r w:rsidR="00F35BF1" w:rsidRPr="003B6C84">
        <w:rPr>
          <w:b/>
          <w:bCs/>
          <w:sz w:val="24"/>
          <w:szCs w:val="24"/>
          <w:lang w:val="lt-LT"/>
        </w:rPr>
        <w:t xml:space="preserve"> </w:t>
      </w:r>
      <w:r w:rsidRPr="003B6C84">
        <w:rPr>
          <w:b/>
          <w:bCs/>
          <w:sz w:val="24"/>
          <w:szCs w:val="24"/>
          <w:lang w:val="lt-LT"/>
        </w:rPr>
        <w:t>(toliau sutartyje - „Objektas“)</w:t>
      </w:r>
    </w:p>
    <w:p w:rsidR="00D2602B" w:rsidRDefault="00D2602B" w:rsidP="00D2602B">
      <w:pPr>
        <w:numPr>
          <w:ilvl w:val="1"/>
          <w:numId w:val="1"/>
        </w:numPr>
        <w:jc w:val="both"/>
        <w:rPr>
          <w:sz w:val="24"/>
          <w:szCs w:val="24"/>
          <w:lang w:val="lt-LT"/>
        </w:rPr>
      </w:pPr>
      <w:r w:rsidRPr="00A241DC">
        <w:rPr>
          <w:color w:val="000000"/>
          <w:sz w:val="24"/>
          <w:szCs w:val="24"/>
          <w:lang w:val="lt-LT"/>
        </w:rPr>
        <w:t>Sutarties paslaugų kaina</w:t>
      </w:r>
      <w:r>
        <w:rPr>
          <w:sz w:val="24"/>
          <w:szCs w:val="24"/>
          <w:lang w:val="lt-LT"/>
        </w:rPr>
        <w:t xml:space="preserve"> </w:t>
      </w:r>
      <w:r w:rsidRPr="00FB2DF8">
        <w:rPr>
          <w:sz w:val="24"/>
          <w:szCs w:val="24"/>
          <w:lang w:val="lt-LT"/>
        </w:rPr>
        <w:t xml:space="preserve"> </w:t>
      </w:r>
      <w:r w:rsidRPr="00EC41DA">
        <w:rPr>
          <w:sz w:val="24"/>
          <w:szCs w:val="24"/>
          <w:lang w:val="lt-LT"/>
        </w:rPr>
        <w:t>–</w:t>
      </w:r>
      <w:r w:rsidR="00C73E14" w:rsidRPr="00EC41DA">
        <w:rPr>
          <w:sz w:val="24"/>
          <w:szCs w:val="24"/>
          <w:lang w:val="lt-LT"/>
        </w:rPr>
        <w:t xml:space="preserve"> </w:t>
      </w:r>
      <w:r w:rsidR="00EC41DA" w:rsidRPr="00EC41DA">
        <w:rPr>
          <w:b/>
          <w:bCs/>
          <w:sz w:val="24"/>
          <w:szCs w:val="24"/>
          <w:lang w:val="lt-LT"/>
        </w:rPr>
        <w:t>7300</w:t>
      </w:r>
      <w:r w:rsidRPr="00EC41DA">
        <w:rPr>
          <w:b/>
          <w:bCs/>
          <w:sz w:val="24"/>
          <w:szCs w:val="24"/>
          <w:lang w:val="lt-LT"/>
        </w:rPr>
        <w:t>,</w:t>
      </w:r>
      <w:r w:rsidRPr="00EC41DA">
        <w:rPr>
          <w:b/>
          <w:sz w:val="24"/>
          <w:szCs w:val="24"/>
          <w:lang w:val="lt-LT"/>
        </w:rPr>
        <w:t>00 Eur</w:t>
      </w:r>
      <w:r w:rsidR="00A11E3C" w:rsidRPr="00EC41DA">
        <w:rPr>
          <w:sz w:val="24"/>
          <w:szCs w:val="24"/>
          <w:lang w:val="lt-LT"/>
        </w:rPr>
        <w:t xml:space="preserve"> (</w:t>
      </w:r>
      <w:r w:rsidR="00EC41DA" w:rsidRPr="00EC41DA">
        <w:rPr>
          <w:sz w:val="24"/>
          <w:szCs w:val="24"/>
          <w:lang w:val="lt-LT"/>
        </w:rPr>
        <w:t xml:space="preserve">septyni </w:t>
      </w:r>
      <w:r w:rsidR="00A11E3C" w:rsidRPr="00EC41DA">
        <w:rPr>
          <w:sz w:val="24"/>
          <w:szCs w:val="24"/>
          <w:lang w:val="lt-LT"/>
        </w:rPr>
        <w:t xml:space="preserve">tūkstančiai </w:t>
      </w:r>
      <w:r w:rsidR="00EC41DA" w:rsidRPr="00EC41DA">
        <w:rPr>
          <w:sz w:val="24"/>
          <w:szCs w:val="24"/>
          <w:lang w:val="lt-LT"/>
        </w:rPr>
        <w:t>trys</w:t>
      </w:r>
      <w:r w:rsidR="009722F7" w:rsidRPr="00EC41DA">
        <w:rPr>
          <w:sz w:val="24"/>
          <w:szCs w:val="24"/>
          <w:lang w:val="lt-LT"/>
        </w:rPr>
        <w:t xml:space="preserve"> </w:t>
      </w:r>
      <w:r w:rsidR="00A11E3C" w:rsidRPr="00EC41DA">
        <w:rPr>
          <w:sz w:val="24"/>
          <w:szCs w:val="24"/>
          <w:lang w:val="lt-LT"/>
        </w:rPr>
        <w:t xml:space="preserve">šimtai eurų </w:t>
      </w:r>
      <w:r w:rsidR="00D51392">
        <w:rPr>
          <w:sz w:val="24"/>
          <w:szCs w:val="24"/>
          <w:lang w:val="lt-LT"/>
        </w:rPr>
        <w:t>)</w:t>
      </w:r>
    </w:p>
    <w:p w:rsidR="00D2602B" w:rsidRPr="00F46917" w:rsidRDefault="00D2602B" w:rsidP="00D2602B">
      <w:pPr>
        <w:ind w:left="710"/>
        <w:jc w:val="both"/>
        <w:rPr>
          <w:sz w:val="24"/>
          <w:szCs w:val="24"/>
          <w:lang w:val="lt-LT"/>
        </w:rPr>
      </w:pPr>
    </w:p>
    <w:p w:rsidR="00D2602B" w:rsidRPr="00FB2DF8" w:rsidRDefault="00D2602B" w:rsidP="00D2602B">
      <w:pPr>
        <w:numPr>
          <w:ilvl w:val="0"/>
          <w:numId w:val="1"/>
        </w:numPr>
        <w:jc w:val="both"/>
        <w:rPr>
          <w:b/>
          <w:sz w:val="24"/>
          <w:szCs w:val="24"/>
          <w:lang w:val="lt-LT"/>
        </w:rPr>
      </w:pPr>
      <w:r w:rsidRPr="00FB2DF8">
        <w:rPr>
          <w:b/>
          <w:sz w:val="24"/>
          <w:szCs w:val="24"/>
          <w:lang w:val="lt-LT"/>
        </w:rPr>
        <w:t xml:space="preserve">PASLAUGŲ VYKDYMO TERMINAI: </w:t>
      </w:r>
    </w:p>
    <w:p w:rsidR="00D2602B" w:rsidRPr="00FB2DF8" w:rsidRDefault="00D2602B" w:rsidP="00D2602B">
      <w:pPr>
        <w:numPr>
          <w:ilvl w:val="1"/>
          <w:numId w:val="1"/>
        </w:numPr>
        <w:jc w:val="both"/>
        <w:rPr>
          <w:sz w:val="24"/>
          <w:szCs w:val="24"/>
          <w:lang w:val="lt-LT"/>
        </w:rPr>
      </w:pPr>
      <w:r w:rsidRPr="00FB2DF8">
        <w:rPr>
          <w:sz w:val="24"/>
          <w:szCs w:val="24"/>
          <w:lang w:val="lt-LT"/>
        </w:rPr>
        <w:t>pradžia – 20</w:t>
      </w:r>
      <w:r>
        <w:rPr>
          <w:sz w:val="24"/>
          <w:szCs w:val="24"/>
          <w:lang w:val="lt-LT"/>
        </w:rPr>
        <w:t xml:space="preserve">22 </w:t>
      </w:r>
      <w:r w:rsidRPr="00FB2DF8">
        <w:rPr>
          <w:sz w:val="24"/>
          <w:szCs w:val="24"/>
          <w:lang w:val="lt-LT"/>
        </w:rPr>
        <w:t>m</w:t>
      </w:r>
      <w:r>
        <w:rPr>
          <w:sz w:val="24"/>
          <w:szCs w:val="24"/>
          <w:lang w:val="lt-LT"/>
        </w:rPr>
        <w:t xml:space="preserve"> </w:t>
      </w:r>
      <w:r w:rsidR="007D641D">
        <w:rPr>
          <w:sz w:val="24"/>
          <w:szCs w:val="24"/>
          <w:lang w:val="lt-LT"/>
        </w:rPr>
        <w:t>kovo</w:t>
      </w:r>
      <w:r>
        <w:rPr>
          <w:sz w:val="24"/>
          <w:szCs w:val="24"/>
          <w:lang w:val="lt-LT"/>
        </w:rPr>
        <w:t xml:space="preserve"> mėn.</w:t>
      </w:r>
      <w:r w:rsidRPr="00FB2DF8">
        <w:rPr>
          <w:sz w:val="24"/>
          <w:szCs w:val="24"/>
          <w:lang w:val="lt-LT"/>
        </w:rPr>
        <w:t xml:space="preserve"> </w:t>
      </w:r>
      <w:r w:rsidR="007D641D">
        <w:rPr>
          <w:sz w:val="24"/>
          <w:szCs w:val="24"/>
          <w:lang w:val="lt-LT"/>
        </w:rPr>
        <w:t xml:space="preserve">    </w:t>
      </w:r>
      <w:r w:rsidRPr="00FB2DF8">
        <w:rPr>
          <w:sz w:val="24"/>
          <w:szCs w:val="24"/>
          <w:lang w:val="lt-LT"/>
        </w:rPr>
        <w:t xml:space="preserve"> </w:t>
      </w:r>
    </w:p>
    <w:p w:rsidR="00D2602B" w:rsidRPr="00FB2DF8" w:rsidRDefault="00D2602B" w:rsidP="00D2602B">
      <w:pPr>
        <w:numPr>
          <w:ilvl w:val="1"/>
          <w:numId w:val="1"/>
        </w:numPr>
        <w:jc w:val="both"/>
        <w:rPr>
          <w:sz w:val="24"/>
          <w:szCs w:val="24"/>
          <w:lang w:val="lt-LT"/>
        </w:rPr>
      </w:pPr>
      <w:r w:rsidRPr="00FB2DF8">
        <w:rPr>
          <w:sz w:val="24"/>
          <w:szCs w:val="24"/>
          <w:lang w:val="lt-LT"/>
        </w:rPr>
        <w:t>pabaiga –</w:t>
      </w:r>
      <w:r>
        <w:rPr>
          <w:sz w:val="24"/>
          <w:szCs w:val="24"/>
          <w:lang w:val="lt-LT"/>
        </w:rPr>
        <w:t>darbų u</w:t>
      </w:r>
      <w:r w:rsidRPr="00FB2DF8">
        <w:rPr>
          <w:sz w:val="24"/>
          <w:szCs w:val="24"/>
          <w:lang w:val="lt-LT"/>
        </w:rPr>
        <w:t xml:space="preserve">žbaigimo dokumento pasirašymo data. </w:t>
      </w:r>
    </w:p>
    <w:p w:rsidR="00D2602B" w:rsidRDefault="00D2602B" w:rsidP="00D2602B">
      <w:pPr>
        <w:numPr>
          <w:ilvl w:val="1"/>
          <w:numId w:val="1"/>
        </w:numPr>
        <w:jc w:val="both"/>
        <w:rPr>
          <w:sz w:val="24"/>
          <w:szCs w:val="24"/>
          <w:lang w:val="lt-LT"/>
        </w:rPr>
      </w:pPr>
      <w:r w:rsidRPr="00FB2DF8">
        <w:rPr>
          <w:sz w:val="24"/>
          <w:szCs w:val="24"/>
          <w:lang w:val="lt-LT"/>
        </w:rPr>
        <w:t xml:space="preserve">paslaugų teikimo pabaiga gali būti keičiama </w:t>
      </w:r>
      <w:r>
        <w:rPr>
          <w:sz w:val="24"/>
          <w:szCs w:val="24"/>
          <w:lang w:val="lt-LT"/>
        </w:rPr>
        <w:t xml:space="preserve">abipusiu </w:t>
      </w:r>
      <w:r w:rsidRPr="00E70086">
        <w:rPr>
          <w:b/>
          <w:sz w:val="24"/>
          <w:szCs w:val="24"/>
          <w:lang w:val="lt-LT"/>
        </w:rPr>
        <w:t>užsakovo</w:t>
      </w:r>
      <w:r>
        <w:rPr>
          <w:sz w:val="24"/>
          <w:szCs w:val="24"/>
          <w:lang w:val="lt-LT"/>
        </w:rPr>
        <w:t xml:space="preserve"> </w:t>
      </w:r>
      <w:r w:rsidRPr="00FB2DF8">
        <w:rPr>
          <w:sz w:val="24"/>
          <w:szCs w:val="24"/>
          <w:lang w:val="lt-LT"/>
        </w:rPr>
        <w:t xml:space="preserve"> ir </w:t>
      </w:r>
      <w:r w:rsidRPr="00E70086">
        <w:rPr>
          <w:b/>
          <w:sz w:val="24"/>
          <w:szCs w:val="24"/>
          <w:lang w:val="lt-LT"/>
        </w:rPr>
        <w:t xml:space="preserve">vykdytojo </w:t>
      </w:r>
      <w:r w:rsidRPr="00FB2DF8">
        <w:rPr>
          <w:sz w:val="24"/>
          <w:szCs w:val="24"/>
          <w:lang w:val="lt-LT"/>
        </w:rPr>
        <w:t>rašytiniu susitarimu.</w:t>
      </w:r>
    </w:p>
    <w:p w:rsidR="00D2602B" w:rsidRPr="00FB2DF8" w:rsidRDefault="00D2602B" w:rsidP="00D2602B">
      <w:pPr>
        <w:ind w:left="567"/>
        <w:jc w:val="both"/>
        <w:rPr>
          <w:sz w:val="24"/>
          <w:szCs w:val="24"/>
          <w:lang w:val="lt-LT"/>
        </w:rPr>
      </w:pPr>
    </w:p>
    <w:p w:rsidR="00D2602B" w:rsidRPr="00FB2DF8" w:rsidRDefault="00D2602B" w:rsidP="00D2602B">
      <w:pPr>
        <w:numPr>
          <w:ilvl w:val="0"/>
          <w:numId w:val="1"/>
        </w:numPr>
        <w:spacing w:line="276" w:lineRule="auto"/>
        <w:jc w:val="both"/>
        <w:rPr>
          <w:b/>
          <w:sz w:val="24"/>
          <w:szCs w:val="24"/>
          <w:lang w:val="lt-LT"/>
        </w:rPr>
      </w:pPr>
      <w:r w:rsidRPr="00FB2DF8">
        <w:rPr>
          <w:b/>
          <w:sz w:val="24"/>
          <w:szCs w:val="24"/>
          <w:lang w:val="lt-LT"/>
        </w:rPr>
        <w:t>ATSISKAITYMAI IR MOKĖJIMAI</w:t>
      </w:r>
    </w:p>
    <w:p w:rsidR="00D2602B" w:rsidRDefault="00D2602B" w:rsidP="00D2602B">
      <w:pPr>
        <w:numPr>
          <w:ilvl w:val="1"/>
          <w:numId w:val="1"/>
        </w:numPr>
        <w:jc w:val="both"/>
        <w:rPr>
          <w:sz w:val="24"/>
          <w:szCs w:val="24"/>
          <w:lang w:val="lt-LT"/>
        </w:rPr>
      </w:pPr>
      <w:r w:rsidRPr="00E70086">
        <w:rPr>
          <w:b/>
          <w:sz w:val="24"/>
          <w:szCs w:val="24"/>
          <w:lang w:val="lt-LT"/>
        </w:rPr>
        <w:t>Užsakovas</w:t>
      </w:r>
      <w:r>
        <w:rPr>
          <w:sz w:val="24"/>
          <w:szCs w:val="24"/>
          <w:lang w:val="lt-LT"/>
        </w:rPr>
        <w:t xml:space="preserve"> </w:t>
      </w:r>
      <w:r w:rsidR="00106AE5" w:rsidRPr="00106AE5">
        <w:rPr>
          <w:bCs/>
          <w:sz w:val="24"/>
          <w:szCs w:val="24"/>
          <w:lang w:val="lt-LT"/>
        </w:rPr>
        <w:t>už suteiktas techninės priežiūros paslaugas</w:t>
      </w:r>
      <w:r w:rsidRPr="00106AE5">
        <w:rPr>
          <w:bCs/>
          <w:sz w:val="24"/>
          <w:szCs w:val="24"/>
          <w:lang w:val="lt-LT"/>
        </w:rPr>
        <w:t xml:space="preserve"> </w:t>
      </w:r>
      <w:r w:rsidR="00106AE5" w:rsidRPr="00106AE5">
        <w:rPr>
          <w:bCs/>
          <w:sz w:val="24"/>
          <w:szCs w:val="24"/>
          <w:lang w:val="lt-LT"/>
        </w:rPr>
        <w:t xml:space="preserve">su </w:t>
      </w:r>
      <w:r w:rsidR="00793158">
        <w:rPr>
          <w:bCs/>
          <w:sz w:val="24"/>
          <w:szCs w:val="24"/>
          <w:lang w:val="lt-LT"/>
        </w:rPr>
        <w:t>V</w:t>
      </w:r>
      <w:r w:rsidR="00106AE5" w:rsidRPr="00106AE5">
        <w:rPr>
          <w:bCs/>
          <w:sz w:val="24"/>
          <w:szCs w:val="24"/>
          <w:lang w:val="lt-LT"/>
        </w:rPr>
        <w:t>ykdytoju</w:t>
      </w:r>
      <w:r w:rsidR="00106AE5">
        <w:rPr>
          <w:b/>
          <w:sz w:val="24"/>
          <w:szCs w:val="24"/>
          <w:lang w:val="lt-LT"/>
        </w:rPr>
        <w:t xml:space="preserve"> </w:t>
      </w:r>
      <w:r w:rsidRPr="00EB5B4E">
        <w:rPr>
          <w:bCs/>
          <w:sz w:val="24"/>
          <w:szCs w:val="24"/>
          <w:lang w:val="lt-LT"/>
        </w:rPr>
        <w:t>atsiskaito</w:t>
      </w:r>
      <w:r w:rsidR="00464E4D">
        <w:rPr>
          <w:bCs/>
          <w:sz w:val="24"/>
          <w:szCs w:val="24"/>
          <w:lang w:val="lt-LT"/>
        </w:rPr>
        <w:t xml:space="preserve"> kas mėnesį proporcingai tą mėnesį rangovo atliktų darbų vertei </w:t>
      </w:r>
      <w:r>
        <w:rPr>
          <w:sz w:val="24"/>
          <w:szCs w:val="24"/>
          <w:lang w:val="lt-LT"/>
        </w:rPr>
        <w:t xml:space="preserve"> pagal pateiktą </w:t>
      </w:r>
      <w:r w:rsidR="00D51392">
        <w:rPr>
          <w:sz w:val="24"/>
          <w:szCs w:val="24"/>
          <w:lang w:val="lt-LT"/>
        </w:rPr>
        <w:t>s</w:t>
      </w:r>
      <w:r>
        <w:rPr>
          <w:sz w:val="24"/>
          <w:szCs w:val="24"/>
          <w:lang w:val="lt-LT"/>
        </w:rPr>
        <w:t xml:space="preserve">ąskaitą - faktūrą </w:t>
      </w:r>
      <w:r w:rsidR="00553A76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per </w:t>
      </w:r>
      <w:r w:rsidR="00A32738">
        <w:rPr>
          <w:b/>
          <w:sz w:val="24"/>
          <w:szCs w:val="24"/>
          <w:lang w:val="lt-LT"/>
        </w:rPr>
        <w:t>30</w:t>
      </w:r>
      <w:r>
        <w:rPr>
          <w:sz w:val="24"/>
          <w:szCs w:val="24"/>
          <w:lang w:val="lt-LT"/>
        </w:rPr>
        <w:t xml:space="preserve"> dienų po sąskaitos</w:t>
      </w:r>
      <w:r w:rsidR="00CE7F32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 pateikimo.</w:t>
      </w:r>
    </w:p>
    <w:p w:rsidR="00D2602B" w:rsidRPr="00FB2DF8" w:rsidRDefault="00D2602B" w:rsidP="00D2602B">
      <w:pPr>
        <w:jc w:val="both"/>
        <w:rPr>
          <w:sz w:val="24"/>
          <w:szCs w:val="24"/>
          <w:lang w:val="lt-LT"/>
        </w:rPr>
      </w:pPr>
    </w:p>
    <w:p w:rsidR="00D2602B" w:rsidRPr="00F46917" w:rsidRDefault="00D2602B" w:rsidP="00D2602B">
      <w:pPr>
        <w:numPr>
          <w:ilvl w:val="0"/>
          <w:numId w:val="1"/>
        </w:numPr>
        <w:spacing w:line="276" w:lineRule="auto"/>
        <w:jc w:val="both"/>
        <w:rPr>
          <w:b/>
          <w:sz w:val="24"/>
          <w:szCs w:val="24"/>
          <w:lang w:val="lt-LT"/>
        </w:rPr>
      </w:pPr>
      <w:r w:rsidRPr="00FB2DF8">
        <w:rPr>
          <w:b/>
          <w:sz w:val="24"/>
          <w:szCs w:val="24"/>
          <w:lang w:val="lt-LT"/>
        </w:rPr>
        <w:t xml:space="preserve">ŠALIŲ ĮSIPAREIGOJIMAI </w:t>
      </w:r>
    </w:p>
    <w:p w:rsidR="00D2602B" w:rsidRPr="00FB2DF8" w:rsidRDefault="00D2602B" w:rsidP="00D2602B">
      <w:pPr>
        <w:numPr>
          <w:ilvl w:val="1"/>
          <w:numId w:val="1"/>
        </w:numPr>
        <w:spacing w:line="276" w:lineRule="auto"/>
        <w:jc w:val="both"/>
        <w:rPr>
          <w:b/>
          <w:sz w:val="24"/>
          <w:szCs w:val="24"/>
          <w:lang w:val="lt-LT"/>
        </w:rPr>
      </w:pPr>
      <w:r w:rsidRPr="00FB2DF8">
        <w:rPr>
          <w:b/>
          <w:sz w:val="24"/>
          <w:szCs w:val="24"/>
          <w:lang w:val="lt-LT"/>
        </w:rPr>
        <w:t xml:space="preserve">Vykdytojas </w:t>
      </w:r>
      <w:r w:rsidRPr="00E70086">
        <w:rPr>
          <w:sz w:val="24"/>
          <w:szCs w:val="24"/>
          <w:lang w:val="lt-LT"/>
        </w:rPr>
        <w:t>įsipareigoja</w:t>
      </w:r>
      <w:r w:rsidRPr="00FB2DF8">
        <w:rPr>
          <w:b/>
          <w:sz w:val="24"/>
          <w:szCs w:val="24"/>
          <w:lang w:val="lt-LT"/>
        </w:rPr>
        <w:t xml:space="preserve">: </w:t>
      </w:r>
    </w:p>
    <w:p w:rsidR="00D2602B" w:rsidRDefault="00D2602B" w:rsidP="00D2602B">
      <w:pPr>
        <w:pStyle w:val="Pagrindinistekstas3"/>
        <w:numPr>
          <w:ilvl w:val="2"/>
          <w:numId w:val="1"/>
        </w:numPr>
        <w:rPr>
          <w:sz w:val="24"/>
          <w:szCs w:val="24"/>
        </w:rPr>
      </w:pPr>
      <w:r w:rsidRPr="00E70086">
        <w:rPr>
          <w:b/>
          <w:sz w:val="24"/>
          <w:szCs w:val="24"/>
        </w:rPr>
        <w:t>Vykdyti</w:t>
      </w:r>
      <w:r w:rsidR="00106AE5">
        <w:rPr>
          <w:b/>
          <w:sz w:val="24"/>
          <w:szCs w:val="24"/>
        </w:rPr>
        <w:t xml:space="preserve"> </w:t>
      </w:r>
      <w:r w:rsidR="00106AE5" w:rsidRPr="00A32738">
        <w:rPr>
          <w:bCs/>
          <w:sz w:val="24"/>
          <w:szCs w:val="24"/>
        </w:rPr>
        <w:t>statinio kapitalinio remonto ir</w:t>
      </w:r>
      <w:r w:rsidR="00A32738">
        <w:rPr>
          <w:b/>
          <w:sz w:val="24"/>
          <w:szCs w:val="24"/>
        </w:rPr>
        <w:t xml:space="preserve"> </w:t>
      </w:r>
      <w:r w:rsidR="00106AE5">
        <w:rPr>
          <w:sz w:val="24"/>
          <w:szCs w:val="24"/>
        </w:rPr>
        <w:t>paveldo tvarkybos</w:t>
      </w:r>
      <w:r w:rsidR="00A3273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darbų </w:t>
      </w:r>
      <w:r w:rsidRPr="00FB2DF8">
        <w:rPr>
          <w:sz w:val="24"/>
          <w:szCs w:val="24"/>
        </w:rPr>
        <w:t xml:space="preserve">techninę priežiūrą vadovaujantis LR </w:t>
      </w:r>
      <w:r>
        <w:rPr>
          <w:sz w:val="24"/>
          <w:szCs w:val="24"/>
        </w:rPr>
        <w:t xml:space="preserve">Nekilnojamo Kultūros Paveldo Apsaugos Įstatymu,. </w:t>
      </w:r>
      <w:r w:rsidRPr="00FB2DF8">
        <w:rPr>
          <w:sz w:val="24"/>
          <w:szCs w:val="24"/>
        </w:rPr>
        <w:t xml:space="preserve">Statybos </w:t>
      </w:r>
      <w:r>
        <w:rPr>
          <w:sz w:val="24"/>
          <w:szCs w:val="24"/>
        </w:rPr>
        <w:t>Įstatymu, Statybos Techniniu R</w:t>
      </w:r>
      <w:r w:rsidRPr="00FB2DF8">
        <w:rPr>
          <w:sz w:val="24"/>
          <w:szCs w:val="24"/>
        </w:rPr>
        <w:t xml:space="preserve">eglamentu  </w:t>
      </w:r>
      <w:hyperlink r:id="rId7" w:history="1">
        <w:r w:rsidRPr="00FB2DF8">
          <w:rPr>
            <w:sz w:val="24"/>
            <w:szCs w:val="24"/>
          </w:rPr>
          <w:t>STR 1.</w:t>
        </w:r>
        <w:r>
          <w:rPr>
            <w:sz w:val="24"/>
            <w:szCs w:val="24"/>
          </w:rPr>
          <w:t>06.01: 2016</w:t>
        </w:r>
      </w:hyperlink>
      <w:r w:rsidRPr="00FB2DF8">
        <w:rPr>
          <w:sz w:val="24"/>
          <w:szCs w:val="24"/>
        </w:rPr>
        <w:t>„Stat</w:t>
      </w:r>
      <w:r>
        <w:rPr>
          <w:sz w:val="24"/>
          <w:szCs w:val="24"/>
        </w:rPr>
        <w:t>ybos darbai. Statinio statybos</w:t>
      </w:r>
      <w:r w:rsidRPr="00FB2DF8">
        <w:rPr>
          <w:sz w:val="24"/>
          <w:szCs w:val="24"/>
        </w:rPr>
        <w:t xml:space="preserve"> priežiūra“</w:t>
      </w:r>
    </w:p>
    <w:p w:rsidR="00D2602B" w:rsidRPr="00FB2DF8" w:rsidRDefault="00D2602B" w:rsidP="00D2602B">
      <w:pPr>
        <w:pStyle w:val="Pagrindinistekstas3"/>
        <w:numPr>
          <w:ilvl w:val="2"/>
          <w:numId w:val="1"/>
        </w:numPr>
        <w:rPr>
          <w:sz w:val="24"/>
          <w:szCs w:val="24"/>
        </w:rPr>
      </w:pPr>
      <w:r w:rsidRPr="00E70086">
        <w:rPr>
          <w:b/>
          <w:sz w:val="24"/>
          <w:szCs w:val="24"/>
        </w:rPr>
        <w:t>Saugoti</w:t>
      </w:r>
      <w:r w:rsidRPr="00FB2DF8">
        <w:rPr>
          <w:sz w:val="24"/>
          <w:szCs w:val="24"/>
        </w:rPr>
        <w:t xml:space="preserve"> Užsakovo komercines paslaptis bei kitą konfidencialią informaciją.</w:t>
      </w:r>
    </w:p>
    <w:p w:rsidR="00D2602B" w:rsidRPr="00FB2DF8" w:rsidRDefault="00D2602B" w:rsidP="00D2602B">
      <w:pPr>
        <w:pStyle w:val="Pagrindinistekstas3"/>
        <w:ind w:left="567"/>
        <w:rPr>
          <w:sz w:val="24"/>
          <w:szCs w:val="24"/>
        </w:rPr>
      </w:pPr>
    </w:p>
    <w:p w:rsidR="00D2602B" w:rsidRPr="00FB2DF8" w:rsidRDefault="00D2602B" w:rsidP="00D2602B">
      <w:pPr>
        <w:numPr>
          <w:ilvl w:val="1"/>
          <w:numId w:val="1"/>
        </w:numPr>
        <w:spacing w:line="276" w:lineRule="auto"/>
        <w:jc w:val="both"/>
        <w:rPr>
          <w:b/>
          <w:sz w:val="24"/>
          <w:szCs w:val="24"/>
          <w:lang w:val="lt-LT"/>
        </w:rPr>
      </w:pPr>
      <w:r w:rsidRPr="00FB2DF8">
        <w:rPr>
          <w:b/>
          <w:sz w:val="24"/>
          <w:szCs w:val="24"/>
          <w:lang w:val="lt-LT"/>
        </w:rPr>
        <w:t xml:space="preserve">Užsakovas </w:t>
      </w:r>
      <w:r w:rsidRPr="00E70086">
        <w:rPr>
          <w:sz w:val="24"/>
          <w:szCs w:val="24"/>
          <w:lang w:val="lt-LT"/>
        </w:rPr>
        <w:t>įsipareigoja</w:t>
      </w:r>
      <w:r w:rsidRPr="00FB2DF8">
        <w:rPr>
          <w:b/>
          <w:sz w:val="24"/>
          <w:szCs w:val="24"/>
          <w:lang w:val="lt-LT"/>
        </w:rPr>
        <w:t xml:space="preserve">: </w:t>
      </w:r>
    </w:p>
    <w:p w:rsidR="00D2602B" w:rsidRPr="00FB2DF8" w:rsidRDefault="00D2602B" w:rsidP="00D2602B">
      <w:pPr>
        <w:spacing w:line="276" w:lineRule="auto"/>
        <w:jc w:val="both"/>
        <w:rPr>
          <w:sz w:val="24"/>
          <w:szCs w:val="24"/>
          <w:lang w:val="lt-LT"/>
        </w:rPr>
      </w:pPr>
      <w:r w:rsidRPr="00FB2DF8">
        <w:rPr>
          <w:sz w:val="24"/>
          <w:szCs w:val="24"/>
          <w:lang w:val="lt-LT"/>
        </w:rPr>
        <w:t xml:space="preserve">          4.2.1.  </w:t>
      </w:r>
      <w:r w:rsidRPr="00E70086">
        <w:rPr>
          <w:b/>
          <w:sz w:val="24"/>
          <w:szCs w:val="24"/>
          <w:lang w:val="lt-LT"/>
        </w:rPr>
        <w:t xml:space="preserve">Pateikti </w:t>
      </w:r>
      <w:r w:rsidRPr="00FB2DF8">
        <w:rPr>
          <w:sz w:val="24"/>
          <w:szCs w:val="24"/>
          <w:lang w:val="lt-LT"/>
        </w:rPr>
        <w:t>Vykdytojui visus dokumentus reikalingus sutarties 4.1.1. punkte nurodytiems įsipareigojimas įgyvendinti.</w:t>
      </w:r>
    </w:p>
    <w:p w:rsidR="00D2602B" w:rsidRPr="00FB2DF8" w:rsidRDefault="00D2602B" w:rsidP="00D2602B">
      <w:pPr>
        <w:ind w:firstLine="567"/>
        <w:jc w:val="both"/>
        <w:rPr>
          <w:sz w:val="24"/>
          <w:szCs w:val="24"/>
          <w:lang w:val="lt-LT"/>
        </w:rPr>
      </w:pPr>
      <w:r w:rsidRPr="00FB2DF8">
        <w:rPr>
          <w:sz w:val="24"/>
          <w:szCs w:val="24"/>
          <w:lang w:val="lt-LT"/>
        </w:rPr>
        <w:t>4.2.2.    Kartu su Vykdytoju</w:t>
      </w:r>
      <w:r w:rsidRPr="00E70086">
        <w:rPr>
          <w:b/>
          <w:sz w:val="24"/>
          <w:szCs w:val="24"/>
          <w:lang w:val="lt-LT"/>
        </w:rPr>
        <w:t xml:space="preserve"> priimti</w:t>
      </w:r>
      <w:r w:rsidRPr="00FB2DF8">
        <w:rPr>
          <w:sz w:val="24"/>
          <w:szCs w:val="24"/>
          <w:lang w:val="lt-LT"/>
        </w:rPr>
        <w:t xml:space="preserve"> atliktus </w:t>
      </w:r>
      <w:r>
        <w:rPr>
          <w:sz w:val="24"/>
          <w:szCs w:val="24"/>
          <w:lang w:val="lt-LT"/>
        </w:rPr>
        <w:t xml:space="preserve">Objekto </w:t>
      </w:r>
      <w:r w:rsidR="007D641D">
        <w:rPr>
          <w:sz w:val="24"/>
          <w:szCs w:val="24"/>
          <w:lang w:val="lt-LT"/>
        </w:rPr>
        <w:t xml:space="preserve">paveldo tvarkybos ir </w:t>
      </w:r>
      <w:r w:rsidRPr="00EC41DA">
        <w:rPr>
          <w:sz w:val="24"/>
          <w:szCs w:val="24"/>
          <w:lang w:val="lt-LT"/>
        </w:rPr>
        <w:t xml:space="preserve">statybos </w:t>
      </w:r>
      <w:r w:rsidRPr="00FB2DF8">
        <w:rPr>
          <w:sz w:val="24"/>
          <w:szCs w:val="24"/>
          <w:lang w:val="lt-LT"/>
        </w:rPr>
        <w:t>darbus.</w:t>
      </w:r>
    </w:p>
    <w:p w:rsidR="00D2602B" w:rsidRDefault="00D2602B" w:rsidP="00D2602B">
      <w:pPr>
        <w:ind w:left="567"/>
        <w:jc w:val="both"/>
        <w:rPr>
          <w:b/>
          <w:sz w:val="24"/>
          <w:szCs w:val="24"/>
          <w:lang w:val="lt-LT"/>
        </w:rPr>
      </w:pPr>
    </w:p>
    <w:p w:rsidR="00D2602B" w:rsidRDefault="00D2602B" w:rsidP="00D2602B">
      <w:pPr>
        <w:numPr>
          <w:ilvl w:val="0"/>
          <w:numId w:val="1"/>
        </w:numPr>
        <w:jc w:val="both"/>
        <w:rPr>
          <w:b/>
          <w:sz w:val="24"/>
          <w:szCs w:val="24"/>
          <w:lang w:val="lt-LT"/>
        </w:rPr>
      </w:pPr>
      <w:r w:rsidRPr="00FB2DF8">
        <w:rPr>
          <w:b/>
          <w:sz w:val="24"/>
          <w:szCs w:val="24"/>
          <w:lang w:val="lt-LT"/>
        </w:rPr>
        <w:t>KITOS SUTARTIES SĄLYGOS</w:t>
      </w:r>
    </w:p>
    <w:p w:rsidR="00D2602B" w:rsidRDefault="00D2602B" w:rsidP="00D2602B">
      <w:pPr>
        <w:numPr>
          <w:ilvl w:val="1"/>
          <w:numId w:val="1"/>
        </w:numPr>
        <w:jc w:val="both"/>
        <w:rPr>
          <w:b/>
          <w:sz w:val="24"/>
          <w:szCs w:val="24"/>
          <w:lang w:val="lt-LT"/>
        </w:rPr>
      </w:pPr>
      <w:r w:rsidRPr="00D12AC3">
        <w:rPr>
          <w:sz w:val="24"/>
          <w:szCs w:val="24"/>
          <w:lang w:val="lt-LT"/>
        </w:rPr>
        <w:t>Sutartis įsigalioja nuo jos pasirašymo dienos ir galioja iki sutartinių įsipareigojimų įvykdymo</w:t>
      </w:r>
      <w:r>
        <w:rPr>
          <w:sz w:val="24"/>
          <w:szCs w:val="24"/>
          <w:lang w:val="lt-LT"/>
        </w:rPr>
        <w:t xml:space="preserve"> ir</w:t>
      </w:r>
      <w:r w:rsidRPr="00D12AC3">
        <w:rPr>
          <w:sz w:val="24"/>
          <w:szCs w:val="24"/>
          <w:lang w:val="lt-LT"/>
        </w:rPr>
        <w:t xml:space="preserve"> darbų užbaigimo dokumentų pasirašymo.</w:t>
      </w:r>
      <w:r w:rsidRPr="00D12AC3">
        <w:rPr>
          <w:lang w:val="lt-LT"/>
        </w:rPr>
        <w:t xml:space="preserve"> </w:t>
      </w:r>
    </w:p>
    <w:p w:rsidR="00D2602B" w:rsidRPr="00D12AC3" w:rsidRDefault="00D2602B" w:rsidP="00D2602B">
      <w:pPr>
        <w:numPr>
          <w:ilvl w:val="1"/>
          <w:numId w:val="1"/>
        </w:numPr>
        <w:jc w:val="both"/>
        <w:rPr>
          <w:b/>
          <w:sz w:val="24"/>
          <w:szCs w:val="24"/>
          <w:lang w:val="lt-LT"/>
        </w:rPr>
      </w:pPr>
      <w:r w:rsidRPr="00D12AC3">
        <w:rPr>
          <w:sz w:val="24"/>
          <w:szCs w:val="24"/>
          <w:lang w:val="lt-LT"/>
        </w:rPr>
        <w:t>Šalys įsipareigoja atlikti visus nuo kiekvienos iš jų priklausančius veiksmus, įskaitant reikiamų dokumentų pateikimą/pasirašymą/gavimą, maksimaliai ir sąžiningai bendradarbiauti bei dėti visas pastangas, kad kiekviena Šalis galėtų laisvai ir tinkamai įgyvendinti teises ir pareigas kylančias iš Sutarties.</w:t>
      </w:r>
    </w:p>
    <w:p w:rsidR="00D2602B" w:rsidRPr="00FB2DF8" w:rsidRDefault="00D2602B" w:rsidP="00D2602B">
      <w:pPr>
        <w:pStyle w:val="Pagrindiniotekstotrauka2"/>
        <w:numPr>
          <w:ilvl w:val="1"/>
          <w:numId w:val="1"/>
        </w:numPr>
        <w:rPr>
          <w:szCs w:val="24"/>
        </w:rPr>
      </w:pPr>
      <w:r w:rsidRPr="00FB2DF8">
        <w:rPr>
          <w:szCs w:val="24"/>
        </w:rPr>
        <w:t>Ši sutartis gali būti pakeista ar nutraukta prieš terminą rašytiniu šalių susitarimu ar vienašališkai Užsakovo, Vykdytojui nevykdant sutartinių įsipareigojimų.</w:t>
      </w:r>
    </w:p>
    <w:p w:rsidR="00D2602B" w:rsidRPr="00FB2DF8" w:rsidRDefault="00D2602B" w:rsidP="00D2602B">
      <w:pPr>
        <w:numPr>
          <w:ilvl w:val="1"/>
          <w:numId w:val="1"/>
        </w:numPr>
        <w:jc w:val="both"/>
        <w:rPr>
          <w:sz w:val="24"/>
          <w:szCs w:val="24"/>
          <w:lang w:val="lt-LT"/>
        </w:rPr>
      </w:pPr>
      <w:r w:rsidRPr="00FB2DF8">
        <w:rPr>
          <w:sz w:val="24"/>
          <w:szCs w:val="24"/>
          <w:lang w:val="lt-LT"/>
        </w:rPr>
        <w:t>Visi sutarties pakeitimai ir papildymai įforminami rašytinėmis papildomomis sutartimis ir tampa šios sutarties neatskiriamomis dalimis.</w:t>
      </w:r>
    </w:p>
    <w:p w:rsidR="00D2602B" w:rsidRPr="00FB2DF8" w:rsidRDefault="00D2602B" w:rsidP="00D2602B">
      <w:pPr>
        <w:pStyle w:val="Pagrindinistekstas2"/>
        <w:numPr>
          <w:ilvl w:val="1"/>
          <w:numId w:val="1"/>
        </w:numPr>
        <w:rPr>
          <w:rFonts w:ascii="Times New Roman" w:hAnsi="Times New Roman"/>
          <w:szCs w:val="24"/>
        </w:rPr>
      </w:pPr>
      <w:r w:rsidRPr="00FB2DF8">
        <w:rPr>
          <w:rFonts w:ascii="Times New Roman" w:hAnsi="Times New Roman"/>
          <w:szCs w:val="24"/>
        </w:rPr>
        <w:lastRenderedPageBreak/>
        <w:t>Ginčai, kilę tarp šalių dėl šios sutarties vykdymo ir nutraukimo, sprendžiami šalių susitarimu, šalims nesusitarus – Lietuvos Respublikos įstatymų nustatyta tvarka.</w:t>
      </w:r>
    </w:p>
    <w:p w:rsidR="00D2602B" w:rsidRPr="00F46917" w:rsidRDefault="00D2602B" w:rsidP="00D2602B">
      <w:pPr>
        <w:numPr>
          <w:ilvl w:val="1"/>
          <w:numId w:val="1"/>
        </w:numPr>
        <w:jc w:val="both"/>
        <w:rPr>
          <w:b/>
          <w:color w:val="000000"/>
          <w:sz w:val="24"/>
          <w:szCs w:val="24"/>
          <w:lang w:val="lt-LT"/>
        </w:rPr>
      </w:pPr>
      <w:r w:rsidRPr="00FB2DF8">
        <w:rPr>
          <w:sz w:val="24"/>
          <w:szCs w:val="24"/>
          <w:lang w:val="lt-LT"/>
        </w:rPr>
        <w:t xml:space="preserve">Ši sutartis pasirašyta dviem vienodą juridinę galią turinčiais egzemplioriais – po vieną kiekvienai šaliai. </w:t>
      </w:r>
    </w:p>
    <w:p w:rsidR="00D2602B" w:rsidRPr="00FB2DF8" w:rsidRDefault="00D2602B" w:rsidP="00D2602B">
      <w:pPr>
        <w:ind w:left="567"/>
        <w:jc w:val="both"/>
        <w:rPr>
          <w:b/>
          <w:color w:val="000000"/>
          <w:sz w:val="24"/>
          <w:szCs w:val="24"/>
          <w:lang w:val="lt-LT"/>
        </w:rPr>
      </w:pPr>
    </w:p>
    <w:p w:rsidR="00D2602B" w:rsidRPr="00FB2DF8" w:rsidRDefault="00D2602B" w:rsidP="00D2602B">
      <w:pPr>
        <w:numPr>
          <w:ilvl w:val="0"/>
          <w:numId w:val="1"/>
        </w:numPr>
        <w:jc w:val="both"/>
        <w:rPr>
          <w:b/>
          <w:color w:val="000000"/>
          <w:sz w:val="24"/>
          <w:szCs w:val="24"/>
          <w:lang w:val="lt-LT"/>
        </w:rPr>
      </w:pPr>
      <w:r w:rsidRPr="00FB2DF8">
        <w:rPr>
          <w:b/>
          <w:sz w:val="24"/>
          <w:szCs w:val="24"/>
          <w:lang w:val="lt-LT"/>
        </w:rPr>
        <w:t xml:space="preserve">ŠALIŲ REKVIZITAI </w:t>
      </w:r>
      <w:r w:rsidRPr="00FB2DF8">
        <w:rPr>
          <w:b/>
          <w:color w:val="000000"/>
          <w:sz w:val="24"/>
          <w:szCs w:val="24"/>
          <w:lang w:val="lt-LT"/>
        </w:rPr>
        <w:t xml:space="preserve"> </w:t>
      </w:r>
    </w:p>
    <w:tbl>
      <w:tblPr>
        <w:tblW w:w="0" w:type="auto"/>
        <w:tblInd w:w="108" w:type="dxa"/>
        <w:tblLook w:val="01E0"/>
      </w:tblPr>
      <w:tblGrid>
        <w:gridCol w:w="4914"/>
        <w:gridCol w:w="4584"/>
      </w:tblGrid>
      <w:tr w:rsidR="00D2602B" w:rsidRPr="00FB2DF8" w:rsidTr="00E250AC">
        <w:trPr>
          <w:trHeight w:val="1948"/>
        </w:trPr>
        <w:tc>
          <w:tcPr>
            <w:tcW w:w="4914" w:type="dxa"/>
          </w:tcPr>
          <w:p w:rsidR="00D2602B" w:rsidRDefault="00D2602B" w:rsidP="00981780">
            <w:pPr>
              <w:rPr>
                <w:b/>
                <w:color w:val="000000"/>
                <w:sz w:val="24"/>
                <w:szCs w:val="24"/>
                <w:lang w:val="lt-LT"/>
              </w:rPr>
            </w:pPr>
          </w:p>
          <w:p w:rsidR="00D2602B" w:rsidRDefault="00D2602B" w:rsidP="00981780">
            <w:pPr>
              <w:rPr>
                <w:b/>
                <w:color w:val="000000"/>
                <w:sz w:val="24"/>
                <w:szCs w:val="24"/>
                <w:lang w:val="lt-LT"/>
              </w:rPr>
            </w:pPr>
          </w:p>
          <w:p w:rsidR="00D2602B" w:rsidRPr="00FB2DF8" w:rsidRDefault="00D2602B" w:rsidP="00981780">
            <w:pPr>
              <w:rPr>
                <w:color w:val="000000"/>
                <w:sz w:val="24"/>
                <w:szCs w:val="24"/>
                <w:lang w:val="lt-LT"/>
              </w:rPr>
            </w:pPr>
            <w:r w:rsidRPr="00FB2DF8">
              <w:rPr>
                <w:b/>
                <w:color w:val="000000"/>
                <w:sz w:val="24"/>
                <w:szCs w:val="24"/>
                <w:lang w:val="lt-LT"/>
              </w:rPr>
              <w:t>UŽSAKOVAS</w:t>
            </w:r>
            <w:r w:rsidRPr="00FB2DF8">
              <w:rPr>
                <w:color w:val="000000"/>
                <w:sz w:val="24"/>
                <w:szCs w:val="24"/>
                <w:lang w:val="lt-LT"/>
              </w:rPr>
              <w:t xml:space="preserve"> :                       </w:t>
            </w:r>
          </w:p>
          <w:p w:rsidR="00D2602B" w:rsidRPr="00231459" w:rsidRDefault="00852BBC" w:rsidP="0098178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Plungės rajono Kulių krašto bendruomenė,,Alantas”</w:t>
            </w:r>
          </w:p>
          <w:p w:rsidR="00D2602B" w:rsidRPr="00231459" w:rsidRDefault="00D2602B" w:rsidP="00981780">
            <w:pPr>
              <w:rPr>
                <w:sz w:val="24"/>
                <w:szCs w:val="24"/>
              </w:rPr>
            </w:pPr>
            <w:r w:rsidRPr="00231459">
              <w:rPr>
                <w:sz w:val="24"/>
                <w:szCs w:val="24"/>
              </w:rPr>
              <w:t xml:space="preserve">Įm.kodas </w:t>
            </w:r>
            <w:r w:rsidR="00852BBC">
              <w:rPr>
                <w:sz w:val="24"/>
                <w:szCs w:val="24"/>
              </w:rPr>
              <w:t>171759577</w:t>
            </w:r>
          </w:p>
          <w:p w:rsidR="00D2602B" w:rsidRDefault="00852BBC" w:rsidP="009817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</w:t>
            </w:r>
            <w:r w:rsidR="00553A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Tumo </w:t>
            </w:r>
            <w:r w:rsidR="00553A76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Vaižganto</w:t>
            </w:r>
            <w:r w:rsidR="00D2602B">
              <w:rPr>
                <w:sz w:val="24"/>
                <w:szCs w:val="24"/>
              </w:rPr>
              <w:t xml:space="preserve"> g. </w:t>
            </w:r>
            <w:r>
              <w:rPr>
                <w:sz w:val="24"/>
                <w:szCs w:val="24"/>
              </w:rPr>
              <w:t>6-1,</w:t>
            </w:r>
            <w:r w:rsidR="00732126">
              <w:rPr>
                <w:sz w:val="24"/>
                <w:szCs w:val="24"/>
              </w:rPr>
              <w:t>90371, Kuliai</w:t>
            </w:r>
            <w:r w:rsidR="00D2602B">
              <w:rPr>
                <w:sz w:val="24"/>
                <w:szCs w:val="24"/>
              </w:rPr>
              <w:t xml:space="preserve"> </w:t>
            </w:r>
            <w:r w:rsidR="00732126">
              <w:rPr>
                <w:sz w:val="24"/>
                <w:szCs w:val="24"/>
              </w:rPr>
              <w:t>,</w:t>
            </w:r>
            <w:r w:rsidR="00D2602B">
              <w:rPr>
                <w:sz w:val="24"/>
                <w:szCs w:val="24"/>
              </w:rPr>
              <w:t xml:space="preserve">  </w:t>
            </w:r>
            <w:r w:rsidR="00732126">
              <w:rPr>
                <w:sz w:val="24"/>
                <w:szCs w:val="24"/>
              </w:rPr>
              <w:t>Plungės rajonas</w:t>
            </w:r>
          </w:p>
          <w:p w:rsidR="00D2602B" w:rsidRPr="00231459" w:rsidRDefault="00D2602B" w:rsidP="009817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Tel.nr. </w:t>
            </w:r>
            <w:r w:rsidR="00732126">
              <w:rPr>
                <w:sz w:val="24"/>
                <w:szCs w:val="24"/>
              </w:rPr>
              <w:t>+370 611 14410</w:t>
            </w:r>
          </w:p>
          <w:p w:rsidR="00D2602B" w:rsidRDefault="00D2602B" w:rsidP="00981780">
            <w:pPr>
              <w:rPr>
                <w:sz w:val="24"/>
                <w:szCs w:val="24"/>
                <w:lang w:val="lt-LT"/>
              </w:rPr>
            </w:pPr>
            <w:r w:rsidRPr="00FB2DF8">
              <w:rPr>
                <w:sz w:val="24"/>
                <w:szCs w:val="24"/>
                <w:lang w:val="lt-LT"/>
              </w:rPr>
              <w:t>El.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FB2DF8">
              <w:rPr>
                <w:sz w:val="24"/>
                <w:szCs w:val="24"/>
                <w:lang w:val="lt-LT"/>
              </w:rPr>
              <w:t>p.</w:t>
            </w:r>
            <w:r>
              <w:t xml:space="preserve"> </w:t>
            </w:r>
            <w:hyperlink r:id="rId8" w:history="1">
              <w:r w:rsidR="00732126" w:rsidRPr="00207999">
                <w:rPr>
                  <w:rStyle w:val="Hipersaitas"/>
                  <w:sz w:val="24"/>
                  <w:szCs w:val="24"/>
                  <w:lang w:val="lt-LT"/>
                </w:rPr>
                <w:t>k</w:t>
              </w:r>
              <w:r w:rsidR="00732126" w:rsidRPr="00732126">
                <w:rPr>
                  <w:rStyle w:val="Hipersaitas"/>
                  <w:sz w:val="24"/>
                  <w:szCs w:val="24"/>
                </w:rPr>
                <w:t>uliu.bendruomene</w:t>
              </w:r>
              <w:r w:rsidR="00732126" w:rsidRPr="00207999">
                <w:rPr>
                  <w:rStyle w:val="Hipersaitas"/>
                  <w:sz w:val="24"/>
                  <w:szCs w:val="24"/>
                  <w:lang w:val="lt-LT"/>
                </w:rPr>
                <w:t>@gmail.com</w:t>
              </w:r>
            </w:hyperlink>
          </w:p>
          <w:p w:rsidR="00D2602B" w:rsidRDefault="00D2602B" w:rsidP="00981780">
            <w:pPr>
              <w:rPr>
                <w:sz w:val="24"/>
                <w:szCs w:val="24"/>
              </w:rPr>
            </w:pPr>
          </w:p>
          <w:p w:rsidR="00D2602B" w:rsidRDefault="00D2602B" w:rsidP="00981780">
            <w:pPr>
              <w:rPr>
                <w:b/>
                <w:sz w:val="24"/>
                <w:szCs w:val="24"/>
              </w:rPr>
            </w:pPr>
          </w:p>
          <w:p w:rsidR="00D2602B" w:rsidRDefault="00D2602B" w:rsidP="00981780">
            <w:pPr>
              <w:rPr>
                <w:b/>
                <w:sz w:val="24"/>
                <w:szCs w:val="24"/>
              </w:rPr>
            </w:pPr>
          </w:p>
          <w:p w:rsidR="00D2602B" w:rsidRPr="00231459" w:rsidRDefault="007D641D" w:rsidP="009817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Pirmininkė</w:t>
            </w:r>
            <w:r w:rsidR="00D2602B">
              <w:rPr>
                <w:b/>
                <w:sz w:val="24"/>
                <w:szCs w:val="24"/>
              </w:rPr>
              <w:t xml:space="preserve">  Agnė </w:t>
            </w:r>
            <w:r>
              <w:rPr>
                <w:b/>
                <w:sz w:val="24"/>
                <w:szCs w:val="24"/>
              </w:rPr>
              <w:t>Alčauskienė</w:t>
            </w:r>
          </w:p>
          <w:p w:rsidR="00D2602B" w:rsidRDefault="00D2602B" w:rsidP="00981780">
            <w:pPr>
              <w:rPr>
                <w:sz w:val="24"/>
                <w:szCs w:val="24"/>
              </w:rPr>
            </w:pPr>
          </w:p>
          <w:p w:rsidR="00D2602B" w:rsidRPr="00D12AC3" w:rsidRDefault="00D2602B" w:rsidP="009817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A.V.</w:t>
            </w:r>
          </w:p>
        </w:tc>
        <w:tc>
          <w:tcPr>
            <w:tcW w:w="4584" w:type="dxa"/>
            <w:shd w:val="clear" w:color="auto" w:fill="auto"/>
          </w:tcPr>
          <w:p w:rsidR="00D2602B" w:rsidRDefault="00D2602B" w:rsidP="00981780">
            <w:pPr>
              <w:jc w:val="both"/>
              <w:rPr>
                <w:b/>
                <w:color w:val="000000"/>
                <w:sz w:val="24"/>
                <w:szCs w:val="24"/>
                <w:lang w:val="lt-LT"/>
              </w:rPr>
            </w:pPr>
          </w:p>
          <w:p w:rsidR="00D2602B" w:rsidRDefault="00D2602B" w:rsidP="00981780">
            <w:pPr>
              <w:jc w:val="both"/>
              <w:rPr>
                <w:b/>
                <w:color w:val="000000"/>
                <w:sz w:val="24"/>
                <w:szCs w:val="24"/>
                <w:lang w:val="lt-LT"/>
              </w:rPr>
            </w:pPr>
          </w:p>
          <w:p w:rsidR="00D2602B" w:rsidRPr="00FB2DF8" w:rsidRDefault="00D2602B" w:rsidP="00981780">
            <w:pPr>
              <w:jc w:val="both"/>
              <w:rPr>
                <w:b/>
                <w:color w:val="000000"/>
                <w:sz w:val="24"/>
                <w:szCs w:val="24"/>
                <w:lang w:val="lt-LT"/>
              </w:rPr>
            </w:pPr>
            <w:r w:rsidRPr="00FB2DF8">
              <w:rPr>
                <w:b/>
                <w:color w:val="000000"/>
                <w:sz w:val="24"/>
                <w:szCs w:val="24"/>
                <w:lang w:val="lt-LT"/>
              </w:rPr>
              <w:t>VYKDYTOJAS:</w:t>
            </w:r>
          </w:p>
          <w:p w:rsidR="00D2602B" w:rsidRPr="00FB2DF8" w:rsidRDefault="00D2602B" w:rsidP="00981780">
            <w:pPr>
              <w:rPr>
                <w:b/>
                <w:sz w:val="24"/>
                <w:szCs w:val="24"/>
                <w:lang w:val="lt-LT"/>
              </w:rPr>
            </w:pPr>
            <w:r w:rsidRPr="00FB2DF8">
              <w:rPr>
                <w:b/>
                <w:sz w:val="24"/>
                <w:szCs w:val="24"/>
                <w:lang w:val="lt-LT"/>
              </w:rPr>
              <w:t xml:space="preserve">Juozapas Algimantas Januševičius </w:t>
            </w:r>
          </w:p>
          <w:p w:rsidR="00D2602B" w:rsidRDefault="00D2602B" w:rsidP="00981780">
            <w:pPr>
              <w:rPr>
                <w:b/>
                <w:sz w:val="24"/>
                <w:szCs w:val="24"/>
                <w:lang w:val="lt-LT"/>
              </w:rPr>
            </w:pPr>
          </w:p>
          <w:p w:rsidR="00E250AC" w:rsidRDefault="00E250AC" w:rsidP="00981780">
            <w:pPr>
              <w:rPr>
                <w:b/>
                <w:sz w:val="24"/>
                <w:szCs w:val="24"/>
                <w:lang w:val="lt-LT"/>
              </w:rPr>
            </w:pPr>
          </w:p>
          <w:p w:rsidR="00E250AC" w:rsidRDefault="00E250AC" w:rsidP="00981780">
            <w:pPr>
              <w:rPr>
                <w:b/>
                <w:sz w:val="24"/>
                <w:szCs w:val="24"/>
                <w:lang w:val="lt-LT"/>
              </w:rPr>
            </w:pPr>
          </w:p>
          <w:p w:rsidR="00E250AC" w:rsidRDefault="00E250AC" w:rsidP="00981780">
            <w:pPr>
              <w:rPr>
                <w:b/>
                <w:sz w:val="24"/>
                <w:szCs w:val="24"/>
                <w:lang w:val="lt-LT"/>
              </w:rPr>
            </w:pPr>
          </w:p>
          <w:p w:rsidR="00E250AC" w:rsidRDefault="00E250AC" w:rsidP="00981780">
            <w:pPr>
              <w:rPr>
                <w:b/>
                <w:sz w:val="24"/>
                <w:szCs w:val="24"/>
                <w:lang w:val="lt-LT"/>
              </w:rPr>
            </w:pPr>
          </w:p>
          <w:p w:rsidR="00E250AC" w:rsidRDefault="00E250AC" w:rsidP="00981780">
            <w:pPr>
              <w:rPr>
                <w:b/>
                <w:sz w:val="24"/>
                <w:szCs w:val="24"/>
                <w:lang w:val="lt-LT"/>
              </w:rPr>
            </w:pPr>
          </w:p>
          <w:p w:rsidR="00E250AC" w:rsidRDefault="00E250AC" w:rsidP="00981780">
            <w:pPr>
              <w:rPr>
                <w:b/>
                <w:sz w:val="24"/>
                <w:szCs w:val="24"/>
                <w:lang w:val="lt-LT"/>
              </w:rPr>
            </w:pPr>
          </w:p>
          <w:p w:rsidR="00E250AC" w:rsidRDefault="00E250AC" w:rsidP="00981780">
            <w:pPr>
              <w:rPr>
                <w:b/>
                <w:sz w:val="24"/>
                <w:szCs w:val="24"/>
                <w:lang w:val="lt-LT"/>
              </w:rPr>
            </w:pPr>
          </w:p>
          <w:p w:rsidR="00E250AC" w:rsidRDefault="00E250AC" w:rsidP="00981780">
            <w:pPr>
              <w:rPr>
                <w:b/>
                <w:sz w:val="24"/>
                <w:szCs w:val="24"/>
                <w:lang w:val="lt-LT"/>
              </w:rPr>
            </w:pPr>
          </w:p>
          <w:p w:rsidR="00D2602B" w:rsidRPr="00FB2DF8" w:rsidRDefault="00D2602B" w:rsidP="00981780">
            <w:pPr>
              <w:rPr>
                <w:b/>
                <w:sz w:val="24"/>
                <w:szCs w:val="24"/>
                <w:lang w:val="lt-LT"/>
              </w:rPr>
            </w:pPr>
            <w:r w:rsidRPr="00FB2DF8">
              <w:rPr>
                <w:b/>
                <w:sz w:val="24"/>
                <w:szCs w:val="24"/>
                <w:lang w:val="lt-LT"/>
              </w:rPr>
              <w:t xml:space="preserve">Juozapas Algimantas Januševičius </w:t>
            </w:r>
          </w:p>
          <w:p w:rsidR="00D2602B" w:rsidRPr="00FB2DF8" w:rsidRDefault="00D2602B" w:rsidP="00981780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(Galioja be  A.V.)</w:t>
            </w:r>
          </w:p>
        </w:tc>
      </w:tr>
    </w:tbl>
    <w:p w:rsidR="00D2602B" w:rsidRPr="00FB2DF8" w:rsidRDefault="00D2602B" w:rsidP="00D2602B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</w:p>
    <w:p w:rsidR="00CF0415" w:rsidRDefault="00CF0415"/>
    <w:sectPr w:rsidR="00CF0415" w:rsidSect="006A31BA">
      <w:headerReference w:type="even" r:id="rId9"/>
      <w:headerReference w:type="default" r:id="rId10"/>
      <w:footerReference w:type="even" r:id="rId11"/>
      <w:pgSz w:w="11907" w:h="16840" w:code="9"/>
      <w:pgMar w:top="993" w:right="992" w:bottom="709" w:left="1418" w:header="284" w:footer="567" w:gutter="0"/>
      <w:paperSrc w:other="257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7D2" w:rsidRDefault="00C457D2">
      <w:r>
        <w:separator/>
      </w:r>
    </w:p>
  </w:endnote>
  <w:endnote w:type="continuationSeparator" w:id="0">
    <w:p w:rsidR="00C457D2" w:rsidRDefault="00C45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59D" w:rsidRDefault="0021250B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2602B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0159D" w:rsidRDefault="00C457D2">
    <w:pPr>
      <w:pStyle w:val="Por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7D2" w:rsidRDefault="00C457D2">
      <w:r>
        <w:separator/>
      </w:r>
    </w:p>
  </w:footnote>
  <w:footnote w:type="continuationSeparator" w:id="0">
    <w:p w:rsidR="00C457D2" w:rsidRDefault="00C457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59D" w:rsidRDefault="0021250B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D2602B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0159D" w:rsidRDefault="00C457D2">
    <w:pPr>
      <w:pStyle w:val="Antrats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59D" w:rsidRDefault="00D2602B">
    <w:pPr>
      <w:pStyle w:val="Antrats"/>
      <w:tabs>
        <w:tab w:val="clear" w:pos="4819"/>
        <w:tab w:val="clear" w:pos="9638"/>
        <w:tab w:val="left" w:pos="8364"/>
      </w:tabs>
      <w:ind w:right="-1"/>
      <w:rPr>
        <w:lang w:val="lt-LT"/>
      </w:rPr>
    </w:pPr>
    <w:r>
      <w:rPr>
        <w:lang w:val="lt-LT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95914"/>
    <w:multiLevelType w:val="multilevel"/>
    <w:tmpl w:val="743EED10"/>
    <w:lvl w:ilvl="0">
      <w:start w:val="1"/>
      <w:numFmt w:val="decimal"/>
      <w:lvlText w:val="%1."/>
      <w:lvlJc w:val="left"/>
      <w:pPr>
        <w:tabs>
          <w:tab w:val="num" w:pos="361"/>
        </w:tabs>
        <w:ind w:left="1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5"/>
        </w:tabs>
        <w:ind w:left="143" w:firstLine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27E5"/>
    <w:rsid w:val="000151B0"/>
    <w:rsid w:val="0002762B"/>
    <w:rsid w:val="000C7940"/>
    <w:rsid w:val="00106AE5"/>
    <w:rsid w:val="00135DF5"/>
    <w:rsid w:val="00175935"/>
    <w:rsid w:val="0021250B"/>
    <w:rsid w:val="002268E3"/>
    <w:rsid w:val="00441C8E"/>
    <w:rsid w:val="00464E4D"/>
    <w:rsid w:val="004827E5"/>
    <w:rsid w:val="004E5EBE"/>
    <w:rsid w:val="00553A76"/>
    <w:rsid w:val="00593E1D"/>
    <w:rsid w:val="006818FF"/>
    <w:rsid w:val="006D79B1"/>
    <w:rsid w:val="006E76BE"/>
    <w:rsid w:val="00732126"/>
    <w:rsid w:val="00763347"/>
    <w:rsid w:val="0078047F"/>
    <w:rsid w:val="00785BBD"/>
    <w:rsid w:val="007903C9"/>
    <w:rsid w:val="00793158"/>
    <w:rsid w:val="007A7707"/>
    <w:rsid w:val="007C1432"/>
    <w:rsid w:val="007D641D"/>
    <w:rsid w:val="00852BBC"/>
    <w:rsid w:val="008D029C"/>
    <w:rsid w:val="008F05F5"/>
    <w:rsid w:val="00924C21"/>
    <w:rsid w:val="009722F7"/>
    <w:rsid w:val="00A11E3C"/>
    <w:rsid w:val="00A32738"/>
    <w:rsid w:val="00A4647B"/>
    <w:rsid w:val="00A908C7"/>
    <w:rsid w:val="00B042C8"/>
    <w:rsid w:val="00B52230"/>
    <w:rsid w:val="00C457D2"/>
    <w:rsid w:val="00C703BE"/>
    <w:rsid w:val="00C73E14"/>
    <w:rsid w:val="00CE7F32"/>
    <w:rsid w:val="00CF0415"/>
    <w:rsid w:val="00D2602B"/>
    <w:rsid w:val="00D51392"/>
    <w:rsid w:val="00E250AC"/>
    <w:rsid w:val="00EC41DA"/>
    <w:rsid w:val="00EE492D"/>
    <w:rsid w:val="00F07B00"/>
    <w:rsid w:val="00F35BF1"/>
    <w:rsid w:val="00F56D1F"/>
    <w:rsid w:val="00FC2504"/>
    <w:rsid w:val="00FF2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26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D2602B"/>
    <w:pPr>
      <w:jc w:val="both"/>
    </w:pPr>
    <w:rPr>
      <w:color w:val="000000"/>
      <w:sz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2602B"/>
    <w:rPr>
      <w:rFonts w:ascii="Times New Roman" w:eastAsia="Times New Roman" w:hAnsi="Times New Roman" w:cs="Times New Roman"/>
      <w:color w:val="000000"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D2602B"/>
    <w:pPr>
      <w:jc w:val="both"/>
    </w:pPr>
    <w:rPr>
      <w:rFonts w:ascii="Tahoma" w:hAnsi="Tahoma"/>
      <w:sz w:val="24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D2602B"/>
    <w:rPr>
      <w:rFonts w:ascii="Tahoma" w:eastAsia="Times New Roman" w:hAnsi="Tahoma" w:cs="Times New Roman"/>
      <w:sz w:val="24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rsid w:val="00D2602B"/>
    <w:pPr>
      <w:jc w:val="both"/>
    </w:pPr>
    <w:rPr>
      <w:sz w:val="22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2602B"/>
    <w:rPr>
      <w:rFonts w:ascii="Times New Roman" w:eastAsia="Times New Roman" w:hAnsi="Times New Roman" w:cs="Times New Roman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rsid w:val="00D2602B"/>
    <w:pPr>
      <w:numPr>
        <w:ilvl w:val="12"/>
      </w:numPr>
      <w:ind w:left="708" w:firstLine="720"/>
      <w:jc w:val="both"/>
    </w:pPr>
    <w:rPr>
      <w:sz w:val="24"/>
      <w:lang w:val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D2602B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rsid w:val="00D2602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2602B"/>
    <w:rPr>
      <w:rFonts w:ascii="Times New Roman" w:eastAsia="Times New Roman" w:hAnsi="Times New Roman" w:cs="Times New Roman"/>
      <w:sz w:val="20"/>
      <w:szCs w:val="20"/>
      <w:lang w:val="en-GB" w:eastAsia="lt-LT"/>
    </w:rPr>
  </w:style>
  <w:style w:type="paragraph" w:styleId="Porat">
    <w:name w:val="footer"/>
    <w:basedOn w:val="prastasis"/>
    <w:link w:val="PoratDiagrama"/>
    <w:rsid w:val="00D2602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2602B"/>
    <w:rPr>
      <w:rFonts w:ascii="Times New Roman" w:eastAsia="Times New Roman" w:hAnsi="Times New Roman" w:cs="Times New Roman"/>
      <w:sz w:val="20"/>
      <w:szCs w:val="20"/>
      <w:lang w:val="en-GB" w:eastAsia="lt-LT"/>
    </w:rPr>
  </w:style>
  <w:style w:type="character" w:styleId="Puslapionumeris">
    <w:name w:val="page number"/>
    <w:basedOn w:val="Numatytasispastraiposriftas"/>
    <w:rsid w:val="00D2602B"/>
  </w:style>
  <w:style w:type="character" w:styleId="Hipersaitas">
    <w:name w:val="Hyperlink"/>
    <w:rsid w:val="00D2602B"/>
    <w:rPr>
      <w:color w:val="0000FF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732126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F05F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F05F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F05F5"/>
    <w:rPr>
      <w:rFonts w:ascii="Times New Roman" w:eastAsia="Times New Roman" w:hAnsi="Times New Roman" w:cs="Times New Roman"/>
      <w:sz w:val="20"/>
      <w:szCs w:val="20"/>
      <w:lang w:val="en-GB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F05F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F05F5"/>
    <w:rPr>
      <w:rFonts w:ascii="Times New Roman" w:eastAsia="Times New Roman" w:hAnsi="Times New Roman" w:cs="Times New Roman"/>
      <w:b/>
      <w:bCs/>
      <w:sz w:val="20"/>
      <w:szCs w:val="20"/>
      <w:lang w:val="en-GB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iu.bendruomene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m.lt/VI/files/0.905606001139390801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2412</Words>
  <Characters>1375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juozas januševičius</dc:creator>
  <cp:keywords/>
  <dc:description/>
  <cp:lastModifiedBy>Admin</cp:lastModifiedBy>
  <cp:revision>3</cp:revision>
  <cp:lastPrinted>2022-02-11T11:06:00Z</cp:lastPrinted>
  <dcterms:created xsi:type="dcterms:W3CDTF">2022-03-02T09:14:00Z</dcterms:created>
  <dcterms:modified xsi:type="dcterms:W3CDTF">2022-03-02T09:34:00Z</dcterms:modified>
</cp:coreProperties>
</file>