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E9C6" w14:textId="77777777" w:rsidR="009F5939" w:rsidRPr="002007F2" w:rsidRDefault="009F5939" w:rsidP="009F5939">
      <w:pPr>
        <w:pStyle w:val="Body2"/>
        <w:rPr>
          <w:rFonts w:cs="Times New Roman"/>
          <w:color w:val="000000" w:themeColor="text1"/>
          <w:sz w:val="23"/>
          <w:szCs w:val="23"/>
          <w:lang w:val="lt-LT"/>
        </w:rPr>
      </w:pPr>
    </w:p>
    <w:tbl>
      <w:tblPr>
        <w:tblW w:w="3402" w:type="dxa"/>
        <w:tblInd w:w="6487" w:type="dxa"/>
        <w:tblLook w:val="0000" w:firstRow="0" w:lastRow="0" w:firstColumn="0" w:lastColumn="0" w:noHBand="0" w:noVBand="0"/>
      </w:tblPr>
      <w:tblGrid>
        <w:gridCol w:w="3402"/>
      </w:tblGrid>
      <w:tr w:rsidR="009F5939" w:rsidRPr="002007F2" w14:paraId="0B162FC6" w14:textId="77777777" w:rsidTr="00F02AD0">
        <w:tc>
          <w:tcPr>
            <w:tcW w:w="3402" w:type="dxa"/>
            <w:shd w:val="clear" w:color="auto" w:fill="auto"/>
          </w:tcPr>
          <w:p w14:paraId="1CD0A352" w14:textId="573C352F" w:rsidR="009F5939" w:rsidRPr="002007F2" w:rsidRDefault="009F5939" w:rsidP="00F02AD0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Pirkimo sąlygų 1 priedas</w:t>
            </w:r>
          </w:p>
        </w:tc>
      </w:tr>
      <w:tr w:rsidR="009F5939" w:rsidRPr="002007F2" w14:paraId="6914F8D3" w14:textId="77777777" w:rsidTr="00F02AD0">
        <w:tc>
          <w:tcPr>
            <w:tcW w:w="3402" w:type="dxa"/>
            <w:shd w:val="clear" w:color="auto" w:fill="auto"/>
          </w:tcPr>
          <w:p w14:paraId="6D336E22" w14:textId="77777777" w:rsidR="009F5939" w:rsidRPr="002007F2" w:rsidRDefault="009F5939" w:rsidP="00F02AD0">
            <w:pPr>
              <w:snapToGrid w:val="0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405AE9F7" w14:textId="77777777" w:rsidR="00F07A67" w:rsidRPr="002007F2" w:rsidRDefault="00F07A67" w:rsidP="00F07A67">
      <w:pPr>
        <w:jc w:val="center"/>
        <w:rPr>
          <w:b/>
          <w:color w:val="000000"/>
          <w:lang w:val="lt-LT"/>
        </w:rPr>
      </w:pPr>
      <w:bookmarkStart w:id="0" w:name="OLE_LINK13"/>
      <w:bookmarkStart w:id="1" w:name="OLE_LINK14"/>
      <w:r w:rsidRPr="002007F2">
        <w:rPr>
          <w:b/>
          <w:color w:val="000000"/>
          <w:lang w:val="lt-LT"/>
        </w:rPr>
        <w:t>UAB „AV INVESTICIJA“</w:t>
      </w:r>
    </w:p>
    <w:p w14:paraId="7ACE79E0" w14:textId="77777777" w:rsidR="00F07A67" w:rsidRPr="002007F2" w:rsidRDefault="00F07A67" w:rsidP="00F07A67">
      <w:pPr>
        <w:jc w:val="center"/>
        <w:rPr>
          <w:sz w:val="20"/>
          <w:szCs w:val="20"/>
          <w:lang w:val="lt-LT"/>
        </w:rPr>
      </w:pPr>
      <w:r w:rsidRPr="002007F2">
        <w:rPr>
          <w:color w:val="000000"/>
          <w:sz w:val="20"/>
          <w:szCs w:val="20"/>
          <w:lang w:val="lt-LT"/>
        </w:rPr>
        <w:t>Uždaroji akcinė bendrovė, buveinės adresas P. Puzino g. 9, LT-35173 Panevėžys, Tel./faks. (8 45) 462560, duomenys apie juridinį asmenį kaupiami ir saugomi VĮ „Registrų centras“, juridinio asmens kodas 300114003, PVM mokėtojo kodas LT100002596414</w:t>
      </w:r>
    </w:p>
    <w:bookmarkEnd w:id="0"/>
    <w:bookmarkEnd w:id="1"/>
    <w:p w14:paraId="09FF40AD" w14:textId="77777777" w:rsidR="00F07A67" w:rsidRPr="002007F2" w:rsidRDefault="00F07A67" w:rsidP="006A5336">
      <w:pPr>
        <w:rPr>
          <w:rFonts w:eastAsia="Calibri"/>
          <w:b/>
          <w:bCs/>
          <w:color w:val="000000" w:themeColor="text1"/>
          <w:lang w:val="lt-LT"/>
        </w:rPr>
      </w:pPr>
    </w:p>
    <w:p w14:paraId="22B86947" w14:textId="3CB58A73" w:rsidR="006A5336" w:rsidRPr="002007F2" w:rsidRDefault="006A5336" w:rsidP="006A5336">
      <w:pPr>
        <w:rPr>
          <w:rFonts w:eastAsia="Calibri"/>
          <w:b/>
          <w:bCs/>
          <w:color w:val="000000" w:themeColor="text1"/>
          <w:lang w:val="lt-LT"/>
        </w:rPr>
      </w:pPr>
      <w:r w:rsidRPr="002007F2">
        <w:rPr>
          <w:rFonts w:eastAsia="Calibri"/>
          <w:b/>
          <w:bCs/>
          <w:color w:val="000000" w:themeColor="text1"/>
          <w:lang w:val="lt-LT"/>
        </w:rPr>
        <w:t>VšĮ Ukmergės ligoninei</w:t>
      </w:r>
    </w:p>
    <w:p w14:paraId="707B0D82" w14:textId="77777777" w:rsidR="009F5939" w:rsidRPr="002007F2" w:rsidRDefault="009F5939" w:rsidP="009F5939">
      <w:pPr>
        <w:pStyle w:val="Standard"/>
        <w:tabs>
          <w:tab w:val="right" w:leader="underscore" w:pos="8505"/>
        </w:tabs>
        <w:jc w:val="center"/>
        <w:rPr>
          <w:rFonts w:eastAsia="Calibri" w:cs="Times New Roman"/>
          <w:b/>
          <w:bCs/>
          <w:color w:val="000000" w:themeColor="text1"/>
          <w:lang w:val="lt-LT"/>
        </w:rPr>
      </w:pPr>
    </w:p>
    <w:p w14:paraId="3BC21748" w14:textId="77777777" w:rsidR="009F5939" w:rsidRPr="002007F2" w:rsidRDefault="009F5939" w:rsidP="009F5939">
      <w:pPr>
        <w:pStyle w:val="Standard"/>
        <w:tabs>
          <w:tab w:val="right" w:leader="underscore" w:pos="8505"/>
        </w:tabs>
        <w:jc w:val="center"/>
        <w:rPr>
          <w:rFonts w:cs="Times New Roman"/>
          <w:b/>
          <w:bCs/>
          <w:color w:val="000000" w:themeColor="text1"/>
          <w:lang w:val="lt-LT"/>
        </w:rPr>
      </w:pPr>
      <w:r w:rsidRPr="002007F2">
        <w:rPr>
          <w:rFonts w:cs="Times New Roman"/>
          <w:b/>
          <w:bCs/>
          <w:color w:val="000000" w:themeColor="text1"/>
          <w:lang w:val="lt-LT"/>
        </w:rPr>
        <w:t>PASIŪLYMAS</w:t>
      </w:r>
    </w:p>
    <w:p w14:paraId="20040418" w14:textId="48B3F786" w:rsidR="009F5939" w:rsidRPr="002007F2" w:rsidRDefault="009F5939" w:rsidP="009F5939">
      <w:pPr>
        <w:pStyle w:val="Body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07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r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MEDICININIŲ ATLIEKŲ </w:t>
      </w:r>
      <w:r w:rsidR="00E62CD8"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SURINKIMO</w:t>
      </w:r>
      <w:r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IR </w:t>
      </w:r>
      <w:r w:rsidR="00E62CD8"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ŠALINIMO</w:t>
      </w:r>
      <w:r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PASLAUG</w:t>
      </w:r>
      <w:r w:rsidR="006A5336" w:rsidRPr="002007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Ų</w:t>
      </w:r>
    </w:p>
    <w:p w14:paraId="551DC583" w14:textId="77777777" w:rsidR="009F5939" w:rsidRPr="002007F2" w:rsidRDefault="009F5939" w:rsidP="009F5939">
      <w:pPr>
        <w:pStyle w:val="Body"/>
        <w:spacing w:line="240" w:lineRule="auto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2007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PIRKIMO</w:t>
      </w:r>
    </w:p>
    <w:p w14:paraId="722F26A7" w14:textId="77777777" w:rsidR="009F5939" w:rsidRPr="002007F2" w:rsidRDefault="009F5939" w:rsidP="009F5939">
      <w:pPr>
        <w:pStyle w:val="Standard"/>
        <w:tabs>
          <w:tab w:val="right" w:leader="underscore" w:pos="8505"/>
        </w:tabs>
        <w:jc w:val="center"/>
        <w:rPr>
          <w:rFonts w:cs="Times New Roman"/>
          <w:b/>
          <w:bCs/>
          <w:color w:val="000000" w:themeColor="text1"/>
          <w:lang w:val="lt-LT"/>
        </w:rPr>
      </w:pPr>
    </w:p>
    <w:p w14:paraId="15EABC5F" w14:textId="4B859EE1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  <w:r w:rsidRPr="002007F2">
        <w:rPr>
          <w:rFonts w:cs="Times New Roman"/>
          <w:bCs/>
          <w:color w:val="000000" w:themeColor="text1"/>
          <w:lang w:val="lt-LT"/>
        </w:rPr>
        <w:t>_______</w:t>
      </w:r>
      <w:r w:rsidR="007E5D7B" w:rsidRPr="002007F2">
        <w:rPr>
          <w:rFonts w:cs="Times New Roman"/>
          <w:bCs/>
          <w:color w:val="000000" w:themeColor="text1"/>
          <w:u w:val="single"/>
          <w:lang w:val="lt-LT"/>
        </w:rPr>
        <w:t>2021-01</w:t>
      </w:r>
      <w:r w:rsidR="007E5D7B" w:rsidRPr="002007F2">
        <w:rPr>
          <w:rFonts w:cs="Times New Roman"/>
          <w:bCs/>
          <w:color w:val="auto"/>
          <w:u w:val="single"/>
          <w:lang w:val="lt-LT"/>
        </w:rPr>
        <w:t>-</w:t>
      </w:r>
      <w:r w:rsidR="000D15B1" w:rsidRPr="002007F2">
        <w:rPr>
          <w:rFonts w:cs="Times New Roman"/>
          <w:bCs/>
          <w:color w:val="auto"/>
          <w:u w:val="single"/>
          <w:lang w:val="lt-LT"/>
        </w:rPr>
        <w:t>25</w:t>
      </w:r>
      <w:r w:rsidRPr="002007F2">
        <w:rPr>
          <w:rFonts w:cs="Times New Roman"/>
          <w:bCs/>
          <w:color w:val="auto"/>
          <w:lang w:val="lt-LT"/>
        </w:rPr>
        <w:t>______</w:t>
      </w:r>
    </w:p>
    <w:p w14:paraId="69494AF9" w14:textId="77777777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  <w:r w:rsidRPr="002007F2">
        <w:rPr>
          <w:rFonts w:cs="Times New Roman"/>
          <w:bCs/>
          <w:i/>
          <w:color w:val="000000" w:themeColor="text1"/>
          <w:sz w:val="20"/>
          <w:szCs w:val="20"/>
          <w:lang w:val="lt-LT"/>
        </w:rPr>
        <w:t>(Data)</w:t>
      </w:r>
    </w:p>
    <w:p w14:paraId="3BCE10B8" w14:textId="77777777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6B6429A6" w14:textId="0C7116F2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  <w:r w:rsidRPr="002007F2">
        <w:rPr>
          <w:rFonts w:cs="Times New Roman"/>
          <w:bCs/>
          <w:color w:val="000000" w:themeColor="text1"/>
          <w:lang w:val="lt-LT"/>
        </w:rPr>
        <w:t>_______</w:t>
      </w:r>
      <w:r w:rsidR="007E5D7B" w:rsidRPr="002007F2">
        <w:rPr>
          <w:rFonts w:cs="Times New Roman"/>
          <w:bCs/>
          <w:color w:val="000000" w:themeColor="text1"/>
          <w:u w:val="single"/>
          <w:lang w:val="lt-LT"/>
        </w:rPr>
        <w:t>Panevėžys</w:t>
      </w:r>
      <w:r w:rsidRPr="002007F2">
        <w:rPr>
          <w:rFonts w:cs="Times New Roman"/>
          <w:bCs/>
          <w:color w:val="000000" w:themeColor="text1"/>
          <w:lang w:val="lt-LT"/>
        </w:rPr>
        <w:t>______</w:t>
      </w:r>
    </w:p>
    <w:p w14:paraId="7C9EB817" w14:textId="77777777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  <w:r w:rsidRPr="002007F2">
        <w:rPr>
          <w:rFonts w:cs="Times New Roman"/>
          <w:bCs/>
          <w:i/>
          <w:color w:val="000000" w:themeColor="text1"/>
          <w:sz w:val="20"/>
          <w:szCs w:val="20"/>
          <w:lang w:val="lt-LT"/>
        </w:rPr>
        <w:t>(Vieta)</w:t>
      </w:r>
    </w:p>
    <w:p w14:paraId="7009550C" w14:textId="77777777" w:rsidR="009F5939" w:rsidRPr="002007F2" w:rsidRDefault="009F5939" w:rsidP="009F5939">
      <w:pPr>
        <w:pStyle w:val="Standard"/>
        <w:shd w:val="clear" w:color="auto" w:fill="FFFFFF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tbl>
      <w:tblPr>
        <w:tblW w:w="9895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927"/>
        <w:gridCol w:w="4968"/>
      </w:tblGrid>
      <w:tr w:rsidR="009F5939" w:rsidRPr="002007F2" w14:paraId="2C7D8E8B" w14:textId="77777777" w:rsidTr="00F02AD0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108F97" w14:textId="77777777" w:rsidR="009F5939" w:rsidRPr="002007F2" w:rsidRDefault="009F5939" w:rsidP="00F02AD0">
            <w:pPr>
              <w:jc w:val="both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 xml:space="preserve">Tiekėjo pavadinimas </w:t>
            </w:r>
            <w:r w:rsidRPr="002007F2">
              <w:rPr>
                <w:i/>
                <w:color w:val="000000" w:themeColor="text1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6172CA" w14:textId="3E853BDC" w:rsidR="009F5939" w:rsidRPr="002007F2" w:rsidRDefault="00CA3D70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UAB „AV investicija“</w:t>
            </w:r>
          </w:p>
        </w:tc>
      </w:tr>
      <w:tr w:rsidR="009F5939" w:rsidRPr="002007F2" w14:paraId="77FAB01B" w14:textId="77777777" w:rsidTr="00F02AD0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D23832" w14:textId="77777777" w:rsidR="009F5939" w:rsidRPr="002007F2" w:rsidRDefault="009F5939" w:rsidP="00F02AD0">
            <w:pPr>
              <w:jc w:val="both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Tiekėjo adresas</w:t>
            </w:r>
            <w:r w:rsidRPr="002007F2">
              <w:rPr>
                <w:i/>
                <w:color w:val="000000" w:themeColor="text1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C2BDDE" w14:textId="2A964F48" w:rsidR="009F5939" w:rsidRPr="002007F2" w:rsidRDefault="006B06F1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P. Puzino g. 9, LT-35173 Panevėžys</w:t>
            </w:r>
          </w:p>
        </w:tc>
      </w:tr>
      <w:tr w:rsidR="009F5939" w:rsidRPr="002007F2" w14:paraId="5CF7C985" w14:textId="77777777" w:rsidTr="00F02AD0">
        <w:trPr>
          <w:trHeight w:val="188"/>
        </w:trPr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43006E" w14:textId="77777777" w:rsidR="009F5939" w:rsidRPr="002007F2" w:rsidRDefault="009F5939" w:rsidP="00F02AD0">
            <w:pPr>
              <w:pStyle w:val="Standard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Už pasiūlymą atsakingo asmens vardas, pavardė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746949" w14:textId="5E605CC1" w:rsidR="009F5939" w:rsidRPr="002007F2" w:rsidRDefault="006B06F1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Aurelija Jačiauskaitė</w:t>
            </w:r>
          </w:p>
        </w:tc>
      </w:tr>
      <w:tr w:rsidR="009F5939" w:rsidRPr="002007F2" w14:paraId="714E91FF" w14:textId="77777777" w:rsidTr="00F02AD0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FACF68" w14:textId="77777777" w:rsidR="009F5939" w:rsidRPr="002007F2" w:rsidRDefault="009F5939" w:rsidP="00F02AD0">
            <w:pPr>
              <w:pStyle w:val="Standard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Telefono numeris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F38553" w14:textId="758B0C21" w:rsidR="009F5939" w:rsidRPr="002007F2" w:rsidRDefault="009F5939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  <w:bookmarkStart w:id="2" w:name="_GoBack"/>
            <w:bookmarkEnd w:id="2"/>
          </w:p>
        </w:tc>
      </w:tr>
      <w:tr w:rsidR="009F5939" w:rsidRPr="002007F2" w14:paraId="1166DA0C" w14:textId="77777777" w:rsidTr="00F02AD0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43E376" w14:textId="77777777" w:rsidR="009F5939" w:rsidRPr="002007F2" w:rsidRDefault="009F5939" w:rsidP="00F02AD0">
            <w:pPr>
              <w:pStyle w:val="Standard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Fakso numeris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7A2193" w14:textId="5C1AD1BA" w:rsidR="009F5939" w:rsidRPr="002007F2" w:rsidRDefault="006B06F1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-</w:t>
            </w:r>
          </w:p>
        </w:tc>
      </w:tr>
      <w:tr w:rsidR="009F5939" w:rsidRPr="002007F2" w14:paraId="67387774" w14:textId="77777777" w:rsidTr="00F02AD0">
        <w:tc>
          <w:tcPr>
            <w:tcW w:w="4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C7C970" w14:textId="77777777" w:rsidR="009F5939" w:rsidRPr="002007F2" w:rsidRDefault="009F5939" w:rsidP="00F02AD0">
            <w:pPr>
              <w:pStyle w:val="Standard"/>
              <w:rPr>
                <w:color w:val="000000" w:themeColor="text1"/>
                <w:lang w:val="lt-LT"/>
              </w:rPr>
            </w:pPr>
            <w:r w:rsidRPr="002007F2">
              <w:rPr>
                <w:color w:val="000000" w:themeColor="text1"/>
                <w:lang w:val="lt-LT"/>
              </w:rPr>
              <w:t>El. pašto adresas</w:t>
            </w: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87A7AD" w14:textId="2BF51DF5" w:rsidR="009F5939" w:rsidRPr="002007F2" w:rsidRDefault="009F5939" w:rsidP="00F02AD0">
            <w:pPr>
              <w:pStyle w:val="Standard"/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7C4B94A6" w14:textId="77777777" w:rsidR="009F5939" w:rsidRPr="002007F2" w:rsidRDefault="009F5939" w:rsidP="009F5939">
      <w:pPr>
        <w:pStyle w:val="Standard"/>
        <w:rPr>
          <w:color w:val="000000" w:themeColor="text1"/>
          <w:lang w:val="lt-LT"/>
        </w:rPr>
      </w:pPr>
    </w:p>
    <w:p w14:paraId="7A9299A4" w14:textId="77777777" w:rsidR="009F5939" w:rsidRPr="002007F2" w:rsidRDefault="009F5939" w:rsidP="009F5939">
      <w:pPr>
        <w:jc w:val="both"/>
        <w:rPr>
          <w:color w:val="000000" w:themeColor="text1"/>
          <w:lang w:val="lt-LT"/>
        </w:rPr>
      </w:pPr>
      <w:r w:rsidRPr="002007F2">
        <w:rPr>
          <w:i/>
          <w:color w:val="000000" w:themeColor="text1"/>
          <w:lang w:val="lt-LT"/>
        </w:rPr>
        <w:t>/Pastaba. Pildoma, jei tiekėjas ketina pasitelkti subtiekėją (-us)/</w:t>
      </w:r>
    </w:p>
    <w:tbl>
      <w:tblPr>
        <w:tblW w:w="9984" w:type="dxa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49"/>
        <w:gridCol w:w="5335"/>
      </w:tblGrid>
      <w:tr w:rsidR="00D5329E" w:rsidRPr="002007F2" w14:paraId="09D819D5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1107D0" w14:textId="0CD5200D" w:rsidR="00284311" w:rsidRPr="002007F2" w:rsidRDefault="00284311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Ūkio subjekto (-ų), kurių pajėgumais remiamasi, kad atitikti nustatytus kvalifikacijos reikalavimus, pavadinimas (-ai)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6578CE" w14:textId="318EC314" w:rsidR="006B06F1" w:rsidRPr="002007F2" w:rsidRDefault="006B06F1" w:rsidP="00F02AD0">
            <w:pPr>
              <w:snapToGrid w:val="0"/>
              <w:jc w:val="both"/>
              <w:rPr>
                <w:color w:val="auto"/>
                <w:lang w:val="lt-LT"/>
              </w:rPr>
            </w:pPr>
          </w:p>
        </w:tc>
      </w:tr>
      <w:tr w:rsidR="00D5329E" w:rsidRPr="002007F2" w14:paraId="602647FA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32C3F3" w14:textId="49059867" w:rsidR="00284311" w:rsidRPr="002007F2" w:rsidRDefault="00284311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Ūkio subjekto (-ų), kurių pajėgumais remiamasi, kad atitikti nustatytus kvalifikacijos reikalavimus, įmonės kodas (-ai), adresas (-ai)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94163F" w14:textId="4CDEA10B" w:rsidR="002E2749" w:rsidRPr="002007F2" w:rsidRDefault="002E2749" w:rsidP="00F02AD0">
            <w:pPr>
              <w:snapToGrid w:val="0"/>
              <w:jc w:val="both"/>
              <w:rPr>
                <w:color w:val="auto"/>
                <w:lang w:val="lt-LT"/>
              </w:rPr>
            </w:pPr>
          </w:p>
        </w:tc>
      </w:tr>
      <w:tr w:rsidR="00D5329E" w:rsidRPr="002007F2" w14:paraId="790C4863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1D13CC" w14:textId="4031EF45" w:rsidR="009F5939" w:rsidRPr="002007F2" w:rsidRDefault="009F5939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 xml:space="preserve">Subtiekėjo (-ų) pavadinimas (-ai) 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8F61FE" w14:textId="77777777" w:rsidR="00D5329E" w:rsidRPr="002007F2" w:rsidRDefault="00D5329E" w:rsidP="00D5329E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UAB „Transeco“</w:t>
            </w:r>
          </w:p>
          <w:p w14:paraId="278D769E" w14:textId="10AF1CC7" w:rsidR="009F5939" w:rsidRPr="002007F2" w:rsidRDefault="00D5329E" w:rsidP="00D5329E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UAB „Toksika“</w:t>
            </w:r>
          </w:p>
        </w:tc>
      </w:tr>
      <w:tr w:rsidR="00D5329E" w:rsidRPr="002007F2" w14:paraId="3A081F99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41F89F" w14:textId="77777777" w:rsidR="00D5329E" w:rsidRPr="002007F2" w:rsidRDefault="00D5329E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Subtiekėjo (-ų) įmonės kodas (-ai)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D6BB12" w14:textId="0609DB53" w:rsidR="00D5329E" w:rsidRPr="002007F2" w:rsidRDefault="00D5329E" w:rsidP="006C30E1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301574549</w:t>
            </w:r>
          </w:p>
          <w:p w14:paraId="68EBD2F0" w14:textId="53384A7F" w:rsidR="00D5329E" w:rsidRPr="002007F2" w:rsidRDefault="00D5329E" w:rsidP="00D5329E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 xml:space="preserve">244670310 </w:t>
            </w:r>
          </w:p>
        </w:tc>
      </w:tr>
      <w:tr w:rsidR="00D5329E" w:rsidRPr="002007F2" w14:paraId="3167571B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B10553" w14:textId="77777777" w:rsidR="00D5329E" w:rsidRPr="002007F2" w:rsidRDefault="00D5329E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 xml:space="preserve">Subtiekėjo (-ų) adresas (-ai) 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438103" w14:textId="77777777" w:rsidR="00D5329E" w:rsidRPr="002007F2" w:rsidRDefault="00D5329E" w:rsidP="00F02AD0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P. Puzino g. 9, LT-35173 Panevėžys</w:t>
            </w:r>
          </w:p>
          <w:p w14:paraId="76262BB3" w14:textId="6AB93EE8" w:rsidR="00D5329E" w:rsidRPr="002007F2" w:rsidRDefault="00D5329E" w:rsidP="00F02AD0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Kuro g. 15, LT-02300 Vilnius</w:t>
            </w:r>
          </w:p>
        </w:tc>
      </w:tr>
      <w:tr w:rsidR="00D5329E" w:rsidRPr="002007F2" w14:paraId="4D6E8F3E" w14:textId="77777777" w:rsidTr="00284311">
        <w:tc>
          <w:tcPr>
            <w:tcW w:w="4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8581FF" w14:textId="77777777" w:rsidR="00D5329E" w:rsidRPr="002007F2" w:rsidRDefault="00D5329E" w:rsidP="00F02AD0">
            <w:pPr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Įsipareigojimų dalis (procentais), kuriai ketinama pasitelkti subtiekėją (-us)</w:t>
            </w:r>
          </w:p>
        </w:tc>
        <w:tc>
          <w:tcPr>
            <w:tcW w:w="5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43D387" w14:textId="77777777" w:rsidR="00D5329E" w:rsidRPr="002007F2" w:rsidRDefault="00D5329E" w:rsidP="00F02AD0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30 proc.</w:t>
            </w:r>
          </w:p>
          <w:p w14:paraId="70D8EFA5" w14:textId="764B78B2" w:rsidR="00D5329E" w:rsidRPr="002007F2" w:rsidRDefault="00D5329E" w:rsidP="00F02AD0">
            <w:pPr>
              <w:snapToGrid w:val="0"/>
              <w:jc w:val="both"/>
              <w:rPr>
                <w:color w:val="auto"/>
                <w:lang w:val="lt-LT"/>
              </w:rPr>
            </w:pPr>
            <w:r w:rsidRPr="002007F2">
              <w:rPr>
                <w:color w:val="auto"/>
                <w:lang w:val="lt-LT"/>
              </w:rPr>
              <w:t>5 proc.</w:t>
            </w:r>
          </w:p>
        </w:tc>
      </w:tr>
    </w:tbl>
    <w:p w14:paraId="257A1292" w14:textId="5116E491" w:rsidR="009F5939" w:rsidRPr="002007F2" w:rsidRDefault="009F5939" w:rsidP="009F5939">
      <w:pPr>
        <w:ind w:firstLine="720"/>
        <w:jc w:val="both"/>
        <w:rPr>
          <w:color w:val="000000" w:themeColor="text1"/>
          <w:sz w:val="22"/>
          <w:szCs w:val="22"/>
          <w:lang w:val="lt-LT"/>
        </w:rPr>
      </w:pPr>
      <w:r w:rsidRPr="002007F2">
        <w:rPr>
          <w:color w:val="000000" w:themeColor="text1"/>
          <w:sz w:val="22"/>
          <w:szCs w:val="22"/>
          <w:lang w:val="lt-LT"/>
        </w:rPr>
        <w:t>Šiuo pasiūlymu pažymime, kad sutinkame su visomis pirkimo sąlygomis, nustatytomis:</w:t>
      </w:r>
    </w:p>
    <w:p w14:paraId="572724BC" w14:textId="77777777" w:rsidR="009F5939" w:rsidRPr="002007F2" w:rsidRDefault="009F5939" w:rsidP="00747A00">
      <w:pPr>
        <w:numPr>
          <w:ilvl w:val="0"/>
          <w:numId w:val="4"/>
        </w:numPr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2007F2">
        <w:rPr>
          <w:color w:val="000000" w:themeColor="text1"/>
          <w:sz w:val="22"/>
          <w:szCs w:val="22"/>
          <w:lang w:val="lt-LT"/>
        </w:rPr>
        <w:t>Atviro (supaprastinto) konkurso sąlygose;</w:t>
      </w:r>
    </w:p>
    <w:p w14:paraId="13B914E5" w14:textId="77777777" w:rsidR="009F5939" w:rsidRPr="002007F2" w:rsidRDefault="009F5939" w:rsidP="00747A00">
      <w:pPr>
        <w:numPr>
          <w:ilvl w:val="0"/>
          <w:numId w:val="4"/>
        </w:numPr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2007F2">
        <w:rPr>
          <w:color w:val="000000" w:themeColor="text1"/>
          <w:sz w:val="22"/>
          <w:szCs w:val="22"/>
          <w:lang w:val="lt-LT"/>
        </w:rPr>
        <w:t>kituose pirkimo dokumentuose.</w:t>
      </w:r>
    </w:p>
    <w:p w14:paraId="3E634B71" w14:textId="76B49197" w:rsidR="009F5939" w:rsidRPr="002007F2" w:rsidRDefault="009F5939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08423676" w14:textId="6F2FEFDB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1D119E18" w14:textId="47EACA2C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155AD074" w14:textId="57FBBD25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6F940776" w14:textId="1CEF1D99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1C4F476F" w14:textId="2874206D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0A0CCACB" w14:textId="27CC9561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6E8B7696" w14:textId="77777777" w:rsidR="00284311" w:rsidRPr="002007F2" w:rsidRDefault="00284311" w:rsidP="009F5939">
      <w:pPr>
        <w:jc w:val="both"/>
        <w:rPr>
          <w:color w:val="000000" w:themeColor="text1"/>
          <w:sz w:val="16"/>
          <w:szCs w:val="16"/>
          <w:lang w:val="lt-LT"/>
        </w:rPr>
      </w:pPr>
    </w:p>
    <w:p w14:paraId="0251F503" w14:textId="77777777" w:rsidR="009F5939" w:rsidRPr="002007F2" w:rsidRDefault="009F5939" w:rsidP="009F5939">
      <w:pPr>
        <w:ind w:firstLine="720"/>
        <w:jc w:val="both"/>
        <w:rPr>
          <w:rFonts w:eastAsia="Times New Roman"/>
          <w:b/>
          <w:bCs/>
          <w:color w:val="000000" w:themeColor="text1"/>
          <w:lang w:val="lt-LT"/>
        </w:rPr>
      </w:pPr>
      <w:r w:rsidRPr="002007F2">
        <w:rPr>
          <w:color w:val="000000" w:themeColor="text1"/>
          <w:lang w:val="lt-LT"/>
        </w:rPr>
        <w:t xml:space="preserve">Mes siūlome </w:t>
      </w:r>
      <w:r w:rsidRPr="002007F2">
        <w:rPr>
          <w:i/>
          <w:color w:val="000000" w:themeColor="text1"/>
          <w:lang w:val="lt-LT"/>
        </w:rPr>
        <w:t>šias</w:t>
      </w:r>
      <w:r w:rsidRPr="002007F2">
        <w:rPr>
          <w:color w:val="000000" w:themeColor="text1"/>
          <w:lang w:val="lt-LT"/>
        </w:rPr>
        <w:t xml:space="preserve"> </w:t>
      </w:r>
      <w:r w:rsidRPr="002007F2">
        <w:rPr>
          <w:b/>
          <w:bCs/>
          <w:i/>
          <w:color w:val="000000" w:themeColor="text1"/>
          <w:lang w:val="lt-LT"/>
        </w:rPr>
        <w:t>Paslaugas</w:t>
      </w:r>
      <w:r w:rsidRPr="002007F2">
        <w:rPr>
          <w:b/>
          <w:bCs/>
          <w:color w:val="000000" w:themeColor="text1"/>
          <w:lang w:val="lt-LT"/>
        </w:rPr>
        <w:t>:</w:t>
      </w: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992"/>
        <w:gridCol w:w="709"/>
        <w:gridCol w:w="851"/>
        <w:gridCol w:w="821"/>
        <w:gridCol w:w="993"/>
        <w:gridCol w:w="1134"/>
        <w:gridCol w:w="1275"/>
      </w:tblGrid>
      <w:tr w:rsidR="004D015F" w:rsidRPr="002007F2" w14:paraId="3EFC1512" w14:textId="77777777" w:rsidTr="002007F2">
        <w:trPr>
          <w:trHeight w:val="9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CC7A" w14:textId="77777777" w:rsidR="004D015F" w:rsidRPr="002007F2" w:rsidRDefault="004D015F" w:rsidP="003E4B62">
            <w:pPr>
              <w:pStyle w:val="Standard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3219" w14:textId="77777777" w:rsidR="004D015F" w:rsidRPr="002007F2" w:rsidRDefault="004D015F" w:rsidP="003E4B62">
            <w:pPr>
              <w:pStyle w:val="Standard"/>
              <w:jc w:val="center"/>
              <w:rPr>
                <w:rFonts w:cs="Times New Roman"/>
                <w:b/>
                <w:i/>
                <w:spacing w:val="-4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pacing w:val="-4"/>
                <w:sz w:val="22"/>
                <w:szCs w:val="22"/>
                <w:lang w:val="lt-LT"/>
              </w:rPr>
              <w:t>Medicininių atliekų grupės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B164" w14:textId="77777777" w:rsidR="004D015F" w:rsidRPr="002007F2" w:rsidRDefault="004D015F" w:rsidP="003E4B62">
            <w:pPr>
              <w:pStyle w:val="Standard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Kodas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07AC" w14:textId="77777777" w:rsidR="004D015F" w:rsidRPr="002007F2" w:rsidRDefault="004D015F" w:rsidP="003E4B62">
            <w:pPr>
              <w:pStyle w:val="Standard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09C2" w14:textId="77777777" w:rsidR="004D015F" w:rsidRPr="002007F2" w:rsidRDefault="004D015F" w:rsidP="003E4B62">
            <w:pPr>
              <w:pStyle w:val="Standard"/>
              <w:snapToGrid w:val="0"/>
              <w:ind w:left="-108" w:firstLine="108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</w:p>
          <w:p w14:paraId="25F41AC4" w14:textId="1339B1E5" w:rsidR="004D015F" w:rsidRPr="002007F2" w:rsidRDefault="00076DF3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Preliminarus</w:t>
            </w:r>
            <w:r w:rsidR="004A23EE"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 xml:space="preserve"> 36 mėn. </w:t>
            </w:r>
          </w:p>
          <w:p w14:paraId="20B38907" w14:textId="56FBAC26" w:rsidR="004D015F" w:rsidRPr="002007F2" w:rsidRDefault="00076DF3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k</w:t>
            </w:r>
            <w:r w:rsidR="004D015F" w:rsidRPr="002007F2">
              <w:rPr>
                <w:rFonts w:cs="Times New Roman"/>
                <w:b/>
                <w:i/>
                <w:sz w:val="22"/>
                <w:szCs w:val="22"/>
                <w:lang w:val="lt-LT"/>
              </w:rPr>
              <w:t>iekis</w:t>
            </w:r>
          </w:p>
          <w:p w14:paraId="229C9162" w14:textId="77777777" w:rsidR="004D015F" w:rsidRPr="002007F2" w:rsidRDefault="004D015F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2D26" w14:textId="77777777" w:rsidR="004D015F" w:rsidRPr="002007F2" w:rsidRDefault="004D015F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  <w:t>Vnt. įkainis, Eur (be PVM)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EEC1" w14:textId="77777777" w:rsidR="004D015F" w:rsidRPr="002007F2" w:rsidRDefault="004D015F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  <w:t>Vnt. įkainis, Eur (su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6E4E" w14:textId="77777777" w:rsidR="004D015F" w:rsidRPr="002007F2" w:rsidRDefault="004D015F" w:rsidP="003E4B62">
            <w:pPr>
              <w:pStyle w:val="Standard"/>
              <w:snapToGrid w:val="0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</w:p>
          <w:p w14:paraId="3C727A7B" w14:textId="77777777" w:rsidR="004D015F" w:rsidRPr="002007F2" w:rsidRDefault="004D015F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  <w:t>Suma, Eur be PVM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99DA" w14:textId="77777777" w:rsidR="004D015F" w:rsidRPr="002007F2" w:rsidRDefault="004D015F" w:rsidP="003E4B62">
            <w:pPr>
              <w:pStyle w:val="Standard"/>
              <w:snapToGrid w:val="0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</w:p>
          <w:p w14:paraId="1A07F985" w14:textId="77777777" w:rsidR="004D015F" w:rsidRPr="002007F2" w:rsidRDefault="004D015F" w:rsidP="003E4B62">
            <w:pPr>
              <w:pStyle w:val="Standard"/>
              <w:ind w:left="-108" w:firstLine="108"/>
              <w:jc w:val="center"/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/>
                <w:color w:val="FF0000"/>
                <w:sz w:val="22"/>
                <w:szCs w:val="22"/>
                <w:lang w:val="lt-LT"/>
              </w:rPr>
              <w:t>Suma, Eur su PVM</w:t>
            </w:r>
          </w:p>
        </w:tc>
      </w:tr>
      <w:tr w:rsidR="004D015F" w:rsidRPr="002007F2" w14:paraId="16ADF5FC" w14:textId="77777777" w:rsidTr="002007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1E64" w14:textId="77777777" w:rsidR="004D015F" w:rsidRPr="002007F2" w:rsidRDefault="004D015F" w:rsidP="003E4B62">
            <w:pPr>
              <w:pStyle w:val="Standard"/>
              <w:snapToGrid w:val="0"/>
              <w:jc w:val="both"/>
              <w:rPr>
                <w:rFonts w:cs="Times New Roman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CDC6" w14:textId="77777777" w:rsidR="004D015F" w:rsidRPr="002007F2" w:rsidRDefault="004D015F" w:rsidP="003E4B62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10E8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3E05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FFF6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5869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7807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941D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E1D7" w14:textId="77777777" w:rsidR="004D015F" w:rsidRPr="002007F2" w:rsidRDefault="004D015F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2007F2" w:rsidRPr="002007F2" w14:paraId="3F6C1097" w14:textId="77777777" w:rsidTr="002007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8835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33EC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Kūno dalys ir organai, įskaitant kraujo paketus ir konservuotą kraują (išskyrus 18 01 03)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8FF8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18 01 02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EF85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6D4C" w14:textId="1F5A5610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900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E59" w14:textId="5F9E02EC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C258" w14:textId="3BD25491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1,331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871B" w14:textId="32FE5A7A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990,00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E82E" w14:textId="7A13DF6D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1197,90</w:t>
            </w:r>
          </w:p>
        </w:tc>
      </w:tr>
      <w:tr w:rsidR="002007F2" w:rsidRPr="002007F2" w14:paraId="1DC2687E" w14:textId="77777777" w:rsidTr="002007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4F91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37EE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Atliekos, kurių rinkimui ir šalinimui taikomi specialūs reikalavimai, kad būtų išvengta infekcijos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7F87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18 01 03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1E42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9702" w14:textId="53389362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32000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D0B6" w14:textId="5E9C2C14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BDAC" w14:textId="0F030603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0,9438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2403" w14:textId="62E1CB9E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24960,00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473B" w14:textId="676F5906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30201,60</w:t>
            </w:r>
          </w:p>
        </w:tc>
      </w:tr>
      <w:tr w:rsidR="002007F2" w:rsidRPr="002007F2" w14:paraId="13FAEBEE" w14:textId="77777777" w:rsidTr="002007F2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7D3E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9AB4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Vaistai, nenurodyti 18 01 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A370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18 01 09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D46F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6A82" w14:textId="35847F99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E24F" w14:textId="356AC43A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A573" w14:textId="020A5193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01D2" w14:textId="0B4D4950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B559" w14:textId="35B721E8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121,00</w:t>
            </w:r>
          </w:p>
        </w:tc>
      </w:tr>
      <w:tr w:rsidR="002007F2" w:rsidRPr="002007F2" w14:paraId="364A22B4" w14:textId="77777777" w:rsidTr="002007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BFB6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7012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Kartoninė dėžė 250x400x500 mm±50mm, paženklinta pavojingų atliekų ženklinimo etikete pagal teisės aktų reikalavimus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6344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03F0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FF07" w14:textId="1E90FF3E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6000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9EAA" w14:textId="2512164B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A19F" w14:textId="60E81585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0,5929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1DA4" w14:textId="2F023E88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2940,00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DDFE" w14:textId="4D9C9C3E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3557,40</w:t>
            </w:r>
          </w:p>
        </w:tc>
      </w:tr>
      <w:tr w:rsidR="002007F2" w:rsidRPr="002007F2" w14:paraId="1AE1A463" w14:textId="77777777" w:rsidTr="002007F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2D87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8197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 xml:space="preserve">Vienkartiniai polietileniniai maišai, 140l±10l;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46C4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7690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5657" w14:textId="29B6430D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6200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3441" w14:textId="5FE92102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3A0" w14:textId="428E7419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CBF1" w14:textId="0425B14A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1240,00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95B9" w14:textId="0C22E3FF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1500,40</w:t>
            </w:r>
          </w:p>
        </w:tc>
      </w:tr>
      <w:tr w:rsidR="002007F2" w:rsidRPr="002007F2" w14:paraId="2C1E635D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3D0F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5326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Vienkartiniai polietileniniai maišai,  80l±10l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A574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4C60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D4D1" w14:textId="1EAE875F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3CE0" w14:textId="6D821D02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4D3E" w14:textId="6E08B952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0,1815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24A1" w14:textId="350F1B1B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45,00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1DEB" w14:textId="31916F93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54,45</w:t>
            </w:r>
          </w:p>
        </w:tc>
      </w:tr>
      <w:tr w:rsidR="002007F2" w:rsidRPr="002007F2" w14:paraId="2210FB3B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B9F5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B74E" w14:textId="77777777" w:rsidR="002007F2" w:rsidRPr="002007F2" w:rsidRDefault="002007F2" w:rsidP="003E4B62">
            <w:pPr>
              <w:rPr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Pakuotės aštriems daiktams 0,7 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1A3B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1CAD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117C" w14:textId="318D620C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200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869C" w14:textId="14498F85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C9DE" w14:textId="5FBA819D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1028" w14:textId="1F8FAFA1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A573" w14:textId="33722E40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242,00</w:t>
            </w:r>
          </w:p>
        </w:tc>
      </w:tr>
      <w:tr w:rsidR="002007F2" w:rsidRPr="002007F2" w14:paraId="61DAEECE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C0BB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8.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858C" w14:textId="77777777" w:rsidR="002007F2" w:rsidRPr="002007F2" w:rsidRDefault="002007F2" w:rsidP="003E4B62">
            <w:pPr>
              <w:rPr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Pakuotės aštriems daiktams 1,5l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2DDE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731B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FA7" w14:textId="3CA3D5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7461" w14:textId="3E1D0071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753F" w14:textId="110B4392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1,452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BAB7" w14:textId="66517EA4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360,00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ED9A" w14:textId="3E650A8B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435,60</w:t>
            </w:r>
          </w:p>
        </w:tc>
      </w:tr>
      <w:tr w:rsidR="002007F2" w:rsidRPr="002007F2" w14:paraId="2DA09B41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4814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9.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E8AF" w14:textId="77777777" w:rsidR="002007F2" w:rsidRPr="002007F2" w:rsidRDefault="002007F2" w:rsidP="003E4B62">
            <w:pPr>
              <w:rPr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Pakuotės aštriems daiktams 3l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24A4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81B7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3706" w14:textId="4ADBA05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D09A" w14:textId="0C229F46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5B51" w14:textId="782C023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1,694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152E" w14:textId="5F743A89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840,00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6EFC" w14:textId="4552404D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1016,40</w:t>
            </w:r>
          </w:p>
        </w:tc>
      </w:tr>
      <w:tr w:rsidR="002007F2" w:rsidRPr="002007F2" w14:paraId="5B3E3916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E110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10.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CB1F" w14:textId="77777777" w:rsidR="002007F2" w:rsidRPr="002007F2" w:rsidRDefault="002007F2" w:rsidP="003E4B62">
            <w:pPr>
              <w:rPr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Pakuotės aštriems daiktams 5l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59D3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CD45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8CD6" w14:textId="7E11F6BE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200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D23" w14:textId="1C9B4DF4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BE73" w14:textId="4B5DF170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2,42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3E75" w14:textId="08F67543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400,00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F1EE" w14:textId="7F79A096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484,00</w:t>
            </w:r>
          </w:p>
        </w:tc>
      </w:tr>
      <w:tr w:rsidR="002007F2" w:rsidRPr="002007F2" w14:paraId="2CA9CBA2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E41E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5F03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Polietileniniai geltoni maišai 30l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E9B5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82B8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AF00" w14:textId="30CFC9F5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6AE4" w14:textId="5FDF96A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8924" w14:textId="6E044075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0,2178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FB87" w14:textId="71FD367F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54,00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2E87" w14:textId="781299CB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65,34</w:t>
            </w:r>
          </w:p>
        </w:tc>
      </w:tr>
      <w:tr w:rsidR="002007F2" w:rsidRPr="002007F2" w14:paraId="247E7E07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07C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D539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Polietileniniai geltoni maišai 80l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E40B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48E6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5D4D" w14:textId="287661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F9DC" w14:textId="595673EF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512D" w14:textId="3429C27D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0,2299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1D8A" w14:textId="1A2097F5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57,00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0A13" w14:textId="7CA2F1F6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68,97</w:t>
            </w:r>
          </w:p>
        </w:tc>
      </w:tr>
      <w:tr w:rsidR="002007F2" w:rsidRPr="002007F2" w14:paraId="4138F927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A770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45D0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Polietileniniai geltoni maišai 140 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F30A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7C22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vnt.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F25B" w14:textId="77777777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43E8" w14:textId="78F72284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F39F" w14:textId="41170429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0,242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FA85" w14:textId="6F72422E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60,00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9F67" w14:textId="122955E4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72,60</w:t>
            </w:r>
          </w:p>
        </w:tc>
      </w:tr>
      <w:tr w:rsidR="002007F2" w:rsidRPr="002007F2" w14:paraId="2CB64F58" w14:textId="77777777" w:rsidTr="002007F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12A0" w14:textId="77777777" w:rsidR="002007F2" w:rsidRPr="002007F2" w:rsidRDefault="002007F2" w:rsidP="003E4B62">
            <w:pPr>
              <w:pStyle w:val="Standard"/>
              <w:jc w:val="both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6C93" w14:textId="77777777" w:rsidR="002007F2" w:rsidRPr="002007F2" w:rsidRDefault="002007F2" w:rsidP="003E4B62">
            <w:pPr>
              <w:pStyle w:val="Standard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Plastiko atliekos (plastikiniai panaudoti švirkštai ir plastikinės panaudotos pakuotės nuo sterilių tirpalų)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2530" w14:textId="77777777" w:rsidR="002007F2" w:rsidRPr="002007F2" w:rsidRDefault="002007F2" w:rsidP="003E4B62">
            <w:pPr>
              <w:pStyle w:val="Standard"/>
              <w:snapToGrid w:val="0"/>
              <w:rPr>
                <w:rFonts w:cs="Times New Roman"/>
                <w:sz w:val="22"/>
                <w:szCs w:val="22"/>
                <w:shd w:val="clear" w:color="auto" w:fill="FFFF00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18 01 04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577D" w14:textId="77777777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kg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20F7" w14:textId="00E209D5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sz w:val="22"/>
                <w:szCs w:val="22"/>
                <w:lang w:val="lt-LT"/>
              </w:rPr>
              <w:t>6000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734E" w14:textId="1C2BD42F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0,71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4D6E" w14:textId="2B076F10" w:rsidR="002007F2" w:rsidRPr="002007F2" w:rsidRDefault="002007F2" w:rsidP="003E4B62">
            <w:pPr>
              <w:pStyle w:val="Standard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0,8591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437D" w14:textId="0D61D70D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4260,00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D3AD" w14:textId="56D0D87B" w:rsidR="002007F2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lt-LT"/>
              </w:rPr>
            </w:pPr>
            <w:r w:rsidRPr="002007F2">
              <w:rPr>
                <w:lang w:val="lt-LT"/>
              </w:rPr>
              <w:t>5154,60</w:t>
            </w:r>
          </w:p>
        </w:tc>
      </w:tr>
      <w:tr w:rsidR="004D015F" w:rsidRPr="002007F2" w14:paraId="18F0F305" w14:textId="77777777" w:rsidTr="002007F2">
        <w:tc>
          <w:tcPr>
            <w:tcW w:w="801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9EFC" w14:textId="7A9B5835" w:rsidR="004D015F" w:rsidRPr="002007F2" w:rsidRDefault="004D015F" w:rsidP="003E4B62">
            <w:pPr>
              <w:pStyle w:val="Standard"/>
              <w:ind w:right="452"/>
              <w:jc w:val="right"/>
              <w:rPr>
                <w:rFonts w:cs="Times New Roman"/>
                <w:b/>
                <w:iCs/>
                <w:color w:val="auto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iCs/>
                <w:color w:val="auto"/>
                <w:sz w:val="22"/>
                <w:szCs w:val="22"/>
                <w:lang w:val="lt-LT"/>
              </w:rPr>
              <w:t xml:space="preserve">Bendra </w:t>
            </w:r>
            <w:r w:rsidR="0071062C" w:rsidRPr="002007F2">
              <w:rPr>
                <w:rFonts w:cs="Times New Roman"/>
                <w:b/>
                <w:iCs/>
                <w:color w:val="auto"/>
                <w:sz w:val="22"/>
                <w:szCs w:val="22"/>
                <w:lang w:val="lt-LT"/>
              </w:rPr>
              <w:t xml:space="preserve">pasiūlymo </w:t>
            </w:r>
            <w:r w:rsidRPr="002007F2">
              <w:rPr>
                <w:rFonts w:cs="Times New Roman"/>
                <w:b/>
                <w:iCs/>
                <w:color w:val="auto"/>
                <w:sz w:val="22"/>
                <w:szCs w:val="22"/>
                <w:lang w:val="lt-LT"/>
              </w:rPr>
              <w:t>kaina Eur: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1657" w14:textId="1D28F4B2" w:rsidR="004D015F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color w:val="auto"/>
                <w:sz w:val="22"/>
                <w:szCs w:val="22"/>
                <w:lang w:val="lt-LT"/>
              </w:rPr>
              <w:t>36506,00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FDEB" w14:textId="5B7BAF7B" w:rsidR="004D015F" w:rsidRPr="002007F2" w:rsidRDefault="002007F2" w:rsidP="003E4B62">
            <w:pPr>
              <w:pStyle w:val="Standard"/>
              <w:snapToGrid w:val="0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lt-LT"/>
              </w:rPr>
            </w:pPr>
            <w:r w:rsidRPr="002007F2">
              <w:rPr>
                <w:rFonts w:cs="Times New Roman"/>
                <w:b/>
                <w:color w:val="auto"/>
                <w:sz w:val="22"/>
                <w:szCs w:val="22"/>
                <w:lang w:val="lt-LT"/>
              </w:rPr>
              <w:t>44172,26</w:t>
            </w:r>
          </w:p>
        </w:tc>
      </w:tr>
    </w:tbl>
    <w:p w14:paraId="7A6A9191" w14:textId="77777777" w:rsidR="009F5939" w:rsidRPr="002007F2" w:rsidRDefault="009F5939" w:rsidP="009F5939">
      <w:pPr>
        <w:jc w:val="both"/>
        <w:rPr>
          <w:bCs/>
          <w:color w:val="000000" w:themeColor="text1"/>
          <w:lang w:val="lt-LT"/>
        </w:rPr>
      </w:pPr>
    </w:p>
    <w:p w14:paraId="655F5F1C" w14:textId="7D528FA1" w:rsidR="009F5939" w:rsidRPr="002007F2" w:rsidRDefault="009F5939" w:rsidP="009F5939">
      <w:pPr>
        <w:jc w:val="both"/>
        <w:rPr>
          <w:b/>
          <w:bCs/>
          <w:color w:val="auto"/>
          <w:sz w:val="22"/>
          <w:szCs w:val="22"/>
          <w:lang w:val="lt-LT"/>
        </w:rPr>
      </w:pPr>
      <w:r w:rsidRPr="002007F2">
        <w:rPr>
          <w:b/>
          <w:color w:val="auto"/>
          <w:sz w:val="22"/>
          <w:szCs w:val="22"/>
          <w:lang w:val="lt-LT"/>
        </w:rPr>
        <w:t>Bendra pasiūlymo kaina EUR, įskaitant PVM</w:t>
      </w:r>
      <w:r w:rsidRPr="002007F2">
        <w:rPr>
          <w:color w:val="auto"/>
          <w:sz w:val="22"/>
          <w:szCs w:val="22"/>
          <w:lang w:val="lt-LT"/>
        </w:rPr>
        <w:t xml:space="preserve">  </w:t>
      </w:r>
      <w:r w:rsidRPr="002007F2">
        <w:rPr>
          <w:b/>
          <w:color w:val="auto"/>
          <w:sz w:val="22"/>
          <w:szCs w:val="22"/>
          <w:lang w:val="lt-LT"/>
        </w:rPr>
        <w:t xml:space="preserve">– </w:t>
      </w:r>
      <w:r w:rsidR="002007F2" w:rsidRPr="002007F2">
        <w:rPr>
          <w:b/>
          <w:color w:val="auto"/>
          <w:sz w:val="22"/>
          <w:szCs w:val="22"/>
          <w:lang w:val="lt-LT"/>
        </w:rPr>
        <w:t>44172,26 Eur (keturiasdešimt keturi tūkstančiai vienas šimtas septyniasdešimt du eurai, dvidešimt šeši centai)</w:t>
      </w:r>
      <w:r w:rsidRPr="002007F2">
        <w:rPr>
          <w:b/>
          <w:color w:val="auto"/>
          <w:sz w:val="22"/>
          <w:szCs w:val="22"/>
          <w:lang w:val="lt-LT"/>
        </w:rPr>
        <w:t>.</w:t>
      </w:r>
    </w:p>
    <w:p w14:paraId="16D0A3B2" w14:textId="77777777" w:rsidR="009F5939" w:rsidRPr="002007F2" w:rsidRDefault="009F5939" w:rsidP="009F5939">
      <w:pPr>
        <w:jc w:val="both"/>
        <w:rPr>
          <w:bCs/>
          <w:color w:val="auto"/>
          <w:sz w:val="22"/>
          <w:szCs w:val="22"/>
          <w:lang w:val="lt-LT"/>
        </w:rPr>
      </w:pPr>
    </w:p>
    <w:p w14:paraId="5D249411" w14:textId="01BF1167" w:rsidR="009F5939" w:rsidRPr="002007F2" w:rsidRDefault="009F5939" w:rsidP="009F5939">
      <w:pPr>
        <w:rPr>
          <w:bCs/>
          <w:color w:val="auto"/>
          <w:sz w:val="22"/>
          <w:szCs w:val="22"/>
          <w:lang w:val="lt-LT"/>
        </w:rPr>
      </w:pPr>
      <w:r w:rsidRPr="002007F2">
        <w:rPr>
          <w:color w:val="auto"/>
          <w:sz w:val="22"/>
          <w:szCs w:val="22"/>
          <w:lang w:val="lt-LT"/>
        </w:rPr>
        <w:t>PVM (</w:t>
      </w:r>
      <w:r w:rsidR="0018145E" w:rsidRPr="002007F2">
        <w:rPr>
          <w:color w:val="auto"/>
          <w:sz w:val="22"/>
          <w:szCs w:val="22"/>
          <w:lang w:val="lt-LT"/>
        </w:rPr>
        <w:t xml:space="preserve">21 </w:t>
      </w:r>
      <w:r w:rsidRPr="002007F2">
        <w:rPr>
          <w:color w:val="auto"/>
          <w:sz w:val="22"/>
          <w:szCs w:val="22"/>
          <w:lang w:val="lt-LT"/>
        </w:rPr>
        <w:t>proc.) EUR –</w:t>
      </w:r>
      <w:r w:rsidR="002007F2" w:rsidRPr="002007F2">
        <w:rPr>
          <w:color w:val="auto"/>
          <w:sz w:val="22"/>
          <w:szCs w:val="22"/>
          <w:lang w:val="lt-LT"/>
        </w:rPr>
        <w:t xml:space="preserve"> 7666,26 Eur (septyni tūkstančiai šeši šimtai šešiasdešimt šeši eurai, dvidešimt šeši centai)</w:t>
      </w:r>
      <w:r w:rsidRPr="002007F2">
        <w:rPr>
          <w:color w:val="auto"/>
          <w:sz w:val="22"/>
          <w:szCs w:val="22"/>
          <w:lang w:val="lt-LT"/>
        </w:rPr>
        <w:t>.</w:t>
      </w:r>
    </w:p>
    <w:p w14:paraId="5F51370D" w14:textId="77777777" w:rsidR="009F5939" w:rsidRPr="002007F2" w:rsidRDefault="009F5939" w:rsidP="009F5939">
      <w:pPr>
        <w:ind w:firstLine="720"/>
        <w:jc w:val="both"/>
        <w:rPr>
          <w:bCs/>
          <w:color w:val="auto"/>
          <w:sz w:val="22"/>
          <w:szCs w:val="22"/>
          <w:lang w:val="lt-LT"/>
        </w:rPr>
      </w:pPr>
    </w:p>
    <w:p w14:paraId="49B9D69F" w14:textId="77777777" w:rsidR="009F5939" w:rsidRPr="002007F2" w:rsidRDefault="009F5939" w:rsidP="009F5939">
      <w:pPr>
        <w:ind w:firstLine="720"/>
        <w:jc w:val="both"/>
        <w:rPr>
          <w:color w:val="000000" w:themeColor="text1"/>
          <w:sz w:val="22"/>
          <w:szCs w:val="22"/>
          <w:lang w:val="lt-LT"/>
        </w:rPr>
      </w:pPr>
      <w:r w:rsidRPr="002007F2">
        <w:rPr>
          <w:color w:val="000000" w:themeColor="text1"/>
          <w:sz w:val="22"/>
          <w:szCs w:val="22"/>
          <w:lang w:val="lt-LT"/>
        </w:rPr>
        <w:t>* Šiame pasiūlyme yra pateikta konfidenciali informacija:</w:t>
      </w:r>
    </w:p>
    <w:tbl>
      <w:tblPr>
        <w:tblW w:w="986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05"/>
        <w:gridCol w:w="9063"/>
      </w:tblGrid>
      <w:tr w:rsidR="009F5939" w:rsidRPr="002007F2" w14:paraId="3D519A52" w14:textId="77777777" w:rsidTr="00152723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6B76FD" w14:textId="77777777" w:rsidR="009F5939" w:rsidRPr="002007F2" w:rsidRDefault="009F5939" w:rsidP="00F02A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Eil.Nr.</w:t>
            </w:r>
          </w:p>
        </w:tc>
        <w:tc>
          <w:tcPr>
            <w:tcW w:w="9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C0B0F6" w14:textId="77777777" w:rsidR="009F5939" w:rsidRPr="002007F2" w:rsidRDefault="009F5939" w:rsidP="00F02A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152723" w:rsidRPr="002007F2" w14:paraId="68D004D5" w14:textId="77777777" w:rsidTr="00152723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9A042B" w14:textId="2B501391" w:rsidR="00152723" w:rsidRPr="002007F2" w:rsidRDefault="00152723" w:rsidP="00F02AD0">
            <w:pPr>
              <w:snapToGri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9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9ED14A" w14:textId="2049BC92" w:rsidR="00152723" w:rsidRPr="002007F2" w:rsidRDefault="00152723" w:rsidP="00F02AD0">
            <w:pPr>
              <w:snapToGri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2019-05-02 atliekų perdavimo sutartis Nr. 2019/01</w:t>
            </w:r>
          </w:p>
        </w:tc>
      </w:tr>
      <w:tr w:rsidR="00152723" w:rsidRPr="002007F2" w14:paraId="5BC8396E" w14:textId="77777777" w:rsidTr="00152723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71C4BE" w14:textId="3A0B7D04" w:rsidR="00152723" w:rsidRPr="002007F2" w:rsidRDefault="00152723" w:rsidP="00F02AD0">
            <w:pPr>
              <w:snapToGri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9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95897C" w14:textId="47D3DFD7" w:rsidR="00152723" w:rsidRPr="002007F2" w:rsidRDefault="00152723" w:rsidP="00F02AD0">
            <w:pPr>
              <w:snapToGrid w:val="0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2021-04-30 medicininių atliekų tvarkymo sutartis Nr. MAS-59</w:t>
            </w:r>
          </w:p>
        </w:tc>
      </w:tr>
    </w:tbl>
    <w:p w14:paraId="0F565073" w14:textId="77777777" w:rsidR="009F5939" w:rsidRPr="002007F2" w:rsidRDefault="009F5939" w:rsidP="009F5939">
      <w:pPr>
        <w:ind w:right="98" w:firstLine="720"/>
        <w:jc w:val="both"/>
        <w:rPr>
          <w:rFonts w:eastAsia="Times New Roman"/>
          <w:bCs/>
          <w:color w:val="000000" w:themeColor="text1"/>
          <w:sz w:val="22"/>
          <w:szCs w:val="22"/>
          <w:lang w:val="lt-LT"/>
        </w:rPr>
      </w:pPr>
      <w:r w:rsidRPr="002007F2">
        <w:rPr>
          <w:bCs/>
          <w:color w:val="000000" w:themeColor="text1"/>
          <w:sz w:val="22"/>
          <w:szCs w:val="22"/>
          <w:lang w:val="lt-LT"/>
        </w:rPr>
        <w:t xml:space="preserve">*Pildyti tuomet, jei bus pateikta konfidenciali informacija. Tiekėjas </w:t>
      </w:r>
      <w:r w:rsidRPr="002007F2">
        <w:rPr>
          <w:b/>
          <w:bCs/>
          <w:color w:val="000000" w:themeColor="text1"/>
          <w:sz w:val="22"/>
          <w:szCs w:val="22"/>
          <w:lang w:val="lt-LT"/>
        </w:rPr>
        <w:t>negali</w:t>
      </w:r>
      <w:r w:rsidRPr="002007F2">
        <w:rPr>
          <w:bCs/>
          <w:color w:val="000000" w:themeColor="text1"/>
          <w:sz w:val="22"/>
          <w:szCs w:val="22"/>
          <w:lang w:val="lt-LT"/>
        </w:rPr>
        <w:t xml:space="preserve"> nurodyti, kad konfidenciali informacija yra pasiūlymo </w:t>
      </w:r>
      <w:r w:rsidRPr="002007F2">
        <w:rPr>
          <w:b/>
          <w:bCs/>
          <w:color w:val="000000" w:themeColor="text1"/>
          <w:sz w:val="22"/>
          <w:szCs w:val="22"/>
          <w:lang w:val="lt-LT"/>
        </w:rPr>
        <w:t>kaina/vieneto kaina (įkainis</w:t>
      </w:r>
      <w:r w:rsidRPr="002007F2">
        <w:rPr>
          <w:bCs/>
          <w:color w:val="000000" w:themeColor="text1"/>
          <w:sz w:val="22"/>
          <w:szCs w:val="22"/>
          <w:lang w:val="lt-LT"/>
        </w:rPr>
        <w:t xml:space="preserve">) arba, kad visas pasiūlymas yra konfidencialus. </w:t>
      </w:r>
    </w:p>
    <w:p w14:paraId="7D5902EC" w14:textId="77777777" w:rsidR="009F5939" w:rsidRPr="002007F2" w:rsidRDefault="009F5939" w:rsidP="009F5939">
      <w:pPr>
        <w:ind w:right="98" w:firstLine="720"/>
        <w:jc w:val="both"/>
        <w:rPr>
          <w:bCs/>
          <w:color w:val="000000" w:themeColor="text1"/>
          <w:sz w:val="22"/>
          <w:szCs w:val="22"/>
          <w:lang w:val="lt-LT"/>
        </w:rPr>
      </w:pPr>
      <w:r w:rsidRPr="002007F2">
        <w:rPr>
          <w:rFonts w:eastAsia="Times New Roman"/>
          <w:bCs/>
          <w:color w:val="000000" w:themeColor="text1"/>
          <w:sz w:val="22"/>
          <w:szCs w:val="22"/>
          <w:lang w:val="lt-LT"/>
        </w:rPr>
        <w:t xml:space="preserve"> </w:t>
      </w:r>
      <w:r w:rsidRPr="002007F2">
        <w:rPr>
          <w:bCs/>
          <w:color w:val="000000" w:themeColor="text1"/>
          <w:sz w:val="22"/>
          <w:szCs w:val="22"/>
          <w:lang w:val="lt-LT"/>
        </w:rPr>
        <w:t xml:space="preserve">Jei tiekėjas nepateikia informacijos apie pasiūlyme pateiktos informacijos konfidencialumą, laikoma, kad pasiūlyme konfidencialios informacijos nėra. </w:t>
      </w:r>
      <w:r w:rsidRPr="002007F2">
        <w:rPr>
          <w:color w:val="000000" w:themeColor="text1"/>
          <w:sz w:val="22"/>
          <w:szCs w:val="22"/>
          <w:lang w:val="lt-LT"/>
        </w:rPr>
        <w:t xml:space="preserve">Tiekėjai turi </w:t>
      </w:r>
      <w:r w:rsidRPr="002007F2">
        <w:rPr>
          <w:b/>
          <w:color w:val="000000" w:themeColor="text1"/>
          <w:sz w:val="22"/>
          <w:szCs w:val="22"/>
          <w:u w:val="single"/>
          <w:lang w:val="lt-LT"/>
        </w:rPr>
        <w:t>atidžiai ir pagrįstai</w:t>
      </w:r>
      <w:r w:rsidRPr="002007F2">
        <w:rPr>
          <w:color w:val="000000" w:themeColor="text1"/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2007F2">
        <w:rPr>
          <w:b/>
          <w:color w:val="000000" w:themeColor="text1"/>
          <w:sz w:val="22"/>
          <w:szCs w:val="22"/>
          <w:u w:val="single"/>
          <w:lang w:val="lt-LT"/>
        </w:rPr>
        <w:t>bus viešinama</w:t>
      </w:r>
      <w:r w:rsidRPr="002007F2">
        <w:rPr>
          <w:color w:val="000000" w:themeColor="text1"/>
          <w:sz w:val="22"/>
          <w:szCs w:val="22"/>
          <w:lang w:val="lt-LT"/>
        </w:rPr>
        <w:t>.</w:t>
      </w:r>
    </w:p>
    <w:p w14:paraId="5AD20BF2" w14:textId="77777777" w:rsidR="009F5939" w:rsidRPr="002007F2" w:rsidRDefault="009F5939" w:rsidP="009F5939">
      <w:pPr>
        <w:ind w:firstLine="720"/>
        <w:jc w:val="both"/>
        <w:rPr>
          <w:bCs/>
          <w:color w:val="000000" w:themeColor="text1"/>
          <w:sz w:val="22"/>
          <w:szCs w:val="22"/>
          <w:lang w:val="lt-LT"/>
        </w:rPr>
      </w:pPr>
    </w:p>
    <w:p w14:paraId="472138A0" w14:textId="77777777" w:rsidR="009F5939" w:rsidRPr="002007F2" w:rsidRDefault="009F5939" w:rsidP="009F5939">
      <w:pPr>
        <w:ind w:firstLine="720"/>
        <w:jc w:val="both"/>
        <w:rPr>
          <w:color w:val="000000" w:themeColor="text1"/>
          <w:sz w:val="22"/>
          <w:szCs w:val="22"/>
          <w:lang w:val="lt-LT"/>
        </w:rPr>
      </w:pPr>
      <w:r w:rsidRPr="002007F2">
        <w:rPr>
          <w:color w:val="000000" w:themeColor="text1"/>
          <w:sz w:val="22"/>
          <w:szCs w:val="22"/>
          <w:lang w:val="lt-LT"/>
        </w:rPr>
        <w:t>Šiame pasiūlyme pateikti dokumentai:</w:t>
      </w:r>
    </w:p>
    <w:p w14:paraId="608639AD" w14:textId="77777777" w:rsidR="009F5939" w:rsidRPr="002007F2" w:rsidRDefault="009F5939" w:rsidP="009F5939">
      <w:pPr>
        <w:jc w:val="both"/>
        <w:rPr>
          <w:color w:val="000000" w:themeColor="text1"/>
          <w:sz w:val="22"/>
          <w:szCs w:val="22"/>
          <w:lang w:val="lt-LT"/>
        </w:rPr>
      </w:pPr>
    </w:p>
    <w:tbl>
      <w:tblPr>
        <w:tblW w:w="9925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05"/>
        <w:gridCol w:w="7115"/>
        <w:gridCol w:w="2005"/>
      </w:tblGrid>
      <w:tr w:rsidR="009F5939" w:rsidRPr="002007F2" w14:paraId="48E888E0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5F7CBD" w14:textId="77777777" w:rsidR="009F5939" w:rsidRPr="002007F2" w:rsidRDefault="009F5939" w:rsidP="00F02A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411ECD" w14:textId="77777777" w:rsidR="009F5939" w:rsidRPr="002007F2" w:rsidRDefault="009F5939" w:rsidP="00F02A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476488" w14:textId="77777777" w:rsidR="009F5939" w:rsidRPr="002007F2" w:rsidRDefault="009F5939" w:rsidP="00F02A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Dokumentas yra įkeltas šioje CVP IS pasiūlymo lango eilutėje („Prisegti dokumentai“</w:t>
            </w:r>
            <w:r w:rsidRPr="002007F2">
              <w:rPr>
                <w:bCs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7D6B19" w:rsidRPr="002007F2" w14:paraId="73CC17C4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D7E08E" w14:textId="6FF965F0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CE5FA2" w14:textId="06F36390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Europos bendrasis viešųjų pirkimų dokumentas (EBVPD) (UAB „AV investicija“)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379E98" w14:textId="4EB08836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14</w:t>
            </w:r>
          </w:p>
        </w:tc>
      </w:tr>
      <w:tr w:rsidR="007D6B19" w:rsidRPr="002007F2" w14:paraId="4FFB1FA2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45BB33" w14:textId="4DC88B18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2B7024" w14:textId="0DDBBE32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Europos bendrasis viešųjų pirkimų dokumentas (EBVPD) (UAB „Transeco“)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79DC0A" w14:textId="68DBC579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14</w:t>
            </w:r>
          </w:p>
        </w:tc>
      </w:tr>
      <w:tr w:rsidR="007D6B19" w:rsidRPr="002007F2" w14:paraId="7950C3C4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61C485" w14:textId="218CE892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BD2DC2" w14:textId="4DF452BE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Europos bendrasis viešųjų pirkimų dokumentas (EBVPD) (UAB „Toksika“)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146A9" w14:textId="0A799DB0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14</w:t>
            </w:r>
          </w:p>
        </w:tc>
      </w:tr>
      <w:tr w:rsidR="007D6B19" w:rsidRPr="002007F2" w14:paraId="5680E0B7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58C7D0" w14:textId="35C2DC24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F65E0B" w14:textId="6B787DCB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UAB „AV investicija“ pavojingų atliekų tvarkymo licencijos Nr. 000323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279A2" w14:textId="087ECDC2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3</w:t>
            </w:r>
          </w:p>
        </w:tc>
      </w:tr>
      <w:tr w:rsidR="007D6B19" w:rsidRPr="002007F2" w14:paraId="26F72153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C76156" w14:textId="0F842646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EE0B3E" w14:textId="03A84C72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UAB „Transeco“ pavojingų atliekų tvarkymo licencijos Nr. 001259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320BAF" w14:textId="6A895108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3</w:t>
            </w:r>
          </w:p>
        </w:tc>
      </w:tr>
      <w:tr w:rsidR="007D6B19" w:rsidRPr="002007F2" w14:paraId="27A6D2DA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72588C" w14:textId="5BBD130F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BBC2CE" w14:textId="30F692C6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UAB „Toksika“ pavojingų atliekų tvarkymo licencijos Nr. 001168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2D51C6" w14:textId="7E697ADC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13</w:t>
            </w:r>
          </w:p>
        </w:tc>
      </w:tr>
      <w:tr w:rsidR="007D6B19" w:rsidRPr="002007F2" w14:paraId="1D9ED2AA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BE1A52" w14:textId="7F911929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04976E" w14:textId="2F9B4E52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2014-12-12 Aplinkos apsaugos agentūros Taršos prevencijos ir leidimų departamento Panevėžio skyriaus rašto Nr. (15.5)-A4-8256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32100E" w14:textId="74187820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4</w:t>
            </w:r>
          </w:p>
        </w:tc>
      </w:tr>
      <w:tr w:rsidR="007D6B19" w:rsidRPr="002007F2" w14:paraId="03742314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3DF657" w14:textId="7C7F3D9D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205620" w14:textId="69C569BF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Atliekų tvarkytojų valstybės registro išrašo, patvirtinančio UAB „Transeco“ galiojančią registraciją,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4E077" w14:textId="5576A39F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3</w:t>
            </w:r>
          </w:p>
        </w:tc>
      </w:tr>
      <w:tr w:rsidR="007D6B19" w:rsidRPr="002007F2" w14:paraId="45B5E988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11B7DE" w14:textId="386BBCD4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C7834E" w14:textId="436FDF6E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Atliekų tvarkytojų valstybės registro išrašo, patvirtinančio UAB „Toksika“ galiojančią registraciją, kopija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05485C" w14:textId="35DB628B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1</w:t>
            </w:r>
          </w:p>
        </w:tc>
      </w:tr>
      <w:tr w:rsidR="007D6B19" w:rsidRPr="002007F2" w14:paraId="49508421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153C7D" w14:textId="1837D02F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10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BE49F3" w14:textId="3C603155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2019-05-02 atliekų perdavimo sutartis Nr. 2019/01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27AE24" w14:textId="5151649E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</w:t>
            </w:r>
          </w:p>
        </w:tc>
      </w:tr>
      <w:tr w:rsidR="007D6B19" w:rsidRPr="002007F2" w14:paraId="701EABBF" w14:textId="77777777" w:rsidTr="007D6B19"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CD59B9" w14:textId="303A5346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color w:val="000000" w:themeColor="text1"/>
                <w:sz w:val="22"/>
                <w:szCs w:val="22"/>
                <w:lang w:val="lt-LT"/>
              </w:rPr>
              <w:t>11</w:t>
            </w:r>
          </w:p>
        </w:tc>
        <w:tc>
          <w:tcPr>
            <w:tcW w:w="7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F7E86B" w14:textId="3A8DD9F7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2021-04-30 medicininių atliekų tvarkymo sutartis Nr. MAS-59</w:t>
            </w: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9C4562" w14:textId="6EEFA707" w:rsidR="007D6B19" w:rsidRPr="002007F2" w:rsidRDefault="007D6B19" w:rsidP="007D6B19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2007F2">
              <w:rPr>
                <w:sz w:val="22"/>
                <w:szCs w:val="22"/>
                <w:lang w:val="lt-LT"/>
              </w:rPr>
              <w:t>3</w:t>
            </w:r>
          </w:p>
        </w:tc>
      </w:tr>
    </w:tbl>
    <w:p w14:paraId="77B89F47" w14:textId="77777777" w:rsidR="009F5939" w:rsidRPr="002007F2" w:rsidRDefault="009F5939" w:rsidP="009F5939">
      <w:pPr>
        <w:ind w:firstLine="720"/>
        <w:jc w:val="both"/>
        <w:rPr>
          <w:bCs/>
          <w:color w:val="000000" w:themeColor="text1"/>
          <w:sz w:val="22"/>
          <w:szCs w:val="22"/>
          <w:lang w:val="lt-LT"/>
        </w:rPr>
      </w:pPr>
      <w:r w:rsidRPr="002007F2">
        <w:rPr>
          <w:bCs/>
          <w:color w:val="000000" w:themeColor="text1"/>
          <w:sz w:val="22"/>
          <w:szCs w:val="22"/>
          <w:lang w:val="lt-LT"/>
        </w:rPr>
        <w:t>Pasiūlymas galioja iki termino, nurodyto pirkimo dokumentuose.</w:t>
      </w:r>
    </w:p>
    <w:p w14:paraId="6F4184E7" w14:textId="77777777" w:rsidR="0018145E" w:rsidRPr="002007F2" w:rsidRDefault="0018145E" w:rsidP="009F5939">
      <w:pPr>
        <w:ind w:firstLine="720"/>
        <w:jc w:val="both"/>
        <w:rPr>
          <w:bCs/>
          <w:color w:val="000000" w:themeColor="text1"/>
          <w:sz w:val="22"/>
          <w:szCs w:val="22"/>
          <w:lang w:val="lt-LT"/>
        </w:rPr>
      </w:pPr>
    </w:p>
    <w:p w14:paraId="3F94890E" w14:textId="77777777" w:rsidR="0018145E" w:rsidRPr="002007F2" w:rsidRDefault="0018145E" w:rsidP="009F5939">
      <w:pPr>
        <w:ind w:firstLine="720"/>
        <w:jc w:val="both"/>
        <w:rPr>
          <w:bCs/>
          <w:color w:val="000000" w:themeColor="text1"/>
          <w:sz w:val="22"/>
          <w:szCs w:val="22"/>
          <w:lang w:val="lt-LT"/>
        </w:rPr>
      </w:pPr>
    </w:p>
    <w:p w14:paraId="405AB0BB" w14:textId="77777777" w:rsidR="0018145E" w:rsidRPr="002007F2" w:rsidRDefault="0018145E" w:rsidP="009F5939">
      <w:pPr>
        <w:ind w:firstLine="720"/>
        <w:jc w:val="both"/>
        <w:rPr>
          <w:bCs/>
          <w:color w:val="000000" w:themeColor="text1"/>
          <w:sz w:val="22"/>
          <w:szCs w:val="22"/>
          <w:lang w:val="lt-LT"/>
        </w:rPr>
      </w:pPr>
    </w:p>
    <w:p w14:paraId="6386D40E" w14:textId="1E38CDDD" w:rsidR="009F5939" w:rsidRPr="002007F2" w:rsidRDefault="0018145E" w:rsidP="001C1CDE">
      <w:pPr>
        <w:jc w:val="both"/>
        <w:rPr>
          <w:bCs/>
          <w:color w:val="000000" w:themeColor="text1"/>
          <w:sz w:val="22"/>
          <w:szCs w:val="22"/>
          <w:u w:val="single"/>
          <w:lang w:val="lt-LT"/>
        </w:rPr>
      </w:pP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>Direktorė</w:t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  <w:t xml:space="preserve">Aurelija Jačiauskaitė </w:t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</w:r>
      <w:r w:rsidRPr="002007F2">
        <w:rPr>
          <w:bCs/>
          <w:color w:val="000000" w:themeColor="text1"/>
          <w:sz w:val="22"/>
          <w:szCs w:val="22"/>
          <w:u w:val="single"/>
          <w:lang w:val="lt-LT"/>
        </w:rPr>
        <w:tab/>
      </w:r>
    </w:p>
    <w:p w14:paraId="4681FFFE" w14:textId="3BD12743" w:rsidR="009F5939" w:rsidRPr="002007F2" w:rsidRDefault="009F5939" w:rsidP="009F5939">
      <w:pPr>
        <w:jc w:val="both"/>
        <w:rPr>
          <w:bCs/>
          <w:color w:val="000000" w:themeColor="text1"/>
          <w:sz w:val="22"/>
          <w:szCs w:val="22"/>
          <w:lang w:val="lt-LT"/>
        </w:rPr>
      </w:pPr>
      <w:r w:rsidRPr="002007F2">
        <w:rPr>
          <w:bCs/>
          <w:color w:val="000000" w:themeColor="text1"/>
          <w:sz w:val="22"/>
          <w:szCs w:val="22"/>
          <w:lang w:val="lt-LT"/>
        </w:rPr>
        <w:t>(Tiekėjo arba jo įgalioto asmens pareigų pavadinimas)          (Vardas ir pavardė)</w:t>
      </w:r>
      <w:r w:rsidRPr="002007F2">
        <w:rPr>
          <w:bCs/>
          <w:color w:val="000000" w:themeColor="text1"/>
          <w:sz w:val="22"/>
          <w:szCs w:val="22"/>
          <w:lang w:val="lt-LT"/>
        </w:rPr>
        <w:tab/>
        <w:t>(Parašas)</w:t>
      </w:r>
      <w:r w:rsidRPr="002007F2">
        <w:rPr>
          <w:bCs/>
          <w:color w:val="000000" w:themeColor="text1"/>
          <w:sz w:val="22"/>
          <w:szCs w:val="22"/>
          <w:lang w:val="lt-LT"/>
        </w:rPr>
        <w:tab/>
      </w:r>
    </w:p>
    <w:p w14:paraId="21FF3EF1" w14:textId="77777777" w:rsidR="009F5939" w:rsidRPr="002007F2" w:rsidRDefault="009F5939" w:rsidP="009F5939">
      <w:pPr>
        <w:tabs>
          <w:tab w:val="left" w:pos="6195"/>
        </w:tabs>
        <w:rPr>
          <w:bCs/>
          <w:color w:val="000000" w:themeColor="text1"/>
          <w:sz w:val="22"/>
          <w:szCs w:val="22"/>
          <w:lang w:val="lt-LT"/>
        </w:rPr>
      </w:pPr>
    </w:p>
    <w:p w14:paraId="5B889AFD" w14:textId="0046DC28" w:rsidR="009F5939" w:rsidRPr="002007F2" w:rsidRDefault="009F5939" w:rsidP="00DE0DE6">
      <w:pPr>
        <w:suppressAutoHyphens w:val="0"/>
        <w:spacing w:after="160" w:line="259" w:lineRule="auto"/>
        <w:rPr>
          <w:bCs/>
          <w:color w:val="000000" w:themeColor="text1"/>
          <w:sz w:val="22"/>
          <w:szCs w:val="22"/>
          <w:lang w:val="lt-LT"/>
        </w:rPr>
      </w:pPr>
    </w:p>
    <w:sectPr w:rsidR="009F5939" w:rsidRPr="002007F2" w:rsidSect="00982F5D">
      <w:footerReference w:type="default" r:id="rId7"/>
      <w:pgSz w:w="11906" w:h="16838"/>
      <w:pgMar w:top="1440" w:right="1200" w:bottom="993" w:left="1276" w:header="720" w:footer="72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96D13" w14:textId="77777777" w:rsidR="006834FD" w:rsidRDefault="006834FD">
      <w:r>
        <w:separator/>
      </w:r>
    </w:p>
  </w:endnote>
  <w:endnote w:type="continuationSeparator" w:id="0">
    <w:p w14:paraId="6EDC6252" w14:textId="77777777" w:rsidR="006834FD" w:rsidRDefault="0068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058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D18ED" w14:textId="2EAE277A" w:rsidR="009C5A76" w:rsidRDefault="009C5A7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4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283785" w14:textId="721C39DC" w:rsidR="009C5A76" w:rsidRDefault="009C5A76" w:rsidP="00982F5D">
    <w:pPr>
      <w:pStyle w:val="Puslapin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1C1C1" w14:textId="77777777" w:rsidR="006834FD" w:rsidRDefault="006834FD">
      <w:r>
        <w:separator/>
      </w:r>
    </w:p>
  </w:footnote>
  <w:footnote w:type="continuationSeparator" w:id="0">
    <w:p w14:paraId="1B5C2206" w14:textId="77777777" w:rsidR="006834FD" w:rsidRDefault="0068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/>
        <w:b w:val="0"/>
        <w:bCs w:val="0"/>
        <w:sz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>
      <w:start w:val="1"/>
      <w:numFmt w:val="decimal"/>
      <w:lvlText w:val="%6."/>
      <w:lvlJc w:val="left"/>
      <w:pPr>
        <w:tabs>
          <w:tab w:val="num" w:pos="2430"/>
        </w:tabs>
        <w:ind w:left="243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150"/>
        </w:tabs>
        <w:ind w:left="3150" w:hanging="360"/>
      </w:pPr>
    </w:lvl>
    <w:lvl w:ilvl="8">
      <w:start w:val="1"/>
      <w:numFmt w:val="decimal"/>
      <w:lvlText w:val="%9."/>
      <w:lvlJc w:val="left"/>
      <w:pPr>
        <w:tabs>
          <w:tab w:val="num" w:pos="3510"/>
        </w:tabs>
        <w:ind w:left="3510" w:hanging="360"/>
      </w:pPr>
    </w:lvl>
  </w:abstractNum>
  <w:abstractNum w:abstractNumId="2">
    <w:nsid w:val="01942EF2"/>
    <w:multiLevelType w:val="multilevel"/>
    <w:tmpl w:val="61A8C34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0"/>
      </w:pPr>
      <w:rPr>
        <w:sz w:val="22"/>
        <w:szCs w:val="16"/>
        <w:lang w:val="lt-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353F3"/>
    <w:multiLevelType w:val="multilevel"/>
    <w:tmpl w:val="A992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67BB0"/>
    <w:multiLevelType w:val="multilevel"/>
    <w:tmpl w:val="CAF6C2A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1C0D86"/>
    <w:multiLevelType w:val="multilevel"/>
    <w:tmpl w:val="DB8C4D22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12E72F0"/>
    <w:multiLevelType w:val="multilevel"/>
    <w:tmpl w:val="7FD4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aps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27E2686"/>
    <w:multiLevelType w:val="multilevel"/>
    <w:tmpl w:val="371EFE04"/>
    <w:lvl w:ilvl="0">
      <w:start w:val="19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B85A1C"/>
    <w:multiLevelType w:val="multilevel"/>
    <w:tmpl w:val="349EDCF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39"/>
    <w:rsid w:val="00017649"/>
    <w:rsid w:val="00037CA8"/>
    <w:rsid w:val="000663F8"/>
    <w:rsid w:val="00076DF3"/>
    <w:rsid w:val="000C1034"/>
    <w:rsid w:val="000D03E0"/>
    <w:rsid w:val="000D15B1"/>
    <w:rsid w:val="00100DCB"/>
    <w:rsid w:val="00152723"/>
    <w:rsid w:val="001778B6"/>
    <w:rsid w:val="0018145E"/>
    <w:rsid w:val="0018232F"/>
    <w:rsid w:val="001A0321"/>
    <w:rsid w:val="001C1CDE"/>
    <w:rsid w:val="001E75AC"/>
    <w:rsid w:val="001F4186"/>
    <w:rsid w:val="002007F2"/>
    <w:rsid w:val="0020240D"/>
    <w:rsid w:val="00210E20"/>
    <w:rsid w:val="00240DF4"/>
    <w:rsid w:val="00262FDD"/>
    <w:rsid w:val="00284311"/>
    <w:rsid w:val="002A06F8"/>
    <w:rsid w:val="002B6427"/>
    <w:rsid w:val="002E2749"/>
    <w:rsid w:val="002F3B23"/>
    <w:rsid w:val="00301F7D"/>
    <w:rsid w:val="003444BB"/>
    <w:rsid w:val="00370FDA"/>
    <w:rsid w:val="0039026B"/>
    <w:rsid w:val="003D2CE5"/>
    <w:rsid w:val="003E4B62"/>
    <w:rsid w:val="003F5F20"/>
    <w:rsid w:val="0042679E"/>
    <w:rsid w:val="004564D6"/>
    <w:rsid w:val="00475F6F"/>
    <w:rsid w:val="004A23EE"/>
    <w:rsid w:val="004D015F"/>
    <w:rsid w:val="00507616"/>
    <w:rsid w:val="005511DE"/>
    <w:rsid w:val="005974ED"/>
    <w:rsid w:val="005B7381"/>
    <w:rsid w:val="005C2B2F"/>
    <w:rsid w:val="005D7A5E"/>
    <w:rsid w:val="005F2EFC"/>
    <w:rsid w:val="00610A46"/>
    <w:rsid w:val="00643BA7"/>
    <w:rsid w:val="006447D9"/>
    <w:rsid w:val="00666B9C"/>
    <w:rsid w:val="006834FD"/>
    <w:rsid w:val="006A3951"/>
    <w:rsid w:val="006A5336"/>
    <w:rsid w:val="006B06F1"/>
    <w:rsid w:val="006E03F2"/>
    <w:rsid w:val="0071062C"/>
    <w:rsid w:val="007215DD"/>
    <w:rsid w:val="00725ACE"/>
    <w:rsid w:val="00733F9A"/>
    <w:rsid w:val="00746E32"/>
    <w:rsid w:val="00747A00"/>
    <w:rsid w:val="00762AD6"/>
    <w:rsid w:val="0076436C"/>
    <w:rsid w:val="007704FD"/>
    <w:rsid w:val="007716AC"/>
    <w:rsid w:val="007B1448"/>
    <w:rsid w:val="007B216D"/>
    <w:rsid w:val="007C193B"/>
    <w:rsid w:val="007D3ACF"/>
    <w:rsid w:val="007D6B19"/>
    <w:rsid w:val="007E5D7B"/>
    <w:rsid w:val="007F2B79"/>
    <w:rsid w:val="00820D2B"/>
    <w:rsid w:val="00821754"/>
    <w:rsid w:val="008331E6"/>
    <w:rsid w:val="008356C7"/>
    <w:rsid w:val="0084552D"/>
    <w:rsid w:val="00847B6D"/>
    <w:rsid w:val="00850A4E"/>
    <w:rsid w:val="0085136C"/>
    <w:rsid w:val="00865B4D"/>
    <w:rsid w:val="00897849"/>
    <w:rsid w:val="008D0773"/>
    <w:rsid w:val="008E7FD1"/>
    <w:rsid w:val="00945337"/>
    <w:rsid w:val="009802E5"/>
    <w:rsid w:val="00982F5D"/>
    <w:rsid w:val="0099693B"/>
    <w:rsid w:val="009B5868"/>
    <w:rsid w:val="009C5A76"/>
    <w:rsid w:val="009D37E2"/>
    <w:rsid w:val="009E26D0"/>
    <w:rsid w:val="009E69AE"/>
    <w:rsid w:val="009F5939"/>
    <w:rsid w:val="00A03FEB"/>
    <w:rsid w:val="00A424EE"/>
    <w:rsid w:val="00A66EAC"/>
    <w:rsid w:val="00A7395B"/>
    <w:rsid w:val="00A7685B"/>
    <w:rsid w:val="00A8022D"/>
    <w:rsid w:val="00A84B6C"/>
    <w:rsid w:val="00AA2F4D"/>
    <w:rsid w:val="00AB471A"/>
    <w:rsid w:val="00AF7D50"/>
    <w:rsid w:val="00B01CC8"/>
    <w:rsid w:val="00B44D05"/>
    <w:rsid w:val="00B5082A"/>
    <w:rsid w:val="00B71F38"/>
    <w:rsid w:val="00B93E29"/>
    <w:rsid w:val="00BD0A4A"/>
    <w:rsid w:val="00C15234"/>
    <w:rsid w:val="00C26321"/>
    <w:rsid w:val="00C273FE"/>
    <w:rsid w:val="00C30D26"/>
    <w:rsid w:val="00C96E2A"/>
    <w:rsid w:val="00CA3D70"/>
    <w:rsid w:val="00CC11BD"/>
    <w:rsid w:val="00D06947"/>
    <w:rsid w:val="00D5329E"/>
    <w:rsid w:val="00D6205A"/>
    <w:rsid w:val="00DA66B1"/>
    <w:rsid w:val="00DC53BC"/>
    <w:rsid w:val="00DE0DE6"/>
    <w:rsid w:val="00E1353A"/>
    <w:rsid w:val="00E55C05"/>
    <w:rsid w:val="00E62CD8"/>
    <w:rsid w:val="00E74D91"/>
    <w:rsid w:val="00E824C7"/>
    <w:rsid w:val="00EA3197"/>
    <w:rsid w:val="00EE1AB6"/>
    <w:rsid w:val="00EF1721"/>
    <w:rsid w:val="00F02AD0"/>
    <w:rsid w:val="00F07A67"/>
    <w:rsid w:val="00F2103D"/>
    <w:rsid w:val="00F41496"/>
    <w:rsid w:val="00F5086D"/>
    <w:rsid w:val="00F960DC"/>
    <w:rsid w:val="00F97247"/>
    <w:rsid w:val="00F97C8A"/>
    <w:rsid w:val="00FA0468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430A"/>
  <w15:docId w15:val="{ABD9B4B3-5B00-4690-A642-05414882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5ACE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en-US" w:eastAsia="zh-CN"/>
    </w:rPr>
  </w:style>
  <w:style w:type="paragraph" w:styleId="Antrat2">
    <w:name w:val="heading 2"/>
    <w:basedOn w:val="prastasis"/>
    <w:link w:val="Antrat2Diagrama"/>
    <w:qFormat/>
    <w:rsid w:val="009F5939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9F5939"/>
    <w:rPr>
      <w:rFonts w:ascii="Calibri Light" w:eastAsia="Times New Roman" w:hAnsi="Calibri Light" w:cs="Times New Roman"/>
      <w:color w:val="2F5496"/>
      <w:sz w:val="26"/>
      <w:szCs w:val="26"/>
      <w:lang w:val="en-US" w:eastAsia="zh-CN"/>
    </w:rPr>
  </w:style>
  <w:style w:type="character" w:customStyle="1" w:styleId="Internetosaitas">
    <w:name w:val="Interneto saitas"/>
    <w:rsid w:val="009F5939"/>
    <w:rPr>
      <w:u w:val="single"/>
    </w:rPr>
  </w:style>
  <w:style w:type="character" w:customStyle="1" w:styleId="Hyperlink0">
    <w:name w:val="Hyperlink.0"/>
    <w:qFormat/>
    <w:rsid w:val="009F5939"/>
    <w:rPr>
      <w:u w:val="single"/>
    </w:rPr>
  </w:style>
  <w:style w:type="character" w:customStyle="1" w:styleId="t158">
    <w:name w:val="t158"/>
    <w:qFormat/>
    <w:rsid w:val="009F5939"/>
  </w:style>
  <w:style w:type="character" w:customStyle="1" w:styleId="t159">
    <w:name w:val="t159"/>
    <w:qFormat/>
    <w:rsid w:val="009F5939"/>
  </w:style>
  <w:style w:type="character" w:customStyle="1" w:styleId="t160">
    <w:name w:val="t160"/>
    <w:qFormat/>
    <w:rsid w:val="009F5939"/>
  </w:style>
  <w:style w:type="character" w:customStyle="1" w:styleId="t161">
    <w:name w:val="t161"/>
    <w:qFormat/>
    <w:rsid w:val="009F5939"/>
  </w:style>
  <w:style w:type="character" w:customStyle="1" w:styleId="t162">
    <w:name w:val="t162"/>
    <w:qFormat/>
    <w:rsid w:val="009F5939"/>
  </w:style>
  <w:style w:type="character" w:customStyle="1" w:styleId="t163">
    <w:name w:val="t163"/>
    <w:qFormat/>
    <w:rsid w:val="009F5939"/>
  </w:style>
  <w:style w:type="character" w:customStyle="1" w:styleId="t488">
    <w:name w:val="t488"/>
    <w:qFormat/>
    <w:rsid w:val="009F5939"/>
  </w:style>
  <w:style w:type="character" w:customStyle="1" w:styleId="t489">
    <w:name w:val="t489"/>
    <w:qFormat/>
    <w:rsid w:val="009F5939"/>
  </w:style>
  <w:style w:type="character" w:customStyle="1" w:styleId="t490">
    <w:name w:val="t490"/>
    <w:qFormat/>
    <w:rsid w:val="009F5939"/>
  </w:style>
  <w:style w:type="character" w:customStyle="1" w:styleId="t491">
    <w:name w:val="t491"/>
    <w:qFormat/>
    <w:rsid w:val="009F5939"/>
  </w:style>
  <w:style w:type="character" w:customStyle="1" w:styleId="t492">
    <w:name w:val="t492"/>
    <w:qFormat/>
    <w:rsid w:val="009F5939"/>
  </w:style>
  <w:style w:type="character" w:customStyle="1" w:styleId="t508">
    <w:name w:val="t508"/>
    <w:qFormat/>
    <w:rsid w:val="009F5939"/>
  </w:style>
  <w:style w:type="character" w:customStyle="1" w:styleId="t509">
    <w:name w:val="t509"/>
    <w:qFormat/>
    <w:rsid w:val="009F5939"/>
  </w:style>
  <w:style w:type="character" w:customStyle="1" w:styleId="t510">
    <w:name w:val="t510"/>
    <w:qFormat/>
    <w:rsid w:val="009F5939"/>
  </w:style>
  <w:style w:type="character" w:customStyle="1" w:styleId="t511">
    <w:name w:val="t511"/>
    <w:qFormat/>
    <w:rsid w:val="009F5939"/>
  </w:style>
  <w:style w:type="character" w:customStyle="1" w:styleId="t512">
    <w:name w:val="t512"/>
    <w:qFormat/>
    <w:rsid w:val="009F5939"/>
  </w:style>
  <w:style w:type="character" w:customStyle="1" w:styleId="t513">
    <w:name w:val="t513"/>
    <w:qFormat/>
    <w:rsid w:val="009F5939"/>
  </w:style>
  <w:style w:type="character" w:customStyle="1" w:styleId="t514">
    <w:name w:val="t514"/>
    <w:qFormat/>
    <w:rsid w:val="009F5939"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9F5939"/>
    <w:rPr>
      <w:rFonts w:ascii="Times New Roman" w:eastAsia="Calibri" w:hAnsi="Times New Roman" w:cs="Times New Roman"/>
      <w:sz w:val="24"/>
      <w:szCs w:val="20"/>
      <w:lang w:val="x-none" w:eastAsia="zh-CN"/>
    </w:rPr>
  </w:style>
  <w:style w:type="character" w:customStyle="1" w:styleId="AntratsDiagrama">
    <w:name w:val="Antraštės Diagrama"/>
    <w:basedOn w:val="Numatytasispastraiposriftas"/>
    <w:link w:val="Puslapinantrat"/>
    <w:qFormat/>
    <w:rsid w:val="009F5939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character" w:customStyle="1" w:styleId="PoratDiagrama">
    <w:name w:val="Poraštė Diagrama"/>
    <w:basedOn w:val="Numatytasispastraiposriftas"/>
    <w:link w:val="Puslapinporat"/>
    <w:qFormat/>
    <w:rsid w:val="009F5939"/>
    <w:rPr>
      <w:rFonts w:ascii="Times New Roman" w:eastAsia="Arial Unicode MS" w:hAnsi="Times New Roman" w:cs="Times New Roman"/>
      <w:sz w:val="24"/>
      <w:szCs w:val="24"/>
      <w:lang w:val="en-US"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9F5939"/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paragraph" w:customStyle="1" w:styleId="Antrat1">
    <w:name w:val="Antraštė1"/>
    <w:basedOn w:val="prastasis"/>
    <w:next w:val="Pagrindinistekstas"/>
    <w:qFormat/>
    <w:rsid w:val="009F5939"/>
    <w:rPr>
      <w:rFonts w:cs="Arial Unicode MS"/>
      <w:b/>
      <w:bCs/>
      <w:caps/>
      <w:color w:val="434343"/>
      <w:spacing w:val="4"/>
    </w:rPr>
  </w:style>
  <w:style w:type="paragraph" w:styleId="Pagrindinistekstas">
    <w:name w:val="Body Text"/>
    <w:basedOn w:val="prastasis"/>
    <w:link w:val="PagrindinistekstasDiagrama"/>
    <w:rsid w:val="009F5939"/>
    <w:pPr>
      <w:spacing w:after="120" w:line="276" w:lineRule="auto"/>
    </w:pPr>
    <w:rPr>
      <w:rFonts w:eastAsia="Calibri"/>
      <w:color w:val="auto"/>
      <w:szCs w:val="20"/>
      <w:lang w:val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9F5939"/>
    <w:rPr>
      <w:rFonts w:ascii="Times New Roman" w:eastAsia="Arial Unicode MS" w:hAnsi="Times New Roman" w:cs="Times New Roman"/>
      <w:color w:val="00000A"/>
      <w:sz w:val="24"/>
      <w:szCs w:val="24"/>
      <w:lang w:val="en-US" w:eastAsia="zh-CN"/>
    </w:rPr>
  </w:style>
  <w:style w:type="paragraph" w:customStyle="1" w:styleId="Body2">
    <w:name w:val="Body 2"/>
    <w:qFormat/>
    <w:rsid w:val="009F593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lang w:val="en-US" w:eastAsia="zh-CN"/>
    </w:rPr>
  </w:style>
  <w:style w:type="paragraph" w:customStyle="1" w:styleId="Body">
    <w:name w:val="Body"/>
    <w:qFormat/>
    <w:rsid w:val="009F5939"/>
    <w:pPr>
      <w:suppressAutoHyphens/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zh-CN"/>
    </w:rPr>
  </w:style>
  <w:style w:type="paragraph" w:customStyle="1" w:styleId="Puslapinantrat">
    <w:name w:val="Puslapinė antraštė"/>
    <w:basedOn w:val="prastasis"/>
    <w:link w:val="AntratsDiagrama"/>
    <w:rsid w:val="009F5939"/>
    <w:pPr>
      <w:tabs>
        <w:tab w:val="center" w:pos="4819"/>
        <w:tab w:val="right" w:pos="9638"/>
      </w:tabs>
    </w:pPr>
    <w:rPr>
      <w:color w:val="auto"/>
    </w:rPr>
  </w:style>
  <w:style w:type="paragraph" w:customStyle="1" w:styleId="Puslapinporat">
    <w:name w:val="Puslapinė poraštė"/>
    <w:basedOn w:val="prastasis"/>
    <w:link w:val="PoratDiagrama"/>
    <w:rsid w:val="009F5939"/>
    <w:pPr>
      <w:tabs>
        <w:tab w:val="center" w:pos="4819"/>
        <w:tab w:val="right" w:pos="9638"/>
      </w:tabs>
    </w:pPr>
    <w:rPr>
      <w:color w:val="auto"/>
    </w:rPr>
  </w:style>
  <w:style w:type="paragraph" w:customStyle="1" w:styleId="Standard">
    <w:name w:val="Standard"/>
    <w:qFormat/>
    <w:rsid w:val="009F59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val="en-US" w:eastAsia="zh-CN" w:bidi="hi-IN"/>
    </w:rPr>
  </w:style>
  <w:style w:type="paragraph" w:styleId="Pagrindiniotekstotrauka">
    <w:name w:val="Body Text Indent"/>
    <w:basedOn w:val="prastasis"/>
    <w:link w:val="PagrindiniotekstotraukaDiagrama"/>
    <w:rsid w:val="009F5939"/>
    <w:pPr>
      <w:ind w:firstLine="851"/>
      <w:jc w:val="both"/>
    </w:pPr>
    <w:rPr>
      <w:rFonts w:eastAsia="Times New Roman"/>
      <w:color w:val="auto"/>
      <w:lang w:val="de-DE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9F5939"/>
    <w:rPr>
      <w:rFonts w:ascii="Times New Roman" w:eastAsia="Arial Unicode MS" w:hAnsi="Times New Roman" w:cs="Times New Roman"/>
      <w:color w:val="00000A"/>
      <w:sz w:val="24"/>
      <w:szCs w:val="24"/>
      <w:lang w:val="en-US" w:eastAsia="zh-CN"/>
    </w:rPr>
  </w:style>
  <w:style w:type="paragraph" w:customStyle="1" w:styleId="Punktai">
    <w:name w:val="Punktai"/>
    <w:basedOn w:val="prastasis"/>
    <w:qFormat/>
    <w:rsid w:val="009F5939"/>
    <w:rPr>
      <w:rFonts w:eastAsia="Times New Roman"/>
      <w:szCs w:val="20"/>
      <w:lang w:val="en-AU"/>
    </w:rPr>
  </w:style>
  <w:style w:type="paragraph" w:customStyle="1" w:styleId="Point1">
    <w:name w:val="Point 1"/>
    <w:basedOn w:val="prastasis"/>
    <w:qFormat/>
    <w:rsid w:val="009F5939"/>
    <w:pPr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prastasis1">
    <w:name w:val="Įprastasis1"/>
    <w:qFormat/>
    <w:rsid w:val="009F5939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 w:eastAsia="zh-CN"/>
    </w:rPr>
  </w:style>
  <w:style w:type="paragraph" w:customStyle="1" w:styleId="Lentelsturinys">
    <w:name w:val="Lentelės turinys"/>
    <w:basedOn w:val="prastasis"/>
    <w:qFormat/>
    <w:rsid w:val="009F5939"/>
    <w:pPr>
      <w:widowControl w:val="0"/>
      <w:suppressLineNumbers/>
    </w:pPr>
    <w:rPr>
      <w:rFonts w:eastAsia="Andale Sans UI"/>
    </w:rPr>
  </w:style>
  <w:style w:type="paragraph" w:customStyle="1" w:styleId="NumPar1">
    <w:name w:val="NumPar 1"/>
    <w:basedOn w:val="prastasis"/>
    <w:qFormat/>
    <w:rsid w:val="009F5939"/>
    <w:pPr>
      <w:tabs>
        <w:tab w:val="left" w:pos="360"/>
      </w:tabs>
      <w:spacing w:before="120" w:after="120"/>
      <w:jc w:val="both"/>
    </w:pPr>
    <w:rPr>
      <w:rFonts w:eastAsia="Times New Roman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AF7D50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7D5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1"/>
    <w:uiPriority w:val="99"/>
    <w:unhideWhenUsed/>
    <w:rsid w:val="00982F5D"/>
    <w:pPr>
      <w:tabs>
        <w:tab w:val="center" w:pos="4513"/>
        <w:tab w:val="right" w:pos="9026"/>
      </w:tabs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982F5D"/>
    <w:rPr>
      <w:rFonts w:ascii="Times New Roman" w:eastAsia="Arial Unicode MS" w:hAnsi="Times New Roman" w:cs="Times New Roman"/>
      <w:color w:val="00000A"/>
      <w:sz w:val="24"/>
      <w:szCs w:val="24"/>
      <w:lang w:val="en-US" w:eastAsia="zh-CN"/>
    </w:rPr>
  </w:style>
  <w:style w:type="paragraph" w:styleId="Porat">
    <w:name w:val="footer"/>
    <w:basedOn w:val="prastasis"/>
    <w:link w:val="PoratDiagrama1"/>
    <w:uiPriority w:val="99"/>
    <w:unhideWhenUsed/>
    <w:rsid w:val="00982F5D"/>
    <w:pPr>
      <w:tabs>
        <w:tab w:val="center" w:pos="4513"/>
        <w:tab w:val="right" w:pos="9026"/>
      </w:tabs>
    </w:pPr>
  </w:style>
  <w:style w:type="character" w:customStyle="1" w:styleId="PoratDiagrama1">
    <w:name w:val="Poraštė Diagrama1"/>
    <w:basedOn w:val="Numatytasispastraiposriftas"/>
    <w:link w:val="Porat"/>
    <w:uiPriority w:val="99"/>
    <w:rsid w:val="00982F5D"/>
    <w:rPr>
      <w:rFonts w:ascii="Times New Roman" w:eastAsia="Arial Unicode MS" w:hAnsi="Times New Roman" w:cs="Times New Roman"/>
      <w:color w:val="00000A"/>
      <w:sz w:val="24"/>
      <w:szCs w:val="24"/>
      <w:lang w:val="en-US" w:eastAsia="zh-CN"/>
    </w:rPr>
  </w:style>
  <w:style w:type="paragraph" w:customStyle="1" w:styleId="BodyA">
    <w:name w:val="Body A"/>
    <w:rsid w:val="007B144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7B14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B01CC8"/>
    <w:pPr>
      <w:suppressAutoHyphens w:val="0"/>
      <w:spacing w:after="200" w:line="276" w:lineRule="auto"/>
      <w:ind w:left="720"/>
      <w:contextualSpacing/>
    </w:pPr>
    <w:rPr>
      <w:rFonts w:eastAsia="Calibri"/>
      <w:color w:val="auto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01CC8"/>
    <w:rPr>
      <w:rFonts w:ascii="Times New Roman" w:eastAsia="Calibri" w:hAnsi="Times New Roman" w:cs="Times New Roman"/>
      <w:sz w:val="24"/>
    </w:rPr>
  </w:style>
  <w:style w:type="table" w:customStyle="1" w:styleId="TableGrid2">
    <w:name w:val="Table Grid2"/>
    <w:basedOn w:val="prastojilentel"/>
    <w:next w:val="Lentelstinklelis"/>
    <w:uiPriority w:val="39"/>
    <w:rsid w:val="00B01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Ieva Kairevičienė</cp:lastModifiedBy>
  <cp:revision>3</cp:revision>
  <cp:lastPrinted>2022-01-25T15:17:00Z</cp:lastPrinted>
  <dcterms:created xsi:type="dcterms:W3CDTF">2022-03-07T15:46:00Z</dcterms:created>
  <dcterms:modified xsi:type="dcterms:W3CDTF">2022-03-08T06:22:00Z</dcterms:modified>
</cp:coreProperties>
</file>