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3763A" w14:textId="77777777" w:rsidR="006748A7" w:rsidRPr="00190C71" w:rsidRDefault="006748A7" w:rsidP="002C44CE">
      <w:pPr>
        <w:spacing w:line="276" w:lineRule="auto"/>
        <w:jc w:val="center"/>
        <w:rPr>
          <w:lang w:val="lt-LT"/>
        </w:rPr>
      </w:pPr>
      <w:r w:rsidRPr="00190C71">
        <w:rPr>
          <w:noProof/>
          <w:lang w:val="lt-LT" w:eastAsia="lt-LT"/>
        </w:rPr>
        <w:drawing>
          <wp:inline distT="0" distB="0" distL="0" distR="0" wp14:anchorId="6483767B" wp14:editId="6483767C">
            <wp:extent cx="1817717" cy="827787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64" cy="831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3763B" w14:textId="77777777" w:rsidR="006748A7" w:rsidRPr="00190C71" w:rsidRDefault="006748A7" w:rsidP="002C44CE">
      <w:pPr>
        <w:spacing w:line="276" w:lineRule="auto"/>
        <w:jc w:val="center"/>
        <w:rPr>
          <w:lang w:val="lt-LT"/>
        </w:rPr>
      </w:pPr>
    </w:p>
    <w:p w14:paraId="6483763C" w14:textId="77777777" w:rsidR="006748A7" w:rsidRPr="00190C71" w:rsidRDefault="006748A7" w:rsidP="002C44CE">
      <w:pPr>
        <w:pStyle w:val="Antrat1"/>
        <w:tabs>
          <w:tab w:val="left" w:pos="9630"/>
        </w:tabs>
        <w:spacing w:line="276" w:lineRule="auto"/>
        <w:jc w:val="center"/>
      </w:pPr>
      <w:r w:rsidRPr="00190C71">
        <w:t>SUSITARIMAS</w:t>
      </w:r>
    </w:p>
    <w:p w14:paraId="6483763D" w14:textId="26C9FC03" w:rsidR="006748A7" w:rsidRPr="00190C71" w:rsidRDefault="006748A7" w:rsidP="002C44CE">
      <w:pPr>
        <w:pStyle w:val="Antrat1"/>
        <w:tabs>
          <w:tab w:val="left" w:pos="9630"/>
        </w:tabs>
        <w:spacing w:line="276" w:lineRule="auto"/>
        <w:jc w:val="center"/>
      </w:pPr>
      <w:r w:rsidRPr="00190C71">
        <w:t>DĖL 20</w:t>
      </w:r>
      <w:r w:rsidR="006F3DE4" w:rsidRPr="00190C71">
        <w:t>21</w:t>
      </w:r>
      <w:r w:rsidRPr="00190C71">
        <w:t xml:space="preserve"> M. </w:t>
      </w:r>
      <w:r w:rsidR="006F3DE4" w:rsidRPr="00190C71">
        <w:t>BALANDDŽIO 2</w:t>
      </w:r>
      <w:r w:rsidRPr="00190C71">
        <w:t>0 D. PASLAUGŲ VIEŠOJO PIRKIMO-PARDAVIMO</w:t>
      </w:r>
    </w:p>
    <w:p w14:paraId="6483763E" w14:textId="1D6E3F6D" w:rsidR="006748A7" w:rsidRPr="00190C71" w:rsidRDefault="006748A7" w:rsidP="002C44CE">
      <w:pPr>
        <w:pStyle w:val="Antrat5"/>
        <w:tabs>
          <w:tab w:val="left" w:pos="9630"/>
        </w:tabs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90C71">
        <w:rPr>
          <w:b/>
          <w:szCs w:val="24"/>
        </w:rPr>
        <w:t xml:space="preserve">SUTARTIES </w:t>
      </w:r>
      <w:r w:rsidRPr="00190C71">
        <w:rPr>
          <w:rFonts w:ascii="Times New Roman" w:hAnsi="Times New Roman" w:cs="Times New Roman"/>
          <w:b/>
          <w:szCs w:val="24"/>
        </w:rPr>
        <w:t>NR. 15R-</w:t>
      </w:r>
      <w:r w:rsidR="006F3DE4" w:rsidRPr="00190C71">
        <w:rPr>
          <w:rFonts w:ascii="Times New Roman" w:hAnsi="Times New Roman" w:cs="Times New Roman"/>
          <w:b/>
          <w:szCs w:val="24"/>
        </w:rPr>
        <w:t>96/01-</w:t>
      </w:r>
      <w:r w:rsidR="00970A6A" w:rsidRPr="00190C71">
        <w:rPr>
          <w:rFonts w:ascii="Times New Roman" w:hAnsi="Times New Roman" w:cs="Times New Roman"/>
          <w:b/>
          <w:szCs w:val="24"/>
        </w:rPr>
        <w:t>04-139</w:t>
      </w:r>
      <w:r w:rsidR="00A70C52">
        <w:rPr>
          <w:rFonts w:ascii="Times New Roman" w:hAnsi="Times New Roman" w:cs="Times New Roman"/>
          <w:b/>
          <w:szCs w:val="24"/>
        </w:rPr>
        <w:t xml:space="preserve"> VYKDYMO TERMINO</w:t>
      </w:r>
    </w:p>
    <w:p w14:paraId="6483763F" w14:textId="77777777" w:rsidR="006748A7" w:rsidRPr="00190C71" w:rsidRDefault="006748A7" w:rsidP="002C44CE">
      <w:pPr>
        <w:pStyle w:val="Antrat1"/>
        <w:tabs>
          <w:tab w:val="left" w:pos="9630"/>
        </w:tabs>
        <w:spacing w:line="276" w:lineRule="auto"/>
        <w:jc w:val="center"/>
      </w:pPr>
      <w:r w:rsidRPr="00190C71">
        <w:t>PRATĘSIMO</w:t>
      </w:r>
    </w:p>
    <w:p w14:paraId="64837640" w14:textId="77777777" w:rsidR="006748A7" w:rsidRPr="00190C71" w:rsidRDefault="006748A7" w:rsidP="002C44CE">
      <w:pPr>
        <w:widowControl w:val="0"/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</w:p>
    <w:p w14:paraId="64837641" w14:textId="7F99FFA5" w:rsidR="006748A7" w:rsidRPr="00190C71" w:rsidRDefault="00BE05D2" w:rsidP="002C44CE">
      <w:pPr>
        <w:spacing w:line="276" w:lineRule="auto"/>
        <w:jc w:val="center"/>
        <w:rPr>
          <w:lang w:val="lt-LT" w:eastAsia="lt-LT"/>
        </w:rPr>
      </w:pPr>
      <w:r w:rsidRPr="00190C71">
        <w:rPr>
          <w:lang w:val="lt-LT" w:eastAsia="lt-LT"/>
        </w:rPr>
        <w:t>2022</w:t>
      </w:r>
      <w:r w:rsidR="00DD1931" w:rsidRPr="00190C71">
        <w:rPr>
          <w:lang w:val="lt-LT" w:eastAsia="lt-LT"/>
        </w:rPr>
        <w:t>-0</w:t>
      </w:r>
      <w:r w:rsidRPr="00190C71">
        <w:rPr>
          <w:lang w:val="lt-LT" w:eastAsia="lt-LT"/>
        </w:rPr>
        <w:t>2</w:t>
      </w:r>
      <w:r w:rsidR="00DD1931" w:rsidRPr="00190C71">
        <w:rPr>
          <w:lang w:val="lt-LT" w:eastAsia="lt-LT"/>
        </w:rPr>
        <w:t>-</w:t>
      </w:r>
      <w:r w:rsidRPr="00190C71">
        <w:rPr>
          <w:lang w:val="lt-LT" w:eastAsia="lt-LT"/>
        </w:rPr>
        <w:t xml:space="preserve"> </w:t>
      </w:r>
      <w:r w:rsidR="00DD1931" w:rsidRPr="00190C71">
        <w:rPr>
          <w:lang w:val="lt-LT" w:eastAsia="lt-LT"/>
        </w:rPr>
        <w:t xml:space="preserve"> </w:t>
      </w:r>
      <w:r w:rsidR="006748A7" w:rsidRPr="00190C71">
        <w:rPr>
          <w:lang w:val="lt-LT" w:eastAsia="lt-LT"/>
        </w:rPr>
        <w:t>Nr.</w:t>
      </w:r>
      <w:r w:rsidR="00DD1931" w:rsidRPr="00190C71">
        <w:rPr>
          <w:lang w:val="lt-LT" w:eastAsia="lt-LT"/>
        </w:rPr>
        <w:t xml:space="preserve"> </w:t>
      </w:r>
    </w:p>
    <w:p w14:paraId="64837642" w14:textId="51F15BA5" w:rsidR="006748A7" w:rsidRPr="00190C71" w:rsidRDefault="006748A7" w:rsidP="002C44CE">
      <w:pPr>
        <w:spacing w:line="276" w:lineRule="auto"/>
        <w:ind w:left="2592" w:firstLine="1008"/>
        <w:rPr>
          <w:sz w:val="20"/>
          <w:szCs w:val="20"/>
          <w:lang w:val="lt-LT" w:eastAsia="lt-LT"/>
        </w:rPr>
      </w:pPr>
      <w:r w:rsidRPr="00190C71">
        <w:rPr>
          <w:sz w:val="20"/>
          <w:szCs w:val="20"/>
          <w:lang w:val="lt-LT" w:eastAsia="lt-LT"/>
        </w:rPr>
        <w:t xml:space="preserve"> </w:t>
      </w:r>
      <w:r w:rsidR="00BE05D2" w:rsidRPr="00190C71">
        <w:rPr>
          <w:sz w:val="20"/>
          <w:szCs w:val="20"/>
          <w:lang w:val="lt-LT" w:eastAsia="lt-LT"/>
        </w:rPr>
        <w:t xml:space="preserve">                </w:t>
      </w:r>
      <w:r w:rsidRPr="00190C71">
        <w:rPr>
          <w:sz w:val="20"/>
          <w:szCs w:val="20"/>
          <w:lang w:val="lt-LT" w:eastAsia="lt-LT"/>
        </w:rPr>
        <w:t xml:space="preserve"> (data)</w:t>
      </w:r>
    </w:p>
    <w:p w14:paraId="64837643" w14:textId="77777777" w:rsidR="006748A7" w:rsidRPr="00190C71" w:rsidRDefault="006748A7" w:rsidP="002C44CE">
      <w:pPr>
        <w:autoSpaceDE w:val="0"/>
        <w:autoSpaceDN w:val="0"/>
        <w:adjustRightInd w:val="0"/>
        <w:spacing w:line="276" w:lineRule="auto"/>
        <w:jc w:val="center"/>
        <w:rPr>
          <w:lang w:val="lt-LT" w:eastAsia="lt-LT"/>
        </w:rPr>
      </w:pPr>
      <w:r w:rsidRPr="00190C71">
        <w:rPr>
          <w:lang w:val="lt-LT" w:eastAsia="lt-LT"/>
        </w:rPr>
        <w:t>Vilnius</w:t>
      </w:r>
      <w:r w:rsidRPr="00190C71" w:rsidDel="00B93C2D">
        <w:rPr>
          <w:lang w:val="lt-LT" w:eastAsia="lt-LT"/>
        </w:rPr>
        <w:t xml:space="preserve"> </w:t>
      </w:r>
    </w:p>
    <w:p w14:paraId="64837644" w14:textId="77777777" w:rsidR="006748A7" w:rsidRPr="00190C71" w:rsidRDefault="006748A7" w:rsidP="002C44CE">
      <w:pPr>
        <w:autoSpaceDE w:val="0"/>
        <w:autoSpaceDN w:val="0"/>
        <w:adjustRightInd w:val="0"/>
        <w:spacing w:line="276" w:lineRule="auto"/>
        <w:jc w:val="center"/>
        <w:rPr>
          <w:lang w:val="lt-LT" w:eastAsia="lt-LT"/>
        </w:rPr>
      </w:pPr>
    </w:p>
    <w:p w14:paraId="64837645" w14:textId="77777777" w:rsidR="006748A7" w:rsidRPr="00190C71" w:rsidRDefault="006748A7" w:rsidP="002C44CE">
      <w:pPr>
        <w:tabs>
          <w:tab w:val="left" w:pos="9630"/>
        </w:tabs>
        <w:spacing w:line="276" w:lineRule="auto"/>
        <w:ind w:right="8"/>
        <w:rPr>
          <w:sz w:val="16"/>
          <w:szCs w:val="16"/>
          <w:lang w:val="lt-LT"/>
        </w:rPr>
      </w:pPr>
    </w:p>
    <w:p w14:paraId="64837646" w14:textId="25B695C6" w:rsidR="00D86983" w:rsidRPr="00190C71" w:rsidRDefault="00BC59A5" w:rsidP="002C44CE">
      <w:pPr>
        <w:tabs>
          <w:tab w:val="left" w:pos="9630"/>
          <w:tab w:val="left" w:pos="9720"/>
        </w:tabs>
        <w:spacing w:line="276" w:lineRule="auto"/>
        <w:ind w:firstLine="680"/>
        <w:jc w:val="both"/>
        <w:rPr>
          <w:lang w:val="lt-LT"/>
        </w:rPr>
      </w:pPr>
      <w:r w:rsidRPr="00190C71">
        <w:rPr>
          <w:b/>
          <w:lang w:val="lt-LT"/>
        </w:rPr>
        <w:t xml:space="preserve">Informatikos ir ryšių departamentas prie Lietuvos Respublikos vidaus reikalų ministerijos </w:t>
      </w:r>
      <w:r w:rsidRPr="00190C71">
        <w:rPr>
          <w:lang w:val="lt-LT"/>
        </w:rPr>
        <w:t xml:space="preserve">(toliau – </w:t>
      </w:r>
      <w:r w:rsidRPr="00190C71">
        <w:rPr>
          <w:b/>
          <w:lang w:val="lt-LT"/>
        </w:rPr>
        <w:t>Klientas</w:t>
      </w:r>
      <w:r w:rsidRPr="00190C71">
        <w:rPr>
          <w:lang w:val="lt-LT"/>
        </w:rPr>
        <w:t xml:space="preserve">), atstovaujamas </w:t>
      </w:r>
      <w:r w:rsidRPr="00190C71">
        <w:rPr>
          <w:lang w:val="lt-LT"/>
        </w:rPr>
        <w:t xml:space="preserve">direktoriaus </w:t>
      </w:r>
      <w:r w:rsidR="008C67AB">
        <w:rPr>
          <w:lang w:val="lt-LT"/>
        </w:rPr>
        <w:t xml:space="preserve">     </w:t>
      </w:r>
      <w:r w:rsidR="008C67AB">
        <w:rPr>
          <w:lang w:val="lt-LT"/>
        </w:rPr>
        <w:t xml:space="preserve">                </w:t>
      </w:r>
      <w:r w:rsidR="008C67AB">
        <w:rPr>
          <w:lang w:val="lt-LT"/>
        </w:rPr>
        <w:t xml:space="preserve">     </w:t>
      </w:r>
      <w:r w:rsidRPr="00190C71">
        <w:rPr>
          <w:lang w:val="lt-LT"/>
        </w:rPr>
        <w:t>, ir</w:t>
      </w:r>
      <w:r w:rsidRPr="00190C71">
        <w:rPr>
          <w:b/>
          <w:lang w:val="lt-LT"/>
        </w:rPr>
        <w:t xml:space="preserve"> UAB ,,</w:t>
      </w:r>
      <w:proofErr w:type="spellStart"/>
      <w:r w:rsidRPr="00190C71">
        <w:rPr>
          <w:b/>
          <w:lang w:val="lt-LT"/>
        </w:rPr>
        <w:t>Asseco</w:t>
      </w:r>
      <w:proofErr w:type="spellEnd"/>
      <w:r w:rsidRPr="00190C71">
        <w:rPr>
          <w:b/>
          <w:lang w:val="lt-LT"/>
        </w:rPr>
        <w:t xml:space="preserve"> Lietuva“ </w:t>
      </w:r>
      <w:r w:rsidRPr="00190C71">
        <w:rPr>
          <w:lang w:val="lt-LT"/>
        </w:rPr>
        <w:t xml:space="preserve">(toliau – </w:t>
      </w:r>
      <w:r w:rsidRPr="00190C71">
        <w:rPr>
          <w:b/>
          <w:lang w:val="lt-LT"/>
        </w:rPr>
        <w:t>Paslaugų teikėjas</w:t>
      </w:r>
      <w:r w:rsidRPr="00190C71">
        <w:rPr>
          <w:lang w:val="lt-LT"/>
        </w:rPr>
        <w:t xml:space="preserve">), atstovaujama generalinio </w:t>
      </w:r>
      <w:r w:rsidRPr="00190C71">
        <w:rPr>
          <w:color w:val="000000"/>
          <w:lang w:val="lt-LT"/>
        </w:rPr>
        <w:t xml:space="preserve">direktoriaus </w:t>
      </w:r>
      <w:r w:rsidR="008C67AB">
        <w:rPr>
          <w:color w:val="000000"/>
          <w:lang w:val="lt-LT"/>
        </w:rPr>
        <w:t xml:space="preserve">                     </w:t>
      </w:r>
      <w:r w:rsidRPr="00190C71">
        <w:rPr>
          <w:lang w:val="lt-LT"/>
        </w:rPr>
        <w:t>, toliau kartu ar atskirai vadinamos Šalimis,</w:t>
      </w:r>
      <w:r w:rsidR="00AC1DF2" w:rsidRPr="00190C71">
        <w:rPr>
          <w:lang w:val="lt-LT"/>
        </w:rPr>
        <w:t xml:space="preserve"> </w:t>
      </w:r>
      <w:r w:rsidR="00D86983" w:rsidRPr="00190C71">
        <w:rPr>
          <w:lang w:val="lt-LT"/>
        </w:rPr>
        <w:t xml:space="preserve">atsižvelgdami į </w:t>
      </w:r>
      <w:r w:rsidR="00AC1DF2" w:rsidRPr="00190C71">
        <w:rPr>
          <w:lang w:val="lt-LT"/>
        </w:rPr>
        <w:t>UAB ,,</w:t>
      </w:r>
      <w:proofErr w:type="spellStart"/>
      <w:r w:rsidR="00AC1DF2" w:rsidRPr="00190C71">
        <w:rPr>
          <w:lang w:val="lt-LT"/>
        </w:rPr>
        <w:t>Asseco</w:t>
      </w:r>
      <w:proofErr w:type="spellEnd"/>
      <w:r w:rsidR="00AC1DF2" w:rsidRPr="00190C71">
        <w:rPr>
          <w:lang w:val="lt-LT"/>
        </w:rPr>
        <w:t xml:space="preserve"> Lietuva</w:t>
      </w:r>
      <w:r w:rsidR="00AC1DF2" w:rsidRPr="00190C71">
        <w:rPr>
          <w:b/>
          <w:lang w:val="lt-LT"/>
        </w:rPr>
        <w:t>“</w:t>
      </w:r>
      <w:r w:rsidR="00D86983" w:rsidRPr="00190C71">
        <w:rPr>
          <w:iCs/>
          <w:lang w:val="lt-LT"/>
        </w:rPr>
        <w:t xml:space="preserve"> 202</w:t>
      </w:r>
      <w:r w:rsidR="00AC1DF2" w:rsidRPr="00190C71">
        <w:rPr>
          <w:iCs/>
          <w:lang w:val="lt-LT"/>
        </w:rPr>
        <w:t>2</w:t>
      </w:r>
      <w:r w:rsidR="00D86983" w:rsidRPr="00190C71">
        <w:rPr>
          <w:iCs/>
          <w:lang w:val="lt-LT"/>
        </w:rPr>
        <w:t xml:space="preserve"> m. </w:t>
      </w:r>
      <w:r w:rsidR="00AC1DF2" w:rsidRPr="00190C71">
        <w:rPr>
          <w:iCs/>
          <w:lang w:val="lt-LT"/>
        </w:rPr>
        <w:t xml:space="preserve">vasario </w:t>
      </w:r>
      <w:r w:rsidR="00190C71" w:rsidRPr="00190C71">
        <w:rPr>
          <w:iCs/>
          <w:lang w:val="lt-LT"/>
        </w:rPr>
        <w:t>21</w:t>
      </w:r>
      <w:r w:rsidR="00D86983" w:rsidRPr="00190C71">
        <w:rPr>
          <w:iCs/>
          <w:lang w:val="lt-LT"/>
        </w:rPr>
        <w:t xml:space="preserve"> d. raštą Nr. </w:t>
      </w:r>
      <w:r w:rsidR="00190C71" w:rsidRPr="00190C71">
        <w:rPr>
          <w:iCs/>
          <w:lang w:val="lt-LT"/>
        </w:rPr>
        <w:t>01-03S-54</w:t>
      </w:r>
      <w:r w:rsidR="006D7E72" w:rsidRPr="00190C71">
        <w:rPr>
          <w:iCs/>
          <w:lang w:val="lt-LT"/>
        </w:rPr>
        <w:t xml:space="preserve"> </w:t>
      </w:r>
      <w:r w:rsidR="00D86983" w:rsidRPr="00190C71">
        <w:rPr>
          <w:iCs/>
          <w:lang w:val="lt-LT"/>
        </w:rPr>
        <w:t>„Dėl sutarties pratęsimo</w:t>
      </w:r>
      <w:r w:rsidR="00B76A04" w:rsidRPr="00190C71">
        <w:rPr>
          <w:iCs/>
          <w:lang w:val="lt-LT"/>
        </w:rPr>
        <w:t>“</w:t>
      </w:r>
      <w:r w:rsidR="00D86983" w:rsidRPr="00190C71">
        <w:rPr>
          <w:lang w:val="lt-LT"/>
        </w:rPr>
        <w:t>, vadovaudamiesi 20</w:t>
      </w:r>
      <w:r w:rsidR="00A55835" w:rsidRPr="00190C71">
        <w:rPr>
          <w:lang w:val="lt-LT"/>
        </w:rPr>
        <w:t>21</w:t>
      </w:r>
      <w:r w:rsidR="00D86983" w:rsidRPr="00190C71">
        <w:rPr>
          <w:lang w:val="lt-LT"/>
        </w:rPr>
        <w:t xml:space="preserve"> m. </w:t>
      </w:r>
      <w:r w:rsidR="002C44CE" w:rsidRPr="00190C71">
        <w:rPr>
          <w:lang w:val="lt-LT"/>
        </w:rPr>
        <w:t>balandž</w:t>
      </w:r>
      <w:r w:rsidR="00A55835" w:rsidRPr="00190C71">
        <w:rPr>
          <w:lang w:val="lt-LT"/>
        </w:rPr>
        <w:t>io 2</w:t>
      </w:r>
      <w:r w:rsidR="00D86983" w:rsidRPr="00190C71">
        <w:rPr>
          <w:lang w:val="lt-LT"/>
        </w:rPr>
        <w:t xml:space="preserve">0 d. Paslaugų viešojo pirkimo-pardavimo sutarties </w:t>
      </w:r>
      <w:r w:rsidR="00A55835" w:rsidRPr="00190C71">
        <w:rPr>
          <w:lang w:val="lt-LT"/>
        </w:rPr>
        <w:t xml:space="preserve">Nr. 15R-96/01-04-139 Nacionalinės vizų informacinės sistemos (N.VIS) programinės įrangos plėtojimo, pritaikant darbui su Atvykimo ir išvykimo sistema (AIS) paslaugos </w:t>
      </w:r>
      <w:r w:rsidR="00D86983" w:rsidRPr="00190C71">
        <w:rPr>
          <w:lang w:val="lt-LT"/>
        </w:rPr>
        <w:t xml:space="preserve">(toliau – Sutartis) </w:t>
      </w:r>
      <w:r w:rsidR="002C44CE" w:rsidRPr="00190C71">
        <w:rPr>
          <w:lang w:val="lt-LT"/>
        </w:rPr>
        <w:t>8.2</w:t>
      </w:r>
      <w:r w:rsidR="00A70C52">
        <w:rPr>
          <w:lang w:val="lt-LT"/>
        </w:rPr>
        <w:t>, 10.1</w:t>
      </w:r>
      <w:r w:rsidR="00D86983" w:rsidRPr="00190C71">
        <w:rPr>
          <w:lang w:val="lt-LT"/>
        </w:rPr>
        <w:t xml:space="preserve"> p</w:t>
      </w:r>
      <w:r w:rsidR="003E631E">
        <w:rPr>
          <w:lang w:val="lt-LT"/>
        </w:rPr>
        <w:t>.</w:t>
      </w:r>
      <w:r w:rsidR="00D86983" w:rsidRPr="00190C71">
        <w:rPr>
          <w:lang w:val="lt-LT"/>
        </w:rPr>
        <w:t xml:space="preserve"> </w:t>
      </w:r>
      <w:r w:rsidR="00A70C52">
        <w:rPr>
          <w:lang w:val="lt-LT"/>
        </w:rPr>
        <w:t xml:space="preserve">ir Lietuvos Respublikos viešųjų pirkimų įstatymo </w:t>
      </w:r>
      <w:r w:rsidR="003E631E">
        <w:rPr>
          <w:lang w:val="lt-LT"/>
        </w:rPr>
        <w:t xml:space="preserve">89 str. 1 d. 1 p. </w:t>
      </w:r>
      <w:r w:rsidR="00D86983" w:rsidRPr="00190C71">
        <w:rPr>
          <w:lang w:val="lt-LT"/>
        </w:rPr>
        <w:t>susitaria:</w:t>
      </w:r>
    </w:p>
    <w:p w14:paraId="64837647" w14:textId="40EA85D5" w:rsidR="00D86983" w:rsidRPr="00190C71" w:rsidRDefault="00D86983" w:rsidP="002C44CE">
      <w:pPr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1134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/>
        </w:rPr>
      </w:pPr>
      <w:r w:rsidRPr="00190C71">
        <w:rPr>
          <w:lang w:val="lt-LT"/>
        </w:rPr>
        <w:t>Pratęsti Paslaugų teikėjo sutartinių įsipareigojimų įvykdymo terminą, numatytą Sutarties 3.1.1</w:t>
      </w:r>
      <w:r w:rsidR="00A70C52">
        <w:rPr>
          <w:lang w:val="lt-LT"/>
        </w:rPr>
        <w:t>.1</w:t>
      </w:r>
      <w:r w:rsidRPr="00190C71">
        <w:rPr>
          <w:lang w:val="lt-LT"/>
        </w:rPr>
        <w:t xml:space="preserve"> papunk</w:t>
      </w:r>
      <w:r w:rsidR="00A55835" w:rsidRPr="00190C71">
        <w:rPr>
          <w:lang w:val="lt-LT"/>
        </w:rPr>
        <w:t>tyje</w:t>
      </w:r>
      <w:r w:rsidRPr="00190C71">
        <w:rPr>
          <w:lang w:val="lt-LT"/>
        </w:rPr>
        <w:t>, nuo 202</w:t>
      </w:r>
      <w:r w:rsidR="00A55835" w:rsidRPr="00190C71">
        <w:rPr>
          <w:lang w:val="lt-LT"/>
        </w:rPr>
        <w:t>2</w:t>
      </w:r>
      <w:r w:rsidRPr="00190C71">
        <w:rPr>
          <w:lang w:val="lt-LT"/>
        </w:rPr>
        <w:t xml:space="preserve"> m. </w:t>
      </w:r>
      <w:r w:rsidR="00A55835" w:rsidRPr="00190C71">
        <w:rPr>
          <w:lang w:val="lt-LT"/>
        </w:rPr>
        <w:t>vasar</w:t>
      </w:r>
      <w:r w:rsidR="00754F16" w:rsidRPr="00190C71">
        <w:rPr>
          <w:lang w:val="lt-LT"/>
        </w:rPr>
        <w:t>io</w:t>
      </w:r>
      <w:r w:rsidRPr="00190C71">
        <w:rPr>
          <w:lang w:val="lt-LT"/>
        </w:rPr>
        <w:t xml:space="preserve"> </w:t>
      </w:r>
      <w:r w:rsidR="00A55835" w:rsidRPr="00190C71">
        <w:rPr>
          <w:lang w:val="lt-LT"/>
        </w:rPr>
        <w:t>24 d. iki 2022</w:t>
      </w:r>
      <w:r w:rsidRPr="00190C71">
        <w:rPr>
          <w:lang w:val="lt-LT"/>
        </w:rPr>
        <w:t xml:space="preserve"> m. </w:t>
      </w:r>
      <w:r w:rsidR="00A55835" w:rsidRPr="00190C71">
        <w:rPr>
          <w:lang w:val="lt-LT"/>
        </w:rPr>
        <w:t>gruod</w:t>
      </w:r>
      <w:r w:rsidR="00754F16" w:rsidRPr="00190C71">
        <w:rPr>
          <w:lang w:val="lt-LT"/>
        </w:rPr>
        <w:t>žio</w:t>
      </w:r>
      <w:r w:rsidRPr="00190C71">
        <w:rPr>
          <w:lang w:val="lt-LT"/>
        </w:rPr>
        <w:t xml:space="preserve"> 3</w:t>
      </w:r>
      <w:r w:rsidR="00A55835" w:rsidRPr="00190C71">
        <w:rPr>
          <w:lang w:val="lt-LT"/>
        </w:rPr>
        <w:t>1</w:t>
      </w:r>
      <w:r w:rsidRPr="00190C71">
        <w:rPr>
          <w:lang w:val="lt-LT"/>
        </w:rPr>
        <w:t xml:space="preserve"> d. imtinai.</w:t>
      </w:r>
    </w:p>
    <w:p w14:paraId="6483764A" w14:textId="77777777" w:rsidR="00D86983" w:rsidRPr="00190C71" w:rsidRDefault="00D86983" w:rsidP="002C44CE">
      <w:pPr>
        <w:numPr>
          <w:ilvl w:val="0"/>
          <w:numId w:val="1"/>
        </w:numPr>
        <w:tabs>
          <w:tab w:val="num" w:pos="851"/>
          <w:tab w:val="left" w:pos="1134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/>
        </w:rPr>
      </w:pPr>
      <w:r w:rsidRPr="00190C71">
        <w:rPr>
          <w:lang w:val="lt-LT"/>
        </w:rPr>
        <w:t>Šis Susitarimas įsigalioja nuo jo pasirašymo dienos.</w:t>
      </w:r>
    </w:p>
    <w:p w14:paraId="3D5F013E" w14:textId="76437B83" w:rsidR="00DD4DD9" w:rsidRPr="00383435" w:rsidRDefault="00383435" w:rsidP="008C233D">
      <w:pPr>
        <w:pStyle w:val="Sraopastraipa"/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/>
        </w:rPr>
      </w:pPr>
      <w:r>
        <w:rPr>
          <w:lang w:val="lt-LT"/>
        </w:rPr>
        <w:t xml:space="preserve">PRIDEDAMA. </w:t>
      </w:r>
      <w:r w:rsidRPr="00383435">
        <w:rPr>
          <w:lang w:val="lt-LT"/>
        </w:rPr>
        <w:t>UAB ,,</w:t>
      </w:r>
      <w:proofErr w:type="spellStart"/>
      <w:r w:rsidRPr="00383435">
        <w:rPr>
          <w:lang w:val="lt-LT"/>
        </w:rPr>
        <w:t>Asseco</w:t>
      </w:r>
      <w:proofErr w:type="spellEnd"/>
      <w:r w:rsidRPr="00383435">
        <w:rPr>
          <w:lang w:val="lt-LT"/>
        </w:rPr>
        <w:t xml:space="preserve"> Lietu</w:t>
      </w:r>
      <w:r w:rsidR="001C48D8">
        <w:rPr>
          <w:lang w:val="lt-LT"/>
        </w:rPr>
        <w:t>va“</w:t>
      </w:r>
      <w:r>
        <w:rPr>
          <w:lang w:val="lt-LT"/>
        </w:rPr>
        <w:t xml:space="preserve"> 2022 m. vasario 21 d. raštas</w:t>
      </w:r>
      <w:r w:rsidRPr="00383435">
        <w:rPr>
          <w:lang w:val="lt-LT"/>
        </w:rPr>
        <w:t xml:space="preserve"> Nr. 01-03S-54  „Dėl sutarties pratęsimo“ (</w:t>
      </w:r>
      <w:proofErr w:type="spellStart"/>
      <w:r w:rsidRPr="00383435">
        <w:rPr>
          <w:lang w:val="lt-LT"/>
        </w:rPr>
        <w:t>adoc</w:t>
      </w:r>
      <w:proofErr w:type="spellEnd"/>
      <w:r w:rsidRPr="00383435">
        <w:rPr>
          <w:lang w:val="lt-LT"/>
        </w:rPr>
        <w:t>.)</w:t>
      </w:r>
      <w:r w:rsidR="00BE05D2" w:rsidRPr="00383435">
        <w:rPr>
          <w:lang w:val="lt-LT"/>
        </w:rPr>
        <w:t xml:space="preserve">    </w:t>
      </w:r>
    </w:p>
    <w:p w14:paraId="446D1DFD" w14:textId="40F84D65" w:rsidR="00DD4DD9" w:rsidRPr="00190C71" w:rsidRDefault="00DD4DD9" w:rsidP="008C233D">
      <w:pPr>
        <w:pStyle w:val="Sraopastraipa"/>
        <w:numPr>
          <w:ilvl w:val="0"/>
          <w:numId w:val="1"/>
        </w:numPr>
        <w:tabs>
          <w:tab w:val="left" w:pos="1134"/>
          <w:tab w:val="left" w:pos="9630"/>
          <w:tab w:val="left" w:pos="9720"/>
        </w:tabs>
        <w:spacing w:line="276" w:lineRule="auto"/>
        <w:ind w:hanging="11"/>
        <w:jc w:val="both"/>
        <w:rPr>
          <w:rFonts w:cs="Dauphin"/>
          <w:lang w:val="lt-LT" w:eastAsia="lt-LT"/>
        </w:rPr>
      </w:pPr>
      <w:r w:rsidRPr="00190C71">
        <w:rPr>
          <w:rFonts w:cs="Dauphin"/>
          <w:lang w:val="lt-LT" w:eastAsia="lt-LT"/>
        </w:rPr>
        <w:t>Šalių parašai ir rekvizitai:</w:t>
      </w:r>
    </w:p>
    <w:p w14:paraId="511CE9CA" w14:textId="77777777" w:rsidR="00C1254F" w:rsidRPr="00190C71" w:rsidRDefault="00C1254F" w:rsidP="00DD4DD9">
      <w:pPr>
        <w:pStyle w:val="Sraopastraipa"/>
        <w:tabs>
          <w:tab w:val="left" w:pos="1134"/>
          <w:tab w:val="left" w:pos="9630"/>
          <w:tab w:val="left" w:pos="9720"/>
        </w:tabs>
        <w:spacing w:line="276" w:lineRule="auto"/>
        <w:ind w:left="680"/>
        <w:jc w:val="both"/>
        <w:rPr>
          <w:lang w:val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BE05D2" w:rsidRPr="00190C71" w14:paraId="61F51BC3" w14:textId="77777777" w:rsidTr="00863476">
        <w:trPr>
          <w:trHeight w:val="4041"/>
        </w:trPr>
        <w:tc>
          <w:tcPr>
            <w:tcW w:w="4659" w:type="dxa"/>
          </w:tcPr>
          <w:p w14:paraId="3A634DCF" w14:textId="77777777" w:rsidR="00BE05D2" w:rsidRPr="00190C71" w:rsidRDefault="00BE05D2" w:rsidP="002C44CE">
            <w:pPr>
              <w:tabs>
                <w:tab w:val="left" w:pos="9630"/>
              </w:tabs>
              <w:spacing w:line="276" w:lineRule="auto"/>
              <w:ind w:right="8"/>
              <w:rPr>
                <w:b/>
                <w:lang w:val="lt-LT"/>
              </w:rPr>
            </w:pPr>
          </w:p>
          <w:p w14:paraId="0EACC4DC" w14:textId="77777777" w:rsidR="00BE05D2" w:rsidRPr="00190C71" w:rsidRDefault="00BE05D2" w:rsidP="002C44CE">
            <w:pPr>
              <w:tabs>
                <w:tab w:val="left" w:pos="720"/>
                <w:tab w:val="left" w:pos="1008"/>
                <w:tab w:val="left" w:pos="9630"/>
              </w:tabs>
              <w:spacing w:line="276" w:lineRule="auto"/>
              <w:ind w:right="8"/>
              <w:rPr>
                <w:b/>
                <w:lang w:val="lt-LT"/>
              </w:rPr>
            </w:pPr>
            <w:r w:rsidRPr="00190C71">
              <w:rPr>
                <w:b/>
                <w:lang w:val="lt-LT"/>
              </w:rPr>
              <w:t>KLIENTAS</w:t>
            </w:r>
          </w:p>
          <w:p w14:paraId="1508EA6A" w14:textId="77777777" w:rsidR="00BE05D2" w:rsidRPr="00190C71" w:rsidRDefault="00BE05D2" w:rsidP="002C44CE">
            <w:pPr>
              <w:tabs>
                <w:tab w:val="left" w:pos="720"/>
                <w:tab w:val="left" w:pos="1008"/>
                <w:tab w:val="left" w:pos="9630"/>
              </w:tabs>
              <w:spacing w:line="276" w:lineRule="auto"/>
              <w:ind w:right="8"/>
              <w:rPr>
                <w:lang w:val="lt-LT"/>
              </w:rPr>
            </w:pPr>
          </w:p>
          <w:p w14:paraId="1215AAB8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190C71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64430FE3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190C71">
              <w:rPr>
                <w:b/>
                <w:bCs/>
                <w:lang w:val="lt-LT"/>
              </w:rPr>
              <w:t xml:space="preserve">prie Lietuvos Respublikos </w:t>
            </w:r>
          </w:p>
          <w:p w14:paraId="7BC55665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190C71">
              <w:rPr>
                <w:b/>
                <w:bCs/>
                <w:lang w:val="lt-LT"/>
              </w:rPr>
              <w:t>vidaus reikalų ministerijos</w:t>
            </w:r>
          </w:p>
          <w:p w14:paraId="5C906636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2AAE19D5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Duomenys kaupiami ir saugomi Juridinių </w:t>
            </w:r>
          </w:p>
          <w:p w14:paraId="7421CFA6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asmenų registre, kodas 188774822</w:t>
            </w:r>
          </w:p>
          <w:p w14:paraId="50281A40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Biudžetinė įstaiga</w:t>
            </w:r>
          </w:p>
          <w:p w14:paraId="2D83E856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Šventaragio g. 2, 01510 Vilnius</w:t>
            </w:r>
          </w:p>
          <w:p w14:paraId="3874F1FA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Tel.: (8 5) 271 7177</w:t>
            </w:r>
          </w:p>
          <w:p w14:paraId="7973C947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Faks.: (8 5) 271 8921</w:t>
            </w:r>
          </w:p>
          <w:p w14:paraId="69FD913E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El. paštas: ird@vrm.lt</w:t>
            </w:r>
          </w:p>
          <w:p w14:paraId="3FB9D974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A. s. LT77 4010 0510 0497 3946</w:t>
            </w:r>
            <w:r w:rsidRPr="00190C71">
              <w:rPr>
                <w:lang w:val="lt-LT"/>
              </w:rPr>
              <w:tab/>
            </w:r>
          </w:p>
          <w:p w14:paraId="57D8207D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proofErr w:type="spellStart"/>
            <w:r w:rsidRPr="00190C71">
              <w:rPr>
                <w:lang w:val="lt-LT"/>
              </w:rPr>
              <w:lastRenderedPageBreak/>
              <w:t>Luminor</w:t>
            </w:r>
            <w:proofErr w:type="spellEnd"/>
            <w:r w:rsidRPr="00190C71">
              <w:rPr>
                <w:lang w:val="lt-LT"/>
              </w:rPr>
              <w:t xml:space="preserve"> Bank AS</w:t>
            </w:r>
          </w:p>
          <w:p w14:paraId="19634416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Banko kodas 40100</w:t>
            </w:r>
          </w:p>
          <w:p w14:paraId="1037D052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483F827A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Projekto Nr. LT/2018/VSF/1.1.1.2 sąskaita </w:t>
            </w:r>
          </w:p>
          <w:p w14:paraId="477D4DFF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color w:val="000000"/>
                <w:lang w:val="lt-LT"/>
              </w:rPr>
              <w:t>LT28 4010 0510 0497 3955</w:t>
            </w:r>
          </w:p>
          <w:p w14:paraId="2D261B03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proofErr w:type="spellStart"/>
            <w:r w:rsidRPr="00190C71">
              <w:rPr>
                <w:lang w:val="lt-LT"/>
              </w:rPr>
              <w:t>Luminor</w:t>
            </w:r>
            <w:proofErr w:type="spellEnd"/>
            <w:r w:rsidRPr="00190C71">
              <w:rPr>
                <w:lang w:val="lt-LT"/>
              </w:rPr>
              <w:t xml:space="preserve"> Bank AS</w:t>
            </w:r>
          </w:p>
          <w:p w14:paraId="29E700BB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Banko kodas 40100</w:t>
            </w:r>
          </w:p>
          <w:p w14:paraId="1E13DA15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7AA20A6D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Direktorius    </w:t>
            </w:r>
          </w:p>
          <w:p w14:paraId="3576FDA5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                                                                                  </w:t>
            </w:r>
          </w:p>
          <w:p w14:paraId="30ED7B22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                                           </w:t>
            </w:r>
          </w:p>
          <w:p w14:paraId="2199992D" w14:textId="5A49C12C" w:rsidR="00BE05D2" w:rsidRPr="00190C71" w:rsidRDefault="00BE05D2" w:rsidP="002C44CE">
            <w:pPr>
              <w:tabs>
                <w:tab w:val="left" w:pos="9630"/>
              </w:tabs>
              <w:spacing w:line="276" w:lineRule="auto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4715" w:type="dxa"/>
          </w:tcPr>
          <w:p w14:paraId="1C961450" w14:textId="77777777" w:rsidR="00BE05D2" w:rsidRPr="00190C71" w:rsidRDefault="00BE05D2" w:rsidP="002C44CE">
            <w:pPr>
              <w:pStyle w:val="Antrat1"/>
              <w:tabs>
                <w:tab w:val="left" w:pos="9630"/>
              </w:tabs>
              <w:spacing w:line="276" w:lineRule="auto"/>
              <w:ind w:right="8"/>
              <w:rPr>
                <w:rFonts w:eastAsia="Arial Unicode MS"/>
              </w:rPr>
            </w:pPr>
          </w:p>
          <w:p w14:paraId="4496070C" w14:textId="77777777" w:rsidR="00BE05D2" w:rsidRPr="00190C71" w:rsidRDefault="00BE05D2" w:rsidP="002C44CE">
            <w:pPr>
              <w:pStyle w:val="Antrat1"/>
              <w:tabs>
                <w:tab w:val="left" w:pos="9630"/>
              </w:tabs>
              <w:spacing w:line="276" w:lineRule="auto"/>
              <w:ind w:right="8"/>
              <w:rPr>
                <w:rFonts w:eastAsia="Arial Unicode MS"/>
              </w:rPr>
            </w:pPr>
            <w:r w:rsidRPr="00190C71">
              <w:rPr>
                <w:rFonts w:eastAsia="Arial Unicode MS"/>
              </w:rPr>
              <w:t>PASLAUGŲ TEIKĖJAS</w:t>
            </w:r>
          </w:p>
          <w:p w14:paraId="4A9923DC" w14:textId="77777777" w:rsidR="00BE05D2" w:rsidRPr="00190C71" w:rsidRDefault="00BE05D2" w:rsidP="002C44CE">
            <w:pPr>
              <w:spacing w:line="276" w:lineRule="auto"/>
              <w:rPr>
                <w:b/>
                <w:lang w:val="lt-LT"/>
              </w:rPr>
            </w:pPr>
          </w:p>
          <w:p w14:paraId="70019A37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190C71">
              <w:rPr>
                <w:b/>
                <w:bCs/>
                <w:lang w:val="lt-LT"/>
              </w:rPr>
              <w:t>UAB „</w:t>
            </w:r>
            <w:proofErr w:type="spellStart"/>
            <w:r w:rsidRPr="00190C71">
              <w:rPr>
                <w:b/>
                <w:bCs/>
                <w:lang w:val="lt-LT"/>
              </w:rPr>
              <w:t>Asseco</w:t>
            </w:r>
            <w:proofErr w:type="spellEnd"/>
            <w:r w:rsidRPr="00190C71">
              <w:rPr>
                <w:b/>
                <w:bCs/>
                <w:lang w:val="lt-LT"/>
              </w:rPr>
              <w:t xml:space="preserve"> Lietuva“</w:t>
            </w:r>
          </w:p>
          <w:p w14:paraId="08863462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1F944595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163E1E87" w14:textId="77777777" w:rsidR="00BE05D2" w:rsidRPr="00190C71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6825D9C3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bCs/>
                <w:lang w:val="lt-LT"/>
              </w:rPr>
              <w:t xml:space="preserve">Duomenys kaupiami ir saugomi Juridinių asmenų registre, </w:t>
            </w:r>
            <w:r w:rsidRPr="00190C71">
              <w:rPr>
                <w:lang w:val="lt-LT"/>
              </w:rPr>
              <w:t>kodas 302631095</w:t>
            </w:r>
          </w:p>
          <w:p w14:paraId="0F1FFAF0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PVM mokėtojo kodas LT100006181715</w:t>
            </w:r>
          </w:p>
          <w:p w14:paraId="58EA8EA5" w14:textId="77777777" w:rsidR="00BE05D2" w:rsidRPr="00190C71" w:rsidRDefault="00BE05D2" w:rsidP="002C44CE">
            <w:pPr>
              <w:spacing w:line="276" w:lineRule="auto"/>
              <w:rPr>
                <w:bCs/>
                <w:lang w:val="lt-LT"/>
              </w:rPr>
            </w:pPr>
            <w:r w:rsidRPr="00190C71">
              <w:rPr>
                <w:lang w:val="lt-LT"/>
              </w:rPr>
              <w:t>Kalvarijų g. 125B, 08221</w:t>
            </w:r>
            <w:r w:rsidRPr="00190C71">
              <w:rPr>
                <w:bCs/>
                <w:lang w:val="lt-LT"/>
              </w:rPr>
              <w:t xml:space="preserve"> Vilnius </w:t>
            </w:r>
          </w:p>
          <w:p w14:paraId="396F3864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Tel. (8 5) 210 2400</w:t>
            </w:r>
          </w:p>
          <w:p w14:paraId="7AD3361B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Faks. (8 5) 210 2401</w:t>
            </w:r>
          </w:p>
          <w:p w14:paraId="13CFAB96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El. paštas: info@asseco.lt</w:t>
            </w:r>
          </w:p>
          <w:p w14:paraId="20F6640C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>A. s. LT64 7044 0600 0770 5693</w:t>
            </w:r>
          </w:p>
          <w:p w14:paraId="2768EFEF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lastRenderedPageBreak/>
              <w:t xml:space="preserve">AB SEB bankas </w:t>
            </w:r>
            <w:r w:rsidRPr="00190C71">
              <w:rPr>
                <w:lang w:val="lt-LT"/>
              </w:rPr>
              <w:br/>
              <w:t xml:space="preserve">Banko kodas 70440 </w:t>
            </w:r>
          </w:p>
          <w:p w14:paraId="7FC979EA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6F56FAE5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76E40AD0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343C1BFC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</w:p>
          <w:p w14:paraId="010A5BD5" w14:textId="77777777" w:rsidR="00BE05D2" w:rsidRDefault="00BE05D2" w:rsidP="002C44CE">
            <w:pPr>
              <w:spacing w:line="276" w:lineRule="auto"/>
              <w:rPr>
                <w:lang w:val="lt-LT"/>
              </w:rPr>
            </w:pPr>
          </w:p>
          <w:p w14:paraId="36B66EA2" w14:textId="77777777" w:rsidR="00383435" w:rsidRPr="00190C71" w:rsidRDefault="00383435" w:rsidP="002C44CE">
            <w:pPr>
              <w:spacing w:line="276" w:lineRule="auto"/>
              <w:rPr>
                <w:lang w:val="lt-LT"/>
              </w:rPr>
            </w:pPr>
          </w:p>
          <w:p w14:paraId="2D81E8CB" w14:textId="77777777" w:rsid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Generalinis direktorius     </w:t>
            </w:r>
          </w:p>
          <w:p w14:paraId="731C53C4" w14:textId="6BCC7648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                                </w:t>
            </w:r>
          </w:p>
          <w:p w14:paraId="20C68039" w14:textId="77777777" w:rsidR="00BE05D2" w:rsidRPr="00190C71" w:rsidRDefault="00BE05D2" w:rsidP="002C44CE">
            <w:pPr>
              <w:spacing w:line="276" w:lineRule="auto"/>
              <w:rPr>
                <w:lang w:val="lt-LT"/>
              </w:rPr>
            </w:pPr>
            <w:r w:rsidRPr="00190C71">
              <w:rPr>
                <w:lang w:val="lt-LT"/>
              </w:rPr>
              <w:t xml:space="preserve">                                                           </w:t>
            </w:r>
          </w:p>
          <w:p w14:paraId="7A31C23A" w14:textId="689C9695" w:rsidR="00BE05D2" w:rsidRPr="00190C71" w:rsidRDefault="00BE05D2" w:rsidP="002C44CE">
            <w:pPr>
              <w:spacing w:line="276" w:lineRule="auto"/>
              <w:rPr>
                <w:i/>
                <w:lang w:val="lt-LT"/>
              </w:rPr>
            </w:pPr>
          </w:p>
        </w:tc>
      </w:tr>
    </w:tbl>
    <w:p w14:paraId="1336E8E0" w14:textId="77777777" w:rsidR="00BE05D2" w:rsidRPr="00190C71" w:rsidRDefault="00BE05D2" w:rsidP="002C44CE">
      <w:pPr>
        <w:spacing w:line="276" w:lineRule="auto"/>
        <w:rPr>
          <w:lang w:val="lt-LT"/>
        </w:rPr>
      </w:pPr>
    </w:p>
    <w:p w14:paraId="7D68D93F" w14:textId="77777777" w:rsidR="00BE05D2" w:rsidRPr="00190C71" w:rsidRDefault="00BE05D2" w:rsidP="002C44CE">
      <w:pPr>
        <w:tabs>
          <w:tab w:val="num" w:pos="851"/>
          <w:tab w:val="left" w:pos="1134"/>
          <w:tab w:val="left" w:pos="9630"/>
          <w:tab w:val="left" w:pos="9720"/>
        </w:tabs>
        <w:spacing w:line="276" w:lineRule="auto"/>
        <w:jc w:val="both"/>
        <w:rPr>
          <w:lang w:val="lt-LT"/>
        </w:rPr>
      </w:pPr>
    </w:p>
    <w:p w14:paraId="6B4162EB" w14:textId="77777777" w:rsidR="00BC59A5" w:rsidRPr="00190C71" w:rsidRDefault="00BC59A5" w:rsidP="002C44CE">
      <w:pPr>
        <w:spacing w:line="276" w:lineRule="auto"/>
        <w:rPr>
          <w:lang w:val="lt-LT"/>
        </w:rPr>
      </w:pPr>
    </w:p>
    <w:sectPr w:rsidR="00BC59A5" w:rsidRPr="00190C71" w:rsidSect="004257D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3AFA" w14:textId="77777777" w:rsidR="00756085" w:rsidRDefault="00756085" w:rsidP="006748A7">
      <w:r>
        <w:separator/>
      </w:r>
    </w:p>
  </w:endnote>
  <w:endnote w:type="continuationSeparator" w:id="0">
    <w:p w14:paraId="5C068D9C" w14:textId="77777777" w:rsidR="00756085" w:rsidRDefault="00756085" w:rsidP="006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0F9FD" w14:textId="77777777" w:rsidR="00756085" w:rsidRDefault="00756085" w:rsidP="006748A7">
      <w:r>
        <w:separator/>
      </w:r>
    </w:p>
  </w:footnote>
  <w:footnote w:type="continuationSeparator" w:id="0">
    <w:p w14:paraId="3BD59750" w14:textId="77777777" w:rsidR="00756085" w:rsidRDefault="00756085" w:rsidP="0067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482820"/>
      <w:docPartObj>
        <w:docPartGallery w:val="Page Numbers (Top of Page)"/>
        <w:docPartUnique/>
      </w:docPartObj>
    </w:sdtPr>
    <w:sdtEndPr/>
    <w:sdtContent>
      <w:p w14:paraId="64837681" w14:textId="77777777" w:rsidR="006748A7" w:rsidRDefault="006748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AB" w:rsidRPr="008C67AB">
          <w:rPr>
            <w:noProof/>
            <w:lang w:val="lt-LT"/>
          </w:rPr>
          <w:t>2</w:t>
        </w:r>
        <w:r>
          <w:fldChar w:fldCharType="end"/>
        </w:r>
      </w:p>
    </w:sdtContent>
  </w:sdt>
  <w:p w14:paraId="64837682" w14:textId="77777777" w:rsidR="006748A7" w:rsidRDefault="006748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1260E"/>
    <w:multiLevelType w:val="multilevel"/>
    <w:tmpl w:val="7F26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C557FE"/>
    <w:multiLevelType w:val="hybridMultilevel"/>
    <w:tmpl w:val="C5BAFF32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A7"/>
    <w:rsid w:val="00025255"/>
    <w:rsid w:val="0004520F"/>
    <w:rsid w:val="000F62D6"/>
    <w:rsid w:val="0018408A"/>
    <w:rsid w:val="00190C71"/>
    <w:rsid w:val="001C48D8"/>
    <w:rsid w:val="002C44CE"/>
    <w:rsid w:val="00355027"/>
    <w:rsid w:val="00383435"/>
    <w:rsid w:val="003921B3"/>
    <w:rsid w:val="003E631E"/>
    <w:rsid w:val="004257DE"/>
    <w:rsid w:val="004B252E"/>
    <w:rsid w:val="004D3BC8"/>
    <w:rsid w:val="00557E19"/>
    <w:rsid w:val="006748A7"/>
    <w:rsid w:val="006D7E72"/>
    <w:rsid w:val="006F3DE4"/>
    <w:rsid w:val="00754F16"/>
    <w:rsid w:val="00756085"/>
    <w:rsid w:val="007B1CCF"/>
    <w:rsid w:val="007E1A85"/>
    <w:rsid w:val="0083109E"/>
    <w:rsid w:val="008C233D"/>
    <w:rsid w:val="008C67AB"/>
    <w:rsid w:val="00970A6A"/>
    <w:rsid w:val="00986596"/>
    <w:rsid w:val="00987674"/>
    <w:rsid w:val="009E5CE7"/>
    <w:rsid w:val="00A55835"/>
    <w:rsid w:val="00A70C52"/>
    <w:rsid w:val="00A961B3"/>
    <w:rsid w:val="00AB0EED"/>
    <w:rsid w:val="00AC1A12"/>
    <w:rsid w:val="00AC1DF2"/>
    <w:rsid w:val="00B76A04"/>
    <w:rsid w:val="00B97D32"/>
    <w:rsid w:val="00BC59A5"/>
    <w:rsid w:val="00BE05D2"/>
    <w:rsid w:val="00C1254F"/>
    <w:rsid w:val="00CB00B6"/>
    <w:rsid w:val="00D12F22"/>
    <w:rsid w:val="00D86983"/>
    <w:rsid w:val="00DD1931"/>
    <w:rsid w:val="00DD4DD9"/>
    <w:rsid w:val="00E466EB"/>
    <w:rsid w:val="00EB3AC8"/>
    <w:rsid w:val="00F47E8B"/>
    <w:rsid w:val="00F77589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763A"/>
  <w15:chartTrackingRefBased/>
  <w15:docId w15:val="{421D26F4-DDE3-4627-A888-C9BDBA0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6748A7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748A7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6748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748A7"/>
    <w:rPr>
      <w:rFonts w:ascii="TimesLT" w:eastAsia="Arial Unicode MS" w:hAnsi="TimesLT" w:cs="Arial Unicode MS"/>
      <w:sz w:val="24"/>
      <w:szCs w:val="20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6748A7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2E"/>
    <w:rPr>
      <w:rFonts w:ascii="Segoe UI" w:eastAsia="Times New Roman" w:hAnsi="Segoe UI" w:cs="Segoe UI"/>
      <w:sz w:val="18"/>
      <w:szCs w:val="18"/>
      <w:lang w:val="en-GB"/>
    </w:rPr>
  </w:style>
  <w:style w:type="character" w:styleId="Puslapionumeris">
    <w:name w:val="page number"/>
    <w:basedOn w:val="Numatytasispastraiposriftas"/>
    <w:uiPriority w:val="99"/>
    <w:rsid w:val="00D86983"/>
    <w:rPr>
      <w:rFonts w:cs="Times New Roman"/>
    </w:rPr>
  </w:style>
  <w:style w:type="character" w:customStyle="1" w:styleId="mdialogpagemmetadatatree01">
    <w:name w:val="m_dialogpage_m_metadatatree_01"/>
    <w:basedOn w:val="Numatytasispastraiposriftas"/>
    <w:rsid w:val="00190C71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Rukšėnienė</dc:creator>
  <cp:keywords/>
  <dc:description/>
  <cp:lastModifiedBy>Asta Šimonėlienė</cp:lastModifiedBy>
  <cp:revision>4</cp:revision>
  <cp:lastPrinted>2020-02-11T15:31:00Z</cp:lastPrinted>
  <dcterms:created xsi:type="dcterms:W3CDTF">2022-03-09T11:46:00Z</dcterms:created>
  <dcterms:modified xsi:type="dcterms:W3CDTF">2022-03-09T11:55:00Z</dcterms:modified>
</cp:coreProperties>
</file>