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3724B" w14:textId="1FF7C9FE" w:rsidR="000D5119" w:rsidRPr="00CA53F6" w:rsidRDefault="00CC6827" w:rsidP="004C6E84">
      <w:pPr>
        <w:jc w:val="center"/>
        <w:outlineLvl w:val="0"/>
        <w:rPr>
          <w:b/>
          <w:color w:val="FF0000"/>
          <w:sz w:val="23"/>
          <w:szCs w:val="23"/>
        </w:rPr>
      </w:pPr>
      <w:r>
        <w:rPr>
          <w:b/>
          <w:sz w:val="23"/>
          <w:szCs w:val="23"/>
        </w:rPr>
        <w:t>DARBŲ</w:t>
      </w:r>
      <w:r w:rsidR="00270E6C" w:rsidRPr="008E78AA">
        <w:rPr>
          <w:b/>
          <w:sz w:val="23"/>
          <w:szCs w:val="23"/>
        </w:rPr>
        <w:t xml:space="preserve"> VIEŠOJO </w:t>
      </w:r>
      <w:r w:rsidR="00270E6C" w:rsidRPr="008E78AA">
        <w:rPr>
          <w:b/>
          <w:caps/>
          <w:sz w:val="23"/>
          <w:szCs w:val="23"/>
        </w:rPr>
        <w:t>pirkimo</w:t>
      </w:r>
      <w:r w:rsidR="004C6E84">
        <w:rPr>
          <w:b/>
          <w:sz w:val="23"/>
          <w:szCs w:val="23"/>
        </w:rPr>
        <w:t xml:space="preserve">–PARDAVIMO SUTARTIS Nr. </w:t>
      </w:r>
      <w:r w:rsidR="001F67CE">
        <w:rPr>
          <w:b/>
          <w:sz w:val="23"/>
          <w:szCs w:val="23"/>
        </w:rPr>
        <w:t>V</w:t>
      </w:r>
      <w:r w:rsidR="00A25B25">
        <w:rPr>
          <w:b/>
          <w:sz w:val="23"/>
          <w:szCs w:val="23"/>
        </w:rPr>
        <w:t>6</w:t>
      </w:r>
      <w:r w:rsidR="001F67CE">
        <w:rPr>
          <w:b/>
          <w:sz w:val="23"/>
          <w:szCs w:val="23"/>
        </w:rPr>
        <w:t xml:space="preserve"> </w:t>
      </w:r>
      <w:r w:rsidR="008B1E43">
        <w:rPr>
          <w:b/>
          <w:sz w:val="23"/>
          <w:szCs w:val="23"/>
        </w:rPr>
        <w:t>-</w:t>
      </w:r>
    </w:p>
    <w:p w14:paraId="15049DDC" w14:textId="77777777" w:rsidR="003125B8" w:rsidRPr="008E78AA" w:rsidRDefault="004C6E84" w:rsidP="008328FC">
      <w:pPr>
        <w:jc w:val="center"/>
        <w:rPr>
          <w:b/>
          <w:sz w:val="23"/>
          <w:szCs w:val="23"/>
        </w:rPr>
      </w:pPr>
      <w:r>
        <w:rPr>
          <w:b/>
          <w:sz w:val="23"/>
          <w:szCs w:val="23"/>
        </w:rPr>
        <w:t>PIRKIMO</w:t>
      </w:r>
      <w:r w:rsidR="005230AD" w:rsidRPr="008E78AA">
        <w:rPr>
          <w:b/>
          <w:sz w:val="23"/>
          <w:szCs w:val="23"/>
        </w:rPr>
        <w:t xml:space="preserve">  </w:t>
      </w:r>
    </w:p>
    <w:p w14:paraId="6D28C913" w14:textId="77777777" w:rsidR="00270E6C" w:rsidRPr="008E78AA" w:rsidRDefault="00270E6C" w:rsidP="008328FC">
      <w:pPr>
        <w:jc w:val="center"/>
        <w:rPr>
          <w:b/>
          <w:sz w:val="23"/>
          <w:szCs w:val="23"/>
        </w:rPr>
      </w:pPr>
      <w:r w:rsidRPr="008E78AA">
        <w:rPr>
          <w:b/>
          <w:sz w:val="23"/>
          <w:szCs w:val="23"/>
        </w:rPr>
        <w:t>SPECIALIOSIOS SĄLYGOS</w:t>
      </w:r>
    </w:p>
    <w:p w14:paraId="50B6DB08" w14:textId="766ABE17" w:rsidR="00AA0046" w:rsidRPr="008E78AA" w:rsidRDefault="008B1E43" w:rsidP="008328FC">
      <w:pPr>
        <w:tabs>
          <w:tab w:val="left" w:pos="2355"/>
        </w:tabs>
        <w:jc w:val="center"/>
        <w:rPr>
          <w:sz w:val="23"/>
          <w:szCs w:val="23"/>
        </w:rPr>
      </w:pPr>
      <w:r>
        <w:rPr>
          <w:sz w:val="23"/>
          <w:szCs w:val="23"/>
        </w:rPr>
        <w:t>2022</w:t>
      </w:r>
      <w:r w:rsidR="00AA0046" w:rsidRPr="008E78AA">
        <w:rPr>
          <w:sz w:val="23"/>
          <w:szCs w:val="23"/>
        </w:rPr>
        <w:t xml:space="preserve"> m</w:t>
      </w:r>
      <w:r w:rsidR="005230AD" w:rsidRPr="008E78AA">
        <w:rPr>
          <w:sz w:val="23"/>
          <w:szCs w:val="23"/>
        </w:rPr>
        <w:t>.</w:t>
      </w:r>
      <w:r w:rsidR="00AE2A11">
        <w:rPr>
          <w:sz w:val="23"/>
          <w:szCs w:val="23"/>
        </w:rPr>
        <w:t xml:space="preserve"> </w:t>
      </w:r>
      <w:r w:rsidR="00B5642B">
        <w:rPr>
          <w:sz w:val="23"/>
          <w:szCs w:val="23"/>
        </w:rPr>
        <w:t>kovo .... d.</w:t>
      </w:r>
    </w:p>
    <w:p w14:paraId="11FDA8F0" w14:textId="77777777" w:rsidR="00270E6C" w:rsidRPr="008E78AA" w:rsidRDefault="001E218E" w:rsidP="008328FC">
      <w:pPr>
        <w:jc w:val="center"/>
        <w:rPr>
          <w:sz w:val="23"/>
          <w:szCs w:val="23"/>
        </w:rPr>
      </w:pPr>
      <w:r>
        <w:rPr>
          <w:sz w:val="23"/>
          <w:szCs w:val="23"/>
        </w:rPr>
        <w:t>Gargždai</w:t>
      </w:r>
    </w:p>
    <w:p w14:paraId="4B46A94C" w14:textId="77777777" w:rsidR="00011390" w:rsidRPr="008E78AA" w:rsidRDefault="00011390" w:rsidP="008328FC">
      <w:pPr>
        <w:jc w:val="both"/>
        <w:rPr>
          <w:b/>
          <w:sz w:val="23"/>
          <w:szCs w:val="23"/>
        </w:rPr>
      </w:pPr>
    </w:p>
    <w:p w14:paraId="70D9A598" w14:textId="3641B04A" w:rsidR="00270E6C" w:rsidRPr="008E78AA" w:rsidRDefault="005230AD" w:rsidP="00F44376">
      <w:pPr>
        <w:ind w:right="-255" w:firstLine="567"/>
        <w:jc w:val="both"/>
        <w:rPr>
          <w:sz w:val="23"/>
          <w:szCs w:val="23"/>
        </w:rPr>
      </w:pPr>
      <w:r w:rsidRPr="008E78AA">
        <w:rPr>
          <w:b/>
          <w:sz w:val="23"/>
          <w:szCs w:val="23"/>
        </w:rPr>
        <w:t>Klaipėdos rajono savi</w:t>
      </w:r>
      <w:r w:rsidR="00BB1C0A">
        <w:rPr>
          <w:b/>
          <w:sz w:val="23"/>
          <w:szCs w:val="23"/>
        </w:rPr>
        <w:t xml:space="preserve">valdybės administracijos </w:t>
      </w:r>
      <w:r w:rsidR="00CC1229">
        <w:rPr>
          <w:b/>
          <w:sz w:val="23"/>
          <w:szCs w:val="23"/>
        </w:rPr>
        <w:t>Dauparų-Kvietinių</w:t>
      </w:r>
      <w:r w:rsidR="00860872" w:rsidRPr="008E78AA">
        <w:rPr>
          <w:b/>
          <w:sz w:val="23"/>
          <w:szCs w:val="23"/>
        </w:rPr>
        <w:t xml:space="preserve"> seniūnija</w:t>
      </w:r>
      <w:r w:rsidR="0020704B" w:rsidRPr="008E78AA">
        <w:rPr>
          <w:sz w:val="23"/>
          <w:szCs w:val="23"/>
        </w:rPr>
        <w:t xml:space="preserve">, juridinio asmens kodas </w:t>
      </w:r>
      <w:r w:rsidR="00D447B5" w:rsidRPr="00D447B5">
        <w:rPr>
          <w:sz w:val="22"/>
          <w:szCs w:val="22"/>
        </w:rPr>
        <w:t>188661251</w:t>
      </w:r>
      <w:r w:rsidR="0020704B" w:rsidRPr="008E78AA">
        <w:rPr>
          <w:sz w:val="23"/>
          <w:szCs w:val="23"/>
        </w:rPr>
        <w:t>, kurios registruota buveinė yra</w:t>
      </w:r>
      <w:r w:rsidR="00BB1C0A">
        <w:rPr>
          <w:sz w:val="23"/>
          <w:szCs w:val="23"/>
        </w:rPr>
        <w:t xml:space="preserve"> </w:t>
      </w:r>
      <w:r w:rsidR="00CC1229">
        <w:rPr>
          <w:sz w:val="23"/>
          <w:szCs w:val="23"/>
        </w:rPr>
        <w:t>Žemaitės</w:t>
      </w:r>
      <w:r w:rsidR="00BB1C0A">
        <w:rPr>
          <w:sz w:val="23"/>
          <w:szCs w:val="23"/>
        </w:rPr>
        <w:t xml:space="preserve"> g. </w:t>
      </w:r>
      <w:r w:rsidR="00CC1229">
        <w:rPr>
          <w:sz w:val="23"/>
          <w:szCs w:val="23"/>
        </w:rPr>
        <w:t>10</w:t>
      </w:r>
      <w:r w:rsidR="00606ACD" w:rsidRPr="008E78AA">
        <w:rPr>
          <w:sz w:val="23"/>
          <w:szCs w:val="23"/>
        </w:rPr>
        <w:t xml:space="preserve">, </w:t>
      </w:r>
      <w:r w:rsidR="00BB1C0A">
        <w:rPr>
          <w:sz w:val="23"/>
          <w:szCs w:val="23"/>
        </w:rPr>
        <w:t>LT-96</w:t>
      </w:r>
      <w:r w:rsidR="00CC1229">
        <w:rPr>
          <w:sz w:val="23"/>
          <w:szCs w:val="23"/>
        </w:rPr>
        <w:t>130</w:t>
      </w:r>
      <w:r w:rsidR="00C25E90" w:rsidRPr="008E78AA">
        <w:rPr>
          <w:sz w:val="23"/>
          <w:szCs w:val="23"/>
        </w:rPr>
        <w:t xml:space="preserve"> </w:t>
      </w:r>
      <w:r w:rsidR="00CC1229">
        <w:rPr>
          <w:sz w:val="23"/>
          <w:szCs w:val="23"/>
        </w:rPr>
        <w:t>Gargždai</w:t>
      </w:r>
      <w:r w:rsidR="00C25E90" w:rsidRPr="008E78AA">
        <w:rPr>
          <w:sz w:val="23"/>
          <w:szCs w:val="23"/>
        </w:rPr>
        <w:t>,</w:t>
      </w:r>
      <w:r w:rsidR="00606ACD" w:rsidRPr="008E78AA">
        <w:rPr>
          <w:sz w:val="23"/>
          <w:szCs w:val="23"/>
        </w:rPr>
        <w:t xml:space="preserve"> </w:t>
      </w:r>
      <w:r w:rsidR="0020704B" w:rsidRPr="008E78AA">
        <w:rPr>
          <w:sz w:val="23"/>
          <w:szCs w:val="23"/>
        </w:rPr>
        <w:t xml:space="preserve">duomenys apie įstaigą kaupiami ir saugomi Lietuvos Respublikos juridinių asmenų registre, atstovaujama </w:t>
      </w:r>
      <w:r w:rsidR="00CC1229">
        <w:rPr>
          <w:sz w:val="23"/>
          <w:szCs w:val="23"/>
        </w:rPr>
        <w:t>Dauparų-Kvietinių</w:t>
      </w:r>
      <w:r w:rsidR="00C25E90" w:rsidRPr="008E78AA">
        <w:rPr>
          <w:sz w:val="23"/>
          <w:szCs w:val="23"/>
        </w:rPr>
        <w:t xml:space="preserve"> </w:t>
      </w:r>
      <w:r w:rsidR="00BB1C0A">
        <w:rPr>
          <w:sz w:val="23"/>
          <w:szCs w:val="23"/>
        </w:rPr>
        <w:t>seniūnijos seniūn</w:t>
      </w:r>
      <w:r w:rsidR="00CC1229">
        <w:rPr>
          <w:sz w:val="23"/>
          <w:szCs w:val="23"/>
        </w:rPr>
        <w:t xml:space="preserve">o Vytauto </w:t>
      </w:r>
      <w:r w:rsidR="00A25B25">
        <w:rPr>
          <w:sz w:val="23"/>
          <w:szCs w:val="23"/>
        </w:rPr>
        <w:t>Tamašausko</w:t>
      </w:r>
      <w:r w:rsidR="0020704B" w:rsidRPr="008E78AA">
        <w:rPr>
          <w:sz w:val="23"/>
          <w:szCs w:val="23"/>
        </w:rPr>
        <w:t xml:space="preserve">, veikiančio pagal </w:t>
      </w:r>
      <w:r w:rsidR="00011390" w:rsidRPr="008E78AA">
        <w:rPr>
          <w:sz w:val="23"/>
          <w:szCs w:val="23"/>
        </w:rPr>
        <w:t xml:space="preserve">Klaipėdos rajono savivaldybės administracijos direktoriaus 2017 m. spalio </w:t>
      </w:r>
      <w:r w:rsidR="00C25E90" w:rsidRPr="008E78AA">
        <w:rPr>
          <w:sz w:val="23"/>
          <w:szCs w:val="23"/>
        </w:rPr>
        <w:t>20 d.</w:t>
      </w:r>
      <w:r w:rsidR="00011390" w:rsidRPr="008E78AA">
        <w:rPr>
          <w:sz w:val="23"/>
          <w:szCs w:val="23"/>
        </w:rPr>
        <w:t xml:space="preserve"> įsakymą Nr. AV-</w:t>
      </w:r>
      <w:r w:rsidR="00C25E90" w:rsidRPr="008E78AA">
        <w:rPr>
          <w:sz w:val="23"/>
          <w:szCs w:val="23"/>
        </w:rPr>
        <w:t xml:space="preserve">2313 </w:t>
      </w:r>
      <w:r w:rsidR="00011390" w:rsidRPr="008E78AA">
        <w:rPr>
          <w:sz w:val="23"/>
          <w:szCs w:val="23"/>
        </w:rPr>
        <w:t>,,Dėl</w:t>
      </w:r>
      <w:r w:rsidR="00C25E90" w:rsidRPr="008E78AA">
        <w:rPr>
          <w:sz w:val="23"/>
          <w:szCs w:val="23"/>
        </w:rPr>
        <w:t xml:space="preserve"> įgaliojimų seniūnijų seniūnams suteikimo</w:t>
      </w:r>
      <w:r w:rsidR="00011390" w:rsidRPr="008E78AA">
        <w:rPr>
          <w:sz w:val="23"/>
          <w:szCs w:val="23"/>
        </w:rPr>
        <w:t xml:space="preserve">“ </w:t>
      </w:r>
      <w:r w:rsidR="0020704B" w:rsidRPr="008E78AA">
        <w:rPr>
          <w:sz w:val="23"/>
          <w:szCs w:val="23"/>
        </w:rPr>
        <w:t xml:space="preserve">(toliau – </w:t>
      </w:r>
      <w:r w:rsidR="00E03B52">
        <w:rPr>
          <w:b/>
          <w:sz w:val="23"/>
          <w:szCs w:val="23"/>
        </w:rPr>
        <w:t>Užsakovas</w:t>
      </w:r>
      <w:r w:rsidR="00713314" w:rsidRPr="008E78AA">
        <w:rPr>
          <w:sz w:val="23"/>
          <w:szCs w:val="23"/>
        </w:rPr>
        <w:t>), ir</w:t>
      </w:r>
      <w:r w:rsidR="00C25E90" w:rsidRPr="008E78AA">
        <w:rPr>
          <w:sz w:val="23"/>
          <w:szCs w:val="23"/>
        </w:rPr>
        <w:t xml:space="preserve"> </w:t>
      </w:r>
      <w:r w:rsidR="00B5642B">
        <w:rPr>
          <w:b/>
          <w:sz w:val="23"/>
          <w:szCs w:val="23"/>
        </w:rPr>
        <w:t>UAB „</w:t>
      </w:r>
      <w:proofErr w:type="spellStart"/>
      <w:r w:rsidR="00B5642B">
        <w:rPr>
          <w:b/>
          <w:sz w:val="23"/>
          <w:szCs w:val="23"/>
        </w:rPr>
        <w:t>Inkomsta</w:t>
      </w:r>
      <w:r w:rsidR="00B5642B" w:rsidRPr="00B5642B">
        <w:rPr>
          <w:b/>
          <w:sz w:val="23"/>
          <w:szCs w:val="23"/>
        </w:rPr>
        <w:t>&amp;C</w:t>
      </w:r>
      <w:r w:rsidR="00B5642B">
        <w:rPr>
          <w:b/>
          <w:sz w:val="23"/>
          <w:szCs w:val="23"/>
        </w:rPr>
        <w:t>O</w:t>
      </w:r>
      <w:proofErr w:type="spellEnd"/>
      <w:r w:rsidR="00B5642B">
        <w:rPr>
          <w:b/>
          <w:sz w:val="23"/>
          <w:szCs w:val="23"/>
        </w:rPr>
        <w:t>“.</w:t>
      </w:r>
      <w:r w:rsidR="00C25E90" w:rsidRPr="008E78AA">
        <w:rPr>
          <w:sz w:val="23"/>
          <w:szCs w:val="23"/>
        </w:rPr>
        <w:t xml:space="preserve"> </w:t>
      </w:r>
      <w:r w:rsidR="00713314" w:rsidRPr="008E78AA">
        <w:rPr>
          <w:sz w:val="23"/>
          <w:szCs w:val="23"/>
        </w:rPr>
        <w:t>juridinio asmens koda</w:t>
      </w:r>
      <w:r w:rsidR="00C25E90" w:rsidRPr="008E78AA">
        <w:rPr>
          <w:sz w:val="23"/>
          <w:szCs w:val="23"/>
        </w:rPr>
        <w:t>s</w:t>
      </w:r>
      <w:r w:rsidR="003C2036">
        <w:rPr>
          <w:sz w:val="23"/>
          <w:szCs w:val="23"/>
        </w:rPr>
        <w:t xml:space="preserve"> </w:t>
      </w:r>
      <w:r w:rsidR="00B5642B">
        <w:rPr>
          <w:sz w:val="23"/>
          <w:szCs w:val="23"/>
        </w:rPr>
        <w:t>302545454</w:t>
      </w:r>
      <w:r w:rsidR="00713314" w:rsidRPr="00792A9B">
        <w:rPr>
          <w:sz w:val="23"/>
          <w:szCs w:val="23"/>
        </w:rPr>
        <w:t xml:space="preserve">, </w:t>
      </w:r>
      <w:r w:rsidR="00713314" w:rsidRPr="008E78AA">
        <w:rPr>
          <w:sz w:val="23"/>
          <w:szCs w:val="23"/>
        </w:rPr>
        <w:t>kurio registruota buveinė yra</w:t>
      </w:r>
      <w:r w:rsidR="003C2036" w:rsidRPr="00792A9B">
        <w:rPr>
          <w:sz w:val="23"/>
          <w:szCs w:val="23"/>
        </w:rPr>
        <w:t xml:space="preserve"> </w:t>
      </w:r>
      <w:r w:rsidR="00B5642B">
        <w:rPr>
          <w:sz w:val="23"/>
          <w:szCs w:val="23"/>
        </w:rPr>
        <w:t>Akmenų g. 10, LT-92347, Klaipėda,</w:t>
      </w:r>
      <w:r w:rsidR="00713314" w:rsidRPr="008E78AA">
        <w:rPr>
          <w:sz w:val="23"/>
          <w:szCs w:val="23"/>
        </w:rPr>
        <w:t xml:space="preserve"> </w:t>
      </w:r>
      <w:r w:rsidR="00792A9B" w:rsidRPr="00792A9B">
        <w:rPr>
          <w:sz w:val="23"/>
          <w:szCs w:val="23"/>
        </w:rPr>
        <w:t xml:space="preserve">atstovaujama </w:t>
      </w:r>
      <w:r w:rsidR="00B5642B">
        <w:rPr>
          <w:sz w:val="23"/>
          <w:szCs w:val="23"/>
        </w:rPr>
        <w:t xml:space="preserve">direktoriaus Petro </w:t>
      </w:r>
      <w:proofErr w:type="spellStart"/>
      <w:r w:rsidR="00B5642B">
        <w:rPr>
          <w:sz w:val="23"/>
          <w:szCs w:val="23"/>
        </w:rPr>
        <w:t>Černecko</w:t>
      </w:r>
      <w:proofErr w:type="spellEnd"/>
      <w:r w:rsidR="00B5642B">
        <w:rPr>
          <w:sz w:val="23"/>
          <w:szCs w:val="23"/>
        </w:rPr>
        <w:t>,</w:t>
      </w:r>
      <w:r w:rsidR="00792A9B" w:rsidRPr="00792A9B">
        <w:rPr>
          <w:sz w:val="23"/>
          <w:szCs w:val="23"/>
        </w:rPr>
        <w:t xml:space="preserve"> veikiančio pagal </w:t>
      </w:r>
      <w:r w:rsidR="008B1E43">
        <w:rPr>
          <w:sz w:val="23"/>
          <w:szCs w:val="23"/>
        </w:rPr>
        <w:t>.......................</w:t>
      </w:r>
      <w:r w:rsidR="00792A9B" w:rsidRPr="00792A9B">
        <w:rPr>
          <w:sz w:val="23"/>
          <w:szCs w:val="23"/>
        </w:rPr>
        <w:t xml:space="preserve"> įgaliojimą  Nr. </w:t>
      </w:r>
      <w:r w:rsidR="008B1E43">
        <w:rPr>
          <w:sz w:val="23"/>
          <w:szCs w:val="23"/>
        </w:rPr>
        <w:t>..............</w:t>
      </w:r>
      <w:r w:rsidR="00792A9B" w:rsidRPr="00792A9B">
        <w:rPr>
          <w:sz w:val="23"/>
          <w:szCs w:val="23"/>
        </w:rPr>
        <w:t>,</w:t>
      </w:r>
      <w:r w:rsidR="00C25E90" w:rsidRPr="008E78AA">
        <w:rPr>
          <w:i/>
          <w:sz w:val="23"/>
          <w:szCs w:val="23"/>
        </w:rPr>
        <w:t xml:space="preserve"> </w:t>
      </w:r>
      <w:r w:rsidR="00270E6C" w:rsidRPr="008E78AA">
        <w:rPr>
          <w:sz w:val="23"/>
          <w:szCs w:val="23"/>
        </w:rPr>
        <w:t xml:space="preserve">(toliau – </w:t>
      </w:r>
      <w:r w:rsidR="00CC6827">
        <w:rPr>
          <w:b/>
          <w:sz w:val="23"/>
          <w:szCs w:val="23"/>
        </w:rPr>
        <w:t>Rangovas</w:t>
      </w:r>
      <w:r w:rsidR="00270E6C" w:rsidRPr="008E78AA">
        <w:rPr>
          <w:sz w:val="23"/>
          <w:szCs w:val="23"/>
        </w:rPr>
        <w:t>),</w:t>
      </w:r>
      <w:r w:rsidR="00FB3BD2" w:rsidRPr="008E78AA">
        <w:rPr>
          <w:sz w:val="23"/>
          <w:szCs w:val="23"/>
        </w:rPr>
        <w:t xml:space="preserve"> </w:t>
      </w:r>
      <w:r w:rsidR="00270E6C" w:rsidRPr="008E78AA">
        <w:rPr>
          <w:spacing w:val="-8"/>
          <w:sz w:val="23"/>
          <w:szCs w:val="23"/>
        </w:rPr>
        <w:t xml:space="preserve">toliau kartu šioje paslaugų viešojo pirkimo–pardavimo sutartyje vadinami „Šalimis“, o kiekvienas atskirai – „Šalimi“, </w:t>
      </w:r>
      <w:r w:rsidR="00270E6C" w:rsidRPr="008E78AA">
        <w:rPr>
          <w:sz w:val="23"/>
          <w:szCs w:val="23"/>
        </w:rPr>
        <w:t>sudarė šią</w:t>
      </w:r>
      <w:r w:rsidR="009F7FB5">
        <w:rPr>
          <w:sz w:val="23"/>
          <w:szCs w:val="23"/>
        </w:rPr>
        <w:t xml:space="preserve"> darbų</w:t>
      </w:r>
      <w:r w:rsidR="00270E6C" w:rsidRPr="008E78AA">
        <w:rPr>
          <w:sz w:val="23"/>
          <w:szCs w:val="23"/>
        </w:rPr>
        <w:t xml:space="preserve"> viešojo pirkimo–pardavimo sutartį, toliau vadinamą „Sutartimi“, ir susitarė dėl toliau išvardytų sąlygų.</w:t>
      </w:r>
    </w:p>
    <w:p w14:paraId="68B2A204" w14:textId="77777777" w:rsidR="00270E6C" w:rsidRPr="008E78AA" w:rsidRDefault="00270E6C" w:rsidP="008328FC">
      <w:pPr>
        <w:jc w:val="center"/>
        <w:rPr>
          <w:sz w:val="23"/>
          <w:szCs w:val="23"/>
        </w:rPr>
      </w:pPr>
    </w:p>
    <w:p w14:paraId="27FE5F94" w14:textId="77777777" w:rsidR="00270E6C" w:rsidRPr="008E78AA" w:rsidRDefault="00270E6C" w:rsidP="008328FC">
      <w:pPr>
        <w:jc w:val="center"/>
        <w:outlineLvl w:val="0"/>
        <w:rPr>
          <w:sz w:val="23"/>
          <w:szCs w:val="23"/>
        </w:rPr>
      </w:pPr>
      <w:r w:rsidRPr="008E78AA">
        <w:rPr>
          <w:b/>
          <w:sz w:val="23"/>
          <w:szCs w:val="23"/>
        </w:rPr>
        <w:t>1. Sutarties dalykas</w:t>
      </w:r>
    </w:p>
    <w:p w14:paraId="64A5685C" w14:textId="69277682" w:rsidR="00D0166A" w:rsidRPr="00A25B25" w:rsidRDefault="00270E6C" w:rsidP="00A95A18">
      <w:pPr>
        <w:jc w:val="both"/>
        <w:rPr>
          <w:b/>
          <w:bCs/>
          <w:sz w:val="23"/>
          <w:szCs w:val="23"/>
        </w:rPr>
      </w:pPr>
      <w:r w:rsidRPr="008E78AA">
        <w:rPr>
          <w:sz w:val="23"/>
          <w:szCs w:val="23"/>
        </w:rPr>
        <w:t xml:space="preserve">1.1. Sutarties dalykas </w:t>
      </w:r>
      <w:r w:rsidR="00BB1C0A">
        <w:rPr>
          <w:sz w:val="23"/>
          <w:szCs w:val="23"/>
        </w:rPr>
        <w:t xml:space="preserve">– </w:t>
      </w:r>
      <w:r w:rsidR="00261A31">
        <w:rPr>
          <w:sz w:val="23"/>
          <w:szCs w:val="23"/>
        </w:rPr>
        <w:t xml:space="preserve"> </w:t>
      </w:r>
      <w:r w:rsidR="00A25B25" w:rsidRPr="00A25B25">
        <w:rPr>
          <w:b/>
          <w:bCs/>
          <w:sz w:val="23"/>
          <w:szCs w:val="23"/>
        </w:rPr>
        <w:t xml:space="preserve">Dauparų-Kvietinių seniūnijos vietinės reikšmės kelių ir gatvių su žvyro danga </w:t>
      </w:r>
      <w:r w:rsidR="008B1E43">
        <w:rPr>
          <w:b/>
          <w:bCs/>
          <w:sz w:val="23"/>
          <w:szCs w:val="23"/>
        </w:rPr>
        <w:t>profiliavimo darbai</w:t>
      </w:r>
    </w:p>
    <w:p w14:paraId="38A18915" w14:textId="77777777" w:rsidR="00D52ADC" w:rsidRPr="008E78AA" w:rsidRDefault="00D0166A" w:rsidP="00A95A18">
      <w:pPr>
        <w:jc w:val="both"/>
        <w:rPr>
          <w:sz w:val="23"/>
          <w:szCs w:val="23"/>
        </w:rPr>
      </w:pPr>
      <w:r w:rsidRPr="008E78AA">
        <w:rPr>
          <w:sz w:val="23"/>
          <w:szCs w:val="23"/>
        </w:rPr>
        <w:t xml:space="preserve">1.2. </w:t>
      </w:r>
      <w:r w:rsidR="00D52ADC" w:rsidRPr="008E78AA">
        <w:rPr>
          <w:sz w:val="23"/>
          <w:szCs w:val="23"/>
        </w:rPr>
        <w:t xml:space="preserve">Toliau išvardinti dokumentai sudaro Sutartį ir laikomi neatskiriama Sutarties dalimi. Tuo tikslu yra nustatomas toks </w:t>
      </w:r>
      <w:r w:rsidR="00D52ADC" w:rsidRPr="008E78AA">
        <w:rPr>
          <w:b/>
          <w:sz w:val="23"/>
          <w:szCs w:val="23"/>
        </w:rPr>
        <w:t>dokumentų (jų dalių) pirmumas</w:t>
      </w:r>
      <w:r w:rsidR="00D52ADC" w:rsidRPr="008E78AA">
        <w:rPr>
          <w:sz w:val="23"/>
          <w:szCs w:val="23"/>
        </w:rPr>
        <w:t>, t.y. kiekvienas paskesnės eilės dokumentas turi pirmesnę teisinę galią nei prieš jį nurodytas dokumentas:</w:t>
      </w:r>
    </w:p>
    <w:p w14:paraId="2814C78B" w14:textId="77777777" w:rsidR="00D52ADC" w:rsidRPr="008E78AA" w:rsidRDefault="00697D29" w:rsidP="00AE6805">
      <w:pPr>
        <w:tabs>
          <w:tab w:val="left" w:pos="300"/>
          <w:tab w:val="left" w:pos="700"/>
          <w:tab w:val="num" w:pos="993"/>
        </w:tabs>
        <w:ind w:firstLine="567"/>
        <w:jc w:val="both"/>
        <w:rPr>
          <w:sz w:val="23"/>
          <w:szCs w:val="23"/>
        </w:rPr>
      </w:pPr>
      <w:r w:rsidRPr="008E78AA">
        <w:rPr>
          <w:sz w:val="23"/>
          <w:szCs w:val="23"/>
        </w:rPr>
        <w:t>1.2</w:t>
      </w:r>
      <w:r w:rsidR="00D52ADC" w:rsidRPr="008E78AA">
        <w:rPr>
          <w:sz w:val="23"/>
          <w:szCs w:val="23"/>
        </w:rPr>
        <w:t>.1. Sutartis;</w:t>
      </w:r>
    </w:p>
    <w:p w14:paraId="4037DBF7" w14:textId="77777777" w:rsidR="00860872" w:rsidRDefault="00697D29" w:rsidP="00AE6805">
      <w:pPr>
        <w:tabs>
          <w:tab w:val="left" w:pos="300"/>
          <w:tab w:val="left" w:pos="700"/>
          <w:tab w:val="num" w:pos="993"/>
        </w:tabs>
        <w:ind w:firstLine="567"/>
        <w:jc w:val="both"/>
        <w:rPr>
          <w:sz w:val="23"/>
          <w:szCs w:val="23"/>
        </w:rPr>
      </w:pPr>
      <w:r w:rsidRPr="008E78AA">
        <w:rPr>
          <w:sz w:val="23"/>
          <w:szCs w:val="23"/>
        </w:rPr>
        <w:t>1.2</w:t>
      </w:r>
      <w:r w:rsidR="00D52ADC" w:rsidRPr="008E78AA">
        <w:rPr>
          <w:sz w:val="23"/>
          <w:szCs w:val="23"/>
        </w:rPr>
        <w:t>.2.</w:t>
      </w:r>
      <w:r w:rsidR="00726DED" w:rsidRPr="008E78AA">
        <w:rPr>
          <w:sz w:val="23"/>
          <w:szCs w:val="23"/>
        </w:rPr>
        <w:t xml:space="preserve"> </w:t>
      </w:r>
      <w:r w:rsidR="00860872" w:rsidRPr="008E78AA">
        <w:rPr>
          <w:sz w:val="23"/>
          <w:szCs w:val="23"/>
        </w:rPr>
        <w:t xml:space="preserve">Pirkimo techninė specifikacija; </w:t>
      </w:r>
    </w:p>
    <w:p w14:paraId="39FE5C9C" w14:textId="32048B5E" w:rsidR="00261A31" w:rsidRPr="008E78AA" w:rsidRDefault="00AD3236" w:rsidP="00AE6805">
      <w:pPr>
        <w:tabs>
          <w:tab w:val="left" w:pos="300"/>
          <w:tab w:val="left" w:pos="700"/>
          <w:tab w:val="num" w:pos="993"/>
        </w:tabs>
        <w:ind w:firstLine="567"/>
        <w:jc w:val="both"/>
        <w:rPr>
          <w:sz w:val="23"/>
          <w:szCs w:val="23"/>
        </w:rPr>
      </w:pPr>
      <w:r>
        <w:rPr>
          <w:sz w:val="23"/>
          <w:szCs w:val="23"/>
        </w:rPr>
        <w:t>1.2.3</w:t>
      </w:r>
      <w:r w:rsidR="0023679C">
        <w:rPr>
          <w:sz w:val="23"/>
          <w:szCs w:val="23"/>
        </w:rPr>
        <w:t>.</w:t>
      </w:r>
      <w:r w:rsidRPr="00AD3236">
        <w:rPr>
          <w:sz w:val="23"/>
          <w:szCs w:val="23"/>
        </w:rPr>
        <w:t xml:space="preserve"> </w:t>
      </w:r>
      <w:r w:rsidR="00CA5994">
        <w:rPr>
          <w:sz w:val="23"/>
          <w:szCs w:val="23"/>
        </w:rPr>
        <w:t xml:space="preserve">Protokolas: </w:t>
      </w:r>
      <w:r w:rsidR="00296D73">
        <w:rPr>
          <w:sz w:val="23"/>
          <w:szCs w:val="23"/>
        </w:rPr>
        <w:t>P-202</w:t>
      </w:r>
      <w:r w:rsidR="008B1E43">
        <w:rPr>
          <w:sz w:val="23"/>
          <w:szCs w:val="23"/>
        </w:rPr>
        <w:t>2</w:t>
      </w:r>
      <w:r w:rsidR="00296D73">
        <w:rPr>
          <w:sz w:val="23"/>
          <w:szCs w:val="23"/>
        </w:rPr>
        <w:t>/</w:t>
      </w:r>
      <w:r w:rsidR="001F046D">
        <w:rPr>
          <w:sz w:val="23"/>
          <w:szCs w:val="23"/>
        </w:rPr>
        <w:t>5843-1</w:t>
      </w:r>
    </w:p>
    <w:p w14:paraId="6E33AA41" w14:textId="77777777" w:rsidR="00907B79" w:rsidRPr="008E78AA" w:rsidRDefault="00697D29" w:rsidP="00AE6805">
      <w:pPr>
        <w:tabs>
          <w:tab w:val="left" w:pos="300"/>
          <w:tab w:val="left" w:pos="700"/>
          <w:tab w:val="num" w:pos="993"/>
        </w:tabs>
        <w:ind w:firstLine="567"/>
        <w:jc w:val="both"/>
        <w:rPr>
          <w:sz w:val="23"/>
          <w:szCs w:val="23"/>
        </w:rPr>
      </w:pPr>
      <w:r w:rsidRPr="008E78AA">
        <w:rPr>
          <w:sz w:val="23"/>
          <w:szCs w:val="23"/>
        </w:rPr>
        <w:t>1.2</w:t>
      </w:r>
      <w:r w:rsidR="00860872" w:rsidRPr="008E78AA">
        <w:rPr>
          <w:sz w:val="23"/>
          <w:szCs w:val="23"/>
        </w:rPr>
        <w:t>.</w:t>
      </w:r>
      <w:r w:rsidR="005B2CD2">
        <w:rPr>
          <w:sz w:val="23"/>
          <w:szCs w:val="23"/>
        </w:rPr>
        <w:t>4</w:t>
      </w:r>
      <w:r w:rsidR="00907B79" w:rsidRPr="008E78AA">
        <w:rPr>
          <w:sz w:val="23"/>
          <w:szCs w:val="23"/>
        </w:rPr>
        <w:t>.</w:t>
      </w:r>
      <w:r w:rsidR="00726DED" w:rsidRPr="008E78AA">
        <w:rPr>
          <w:sz w:val="23"/>
          <w:szCs w:val="23"/>
        </w:rPr>
        <w:t xml:space="preserve"> </w:t>
      </w:r>
      <w:r w:rsidR="00907B79" w:rsidRPr="008E78AA">
        <w:rPr>
          <w:sz w:val="23"/>
          <w:szCs w:val="23"/>
        </w:rPr>
        <w:t>Kiti dokumentai</w:t>
      </w:r>
      <w:r w:rsidR="003125B8" w:rsidRPr="008E78AA">
        <w:rPr>
          <w:sz w:val="23"/>
          <w:szCs w:val="23"/>
        </w:rPr>
        <w:t>, jei yra</w:t>
      </w:r>
      <w:r w:rsidR="00907B79" w:rsidRPr="008E78AA">
        <w:rPr>
          <w:sz w:val="23"/>
          <w:szCs w:val="23"/>
        </w:rPr>
        <w:t xml:space="preserve">. </w:t>
      </w:r>
    </w:p>
    <w:p w14:paraId="4F177ACB" w14:textId="65DD82CC" w:rsidR="001F67CE" w:rsidRDefault="00697D29" w:rsidP="00A95A18">
      <w:pPr>
        <w:jc w:val="both"/>
        <w:rPr>
          <w:sz w:val="23"/>
          <w:szCs w:val="23"/>
        </w:rPr>
      </w:pPr>
      <w:r w:rsidRPr="008E78AA">
        <w:rPr>
          <w:sz w:val="23"/>
          <w:szCs w:val="23"/>
        </w:rPr>
        <w:t>1.3</w:t>
      </w:r>
      <w:r w:rsidR="00D52ADC" w:rsidRPr="008E78AA">
        <w:rPr>
          <w:sz w:val="23"/>
          <w:szCs w:val="23"/>
        </w:rPr>
        <w:t xml:space="preserve">. </w:t>
      </w:r>
      <w:r w:rsidR="00AD3236">
        <w:rPr>
          <w:sz w:val="23"/>
          <w:szCs w:val="23"/>
        </w:rPr>
        <w:t xml:space="preserve">Darbų atlikimo </w:t>
      </w:r>
      <w:r w:rsidR="00D0166A" w:rsidRPr="008E78AA">
        <w:rPr>
          <w:sz w:val="23"/>
          <w:szCs w:val="23"/>
        </w:rPr>
        <w:t xml:space="preserve"> vieta</w:t>
      </w:r>
      <w:r w:rsidR="00AC4656" w:rsidRPr="00AC4656">
        <w:rPr>
          <w:sz w:val="23"/>
          <w:szCs w:val="23"/>
        </w:rPr>
        <w:t>:</w:t>
      </w:r>
      <w:r w:rsidR="00C46F68">
        <w:rPr>
          <w:sz w:val="23"/>
          <w:szCs w:val="23"/>
        </w:rPr>
        <w:t xml:space="preserve"> </w:t>
      </w:r>
      <w:r w:rsidR="005B2CD2">
        <w:rPr>
          <w:sz w:val="23"/>
          <w:szCs w:val="23"/>
        </w:rPr>
        <w:t>D</w:t>
      </w:r>
      <w:r w:rsidR="001F67CE">
        <w:rPr>
          <w:sz w:val="23"/>
          <w:szCs w:val="23"/>
        </w:rPr>
        <w:t>auparų-Kvietinių seniūnij</w:t>
      </w:r>
      <w:r w:rsidR="00A25B25">
        <w:rPr>
          <w:sz w:val="23"/>
          <w:szCs w:val="23"/>
        </w:rPr>
        <w:t>a</w:t>
      </w:r>
      <w:r w:rsidR="001F67CE">
        <w:rPr>
          <w:sz w:val="23"/>
          <w:szCs w:val="23"/>
        </w:rPr>
        <w:t xml:space="preserve">. </w:t>
      </w:r>
    </w:p>
    <w:p w14:paraId="52CEAF43" w14:textId="77777777" w:rsidR="001E75DA" w:rsidRPr="004C51FF" w:rsidRDefault="00697D29" w:rsidP="00A95A18">
      <w:pPr>
        <w:jc w:val="both"/>
        <w:rPr>
          <w:sz w:val="23"/>
          <w:szCs w:val="23"/>
        </w:rPr>
      </w:pPr>
      <w:r w:rsidRPr="008E78AA">
        <w:rPr>
          <w:sz w:val="23"/>
          <w:szCs w:val="23"/>
        </w:rPr>
        <w:t>1.4</w:t>
      </w:r>
      <w:r w:rsidR="00383544" w:rsidRPr="008E78AA">
        <w:rPr>
          <w:sz w:val="23"/>
          <w:szCs w:val="23"/>
        </w:rPr>
        <w:t xml:space="preserve">. </w:t>
      </w:r>
      <w:r w:rsidR="001E75DA" w:rsidRPr="008E78AA">
        <w:rPr>
          <w:sz w:val="23"/>
          <w:szCs w:val="23"/>
        </w:rPr>
        <w:t xml:space="preserve">Sutarties keitimo, jei jis nėra esminis pagal Viešųjų pirkimų įstatymo 89 straipsnio 4 dalį, sąlygos nustatytos Viešųjų </w:t>
      </w:r>
      <w:r w:rsidR="001E75DA" w:rsidRPr="004C51FF">
        <w:rPr>
          <w:sz w:val="23"/>
          <w:szCs w:val="23"/>
        </w:rPr>
        <w:t xml:space="preserve">pirkimų įstatymo 89 straipsnyje. </w:t>
      </w:r>
    </w:p>
    <w:p w14:paraId="5E267E4C" w14:textId="77777777" w:rsidR="00D0166A" w:rsidRPr="004C51FF" w:rsidRDefault="00D0166A" w:rsidP="008328FC">
      <w:pPr>
        <w:tabs>
          <w:tab w:val="center" w:pos="4961"/>
        </w:tabs>
        <w:rPr>
          <w:b/>
          <w:sz w:val="23"/>
          <w:szCs w:val="23"/>
        </w:rPr>
      </w:pPr>
    </w:p>
    <w:p w14:paraId="05C8051A" w14:textId="77777777" w:rsidR="00781AB8" w:rsidRPr="004C51FF" w:rsidRDefault="00270E6C" w:rsidP="008328FC">
      <w:pPr>
        <w:tabs>
          <w:tab w:val="center" w:pos="4961"/>
        </w:tabs>
        <w:jc w:val="center"/>
        <w:rPr>
          <w:sz w:val="23"/>
          <w:szCs w:val="23"/>
        </w:rPr>
      </w:pPr>
      <w:r w:rsidRPr="004C51FF">
        <w:rPr>
          <w:b/>
          <w:sz w:val="23"/>
          <w:szCs w:val="23"/>
        </w:rPr>
        <w:t xml:space="preserve">2. Sutarties galiojimas, vykdymo pradžia, trukmė ir </w:t>
      </w:r>
      <w:r w:rsidR="00DF08FD" w:rsidRPr="004C51FF">
        <w:rPr>
          <w:b/>
          <w:sz w:val="23"/>
          <w:szCs w:val="23"/>
        </w:rPr>
        <w:t>kitos sąlygos</w:t>
      </w:r>
    </w:p>
    <w:p w14:paraId="6578619A" w14:textId="71746685" w:rsidR="00781AB8" w:rsidRPr="004C51FF" w:rsidRDefault="00781AB8" w:rsidP="008328FC">
      <w:pPr>
        <w:pStyle w:val="Pagrindinistekstas"/>
        <w:tabs>
          <w:tab w:val="num" w:pos="907"/>
        </w:tabs>
        <w:spacing w:after="0"/>
        <w:jc w:val="both"/>
        <w:rPr>
          <w:sz w:val="23"/>
          <w:szCs w:val="23"/>
        </w:rPr>
      </w:pPr>
      <w:r w:rsidRPr="004C51FF">
        <w:rPr>
          <w:sz w:val="23"/>
          <w:szCs w:val="23"/>
        </w:rPr>
        <w:t xml:space="preserve">2.1. </w:t>
      </w:r>
      <w:r w:rsidRPr="00C255FC">
        <w:rPr>
          <w:sz w:val="23"/>
          <w:szCs w:val="23"/>
        </w:rPr>
        <w:t>Sutartis sudaroma</w:t>
      </w:r>
      <w:r w:rsidR="00860872" w:rsidRPr="00C255FC">
        <w:rPr>
          <w:sz w:val="23"/>
          <w:szCs w:val="23"/>
        </w:rPr>
        <w:t xml:space="preserve"> </w:t>
      </w:r>
      <w:r w:rsidR="008B1E43">
        <w:rPr>
          <w:b/>
          <w:sz w:val="23"/>
          <w:szCs w:val="23"/>
        </w:rPr>
        <w:t>24</w:t>
      </w:r>
      <w:r w:rsidR="00860872" w:rsidRPr="00C255FC">
        <w:rPr>
          <w:b/>
          <w:sz w:val="23"/>
          <w:szCs w:val="23"/>
        </w:rPr>
        <w:t xml:space="preserve"> </w:t>
      </w:r>
      <w:r w:rsidR="007F6DFF" w:rsidRPr="00C255FC">
        <w:rPr>
          <w:b/>
          <w:sz w:val="23"/>
          <w:szCs w:val="23"/>
        </w:rPr>
        <w:t>mėn.</w:t>
      </w:r>
      <w:r w:rsidR="007F6DFF" w:rsidRPr="004C51FF">
        <w:rPr>
          <w:b/>
          <w:sz w:val="23"/>
          <w:szCs w:val="23"/>
        </w:rPr>
        <w:t xml:space="preserve"> </w:t>
      </w:r>
      <w:r w:rsidRPr="004C51FF">
        <w:rPr>
          <w:sz w:val="23"/>
          <w:szCs w:val="23"/>
        </w:rPr>
        <w:t xml:space="preserve">jos trukmę skaičiuojant nuo įsigaliojimo dienos. </w:t>
      </w:r>
    </w:p>
    <w:p w14:paraId="564542C3" w14:textId="77777777" w:rsidR="0049664B" w:rsidRPr="004C51FF" w:rsidRDefault="0049664B" w:rsidP="008328FC">
      <w:pPr>
        <w:pStyle w:val="Pagrindinistekstas"/>
        <w:tabs>
          <w:tab w:val="num" w:pos="907"/>
        </w:tabs>
        <w:spacing w:after="0"/>
        <w:jc w:val="both"/>
        <w:rPr>
          <w:sz w:val="23"/>
          <w:szCs w:val="23"/>
        </w:rPr>
      </w:pPr>
      <w:r w:rsidRPr="004C51FF">
        <w:rPr>
          <w:sz w:val="23"/>
          <w:szCs w:val="23"/>
        </w:rPr>
        <w:t xml:space="preserve">2.2. Sutartis </w:t>
      </w:r>
      <w:r w:rsidRPr="004C51FF">
        <w:rPr>
          <w:b/>
          <w:sz w:val="23"/>
          <w:szCs w:val="23"/>
        </w:rPr>
        <w:t>negali būti pratęsta.</w:t>
      </w:r>
    </w:p>
    <w:p w14:paraId="3A1F094F" w14:textId="4F384956" w:rsidR="004825F8" w:rsidRPr="00642C9E" w:rsidRDefault="0049664B" w:rsidP="004825F8">
      <w:pPr>
        <w:tabs>
          <w:tab w:val="left" w:pos="5760"/>
        </w:tabs>
        <w:jc w:val="both"/>
        <w:rPr>
          <w:sz w:val="23"/>
          <w:szCs w:val="23"/>
        </w:rPr>
      </w:pPr>
      <w:r w:rsidRPr="004C51FF">
        <w:rPr>
          <w:sz w:val="23"/>
          <w:szCs w:val="23"/>
        </w:rPr>
        <w:t xml:space="preserve">2.3. </w:t>
      </w:r>
      <w:r w:rsidR="004825F8" w:rsidRPr="004C51FF">
        <w:rPr>
          <w:b/>
          <w:sz w:val="23"/>
          <w:szCs w:val="23"/>
        </w:rPr>
        <w:t>Ši sutartis įsigalioja nuo tada</w:t>
      </w:r>
      <w:r w:rsidR="004825F8" w:rsidRPr="004C51FF">
        <w:rPr>
          <w:sz w:val="23"/>
          <w:szCs w:val="23"/>
        </w:rPr>
        <w:t>, kai ją pasirašo Sutarties Šalys ir galioja, kol</w:t>
      </w:r>
      <w:r w:rsidR="0069372D" w:rsidRPr="004C51FF">
        <w:rPr>
          <w:sz w:val="23"/>
          <w:szCs w:val="23"/>
        </w:rPr>
        <w:t xml:space="preserve"> Šalys sutaria ją nutraukti arba </w:t>
      </w:r>
      <w:r w:rsidR="004F5B9B">
        <w:rPr>
          <w:sz w:val="23"/>
          <w:szCs w:val="23"/>
        </w:rPr>
        <w:t>Užsakovas</w:t>
      </w:r>
      <w:r w:rsidR="004825F8" w:rsidRPr="004C51FF">
        <w:rPr>
          <w:sz w:val="23"/>
          <w:szCs w:val="23"/>
        </w:rPr>
        <w:t xml:space="preserve"> nuperka </w:t>
      </w:r>
      <w:r w:rsidR="004F5B9B">
        <w:rPr>
          <w:sz w:val="23"/>
          <w:szCs w:val="23"/>
        </w:rPr>
        <w:t>Darbų</w:t>
      </w:r>
      <w:r w:rsidR="004825F8" w:rsidRPr="004C51FF">
        <w:rPr>
          <w:sz w:val="23"/>
          <w:szCs w:val="23"/>
        </w:rPr>
        <w:t xml:space="preserve"> už Sutarties 3.1. punkt</w:t>
      </w:r>
      <w:r w:rsidR="00C25E90" w:rsidRPr="004C51FF">
        <w:rPr>
          <w:sz w:val="23"/>
          <w:szCs w:val="23"/>
        </w:rPr>
        <w:t>e</w:t>
      </w:r>
      <w:r w:rsidR="004825F8" w:rsidRPr="004C51FF">
        <w:rPr>
          <w:sz w:val="23"/>
          <w:szCs w:val="23"/>
        </w:rPr>
        <w:t xml:space="preserve"> nurodytą Sutarties kainą, </w:t>
      </w:r>
      <w:r w:rsidR="004825F8" w:rsidRPr="00642C9E">
        <w:rPr>
          <w:sz w:val="23"/>
          <w:szCs w:val="23"/>
        </w:rPr>
        <w:t xml:space="preserve">bet ne ilgiau kaip </w:t>
      </w:r>
      <w:r w:rsidR="00A25B25">
        <w:rPr>
          <w:sz w:val="23"/>
          <w:szCs w:val="23"/>
        </w:rPr>
        <w:t>16</w:t>
      </w:r>
      <w:r w:rsidR="004825F8" w:rsidRPr="00642C9E">
        <w:rPr>
          <w:sz w:val="23"/>
          <w:szCs w:val="23"/>
        </w:rPr>
        <w:t xml:space="preserve"> mėn. nuo Sutarties įsigaliojimo dienos</w:t>
      </w:r>
      <w:r w:rsidR="0069372D" w:rsidRPr="00642C9E">
        <w:rPr>
          <w:sz w:val="23"/>
          <w:szCs w:val="23"/>
        </w:rPr>
        <w:t xml:space="preserve"> (priklausomai nuo to, kuri sąlyga įvyksta anksčiau). </w:t>
      </w:r>
      <w:r w:rsidR="004825F8" w:rsidRPr="00642C9E">
        <w:rPr>
          <w:sz w:val="23"/>
          <w:szCs w:val="23"/>
        </w:rPr>
        <w:t xml:space="preserve">Sutartis nutraukiama teisės aktuose ar šioje Sutartyje nustatytais atvejais. </w:t>
      </w:r>
    </w:p>
    <w:p w14:paraId="53B4E6B4" w14:textId="34E08FA3" w:rsidR="0049664B" w:rsidRPr="00642C9E" w:rsidRDefault="0049664B" w:rsidP="008328FC">
      <w:pPr>
        <w:tabs>
          <w:tab w:val="left" w:pos="5760"/>
        </w:tabs>
        <w:jc w:val="both"/>
        <w:rPr>
          <w:sz w:val="23"/>
          <w:szCs w:val="23"/>
        </w:rPr>
      </w:pPr>
      <w:r w:rsidRPr="00F52FCF">
        <w:rPr>
          <w:sz w:val="23"/>
          <w:szCs w:val="23"/>
        </w:rPr>
        <w:t>2.4.</w:t>
      </w:r>
      <w:r w:rsidR="0023679C" w:rsidRPr="00F52FCF">
        <w:rPr>
          <w:sz w:val="23"/>
          <w:szCs w:val="23"/>
        </w:rPr>
        <w:t xml:space="preserve"> </w:t>
      </w:r>
      <w:r w:rsidR="004F5B9B" w:rsidRPr="00F52FCF">
        <w:rPr>
          <w:sz w:val="23"/>
          <w:szCs w:val="23"/>
        </w:rPr>
        <w:t>Darbų atlikimo</w:t>
      </w:r>
      <w:r w:rsidR="00B95A2E" w:rsidRPr="00F52FCF">
        <w:rPr>
          <w:sz w:val="23"/>
          <w:szCs w:val="23"/>
        </w:rPr>
        <w:t xml:space="preserve"> terminas</w:t>
      </w:r>
      <w:r w:rsidR="0023679C" w:rsidRPr="00F52FCF">
        <w:rPr>
          <w:sz w:val="23"/>
          <w:szCs w:val="23"/>
        </w:rPr>
        <w:t xml:space="preserve"> </w:t>
      </w:r>
      <w:r w:rsidR="00A25B25">
        <w:rPr>
          <w:sz w:val="23"/>
          <w:szCs w:val="23"/>
        </w:rPr>
        <w:t>202</w:t>
      </w:r>
      <w:r w:rsidR="008B1E43">
        <w:rPr>
          <w:sz w:val="23"/>
          <w:szCs w:val="23"/>
        </w:rPr>
        <w:t>2</w:t>
      </w:r>
      <w:r w:rsidR="00B5642B">
        <w:rPr>
          <w:sz w:val="23"/>
          <w:szCs w:val="23"/>
        </w:rPr>
        <w:t xml:space="preserve"> m.</w:t>
      </w:r>
      <w:r w:rsidR="00F52FCF" w:rsidRPr="00F52FCF">
        <w:rPr>
          <w:sz w:val="23"/>
          <w:szCs w:val="23"/>
        </w:rPr>
        <w:t xml:space="preserve"> </w:t>
      </w:r>
      <w:r w:rsidR="00B5642B">
        <w:rPr>
          <w:sz w:val="23"/>
          <w:szCs w:val="23"/>
        </w:rPr>
        <w:t>balandžio</w:t>
      </w:r>
      <w:r w:rsidR="00C46F68">
        <w:rPr>
          <w:sz w:val="23"/>
          <w:szCs w:val="23"/>
        </w:rPr>
        <w:t xml:space="preserve"> mėn</w:t>
      </w:r>
      <w:r w:rsidR="0023679C" w:rsidRPr="00F52FCF">
        <w:rPr>
          <w:sz w:val="23"/>
          <w:szCs w:val="23"/>
        </w:rPr>
        <w:t>.</w:t>
      </w:r>
      <w:r w:rsidR="008B1E43">
        <w:rPr>
          <w:sz w:val="23"/>
          <w:szCs w:val="23"/>
        </w:rPr>
        <w:t>- 2024 m</w:t>
      </w:r>
      <w:r w:rsidR="00B5642B">
        <w:rPr>
          <w:sz w:val="23"/>
          <w:szCs w:val="23"/>
        </w:rPr>
        <w:t>.</w:t>
      </w:r>
      <w:r w:rsidR="008B1E43">
        <w:rPr>
          <w:sz w:val="23"/>
          <w:szCs w:val="23"/>
        </w:rPr>
        <w:t xml:space="preserve"> </w:t>
      </w:r>
      <w:r w:rsidR="00B5642B">
        <w:rPr>
          <w:sz w:val="23"/>
          <w:szCs w:val="23"/>
        </w:rPr>
        <w:t xml:space="preserve">kovo </w:t>
      </w:r>
      <w:r w:rsidR="008B1E43">
        <w:rPr>
          <w:sz w:val="23"/>
          <w:szCs w:val="23"/>
        </w:rPr>
        <w:t>mėn.</w:t>
      </w:r>
      <w:r w:rsidR="0023679C" w:rsidRPr="00642C9E">
        <w:rPr>
          <w:sz w:val="23"/>
          <w:szCs w:val="23"/>
        </w:rPr>
        <w:t xml:space="preserve"> </w:t>
      </w:r>
      <w:r w:rsidR="004F5B9B" w:rsidRPr="00642C9E">
        <w:rPr>
          <w:sz w:val="23"/>
          <w:szCs w:val="23"/>
        </w:rPr>
        <w:t>Darbų atlikimo</w:t>
      </w:r>
      <w:r w:rsidRPr="00642C9E">
        <w:rPr>
          <w:sz w:val="23"/>
          <w:szCs w:val="23"/>
        </w:rPr>
        <w:t xml:space="preserve"> terminas </w:t>
      </w:r>
      <w:r w:rsidRPr="00642C9E">
        <w:rPr>
          <w:b/>
          <w:sz w:val="23"/>
          <w:szCs w:val="23"/>
        </w:rPr>
        <w:t>negalės būti pratęstas.</w:t>
      </w:r>
    </w:p>
    <w:p w14:paraId="5E035A69" w14:textId="77777777" w:rsidR="00C07BCE" w:rsidRPr="00CC1229" w:rsidRDefault="00C07BCE" w:rsidP="008328FC">
      <w:pPr>
        <w:pStyle w:val="Default"/>
        <w:jc w:val="both"/>
        <w:rPr>
          <w:color w:val="auto"/>
          <w:sz w:val="23"/>
          <w:szCs w:val="23"/>
          <w:lang w:val="lt-LT"/>
        </w:rPr>
      </w:pPr>
      <w:r w:rsidRPr="00CC1229">
        <w:rPr>
          <w:color w:val="auto"/>
          <w:sz w:val="23"/>
          <w:szCs w:val="23"/>
          <w:lang w:val="lt-LT"/>
        </w:rPr>
        <w:t xml:space="preserve">2.5. </w:t>
      </w:r>
      <w:r w:rsidR="004F5B9B" w:rsidRPr="00CC1229">
        <w:rPr>
          <w:color w:val="auto"/>
          <w:sz w:val="23"/>
          <w:szCs w:val="23"/>
          <w:lang w:val="lt-LT"/>
        </w:rPr>
        <w:t>Darbai</w:t>
      </w:r>
      <w:r w:rsidRPr="00CC1229">
        <w:rPr>
          <w:color w:val="auto"/>
          <w:sz w:val="23"/>
          <w:szCs w:val="23"/>
          <w:lang w:val="lt-LT"/>
        </w:rPr>
        <w:t xml:space="preserve"> bus</w:t>
      </w:r>
      <w:r w:rsidRPr="00642C9E">
        <w:rPr>
          <w:color w:val="auto"/>
          <w:sz w:val="23"/>
          <w:szCs w:val="23"/>
          <w:lang w:val="lt-LT"/>
        </w:rPr>
        <w:t xml:space="preserve"> </w:t>
      </w:r>
      <w:r w:rsidR="004F5B9B" w:rsidRPr="00642C9E">
        <w:rPr>
          <w:color w:val="auto"/>
          <w:sz w:val="23"/>
          <w:szCs w:val="23"/>
          <w:lang w:val="lt-LT"/>
        </w:rPr>
        <w:t>atliekami</w:t>
      </w:r>
      <w:r w:rsidRPr="00642C9E">
        <w:rPr>
          <w:color w:val="auto"/>
          <w:sz w:val="23"/>
          <w:szCs w:val="23"/>
          <w:lang w:val="lt-LT"/>
        </w:rPr>
        <w:t xml:space="preserve"> pagal atskirus </w:t>
      </w:r>
      <w:r w:rsidR="004F5B9B" w:rsidRPr="00642C9E">
        <w:rPr>
          <w:color w:val="auto"/>
          <w:sz w:val="23"/>
          <w:szCs w:val="23"/>
          <w:lang w:val="lt-LT"/>
        </w:rPr>
        <w:t>Užsakovo</w:t>
      </w:r>
      <w:r w:rsidRPr="00642C9E">
        <w:rPr>
          <w:color w:val="auto"/>
          <w:sz w:val="23"/>
          <w:szCs w:val="23"/>
          <w:lang w:val="lt-LT"/>
        </w:rPr>
        <w:t xml:space="preserve"> teikiamus užsakymus</w:t>
      </w:r>
      <w:r w:rsidRPr="00CC1229">
        <w:rPr>
          <w:color w:val="auto"/>
          <w:sz w:val="23"/>
          <w:szCs w:val="23"/>
          <w:lang w:val="lt-LT"/>
        </w:rPr>
        <w:t xml:space="preserve">. </w:t>
      </w:r>
      <w:r w:rsidR="00BA795F" w:rsidRPr="00642C9E">
        <w:rPr>
          <w:color w:val="auto"/>
          <w:sz w:val="23"/>
          <w:szCs w:val="23"/>
          <w:lang w:val="lt-LT"/>
        </w:rPr>
        <w:t>Atskiri užsakymai pateikiami Šalims</w:t>
      </w:r>
      <w:r w:rsidR="00BA795F" w:rsidRPr="00CC1229">
        <w:rPr>
          <w:color w:val="auto"/>
          <w:sz w:val="23"/>
          <w:szCs w:val="23"/>
          <w:lang w:val="lt-LT"/>
        </w:rPr>
        <w:t xml:space="preserve"> </w:t>
      </w:r>
      <w:r w:rsidR="00BA795F" w:rsidRPr="00642C9E">
        <w:rPr>
          <w:color w:val="auto"/>
          <w:sz w:val="23"/>
          <w:szCs w:val="23"/>
          <w:lang w:val="lt-LT"/>
        </w:rPr>
        <w:t>priimtinu</w:t>
      </w:r>
      <w:r w:rsidR="00BA795F" w:rsidRPr="00CC1229">
        <w:rPr>
          <w:color w:val="auto"/>
          <w:sz w:val="23"/>
          <w:szCs w:val="23"/>
          <w:lang w:val="lt-LT"/>
        </w:rPr>
        <w:t xml:space="preserve"> </w:t>
      </w:r>
      <w:r w:rsidR="00BA795F" w:rsidRPr="00642C9E">
        <w:rPr>
          <w:color w:val="auto"/>
          <w:sz w:val="23"/>
          <w:szCs w:val="23"/>
          <w:lang w:val="lt-LT"/>
        </w:rPr>
        <w:t>būdu</w:t>
      </w:r>
      <w:r w:rsidR="00BA795F" w:rsidRPr="00CC1229">
        <w:rPr>
          <w:color w:val="auto"/>
          <w:sz w:val="23"/>
          <w:szCs w:val="23"/>
          <w:lang w:val="lt-LT"/>
        </w:rPr>
        <w:t xml:space="preserve"> </w:t>
      </w:r>
      <w:r w:rsidR="00BA795F" w:rsidRPr="00642C9E">
        <w:rPr>
          <w:color w:val="auto"/>
          <w:sz w:val="23"/>
          <w:szCs w:val="23"/>
          <w:lang w:val="lt-LT"/>
        </w:rPr>
        <w:t>(faksu</w:t>
      </w:r>
      <w:r w:rsidR="00BA795F" w:rsidRPr="00CC1229">
        <w:rPr>
          <w:color w:val="auto"/>
          <w:sz w:val="23"/>
          <w:szCs w:val="23"/>
          <w:lang w:val="lt-LT"/>
        </w:rPr>
        <w:t xml:space="preserve">, el. paštu ar kitais būdais). </w:t>
      </w:r>
      <w:r w:rsidRPr="00CC1229">
        <w:rPr>
          <w:b/>
          <w:bCs/>
          <w:color w:val="auto"/>
          <w:sz w:val="23"/>
          <w:szCs w:val="23"/>
          <w:lang w:val="lt-LT"/>
        </w:rPr>
        <w:t xml:space="preserve">Užsakymas </w:t>
      </w:r>
      <w:r w:rsidRPr="00CC1229">
        <w:rPr>
          <w:color w:val="auto"/>
          <w:sz w:val="23"/>
          <w:szCs w:val="23"/>
          <w:lang w:val="lt-LT"/>
        </w:rPr>
        <w:t xml:space="preserve">– </w:t>
      </w:r>
      <w:r w:rsidR="004F5B9B" w:rsidRPr="00CC1229">
        <w:rPr>
          <w:color w:val="auto"/>
          <w:sz w:val="23"/>
          <w:szCs w:val="23"/>
          <w:lang w:val="lt-LT"/>
        </w:rPr>
        <w:t>Užsakovo</w:t>
      </w:r>
      <w:r w:rsidRPr="00CC1229">
        <w:rPr>
          <w:color w:val="auto"/>
          <w:sz w:val="23"/>
          <w:szCs w:val="23"/>
          <w:lang w:val="lt-LT"/>
        </w:rPr>
        <w:t xml:space="preserve"> </w:t>
      </w:r>
      <w:r w:rsidR="004F5B9B" w:rsidRPr="00CC1229">
        <w:rPr>
          <w:color w:val="auto"/>
          <w:sz w:val="23"/>
          <w:szCs w:val="23"/>
          <w:lang w:val="lt-LT"/>
        </w:rPr>
        <w:t>Rangovui</w:t>
      </w:r>
      <w:r w:rsidRPr="00CC1229">
        <w:rPr>
          <w:color w:val="auto"/>
          <w:sz w:val="23"/>
          <w:szCs w:val="23"/>
          <w:lang w:val="lt-LT"/>
        </w:rPr>
        <w:t xml:space="preserve"> pateikiamas (el. </w:t>
      </w:r>
      <w:r w:rsidR="0097527B" w:rsidRPr="00CC1229">
        <w:rPr>
          <w:color w:val="auto"/>
          <w:sz w:val="23"/>
          <w:szCs w:val="23"/>
          <w:lang w:val="lt-LT"/>
        </w:rPr>
        <w:t>p</w:t>
      </w:r>
      <w:r w:rsidRPr="00CC1229">
        <w:rPr>
          <w:color w:val="auto"/>
          <w:sz w:val="23"/>
          <w:szCs w:val="23"/>
          <w:lang w:val="lt-LT"/>
        </w:rPr>
        <w:t>aštu</w:t>
      </w:r>
      <w:r w:rsidR="004F5B9B" w:rsidRPr="00CC1229">
        <w:rPr>
          <w:color w:val="auto"/>
          <w:sz w:val="23"/>
          <w:szCs w:val="23"/>
          <w:lang w:val="lt-LT"/>
        </w:rPr>
        <w:t xml:space="preserve"> arba žodžiu</w:t>
      </w:r>
      <w:r w:rsidRPr="00CC1229">
        <w:rPr>
          <w:color w:val="auto"/>
          <w:sz w:val="23"/>
          <w:szCs w:val="23"/>
          <w:lang w:val="lt-LT"/>
        </w:rPr>
        <w:t xml:space="preserve">) pranešimas, kurio pagrindu </w:t>
      </w:r>
      <w:r w:rsidR="004F5B9B" w:rsidRPr="00CC1229">
        <w:rPr>
          <w:color w:val="auto"/>
          <w:sz w:val="23"/>
          <w:szCs w:val="23"/>
          <w:lang w:val="lt-LT"/>
        </w:rPr>
        <w:t>Rangovas atliks Darbus</w:t>
      </w:r>
      <w:r w:rsidRPr="00CC1229">
        <w:rPr>
          <w:color w:val="auto"/>
          <w:sz w:val="23"/>
          <w:szCs w:val="23"/>
          <w:lang w:val="lt-LT"/>
        </w:rPr>
        <w:t xml:space="preserve">. </w:t>
      </w:r>
    </w:p>
    <w:p w14:paraId="41B051E0" w14:textId="77777777" w:rsidR="0049664B" w:rsidRPr="004C51FF" w:rsidRDefault="0049664B" w:rsidP="008328FC">
      <w:pPr>
        <w:jc w:val="both"/>
        <w:rPr>
          <w:sz w:val="23"/>
          <w:szCs w:val="23"/>
        </w:rPr>
      </w:pPr>
    </w:p>
    <w:p w14:paraId="2441CF26" w14:textId="77777777" w:rsidR="006D78B2" w:rsidRPr="00AC4656" w:rsidRDefault="00270E6C" w:rsidP="008328FC">
      <w:pPr>
        <w:widowControl w:val="0"/>
        <w:jc w:val="center"/>
        <w:rPr>
          <w:b/>
          <w:sz w:val="23"/>
          <w:szCs w:val="23"/>
        </w:rPr>
      </w:pPr>
      <w:r w:rsidRPr="004C51FF">
        <w:rPr>
          <w:b/>
          <w:sz w:val="23"/>
          <w:szCs w:val="23"/>
        </w:rPr>
        <w:t>3. Sutarties kaina (kainodaros taisyklės) ir mokėjimo sąlygos</w:t>
      </w:r>
    </w:p>
    <w:p w14:paraId="0BB4B74E" w14:textId="0619BFA6" w:rsidR="004825F8" w:rsidRPr="00AC4656" w:rsidRDefault="008130B2" w:rsidP="008328FC">
      <w:pPr>
        <w:widowControl w:val="0"/>
        <w:jc w:val="both"/>
        <w:rPr>
          <w:sz w:val="23"/>
          <w:szCs w:val="23"/>
        </w:rPr>
      </w:pPr>
      <w:r w:rsidRPr="00AC4656">
        <w:rPr>
          <w:sz w:val="23"/>
          <w:szCs w:val="23"/>
        </w:rPr>
        <w:t xml:space="preserve">3.1. </w:t>
      </w:r>
      <w:r w:rsidR="00C37BF4" w:rsidRPr="00AC4656">
        <w:rPr>
          <w:sz w:val="23"/>
          <w:szCs w:val="23"/>
        </w:rPr>
        <w:t>Sutarties kaina, kuri negali būti viršyta viso Sutarties galiojimo laikotarpiu, yra</w:t>
      </w:r>
      <w:r w:rsidR="00384671" w:rsidRPr="00AC4656">
        <w:rPr>
          <w:sz w:val="23"/>
          <w:szCs w:val="23"/>
        </w:rPr>
        <w:t xml:space="preserve"> </w:t>
      </w:r>
      <w:r w:rsidR="00B5642B">
        <w:rPr>
          <w:sz w:val="23"/>
          <w:szCs w:val="23"/>
        </w:rPr>
        <w:t>4999,99</w:t>
      </w:r>
      <w:r w:rsidR="003103E8" w:rsidRPr="00AC4656">
        <w:rPr>
          <w:sz w:val="23"/>
          <w:szCs w:val="23"/>
        </w:rPr>
        <w:t xml:space="preserve"> </w:t>
      </w:r>
      <w:r w:rsidR="00C37BF4" w:rsidRPr="00AC4656">
        <w:rPr>
          <w:sz w:val="23"/>
          <w:szCs w:val="23"/>
        </w:rPr>
        <w:t>EUR</w:t>
      </w:r>
      <w:r w:rsidR="00C25E90" w:rsidRPr="00AC4656">
        <w:rPr>
          <w:sz w:val="23"/>
          <w:szCs w:val="23"/>
        </w:rPr>
        <w:t xml:space="preserve"> </w:t>
      </w:r>
      <w:r w:rsidR="00B5642B">
        <w:rPr>
          <w:sz w:val="23"/>
          <w:szCs w:val="23"/>
        </w:rPr>
        <w:t>ne</w:t>
      </w:r>
      <w:r w:rsidR="00C37BF4" w:rsidRPr="00AC4656">
        <w:rPr>
          <w:sz w:val="23"/>
          <w:szCs w:val="23"/>
        </w:rPr>
        <w:t>įskaitant pridėtinės vertės mokes</w:t>
      </w:r>
      <w:r w:rsidR="00C64C91">
        <w:rPr>
          <w:sz w:val="23"/>
          <w:szCs w:val="23"/>
        </w:rPr>
        <w:t>čio</w:t>
      </w:r>
      <w:r w:rsidR="00C37BF4" w:rsidRPr="00AC4656">
        <w:rPr>
          <w:sz w:val="23"/>
          <w:szCs w:val="23"/>
        </w:rPr>
        <w:t xml:space="preserve"> (toliau – PVM). </w:t>
      </w:r>
    </w:p>
    <w:p w14:paraId="2EE8DE4A" w14:textId="7792EFB4" w:rsidR="00710F34" w:rsidRPr="00AC4656" w:rsidRDefault="00DA52CD" w:rsidP="00DA52CD">
      <w:pPr>
        <w:widowControl w:val="0"/>
        <w:jc w:val="both"/>
        <w:rPr>
          <w:sz w:val="23"/>
          <w:szCs w:val="23"/>
        </w:rPr>
      </w:pPr>
      <w:r w:rsidRPr="00AC4656">
        <w:rPr>
          <w:sz w:val="23"/>
          <w:szCs w:val="23"/>
        </w:rPr>
        <w:t xml:space="preserve">3.2. </w:t>
      </w:r>
      <w:r w:rsidR="00A00167" w:rsidRPr="00AC4656">
        <w:rPr>
          <w:sz w:val="23"/>
          <w:szCs w:val="23"/>
        </w:rPr>
        <w:t xml:space="preserve">Detalūs </w:t>
      </w:r>
      <w:r w:rsidR="005D62DD" w:rsidRPr="00AC4656">
        <w:rPr>
          <w:b/>
          <w:sz w:val="23"/>
          <w:szCs w:val="23"/>
        </w:rPr>
        <w:t>Darbų</w:t>
      </w:r>
      <w:r w:rsidR="00755474" w:rsidRPr="00AC4656">
        <w:rPr>
          <w:b/>
          <w:sz w:val="23"/>
          <w:szCs w:val="23"/>
        </w:rPr>
        <w:t xml:space="preserve"> įkainiai</w:t>
      </w:r>
      <w:r w:rsidR="00755474" w:rsidRPr="00AC4656">
        <w:rPr>
          <w:sz w:val="23"/>
          <w:szCs w:val="23"/>
        </w:rPr>
        <w:t>, nustatyti</w:t>
      </w:r>
      <w:r w:rsidR="00124E74" w:rsidRPr="00AC4656">
        <w:rPr>
          <w:sz w:val="23"/>
          <w:szCs w:val="23"/>
        </w:rPr>
        <w:t xml:space="preserve"> Rangovo pateiktame pasiūlyme</w:t>
      </w:r>
      <w:r w:rsidR="00C4400C" w:rsidRPr="00AC4656">
        <w:rPr>
          <w:sz w:val="23"/>
          <w:szCs w:val="23"/>
        </w:rPr>
        <w:t xml:space="preserve"> </w:t>
      </w:r>
      <w:r w:rsidR="00755474" w:rsidRPr="00AC4656">
        <w:rPr>
          <w:sz w:val="23"/>
          <w:szCs w:val="23"/>
        </w:rPr>
        <w:t>Sutarties priede Nr. 1 ,,</w:t>
      </w:r>
      <w:r w:rsidR="00C4400C" w:rsidRPr="00AC4656">
        <w:rPr>
          <w:sz w:val="23"/>
          <w:szCs w:val="23"/>
        </w:rPr>
        <w:t>Rangovo pasiūlymas</w:t>
      </w:r>
      <w:r w:rsidR="00755474" w:rsidRPr="00AC4656">
        <w:rPr>
          <w:sz w:val="23"/>
          <w:szCs w:val="23"/>
        </w:rPr>
        <w:t xml:space="preserve">“ (toliau – </w:t>
      </w:r>
      <w:r w:rsidR="00C4400C" w:rsidRPr="00AC4656">
        <w:rPr>
          <w:sz w:val="23"/>
          <w:szCs w:val="23"/>
        </w:rPr>
        <w:t>Pasiūlymas</w:t>
      </w:r>
      <w:r w:rsidR="00755474" w:rsidRPr="00AC4656">
        <w:rPr>
          <w:sz w:val="23"/>
          <w:szCs w:val="23"/>
        </w:rPr>
        <w:t>), kuris yra neatskiriama šios Sutarties dalis</w:t>
      </w:r>
      <w:r w:rsidR="005D62DD" w:rsidRPr="00AC4656">
        <w:rPr>
          <w:sz w:val="23"/>
          <w:szCs w:val="23"/>
        </w:rPr>
        <w:t xml:space="preserve"> ir </w:t>
      </w:r>
      <w:r w:rsidR="00C4400C" w:rsidRPr="00AC4656">
        <w:rPr>
          <w:sz w:val="23"/>
          <w:szCs w:val="23"/>
        </w:rPr>
        <w:t xml:space="preserve">Protokole: </w:t>
      </w:r>
      <w:r w:rsidR="00296D73">
        <w:rPr>
          <w:sz w:val="23"/>
          <w:szCs w:val="23"/>
        </w:rPr>
        <w:t>P-202</w:t>
      </w:r>
      <w:r w:rsidR="008B1E43">
        <w:rPr>
          <w:sz w:val="23"/>
          <w:szCs w:val="23"/>
        </w:rPr>
        <w:t>2</w:t>
      </w:r>
      <w:r w:rsidR="00296D73">
        <w:rPr>
          <w:sz w:val="23"/>
          <w:szCs w:val="23"/>
        </w:rPr>
        <w:t>/</w:t>
      </w:r>
      <w:r w:rsidR="001F046D">
        <w:rPr>
          <w:sz w:val="23"/>
          <w:szCs w:val="23"/>
        </w:rPr>
        <w:t xml:space="preserve">5843-1, </w:t>
      </w:r>
      <w:r w:rsidR="00C4400C" w:rsidRPr="00AC4656">
        <w:rPr>
          <w:sz w:val="23"/>
          <w:szCs w:val="23"/>
        </w:rPr>
        <w:t>(toliau – apklausos pažyma)</w:t>
      </w:r>
      <w:r w:rsidR="005D62DD" w:rsidRPr="00AC4656">
        <w:rPr>
          <w:sz w:val="23"/>
          <w:szCs w:val="23"/>
        </w:rPr>
        <w:t>.</w:t>
      </w:r>
      <w:r w:rsidRPr="00AC4656">
        <w:rPr>
          <w:sz w:val="23"/>
          <w:szCs w:val="23"/>
        </w:rPr>
        <w:t xml:space="preserve"> </w:t>
      </w:r>
      <w:r w:rsidR="00C4400C" w:rsidRPr="00AC4656">
        <w:rPr>
          <w:sz w:val="23"/>
          <w:szCs w:val="23"/>
        </w:rPr>
        <w:t>Rangovo pasiūlyme</w:t>
      </w:r>
      <w:r w:rsidR="00710F34" w:rsidRPr="00AC4656">
        <w:rPr>
          <w:sz w:val="23"/>
          <w:szCs w:val="23"/>
        </w:rPr>
        <w:t xml:space="preserve"> nurodyti </w:t>
      </w:r>
      <w:r w:rsidR="005D62DD" w:rsidRPr="00AC4656">
        <w:rPr>
          <w:sz w:val="23"/>
          <w:szCs w:val="23"/>
        </w:rPr>
        <w:t>Darbų</w:t>
      </w:r>
      <w:r w:rsidR="00710F34" w:rsidRPr="00AC4656">
        <w:rPr>
          <w:sz w:val="23"/>
          <w:szCs w:val="23"/>
        </w:rPr>
        <w:t xml:space="preserve"> įkainiai galioja visą Sutarties galiojimo laikotarpį. </w:t>
      </w:r>
      <w:r w:rsidR="005D62DD" w:rsidRPr="00AC4656">
        <w:rPr>
          <w:b/>
          <w:sz w:val="23"/>
          <w:szCs w:val="23"/>
        </w:rPr>
        <w:t>Darbų</w:t>
      </w:r>
      <w:r w:rsidR="00E875F8" w:rsidRPr="00AC4656">
        <w:rPr>
          <w:b/>
          <w:sz w:val="23"/>
          <w:szCs w:val="23"/>
        </w:rPr>
        <w:t xml:space="preserve"> į</w:t>
      </w:r>
      <w:r w:rsidR="00710F34" w:rsidRPr="00AC4656">
        <w:rPr>
          <w:b/>
          <w:bCs/>
          <w:sz w:val="23"/>
          <w:szCs w:val="23"/>
        </w:rPr>
        <w:t xml:space="preserve">kainis – </w:t>
      </w:r>
      <w:r w:rsidR="00710F34" w:rsidRPr="00AC4656">
        <w:rPr>
          <w:sz w:val="23"/>
          <w:szCs w:val="23"/>
        </w:rPr>
        <w:t>konkre</w:t>
      </w:r>
      <w:r w:rsidR="005D62DD" w:rsidRPr="00AC4656">
        <w:rPr>
          <w:sz w:val="23"/>
          <w:szCs w:val="23"/>
        </w:rPr>
        <w:t>taus</w:t>
      </w:r>
      <w:r w:rsidR="00710F34" w:rsidRPr="00AC4656">
        <w:rPr>
          <w:sz w:val="23"/>
          <w:szCs w:val="23"/>
        </w:rPr>
        <w:t xml:space="preserve"> </w:t>
      </w:r>
      <w:r w:rsidR="005D62DD" w:rsidRPr="00AC4656">
        <w:rPr>
          <w:sz w:val="23"/>
          <w:szCs w:val="23"/>
        </w:rPr>
        <w:t>Darbo</w:t>
      </w:r>
      <w:r w:rsidR="00710F34" w:rsidRPr="00AC4656">
        <w:rPr>
          <w:sz w:val="23"/>
          <w:szCs w:val="23"/>
        </w:rPr>
        <w:t xml:space="preserve"> vieneto kaina, už kurią </w:t>
      </w:r>
      <w:r w:rsidR="005D62DD" w:rsidRPr="00AC4656">
        <w:rPr>
          <w:sz w:val="23"/>
          <w:szCs w:val="23"/>
        </w:rPr>
        <w:t>Rangovas</w:t>
      </w:r>
      <w:r w:rsidR="00710F34" w:rsidRPr="00AC4656">
        <w:rPr>
          <w:sz w:val="23"/>
          <w:szCs w:val="23"/>
        </w:rPr>
        <w:t xml:space="preserve"> </w:t>
      </w:r>
      <w:r w:rsidR="005D62DD" w:rsidRPr="00AC4656">
        <w:rPr>
          <w:sz w:val="23"/>
          <w:szCs w:val="23"/>
        </w:rPr>
        <w:t>atliks</w:t>
      </w:r>
      <w:r w:rsidR="00710F34" w:rsidRPr="00AC4656">
        <w:rPr>
          <w:sz w:val="23"/>
          <w:szCs w:val="23"/>
        </w:rPr>
        <w:t xml:space="preserve"> konkrečių </w:t>
      </w:r>
      <w:r w:rsidR="005D62DD" w:rsidRPr="00AC4656">
        <w:rPr>
          <w:sz w:val="23"/>
          <w:szCs w:val="23"/>
        </w:rPr>
        <w:t>darbų</w:t>
      </w:r>
      <w:r w:rsidR="00710F34" w:rsidRPr="00AC4656">
        <w:rPr>
          <w:sz w:val="23"/>
          <w:szCs w:val="23"/>
        </w:rPr>
        <w:t xml:space="preserve"> vienetus </w:t>
      </w:r>
      <w:r w:rsidR="005D62DD" w:rsidRPr="00AC4656">
        <w:rPr>
          <w:sz w:val="23"/>
          <w:szCs w:val="23"/>
        </w:rPr>
        <w:t>Užsakovui</w:t>
      </w:r>
      <w:r w:rsidR="00710F34" w:rsidRPr="00AC4656">
        <w:rPr>
          <w:sz w:val="23"/>
          <w:szCs w:val="23"/>
        </w:rPr>
        <w:t xml:space="preserve"> sutartyje nustatytais terminais ir sąlygomis sudarius sutartį.</w:t>
      </w:r>
    </w:p>
    <w:p w14:paraId="36A48424" w14:textId="77777777" w:rsidR="00A00167" w:rsidRPr="00A323FA" w:rsidRDefault="00710F34" w:rsidP="00A00167">
      <w:pPr>
        <w:pStyle w:val="Pagrindinistekstas"/>
        <w:tabs>
          <w:tab w:val="left" w:pos="400"/>
          <w:tab w:val="left" w:pos="1080"/>
        </w:tabs>
        <w:spacing w:after="0"/>
        <w:jc w:val="both"/>
        <w:rPr>
          <w:sz w:val="23"/>
          <w:szCs w:val="23"/>
        </w:rPr>
      </w:pPr>
      <w:r w:rsidRPr="00A323FA">
        <w:rPr>
          <w:sz w:val="23"/>
          <w:szCs w:val="23"/>
        </w:rPr>
        <w:t>3.3</w:t>
      </w:r>
      <w:r w:rsidR="00FB3BD2" w:rsidRPr="00A323FA">
        <w:rPr>
          <w:sz w:val="23"/>
          <w:szCs w:val="23"/>
        </w:rPr>
        <w:t xml:space="preserve">. </w:t>
      </w:r>
      <w:r w:rsidR="00A00167" w:rsidRPr="00A323FA">
        <w:rPr>
          <w:sz w:val="23"/>
          <w:szCs w:val="23"/>
        </w:rPr>
        <w:t xml:space="preserve">Į kainą ir įkainius yra įskaičiuotos visos su </w:t>
      </w:r>
      <w:r w:rsidR="005D62DD" w:rsidRPr="00A323FA">
        <w:rPr>
          <w:sz w:val="23"/>
          <w:szCs w:val="23"/>
        </w:rPr>
        <w:t>Darbų</w:t>
      </w:r>
      <w:r w:rsidR="00A00167" w:rsidRPr="00A323FA">
        <w:rPr>
          <w:sz w:val="23"/>
          <w:szCs w:val="23"/>
        </w:rPr>
        <w:t xml:space="preserve"> </w:t>
      </w:r>
      <w:r w:rsidR="005D62DD" w:rsidRPr="00A323FA">
        <w:rPr>
          <w:sz w:val="23"/>
          <w:szCs w:val="23"/>
        </w:rPr>
        <w:t>atlikimu</w:t>
      </w:r>
      <w:r w:rsidR="00A00167" w:rsidRPr="00A323FA">
        <w:rPr>
          <w:sz w:val="23"/>
          <w:szCs w:val="23"/>
        </w:rPr>
        <w:t xml:space="preserve"> susijusios</w:t>
      </w:r>
      <w:r w:rsidR="005D62DD" w:rsidRPr="00A323FA">
        <w:rPr>
          <w:sz w:val="23"/>
          <w:szCs w:val="23"/>
        </w:rPr>
        <w:t xml:space="preserve"> Rangovo</w:t>
      </w:r>
      <w:r w:rsidR="00A00167" w:rsidRPr="00A323FA">
        <w:rPr>
          <w:sz w:val="23"/>
          <w:szCs w:val="23"/>
        </w:rPr>
        <w:t xml:space="preserve"> išlaidos ir mokesčiai. </w:t>
      </w:r>
      <w:r w:rsidR="005D62DD" w:rsidRPr="00A323FA">
        <w:rPr>
          <w:sz w:val="23"/>
          <w:szCs w:val="23"/>
        </w:rPr>
        <w:t>Rangovas</w:t>
      </w:r>
      <w:r w:rsidR="00A00167" w:rsidRPr="00A323FA">
        <w:rPr>
          <w:sz w:val="23"/>
          <w:szCs w:val="23"/>
        </w:rPr>
        <w:t xml:space="preserve"> vykdo visas mokestines prievoles, kurios gali atsirasti </w:t>
      </w:r>
      <w:r w:rsidR="005D62DD" w:rsidRPr="00A323FA">
        <w:rPr>
          <w:sz w:val="23"/>
          <w:szCs w:val="23"/>
        </w:rPr>
        <w:t>atliekant</w:t>
      </w:r>
      <w:r w:rsidR="00A00167" w:rsidRPr="00A323FA">
        <w:rPr>
          <w:sz w:val="23"/>
          <w:szCs w:val="23"/>
        </w:rPr>
        <w:t xml:space="preserve"> Sutartyje nurodyt</w:t>
      </w:r>
      <w:r w:rsidR="005D62DD" w:rsidRPr="00A323FA">
        <w:rPr>
          <w:sz w:val="23"/>
          <w:szCs w:val="23"/>
        </w:rPr>
        <w:t>u</w:t>
      </w:r>
      <w:r w:rsidR="00A00167" w:rsidRPr="00A323FA">
        <w:rPr>
          <w:sz w:val="23"/>
          <w:szCs w:val="23"/>
        </w:rPr>
        <w:t xml:space="preserve">s </w:t>
      </w:r>
      <w:r w:rsidR="005D62DD" w:rsidRPr="00A323FA">
        <w:rPr>
          <w:sz w:val="23"/>
          <w:szCs w:val="23"/>
        </w:rPr>
        <w:t>Darbus</w:t>
      </w:r>
      <w:r w:rsidR="00A00167" w:rsidRPr="00A323FA">
        <w:rPr>
          <w:sz w:val="23"/>
          <w:szCs w:val="23"/>
        </w:rPr>
        <w:t>, ir prisiima visą riziką, susijusią su mokestinių prievolių pasikeitimu ar atsiradimu (jei toks atvejis būtų).</w:t>
      </w:r>
    </w:p>
    <w:p w14:paraId="606E28F3" w14:textId="77777777" w:rsidR="00FB3BD2" w:rsidRPr="00146BF9" w:rsidRDefault="00710F34" w:rsidP="008328FC">
      <w:pPr>
        <w:tabs>
          <w:tab w:val="left" w:pos="400"/>
          <w:tab w:val="left" w:pos="540"/>
          <w:tab w:val="left" w:pos="1080"/>
        </w:tabs>
        <w:jc w:val="both"/>
        <w:rPr>
          <w:sz w:val="23"/>
          <w:szCs w:val="23"/>
        </w:rPr>
      </w:pPr>
      <w:r w:rsidRPr="00A323FA">
        <w:rPr>
          <w:sz w:val="23"/>
          <w:szCs w:val="23"/>
        </w:rPr>
        <w:lastRenderedPageBreak/>
        <w:t>3.4</w:t>
      </w:r>
      <w:r w:rsidR="00FB3BD2" w:rsidRPr="00A323FA">
        <w:rPr>
          <w:sz w:val="23"/>
          <w:szCs w:val="23"/>
        </w:rPr>
        <w:t xml:space="preserve">. </w:t>
      </w:r>
      <w:r w:rsidR="005D62DD" w:rsidRPr="00146BF9">
        <w:rPr>
          <w:sz w:val="23"/>
          <w:szCs w:val="23"/>
        </w:rPr>
        <w:t>Užsakovas</w:t>
      </w:r>
      <w:r w:rsidR="00FB3BD2" w:rsidRPr="00146BF9">
        <w:rPr>
          <w:sz w:val="23"/>
          <w:szCs w:val="23"/>
        </w:rPr>
        <w:t xml:space="preserve">, </w:t>
      </w:r>
      <w:r w:rsidR="005D62DD" w:rsidRPr="00146BF9">
        <w:rPr>
          <w:sz w:val="23"/>
          <w:szCs w:val="23"/>
        </w:rPr>
        <w:t>Rangovui</w:t>
      </w:r>
      <w:r w:rsidR="00FB3BD2" w:rsidRPr="00146BF9">
        <w:rPr>
          <w:sz w:val="23"/>
          <w:szCs w:val="23"/>
        </w:rPr>
        <w:t xml:space="preserve"> tinka</w:t>
      </w:r>
      <w:r w:rsidR="0024082C" w:rsidRPr="00146BF9">
        <w:rPr>
          <w:sz w:val="23"/>
          <w:szCs w:val="23"/>
        </w:rPr>
        <w:t xml:space="preserve">mai </w:t>
      </w:r>
      <w:r w:rsidR="005D62DD" w:rsidRPr="00146BF9">
        <w:rPr>
          <w:sz w:val="23"/>
          <w:szCs w:val="23"/>
        </w:rPr>
        <w:t>atlikus Darbus</w:t>
      </w:r>
      <w:r w:rsidR="00FB3BD2" w:rsidRPr="00146BF9">
        <w:rPr>
          <w:sz w:val="23"/>
          <w:szCs w:val="23"/>
        </w:rPr>
        <w:t xml:space="preserve">, </w:t>
      </w:r>
      <w:r w:rsidR="005D62DD" w:rsidRPr="00146BF9">
        <w:rPr>
          <w:sz w:val="23"/>
          <w:szCs w:val="23"/>
        </w:rPr>
        <w:t>Rangovui</w:t>
      </w:r>
      <w:r w:rsidR="00FB3BD2" w:rsidRPr="00146BF9">
        <w:rPr>
          <w:sz w:val="23"/>
          <w:szCs w:val="23"/>
        </w:rPr>
        <w:t xml:space="preserve"> </w:t>
      </w:r>
      <w:r w:rsidR="00FB3BD2" w:rsidRPr="00146BF9">
        <w:rPr>
          <w:b/>
          <w:sz w:val="23"/>
          <w:szCs w:val="23"/>
        </w:rPr>
        <w:t xml:space="preserve">sumoka </w:t>
      </w:r>
      <w:r w:rsidR="00FB3BD2" w:rsidRPr="00146BF9">
        <w:rPr>
          <w:rFonts w:eastAsia="SimSun"/>
          <w:b/>
          <w:sz w:val="23"/>
          <w:szCs w:val="23"/>
        </w:rPr>
        <w:t xml:space="preserve">žemiau nurodyta tvarka ir terminais: </w:t>
      </w:r>
    </w:p>
    <w:p w14:paraId="7D25E43D" w14:textId="77777777" w:rsidR="00B33CBB" w:rsidRPr="00146BF9" w:rsidRDefault="00B33CBB" w:rsidP="00AE6805">
      <w:pPr>
        <w:widowControl w:val="0"/>
        <w:ind w:firstLine="567"/>
        <w:jc w:val="both"/>
        <w:rPr>
          <w:sz w:val="23"/>
          <w:szCs w:val="23"/>
        </w:rPr>
      </w:pPr>
      <w:r w:rsidRPr="00146BF9">
        <w:rPr>
          <w:sz w:val="23"/>
          <w:szCs w:val="23"/>
        </w:rPr>
        <w:t xml:space="preserve">3.4.1. </w:t>
      </w:r>
      <w:r w:rsidRPr="00146BF9">
        <w:rPr>
          <w:bCs/>
          <w:sz w:val="23"/>
          <w:szCs w:val="23"/>
        </w:rPr>
        <w:t>Avansinis mokėjimas neatliekamas.</w:t>
      </w:r>
      <w:r w:rsidRPr="00146BF9">
        <w:rPr>
          <w:sz w:val="23"/>
          <w:szCs w:val="23"/>
        </w:rPr>
        <w:t xml:space="preserve"> </w:t>
      </w:r>
    </w:p>
    <w:p w14:paraId="31B202EE" w14:textId="77777777" w:rsidR="00B33CBB" w:rsidRPr="00A323FA" w:rsidRDefault="00B33CBB" w:rsidP="00AE6805">
      <w:pPr>
        <w:widowControl w:val="0"/>
        <w:ind w:firstLine="567"/>
        <w:jc w:val="both"/>
        <w:rPr>
          <w:sz w:val="23"/>
          <w:szCs w:val="23"/>
        </w:rPr>
      </w:pPr>
      <w:r w:rsidRPr="00146BF9">
        <w:rPr>
          <w:sz w:val="23"/>
          <w:szCs w:val="23"/>
        </w:rPr>
        <w:t>3.4.2.</w:t>
      </w:r>
      <w:r w:rsidR="00D71A8E" w:rsidRPr="00A323FA">
        <w:rPr>
          <w:b/>
          <w:sz w:val="23"/>
          <w:szCs w:val="23"/>
        </w:rPr>
        <w:t>Darbų</w:t>
      </w:r>
      <w:r w:rsidRPr="00A323FA">
        <w:rPr>
          <w:b/>
          <w:sz w:val="23"/>
          <w:szCs w:val="23"/>
        </w:rPr>
        <w:t xml:space="preserve"> priėmimo–perdavimo akto gavimo data </w:t>
      </w:r>
      <w:r w:rsidRPr="00A323FA">
        <w:rPr>
          <w:sz w:val="23"/>
          <w:szCs w:val="23"/>
        </w:rPr>
        <w:t>–</w:t>
      </w:r>
      <w:r w:rsidR="00A62DBC" w:rsidRPr="00A323FA">
        <w:rPr>
          <w:sz w:val="23"/>
          <w:szCs w:val="23"/>
        </w:rPr>
        <w:t xml:space="preserve"> </w:t>
      </w:r>
      <w:r w:rsidR="00D71A8E" w:rsidRPr="00A323FA">
        <w:rPr>
          <w:sz w:val="23"/>
          <w:szCs w:val="23"/>
        </w:rPr>
        <w:t>Rangovo</w:t>
      </w:r>
      <w:r w:rsidRPr="00A323FA">
        <w:rPr>
          <w:sz w:val="23"/>
          <w:szCs w:val="23"/>
        </w:rPr>
        <w:t xml:space="preserve"> išrašytas </w:t>
      </w:r>
      <w:r w:rsidR="00D71A8E" w:rsidRPr="00A323FA">
        <w:rPr>
          <w:sz w:val="23"/>
          <w:szCs w:val="23"/>
        </w:rPr>
        <w:t>Darbų</w:t>
      </w:r>
      <w:r w:rsidRPr="00A323FA">
        <w:rPr>
          <w:sz w:val="23"/>
          <w:szCs w:val="23"/>
        </w:rPr>
        <w:t xml:space="preserve"> priėmimo–perdavimo aktas bus laikomas gautu, kai </w:t>
      </w:r>
      <w:r w:rsidR="00D71A8E" w:rsidRPr="00A323FA">
        <w:rPr>
          <w:sz w:val="23"/>
          <w:szCs w:val="23"/>
        </w:rPr>
        <w:t>Užsakovas</w:t>
      </w:r>
      <w:r w:rsidRPr="00A323FA">
        <w:rPr>
          <w:sz w:val="23"/>
          <w:szCs w:val="23"/>
        </w:rPr>
        <w:t xml:space="preserve"> gaus </w:t>
      </w:r>
      <w:r w:rsidR="00D71A8E" w:rsidRPr="00A323FA">
        <w:rPr>
          <w:sz w:val="23"/>
          <w:szCs w:val="23"/>
        </w:rPr>
        <w:t>Rangovo</w:t>
      </w:r>
      <w:r w:rsidRPr="00A323FA">
        <w:rPr>
          <w:sz w:val="23"/>
          <w:szCs w:val="23"/>
        </w:rPr>
        <w:t xml:space="preserve"> atsiųstą </w:t>
      </w:r>
      <w:r w:rsidR="00D71A8E" w:rsidRPr="00A323FA">
        <w:rPr>
          <w:sz w:val="23"/>
          <w:szCs w:val="23"/>
        </w:rPr>
        <w:t>Darbų</w:t>
      </w:r>
      <w:r w:rsidRPr="00A323FA">
        <w:rPr>
          <w:sz w:val="23"/>
          <w:szCs w:val="23"/>
        </w:rPr>
        <w:t xml:space="preserve"> priėmimo–perdavimo aktą</w:t>
      </w:r>
      <w:r w:rsidRPr="00A323FA">
        <w:rPr>
          <w:b/>
          <w:sz w:val="23"/>
          <w:szCs w:val="23"/>
        </w:rPr>
        <w:t xml:space="preserve"> </w:t>
      </w:r>
      <w:r w:rsidRPr="00A323FA">
        <w:rPr>
          <w:sz w:val="23"/>
          <w:szCs w:val="23"/>
        </w:rPr>
        <w:t xml:space="preserve">sutartyje nurodytu adresu. </w:t>
      </w:r>
    </w:p>
    <w:p w14:paraId="1527273A" w14:textId="77777777" w:rsidR="00FB3BD2" w:rsidRPr="00A323FA" w:rsidRDefault="00FB3BD2" w:rsidP="00AE6805">
      <w:pPr>
        <w:keepNext/>
        <w:widowControl w:val="0"/>
        <w:tabs>
          <w:tab w:val="left" w:pos="709"/>
          <w:tab w:val="left" w:pos="1134"/>
        </w:tabs>
        <w:ind w:firstLine="567"/>
        <w:jc w:val="both"/>
        <w:rPr>
          <w:sz w:val="23"/>
          <w:szCs w:val="23"/>
        </w:rPr>
      </w:pPr>
      <w:r w:rsidRPr="00A323FA">
        <w:rPr>
          <w:sz w:val="23"/>
          <w:szCs w:val="23"/>
        </w:rPr>
        <w:t>3.</w:t>
      </w:r>
      <w:r w:rsidR="007F3588" w:rsidRPr="00A323FA">
        <w:rPr>
          <w:sz w:val="23"/>
          <w:szCs w:val="23"/>
        </w:rPr>
        <w:t>4</w:t>
      </w:r>
      <w:r w:rsidR="00B33CBB" w:rsidRPr="00A323FA">
        <w:rPr>
          <w:sz w:val="23"/>
          <w:szCs w:val="23"/>
        </w:rPr>
        <w:t>.3</w:t>
      </w:r>
      <w:r w:rsidRPr="00A323FA">
        <w:rPr>
          <w:sz w:val="23"/>
          <w:szCs w:val="23"/>
        </w:rPr>
        <w:t>.</w:t>
      </w:r>
      <w:r w:rsidR="00C733AD" w:rsidRPr="00A323FA">
        <w:rPr>
          <w:sz w:val="23"/>
          <w:szCs w:val="23"/>
        </w:rPr>
        <w:t xml:space="preserve"> </w:t>
      </w:r>
      <w:r w:rsidR="00D71A8E" w:rsidRPr="00A323FA">
        <w:rPr>
          <w:sz w:val="23"/>
          <w:szCs w:val="23"/>
        </w:rPr>
        <w:t>Rangovas</w:t>
      </w:r>
      <w:r w:rsidRPr="00A323FA">
        <w:rPr>
          <w:sz w:val="23"/>
          <w:szCs w:val="23"/>
        </w:rPr>
        <w:t xml:space="preserve"> PVM sąskaitą faktūrą gali pateikti </w:t>
      </w:r>
      <w:r w:rsidR="00D71A8E" w:rsidRPr="00A323FA">
        <w:rPr>
          <w:sz w:val="23"/>
          <w:szCs w:val="23"/>
        </w:rPr>
        <w:t>Užsakovui</w:t>
      </w:r>
      <w:r w:rsidRPr="00A323FA">
        <w:rPr>
          <w:sz w:val="23"/>
          <w:szCs w:val="23"/>
        </w:rPr>
        <w:t xml:space="preserve"> tik prieš tai </w:t>
      </w:r>
      <w:r w:rsidR="00D71A8E" w:rsidRPr="00A323FA">
        <w:rPr>
          <w:sz w:val="23"/>
          <w:szCs w:val="23"/>
        </w:rPr>
        <w:t>Užsakovui</w:t>
      </w:r>
      <w:r w:rsidRPr="00A323FA">
        <w:rPr>
          <w:sz w:val="23"/>
          <w:szCs w:val="23"/>
        </w:rPr>
        <w:t xml:space="preserve"> patvirtinus </w:t>
      </w:r>
      <w:r w:rsidR="00D71A8E" w:rsidRPr="00A323FA">
        <w:rPr>
          <w:sz w:val="23"/>
          <w:szCs w:val="23"/>
        </w:rPr>
        <w:t>Rangovo</w:t>
      </w:r>
      <w:r w:rsidRPr="00A323FA">
        <w:rPr>
          <w:sz w:val="23"/>
          <w:szCs w:val="23"/>
        </w:rPr>
        <w:t xml:space="preserve"> pateiktą </w:t>
      </w:r>
      <w:r w:rsidR="00D71A8E" w:rsidRPr="00A323FA">
        <w:rPr>
          <w:sz w:val="23"/>
          <w:szCs w:val="23"/>
        </w:rPr>
        <w:t>atliktų Darbų</w:t>
      </w:r>
      <w:r w:rsidRPr="00A323FA">
        <w:rPr>
          <w:sz w:val="23"/>
          <w:szCs w:val="23"/>
        </w:rPr>
        <w:t xml:space="preserve"> perdavimo – priėmimo aktą (2 egz.). </w:t>
      </w:r>
      <w:r w:rsidR="000D7506" w:rsidRPr="00A323FA">
        <w:rPr>
          <w:sz w:val="23"/>
          <w:szCs w:val="23"/>
        </w:rPr>
        <w:t>A</w:t>
      </w:r>
      <w:r w:rsidR="00C6461F" w:rsidRPr="00A323FA">
        <w:rPr>
          <w:sz w:val="23"/>
          <w:szCs w:val="23"/>
        </w:rPr>
        <w:t>tliktų Darbų</w:t>
      </w:r>
      <w:r w:rsidRPr="00A323FA">
        <w:rPr>
          <w:sz w:val="23"/>
          <w:szCs w:val="23"/>
        </w:rPr>
        <w:t xml:space="preserve"> perdavimo – priėmimo aktą (2 egz.)</w:t>
      </w:r>
      <w:r w:rsidR="00B9790A" w:rsidRPr="00A323FA">
        <w:rPr>
          <w:sz w:val="23"/>
          <w:szCs w:val="23"/>
        </w:rPr>
        <w:t xml:space="preserve">, PVM sąskaitą faktūrą rengia </w:t>
      </w:r>
      <w:r w:rsidR="000D7506" w:rsidRPr="00A323FA">
        <w:rPr>
          <w:sz w:val="23"/>
          <w:szCs w:val="23"/>
        </w:rPr>
        <w:t>Rangovas</w:t>
      </w:r>
      <w:r w:rsidR="00B9790A" w:rsidRPr="00A323FA">
        <w:rPr>
          <w:sz w:val="23"/>
          <w:szCs w:val="23"/>
        </w:rPr>
        <w:t xml:space="preserve">. </w:t>
      </w:r>
      <w:r w:rsidR="000D7506" w:rsidRPr="00A323FA">
        <w:rPr>
          <w:sz w:val="23"/>
          <w:szCs w:val="23"/>
        </w:rPr>
        <w:t>Rangovas Darbų</w:t>
      </w:r>
      <w:r w:rsidR="00B9790A" w:rsidRPr="00A323FA">
        <w:rPr>
          <w:sz w:val="23"/>
          <w:szCs w:val="23"/>
        </w:rPr>
        <w:t xml:space="preserve"> perdavimo – priėmimo akte, PVM sąskaitoje faktūroje turi naudoti tuos pačius </w:t>
      </w:r>
      <w:r w:rsidR="000D7506" w:rsidRPr="00A323FA">
        <w:rPr>
          <w:sz w:val="23"/>
          <w:szCs w:val="23"/>
        </w:rPr>
        <w:t>Darbų</w:t>
      </w:r>
      <w:r w:rsidR="00B9790A" w:rsidRPr="00A323FA">
        <w:rPr>
          <w:sz w:val="23"/>
          <w:szCs w:val="23"/>
        </w:rPr>
        <w:t xml:space="preserve"> pavadinimus, kaip nurodyta </w:t>
      </w:r>
      <w:r w:rsidR="000D7506" w:rsidRPr="00A323FA">
        <w:rPr>
          <w:sz w:val="23"/>
          <w:szCs w:val="23"/>
        </w:rPr>
        <w:t>Rangovo</w:t>
      </w:r>
      <w:r w:rsidR="00B9790A" w:rsidRPr="00A323FA">
        <w:rPr>
          <w:sz w:val="23"/>
          <w:szCs w:val="23"/>
        </w:rPr>
        <w:t xml:space="preserve"> pirkimo pasiūlyme.</w:t>
      </w:r>
    </w:p>
    <w:p w14:paraId="1A18897B" w14:textId="77777777" w:rsidR="003155CC" w:rsidRPr="00A323FA" w:rsidRDefault="000D7506" w:rsidP="008328FC">
      <w:pPr>
        <w:widowControl w:val="0"/>
        <w:ind w:firstLine="567"/>
        <w:jc w:val="both"/>
        <w:rPr>
          <w:sz w:val="23"/>
          <w:szCs w:val="23"/>
        </w:rPr>
      </w:pPr>
      <w:r w:rsidRPr="00A323FA">
        <w:rPr>
          <w:b/>
          <w:sz w:val="23"/>
          <w:szCs w:val="23"/>
        </w:rPr>
        <w:t>Darbų</w:t>
      </w:r>
      <w:r w:rsidR="00FB3BD2" w:rsidRPr="00A323FA">
        <w:rPr>
          <w:b/>
          <w:sz w:val="23"/>
          <w:szCs w:val="23"/>
        </w:rPr>
        <w:t xml:space="preserve"> priėmimo–perdavimo aktas</w:t>
      </w:r>
      <w:r w:rsidR="00FB3BD2" w:rsidRPr="00A323FA">
        <w:rPr>
          <w:sz w:val="23"/>
          <w:szCs w:val="23"/>
        </w:rPr>
        <w:t xml:space="preserve"> – </w:t>
      </w:r>
      <w:r w:rsidRPr="00A323FA">
        <w:rPr>
          <w:sz w:val="23"/>
          <w:szCs w:val="23"/>
        </w:rPr>
        <w:t>Rangovo</w:t>
      </w:r>
      <w:r w:rsidR="00FB3BD2" w:rsidRPr="00A323FA">
        <w:rPr>
          <w:sz w:val="23"/>
          <w:szCs w:val="23"/>
        </w:rPr>
        <w:t xml:space="preserve"> ir </w:t>
      </w:r>
      <w:r w:rsidRPr="00A323FA">
        <w:rPr>
          <w:sz w:val="23"/>
          <w:szCs w:val="23"/>
        </w:rPr>
        <w:t>Užsakovo</w:t>
      </w:r>
      <w:r w:rsidR="00FB3BD2" w:rsidRPr="00A323FA">
        <w:rPr>
          <w:sz w:val="23"/>
          <w:szCs w:val="23"/>
        </w:rPr>
        <w:t xml:space="preserve"> tarpusavyje </w:t>
      </w:r>
      <w:r w:rsidRPr="00A323FA">
        <w:rPr>
          <w:sz w:val="23"/>
          <w:szCs w:val="23"/>
        </w:rPr>
        <w:t>darbų</w:t>
      </w:r>
      <w:r w:rsidR="00FB3BD2" w:rsidRPr="00A323FA">
        <w:rPr>
          <w:sz w:val="23"/>
          <w:szCs w:val="23"/>
        </w:rPr>
        <w:t xml:space="preserve"> perdavimo dieną pasirašomas dokumentas, kuriuo nustatoma, kad </w:t>
      </w:r>
      <w:r w:rsidRPr="00A323FA">
        <w:rPr>
          <w:sz w:val="23"/>
          <w:szCs w:val="23"/>
        </w:rPr>
        <w:t>darbai</w:t>
      </w:r>
      <w:r w:rsidR="00FB3BD2" w:rsidRPr="00A323FA">
        <w:rPr>
          <w:sz w:val="23"/>
          <w:szCs w:val="23"/>
        </w:rPr>
        <w:t xml:space="preserve"> ar bet kuri jų dalis </w:t>
      </w:r>
      <w:r w:rsidRPr="00A323FA">
        <w:rPr>
          <w:sz w:val="23"/>
          <w:szCs w:val="23"/>
        </w:rPr>
        <w:t>Užsakovui</w:t>
      </w:r>
      <w:r w:rsidR="00FB3BD2" w:rsidRPr="00A323FA">
        <w:rPr>
          <w:sz w:val="23"/>
          <w:szCs w:val="23"/>
        </w:rPr>
        <w:t xml:space="preserve"> yra tinkam</w:t>
      </w:r>
      <w:r w:rsidRPr="00A323FA">
        <w:rPr>
          <w:sz w:val="23"/>
          <w:szCs w:val="23"/>
        </w:rPr>
        <w:t>i</w:t>
      </w:r>
      <w:r w:rsidR="00FB3BD2" w:rsidRPr="00A323FA">
        <w:rPr>
          <w:sz w:val="23"/>
          <w:szCs w:val="23"/>
        </w:rPr>
        <w:t xml:space="preserve"> (</w:t>
      </w:r>
      <w:r w:rsidRPr="00A323FA">
        <w:rPr>
          <w:sz w:val="23"/>
          <w:szCs w:val="23"/>
        </w:rPr>
        <w:t>atlikti</w:t>
      </w:r>
      <w:r w:rsidR="00FB3BD2" w:rsidRPr="00A323FA">
        <w:rPr>
          <w:sz w:val="23"/>
          <w:szCs w:val="23"/>
        </w:rPr>
        <w:t xml:space="preserve"> tinkamai), j</w:t>
      </w:r>
      <w:r w:rsidRPr="00A323FA">
        <w:rPr>
          <w:sz w:val="23"/>
          <w:szCs w:val="23"/>
        </w:rPr>
        <w:t>ie</w:t>
      </w:r>
      <w:r w:rsidR="00FB3BD2" w:rsidRPr="00A323FA">
        <w:rPr>
          <w:sz w:val="23"/>
          <w:szCs w:val="23"/>
        </w:rPr>
        <w:t xml:space="preserve"> kokybišk</w:t>
      </w:r>
      <w:r w:rsidRPr="00A323FA">
        <w:rPr>
          <w:sz w:val="23"/>
          <w:szCs w:val="23"/>
        </w:rPr>
        <w:t>i</w:t>
      </w:r>
      <w:r w:rsidR="00FB3BD2" w:rsidRPr="00A323FA">
        <w:rPr>
          <w:sz w:val="23"/>
          <w:szCs w:val="23"/>
        </w:rPr>
        <w:t xml:space="preserve"> (išskyrus atvejus, kai tokiame dokumente konkrečiai pažymimi neatitikimai ir trūkumai bei tokių neatitikimų ir trūkumų šalinimo terminai bei sąlygos, taip pat išskyrus atvejus, kai </w:t>
      </w:r>
      <w:r w:rsidRPr="00A323FA">
        <w:rPr>
          <w:sz w:val="23"/>
          <w:szCs w:val="23"/>
        </w:rPr>
        <w:t>Užsakovas</w:t>
      </w:r>
      <w:r w:rsidR="00FB3BD2" w:rsidRPr="00A323FA">
        <w:rPr>
          <w:sz w:val="23"/>
          <w:szCs w:val="23"/>
        </w:rPr>
        <w:t xml:space="preserve"> neturi galimybės pažymėti tokių neatitikimų ir trūkumų) ir atitinkan</w:t>
      </w:r>
      <w:r w:rsidRPr="00A323FA">
        <w:rPr>
          <w:sz w:val="23"/>
          <w:szCs w:val="23"/>
        </w:rPr>
        <w:t>tys</w:t>
      </w:r>
      <w:r w:rsidR="00FB3BD2" w:rsidRPr="00A323FA">
        <w:rPr>
          <w:sz w:val="23"/>
          <w:szCs w:val="23"/>
        </w:rPr>
        <w:t xml:space="preserve"> Sutarties sąlygas, </w:t>
      </w:r>
      <w:r w:rsidRPr="00A323FA">
        <w:rPr>
          <w:sz w:val="23"/>
          <w:szCs w:val="23"/>
        </w:rPr>
        <w:t>Rangovo</w:t>
      </w:r>
      <w:r w:rsidR="00FB3BD2" w:rsidRPr="00A323FA">
        <w:rPr>
          <w:sz w:val="23"/>
          <w:szCs w:val="23"/>
        </w:rPr>
        <w:t xml:space="preserve"> perduodamos ir</w:t>
      </w:r>
      <w:r w:rsidRPr="00A323FA">
        <w:rPr>
          <w:sz w:val="23"/>
          <w:szCs w:val="23"/>
        </w:rPr>
        <w:t xml:space="preserve"> </w:t>
      </w:r>
      <w:r w:rsidR="00A323FA" w:rsidRPr="00A323FA">
        <w:rPr>
          <w:sz w:val="23"/>
          <w:szCs w:val="23"/>
        </w:rPr>
        <w:t>Užsakovo</w:t>
      </w:r>
      <w:r w:rsidR="00FB3BD2" w:rsidRPr="00A323FA">
        <w:rPr>
          <w:sz w:val="23"/>
          <w:szCs w:val="23"/>
        </w:rPr>
        <w:t xml:space="preserve"> priimamos.</w:t>
      </w:r>
    </w:p>
    <w:p w14:paraId="3A5EEA02" w14:textId="77777777" w:rsidR="00B33CBB" w:rsidRPr="00A323FA" w:rsidRDefault="00B33CBB" w:rsidP="00AE6805">
      <w:pPr>
        <w:widowControl w:val="0"/>
        <w:ind w:firstLine="567"/>
        <w:jc w:val="both"/>
        <w:rPr>
          <w:sz w:val="23"/>
          <w:szCs w:val="23"/>
        </w:rPr>
      </w:pPr>
      <w:r w:rsidRPr="00A323FA">
        <w:rPr>
          <w:sz w:val="23"/>
          <w:szCs w:val="23"/>
        </w:rPr>
        <w:t xml:space="preserve">3.4.4. už </w:t>
      </w:r>
      <w:r w:rsidR="000D7506" w:rsidRPr="00A323FA">
        <w:rPr>
          <w:sz w:val="23"/>
          <w:szCs w:val="23"/>
        </w:rPr>
        <w:t>atliktus Darbus</w:t>
      </w:r>
      <w:r w:rsidR="001F67CE">
        <w:rPr>
          <w:sz w:val="23"/>
          <w:szCs w:val="23"/>
        </w:rPr>
        <w:t xml:space="preserve"> apmokama</w:t>
      </w:r>
      <w:r w:rsidRPr="00A323FA">
        <w:rPr>
          <w:sz w:val="23"/>
          <w:szCs w:val="23"/>
        </w:rPr>
        <w:t xml:space="preserve"> </w:t>
      </w:r>
      <w:r w:rsidRPr="00A323FA">
        <w:rPr>
          <w:b/>
          <w:sz w:val="23"/>
          <w:szCs w:val="23"/>
        </w:rPr>
        <w:t>per 30 kalendorinių dienų</w:t>
      </w:r>
      <w:r w:rsidRPr="00A323FA">
        <w:rPr>
          <w:sz w:val="23"/>
          <w:szCs w:val="23"/>
        </w:rPr>
        <w:t xml:space="preserve"> nuo PVM sąskaitos faktūros gavimo dienos; </w:t>
      </w:r>
    </w:p>
    <w:p w14:paraId="66441CA6" w14:textId="77777777" w:rsidR="00B33CBB" w:rsidRPr="00A323FA" w:rsidRDefault="008358D5" w:rsidP="00AE6805">
      <w:pPr>
        <w:widowControl w:val="0"/>
        <w:ind w:firstLine="567"/>
        <w:jc w:val="both"/>
        <w:rPr>
          <w:sz w:val="23"/>
          <w:szCs w:val="23"/>
        </w:rPr>
      </w:pPr>
      <w:r w:rsidRPr="00A323FA">
        <w:rPr>
          <w:b/>
          <w:sz w:val="23"/>
          <w:szCs w:val="23"/>
        </w:rPr>
        <w:t>PVM s</w:t>
      </w:r>
      <w:r w:rsidR="00B33CBB" w:rsidRPr="00A323FA">
        <w:rPr>
          <w:b/>
          <w:sz w:val="23"/>
          <w:szCs w:val="23"/>
        </w:rPr>
        <w:t xml:space="preserve">ąskaitos-faktūros gavimo data </w:t>
      </w:r>
      <w:r w:rsidR="00B33CBB" w:rsidRPr="00A323FA">
        <w:rPr>
          <w:sz w:val="23"/>
          <w:szCs w:val="23"/>
        </w:rPr>
        <w:t>–</w:t>
      </w:r>
      <w:r w:rsidR="00532F21" w:rsidRPr="00A323FA">
        <w:rPr>
          <w:sz w:val="23"/>
          <w:szCs w:val="23"/>
        </w:rPr>
        <w:t xml:space="preserve"> </w:t>
      </w:r>
      <w:r w:rsidR="00196C95" w:rsidRPr="00A323FA">
        <w:rPr>
          <w:sz w:val="23"/>
          <w:szCs w:val="23"/>
        </w:rPr>
        <w:t>Rangovo</w:t>
      </w:r>
      <w:r w:rsidR="00B33CBB" w:rsidRPr="00A323FA">
        <w:rPr>
          <w:sz w:val="23"/>
          <w:szCs w:val="23"/>
        </w:rPr>
        <w:t xml:space="preserve"> išrašyta </w:t>
      </w:r>
      <w:r w:rsidRPr="00A323FA">
        <w:rPr>
          <w:sz w:val="23"/>
          <w:szCs w:val="23"/>
        </w:rPr>
        <w:t xml:space="preserve">PVM </w:t>
      </w:r>
      <w:r w:rsidR="00B33CBB" w:rsidRPr="00A323FA">
        <w:rPr>
          <w:sz w:val="23"/>
          <w:szCs w:val="23"/>
        </w:rPr>
        <w:t xml:space="preserve">sąskaita-faktūra bus laikoma gauta, kai </w:t>
      </w:r>
      <w:r w:rsidR="00AB4C78" w:rsidRPr="00A323FA">
        <w:rPr>
          <w:sz w:val="23"/>
          <w:szCs w:val="23"/>
        </w:rPr>
        <w:t>Užsakovas</w:t>
      </w:r>
      <w:r w:rsidR="00B33CBB" w:rsidRPr="00A323FA">
        <w:rPr>
          <w:sz w:val="23"/>
          <w:szCs w:val="23"/>
        </w:rPr>
        <w:t xml:space="preserve"> gaus </w:t>
      </w:r>
      <w:r w:rsidR="00AB4C78" w:rsidRPr="00A323FA">
        <w:rPr>
          <w:sz w:val="23"/>
          <w:szCs w:val="23"/>
        </w:rPr>
        <w:t>Rangovo</w:t>
      </w:r>
      <w:r w:rsidR="00B33CBB" w:rsidRPr="00A323FA">
        <w:rPr>
          <w:sz w:val="23"/>
          <w:szCs w:val="23"/>
        </w:rPr>
        <w:t xml:space="preserve"> atsiųstą sąskaitą-faktūrą </w:t>
      </w:r>
      <w:r w:rsidR="00AB4C78" w:rsidRPr="00A323FA">
        <w:rPr>
          <w:sz w:val="23"/>
          <w:szCs w:val="23"/>
        </w:rPr>
        <w:t>Užsakovo</w:t>
      </w:r>
      <w:r w:rsidR="00B33CBB" w:rsidRPr="00A323FA">
        <w:rPr>
          <w:sz w:val="23"/>
          <w:szCs w:val="23"/>
        </w:rPr>
        <w:t xml:space="preserve"> sutartyje nurodytu adresu. </w:t>
      </w:r>
    </w:p>
    <w:p w14:paraId="5E0C08E9" w14:textId="77777777" w:rsidR="00B33CBB" w:rsidRPr="00A323FA" w:rsidRDefault="00B33CBB" w:rsidP="00AE6805">
      <w:pPr>
        <w:widowControl w:val="0"/>
        <w:ind w:firstLine="567"/>
        <w:jc w:val="both"/>
        <w:rPr>
          <w:sz w:val="23"/>
          <w:szCs w:val="23"/>
        </w:rPr>
      </w:pPr>
      <w:r w:rsidRPr="00A323FA">
        <w:rPr>
          <w:sz w:val="23"/>
          <w:szCs w:val="23"/>
        </w:rPr>
        <w:t xml:space="preserve">3.4.5. </w:t>
      </w:r>
      <w:r w:rsidR="00AB4C78" w:rsidRPr="00A323FA">
        <w:rPr>
          <w:b/>
          <w:sz w:val="23"/>
          <w:szCs w:val="23"/>
        </w:rPr>
        <w:t>Rangovas</w:t>
      </w:r>
      <w:r w:rsidRPr="00A323FA">
        <w:rPr>
          <w:b/>
          <w:sz w:val="23"/>
          <w:szCs w:val="23"/>
        </w:rPr>
        <w:t xml:space="preserve"> </w:t>
      </w:r>
      <w:r w:rsidR="008358D5" w:rsidRPr="00A323FA">
        <w:rPr>
          <w:b/>
          <w:sz w:val="23"/>
          <w:szCs w:val="23"/>
        </w:rPr>
        <w:t xml:space="preserve">PVM </w:t>
      </w:r>
      <w:r w:rsidRPr="00A323FA">
        <w:rPr>
          <w:b/>
          <w:sz w:val="23"/>
          <w:szCs w:val="23"/>
        </w:rPr>
        <w:t xml:space="preserve">sąskaitoje-faktūroje turi nurodyti </w:t>
      </w:r>
      <w:r w:rsidR="00AB4C78" w:rsidRPr="00A323FA">
        <w:rPr>
          <w:b/>
          <w:sz w:val="23"/>
          <w:szCs w:val="23"/>
        </w:rPr>
        <w:t>Užsakovą</w:t>
      </w:r>
      <w:r w:rsidRPr="00A323FA">
        <w:rPr>
          <w:b/>
          <w:sz w:val="23"/>
          <w:szCs w:val="23"/>
        </w:rPr>
        <w:t xml:space="preserve"> – </w:t>
      </w:r>
      <w:r w:rsidR="00CC1229" w:rsidRPr="00CC1229">
        <w:rPr>
          <w:b/>
          <w:bCs/>
          <w:sz w:val="23"/>
          <w:szCs w:val="23"/>
        </w:rPr>
        <w:t>Dauparų-Kvietinių</w:t>
      </w:r>
      <w:r w:rsidR="00CC1229" w:rsidRPr="008E78AA">
        <w:rPr>
          <w:sz w:val="23"/>
          <w:szCs w:val="23"/>
        </w:rPr>
        <w:t xml:space="preserve"> </w:t>
      </w:r>
      <w:r w:rsidRPr="00A323FA">
        <w:rPr>
          <w:b/>
          <w:sz w:val="23"/>
          <w:szCs w:val="23"/>
        </w:rPr>
        <w:t>seniūniją ir mokėtoją – Klaipėdos rajono savivaldybės administraciją.</w:t>
      </w:r>
      <w:r w:rsidRPr="00A323FA">
        <w:rPr>
          <w:sz w:val="23"/>
          <w:szCs w:val="23"/>
        </w:rPr>
        <w:t xml:space="preserve"> </w:t>
      </w:r>
    </w:p>
    <w:p w14:paraId="0EBEAF1C" w14:textId="77777777" w:rsidR="004825F8" w:rsidRPr="00A323FA" w:rsidRDefault="004825F8" w:rsidP="00AE6805">
      <w:pPr>
        <w:widowControl w:val="0"/>
        <w:ind w:firstLine="567"/>
        <w:jc w:val="both"/>
        <w:rPr>
          <w:sz w:val="23"/>
          <w:szCs w:val="23"/>
        </w:rPr>
      </w:pPr>
      <w:r w:rsidRPr="00A323FA">
        <w:rPr>
          <w:sz w:val="23"/>
          <w:szCs w:val="23"/>
        </w:rPr>
        <w:t xml:space="preserve">3.4.6. Atsiskaitant už </w:t>
      </w:r>
      <w:r w:rsidR="00AB4C78" w:rsidRPr="00A323FA">
        <w:rPr>
          <w:sz w:val="23"/>
          <w:szCs w:val="23"/>
        </w:rPr>
        <w:t>Darbus</w:t>
      </w:r>
      <w:r w:rsidRPr="00A323FA">
        <w:rPr>
          <w:sz w:val="23"/>
          <w:szCs w:val="23"/>
        </w:rPr>
        <w:t xml:space="preserve"> negali būti taikomi Sutartyje nenumatyti mokesčiai ar kainos. </w:t>
      </w:r>
      <w:r w:rsidR="00AB4C78" w:rsidRPr="00A323FA">
        <w:rPr>
          <w:sz w:val="23"/>
          <w:szCs w:val="23"/>
        </w:rPr>
        <w:t>Darbai</w:t>
      </w:r>
      <w:r w:rsidRPr="00A323FA">
        <w:rPr>
          <w:sz w:val="23"/>
          <w:szCs w:val="23"/>
        </w:rPr>
        <w:t>, kuri</w:t>
      </w:r>
      <w:r w:rsidR="00AB4C78" w:rsidRPr="00A323FA">
        <w:rPr>
          <w:sz w:val="23"/>
          <w:szCs w:val="23"/>
        </w:rPr>
        <w:t>e</w:t>
      </w:r>
      <w:r w:rsidRPr="00A323FA">
        <w:rPr>
          <w:sz w:val="23"/>
          <w:szCs w:val="23"/>
        </w:rPr>
        <w:t xml:space="preserve"> nenumatyt</w:t>
      </w:r>
      <w:r w:rsidR="00AB4C78" w:rsidRPr="00A323FA">
        <w:rPr>
          <w:sz w:val="23"/>
          <w:szCs w:val="23"/>
        </w:rPr>
        <w:t>i</w:t>
      </w:r>
      <w:r w:rsidRPr="00A323FA">
        <w:rPr>
          <w:sz w:val="23"/>
          <w:szCs w:val="23"/>
        </w:rPr>
        <w:t xml:space="preserve"> Sutartyje, yra atskiro pirkimo objektas.</w:t>
      </w:r>
    </w:p>
    <w:p w14:paraId="44507E31" w14:textId="77777777" w:rsidR="00FB3BD2" w:rsidRPr="00642C9E" w:rsidRDefault="00710F34" w:rsidP="00AE6805">
      <w:pPr>
        <w:autoSpaceDE w:val="0"/>
        <w:autoSpaceDN w:val="0"/>
        <w:adjustRightInd w:val="0"/>
        <w:jc w:val="both"/>
        <w:rPr>
          <w:sz w:val="23"/>
          <w:szCs w:val="23"/>
        </w:rPr>
      </w:pPr>
      <w:r w:rsidRPr="00A323FA">
        <w:rPr>
          <w:sz w:val="23"/>
          <w:szCs w:val="23"/>
        </w:rPr>
        <w:t>3.5</w:t>
      </w:r>
      <w:r w:rsidR="00FB3BD2" w:rsidRPr="00A323FA">
        <w:rPr>
          <w:sz w:val="23"/>
          <w:szCs w:val="23"/>
        </w:rPr>
        <w:t xml:space="preserve">. </w:t>
      </w:r>
      <w:r w:rsidR="00AB4C78" w:rsidRPr="00A323FA">
        <w:rPr>
          <w:sz w:val="23"/>
          <w:szCs w:val="23"/>
        </w:rPr>
        <w:t>Užsakovas</w:t>
      </w:r>
      <w:r w:rsidR="00FB3BD2" w:rsidRPr="00A323FA">
        <w:rPr>
          <w:sz w:val="23"/>
          <w:szCs w:val="23"/>
        </w:rPr>
        <w:t xml:space="preserve"> už </w:t>
      </w:r>
      <w:r w:rsidR="00AB4C78" w:rsidRPr="00A323FA">
        <w:rPr>
          <w:sz w:val="23"/>
          <w:szCs w:val="23"/>
        </w:rPr>
        <w:t>atliktus Darbus</w:t>
      </w:r>
      <w:r w:rsidR="00FB3BD2" w:rsidRPr="00A323FA">
        <w:rPr>
          <w:sz w:val="23"/>
          <w:szCs w:val="23"/>
        </w:rPr>
        <w:t xml:space="preserve"> </w:t>
      </w:r>
      <w:r w:rsidR="00AB4C78" w:rsidRPr="00A323FA">
        <w:rPr>
          <w:sz w:val="23"/>
          <w:szCs w:val="23"/>
        </w:rPr>
        <w:t>Rangovui</w:t>
      </w:r>
      <w:r w:rsidR="00FB3BD2" w:rsidRPr="00A323FA">
        <w:rPr>
          <w:sz w:val="23"/>
          <w:szCs w:val="23"/>
        </w:rPr>
        <w:t xml:space="preserve"> atsiskaito mokėjimo pavedimu į </w:t>
      </w:r>
      <w:r w:rsidR="00AB4C78" w:rsidRPr="00A323FA">
        <w:rPr>
          <w:sz w:val="23"/>
          <w:szCs w:val="23"/>
        </w:rPr>
        <w:t>Rangovo</w:t>
      </w:r>
      <w:r w:rsidR="00FB3BD2" w:rsidRPr="00A323FA">
        <w:rPr>
          <w:sz w:val="23"/>
          <w:szCs w:val="23"/>
        </w:rPr>
        <w:t xml:space="preserve"> nurodytą banko sąskaitą:</w:t>
      </w:r>
    </w:p>
    <w:p w14:paraId="0D1FB0F0" w14:textId="090FACDB" w:rsidR="00D55499" w:rsidRPr="00D55499" w:rsidRDefault="00FB3BD2" w:rsidP="00D55499">
      <w:pPr>
        <w:ind w:firstLine="1134"/>
        <w:jc w:val="both"/>
        <w:rPr>
          <w:sz w:val="23"/>
          <w:szCs w:val="23"/>
        </w:rPr>
      </w:pPr>
      <w:r w:rsidRPr="00642C9E">
        <w:rPr>
          <w:sz w:val="23"/>
          <w:szCs w:val="23"/>
        </w:rPr>
        <w:t>Sąskaitos Nr.</w:t>
      </w:r>
      <w:r w:rsidR="00EE2AC1" w:rsidRPr="00642C9E">
        <w:rPr>
          <w:sz w:val="23"/>
          <w:szCs w:val="23"/>
        </w:rPr>
        <w:t xml:space="preserve"> </w:t>
      </w:r>
      <w:r w:rsidR="00C64C91">
        <w:rPr>
          <w:sz w:val="23"/>
          <w:szCs w:val="23"/>
        </w:rPr>
        <w:t>LT767180500027467837</w:t>
      </w:r>
    </w:p>
    <w:p w14:paraId="13D3AC93" w14:textId="1CF6C5F8" w:rsidR="00D55499" w:rsidRPr="00D55499" w:rsidRDefault="00C64C91" w:rsidP="00D55499">
      <w:pPr>
        <w:ind w:firstLine="1134"/>
        <w:jc w:val="both"/>
        <w:rPr>
          <w:sz w:val="23"/>
          <w:szCs w:val="23"/>
        </w:rPr>
      </w:pPr>
      <w:r>
        <w:rPr>
          <w:sz w:val="23"/>
          <w:szCs w:val="23"/>
        </w:rPr>
        <w:t>AB Šiaulių</w:t>
      </w:r>
      <w:r w:rsidR="00D55499" w:rsidRPr="00D55499">
        <w:rPr>
          <w:sz w:val="23"/>
          <w:szCs w:val="23"/>
        </w:rPr>
        <w:t xml:space="preserve"> bankas,</w:t>
      </w:r>
    </w:p>
    <w:p w14:paraId="405AC5EC" w14:textId="25A15B4F" w:rsidR="00D55499" w:rsidRDefault="00D55499" w:rsidP="00D55499">
      <w:pPr>
        <w:ind w:firstLine="1134"/>
        <w:jc w:val="both"/>
        <w:rPr>
          <w:sz w:val="23"/>
          <w:szCs w:val="23"/>
        </w:rPr>
      </w:pPr>
      <w:r w:rsidRPr="00D55499">
        <w:rPr>
          <w:sz w:val="23"/>
          <w:szCs w:val="23"/>
        </w:rPr>
        <w:t xml:space="preserve">banko kodas </w:t>
      </w:r>
      <w:r w:rsidR="00C64C91">
        <w:rPr>
          <w:sz w:val="23"/>
          <w:szCs w:val="23"/>
        </w:rPr>
        <w:t>71800</w:t>
      </w:r>
    </w:p>
    <w:p w14:paraId="28CFD987" w14:textId="4F81C476" w:rsidR="00FB3BD2" w:rsidRPr="00A323FA" w:rsidRDefault="00FB3BD2" w:rsidP="00D55499">
      <w:pPr>
        <w:ind w:firstLine="1134"/>
        <w:jc w:val="both"/>
        <w:rPr>
          <w:sz w:val="23"/>
          <w:szCs w:val="23"/>
        </w:rPr>
      </w:pPr>
      <w:r w:rsidRPr="00A323FA">
        <w:rPr>
          <w:sz w:val="23"/>
          <w:szCs w:val="23"/>
        </w:rPr>
        <w:t xml:space="preserve">Apmokėjimas laikomas įvykdytu, kai pinigai patenka į </w:t>
      </w:r>
      <w:r w:rsidR="00AB4C78" w:rsidRPr="00A323FA">
        <w:rPr>
          <w:sz w:val="23"/>
          <w:szCs w:val="23"/>
        </w:rPr>
        <w:t>Rangovo</w:t>
      </w:r>
      <w:r w:rsidRPr="00A323FA">
        <w:rPr>
          <w:sz w:val="23"/>
          <w:szCs w:val="23"/>
        </w:rPr>
        <w:t xml:space="preserve"> šiame punkte nurodytą sąskaitą.</w:t>
      </w:r>
    </w:p>
    <w:p w14:paraId="48D8E5C3" w14:textId="77777777" w:rsidR="007F3588" w:rsidRPr="00A323FA" w:rsidRDefault="00710F34" w:rsidP="008328FC">
      <w:pPr>
        <w:widowControl w:val="0"/>
        <w:jc w:val="both"/>
        <w:rPr>
          <w:rFonts w:eastAsia="Calibri"/>
          <w:sz w:val="23"/>
          <w:szCs w:val="23"/>
        </w:rPr>
      </w:pPr>
      <w:r w:rsidRPr="00A323FA">
        <w:rPr>
          <w:sz w:val="23"/>
          <w:szCs w:val="23"/>
        </w:rPr>
        <w:t>3.6</w:t>
      </w:r>
      <w:r w:rsidR="00FB3BD2" w:rsidRPr="00A323FA">
        <w:rPr>
          <w:sz w:val="23"/>
          <w:szCs w:val="23"/>
        </w:rPr>
        <w:t xml:space="preserve">. </w:t>
      </w:r>
      <w:r w:rsidR="007F3588" w:rsidRPr="00A323FA">
        <w:rPr>
          <w:rFonts w:eastAsia="Calibri"/>
          <w:sz w:val="23"/>
          <w:szCs w:val="23"/>
        </w:rPr>
        <w:t xml:space="preserve">Sąskaitą-faktūrą </w:t>
      </w:r>
      <w:r w:rsidR="00AB4C78" w:rsidRPr="00A323FA">
        <w:rPr>
          <w:rFonts w:eastAsia="Calibri"/>
          <w:sz w:val="23"/>
          <w:szCs w:val="23"/>
        </w:rPr>
        <w:t>Rangovas</w:t>
      </w:r>
      <w:r w:rsidR="007F3588" w:rsidRPr="00A323FA">
        <w:rPr>
          <w:rFonts w:eastAsia="Calibri"/>
          <w:sz w:val="23"/>
          <w:szCs w:val="23"/>
        </w:rPr>
        <w:t xml:space="preserve"> privalo pateikti naudojantis elektronine paslauga „E. sąskaita (elektroninės paslaugos „E. sąskaita“ svetainė pasiekiama adresu </w:t>
      </w:r>
      <w:hyperlink r:id="rId8" w:history="1">
        <w:r w:rsidR="00281FDF" w:rsidRPr="00A323FA">
          <w:rPr>
            <w:rStyle w:val="Hipersaitas"/>
            <w:rFonts w:eastAsia="Calibri"/>
            <w:color w:val="auto"/>
            <w:sz w:val="23"/>
            <w:szCs w:val="23"/>
          </w:rPr>
          <w:t>www.esaskaita.eu</w:t>
        </w:r>
      </w:hyperlink>
      <w:r w:rsidR="007F3588" w:rsidRPr="00A323FA">
        <w:rPr>
          <w:rFonts w:eastAsia="Calibri"/>
          <w:sz w:val="23"/>
          <w:szCs w:val="23"/>
        </w:rPr>
        <w:t>) ir elektroni</w:t>
      </w:r>
      <w:r w:rsidR="00A323FA">
        <w:rPr>
          <w:rFonts w:eastAsia="Calibri"/>
          <w:sz w:val="23"/>
          <w:szCs w:val="23"/>
        </w:rPr>
        <w:t>ni</w:t>
      </w:r>
      <w:r w:rsidR="007F3588" w:rsidRPr="00A323FA">
        <w:rPr>
          <w:rFonts w:eastAsia="Calibri"/>
          <w:sz w:val="23"/>
          <w:szCs w:val="23"/>
        </w:rPr>
        <w:t xml:space="preserve">u paštu </w:t>
      </w:r>
      <w:hyperlink r:id="rId9" w:history="1">
        <w:r w:rsidR="001E218E">
          <w:rPr>
            <w:rStyle w:val="Hipersaitas"/>
            <w:sz w:val="23"/>
            <w:szCs w:val="23"/>
          </w:rPr>
          <w:t>vytautas.tirevicius</w:t>
        </w:r>
        <w:r w:rsidR="00955DF7" w:rsidRPr="00A323FA">
          <w:rPr>
            <w:rStyle w:val="Hipersaitas"/>
            <w:sz w:val="23"/>
            <w:szCs w:val="23"/>
          </w:rPr>
          <w:t>@klaipedos-r.lt</w:t>
        </w:r>
      </w:hyperlink>
      <w:r w:rsidR="00455394" w:rsidRPr="00A323FA">
        <w:rPr>
          <w:sz w:val="23"/>
          <w:szCs w:val="23"/>
        </w:rPr>
        <w:t xml:space="preserve">. </w:t>
      </w:r>
      <w:r w:rsidR="007F3588" w:rsidRPr="00A323FA">
        <w:rPr>
          <w:rFonts w:eastAsia="Calibri"/>
          <w:sz w:val="23"/>
          <w:szCs w:val="23"/>
        </w:rPr>
        <w:t xml:space="preserve">Nesant objektyvių galimybių sąskaitą-faktūrą pateikti naudojantis elektronine paslauga „E. sąskaita“, </w:t>
      </w:r>
      <w:r w:rsidR="00AB4C78" w:rsidRPr="00A323FA">
        <w:rPr>
          <w:rFonts w:eastAsia="Calibri"/>
          <w:sz w:val="23"/>
          <w:szCs w:val="23"/>
        </w:rPr>
        <w:t>Rangovas</w:t>
      </w:r>
      <w:r w:rsidR="007F3588" w:rsidRPr="00A323FA">
        <w:rPr>
          <w:rFonts w:eastAsia="Calibri"/>
          <w:sz w:val="23"/>
          <w:szCs w:val="23"/>
        </w:rPr>
        <w:t xml:space="preserve"> sąskaitą-faktūrą pateikia nurodytu elektroniniu paštu.  </w:t>
      </w:r>
    </w:p>
    <w:p w14:paraId="43F33BE3" w14:textId="77777777" w:rsidR="009236D4" w:rsidRPr="00A323FA" w:rsidRDefault="00172C92" w:rsidP="009236D4">
      <w:pPr>
        <w:pStyle w:val="Pagrindinistekstas"/>
        <w:tabs>
          <w:tab w:val="left" w:pos="5040"/>
        </w:tabs>
        <w:spacing w:after="0"/>
        <w:jc w:val="both"/>
        <w:rPr>
          <w:sz w:val="23"/>
          <w:szCs w:val="23"/>
        </w:rPr>
      </w:pPr>
      <w:r w:rsidRPr="00A323FA">
        <w:rPr>
          <w:sz w:val="23"/>
          <w:szCs w:val="23"/>
        </w:rPr>
        <w:t>3</w:t>
      </w:r>
      <w:r w:rsidR="009236D4" w:rsidRPr="00A323FA">
        <w:rPr>
          <w:sz w:val="23"/>
          <w:szCs w:val="23"/>
        </w:rPr>
        <w:t>.</w:t>
      </w:r>
      <w:r w:rsidR="00843D7F" w:rsidRPr="00A323FA">
        <w:rPr>
          <w:sz w:val="23"/>
          <w:szCs w:val="23"/>
        </w:rPr>
        <w:t>7</w:t>
      </w:r>
      <w:r w:rsidR="009236D4" w:rsidRPr="00A323FA">
        <w:rPr>
          <w:sz w:val="23"/>
          <w:szCs w:val="23"/>
        </w:rPr>
        <w:t xml:space="preserve">. </w:t>
      </w:r>
      <w:r w:rsidRPr="00A323FA">
        <w:rPr>
          <w:sz w:val="23"/>
          <w:szCs w:val="23"/>
        </w:rPr>
        <w:t>S</w:t>
      </w:r>
      <w:r w:rsidR="009236D4" w:rsidRPr="00A323FA">
        <w:rPr>
          <w:sz w:val="23"/>
          <w:szCs w:val="23"/>
        </w:rPr>
        <w:t xml:space="preserve">utarties kaina ir </w:t>
      </w:r>
      <w:r w:rsidR="00AB4C78" w:rsidRPr="00A323FA">
        <w:rPr>
          <w:sz w:val="23"/>
          <w:szCs w:val="23"/>
        </w:rPr>
        <w:t>Darbų</w:t>
      </w:r>
      <w:r w:rsidR="009236D4" w:rsidRPr="00A323FA">
        <w:rPr>
          <w:sz w:val="23"/>
          <w:szCs w:val="23"/>
        </w:rPr>
        <w:t xml:space="preserve"> įkainiai negali būti keičiami per visą </w:t>
      </w:r>
      <w:r w:rsidR="00311EF8" w:rsidRPr="00A323FA">
        <w:rPr>
          <w:sz w:val="23"/>
          <w:szCs w:val="23"/>
        </w:rPr>
        <w:t>S</w:t>
      </w:r>
      <w:r w:rsidR="009236D4" w:rsidRPr="00A323FA">
        <w:rPr>
          <w:sz w:val="23"/>
          <w:szCs w:val="23"/>
        </w:rPr>
        <w:t>utarties galiojimo laikotarpį, išskyrus</w:t>
      </w:r>
      <w:r w:rsidR="00311EF8" w:rsidRPr="00A323FA">
        <w:rPr>
          <w:sz w:val="23"/>
          <w:szCs w:val="23"/>
        </w:rPr>
        <w:t xml:space="preserve"> kai</w:t>
      </w:r>
      <w:r w:rsidR="009236D4" w:rsidRPr="00A323FA">
        <w:rPr>
          <w:sz w:val="23"/>
          <w:szCs w:val="23"/>
        </w:rPr>
        <w:t xml:space="preserve">: </w:t>
      </w:r>
    </w:p>
    <w:p w14:paraId="654D4955" w14:textId="77777777" w:rsidR="004A3234" w:rsidRPr="00A323FA" w:rsidRDefault="00311EF8" w:rsidP="00AE6805">
      <w:pPr>
        <w:pStyle w:val="Pagrindinistekstas"/>
        <w:tabs>
          <w:tab w:val="left" w:pos="5040"/>
        </w:tabs>
        <w:spacing w:after="0"/>
        <w:ind w:firstLine="567"/>
        <w:jc w:val="both"/>
        <w:rPr>
          <w:sz w:val="22"/>
          <w:szCs w:val="22"/>
        </w:rPr>
      </w:pPr>
      <w:r w:rsidRPr="00A323FA">
        <w:rPr>
          <w:sz w:val="23"/>
          <w:szCs w:val="23"/>
        </w:rPr>
        <w:t>3.</w:t>
      </w:r>
      <w:r w:rsidR="00843D7F" w:rsidRPr="00A323FA">
        <w:rPr>
          <w:sz w:val="23"/>
          <w:szCs w:val="23"/>
        </w:rPr>
        <w:t>7</w:t>
      </w:r>
      <w:r w:rsidRPr="00A323FA">
        <w:rPr>
          <w:sz w:val="23"/>
          <w:szCs w:val="23"/>
        </w:rPr>
        <w:t>.1</w:t>
      </w:r>
      <w:r w:rsidR="009236D4" w:rsidRPr="00A323FA">
        <w:rPr>
          <w:sz w:val="23"/>
          <w:szCs w:val="23"/>
        </w:rPr>
        <w:t>. Pasikeitus (padidėjus ar sumažėjus) PVM tarifui. Naujas PVM tarifas taikomas nuo oficialaus naujo P</w:t>
      </w:r>
      <w:r w:rsidR="004A3234" w:rsidRPr="00A323FA">
        <w:rPr>
          <w:sz w:val="23"/>
          <w:szCs w:val="23"/>
        </w:rPr>
        <w:t xml:space="preserve">VM tarifo įsigaliojimo momento. </w:t>
      </w:r>
      <w:r w:rsidR="004A3234" w:rsidRPr="00A323FA">
        <w:rPr>
          <w:sz w:val="22"/>
          <w:szCs w:val="22"/>
        </w:rPr>
        <w:t>Padidėjus arba sumažėjus pridėtinės vertės mokesčio (PVM) tarifui Sutarties kaina atitinkamai didinama arba mažinama. Kainos perskaičiavimo formulė pasikeitus PVM tarifui:</w:t>
      </w:r>
    </w:p>
    <w:p w14:paraId="610321DC" w14:textId="77777777" w:rsidR="004A3234" w:rsidRPr="00A323FA" w:rsidRDefault="004A3234" w:rsidP="004A3234">
      <w:pPr>
        <w:jc w:val="both"/>
        <w:rPr>
          <w:sz w:val="22"/>
          <w:szCs w:val="22"/>
        </w:rPr>
      </w:pPr>
    </w:p>
    <w:p w14:paraId="5036E8E9" w14:textId="77777777" w:rsidR="004A3234" w:rsidRPr="00A323FA" w:rsidRDefault="004A3234" w:rsidP="004A3234">
      <w:pPr>
        <w:jc w:val="center"/>
        <w:rPr>
          <w:sz w:val="22"/>
          <w:szCs w:val="22"/>
        </w:rPr>
      </w:pPr>
      <w:r w:rsidRPr="00A323FA">
        <w:rPr>
          <w:position w:val="-56"/>
          <w:sz w:val="22"/>
          <w:szCs w:val="22"/>
        </w:rPr>
        <w:object w:dxaOrig="2940" w:dyaOrig="960" w14:anchorId="51F1E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4pt" o:ole="">
            <v:imagedata r:id="rId10" o:title=""/>
          </v:shape>
          <o:OLEObject Type="Embed" ProgID="Equation.3" ShapeID="_x0000_i1025" DrawAspect="Content" ObjectID="_1708261089" r:id="rId11"/>
        </w:object>
      </w:r>
    </w:p>
    <w:p w14:paraId="65921360" w14:textId="77777777" w:rsidR="004A3234" w:rsidRPr="00A323FA" w:rsidRDefault="004A3234" w:rsidP="004A3234">
      <w:pPr>
        <w:pStyle w:val="Stilius3"/>
        <w:spacing w:before="0"/>
        <w:ind w:left="1332"/>
        <w:rPr>
          <w:szCs w:val="22"/>
          <w:lang w:val="lt-LT"/>
        </w:rPr>
      </w:pPr>
      <w:r w:rsidRPr="00A323FA">
        <w:rPr>
          <w:szCs w:val="22"/>
          <w:lang w:val="lt-LT"/>
        </w:rPr>
        <w:tab/>
      </w:r>
      <w:r w:rsidRPr="00A323FA">
        <w:rPr>
          <w:position w:val="-12"/>
          <w:szCs w:val="22"/>
          <w:lang w:val="lt-LT"/>
        </w:rPr>
        <w:object w:dxaOrig="340" w:dyaOrig="360" w14:anchorId="485A6634">
          <v:shape id="_x0000_i1026" type="#_x0000_t75" style="width:18pt;height:18pt" o:ole="">
            <v:imagedata r:id="rId12" o:title=""/>
          </v:shape>
          <o:OLEObject Type="Embed" ProgID="Equation.3" ShapeID="_x0000_i1026" DrawAspect="Content" ObjectID="_1708261090" r:id="rId13"/>
        </w:object>
      </w:r>
      <w:r w:rsidRPr="00A323FA">
        <w:rPr>
          <w:szCs w:val="22"/>
          <w:lang w:val="lt-LT"/>
        </w:rPr>
        <w:t xml:space="preserve"> - Perskaičiuota Sutarties kaina (su PVM)</w:t>
      </w:r>
    </w:p>
    <w:p w14:paraId="2FFE36D2" w14:textId="77777777" w:rsidR="004A3234" w:rsidRPr="00A323FA" w:rsidRDefault="004A3234" w:rsidP="004A3234">
      <w:pPr>
        <w:pStyle w:val="Stilius3"/>
        <w:spacing w:before="0"/>
        <w:ind w:left="1332"/>
        <w:rPr>
          <w:szCs w:val="22"/>
          <w:lang w:val="lt-LT"/>
        </w:rPr>
      </w:pPr>
      <w:r w:rsidRPr="00A323FA">
        <w:rPr>
          <w:szCs w:val="22"/>
          <w:lang w:val="lt-LT"/>
        </w:rPr>
        <w:tab/>
      </w:r>
      <w:r w:rsidRPr="00A323FA">
        <w:rPr>
          <w:position w:val="-12"/>
          <w:szCs w:val="22"/>
          <w:lang w:val="lt-LT"/>
        </w:rPr>
        <w:object w:dxaOrig="300" w:dyaOrig="360" w14:anchorId="4F0FB833">
          <v:shape id="_x0000_i1027" type="#_x0000_t75" style="width:15pt;height:18pt" o:ole="">
            <v:imagedata r:id="rId14" o:title=""/>
          </v:shape>
          <o:OLEObject Type="Embed" ProgID="Equation.3" ShapeID="_x0000_i1027" DrawAspect="Content" ObjectID="_1708261091" r:id="rId15"/>
        </w:object>
      </w:r>
      <w:r w:rsidRPr="00A323FA">
        <w:rPr>
          <w:szCs w:val="22"/>
          <w:lang w:val="lt-LT"/>
        </w:rPr>
        <w:t xml:space="preserve"> - Sutarties kaina (su PVM) iki perskaičiavimo</w:t>
      </w:r>
    </w:p>
    <w:p w14:paraId="4689F42D" w14:textId="77777777" w:rsidR="004A3234" w:rsidRPr="00A323FA" w:rsidRDefault="004A3234" w:rsidP="004A3234">
      <w:pPr>
        <w:pStyle w:val="Stilius3"/>
        <w:spacing w:before="0"/>
        <w:ind w:left="1332"/>
        <w:rPr>
          <w:szCs w:val="22"/>
          <w:lang w:val="lt-LT"/>
        </w:rPr>
      </w:pPr>
      <w:r w:rsidRPr="00A323FA">
        <w:rPr>
          <w:szCs w:val="22"/>
          <w:lang w:val="lt-LT"/>
        </w:rPr>
        <w:tab/>
        <w:t>A – Suteiktų Paslaugų kaina (su PVM) iki perskaičiavimo</w:t>
      </w:r>
    </w:p>
    <w:p w14:paraId="35692CAD" w14:textId="77777777" w:rsidR="004A3234" w:rsidRPr="00A323FA" w:rsidRDefault="004A3234" w:rsidP="004A3234">
      <w:pPr>
        <w:pStyle w:val="Stilius3"/>
        <w:spacing w:before="0"/>
        <w:ind w:left="1332"/>
        <w:rPr>
          <w:szCs w:val="22"/>
          <w:lang w:val="lt-LT"/>
        </w:rPr>
      </w:pPr>
      <w:r w:rsidRPr="00A323FA">
        <w:rPr>
          <w:szCs w:val="22"/>
          <w:lang w:val="lt-LT"/>
        </w:rPr>
        <w:tab/>
      </w:r>
      <w:r w:rsidRPr="00A323FA">
        <w:rPr>
          <w:position w:val="-12"/>
          <w:szCs w:val="22"/>
          <w:lang w:val="lt-LT"/>
        </w:rPr>
        <w:object w:dxaOrig="280" w:dyaOrig="360" w14:anchorId="291A582B">
          <v:shape id="_x0000_i1028" type="#_x0000_t75" style="width:14.4pt;height:18pt" o:ole="">
            <v:imagedata r:id="rId16" o:title=""/>
          </v:shape>
          <o:OLEObject Type="Embed" ProgID="Equation.3" ShapeID="_x0000_i1028" DrawAspect="Content" ObjectID="_1708261092" r:id="rId17"/>
        </w:object>
      </w:r>
      <w:r w:rsidRPr="00A323FA">
        <w:rPr>
          <w:szCs w:val="22"/>
          <w:lang w:val="lt-LT"/>
        </w:rPr>
        <w:t xml:space="preserve"> - senas PVM tarifas (procentais)</w:t>
      </w:r>
    </w:p>
    <w:p w14:paraId="1EE3C9E2" w14:textId="77777777" w:rsidR="004A3234" w:rsidRPr="00A323FA" w:rsidRDefault="004A3234" w:rsidP="004A3234">
      <w:pPr>
        <w:pStyle w:val="Stilius3"/>
        <w:spacing w:before="0"/>
        <w:ind w:left="1332"/>
        <w:rPr>
          <w:szCs w:val="22"/>
          <w:lang w:val="lt-LT"/>
        </w:rPr>
      </w:pPr>
      <w:r w:rsidRPr="00A323FA">
        <w:rPr>
          <w:szCs w:val="22"/>
          <w:lang w:val="lt-LT"/>
        </w:rPr>
        <w:tab/>
      </w:r>
      <w:r w:rsidRPr="00A323FA">
        <w:rPr>
          <w:position w:val="-12"/>
          <w:szCs w:val="22"/>
          <w:lang w:val="lt-LT"/>
        </w:rPr>
        <w:object w:dxaOrig="320" w:dyaOrig="360" w14:anchorId="72B522B7">
          <v:shape id="_x0000_i1029" type="#_x0000_t75" style="width:15.6pt;height:18pt" o:ole="">
            <v:imagedata r:id="rId18" o:title=""/>
          </v:shape>
          <o:OLEObject Type="Embed" ProgID="Equation.3" ShapeID="_x0000_i1029" DrawAspect="Content" ObjectID="_1708261093" r:id="rId19"/>
        </w:object>
      </w:r>
      <w:r w:rsidRPr="00A323FA">
        <w:rPr>
          <w:szCs w:val="22"/>
          <w:lang w:val="lt-LT"/>
        </w:rPr>
        <w:t xml:space="preserve"> - naujas PVM tarifas (procentais)</w:t>
      </w:r>
    </w:p>
    <w:p w14:paraId="23C49F32" w14:textId="77777777" w:rsidR="009236D4" w:rsidRPr="00A323FA" w:rsidRDefault="00311EF8" w:rsidP="009236D4">
      <w:pPr>
        <w:pStyle w:val="Pagrindinistekstas"/>
        <w:tabs>
          <w:tab w:val="left" w:pos="5040"/>
        </w:tabs>
        <w:spacing w:after="0"/>
        <w:jc w:val="both"/>
        <w:rPr>
          <w:sz w:val="23"/>
          <w:szCs w:val="23"/>
        </w:rPr>
      </w:pPr>
      <w:r w:rsidRPr="00A323FA">
        <w:rPr>
          <w:sz w:val="23"/>
          <w:szCs w:val="23"/>
        </w:rPr>
        <w:t>3.</w:t>
      </w:r>
      <w:r w:rsidR="00843D7F" w:rsidRPr="00A323FA">
        <w:rPr>
          <w:sz w:val="23"/>
          <w:szCs w:val="23"/>
        </w:rPr>
        <w:t>8</w:t>
      </w:r>
      <w:r w:rsidRPr="00A323FA">
        <w:rPr>
          <w:sz w:val="23"/>
          <w:szCs w:val="23"/>
        </w:rPr>
        <w:t>.</w:t>
      </w:r>
      <w:r w:rsidR="000C6FB2" w:rsidRPr="00A323FA">
        <w:rPr>
          <w:sz w:val="23"/>
          <w:szCs w:val="23"/>
        </w:rPr>
        <w:t xml:space="preserve"> </w:t>
      </w:r>
      <w:r w:rsidRPr="00A323FA">
        <w:rPr>
          <w:sz w:val="23"/>
          <w:szCs w:val="23"/>
        </w:rPr>
        <w:t xml:space="preserve">Sutarties kainos ir </w:t>
      </w:r>
      <w:r w:rsidR="00AB4C78" w:rsidRPr="00A323FA">
        <w:rPr>
          <w:sz w:val="23"/>
          <w:szCs w:val="23"/>
        </w:rPr>
        <w:t>Darbų</w:t>
      </w:r>
      <w:r w:rsidR="009236D4" w:rsidRPr="00A323FA">
        <w:rPr>
          <w:sz w:val="23"/>
          <w:szCs w:val="23"/>
        </w:rPr>
        <w:t xml:space="preserve"> įkainių perskaičiavimas įformin</w:t>
      </w:r>
      <w:r w:rsidRPr="00A323FA">
        <w:rPr>
          <w:sz w:val="23"/>
          <w:szCs w:val="23"/>
        </w:rPr>
        <w:t>amas Šalių pasirašomu protokolu/</w:t>
      </w:r>
      <w:r w:rsidR="009236D4" w:rsidRPr="00A323FA">
        <w:rPr>
          <w:sz w:val="23"/>
          <w:szCs w:val="23"/>
        </w:rPr>
        <w:t xml:space="preserve">susitarimu, kuriame užfiksuojama (-i) perskaičiuota (-i) </w:t>
      </w:r>
      <w:r w:rsidRPr="00A323FA">
        <w:rPr>
          <w:sz w:val="23"/>
          <w:szCs w:val="23"/>
        </w:rPr>
        <w:t xml:space="preserve">Sutarties kaina ir </w:t>
      </w:r>
      <w:r w:rsidR="00AB4C78" w:rsidRPr="00A323FA">
        <w:rPr>
          <w:sz w:val="23"/>
          <w:szCs w:val="23"/>
        </w:rPr>
        <w:t>Darbų</w:t>
      </w:r>
      <w:r w:rsidR="009236D4" w:rsidRPr="00A323FA">
        <w:rPr>
          <w:sz w:val="23"/>
          <w:szCs w:val="23"/>
        </w:rPr>
        <w:t xml:space="preserve"> įkainiai bei šio perskaičiavimo įsigaliojimo sąlygos. </w:t>
      </w:r>
    </w:p>
    <w:p w14:paraId="491C0E91" w14:textId="77777777" w:rsidR="009236D4" w:rsidRPr="00A323FA" w:rsidRDefault="00843D7F" w:rsidP="009236D4">
      <w:pPr>
        <w:pStyle w:val="Pagrindinistekstas"/>
        <w:tabs>
          <w:tab w:val="left" w:pos="5040"/>
        </w:tabs>
        <w:spacing w:after="0"/>
        <w:jc w:val="both"/>
        <w:rPr>
          <w:sz w:val="23"/>
          <w:szCs w:val="23"/>
        </w:rPr>
      </w:pPr>
      <w:r w:rsidRPr="00A323FA">
        <w:rPr>
          <w:sz w:val="23"/>
          <w:szCs w:val="23"/>
        </w:rPr>
        <w:lastRenderedPageBreak/>
        <w:t>3.9</w:t>
      </w:r>
      <w:r w:rsidR="00311EF8" w:rsidRPr="00A323FA">
        <w:rPr>
          <w:sz w:val="23"/>
          <w:szCs w:val="23"/>
        </w:rPr>
        <w:t>.</w:t>
      </w:r>
      <w:r w:rsidR="009236D4" w:rsidRPr="00A323FA">
        <w:rPr>
          <w:sz w:val="23"/>
          <w:szCs w:val="23"/>
        </w:rPr>
        <w:t xml:space="preserve"> </w:t>
      </w:r>
      <w:r w:rsidR="00311EF8" w:rsidRPr="00A323FA">
        <w:rPr>
          <w:sz w:val="23"/>
          <w:szCs w:val="23"/>
        </w:rPr>
        <w:t xml:space="preserve">Sutarties kainos ir </w:t>
      </w:r>
      <w:r w:rsidR="00AB4C78" w:rsidRPr="00A323FA">
        <w:rPr>
          <w:sz w:val="23"/>
          <w:szCs w:val="23"/>
        </w:rPr>
        <w:t>Darbų</w:t>
      </w:r>
      <w:r w:rsidR="009236D4" w:rsidRPr="00A323FA">
        <w:rPr>
          <w:sz w:val="23"/>
          <w:szCs w:val="23"/>
        </w:rPr>
        <w:t xml:space="preserve"> įkainių perskaičiavimas dėl kitų mokesčių pasikeitimo, bendro kainų lygio kitimo ar kitais atvejais nebus atliekamas</w:t>
      </w:r>
    </w:p>
    <w:p w14:paraId="54679C81" w14:textId="77777777" w:rsidR="0054262B" w:rsidRPr="00A323FA" w:rsidRDefault="0054262B" w:rsidP="008328FC">
      <w:pPr>
        <w:keepNext/>
        <w:ind w:left="720" w:hanging="360"/>
        <w:jc w:val="center"/>
        <w:outlineLvl w:val="0"/>
        <w:rPr>
          <w:b/>
          <w:sz w:val="23"/>
          <w:szCs w:val="23"/>
        </w:rPr>
      </w:pPr>
    </w:p>
    <w:p w14:paraId="25EBD3D0" w14:textId="77777777" w:rsidR="00270E6C" w:rsidRPr="00A323FA" w:rsidRDefault="00270E6C" w:rsidP="008328FC">
      <w:pPr>
        <w:keepNext/>
        <w:ind w:left="720" w:hanging="360"/>
        <w:jc w:val="center"/>
        <w:outlineLvl w:val="0"/>
        <w:rPr>
          <w:b/>
          <w:sz w:val="23"/>
          <w:szCs w:val="23"/>
        </w:rPr>
      </w:pPr>
      <w:r w:rsidRPr="00A323FA">
        <w:rPr>
          <w:b/>
          <w:sz w:val="23"/>
          <w:szCs w:val="23"/>
        </w:rPr>
        <w:t xml:space="preserve">4. Sutarties įvykdymo užtikrinimas </w:t>
      </w:r>
    </w:p>
    <w:p w14:paraId="632988F5" w14:textId="77777777" w:rsidR="00755474" w:rsidRPr="00A323FA" w:rsidRDefault="00755474" w:rsidP="008328FC">
      <w:pPr>
        <w:tabs>
          <w:tab w:val="left" w:pos="0"/>
        </w:tabs>
        <w:jc w:val="both"/>
        <w:rPr>
          <w:sz w:val="23"/>
          <w:szCs w:val="23"/>
        </w:rPr>
      </w:pPr>
      <w:r w:rsidRPr="00A323FA">
        <w:rPr>
          <w:sz w:val="23"/>
          <w:szCs w:val="23"/>
        </w:rPr>
        <w:t xml:space="preserve">4.1. </w:t>
      </w:r>
      <w:r w:rsidR="00AB4C78" w:rsidRPr="00A323FA">
        <w:rPr>
          <w:sz w:val="23"/>
          <w:szCs w:val="23"/>
        </w:rPr>
        <w:t>Rangovo</w:t>
      </w:r>
      <w:r w:rsidRPr="00A323FA">
        <w:rPr>
          <w:sz w:val="23"/>
          <w:szCs w:val="23"/>
        </w:rPr>
        <w:t xml:space="preserve"> prievolių pagal Sutartį įvykdymas užtikrinamas 5</w:t>
      </w:r>
      <w:r w:rsidR="00CC3080" w:rsidRPr="00A323FA">
        <w:rPr>
          <w:sz w:val="23"/>
          <w:szCs w:val="23"/>
        </w:rPr>
        <w:t>0</w:t>
      </w:r>
      <w:r w:rsidRPr="00A323FA">
        <w:rPr>
          <w:sz w:val="23"/>
          <w:szCs w:val="23"/>
        </w:rPr>
        <w:t xml:space="preserve">0 EUR bauda. </w:t>
      </w:r>
    </w:p>
    <w:p w14:paraId="4B781A43" w14:textId="77777777" w:rsidR="00755474" w:rsidRPr="00A323FA" w:rsidRDefault="00755474" w:rsidP="008328FC">
      <w:pPr>
        <w:pStyle w:val="BodyText1"/>
        <w:tabs>
          <w:tab w:val="left" w:pos="0"/>
        </w:tabs>
        <w:ind w:firstLine="0"/>
        <w:rPr>
          <w:rFonts w:ascii="Times New Roman" w:hAnsi="Times New Roman"/>
          <w:sz w:val="23"/>
          <w:szCs w:val="23"/>
          <w:lang w:val="lt-LT"/>
        </w:rPr>
      </w:pPr>
      <w:r w:rsidRPr="00A323FA">
        <w:rPr>
          <w:rFonts w:ascii="Times New Roman" w:hAnsi="Times New Roman"/>
          <w:sz w:val="23"/>
          <w:szCs w:val="23"/>
          <w:lang w:val="lt-LT"/>
        </w:rPr>
        <w:t>4.2.</w:t>
      </w:r>
      <w:r w:rsidR="00532F21" w:rsidRPr="00A323FA">
        <w:rPr>
          <w:rFonts w:ascii="Times New Roman" w:hAnsi="Times New Roman"/>
          <w:sz w:val="23"/>
          <w:szCs w:val="23"/>
          <w:lang w:val="lt-LT"/>
        </w:rPr>
        <w:t xml:space="preserve"> </w:t>
      </w:r>
      <w:r w:rsidRPr="00A323FA">
        <w:rPr>
          <w:rFonts w:ascii="Times New Roman" w:hAnsi="Times New Roman"/>
          <w:sz w:val="23"/>
          <w:szCs w:val="23"/>
          <w:lang w:val="lt-LT"/>
        </w:rPr>
        <w:t xml:space="preserve">Jei </w:t>
      </w:r>
      <w:r w:rsidR="00AB4C78" w:rsidRPr="00A323FA">
        <w:rPr>
          <w:rFonts w:ascii="Times New Roman" w:hAnsi="Times New Roman"/>
          <w:sz w:val="23"/>
          <w:szCs w:val="23"/>
          <w:lang w:val="lt-LT"/>
        </w:rPr>
        <w:t>Rangovas</w:t>
      </w:r>
      <w:r w:rsidRPr="00A323FA">
        <w:rPr>
          <w:rFonts w:ascii="Times New Roman" w:hAnsi="Times New Roman"/>
          <w:sz w:val="23"/>
          <w:szCs w:val="23"/>
          <w:lang w:val="lt-LT"/>
        </w:rPr>
        <w:t xml:space="preserve"> nevykdo savo sutartinių įsipareigojimų ar vykdo juos netinkamai, </w:t>
      </w:r>
      <w:r w:rsidR="00AB4C78" w:rsidRPr="00A323FA">
        <w:rPr>
          <w:rFonts w:ascii="Times New Roman" w:hAnsi="Times New Roman"/>
          <w:sz w:val="23"/>
          <w:szCs w:val="23"/>
          <w:lang w:val="lt-LT"/>
        </w:rPr>
        <w:t>Užsakovas</w:t>
      </w:r>
      <w:r w:rsidRPr="00A323FA">
        <w:rPr>
          <w:rFonts w:ascii="Times New Roman" w:hAnsi="Times New Roman"/>
          <w:sz w:val="23"/>
          <w:szCs w:val="23"/>
          <w:lang w:val="lt-LT"/>
        </w:rPr>
        <w:t xml:space="preserve"> kiekvieną kartą pareikalauja sumokėti baudą. </w:t>
      </w:r>
    </w:p>
    <w:p w14:paraId="59944E76" w14:textId="77777777" w:rsidR="00755474" w:rsidRPr="00A323FA" w:rsidRDefault="00755474" w:rsidP="008328FC">
      <w:pPr>
        <w:jc w:val="both"/>
        <w:rPr>
          <w:sz w:val="23"/>
          <w:szCs w:val="23"/>
        </w:rPr>
      </w:pPr>
      <w:r w:rsidRPr="00A323FA">
        <w:rPr>
          <w:sz w:val="23"/>
          <w:szCs w:val="23"/>
        </w:rPr>
        <w:t xml:space="preserve">4.3. Prieš pateikdamas reikalavimą sumokėti baudą, </w:t>
      </w:r>
      <w:r w:rsidR="00AB4C78" w:rsidRPr="00A323FA">
        <w:rPr>
          <w:sz w:val="23"/>
          <w:szCs w:val="23"/>
        </w:rPr>
        <w:t>Rangovas</w:t>
      </w:r>
      <w:r w:rsidRPr="00A323FA">
        <w:rPr>
          <w:sz w:val="23"/>
          <w:szCs w:val="23"/>
        </w:rPr>
        <w:t xml:space="preserve"> įspėja apie tai </w:t>
      </w:r>
      <w:r w:rsidR="00AB4C78" w:rsidRPr="00A323FA">
        <w:rPr>
          <w:sz w:val="23"/>
          <w:szCs w:val="23"/>
        </w:rPr>
        <w:t>Užsakovą</w:t>
      </w:r>
      <w:r w:rsidRPr="00A323FA">
        <w:rPr>
          <w:sz w:val="23"/>
          <w:szCs w:val="23"/>
        </w:rPr>
        <w:t>, nurodydamas, pažeidimą ir duodamas terminą pažeidim</w:t>
      </w:r>
      <w:r w:rsidR="00B33CBB" w:rsidRPr="00A323FA">
        <w:rPr>
          <w:sz w:val="23"/>
          <w:szCs w:val="23"/>
        </w:rPr>
        <w:t>ui pašalinti (ne trumpesnį nei 1</w:t>
      </w:r>
      <w:r w:rsidR="00287426" w:rsidRPr="00A323FA">
        <w:rPr>
          <w:sz w:val="23"/>
          <w:szCs w:val="23"/>
        </w:rPr>
        <w:t xml:space="preserve"> diena</w:t>
      </w:r>
      <w:r w:rsidRPr="00A323FA">
        <w:rPr>
          <w:sz w:val="23"/>
          <w:szCs w:val="23"/>
        </w:rPr>
        <w:t xml:space="preserve">). </w:t>
      </w:r>
    </w:p>
    <w:p w14:paraId="2992E1B4" w14:textId="77777777" w:rsidR="00755474" w:rsidRPr="00A323FA" w:rsidRDefault="00755474" w:rsidP="008328FC">
      <w:pPr>
        <w:pStyle w:val="BodyText1"/>
        <w:tabs>
          <w:tab w:val="left" w:pos="0"/>
        </w:tabs>
        <w:ind w:firstLine="0"/>
        <w:rPr>
          <w:rFonts w:ascii="Times New Roman" w:hAnsi="Times New Roman"/>
          <w:sz w:val="23"/>
          <w:szCs w:val="23"/>
          <w:lang w:val="lt-LT"/>
        </w:rPr>
      </w:pPr>
      <w:r w:rsidRPr="00A323FA">
        <w:rPr>
          <w:rFonts w:ascii="Times New Roman" w:hAnsi="Times New Roman"/>
          <w:sz w:val="23"/>
          <w:szCs w:val="23"/>
          <w:lang w:val="lt-LT"/>
        </w:rPr>
        <w:t>4.4.</w:t>
      </w:r>
      <w:r w:rsidR="00532F21" w:rsidRPr="00A323FA">
        <w:rPr>
          <w:rFonts w:ascii="Times New Roman" w:hAnsi="Times New Roman"/>
          <w:sz w:val="23"/>
          <w:szCs w:val="23"/>
          <w:lang w:val="lt-LT"/>
        </w:rPr>
        <w:t xml:space="preserve"> </w:t>
      </w:r>
      <w:r w:rsidR="00AB4C78" w:rsidRPr="00A323FA">
        <w:rPr>
          <w:rFonts w:ascii="Times New Roman" w:hAnsi="Times New Roman"/>
          <w:sz w:val="23"/>
          <w:szCs w:val="23"/>
          <w:lang w:val="lt-LT"/>
        </w:rPr>
        <w:t>Rangovui</w:t>
      </w:r>
      <w:r w:rsidRPr="00A323FA">
        <w:rPr>
          <w:rFonts w:ascii="Times New Roman" w:hAnsi="Times New Roman"/>
          <w:sz w:val="23"/>
          <w:szCs w:val="23"/>
          <w:lang w:val="lt-LT"/>
        </w:rPr>
        <w:t xml:space="preserve"> neištaisius pažeidimo ir neinformavus </w:t>
      </w:r>
      <w:r w:rsidR="00AB4C78" w:rsidRPr="00A323FA">
        <w:rPr>
          <w:rFonts w:ascii="Times New Roman" w:hAnsi="Times New Roman"/>
          <w:sz w:val="23"/>
          <w:szCs w:val="23"/>
          <w:lang w:val="lt-LT"/>
        </w:rPr>
        <w:t>Užsakovo</w:t>
      </w:r>
      <w:r w:rsidRPr="00A323FA">
        <w:rPr>
          <w:rFonts w:ascii="Times New Roman" w:hAnsi="Times New Roman"/>
          <w:sz w:val="23"/>
          <w:szCs w:val="23"/>
          <w:lang w:val="lt-LT"/>
        </w:rPr>
        <w:t xml:space="preserve">, </w:t>
      </w:r>
      <w:r w:rsidR="00AB4C78" w:rsidRPr="00A323FA">
        <w:rPr>
          <w:rFonts w:ascii="Times New Roman" w:hAnsi="Times New Roman"/>
          <w:sz w:val="23"/>
          <w:szCs w:val="23"/>
          <w:lang w:val="lt-LT"/>
        </w:rPr>
        <w:t>Užsakovas Rangovui</w:t>
      </w:r>
      <w:r w:rsidRPr="00A323FA">
        <w:rPr>
          <w:rFonts w:ascii="Times New Roman" w:hAnsi="Times New Roman"/>
          <w:sz w:val="23"/>
          <w:szCs w:val="23"/>
          <w:lang w:val="lt-LT"/>
        </w:rPr>
        <w:t xml:space="preserve"> pateikia reikalavimą sumokėti baudą, nurodydamas, dėl kokio pažeidimo pateikia šį reikalavimą. </w:t>
      </w:r>
    </w:p>
    <w:p w14:paraId="02E99242" w14:textId="77777777" w:rsidR="00755474" w:rsidRPr="00A323FA" w:rsidRDefault="00755474" w:rsidP="008328FC">
      <w:pPr>
        <w:keepNext/>
        <w:ind w:left="720" w:hanging="360"/>
        <w:jc w:val="center"/>
        <w:outlineLvl w:val="0"/>
        <w:rPr>
          <w:b/>
          <w:sz w:val="23"/>
          <w:szCs w:val="23"/>
        </w:rPr>
      </w:pPr>
    </w:p>
    <w:p w14:paraId="559C959D" w14:textId="77777777" w:rsidR="00270E6C" w:rsidRPr="00A323FA" w:rsidRDefault="00270E6C" w:rsidP="008328FC">
      <w:pPr>
        <w:keepNext/>
        <w:jc w:val="center"/>
        <w:outlineLvl w:val="0"/>
        <w:rPr>
          <w:b/>
          <w:sz w:val="23"/>
          <w:szCs w:val="23"/>
        </w:rPr>
      </w:pPr>
      <w:r w:rsidRPr="00A323FA">
        <w:rPr>
          <w:b/>
          <w:sz w:val="23"/>
          <w:szCs w:val="23"/>
        </w:rPr>
        <w:t>5. Šalių atsakomybė</w:t>
      </w:r>
    </w:p>
    <w:p w14:paraId="7324853F" w14:textId="77777777" w:rsidR="00270E6C" w:rsidRPr="00A323FA" w:rsidRDefault="00270E6C" w:rsidP="008328FC">
      <w:pPr>
        <w:pStyle w:val="Pagrindinistekstas"/>
        <w:spacing w:after="0"/>
        <w:jc w:val="both"/>
        <w:rPr>
          <w:sz w:val="23"/>
          <w:szCs w:val="23"/>
        </w:rPr>
      </w:pPr>
      <w:r w:rsidRPr="00A323FA">
        <w:rPr>
          <w:sz w:val="23"/>
          <w:szCs w:val="23"/>
        </w:rPr>
        <w:t xml:space="preserve">5.1. Neatlikus apmokėjimo nustatytais terminais, </w:t>
      </w:r>
      <w:r w:rsidR="00AB4C78" w:rsidRPr="00A323FA">
        <w:rPr>
          <w:sz w:val="23"/>
          <w:szCs w:val="23"/>
        </w:rPr>
        <w:t>Rangovo</w:t>
      </w:r>
      <w:r w:rsidRPr="00A323FA">
        <w:rPr>
          <w:sz w:val="23"/>
          <w:szCs w:val="23"/>
        </w:rPr>
        <w:t xml:space="preserve"> pareikalavimu </w:t>
      </w:r>
      <w:r w:rsidR="00AB4C78" w:rsidRPr="00A323FA">
        <w:rPr>
          <w:sz w:val="23"/>
          <w:szCs w:val="23"/>
        </w:rPr>
        <w:t>Užsakovas</w:t>
      </w:r>
      <w:r w:rsidRPr="00A323FA">
        <w:rPr>
          <w:sz w:val="23"/>
          <w:szCs w:val="23"/>
        </w:rPr>
        <w:t xml:space="preserve"> privalo sumokėti </w:t>
      </w:r>
      <w:r w:rsidR="00AB4C78" w:rsidRPr="00A323FA">
        <w:rPr>
          <w:sz w:val="23"/>
          <w:szCs w:val="23"/>
        </w:rPr>
        <w:t>Rangovui</w:t>
      </w:r>
      <w:r w:rsidRPr="00A323FA">
        <w:rPr>
          <w:sz w:val="23"/>
          <w:szCs w:val="23"/>
        </w:rPr>
        <w:t xml:space="preserve"> už kiekvieną uždelstą dieną, iki sueis 15 (penkiolikos) dienų terminas </w:t>
      </w:r>
      <w:r w:rsidRPr="00A323FA">
        <w:rPr>
          <w:i/>
          <w:sz w:val="23"/>
          <w:szCs w:val="23"/>
        </w:rPr>
        <w:t>0,02%</w:t>
      </w:r>
      <w:r w:rsidRPr="00A323FA">
        <w:rPr>
          <w:sz w:val="23"/>
          <w:szCs w:val="23"/>
        </w:rPr>
        <w:t xml:space="preserve">, delspinigių nuo laiku neapmokėtos sumos, o jei </w:t>
      </w:r>
      <w:r w:rsidR="00AB4C78" w:rsidRPr="00A323FA">
        <w:rPr>
          <w:sz w:val="23"/>
          <w:szCs w:val="23"/>
        </w:rPr>
        <w:t>Užsako</w:t>
      </w:r>
      <w:r w:rsidR="00A22DC9" w:rsidRPr="00A323FA">
        <w:rPr>
          <w:sz w:val="23"/>
          <w:szCs w:val="23"/>
        </w:rPr>
        <w:t>vas</w:t>
      </w:r>
      <w:r w:rsidRPr="00A323FA">
        <w:rPr>
          <w:sz w:val="23"/>
          <w:szCs w:val="23"/>
        </w:rPr>
        <w:t xml:space="preserve"> uždelsia apmokėjimą daugiau kaip 15 (penkiolika) dienų – </w:t>
      </w:r>
      <w:r w:rsidRPr="00A323FA">
        <w:rPr>
          <w:i/>
          <w:sz w:val="23"/>
          <w:szCs w:val="23"/>
        </w:rPr>
        <w:t>0,02%</w:t>
      </w:r>
      <w:r w:rsidRPr="00A323FA">
        <w:rPr>
          <w:sz w:val="23"/>
          <w:szCs w:val="23"/>
        </w:rPr>
        <w:t xml:space="preserve"> delspinigių nuo laiku neapmokėtos sumos už kiekvieną uždelstą dieną.</w:t>
      </w:r>
    </w:p>
    <w:p w14:paraId="5B18B13B" w14:textId="77777777" w:rsidR="00270E6C" w:rsidRPr="00A323FA" w:rsidRDefault="00270E6C" w:rsidP="008328FC">
      <w:pPr>
        <w:jc w:val="both"/>
        <w:rPr>
          <w:sz w:val="23"/>
          <w:szCs w:val="23"/>
        </w:rPr>
      </w:pPr>
      <w:r w:rsidRPr="00A323FA">
        <w:rPr>
          <w:sz w:val="23"/>
          <w:szCs w:val="23"/>
        </w:rPr>
        <w:t xml:space="preserve">5.2. Jei </w:t>
      </w:r>
      <w:r w:rsidR="00A22DC9" w:rsidRPr="00A323FA">
        <w:rPr>
          <w:sz w:val="23"/>
          <w:szCs w:val="23"/>
        </w:rPr>
        <w:t>Rangovas</w:t>
      </w:r>
      <w:r w:rsidRPr="00A323FA">
        <w:rPr>
          <w:sz w:val="23"/>
          <w:szCs w:val="23"/>
        </w:rPr>
        <w:t xml:space="preserve"> dėl savo kaltės neatlieka </w:t>
      </w:r>
      <w:r w:rsidR="00A22DC9" w:rsidRPr="00A323FA">
        <w:rPr>
          <w:sz w:val="23"/>
          <w:szCs w:val="23"/>
        </w:rPr>
        <w:t>Darbų</w:t>
      </w:r>
      <w:r w:rsidRPr="00A323FA">
        <w:rPr>
          <w:sz w:val="23"/>
          <w:szCs w:val="23"/>
        </w:rPr>
        <w:t xml:space="preserve"> nustatytu terminu, </w:t>
      </w:r>
      <w:r w:rsidR="00A22DC9" w:rsidRPr="00A323FA">
        <w:rPr>
          <w:sz w:val="23"/>
          <w:szCs w:val="23"/>
        </w:rPr>
        <w:t>Užsakovas</w:t>
      </w:r>
      <w:r w:rsidRPr="00A323FA">
        <w:rPr>
          <w:sz w:val="23"/>
          <w:szCs w:val="23"/>
        </w:rPr>
        <w:t xml:space="preserve"> turi teisę be oficialaus įspėjimo ir nesumažindamas kitų savo teisių gynimo būdų pradėti skaičiuoti </w:t>
      </w:r>
      <w:r w:rsidRPr="00A323FA">
        <w:rPr>
          <w:i/>
          <w:sz w:val="23"/>
          <w:szCs w:val="23"/>
        </w:rPr>
        <w:t>0,02 %</w:t>
      </w:r>
      <w:r w:rsidRPr="00A323FA">
        <w:rPr>
          <w:sz w:val="23"/>
          <w:szCs w:val="23"/>
        </w:rPr>
        <w:t xml:space="preserve"> dydžio delspinigius nuo neatliktų </w:t>
      </w:r>
      <w:r w:rsidR="00A22DC9" w:rsidRPr="00A323FA">
        <w:rPr>
          <w:sz w:val="23"/>
          <w:szCs w:val="23"/>
        </w:rPr>
        <w:t>Darbų</w:t>
      </w:r>
      <w:r w:rsidRPr="00A323FA">
        <w:rPr>
          <w:sz w:val="23"/>
          <w:szCs w:val="23"/>
        </w:rPr>
        <w:t xml:space="preserve"> kainos už kiekvieną termino praleidimo dieną, neviršijant 2</w:t>
      </w:r>
      <w:r w:rsidRPr="00A323FA">
        <w:rPr>
          <w:i/>
          <w:sz w:val="23"/>
          <w:szCs w:val="23"/>
        </w:rPr>
        <w:t xml:space="preserve"> %</w:t>
      </w:r>
      <w:r w:rsidRPr="00A323FA">
        <w:rPr>
          <w:sz w:val="23"/>
          <w:szCs w:val="23"/>
        </w:rPr>
        <w:t xml:space="preserve"> (du procentus) bendros Sutarties kainos.</w:t>
      </w:r>
    </w:p>
    <w:p w14:paraId="5D53FB46" w14:textId="77777777" w:rsidR="00270E6C" w:rsidRPr="00A323FA" w:rsidRDefault="00270E6C" w:rsidP="008328FC">
      <w:pPr>
        <w:jc w:val="both"/>
        <w:rPr>
          <w:sz w:val="23"/>
          <w:szCs w:val="23"/>
        </w:rPr>
      </w:pPr>
      <w:r w:rsidRPr="00A323FA">
        <w:rPr>
          <w:sz w:val="23"/>
          <w:szCs w:val="23"/>
        </w:rPr>
        <w:t>5.3. Jei pas</w:t>
      </w:r>
      <w:r w:rsidR="000E58EC" w:rsidRPr="00A323FA">
        <w:rPr>
          <w:sz w:val="23"/>
          <w:szCs w:val="23"/>
        </w:rPr>
        <w:t>kaičiuoti delspinigiai viršija 1</w:t>
      </w:r>
      <w:r w:rsidRPr="00A323FA">
        <w:rPr>
          <w:sz w:val="23"/>
          <w:szCs w:val="23"/>
        </w:rPr>
        <w:t>% (</w:t>
      </w:r>
      <w:r w:rsidR="000E58EC" w:rsidRPr="00A323FA">
        <w:rPr>
          <w:sz w:val="23"/>
          <w:szCs w:val="23"/>
        </w:rPr>
        <w:t>vieną procentą</w:t>
      </w:r>
      <w:r w:rsidRPr="00A323FA">
        <w:rPr>
          <w:sz w:val="23"/>
          <w:szCs w:val="23"/>
        </w:rPr>
        <w:t xml:space="preserve">) visos Sutarties vertės, </w:t>
      </w:r>
      <w:r w:rsidR="00A22DC9" w:rsidRPr="00A323FA">
        <w:rPr>
          <w:sz w:val="23"/>
          <w:szCs w:val="23"/>
        </w:rPr>
        <w:t>Užsakovas</w:t>
      </w:r>
      <w:r w:rsidRPr="00A323FA">
        <w:rPr>
          <w:sz w:val="23"/>
          <w:szCs w:val="23"/>
        </w:rPr>
        <w:t xml:space="preserve"> gali, prieš tai raštu įspėjęs </w:t>
      </w:r>
      <w:r w:rsidR="00A22DC9" w:rsidRPr="00A323FA">
        <w:rPr>
          <w:sz w:val="23"/>
          <w:szCs w:val="23"/>
        </w:rPr>
        <w:t>Rangovą</w:t>
      </w:r>
      <w:r w:rsidRPr="00A323FA">
        <w:rPr>
          <w:sz w:val="23"/>
          <w:szCs w:val="23"/>
        </w:rPr>
        <w:t xml:space="preserve">:  </w:t>
      </w:r>
    </w:p>
    <w:p w14:paraId="79DB9A45" w14:textId="77777777" w:rsidR="00270E6C" w:rsidRPr="00A323FA" w:rsidRDefault="00270E6C" w:rsidP="00AE6805">
      <w:pPr>
        <w:autoSpaceDE w:val="0"/>
        <w:autoSpaceDN w:val="0"/>
        <w:adjustRightInd w:val="0"/>
        <w:ind w:firstLine="567"/>
        <w:jc w:val="both"/>
        <w:rPr>
          <w:sz w:val="23"/>
          <w:szCs w:val="23"/>
        </w:rPr>
      </w:pPr>
      <w:r w:rsidRPr="00A323FA">
        <w:rPr>
          <w:sz w:val="23"/>
          <w:szCs w:val="23"/>
        </w:rPr>
        <w:t xml:space="preserve">5.3.1. išskaičiuoti delspinigių sumą iš </w:t>
      </w:r>
      <w:r w:rsidR="00A22DC9" w:rsidRPr="00A323FA">
        <w:rPr>
          <w:sz w:val="23"/>
          <w:szCs w:val="23"/>
        </w:rPr>
        <w:t>Rangovui</w:t>
      </w:r>
      <w:r w:rsidRPr="00A323FA">
        <w:rPr>
          <w:sz w:val="23"/>
          <w:szCs w:val="23"/>
        </w:rPr>
        <w:t xml:space="preserve"> mokėtinų sumų; </w:t>
      </w:r>
    </w:p>
    <w:p w14:paraId="78BA5435" w14:textId="77777777" w:rsidR="00270E6C" w:rsidRPr="00A323FA" w:rsidRDefault="00270E6C" w:rsidP="00AE6805">
      <w:pPr>
        <w:autoSpaceDE w:val="0"/>
        <w:autoSpaceDN w:val="0"/>
        <w:adjustRightInd w:val="0"/>
        <w:ind w:firstLine="567"/>
        <w:jc w:val="both"/>
        <w:rPr>
          <w:sz w:val="23"/>
          <w:szCs w:val="23"/>
        </w:rPr>
      </w:pPr>
      <w:r w:rsidRPr="00A323FA">
        <w:rPr>
          <w:sz w:val="23"/>
          <w:szCs w:val="23"/>
        </w:rPr>
        <w:t xml:space="preserve">5.3.2. vienašališkai nutraukti Sutartį; </w:t>
      </w:r>
    </w:p>
    <w:p w14:paraId="1F3D5AEF" w14:textId="77777777" w:rsidR="00270E6C" w:rsidRPr="00A323FA" w:rsidRDefault="00270E6C" w:rsidP="00AE6805">
      <w:pPr>
        <w:autoSpaceDE w:val="0"/>
        <w:autoSpaceDN w:val="0"/>
        <w:adjustRightInd w:val="0"/>
        <w:ind w:firstLine="567"/>
        <w:jc w:val="both"/>
        <w:rPr>
          <w:sz w:val="23"/>
          <w:szCs w:val="23"/>
        </w:rPr>
      </w:pPr>
      <w:r w:rsidRPr="00A323FA">
        <w:rPr>
          <w:sz w:val="23"/>
          <w:szCs w:val="23"/>
        </w:rPr>
        <w:t>5.3.3. pasinaudoti Sutarties įvykdymo užtikrinimu</w:t>
      </w:r>
      <w:r w:rsidR="00755474" w:rsidRPr="00A323FA">
        <w:rPr>
          <w:sz w:val="23"/>
          <w:szCs w:val="23"/>
        </w:rPr>
        <w:t xml:space="preserve"> (</w:t>
      </w:r>
      <w:r w:rsidR="004A3234" w:rsidRPr="00A323FA">
        <w:rPr>
          <w:sz w:val="23"/>
          <w:szCs w:val="23"/>
        </w:rPr>
        <w:t>pareikalauti sumokėti baudą</w:t>
      </w:r>
      <w:r w:rsidR="00755474" w:rsidRPr="00A323FA">
        <w:rPr>
          <w:sz w:val="23"/>
          <w:szCs w:val="23"/>
        </w:rPr>
        <w:t>)</w:t>
      </w:r>
      <w:r w:rsidRPr="00A323FA">
        <w:rPr>
          <w:sz w:val="23"/>
          <w:szCs w:val="23"/>
        </w:rPr>
        <w:t xml:space="preserve">. </w:t>
      </w:r>
    </w:p>
    <w:p w14:paraId="0FD64909" w14:textId="77777777" w:rsidR="00270E6C" w:rsidRPr="00A323FA" w:rsidRDefault="00270E6C" w:rsidP="008328FC">
      <w:pPr>
        <w:autoSpaceDE w:val="0"/>
        <w:autoSpaceDN w:val="0"/>
        <w:adjustRightInd w:val="0"/>
        <w:jc w:val="both"/>
        <w:rPr>
          <w:sz w:val="23"/>
          <w:szCs w:val="23"/>
        </w:rPr>
      </w:pPr>
      <w:r w:rsidRPr="00A323FA">
        <w:rPr>
          <w:sz w:val="23"/>
          <w:szCs w:val="23"/>
        </w:rPr>
        <w:t xml:space="preserve">5.4.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2ABC9951" w14:textId="77777777" w:rsidR="00270E6C" w:rsidRPr="00A323FA" w:rsidRDefault="00270E6C" w:rsidP="008328FC">
      <w:pPr>
        <w:jc w:val="both"/>
        <w:rPr>
          <w:sz w:val="23"/>
          <w:szCs w:val="23"/>
        </w:rPr>
      </w:pPr>
      <w:r w:rsidRPr="00A323FA">
        <w:rPr>
          <w:sz w:val="23"/>
          <w:szCs w:val="23"/>
        </w:rPr>
        <w:t>5.5. Delspinigių sumokėjimas neatleidžia Šalių nuo pareigos vykdyti šioje Sutartyje prisiimtus įsipareigojimus.</w:t>
      </w:r>
    </w:p>
    <w:p w14:paraId="20527100" w14:textId="77777777" w:rsidR="00472B4F" w:rsidRPr="00A323FA" w:rsidRDefault="00472B4F" w:rsidP="00472B4F">
      <w:pPr>
        <w:widowControl w:val="0"/>
        <w:numPr>
          <w:ilvl w:val="1"/>
          <w:numId w:val="0"/>
        </w:numPr>
        <w:tabs>
          <w:tab w:val="left" w:pos="709"/>
        </w:tabs>
        <w:suppressAutoHyphens/>
        <w:autoSpaceDN w:val="0"/>
        <w:jc w:val="both"/>
        <w:textAlignment w:val="baseline"/>
        <w:rPr>
          <w:rFonts w:eastAsia="Microsoft Sans Serif"/>
          <w:sz w:val="23"/>
          <w:szCs w:val="23"/>
          <w:lang w:bidi="lt-LT"/>
        </w:rPr>
      </w:pPr>
      <w:r w:rsidRPr="00A323FA">
        <w:rPr>
          <w:rFonts w:eastAsia="Calibri"/>
          <w:bCs/>
          <w:sz w:val="23"/>
          <w:szCs w:val="23"/>
          <w:lang w:eastAsia="x-none"/>
        </w:rPr>
        <w:t xml:space="preserve">5.6. </w:t>
      </w:r>
      <w:r w:rsidRPr="00A323FA">
        <w:rPr>
          <w:bCs/>
          <w:sz w:val="23"/>
          <w:szCs w:val="23"/>
        </w:rPr>
        <w:t xml:space="preserve"> </w:t>
      </w:r>
      <w:r w:rsidRPr="00A323FA">
        <w:rPr>
          <w:rFonts w:eastAsia="Microsoft Sans Serif"/>
          <w:sz w:val="23"/>
          <w:szCs w:val="23"/>
          <w:lang w:bidi="lt-LT"/>
        </w:rPr>
        <w:t>Kiekviena iš Šalių pareiškia ir garantuoja kitai Šaliai, kad:</w:t>
      </w:r>
    </w:p>
    <w:p w14:paraId="15C5C5CC" w14:textId="77777777" w:rsidR="00472B4F" w:rsidRPr="00A323FA" w:rsidRDefault="00472B4F" w:rsidP="00AE6805">
      <w:pPr>
        <w:widowControl w:val="0"/>
        <w:numPr>
          <w:ilvl w:val="1"/>
          <w:numId w:val="0"/>
        </w:numPr>
        <w:tabs>
          <w:tab w:val="left" w:pos="709"/>
        </w:tabs>
        <w:suppressAutoHyphens/>
        <w:autoSpaceDN w:val="0"/>
        <w:ind w:firstLine="567"/>
        <w:jc w:val="both"/>
        <w:textAlignment w:val="baseline"/>
        <w:rPr>
          <w:rFonts w:eastAsia="Microsoft Sans Serif"/>
          <w:sz w:val="23"/>
          <w:szCs w:val="23"/>
          <w:lang w:bidi="lt-LT"/>
        </w:rPr>
      </w:pPr>
      <w:r w:rsidRPr="00A323FA">
        <w:rPr>
          <w:rFonts w:eastAsia="Calibri"/>
          <w:bCs/>
          <w:sz w:val="23"/>
          <w:szCs w:val="23"/>
          <w:lang w:eastAsia="x-none"/>
        </w:rPr>
        <w:t>5.6.</w:t>
      </w:r>
      <w:r w:rsidRPr="00A323FA">
        <w:rPr>
          <w:rFonts w:eastAsia="Microsoft Sans Serif"/>
          <w:sz w:val="23"/>
          <w:szCs w:val="23"/>
          <w:lang w:bidi="lt-LT"/>
        </w:rPr>
        <w:t xml:space="preserve">1. Šalis yra tinkamai įsteigta ir teisėtai veikia pagal buveinės valstybės teisės aktų reikalavimus; </w:t>
      </w:r>
    </w:p>
    <w:p w14:paraId="5F41F0CF" w14:textId="77777777" w:rsidR="00472B4F" w:rsidRPr="00A323FA" w:rsidRDefault="00472B4F" w:rsidP="00AE6805">
      <w:pPr>
        <w:widowControl w:val="0"/>
        <w:numPr>
          <w:ilvl w:val="1"/>
          <w:numId w:val="0"/>
        </w:numPr>
        <w:tabs>
          <w:tab w:val="left" w:pos="1026"/>
        </w:tabs>
        <w:suppressAutoHyphens/>
        <w:autoSpaceDN w:val="0"/>
        <w:ind w:firstLine="567"/>
        <w:jc w:val="both"/>
        <w:textAlignment w:val="baseline"/>
        <w:rPr>
          <w:rFonts w:eastAsia="Microsoft Sans Serif"/>
          <w:sz w:val="23"/>
          <w:szCs w:val="23"/>
          <w:lang w:bidi="lt-LT"/>
        </w:rPr>
      </w:pPr>
      <w:r w:rsidRPr="00A323FA">
        <w:rPr>
          <w:rFonts w:eastAsia="Calibri"/>
          <w:bCs/>
          <w:sz w:val="23"/>
          <w:szCs w:val="23"/>
          <w:lang w:eastAsia="x-none"/>
        </w:rPr>
        <w:t>5.6.</w:t>
      </w:r>
      <w:r w:rsidRPr="00A323FA">
        <w:rPr>
          <w:rFonts w:eastAsia="Microsoft Sans Serif"/>
          <w:sz w:val="23"/>
          <w:szCs w:val="23"/>
          <w:lang w:bidi="lt-LT"/>
        </w:rPr>
        <w:t>2. Šalis atliko visus teisinius veiksmus, būtinus, kad Sutartis būtų tinkamai sudaryta ir galiotų;</w:t>
      </w:r>
    </w:p>
    <w:p w14:paraId="7FC01CE5" w14:textId="77777777" w:rsidR="00472B4F" w:rsidRPr="00A323FA" w:rsidRDefault="00472B4F" w:rsidP="00AE6805">
      <w:pPr>
        <w:widowControl w:val="0"/>
        <w:numPr>
          <w:ilvl w:val="2"/>
          <w:numId w:val="0"/>
        </w:numPr>
        <w:tabs>
          <w:tab w:val="left" w:pos="1026"/>
        </w:tabs>
        <w:suppressAutoHyphens/>
        <w:autoSpaceDN w:val="0"/>
        <w:ind w:firstLine="567"/>
        <w:jc w:val="both"/>
        <w:textAlignment w:val="baseline"/>
        <w:rPr>
          <w:rFonts w:eastAsia="Microsoft Sans Serif"/>
          <w:sz w:val="23"/>
          <w:szCs w:val="23"/>
          <w:lang w:bidi="lt-LT"/>
        </w:rPr>
      </w:pPr>
      <w:r w:rsidRPr="00A323FA">
        <w:rPr>
          <w:rFonts w:eastAsia="Calibri"/>
          <w:bCs/>
          <w:sz w:val="23"/>
          <w:szCs w:val="23"/>
          <w:lang w:eastAsia="x-none"/>
        </w:rPr>
        <w:t>5.6.</w:t>
      </w:r>
      <w:r w:rsidRPr="00A323FA">
        <w:rPr>
          <w:rFonts w:eastAsia="Microsoft Sans Serif"/>
          <w:sz w:val="23"/>
          <w:szCs w:val="23"/>
          <w:lang w:bidi="lt-LT"/>
        </w:rPr>
        <w:t xml:space="preserve">3. sudarydama Sutartį, Šalis neviršija savo kompetencijos ir nepažeidžia ją saistančių teisės aktų, taisyklių, statutų, teismo sprendimų, įstatų, nuostatų, potvarkių, įsipareigojimų ir susitarimų; </w:t>
      </w:r>
    </w:p>
    <w:p w14:paraId="08218C62" w14:textId="77777777" w:rsidR="00472B4F" w:rsidRPr="00A323FA" w:rsidRDefault="00472B4F" w:rsidP="00AE6805">
      <w:pPr>
        <w:widowControl w:val="0"/>
        <w:numPr>
          <w:ilvl w:val="2"/>
          <w:numId w:val="0"/>
        </w:numPr>
        <w:tabs>
          <w:tab w:val="left" w:pos="1026"/>
        </w:tabs>
        <w:suppressAutoHyphens/>
        <w:autoSpaceDN w:val="0"/>
        <w:ind w:firstLine="567"/>
        <w:jc w:val="both"/>
        <w:textAlignment w:val="baseline"/>
        <w:rPr>
          <w:rFonts w:eastAsia="Microsoft Sans Serif"/>
          <w:sz w:val="23"/>
          <w:szCs w:val="23"/>
          <w:lang w:bidi="lt-LT"/>
        </w:rPr>
      </w:pPr>
      <w:r w:rsidRPr="00A323FA">
        <w:rPr>
          <w:rFonts w:eastAsia="Calibri"/>
          <w:bCs/>
          <w:sz w:val="23"/>
          <w:szCs w:val="23"/>
          <w:lang w:eastAsia="x-none"/>
        </w:rPr>
        <w:t>5.6.</w:t>
      </w:r>
      <w:r w:rsidRPr="00A323FA">
        <w:rPr>
          <w:rFonts w:eastAsia="Microsoft Sans Serif"/>
          <w:sz w:val="23"/>
          <w:szCs w:val="23"/>
          <w:lang w:bidi="lt-LT"/>
        </w:rPr>
        <w:t>4. Šalies atstovai, pasirašę šią Sutartį, yra Šalies tinkamai įgalioti ją pasirašyti ir Šalių, ir (ar) jų atstovų asmens duomenys, būtini tinkamam Sutarties sudarymui, nelaikomi konfidencialia informacija;</w:t>
      </w:r>
    </w:p>
    <w:p w14:paraId="0A134394" w14:textId="77777777" w:rsidR="00472B4F" w:rsidRPr="00A323FA" w:rsidRDefault="00472B4F" w:rsidP="00AE6805">
      <w:pPr>
        <w:widowControl w:val="0"/>
        <w:numPr>
          <w:ilvl w:val="2"/>
          <w:numId w:val="0"/>
        </w:numPr>
        <w:tabs>
          <w:tab w:val="left" w:pos="1026"/>
        </w:tabs>
        <w:suppressAutoHyphens/>
        <w:autoSpaceDN w:val="0"/>
        <w:ind w:firstLine="567"/>
        <w:jc w:val="both"/>
        <w:textAlignment w:val="baseline"/>
        <w:rPr>
          <w:rFonts w:eastAsia="Microsoft Sans Serif"/>
          <w:sz w:val="23"/>
          <w:szCs w:val="23"/>
          <w:lang w:bidi="lt-LT"/>
        </w:rPr>
      </w:pPr>
      <w:r w:rsidRPr="00A323FA">
        <w:rPr>
          <w:rFonts w:eastAsia="Calibri"/>
          <w:bCs/>
          <w:sz w:val="23"/>
          <w:szCs w:val="23"/>
          <w:lang w:eastAsia="x-none"/>
        </w:rPr>
        <w:t>5.6.</w:t>
      </w:r>
      <w:r w:rsidRPr="00A323FA">
        <w:rPr>
          <w:rFonts w:eastAsia="Microsoft Sans Serif"/>
          <w:sz w:val="23"/>
          <w:szCs w:val="23"/>
          <w:lang w:bidi="lt-LT"/>
        </w:rPr>
        <w:t xml:space="preserve">5. Šaliai nėra žinoma apie jokius būsimus teisinės aplinkos pasikeitimus, kurie galėtų turėti įtakos Šalies įsipareigojimų pagal šią Sutartį vykdymui; </w:t>
      </w:r>
    </w:p>
    <w:p w14:paraId="20142C2E" w14:textId="77777777" w:rsidR="00472B4F" w:rsidRPr="00A323FA" w:rsidRDefault="00472B4F" w:rsidP="00AE6805">
      <w:pPr>
        <w:widowControl w:val="0"/>
        <w:numPr>
          <w:ilvl w:val="2"/>
          <w:numId w:val="0"/>
        </w:numPr>
        <w:tabs>
          <w:tab w:val="left" w:pos="1026"/>
        </w:tabs>
        <w:suppressAutoHyphens/>
        <w:autoSpaceDN w:val="0"/>
        <w:ind w:firstLine="567"/>
        <w:jc w:val="both"/>
        <w:textAlignment w:val="baseline"/>
        <w:rPr>
          <w:rFonts w:eastAsia="Microsoft Sans Serif"/>
          <w:sz w:val="23"/>
          <w:szCs w:val="23"/>
          <w:lang w:bidi="lt-LT"/>
        </w:rPr>
      </w:pPr>
      <w:r w:rsidRPr="00A323FA">
        <w:rPr>
          <w:rFonts w:eastAsia="Calibri"/>
          <w:bCs/>
          <w:sz w:val="23"/>
          <w:szCs w:val="23"/>
          <w:lang w:eastAsia="x-none"/>
        </w:rPr>
        <w:t>5.6.</w:t>
      </w:r>
      <w:r w:rsidRPr="00A323FA">
        <w:rPr>
          <w:rFonts w:eastAsia="Microsoft Sans Serif"/>
          <w:sz w:val="23"/>
          <w:szCs w:val="23"/>
          <w:lang w:bidi="lt-LT"/>
        </w:rPr>
        <w:t xml:space="preserve">6. Sutartis yra Šaliai galiojantis, teisinis ir ją saistantis įsipareigojimas, kurio vykdymo galima pareikalauti pagal Sutarties sąlygas;  </w:t>
      </w:r>
    </w:p>
    <w:p w14:paraId="40EFA904" w14:textId="77777777" w:rsidR="00472B4F" w:rsidRPr="00A323FA" w:rsidRDefault="00472B4F" w:rsidP="00AE6805">
      <w:pPr>
        <w:widowControl w:val="0"/>
        <w:numPr>
          <w:ilvl w:val="2"/>
          <w:numId w:val="0"/>
        </w:numPr>
        <w:tabs>
          <w:tab w:val="left" w:pos="1026"/>
        </w:tabs>
        <w:suppressAutoHyphens/>
        <w:autoSpaceDN w:val="0"/>
        <w:ind w:firstLine="567"/>
        <w:jc w:val="both"/>
        <w:textAlignment w:val="baseline"/>
        <w:rPr>
          <w:rFonts w:eastAsia="Microsoft Sans Serif"/>
          <w:sz w:val="23"/>
          <w:szCs w:val="23"/>
          <w:lang w:bidi="lt-LT"/>
        </w:rPr>
      </w:pPr>
      <w:r w:rsidRPr="00A323FA">
        <w:rPr>
          <w:rFonts w:eastAsia="Calibri"/>
          <w:bCs/>
          <w:sz w:val="23"/>
          <w:szCs w:val="23"/>
          <w:lang w:eastAsia="x-none"/>
        </w:rPr>
        <w:t>5.6.</w:t>
      </w:r>
      <w:r w:rsidRPr="00A323FA">
        <w:rPr>
          <w:rFonts w:eastAsia="Microsoft Sans Serif"/>
          <w:sz w:val="23"/>
          <w:szCs w:val="23"/>
          <w:lang w:bidi="lt-LT"/>
        </w:rPr>
        <w:t xml:space="preserve">7. Sutarties įsigaliojimo dieną Šalims šios Sutarties sąlygos yra aiškios ir vykdytinos; </w:t>
      </w:r>
    </w:p>
    <w:p w14:paraId="4533E328" w14:textId="77777777" w:rsidR="00472B4F" w:rsidRPr="00A323FA" w:rsidRDefault="00472B4F" w:rsidP="00AE6805">
      <w:pPr>
        <w:widowControl w:val="0"/>
        <w:numPr>
          <w:ilvl w:val="2"/>
          <w:numId w:val="0"/>
        </w:numPr>
        <w:tabs>
          <w:tab w:val="left" w:pos="1026"/>
        </w:tabs>
        <w:suppressAutoHyphens/>
        <w:autoSpaceDN w:val="0"/>
        <w:ind w:firstLine="567"/>
        <w:jc w:val="both"/>
        <w:textAlignment w:val="baseline"/>
        <w:rPr>
          <w:rFonts w:eastAsia="Microsoft Sans Serif"/>
          <w:sz w:val="23"/>
          <w:szCs w:val="23"/>
          <w:lang w:bidi="lt-LT"/>
        </w:rPr>
      </w:pPr>
      <w:r w:rsidRPr="00A323FA">
        <w:rPr>
          <w:rFonts w:eastAsia="Calibri"/>
          <w:bCs/>
          <w:sz w:val="23"/>
          <w:szCs w:val="23"/>
          <w:lang w:eastAsia="x-none"/>
        </w:rPr>
        <w:t>5.6.</w:t>
      </w:r>
      <w:r w:rsidRPr="00A323FA">
        <w:rPr>
          <w:rFonts w:eastAsia="Microsoft Sans Serif"/>
          <w:sz w:val="23"/>
          <w:szCs w:val="23"/>
          <w:lang w:bidi="lt-LT"/>
        </w:rPr>
        <w:t>8. nei šios Sutarties sudarymas, nei</w:t>
      </w:r>
      <w:r w:rsidR="00A22DC9" w:rsidRPr="00A323FA">
        <w:rPr>
          <w:rFonts w:eastAsia="Microsoft Sans Serif"/>
          <w:sz w:val="23"/>
          <w:szCs w:val="23"/>
          <w:lang w:bidi="lt-LT"/>
        </w:rPr>
        <w:t xml:space="preserve"> Užsakovo</w:t>
      </w:r>
      <w:r w:rsidRPr="00A323FA">
        <w:rPr>
          <w:rFonts w:eastAsia="Microsoft Sans Serif"/>
          <w:sz w:val="23"/>
          <w:szCs w:val="23"/>
          <w:lang w:bidi="lt-LT"/>
        </w:rPr>
        <w:t xml:space="preserve"> ar </w:t>
      </w:r>
      <w:r w:rsidR="00A22DC9" w:rsidRPr="00A323FA">
        <w:rPr>
          <w:rFonts w:eastAsia="Microsoft Sans Serif"/>
          <w:sz w:val="23"/>
          <w:szCs w:val="23"/>
          <w:lang w:bidi="lt-LT"/>
        </w:rPr>
        <w:t>Rangovo</w:t>
      </w:r>
      <w:r w:rsidRPr="00A323FA">
        <w:rPr>
          <w:rFonts w:eastAsia="Microsoft Sans Serif"/>
          <w:sz w:val="23"/>
          <w:szCs w:val="23"/>
          <w:lang w:bidi="lt-LT"/>
        </w:rPr>
        <w:t xml:space="preserve"> šia Sutartimi prisiimtų įsipareigojimų vykdymas </w:t>
      </w:r>
      <w:r w:rsidR="004C6E84" w:rsidRPr="00A323FA">
        <w:rPr>
          <w:rFonts w:eastAsia="Microsoft Sans Serif"/>
          <w:sz w:val="23"/>
          <w:szCs w:val="23"/>
          <w:lang w:bidi="lt-LT"/>
        </w:rPr>
        <w:t>neprieštarauja ir nepažeidžia (I</w:t>
      </w:r>
      <w:r w:rsidRPr="00A323FA">
        <w:rPr>
          <w:rFonts w:eastAsia="Microsoft Sans Serif"/>
          <w:sz w:val="23"/>
          <w:szCs w:val="23"/>
          <w:lang w:bidi="lt-LT"/>
        </w:rPr>
        <w:t>) jokio teismo, arbitražo, valstybinės ar savivaldos institucijos sprendimo, įsakymo, potvarkio ar nurodymo</w:t>
      </w:r>
      <w:r w:rsidR="004C6E84" w:rsidRPr="00A323FA">
        <w:rPr>
          <w:rFonts w:eastAsia="Microsoft Sans Serif"/>
          <w:sz w:val="23"/>
          <w:szCs w:val="23"/>
          <w:lang w:bidi="lt-LT"/>
        </w:rPr>
        <w:t>, kuris yra taikomas Šalims; (II</w:t>
      </w:r>
      <w:r w:rsidRPr="00A323FA">
        <w:rPr>
          <w:rFonts w:eastAsia="Microsoft Sans Serif"/>
          <w:sz w:val="23"/>
          <w:szCs w:val="23"/>
          <w:lang w:bidi="lt-LT"/>
        </w:rPr>
        <w:t>) jokios sutarties ar kitokio sandorio, kurio šali</w:t>
      </w:r>
      <w:r w:rsidR="004C6E84" w:rsidRPr="00A323FA">
        <w:rPr>
          <w:rFonts w:eastAsia="Microsoft Sans Serif"/>
          <w:sz w:val="23"/>
          <w:szCs w:val="23"/>
          <w:lang w:bidi="lt-LT"/>
        </w:rPr>
        <w:t>mi yra atitinkama Šalis, ar (III</w:t>
      </w:r>
      <w:r w:rsidRPr="00A323FA">
        <w:rPr>
          <w:rFonts w:eastAsia="Microsoft Sans Serif"/>
          <w:sz w:val="23"/>
          <w:szCs w:val="23"/>
          <w:lang w:bidi="lt-LT"/>
        </w:rPr>
        <w:t>) jokio Šalims taikomo įstatymo ar kito teisės norminio akto nuostatų.</w:t>
      </w:r>
    </w:p>
    <w:p w14:paraId="729E542A" w14:textId="77777777" w:rsidR="00472B4F" w:rsidRPr="00A323FA" w:rsidRDefault="00472B4F" w:rsidP="00472B4F">
      <w:pPr>
        <w:pStyle w:val="Pagrindinistekstas"/>
        <w:spacing w:after="0"/>
        <w:jc w:val="both"/>
        <w:rPr>
          <w:rFonts w:eastAsia="Microsoft Sans Serif"/>
          <w:sz w:val="23"/>
          <w:szCs w:val="23"/>
          <w:lang w:bidi="lt-LT"/>
        </w:rPr>
      </w:pPr>
      <w:r w:rsidRPr="00A323FA">
        <w:rPr>
          <w:bCs/>
          <w:sz w:val="23"/>
          <w:szCs w:val="23"/>
        </w:rPr>
        <w:t xml:space="preserve">5.7. </w:t>
      </w:r>
      <w:r w:rsidRPr="00A323FA">
        <w:rPr>
          <w:rFonts w:eastAsia="Microsoft Sans Serif"/>
          <w:sz w:val="23"/>
          <w:szCs w:val="23"/>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F0FB8E8" w14:textId="77777777" w:rsidR="00472B4F" w:rsidRPr="00A323FA" w:rsidRDefault="00472B4F" w:rsidP="008328FC">
      <w:pPr>
        <w:ind w:firstLine="720"/>
        <w:jc w:val="center"/>
        <w:rPr>
          <w:b/>
          <w:sz w:val="23"/>
          <w:szCs w:val="23"/>
        </w:rPr>
      </w:pPr>
    </w:p>
    <w:p w14:paraId="59357A9D" w14:textId="77777777" w:rsidR="00270E6C" w:rsidRPr="00A323FA" w:rsidRDefault="00270E6C" w:rsidP="008328FC">
      <w:pPr>
        <w:ind w:firstLine="720"/>
        <w:jc w:val="center"/>
        <w:rPr>
          <w:b/>
          <w:sz w:val="23"/>
          <w:szCs w:val="23"/>
        </w:rPr>
      </w:pPr>
      <w:r w:rsidRPr="00A323FA">
        <w:rPr>
          <w:b/>
          <w:sz w:val="23"/>
          <w:szCs w:val="23"/>
        </w:rPr>
        <w:lastRenderedPageBreak/>
        <w:t>6</w:t>
      </w:r>
      <w:r w:rsidR="00DF08FD" w:rsidRPr="00A323FA">
        <w:rPr>
          <w:b/>
          <w:sz w:val="23"/>
          <w:szCs w:val="23"/>
        </w:rPr>
        <w:t>. Šalių teisės ir pareigos</w:t>
      </w:r>
    </w:p>
    <w:p w14:paraId="73ADCD2C" w14:textId="77777777" w:rsidR="00AF284E" w:rsidRPr="00A323FA" w:rsidRDefault="00AF284E" w:rsidP="008328FC">
      <w:pPr>
        <w:pStyle w:val="Pagrindinistekstas"/>
        <w:tabs>
          <w:tab w:val="left" w:pos="300"/>
          <w:tab w:val="left" w:pos="1080"/>
        </w:tabs>
        <w:spacing w:after="0"/>
        <w:jc w:val="both"/>
        <w:rPr>
          <w:sz w:val="23"/>
          <w:szCs w:val="23"/>
        </w:rPr>
      </w:pPr>
      <w:r w:rsidRPr="00A323FA">
        <w:rPr>
          <w:sz w:val="23"/>
          <w:szCs w:val="23"/>
        </w:rPr>
        <w:t>6.1</w:t>
      </w:r>
      <w:r w:rsidR="00832453" w:rsidRPr="00A323FA">
        <w:rPr>
          <w:sz w:val="23"/>
          <w:szCs w:val="23"/>
        </w:rPr>
        <w:t>.</w:t>
      </w:r>
      <w:r w:rsidRPr="00A323FA">
        <w:rPr>
          <w:sz w:val="23"/>
          <w:szCs w:val="23"/>
        </w:rPr>
        <w:t xml:space="preserve"> </w:t>
      </w:r>
      <w:r w:rsidR="00A22DC9" w:rsidRPr="00A323FA">
        <w:rPr>
          <w:b/>
          <w:sz w:val="23"/>
          <w:szCs w:val="23"/>
        </w:rPr>
        <w:t>Užsakovas</w:t>
      </w:r>
      <w:r w:rsidRPr="00A323FA">
        <w:rPr>
          <w:b/>
          <w:sz w:val="23"/>
          <w:szCs w:val="23"/>
        </w:rPr>
        <w:t xml:space="preserve"> įsipareigoja:</w:t>
      </w:r>
    </w:p>
    <w:p w14:paraId="6DA4FFA7" w14:textId="77777777" w:rsidR="00AF284E" w:rsidRPr="00A323FA" w:rsidRDefault="00AF284E" w:rsidP="00AE6805">
      <w:pPr>
        <w:ind w:firstLine="567"/>
        <w:jc w:val="both"/>
        <w:rPr>
          <w:sz w:val="23"/>
          <w:szCs w:val="23"/>
        </w:rPr>
      </w:pPr>
      <w:r w:rsidRPr="00A323FA">
        <w:rPr>
          <w:sz w:val="23"/>
          <w:szCs w:val="23"/>
        </w:rPr>
        <w:t xml:space="preserve">6.1.1. priimti </w:t>
      </w:r>
      <w:r w:rsidR="00A22DC9" w:rsidRPr="00A323FA">
        <w:rPr>
          <w:sz w:val="23"/>
          <w:szCs w:val="23"/>
        </w:rPr>
        <w:t>Rangovo</w:t>
      </w:r>
      <w:r w:rsidRPr="00A323FA">
        <w:rPr>
          <w:sz w:val="23"/>
          <w:szCs w:val="23"/>
        </w:rPr>
        <w:t xml:space="preserve"> tinkamai </w:t>
      </w:r>
      <w:r w:rsidR="00A22DC9" w:rsidRPr="00A323FA">
        <w:rPr>
          <w:sz w:val="23"/>
          <w:szCs w:val="23"/>
        </w:rPr>
        <w:t>atliktus Darbus</w:t>
      </w:r>
      <w:r w:rsidRPr="00A323FA">
        <w:rPr>
          <w:sz w:val="23"/>
          <w:szCs w:val="23"/>
        </w:rPr>
        <w:t xml:space="preserve"> ir apmokėti už </w:t>
      </w:r>
      <w:r w:rsidR="00A22DC9" w:rsidRPr="00A323FA">
        <w:rPr>
          <w:sz w:val="23"/>
          <w:szCs w:val="23"/>
        </w:rPr>
        <w:t>atliktus Darbus</w:t>
      </w:r>
      <w:r w:rsidRPr="00A323FA">
        <w:rPr>
          <w:sz w:val="23"/>
          <w:szCs w:val="23"/>
        </w:rPr>
        <w:t xml:space="preserve"> Sutartyje tvarka ir sąlygomis; </w:t>
      </w:r>
    </w:p>
    <w:p w14:paraId="6DF08E72" w14:textId="77777777" w:rsidR="00AF284E" w:rsidRPr="00A323FA" w:rsidRDefault="00AF284E" w:rsidP="00AE6805">
      <w:pPr>
        <w:ind w:firstLine="567"/>
        <w:jc w:val="both"/>
        <w:rPr>
          <w:sz w:val="23"/>
          <w:szCs w:val="23"/>
        </w:rPr>
      </w:pPr>
      <w:r w:rsidRPr="00A323FA">
        <w:rPr>
          <w:sz w:val="23"/>
          <w:szCs w:val="23"/>
        </w:rPr>
        <w:t xml:space="preserve">6.1.2. informuoti </w:t>
      </w:r>
      <w:r w:rsidR="00A22DC9" w:rsidRPr="00A323FA">
        <w:rPr>
          <w:sz w:val="23"/>
          <w:szCs w:val="23"/>
        </w:rPr>
        <w:t>Rangovą</w:t>
      </w:r>
      <w:r w:rsidRPr="00A323FA">
        <w:rPr>
          <w:sz w:val="23"/>
          <w:szCs w:val="23"/>
        </w:rPr>
        <w:t xml:space="preserve"> apie pastebėtus </w:t>
      </w:r>
      <w:r w:rsidR="00A22DC9" w:rsidRPr="00A323FA">
        <w:rPr>
          <w:sz w:val="23"/>
          <w:szCs w:val="23"/>
        </w:rPr>
        <w:t>atliekamų Darbų</w:t>
      </w:r>
      <w:r w:rsidRPr="00A323FA">
        <w:rPr>
          <w:sz w:val="23"/>
          <w:szCs w:val="23"/>
        </w:rPr>
        <w:t xml:space="preserve"> trūkumus;</w:t>
      </w:r>
    </w:p>
    <w:p w14:paraId="40959118" w14:textId="77777777" w:rsidR="00AF284E" w:rsidRPr="00A323FA" w:rsidRDefault="00AF284E" w:rsidP="00AE6805">
      <w:pPr>
        <w:pStyle w:val="Pagrindinistekstas"/>
        <w:tabs>
          <w:tab w:val="left" w:pos="300"/>
          <w:tab w:val="left" w:pos="1080"/>
        </w:tabs>
        <w:spacing w:after="0"/>
        <w:ind w:firstLine="567"/>
        <w:jc w:val="both"/>
        <w:rPr>
          <w:sz w:val="23"/>
          <w:szCs w:val="23"/>
        </w:rPr>
      </w:pPr>
      <w:r w:rsidRPr="00A323FA">
        <w:rPr>
          <w:sz w:val="23"/>
          <w:szCs w:val="23"/>
        </w:rPr>
        <w:t xml:space="preserve">6.1.3. teikti </w:t>
      </w:r>
      <w:r w:rsidR="00A22DC9" w:rsidRPr="00A323FA">
        <w:rPr>
          <w:sz w:val="23"/>
          <w:szCs w:val="23"/>
        </w:rPr>
        <w:t>Rangovui</w:t>
      </w:r>
      <w:r w:rsidRPr="00A323FA">
        <w:rPr>
          <w:sz w:val="23"/>
          <w:szCs w:val="23"/>
        </w:rPr>
        <w:t xml:space="preserve"> visą informaciją ir duomenis, reikalingus </w:t>
      </w:r>
      <w:r w:rsidR="00A22DC9" w:rsidRPr="00A323FA">
        <w:rPr>
          <w:sz w:val="23"/>
          <w:szCs w:val="23"/>
        </w:rPr>
        <w:t>Darbų atlikimui</w:t>
      </w:r>
      <w:r w:rsidRPr="00A323FA">
        <w:rPr>
          <w:sz w:val="23"/>
          <w:szCs w:val="23"/>
        </w:rPr>
        <w:t>;</w:t>
      </w:r>
    </w:p>
    <w:p w14:paraId="44EC0BED" w14:textId="77777777" w:rsidR="00AF284E" w:rsidRPr="00A323FA" w:rsidRDefault="00AF284E" w:rsidP="00AE6805">
      <w:pPr>
        <w:pStyle w:val="Pagrindinistekstas"/>
        <w:tabs>
          <w:tab w:val="left" w:pos="300"/>
          <w:tab w:val="left" w:pos="1080"/>
        </w:tabs>
        <w:spacing w:after="0"/>
        <w:ind w:firstLine="567"/>
        <w:jc w:val="both"/>
        <w:rPr>
          <w:sz w:val="23"/>
          <w:szCs w:val="23"/>
        </w:rPr>
      </w:pPr>
      <w:r w:rsidRPr="00A323FA">
        <w:rPr>
          <w:sz w:val="23"/>
          <w:szCs w:val="23"/>
        </w:rPr>
        <w:t xml:space="preserve">6.1.4. per įmanomai trumpiausius terminus po rašytinio </w:t>
      </w:r>
      <w:r w:rsidR="00A22DC9" w:rsidRPr="00A323FA">
        <w:rPr>
          <w:sz w:val="23"/>
          <w:szCs w:val="23"/>
        </w:rPr>
        <w:t>Rangovo</w:t>
      </w:r>
      <w:r w:rsidRPr="00A323FA">
        <w:rPr>
          <w:sz w:val="23"/>
          <w:szCs w:val="23"/>
        </w:rPr>
        <w:t xml:space="preserve"> prašymo gavimo pateikti </w:t>
      </w:r>
      <w:r w:rsidR="00A22DC9" w:rsidRPr="00A323FA">
        <w:rPr>
          <w:sz w:val="23"/>
          <w:szCs w:val="23"/>
        </w:rPr>
        <w:t>Užsakovui</w:t>
      </w:r>
      <w:r w:rsidRPr="00A323FA">
        <w:rPr>
          <w:sz w:val="23"/>
          <w:szCs w:val="23"/>
        </w:rPr>
        <w:t xml:space="preserve"> visus sutikimus, įgaliojimus ir (ar) kitus reikalingus leidimus bei dokumentus, kad </w:t>
      </w:r>
      <w:r w:rsidR="00A22DC9" w:rsidRPr="00A323FA">
        <w:rPr>
          <w:sz w:val="23"/>
          <w:szCs w:val="23"/>
        </w:rPr>
        <w:t>Užsakovas</w:t>
      </w:r>
      <w:r w:rsidRPr="00A323FA">
        <w:rPr>
          <w:sz w:val="23"/>
          <w:szCs w:val="23"/>
        </w:rPr>
        <w:t xml:space="preserve"> galėtų veikti kaip </w:t>
      </w:r>
      <w:r w:rsidR="00A22DC9" w:rsidRPr="00A323FA">
        <w:rPr>
          <w:sz w:val="23"/>
          <w:szCs w:val="23"/>
        </w:rPr>
        <w:t xml:space="preserve">Užsakovo </w:t>
      </w:r>
      <w:r w:rsidRPr="00A323FA">
        <w:rPr>
          <w:sz w:val="23"/>
          <w:szCs w:val="23"/>
        </w:rPr>
        <w:t xml:space="preserve">įgaliotas asmuo visose kompetentingose institucijose ta apimtimi, kiek tai susiję su </w:t>
      </w:r>
      <w:r w:rsidR="00A22DC9" w:rsidRPr="00A323FA">
        <w:rPr>
          <w:sz w:val="23"/>
          <w:szCs w:val="23"/>
        </w:rPr>
        <w:t>Darbų atlikimu</w:t>
      </w:r>
      <w:r w:rsidR="005B0EED" w:rsidRPr="00A323FA">
        <w:rPr>
          <w:sz w:val="23"/>
          <w:szCs w:val="23"/>
        </w:rPr>
        <w:t>;</w:t>
      </w:r>
    </w:p>
    <w:p w14:paraId="2E926481" w14:textId="77777777" w:rsidR="00933305" w:rsidRPr="00A323FA" w:rsidRDefault="00AF284E" w:rsidP="00AE6805">
      <w:pPr>
        <w:pStyle w:val="Pagrindinistekstas"/>
        <w:tabs>
          <w:tab w:val="left" w:pos="300"/>
          <w:tab w:val="left" w:pos="1080"/>
        </w:tabs>
        <w:spacing w:after="0"/>
        <w:ind w:firstLine="567"/>
        <w:jc w:val="both"/>
        <w:rPr>
          <w:sz w:val="23"/>
          <w:szCs w:val="23"/>
        </w:rPr>
      </w:pPr>
      <w:r w:rsidRPr="00A323FA">
        <w:rPr>
          <w:sz w:val="23"/>
          <w:szCs w:val="23"/>
        </w:rPr>
        <w:t xml:space="preserve">6.1.5. </w:t>
      </w:r>
      <w:r w:rsidR="00933305" w:rsidRPr="00A323FA">
        <w:rPr>
          <w:sz w:val="23"/>
          <w:szCs w:val="23"/>
        </w:rPr>
        <w:t>per Sutarties galiojimo terminą užsaky</w:t>
      </w:r>
      <w:r w:rsidR="005D7258" w:rsidRPr="00A323FA">
        <w:rPr>
          <w:sz w:val="23"/>
          <w:szCs w:val="23"/>
        </w:rPr>
        <w:t xml:space="preserve">ti </w:t>
      </w:r>
      <w:r w:rsidR="00C41970" w:rsidRPr="00A323FA">
        <w:rPr>
          <w:sz w:val="23"/>
          <w:szCs w:val="23"/>
        </w:rPr>
        <w:t>Darbų</w:t>
      </w:r>
      <w:r w:rsidR="005D7258" w:rsidRPr="00A323FA">
        <w:rPr>
          <w:sz w:val="23"/>
          <w:szCs w:val="23"/>
        </w:rPr>
        <w:t xml:space="preserve"> už ne mažiau kaip 1</w:t>
      </w:r>
      <w:r w:rsidR="00415521" w:rsidRPr="00A323FA">
        <w:rPr>
          <w:sz w:val="23"/>
          <w:szCs w:val="23"/>
        </w:rPr>
        <w:t>0</w:t>
      </w:r>
      <w:r w:rsidR="00933305" w:rsidRPr="00A323FA">
        <w:rPr>
          <w:sz w:val="23"/>
          <w:szCs w:val="23"/>
        </w:rPr>
        <w:t>% nurodytos Sutarties kainos</w:t>
      </w:r>
      <w:r w:rsidR="00DE7B07" w:rsidRPr="00A323FA">
        <w:rPr>
          <w:sz w:val="23"/>
          <w:szCs w:val="23"/>
        </w:rPr>
        <w:t>;</w:t>
      </w:r>
    </w:p>
    <w:p w14:paraId="412687CC" w14:textId="77777777" w:rsidR="00AF284E" w:rsidRPr="00A323FA" w:rsidRDefault="00933305" w:rsidP="00AE6805">
      <w:pPr>
        <w:pStyle w:val="Pagrindinistekstas"/>
        <w:tabs>
          <w:tab w:val="left" w:pos="300"/>
          <w:tab w:val="left" w:pos="1080"/>
        </w:tabs>
        <w:spacing w:after="0"/>
        <w:ind w:firstLine="567"/>
        <w:jc w:val="both"/>
        <w:rPr>
          <w:sz w:val="23"/>
          <w:szCs w:val="23"/>
        </w:rPr>
      </w:pPr>
      <w:r w:rsidRPr="00A323FA">
        <w:rPr>
          <w:sz w:val="23"/>
          <w:szCs w:val="23"/>
        </w:rPr>
        <w:t xml:space="preserve">6.1.6. </w:t>
      </w:r>
      <w:r w:rsidR="00AF284E" w:rsidRPr="00A323FA">
        <w:rPr>
          <w:sz w:val="23"/>
          <w:szCs w:val="23"/>
        </w:rPr>
        <w:t>atlyginti nuostolius, atsiradusius dėl Sutarties neįvykdymo</w:t>
      </w:r>
      <w:r w:rsidR="00287426" w:rsidRPr="00A323FA">
        <w:rPr>
          <w:sz w:val="23"/>
          <w:szCs w:val="23"/>
        </w:rPr>
        <w:t xml:space="preserve"> ar/ir netinkamo vykdymo</w:t>
      </w:r>
      <w:r w:rsidR="00AF284E" w:rsidRPr="00A323FA">
        <w:rPr>
          <w:sz w:val="23"/>
          <w:szCs w:val="23"/>
        </w:rPr>
        <w:t>, bei netesybų.</w:t>
      </w:r>
    </w:p>
    <w:p w14:paraId="7E347C44" w14:textId="77777777" w:rsidR="000B4766" w:rsidRPr="00A323FA" w:rsidRDefault="000B4766" w:rsidP="008328FC">
      <w:pPr>
        <w:pStyle w:val="Pagrindinistekstas"/>
        <w:tabs>
          <w:tab w:val="left" w:pos="300"/>
          <w:tab w:val="left" w:pos="1080"/>
        </w:tabs>
        <w:spacing w:after="0"/>
        <w:jc w:val="both"/>
        <w:rPr>
          <w:sz w:val="23"/>
          <w:szCs w:val="23"/>
        </w:rPr>
      </w:pPr>
    </w:p>
    <w:p w14:paraId="3E9030C4" w14:textId="77777777" w:rsidR="00AF284E" w:rsidRPr="00A323FA" w:rsidRDefault="00AF284E" w:rsidP="008328FC">
      <w:pPr>
        <w:pStyle w:val="Pagrindinistekstas"/>
        <w:tabs>
          <w:tab w:val="left" w:pos="300"/>
          <w:tab w:val="left" w:pos="1080"/>
        </w:tabs>
        <w:spacing w:after="0"/>
        <w:jc w:val="both"/>
        <w:rPr>
          <w:b/>
          <w:sz w:val="23"/>
          <w:szCs w:val="23"/>
        </w:rPr>
      </w:pPr>
      <w:r w:rsidRPr="00A323FA">
        <w:rPr>
          <w:bCs/>
          <w:sz w:val="23"/>
          <w:szCs w:val="23"/>
        </w:rPr>
        <w:t>6.2</w:t>
      </w:r>
      <w:r w:rsidR="00832453" w:rsidRPr="00A323FA">
        <w:rPr>
          <w:bCs/>
          <w:sz w:val="23"/>
          <w:szCs w:val="23"/>
        </w:rPr>
        <w:t>.</w:t>
      </w:r>
      <w:r w:rsidRPr="00A323FA">
        <w:rPr>
          <w:b/>
          <w:sz w:val="23"/>
          <w:szCs w:val="23"/>
        </w:rPr>
        <w:t xml:space="preserve"> </w:t>
      </w:r>
      <w:r w:rsidR="00C41970" w:rsidRPr="00A323FA">
        <w:rPr>
          <w:b/>
          <w:sz w:val="23"/>
          <w:szCs w:val="23"/>
        </w:rPr>
        <w:t>Rangovas</w:t>
      </w:r>
      <w:r w:rsidRPr="00A323FA">
        <w:rPr>
          <w:b/>
          <w:sz w:val="23"/>
          <w:szCs w:val="23"/>
        </w:rPr>
        <w:t xml:space="preserve"> įsipareigoja:</w:t>
      </w:r>
    </w:p>
    <w:p w14:paraId="3CABB6FB" w14:textId="77777777" w:rsidR="00AF284E" w:rsidRPr="00A323FA" w:rsidRDefault="00AF284E" w:rsidP="00AE6805">
      <w:pPr>
        <w:tabs>
          <w:tab w:val="left" w:pos="300"/>
        </w:tabs>
        <w:ind w:firstLine="567"/>
        <w:jc w:val="both"/>
        <w:rPr>
          <w:sz w:val="23"/>
          <w:szCs w:val="23"/>
        </w:rPr>
      </w:pPr>
      <w:r w:rsidRPr="00A323FA">
        <w:rPr>
          <w:sz w:val="23"/>
          <w:szCs w:val="23"/>
        </w:rPr>
        <w:t>6.2.1 šioje Sutartyje numatyt</w:t>
      </w:r>
      <w:r w:rsidR="00C41970" w:rsidRPr="00A323FA">
        <w:rPr>
          <w:sz w:val="23"/>
          <w:szCs w:val="23"/>
        </w:rPr>
        <w:t>us Darbus atlikti</w:t>
      </w:r>
      <w:r w:rsidRPr="00A323FA">
        <w:rPr>
          <w:sz w:val="23"/>
          <w:szCs w:val="23"/>
        </w:rPr>
        <w:t xml:space="preserve"> šioje Sutartyje nustatytais terminais, kokybiškai, laikydamasis Lietuvos Respublikos įstatymų ir poįstatyminių bei kitų tokių </w:t>
      </w:r>
      <w:r w:rsidR="00C41970" w:rsidRPr="00A323FA">
        <w:rPr>
          <w:sz w:val="23"/>
          <w:szCs w:val="23"/>
        </w:rPr>
        <w:t>Darbų atlikimą</w:t>
      </w:r>
      <w:r w:rsidRPr="00A323FA">
        <w:rPr>
          <w:sz w:val="23"/>
          <w:szCs w:val="23"/>
        </w:rPr>
        <w:t xml:space="preserve"> reglamentuojančių teisės aktų;</w:t>
      </w:r>
    </w:p>
    <w:p w14:paraId="2297849E" w14:textId="77777777" w:rsidR="00AF284E" w:rsidRPr="00A323FA" w:rsidRDefault="008F16EB" w:rsidP="00AE6805">
      <w:pPr>
        <w:tabs>
          <w:tab w:val="left" w:pos="300"/>
        </w:tabs>
        <w:ind w:firstLine="567"/>
        <w:jc w:val="both"/>
        <w:rPr>
          <w:sz w:val="23"/>
          <w:szCs w:val="23"/>
        </w:rPr>
      </w:pPr>
      <w:r w:rsidRPr="00A323FA">
        <w:rPr>
          <w:sz w:val="23"/>
          <w:szCs w:val="23"/>
        </w:rPr>
        <w:t xml:space="preserve">6.2.2. </w:t>
      </w:r>
      <w:r w:rsidR="00755474" w:rsidRPr="00A323FA">
        <w:rPr>
          <w:sz w:val="23"/>
          <w:szCs w:val="23"/>
        </w:rPr>
        <w:t xml:space="preserve">savo lėšomis pašalinti visus, dėl </w:t>
      </w:r>
      <w:r w:rsidR="00C41970" w:rsidRPr="00A323FA">
        <w:rPr>
          <w:sz w:val="23"/>
          <w:szCs w:val="23"/>
        </w:rPr>
        <w:t>Rangovo</w:t>
      </w:r>
      <w:r w:rsidR="00755474" w:rsidRPr="00A323FA">
        <w:rPr>
          <w:sz w:val="23"/>
          <w:szCs w:val="23"/>
        </w:rPr>
        <w:t xml:space="preserve"> kaltės (veiklos) išryškėjusius trūkumus per </w:t>
      </w:r>
      <w:r w:rsidR="00C41970" w:rsidRPr="00A323FA">
        <w:rPr>
          <w:sz w:val="23"/>
          <w:szCs w:val="23"/>
        </w:rPr>
        <w:t>Užsakovo</w:t>
      </w:r>
      <w:r w:rsidR="00755474" w:rsidRPr="00A323FA">
        <w:rPr>
          <w:sz w:val="23"/>
          <w:szCs w:val="23"/>
        </w:rPr>
        <w:t xml:space="preserve"> nurodytą terminą </w:t>
      </w:r>
      <w:r w:rsidR="00287426" w:rsidRPr="00A323FA">
        <w:rPr>
          <w:sz w:val="23"/>
          <w:szCs w:val="23"/>
        </w:rPr>
        <w:t>(ne trumpesnį nei 1 diena);</w:t>
      </w:r>
    </w:p>
    <w:p w14:paraId="29C7552D" w14:textId="77777777" w:rsidR="003155CC" w:rsidRPr="00A323FA" w:rsidRDefault="00AF284E" w:rsidP="00AE6805">
      <w:pPr>
        <w:pStyle w:val="Pagrindinistekstas"/>
        <w:tabs>
          <w:tab w:val="left" w:pos="300"/>
          <w:tab w:val="left" w:pos="1080"/>
        </w:tabs>
        <w:spacing w:after="0"/>
        <w:ind w:firstLine="567"/>
        <w:jc w:val="both"/>
        <w:rPr>
          <w:sz w:val="23"/>
          <w:szCs w:val="23"/>
        </w:rPr>
      </w:pPr>
      <w:r w:rsidRPr="00A323FA">
        <w:rPr>
          <w:sz w:val="23"/>
          <w:szCs w:val="23"/>
        </w:rPr>
        <w:t>6.2.3. dalyvauti iš anksto suplanuotuose darbo posėdžiuose įgyvendinant Sutartį ir vykdyti darbo posėdžių protokol</w:t>
      </w:r>
      <w:r w:rsidR="003155CC" w:rsidRPr="00A323FA">
        <w:rPr>
          <w:sz w:val="23"/>
          <w:szCs w:val="23"/>
        </w:rPr>
        <w:t xml:space="preserve">uose nurodytus įsipareigojimus, kiek tai susiję su </w:t>
      </w:r>
      <w:r w:rsidR="00C41970" w:rsidRPr="00A323FA">
        <w:rPr>
          <w:sz w:val="23"/>
          <w:szCs w:val="23"/>
        </w:rPr>
        <w:t>Darbų atlikimu</w:t>
      </w:r>
      <w:r w:rsidR="003155CC" w:rsidRPr="00A323FA">
        <w:rPr>
          <w:sz w:val="23"/>
          <w:szCs w:val="23"/>
        </w:rPr>
        <w:t>;</w:t>
      </w:r>
    </w:p>
    <w:p w14:paraId="5F1B6687" w14:textId="77777777" w:rsidR="00AF284E" w:rsidRPr="00A323FA" w:rsidRDefault="00AF284E" w:rsidP="00AE6805">
      <w:pPr>
        <w:pStyle w:val="Pagrindinistekstas"/>
        <w:tabs>
          <w:tab w:val="left" w:pos="300"/>
          <w:tab w:val="left" w:pos="1080"/>
        </w:tabs>
        <w:spacing w:after="0"/>
        <w:ind w:firstLine="567"/>
        <w:jc w:val="both"/>
        <w:rPr>
          <w:sz w:val="23"/>
          <w:szCs w:val="23"/>
        </w:rPr>
      </w:pPr>
      <w:r w:rsidRPr="00A323FA">
        <w:rPr>
          <w:sz w:val="23"/>
          <w:szCs w:val="23"/>
        </w:rPr>
        <w:t xml:space="preserve">6.2.4. </w:t>
      </w:r>
      <w:r w:rsidR="003155CC" w:rsidRPr="00A323FA">
        <w:rPr>
          <w:sz w:val="23"/>
          <w:szCs w:val="23"/>
        </w:rPr>
        <w:t xml:space="preserve">Sutarties galiojimo laikotarpiu turėti visus Lietuvos Respublikos teisės aktų reikalavimus atitinkančius leidimus ar kitus dokumentus, suteikiančius teisę </w:t>
      </w:r>
      <w:r w:rsidR="00C41970" w:rsidRPr="00A323FA">
        <w:rPr>
          <w:sz w:val="23"/>
          <w:szCs w:val="23"/>
        </w:rPr>
        <w:t>atlikti Darbus</w:t>
      </w:r>
      <w:r w:rsidR="003155CC" w:rsidRPr="00A323FA">
        <w:rPr>
          <w:sz w:val="23"/>
          <w:szCs w:val="23"/>
        </w:rPr>
        <w:t>, jei tokie dokumentai išduodami (veikla licencijuojama);</w:t>
      </w:r>
    </w:p>
    <w:p w14:paraId="39393850" w14:textId="77777777" w:rsidR="00AF284E" w:rsidRPr="00A323FA" w:rsidRDefault="00AF284E" w:rsidP="00AE6805">
      <w:pPr>
        <w:pStyle w:val="Pagrindinistekstas"/>
        <w:tabs>
          <w:tab w:val="left" w:pos="300"/>
          <w:tab w:val="left" w:pos="1080"/>
        </w:tabs>
        <w:spacing w:after="0"/>
        <w:ind w:firstLine="567"/>
        <w:jc w:val="both"/>
        <w:rPr>
          <w:sz w:val="23"/>
          <w:szCs w:val="23"/>
        </w:rPr>
      </w:pPr>
      <w:r w:rsidRPr="00A323FA">
        <w:rPr>
          <w:sz w:val="23"/>
          <w:szCs w:val="23"/>
        </w:rPr>
        <w:t xml:space="preserve">6.2.5. laiku ir tinkamai informuoti </w:t>
      </w:r>
      <w:r w:rsidR="00C41970" w:rsidRPr="00A323FA">
        <w:rPr>
          <w:sz w:val="23"/>
          <w:szCs w:val="23"/>
        </w:rPr>
        <w:t>Užsakovą</w:t>
      </w:r>
      <w:r w:rsidRPr="00A323FA">
        <w:rPr>
          <w:sz w:val="23"/>
          <w:szCs w:val="23"/>
        </w:rPr>
        <w:t xml:space="preserve"> apie </w:t>
      </w:r>
      <w:r w:rsidR="00C41970" w:rsidRPr="00A323FA">
        <w:rPr>
          <w:sz w:val="23"/>
          <w:szCs w:val="23"/>
        </w:rPr>
        <w:t>atliktus Darbus</w:t>
      </w:r>
      <w:r w:rsidRPr="00A323FA">
        <w:rPr>
          <w:sz w:val="23"/>
          <w:szCs w:val="23"/>
        </w:rPr>
        <w:t xml:space="preserve"> bei apie </w:t>
      </w:r>
      <w:r w:rsidR="00C41970" w:rsidRPr="00A323FA">
        <w:rPr>
          <w:sz w:val="23"/>
          <w:szCs w:val="23"/>
        </w:rPr>
        <w:t>atliktų Darbų</w:t>
      </w:r>
      <w:r w:rsidRPr="00A323FA">
        <w:rPr>
          <w:sz w:val="23"/>
          <w:szCs w:val="23"/>
        </w:rPr>
        <w:t xml:space="preserve"> priėmimo-perdavimo datą, už </w:t>
      </w:r>
      <w:r w:rsidR="00377DB5" w:rsidRPr="00A323FA">
        <w:rPr>
          <w:sz w:val="23"/>
          <w:szCs w:val="23"/>
        </w:rPr>
        <w:t>atliktus Darbus</w:t>
      </w:r>
      <w:r w:rsidRPr="00A323FA">
        <w:rPr>
          <w:sz w:val="23"/>
          <w:szCs w:val="23"/>
        </w:rPr>
        <w:t xml:space="preserve"> teikti </w:t>
      </w:r>
      <w:r w:rsidR="00377DB5" w:rsidRPr="00A323FA">
        <w:rPr>
          <w:sz w:val="23"/>
          <w:szCs w:val="23"/>
        </w:rPr>
        <w:t>Užsakovui</w:t>
      </w:r>
      <w:r w:rsidRPr="00A323FA">
        <w:rPr>
          <w:sz w:val="23"/>
          <w:szCs w:val="23"/>
        </w:rPr>
        <w:t xml:space="preserve"> sąskaitą-faktūrą ir </w:t>
      </w:r>
      <w:r w:rsidR="00377DB5" w:rsidRPr="00A323FA">
        <w:rPr>
          <w:sz w:val="23"/>
          <w:szCs w:val="23"/>
        </w:rPr>
        <w:t>Darbų</w:t>
      </w:r>
      <w:r w:rsidRPr="00A323FA">
        <w:rPr>
          <w:sz w:val="23"/>
          <w:szCs w:val="23"/>
        </w:rPr>
        <w:t xml:space="preserve"> perdavimo-priėmimo aktą (2 egz.), kurioje turi būti pateikta informacija apie </w:t>
      </w:r>
      <w:r w:rsidR="00377DB5" w:rsidRPr="00A323FA">
        <w:rPr>
          <w:sz w:val="23"/>
          <w:szCs w:val="23"/>
        </w:rPr>
        <w:t>atliktus Darbus</w:t>
      </w:r>
      <w:r w:rsidRPr="00A323FA">
        <w:rPr>
          <w:sz w:val="23"/>
          <w:szCs w:val="23"/>
        </w:rPr>
        <w:t>, jų kainas</w:t>
      </w:r>
      <w:r w:rsidR="00287426" w:rsidRPr="00A323FA">
        <w:rPr>
          <w:sz w:val="23"/>
          <w:szCs w:val="23"/>
        </w:rPr>
        <w:t>, kiekius ir kt.</w:t>
      </w:r>
      <w:r w:rsidRPr="00A323FA">
        <w:rPr>
          <w:sz w:val="23"/>
          <w:szCs w:val="23"/>
        </w:rPr>
        <w:t>;</w:t>
      </w:r>
    </w:p>
    <w:p w14:paraId="633224C9" w14:textId="77777777" w:rsidR="00AF284E" w:rsidRPr="00A323FA" w:rsidRDefault="00AF284E" w:rsidP="00AE6805">
      <w:pPr>
        <w:pStyle w:val="Stilius3"/>
        <w:spacing w:before="0"/>
        <w:ind w:firstLine="567"/>
        <w:rPr>
          <w:sz w:val="23"/>
          <w:szCs w:val="23"/>
          <w:lang w:val="lt-LT"/>
        </w:rPr>
      </w:pPr>
      <w:r w:rsidRPr="00A323FA">
        <w:rPr>
          <w:sz w:val="23"/>
          <w:szCs w:val="23"/>
          <w:lang w:val="lt-LT"/>
        </w:rPr>
        <w:t xml:space="preserve">6.2.6. </w:t>
      </w:r>
      <w:r w:rsidR="00377DB5" w:rsidRPr="00A323FA">
        <w:rPr>
          <w:sz w:val="23"/>
          <w:szCs w:val="23"/>
          <w:lang w:val="lt-LT"/>
        </w:rPr>
        <w:t>Rangovas</w:t>
      </w:r>
      <w:r w:rsidRPr="00A323FA">
        <w:rPr>
          <w:sz w:val="23"/>
          <w:szCs w:val="23"/>
          <w:lang w:val="lt-LT"/>
        </w:rPr>
        <w:t xml:space="preserve"> privalo atlyginti nuostolius ir apsaugoti </w:t>
      </w:r>
      <w:r w:rsidR="00377DB5" w:rsidRPr="00A323FA">
        <w:rPr>
          <w:sz w:val="23"/>
          <w:szCs w:val="23"/>
          <w:lang w:val="lt-LT"/>
        </w:rPr>
        <w:t>Užsakovą</w:t>
      </w:r>
      <w:r w:rsidRPr="00A323FA">
        <w:rPr>
          <w:sz w:val="23"/>
          <w:szCs w:val="23"/>
          <w:lang w:val="lt-LT"/>
        </w:rPr>
        <w:t xml:space="preserve"> nuo visų pretenzijų, kompensacijų susijusių su:</w:t>
      </w:r>
    </w:p>
    <w:p w14:paraId="15BA170D" w14:textId="77777777" w:rsidR="00AF284E" w:rsidRPr="00A323FA" w:rsidRDefault="00AF284E" w:rsidP="00AE6805">
      <w:pPr>
        <w:pStyle w:val="Stilius3"/>
        <w:spacing w:before="0"/>
        <w:ind w:firstLine="567"/>
        <w:rPr>
          <w:sz w:val="23"/>
          <w:szCs w:val="23"/>
          <w:lang w:val="lt-LT"/>
        </w:rPr>
      </w:pPr>
      <w:r w:rsidRPr="00A323FA">
        <w:rPr>
          <w:sz w:val="23"/>
          <w:szCs w:val="23"/>
          <w:lang w:val="lt-LT"/>
        </w:rPr>
        <w:t xml:space="preserve">6.2.6.1. bet kurio asmens sužalojimu, negalavimu, liga ar mirtimi, kylančius arba atsiradusius dėl </w:t>
      </w:r>
      <w:r w:rsidR="00377DB5" w:rsidRPr="00A323FA">
        <w:rPr>
          <w:sz w:val="23"/>
          <w:szCs w:val="23"/>
          <w:lang w:val="lt-LT"/>
        </w:rPr>
        <w:t>Rangovo</w:t>
      </w:r>
      <w:r w:rsidRPr="00A323FA">
        <w:rPr>
          <w:sz w:val="23"/>
          <w:szCs w:val="23"/>
          <w:lang w:val="lt-LT"/>
        </w:rPr>
        <w:t xml:space="preserve"> veiksmų </w:t>
      </w:r>
      <w:r w:rsidR="00377DB5" w:rsidRPr="00A323FA">
        <w:rPr>
          <w:sz w:val="23"/>
          <w:szCs w:val="23"/>
          <w:lang w:val="lt-LT"/>
        </w:rPr>
        <w:t>atliekant Darbus</w:t>
      </w:r>
      <w:r w:rsidRPr="00A323FA">
        <w:rPr>
          <w:sz w:val="23"/>
          <w:szCs w:val="23"/>
          <w:lang w:val="lt-LT"/>
        </w:rPr>
        <w:t>;</w:t>
      </w:r>
    </w:p>
    <w:p w14:paraId="1F131402" w14:textId="77777777" w:rsidR="00AF284E" w:rsidRPr="00A323FA" w:rsidRDefault="00AF284E" w:rsidP="00AE6805">
      <w:pPr>
        <w:pStyle w:val="Pagrindinistekstas"/>
        <w:tabs>
          <w:tab w:val="num" w:pos="0"/>
          <w:tab w:val="left" w:pos="900"/>
        </w:tabs>
        <w:spacing w:after="0"/>
        <w:ind w:firstLine="567"/>
        <w:jc w:val="both"/>
        <w:rPr>
          <w:sz w:val="23"/>
          <w:szCs w:val="23"/>
        </w:rPr>
      </w:pPr>
      <w:r w:rsidRPr="00A323FA">
        <w:rPr>
          <w:sz w:val="23"/>
          <w:szCs w:val="23"/>
        </w:rPr>
        <w:t xml:space="preserve">6.2.6.2. bet kurios nuosavybės nuostoliais, praradimais, susijusiais arba atsiradusiais dėl </w:t>
      </w:r>
      <w:r w:rsidR="00377DB5" w:rsidRPr="00A323FA">
        <w:rPr>
          <w:sz w:val="23"/>
          <w:szCs w:val="23"/>
        </w:rPr>
        <w:t>Rangovo</w:t>
      </w:r>
      <w:r w:rsidRPr="00A323FA">
        <w:rPr>
          <w:sz w:val="23"/>
          <w:szCs w:val="23"/>
        </w:rPr>
        <w:t xml:space="preserve"> arba jo personalo veiksmų, aplaidumo, tyčinio veiksmo ar Sutarties pažeidimo.</w:t>
      </w:r>
    </w:p>
    <w:p w14:paraId="39F352BD" w14:textId="77777777" w:rsidR="00545897" w:rsidRPr="00A323FA" w:rsidRDefault="00AF284E" w:rsidP="00AE6805">
      <w:pPr>
        <w:pStyle w:val="Stilius3"/>
        <w:spacing w:before="0"/>
        <w:ind w:firstLine="567"/>
        <w:rPr>
          <w:sz w:val="23"/>
          <w:szCs w:val="23"/>
          <w:lang w:val="lt-LT"/>
        </w:rPr>
      </w:pPr>
      <w:r w:rsidRPr="00A323FA">
        <w:rPr>
          <w:sz w:val="23"/>
          <w:szCs w:val="23"/>
          <w:lang w:val="lt-LT"/>
        </w:rPr>
        <w:t xml:space="preserve">6.2.7. </w:t>
      </w:r>
      <w:r w:rsidR="00545897" w:rsidRPr="00A323FA">
        <w:rPr>
          <w:sz w:val="23"/>
          <w:szCs w:val="23"/>
          <w:lang w:val="lt-LT"/>
        </w:rPr>
        <w:t xml:space="preserve">Jeigu </w:t>
      </w:r>
      <w:r w:rsidR="00377DB5" w:rsidRPr="00A323FA">
        <w:rPr>
          <w:sz w:val="23"/>
          <w:szCs w:val="23"/>
          <w:lang w:val="lt-LT"/>
        </w:rPr>
        <w:t>Rangovo</w:t>
      </w:r>
      <w:r w:rsidR="00545897" w:rsidRPr="00A323FA">
        <w:rPr>
          <w:sz w:val="23"/>
          <w:szCs w:val="23"/>
          <w:lang w:val="lt-LT"/>
        </w:rPr>
        <w:t xml:space="preserve"> kvalifikacija dėl teisės verstis atitinkama veikla</w:t>
      </w:r>
      <w:r w:rsidR="00F94911" w:rsidRPr="00A323FA">
        <w:rPr>
          <w:sz w:val="23"/>
          <w:szCs w:val="23"/>
          <w:lang w:val="lt-LT"/>
        </w:rPr>
        <w:t xml:space="preserve"> </w:t>
      </w:r>
      <w:r w:rsidR="00545897" w:rsidRPr="00A323FA">
        <w:rPr>
          <w:sz w:val="23"/>
          <w:szCs w:val="23"/>
          <w:lang w:val="lt-LT"/>
        </w:rPr>
        <w:t xml:space="preserve">nebuvo tikrinama arba tikrinama ne visa apimtimi, </w:t>
      </w:r>
      <w:r w:rsidR="00377DB5" w:rsidRPr="00A323FA">
        <w:rPr>
          <w:sz w:val="23"/>
          <w:szCs w:val="23"/>
          <w:lang w:val="lt-LT"/>
        </w:rPr>
        <w:t>Rangovas Užsakovui</w:t>
      </w:r>
      <w:r w:rsidR="00545897" w:rsidRPr="00A323FA">
        <w:rPr>
          <w:sz w:val="23"/>
          <w:szCs w:val="23"/>
          <w:lang w:val="lt-LT"/>
        </w:rPr>
        <w:t xml:space="preserve"> įsipareigoja, kad Sutartį vykdys tik tokią teisę turintys asmenys. </w:t>
      </w:r>
    </w:p>
    <w:p w14:paraId="46B9F779" w14:textId="77777777" w:rsidR="00472B4F" w:rsidRPr="00A323FA" w:rsidRDefault="00472B4F" w:rsidP="00AE6805">
      <w:pPr>
        <w:pStyle w:val="Pagrindinistekstas"/>
        <w:spacing w:after="0"/>
        <w:ind w:firstLine="567"/>
        <w:jc w:val="both"/>
        <w:rPr>
          <w:rFonts w:eastAsia="Microsoft Sans Serif"/>
          <w:sz w:val="23"/>
          <w:szCs w:val="23"/>
          <w:lang w:eastAsia="lt-LT" w:bidi="lt-LT"/>
        </w:rPr>
      </w:pPr>
      <w:r w:rsidRPr="00A323FA">
        <w:rPr>
          <w:sz w:val="23"/>
          <w:szCs w:val="23"/>
        </w:rPr>
        <w:t xml:space="preserve">6.2.8. </w:t>
      </w:r>
      <w:r w:rsidR="00377DB5" w:rsidRPr="00A323FA">
        <w:rPr>
          <w:rFonts w:eastAsia="Microsoft Sans Serif"/>
          <w:sz w:val="23"/>
          <w:szCs w:val="23"/>
          <w:lang w:eastAsia="lt-LT" w:bidi="lt-LT"/>
        </w:rPr>
        <w:t>Darbų atlikimo</w:t>
      </w:r>
      <w:r w:rsidRPr="00A323FA">
        <w:rPr>
          <w:rFonts w:eastAsia="Microsoft Sans Serif"/>
          <w:sz w:val="23"/>
          <w:szCs w:val="23"/>
          <w:lang w:eastAsia="lt-LT" w:bidi="lt-LT"/>
        </w:rPr>
        <w:t xml:space="preserve"> metu nepertraukiamai turėti visus teisės aktais numatytus leidimus, licencijas, darbuotojus, organizacines ir technines priemones, reikalingas </w:t>
      </w:r>
      <w:r w:rsidR="00377DB5" w:rsidRPr="00A323FA">
        <w:rPr>
          <w:rFonts w:eastAsia="Microsoft Sans Serif"/>
          <w:sz w:val="23"/>
          <w:szCs w:val="23"/>
          <w:lang w:eastAsia="lt-LT" w:bidi="lt-LT"/>
        </w:rPr>
        <w:t>Darbams atlikti</w:t>
      </w:r>
      <w:r w:rsidRPr="00A323FA">
        <w:rPr>
          <w:rFonts w:eastAsia="Microsoft Sans Serif"/>
          <w:sz w:val="23"/>
          <w:szCs w:val="23"/>
          <w:lang w:eastAsia="lt-LT" w:bidi="lt-LT"/>
        </w:rPr>
        <w:t>;</w:t>
      </w:r>
    </w:p>
    <w:p w14:paraId="6757BC7D" w14:textId="77777777" w:rsidR="00472B4F" w:rsidRPr="00A323FA" w:rsidRDefault="00472B4F" w:rsidP="00AE6805">
      <w:pPr>
        <w:pStyle w:val="Stilius3"/>
        <w:spacing w:before="0"/>
        <w:ind w:firstLine="567"/>
        <w:rPr>
          <w:sz w:val="23"/>
          <w:szCs w:val="23"/>
          <w:lang w:val="lt-LT"/>
        </w:rPr>
      </w:pPr>
      <w:r w:rsidRPr="00A323FA">
        <w:rPr>
          <w:sz w:val="23"/>
          <w:szCs w:val="23"/>
          <w:lang w:val="lt-LT"/>
        </w:rPr>
        <w:t xml:space="preserve">6.2.9. </w:t>
      </w:r>
      <w:r w:rsidRPr="00A323FA">
        <w:rPr>
          <w:bCs/>
          <w:sz w:val="23"/>
          <w:szCs w:val="23"/>
          <w:lang w:val="lt-LT"/>
        </w:rPr>
        <w:t>v</w:t>
      </w:r>
      <w:r w:rsidRPr="00A323FA">
        <w:rPr>
          <w:sz w:val="23"/>
          <w:szCs w:val="23"/>
          <w:lang w:val="lt-LT"/>
        </w:rPr>
        <w:t xml:space="preserve">ykdyti visus teisėtus ir neprieštaraujančius Sutarties nuostatoms raštiškus </w:t>
      </w:r>
      <w:r w:rsidR="00377DB5" w:rsidRPr="00A323FA">
        <w:rPr>
          <w:sz w:val="23"/>
          <w:szCs w:val="23"/>
          <w:lang w:val="lt-LT"/>
        </w:rPr>
        <w:t>Užsakovo</w:t>
      </w:r>
      <w:r w:rsidRPr="00A323FA">
        <w:rPr>
          <w:sz w:val="23"/>
          <w:szCs w:val="23"/>
          <w:lang w:val="lt-LT"/>
        </w:rPr>
        <w:t xml:space="preserve"> nurodymus.</w:t>
      </w:r>
    </w:p>
    <w:p w14:paraId="2BE6F7F4" w14:textId="77777777" w:rsidR="00472B4F" w:rsidRPr="00A323FA" w:rsidRDefault="00472B4F" w:rsidP="00A95A18">
      <w:pPr>
        <w:pStyle w:val="Pagrindinistekstas"/>
        <w:tabs>
          <w:tab w:val="num" w:pos="0"/>
          <w:tab w:val="left" w:pos="900"/>
        </w:tabs>
        <w:spacing w:after="0"/>
        <w:jc w:val="both"/>
        <w:rPr>
          <w:rStyle w:val="FontStyle13"/>
          <w:b/>
          <w:sz w:val="23"/>
          <w:szCs w:val="23"/>
        </w:rPr>
      </w:pPr>
    </w:p>
    <w:p w14:paraId="56C31EBC" w14:textId="77777777" w:rsidR="00AF284E" w:rsidRPr="00A323FA" w:rsidRDefault="00AF284E" w:rsidP="008328FC">
      <w:pPr>
        <w:pStyle w:val="Pagrindinistekstas"/>
        <w:tabs>
          <w:tab w:val="num" w:pos="0"/>
          <w:tab w:val="left" w:pos="900"/>
        </w:tabs>
        <w:spacing w:after="0"/>
        <w:jc w:val="both"/>
        <w:rPr>
          <w:b/>
          <w:sz w:val="23"/>
          <w:szCs w:val="23"/>
        </w:rPr>
      </w:pPr>
      <w:r w:rsidRPr="00A323FA">
        <w:rPr>
          <w:rStyle w:val="FontStyle13"/>
          <w:bCs/>
          <w:sz w:val="23"/>
          <w:szCs w:val="23"/>
        </w:rPr>
        <w:t>6.3</w:t>
      </w:r>
      <w:r w:rsidR="00832453" w:rsidRPr="00A323FA">
        <w:rPr>
          <w:rStyle w:val="FontStyle13"/>
          <w:bCs/>
          <w:sz w:val="23"/>
          <w:szCs w:val="23"/>
        </w:rPr>
        <w:t>.</w:t>
      </w:r>
      <w:r w:rsidRPr="00A323FA">
        <w:rPr>
          <w:rStyle w:val="FontStyle13"/>
          <w:b/>
          <w:sz w:val="23"/>
          <w:szCs w:val="23"/>
        </w:rPr>
        <w:t xml:space="preserve"> </w:t>
      </w:r>
      <w:r w:rsidR="00377DB5" w:rsidRPr="00A323FA">
        <w:rPr>
          <w:b/>
          <w:sz w:val="23"/>
          <w:szCs w:val="23"/>
        </w:rPr>
        <w:t>Užsakovas</w:t>
      </w:r>
      <w:r w:rsidRPr="00A323FA">
        <w:rPr>
          <w:b/>
          <w:sz w:val="23"/>
          <w:szCs w:val="23"/>
        </w:rPr>
        <w:t xml:space="preserve"> turi teisę:</w:t>
      </w:r>
    </w:p>
    <w:p w14:paraId="167EFCFF" w14:textId="77777777" w:rsidR="00AF284E" w:rsidRPr="00A323FA" w:rsidRDefault="00AF284E" w:rsidP="00AE6805">
      <w:pPr>
        <w:ind w:firstLine="567"/>
        <w:jc w:val="both"/>
        <w:rPr>
          <w:sz w:val="23"/>
          <w:szCs w:val="23"/>
        </w:rPr>
      </w:pPr>
      <w:r w:rsidRPr="00A323FA">
        <w:rPr>
          <w:sz w:val="23"/>
          <w:szCs w:val="23"/>
        </w:rPr>
        <w:t>6.3.1.</w:t>
      </w:r>
      <w:r w:rsidRPr="00A323FA">
        <w:rPr>
          <w:b/>
          <w:sz w:val="23"/>
          <w:szCs w:val="23"/>
        </w:rPr>
        <w:t xml:space="preserve"> </w:t>
      </w:r>
      <w:r w:rsidRPr="00A323FA">
        <w:rPr>
          <w:sz w:val="23"/>
          <w:szCs w:val="23"/>
        </w:rPr>
        <w:t xml:space="preserve">tikrinti </w:t>
      </w:r>
      <w:r w:rsidR="00377DB5" w:rsidRPr="00A323FA">
        <w:rPr>
          <w:sz w:val="23"/>
          <w:szCs w:val="23"/>
        </w:rPr>
        <w:t>Darbų atlikimo</w:t>
      </w:r>
      <w:r w:rsidRPr="00A323FA">
        <w:rPr>
          <w:sz w:val="23"/>
          <w:szCs w:val="23"/>
        </w:rPr>
        <w:t xml:space="preserve"> procesą, eigą ir kokybę kiek tai susiję su </w:t>
      </w:r>
      <w:r w:rsidR="00377DB5" w:rsidRPr="00A323FA">
        <w:rPr>
          <w:sz w:val="23"/>
          <w:szCs w:val="23"/>
        </w:rPr>
        <w:t>Darbų atlikimu</w:t>
      </w:r>
      <w:r w:rsidRPr="00A323FA">
        <w:rPr>
          <w:sz w:val="23"/>
          <w:szCs w:val="23"/>
        </w:rPr>
        <w:t xml:space="preserve">, pareikšti </w:t>
      </w:r>
      <w:r w:rsidR="00377DB5" w:rsidRPr="00A323FA">
        <w:rPr>
          <w:sz w:val="23"/>
          <w:szCs w:val="23"/>
        </w:rPr>
        <w:t>Rangovui</w:t>
      </w:r>
      <w:r w:rsidRPr="00A323FA">
        <w:rPr>
          <w:sz w:val="23"/>
          <w:szCs w:val="23"/>
        </w:rPr>
        <w:t xml:space="preserve">  pastabas bei teikti pasiūlymus dėl </w:t>
      </w:r>
      <w:r w:rsidR="00377DB5" w:rsidRPr="00A323FA">
        <w:rPr>
          <w:sz w:val="23"/>
          <w:szCs w:val="23"/>
        </w:rPr>
        <w:t>Darbų atlikimo</w:t>
      </w:r>
      <w:r w:rsidRPr="00A323FA">
        <w:rPr>
          <w:sz w:val="23"/>
          <w:szCs w:val="23"/>
        </w:rPr>
        <w:t>;</w:t>
      </w:r>
    </w:p>
    <w:p w14:paraId="20BC8F4A" w14:textId="77777777" w:rsidR="00AF284E" w:rsidRPr="00A323FA" w:rsidRDefault="00AF284E" w:rsidP="00AE6805">
      <w:pPr>
        <w:pStyle w:val="Pagrindinistekstas"/>
        <w:tabs>
          <w:tab w:val="num" w:pos="0"/>
          <w:tab w:val="left" w:pos="900"/>
        </w:tabs>
        <w:spacing w:after="0"/>
        <w:ind w:firstLine="567"/>
        <w:jc w:val="both"/>
        <w:rPr>
          <w:sz w:val="23"/>
          <w:szCs w:val="23"/>
        </w:rPr>
      </w:pPr>
      <w:r w:rsidRPr="00A323FA">
        <w:rPr>
          <w:bCs/>
          <w:sz w:val="23"/>
          <w:szCs w:val="23"/>
        </w:rPr>
        <w:t>6.3.2. d</w:t>
      </w:r>
      <w:r w:rsidRPr="00A323FA">
        <w:rPr>
          <w:sz w:val="23"/>
          <w:szCs w:val="23"/>
        </w:rPr>
        <w:t xml:space="preserve">uoti nurodymus </w:t>
      </w:r>
      <w:r w:rsidR="00377DB5" w:rsidRPr="00A323FA">
        <w:rPr>
          <w:sz w:val="23"/>
          <w:szCs w:val="23"/>
        </w:rPr>
        <w:t>Rangovui</w:t>
      </w:r>
      <w:r w:rsidRPr="00A323FA">
        <w:rPr>
          <w:sz w:val="23"/>
          <w:szCs w:val="23"/>
        </w:rPr>
        <w:t xml:space="preserve"> ir reikalauti jų vykdymo, jei sistemingai pažeidžiami Sutartyje nurodyti kokybiniai reikalavimai;</w:t>
      </w:r>
    </w:p>
    <w:p w14:paraId="7CD1DCC0" w14:textId="77777777" w:rsidR="00AF284E" w:rsidRPr="00A323FA" w:rsidRDefault="00AF284E" w:rsidP="00AE6805">
      <w:pPr>
        <w:pStyle w:val="Pagrindinistekstas"/>
        <w:tabs>
          <w:tab w:val="num" w:pos="0"/>
          <w:tab w:val="left" w:pos="900"/>
        </w:tabs>
        <w:spacing w:after="0"/>
        <w:ind w:firstLine="567"/>
        <w:jc w:val="both"/>
        <w:rPr>
          <w:sz w:val="23"/>
          <w:szCs w:val="23"/>
        </w:rPr>
      </w:pPr>
      <w:r w:rsidRPr="00A323FA">
        <w:rPr>
          <w:sz w:val="23"/>
          <w:szCs w:val="23"/>
        </w:rPr>
        <w:t xml:space="preserve">6.3.3. jeigu </w:t>
      </w:r>
      <w:r w:rsidR="00377DB5" w:rsidRPr="00A323FA">
        <w:rPr>
          <w:sz w:val="23"/>
          <w:szCs w:val="23"/>
        </w:rPr>
        <w:t>Rangovas</w:t>
      </w:r>
      <w:r w:rsidRPr="00A323FA">
        <w:rPr>
          <w:sz w:val="23"/>
          <w:szCs w:val="23"/>
        </w:rPr>
        <w:t xml:space="preserve"> nesilaiko normatyvinių dokumentų reikalavimų ir (ar) </w:t>
      </w:r>
      <w:r w:rsidR="00377DB5" w:rsidRPr="00A323FA">
        <w:rPr>
          <w:sz w:val="23"/>
          <w:szCs w:val="23"/>
        </w:rPr>
        <w:t>darbų atlikimo</w:t>
      </w:r>
      <w:r w:rsidRPr="00A323FA">
        <w:rPr>
          <w:sz w:val="23"/>
          <w:szCs w:val="23"/>
        </w:rPr>
        <w:t xml:space="preserve"> protokoluose nurodytų ir </w:t>
      </w:r>
      <w:r w:rsidR="00377DB5" w:rsidRPr="00A323FA">
        <w:rPr>
          <w:sz w:val="23"/>
          <w:szCs w:val="23"/>
        </w:rPr>
        <w:t>Rangovo</w:t>
      </w:r>
      <w:r w:rsidRPr="00A323FA">
        <w:rPr>
          <w:sz w:val="23"/>
          <w:szCs w:val="23"/>
        </w:rPr>
        <w:t xml:space="preserve"> prisiimtų įsipareigojimų, </w:t>
      </w:r>
      <w:r w:rsidR="00377DB5" w:rsidRPr="00A323FA">
        <w:rPr>
          <w:sz w:val="23"/>
          <w:szCs w:val="23"/>
        </w:rPr>
        <w:t>Užsakovas</w:t>
      </w:r>
      <w:r w:rsidRPr="00A323FA">
        <w:rPr>
          <w:sz w:val="23"/>
          <w:szCs w:val="23"/>
        </w:rPr>
        <w:t xml:space="preserve"> turi teisę raštu reikalauti šalinti trūkumus ir nemokėti už netinkamai </w:t>
      </w:r>
      <w:r w:rsidR="00377DB5" w:rsidRPr="00A323FA">
        <w:rPr>
          <w:sz w:val="23"/>
          <w:szCs w:val="23"/>
        </w:rPr>
        <w:t>atliktus Darbus</w:t>
      </w:r>
      <w:r w:rsidRPr="00A323FA">
        <w:rPr>
          <w:sz w:val="23"/>
          <w:szCs w:val="23"/>
        </w:rPr>
        <w:t xml:space="preserve"> arba pašalinti trūkumus trečiųjų asmenų pagalba </w:t>
      </w:r>
      <w:r w:rsidR="00377DB5" w:rsidRPr="00A323FA">
        <w:rPr>
          <w:sz w:val="23"/>
          <w:szCs w:val="23"/>
        </w:rPr>
        <w:t>Rangovo</w:t>
      </w:r>
      <w:r w:rsidRPr="00A323FA">
        <w:rPr>
          <w:sz w:val="23"/>
          <w:szCs w:val="23"/>
        </w:rPr>
        <w:t xml:space="preserve"> sąskaita;</w:t>
      </w:r>
    </w:p>
    <w:p w14:paraId="1A0EADE9" w14:textId="77777777" w:rsidR="00AF284E" w:rsidRPr="00A323FA" w:rsidRDefault="00AF284E" w:rsidP="00AE6805">
      <w:pPr>
        <w:pStyle w:val="Pagrindinistekstas"/>
        <w:tabs>
          <w:tab w:val="num" w:pos="0"/>
          <w:tab w:val="left" w:pos="900"/>
        </w:tabs>
        <w:spacing w:after="0"/>
        <w:ind w:firstLine="567"/>
        <w:jc w:val="both"/>
        <w:rPr>
          <w:sz w:val="23"/>
          <w:szCs w:val="23"/>
        </w:rPr>
      </w:pPr>
      <w:r w:rsidRPr="00A323FA">
        <w:rPr>
          <w:sz w:val="23"/>
          <w:szCs w:val="23"/>
        </w:rPr>
        <w:t>6.3.4. reikalauti Sutarties įvykdymo nustatytais terminais ir tvarka;</w:t>
      </w:r>
    </w:p>
    <w:p w14:paraId="4032765F" w14:textId="77777777" w:rsidR="00AF284E" w:rsidRPr="00A323FA" w:rsidRDefault="00AF284E" w:rsidP="00AE6805">
      <w:pPr>
        <w:pStyle w:val="Pagrindinistekstas"/>
        <w:tabs>
          <w:tab w:val="num" w:pos="0"/>
          <w:tab w:val="left" w:pos="900"/>
        </w:tabs>
        <w:spacing w:after="0"/>
        <w:ind w:firstLine="567"/>
        <w:jc w:val="both"/>
        <w:rPr>
          <w:sz w:val="23"/>
          <w:szCs w:val="23"/>
        </w:rPr>
      </w:pPr>
      <w:r w:rsidRPr="00A323FA">
        <w:rPr>
          <w:sz w:val="23"/>
          <w:szCs w:val="23"/>
        </w:rPr>
        <w:t>6.3.5. reikalauti atlyginti nuostolius, atsiradusius dėl Sutarties neįvykdymo, bei netesybų;</w:t>
      </w:r>
    </w:p>
    <w:p w14:paraId="6AF3F339" w14:textId="77777777" w:rsidR="00AF284E" w:rsidRPr="00A323FA" w:rsidRDefault="00AF284E" w:rsidP="00AE6805">
      <w:pPr>
        <w:pStyle w:val="Pagrindiniotekstotrauka"/>
        <w:tabs>
          <w:tab w:val="left" w:pos="0"/>
          <w:tab w:val="left" w:pos="1134"/>
          <w:tab w:val="left" w:pos="1701"/>
        </w:tabs>
        <w:spacing w:after="0"/>
        <w:ind w:left="0" w:firstLine="567"/>
        <w:jc w:val="both"/>
        <w:rPr>
          <w:sz w:val="23"/>
          <w:szCs w:val="23"/>
          <w:lang w:val="lt-LT"/>
        </w:rPr>
      </w:pPr>
      <w:r w:rsidRPr="00A323FA">
        <w:rPr>
          <w:sz w:val="23"/>
          <w:szCs w:val="23"/>
          <w:lang w:val="lt-LT"/>
        </w:rPr>
        <w:t xml:space="preserve">6.3.6. </w:t>
      </w:r>
      <w:r w:rsidRPr="00A323FA">
        <w:rPr>
          <w:b/>
          <w:sz w:val="23"/>
          <w:szCs w:val="23"/>
          <w:lang w:val="lt-LT"/>
        </w:rPr>
        <w:t>sulaikyti apmokėjimą, jei</w:t>
      </w:r>
      <w:r w:rsidRPr="00A323FA">
        <w:rPr>
          <w:sz w:val="23"/>
          <w:szCs w:val="23"/>
          <w:lang w:val="lt-LT"/>
        </w:rPr>
        <w:t>:</w:t>
      </w:r>
    </w:p>
    <w:p w14:paraId="2BC6D44F" w14:textId="77777777" w:rsidR="00F6103A" w:rsidRPr="00A323FA" w:rsidRDefault="00AF284E" w:rsidP="00AE6805">
      <w:pPr>
        <w:pStyle w:val="Sraopastraipa"/>
        <w:tabs>
          <w:tab w:val="left" w:pos="1134"/>
          <w:tab w:val="left" w:pos="1701"/>
          <w:tab w:val="left" w:pos="2355"/>
        </w:tabs>
        <w:spacing w:after="0" w:line="240" w:lineRule="auto"/>
        <w:ind w:left="0" w:firstLine="567"/>
        <w:jc w:val="both"/>
        <w:rPr>
          <w:sz w:val="23"/>
          <w:szCs w:val="23"/>
          <w:lang w:val="lt-LT"/>
        </w:rPr>
      </w:pPr>
      <w:r w:rsidRPr="00A323FA">
        <w:rPr>
          <w:bCs/>
          <w:sz w:val="23"/>
          <w:szCs w:val="23"/>
          <w:lang w:val="lt-LT"/>
        </w:rPr>
        <w:lastRenderedPageBreak/>
        <w:t>6.3.6</w:t>
      </w:r>
      <w:r w:rsidRPr="00A323FA">
        <w:rPr>
          <w:sz w:val="23"/>
          <w:szCs w:val="23"/>
          <w:lang w:val="lt-LT"/>
        </w:rPr>
        <w:t xml:space="preserve">.1. </w:t>
      </w:r>
      <w:r w:rsidR="00F6103A" w:rsidRPr="00A323FA">
        <w:rPr>
          <w:sz w:val="23"/>
          <w:szCs w:val="23"/>
          <w:lang w:val="lt-LT"/>
        </w:rPr>
        <w:t xml:space="preserve">PVM sąskaitoje-faktūroje nurodyta neteisinga suma ar Sutarties Šalies </w:t>
      </w:r>
      <w:r w:rsidR="00287426" w:rsidRPr="00A323FA">
        <w:rPr>
          <w:sz w:val="23"/>
          <w:szCs w:val="23"/>
          <w:lang w:val="lt-LT"/>
        </w:rPr>
        <w:t xml:space="preserve">pavadinimai ir </w:t>
      </w:r>
      <w:r w:rsidR="00F6103A" w:rsidRPr="00A323FA">
        <w:rPr>
          <w:sz w:val="23"/>
          <w:szCs w:val="23"/>
          <w:lang w:val="lt-LT"/>
        </w:rPr>
        <w:t xml:space="preserve">rekvizitai, </w:t>
      </w:r>
      <w:r w:rsidR="00377DB5" w:rsidRPr="00A323FA">
        <w:rPr>
          <w:sz w:val="23"/>
          <w:szCs w:val="23"/>
          <w:lang w:val="lt-LT"/>
        </w:rPr>
        <w:t>Darbų</w:t>
      </w:r>
      <w:r w:rsidR="00F6103A" w:rsidRPr="00A323FA">
        <w:rPr>
          <w:sz w:val="23"/>
          <w:szCs w:val="23"/>
          <w:lang w:val="lt-LT"/>
        </w:rPr>
        <w:t xml:space="preserve"> pavadinimai, jų kiekiai, atlikimo terminai (kol bus</w:t>
      </w:r>
      <w:r w:rsidR="005B0EED" w:rsidRPr="00A323FA">
        <w:rPr>
          <w:sz w:val="23"/>
          <w:szCs w:val="23"/>
          <w:lang w:val="lt-LT"/>
        </w:rPr>
        <w:t xml:space="preserve"> </w:t>
      </w:r>
      <w:r w:rsidR="00F6103A" w:rsidRPr="00A323FA">
        <w:rPr>
          <w:sz w:val="23"/>
          <w:szCs w:val="23"/>
          <w:lang w:val="lt-LT"/>
        </w:rPr>
        <w:t xml:space="preserve">ištaisytos skaičiavimo klaidos ar neteisingai nurodyti Sutarties Šalies </w:t>
      </w:r>
      <w:r w:rsidR="00287426" w:rsidRPr="00A323FA">
        <w:rPr>
          <w:sz w:val="23"/>
          <w:szCs w:val="23"/>
          <w:lang w:val="lt-LT"/>
        </w:rPr>
        <w:t xml:space="preserve">pavadinimai ir </w:t>
      </w:r>
      <w:r w:rsidR="00F6103A" w:rsidRPr="00A323FA">
        <w:rPr>
          <w:sz w:val="23"/>
          <w:szCs w:val="23"/>
          <w:lang w:val="lt-LT"/>
        </w:rPr>
        <w:t xml:space="preserve">rekvizitai, </w:t>
      </w:r>
      <w:r w:rsidR="00377DB5" w:rsidRPr="00A323FA">
        <w:rPr>
          <w:sz w:val="23"/>
          <w:szCs w:val="23"/>
          <w:lang w:val="lt-LT"/>
        </w:rPr>
        <w:t>Darbų</w:t>
      </w:r>
      <w:r w:rsidR="00F6103A" w:rsidRPr="00A323FA">
        <w:rPr>
          <w:sz w:val="23"/>
          <w:szCs w:val="23"/>
          <w:lang w:val="lt-LT"/>
        </w:rPr>
        <w:t xml:space="preserve"> pavadinimai, jų kiekiai, atlikimo terminai);</w:t>
      </w:r>
    </w:p>
    <w:p w14:paraId="05CBA542" w14:textId="77777777" w:rsidR="008F045C" w:rsidRPr="00A323FA" w:rsidRDefault="00AF284E" w:rsidP="00AE6805">
      <w:pPr>
        <w:pStyle w:val="Sraopastraipa"/>
        <w:tabs>
          <w:tab w:val="left" w:pos="1134"/>
          <w:tab w:val="left" w:pos="1701"/>
          <w:tab w:val="left" w:pos="2355"/>
        </w:tabs>
        <w:spacing w:after="0" w:line="240" w:lineRule="auto"/>
        <w:ind w:left="0" w:firstLine="567"/>
        <w:jc w:val="both"/>
        <w:rPr>
          <w:sz w:val="23"/>
          <w:szCs w:val="23"/>
          <w:lang w:val="lt-LT" w:bidi="lt-LT"/>
        </w:rPr>
      </w:pPr>
      <w:r w:rsidRPr="00A323FA">
        <w:rPr>
          <w:bCs/>
          <w:sz w:val="23"/>
          <w:szCs w:val="23"/>
          <w:lang w:val="lt-LT"/>
        </w:rPr>
        <w:t>6.3.6</w:t>
      </w:r>
      <w:r w:rsidRPr="00A323FA">
        <w:rPr>
          <w:sz w:val="23"/>
          <w:szCs w:val="23"/>
          <w:lang w:val="lt-LT"/>
        </w:rPr>
        <w:t xml:space="preserve">.2. </w:t>
      </w:r>
      <w:r w:rsidR="00377DB5" w:rsidRPr="00A323FA">
        <w:rPr>
          <w:sz w:val="23"/>
          <w:szCs w:val="23"/>
          <w:lang w:val="lt-LT"/>
        </w:rPr>
        <w:t>Rangovas</w:t>
      </w:r>
      <w:r w:rsidR="008F045C" w:rsidRPr="00A323FA">
        <w:rPr>
          <w:sz w:val="23"/>
          <w:szCs w:val="23"/>
          <w:lang w:val="lt-LT" w:bidi="lt-LT"/>
        </w:rPr>
        <w:t xml:space="preserve"> nevykdo kitų savo įsipareigojimų pagal šią Sutartį;</w:t>
      </w:r>
    </w:p>
    <w:p w14:paraId="708F7E2F" w14:textId="77777777" w:rsidR="008F045C" w:rsidRPr="00A323FA" w:rsidRDefault="008F045C" w:rsidP="00AE6805">
      <w:pPr>
        <w:pStyle w:val="Sraopastraipa"/>
        <w:tabs>
          <w:tab w:val="left" w:pos="1134"/>
          <w:tab w:val="left" w:pos="1701"/>
          <w:tab w:val="left" w:pos="2355"/>
        </w:tabs>
        <w:spacing w:after="0" w:line="240" w:lineRule="auto"/>
        <w:ind w:left="0" w:firstLine="567"/>
        <w:jc w:val="both"/>
        <w:rPr>
          <w:rFonts w:eastAsia="Times New Roman"/>
          <w:sz w:val="23"/>
          <w:szCs w:val="23"/>
          <w:lang w:val="lt-LT" w:eastAsia="lt-LT"/>
        </w:rPr>
      </w:pPr>
      <w:r w:rsidRPr="00A323FA">
        <w:rPr>
          <w:bCs/>
          <w:sz w:val="23"/>
          <w:szCs w:val="23"/>
          <w:lang w:val="lt-LT"/>
        </w:rPr>
        <w:t>6.3.6</w:t>
      </w:r>
      <w:r w:rsidRPr="00A323FA">
        <w:rPr>
          <w:sz w:val="23"/>
          <w:szCs w:val="23"/>
          <w:lang w:val="lt-LT"/>
        </w:rPr>
        <w:t xml:space="preserve">.3. </w:t>
      </w:r>
      <w:r w:rsidR="007E2FC1" w:rsidRPr="00A323FA">
        <w:rPr>
          <w:rFonts w:eastAsia="Times New Roman"/>
          <w:sz w:val="23"/>
          <w:szCs w:val="23"/>
          <w:lang w:val="lt-LT" w:eastAsia="lt-LT"/>
        </w:rPr>
        <w:t xml:space="preserve">po </w:t>
      </w:r>
      <w:r w:rsidR="00377DB5" w:rsidRPr="00A323FA">
        <w:rPr>
          <w:rFonts w:eastAsia="Times New Roman"/>
          <w:sz w:val="23"/>
          <w:szCs w:val="23"/>
          <w:lang w:val="lt-LT" w:eastAsia="lt-LT"/>
        </w:rPr>
        <w:t>atliktų Darbų</w:t>
      </w:r>
      <w:r w:rsidR="007E2FC1" w:rsidRPr="00A323FA">
        <w:rPr>
          <w:rFonts w:eastAsia="Times New Roman"/>
          <w:sz w:val="23"/>
          <w:szCs w:val="23"/>
          <w:lang w:val="lt-LT" w:eastAsia="lt-LT"/>
        </w:rPr>
        <w:t xml:space="preserve"> perdavimo-priėmimo akto pasirašymo dienos paaiškėja </w:t>
      </w:r>
      <w:r w:rsidR="00377DB5" w:rsidRPr="00A323FA">
        <w:rPr>
          <w:rFonts w:eastAsia="Times New Roman"/>
          <w:sz w:val="23"/>
          <w:szCs w:val="23"/>
          <w:lang w:val="lt-LT" w:eastAsia="lt-LT"/>
        </w:rPr>
        <w:t>atliktų Darbų</w:t>
      </w:r>
      <w:r w:rsidR="007E2FC1" w:rsidRPr="00A323FA">
        <w:rPr>
          <w:rFonts w:eastAsia="Times New Roman"/>
          <w:sz w:val="23"/>
          <w:szCs w:val="23"/>
          <w:lang w:val="lt-LT" w:eastAsia="lt-LT"/>
        </w:rPr>
        <w:t xml:space="preserve"> trūkumai, jeigu jų nebuvo įmanoma pastebėti </w:t>
      </w:r>
      <w:r w:rsidR="00377DB5" w:rsidRPr="00A323FA">
        <w:rPr>
          <w:rFonts w:eastAsia="Times New Roman"/>
          <w:sz w:val="23"/>
          <w:szCs w:val="23"/>
          <w:lang w:val="lt-LT" w:eastAsia="lt-LT"/>
        </w:rPr>
        <w:t>Darbų</w:t>
      </w:r>
      <w:r w:rsidR="007E2FC1" w:rsidRPr="00A323FA">
        <w:rPr>
          <w:rFonts w:eastAsia="Times New Roman"/>
          <w:sz w:val="23"/>
          <w:szCs w:val="23"/>
          <w:lang w:val="lt-LT" w:eastAsia="lt-LT"/>
        </w:rPr>
        <w:t xml:space="preserve"> perdavimo-priėmimo metu;</w:t>
      </w:r>
    </w:p>
    <w:p w14:paraId="4BE8CD88" w14:textId="77777777" w:rsidR="007E2FC1" w:rsidRPr="00A323FA" w:rsidRDefault="008F045C" w:rsidP="00AE6805">
      <w:pPr>
        <w:pStyle w:val="Sraopastraipa"/>
        <w:tabs>
          <w:tab w:val="left" w:pos="1134"/>
          <w:tab w:val="left" w:pos="1701"/>
          <w:tab w:val="left" w:pos="2355"/>
        </w:tabs>
        <w:spacing w:after="0" w:line="240" w:lineRule="auto"/>
        <w:ind w:left="0" w:firstLine="567"/>
        <w:jc w:val="both"/>
        <w:rPr>
          <w:sz w:val="23"/>
          <w:szCs w:val="23"/>
          <w:lang w:val="lt-LT"/>
        </w:rPr>
      </w:pPr>
      <w:r w:rsidRPr="00A323FA">
        <w:rPr>
          <w:bCs/>
          <w:sz w:val="23"/>
          <w:szCs w:val="23"/>
          <w:lang w:val="lt-LT"/>
        </w:rPr>
        <w:t>6.3.6</w:t>
      </w:r>
      <w:r w:rsidRPr="00A323FA">
        <w:rPr>
          <w:sz w:val="23"/>
          <w:szCs w:val="23"/>
          <w:lang w:val="lt-LT"/>
        </w:rPr>
        <w:t xml:space="preserve">.4. </w:t>
      </w:r>
      <w:r w:rsidR="007E2FC1" w:rsidRPr="00A323FA">
        <w:rPr>
          <w:rFonts w:eastAsia="Times New Roman"/>
          <w:sz w:val="23"/>
          <w:szCs w:val="23"/>
          <w:lang w:val="lt-LT" w:eastAsia="lt-LT"/>
        </w:rPr>
        <w:t xml:space="preserve">po </w:t>
      </w:r>
      <w:r w:rsidR="00377DB5" w:rsidRPr="00A323FA">
        <w:rPr>
          <w:rFonts w:eastAsia="Times New Roman"/>
          <w:sz w:val="23"/>
          <w:szCs w:val="23"/>
          <w:lang w:val="lt-LT" w:eastAsia="lt-LT"/>
        </w:rPr>
        <w:t>atliktų Darbų</w:t>
      </w:r>
      <w:r w:rsidR="007E2FC1" w:rsidRPr="00A323FA">
        <w:rPr>
          <w:rFonts w:eastAsia="Times New Roman"/>
          <w:sz w:val="23"/>
          <w:szCs w:val="23"/>
          <w:lang w:val="lt-LT" w:eastAsia="lt-LT"/>
        </w:rPr>
        <w:t xml:space="preserve"> perdavimo-priėmimo akto pasirašymo dienos paaiškėja, kad </w:t>
      </w:r>
      <w:r w:rsidR="00377DB5" w:rsidRPr="00A323FA">
        <w:rPr>
          <w:rFonts w:eastAsia="Times New Roman"/>
          <w:sz w:val="23"/>
          <w:szCs w:val="23"/>
          <w:lang w:val="lt-LT" w:eastAsia="lt-LT"/>
        </w:rPr>
        <w:t>Užsakovui</w:t>
      </w:r>
      <w:r w:rsidR="007E2FC1" w:rsidRPr="00A323FA">
        <w:rPr>
          <w:rFonts w:eastAsia="Times New Roman"/>
          <w:sz w:val="23"/>
          <w:szCs w:val="23"/>
          <w:lang w:val="lt-LT" w:eastAsia="lt-LT"/>
        </w:rPr>
        <w:t xml:space="preserve"> padaryti nuostoliai dėl </w:t>
      </w:r>
      <w:r w:rsidR="00377DB5" w:rsidRPr="00A323FA">
        <w:rPr>
          <w:rFonts w:eastAsia="Times New Roman"/>
          <w:sz w:val="23"/>
          <w:szCs w:val="23"/>
          <w:lang w:val="lt-LT" w:eastAsia="lt-LT"/>
        </w:rPr>
        <w:t>Rangovo</w:t>
      </w:r>
      <w:r w:rsidR="007E2FC1" w:rsidRPr="00A323FA">
        <w:rPr>
          <w:rFonts w:eastAsia="Times New Roman"/>
          <w:sz w:val="23"/>
          <w:szCs w:val="23"/>
          <w:lang w:val="lt-LT" w:eastAsia="lt-LT"/>
        </w:rPr>
        <w:t xml:space="preserve"> kaltės – iki nurodytų aplinkybių pašalinimo momento. Šiuo atveju negali būti sulaikyta daugiau mokėtinų sumų, negu gali reikėti tiesioginiams </w:t>
      </w:r>
      <w:r w:rsidR="00377DB5" w:rsidRPr="00A323FA">
        <w:rPr>
          <w:rFonts w:eastAsia="Times New Roman"/>
          <w:sz w:val="23"/>
          <w:szCs w:val="23"/>
          <w:lang w:val="lt-LT" w:eastAsia="lt-LT"/>
        </w:rPr>
        <w:t>Užsakovo</w:t>
      </w:r>
      <w:r w:rsidR="007E2FC1" w:rsidRPr="00A323FA">
        <w:rPr>
          <w:rFonts w:eastAsia="Times New Roman"/>
          <w:sz w:val="23"/>
          <w:szCs w:val="23"/>
          <w:lang w:val="lt-LT" w:eastAsia="lt-LT"/>
        </w:rPr>
        <w:t xml:space="preserve"> nuostoliams padengti;</w:t>
      </w:r>
    </w:p>
    <w:p w14:paraId="3D21A902" w14:textId="77777777" w:rsidR="00B93443" w:rsidRPr="00A323FA" w:rsidRDefault="00B93443" w:rsidP="00AE6805">
      <w:pPr>
        <w:pStyle w:val="Sraopastraipa"/>
        <w:tabs>
          <w:tab w:val="left" w:pos="1134"/>
          <w:tab w:val="left" w:pos="1701"/>
          <w:tab w:val="left" w:pos="2355"/>
        </w:tabs>
        <w:spacing w:after="0" w:line="240" w:lineRule="auto"/>
        <w:ind w:left="0" w:firstLine="567"/>
        <w:jc w:val="both"/>
        <w:rPr>
          <w:sz w:val="23"/>
          <w:szCs w:val="23"/>
          <w:lang w:val="lt-LT"/>
        </w:rPr>
      </w:pPr>
      <w:r w:rsidRPr="00A323FA">
        <w:rPr>
          <w:sz w:val="23"/>
          <w:szCs w:val="23"/>
          <w:lang w:val="lt-LT"/>
        </w:rPr>
        <w:t xml:space="preserve">6.3.7. </w:t>
      </w:r>
      <w:r w:rsidRPr="00A323FA">
        <w:rPr>
          <w:b/>
          <w:sz w:val="23"/>
          <w:szCs w:val="23"/>
          <w:lang w:val="lt-LT"/>
        </w:rPr>
        <w:t xml:space="preserve">Nustatęs </w:t>
      </w:r>
      <w:r w:rsidR="00377DB5" w:rsidRPr="00A323FA">
        <w:rPr>
          <w:b/>
          <w:sz w:val="23"/>
          <w:szCs w:val="23"/>
          <w:lang w:val="lt-LT"/>
        </w:rPr>
        <w:t>atliktų Darbų</w:t>
      </w:r>
      <w:r w:rsidRPr="00A323FA">
        <w:rPr>
          <w:b/>
          <w:sz w:val="23"/>
          <w:szCs w:val="23"/>
          <w:lang w:val="lt-LT"/>
        </w:rPr>
        <w:t xml:space="preserve"> kokybės neatitikimus, savo nuožiūra, reikalauti </w:t>
      </w:r>
      <w:r w:rsidR="00377DB5" w:rsidRPr="00A323FA">
        <w:rPr>
          <w:b/>
          <w:sz w:val="23"/>
          <w:szCs w:val="23"/>
          <w:lang w:val="lt-LT"/>
        </w:rPr>
        <w:t>Rangovo</w:t>
      </w:r>
      <w:r w:rsidRPr="00A323FA">
        <w:rPr>
          <w:sz w:val="23"/>
          <w:szCs w:val="23"/>
          <w:lang w:val="lt-LT"/>
        </w:rPr>
        <w:t xml:space="preserve">: </w:t>
      </w:r>
    </w:p>
    <w:p w14:paraId="4F5D79F5" w14:textId="77777777" w:rsidR="00B93443" w:rsidRPr="00A323FA" w:rsidRDefault="00B93443" w:rsidP="00AE6805">
      <w:pPr>
        <w:tabs>
          <w:tab w:val="left" w:pos="180"/>
        </w:tabs>
        <w:ind w:firstLine="567"/>
        <w:jc w:val="both"/>
        <w:rPr>
          <w:sz w:val="23"/>
          <w:szCs w:val="23"/>
        </w:rPr>
      </w:pPr>
      <w:r w:rsidRPr="00A323FA">
        <w:rPr>
          <w:sz w:val="23"/>
          <w:szCs w:val="23"/>
        </w:rPr>
        <w:t>6.3.7.1. neatlygintinai</w:t>
      </w:r>
      <w:r w:rsidR="008328FC" w:rsidRPr="00A323FA">
        <w:rPr>
          <w:sz w:val="23"/>
          <w:szCs w:val="23"/>
        </w:rPr>
        <w:t xml:space="preserve"> pašalinti trūkumus/</w:t>
      </w:r>
      <w:r w:rsidR="00287426" w:rsidRPr="00A323FA">
        <w:rPr>
          <w:sz w:val="23"/>
          <w:szCs w:val="23"/>
        </w:rPr>
        <w:t>defektus</w:t>
      </w:r>
      <w:r w:rsidR="008328FC" w:rsidRPr="00A323FA">
        <w:rPr>
          <w:sz w:val="23"/>
          <w:szCs w:val="23"/>
        </w:rPr>
        <w:t xml:space="preserve"> per protingą terminą;</w:t>
      </w:r>
    </w:p>
    <w:p w14:paraId="501C89BD" w14:textId="77777777" w:rsidR="00B93443" w:rsidRPr="00A323FA" w:rsidRDefault="00B93443" w:rsidP="00AE6805">
      <w:pPr>
        <w:tabs>
          <w:tab w:val="left" w:pos="180"/>
        </w:tabs>
        <w:ind w:firstLine="567"/>
        <w:jc w:val="both"/>
        <w:rPr>
          <w:sz w:val="23"/>
          <w:szCs w:val="23"/>
        </w:rPr>
      </w:pPr>
      <w:r w:rsidRPr="00A323FA">
        <w:rPr>
          <w:sz w:val="23"/>
          <w:szCs w:val="23"/>
        </w:rPr>
        <w:t xml:space="preserve">6.3.7.2. arba susigrąžinti sumokėtus už </w:t>
      </w:r>
      <w:r w:rsidR="00377DB5" w:rsidRPr="00A323FA">
        <w:rPr>
          <w:sz w:val="23"/>
          <w:szCs w:val="23"/>
        </w:rPr>
        <w:t>atliktą Darbą</w:t>
      </w:r>
      <w:r w:rsidRPr="00A323FA">
        <w:rPr>
          <w:sz w:val="23"/>
          <w:szCs w:val="23"/>
        </w:rPr>
        <w:t xml:space="preserve"> pinigus ir nutraukti Sutartį;</w:t>
      </w:r>
    </w:p>
    <w:p w14:paraId="71DCFA6A" w14:textId="77777777" w:rsidR="00B93443" w:rsidRPr="00A323FA" w:rsidRDefault="00B93443" w:rsidP="00AE6805">
      <w:pPr>
        <w:tabs>
          <w:tab w:val="left" w:pos="180"/>
        </w:tabs>
        <w:ind w:firstLine="567"/>
        <w:jc w:val="both"/>
        <w:rPr>
          <w:sz w:val="23"/>
          <w:szCs w:val="23"/>
        </w:rPr>
      </w:pPr>
      <w:r w:rsidRPr="00A323FA">
        <w:rPr>
          <w:sz w:val="23"/>
          <w:szCs w:val="23"/>
        </w:rPr>
        <w:t>6.3.7.3. arba pasinaudoti Sutarties įvykdymo užtikrinimu</w:t>
      </w:r>
      <w:r w:rsidR="00287426" w:rsidRPr="00A323FA">
        <w:rPr>
          <w:sz w:val="23"/>
          <w:szCs w:val="23"/>
        </w:rPr>
        <w:t xml:space="preserve"> (bauda)</w:t>
      </w:r>
      <w:r w:rsidRPr="00A323FA">
        <w:rPr>
          <w:sz w:val="23"/>
          <w:szCs w:val="23"/>
        </w:rPr>
        <w:t>.</w:t>
      </w:r>
    </w:p>
    <w:p w14:paraId="457F9DC8" w14:textId="77777777" w:rsidR="00832453" w:rsidRPr="00A323FA" w:rsidRDefault="00B93443" w:rsidP="00AE6805">
      <w:pPr>
        <w:tabs>
          <w:tab w:val="left" w:pos="1134"/>
          <w:tab w:val="left" w:pos="1701"/>
          <w:tab w:val="left" w:pos="2355"/>
        </w:tabs>
        <w:ind w:firstLine="567"/>
        <w:jc w:val="both"/>
        <w:rPr>
          <w:sz w:val="23"/>
          <w:szCs w:val="23"/>
        </w:rPr>
      </w:pPr>
      <w:r w:rsidRPr="00A323FA">
        <w:rPr>
          <w:sz w:val="23"/>
          <w:szCs w:val="23"/>
        </w:rPr>
        <w:t xml:space="preserve">6.3.8. Organizuoti darbo posėdžius. </w:t>
      </w:r>
      <w:r w:rsidR="00377DB5" w:rsidRPr="00A323FA">
        <w:rPr>
          <w:sz w:val="23"/>
          <w:szCs w:val="23"/>
        </w:rPr>
        <w:t>Užsakovas</w:t>
      </w:r>
      <w:r w:rsidRPr="00A323FA">
        <w:rPr>
          <w:sz w:val="23"/>
          <w:szCs w:val="23"/>
        </w:rPr>
        <w:t xml:space="preserve"> apie organizuojamą darbo posėdį turi informuot</w:t>
      </w:r>
      <w:r w:rsidR="00CF7AC8" w:rsidRPr="00A323FA">
        <w:rPr>
          <w:sz w:val="23"/>
          <w:szCs w:val="23"/>
        </w:rPr>
        <w:t xml:space="preserve">i </w:t>
      </w:r>
      <w:r w:rsidR="00377DB5" w:rsidRPr="00A323FA">
        <w:rPr>
          <w:sz w:val="23"/>
          <w:szCs w:val="23"/>
        </w:rPr>
        <w:t>Rangovą</w:t>
      </w:r>
      <w:r w:rsidR="00CF7AC8" w:rsidRPr="00A323FA">
        <w:rPr>
          <w:sz w:val="23"/>
          <w:szCs w:val="23"/>
        </w:rPr>
        <w:t xml:space="preserve"> </w:t>
      </w:r>
      <w:r w:rsidR="00382C8D" w:rsidRPr="00A323FA">
        <w:rPr>
          <w:sz w:val="23"/>
          <w:szCs w:val="23"/>
        </w:rPr>
        <w:t xml:space="preserve">darbo dieną </w:t>
      </w:r>
      <w:r w:rsidR="00CF7AC8" w:rsidRPr="00A323FA">
        <w:rPr>
          <w:sz w:val="23"/>
          <w:szCs w:val="23"/>
        </w:rPr>
        <w:t xml:space="preserve">ne vėliau kaip prieš </w:t>
      </w:r>
      <w:r w:rsidR="004A3234" w:rsidRPr="00A323FA">
        <w:rPr>
          <w:sz w:val="23"/>
          <w:szCs w:val="23"/>
        </w:rPr>
        <w:t>1</w:t>
      </w:r>
      <w:r w:rsidR="00287426" w:rsidRPr="00A323FA">
        <w:rPr>
          <w:sz w:val="23"/>
          <w:szCs w:val="23"/>
        </w:rPr>
        <w:t xml:space="preserve"> val.</w:t>
      </w:r>
      <w:r w:rsidRPr="00A323FA">
        <w:rPr>
          <w:sz w:val="23"/>
          <w:szCs w:val="23"/>
        </w:rPr>
        <w:t xml:space="preserve"> </w:t>
      </w:r>
      <w:r w:rsidR="00572111" w:rsidRPr="00A323FA">
        <w:rPr>
          <w:sz w:val="23"/>
          <w:szCs w:val="23"/>
        </w:rPr>
        <w:t>Darbo posėdžių vieta –</w:t>
      </w:r>
      <w:r w:rsidR="004C6E84" w:rsidRPr="00A323FA">
        <w:rPr>
          <w:sz w:val="23"/>
          <w:szCs w:val="23"/>
        </w:rPr>
        <w:t xml:space="preserve"> Dovilų</w:t>
      </w:r>
      <w:r w:rsidR="00EE2AC1" w:rsidRPr="00A323FA">
        <w:rPr>
          <w:sz w:val="23"/>
          <w:szCs w:val="23"/>
        </w:rPr>
        <w:t xml:space="preserve"> </w:t>
      </w:r>
      <w:r w:rsidR="00287426" w:rsidRPr="00A323FA">
        <w:rPr>
          <w:sz w:val="23"/>
          <w:szCs w:val="23"/>
        </w:rPr>
        <w:t xml:space="preserve">seniūnija. </w:t>
      </w:r>
    </w:p>
    <w:p w14:paraId="4BD4E370" w14:textId="77777777" w:rsidR="00AF284E" w:rsidRPr="00A323FA" w:rsidRDefault="00832453" w:rsidP="00AE6805">
      <w:pPr>
        <w:tabs>
          <w:tab w:val="left" w:pos="1134"/>
          <w:tab w:val="left" w:pos="1701"/>
          <w:tab w:val="left" w:pos="2355"/>
        </w:tabs>
        <w:jc w:val="both"/>
        <w:rPr>
          <w:sz w:val="23"/>
          <w:szCs w:val="23"/>
        </w:rPr>
      </w:pPr>
      <w:r w:rsidRPr="00A323FA">
        <w:rPr>
          <w:sz w:val="23"/>
          <w:szCs w:val="23"/>
        </w:rPr>
        <w:t xml:space="preserve">6.4. </w:t>
      </w:r>
      <w:r w:rsidR="001D4B21" w:rsidRPr="00A323FA">
        <w:rPr>
          <w:b/>
          <w:sz w:val="23"/>
          <w:szCs w:val="23"/>
        </w:rPr>
        <w:t>Rangovas</w:t>
      </w:r>
      <w:r w:rsidR="00AF284E" w:rsidRPr="00A323FA">
        <w:rPr>
          <w:b/>
          <w:sz w:val="23"/>
          <w:szCs w:val="23"/>
        </w:rPr>
        <w:t xml:space="preserve"> turi teisę:</w:t>
      </w:r>
    </w:p>
    <w:p w14:paraId="41261B1A" w14:textId="77777777" w:rsidR="00AF284E" w:rsidRPr="00A323FA" w:rsidRDefault="00AF284E" w:rsidP="00AE6805">
      <w:pPr>
        <w:pStyle w:val="Sraopastraipa"/>
        <w:keepNext/>
        <w:widowControl w:val="0"/>
        <w:numPr>
          <w:ilvl w:val="2"/>
          <w:numId w:val="4"/>
        </w:numPr>
        <w:tabs>
          <w:tab w:val="left" w:pos="0"/>
          <w:tab w:val="left" w:pos="300"/>
          <w:tab w:val="left" w:pos="567"/>
          <w:tab w:val="left" w:pos="851"/>
          <w:tab w:val="left" w:pos="1134"/>
          <w:tab w:val="left" w:pos="1276"/>
          <w:tab w:val="left" w:pos="1418"/>
          <w:tab w:val="left" w:pos="1701"/>
        </w:tabs>
        <w:autoSpaceDE w:val="0"/>
        <w:autoSpaceDN w:val="0"/>
        <w:adjustRightInd w:val="0"/>
        <w:spacing w:after="0" w:line="240" w:lineRule="auto"/>
        <w:ind w:left="0" w:firstLine="567"/>
        <w:jc w:val="both"/>
        <w:outlineLvl w:val="0"/>
        <w:rPr>
          <w:sz w:val="23"/>
          <w:szCs w:val="23"/>
          <w:lang w:val="lt-LT"/>
        </w:rPr>
      </w:pPr>
      <w:r w:rsidRPr="00A323FA">
        <w:rPr>
          <w:sz w:val="23"/>
          <w:szCs w:val="23"/>
          <w:lang w:val="lt-LT"/>
        </w:rPr>
        <w:t>naudotis Lietuvos Respublikos įstatymuose numatytomis paslaugų tiekėjo teisėmis;</w:t>
      </w:r>
    </w:p>
    <w:p w14:paraId="6DEA7EFF" w14:textId="77777777" w:rsidR="00AF284E" w:rsidRPr="00A323FA" w:rsidRDefault="00AF284E" w:rsidP="00AE6805">
      <w:pPr>
        <w:pStyle w:val="Sraopastraipa"/>
        <w:keepNext/>
        <w:widowControl w:val="0"/>
        <w:numPr>
          <w:ilvl w:val="2"/>
          <w:numId w:val="4"/>
        </w:numPr>
        <w:tabs>
          <w:tab w:val="left" w:pos="0"/>
          <w:tab w:val="left" w:pos="300"/>
          <w:tab w:val="left" w:pos="567"/>
          <w:tab w:val="left" w:pos="851"/>
          <w:tab w:val="left" w:pos="1134"/>
          <w:tab w:val="left" w:pos="1276"/>
          <w:tab w:val="left" w:pos="1418"/>
          <w:tab w:val="left" w:pos="1701"/>
        </w:tabs>
        <w:autoSpaceDE w:val="0"/>
        <w:autoSpaceDN w:val="0"/>
        <w:adjustRightInd w:val="0"/>
        <w:spacing w:after="0" w:line="240" w:lineRule="auto"/>
        <w:ind w:left="0" w:firstLine="567"/>
        <w:jc w:val="both"/>
        <w:outlineLvl w:val="0"/>
        <w:rPr>
          <w:sz w:val="23"/>
          <w:szCs w:val="23"/>
          <w:lang w:val="lt-LT"/>
        </w:rPr>
      </w:pPr>
      <w:r w:rsidRPr="00A323FA">
        <w:rPr>
          <w:sz w:val="23"/>
          <w:szCs w:val="23"/>
          <w:lang w:val="lt-LT"/>
        </w:rPr>
        <w:t xml:space="preserve"> gauti atlyginimą už </w:t>
      </w:r>
      <w:r w:rsidR="001D4B21" w:rsidRPr="00A323FA">
        <w:rPr>
          <w:sz w:val="23"/>
          <w:szCs w:val="23"/>
          <w:lang w:val="lt-LT"/>
        </w:rPr>
        <w:t>atliktu Darbus</w:t>
      </w:r>
      <w:r w:rsidRPr="00A323FA">
        <w:rPr>
          <w:sz w:val="23"/>
          <w:szCs w:val="23"/>
          <w:lang w:val="lt-LT"/>
        </w:rPr>
        <w:t xml:space="preserve"> su sąlyga, kad jis tinkamai </w:t>
      </w:r>
      <w:r w:rsidR="001D4B21" w:rsidRPr="00A323FA">
        <w:rPr>
          <w:sz w:val="23"/>
          <w:szCs w:val="23"/>
          <w:lang w:val="lt-LT"/>
        </w:rPr>
        <w:t>atlieka Darbus</w:t>
      </w:r>
      <w:r w:rsidRPr="00A323FA">
        <w:rPr>
          <w:sz w:val="23"/>
          <w:szCs w:val="23"/>
          <w:lang w:val="lt-LT"/>
        </w:rPr>
        <w:t xml:space="preserve"> ir tinkamai vykdo šią Sutartį;</w:t>
      </w:r>
    </w:p>
    <w:p w14:paraId="5816F293" w14:textId="77777777" w:rsidR="00287426" w:rsidRPr="00A323FA" w:rsidRDefault="00287426" w:rsidP="00AE6805">
      <w:pPr>
        <w:pStyle w:val="Sraopastraipa"/>
        <w:keepNext/>
        <w:widowControl w:val="0"/>
        <w:numPr>
          <w:ilvl w:val="2"/>
          <w:numId w:val="4"/>
        </w:numPr>
        <w:tabs>
          <w:tab w:val="left" w:pos="0"/>
          <w:tab w:val="left" w:pos="300"/>
          <w:tab w:val="left" w:pos="567"/>
          <w:tab w:val="left" w:pos="851"/>
          <w:tab w:val="left" w:pos="1134"/>
          <w:tab w:val="left" w:pos="1276"/>
          <w:tab w:val="left" w:pos="1418"/>
          <w:tab w:val="left" w:pos="1701"/>
        </w:tabs>
        <w:autoSpaceDE w:val="0"/>
        <w:autoSpaceDN w:val="0"/>
        <w:adjustRightInd w:val="0"/>
        <w:spacing w:after="0" w:line="240" w:lineRule="auto"/>
        <w:ind w:left="0" w:firstLine="567"/>
        <w:jc w:val="both"/>
        <w:outlineLvl w:val="0"/>
        <w:rPr>
          <w:sz w:val="23"/>
          <w:szCs w:val="23"/>
          <w:lang w:val="lt-LT"/>
        </w:rPr>
      </w:pPr>
      <w:r w:rsidRPr="00A323FA">
        <w:rPr>
          <w:sz w:val="23"/>
          <w:szCs w:val="23"/>
          <w:lang w:val="lt-LT"/>
        </w:rPr>
        <w:t xml:space="preserve">Reikalauti atlyginti nuostolius, atsiradusius dėl Sutarties neįvykdymo ar/ir netinkamo vykdymo, bei netesybų. </w:t>
      </w:r>
    </w:p>
    <w:p w14:paraId="0364C7A6" w14:textId="77777777" w:rsidR="00AF284E" w:rsidRPr="00A323FA" w:rsidRDefault="00AF284E" w:rsidP="008328FC">
      <w:pPr>
        <w:keepNext/>
        <w:tabs>
          <w:tab w:val="left" w:pos="0"/>
          <w:tab w:val="left" w:pos="300"/>
          <w:tab w:val="left" w:pos="851"/>
          <w:tab w:val="left" w:pos="1134"/>
          <w:tab w:val="left" w:pos="1276"/>
          <w:tab w:val="left" w:pos="1418"/>
          <w:tab w:val="left" w:pos="1701"/>
        </w:tabs>
        <w:jc w:val="both"/>
        <w:outlineLvl w:val="0"/>
        <w:rPr>
          <w:sz w:val="23"/>
          <w:szCs w:val="23"/>
        </w:rPr>
      </w:pPr>
    </w:p>
    <w:p w14:paraId="4C4BE167" w14:textId="77777777" w:rsidR="00AF284E" w:rsidRPr="00A323FA" w:rsidRDefault="00AF284E" w:rsidP="008328FC">
      <w:pPr>
        <w:keepNext/>
        <w:tabs>
          <w:tab w:val="left" w:pos="400"/>
        </w:tabs>
        <w:jc w:val="center"/>
        <w:outlineLvl w:val="0"/>
        <w:rPr>
          <w:b/>
          <w:sz w:val="23"/>
          <w:szCs w:val="23"/>
        </w:rPr>
      </w:pPr>
      <w:r w:rsidRPr="00A323FA">
        <w:rPr>
          <w:b/>
          <w:sz w:val="23"/>
          <w:szCs w:val="23"/>
        </w:rPr>
        <w:t xml:space="preserve">7. </w:t>
      </w:r>
      <w:r w:rsidR="001D4B21" w:rsidRPr="00A323FA">
        <w:rPr>
          <w:b/>
          <w:sz w:val="23"/>
          <w:szCs w:val="23"/>
        </w:rPr>
        <w:t>Darbų</w:t>
      </w:r>
      <w:r w:rsidRPr="00A323FA">
        <w:rPr>
          <w:b/>
          <w:sz w:val="23"/>
          <w:szCs w:val="23"/>
        </w:rPr>
        <w:t xml:space="preserve"> perdavimo ir priėmimo tvarka</w:t>
      </w:r>
    </w:p>
    <w:p w14:paraId="16130BCE" w14:textId="77777777" w:rsidR="008328FC" w:rsidRPr="00A323FA" w:rsidRDefault="008328FC" w:rsidP="008328FC">
      <w:pPr>
        <w:pStyle w:val="Sraopastraipa"/>
        <w:tabs>
          <w:tab w:val="left" w:pos="567"/>
          <w:tab w:val="left" w:pos="1134"/>
          <w:tab w:val="left" w:pos="1701"/>
          <w:tab w:val="left" w:pos="2355"/>
        </w:tabs>
        <w:spacing w:after="0" w:line="240" w:lineRule="auto"/>
        <w:ind w:left="0"/>
        <w:jc w:val="both"/>
        <w:rPr>
          <w:sz w:val="23"/>
          <w:szCs w:val="23"/>
          <w:lang w:val="lt-LT"/>
        </w:rPr>
      </w:pPr>
      <w:r w:rsidRPr="00A323FA">
        <w:rPr>
          <w:sz w:val="23"/>
          <w:szCs w:val="23"/>
          <w:lang w:val="lt-LT"/>
        </w:rPr>
        <w:t xml:space="preserve">7.1. </w:t>
      </w:r>
      <w:r w:rsidR="001D4B21" w:rsidRPr="00A323FA">
        <w:rPr>
          <w:sz w:val="23"/>
          <w:szCs w:val="23"/>
          <w:lang w:val="lt-LT"/>
        </w:rPr>
        <w:t>Atliktus Darbus Rangovas Užsakovui</w:t>
      </w:r>
      <w:r w:rsidRPr="00A323FA">
        <w:rPr>
          <w:sz w:val="23"/>
          <w:szCs w:val="23"/>
          <w:lang w:val="lt-LT"/>
        </w:rPr>
        <w:t xml:space="preserve"> perduoda pagal </w:t>
      </w:r>
      <w:r w:rsidR="001D4B21" w:rsidRPr="00A323FA">
        <w:rPr>
          <w:sz w:val="23"/>
          <w:szCs w:val="23"/>
          <w:lang w:val="lt-LT"/>
        </w:rPr>
        <w:t>Darbų</w:t>
      </w:r>
      <w:r w:rsidRPr="00A323FA">
        <w:rPr>
          <w:sz w:val="23"/>
          <w:szCs w:val="23"/>
          <w:lang w:val="lt-LT"/>
        </w:rPr>
        <w:t xml:space="preserve"> perdavimo-priėmimo aktą.</w:t>
      </w:r>
    </w:p>
    <w:p w14:paraId="73B89A13" w14:textId="77777777" w:rsidR="008328FC" w:rsidRPr="00A323FA" w:rsidRDefault="008328FC" w:rsidP="008328FC">
      <w:pPr>
        <w:pStyle w:val="Sraopastraipa"/>
        <w:tabs>
          <w:tab w:val="left" w:pos="567"/>
          <w:tab w:val="left" w:pos="1134"/>
          <w:tab w:val="left" w:pos="1701"/>
          <w:tab w:val="left" w:pos="2355"/>
        </w:tabs>
        <w:spacing w:after="0" w:line="240" w:lineRule="auto"/>
        <w:ind w:left="0"/>
        <w:jc w:val="both"/>
        <w:rPr>
          <w:sz w:val="23"/>
          <w:szCs w:val="23"/>
          <w:lang w:val="lt-LT"/>
        </w:rPr>
      </w:pPr>
      <w:r w:rsidRPr="00A323FA">
        <w:rPr>
          <w:sz w:val="23"/>
          <w:szCs w:val="23"/>
          <w:lang w:val="lt-LT"/>
        </w:rPr>
        <w:t>7.2.</w:t>
      </w:r>
      <w:r w:rsidRPr="00A323FA">
        <w:rPr>
          <w:bCs/>
          <w:sz w:val="23"/>
          <w:szCs w:val="23"/>
          <w:lang w:val="lt-LT"/>
        </w:rPr>
        <w:t xml:space="preserve"> </w:t>
      </w:r>
      <w:r w:rsidR="001D4B21" w:rsidRPr="00A323FA">
        <w:rPr>
          <w:bCs/>
          <w:sz w:val="23"/>
          <w:szCs w:val="23"/>
          <w:lang w:val="lt-LT"/>
        </w:rPr>
        <w:t>Užsakovas</w:t>
      </w:r>
      <w:r w:rsidRPr="00A323FA">
        <w:rPr>
          <w:bCs/>
          <w:sz w:val="23"/>
          <w:szCs w:val="23"/>
          <w:lang w:val="lt-LT"/>
        </w:rPr>
        <w:t xml:space="preserve">, gavęs </w:t>
      </w:r>
      <w:r w:rsidR="001D4B21" w:rsidRPr="00A323FA">
        <w:rPr>
          <w:bCs/>
          <w:sz w:val="23"/>
          <w:szCs w:val="23"/>
          <w:lang w:val="lt-LT"/>
        </w:rPr>
        <w:t>Darbų</w:t>
      </w:r>
      <w:r w:rsidRPr="00A323FA">
        <w:rPr>
          <w:bCs/>
          <w:sz w:val="23"/>
          <w:szCs w:val="23"/>
          <w:lang w:val="lt-LT"/>
        </w:rPr>
        <w:t xml:space="preserve"> perdavimo-priėmimo aktą, ne vėliau kaip per 3 d. d. privalo jį pasirašyti arba raštu </w:t>
      </w:r>
      <w:r w:rsidR="001D4B21" w:rsidRPr="00A323FA">
        <w:rPr>
          <w:bCs/>
          <w:sz w:val="23"/>
          <w:szCs w:val="23"/>
          <w:lang w:val="lt-LT"/>
        </w:rPr>
        <w:t>Rangovui</w:t>
      </w:r>
      <w:r w:rsidRPr="00A323FA">
        <w:rPr>
          <w:bCs/>
          <w:sz w:val="23"/>
          <w:szCs w:val="23"/>
          <w:lang w:val="lt-LT"/>
        </w:rPr>
        <w:t xml:space="preserve"> pateikti motyvuotą atsisakymą pasirašyti.</w:t>
      </w:r>
      <w:r w:rsidRPr="00A323FA">
        <w:rPr>
          <w:sz w:val="23"/>
          <w:szCs w:val="23"/>
          <w:lang w:val="lt-LT"/>
        </w:rPr>
        <w:t xml:space="preserve"> Šiuo atveju surašomas dvišalis aktas, kuriame nurodomos </w:t>
      </w:r>
      <w:r w:rsidR="001D4B21" w:rsidRPr="00A323FA">
        <w:rPr>
          <w:sz w:val="23"/>
          <w:szCs w:val="23"/>
          <w:lang w:val="lt-LT"/>
        </w:rPr>
        <w:t>Darbų</w:t>
      </w:r>
      <w:r w:rsidRPr="00A323FA">
        <w:rPr>
          <w:sz w:val="23"/>
          <w:szCs w:val="23"/>
          <w:lang w:val="lt-LT"/>
        </w:rPr>
        <w:t xml:space="preserve"> perdavimo-priėmimo akto nepasirašymo priežastys, t.y. </w:t>
      </w:r>
      <w:r w:rsidR="001D4B21" w:rsidRPr="00A323FA">
        <w:rPr>
          <w:sz w:val="23"/>
          <w:szCs w:val="23"/>
          <w:lang w:val="lt-LT"/>
        </w:rPr>
        <w:t>Rangovo</w:t>
      </w:r>
      <w:r w:rsidRPr="00A323FA">
        <w:rPr>
          <w:sz w:val="23"/>
          <w:szCs w:val="23"/>
          <w:lang w:val="lt-LT"/>
        </w:rPr>
        <w:t xml:space="preserve"> </w:t>
      </w:r>
      <w:r w:rsidR="001D4B21" w:rsidRPr="00A323FA">
        <w:rPr>
          <w:sz w:val="23"/>
          <w:szCs w:val="23"/>
          <w:lang w:val="lt-LT"/>
        </w:rPr>
        <w:t>atliktų Darbų</w:t>
      </w:r>
      <w:r w:rsidRPr="00A323FA">
        <w:rPr>
          <w:sz w:val="23"/>
          <w:szCs w:val="23"/>
          <w:lang w:val="lt-LT"/>
        </w:rPr>
        <w:t xml:space="preserve"> trūkumai/defektai, terminas jiems pašalinti bei, </w:t>
      </w:r>
      <w:r w:rsidRPr="00A323FA">
        <w:rPr>
          <w:sz w:val="23"/>
          <w:szCs w:val="23"/>
          <w:lang w:val="lt-LT" w:bidi="lt-LT"/>
        </w:rPr>
        <w:t xml:space="preserve">jeigu įmanoma, nurodo ir priemones, kurių </w:t>
      </w:r>
      <w:r w:rsidR="001D4B21" w:rsidRPr="00A323FA">
        <w:rPr>
          <w:sz w:val="23"/>
          <w:szCs w:val="23"/>
          <w:lang w:val="lt-LT" w:bidi="lt-LT"/>
        </w:rPr>
        <w:t>Rangovas</w:t>
      </w:r>
      <w:r w:rsidRPr="00A323FA">
        <w:rPr>
          <w:sz w:val="23"/>
          <w:szCs w:val="23"/>
          <w:lang w:val="lt-LT" w:bidi="lt-LT"/>
        </w:rPr>
        <w:t xml:space="preserve"> privalo imtis, kad </w:t>
      </w:r>
      <w:r w:rsidR="001D4B21" w:rsidRPr="00A323FA">
        <w:rPr>
          <w:sz w:val="23"/>
          <w:szCs w:val="23"/>
          <w:lang w:val="lt-LT" w:bidi="lt-LT"/>
        </w:rPr>
        <w:t>Darbų</w:t>
      </w:r>
      <w:r w:rsidRPr="00A323FA">
        <w:rPr>
          <w:sz w:val="23"/>
          <w:szCs w:val="23"/>
          <w:lang w:val="lt-LT" w:bidi="lt-LT"/>
        </w:rPr>
        <w:t xml:space="preserve"> kokybė atitiktų Sutarties reikalavimus ir </w:t>
      </w:r>
      <w:r w:rsidR="00DE3262" w:rsidRPr="00A323FA">
        <w:rPr>
          <w:sz w:val="23"/>
          <w:szCs w:val="23"/>
          <w:lang w:val="lt-LT" w:bidi="lt-LT"/>
        </w:rPr>
        <w:t>Darbų</w:t>
      </w:r>
      <w:r w:rsidRPr="00A323FA">
        <w:rPr>
          <w:sz w:val="23"/>
          <w:szCs w:val="23"/>
          <w:lang w:val="lt-LT" w:bidi="lt-LT"/>
        </w:rPr>
        <w:t xml:space="preserve"> perdavimo-priėmimo aktas būtų pasirašytas.</w:t>
      </w:r>
    </w:p>
    <w:p w14:paraId="0BFBCC9B" w14:textId="77777777" w:rsidR="008328FC" w:rsidRPr="00A323FA" w:rsidRDefault="008328FC" w:rsidP="008328FC">
      <w:pPr>
        <w:pStyle w:val="Stilius3"/>
        <w:spacing w:before="0"/>
        <w:rPr>
          <w:sz w:val="23"/>
          <w:szCs w:val="23"/>
          <w:lang w:val="lt-LT"/>
        </w:rPr>
      </w:pPr>
      <w:r w:rsidRPr="00A323FA">
        <w:rPr>
          <w:sz w:val="23"/>
          <w:szCs w:val="23"/>
          <w:lang w:val="lt-LT"/>
        </w:rPr>
        <w:t xml:space="preserve">7.3. </w:t>
      </w:r>
      <w:r w:rsidR="00DE3262" w:rsidRPr="00A323FA">
        <w:rPr>
          <w:sz w:val="23"/>
          <w:szCs w:val="23"/>
          <w:lang w:val="lt-LT" w:bidi="lt-LT"/>
        </w:rPr>
        <w:t>Užsakovas</w:t>
      </w:r>
      <w:r w:rsidRPr="00A323FA">
        <w:rPr>
          <w:sz w:val="23"/>
          <w:szCs w:val="23"/>
          <w:lang w:val="lt-LT" w:bidi="lt-LT"/>
        </w:rPr>
        <w:t xml:space="preserve">, priimdamas </w:t>
      </w:r>
      <w:r w:rsidR="00DE3262" w:rsidRPr="00A323FA">
        <w:rPr>
          <w:sz w:val="23"/>
          <w:szCs w:val="23"/>
          <w:lang w:val="lt-LT" w:bidi="lt-LT"/>
        </w:rPr>
        <w:t>Darbus</w:t>
      </w:r>
      <w:r w:rsidRPr="00A323FA">
        <w:rPr>
          <w:sz w:val="23"/>
          <w:szCs w:val="23"/>
          <w:lang w:val="lt-LT" w:bidi="lt-LT"/>
        </w:rPr>
        <w:t xml:space="preserve">, </w:t>
      </w:r>
      <w:r w:rsidR="00DE3262" w:rsidRPr="00A323FA">
        <w:rPr>
          <w:sz w:val="23"/>
          <w:szCs w:val="23"/>
          <w:lang w:val="lt-LT" w:bidi="lt-LT"/>
        </w:rPr>
        <w:t>Darbų</w:t>
      </w:r>
      <w:r w:rsidRPr="00A323FA">
        <w:rPr>
          <w:sz w:val="23"/>
          <w:szCs w:val="23"/>
          <w:lang w:val="lt-LT" w:bidi="lt-LT"/>
        </w:rPr>
        <w:t xml:space="preserve"> perdavimo-priėmimo akte turi teisę nurodyti, kad </w:t>
      </w:r>
      <w:r w:rsidR="00DE3262" w:rsidRPr="00A323FA">
        <w:rPr>
          <w:sz w:val="23"/>
          <w:szCs w:val="23"/>
          <w:lang w:val="lt-LT" w:bidi="lt-LT"/>
        </w:rPr>
        <w:t>Darbai</w:t>
      </w:r>
      <w:r w:rsidRPr="00A323FA">
        <w:rPr>
          <w:sz w:val="23"/>
          <w:szCs w:val="23"/>
          <w:lang w:val="lt-LT" w:bidi="lt-LT"/>
        </w:rPr>
        <w:t xml:space="preserve"> priimam</w:t>
      </w:r>
      <w:r w:rsidR="00DE3262" w:rsidRPr="00A323FA">
        <w:rPr>
          <w:sz w:val="23"/>
          <w:szCs w:val="23"/>
          <w:lang w:val="lt-LT" w:bidi="lt-LT"/>
        </w:rPr>
        <w:t>i</w:t>
      </w:r>
      <w:r w:rsidRPr="00A323FA">
        <w:rPr>
          <w:sz w:val="23"/>
          <w:szCs w:val="23"/>
          <w:lang w:val="lt-LT" w:bidi="lt-LT"/>
        </w:rPr>
        <w:t xml:space="preserve"> su neesminiais neatitikimais, kuriuos </w:t>
      </w:r>
      <w:r w:rsidR="00DE3262" w:rsidRPr="00A323FA">
        <w:rPr>
          <w:sz w:val="23"/>
          <w:szCs w:val="23"/>
          <w:lang w:val="lt-LT" w:bidi="lt-LT"/>
        </w:rPr>
        <w:t>Rangovas</w:t>
      </w:r>
      <w:r w:rsidRPr="00A323FA">
        <w:rPr>
          <w:sz w:val="23"/>
          <w:szCs w:val="23"/>
          <w:lang w:val="lt-LT" w:bidi="lt-LT"/>
        </w:rPr>
        <w:t xml:space="preserve"> turės ištaisyti iki </w:t>
      </w:r>
      <w:r w:rsidR="00DE3262" w:rsidRPr="00A323FA">
        <w:rPr>
          <w:sz w:val="23"/>
          <w:szCs w:val="23"/>
          <w:lang w:val="lt-LT" w:bidi="lt-LT"/>
        </w:rPr>
        <w:t>Užsakovo</w:t>
      </w:r>
      <w:r w:rsidRPr="00A323FA">
        <w:rPr>
          <w:sz w:val="23"/>
          <w:szCs w:val="23"/>
          <w:lang w:val="lt-LT" w:bidi="lt-LT"/>
        </w:rPr>
        <w:t xml:space="preserve"> nurodyto termino.</w:t>
      </w:r>
    </w:p>
    <w:p w14:paraId="55E519F8" w14:textId="77777777" w:rsidR="008328FC" w:rsidRPr="00A323FA" w:rsidRDefault="008328FC" w:rsidP="008328FC">
      <w:pPr>
        <w:pStyle w:val="Sraopastraipa"/>
        <w:tabs>
          <w:tab w:val="left" w:pos="567"/>
          <w:tab w:val="left" w:pos="1134"/>
          <w:tab w:val="left" w:pos="1701"/>
          <w:tab w:val="left" w:pos="2355"/>
        </w:tabs>
        <w:spacing w:after="0" w:line="240" w:lineRule="auto"/>
        <w:ind w:left="0"/>
        <w:jc w:val="both"/>
        <w:rPr>
          <w:sz w:val="23"/>
          <w:szCs w:val="23"/>
          <w:lang w:val="lt-LT"/>
        </w:rPr>
      </w:pPr>
      <w:r w:rsidRPr="00A323FA">
        <w:rPr>
          <w:sz w:val="23"/>
          <w:szCs w:val="23"/>
          <w:lang w:val="lt-LT"/>
        </w:rPr>
        <w:t xml:space="preserve">7.4. Jeigu </w:t>
      </w:r>
      <w:r w:rsidR="00DE3262" w:rsidRPr="00A323FA">
        <w:rPr>
          <w:sz w:val="23"/>
          <w:szCs w:val="23"/>
          <w:lang w:val="lt-LT"/>
        </w:rPr>
        <w:t>Rangovas</w:t>
      </w:r>
      <w:r w:rsidRPr="00A323FA">
        <w:rPr>
          <w:sz w:val="23"/>
          <w:szCs w:val="23"/>
          <w:lang w:val="lt-LT"/>
        </w:rPr>
        <w:t xml:space="preserve"> per Sutarties 7.2 punkte nustatytą terminą nepašalina </w:t>
      </w:r>
      <w:r w:rsidR="00DE3262" w:rsidRPr="00A323FA">
        <w:rPr>
          <w:sz w:val="23"/>
          <w:szCs w:val="23"/>
          <w:lang w:val="lt-LT"/>
        </w:rPr>
        <w:t>Užsakovo</w:t>
      </w:r>
      <w:r w:rsidRPr="00A323FA">
        <w:rPr>
          <w:sz w:val="23"/>
          <w:szCs w:val="23"/>
          <w:lang w:val="lt-LT"/>
        </w:rPr>
        <w:t xml:space="preserve"> nurodytų </w:t>
      </w:r>
      <w:r w:rsidR="00DE3262" w:rsidRPr="00A323FA">
        <w:rPr>
          <w:sz w:val="23"/>
          <w:szCs w:val="23"/>
          <w:lang w:val="lt-LT"/>
        </w:rPr>
        <w:t>Darbų atlikimo</w:t>
      </w:r>
      <w:r w:rsidRPr="00A323FA">
        <w:rPr>
          <w:sz w:val="23"/>
          <w:szCs w:val="23"/>
          <w:lang w:val="lt-LT"/>
        </w:rPr>
        <w:t xml:space="preserve"> trūkumų/defektų, </w:t>
      </w:r>
      <w:r w:rsidR="00DE3262" w:rsidRPr="00A323FA">
        <w:rPr>
          <w:sz w:val="23"/>
          <w:szCs w:val="23"/>
          <w:lang w:val="lt-LT"/>
        </w:rPr>
        <w:t>Užsakovas</w:t>
      </w:r>
      <w:r w:rsidRPr="00A323FA">
        <w:rPr>
          <w:sz w:val="23"/>
          <w:szCs w:val="23"/>
          <w:lang w:val="lt-LT"/>
        </w:rPr>
        <w:t xml:space="preserve"> turi teisę pradėti skaičiuoti delspinigius Sutarties dalyje „Šalių atsakomybė“ nustatyta tvarka ir (arba) pasinaudoti Sutarties galiojo užtikrinimu </w:t>
      </w:r>
      <w:r w:rsidR="00C93A0B" w:rsidRPr="00A323FA">
        <w:rPr>
          <w:sz w:val="23"/>
          <w:szCs w:val="23"/>
          <w:lang w:val="lt-LT"/>
        </w:rPr>
        <w:t xml:space="preserve">(bauda) </w:t>
      </w:r>
      <w:r w:rsidRPr="00A323FA">
        <w:rPr>
          <w:sz w:val="23"/>
          <w:szCs w:val="23"/>
          <w:lang w:val="lt-LT"/>
        </w:rPr>
        <w:t>Sutarties dalyje „Sutarties įvykdymo užtikrinimas“ nustatyta tvarka, ir (arba) nutraukti Sutartį Sutarties dalyje „</w:t>
      </w:r>
      <w:r w:rsidRPr="00A323FA">
        <w:rPr>
          <w:bCs/>
          <w:sz w:val="23"/>
          <w:szCs w:val="23"/>
          <w:lang w:val="lt-LT"/>
        </w:rPr>
        <w:t>Pirkimo sutarties keitimas ir nutraukimas</w:t>
      </w:r>
      <w:r w:rsidRPr="00A323FA">
        <w:rPr>
          <w:sz w:val="23"/>
          <w:szCs w:val="23"/>
          <w:lang w:val="lt-LT"/>
        </w:rPr>
        <w:t xml:space="preserve">“ nustatyta tvarka, ir (arba) pareikalauti </w:t>
      </w:r>
      <w:r w:rsidR="00DE3262" w:rsidRPr="00A323FA">
        <w:rPr>
          <w:sz w:val="23"/>
          <w:szCs w:val="23"/>
          <w:lang w:val="lt-LT"/>
        </w:rPr>
        <w:t>Rangovo</w:t>
      </w:r>
      <w:r w:rsidRPr="00A323FA">
        <w:rPr>
          <w:sz w:val="23"/>
          <w:szCs w:val="23"/>
          <w:lang w:val="lt-LT"/>
        </w:rPr>
        <w:t xml:space="preserve"> </w:t>
      </w:r>
      <w:r w:rsidRPr="00A323FA">
        <w:rPr>
          <w:sz w:val="23"/>
          <w:szCs w:val="23"/>
          <w:lang w:val="lt-LT" w:bidi="lt-LT"/>
        </w:rPr>
        <w:t xml:space="preserve">atlyginti </w:t>
      </w:r>
      <w:r w:rsidR="00DE3262" w:rsidRPr="00A323FA">
        <w:rPr>
          <w:sz w:val="23"/>
          <w:szCs w:val="23"/>
          <w:lang w:val="lt-LT" w:bidi="lt-LT"/>
        </w:rPr>
        <w:t>Užsakovo</w:t>
      </w:r>
      <w:r w:rsidRPr="00A323FA">
        <w:rPr>
          <w:sz w:val="23"/>
          <w:szCs w:val="23"/>
          <w:lang w:val="lt-LT" w:bidi="lt-LT"/>
        </w:rPr>
        <w:t xml:space="preserve"> dėl to patirtus tiesioginius nuostolius tiek, kiek jų nepadengia delspinigiai ir (ar) bauda.</w:t>
      </w:r>
    </w:p>
    <w:p w14:paraId="512219C2" w14:textId="77777777" w:rsidR="008328FC" w:rsidRPr="00A323FA" w:rsidRDefault="008328FC" w:rsidP="008328FC">
      <w:pPr>
        <w:pStyle w:val="Stilius3"/>
        <w:spacing w:before="0"/>
        <w:rPr>
          <w:sz w:val="23"/>
          <w:szCs w:val="23"/>
          <w:lang w:val="lt-LT"/>
        </w:rPr>
      </w:pPr>
      <w:r w:rsidRPr="00A323FA">
        <w:rPr>
          <w:sz w:val="23"/>
          <w:szCs w:val="23"/>
          <w:lang w:val="lt-LT"/>
        </w:rPr>
        <w:t xml:space="preserve">7.5. Jeigu </w:t>
      </w:r>
      <w:r w:rsidR="00DE3262" w:rsidRPr="00A323FA">
        <w:rPr>
          <w:sz w:val="23"/>
          <w:szCs w:val="23"/>
          <w:lang w:val="lt-LT"/>
        </w:rPr>
        <w:t>Užsakovas</w:t>
      </w:r>
      <w:r w:rsidRPr="00A323FA">
        <w:rPr>
          <w:sz w:val="23"/>
          <w:szCs w:val="23"/>
          <w:lang w:val="lt-LT"/>
        </w:rPr>
        <w:t xml:space="preserve"> per Sutarties 7.2 punkte nustatytą terminą </w:t>
      </w:r>
      <w:r w:rsidR="00DE3262" w:rsidRPr="00A323FA">
        <w:rPr>
          <w:sz w:val="23"/>
          <w:szCs w:val="23"/>
          <w:lang w:val="lt-LT"/>
        </w:rPr>
        <w:t>Rangovo</w:t>
      </w:r>
      <w:r w:rsidRPr="00A323FA">
        <w:rPr>
          <w:sz w:val="23"/>
          <w:szCs w:val="23"/>
          <w:lang w:val="lt-LT"/>
        </w:rPr>
        <w:t xml:space="preserve"> pateikto </w:t>
      </w:r>
      <w:r w:rsidR="00DE3262" w:rsidRPr="00A323FA">
        <w:rPr>
          <w:sz w:val="23"/>
          <w:szCs w:val="23"/>
          <w:lang w:val="lt-LT"/>
        </w:rPr>
        <w:t>Darbų</w:t>
      </w:r>
      <w:r w:rsidRPr="00A323FA">
        <w:rPr>
          <w:sz w:val="23"/>
          <w:szCs w:val="23"/>
          <w:lang w:val="lt-LT"/>
        </w:rPr>
        <w:t xml:space="preserve"> perdavimo-priėmimo akto nepatvirtina ir nepateikia </w:t>
      </w:r>
      <w:r w:rsidRPr="00A323FA">
        <w:rPr>
          <w:bCs/>
          <w:sz w:val="23"/>
          <w:szCs w:val="23"/>
          <w:lang w:val="lt-LT"/>
        </w:rPr>
        <w:t>motyvuoto atsisakymo pasirašyti</w:t>
      </w:r>
      <w:r w:rsidRPr="00A323FA">
        <w:rPr>
          <w:sz w:val="23"/>
          <w:szCs w:val="23"/>
          <w:lang w:val="lt-LT"/>
        </w:rPr>
        <w:t>, turi būti laikoma, kad:</w:t>
      </w:r>
    </w:p>
    <w:p w14:paraId="2442F913" w14:textId="77777777" w:rsidR="008328FC" w:rsidRPr="00A323FA" w:rsidRDefault="003419DA" w:rsidP="008328FC">
      <w:pPr>
        <w:pStyle w:val="Stilius3"/>
        <w:spacing w:before="0"/>
        <w:ind w:left="567"/>
        <w:rPr>
          <w:sz w:val="23"/>
          <w:szCs w:val="23"/>
          <w:lang w:val="lt-LT"/>
        </w:rPr>
      </w:pPr>
      <w:r w:rsidRPr="00A323FA">
        <w:rPr>
          <w:sz w:val="23"/>
          <w:szCs w:val="23"/>
          <w:lang w:val="lt-LT"/>
        </w:rPr>
        <w:t>(I</w:t>
      </w:r>
      <w:r w:rsidR="008328FC" w:rsidRPr="00A323FA">
        <w:rPr>
          <w:sz w:val="23"/>
          <w:szCs w:val="23"/>
          <w:lang w:val="lt-LT"/>
        </w:rPr>
        <w:t xml:space="preserve">) </w:t>
      </w:r>
      <w:r w:rsidR="00DE3262" w:rsidRPr="00A323FA">
        <w:rPr>
          <w:sz w:val="23"/>
          <w:szCs w:val="23"/>
          <w:lang w:val="lt-LT"/>
        </w:rPr>
        <w:t>Rangovo</w:t>
      </w:r>
      <w:r w:rsidR="008328FC" w:rsidRPr="00A323FA">
        <w:rPr>
          <w:sz w:val="23"/>
          <w:szCs w:val="23"/>
          <w:lang w:val="lt-LT"/>
        </w:rPr>
        <w:t xml:space="preserve"> prašoma apmokėti suma yra teisinga;</w:t>
      </w:r>
    </w:p>
    <w:p w14:paraId="385A2053" w14:textId="77777777" w:rsidR="008328FC" w:rsidRPr="00A323FA" w:rsidRDefault="003419DA" w:rsidP="008328FC">
      <w:pPr>
        <w:pStyle w:val="Stilius3"/>
        <w:spacing w:before="0"/>
        <w:ind w:left="567"/>
        <w:rPr>
          <w:sz w:val="23"/>
          <w:szCs w:val="23"/>
          <w:lang w:val="lt-LT"/>
        </w:rPr>
      </w:pPr>
      <w:r w:rsidRPr="00A323FA">
        <w:rPr>
          <w:sz w:val="23"/>
          <w:szCs w:val="23"/>
          <w:lang w:val="lt-LT"/>
        </w:rPr>
        <w:t>(II</w:t>
      </w:r>
      <w:r w:rsidR="008328FC" w:rsidRPr="00A323FA">
        <w:rPr>
          <w:sz w:val="23"/>
          <w:szCs w:val="23"/>
          <w:lang w:val="lt-LT"/>
        </w:rPr>
        <w:t xml:space="preserve">) </w:t>
      </w:r>
      <w:r w:rsidR="00DE3262" w:rsidRPr="00A323FA">
        <w:rPr>
          <w:sz w:val="23"/>
          <w:szCs w:val="23"/>
          <w:lang w:val="lt-LT"/>
        </w:rPr>
        <w:t>Rangovas</w:t>
      </w:r>
      <w:r w:rsidR="008328FC" w:rsidRPr="00A323FA">
        <w:rPr>
          <w:sz w:val="23"/>
          <w:szCs w:val="23"/>
          <w:lang w:val="lt-LT"/>
        </w:rPr>
        <w:t xml:space="preserve"> iki </w:t>
      </w:r>
      <w:r w:rsidR="00DE3262" w:rsidRPr="00A323FA">
        <w:rPr>
          <w:sz w:val="23"/>
          <w:szCs w:val="23"/>
          <w:lang w:val="lt-LT"/>
        </w:rPr>
        <w:t>atliktų darbų</w:t>
      </w:r>
      <w:r w:rsidR="008328FC" w:rsidRPr="00A323FA">
        <w:rPr>
          <w:sz w:val="23"/>
          <w:szCs w:val="23"/>
          <w:lang w:val="lt-LT"/>
        </w:rPr>
        <w:t xml:space="preserve"> priėmimo-perdavimo akto pasirašymo dienos įvykdė savo įsipareigojimus, kurie buvo numatyti Sutartyje ir jos prieduose ir privalėjo būti įvykdyti iki šio akto pasirašymo dienos;</w:t>
      </w:r>
    </w:p>
    <w:p w14:paraId="7496E27F" w14:textId="77777777" w:rsidR="008328FC" w:rsidRPr="00A323FA" w:rsidRDefault="003419DA" w:rsidP="008328FC">
      <w:pPr>
        <w:pStyle w:val="Stilius3"/>
        <w:spacing w:before="0"/>
        <w:ind w:left="567"/>
        <w:rPr>
          <w:sz w:val="23"/>
          <w:szCs w:val="23"/>
          <w:lang w:val="lt-LT"/>
        </w:rPr>
      </w:pPr>
      <w:r w:rsidRPr="00A323FA">
        <w:rPr>
          <w:sz w:val="23"/>
          <w:szCs w:val="23"/>
          <w:lang w:val="lt-LT"/>
        </w:rPr>
        <w:t>(III</w:t>
      </w:r>
      <w:r w:rsidR="008328FC" w:rsidRPr="00A323FA">
        <w:rPr>
          <w:sz w:val="23"/>
          <w:szCs w:val="23"/>
          <w:lang w:val="lt-LT"/>
        </w:rPr>
        <w:t xml:space="preserve">) </w:t>
      </w:r>
      <w:r w:rsidR="00DE3262" w:rsidRPr="00A323FA">
        <w:rPr>
          <w:sz w:val="23"/>
          <w:szCs w:val="23"/>
          <w:lang w:val="lt-LT"/>
        </w:rPr>
        <w:t>Rangovas</w:t>
      </w:r>
      <w:r w:rsidR="008328FC" w:rsidRPr="00A323FA">
        <w:rPr>
          <w:sz w:val="23"/>
          <w:szCs w:val="23"/>
          <w:lang w:val="lt-LT"/>
        </w:rPr>
        <w:t xml:space="preserve"> perdavė </w:t>
      </w:r>
      <w:r w:rsidR="00DE3262" w:rsidRPr="00A323FA">
        <w:rPr>
          <w:sz w:val="23"/>
          <w:szCs w:val="23"/>
          <w:lang w:val="lt-LT"/>
        </w:rPr>
        <w:t>atliktus Darbus</w:t>
      </w:r>
      <w:r w:rsidR="008328FC" w:rsidRPr="00A323FA">
        <w:rPr>
          <w:sz w:val="23"/>
          <w:szCs w:val="23"/>
          <w:lang w:val="lt-LT"/>
        </w:rPr>
        <w:t>, kuri</w:t>
      </w:r>
      <w:r w:rsidR="00DE3262" w:rsidRPr="00A323FA">
        <w:rPr>
          <w:sz w:val="23"/>
          <w:szCs w:val="23"/>
          <w:lang w:val="lt-LT"/>
        </w:rPr>
        <w:t>e</w:t>
      </w:r>
      <w:r w:rsidR="008328FC" w:rsidRPr="00A323FA">
        <w:rPr>
          <w:sz w:val="23"/>
          <w:szCs w:val="23"/>
          <w:lang w:val="lt-LT"/>
        </w:rPr>
        <w:t xml:space="preserve"> buvo numatyt</w:t>
      </w:r>
      <w:r w:rsidR="00DE3262" w:rsidRPr="00A323FA">
        <w:rPr>
          <w:sz w:val="23"/>
          <w:szCs w:val="23"/>
          <w:lang w:val="lt-LT"/>
        </w:rPr>
        <w:t>i</w:t>
      </w:r>
      <w:r w:rsidR="008328FC" w:rsidRPr="00A323FA">
        <w:rPr>
          <w:sz w:val="23"/>
          <w:szCs w:val="23"/>
          <w:lang w:val="lt-LT"/>
        </w:rPr>
        <w:t xml:space="preserve"> Sutartyje ir jos prieduose ir privalėjo būti </w:t>
      </w:r>
      <w:r w:rsidR="00DE3262" w:rsidRPr="00A323FA">
        <w:rPr>
          <w:sz w:val="23"/>
          <w:szCs w:val="23"/>
          <w:lang w:val="lt-LT"/>
        </w:rPr>
        <w:t>atlikti</w:t>
      </w:r>
      <w:r w:rsidR="008328FC" w:rsidRPr="00A323FA">
        <w:rPr>
          <w:sz w:val="23"/>
          <w:szCs w:val="23"/>
          <w:lang w:val="lt-LT"/>
        </w:rPr>
        <w:t xml:space="preserve"> iki šio akto pasirašymo dienos;</w:t>
      </w:r>
    </w:p>
    <w:p w14:paraId="5B7C13E0" w14:textId="77777777" w:rsidR="008328FC" w:rsidRPr="00A323FA" w:rsidRDefault="003419DA" w:rsidP="008328FC">
      <w:pPr>
        <w:pStyle w:val="Stilius3"/>
        <w:spacing w:before="0"/>
        <w:ind w:left="567"/>
        <w:rPr>
          <w:sz w:val="23"/>
          <w:szCs w:val="23"/>
          <w:lang w:val="lt-LT"/>
        </w:rPr>
      </w:pPr>
      <w:r w:rsidRPr="00A323FA">
        <w:rPr>
          <w:sz w:val="23"/>
          <w:szCs w:val="23"/>
          <w:lang w:val="lt-LT"/>
        </w:rPr>
        <w:t>(IV</w:t>
      </w:r>
      <w:r w:rsidR="008328FC" w:rsidRPr="00A323FA">
        <w:rPr>
          <w:sz w:val="23"/>
          <w:szCs w:val="23"/>
          <w:lang w:val="lt-LT"/>
        </w:rPr>
        <w:t xml:space="preserve">) </w:t>
      </w:r>
      <w:r w:rsidR="00DE3262" w:rsidRPr="00A323FA">
        <w:rPr>
          <w:sz w:val="23"/>
          <w:szCs w:val="23"/>
          <w:lang w:val="lt-LT"/>
        </w:rPr>
        <w:t>Užsakovas</w:t>
      </w:r>
      <w:r w:rsidR="008328FC" w:rsidRPr="00A323FA">
        <w:rPr>
          <w:sz w:val="23"/>
          <w:szCs w:val="23"/>
          <w:lang w:val="lt-LT"/>
        </w:rPr>
        <w:t xml:space="preserve"> neturi </w:t>
      </w:r>
      <w:r w:rsidR="00F02D40" w:rsidRPr="00A323FA">
        <w:rPr>
          <w:sz w:val="23"/>
          <w:szCs w:val="23"/>
          <w:lang w:val="lt-LT"/>
        </w:rPr>
        <w:t>Rangovui</w:t>
      </w:r>
      <w:r w:rsidR="008328FC" w:rsidRPr="00A323FA">
        <w:rPr>
          <w:sz w:val="23"/>
          <w:szCs w:val="23"/>
          <w:lang w:val="lt-LT"/>
        </w:rPr>
        <w:t xml:space="preserve"> pretenzijų dėl </w:t>
      </w:r>
      <w:r w:rsidR="00F02D40" w:rsidRPr="00A323FA">
        <w:rPr>
          <w:sz w:val="23"/>
          <w:szCs w:val="23"/>
          <w:lang w:val="lt-LT"/>
        </w:rPr>
        <w:t>atliktų Darbų</w:t>
      </w:r>
      <w:r w:rsidR="008328FC" w:rsidRPr="00A323FA">
        <w:rPr>
          <w:sz w:val="23"/>
          <w:szCs w:val="23"/>
          <w:lang w:val="lt-LT"/>
        </w:rPr>
        <w:t xml:space="preserve"> kokybės.</w:t>
      </w:r>
    </w:p>
    <w:p w14:paraId="42136E63" w14:textId="77777777" w:rsidR="008328FC" w:rsidRPr="00A323FA" w:rsidRDefault="008328FC" w:rsidP="008328FC">
      <w:pPr>
        <w:pStyle w:val="Sraopastraipa"/>
        <w:tabs>
          <w:tab w:val="left" w:pos="567"/>
          <w:tab w:val="left" w:pos="1134"/>
          <w:tab w:val="left" w:pos="1701"/>
          <w:tab w:val="left" w:pos="2355"/>
        </w:tabs>
        <w:spacing w:after="0" w:line="240" w:lineRule="auto"/>
        <w:ind w:left="0"/>
        <w:jc w:val="both"/>
        <w:rPr>
          <w:sz w:val="23"/>
          <w:szCs w:val="23"/>
          <w:lang w:val="lt-LT" w:bidi="lt-LT"/>
        </w:rPr>
      </w:pPr>
      <w:r w:rsidRPr="00A323FA">
        <w:rPr>
          <w:sz w:val="23"/>
          <w:szCs w:val="23"/>
          <w:lang w:val="lt-LT"/>
        </w:rPr>
        <w:t xml:space="preserve">7.6. </w:t>
      </w:r>
      <w:r w:rsidR="00F02D40" w:rsidRPr="00A323FA">
        <w:rPr>
          <w:sz w:val="23"/>
          <w:szCs w:val="23"/>
          <w:lang w:val="lt-LT" w:bidi="lt-LT"/>
        </w:rPr>
        <w:t>Darbų</w:t>
      </w:r>
      <w:r w:rsidRPr="00A323FA">
        <w:rPr>
          <w:sz w:val="23"/>
          <w:szCs w:val="23"/>
          <w:lang w:val="lt-LT" w:bidi="lt-LT"/>
        </w:rPr>
        <w:t xml:space="preserve"> perdavimo-priėmimo aktas surašomas dviem vienodą teisinę galią turinčiais egzemplioriais, kuriuos pasirašo abiejų Šalių įgalioti asmenys.</w:t>
      </w:r>
    </w:p>
    <w:p w14:paraId="7E7EA906" w14:textId="77777777" w:rsidR="005D48FC" w:rsidRPr="00A323FA" w:rsidRDefault="005D48FC" w:rsidP="008328FC">
      <w:pPr>
        <w:pStyle w:val="Sraopastraipa"/>
        <w:tabs>
          <w:tab w:val="left" w:pos="567"/>
          <w:tab w:val="left" w:pos="1134"/>
          <w:tab w:val="left" w:pos="1701"/>
          <w:tab w:val="left" w:pos="2355"/>
        </w:tabs>
        <w:spacing w:after="0" w:line="240" w:lineRule="auto"/>
        <w:ind w:left="0"/>
        <w:jc w:val="both"/>
        <w:rPr>
          <w:sz w:val="23"/>
          <w:szCs w:val="23"/>
          <w:lang w:val="lt-LT"/>
        </w:rPr>
      </w:pPr>
    </w:p>
    <w:p w14:paraId="5C273BF2" w14:textId="77777777" w:rsidR="00270E6C" w:rsidRPr="00A323FA" w:rsidRDefault="00AF284E" w:rsidP="008328FC">
      <w:pPr>
        <w:keepNext/>
        <w:ind w:left="187"/>
        <w:jc w:val="center"/>
        <w:outlineLvl w:val="0"/>
        <w:rPr>
          <w:b/>
          <w:sz w:val="23"/>
          <w:szCs w:val="23"/>
        </w:rPr>
      </w:pPr>
      <w:r w:rsidRPr="00A323FA">
        <w:rPr>
          <w:b/>
          <w:sz w:val="23"/>
          <w:szCs w:val="23"/>
        </w:rPr>
        <w:t>8</w:t>
      </w:r>
      <w:r w:rsidR="00270E6C" w:rsidRPr="00A323FA">
        <w:rPr>
          <w:b/>
          <w:sz w:val="23"/>
          <w:szCs w:val="23"/>
        </w:rPr>
        <w:t>. Susirašinėjimas</w:t>
      </w:r>
    </w:p>
    <w:p w14:paraId="68339AFD" w14:textId="77777777" w:rsidR="00270E6C" w:rsidRPr="00A323FA" w:rsidRDefault="00AF284E" w:rsidP="008328FC">
      <w:pPr>
        <w:pStyle w:val="Pagrindinistekstas"/>
        <w:spacing w:after="0"/>
        <w:jc w:val="both"/>
        <w:rPr>
          <w:sz w:val="23"/>
          <w:szCs w:val="23"/>
        </w:rPr>
      </w:pPr>
      <w:r w:rsidRPr="00A323FA">
        <w:rPr>
          <w:sz w:val="23"/>
          <w:szCs w:val="23"/>
        </w:rPr>
        <w:t>8</w:t>
      </w:r>
      <w:r w:rsidR="00270E6C" w:rsidRPr="00A323FA">
        <w:rPr>
          <w:sz w:val="23"/>
          <w:szCs w:val="23"/>
        </w:rPr>
        <w:t xml:space="preserve">.1. Sutarties Šalys susirašinėja lietuvių kalba. Visi pranešimai, sutikimai ir kitas susižinojimas, kuriuos Šalis gali pateikti pagal šią Sutartį, bus laikomi galiojančiais ir įteiktais tinkamai, jeigu yra asmeniškai </w:t>
      </w:r>
      <w:r w:rsidR="00270E6C" w:rsidRPr="00A323FA">
        <w:rPr>
          <w:sz w:val="23"/>
          <w:szCs w:val="23"/>
        </w:rPr>
        <w:lastRenderedPageBreak/>
        <w:t xml:space="preserve">pateikti kitai Šaliai arba išsiųsti paštu, faksu, elektroniniu paštu toliau nurodytais adresais ar fakso numeriais, kitais adresais ar fakso numeriais,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4010"/>
        <w:gridCol w:w="3542"/>
      </w:tblGrid>
      <w:tr w:rsidR="006A326A" w:rsidRPr="00A323FA" w14:paraId="6C0BB75F" w14:textId="77777777" w:rsidTr="00C64C91">
        <w:trPr>
          <w:trHeight w:val="240"/>
        </w:trPr>
        <w:tc>
          <w:tcPr>
            <w:tcW w:w="2077" w:type="dxa"/>
          </w:tcPr>
          <w:p w14:paraId="1ECDC137" w14:textId="77777777" w:rsidR="00270E6C" w:rsidRPr="00A323FA" w:rsidRDefault="00270E6C" w:rsidP="008328FC">
            <w:pPr>
              <w:jc w:val="both"/>
              <w:rPr>
                <w:b/>
                <w:sz w:val="23"/>
                <w:szCs w:val="23"/>
              </w:rPr>
            </w:pPr>
          </w:p>
        </w:tc>
        <w:tc>
          <w:tcPr>
            <w:tcW w:w="4010" w:type="dxa"/>
          </w:tcPr>
          <w:p w14:paraId="567A24A2" w14:textId="77777777" w:rsidR="00270E6C" w:rsidRPr="00A323FA" w:rsidRDefault="00361A41" w:rsidP="008328FC">
            <w:pPr>
              <w:jc w:val="both"/>
              <w:rPr>
                <w:b/>
                <w:sz w:val="23"/>
                <w:szCs w:val="23"/>
              </w:rPr>
            </w:pPr>
            <w:r w:rsidRPr="00A323FA">
              <w:rPr>
                <w:b/>
                <w:sz w:val="23"/>
                <w:szCs w:val="23"/>
              </w:rPr>
              <w:t>Užsakovo</w:t>
            </w:r>
            <w:r w:rsidR="00270E6C" w:rsidRPr="00A323FA">
              <w:rPr>
                <w:b/>
                <w:sz w:val="23"/>
                <w:szCs w:val="23"/>
              </w:rPr>
              <w:t xml:space="preserve"> kontaktinis asmuo</w:t>
            </w:r>
          </w:p>
        </w:tc>
        <w:tc>
          <w:tcPr>
            <w:tcW w:w="3542" w:type="dxa"/>
          </w:tcPr>
          <w:p w14:paraId="26DC49E6" w14:textId="77777777" w:rsidR="00270E6C" w:rsidRPr="00A323FA" w:rsidRDefault="00361A41" w:rsidP="008328FC">
            <w:pPr>
              <w:jc w:val="both"/>
              <w:rPr>
                <w:b/>
                <w:sz w:val="23"/>
                <w:szCs w:val="23"/>
              </w:rPr>
            </w:pPr>
            <w:r w:rsidRPr="00A323FA">
              <w:rPr>
                <w:b/>
                <w:sz w:val="23"/>
                <w:szCs w:val="23"/>
              </w:rPr>
              <w:t>Rangovo</w:t>
            </w:r>
            <w:r w:rsidR="00270E6C" w:rsidRPr="00A323FA">
              <w:rPr>
                <w:b/>
                <w:sz w:val="23"/>
                <w:szCs w:val="23"/>
              </w:rPr>
              <w:t xml:space="preserve"> kontaktinis asmuo</w:t>
            </w:r>
          </w:p>
        </w:tc>
      </w:tr>
      <w:tr w:rsidR="00455394" w:rsidRPr="00A323FA" w14:paraId="5844AF64" w14:textId="77777777" w:rsidTr="00C64C91">
        <w:trPr>
          <w:trHeight w:val="270"/>
        </w:trPr>
        <w:tc>
          <w:tcPr>
            <w:tcW w:w="2077" w:type="dxa"/>
          </w:tcPr>
          <w:p w14:paraId="1886A7E8" w14:textId="77777777" w:rsidR="00455394" w:rsidRPr="00A323FA" w:rsidRDefault="00455394" w:rsidP="008328FC">
            <w:pPr>
              <w:jc w:val="both"/>
              <w:rPr>
                <w:sz w:val="23"/>
                <w:szCs w:val="23"/>
              </w:rPr>
            </w:pPr>
            <w:r w:rsidRPr="00A323FA">
              <w:rPr>
                <w:sz w:val="23"/>
                <w:szCs w:val="23"/>
              </w:rPr>
              <w:t>Vardas, pavardė</w:t>
            </w:r>
          </w:p>
        </w:tc>
        <w:tc>
          <w:tcPr>
            <w:tcW w:w="4010" w:type="dxa"/>
          </w:tcPr>
          <w:p w14:paraId="00E43472" w14:textId="77777777" w:rsidR="00455394" w:rsidRPr="00A323FA" w:rsidRDefault="00CC1229" w:rsidP="008328FC">
            <w:pPr>
              <w:pStyle w:val="Default"/>
              <w:jc w:val="both"/>
              <w:rPr>
                <w:color w:val="auto"/>
                <w:sz w:val="23"/>
                <w:szCs w:val="23"/>
                <w:lang w:val="lt-LT"/>
              </w:rPr>
            </w:pPr>
            <w:r>
              <w:rPr>
                <w:color w:val="auto"/>
                <w:sz w:val="23"/>
                <w:szCs w:val="23"/>
                <w:lang w:val="lt-LT"/>
              </w:rPr>
              <w:t>Vytautas Tirevičius</w:t>
            </w:r>
          </w:p>
        </w:tc>
        <w:tc>
          <w:tcPr>
            <w:tcW w:w="3542" w:type="dxa"/>
          </w:tcPr>
          <w:p w14:paraId="4DBC9FA1" w14:textId="383C5013" w:rsidR="00455394" w:rsidRPr="00642C9E" w:rsidRDefault="00C64C91" w:rsidP="008328FC">
            <w:pPr>
              <w:jc w:val="both"/>
              <w:rPr>
                <w:sz w:val="23"/>
                <w:szCs w:val="23"/>
              </w:rPr>
            </w:pPr>
            <w:r>
              <w:rPr>
                <w:sz w:val="23"/>
                <w:szCs w:val="23"/>
              </w:rPr>
              <w:t>Darius Čėsna</w:t>
            </w:r>
          </w:p>
        </w:tc>
      </w:tr>
      <w:tr w:rsidR="00455394" w:rsidRPr="00A323FA" w14:paraId="34DF20AB" w14:textId="77777777" w:rsidTr="00C64C91">
        <w:trPr>
          <w:trHeight w:val="240"/>
        </w:trPr>
        <w:tc>
          <w:tcPr>
            <w:tcW w:w="2077" w:type="dxa"/>
          </w:tcPr>
          <w:p w14:paraId="5E0974B4" w14:textId="77777777" w:rsidR="00455394" w:rsidRPr="00A323FA" w:rsidRDefault="00455394" w:rsidP="008328FC">
            <w:pPr>
              <w:jc w:val="both"/>
              <w:rPr>
                <w:sz w:val="23"/>
                <w:szCs w:val="23"/>
              </w:rPr>
            </w:pPr>
            <w:r w:rsidRPr="00A323FA">
              <w:rPr>
                <w:sz w:val="23"/>
                <w:szCs w:val="23"/>
              </w:rPr>
              <w:t>Adresas</w:t>
            </w:r>
          </w:p>
        </w:tc>
        <w:tc>
          <w:tcPr>
            <w:tcW w:w="4010" w:type="dxa"/>
          </w:tcPr>
          <w:p w14:paraId="2BCF1461" w14:textId="77777777" w:rsidR="00455394" w:rsidRPr="00A323FA" w:rsidRDefault="00CC1229" w:rsidP="008328FC">
            <w:pPr>
              <w:jc w:val="both"/>
              <w:rPr>
                <w:sz w:val="23"/>
                <w:szCs w:val="23"/>
              </w:rPr>
            </w:pPr>
            <w:proofErr w:type="spellStart"/>
            <w:r>
              <w:rPr>
                <w:sz w:val="23"/>
                <w:szCs w:val="23"/>
              </w:rPr>
              <w:t>Žermaitės</w:t>
            </w:r>
            <w:proofErr w:type="spellEnd"/>
            <w:r>
              <w:rPr>
                <w:sz w:val="23"/>
                <w:szCs w:val="23"/>
              </w:rPr>
              <w:t xml:space="preserve"> g. 10, LT 96130 Gargždai</w:t>
            </w:r>
          </w:p>
        </w:tc>
        <w:tc>
          <w:tcPr>
            <w:tcW w:w="3542" w:type="dxa"/>
          </w:tcPr>
          <w:p w14:paraId="424D91CC" w14:textId="1129C218" w:rsidR="00455394" w:rsidRPr="00A323FA" w:rsidRDefault="00C64C91" w:rsidP="00371A6C">
            <w:pPr>
              <w:tabs>
                <w:tab w:val="left" w:pos="400"/>
                <w:tab w:val="left" w:pos="5580"/>
              </w:tabs>
              <w:rPr>
                <w:sz w:val="23"/>
                <w:szCs w:val="23"/>
              </w:rPr>
            </w:pPr>
            <w:r>
              <w:rPr>
                <w:sz w:val="23"/>
                <w:szCs w:val="23"/>
              </w:rPr>
              <w:t>Akmenų g. 10, LT-92347, Klaipėda</w:t>
            </w:r>
          </w:p>
        </w:tc>
      </w:tr>
      <w:tr w:rsidR="00455394" w:rsidRPr="00A323FA" w14:paraId="18181918" w14:textId="77777777" w:rsidTr="00C64C91">
        <w:trPr>
          <w:trHeight w:val="255"/>
        </w:trPr>
        <w:tc>
          <w:tcPr>
            <w:tcW w:w="2077" w:type="dxa"/>
          </w:tcPr>
          <w:p w14:paraId="6EF506A0" w14:textId="77777777" w:rsidR="00455394" w:rsidRPr="00A323FA" w:rsidRDefault="00455394" w:rsidP="008328FC">
            <w:pPr>
              <w:jc w:val="both"/>
              <w:rPr>
                <w:sz w:val="23"/>
                <w:szCs w:val="23"/>
              </w:rPr>
            </w:pPr>
            <w:r w:rsidRPr="00A323FA">
              <w:rPr>
                <w:sz w:val="23"/>
                <w:szCs w:val="23"/>
              </w:rPr>
              <w:t>Telefonas</w:t>
            </w:r>
          </w:p>
        </w:tc>
        <w:tc>
          <w:tcPr>
            <w:tcW w:w="4010" w:type="dxa"/>
          </w:tcPr>
          <w:p w14:paraId="490C2568" w14:textId="77777777" w:rsidR="00455394" w:rsidRPr="00A323FA" w:rsidRDefault="00EE2AC1" w:rsidP="008328FC">
            <w:pPr>
              <w:pStyle w:val="Default"/>
              <w:jc w:val="both"/>
              <w:rPr>
                <w:color w:val="auto"/>
                <w:sz w:val="23"/>
                <w:szCs w:val="23"/>
                <w:lang w:val="lt-LT"/>
              </w:rPr>
            </w:pPr>
            <w:r w:rsidRPr="00A323FA">
              <w:rPr>
                <w:color w:val="auto"/>
                <w:sz w:val="23"/>
                <w:szCs w:val="23"/>
                <w:lang w:val="lt-LT"/>
              </w:rPr>
              <w:t xml:space="preserve">(8 46) </w:t>
            </w:r>
            <w:r w:rsidR="00CC1229">
              <w:rPr>
                <w:color w:val="auto"/>
                <w:sz w:val="23"/>
                <w:szCs w:val="23"/>
                <w:lang w:val="lt-LT"/>
              </w:rPr>
              <w:t>466290</w:t>
            </w:r>
          </w:p>
        </w:tc>
        <w:tc>
          <w:tcPr>
            <w:tcW w:w="3542" w:type="dxa"/>
          </w:tcPr>
          <w:p w14:paraId="7203D53A" w14:textId="08C310CC" w:rsidR="00455394" w:rsidRPr="00A323FA" w:rsidRDefault="00C64C91" w:rsidP="00371A6C">
            <w:pPr>
              <w:tabs>
                <w:tab w:val="left" w:pos="400"/>
                <w:tab w:val="left" w:pos="5580"/>
              </w:tabs>
              <w:rPr>
                <w:sz w:val="23"/>
                <w:szCs w:val="23"/>
              </w:rPr>
            </w:pPr>
            <w:r>
              <w:rPr>
                <w:sz w:val="23"/>
                <w:szCs w:val="23"/>
              </w:rPr>
              <w:t>+37063877787</w:t>
            </w:r>
          </w:p>
        </w:tc>
      </w:tr>
      <w:tr w:rsidR="00C64C91" w:rsidRPr="00A323FA" w14:paraId="58E05292" w14:textId="77777777" w:rsidTr="00C64C91">
        <w:trPr>
          <w:trHeight w:val="240"/>
        </w:trPr>
        <w:tc>
          <w:tcPr>
            <w:tcW w:w="2077" w:type="dxa"/>
          </w:tcPr>
          <w:p w14:paraId="6F876D7B" w14:textId="29B47CAD" w:rsidR="00C64C91" w:rsidRPr="00A323FA" w:rsidRDefault="00C64C91" w:rsidP="00C64C91">
            <w:pPr>
              <w:jc w:val="both"/>
              <w:rPr>
                <w:sz w:val="23"/>
                <w:szCs w:val="23"/>
              </w:rPr>
            </w:pPr>
            <w:r w:rsidRPr="00A323FA">
              <w:rPr>
                <w:sz w:val="23"/>
                <w:szCs w:val="23"/>
              </w:rPr>
              <w:t>El. paštas</w:t>
            </w:r>
          </w:p>
        </w:tc>
        <w:tc>
          <w:tcPr>
            <w:tcW w:w="4010" w:type="dxa"/>
          </w:tcPr>
          <w:p w14:paraId="397FF7A1" w14:textId="0C1FB279" w:rsidR="00C64C91" w:rsidRPr="00A323FA" w:rsidRDefault="00C64C91" w:rsidP="00C64C91">
            <w:pPr>
              <w:jc w:val="both"/>
              <w:rPr>
                <w:sz w:val="23"/>
                <w:szCs w:val="23"/>
              </w:rPr>
            </w:pPr>
            <w:r>
              <w:rPr>
                <w:sz w:val="23"/>
                <w:szCs w:val="23"/>
              </w:rPr>
              <w:t>vytautas.tirevicius</w:t>
            </w:r>
            <w:r w:rsidRPr="00A323FA">
              <w:rPr>
                <w:sz w:val="23"/>
                <w:szCs w:val="23"/>
              </w:rPr>
              <w:t xml:space="preserve">@klaipedos-r.lt </w:t>
            </w:r>
          </w:p>
        </w:tc>
        <w:tc>
          <w:tcPr>
            <w:tcW w:w="3542" w:type="dxa"/>
          </w:tcPr>
          <w:p w14:paraId="7D4B9D59" w14:textId="370E7338" w:rsidR="00C64C91" w:rsidRPr="00A323FA" w:rsidRDefault="00C64C91" w:rsidP="00C64C91">
            <w:pPr>
              <w:jc w:val="both"/>
              <w:rPr>
                <w:sz w:val="23"/>
                <w:szCs w:val="23"/>
              </w:rPr>
            </w:pPr>
            <w:proofErr w:type="spellStart"/>
            <w:r>
              <w:rPr>
                <w:sz w:val="23"/>
                <w:szCs w:val="23"/>
              </w:rPr>
              <w:t>company</w:t>
            </w:r>
            <w:proofErr w:type="spellEnd"/>
            <w:r>
              <w:rPr>
                <w:sz w:val="23"/>
                <w:szCs w:val="23"/>
                <w:lang w:val="en-US"/>
              </w:rPr>
              <w:t>@inkomsta.lt</w:t>
            </w:r>
          </w:p>
        </w:tc>
      </w:tr>
    </w:tbl>
    <w:p w14:paraId="3D66E02C" w14:textId="77777777" w:rsidR="00C64C91" w:rsidRDefault="00C64C91" w:rsidP="008328FC">
      <w:pPr>
        <w:pStyle w:val="Pagrindinistekstas"/>
        <w:spacing w:after="0"/>
        <w:jc w:val="both"/>
        <w:rPr>
          <w:sz w:val="23"/>
          <w:szCs w:val="23"/>
        </w:rPr>
      </w:pPr>
    </w:p>
    <w:p w14:paraId="43817AC3" w14:textId="5FEA5FB7" w:rsidR="00270E6C" w:rsidRPr="00A323FA" w:rsidRDefault="003E4B48" w:rsidP="008328FC">
      <w:pPr>
        <w:pStyle w:val="Pagrindinistekstas"/>
        <w:spacing w:after="0"/>
        <w:jc w:val="both"/>
        <w:rPr>
          <w:sz w:val="23"/>
          <w:szCs w:val="23"/>
        </w:rPr>
      </w:pPr>
      <w:r w:rsidRPr="00A323FA">
        <w:rPr>
          <w:sz w:val="23"/>
          <w:szCs w:val="23"/>
        </w:rPr>
        <w:t>8</w:t>
      </w:r>
      <w:r w:rsidR="00270E6C" w:rsidRPr="00A323FA">
        <w:rPr>
          <w:sz w:val="23"/>
          <w:szCs w:val="23"/>
        </w:rPr>
        <w:t>.2. Jei pasikeičia Šalies adresas ir/ar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4F57B7" w14:textId="77777777" w:rsidR="0049664B" w:rsidRPr="00A323FA" w:rsidRDefault="0049664B" w:rsidP="008328FC">
      <w:pPr>
        <w:pStyle w:val="Pagrindinistekstas"/>
        <w:spacing w:after="0"/>
        <w:jc w:val="center"/>
        <w:rPr>
          <w:b/>
          <w:sz w:val="23"/>
          <w:szCs w:val="23"/>
        </w:rPr>
      </w:pPr>
    </w:p>
    <w:p w14:paraId="53E4EF41" w14:textId="77777777" w:rsidR="00610CF8" w:rsidRPr="00A323FA" w:rsidRDefault="00610CF8" w:rsidP="008328FC">
      <w:pPr>
        <w:pStyle w:val="Pagrindinistekstas"/>
        <w:spacing w:after="0"/>
        <w:jc w:val="center"/>
        <w:rPr>
          <w:b/>
          <w:bCs/>
          <w:sz w:val="23"/>
          <w:szCs w:val="23"/>
        </w:rPr>
      </w:pPr>
      <w:r w:rsidRPr="00A323FA">
        <w:rPr>
          <w:b/>
          <w:sz w:val="23"/>
          <w:szCs w:val="23"/>
        </w:rPr>
        <w:t xml:space="preserve">9. </w:t>
      </w:r>
      <w:r w:rsidRPr="00A323FA">
        <w:rPr>
          <w:b/>
          <w:bCs/>
          <w:sz w:val="23"/>
          <w:szCs w:val="23"/>
        </w:rPr>
        <w:t>Subteikėjai, jų keitimo tvarka</w:t>
      </w:r>
    </w:p>
    <w:p w14:paraId="10BB8069" w14:textId="77777777" w:rsidR="001323D4" w:rsidRPr="00A323FA" w:rsidRDefault="001323D4" w:rsidP="008328FC">
      <w:pPr>
        <w:jc w:val="both"/>
        <w:rPr>
          <w:sz w:val="23"/>
          <w:szCs w:val="23"/>
        </w:rPr>
      </w:pPr>
      <w:r w:rsidRPr="00A323FA">
        <w:rPr>
          <w:sz w:val="23"/>
          <w:szCs w:val="23"/>
        </w:rPr>
        <w:t xml:space="preserve">9.1. </w:t>
      </w:r>
      <w:r w:rsidR="00361A41" w:rsidRPr="00A323FA">
        <w:rPr>
          <w:sz w:val="23"/>
          <w:szCs w:val="23"/>
        </w:rPr>
        <w:t>Rangovas</w:t>
      </w:r>
      <w:r w:rsidRPr="00A323FA">
        <w:rPr>
          <w:sz w:val="23"/>
          <w:szCs w:val="23"/>
        </w:rPr>
        <w:t xml:space="preserve">, dalį </w:t>
      </w:r>
      <w:r w:rsidR="00361A41" w:rsidRPr="00A323FA">
        <w:rPr>
          <w:sz w:val="23"/>
          <w:szCs w:val="23"/>
        </w:rPr>
        <w:t>Darbų</w:t>
      </w:r>
      <w:r w:rsidRPr="00A323FA">
        <w:rPr>
          <w:sz w:val="23"/>
          <w:szCs w:val="23"/>
        </w:rPr>
        <w:t xml:space="preserve"> perduodamas Sub</w:t>
      </w:r>
      <w:r w:rsidR="00361A41" w:rsidRPr="00A323FA">
        <w:rPr>
          <w:sz w:val="23"/>
          <w:szCs w:val="23"/>
        </w:rPr>
        <w:t>rangovui</w:t>
      </w:r>
      <w:r w:rsidRPr="00A323FA">
        <w:rPr>
          <w:sz w:val="23"/>
          <w:szCs w:val="23"/>
        </w:rPr>
        <w:t>, yra atsakingas už Sub</w:t>
      </w:r>
      <w:r w:rsidR="00361A41" w:rsidRPr="00A323FA">
        <w:rPr>
          <w:sz w:val="23"/>
          <w:szCs w:val="23"/>
        </w:rPr>
        <w:t>rangovo</w:t>
      </w:r>
      <w:r w:rsidRPr="00A323FA">
        <w:rPr>
          <w:sz w:val="23"/>
          <w:szCs w:val="23"/>
        </w:rPr>
        <w:t>, jo įgaliotų atstovų ir darbuotojų veiksmus arba neveikimą taip, kaip atsakytų už savo paties veiksmus ar neveikimą.</w:t>
      </w:r>
    </w:p>
    <w:p w14:paraId="0439EFED" w14:textId="77777777" w:rsidR="0054262B" w:rsidRPr="00A323FA" w:rsidRDefault="001323D4" w:rsidP="0054262B">
      <w:pPr>
        <w:jc w:val="both"/>
        <w:rPr>
          <w:b/>
          <w:spacing w:val="-4"/>
          <w:sz w:val="23"/>
          <w:szCs w:val="23"/>
        </w:rPr>
      </w:pPr>
      <w:r w:rsidRPr="00A323FA">
        <w:rPr>
          <w:sz w:val="23"/>
          <w:szCs w:val="23"/>
        </w:rPr>
        <w:t xml:space="preserve">9.2. Sutarties vykdymui pasitelkiami šie </w:t>
      </w:r>
      <w:r w:rsidRPr="00A323FA">
        <w:rPr>
          <w:b/>
          <w:sz w:val="23"/>
          <w:szCs w:val="23"/>
        </w:rPr>
        <w:t>Sub</w:t>
      </w:r>
      <w:r w:rsidR="00361A41" w:rsidRPr="00A323FA">
        <w:rPr>
          <w:b/>
          <w:sz w:val="23"/>
          <w:szCs w:val="23"/>
        </w:rPr>
        <w:t>rangovai</w:t>
      </w:r>
      <w:r w:rsidRPr="00A323FA">
        <w:rPr>
          <w:b/>
          <w:spacing w:val="-4"/>
          <w:sz w:val="23"/>
          <w:szCs w:val="23"/>
        </w:rPr>
        <w:t>:</w:t>
      </w:r>
      <w:r w:rsidR="00E54E4F" w:rsidRPr="00A323FA">
        <w:rPr>
          <w:b/>
          <w:spacing w:val="-4"/>
          <w:sz w:val="23"/>
          <w:szCs w:val="23"/>
        </w:rPr>
        <w:t xml:space="preserve"> </w:t>
      </w:r>
      <w:r w:rsidR="004A3234" w:rsidRPr="00A323FA">
        <w:rPr>
          <w:b/>
          <w:spacing w:val="-4"/>
          <w:sz w:val="23"/>
          <w:szCs w:val="23"/>
        </w:rPr>
        <w:t>nėra</w:t>
      </w:r>
      <w:r w:rsidR="0054262B" w:rsidRPr="00A323FA">
        <w:rPr>
          <w:b/>
          <w:spacing w:val="-4"/>
          <w:sz w:val="23"/>
          <w:szCs w:val="23"/>
        </w:rPr>
        <w:t>.</w:t>
      </w:r>
    </w:p>
    <w:p w14:paraId="3DB5F7EB" w14:textId="77777777" w:rsidR="0054262B" w:rsidRPr="00A323FA" w:rsidRDefault="0054262B" w:rsidP="0054262B">
      <w:pPr>
        <w:jc w:val="both"/>
        <w:rPr>
          <w:sz w:val="23"/>
          <w:szCs w:val="23"/>
        </w:rPr>
      </w:pPr>
    </w:p>
    <w:p w14:paraId="08F4BB48" w14:textId="77777777" w:rsidR="00AF284E" w:rsidRPr="00A323FA" w:rsidRDefault="00AF284E" w:rsidP="008328FC">
      <w:pPr>
        <w:pStyle w:val="Pagrindinistekstas"/>
        <w:spacing w:after="0"/>
        <w:ind w:left="4253" w:hanging="4253"/>
        <w:jc w:val="center"/>
        <w:rPr>
          <w:b/>
          <w:bCs/>
          <w:sz w:val="23"/>
          <w:szCs w:val="23"/>
        </w:rPr>
      </w:pPr>
      <w:r w:rsidRPr="00A323FA">
        <w:rPr>
          <w:b/>
          <w:sz w:val="23"/>
          <w:szCs w:val="23"/>
        </w:rPr>
        <w:t xml:space="preserve">10. </w:t>
      </w:r>
      <w:r w:rsidRPr="00A323FA">
        <w:rPr>
          <w:b/>
          <w:bCs/>
          <w:sz w:val="23"/>
          <w:szCs w:val="23"/>
        </w:rPr>
        <w:t>Ginčų sprendimas</w:t>
      </w:r>
    </w:p>
    <w:p w14:paraId="2FC16285" w14:textId="77777777" w:rsidR="00AF284E" w:rsidRPr="00A323FA" w:rsidRDefault="00AF284E" w:rsidP="008328FC">
      <w:pPr>
        <w:tabs>
          <w:tab w:val="num" w:pos="1290"/>
          <w:tab w:val="left" w:pos="9180"/>
        </w:tabs>
        <w:overflowPunct w:val="0"/>
        <w:autoSpaceDE w:val="0"/>
        <w:autoSpaceDN w:val="0"/>
        <w:adjustRightInd w:val="0"/>
        <w:jc w:val="both"/>
        <w:rPr>
          <w:sz w:val="23"/>
          <w:szCs w:val="23"/>
        </w:rPr>
      </w:pPr>
      <w:r w:rsidRPr="00A323FA">
        <w:rPr>
          <w:sz w:val="23"/>
          <w:szCs w:val="23"/>
        </w:rPr>
        <w:t>10.1.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28ED45FC" w14:textId="77777777" w:rsidR="00EB54D0" w:rsidRPr="00A323FA" w:rsidRDefault="00AF284E" w:rsidP="008328FC">
      <w:pPr>
        <w:tabs>
          <w:tab w:val="num" w:pos="1290"/>
          <w:tab w:val="left" w:pos="9180"/>
        </w:tabs>
        <w:overflowPunct w:val="0"/>
        <w:autoSpaceDE w:val="0"/>
        <w:autoSpaceDN w:val="0"/>
        <w:adjustRightInd w:val="0"/>
        <w:jc w:val="both"/>
        <w:rPr>
          <w:sz w:val="23"/>
          <w:szCs w:val="23"/>
        </w:rPr>
      </w:pPr>
      <w:r w:rsidRPr="00A323FA">
        <w:rPr>
          <w:sz w:val="23"/>
          <w:szCs w:val="23"/>
        </w:rPr>
        <w:t>10.2. Nepavykus nesutarimų išspręsti derybų būdu, visi ginčai, nesutarimai, pretenzijos ir reikalavimai, kylantys dėl Sutarties taikymo, vykdymo bei aiškinimo, sprendžiami Lietuvos Respublikos civilinio proceso kodekso nustatyta tvarka.</w:t>
      </w:r>
    </w:p>
    <w:p w14:paraId="31A29AD5" w14:textId="77777777" w:rsidR="00B37C5C" w:rsidRPr="00A323FA" w:rsidRDefault="00B37C5C" w:rsidP="008328FC">
      <w:pPr>
        <w:tabs>
          <w:tab w:val="num" w:pos="1290"/>
          <w:tab w:val="left" w:pos="9180"/>
        </w:tabs>
        <w:overflowPunct w:val="0"/>
        <w:autoSpaceDE w:val="0"/>
        <w:autoSpaceDN w:val="0"/>
        <w:adjustRightInd w:val="0"/>
        <w:jc w:val="center"/>
        <w:rPr>
          <w:b/>
          <w:color w:val="002060"/>
          <w:sz w:val="23"/>
          <w:szCs w:val="23"/>
        </w:rPr>
      </w:pPr>
    </w:p>
    <w:p w14:paraId="461A9F64" w14:textId="77777777" w:rsidR="00EB54D0" w:rsidRPr="00A323FA" w:rsidRDefault="00EB54D0" w:rsidP="008328FC">
      <w:pPr>
        <w:tabs>
          <w:tab w:val="num" w:pos="1290"/>
          <w:tab w:val="left" w:pos="9180"/>
        </w:tabs>
        <w:overflowPunct w:val="0"/>
        <w:autoSpaceDE w:val="0"/>
        <w:autoSpaceDN w:val="0"/>
        <w:adjustRightInd w:val="0"/>
        <w:jc w:val="center"/>
        <w:rPr>
          <w:b/>
          <w:sz w:val="23"/>
          <w:szCs w:val="23"/>
        </w:rPr>
      </w:pPr>
      <w:r w:rsidRPr="00A323FA">
        <w:rPr>
          <w:b/>
          <w:color w:val="002060"/>
          <w:sz w:val="23"/>
          <w:szCs w:val="23"/>
        </w:rPr>
        <w:t xml:space="preserve">11. </w:t>
      </w:r>
      <w:r w:rsidRPr="00A323FA">
        <w:rPr>
          <w:rFonts w:eastAsia="Calibri"/>
          <w:b/>
          <w:sz w:val="23"/>
          <w:szCs w:val="23"/>
        </w:rPr>
        <w:t xml:space="preserve">Pirkimo sutarties </w:t>
      </w:r>
      <w:r w:rsidR="00C93A0B" w:rsidRPr="00A323FA">
        <w:rPr>
          <w:rFonts w:eastAsia="Calibri"/>
          <w:b/>
          <w:sz w:val="23"/>
          <w:szCs w:val="23"/>
        </w:rPr>
        <w:t xml:space="preserve">keitimas ir </w:t>
      </w:r>
      <w:r w:rsidRPr="00A323FA">
        <w:rPr>
          <w:rFonts w:eastAsia="Calibri"/>
          <w:b/>
          <w:sz w:val="23"/>
          <w:szCs w:val="23"/>
        </w:rPr>
        <w:t>nutraukimas</w:t>
      </w:r>
    </w:p>
    <w:p w14:paraId="06619A25" w14:textId="77777777" w:rsidR="00EB54D0" w:rsidRPr="00A323FA" w:rsidRDefault="00B02120" w:rsidP="008328FC">
      <w:pPr>
        <w:jc w:val="both"/>
        <w:rPr>
          <w:rFonts w:eastAsia="Calibri"/>
          <w:sz w:val="23"/>
          <w:szCs w:val="23"/>
        </w:rPr>
      </w:pPr>
      <w:r w:rsidRPr="00A323FA">
        <w:rPr>
          <w:rFonts w:eastAsia="Calibri"/>
          <w:sz w:val="23"/>
          <w:szCs w:val="23"/>
        </w:rPr>
        <w:t xml:space="preserve">11.1. </w:t>
      </w:r>
      <w:r w:rsidR="00361A41" w:rsidRPr="00A323FA">
        <w:rPr>
          <w:rFonts w:eastAsia="Calibri"/>
          <w:sz w:val="23"/>
          <w:szCs w:val="23"/>
        </w:rPr>
        <w:t>Užsakovas</w:t>
      </w:r>
      <w:r w:rsidRPr="00A323FA">
        <w:rPr>
          <w:rFonts w:eastAsia="Calibri"/>
          <w:sz w:val="23"/>
          <w:szCs w:val="23"/>
        </w:rPr>
        <w:t xml:space="preserve"> </w:t>
      </w:r>
      <w:r w:rsidR="00EB54D0" w:rsidRPr="00A323FA">
        <w:rPr>
          <w:rFonts w:eastAsia="Calibri"/>
          <w:sz w:val="23"/>
          <w:szCs w:val="23"/>
        </w:rPr>
        <w:t xml:space="preserve">šiame </w:t>
      </w:r>
      <w:r w:rsidRPr="00A323FA">
        <w:rPr>
          <w:rFonts w:eastAsia="Calibri"/>
          <w:sz w:val="23"/>
          <w:szCs w:val="23"/>
        </w:rPr>
        <w:t xml:space="preserve">punkte </w:t>
      </w:r>
      <w:r w:rsidR="00EB54D0" w:rsidRPr="00A323FA">
        <w:rPr>
          <w:rFonts w:eastAsia="Calibri"/>
          <w:sz w:val="23"/>
          <w:szCs w:val="23"/>
        </w:rPr>
        <w:t xml:space="preserve">nustatyta tvarka </w:t>
      </w:r>
      <w:r w:rsidR="007D0603" w:rsidRPr="00A323FA">
        <w:rPr>
          <w:sz w:val="23"/>
          <w:szCs w:val="23"/>
        </w:rPr>
        <w:t xml:space="preserve">apie tai raštu pranešęs </w:t>
      </w:r>
      <w:r w:rsidR="00361A41" w:rsidRPr="00A323FA">
        <w:rPr>
          <w:sz w:val="23"/>
          <w:szCs w:val="23"/>
        </w:rPr>
        <w:t>Rangovui</w:t>
      </w:r>
      <w:r w:rsidR="007D0603" w:rsidRPr="00A323FA">
        <w:rPr>
          <w:sz w:val="23"/>
          <w:szCs w:val="23"/>
        </w:rPr>
        <w:t xml:space="preserve"> prieš 10 (dešimt) kalendorinių dienų</w:t>
      </w:r>
      <w:r w:rsidR="007D0603" w:rsidRPr="00A323FA">
        <w:rPr>
          <w:rFonts w:eastAsia="Calibri"/>
          <w:sz w:val="23"/>
          <w:szCs w:val="23"/>
        </w:rPr>
        <w:t xml:space="preserve"> </w:t>
      </w:r>
      <w:r w:rsidR="00EB54D0" w:rsidRPr="00A323FA">
        <w:rPr>
          <w:rFonts w:eastAsia="Calibri"/>
          <w:sz w:val="23"/>
          <w:szCs w:val="23"/>
        </w:rPr>
        <w:t xml:space="preserve">gali </w:t>
      </w:r>
      <w:r w:rsidR="00EB54D0" w:rsidRPr="00A323FA">
        <w:rPr>
          <w:sz w:val="23"/>
          <w:szCs w:val="23"/>
        </w:rPr>
        <w:t xml:space="preserve">vienašališkai </w:t>
      </w:r>
      <w:r w:rsidR="00EB54D0" w:rsidRPr="00A323FA">
        <w:rPr>
          <w:rFonts w:eastAsia="Calibri"/>
          <w:sz w:val="23"/>
          <w:szCs w:val="23"/>
        </w:rPr>
        <w:t xml:space="preserve">nutraukti </w:t>
      </w:r>
      <w:r w:rsidR="001A7C87" w:rsidRPr="00A323FA">
        <w:rPr>
          <w:rFonts w:eastAsia="Calibri"/>
          <w:sz w:val="23"/>
          <w:szCs w:val="23"/>
        </w:rPr>
        <w:t xml:space="preserve">Sutartį </w:t>
      </w:r>
      <w:r w:rsidR="00EB54D0" w:rsidRPr="00A323FA">
        <w:rPr>
          <w:rFonts w:eastAsia="Calibri"/>
          <w:sz w:val="23"/>
          <w:szCs w:val="23"/>
        </w:rPr>
        <w:t xml:space="preserve">ar sutartį, kuria keičiama </w:t>
      </w:r>
      <w:r w:rsidR="001A7C87" w:rsidRPr="00A323FA">
        <w:rPr>
          <w:rFonts w:eastAsia="Calibri"/>
          <w:sz w:val="23"/>
          <w:szCs w:val="23"/>
        </w:rPr>
        <w:t>S</w:t>
      </w:r>
      <w:r w:rsidR="00EB54D0" w:rsidRPr="00A323FA">
        <w:rPr>
          <w:rFonts w:eastAsia="Calibri"/>
          <w:sz w:val="23"/>
          <w:szCs w:val="23"/>
        </w:rPr>
        <w:t>utartis ar, jeigu:</w:t>
      </w:r>
    </w:p>
    <w:p w14:paraId="6963369C" w14:textId="77777777" w:rsidR="00EB54D0" w:rsidRPr="00A323FA" w:rsidRDefault="00B02120" w:rsidP="00AE6805">
      <w:pPr>
        <w:ind w:firstLine="567"/>
        <w:jc w:val="both"/>
        <w:rPr>
          <w:rFonts w:eastAsia="Calibri"/>
          <w:sz w:val="23"/>
          <w:szCs w:val="23"/>
        </w:rPr>
      </w:pPr>
      <w:r w:rsidRPr="00A323FA">
        <w:rPr>
          <w:rFonts w:eastAsia="Calibri"/>
          <w:sz w:val="23"/>
          <w:szCs w:val="23"/>
        </w:rPr>
        <w:t>11.1.1. S</w:t>
      </w:r>
      <w:r w:rsidR="00EB54D0" w:rsidRPr="00A323FA">
        <w:rPr>
          <w:rFonts w:eastAsia="Calibri"/>
          <w:sz w:val="23"/>
          <w:szCs w:val="23"/>
        </w:rPr>
        <w:t xml:space="preserve">utartis buvo pakeista pažeidžiant </w:t>
      </w:r>
      <w:r w:rsidRPr="00A323FA">
        <w:rPr>
          <w:rFonts w:eastAsia="Calibri"/>
          <w:sz w:val="23"/>
          <w:szCs w:val="23"/>
        </w:rPr>
        <w:t xml:space="preserve">Viešųjų pirkimų </w:t>
      </w:r>
      <w:r w:rsidR="00EB54D0" w:rsidRPr="00A323FA">
        <w:rPr>
          <w:rFonts w:eastAsia="Calibri"/>
          <w:sz w:val="23"/>
          <w:szCs w:val="23"/>
        </w:rPr>
        <w:t xml:space="preserve">įstatymo 89 straipsnį; </w:t>
      </w:r>
    </w:p>
    <w:p w14:paraId="1E32EF37" w14:textId="77777777" w:rsidR="00EB54D0" w:rsidRPr="00A323FA" w:rsidRDefault="00B02120" w:rsidP="00AE6805">
      <w:pPr>
        <w:ind w:firstLine="567"/>
        <w:jc w:val="both"/>
        <w:rPr>
          <w:rFonts w:eastAsia="Calibri"/>
          <w:sz w:val="23"/>
          <w:szCs w:val="23"/>
        </w:rPr>
      </w:pPr>
      <w:r w:rsidRPr="00A323FA">
        <w:rPr>
          <w:rFonts w:eastAsia="Calibri"/>
          <w:sz w:val="23"/>
          <w:szCs w:val="23"/>
        </w:rPr>
        <w:t>11.1.2.</w:t>
      </w:r>
      <w:r w:rsidR="00EB54D0" w:rsidRPr="00A323FA">
        <w:rPr>
          <w:rFonts w:eastAsia="Calibri"/>
          <w:sz w:val="23"/>
          <w:szCs w:val="23"/>
        </w:rPr>
        <w:t xml:space="preserve"> </w:t>
      </w:r>
      <w:r w:rsidRPr="00A323FA">
        <w:rPr>
          <w:rFonts w:eastAsia="Calibri"/>
          <w:sz w:val="23"/>
          <w:szCs w:val="23"/>
        </w:rPr>
        <w:t xml:space="preserve"> </w:t>
      </w:r>
      <w:r w:rsidR="00EB54D0" w:rsidRPr="00A323FA">
        <w:rPr>
          <w:rFonts w:eastAsia="Calibri"/>
          <w:sz w:val="23"/>
          <w:szCs w:val="23"/>
        </w:rPr>
        <w:t xml:space="preserve">paaiškėjo, kad </w:t>
      </w:r>
      <w:r w:rsidR="00361A41" w:rsidRPr="00A323FA">
        <w:rPr>
          <w:rFonts w:eastAsia="Calibri"/>
          <w:sz w:val="23"/>
          <w:szCs w:val="23"/>
        </w:rPr>
        <w:t>Rangovas</w:t>
      </w:r>
      <w:r w:rsidR="00EB54D0" w:rsidRPr="00A323FA">
        <w:rPr>
          <w:rFonts w:eastAsia="Calibri"/>
          <w:sz w:val="23"/>
          <w:szCs w:val="23"/>
        </w:rPr>
        <w:t xml:space="preserve">, su kuriuo sudaryta </w:t>
      </w:r>
      <w:r w:rsidRPr="00A323FA">
        <w:rPr>
          <w:rFonts w:eastAsia="Calibri"/>
          <w:sz w:val="23"/>
          <w:szCs w:val="23"/>
        </w:rPr>
        <w:t>S</w:t>
      </w:r>
      <w:r w:rsidR="00EB54D0" w:rsidRPr="00A323FA">
        <w:rPr>
          <w:rFonts w:eastAsia="Calibri"/>
          <w:sz w:val="23"/>
          <w:szCs w:val="23"/>
        </w:rPr>
        <w:t xml:space="preserve">utartis, turėjo būti pašalintas iš pirkimo procedūros pagal </w:t>
      </w:r>
      <w:r w:rsidRPr="00A323FA">
        <w:rPr>
          <w:rFonts w:eastAsia="Calibri"/>
          <w:sz w:val="23"/>
          <w:szCs w:val="23"/>
        </w:rPr>
        <w:t xml:space="preserve">Viešųjų pirkimų </w:t>
      </w:r>
      <w:r w:rsidR="00EB54D0" w:rsidRPr="00A323FA">
        <w:rPr>
          <w:rFonts w:eastAsia="Calibri"/>
          <w:sz w:val="23"/>
          <w:szCs w:val="23"/>
        </w:rPr>
        <w:t xml:space="preserve">įstatymo 46 straipsnio 1 dalį; </w:t>
      </w:r>
      <w:r w:rsidRPr="00A323FA">
        <w:rPr>
          <w:rFonts w:eastAsia="Calibri"/>
          <w:sz w:val="23"/>
          <w:szCs w:val="23"/>
        </w:rPr>
        <w:t xml:space="preserve"> </w:t>
      </w:r>
    </w:p>
    <w:p w14:paraId="230FE414" w14:textId="77777777" w:rsidR="007D0603" w:rsidRPr="00A323FA" w:rsidRDefault="00B02120" w:rsidP="00AE6805">
      <w:pPr>
        <w:ind w:firstLine="567"/>
        <w:jc w:val="both"/>
        <w:outlineLvl w:val="2"/>
        <w:rPr>
          <w:rFonts w:eastAsia="Calibri"/>
          <w:sz w:val="23"/>
          <w:szCs w:val="23"/>
        </w:rPr>
      </w:pPr>
      <w:r w:rsidRPr="00A323FA">
        <w:rPr>
          <w:rFonts w:eastAsia="Calibri"/>
          <w:sz w:val="23"/>
          <w:szCs w:val="23"/>
        </w:rPr>
        <w:t xml:space="preserve">11.1.3. </w:t>
      </w:r>
      <w:r w:rsidR="00EB54D0" w:rsidRPr="00A323FA">
        <w:rPr>
          <w:rFonts w:eastAsia="Calibri"/>
          <w:sz w:val="23"/>
          <w:szCs w:val="23"/>
        </w:rPr>
        <w:t>paaiškėjo, kad su</w:t>
      </w:r>
      <w:r w:rsidR="00361A41" w:rsidRPr="00A323FA">
        <w:rPr>
          <w:rFonts w:eastAsia="Calibri"/>
          <w:sz w:val="23"/>
          <w:szCs w:val="23"/>
        </w:rPr>
        <w:t xml:space="preserve"> Rangovu</w:t>
      </w:r>
      <w:r w:rsidR="00EB54D0" w:rsidRPr="00A323FA">
        <w:rPr>
          <w:rFonts w:eastAsia="Calibri"/>
          <w:sz w:val="23"/>
          <w:szCs w:val="23"/>
        </w:rPr>
        <w:t xml:space="preserve"> neturėjo būti sudaryta </w:t>
      </w:r>
      <w:r w:rsidRPr="00A323FA">
        <w:rPr>
          <w:rFonts w:eastAsia="Calibri"/>
          <w:sz w:val="23"/>
          <w:szCs w:val="23"/>
        </w:rPr>
        <w:t>S</w:t>
      </w:r>
      <w:r w:rsidR="00EB54D0" w:rsidRPr="00A323FA">
        <w:rPr>
          <w:rFonts w:eastAsia="Calibri"/>
          <w:sz w:val="23"/>
          <w:szCs w:val="23"/>
        </w:rPr>
        <w:t>utartis dėl to, kad Europos Sąjungos Teisingumo Teismas procese pagal Sutarties dėl Europos Sąjungos veikimo 258 straipsnį pripažino, kad nebuvo įvykdyti įsipareigojimai pagal Europos Sąjungos steigiamąsias sutartis i</w:t>
      </w:r>
      <w:r w:rsidR="007D0603" w:rsidRPr="00A323FA">
        <w:rPr>
          <w:rFonts w:eastAsia="Calibri"/>
          <w:sz w:val="23"/>
          <w:szCs w:val="23"/>
        </w:rPr>
        <w:t>r Direktyvą 2014/24/ES;</w:t>
      </w:r>
    </w:p>
    <w:p w14:paraId="33AD979A" w14:textId="77777777" w:rsidR="00B37C5C" w:rsidRPr="00A323FA" w:rsidRDefault="007D0603" w:rsidP="00AE6805">
      <w:pPr>
        <w:ind w:firstLine="567"/>
        <w:jc w:val="both"/>
        <w:outlineLvl w:val="2"/>
        <w:rPr>
          <w:rFonts w:eastAsia="Calibri"/>
          <w:sz w:val="23"/>
          <w:szCs w:val="23"/>
        </w:rPr>
      </w:pPr>
      <w:r w:rsidRPr="00A323FA">
        <w:rPr>
          <w:sz w:val="23"/>
          <w:szCs w:val="23"/>
        </w:rPr>
        <w:t>1</w:t>
      </w:r>
      <w:r w:rsidR="00F376A3" w:rsidRPr="00A323FA">
        <w:rPr>
          <w:sz w:val="23"/>
          <w:szCs w:val="23"/>
        </w:rPr>
        <w:t>1</w:t>
      </w:r>
      <w:r w:rsidRPr="00A323FA">
        <w:rPr>
          <w:sz w:val="23"/>
          <w:szCs w:val="23"/>
        </w:rPr>
        <w:t xml:space="preserve">.1.4. </w:t>
      </w:r>
      <w:r w:rsidR="00361A41" w:rsidRPr="00A323FA">
        <w:rPr>
          <w:sz w:val="23"/>
          <w:szCs w:val="23"/>
        </w:rPr>
        <w:t>Rangovas</w:t>
      </w:r>
      <w:r w:rsidRPr="00A323FA">
        <w:rPr>
          <w:sz w:val="23"/>
          <w:szCs w:val="23"/>
        </w:rPr>
        <w:t xml:space="preserve"> nepradeda vykdyti Sutarties ir (arba) </w:t>
      </w:r>
      <w:r w:rsidR="00361A41" w:rsidRPr="00A323FA">
        <w:rPr>
          <w:sz w:val="23"/>
          <w:szCs w:val="23"/>
        </w:rPr>
        <w:t>Darbus atlieka</w:t>
      </w:r>
      <w:r w:rsidRPr="00A323FA">
        <w:rPr>
          <w:sz w:val="23"/>
          <w:szCs w:val="23"/>
        </w:rPr>
        <w:t xml:space="preserve"> nesilaikant šioje Sutartyje nustatytų sąlygų ir terminų;</w:t>
      </w:r>
    </w:p>
    <w:p w14:paraId="259DBB99" w14:textId="77777777" w:rsidR="00B37C5C" w:rsidRPr="00A323FA" w:rsidRDefault="00B37C5C" w:rsidP="00AE6805">
      <w:pPr>
        <w:ind w:firstLine="567"/>
        <w:jc w:val="both"/>
        <w:outlineLvl w:val="2"/>
        <w:rPr>
          <w:rFonts w:eastAsia="Calibri"/>
          <w:color w:val="002060"/>
          <w:sz w:val="23"/>
          <w:szCs w:val="23"/>
        </w:rPr>
      </w:pPr>
      <w:r w:rsidRPr="00A323FA">
        <w:rPr>
          <w:sz w:val="23"/>
          <w:szCs w:val="23"/>
        </w:rPr>
        <w:t>1</w:t>
      </w:r>
      <w:r w:rsidR="00F376A3" w:rsidRPr="00A323FA">
        <w:rPr>
          <w:sz w:val="23"/>
          <w:szCs w:val="23"/>
        </w:rPr>
        <w:t>1</w:t>
      </w:r>
      <w:r w:rsidRPr="00A323FA">
        <w:rPr>
          <w:sz w:val="23"/>
          <w:szCs w:val="23"/>
        </w:rPr>
        <w:t>.1.5</w:t>
      </w:r>
      <w:r w:rsidR="007D0603" w:rsidRPr="00A323FA">
        <w:rPr>
          <w:sz w:val="23"/>
          <w:szCs w:val="23"/>
        </w:rPr>
        <w:t xml:space="preserve">. </w:t>
      </w:r>
      <w:r w:rsidR="00361A41" w:rsidRPr="00A323FA">
        <w:rPr>
          <w:sz w:val="23"/>
          <w:szCs w:val="23"/>
        </w:rPr>
        <w:t>Rangovas</w:t>
      </w:r>
      <w:r w:rsidR="007D0603" w:rsidRPr="00A323FA">
        <w:rPr>
          <w:sz w:val="23"/>
          <w:szCs w:val="23"/>
        </w:rPr>
        <w:t xml:space="preserve"> per pagrįstai nustatytą laikotarpį neįvykdo </w:t>
      </w:r>
      <w:r w:rsidR="00361A41" w:rsidRPr="00A323FA">
        <w:rPr>
          <w:sz w:val="23"/>
          <w:szCs w:val="23"/>
        </w:rPr>
        <w:t>Užsakovo</w:t>
      </w:r>
      <w:r w:rsidR="007D0603" w:rsidRPr="00A323FA">
        <w:rPr>
          <w:sz w:val="23"/>
          <w:szCs w:val="23"/>
        </w:rPr>
        <w:t xml:space="preserve"> nurodymo ištaisyti netinkamai įvykdytus arba neįvykdytus sutartinius įsipareigojimus;</w:t>
      </w:r>
    </w:p>
    <w:p w14:paraId="2F32AF74" w14:textId="77777777" w:rsidR="00B37C5C" w:rsidRPr="00A323FA" w:rsidRDefault="00B37C5C" w:rsidP="00AE6805">
      <w:pPr>
        <w:ind w:firstLine="567"/>
        <w:jc w:val="both"/>
        <w:outlineLvl w:val="2"/>
        <w:rPr>
          <w:rFonts w:eastAsia="Calibri"/>
          <w:color w:val="002060"/>
          <w:sz w:val="23"/>
          <w:szCs w:val="23"/>
        </w:rPr>
      </w:pPr>
      <w:r w:rsidRPr="00A323FA">
        <w:rPr>
          <w:sz w:val="23"/>
          <w:szCs w:val="23"/>
        </w:rPr>
        <w:t>1</w:t>
      </w:r>
      <w:r w:rsidR="00F376A3" w:rsidRPr="00A323FA">
        <w:rPr>
          <w:sz w:val="23"/>
          <w:szCs w:val="23"/>
        </w:rPr>
        <w:t>1</w:t>
      </w:r>
      <w:r w:rsidRPr="00A323FA">
        <w:rPr>
          <w:sz w:val="23"/>
          <w:szCs w:val="23"/>
        </w:rPr>
        <w:t>.1.6</w:t>
      </w:r>
      <w:r w:rsidR="007D0603" w:rsidRPr="00A323FA">
        <w:rPr>
          <w:sz w:val="23"/>
          <w:szCs w:val="23"/>
        </w:rPr>
        <w:t xml:space="preserve">. </w:t>
      </w:r>
      <w:r w:rsidR="00361A41" w:rsidRPr="00A323FA">
        <w:rPr>
          <w:sz w:val="23"/>
          <w:szCs w:val="23"/>
        </w:rPr>
        <w:t>Rangovas</w:t>
      </w:r>
      <w:r w:rsidR="007D0603" w:rsidRPr="00A323FA">
        <w:rPr>
          <w:sz w:val="23"/>
          <w:szCs w:val="23"/>
        </w:rPr>
        <w:t xml:space="preserve"> perleidžia savo įsipareigojimus pagal Sutartį be </w:t>
      </w:r>
      <w:r w:rsidR="00361A41" w:rsidRPr="00A323FA">
        <w:rPr>
          <w:sz w:val="23"/>
          <w:szCs w:val="23"/>
        </w:rPr>
        <w:t>Užsakovo</w:t>
      </w:r>
      <w:r w:rsidR="007D0603" w:rsidRPr="00A323FA">
        <w:rPr>
          <w:sz w:val="23"/>
          <w:szCs w:val="23"/>
        </w:rPr>
        <w:t xml:space="preserve"> išankstinio rašytinio leidimo;</w:t>
      </w:r>
    </w:p>
    <w:p w14:paraId="4681CAEF" w14:textId="77777777" w:rsidR="00B37C5C" w:rsidRPr="00A323FA" w:rsidRDefault="00B37C5C" w:rsidP="00AE6805">
      <w:pPr>
        <w:ind w:firstLine="567"/>
        <w:jc w:val="both"/>
        <w:outlineLvl w:val="2"/>
        <w:rPr>
          <w:rFonts w:eastAsia="Calibri"/>
          <w:color w:val="002060"/>
          <w:sz w:val="23"/>
          <w:szCs w:val="23"/>
        </w:rPr>
      </w:pPr>
      <w:r w:rsidRPr="00A323FA">
        <w:rPr>
          <w:sz w:val="23"/>
          <w:szCs w:val="23"/>
        </w:rPr>
        <w:t>1</w:t>
      </w:r>
      <w:r w:rsidR="00F376A3" w:rsidRPr="00A323FA">
        <w:rPr>
          <w:sz w:val="23"/>
          <w:szCs w:val="23"/>
        </w:rPr>
        <w:t>1</w:t>
      </w:r>
      <w:r w:rsidRPr="00A323FA">
        <w:rPr>
          <w:sz w:val="23"/>
          <w:szCs w:val="23"/>
        </w:rPr>
        <w:t>.1.7</w:t>
      </w:r>
      <w:r w:rsidR="007D0603" w:rsidRPr="00A323FA">
        <w:rPr>
          <w:sz w:val="23"/>
          <w:szCs w:val="23"/>
        </w:rPr>
        <w:t xml:space="preserve">. </w:t>
      </w:r>
      <w:r w:rsidR="00361A41" w:rsidRPr="00A323FA">
        <w:rPr>
          <w:sz w:val="23"/>
          <w:szCs w:val="23"/>
        </w:rPr>
        <w:t>Rangovas</w:t>
      </w:r>
      <w:r w:rsidR="007D0603" w:rsidRPr="00A323FA">
        <w:rPr>
          <w:sz w:val="23"/>
          <w:szCs w:val="23"/>
        </w:rPr>
        <w:t xml:space="preserve"> bankrutuoja arba yra likviduojamas, kai sustabdo ūkinę veiklą, arba kai įstatymuose ir kituose teisės aktuose numatyta tvarka susidaro analogiška situacija.</w:t>
      </w:r>
    </w:p>
    <w:p w14:paraId="7C530BD6" w14:textId="77777777" w:rsidR="007D0603" w:rsidRPr="00A323FA" w:rsidRDefault="00B37C5C" w:rsidP="00AE6805">
      <w:pPr>
        <w:ind w:firstLine="567"/>
        <w:jc w:val="both"/>
        <w:outlineLvl w:val="2"/>
        <w:rPr>
          <w:rFonts w:eastAsia="Calibri"/>
          <w:color w:val="002060"/>
          <w:sz w:val="23"/>
          <w:szCs w:val="23"/>
        </w:rPr>
      </w:pPr>
      <w:r w:rsidRPr="00A323FA">
        <w:rPr>
          <w:sz w:val="23"/>
          <w:szCs w:val="23"/>
        </w:rPr>
        <w:t>1</w:t>
      </w:r>
      <w:r w:rsidR="00F376A3" w:rsidRPr="00A323FA">
        <w:rPr>
          <w:sz w:val="23"/>
          <w:szCs w:val="23"/>
        </w:rPr>
        <w:t>1</w:t>
      </w:r>
      <w:r w:rsidRPr="00A323FA">
        <w:rPr>
          <w:sz w:val="23"/>
          <w:szCs w:val="23"/>
        </w:rPr>
        <w:t>.1.8</w:t>
      </w:r>
      <w:r w:rsidR="007D0603" w:rsidRPr="00A323FA">
        <w:rPr>
          <w:sz w:val="23"/>
          <w:szCs w:val="23"/>
        </w:rPr>
        <w:t xml:space="preserve">. Keičiasi </w:t>
      </w:r>
      <w:r w:rsidR="00361A41" w:rsidRPr="00A323FA">
        <w:rPr>
          <w:sz w:val="23"/>
          <w:szCs w:val="23"/>
        </w:rPr>
        <w:t>Rangovo</w:t>
      </w:r>
      <w:r w:rsidR="007D0603" w:rsidRPr="00A323FA">
        <w:rPr>
          <w:sz w:val="23"/>
          <w:szCs w:val="23"/>
        </w:rPr>
        <w:t xml:space="preserve"> organizacinė struktūra – juridinis statusas, pobūdis ar valdymo struktūra ir tai gali turėti įtakos tinkamam Sutarties įvykdymui, išskyrus atvejus, kai dėl šių pasikeitimų keičiama Sutartis.</w:t>
      </w:r>
    </w:p>
    <w:p w14:paraId="18FA08DB" w14:textId="77777777" w:rsidR="00EB54D0" w:rsidRPr="00A323FA" w:rsidRDefault="00B02120" w:rsidP="00A95A18">
      <w:pPr>
        <w:jc w:val="both"/>
        <w:outlineLvl w:val="2"/>
        <w:rPr>
          <w:rFonts w:eastAsia="Calibri"/>
          <w:sz w:val="23"/>
          <w:szCs w:val="23"/>
        </w:rPr>
      </w:pPr>
      <w:r w:rsidRPr="00A323FA">
        <w:rPr>
          <w:rFonts w:eastAsia="Calibri"/>
          <w:color w:val="002060"/>
          <w:sz w:val="23"/>
          <w:szCs w:val="23"/>
        </w:rPr>
        <w:t>11.2</w:t>
      </w:r>
      <w:r w:rsidR="00EB54D0" w:rsidRPr="00A323FA">
        <w:rPr>
          <w:rFonts w:eastAsia="Calibri"/>
          <w:color w:val="002060"/>
          <w:sz w:val="23"/>
          <w:szCs w:val="23"/>
        </w:rPr>
        <w:t xml:space="preserve">. </w:t>
      </w:r>
      <w:r w:rsidR="00EB54D0" w:rsidRPr="00A323FA">
        <w:rPr>
          <w:rFonts w:eastAsia="Calibri"/>
          <w:sz w:val="23"/>
          <w:szCs w:val="23"/>
        </w:rPr>
        <w:t xml:space="preserve">Nutraukiant </w:t>
      </w:r>
      <w:r w:rsidRPr="00A323FA">
        <w:rPr>
          <w:rFonts w:eastAsia="Calibri"/>
          <w:sz w:val="23"/>
          <w:szCs w:val="23"/>
        </w:rPr>
        <w:t>S</w:t>
      </w:r>
      <w:r w:rsidR="00EB54D0" w:rsidRPr="00A323FA">
        <w:rPr>
          <w:rFonts w:eastAsia="Calibri"/>
          <w:sz w:val="23"/>
          <w:szCs w:val="23"/>
        </w:rPr>
        <w:t xml:space="preserve">utartį, ar sutartį, kuria keičiama </w:t>
      </w:r>
      <w:r w:rsidRPr="00A323FA">
        <w:rPr>
          <w:rFonts w:eastAsia="Calibri"/>
          <w:sz w:val="23"/>
          <w:szCs w:val="23"/>
        </w:rPr>
        <w:t>S</w:t>
      </w:r>
      <w:r w:rsidR="00EB54D0" w:rsidRPr="00A323FA">
        <w:rPr>
          <w:rFonts w:eastAsia="Calibri"/>
          <w:sz w:val="23"/>
          <w:szCs w:val="23"/>
        </w:rPr>
        <w:t xml:space="preserve">utartis, </w:t>
      </w:r>
      <w:r w:rsidRPr="00A323FA">
        <w:rPr>
          <w:rFonts w:eastAsia="Calibri"/>
          <w:sz w:val="23"/>
          <w:szCs w:val="23"/>
        </w:rPr>
        <w:t xml:space="preserve">Sutarties 11.1. punkte </w:t>
      </w:r>
      <w:r w:rsidR="00EB54D0" w:rsidRPr="00A323FA">
        <w:rPr>
          <w:rFonts w:eastAsia="Calibri"/>
          <w:sz w:val="23"/>
          <w:szCs w:val="23"/>
        </w:rPr>
        <w:t>nurodytais pagrindais, laikomasi šių reikalavimų:</w:t>
      </w:r>
    </w:p>
    <w:p w14:paraId="4B3273A1" w14:textId="77777777" w:rsidR="00EB54D0" w:rsidRPr="00A323FA" w:rsidRDefault="00B02120" w:rsidP="00AE6805">
      <w:pPr>
        <w:ind w:firstLine="567"/>
        <w:jc w:val="both"/>
        <w:outlineLvl w:val="2"/>
        <w:rPr>
          <w:rFonts w:eastAsia="Calibri"/>
          <w:sz w:val="23"/>
          <w:szCs w:val="23"/>
        </w:rPr>
      </w:pPr>
      <w:r w:rsidRPr="00A323FA">
        <w:rPr>
          <w:rFonts w:eastAsia="Calibri"/>
          <w:sz w:val="23"/>
          <w:szCs w:val="23"/>
        </w:rPr>
        <w:t xml:space="preserve">11.2.1. </w:t>
      </w:r>
      <w:r w:rsidR="00EB54D0" w:rsidRPr="00A323FA">
        <w:rPr>
          <w:rFonts w:eastAsia="Calibri"/>
          <w:sz w:val="23"/>
          <w:szCs w:val="23"/>
        </w:rPr>
        <w:t xml:space="preserve">apie </w:t>
      </w:r>
      <w:r w:rsidRPr="00A323FA">
        <w:rPr>
          <w:rFonts w:eastAsia="Calibri"/>
          <w:sz w:val="23"/>
          <w:szCs w:val="23"/>
        </w:rPr>
        <w:t>S</w:t>
      </w:r>
      <w:r w:rsidR="00EB54D0" w:rsidRPr="00A323FA">
        <w:rPr>
          <w:rFonts w:eastAsia="Calibri"/>
          <w:sz w:val="23"/>
          <w:szCs w:val="23"/>
        </w:rPr>
        <w:t xml:space="preserve">utarties nutraukimą </w:t>
      </w:r>
      <w:r w:rsidR="00361A41" w:rsidRPr="00A323FA">
        <w:rPr>
          <w:rFonts w:eastAsia="Calibri"/>
          <w:sz w:val="23"/>
          <w:szCs w:val="23"/>
        </w:rPr>
        <w:t>Užsakovas</w:t>
      </w:r>
      <w:r w:rsidRPr="00A323FA">
        <w:rPr>
          <w:rFonts w:eastAsia="Calibri"/>
          <w:sz w:val="23"/>
          <w:szCs w:val="23"/>
        </w:rPr>
        <w:t xml:space="preserve"> </w:t>
      </w:r>
      <w:r w:rsidR="00EB54D0" w:rsidRPr="00A323FA">
        <w:rPr>
          <w:rFonts w:eastAsia="Calibri"/>
          <w:sz w:val="23"/>
          <w:szCs w:val="23"/>
        </w:rPr>
        <w:t>privalo iš anksto pranešti</w:t>
      </w:r>
      <w:r w:rsidRPr="00A323FA">
        <w:rPr>
          <w:rFonts w:eastAsia="Calibri"/>
          <w:sz w:val="23"/>
          <w:szCs w:val="23"/>
        </w:rPr>
        <w:t xml:space="preserve"> </w:t>
      </w:r>
      <w:r w:rsidR="00361A41" w:rsidRPr="00A323FA">
        <w:rPr>
          <w:rFonts w:eastAsia="Calibri"/>
          <w:sz w:val="23"/>
          <w:szCs w:val="23"/>
        </w:rPr>
        <w:t>Rangovui</w:t>
      </w:r>
      <w:r w:rsidRPr="00A323FA">
        <w:rPr>
          <w:rFonts w:eastAsia="Calibri"/>
          <w:sz w:val="23"/>
          <w:szCs w:val="23"/>
        </w:rPr>
        <w:t xml:space="preserve"> per S</w:t>
      </w:r>
      <w:r w:rsidR="00EB54D0" w:rsidRPr="00A323FA">
        <w:rPr>
          <w:rFonts w:eastAsia="Calibri"/>
          <w:sz w:val="23"/>
          <w:szCs w:val="23"/>
        </w:rPr>
        <w:t>utartyje nustatytą terminą, o jeigu sutartyje toks terminas nenurodytas, – prieš trisdešimt dienų;</w:t>
      </w:r>
    </w:p>
    <w:p w14:paraId="698AB88F" w14:textId="77777777" w:rsidR="00EB54D0" w:rsidRPr="00A323FA" w:rsidRDefault="00B02120" w:rsidP="00AE6805">
      <w:pPr>
        <w:ind w:firstLine="567"/>
        <w:jc w:val="both"/>
        <w:outlineLvl w:val="2"/>
        <w:rPr>
          <w:rFonts w:eastAsia="Calibri"/>
          <w:sz w:val="23"/>
          <w:szCs w:val="23"/>
        </w:rPr>
      </w:pPr>
      <w:r w:rsidRPr="00A323FA">
        <w:rPr>
          <w:rFonts w:eastAsia="Calibri"/>
          <w:sz w:val="23"/>
          <w:szCs w:val="23"/>
        </w:rPr>
        <w:lastRenderedPageBreak/>
        <w:t>11.2.2. S</w:t>
      </w:r>
      <w:r w:rsidR="00EB54D0" w:rsidRPr="00A323FA">
        <w:rPr>
          <w:rFonts w:eastAsia="Calibri"/>
          <w:sz w:val="23"/>
          <w:szCs w:val="23"/>
        </w:rPr>
        <w:t xml:space="preserve">utarties nutraukimas atleidžia </w:t>
      </w:r>
      <w:r w:rsidR="00361A41" w:rsidRPr="00A323FA">
        <w:rPr>
          <w:rFonts w:eastAsia="Calibri"/>
          <w:sz w:val="23"/>
          <w:szCs w:val="23"/>
        </w:rPr>
        <w:t>Užsakovą</w:t>
      </w:r>
      <w:r w:rsidRPr="00A323FA">
        <w:rPr>
          <w:rFonts w:eastAsia="Calibri"/>
          <w:sz w:val="23"/>
          <w:szCs w:val="23"/>
        </w:rPr>
        <w:t xml:space="preserve"> </w:t>
      </w:r>
      <w:r w:rsidR="00EB54D0" w:rsidRPr="00A323FA">
        <w:rPr>
          <w:rFonts w:eastAsia="Calibri"/>
          <w:sz w:val="23"/>
          <w:szCs w:val="23"/>
        </w:rPr>
        <w:t xml:space="preserve">ir </w:t>
      </w:r>
      <w:r w:rsidR="00361A41" w:rsidRPr="00A323FA">
        <w:rPr>
          <w:rFonts w:eastAsia="Calibri"/>
          <w:sz w:val="23"/>
          <w:szCs w:val="23"/>
        </w:rPr>
        <w:t>Rangovą</w:t>
      </w:r>
      <w:r w:rsidR="00EB54D0" w:rsidRPr="00A323FA">
        <w:rPr>
          <w:rFonts w:eastAsia="Calibri"/>
          <w:sz w:val="23"/>
          <w:szCs w:val="23"/>
        </w:rPr>
        <w:t xml:space="preserve"> nuo</w:t>
      </w:r>
      <w:r w:rsidRPr="00A323FA">
        <w:rPr>
          <w:rFonts w:eastAsia="Calibri"/>
          <w:sz w:val="23"/>
          <w:szCs w:val="23"/>
        </w:rPr>
        <w:t xml:space="preserve"> S</w:t>
      </w:r>
      <w:r w:rsidR="00EB54D0" w:rsidRPr="00A323FA">
        <w:rPr>
          <w:rFonts w:eastAsia="Calibri"/>
          <w:sz w:val="23"/>
          <w:szCs w:val="23"/>
        </w:rPr>
        <w:t>utarties vykdymo;</w:t>
      </w:r>
    </w:p>
    <w:p w14:paraId="09D73452" w14:textId="77777777" w:rsidR="00EB54D0" w:rsidRPr="00A323FA" w:rsidRDefault="00B02120" w:rsidP="00AE6805">
      <w:pPr>
        <w:ind w:firstLine="567"/>
        <w:jc w:val="both"/>
        <w:outlineLvl w:val="2"/>
        <w:rPr>
          <w:rFonts w:eastAsia="Calibri"/>
          <w:sz w:val="23"/>
          <w:szCs w:val="23"/>
        </w:rPr>
      </w:pPr>
      <w:r w:rsidRPr="00A323FA">
        <w:rPr>
          <w:rFonts w:eastAsia="Calibri"/>
          <w:sz w:val="23"/>
          <w:szCs w:val="23"/>
        </w:rPr>
        <w:t>11.2.</w:t>
      </w:r>
      <w:r w:rsidR="00EB54D0" w:rsidRPr="00A323FA">
        <w:rPr>
          <w:rFonts w:eastAsia="Calibri"/>
          <w:sz w:val="23"/>
          <w:szCs w:val="23"/>
        </w:rPr>
        <w:t>3</w:t>
      </w:r>
      <w:r w:rsidRPr="00A323FA">
        <w:rPr>
          <w:rFonts w:eastAsia="Calibri"/>
          <w:sz w:val="23"/>
          <w:szCs w:val="23"/>
        </w:rPr>
        <w:t>.</w:t>
      </w:r>
      <w:r w:rsidR="00EB54D0" w:rsidRPr="00A323FA">
        <w:rPr>
          <w:rFonts w:eastAsia="Calibri"/>
          <w:sz w:val="23"/>
          <w:szCs w:val="23"/>
        </w:rPr>
        <w:t xml:space="preserve"> </w:t>
      </w:r>
      <w:r w:rsidRPr="00A323FA">
        <w:rPr>
          <w:rFonts w:eastAsia="Calibri"/>
          <w:sz w:val="23"/>
          <w:szCs w:val="23"/>
        </w:rPr>
        <w:t>S</w:t>
      </w:r>
      <w:r w:rsidR="00EB54D0" w:rsidRPr="00A323FA">
        <w:rPr>
          <w:rFonts w:eastAsia="Calibri"/>
          <w:sz w:val="23"/>
          <w:szCs w:val="23"/>
        </w:rPr>
        <w:t xml:space="preserve">utarties nutraukimas neturi įtakos ginčų nagrinėjimo tvarką nustatančių </w:t>
      </w:r>
      <w:r w:rsidRPr="00A323FA">
        <w:rPr>
          <w:rFonts w:eastAsia="Calibri"/>
          <w:sz w:val="23"/>
          <w:szCs w:val="23"/>
        </w:rPr>
        <w:t>S</w:t>
      </w:r>
      <w:r w:rsidR="00EB54D0" w:rsidRPr="00A323FA">
        <w:rPr>
          <w:rFonts w:eastAsia="Calibri"/>
          <w:sz w:val="23"/>
          <w:szCs w:val="23"/>
        </w:rPr>
        <w:t xml:space="preserve">utarties sąlygų ir kitų </w:t>
      </w:r>
      <w:r w:rsidRPr="00A323FA">
        <w:rPr>
          <w:rFonts w:eastAsia="Calibri"/>
          <w:sz w:val="23"/>
          <w:szCs w:val="23"/>
        </w:rPr>
        <w:t>S</w:t>
      </w:r>
      <w:r w:rsidR="00EB54D0" w:rsidRPr="00A323FA">
        <w:rPr>
          <w:rFonts w:eastAsia="Calibri"/>
          <w:sz w:val="23"/>
          <w:szCs w:val="23"/>
        </w:rPr>
        <w:t xml:space="preserve">utarties sąlygų galiojimui, jeigu šios sąlygos pagal savo esmę lieka galioti ir po </w:t>
      </w:r>
      <w:r w:rsidRPr="00A323FA">
        <w:rPr>
          <w:rFonts w:eastAsia="Calibri"/>
          <w:sz w:val="23"/>
          <w:szCs w:val="23"/>
        </w:rPr>
        <w:t>S</w:t>
      </w:r>
      <w:r w:rsidR="00EB54D0" w:rsidRPr="00A323FA">
        <w:rPr>
          <w:rFonts w:eastAsia="Calibri"/>
          <w:sz w:val="23"/>
          <w:szCs w:val="23"/>
        </w:rPr>
        <w:t>utarties nutraukimo;</w:t>
      </w:r>
    </w:p>
    <w:p w14:paraId="1FFEF69F" w14:textId="77777777" w:rsidR="00EB54D0" w:rsidRPr="00A323FA" w:rsidRDefault="00B02120" w:rsidP="00AE6805">
      <w:pPr>
        <w:ind w:firstLine="567"/>
        <w:jc w:val="both"/>
        <w:outlineLvl w:val="2"/>
        <w:rPr>
          <w:rFonts w:eastAsia="Calibri"/>
          <w:sz w:val="23"/>
          <w:szCs w:val="23"/>
        </w:rPr>
      </w:pPr>
      <w:r w:rsidRPr="00A323FA">
        <w:rPr>
          <w:rFonts w:eastAsia="Calibri"/>
          <w:sz w:val="23"/>
          <w:szCs w:val="23"/>
        </w:rPr>
        <w:t>11.2.4. kai S</w:t>
      </w:r>
      <w:r w:rsidR="00EB54D0" w:rsidRPr="00A323FA">
        <w:rPr>
          <w:rFonts w:eastAsia="Calibri"/>
          <w:sz w:val="23"/>
          <w:szCs w:val="23"/>
        </w:rPr>
        <w:t xml:space="preserve">utartis nutraukta, </w:t>
      </w:r>
      <w:r w:rsidR="00361A41" w:rsidRPr="00A323FA">
        <w:rPr>
          <w:rFonts w:eastAsia="Calibri"/>
          <w:sz w:val="23"/>
          <w:szCs w:val="23"/>
        </w:rPr>
        <w:t>Rangovas</w:t>
      </w:r>
      <w:r w:rsidR="00EB54D0" w:rsidRPr="00A323FA">
        <w:rPr>
          <w:rFonts w:eastAsia="Calibri"/>
          <w:sz w:val="23"/>
          <w:szCs w:val="23"/>
        </w:rPr>
        <w:t xml:space="preserve"> gali reikalauti grąžinti jam viską, ką jis yra perdavęs </w:t>
      </w:r>
      <w:r w:rsidR="00361A41" w:rsidRPr="00A323FA">
        <w:rPr>
          <w:rFonts w:eastAsia="Calibri"/>
          <w:sz w:val="23"/>
          <w:szCs w:val="23"/>
        </w:rPr>
        <w:t>Užsakovui</w:t>
      </w:r>
      <w:r w:rsidRPr="00A323FA">
        <w:rPr>
          <w:rFonts w:eastAsia="Calibri"/>
          <w:sz w:val="23"/>
          <w:szCs w:val="23"/>
        </w:rPr>
        <w:t xml:space="preserve"> </w:t>
      </w:r>
      <w:r w:rsidR="00EB54D0" w:rsidRPr="00A323FA">
        <w:rPr>
          <w:rFonts w:eastAsia="Calibri"/>
          <w:sz w:val="23"/>
          <w:szCs w:val="23"/>
        </w:rPr>
        <w:t xml:space="preserve">vykdydamas sutartį, jeigu jis tuo pat metu grąžina </w:t>
      </w:r>
      <w:r w:rsidR="00361A41" w:rsidRPr="00A323FA">
        <w:rPr>
          <w:rFonts w:eastAsia="Calibri"/>
          <w:sz w:val="23"/>
          <w:szCs w:val="23"/>
        </w:rPr>
        <w:t>Užsakovui</w:t>
      </w:r>
      <w:r w:rsidRPr="00A323FA">
        <w:rPr>
          <w:rFonts w:eastAsia="Calibri"/>
          <w:sz w:val="23"/>
          <w:szCs w:val="23"/>
        </w:rPr>
        <w:t xml:space="preserve"> </w:t>
      </w:r>
      <w:r w:rsidR="00EB54D0" w:rsidRPr="00A323FA">
        <w:rPr>
          <w:rFonts w:eastAsia="Calibri"/>
          <w:sz w:val="23"/>
          <w:szCs w:val="23"/>
        </w:rPr>
        <w:t xml:space="preserve">visa tai, ką buvo iš pastarosios gavęs. Kai grąžinimas natūra neįmanomas ar nepriimtinas dėl </w:t>
      </w:r>
      <w:r w:rsidRPr="00A323FA">
        <w:rPr>
          <w:rFonts w:eastAsia="Calibri"/>
          <w:sz w:val="23"/>
          <w:szCs w:val="23"/>
        </w:rPr>
        <w:t>S</w:t>
      </w:r>
      <w:r w:rsidR="00EB54D0" w:rsidRPr="00A323FA">
        <w:rPr>
          <w:rFonts w:eastAsia="Calibri"/>
          <w:sz w:val="23"/>
          <w:szCs w:val="23"/>
        </w:rPr>
        <w:t xml:space="preserve">utarties dalyko pasikeitimo, atlyginama pagal to, kas buvo gauta, vertę pinigais, jeigu toks atlyginimas neprieštarauja protingumo, sąžiningumo ir teisingumo kriterijams. Jeigu </w:t>
      </w:r>
      <w:r w:rsidRPr="00A323FA">
        <w:rPr>
          <w:rFonts w:eastAsia="Calibri"/>
          <w:sz w:val="23"/>
          <w:szCs w:val="23"/>
        </w:rPr>
        <w:t>S</w:t>
      </w:r>
      <w:r w:rsidR="00EB54D0" w:rsidRPr="00A323FA">
        <w:rPr>
          <w:rFonts w:eastAsia="Calibri"/>
          <w:sz w:val="23"/>
          <w:szCs w:val="23"/>
        </w:rPr>
        <w:t xml:space="preserve">utarties vykdymas yra tęstinis ir dalus, galima reikalauti grąžinti tik tai, kas buvo gauta po </w:t>
      </w:r>
      <w:r w:rsidRPr="00A323FA">
        <w:rPr>
          <w:rFonts w:eastAsia="Calibri"/>
          <w:sz w:val="23"/>
          <w:szCs w:val="23"/>
        </w:rPr>
        <w:t>S</w:t>
      </w:r>
      <w:r w:rsidR="00EB54D0" w:rsidRPr="00A323FA">
        <w:rPr>
          <w:rFonts w:eastAsia="Calibri"/>
          <w:sz w:val="23"/>
          <w:szCs w:val="23"/>
        </w:rPr>
        <w:t>utarties nutraukimo. Restitucija neturi įtakos sąžiningų trečiųjų asmenų teisėms ir pareigoms.</w:t>
      </w:r>
    </w:p>
    <w:p w14:paraId="1347FA85" w14:textId="77777777" w:rsidR="00EB54D0" w:rsidRPr="00A323FA" w:rsidRDefault="00B02120" w:rsidP="00A95A18">
      <w:pPr>
        <w:jc w:val="both"/>
        <w:outlineLvl w:val="2"/>
        <w:rPr>
          <w:rFonts w:eastAsia="Calibri"/>
          <w:sz w:val="23"/>
          <w:szCs w:val="23"/>
        </w:rPr>
      </w:pPr>
      <w:r w:rsidRPr="00A323FA">
        <w:rPr>
          <w:rFonts w:eastAsia="Calibri"/>
          <w:sz w:val="23"/>
          <w:szCs w:val="23"/>
        </w:rPr>
        <w:t>11.</w:t>
      </w:r>
      <w:r w:rsidR="00EB54D0" w:rsidRPr="00A323FA">
        <w:rPr>
          <w:rFonts w:eastAsia="Calibri"/>
          <w:sz w:val="23"/>
          <w:szCs w:val="23"/>
        </w:rPr>
        <w:t xml:space="preserve">3. </w:t>
      </w:r>
      <w:r w:rsidRPr="00A323FA">
        <w:rPr>
          <w:rFonts w:eastAsia="Calibri"/>
          <w:sz w:val="23"/>
          <w:szCs w:val="23"/>
        </w:rPr>
        <w:t xml:space="preserve">Sutartis </w:t>
      </w:r>
      <w:r w:rsidR="00EB54D0" w:rsidRPr="00A323FA">
        <w:rPr>
          <w:rFonts w:eastAsia="Calibri"/>
          <w:sz w:val="23"/>
          <w:szCs w:val="23"/>
        </w:rPr>
        <w:t xml:space="preserve">ar sutartis, kuria keičiama </w:t>
      </w:r>
      <w:r w:rsidRPr="00A323FA">
        <w:rPr>
          <w:rFonts w:eastAsia="Calibri"/>
          <w:sz w:val="23"/>
          <w:szCs w:val="23"/>
        </w:rPr>
        <w:t>S</w:t>
      </w:r>
      <w:r w:rsidR="00EB54D0" w:rsidRPr="00A323FA">
        <w:rPr>
          <w:rFonts w:eastAsia="Calibri"/>
          <w:sz w:val="23"/>
          <w:szCs w:val="23"/>
        </w:rPr>
        <w:t xml:space="preserve">utartis, gali būti nutraukta ir </w:t>
      </w:r>
      <w:r w:rsidRPr="00A323FA">
        <w:rPr>
          <w:rFonts w:eastAsia="Calibri"/>
          <w:sz w:val="23"/>
          <w:szCs w:val="23"/>
        </w:rPr>
        <w:t>kitais S</w:t>
      </w:r>
      <w:r w:rsidR="00EB54D0" w:rsidRPr="00A323FA">
        <w:rPr>
          <w:rFonts w:eastAsia="Calibri"/>
          <w:sz w:val="23"/>
          <w:szCs w:val="23"/>
        </w:rPr>
        <w:t>utartyje nurodytais atvejais bei kitais negu šio straipsnio 1 dalyje nurodytais ir Civiliniame kodekse nustatytais atvejais ir tvarka.</w:t>
      </w:r>
    </w:p>
    <w:p w14:paraId="4B62821A" w14:textId="77777777" w:rsidR="00EB54D0" w:rsidRPr="00A323FA" w:rsidRDefault="00EB54D0" w:rsidP="008328FC">
      <w:pPr>
        <w:pStyle w:val="Sraopastraipa"/>
        <w:spacing w:after="0" w:line="240" w:lineRule="auto"/>
        <w:ind w:left="0"/>
        <w:jc w:val="center"/>
        <w:rPr>
          <w:b/>
          <w:sz w:val="23"/>
          <w:szCs w:val="23"/>
          <w:lang w:val="lt-LT"/>
        </w:rPr>
      </w:pPr>
    </w:p>
    <w:p w14:paraId="1D260BB8" w14:textId="77777777" w:rsidR="00AF284E" w:rsidRPr="00A323FA" w:rsidRDefault="00B02120" w:rsidP="008328FC">
      <w:pPr>
        <w:pStyle w:val="Sraopastraipa"/>
        <w:spacing w:after="0" w:line="240" w:lineRule="auto"/>
        <w:ind w:left="0"/>
        <w:jc w:val="center"/>
        <w:rPr>
          <w:b/>
          <w:sz w:val="23"/>
          <w:szCs w:val="23"/>
          <w:lang w:val="lt-LT"/>
        </w:rPr>
      </w:pPr>
      <w:r w:rsidRPr="00A323FA">
        <w:rPr>
          <w:b/>
          <w:sz w:val="23"/>
          <w:szCs w:val="23"/>
          <w:lang w:val="lt-LT"/>
        </w:rPr>
        <w:t>12</w:t>
      </w:r>
      <w:r w:rsidR="00AF284E" w:rsidRPr="00A323FA">
        <w:rPr>
          <w:b/>
          <w:sz w:val="23"/>
          <w:szCs w:val="23"/>
          <w:lang w:val="lt-LT"/>
        </w:rPr>
        <w:t>. Nenugalima jėga (</w:t>
      </w:r>
      <w:r w:rsidR="00AF284E" w:rsidRPr="00A323FA">
        <w:rPr>
          <w:b/>
          <w:i/>
          <w:sz w:val="23"/>
          <w:szCs w:val="23"/>
          <w:lang w:val="lt-LT"/>
        </w:rPr>
        <w:t>force majeure</w:t>
      </w:r>
      <w:r w:rsidR="00AF284E" w:rsidRPr="00A323FA">
        <w:rPr>
          <w:b/>
          <w:sz w:val="23"/>
          <w:szCs w:val="23"/>
          <w:lang w:val="lt-LT"/>
        </w:rPr>
        <w:t>)</w:t>
      </w:r>
    </w:p>
    <w:p w14:paraId="579C5760" w14:textId="77777777" w:rsidR="00AF284E" w:rsidRPr="00A323FA" w:rsidRDefault="00AF284E" w:rsidP="008328FC">
      <w:pPr>
        <w:pStyle w:val="Sraopastraipa"/>
        <w:spacing w:after="0" w:line="240" w:lineRule="auto"/>
        <w:ind w:left="0"/>
        <w:jc w:val="both"/>
        <w:rPr>
          <w:b/>
          <w:sz w:val="23"/>
          <w:szCs w:val="23"/>
          <w:lang w:val="lt-LT"/>
        </w:rPr>
      </w:pPr>
      <w:r w:rsidRPr="00A323FA">
        <w:rPr>
          <w:sz w:val="23"/>
          <w:szCs w:val="23"/>
          <w:lang w:val="lt-LT"/>
        </w:rPr>
        <w:t>1</w:t>
      </w:r>
      <w:r w:rsidR="00B02120" w:rsidRPr="00A323FA">
        <w:rPr>
          <w:sz w:val="23"/>
          <w:szCs w:val="23"/>
          <w:lang w:val="lt-LT"/>
        </w:rPr>
        <w:t>2</w:t>
      </w:r>
      <w:r w:rsidRPr="00A323FA">
        <w:rPr>
          <w:sz w:val="23"/>
          <w:szCs w:val="23"/>
          <w:lang w:val="lt-LT"/>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3D0ED4C" w14:textId="77777777" w:rsidR="00AF284E" w:rsidRPr="00A323FA" w:rsidRDefault="00AF284E" w:rsidP="008328FC">
      <w:pPr>
        <w:suppressAutoHyphens/>
        <w:jc w:val="both"/>
        <w:rPr>
          <w:sz w:val="23"/>
          <w:szCs w:val="23"/>
        </w:rPr>
      </w:pPr>
      <w:r w:rsidRPr="00A323FA">
        <w:rPr>
          <w:sz w:val="23"/>
          <w:szCs w:val="23"/>
        </w:rPr>
        <w:t>1</w:t>
      </w:r>
      <w:r w:rsidR="00B02120" w:rsidRPr="00A323FA">
        <w:rPr>
          <w:sz w:val="23"/>
          <w:szCs w:val="23"/>
        </w:rPr>
        <w:t>2</w:t>
      </w:r>
      <w:r w:rsidRPr="00A323FA">
        <w:rPr>
          <w:sz w:val="23"/>
          <w:szCs w:val="23"/>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12C33E9" w14:textId="77777777" w:rsidR="00AF284E" w:rsidRPr="00A323FA" w:rsidRDefault="00AF284E" w:rsidP="008328FC">
      <w:pPr>
        <w:shd w:val="clear" w:color="auto" w:fill="FFFFFF"/>
        <w:suppressAutoHyphens/>
        <w:jc w:val="both"/>
        <w:rPr>
          <w:sz w:val="23"/>
          <w:szCs w:val="23"/>
        </w:rPr>
      </w:pPr>
      <w:r w:rsidRPr="00A323FA">
        <w:rPr>
          <w:sz w:val="23"/>
          <w:szCs w:val="23"/>
        </w:rPr>
        <w:t>1</w:t>
      </w:r>
      <w:r w:rsidR="00B02120" w:rsidRPr="00A323FA">
        <w:rPr>
          <w:sz w:val="23"/>
          <w:szCs w:val="23"/>
        </w:rPr>
        <w:t>2</w:t>
      </w:r>
      <w:r w:rsidRPr="00A323FA">
        <w:rPr>
          <w:sz w:val="23"/>
          <w:szCs w:val="23"/>
        </w:rPr>
        <w:t>.3. Apie tokių aplinkybių atsiradimą viena šalis kitai įsipareigoja pranešti ne vėliau kaip per 15 (penkiolika) dienų nuo aplinkybių atsiradimo. Nepranešimas neatleidžia nuo sutartyje numatytų įsipareigojimų vykdymo.</w:t>
      </w:r>
    </w:p>
    <w:p w14:paraId="37D02712" w14:textId="77777777" w:rsidR="00610CF8" w:rsidRPr="00A323FA" w:rsidRDefault="00AF284E" w:rsidP="008328FC">
      <w:pPr>
        <w:pStyle w:val="Sraopastraipa"/>
        <w:spacing w:after="0" w:line="240" w:lineRule="auto"/>
        <w:ind w:left="0"/>
        <w:jc w:val="both"/>
        <w:rPr>
          <w:sz w:val="23"/>
          <w:szCs w:val="23"/>
          <w:lang w:val="lt-LT"/>
        </w:rPr>
      </w:pPr>
      <w:r w:rsidRPr="00A323FA">
        <w:rPr>
          <w:sz w:val="23"/>
          <w:szCs w:val="23"/>
          <w:lang w:val="lt-LT"/>
        </w:rPr>
        <w:t>1</w:t>
      </w:r>
      <w:r w:rsidR="00B02120" w:rsidRPr="00A323FA">
        <w:rPr>
          <w:sz w:val="23"/>
          <w:szCs w:val="23"/>
          <w:lang w:val="lt-LT"/>
        </w:rPr>
        <w:t>2</w:t>
      </w:r>
      <w:r w:rsidRPr="00A323FA">
        <w:rPr>
          <w:sz w:val="23"/>
          <w:szCs w:val="23"/>
          <w:lang w:val="lt-LT"/>
        </w:rPr>
        <w:t>.4. Nenugalimos jėgos atveju šalys dėl  atsiradusių nuostolių papildomo atlyginimo ir darbų atlikimo terminų pratęsimo susitaria abipusiu šalių susitarimu.</w:t>
      </w:r>
    </w:p>
    <w:p w14:paraId="4777A492" w14:textId="77777777" w:rsidR="000C6FB2" w:rsidRPr="00A323FA" w:rsidRDefault="000C6FB2" w:rsidP="008328FC">
      <w:pPr>
        <w:pStyle w:val="Sraopastraipa"/>
        <w:spacing w:after="0" w:line="240" w:lineRule="auto"/>
        <w:ind w:left="0"/>
        <w:jc w:val="both"/>
        <w:rPr>
          <w:sz w:val="23"/>
          <w:szCs w:val="23"/>
          <w:lang w:val="lt-LT"/>
        </w:rPr>
      </w:pPr>
    </w:p>
    <w:p w14:paraId="53F1565F" w14:textId="77777777" w:rsidR="00AF284E" w:rsidRPr="00A323FA" w:rsidRDefault="00B02120" w:rsidP="008328FC">
      <w:pPr>
        <w:tabs>
          <w:tab w:val="left" w:pos="400"/>
        </w:tabs>
        <w:ind w:left="360"/>
        <w:jc w:val="center"/>
        <w:outlineLvl w:val="0"/>
        <w:rPr>
          <w:b/>
          <w:sz w:val="23"/>
          <w:szCs w:val="23"/>
        </w:rPr>
      </w:pPr>
      <w:r w:rsidRPr="00A323FA">
        <w:rPr>
          <w:b/>
          <w:sz w:val="23"/>
          <w:szCs w:val="23"/>
        </w:rPr>
        <w:t>13</w:t>
      </w:r>
      <w:r w:rsidR="00AF284E" w:rsidRPr="00A323FA">
        <w:rPr>
          <w:b/>
          <w:sz w:val="23"/>
          <w:szCs w:val="23"/>
        </w:rPr>
        <w:t>. Kitos nuostatos</w:t>
      </w:r>
    </w:p>
    <w:p w14:paraId="6C8B527A" w14:textId="77777777" w:rsidR="00AF284E" w:rsidRPr="00A323FA" w:rsidRDefault="00AF284E" w:rsidP="008328FC">
      <w:pPr>
        <w:tabs>
          <w:tab w:val="left" w:pos="400"/>
        </w:tabs>
        <w:jc w:val="both"/>
        <w:rPr>
          <w:sz w:val="23"/>
          <w:szCs w:val="23"/>
        </w:rPr>
      </w:pPr>
      <w:r w:rsidRPr="00A323FA">
        <w:rPr>
          <w:sz w:val="23"/>
          <w:szCs w:val="23"/>
        </w:rPr>
        <w:t>1</w:t>
      </w:r>
      <w:r w:rsidR="00B02120" w:rsidRPr="00A323FA">
        <w:rPr>
          <w:sz w:val="23"/>
          <w:szCs w:val="23"/>
        </w:rPr>
        <w:t>3</w:t>
      </w:r>
      <w:r w:rsidRPr="00A323FA">
        <w:rPr>
          <w:sz w:val="23"/>
          <w:szCs w:val="23"/>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7E7F59A" w14:textId="77777777" w:rsidR="00AF284E" w:rsidRPr="00A323FA" w:rsidRDefault="00AF284E" w:rsidP="008328FC">
      <w:pPr>
        <w:pStyle w:val="Pagrindinistekstas"/>
        <w:tabs>
          <w:tab w:val="num" w:pos="907"/>
        </w:tabs>
        <w:spacing w:after="0"/>
        <w:jc w:val="both"/>
        <w:rPr>
          <w:sz w:val="23"/>
          <w:szCs w:val="23"/>
        </w:rPr>
      </w:pPr>
      <w:r w:rsidRPr="00A323FA">
        <w:rPr>
          <w:sz w:val="23"/>
          <w:szCs w:val="23"/>
        </w:rPr>
        <w:t>1</w:t>
      </w:r>
      <w:r w:rsidR="00B02120" w:rsidRPr="00A323FA">
        <w:rPr>
          <w:sz w:val="23"/>
          <w:szCs w:val="23"/>
        </w:rPr>
        <w:t>3</w:t>
      </w:r>
      <w:r w:rsidRPr="00A323FA">
        <w:rPr>
          <w:sz w:val="23"/>
          <w:szCs w:val="23"/>
        </w:rPr>
        <w:t xml:space="preserve">.2. Jeigu Sutartis nutraukiama dėl Šalies kaltės, ji kitai Šaliai privalo atlyginti dėl to jos patirtus nuostolius. Baudos ar delspinigių sumokėjimas neatleidžia Šalies nuo pareigos atlyginti </w:t>
      </w:r>
      <w:r w:rsidR="00D77705" w:rsidRPr="00A323FA">
        <w:rPr>
          <w:sz w:val="23"/>
          <w:szCs w:val="23"/>
        </w:rPr>
        <w:t>Užsakovui</w:t>
      </w:r>
      <w:r w:rsidRPr="00A323FA">
        <w:rPr>
          <w:sz w:val="23"/>
          <w:szCs w:val="23"/>
        </w:rPr>
        <w:t xml:space="preserve"> patirtus nuostolius ir nuo Sutarties įsipareigojimų vykdymo.</w:t>
      </w:r>
    </w:p>
    <w:p w14:paraId="58C5E258" w14:textId="77777777" w:rsidR="00AF284E" w:rsidRPr="00A323FA" w:rsidRDefault="00AF284E" w:rsidP="008328FC">
      <w:pPr>
        <w:pStyle w:val="Pagrindinistekstas"/>
        <w:tabs>
          <w:tab w:val="num" w:pos="907"/>
        </w:tabs>
        <w:spacing w:after="0"/>
        <w:jc w:val="both"/>
        <w:rPr>
          <w:sz w:val="23"/>
          <w:szCs w:val="23"/>
        </w:rPr>
      </w:pPr>
      <w:r w:rsidRPr="00A323FA">
        <w:rPr>
          <w:sz w:val="23"/>
          <w:szCs w:val="23"/>
        </w:rPr>
        <w:t>1</w:t>
      </w:r>
      <w:r w:rsidR="00B02120" w:rsidRPr="00A323FA">
        <w:rPr>
          <w:sz w:val="23"/>
          <w:szCs w:val="23"/>
        </w:rPr>
        <w:t>3</w:t>
      </w:r>
      <w:r w:rsidRPr="00A323FA">
        <w:rPr>
          <w:sz w:val="23"/>
          <w:szCs w:val="23"/>
        </w:rPr>
        <w:t xml:space="preserve">.3. </w:t>
      </w:r>
      <w:r w:rsidR="00D77705" w:rsidRPr="00A323FA">
        <w:rPr>
          <w:sz w:val="23"/>
          <w:szCs w:val="23"/>
        </w:rPr>
        <w:t>Rangovas</w:t>
      </w:r>
      <w:r w:rsidRPr="00A323FA">
        <w:rPr>
          <w:sz w:val="23"/>
          <w:szCs w:val="23"/>
        </w:rPr>
        <w:t xml:space="preserve"> atsako už nuostolius, kuriuos tretieji asmenys patiria dėl to, kad </w:t>
      </w:r>
      <w:r w:rsidR="00D77705" w:rsidRPr="00A323FA">
        <w:rPr>
          <w:sz w:val="23"/>
          <w:szCs w:val="23"/>
        </w:rPr>
        <w:t>Rangovas</w:t>
      </w:r>
      <w:r w:rsidRPr="00A323FA">
        <w:rPr>
          <w:sz w:val="23"/>
          <w:szCs w:val="23"/>
        </w:rPr>
        <w:t xml:space="preserve"> pažeidė Sutartį, ir atleidžia </w:t>
      </w:r>
      <w:r w:rsidR="00D77705" w:rsidRPr="00A323FA">
        <w:rPr>
          <w:sz w:val="23"/>
          <w:szCs w:val="23"/>
        </w:rPr>
        <w:t>Užsakovą</w:t>
      </w:r>
      <w:r w:rsidRPr="00A323FA">
        <w:rPr>
          <w:sz w:val="23"/>
          <w:szCs w:val="23"/>
        </w:rPr>
        <w:t xml:space="preserve"> nuo šios atsakomybės trečiųjų asmenų atžvilgiu; </w:t>
      </w:r>
      <w:r w:rsidR="00D77705" w:rsidRPr="00A323FA">
        <w:rPr>
          <w:sz w:val="23"/>
          <w:szCs w:val="23"/>
        </w:rPr>
        <w:t>Rangovas</w:t>
      </w:r>
      <w:r w:rsidRPr="00A323FA">
        <w:rPr>
          <w:sz w:val="23"/>
          <w:szCs w:val="23"/>
        </w:rPr>
        <w:t xml:space="preserve"> privalo atlyginti </w:t>
      </w:r>
      <w:r w:rsidR="00D77705" w:rsidRPr="00A323FA">
        <w:rPr>
          <w:sz w:val="23"/>
          <w:szCs w:val="23"/>
        </w:rPr>
        <w:t>Užsakovui</w:t>
      </w:r>
      <w:r w:rsidRPr="00A323FA">
        <w:rPr>
          <w:sz w:val="23"/>
          <w:szCs w:val="23"/>
        </w:rPr>
        <w:t xml:space="preserve"> visus nuostolius, kuriuos pastarasis patyrė dėl šių reikalavimų trečiųjų asmenų atžvilgiu.</w:t>
      </w:r>
    </w:p>
    <w:p w14:paraId="3A893C29" w14:textId="77777777" w:rsidR="00AF284E" w:rsidRPr="00A323FA" w:rsidRDefault="00AF284E" w:rsidP="008328FC">
      <w:pPr>
        <w:jc w:val="both"/>
        <w:rPr>
          <w:sz w:val="23"/>
          <w:szCs w:val="23"/>
        </w:rPr>
      </w:pPr>
      <w:r w:rsidRPr="00A323FA">
        <w:rPr>
          <w:sz w:val="23"/>
          <w:szCs w:val="23"/>
        </w:rPr>
        <w:t>1</w:t>
      </w:r>
      <w:r w:rsidR="00B02120" w:rsidRPr="00A323FA">
        <w:rPr>
          <w:sz w:val="23"/>
          <w:szCs w:val="23"/>
        </w:rPr>
        <w:t>3</w:t>
      </w:r>
      <w:r w:rsidRPr="00A323FA">
        <w:rPr>
          <w:sz w:val="23"/>
          <w:szCs w:val="23"/>
        </w:rPr>
        <w:t xml:space="preserve">.4. Šalys neturi teisės perleisti trečiajam asmeniui teisių ir įsipareigojimų pagal šią Sutartį be raštiško kitos Šalies sutikimo. </w:t>
      </w:r>
    </w:p>
    <w:p w14:paraId="3DD5C3D7" w14:textId="77777777" w:rsidR="00EC3750" w:rsidRPr="00A323FA" w:rsidRDefault="00AF284E" w:rsidP="008328FC">
      <w:pPr>
        <w:pStyle w:val="Pagrindinistekstas"/>
        <w:tabs>
          <w:tab w:val="num" w:pos="1101"/>
        </w:tabs>
        <w:spacing w:after="0"/>
        <w:jc w:val="both"/>
        <w:rPr>
          <w:sz w:val="23"/>
          <w:szCs w:val="23"/>
        </w:rPr>
      </w:pPr>
      <w:r w:rsidRPr="00A323FA">
        <w:rPr>
          <w:sz w:val="23"/>
          <w:szCs w:val="23"/>
        </w:rPr>
        <w:t>1</w:t>
      </w:r>
      <w:r w:rsidR="00B02120" w:rsidRPr="00A323FA">
        <w:rPr>
          <w:sz w:val="23"/>
          <w:szCs w:val="23"/>
        </w:rPr>
        <w:t>3</w:t>
      </w:r>
      <w:r w:rsidRPr="00A323FA">
        <w:rPr>
          <w:sz w:val="23"/>
          <w:szCs w:val="23"/>
        </w:rPr>
        <w:t xml:space="preserve">.5. </w:t>
      </w:r>
      <w:r w:rsidR="00EC3750" w:rsidRPr="00A323FA">
        <w:rPr>
          <w:sz w:val="23"/>
          <w:szCs w:val="23"/>
        </w:rPr>
        <w:t xml:space="preserve">Visi rezultatai ir su jais susijusios teisės, įgytos vykdant Sutartį, įskaitant autorines ir kitas intelektinės nuosavybės teises, yra </w:t>
      </w:r>
      <w:r w:rsidR="00D77705" w:rsidRPr="00A323FA">
        <w:rPr>
          <w:sz w:val="23"/>
          <w:szCs w:val="23"/>
        </w:rPr>
        <w:t>Užsakovo</w:t>
      </w:r>
      <w:r w:rsidR="00EC3750" w:rsidRPr="00A323FA">
        <w:rPr>
          <w:sz w:val="23"/>
          <w:szCs w:val="23"/>
        </w:rPr>
        <w:t xml:space="preserve"> nuosavybė.</w:t>
      </w:r>
    </w:p>
    <w:p w14:paraId="4CC6EBDE" w14:textId="77777777" w:rsidR="00AF284E" w:rsidRPr="00A323FA" w:rsidRDefault="00AF284E" w:rsidP="008328FC">
      <w:pPr>
        <w:pStyle w:val="Pagrindinistekstas"/>
        <w:tabs>
          <w:tab w:val="num" w:pos="1101"/>
        </w:tabs>
        <w:spacing w:after="0"/>
        <w:jc w:val="both"/>
        <w:rPr>
          <w:sz w:val="23"/>
          <w:szCs w:val="23"/>
        </w:rPr>
      </w:pPr>
      <w:r w:rsidRPr="00A323FA">
        <w:rPr>
          <w:sz w:val="23"/>
          <w:szCs w:val="23"/>
        </w:rPr>
        <w:t>1</w:t>
      </w:r>
      <w:r w:rsidR="00B02120" w:rsidRPr="00A323FA">
        <w:rPr>
          <w:sz w:val="23"/>
          <w:szCs w:val="23"/>
        </w:rPr>
        <w:t>3</w:t>
      </w:r>
      <w:r w:rsidRPr="00A323FA">
        <w:rPr>
          <w:sz w:val="23"/>
          <w:szCs w:val="23"/>
        </w:rPr>
        <w:t xml:space="preserve">.6. </w:t>
      </w:r>
      <w:r w:rsidR="00EC3750" w:rsidRPr="00A323FA">
        <w:rPr>
          <w:sz w:val="23"/>
          <w:szCs w:val="23"/>
        </w:rPr>
        <w:t>Šios Sutarties vykdymui ir aiškinimui taikoma Lietuvos Respublikos teisė. P</w:t>
      </w:r>
      <w:r w:rsidRPr="00A323FA">
        <w:rPr>
          <w:sz w:val="23"/>
          <w:szCs w:val="23"/>
        </w:rPr>
        <w:t>asirašydamos Sutartį  Šalys patvirtina, kad Sutartį perskaitė, suprato jos turinį ir pasekmes, priėmė ją kaip atitinkančią jų tikslus ir pasirašė aukščiau nurodyta data.</w:t>
      </w:r>
    </w:p>
    <w:p w14:paraId="0653788C" w14:textId="77777777" w:rsidR="00AF284E" w:rsidRPr="00A323FA" w:rsidRDefault="00AF284E" w:rsidP="008328FC">
      <w:pPr>
        <w:pStyle w:val="Pagrindinistekstas"/>
        <w:spacing w:after="0"/>
        <w:jc w:val="both"/>
        <w:rPr>
          <w:sz w:val="23"/>
          <w:szCs w:val="23"/>
        </w:rPr>
      </w:pPr>
      <w:r w:rsidRPr="00A323FA">
        <w:rPr>
          <w:sz w:val="23"/>
          <w:szCs w:val="23"/>
        </w:rPr>
        <w:t>1</w:t>
      </w:r>
      <w:r w:rsidR="00B02120" w:rsidRPr="00A323FA">
        <w:rPr>
          <w:sz w:val="23"/>
          <w:szCs w:val="23"/>
        </w:rPr>
        <w:t>3</w:t>
      </w:r>
      <w:r w:rsidRPr="00A323FA">
        <w:rPr>
          <w:sz w:val="23"/>
          <w:szCs w:val="23"/>
        </w:rPr>
        <w:t>.7. Sutartis sudaryta 2 (dviem) egzemplioriais lietuvių kalba, po vieną kiekvienai šaliai. Abu Sutarties egzemplioriai yra vienodos teisinės galios.</w:t>
      </w:r>
    </w:p>
    <w:p w14:paraId="4B443E9E" w14:textId="377D77F1" w:rsidR="00B569BE" w:rsidRPr="00A323FA" w:rsidRDefault="00B569BE" w:rsidP="008328FC">
      <w:pPr>
        <w:pStyle w:val="Pagrindinistekstas"/>
        <w:spacing w:after="0"/>
        <w:jc w:val="both"/>
        <w:rPr>
          <w:sz w:val="23"/>
          <w:szCs w:val="23"/>
        </w:rPr>
      </w:pPr>
      <w:r w:rsidRPr="00A323FA">
        <w:rPr>
          <w:sz w:val="23"/>
          <w:szCs w:val="23"/>
        </w:rPr>
        <w:t xml:space="preserve">13.8. Atsakingas už Sutarties vykdymą, Sutarties ir pakeitimų paskelbimą pagal Viešųjų pirkimų įstatymo 86 straipsnio 9 dalies nuostatas </w:t>
      </w:r>
      <w:r w:rsidR="00D77705" w:rsidRPr="00A323FA">
        <w:rPr>
          <w:sz w:val="23"/>
          <w:szCs w:val="23"/>
        </w:rPr>
        <w:t>Užsakovo</w:t>
      </w:r>
      <w:r w:rsidRPr="00A323FA">
        <w:rPr>
          <w:sz w:val="23"/>
          <w:szCs w:val="23"/>
        </w:rPr>
        <w:t xml:space="preserve"> atstovas: </w:t>
      </w:r>
      <w:r w:rsidR="001F67CE">
        <w:rPr>
          <w:sz w:val="23"/>
          <w:szCs w:val="23"/>
        </w:rPr>
        <w:t>Dauparų-Kvietinių</w:t>
      </w:r>
      <w:r w:rsidR="00955DF7" w:rsidRPr="00A323FA">
        <w:rPr>
          <w:sz w:val="23"/>
          <w:szCs w:val="23"/>
        </w:rPr>
        <w:t xml:space="preserve"> seniūnijos seniūn</w:t>
      </w:r>
      <w:r w:rsidR="001F67CE">
        <w:rPr>
          <w:sz w:val="23"/>
          <w:szCs w:val="23"/>
        </w:rPr>
        <w:t xml:space="preserve">o patarėjas </w:t>
      </w:r>
      <w:r w:rsidR="005B2CD2">
        <w:rPr>
          <w:sz w:val="23"/>
          <w:szCs w:val="23"/>
        </w:rPr>
        <w:t>Vytautas Tirevičius</w:t>
      </w:r>
      <w:r w:rsidR="00EE2AC1" w:rsidRPr="00A323FA">
        <w:rPr>
          <w:sz w:val="23"/>
          <w:szCs w:val="23"/>
        </w:rPr>
        <w:t>.</w:t>
      </w:r>
    </w:p>
    <w:p w14:paraId="1423103D" w14:textId="4B9FF508" w:rsidR="0003253C" w:rsidRPr="00A323FA" w:rsidRDefault="0003253C" w:rsidP="008328FC">
      <w:pPr>
        <w:pStyle w:val="Pagrindinistekstas"/>
        <w:spacing w:after="0"/>
        <w:jc w:val="both"/>
        <w:rPr>
          <w:sz w:val="23"/>
          <w:szCs w:val="23"/>
        </w:rPr>
      </w:pPr>
      <w:r w:rsidRPr="00A323FA">
        <w:rPr>
          <w:sz w:val="23"/>
          <w:szCs w:val="23"/>
        </w:rPr>
        <w:t>13.9. Sutarties lėšos ir finansavimo šaltinis iš savivaldybė</w:t>
      </w:r>
      <w:r w:rsidR="00C46F68">
        <w:rPr>
          <w:sz w:val="23"/>
          <w:szCs w:val="23"/>
        </w:rPr>
        <w:t>s</w:t>
      </w:r>
      <w:r w:rsidR="00F77371" w:rsidRPr="00A323FA">
        <w:rPr>
          <w:sz w:val="23"/>
          <w:szCs w:val="23"/>
        </w:rPr>
        <w:t xml:space="preserve"> biudžeto </w:t>
      </w:r>
      <w:r w:rsidR="005B2CD2">
        <w:rPr>
          <w:sz w:val="23"/>
          <w:szCs w:val="23"/>
        </w:rPr>
        <w:t>6.1.</w:t>
      </w:r>
      <w:r w:rsidR="00C46F68">
        <w:rPr>
          <w:sz w:val="23"/>
          <w:szCs w:val="23"/>
        </w:rPr>
        <w:t>3.30</w:t>
      </w:r>
      <w:r w:rsidR="005B2CD2">
        <w:rPr>
          <w:sz w:val="23"/>
          <w:szCs w:val="23"/>
        </w:rPr>
        <w:t>.</w:t>
      </w:r>
      <w:r w:rsidR="00F77371" w:rsidRPr="00A323FA">
        <w:rPr>
          <w:sz w:val="23"/>
          <w:szCs w:val="23"/>
        </w:rPr>
        <w:t xml:space="preserve"> programos.</w:t>
      </w:r>
    </w:p>
    <w:p w14:paraId="2032A9A9" w14:textId="77777777" w:rsidR="00AF284E" w:rsidRPr="00A323FA" w:rsidRDefault="00AF284E" w:rsidP="008328FC">
      <w:pPr>
        <w:tabs>
          <w:tab w:val="left" w:pos="400"/>
        </w:tabs>
        <w:jc w:val="both"/>
        <w:rPr>
          <w:sz w:val="23"/>
          <w:szCs w:val="23"/>
        </w:rPr>
      </w:pPr>
      <w:r w:rsidRPr="00A323FA">
        <w:rPr>
          <w:sz w:val="23"/>
          <w:szCs w:val="23"/>
        </w:rPr>
        <w:t>1</w:t>
      </w:r>
      <w:r w:rsidR="00B02120" w:rsidRPr="00A323FA">
        <w:rPr>
          <w:sz w:val="23"/>
          <w:szCs w:val="23"/>
        </w:rPr>
        <w:t>3</w:t>
      </w:r>
      <w:r w:rsidR="00B569BE" w:rsidRPr="00A323FA">
        <w:rPr>
          <w:sz w:val="23"/>
          <w:szCs w:val="23"/>
        </w:rPr>
        <w:t>.</w:t>
      </w:r>
      <w:r w:rsidR="0003253C" w:rsidRPr="00A323FA">
        <w:rPr>
          <w:sz w:val="23"/>
          <w:szCs w:val="23"/>
        </w:rPr>
        <w:t>10</w:t>
      </w:r>
      <w:r w:rsidRPr="00A323FA">
        <w:rPr>
          <w:sz w:val="23"/>
          <w:szCs w:val="23"/>
        </w:rPr>
        <w:t>. Sutarties specialiųjų sąlygų priedai:</w:t>
      </w:r>
    </w:p>
    <w:p w14:paraId="52A38665" w14:textId="77777777" w:rsidR="00AF284E" w:rsidRPr="00A323FA" w:rsidRDefault="00AF284E" w:rsidP="00AE6805">
      <w:pPr>
        <w:tabs>
          <w:tab w:val="left" w:pos="400"/>
        </w:tabs>
        <w:ind w:firstLine="567"/>
        <w:jc w:val="both"/>
        <w:rPr>
          <w:sz w:val="23"/>
          <w:szCs w:val="23"/>
        </w:rPr>
      </w:pPr>
      <w:r w:rsidRPr="00A323FA">
        <w:rPr>
          <w:sz w:val="23"/>
          <w:szCs w:val="23"/>
        </w:rPr>
        <w:t>1</w:t>
      </w:r>
      <w:r w:rsidR="00B02120" w:rsidRPr="00A323FA">
        <w:rPr>
          <w:sz w:val="23"/>
          <w:szCs w:val="23"/>
        </w:rPr>
        <w:t>3</w:t>
      </w:r>
      <w:r w:rsidR="00B569BE" w:rsidRPr="00A323FA">
        <w:rPr>
          <w:sz w:val="23"/>
          <w:szCs w:val="23"/>
        </w:rPr>
        <w:t>.</w:t>
      </w:r>
      <w:r w:rsidR="0003253C" w:rsidRPr="00A323FA">
        <w:rPr>
          <w:sz w:val="23"/>
          <w:szCs w:val="23"/>
        </w:rPr>
        <w:t>10</w:t>
      </w:r>
      <w:r w:rsidRPr="00A323FA">
        <w:rPr>
          <w:sz w:val="23"/>
          <w:szCs w:val="23"/>
        </w:rPr>
        <w:t>.1. Prieda</w:t>
      </w:r>
      <w:r w:rsidR="005D48FC" w:rsidRPr="00A323FA">
        <w:rPr>
          <w:sz w:val="23"/>
          <w:szCs w:val="23"/>
        </w:rPr>
        <w:t>s Nr. 1</w:t>
      </w:r>
      <w:r w:rsidR="006A326A" w:rsidRPr="00A323FA">
        <w:rPr>
          <w:sz w:val="23"/>
          <w:szCs w:val="23"/>
        </w:rPr>
        <w:t xml:space="preserve"> ,,</w:t>
      </w:r>
      <w:r w:rsidR="00761ED1" w:rsidRPr="00A323FA">
        <w:rPr>
          <w:sz w:val="23"/>
          <w:szCs w:val="23"/>
        </w:rPr>
        <w:t>Rangovo pasiūlymas</w:t>
      </w:r>
      <w:r w:rsidR="006A326A" w:rsidRPr="00A323FA">
        <w:rPr>
          <w:sz w:val="23"/>
          <w:szCs w:val="23"/>
        </w:rPr>
        <w:t>“.</w:t>
      </w:r>
    </w:p>
    <w:p w14:paraId="6667ADE6" w14:textId="77777777" w:rsidR="00DE23C0" w:rsidRPr="00A323FA" w:rsidRDefault="00DE23C0" w:rsidP="00AE6805">
      <w:pPr>
        <w:tabs>
          <w:tab w:val="left" w:pos="400"/>
        </w:tabs>
        <w:ind w:firstLine="567"/>
        <w:jc w:val="both"/>
        <w:rPr>
          <w:sz w:val="23"/>
          <w:szCs w:val="23"/>
        </w:rPr>
      </w:pPr>
      <w:r w:rsidRPr="00A323FA">
        <w:rPr>
          <w:sz w:val="23"/>
          <w:szCs w:val="23"/>
        </w:rPr>
        <w:t>13.</w:t>
      </w:r>
      <w:r w:rsidR="0003253C" w:rsidRPr="00A323FA">
        <w:rPr>
          <w:sz w:val="23"/>
          <w:szCs w:val="23"/>
        </w:rPr>
        <w:t>10</w:t>
      </w:r>
      <w:r w:rsidRPr="00A323FA">
        <w:rPr>
          <w:sz w:val="23"/>
          <w:szCs w:val="23"/>
        </w:rPr>
        <w:t xml:space="preserve">.2. Priedas Nr. </w:t>
      </w:r>
      <w:r w:rsidR="008E1352" w:rsidRPr="00A323FA">
        <w:rPr>
          <w:sz w:val="23"/>
          <w:szCs w:val="23"/>
        </w:rPr>
        <w:t>2</w:t>
      </w:r>
      <w:r w:rsidRPr="00A323FA">
        <w:rPr>
          <w:sz w:val="23"/>
          <w:szCs w:val="23"/>
        </w:rPr>
        <w:t xml:space="preserve"> ,,</w:t>
      </w:r>
      <w:r w:rsidR="00761ED1" w:rsidRPr="00A323FA">
        <w:rPr>
          <w:sz w:val="23"/>
          <w:szCs w:val="23"/>
        </w:rPr>
        <w:t>Apklausos pažyma</w:t>
      </w:r>
      <w:r w:rsidRPr="00A323FA">
        <w:rPr>
          <w:sz w:val="23"/>
          <w:szCs w:val="23"/>
        </w:rPr>
        <w:t>“.</w:t>
      </w:r>
    </w:p>
    <w:p w14:paraId="32874F42" w14:textId="77777777" w:rsidR="00455394" w:rsidRPr="00A323FA" w:rsidRDefault="00455394" w:rsidP="008328FC">
      <w:pPr>
        <w:pStyle w:val="Pagrindinistekstas"/>
        <w:spacing w:after="0"/>
        <w:jc w:val="both"/>
        <w:rPr>
          <w:b/>
          <w:sz w:val="23"/>
          <w:szCs w:val="23"/>
        </w:rPr>
      </w:pPr>
    </w:p>
    <w:p w14:paraId="47F47086" w14:textId="77777777" w:rsidR="00C46F68" w:rsidRDefault="00C46F68" w:rsidP="008328FC">
      <w:pPr>
        <w:rPr>
          <w:b/>
          <w:sz w:val="23"/>
          <w:szCs w:val="23"/>
        </w:rPr>
      </w:pPr>
    </w:p>
    <w:p w14:paraId="0BF876BD" w14:textId="56D49F27" w:rsidR="00455394" w:rsidRPr="00A323FA" w:rsidRDefault="00030A52" w:rsidP="008328FC">
      <w:pPr>
        <w:rPr>
          <w:b/>
          <w:sz w:val="23"/>
          <w:szCs w:val="23"/>
        </w:rPr>
      </w:pPr>
      <w:r w:rsidRPr="00A323FA">
        <w:rPr>
          <w:b/>
          <w:sz w:val="23"/>
          <w:szCs w:val="23"/>
        </w:rPr>
        <w:lastRenderedPageBreak/>
        <w:t>UŽSAKOVO</w:t>
      </w:r>
      <w:r w:rsidR="00455394" w:rsidRPr="00A323FA">
        <w:rPr>
          <w:b/>
          <w:sz w:val="23"/>
          <w:szCs w:val="23"/>
        </w:rPr>
        <w:t xml:space="preserve"> VARDU</w:t>
      </w:r>
      <w:r w:rsidR="00455394" w:rsidRPr="00A323FA">
        <w:rPr>
          <w:b/>
          <w:sz w:val="23"/>
          <w:szCs w:val="23"/>
        </w:rPr>
        <w:tab/>
      </w:r>
      <w:r w:rsidR="00455394" w:rsidRPr="00A323FA">
        <w:rPr>
          <w:b/>
          <w:sz w:val="23"/>
          <w:szCs w:val="23"/>
        </w:rPr>
        <w:tab/>
      </w:r>
      <w:r w:rsidR="00455394" w:rsidRPr="00A323FA">
        <w:rPr>
          <w:b/>
          <w:sz w:val="23"/>
          <w:szCs w:val="23"/>
        </w:rPr>
        <w:tab/>
        <w:t xml:space="preserve">  </w:t>
      </w:r>
      <w:r w:rsidR="0032199D">
        <w:rPr>
          <w:b/>
          <w:sz w:val="23"/>
          <w:szCs w:val="23"/>
        </w:rPr>
        <w:t xml:space="preserve">      </w:t>
      </w:r>
      <w:r w:rsidRPr="00A323FA">
        <w:rPr>
          <w:b/>
          <w:sz w:val="23"/>
          <w:szCs w:val="23"/>
        </w:rPr>
        <w:t>RANGOVO</w:t>
      </w:r>
      <w:r w:rsidR="00455394" w:rsidRPr="00A323FA">
        <w:rPr>
          <w:b/>
          <w:sz w:val="23"/>
          <w:szCs w:val="23"/>
        </w:rPr>
        <w:t xml:space="preserve"> VARDU</w:t>
      </w:r>
    </w:p>
    <w:tbl>
      <w:tblPr>
        <w:tblW w:w="11158" w:type="dxa"/>
        <w:tblLook w:val="00A0" w:firstRow="1" w:lastRow="0" w:firstColumn="1" w:lastColumn="0" w:noHBand="0" w:noVBand="0"/>
      </w:tblPr>
      <w:tblGrid>
        <w:gridCol w:w="5579"/>
        <w:gridCol w:w="5579"/>
      </w:tblGrid>
      <w:tr w:rsidR="00455394" w:rsidRPr="00A323FA" w14:paraId="0BDBED56" w14:textId="77777777">
        <w:tc>
          <w:tcPr>
            <w:tcW w:w="5579" w:type="dxa"/>
          </w:tcPr>
          <w:p w14:paraId="55EFE961" w14:textId="77777777" w:rsidR="00EE2AC1" w:rsidRPr="00A323FA" w:rsidRDefault="00EE2AC1" w:rsidP="008328FC">
            <w:pPr>
              <w:tabs>
                <w:tab w:val="left" w:pos="400"/>
                <w:tab w:val="left" w:pos="5580"/>
              </w:tabs>
              <w:rPr>
                <w:sz w:val="23"/>
                <w:szCs w:val="23"/>
              </w:rPr>
            </w:pPr>
            <w:r w:rsidRPr="00A323FA">
              <w:rPr>
                <w:sz w:val="23"/>
                <w:szCs w:val="23"/>
              </w:rPr>
              <w:t>Klaipėdos rajono savivaldybės administracijos</w:t>
            </w:r>
          </w:p>
          <w:p w14:paraId="6FD91B55" w14:textId="2480030B" w:rsidR="00455394" w:rsidRPr="00A323FA" w:rsidRDefault="00D447B5" w:rsidP="008328FC">
            <w:pPr>
              <w:tabs>
                <w:tab w:val="left" w:pos="400"/>
                <w:tab w:val="left" w:pos="5580"/>
              </w:tabs>
              <w:rPr>
                <w:sz w:val="23"/>
                <w:szCs w:val="23"/>
              </w:rPr>
            </w:pPr>
            <w:r>
              <w:rPr>
                <w:sz w:val="23"/>
                <w:szCs w:val="23"/>
              </w:rPr>
              <w:t>Dauparų-Kvietinių</w:t>
            </w:r>
            <w:r w:rsidR="00EE2AC1" w:rsidRPr="00A323FA">
              <w:rPr>
                <w:sz w:val="23"/>
                <w:szCs w:val="23"/>
              </w:rPr>
              <w:t xml:space="preserve"> </w:t>
            </w:r>
            <w:r w:rsidR="00E54E4F" w:rsidRPr="00A323FA">
              <w:rPr>
                <w:sz w:val="23"/>
                <w:szCs w:val="23"/>
              </w:rPr>
              <w:t>seniūnija</w:t>
            </w:r>
            <w:r w:rsidR="00C64C91">
              <w:rPr>
                <w:sz w:val="23"/>
                <w:szCs w:val="23"/>
              </w:rPr>
              <w:t xml:space="preserve">                                                      </w:t>
            </w:r>
          </w:p>
          <w:p w14:paraId="76FA77B3" w14:textId="77777777" w:rsidR="00455394" w:rsidRPr="00A323FA" w:rsidRDefault="00D447B5" w:rsidP="008328FC">
            <w:pPr>
              <w:pStyle w:val="Default"/>
              <w:rPr>
                <w:color w:val="auto"/>
                <w:sz w:val="23"/>
                <w:szCs w:val="23"/>
                <w:lang w:val="lt-LT"/>
              </w:rPr>
            </w:pPr>
            <w:r>
              <w:rPr>
                <w:color w:val="auto"/>
                <w:sz w:val="23"/>
                <w:szCs w:val="23"/>
                <w:lang w:val="lt-LT"/>
              </w:rPr>
              <w:t>Žemaitės</w:t>
            </w:r>
            <w:r w:rsidR="003419DA" w:rsidRPr="00A323FA">
              <w:rPr>
                <w:color w:val="auto"/>
                <w:sz w:val="23"/>
                <w:szCs w:val="23"/>
                <w:lang w:val="lt-LT"/>
              </w:rPr>
              <w:t xml:space="preserve"> g. </w:t>
            </w:r>
            <w:r>
              <w:rPr>
                <w:color w:val="auto"/>
                <w:sz w:val="23"/>
                <w:szCs w:val="23"/>
                <w:lang w:val="lt-LT"/>
              </w:rPr>
              <w:t>10</w:t>
            </w:r>
            <w:r w:rsidR="003419DA" w:rsidRPr="00A323FA">
              <w:rPr>
                <w:color w:val="auto"/>
                <w:sz w:val="23"/>
                <w:szCs w:val="23"/>
                <w:lang w:val="lt-LT"/>
              </w:rPr>
              <w:t>, LT-</w:t>
            </w:r>
            <w:r>
              <w:rPr>
                <w:color w:val="auto"/>
                <w:sz w:val="23"/>
                <w:szCs w:val="23"/>
                <w:lang w:val="lt-LT"/>
              </w:rPr>
              <w:t>96130</w:t>
            </w:r>
            <w:r w:rsidR="003419DA" w:rsidRPr="00A323FA">
              <w:rPr>
                <w:color w:val="auto"/>
                <w:sz w:val="23"/>
                <w:szCs w:val="23"/>
                <w:lang w:val="lt-LT"/>
              </w:rPr>
              <w:t xml:space="preserve"> </w:t>
            </w:r>
            <w:r>
              <w:rPr>
                <w:color w:val="auto"/>
                <w:sz w:val="23"/>
                <w:szCs w:val="23"/>
                <w:lang w:val="lt-LT"/>
              </w:rPr>
              <w:t>Gargždai</w:t>
            </w:r>
          </w:p>
          <w:p w14:paraId="01CEF68E" w14:textId="77777777" w:rsidR="00455394" w:rsidRPr="00A323FA" w:rsidRDefault="00455394" w:rsidP="008328FC">
            <w:pPr>
              <w:tabs>
                <w:tab w:val="left" w:pos="400"/>
                <w:tab w:val="left" w:pos="5580"/>
              </w:tabs>
              <w:rPr>
                <w:sz w:val="23"/>
                <w:szCs w:val="23"/>
              </w:rPr>
            </w:pPr>
            <w:r w:rsidRPr="00A323FA">
              <w:rPr>
                <w:sz w:val="23"/>
                <w:szCs w:val="23"/>
              </w:rPr>
              <w:t>Kodas</w:t>
            </w:r>
            <w:r w:rsidR="00624C5A" w:rsidRPr="00A323FA">
              <w:rPr>
                <w:sz w:val="23"/>
                <w:szCs w:val="23"/>
              </w:rPr>
              <w:t xml:space="preserve"> </w:t>
            </w:r>
            <w:r w:rsidR="00D447B5" w:rsidRPr="00D447B5">
              <w:rPr>
                <w:sz w:val="22"/>
                <w:szCs w:val="22"/>
              </w:rPr>
              <w:t>188661251</w:t>
            </w:r>
          </w:p>
          <w:p w14:paraId="7BD5680B" w14:textId="77777777" w:rsidR="00455394" w:rsidRPr="00A323FA" w:rsidRDefault="00455394" w:rsidP="008328FC">
            <w:pPr>
              <w:pStyle w:val="Default"/>
              <w:rPr>
                <w:color w:val="auto"/>
                <w:sz w:val="23"/>
                <w:szCs w:val="23"/>
                <w:lang w:val="lt-LT"/>
              </w:rPr>
            </w:pPr>
            <w:r w:rsidRPr="00A323FA">
              <w:rPr>
                <w:color w:val="auto"/>
                <w:sz w:val="23"/>
                <w:szCs w:val="23"/>
                <w:lang w:val="lt-LT"/>
              </w:rPr>
              <w:t xml:space="preserve">A. s. Nr. </w:t>
            </w:r>
            <w:r w:rsidR="00EE2AC1" w:rsidRPr="00A323FA">
              <w:rPr>
                <w:color w:val="auto"/>
                <w:sz w:val="23"/>
                <w:szCs w:val="23"/>
                <w:lang w:val="lt-LT"/>
              </w:rPr>
              <w:t>LT59 4010 0402 0003 0101</w:t>
            </w:r>
            <w:r w:rsidRPr="00A323FA">
              <w:rPr>
                <w:color w:val="auto"/>
                <w:sz w:val="23"/>
                <w:szCs w:val="23"/>
                <w:lang w:val="lt-LT"/>
              </w:rPr>
              <w:t xml:space="preserve"> </w:t>
            </w:r>
          </w:p>
          <w:p w14:paraId="4505729F" w14:textId="77777777" w:rsidR="00455394" w:rsidRPr="00A323FA" w:rsidRDefault="00EE2AC1" w:rsidP="008328FC">
            <w:pPr>
              <w:pStyle w:val="Default"/>
              <w:rPr>
                <w:color w:val="auto"/>
                <w:sz w:val="23"/>
                <w:szCs w:val="23"/>
                <w:lang w:val="lt-LT"/>
              </w:rPr>
            </w:pPr>
            <w:r w:rsidRPr="00A323FA">
              <w:rPr>
                <w:color w:val="auto"/>
                <w:sz w:val="23"/>
                <w:szCs w:val="23"/>
                <w:lang w:val="lt-LT"/>
              </w:rPr>
              <w:t xml:space="preserve">AB </w:t>
            </w:r>
            <w:r w:rsidR="00456B47" w:rsidRPr="00A323FA">
              <w:rPr>
                <w:color w:val="auto"/>
                <w:sz w:val="23"/>
                <w:szCs w:val="23"/>
                <w:lang w:val="lt-LT"/>
              </w:rPr>
              <w:t>Luminor bank</w:t>
            </w:r>
            <w:r w:rsidRPr="00A323FA">
              <w:rPr>
                <w:color w:val="auto"/>
                <w:sz w:val="23"/>
                <w:szCs w:val="23"/>
                <w:lang w:val="lt-LT"/>
              </w:rPr>
              <w:t>, b</w:t>
            </w:r>
            <w:r w:rsidR="00455394" w:rsidRPr="00A323FA">
              <w:rPr>
                <w:color w:val="auto"/>
                <w:sz w:val="23"/>
                <w:szCs w:val="23"/>
                <w:lang w:val="lt-LT"/>
              </w:rPr>
              <w:t xml:space="preserve">anko kodas 40100 </w:t>
            </w:r>
          </w:p>
          <w:p w14:paraId="7D0B1BA5" w14:textId="77777777" w:rsidR="00455394" w:rsidRPr="00A323FA" w:rsidRDefault="00455394" w:rsidP="008328FC">
            <w:pPr>
              <w:pStyle w:val="Default"/>
              <w:rPr>
                <w:color w:val="auto"/>
                <w:sz w:val="23"/>
                <w:szCs w:val="23"/>
                <w:lang w:val="lt-LT"/>
              </w:rPr>
            </w:pPr>
            <w:r w:rsidRPr="00A323FA">
              <w:rPr>
                <w:color w:val="auto"/>
                <w:sz w:val="23"/>
                <w:szCs w:val="23"/>
                <w:lang w:val="lt-LT"/>
              </w:rPr>
              <w:t xml:space="preserve">Tel. </w:t>
            </w:r>
            <w:r w:rsidR="00EE2AC1" w:rsidRPr="00A323FA">
              <w:rPr>
                <w:color w:val="auto"/>
                <w:sz w:val="23"/>
                <w:szCs w:val="23"/>
                <w:lang w:val="lt-LT"/>
              </w:rPr>
              <w:t>(8 46) 4662</w:t>
            </w:r>
            <w:r w:rsidR="00D447B5">
              <w:rPr>
                <w:color w:val="auto"/>
                <w:sz w:val="23"/>
                <w:szCs w:val="23"/>
                <w:lang w:val="lt-LT"/>
              </w:rPr>
              <w:t>90</w:t>
            </w:r>
            <w:r w:rsidR="00EE2AC1" w:rsidRPr="00A323FA">
              <w:rPr>
                <w:color w:val="auto"/>
                <w:sz w:val="23"/>
                <w:szCs w:val="23"/>
                <w:lang w:val="lt-LT"/>
              </w:rPr>
              <w:t xml:space="preserve"> </w:t>
            </w:r>
          </w:p>
          <w:p w14:paraId="2E3079A3" w14:textId="77777777" w:rsidR="00455394" w:rsidRPr="00A323FA" w:rsidRDefault="00455394" w:rsidP="008328FC">
            <w:pPr>
              <w:tabs>
                <w:tab w:val="left" w:pos="400"/>
                <w:tab w:val="left" w:pos="5580"/>
              </w:tabs>
              <w:rPr>
                <w:sz w:val="23"/>
                <w:szCs w:val="23"/>
              </w:rPr>
            </w:pPr>
            <w:r w:rsidRPr="00A323FA">
              <w:rPr>
                <w:sz w:val="23"/>
                <w:szCs w:val="23"/>
              </w:rPr>
              <w:t xml:space="preserve">El. paštas: </w:t>
            </w:r>
            <w:hyperlink r:id="rId20" w:history="1">
              <w:r w:rsidR="00EE2AC1" w:rsidRPr="00A323FA">
                <w:rPr>
                  <w:rStyle w:val="Hipersaitas"/>
                  <w:color w:val="auto"/>
                  <w:sz w:val="23"/>
                  <w:szCs w:val="23"/>
                  <w:u w:val="none"/>
                </w:rPr>
                <w:t>savivaldybe@klaipedos-r.lt</w:t>
              </w:r>
            </w:hyperlink>
            <w:r w:rsidRPr="00A323FA">
              <w:rPr>
                <w:sz w:val="23"/>
                <w:szCs w:val="23"/>
              </w:rPr>
              <w:t xml:space="preserve"> </w:t>
            </w:r>
          </w:p>
          <w:p w14:paraId="14B71CE3" w14:textId="77777777" w:rsidR="00455394" w:rsidRPr="00A323FA" w:rsidRDefault="00455394" w:rsidP="008328FC">
            <w:pPr>
              <w:tabs>
                <w:tab w:val="left" w:pos="400"/>
                <w:tab w:val="left" w:pos="5580"/>
              </w:tabs>
              <w:rPr>
                <w:sz w:val="23"/>
                <w:szCs w:val="23"/>
              </w:rPr>
            </w:pPr>
          </w:p>
        </w:tc>
        <w:tc>
          <w:tcPr>
            <w:tcW w:w="5579" w:type="dxa"/>
          </w:tcPr>
          <w:p w14:paraId="7C5AF48D" w14:textId="77777777" w:rsidR="00455394" w:rsidRDefault="00C64C91" w:rsidP="008328FC">
            <w:pPr>
              <w:tabs>
                <w:tab w:val="left" w:pos="400"/>
                <w:tab w:val="left" w:pos="5580"/>
              </w:tabs>
              <w:rPr>
                <w:sz w:val="23"/>
                <w:szCs w:val="23"/>
              </w:rPr>
            </w:pPr>
            <w:r>
              <w:rPr>
                <w:sz w:val="23"/>
                <w:szCs w:val="23"/>
              </w:rPr>
              <w:t>UAB „</w:t>
            </w:r>
            <w:proofErr w:type="spellStart"/>
            <w:r>
              <w:rPr>
                <w:sz w:val="23"/>
                <w:szCs w:val="23"/>
              </w:rPr>
              <w:t>Inkomsta&amp;Co</w:t>
            </w:r>
            <w:proofErr w:type="spellEnd"/>
            <w:r>
              <w:rPr>
                <w:sz w:val="23"/>
                <w:szCs w:val="23"/>
              </w:rPr>
              <w:t>“</w:t>
            </w:r>
          </w:p>
          <w:p w14:paraId="67D0A507" w14:textId="77777777" w:rsidR="00C64C91" w:rsidRDefault="00C64C91" w:rsidP="008328FC">
            <w:pPr>
              <w:tabs>
                <w:tab w:val="left" w:pos="400"/>
                <w:tab w:val="left" w:pos="5580"/>
              </w:tabs>
              <w:rPr>
                <w:sz w:val="23"/>
                <w:szCs w:val="23"/>
              </w:rPr>
            </w:pPr>
            <w:r>
              <w:rPr>
                <w:sz w:val="23"/>
                <w:szCs w:val="23"/>
              </w:rPr>
              <w:t>Akmen</w:t>
            </w:r>
            <w:r w:rsidR="00D07291">
              <w:rPr>
                <w:sz w:val="23"/>
                <w:szCs w:val="23"/>
              </w:rPr>
              <w:t>ų</w:t>
            </w:r>
            <w:r>
              <w:rPr>
                <w:sz w:val="23"/>
                <w:szCs w:val="23"/>
              </w:rPr>
              <w:t xml:space="preserve"> g. 10, LT</w:t>
            </w:r>
            <w:r w:rsidR="00D07291">
              <w:rPr>
                <w:sz w:val="23"/>
                <w:szCs w:val="23"/>
              </w:rPr>
              <w:t>-92347. Klaipėda</w:t>
            </w:r>
          </w:p>
          <w:p w14:paraId="48E88F97" w14:textId="77777777" w:rsidR="00D07291" w:rsidRDefault="00D07291" w:rsidP="008328FC">
            <w:pPr>
              <w:tabs>
                <w:tab w:val="left" w:pos="400"/>
                <w:tab w:val="left" w:pos="5580"/>
              </w:tabs>
              <w:rPr>
                <w:sz w:val="23"/>
                <w:szCs w:val="23"/>
              </w:rPr>
            </w:pPr>
            <w:r>
              <w:rPr>
                <w:sz w:val="23"/>
                <w:szCs w:val="23"/>
              </w:rPr>
              <w:t>Kodas 302545454</w:t>
            </w:r>
          </w:p>
          <w:p w14:paraId="7A35ACCF" w14:textId="77777777" w:rsidR="00D07291" w:rsidRDefault="00D07291" w:rsidP="008328FC">
            <w:pPr>
              <w:tabs>
                <w:tab w:val="left" w:pos="400"/>
                <w:tab w:val="left" w:pos="5580"/>
              </w:tabs>
              <w:rPr>
                <w:sz w:val="23"/>
                <w:szCs w:val="23"/>
              </w:rPr>
            </w:pPr>
            <w:r>
              <w:rPr>
                <w:sz w:val="23"/>
                <w:szCs w:val="23"/>
              </w:rPr>
              <w:t>A/s LT767180500027467837</w:t>
            </w:r>
          </w:p>
          <w:p w14:paraId="2CEF8AE8" w14:textId="77777777" w:rsidR="00D07291" w:rsidRDefault="00D07291" w:rsidP="008328FC">
            <w:pPr>
              <w:tabs>
                <w:tab w:val="left" w:pos="400"/>
                <w:tab w:val="left" w:pos="5580"/>
              </w:tabs>
              <w:rPr>
                <w:sz w:val="23"/>
                <w:szCs w:val="23"/>
              </w:rPr>
            </w:pPr>
            <w:r>
              <w:rPr>
                <w:sz w:val="23"/>
                <w:szCs w:val="23"/>
              </w:rPr>
              <w:t>AB Šiaulių banke</w:t>
            </w:r>
          </w:p>
          <w:p w14:paraId="5994B319" w14:textId="77777777" w:rsidR="00D07291" w:rsidRDefault="00D07291" w:rsidP="008328FC">
            <w:pPr>
              <w:tabs>
                <w:tab w:val="left" w:pos="400"/>
                <w:tab w:val="left" w:pos="5580"/>
              </w:tabs>
              <w:rPr>
                <w:sz w:val="23"/>
                <w:szCs w:val="23"/>
              </w:rPr>
            </w:pPr>
            <w:r>
              <w:rPr>
                <w:sz w:val="23"/>
                <w:szCs w:val="23"/>
              </w:rPr>
              <w:t>Tel 8-46-481335</w:t>
            </w:r>
          </w:p>
          <w:p w14:paraId="64076C8B" w14:textId="54B72A97" w:rsidR="00D07291" w:rsidRPr="00D07291" w:rsidRDefault="00D07291" w:rsidP="008328FC">
            <w:pPr>
              <w:tabs>
                <w:tab w:val="left" w:pos="400"/>
                <w:tab w:val="left" w:pos="5580"/>
              </w:tabs>
              <w:rPr>
                <w:sz w:val="23"/>
                <w:szCs w:val="23"/>
                <w:lang w:val="en-US"/>
              </w:rPr>
            </w:pPr>
            <w:r>
              <w:rPr>
                <w:sz w:val="23"/>
                <w:szCs w:val="23"/>
              </w:rPr>
              <w:t xml:space="preserve">El. paštas </w:t>
            </w:r>
            <w:proofErr w:type="spellStart"/>
            <w:r>
              <w:rPr>
                <w:sz w:val="23"/>
                <w:szCs w:val="23"/>
              </w:rPr>
              <w:t>company</w:t>
            </w:r>
            <w:proofErr w:type="spellEnd"/>
            <w:r>
              <w:rPr>
                <w:sz w:val="23"/>
                <w:szCs w:val="23"/>
                <w:lang w:val="en-US"/>
              </w:rPr>
              <w:t>@inkomsta.lt</w:t>
            </w:r>
          </w:p>
        </w:tc>
      </w:tr>
      <w:tr w:rsidR="00455394" w:rsidRPr="00A323FA" w14:paraId="447982E1" w14:textId="77777777">
        <w:tc>
          <w:tcPr>
            <w:tcW w:w="5579" w:type="dxa"/>
          </w:tcPr>
          <w:p w14:paraId="0F2CB1BF" w14:textId="025EE390" w:rsidR="008E78AA" w:rsidRPr="00A323FA" w:rsidRDefault="00D447B5" w:rsidP="008328FC">
            <w:pPr>
              <w:pStyle w:val="Default"/>
              <w:rPr>
                <w:color w:val="auto"/>
                <w:sz w:val="23"/>
                <w:szCs w:val="23"/>
                <w:lang w:val="lt-LT"/>
              </w:rPr>
            </w:pPr>
            <w:r>
              <w:rPr>
                <w:color w:val="auto"/>
                <w:sz w:val="23"/>
                <w:szCs w:val="23"/>
                <w:lang w:val="lt-LT"/>
              </w:rPr>
              <w:t>Dauparų-Kvietinių</w:t>
            </w:r>
            <w:r w:rsidR="003419DA" w:rsidRPr="00A323FA">
              <w:rPr>
                <w:color w:val="auto"/>
                <w:sz w:val="23"/>
                <w:szCs w:val="23"/>
                <w:lang w:val="lt-LT"/>
              </w:rPr>
              <w:t xml:space="preserve"> seniūnijos seniūn</w:t>
            </w:r>
            <w:r w:rsidR="00A25B25">
              <w:rPr>
                <w:color w:val="auto"/>
                <w:sz w:val="23"/>
                <w:szCs w:val="23"/>
                <w:lang w:val="lt-LT"/>
              </w:rPr>
              <w:t>as</w:t>
            </w:r>
          </w:p>
          <w:p w14:paraId="40AB9406" w14:textId="5684B15A" w:rsidR="008E78AA" w:rsidRPr="00A323FA" w:rsidRDefault="00D447B5" w:rsidP="008328FC">
            <w:pPr>
              <w:pStyle w:val="Default"/>
              <w:rPr>
                <w:color w:val="auto"/>
                <w:sz w:val="23"/>
                <w:szCs w:val="23"/>
                <w:lang w:val="lt-LT"/>
              </w:rPr>
            </w:pPr>
            <w:r>
              <w:rPr>
                <w:color w:val="auto"/>
                <w:sz w:val="23"/>
                <w:szCs w:val="23"/>
                <w:lang w:val="lt-LT"/>
              </w:rPr>
              <w:t xml:space="preserve">Vytautas </w:t>
            </w:r>
            <w:r w:rsidR="00A25B25">
              <w:rPr>
                <w:color w:val="auto"/>
                <w:sz w:val="23"/>
                <w:szCs w:val="23"/>
                <w:lang w:val="lt-LT"/>
              </w:rPr>
              <w:t>Tamašauskas</w:t>
            </w:r>
          </w:p>
          <w:p w14:paraId="115A8765" w14:textId="77777777" w:rsidR="00E54E4F" w:rsidRPr="00A323FA" w:rsidRDefault="00E54E4F" w:rsidP="008E78AA">
            <w:pPr>
              <w:tabs>
                <w:tab w:val="left" w:pos="400"/>
                <w:tab w:val="left" w:pos="5580"/>
              </w:tabs>
              <w:rPr>
                <w:sz w:val="23"/>
                <w:szCs w:val="23"/>
              </w:rPr>
            </w:pPr>
          </w:p>
        </w:tc>
        <w:tc>
          <w:tcPr>
            <w:tcW w:w="5579" w:type="dxa"/>
          </w:tcPr>
          <w:p w14:paraId="5908DFAB" w14:textId="05DAA183" w:rsidR="00856539" w:rsidRPr="00A323FA" w:rsidRDefault="00D07291" w:rsidP="001F67CE">
            <w:pPr>
              <w:tabs>
                <w:tab w:val="left" w:pos="400"/>
                <w:tab w:val="left" w:pos="5580"/>
              </w:tabs>
              <w:rPr>
                <w:sz w:val="23"/>
                <w:szCs w:val="23"/>
              </w:rPr>
            </w:pPr>
            <w:r>
              <w:rPr>
                <w:sz w:val="23"/>
                <w:szCs w:val="23"/>
              </w:rPr>
              <w:t xml:space="preserve">Direktorius Petras </w:t>
            </w:r>
            <w:proofErr w:type="spellStart"/>
            <w:r>
              <w:rPr>
                <w:sz w:val="23"/>
                <w:szCs w:val="23"/>
              </w:rPr>
              <w:t>Černeckas</w:t>
            </w:r>
            <w:proofErr w:type="spellEnd"/>
          </w:p>
        </w:tc>
      </w:tr>
      <w:tr w:rsidR="00455394" w:rsidRPr="00A323FA" w14:paraId="004DB484" w14:textId="77777777">
        <w:tc>
          <w:tcPr>
            <w:tcW w:w="5579" w:type="dxa"/>
          </w:tcPr>
          <w:p w14:paraId="049ED0D4" w14:textId="77777777" w:rsidR="00455394" w:rsidRPr="00A323FA" w:rsidRDefault="00456B47" w:rsidP="008328FC">
            <w:pPr>
              <w:tabs>
                <w:tab w:val="left" w:pos="400"/>
                <w:tab w:val="left" w:pos="5580"/>
              </w:tabs>
              <w:rPr>
                <w:sz w:val="23"/>
                <w:szCs w:val="23"/>
              </w:rPr>
            </w:pPr>
            <w:r w:rsidRPr="00A323FA">
              <w:rPr>
                <w:sz w:val="23"/>
                <w:szCs w:val="23"/>
              </w:rPr>
              <w:t>_____</w:t>
            </w:r>
            <w:r w:rsidR="00455394" w:rsidRPr="00A323FA">
              <w:rPr>
                <w:sz w:val="23"/>
                <w:szCs w:val="23"/>
              </w:rPr>
              <w:t>________________</w:t>
            </w:r>
          </w:p>
          <w:p w14:paraId="5BBDF562" w14:textId="77777777" w:rsidR="00455394" w:rsidRPr="00A323FA" w:rsidRDefault="00455394" w:rsidP="008328FC">
            <w:pPr>
              <w:tabs>
                <w:tab w:val="left" w:pos="400"/>
                <w:tab w:val="left" w:pos="5580"/>
              </w:tabs>
              <w:rPr>
                <w:sz w:val="23"/>
                <w:szCs w:val="23"/>
              </w:rPr>
            </w:pPr>
            <w:r w:rsidRPr="00A323FA">
              <w:rPr>
                <w:i/>
                <w:sz w:val="23"/>
                <w:szCs w:val="23"/>
              </w:rPr>
              <w:t>(Parašas)</w:t>
            </w:r>
            <w:r w:rsidRPr="00A323FA">
              <w:rPr>
                <w:sz w:val="23"/>
                <w:szCs w:val="23"/>
              </w:rPr>
              <w:tab/>
              <w:t>Parašas</w:t>
            </w:r>
          </w:p>
          <w:p w14:paraId="217B9C6D" w14:textId="77777777" w:rsidR="00455394" w:rsidRPr="00A323FA" w:rsidRDefault="00455394" w:rsidP="008328FC">
            <w:pPr>
              <w:tabs>
                <w:tab w:val="left" w:pos="400"/>
                <w:tab w:val="left" w:pos="5580"/>
              </w:tabs>
              <w:rPr>
                <w:sz w:val="23"/>
                <w:szCs w:val="23"/>
              </w:rPr>
            </w:pPr>
            <w:r w:rsidRPr="00A323FA">
              <w:rPr>
                <w:sz w:val="23"/>
                <w:szCs w:val="23"/>
              </w:rPr>
              <w:tab/>
              <w:t xml:space="preserve">                         A.V.</w:t>
            </w:r>
          </w:p>
        </w:tc>
        <w:tc>
          <w:tcPr>
            <w:tcW w:w="5579" w:type="dxa"/>
          </w:tcPr>
          <w:p w14:paraId="1E2CC3B0" w14:textId="77777777" w:rsidR="00455394" w:rsidRPr="00A323FA" w:rsidRDefault="00456B47" w:rsidP="008328FC">
            <w:pPr>
              <w:tabs>
                <w:tab w:val="left" w:pos="400"/>
                <w:tab w:val="left" w:pos="5580"/>
              </w:tabs>
              <w:rPr>
                <w:sz w:val="23"/>
                <w:szCs w:val="23"/>
              </w:rPr>
            </w:pPr>
            <w:r w:rsidRPr="00A323FA">
              <w:rPr>
                <w:sz w:val="23"/>
                <w:szCs w:val="23"/>
              </w:rPr>
              <w:t>_</w:t>
            </w:r>
            <w:r w:rsidR="00455394" w:rsidRPr="00A323FA">
              <w:rPr>
                <w:sz w:val="23"/>
                <w:szCs w:val="23"/>
              </w:rPr>
              <w:t>________________</w:t>
            </w:r>
          </w:p>
          <w:p w14:paraId="365BF25B" w14:textId="77777777" w:rsidR="00455394" w:rsidRPr="00A323FA" w:rsidRDefault="00455394" w:rsidP="008328FC">
            <w:pPr>
              <w:tabs>
                <w:tab w:val="left" w:pos="400"/>
                <w:tab w:val="left" w:pos="5580"/>
              </w:tabs>
              <w:rPr>
                <w:sz w:val="23"/>
                <w:szCs w:val="23"/>
              </w:rPr>
            </w:pPr>
            <w:r w:rsidRPr="00A323FA">
              <w:rPr>
                <w:i/>
                <w:sz w:val="23"/>
                <w:szCs w:val="23"/>
              </w:rPr>
              <w:t>(Parašas)</w:t>
            </w:r>
            <w:r w:rsidRPr="00A323FA">
              <w:rPr>
                <w:sz w:val="23"/>
                <w:szCs w:val="23"/>
              </w:rPr>
              <w:tab/>
              <w:t>Parašas</w:t>
            </w:r>
          </w:p>
          <w:p w14:paraId="006D687A" w14:textId="77777777" w:rsidR="00455394" w:rsidRPr="00A323FA" w:rsidRDefault="00455394" w:rsidP="008328FC">
            <w:pPr>
              <w:tabs>
                <w:tab w:val="left" w:pos="400"/>
                <w:tab w:val="left" w:pos="5580"/>
              </w:tabs>
              <w:rPr>
                <w:i/>
                <w:sz w:val="23"/>
                <w:szCs w:val="23"/>
              </w:rPr>
            </w:pPr>
            <w:r w:rsidRPr="00A323FA">
              <w:rPr>
                <w:sz w:val="23"/>
                <w:szCs w:val="23"/>
              </w:rPr>
              <w:tab/>
              <w:t xml:space="preserve">                             A.V.</w:t>
            </w:r>
          </w:p>
        </w:tc>
      </w:tr>
    </w:tbl>
    <w:p w14:paraId="4012D52A" w14:textId="77777777" w:rsidR="00455394" w:rsidRPr="008E78AA" w:rsidRDefault="00455394" w:rsidP="008328FC">
      <w:pPr>
        <w:autoSpaceDE w:val="0"/>
        <w:autoSpaceDN w:val="0"/>
        <w:adjustRightInd w:val="0"/>
        <w:jc w:val="center"/>
        <w:rPr>
          <w:b/>
          <w:bCs/>
          <w:caps/>
          <w:sz w:val="23"/>
          <w:szCs w:val="23"/>
        </w:rPr>
      </w:pPr>
    </w:p>
    <w:p w14:paraId="2D888DDA" w14:textId="77777777" w:rsidR="008E78AA" w:rsidRDefault="008E78AA" w:rsidP="008328FC">
      <w:pPr>
        <w:autoSpaceDE w:val="0"/>
        <w:autoSpaceDN w:val="0"/>
        <w:adjustRightInd w:val="0"/>
        <w:rPr>
          <w:sz w:val="22"/>
          <w:szCs w:val="22"/>
        </w:rPr>
      </w:pPr>
    </w:p>
    <w:p w14:paraId="6AB6AD40" w14:textId="77777777" w:rsidR="0054262B" w:rsidRDefault="0054262B" w:rsidP="008328FC">
      <w:pPr>
        <w:autoSpaceDE w:val="0"/>
        <w:autoSpaceDN w:val="0"/>
        <w:adjustRightInd w:val="0"/>
        <w:rPr>
          <w:sz w:val="22"/>
          <w:szCs w:val="22"/>
        </w:rPr>
      </w:pPr>
    </w:p>
    <w:p w14:paraId="7D214DE8" w14:textId="77777777" w:rsidR="0054262B" w:rsidRDefault="0054262B" w:rsidP="008328FC">
      <w:pPr>
        <w:autoSpaceDE w:val="0"/>
        <w:autoSpaceDN w:val="0"/>
        <w:adjustRightInd w:val="0"/>
        <w:rPr>
          <w:sz w:val="22"/>
          <w:szCs w:val="22"/>
        </w:rPr>
      </w:pPr>
    </w:p>
    <w:p w14:paraId="01B6BF70" w14:textId="77777777" w:rsidR="0054262B" w:rsidRDefault="0054262B" w:rsidP="008328FC">
      <w:pPr>
        <w:autoSpaceDE w:val="0"/>
        <w:autoSpaceDN w:val="0"/>
        <w:adjustRightInd w:val="0"/>
        <w:rPr>
          <w:sz w:val="22"/>
          <w:szCs w:val="22"/>
        </w:rPr>
      </w:pPr>
    </w:p>
    <w:p w14:paraId="5ADACC6E" w14:textId="77777777" w:rsidR="0054262B" w:rsidRDefault="0054262B" w:rsidP="008328FC">
      <w:pPr>
        <w:autoSpaceDE w:val="0"/>
        <w:autoSpaceDN w:val="0"/>
        <w:adjustRightInd w:val="0"/>
        <w:rPr>
          <w:sz w:val="22"/>
          <w:szCs w:val="22"/>
        </w:rPr>
      </w:pPr>
    </w:p>
    <w:p w14:paraId="16E18044" w14:textId="77777777" w:rsidR="008E78AA" w:rsidRDefault="008E78AA" w:rsidP="008328FC">
      <w:pPr>
        <w:autoSpaceDE w:val="0"/>
        <w:autoSpaceDN w:val="0"/>
        <w:adjustRightInd w:val="0"/>
        <w:rPr>
          <w:sz w:val="22"/>
          <w:szCs w:val="22"/>
        </w:rPr>
      </w:pPr>
    </w:p>
    <w:p w14:paraId="64027530" w14:textId="77777777" w:rsidR="0054262B" w:rsidRDefault="0054262B" w:rsidP="008328FC">
      <w:pPr>
        <w:autoSpaceDE w:val="0"/>
        <w:autoSpaceDN w:val="0"/>
        <w:adjustRightInd w:val="0"/>
        <w:rPr>
          <w:sz w:val="22"/>
          <w:szCs w:val="22"/>
        </w:rPr>
      </w:pPr>
    </w:p>
    <w:p w14:paraId="4D568D06" w14:textId="77777777" w:rsidR="0054262B" w:rsidRDefault="0054262B" w:rsidP="008328FC">
      <w:pPr>
        <w:autoSpaceDE w:val="0"/>
        <w:autoSpaceDN w:val="0"/>
        <w:adjustRightInd w:val="0"/>
        <w:rPr>
          <w:sz w:val="22"/>
          <w:szCs w:val="22"/>
        </w:rPr>
      </w:pPr>
    </w:p>
    <w:p w14:paraId="0C6D102D" w14:textId="77777777" w:rsidR="0054262B" w:rsidRDefault="0054262B" w:rsidP="008328FC">
      <w:pPr>
        <w:autoSpaceDE w:val="0"/>
        <w:autoSpaceDN w:val="0"/>
        <w:adjustRightInd w:val="0"/>
        <w:rPr>
          <w:sz w:val="22"/>
          <w:szCs w:val="22"/>
        </w:rPr>
      </w:pPr>
    </w:p>
    <w:p w14:paraId="4F123E87" w14:textId="77777777" w:rsidR="0054262B" w:rsidRDefault="0054262B" w:rsidP="008328FC">
      <w:pPr>
        <w:autoSpaceDE w:val="0"/>
        <w:autoSpaceDN w:val="0"/>
        <w:adjustRightInd w:val="0"/>
        <w:rPr>
          <w:sz w:val="22"/>
          <w:szCs w:val="22"/>
        </w:rPr>
      </w:pPr>
    </w:p>
    <w:p w14:paraId="09F59305" w14:textId="77777777" w:rsidR="0054262B" w:rsidRDefault="0054262B" w:rsidP="008328FC">
      <w:pPr>
        <w:autoSpaceDE w:val="0"/>
        <w:autoSpaceDN w:val="0"/>
        <w:adjustRightInd w:val="0"/>
        <w:rPr>
          <w:sz w:val="22"/>
          <w:szCs w:val="22"/>
        </w:rPr>
      </w:pPr>
    </w:p>
    <w:p w14:paraId="2D15CF5B" w14:textId="77777777" w:rsidR="0054262B" w:rsidRDefault="0054262B" w:rsidP="008328FC">
      <w:pPr>
        <w:autoSpaceDE w:val="0"/>
        <w:autoSpaceDN w:val="0"/>
        <w:adjustRightInd w:val="0"/>
        <w:rPr>
          <w:sz w:val="22"/>
          <w:szCs w:val="22"/>
        </w:rPr>
      </w:pPr>
    </w:p>
    <w:p w14:paraId="38C093CD" w14:textId="77777777" w:rsidR="0054262B" w:rsidRDefault="0054262B" w:rsidP="008328FC">
      <w:pPr>
        <w:autoSpaceDE w:val="0"/>
        <w:autoSpaceDN w:val="0"/>
        <w:adjustRightInd w:val="0"/>
        <w:rPr>
          <w:sz w:val="22"/>
          <w:szCs w:val="22"/>
        </w:rPr>
      </w:pPr>
    </w:p>
    <w:p w14:paraId="4EF2ECB9" w14:textId="77777777" w:rsidR="0054262B" w:rsidRDefault="0054262B" w:rsidP="008328FC">
      <w:pPr>
        <w:autoSpaceDE w:val="0"/>
        <w:autoSpaceDN w:val="0"/>
        <w:adjustRightInd w:val="0"/>
        <w:rPr>
          <w:sz w:val="22"/>
          <w:szCs w:val="22"/>
        </w:rPr>
      </w:pPr>
    </w:p>
    <w:p w14:paraId="58705976" w14:textId="77777777" w:rsidR="00602339" w:rsidRDefault="00602339" w:rsidP="008328FC">
      <w:pPr>
        <w:autoSpaceDE w:val="0"/>
        <w:autoSpaceDN w:val="0"/>
        <w:adjustRightInd w:val="0"/>
        <w:rPr>
          <w:sz w:val="22"/>
          <w:szCs w:val="22"/>
        </w:rPr>
      </w:pPr>
    </w:p>
    <w:p w14:paraId="6924DF0D" w14:textId="77777777" w:rsidR="00602339" w:rsidRDefault="00602339" w:rsidP="008328FC">
      <w:pPr>
        <w:autoSpaceDE w:val="0"/>
        <w:autoSpaceDN w:val="0"/>
        <w:adjustRightInd w:val="0"/>
        <w:rPr>
          <w:sz w:val="22"/>
          <w:szCs w:val="22"/>
        </w:rPr>
      </w:pPr>
    </w:p>
    <w:p w14:paraId="468DF819" w14:textId="77777777" w:rsidR="00602339" w:rsidRDefault="00602339" w:rsidP="008328FC">
      <w:pPr>
        <w:autoSpaceDE w:val="0"/>
        <w:autoSpaceDN w:val="0"/>
        <w:adjustRightInd w:val="0"/>
        <w:rPr>
          <w:sz w:val="22"/>
          <w:szCs w:val="22"/>
        </w:rPr>
      </w:pPr>
    </w:p>
    <w:p w14:paraId="4F73B305" w14:textId="77777777" w:rsidR="00602339" w:rsidRDefault="00602339" w:rsidP="008328FC">
      <w:pPr>
        <w:autoSpaceDE w:val="0"/>
        <w:autoSpaceDN w:val="0"/>
        <w:adjustRightInd w:val="0"/>
        <w:rPr>
          <w:sz w:val="22"/>
          <w:szCs w:val="22"/>
        </w:rPr>
      </w:pPr>
    </w:p>
    <w:p w14:paraId="24A79BC9" w14:textId="77777777" w:rsidR="0054262B" w:rsidRDefault="0054262B" w:rsidP="008328FC">
      <w:pPr>
        <w:autoSpaceDE w:val="0"/>
        <w:autoSpaceDN w:val="0"/>
        <w:adjustRightInd w:val="0"/>
        <w:rPr>
          <w:sz w:val="22"/>
          <w:szCs w:val="22"/>
        </w:rPr>
      </w:pPr>
    </w:p>
    <w:p w14:paraId="4D10471C" w14:textId="77777777" w:rsidR="0054262B" w:rsidRPr="00DA52CD" w:rsidRDefault="0054262B" w:rsidP="008328FC">
      <w:pPr>
        <w:autoSpaceDE w:val="0"/>
        <w:autoSpaceDN w:val="0"/>
        <w:adjustRightInd w:val="0"/>
        <w:rPr>
          <w:sz w:val="22"/>
          <w:szCs w:val="22"/>
        </w:rPr>
      </w:pPr>
    </w:p>
    <w:p w14:paraId="0484D5E4" w14:textId="77777777" w:rsidR="00A73C51" w:rsidRDefault="00A73C51" w:rsidP="008328FC">
      <w:pPr>
        <w:pStyle w:val="CentrBold"/>
        <w:rPr>
          <w:rFonts w:ascii="Times New Roman" w:hAnsi="Times New Roman"/>
          <w:sz w:val="22"/>
          <w:szCs w:val="22"/>
          <w:lang w:val="lt-LT"/>
        </w:rPr>
      </w:pPr>
    </w:p>
    <w:p w14:paraId="770E41B3" w14:textId="77777777" w:rsidR="00E65B40" w:rsidRDefault="00E65B40" w:rsidP="00AE6805">
      <w:pPr>
        <w:pStyle w:val="CentrBold"/>
        <w:jc w:val="left"/>
        <w:rPr>
          <w:rFonts w:ascii="Times New Roman" w:hAnsi="Times New Roman"/>
          <w:sz w:val="22"/>
          <w:szCs w:val="22"/>
          <w:lang w:val="lt-LT"/>
        </w:rPr>
      </w:pPr>
    </w:p>
    <w:p w14:paraId="78FB60DE" w14:textId="77777777" w:rsidR="001E494E" w:rsidRDefault="001E494E" w:rsidP="00AE6805">
      <w:pPr>
        <w:pStyle w:val="CentrBold"/>
        <w:jc w:val="left"/>
        <w:rPr>
          <w:rFonts w:ascii="Times New Roman" w:hAnsi="Times New Roman"/>
          <w:sz w:val="22"/>
          <w:szCs w:val="22"/>
          <w:lang w:val="lt-LT"/>
        </w:rPr>
      </w:pPr>
    </w:p>
    <w:p w14:paraId="5EC013C4" w14:textId="77777777" w:rsidR="001E494E" w:rsidRDefault="001E494E" w:rsidP="00AE6805">
      <w:pPr>
        <w:pStyle w:val="CentrBold"/>
        <w:jc w:val="left"/>
        <w:rPr>
          <w:rFonts w:ascii="Times New Roman" w:hAnsi="Times New Roman"/>
          <w:sz w:val="22"/>
          <w:szCs w:val="22"/>
          <w:lang w:val="lt-LT"/>
        </w:rPr>
      </w:pPr>
    </w:p>
    <w:p w14:paraId="09C32E6F" w14:textId="77777777" w:rsidR="00AE6805" w:rsidRDefault="00AE6805" w:rsidP="00AE6805">
      <w:pPr>
        <w:pStyle w:val="CentrBold"/>
        <w:jc w:val="left"/>
        <w:rPr>
          <w:rFonts w:ascii="Times New Roman" w:hAnsi="Times New Roman"/>
          <w:sz w:val="22"/>
          <w:szCs w:val="22"/>
          <w:lang w:val="lt-LT"/>
        </w:rPr>
      </w:pPr>
    </w:p>
    <w:p w14:paraId="1FD8FED7" w14:textId="77777777" w:rsidR="00E65B40" w:rsidRDefault="00E65B40" w:rsidP="008328FC">
      <w:pPr>
        <w:pStyle w:val="CentrBold"/>
        <w:rPr>
          <w:rFonts w:ascii="Times New Roman" w:hAnsi="Times New Roman"/>
          <w:sz w:val="22"/>
          <w:szCs w:val="22"/>
          <w:lang w:val="lt-LT"/>
        </w:rPr>
      </w:pPr>
    </w:p>
    <w:p w14:paraId="62B53F84" w14:textId="77777777" w:rsidR="001F67CE" w:rsidRDefault="001F67CE" w:rsidP="008328FC">
      <w:pPr>
        <w:pStyle w:val="CentrBold"/>
        <w:rPr>
          <w:rFonts w:ascii="Times New Roman" w:hAnsi="Times New Roman"/>
          <w:sz w:val="22"/>
          <w:szCs w:val="22"/>
          <w:lang w:val="lt-LT"/>
        </w:rPr>
      </w:pPr>
    </w:p>
    <w:p w14:paraId="5E529ABF" w14:textId="77777777" w:rsidR="001F67CE" w:rsidRDefault="001F67CE" w:rsidP="008328FC">
      <w:pPr>
        <w:pStyle w:val="CentrBold"/>
        <w:rPr>
          <w:rFonts w:ascii="Times New Roman" w:hAnsi="Times New Roman"/>
          <w:sz w:val="22"/>
          <w:szCs w:val="22"/>
          <w:lang w:val="lt-LT"/>
        </w:rPr>
      </w:pPr>
    </w:p>
    <w:p w14:paraId="22076B87" w14:textId="77777777" w:rsidR="001F67CE" w:rsidRDefault="001F67CE" w:rsidP="008328FC">
      <w:pPr>
        <w:pStyle w:val="CentrBold"/>
        <w:rPr>
          <w:rFonts w:ascii="Times New Roman" w:hAnsi="Times New Roman"/>
          <w:sz w:val="22"/>
          <w:szCs w:val="22"/>
          <w:lang w:val="lt-LT"/>
        </w:rPr>
      </w:pPr>
    </w:p>
    <w:p w14:paraId="11B4E13A" w14:textId="77777777" w:rsidR="001F67CE" w:rsidRDefault="001F67CE" w:rsidP="008328FC">
      <w:pPr>
        <w:pStyle w:val="CentrBold"/>
        <w:rPr>
          <w:rFonts w:ascii="Times New Roman" w:hAnsi="Times New Roman"/>
          <w:sz w:val="22"/>
          <w:szCs w:val="22"/>
          <w:lang w:val="lt-LT"/>
        </w:rPr>
      </w:pPr>
    </w:p>
    <w:p w14:paraId="633136F9" w14:textId="77777777" w:rsidR="001F67CE" w:rsidRDefault="001F67CE" w:rsidP="008328FC">
      <w:pPr>
        <w:pStyle w:val="CentrBold"/>
        <w:rPr>
          <w:rFonts w:ascii="Times New Roman" w:hAnsi="Times New Roman"/>
          <w:sz w:val="22"/>
          <w:szCs w:val="22"/>
          <w:lang w:val="lt-LT"/>
        </w:rPr>
      </w:pPr>
    </w:p>
    <w:p w14:paraId="7216E48B" w14:textId="77777777" w:rsidR="001F67CE" w:rsidRDefault="001F67CE" w:rsidP="008328FC">
      <w:pPr>
        <w:pStyle w:val="CentrBold"/>
        <w:rPr>
          <w:rFonts w:ascii="Times New Roman" w:hAnsi="Times New Roman"/>
          <w:sz w:val="22"/>
          <w:szCs w:val="22"/>
          <w:lang w:val="lt-LT"/>
        </w:rPr>
      </w:pPr>
    </w:p>
    <w:p w14:paraId="734A8C86" w14:textId="77777777" w:rsidR="001F67CE" w:rsidRDefault="001F67CE" w:rsidP="008328FC">
      <w:pPr>
        <w:pStyle w:val="CentrBold"/>
        <w:rPr>
          <w:rFonts w:ascii="Times New Roman" w:hAnsi="Times New Roman"/>
          <w:sz w:val="22"/>
          <w:szCs w:val="22"/>
          <w:lang w:val="lt-LT"/>
        </w:rPr>
      </w:pPr>
    </w:p>
    <w:p w14:paraId="0DFDDD67" w14:textId="77777777" w:rsidR="001F67CE" w:rsidRDefault="001F67CE" w:rsidP="008328FC">
      <w:pPr>
        <w:pStyle w:val="CentrBold"/>
        <w:rPr>
          <w:rFonts w:ascii="Times New Roman" w:hAnsi="Times New Roman"/>
          <w:sz w:val="22"/>
          <w:szCs w:val="22"/>
          <w:lang w:val="lt-LT"/>
        </w:rPr>
      </w:pPr>
    </w:p>
    <w:p w14:paraId="5F238179" w14:textId="77777777" w:rsidR="001F67CE" w:rsidRDefault="001F67CE" w:rsidP="008328FC">
      <w:pPr>
        <w:pStyle w:val="CentrBold"/>
        <w:rPr>
          <w:rFonts w:ascii="Times New Roman" w:hAnsi="Times New Roman"/>
          <w:sz w:val="22"/>
          <w:szCs w:val="22"/>
          <w:lang w:val="lt-LT"/>
        </w:rPr>
      </w:pPr>
    </w:p>
    <w:p w14:paraId="702ADC9D" w14:textId="77777777" w:rsidR="001F67CE" w:rsidRDefault="001F67CE" w:rsidP="008328FC">
      <w:pPr>
        <w:pStyle w:val="CentrBold"/>
        <w:rPr>
          <w:rFonts w:ascii="Times New Roman" w:hAnsi="Times New Roman"/>
          <w:sz w:val="22"/>
          <w:szCs w:val="22"/>
          <w:lang w:val="lt-LT"/>
        </w:rPr>
      </w:pPr>
    </w:p>
    <w:p w14:paraId="375E7530" w14:textId="77777777" w:rsidR="001F67CE" w:rsidRDefault="001F67CE" w:rsidP="008328FC">
      <w:pPr>
        <w:pStyle w:val="CentrBold"/>
        <w:rPr>
          <w:rFonts w:ascii="Times New Roman" w:hAnsi="Times New Roman"/>
          <w:sz w:val="22"/>
          <w:szCs w:val="22"/>
          <w:lang w:val="lt-LT"/>
        </w:rPr>
      </w:pPr>
    </w:p>
    <w:p w14:paraId="3DC2798B" w14:textId="77777777" w:rsidR="001F67CE" w:rsidRDefault="001F67CE" w:rsidP="008328FC">
      <w:pPr>
        <w:pStyle w:val="CentrBold"/>
        <w:rPr>
          <w:rFonts w:ascii="Times New Roman" w:hAnsi="Times New Roman"/>
          <w:sz w:val="22"/>
          <w:szCs w:val="22"/>
          <w:lang w:val="lt-LT"/>
        </w:rPr>
      </w:pPr>
    </w:p>
    <w:p w14:paraId="68BDB1CB" w14:textId="77777777" w:rsidR="001F67CE" w:rsidRDefault="001F67CE" w:rsidP="008328FC">
      <w:pPr>
        <w:pStyle w:val="CentrBold"/>
        <w:rPr>
          <w:rFonts w:ascii="Times New Roman" w:hAnsi="Times New Roman"/>
          <w:sz w:val="22"/>
          <w:szCs w:val="22"/>
          <w:lang w:val="lt-LT"/>
        </w:rPr>
      </w:pPr>
    </w:p>
    <w:p w14:paraId="505AB2F4" w14:textId="77777777" w:rsidR="00270E6C" w:rsidRPr="00A323FA" w:rsidRDefault="00246C28" w:rsidP="008328FC">
      <w:pPr>
        <w:pStyle w:val="CentrBold"/>
        <w:rPr>
          <w:rFonts w:ascii="Times New Roman" w:hAnsi="Times New Roman"/>
          <w:sz w:val="22"/>
          <w:szCs w:val="22"/>
          <w:lang w:val="lt-LT"/>
        </w:rPr>
      </w:pPr>
      <w:r w:rsidRPr="00A323FA">
        <w:rPr>
          <w:rFonts w:ascii="Times New Roman" w:hAnsi="Times New Roman"/>
          <w:sz w:val="22"/>
          <w:szCs w:val="22"/>
          <w:lang w:val="lt-LT"/>
        </w:rPr>
        <w:t>DARBŲ</w:t>
      </w:r>
      <w:r w:rsidR="00270E6C" w:rsidRPr="00A323FA">
        <w:rPr>
          <w:rFonts w:ascii="Times New Roman" w:hAnsi="Times New Roman"/>
          <w:sz w:val="22"/>
          <w:szCs w:val="22"/>
          <w:lang w:val="lt-LT"/>
        </w:rPr>
        <w:t xml:space="preserve"> viešojo pirkimo–pardavimo SUTARTIS</w:t>
      </w:r>
    </w:p>
    <w:p w14:paraId="42901E4C" w14:textId="77777777" w:rsidR="00270E6C" w:rsidRPr="00A323FA" w:rsidRDefault="00270E6C" w:rsidP="008328FC">
      <w:pPr>
        <w:pStyle w:val="CentrBold"/>
        <w:rPr>
          <w:rFonts w:ascii="Times New Roman" w:hAnsi="Times New Roman"/>
          <w:sz w:val="22"/>
          <w:szCs w:val="22"/>
          <w:lang w:val="lt-LT"/>
        </w:rPr>
      </w:pPr>
      <w:r w:rsidRPr="00A323FA">
        <w:rPr>
          <w:rFonts w:ascii="Times New Roman" w:hAnsi="Times New Roman"/>
          <w:sz w:val="22"/>
          <w:szCs w:val="22"/>
          <w:lang w:val="lt-LT"/>
        </w:rPr>
        <w:t>Bendrosios SĄLYGOS</w:t>
      </w:r>
    </w:p>
    <w:p w14:paraId="2DE7136A" w14:textId="77777777" w:rsidR="00270E6C" w:rsidRPr="00A323FA" w:rsidRDefault="00270E6C" w:rsidP="008328FC">
      <w:pPr>
        <w:pStyle w:val="CentrBold"/>
        <w:rPr>
          <w:rFonts w:ascii="Times New Roman" w:hAnsi="Times New Roman"/>
          <w:sz w:val="22"/>
          <w:szCs w:val="22"/>
          <w:lang w:val="lt-LT"/>
        </w:rPr>
      </w:pPr>
    </w:p>
    <w:p w14:paraId="14E0A021"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1. Pagrindinės Sutarties sąvokos</w:t>
      </w:r>
    </w:p>
    <w:p w14:paraId="086BC492"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1.1. </w:t>
      </w:r>
      <w:r w:rsidR="00246C28" w:rsidRPr="00A323FA">
        <w:rPr>
          <w:rFonts w:ascii="Times New Roman" w:hAnsi="Times New Roman"/>
          <w:sz w:val="22"/>
          <w:szCs w:val="22"/>
          <w:lang w:val="lt-LT"/>
        </w:rPr>
        <w:t>Užsakovas</w:t>
      </w:r>
      <w:r w:rsidRPr="00A323FA">
        <w:rPr>
          <w:rFonts w:ascii="Times New Roman" w:hAnsi="Times New Roman"/>
          <w:sz w:val="22"/>
          <w:szCs w:val="22"/>
          <w:lang w:val="lt-LT"/>
        </w:rPr>
        <w:t> – Lietuvos Respublikos viešųjų pirkimų įstatyme nurodyta perkančioji organizacija, perkanti Sutarties specialiosiose sąlygose nurodyt</w:t>
      </w:r>
      <w:r w:rsidR="00246C28" w:rsidRPr="00A323FA">
        <w:rPr>
          <w:rFonts w:ascii="Times New Roman" w:hAnsi="Times New Roman"/>
          <w:sz w:val="22"/>
          <w:szCs w:val="22"/>
          <w:lang w:val="lt-LT"/>
        </w:rPr>
        <w:t>us Darbus</w:t>
      </w:r>
      <w:r w:rsidRPr="00A323FA">
        <w:rPr>
          <w:rFonts w:ascii="Times New Roman" w:hAnsi="Times New Roman"/>
          <w:sz w:val="22"/>
          <w:szCs w:val="22"/>
          <w:lang w:val="lt-LT"/>
        </w:rPr>
        <w:t xml:space="preserve"> iš </w:t>
      </w:r>
      <w:r w:rsidR="00246C28" w:rsidRPr="00A323FA">
        <w:rPr>
          <w:rFonts w:ascii="Times New Roman" w:hAnsi="Times New Roman"/>
          <w:sz w:val="22"/>
          <w:szCs w:val="22"/>
          <w:lang w:val="lt-LT"/>
        </w:rPr>
        <w:t>Rangovo</w:t>
      </w:r>
      <w:r w:rsidRPr="00A323FA">
        <w:rPr>
          <w:rFonts w:ascii="Times New Roman" w:hAnsi="Times New Roman"/>
          <w:sz w:val="22"/>
          <w:szCs w:val="22"/>
          <w:lang w:val="lt-LT"/>
        </w:rPr>
        <w:t>.</w:t>
      </w:r>
    </w:p>
    <w:p w14:paraId="2960B975"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1.2. Sutarties kaina – suma, kurią </w:t>
      </w:r>
      <w:r w:rsidR="00246C28" w:rsidRPr="00A323FA">
        <w:rPr>
          <w:rFonts w:ascii="Times New Roman" w:hAnsi="Times New Roman"/>
          <w:sz w:val="22"/>
          <w:szCs w:val="22"/>
          <w:lang w:val="lt-LT"/>
        </w:rPr>
        <w:t>Užsakovas</w:t>
      </w:r>
      <w:r w:rsidRPr="00A323FA">
        <w:rPr>
          <w:rFonts w:ascii="Times New Roman" w:hAnsi="Times New Roman"/>
          <w:sz w:val="22"/>
          <w:szCs w:val="22"/>
          <w:lang w:val="lt-LT"/>
        </w:rPr>
        <w:t xml:space="preserve"> pagal Sutartį turi sumokėti </w:t>
      </w:r>
      <w:r w:rsidR="00246C28" w:rsidRPr="00A323FA">
        <w:rPr>
          <w:rFonts w:ascii="Times New Roman" w:hAnsi="Times New Roman"/>
          <w:sz w:val="22"/>
          <w:szCs w:val="22"/>
          <w:lang w:val="lt-LT"/>
        </w:rPr>
        <w:t>Rangovui</w:t>
      </w:r>
      <w:r w:rsidRPr="00A323FA">
        <w:rPr>
          <w:rFonts w:ascii="Times New Roman" w:hAnsi="Times New Roman"/>
          <w:sz w:val="22"/>
          <w:szCs w:val="22"/>
          <w:lang w:val="lt-LT"/>
        </w:rPr>
        <w:t xml:space="preserve"> už </w:t>
      </w:r>
      <w:r w:rsidR="00246C28" w:rsidRPr="00A323FA">
        <w:rPr>
          <w:rFonts w:ascii="Times New Roman" w:hAnsi="Times New Roman"/>
          <w:sz w:val="22"/>
          <w:szCs w:val="22"/>
          <w:lang w:val="lt-LT"/>
        </w:rPr>
        <w:t>atliekamus Darbus</w:t>
      </w:r>
      <w:r w:rsidRPr="00A323FA">
        <w:rPr>
          <w:rFonts w:ascii="Times New Roman" w:hAnsi="Times New Roman"/>
          <w:sz w:val="22"/>
          <w:szCs w:val="22"/>
          <w:lang w:val="lt-LT"/>
        </w:rPr>
        <w:t>, įskaitant visas išlaidas ir mokesčius.</w:t>
      </w:r>
    </w:p>
    <w:p w14:paraId="7EB77B9E"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1.3. </w:t>
      </w:r>
      <w:r w:rsidR="00246C28" w:rsidRPr="00A323FA">
        <w:rPr>
          <w:rFonts w:ascii="Times New Roman" w:hAnsi="Times New Roman"/>
          <w:sz w:val="22"/>
          <w:szCs w:val="22"/>
          <w:lang w:val="lt-LT"/>
        </w:rPr>
        <w:t>Rangovas</w:t>
      </w:r>
      <w:r w:rsidRPr="00A323FA">
        <w:rPr>
          <w:rFonts w:ascii="Times New Roman" w:hAnsi="Times New Roman"/>
          <w:sz w:val="22"/>
          <w:szCs w:val="22"/>
          <w:lang w:val="lt-LT"/>
        </w:rPr>
        <w:t xml:space="preserve"> – ūkio subjektas, kuriuo gali būti fizinis asmuo, privatus ar viešasis juridinis asmuo ar tokių asmenų grupė, </w:t>
      </w:r>
      <w:r w:rsidR="00246C28" w:rsidRPr="00A323FA">
        <w:rPr>
          <w:rFonts w:ascii="Times New Roman" w:hAnsi="Times New Roman"/>
          <w:sz w:val="22"/>
          <w:szCs w:val="22"/>
          <w:lang w:val="lt-LT"/>
        </w:rPr>
        <w:t>atliekanti Darbus</w:t>
      </w:r>
      <w:r w:rsidRPr="00A323FA">
        <w:rPr>
          <w:rFonts w:ascii="Times New Roman" w:hAnsi="Times New Roman"/>
          <w:sz w:val="22"/>
          <w:szCs w:val="22"/>
          <w:lang w:val="lt-LT"/>
        </w:rPr>
        <w:t xml:space="preserve"> pagal šią Sutartį.</w:t>
      </w:r>
    </w:p>
    <w:p w14:paraId="600E4C7D"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1.4. Kainodaros taisyklės – pirkimo dokumentuose ir Sutartyje nustatoma kaina ar Sutarties kainos apskaičiavimo taisyklės.</w:t>
      </w:r>
    </w:p>
    <w:p w14:paraId="1F994D6D" w14:textId="77777777" w:rsidR="003C2DC5" w:rsidRPr="00A323FA" w:rsidRDefault="003C2DC5" w:rsidP="008328FC">
      <w:pPr>
        <w:pStyle w:val="BodyText1"/>
        <w:ind w:firstLine="0"/>
        <w:rPr>
          <w:rFonts w:ascii="Times New Roman" w:hAnsi="Times New Roman"/>
          <w:sz w:val="22"/>
          <w:szCs w:val="22"/>
          <w:lang w:val="lt-LT"/>
        </w:rPr>
      </w:pPr>
    </w:p>
    <w:p w14:paraId="573C054B"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2. Sutarties aiškinimas</w:t>
      </w:r>
    </w:p>
    <w:p w14:paraId="34A3FF04"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2.1. Sutartyje, kur reikalauja kontekstas, žodžiai pateikti vienaskaita, gali turėti ir daugiskaitos prasmę ir atvirkščiai.</w:t>
      </w:r>
    </w:p>
    <w:p w14:paraId="127AFE18"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37296B1"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2.3. Sutarties trukmė ir kiti terminai yra skaičiuojami kalendorinėmis dienomis, jei Sutartyje nenurodyta kitaip.</w:t>
      </w:r>
    </w:p>
    <w:p w14:paraId="2E0BD214" w14:textId="77777777" w:rsidR="003C2DC5" w:rsidRPr="00A323FA" w:rsidRDefault="003C2DC5" w:rsidP="008328FC">
      <w:pPr>
        <w:pStyle w:val="BodyText1"/>
        <w:ind w:firstLine="0"/>
        <w:rPr>
          <w:rFonts w:ascii="Times New Roman" w:hAnsi="Times New Roman"/>
          <w:sz w:val="22"/>
          <w:szCs w:val="22"/>
          <w:lang w:val="lt-LT"/>
        </w:rPr>
      </w:pPr>
    </w:p>
    <w:p w14:paraId="16871193"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 xml:space="preserve">3. </w:t>
      </w:r>
      <w:r w:rsidR="00246C28" w:rsidRPr="00A323FA">
        <w:rPr>
          <w:rFonts w:ascii="Times New Roman" w:hAnsi="Times New Roman"/>
          <w:sz w:val="22"/>
          <w:szCs w:val="22"/>
          <w:lang w:val="lt-LT"/>
        </w:rPr>
        <w:t>Rangovo</w:t>
      </w:r>
      <w:r w:rsidRPr="00A323FA">
        <w:rPr>
          <w:rFonts w:ascii="Times New Roman" w:hAnsi="Times New Roman"/>
          <w:sz w:val="22"/>
          <w:szCs w:val="22"/>
          <w:lang w:val="lt-LT"/>
        </w:rPr>
        <w:t xml:space="preserve"> teisės ir pareigos</w:t>
      </w:r>
    </w:p>
    <w:p w14:paraId="56B9F2BE"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3.1. </w:t>
      </w:r>
      <w:r w:rsidR="00246C28" w:rsidRPr="00A323FA">
        <w:rPr>
          <w:rFonts w:ascii="Times New Roman" w:hAnsi="Times New Roman"/>
          <w:sz w:val="22"/>
          <w:szCs w:val="22"/>
          <w:lang w:val="lt-LT"/>
        </w:rPr>
        <w:t>Rangovas</w:t>
      </w:r>
      <w:r w:rsidRPr="00A323FA">
        <w:rPr>
          <w:rFonts w:ascii="Times New Roman" w:hAnsi="Times New Roman"/>
          <w:sz w:val="22"/>
          <w:szCs w:val="22"/>
          <w:lang w:val="lt-LT"/>
        </w:rPr>
        <w:t xml:space="preserve"> įsipareigoja:</w:t>
      </w:r>
    </w:p>
    <w:p w14:paraId="36A241A9"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 xml:space="preserve">3.1.1. </w:t>
      </w:r>
      <w:r w:rsidR="00246C28" w:rsidRPr="00A323FA">
        <w:rPr>
          <w:rFonts w:ascii="Times New Roman" w:hAnsi="Times New Roman"/>
          <w:sz w:val="22"/>
          <w:szCs w:val="22"/>
          <w:lang w:val="lt-LT"/>
        </w:rPr>
        <w:t>Rangovas</w:t>
      </w:r>
      <w:r w:rsidRPr="00A323FA">
        <w:rPr>
          <w:rFonts w:ascii="Times New Roman" w:hAnsi="Times New Roman"/>
          <w:bCs/>
          <w:sz w:val="22"/>
          <w:szCs w:val="22"/>
          <w:lang w:val="lt-LT"/>
        </w:rPr>
        <w:t xml:space="preserve"> įsipareigoja šioje Sutartyje, Sutarties prieduose nustatyta tvarka ir terminais </w:t>
      </w:r>
      <w:r w:rsidR="00246C28" w:rsidRPr="00A323FA">
        <w:rPr>
          <w:rFonts w:ascii="Times New Roman" w:hAnsi="Times New Roman"/>
          <w:bCs/>
          <w:sz w:val="22"/>
          <w:szCs w:val="22"/>
          <w:lang w:val="lt-LT"/>
        </w:rPr>
        <w:t>atlikti Darbus Užsakovui</w:t>
      </w:r>
      <w:r w:rsidRPr="00A323FA">
        <w:rPr>
          <w:rFonts w:ascii="Times New Roman" w:hAnsi="Times New Roman"/>
          <w:sz w:val="22"/>
          <w:szCs w:val="22"/>
          <w:lang w:val="lt-LT"/>
        </w:rPr>
        <w:t xml:space="preserve"> pagal Sutartį, savo rizika bei sąskaita kaip įmanoma rūpestingai bei efektyviai, įskaitant, bet neapsiribojant, </w:t>
      </w:r>
      <w:r w:rsidR="00246C28" w:rsidRPr="00A323FA">
        <w:rPr>
          <w:rFonts w:ascii="Times New Roman" w:hAnsi="Times New Roman"/>
          <w:sz w:val="22"/>
          <w:szCs w:val="22"/>
          <w:lang w:val="lt-LT"/>
        </w:rPr>
        <w:t>Darbų atlikimą</w:t>
      </w:r>
      <w:r w:rsidRPr="00A323FA">
        <w:rPr>
          <w:rFonts w:ascii="Times New Roman" w:hAnsi="Times New Roman"/>
          <w:sz w:val="22"/>
          <w:szCs w:val="22"/>
          <w:lang w:val="lt-LT"/>
        </w:rPr>
        <w:t xml:space="preserve"> pagal geriausius visuotinai pripažįstamus profesinius, techninius standartus ir praktiką, panaudodamas visus reikiamus įgūdžius, žinias;</w:t>
      </w:r>
    </w:p>
    <w:p w14:paraId="09BDB3AF"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 xml:space="preserve">3.1.2. nedelsdamas raštu informuoti </w:t>
      </w:r>
      <w:r w:rsidR="00246C28" w:rsidRPr="00A323FA">
        <w:rPr>
          <w:rFonts w:ascii="Times New Roman" w:hAnsi="Times New Roman"/>
          <w:sz w:val="22"/>
          <w:szCs w:val="22"/>
          <w:lang w:val="lt-LT"/>
        </w:rPr>
        <w:t>Užsakovą</w:t>
      </w:r>
      <w:r w:rsidRPr="00A323FA">
        <w:rPr>
          <w:rFonts w:ascii="Times New Roman" w:hAnsi="Times New Roman"/>
          <w:sz w:val="22"/>
          <w:szCs w:val="22"/>
          <w:lang w:val="lt-LT"/>
        </w:rPr>
        <w:t xml:space="preserve"> apie bet kurias aplinkybes, kurios trukdo ar gali sutrukdyti </w:t>
      </w:r>
      <w:r w:rsidR="00246C28" w:rsidRPr="00A323FA">
        <w:rPr>
          <w:rFonts w:ascii="Times New Roman" w:hAnsi="Times New Roman"/>
          <w:sz w:val="22"/>
          <w:szCs w:val="22"/>
          <w:lang w:val="lt-LT"/>
        </w:rPr>
        <w:t>Rangovui</w:t>
      </w:r>
      <w:r w:rsidRPr="00A323FA">
        <w:rPr>
          <w:rFonts w:ascii="Times New Roman" w:hAnsi="Times New Roman"/>
          <w:sz w:val="22"/>
          <w:szCs w:val="22"/>
          <w:lang w:val="lt-LT"/>
        </w:rPr>
        <w:t xml:space="preserve"> užbaigti </w:t>
      </w:r>
      <w:r w:rsidR="00246C28" w:rsidRPr="00A323FA">
        <w:rPr>
          <w:rFonts w:ascii="Times New Roman" w:hAnsi="Times New Roman"/>
          <w:sz w:val="22"/>
          <w:szCs w:val="22"/>
          <w:lang w:val="lt-LT"/>
        </w:rPr>
        <w:t>Darbų atlikimą</w:t>
      </w:r>
      <w:r w:rsidRPr="00A323FA">
        <w:rPr>
          <w:rFonts w:ascii="Times New Roman" w:hAnsi="Times New Roman"/>
          <w:sz w:val="22"/>
          <w:szCs w:val="22"/>
          <w:lang w:val="lt-LT"/>
        </w:rPr>
        <w:t xml:space="preserve"> nustatytais terminais;</w:t>
      </w:r>
    </w:p>
    <w:p w14:paraId="4DA2F865"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 xml:space="preserve">3.1.3. po </w:t>
      </w:r>
      <w:r w:rsidR="00246C28" w:rsidRPr="00A323FA">
        <w:rPr>
          <w:rFonts w:ascii="Times New Roman" w:hAnsi="Times New Roman"/>
          <w:sz w:val="22"/>
          <w:szCs w:val="22"/>
          <w:lang w:val="lt-LT"/>
        </w:rPr>
        <w:t>Darbų atlikimo</w:t>
      </w:r>
      <w:r w:rsidRPr="00A323FA">
        <w:rPr>
          <w:rFonts w:ascii="Times New Roman" w:hAnsi="Times New Roman"/>
          <w:sz w:val="22"/>
          <w:szCs w:val="22"/>
          <w:lang w:val="lt-LT"/>
        </w:rPr>
        <w:t xml:space="preserve"> nedelsdamas perleisti nuosavybės teisę į </w:t>
      </w:r>
      <w:r w:rsidR="00246C28" w:rsidRPr="00A323FA">
        <w:rPr>
          <w:rFonts w:ascii="Times New Roman" w:hAnsi="Times New Roman"/>
          <w:sz w:val="22"/>
          <w:szCs w:val="22"/>
          <w:lang w:val="lt-LT"/>
        </w:rPr>
        <w:t>Darbų atlikimo</w:t>
      </w:r>
      <w:r w:rsidRPr="00A323FA">
        <w:rPr>
          <w:rFonts w:ascii="Times New Roman" w:hAnsi="Times New Roman"/>
          <w:sz w:val="22"/>
          <w:szCs w:val="22"/>
          <w:lang w:val="lt-LT"/>
        </w:rPr>
        <w:t xml:space="preserve"> rezultatą, jeigu toks sukuriamas;</w:t>
      </w:r>
    </w:p>
    <w:p w14:paraId="002020E6"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 xml:space="preserve">3.1.4. užtikrinti iš </w:t>
      </w:r>
      <w:r w:rsidR="00246C28" w:rsidRPr="00A323FA">
        <w:rPr>
          <w:rFonts w:ascii="Times New Roman" w:hAnsi="Times New Roman"/>
          <w:sz w:val="22"/>
          <w:szCs w:val="22"/>
          <w:lang w:val="lt-LT"/>
        </w:rPr>
        <w:t>Užsakovo</w:t>
      </w:r>
      <w:r w:rsidRPr="00A323FA">
        <w:rPr>
          <w:rFonts w:ascii="Times New Roman" w:hAnsi="Times New Roman"/>
          <w:sz w:val="22"/>
          <w:szCs w:val="22"/>
          <w:lang w:val="lt-LT"/>
        </w:rPr>
        <w:t xml:space="preserve"> Sutarties vykdymo metu gautos ir su Sutarties vykdymu susijusios informacijos konfidencialumą bei apsaugą;</w:t>
      </w:r>
    </w:p>
    <w:p w14:paraId="6B9AC1BD"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 xml:space="preserve">3.1.5. per 5 (penkias) darbo dienas nuo </w:t>
      </w:r>
      <w:r w:rsidR="00246C28" w:rsidRPr="00A323FA">
        <w:rPr>
          <w:rFonts w:ascii="Times New Roman" w:hAnsi="Times New Roman"/>
          <w:sz w:val="22"/>
          <w:szCs w:val="22"/>
          <w:lang w:val="lt-LT"/>
        </w:rPr>
        <w:t>Užsakovo</w:t>
      </w:r>
      <w:r w:rsidRPr="00A323FA">
        <w:rPr>
          <w:rFonts w:ascii="Times New Roman" w:hAnsi="Times New Roman"/>
          <w:sz w:val="22"/>
          <w:szCs w:val="22"/>
          <w:lang w:val="lt-LT"/>
        </w:rPr>
        <w:t xml:space="preserve"> raštu pateikto prašymo gavimo dienos pateikti išsamią</w:t>
      </w:r>
      <w:r w:rsidR="00246C28" w:rsidRPr="00A323FA">
        <w:rPr>
          <w:rFonts w:ascii="Times New Roman" w:hAnsi="Times New Roman"/>
          <w:sz w:val="22"/>
          <w:szCs w:val="22"/>
          <w:lang w:val="lt-LT"/>
        </w:rPr>
        <w:t xml:space="preserve"> Darbų atlik</w:t>
      </w:r>
      <w:r w:rsidR="008A482C" w:rsidRPr="00A323FA">
        <w:rPr>
          <w:rFonts w:ascii="Times New Roman" w:hAnsi="Times New Roman"/>
          <w:sz w:val="22"/>
          <w:szCs w:val="22"/>
          <w:lang w:val="lt-LT"/>
        </w:rPr>
        <w:t>i</w:t>
      </w:r>
      <w:r w:rsidR="00246C28" w:rsidRPr="00A323FA">
        <w:rPr>
          <w:rFonts w:ascii="Times New Roman" w:hAnsi="Times New Roman"/>
          <w:sz w:val="22"/>
          <w:szCs w:val="22"/>
          <w:lang w:val="lt-LT"/>
        </w:rPr>
        <w:t>mo</w:t>
      </w:r>
      <w:r w:rsidRPr="00A323FA">
        <w:rPr>
          <w:rFonts w:ascii="Times New Roman" w:hAnsi="Times New Roman"/>
          <w:sz w:val="22"/>
          <w:szCs w:val="22"/>
          <w:lang w:val="lt-LT"/>
        </w:rPr>
        <w:t xml:space="preserve"> ataskaitą, nurodant, koki</w:t>
      </w:r>
      <w:r w:rsidR="008A482C" w:rsidRPr="00A323FA">
        <w:rPr>
          <w:rFonts w:ascii="Times New Roman" w:hAnsi="Times New Roman"/>
          <w:sz w:val="22"/>
          <w:szCs w:val="22"/>
          <w:lang w:val="lt-LT"/>
        </w:rPr>
        <w:t>e</w:t>
      </w:r>
      <w:r w:rsidRPr="00A323FA">
        <w:rPr>
          <w:rFonts w:ascii="Times New Roman" w:hAnsi="Times New Roman"/>
          <w:sz w:val="22"/>
          <w:szCs w:val="22"/>
          <w:lang w:val="lt-LT"/>
        </w:rPr>
        <w:t xml:space="preserve"> </w:t>
      </w:r>
      <w:r w:rsidR="008A482C" w:rsidRPr="00A323FA">
        <w:rPr>
          <w:rFonts w:ascii="Times New Roman" w:hAnsi="Times New Roman"/>
          <w:sz w:val="22"/>
          <w:szCs w:val="22"/>
          <w:lang w:val="lt-LT"/>
        </w:rPr>
        <w:t>Darbai</w:t>
      </w:r>
      <w:r w:rsidRPr="00A323FA">
        <w:rPr>
          <w:rFonts w:ascii="Times New Roman" w:hAnsi="Times New Roman"/>
          <w:sz w:val="22"/>
          <w:szCs w:val="22"/>
          <w:lang w:val="lt-LT"/>
        </w:rPr>
        <w:t xml:space="preserve"> buvo </w:t>
      </w:r>
      <w:r w:rsidR="008A482C" w:rsidRPr="00A323FA">
        <w:rPr>
          <w:rFonts w:ascii="Times New Roman" w:hAnsi="Times New Roman"/>
          <w:sz w:val="22"/>
          <w:szCs w:val="22"/>
          <w:lang w:val="lt-LT"/>
        </w:rPr>
        <w:t>atlikti</w:t>
      </w:r>
      <w:r w:rsidRPr="00A323FA">
        <w:rPr>
          <w:rFonts w:ascii="Times New Roman" w:hAnsi="Times New Roman"/>
          <w:sz w:val="22"/>
          <w:szCs w:val="22"/>
          <w:lang w:val="lt-LT"/>
        </w:rPr>
        <w:t xml:space="preserve">, išskiriant konkrečias </w:t>
      </w:r>
      <w:r w:rsidR="008A482C" w:rsidRPr="00A323FA">
        <w:rPr>
          <w:rFonts w:ascii="Times New Roman" w:hAnsi="Times New Roman"/>
          <w:sz w:val="22"/>
          <w:szCs w:val="22"/>
          <w:lang w:val="lt-LT"/>
        </w:rPr>
        <w:t>Darbų</w:t>
      </w:r>
      <w:r w:rsidRPr="00A323FA">
        <w:rPr>
          <w:rFonts w:ascii="Times New Roman" w:hAnsi="Times New Roman"/>
          <w:sz w:val="22"/>
          <w:szCs w:val="22"/>
          <w:lang w:val="lt-LT"/>
        </w:rPr>
        <w:t xml:space="preserve"> kainos sudėtines dalis bei pateikiant papildomą su </w:t>
      </w:r>
      <w:r w:rsidR="008A482C" w:rsidRPr="00A323FA">
        <w:rPr>
          <w:rFonts w:ascii="Times New Roman" w:hAnsi="Times New Roman"/>
          <w:sz w:val="22"/>
          <w:szCs w:val="22"/>
          <w:lang w:val="lt-LT"/>
        </w:rPr>
        <w:t>Darbų atlikimu</w:t>
      </w:r>
      <w:r w:rsidRPr="00A323FA">
        <w:rPr>
          <w:rFonts w:ascii="Times New Roman" w:hAnsi="Times New Roman"/>
          <w:sz w:val="22"/>
          <w:szCs w:val="22"/>
          <w:lang w:val="lt-LT"/>
        </w:rPr>
        <w:t xml:space="preserve"> susijusią informaciją apie patirtas išlaidas ir t. t.;</w:t>
      </w:r>
    </w:p>
    <w:p w14:paraId="2B07539E"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 xml:space="preserve">3.1.6. nenaudoti </w:t>
      </w:r>
      <w:r w:rsidR="008A482C" w:rsidRPr="00A323FA">
        <w:rPr>
          <w:rFonts w:ascii="Times New Roman" w:hAnsi="Times New Roman"/>
          <w:sz w:val="22"/>
          <w:szCs w:val="22"/>
          <w:lang w:val="lt-LT"/>
        </w:rPr>
        <w:t>Užsakovo Darbų</w:t>
      </w:r>
      <w:r w:rsidRPr="00A323FA">
        <w:rPr>
          <w:rFonts w:ascii="Times New Roman" w:hAnsi="Times New Roman"/>
          <w:sz w:val="22"/>
          <w:szCs w:val="22"/>
          <w:lang w:val="lt-LT"/>
        </w:rPr>
        <w:t xml:space="preserve"> ženklų ar pavadinimo jokioje reklamoje, leidiniuose ar kitur be išankstinio raštiško </w:t>
      </w:r>
      <w:r w:rsidR="008A482C" w:rsidRPr="00A323FA">
        <w:rPr>
          <w:rFonts w:ascii="Times New Roman" w:hAnsi="Times New Roman"/>
          <w:sz w:val="22"/>
          <w:szCs w:val="22"/>
          <w:lang w:val="lt-LT"/>
        </w:rPr>
        <w:t>Užsakovo</w:t>
      </w:r>
      <w:r w:rsidRPr="00A323FA">
        <w:rPr>
          <w:rFonts w:ascii="Times New Roman" w:hAnsi="Times New Roman"/>
          <w:sz w:val="22"/>
          <w:szCs w:val="22"/>
          <w:lang w:val="lt-LT"/>
        </w:rPr>
        <w:t xml:space="preserve"> sutikimo;</w:t>
      </w:r>
    </w:p>
    <w:p w14:paraId="531FA219"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 xml:space="preserve">3.1.7. užtikrinti, kad Sutarties sudarymo momentu ir visą jos galiojimo laikotarpį </w:t>
      </w:r>
      <w:r w:rsidR="008A482C" w:rsidRPr="00A323FA">
        <w:rPr>
          <w:rFonts w:ascii="Times New Roman" w:hAnsi="Times New Roman"/>
          <w:sz w:val="22"/>
          <w:szCs w:val="22"/>
          <w:lang w:val="lt-LT"/>
        </w:rPr>
        <w:t>Rangovo</w:t>
      </w:r>
      <w:r w:rsidRPr="00A323FA">
        <w:rPr>
          <w:rFonts w:ascii="Times New Roman" w:hAnsi="Times New Roman"/>
          <w:sz w:val="22"/>
          <w:szCs w:val="22"/>
          <w:lang w:val="lt-LT"/>
        </w:rPr>
        <w:t xml:space="preserve"> darbuotojai turėtų reikiamą kvalifikaciją ir patirtį, reikalingas norint </w:t>
      </w:r>
      <w:r w:rsidR="008A482C" w:rsidRPr="00A323FA">
        <w:rPr>
          <w:rFonts w:ascii="Times New Roman" w:hAnsi="Times New Roman"/>
          <w:sz w:val="22"/>
          <w:szCs w:val="22"/>
          <w:lang w:val="lt-LT"/>
        </w:rPr>
        <w:t>atlikti Darbus</w:t>
      </w:r>
      <w:r w:rsidRPr="00A323FA">
        <w:rPr>
          <w:rFonts w:ascii="Times New Roman" w:hAnsi="Times New Roman"/>
          <w:sz w:val="22"/>
          <w:szCs w:val="22"/>
          <w:lang w:val="lt-LT"/>
        </w:rPr>
        <w:t xml:space="preserve">; </w:t>
      </w:r>
    </w:p>
    <w:p w14:paraId="7F9A80C7"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 xml:space="preserve">3.1.8. </w:t>
      </w:r>
      <w:r w:rsidR="008A482C" w:rsidRPr="00A323FA">
        <w:rPr>
          <w:rFonts w:ascii="Times New Roman" w:hAnsi="Times New Roman"/>
          <w:sz w:val="22"/>
          <w:szCs w:val="22"/>
          <w:lang w:val="lt-LT"/>
        </w:rPr>
        <w:t>Užsakovui</w:t>
      </w:r>
      <w:r w:rsidRPr="00A323FA">
        <w:rPr>
          <w:rFonts w:ascii="Times New Roman" w:hAnsi="Times New Roman"/>
          <w:sz w:val="22"/>
          <w:szCs w:val="22"/>
          <w:lang w:val="lt-LT"/>
        </w:rPr>
        <w:t xml:space="preserve"> raštu paprašius grąžinti visus iš </w:t>
      </w:r>
      <w:r w:rsidR="008A482C" w:rsidRPr="00A323FA">
        <w:rPr>
          <w:rFonts w:ascii="Times New Roman" w:hAnsi="Times New Roman"/>
          <w:sz w:val="22"/>
          <w:szCs w:val="22"/>
          <w:lang w:val="lt-LT"/>
        </w:rPr>
        <w:t>Užsakovo</w:t>
      </w:r>
      <w:r w:rsidRPr="00A323FA">
        <w:rPr>
          <w:rFonts w:ascii="Times New Roman" w:hAnsi="Times New Roman"/>
          <w:sz w:val="22"/>
          <w:szCs w:val="22"/>
          <w:lang w:val="lt-LT"/>
        </w:rPr>
        <w:t xml:space="preserve"> gautus, Sutarčiai vykdyti reikalingus dokumentus;</w:t>
      </w:r>
    </w:p>
    <w:p w14:paraId="654B617B"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3.1.9. tinkamai vykdyti kitus įsipareigojimus, numatytus Sutartyje ir galiojančiuose Lietuvos Respublikos teisės aktuose.</w:t>
      </w:r>
    </w:p>
    <w:p w14:paraId="17E78A05"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 xml:space="preserve">3.1.10. užtikrinti, kad Sutarties sudarymo momentu ir visą jos galiojimo laikotarpį būtų galiojantis statinio projektuotojo civilinės atsakomybės privalomasis draudimas, kaip nustatyta Lietuvos Respublikos statybos įstatyme,  ir kurio draudimo suma būtų ne mažesnė nei teisės aktuose nustatyta minimali suma. </w:t>
      </w:r>
    </w:p>
    <w:p w14:paraId="28A6AF98" w14:textId="77777777" w:rsidR="00270E6C" w:rsidRPr="00A323FA" w:rsidRDefault="00270E6C" w:rsidP="00403874">
      <w:pPr>
        <w:ind w:firstLine="567"/>
        <w:jc w:val="both"/>
        <w:rPr>
          <w:rFonts w:eastAsia="SimSun"/>
          <w:sz w:val="22"/>
          <w:szCs w:val="22"/>
        </w:rPr>
      </w:pPr>
      <w:r w:rsidRPr="00A323FA">
        <w:rPr>
          <w:sz w:val="22"/>
          <w:szCs w:val="22"/>
        </w:rPr>
        <w:t xml:space="preserve">3.1.11. </w:t>
      </w:r>
      <w:r w:rsidR="008A482C" w:rsidRPr="00A323FA">
        <w:rPr>
          <w:rFonts w:eastAsia="SimSun"/>
          <w:sz w:val="22"/>
          <w:szCs w:val="22"/>
        </w:rPr>
        <w:t>Rangovas</w:t>
      </w:r>
      <w:r w:rsidRPr="00A323FA">
        <w:rPr>
          <w:rFonts w:eastAsia="SimSun"/>
          <w:sz w:val="22"/>
          <w:szCs w:val="22"/>
        </w:rPr>
        <w:t xml:space="preserve">, kaip profesionalus paslaugų teikėjas, turi įvertinti visas įprastas aplinkybes, kurios gali įtakoti </w:t>
      </w:r>
      <w:r w:rsidR="008A482C" w:rsidRPr="00A323FA">
        <w:rPr>
          <w:rFonts w:eastAsia="SimSun"/>
          <w:sz w:val="22"/>
          <w:szCs w:val="22"/>
        </w:rPr>
        <w:t>Darbų atlikimo</w:t>
      </w:r>
      <w:r w:rsidRPr="00A323FA">
        <w:rPr>
          <w:rFonts w:eastAsia="SimSun"/>
          <w:sz w:val="22"/>
          <w:szCs w:val="22"/>
        </w:rPr>
        <w:t xml:space="preserve"> terminų pradelsimą ir prisiimti tokių aplinkybių atsiradimo riziką.</w:t>
      </w:r>
    </w:p>
    <w:p w14:paraId="1DAB2287" w14:textId="77777777" w:rsidR="00270E6C" w:rsidRPr="00A323FA" w:rsidRDefault="00270E6C" w:rsidP="00A95A18">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3.2. </w:t>
      </w:r>
      <w:r w:rsidR="008A482C" w:rsidRPr="00A323FA">
        <w:rPr>
          <w:rFonts w:ascii="Times New Roman" w:hAnsi="Times New Roman"/>
          <w:sz w:val="22"/>
          <w:szCs w:val="22"/>
          <w:lang w:val="lt-LT"/>
        </w:rPr>
        <w:t>Rangovas</w:t>
      </w:r>
      <w:r w:rsidRPr="00A323FA">
        <w:rPr>
          <w:rFonts w:ascii="Times New Roman" w:hAnsi="Times New Roman"/>
          <w:sz w:val="22"/>
          <w:szCs w:val="22"/>
          <w:lang w:val="lt-LT"/>
        </w:rPr>
        <w:t xml:space="preserve"> turi teisę gauti </w:t>
      </w:r>
      <w:r w:rsidR="008A482C" w:rsidRPr="00A323FA">
        <w:rPr>
          <w:rFonts w:ascii="Times New Roman" w:hAnsi="Times New Roman"/>
          <w:sz w:val="22"/>
          <w:szCs w:val="22"/>
          <w:lang w:val="lt-LT"/>
        </w:rPr>
        <w:t>Darbų</w:t>
      </w:r>
      <w:r w:rsidRPr="00A323FA">
        <w:rPr>
          <w:rFonts w:ascii="Times New Roman" w:hAnsi="Times New Roman"/>
          <w:sz w:val="22"/>
          <w:szCs w:val="22"/>
          <w:lang w:val="lt-LT"/>
        </w:rPr>
        <w:t xml:space="preserve"> kainą su sąlyga, kad jis tinkamai vykdo šią Sutartį.</w:t>
      </w:r>
    </w:p>
    <w:p w14:paraId="49585362"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3.3. </w:t>
      </w:r>
      <w:r w:rsidR="008A482C" w:rsidRPr="00A323FA">
        <w:rPr>
          <w:rFonts w:ascii="Times New Roman" w:hAnsi="Times New Roman"/>
          <w:sz w:val="22"/>
          <w:szCs w:val="22"/>
          <w:lang w:val="lt-LT"/>
        </w:rPr>
        <w:t>Rangovas</w:t>
      </w:r>
      <w:r w:rsidRPr="00A323FA">
        <w:rPr>
          <w:rFonts w:ascii="Times New Roman" w:hAnsi="Times New Roman"/>
          <w:sz w:val="22"/>
          <w:szCs w:val="22"/>
          <w:lang w:val="lt-LT"/>
        </w:rPr>
        <w:t xml:space="preserve"> turi ir kitas šios Sutarties ir Lietuvos Respublikoje galiojančių teisės aktų numatytas teises.</w:t>
      </w:r>
    </w:p>
    <w:p w14:paraId="5C83B53C" w14:textId="77777777" w:rsidR="003C2DC5" w:rsidRPr="00A323FA" w:rsidRDefault="003C2DC5" w:rsidP="008328FC">
      <w:pPr>
        <w:pStyle w:val="BodyText1"/>
        <w:ind w:firstLine="0"/>
        <w:rPr>
          <w:rFonts w:ascii="Times New Roman" w:hAnsi="Times New Roman"/>
          <w:sz w:val="22"/>
          <w:szCs w:val="22"/>
          <w:lang w:val="lt-LT"/>
        </w:rPr>
      </w:pPr>
    </w:p>
    <w:p w14:paraId="43CCA872"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 xml:space="preserve">4. </w:t>
      </w:r>
      <w:r w:rsidR="00585417" w:rsidRPr="00A323FA">
        <w:rPr>
          <w:rFonts w:ascii="Times New Roman" w:hAnsi="Times New Roman"/>
          <w:sz w:val="22"/>
          <w:szCs w:val="22"/>
          <w:lang w:val="lt-LT"/>
        </w:rPr>
        <w:t>Užsakovo</w:t>
      </w:r>
      <w:r w:rsidRPr="00A323FA">
        <w:rPr>
          <w:rFonts w:ascii="Times New Roman" w:hAnsi="Times New Roman"/>
          <w:sz w:val="22"/>
          <w:szCs w:val="22"/>
          <w:lang w:val="lt-LT"/>
        </w:rPr>
        <w:t xml:space="preserve"> teisės ir pareigos</w:t>
      </w:r>
    </w:p>
    <w:p w14:paraId="1D66FB9A"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4.1. </w:t>
      </w:r>
      <w:r w:rsidR="00585417" w:rsidRPr="00A323FA">
        <w:rPr>
          <w:rFonts w:ascii="Times New Roman" w:hAnsi="Times New Roman"/>
          <w:sz w:val="22"/>
          <w:szCs w:val="22"/>
          <w:lang w:val="lt-LT"/>
        </w:rPr>
        <w:t>Užsakovas</w:t>
      </w:r>
      <w:r w:rsidRPr="00A323FA">
        <w:rPr>
          <w:rFonts w:ascii="Times New Roman" w:hAnsi="Times New Roman"/>
          <w:sz w:val="22"/>
          <w:szCs w:val="22"/>
          <w:lang w:val="lt-LT"/>
        </w:rPr>
        <w:t xml:space="preserve"> įsipareigoja </w:t>
      </w:r>
      <w:r w:rsidR="00585417" w:rsidRPr="00A323FA">
        <w:rPr>
          <w:rFonts w:ascii="Times New Roman" w:hAnsi="Times New Roman"/>
          <w:sz w:val="22"/>
          <w:szCs w:val="22"/>
          <w:lang w:val="lt-LT"/>
        </w:rPr>
        <w:t>Rangovui</w:t>
      </w:r>
      <w:r w:rsidRPr="00A323FA">
        <w:rPr>
          <w:rFonts w:ascii="Times New Roman" w:hAnsi="Times New Roman"/>
          <w:sz w:val="22"/>
          <w:szCs w:val="22"/>
          <w:lang w:val="lt-LT"/>
        </w:rPr>
        <w:t xml:space="preserve"> sudaryti visas sąlygas, suteikti informaciją ar dokumentus, būtinus </w:t>
      </w:r>
      <w:r w:rsidR="00585417" w:rsidRPr="00A323FA">
        <w:rPr>
          <w:rFonts w:ascii="Times New Roman" w:hAnsi="Times New Roman"/>
          <w:sz w:val="22"/>
          <w:szCs w:val="22"/>
          <w:lang w:val="lt-LT"/>
        </w:rPr>
        <w:t>Darbams atlikti</w:t>
      </w:r>
      <w:r w:rsidRPr="00A323FA">
        <w:rPr>
          <w:rFonts w:ascii="Times New Roman" w:hAnsi="Times New Roman"/>
          <w:sz w:val="22"/>
          <w:szCs w:val="22"/>
          <w:lang w:val="lt-LT"/>
        </w:rPr>
        <w:t>.</w:t>
      </w:r>
    </w:p>
    <w:p w14:paraId="12CF02CA"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4.2. </w:t>
      </w:r>
      <w:r w:rsidR="00585417" w:rsidRPr="00A323FA">
        <w:rPr>
          <w:rFonts w:ascii="Times New Roman" w:hAnsi="Times New Roman"/>
          <w:sz w:val="22"/>
          <w:szCs w:val="22"/>
          <w:lang w:val="lt-LT"/>
        </w:rPr>
        <w:t>Užsakovas</w:t>
      </w:r>
      <w:r w:rsidRPr="00A323FA">
        <w:rPr>
          <w:rFonts w:ascii="Times New Roman" w:hAnsi="Times New Roman"/>
          <w:sz w:val="22"/>
          <w:szCs w:val="22"/>
          <w:lang w:val="lt-LT"/>
        </w:rPr>
        <w:t xml:space="preserve"> įsipareigoja mokėti Sutarties kainą už tinkamai </w:t>
      </w:r>
      <w:r w:rsidR="00585417" w:rsidRPr="00A323FA">
        <w:rPr>
          <w:rFonts w:ascii="Times New Roman" w:hAnsi="Times New Roman"/>
          <w:sz w:val="22"/>
          <w:szCs w:val="22"/>
          <w:lang w:val="lt-LT"/>
        </w:rPr>
        <w:t xml:space="preserve">atliktus Darbus </w:t>
      </w:r>
      <w:r w:rsidRPr="00A323FA">
        <w:rPr>
          <w:rFonts w:ascii="Times New Roman" w:hAnsi="Times New Roman"/>
          <w:sz w:val="22"/>
          <w:szCs w:val="22"/>
          <w:lang w:val="lt-LT"/>
        </w:rPr>
        <w:t>pagal šios Sutarties sąlygas.</w:t>
      </w:r>
    </w:p>
    <w:p w14:paraId="2AAAA992"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lastRenderedPageBreak/>
        <w:t xml:space="preserve">4.3. </w:t>
      </w:r>
      <w:r w:rsidR="00585417" w:rsidRPr="00A323FA">
        <w:rPr>
          <w:rFonts w:ascii="Times New Roman" w:hAnsi="Times New Roman"/>
          <w:sz w:val="22"/>
          <w:szCs w:val="22"/>
          <w:lang w:val="lt-LT"/>
        </w:rPr>
        <w:t>Užsakovas</w:t>
      </w:r>
      <w:r w:rsidRPr="00A323FA">
        <w:rPr>
          <w:rFonts w:ascii="Times New Roman" w:hAnsi="Times New Roman"/>
          <w:sz w:val="22"/>
          <w:szCs w:val="22"/>
          <w:lang w:val="lt-LT"/>
        </w:rPr>
        <w:t xml:space="preserve"> turi visas šios Sutarties bei Lietuvos Respublikoje galiojančių teisės aktų numatytas teises.</w:t>
      </w:r>
    </w:p>
    <w:p w14:paraId="703803A1" w14:textId="77777777" w:rsidR="003C2DC5" w:rsidRPr="00A323FA" w:rsidRDefault="003C2DC5" w:rsidP="008328FC">
      <w:pPr>
        <w:pStyle w:val="BodyText1"/>
        <w:ind w:firstLine="0"/>
        <w:rPr>
          <w:rFonts w:ascii="Times New Roman" w:hAnsi="Times New Roman"/>
          <w:sz w:val="22"/>
          <w:szCs w:val="22"/>
          <w:lang w:val="lt-LT"/>
        </w:rPr>
      </w:pPr>
    </w:p>
    <w:p w14:paraId="2FF01D2B"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5. Sutarties kaina (kainodaros taisyklės)</w:t>
      </w:r>
    </w:p>
    <w:p w14:paraId="299BC0D5"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5.1. Sutarties kaina arba kainodaros taisyklės nustatytos Sutarties specialiosiose sąlygose.</w:t>
      </w:r>
    </w:p>
    <w:p w14:paraId="5741666C"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5.2. Į Sutarties kainą turi būti įskaičiuota </w:t>
      </w:r>
      <w:r w:rsidR="00585417" w:rsidRPr="00A323FA">
        <w:rPr>
          <w:rFonts w:ascii="Times New Roman" w:hAnsi="Times New Roman"/>
          <w:sz w:val="22"/>
          <w:szCs w:val="22"/>
          <w:lang w:val="lt-LT"/>
        </w:rPr>
        <w:t>Darbų</w:t>
      </w:r>
      <w:r w:rsidRPr="00A323FA">
        <w:rPr>
          <w:rFonts w:ascii="Times New Roman" w:hAnsi="Times New Roman"/>
          <w:sz w:val="22"/>
          <w:szCs w:val="22"/>
          <w:lang w:val="lt-LT"/>
        </w:rPr>
        <w:t xml:space="preserve"> kaina, visos išlaidos ir mokesčiai. </w:t>
      </w:r>
      <w:r w:rsidR="00585417" w:rsidRPr="00A323FA">
        <w:rPr>
          <w:rFonts w:ascii="Times New Roman" w:hAnsi="Times New Roman"/>
          <w:sz w:val="22"/>
          <w:szCs w:val="22"/>
          <w:lang w:val="lt-LT"/>
        </w:rPr>
        <w:t>Rangovas</w:t>
      </w:r>
      <w:r w:rsidRPr="00A323FA">
        <w:rPr>
          <w:rFonts w:ascii="Times New Roman" w:hAnsi="Times New Roman"/>
          <w:sz w:val="22"/>
          <w:szCs w:val="22"/>
          <w:lang w:val="lt-LT"/>
        </w:rPr>
        <w:t xml:space="preserve"> į Sutarties kainą privalo įskaičiuoti visas su </w:t>
      </w:r>
      <w:r w:rsidR="00585417" w:rsidRPr="00A323FA">
        <w:rPr>
          <w:rFonts w:ascii="Times New Roman" w:hAnsi="Times New Roman"/>
          <w:sz w:val="22"/>
          <w:szCs w:val="22"/>
          <w:lang w:val="lt-LT"/>
        </w:rPr>
        <w:t>Darbų atlikimu</w:t>
      </w:r>
      <w:r w:rsidRPr="00A323FA">
        <w:rPr>
          <w:rFonts w:ascii="Times New Roman" w:hAnsi="Times New Roman"/>
          <w:sz w:val="22"/>
          <w:szCs w:val="22"/>
          <w:lang w:val="lt-LT"/>
        </w:rPr>
        <w:t xml:space="preserve"> susijusias išlaidas, įskaitant, bet neapsiribojant:</w:t>
      </w:r>
    </w:p>
    <w:p w14:paraId="03031C2C"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 xml:space="preserve">5.2.1. visas su dokumentų, kurių reikalauja </w:t>
      </w:r>
      <w:r w:rsidR="00585417" w:rsidRPr="00A323FA">
        <w:rPr>
          <w:rFonts w:ascii="Times New Roman" w:hAnsi="Times New Roman"/>
          <w:sz w:val="22"/>
          <w:szCs w:val="22"/>
          <w:lang w:val="lt-LT"/>
        </w:rPr>
        <w:t>Užsakovas</w:t>
      </w:r>
      <w:r w:rsidRPr="00A323FA">
        <w:rPr>
          <w:rFonts w:ascii="Times New Roman" w:hAnsi="Times New Roman"/>
          <w:sz w:val="22"/>
          <w:szCs w:val="22"/>
          <w:lang w:val="lt-LT"/>
        </w:rPr>
        <w:t>, rengimu ir pateikimu susijusias išlaidas;</w:t>
      </w:r>
    </w:p>
    <w:p w14:paraId="295C7CC8"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 xml:space="preserve">5.2.2. aprūpinimo įrankiais, reikalingais </w:t>
      </w:r>
      <w:r w:rsidR="00585417" w:rsidRPr="00A323FA">
        <w:rPr>
          <w:rFonts w:ascii="Times New Roman" w:hAnsi="Times New Roman"/>
          <w:sz w:val="22"/>
          <w:szCs w:val="22"/>
          <w:lang w:val="lt-LT"/>
        </w:rPr>
        <w:t>Darbams</w:t>
      </w:r>
      <w:r w:rsidRPr="00A323FA">
        <w:rPr>
          <w:rFonts w:ascii="Times New Roman" w:hAnsi="Times New Roman"/>
          <w:sz w:val="22"/>
          <w:szCs w:val="22"/>
          <w:lang w:val="lt-LT"/>
        </w:rPr>
        <w:t xml:space="preserve"> atlikti, išlaidas.</w:t>
      </w:r>
    </w:p>
    <w:p w14:paraId="5C2BD25C" w14:textId="77777777" w:rsidR="003C2DC5" w:rsidRPr="00A323FA" w:rsidRDefault="003C2DC5" w:rsidP="00A95A18">
      <w:pPr>
        <w:pStyle w:val="BodyText1"/>
        <w:ind w:firstLine="0"/>
        <w:rPr>
          <w:rFonts w:ascii="Times New Roman" w:hAnsi="Times New Roman"/>
          <w:sz w:val="22"/>
          <w:szCs w:val="22"/>
          <w:lang w:val="lt-LT"/>
        </w:rPr>
      </w:pPr>
    </w:p>
    <w:p w14:paraId="1831EBC4"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6. Sutarties įvykdymo užtikrinimas</w:t>
      </w:r>
    </w:p>
    <w:p w14:paraId="4E2E7799"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6.1. Sutarties specialiosiose sąlygose nurodytu terminu </w:t>
      </w:r>
      <w:r w:rsidR="00585417" w:rsidRPr="00A323FA">
        <w:rPr>
          <w:rFonts w:ascii="Times New Roman" w:hAnsi="Times New Roman"/>
          <w:sz w:val="22"/>
          <w:szCs w:val="22"/>
          <w:lang w:val="lt-LT"/>
        </w:rPr>
        <w:t>Rangovas</w:t>
      </w:r>
      <w:r w:rsidRPr="00A323FA">
        <w:rPr>
          <w:rFonts w:ascii="Times New Roman" w:hAnsi="Times New Roman"/>
          <w:sz w:val="22"/>
          <w:szCs w:val="22"/>
          <w:lang w:val="lt-LT"/>
        </w:rPr>
        <w:t xml:space="preserve"> pateikia Sutarties įvykdymo užtikrinimą. Jei </w:t>
      </w:r>
      <w:r w:rsidR="00585417" w:rsidRPr="00A323FA">
        <w:rPr>
          <w:rFonts w:ascii="Times New Roman" w:hAnsi="Times New Roman"/>
          <w:sz w:val="22"/>
          <w:szCs w:val="22"/>
          <w:lang w:val="lt-LT"/>
        </w:rPr>
        <w:t>Rangovas</w:t>
      </w:r>
      <w:r w:rsidRPr="00A323FA">
        <w:rPr>
          <w:rFonts w:ascii="Times New Roman" w:hAnsi="Times New Roman"/>
          <w:sz w:val="22"/>
          <w:szCs w:val="22"/>
          <w:lang w:val="lt-LT"/>
        </w:rPr>
        <w:t xml:space="preserve"> per šį laikotarpį Sutarties įvykdymo užtikrinimo nepateikia, laikoma, kad </w:t>
      </w:r>
      <w:r w:rsidR="00585417" w:rsidRPr="00A323FA">
        <w:rPr>
          <w:rFonts w:ascii="Times New Roman" w:hAnsi="Times New Roman"/>
          <w:sz w:val="22"/>
          <w:szCs w:val="22"/>
          <w:lang w:val="lt-LT"/>
        </w:rPr>
        <w:t>Rangovas</w:t>
      </w:r>
      <w:r w:rsidRPr="00A323FA">
        <w:rPr>
          <w:rFonts w:ascii="Times New Roman" w:hAnsi="Times New Roman"/>
          <w:sz w:val="22"/>
          <w:szCs w:val="22"/>
          <w:lang w:val="lt-LT"/>
        </w:rPr>
        <w:t xml:space="preserve"> atsisakė sudaryti Sutartį.</w:t>
      </w:r>
    </w:p>
    <w:p w14:paraId="67AF07AA"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6.2. Sutarties įvykdymo užtikrinimu garantuojama, kad </w:t>
      </w:r>
      <w:r w:rsidR="00585417" w:rsidRPr="00A323FA">
        <w:rPr>
          <w:rFonts w:ascii="Times New Roman" w:hAnsi="Times New Roman"/>
          <w:sz w:val="22"/>
          <w:szCs w:val="22"/>
          <w:lang w:val="lt-LT"/>
        </w:rPr>
        <w:t>Užsakovui</w:t>
      </w:r>
      <w:r w:rsidRPr="00A323FA">
        <w:rPr>
          <w:rFonts w:ascii="Times New Roman" w:hAnsi="Times New Roman"/>
          <w:sz w:val="22"/>
          <w:szCs w:val="22"/>
          <w:lang w:val="lt-LT"/>
        </w:rPr>
        <w:t xml:space="preserve"> bus atlyginti nuostoliai, atsiradę </w:t>
      </w:r>
      <w:r w:rsidR="00585417" w:rsidRPr="00A323FA">
        <w:rPr>
          <w:rFonts w:ascii="Times New Roman" w:hAnsi="Times New Roman"/>
          <w:sz w:val="22"/>
          <w:szCs w:val="22"/>
          <w:lang w:val="lt-LT"/>
        </w:rPr>
        <w:t>Rangovui</w:t>
      </w:r>
      <w:r w:rsidRPr="00A323FA">
        <w:rPr>
          <w:rFonts w:ascii="Times New Roman" w:hAnsi="Times New Roman"/>
          <w:sz w:val="22"/>
          <w:szCs w:val="22"/>
          <w:lang w:val="lt-LT"/>
        </w:rPr>
        <w:t xml:space="preserve"> dėl jo kaltės pažeidus Sutartį.</w:t>
      </w:r>
    </w:p>
    <w:p w14:paraId="40C5F1DB"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6.3. Prieš pateikdamas Sutarties įvykdymo užtikrinimą, </w:t>
      </w:r>
      <w:r w:rsidR="00585417" w:rsidRPr="00A323FA">
        <w:rPr>
          <w:rFonts w:ascii="Times New Roman" w:hAnsi="Times New Roman"/>
          <w:sz w:val="22"/>
          <w:szCs w:val="22"/>
          <w:lang w:val="lt-LT"/>
        </w:rPr>
        <w:t>Rangovas</w:t>
      </w:r>
      <w:r w:rsidRPr="00A323FA">
        <w:rPr>
          <w:rFonts w:ascii="Times New Roman" w:hAnsi="Times New Roman"/>
          <w:sz w:val="22"/>
          <w:szCs w:val="22"/>
          <w:lang w:val="lt-LT"/>
        </w:rPr>
        <w:t xml:space="preserve"> gali prašyti </w:t>
      </w:r>
      <w:r w:rsidR="00585417" w:rsidRPr="00A323FA">
        <w:rPr>
          <w:rFonts w:ascii="Times New Roman" w:hAnsi="Times New Roman"/>
          <w:sz w:val="22"/>
          <w:szCs w:val="22"/>
          <w:lang w:val="lt-LT"/>
        </w:rPr>
        <w:t>Užsakovo</w:t>
      </w:r>
      <w:r w:rsidRPr="00A323FA">
        <w:rPr>
          <w:rFonts w:ascii="Times New Roman" w:hAnsi="Times New Roman"/>
          <w:sz w:val="22"/>
          <w:szCs w:val="22"/>
          <w:lang w:val="lt-LT"/>
        </w:rPr>
        <w:t xml:space="preserve"> patvirtinti, kad </w:t>
      </w:r>
      <w:r w:rsidR="00585417" w:rsidRPr="00A323FA">
        <w:rPr>
          <w:rFonts w:ascii="Times New Roman" w:hAnsi="Times New Roman"/>
          <w:sz w:val="22"/>
          <w:szCs w:val="22"/>
          <w:lang w:val="lt-LT"/>
        </w:rPr>
        <w:t>Rangovo</w:t>
      </w:r>
      <w:r w:rsidRPr="00A323FA">
        <w:rPr>
          <w:rFonts w:ascii="Times New Roman" w:hAnsi="Times New Roman"/>
          <w:sz w:val="22"/>
          <w:szCs w:val="22"/>
          <w:lang w:val="lt-LT"/>
        </w:rPr>
        <w:t xml:space="preserve"> siūlomą Sutarties įvykdymo užtikrinimą jis sutinka priimti. Tokiu atveju </w:t>
      </w:r>
      <w:r w:rsidR="00585417" w:rsidRPr="00A323FA">
        <w:rPr>
          <w:rFonts w:ascii="Times New Roman" w:hAnsi="Times New Roman"/>
          <w:sz w:val="22"/>
          <w:szCs w:val="22"/>
          <w:lang w:val="lt-LT"/>
        </w:rPr>
        <w:t>Užsakovas</w:t>
      </w:r>
      <w:r w:rsidRPr="00A323FA">
        <w:rPr>
          <w:rFonts w:ascii="Times New Roman" w:hAnsi="Times New Roman"/>
          <w:sz w:val="22"/>
          <w:szCs w:val="22"/>
          <w:lang w:val="lt-LT"/>
        </w:rPr>
        <w:t xml:space="preserve"> privalo atsakyti </w:t>
      </w:r>
      <w:r w:rsidR="00585417" w:rsidRPr="00A323FA">
        <w:rPr>
          <w:rFonts w:ascii="Times New Roman" w:hAnsi="Times New Roman"/>
          <w:sz w:val="22"/>
          <w:szCs w:val="22"/>
          <w:lang w:val="lt-LT"/>
        </w:rPr>
        <w:t>Rangovui</w:t>
      </w:r>
      <w:r w:rsidRPr="00A323FA">
        <w:rPr>
          <w:rFonts w:ascii="Times New Roman" w:hAnsi="Times New Roman"/>
          <w:sz w:val="22"/>
          <w:szCs w:val="22"/>
          <w:lang w:val="lt-LT"/>
        </w:rPr>
        <w:t xml:space="preserve"> ne vėliau kaip per 3 (tris) darbo dienas nuo prašymo gavimo dienos. Sutarties įvykdymo užtikrinimas pateikiamas ta pačia valiuta, kokia atliekami mokėjimai.</w:t>
      </w:r>
    </w:p>
    <w:p w14:paraId="04DC2405"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6.4. Sutarties įvykdymo užtikrinimas turi galioti visą Sutarties vykdymo laikotarpį.</w:t>
      </w:r>
    </w:p>
    <w:p w14:paraId="0C5E95E8"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6.5. Jei Sutarties vykdymo metu užtikrinimą išdavęs juridinis asmuo (garantas, laiduotojas) negali įvykdyti savo įsipareigojimų, </w:t>
      </w:r>
      <w:r w:rsidR="00585417" w:rsidRPr="00A323FA">
        <w:rPr>
          <w:rFonts w:ascii="Times New Roman" w:hAnsi="Times New Roman"/>
          <w:sz w:val="22"/>
          <w:szCs w:val="22"/>
          <w:lang w:val="lt-LT"/>
        </w:rPr>
        <w:t>Užsakovas</w:t>
      </w:r>
      <w:r w:rsidRPr="00A323FA">
        <w:rPr>
          <w:rFonts w:ascii="Times New Roman" w:hAnsi="Times New Roman"/>
          <w:sz w:val="22"/>
          <w:szCs w:val="22"/>
          <w:lang w:val="lt-LT"/>
        </w:rPr>
        <w:t xml:space="preserve"> gali raštu pareikalauti </w:t>
      </w:r>
      <w:r w:rsidR="00585417" w:rsidRPr="00A323FA">
        <w:rPr>
          <w:rFonts w:ascii="Times New Roman" w:hAnsi="Times New Roman"/>
          <w:sz w:val="22"/>
          <w:szCs w:val="22"/>
          <w:lang w:val="lt-LT"/>
        </w:rPr>
        <w:t>Rangovo</w:t>
      </w:r>
      <w:r w:rsidRPr="00A323FA">
        <w:rPr>
          <w:rFonts w:ascii="Times New Roman" w:hAnsi="Times New Roman"/>
          <w:sz w:val="22"/>
          <w:szCs w:val="22"/>
          <w:lang w:val="lt-LT"/>
        </w:rPr>
        <w:t xml:space="preserve"> per 10 (dešimt) dienų pateikti naują Sutarties įvykdymo užtikrinimą tokiomis pačiomis sąlygomis kaip ir ankstesnysis. Jei </w:t>
      </w:r>
      <w:r w:rsidR="00D6255F" w:rsidRPr="00A323FA">
        <w:rPr>
          <w:rFonts w:ascii="Times New Roman" w:hAnsi="Times New Roman"/>
          <w:sz w:val="22"/>
          <w:szCs w:val="22"/>
          <w:lang w:val="lt-LT"/>
        </w:rPr>
        <w:t>Rangovas</w:t>
      </w:r>
      <w:r w:rsidRPr="00A323FA">
        <w:rPr>
          <w:rFonts w:ascii="Times New Roman" w:hAnsi="Times New Roman"/>
          <w:sz w:val="22"/>
          <w:szCs w:val="22"/>
          <w:lang w:val="lt-LT"/>
        </w:rPr>
        <w:t xml:space="preserve"> nepateikia naujo užtikrinimo, </w:t>
      </w:r>
      <w:r w:rsidR="00D6255F" w:rsidRPr="00A323FA">
        <w:rPr>
          <w:rFonts w:ascii="Times New Roman" w:hAnsi="Times New Roman"/>
          <w:sz w:val="22"/>
          <w:szCs w:val="22"/>
          <w:lang w:val="lt-LT"/>
        </w:rPr>
        <w:t>Užsakovas</w:t>
      </w:r>
      <w:r w:rsidRPr="00A323FA">
        <w:rPr>
          <w:rFonts w:ascii="Times New Roman" w:hAnsi="Times New Roman"/>
          <w:sz w:val="22"/>
          <w:szCs w:val="22"/>
          <w:lang w:val="lt-LT"/>
        </w:rPr>
        <w:t xml:space="preserve"> turi teisę nutraukti Sutartį.</w:t>
      </w:r>
    </w:p>
    <w:p w14:paraId="23A9A0B4"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6.6. Jei </w:t>
      </w:r>
      <w:r w:rsidR="00D6255F" w:rsidRPr="00A323FA">
        <w:rPr>
          <w:rFonts w:ascii="Times New Roman" w:hAnsi="Times New Roman"/>
          <w:sz w:val="22"/>
          <w:szCs w:val="22"/>
          <w:lang w:val="lt-LT"/>
        </w:rPr>
        <w:t>Rangovas</w:t>
      </w:r>
      <w:r w:rsidRPr="00A323FA">
        <w:rPr>
          <w:rFonts w:ascii="Times New Roman" w:hAnsi="Times New Roman"/>
          <w:sz w:val="22"/>
          <w:szCs w:val="22"/>
          <w:lang w:val="lt-LT"/>
        </w:rPr>
        <w:t xml:space="preserve"> nevykdo savo sutartinių įsipareigojimų ar vykdo juos netinkamai, </w:t>
      </w:r>
      <w:r w:rsidR="00D6255F" w:rsidRPr="00A323FA">
        <w:rPr>
          <w:rFonts w:ascii="Times New Roman" w:hAnsi="Times New Roman"/>
          <w:sz w:val="22"/>
          <w:szCs w:val="22"/>
          <w:lang w:val="lt-LT"/>
        </w:rPr>
        <w:t>Užsakovas</w:t>
      </w:r>
      <w:r w:rsidRPr="00A323FA">
        <w:rPr>
          <w:rFonts w:ascii="Times New Roman" w:hAnsi="Times New Roman"/>
          <w:sz w:val="22"/>
          <w:szCs w:val="22"/>
          <w:lang w:val="lt-LT"/>
        </w:rPr>
        <w:t xml:space="preserve"> pareikalauja sumokėti visą sumą ar jos dalį priklausomai nuo neįvykdytos Sutarties dalies vertės, kurią užtikrinimą išdavęs juridinis asmuo (garantas, laiduotojas) įsipareigojo sumokėti. Prieš pateikdamas reikalavimą sumokėti pagal Sutarties įvykdymo užtikrinimą, </w:t>
      </w:r>
      <w:r w:rsidR="00D6255F" w:rsidRPr="00A323FA">
        <w:rPr>
          <w:rFonts w:ascii="Times New Roman" w:hAnsi="Times New Roman"/>
          <w:sz w:val="22"/>
          <w:szCs w:val="22"/>
          <w:lang w:val="lt-LT"/>
        </w:rPr>
        <w:t>Užsakovas</w:t>
      </w:r>
      <w:r w:rsidRPr="00A323FA">
        <w:rPr>
          <w:rFonts w:ascii="Times New Roman" w:hAnsi="Times New Roman"/>
          <w:sz w:val="22"/>
          <w:szCs w:val="22"/>
          <w:lang w:val="lt-LT"/>
        </w:rPr>
        <w:t xml:space="preserve"> įspėja apie tai </w:t>
      </w:r>
      <w:r w:rsidR="00D6255F" w:rsidRPr="00A323FA">
        <w:rPr>
          <w:rFonts w:ascii="Times New Roman" w:hAnsi="Times New Roman"/>
          <w:sz w:val="22"/>
          <w:szCs w:val="22"/>
          <w:lang w:val="lt-LT"/>
        </w:rPr>
        <w:t>Rangovą</w:t>
      </w:r>
      <w:r w:rsidRPr="00A323FA">
        <w:rPr>
          <w:rFonts w:ascii="Times New Roman" w:hAnsi="Times New Roman"/>
          <w:sz w:val="22"/>
          <w:szCs w:val="22"/>
          <w:lang w:val="lt-LT"/>
        </w:rPr>
        <w:t>, nurodydamas, dėl kokio pažeidimo pateikia šį reikalavimą.</w:t>
      </w:r>
    </w:p>
    <w:p w14:paraId="3D86CE71"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6.7. Sutarties įvykdymo užtikrinimas grąžinamas per 10 (dešimt) dienų nuo šio užtikrinimo galiojimo termino pabaigos, </w:t>
      </w:r>
      <w:r w:rsidR="00D6255F" w:rsidRPr="00A323FA">
        <w:rPr>
          <w:rFonts w:ascii="Times New Roman" w:hAnsi="Times New Roman"/>
          <w:sz w:val="22"/>
          <w:szCs w:val="22"/>
          <w:lang w:val="lt-LT"/>
        </w:rPr>
        <w:t>Rangovui</w:t>
      </w:r>
      <w:r w:rsidRPr="00A323FA">
        <w:rPr>
          <w:rFonts w:ascii="Times New Roman" w:hAnsi="Times New Roman"/>
          <w:sz w:val="22"/>
          <w:szCs w:val="22"/>
          <w:lang w:val="lt-LT"/>
        </w:rPr>
        <w:t xml:space="preserve"> pateikus raštišką prašymą. Tais atvejais, kai Sutarties įvykdymo užtikrinimui pasirenkama banko garantija ir sutartiniai įsipareigojimai yra visiškai įvykdyti, tačiau garantijoje nustatytas garantijos terminas dar nėra pasibaigęs, </w:t>
      </w:r>
      <w:r w:rsidR="00D6255F" w:rsidRPr="00A323FA">
        <w:rPr>
          <w:rFonts w:ascii="Times New Roman" w:hAnsi="Times New Roman"/>
          <w:sz w:val="22"/>
          <w:szCs w:val="22"/>
          <w:lang w:val="lt-LT"/>
        </w:rPr>
        <w:t>Užsakovas</w:t>
      </w:r>
      <w:r w:rsidRPr="00A323FA">
        <w:rPr>
          <w:rFonts w:ascii="Times New Roman" w:hAnsi="Times New Roman"/>
          <w:sz w:val="22"/>
          <w:szCs w:val="22"/>
          <w:lang w:val="lt-LT"/>
        </w:rPr>
        <w:t xml:space="preserve"> grąžina bankui garantinio rašto originalą su prierašu, patvirtintu įgalioto asmens parašu bei antspaudu, arba praneša lydraščiu, kad </w:t>
      </w:r>
      <w:r w:rsidR="00D6255F" w:rsidRPr="00A323FA">
        <w:rPr>
          <w:rFonts w:ascii="Times New Roman" w:hAnsi="Times New Roman"/>
          <w:sz w:val="22"/>
          <w:szCs w:val="22"/>
          <w:lang w:val="lt-LT"/>
        </w:rPr>
        <w:t>Užsakovas</w:t>
      </w:r>
      <w:r w:rsidRPr="00A323FA">
        <w:rPr>
          <w:rFonts w:ascii="Times New Roman" w:hAnsi="Times New Roman"/>
          <w:sz w:val="22"/>
          <w:szCs w:val="22"/>
          <w:lang w:val="lt-LT"/>
        </w:rPr>
        <w:t xml:space="preserve"> atsisako savo teisių pagal garantinį raštą, arba kad </w:t>
      </w:r>
      <w:r w:rsidR="00D6255F" w:rsidRPr="00A323FA">
        <w:rPr>
          <w:rFonts w:ascii="Times New Roman" w:hAnsi="Times New Roman"/>
          <w:sz w:val="22"/>
          <w:szCs w:val="22"/>
          <w:lang w:val="lt-LT"/>
        </w:rPr>
        <w:t>Rangovas</w:t>
      </w:r>
      <w:r w:rsidRPr="00A323FA">
        <w:rPr>
          <w:rFonts w:ascii="Times New Roman" w:hAnsi="Times New Roman"/>
          <w:sz w:val="22"/>
          <w:szCs w:val="22"/>
          <w:lang w:val="lt-LT"/>
        </w:rPr>
        <w:t xml:space="preserve"> įvykdė savo įsipareigojimus ir </w:t>
      </w:r>
      <w:r w:rsidR="00D6255F" w:rsidRPr="00A323FA">
        <w:rPr>
          <w:rFonts w:ascii="Times New Roman" w:hAnsi="Times New Roman"/>
          <w:sz w:val="22"/>
          <w:szCs w:val="22"/>
          <w:lang w:val="lt-LT"/>
        </w:rPr>
        <w:t>Užsakovas</w:t>
      </w:r>
      <w:r w:rsidRPr="00A323FA">
        <w:rPr>
          <w:rFonts w:ascii="Times New Roman" w:hAnsi="Times New Roman"/>
          <w:sz w:val="22"/>
          <w:szCs w:val="22"/>
          <w:lang w:val="lt-LT"/>
        </w:rPr>
        <w:t xml:space="preserve"> jam neturi pretenzijų.</w:t>
      </w:r>
    </w:p>
    <w:p w14:paraId="77AA8F9A"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6.8. Avansinio mokėjimo grąžinimo užtikrinimui taikomi Sutarties bendrųjų sąlygų 6.2, 6.3, 6.5, 6.6, 6.7 punktai.</w:t>
      </w:r>
    </w:p>
    <w:p w14:paraId="6553FCE1" w14:textId="77777777" w:rsidR="003C2DC5" w:rsidRPr="00A323FA" w:rsidRDefault="003C2DC5" w:rsidP="008328FC">
      <w:pPr>
        <w:pStyle w:val="BodyText1"/>
        <w:ind w:firstLine="0"/>
        <w:rPr>
          <w:rFonts w:ascii="Times New Roman" w:hAnsi="Times New Roman"/>
          <w:sz w:val="22"/>
          <w:szCs w:val="22"/>
          <w:lang w:val="lt-LT"/>
        </w:rPr>
      </w:pPr>
    </w:p>
    <w:p w14:paraId="62194058"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7. Šalių atsakomybė</w:t>
      </w:r>
    </w:p>
    <w:p w14:paraId="7DC64C6D"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B6EF758"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7.2. Delspinigių dydis ir jų mokėjimo sąlygos nustatytos Sutarties specialiosiose sąlygose.</w:t>
      </w:r>
    </w:p>
    <w:p w14:paraId="2B13CDA7"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7.3. Delspinigių sumokėjimas neatleidžia Šalių nuo pareigos vykdyti šioje Sutartyje prisiimtus įsipareigojimus.</w:t>
      </w:r>
    </w:p>
    <w:p w14:paraId="31C53B9D" w14:textId="77777777" w:rsidR="003C2DC5" w:rsidRPr="00A323FA" w:rsidRDefault="003C2DC5" w:rsidP="008328FC">
      <w:pPr>
        <w:pStyle w:val="BodyText1"/>
        <w:ind w:firstLine="0"/>
        <w:rPr>
          <w:rFonts w:ascii="Times New Roman" w:hAnsi="Times New Roman"/>
          <w:sz w:val="22"/>
          <w:szCs w:val="22"/>
          <w:lang w:val="lt-LT"/>
        </w:rPr>
      </w:pPr>
    </w:p>
    <w:p w14:paraId="768CB57F"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8. Nenugalimos jėgos aplinkybės (</w:t>
      </w:r>
      <w:r w:rsidRPr="00A323FA">
        <w:rPr>
          <w:rFonts w:ascii="Times New Roman" w:hAnsi="Times New Roman"/>
          <w:i/>
          <w:iCs/>
          <w:sz w:val="22"/>
          <w:szCs w:val="22"/>
          <w:lang w:val="lt-LT"/>
        </w:rPr>
        <w:t>force majeure</w:t>
      </w:r>
      <w:r w:rsidRPr="00A323FA">
        <w:rPr>
          <w:rFonts w:ascii="Times New Roman" w:hAnsi="Times New Roman"/>
          <w:sz w:val="22"/>
          <w:szCs w:val="22"/>
          <w:lang w:val="lt-LT"/>
        </w:rPr>
        <w:t>)</w:t>
      </w:r>
    </w:p>
    <w:p w14:paraId="0F1BC393"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323FA">
        <w:rPr>
          <w:rFonts w:ascii="Times New Roman" w:hAnsi="Times New Roman"/>
          <w:i/>
          <w:iCs/>
          <w:sz w:val="22"/>
          <w:szCs w:val="22"/>
          <w:lang w:val="lt-LT"/>
        </w:rPr>
        <w:t>force majeure</w:t>
      </w:r>
      <w:r w:rsidRPr="00A323FA">
        <w:rPr>
          <w:rFonts w:ascii="Times New Roman" w:hAnsi="Times New Roman"/>
          <w:sz w:val="22"/>
          <w:szCs w:val="22"/>
          <w:lang w:val="lt-LT"/>
        </w:rPr>
        <w:t xml:space="preserve">) aplinkybėms taisyklėse, patvirtintose Lietuvos Respublikos Vyriausybės </w:t>
      </w:r>
      <w:smartTag w:uri="urn:schemas-microsoft-com:office:smarttags" w:element="metricconverter">
        <w:smartTagPr>
          <w:attr w:name="ProductID" w:val="1996ﾠm"/>
        </w:smartTagPr>
        <w:smartTag w:uri="schemas-tilde-lv/tildestengine" w:element="currency2">
          <w:smartTagPr>
            <w:attr w:name="ProductID" w:val="1996ﾠm"/>
          </w:smartTagPr>
          <w:r w:rsidRPr="00A323FA">
            <w:rPr>
              <w:rFonts w:ascii="Times New Roman" w:hAnsi="Times New Roman"/>
              <w:sz w:val="22"/>
              <w:szCs w:val="22"/>
              <w:lang w:val="lt-LT"/>
            </w:rPr>
            <w:t>1996 m</w:t>
          </w:r>
        </w:smartTag>
      </w:smartTag>
      <w:r w:rsidRPr="00A323FA">
        <w:rPr>
          <w:rFonts w:ascii="Times New Roman" w:hAnsi="Times New Roman"/>
          <w:sz w:val="22"/>
          <w:szCs w:val="22"/>
          <w:lang w:val="lt-LT"/>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smartTag w:uri="schemas-tilde-lv/tildestengine" w:element="currency2">
          <w:smartTagPr>
            <w:attr w:name="ProductID" w:val="1997ﾠm"/>
          </w:smartTagPr>
          <w:r w:rsidRPr="00A323FA">
            <w:rPr>
              <w:rFonts w:ascii="Times New Roman" w:hAnsi="Times New Roman"/>
              <w:sz w:val="22"/>
              <w:szCs w:val="22"/>
              <w:lang w:val="lt-LT"/>
            </w:rPr>
            <w:t>1997 m</w:t>
          </w:r>
        </w:smartTag>
      </w:smartTag>
      <w:r w:rsidRPr="00A323FA">
        <w:rPr>
          <w:rFonts w:ascii="Times New Roman" w:hAnsi="Times New Roman"/>
          <w:sz w:val="22"/>
          <w:szCs w:val="22"/>
          <w:lang w:val="lt-LT"/>
        </w:rPr>
        <w:t>. kovo 13 d. nutarimu Nr. 222 „Dėl nenugalimos jėgos (</w:t>
      </w:r>
      <w:r w:rsidRPr="00A323FA">
        <w:rPr>
          <w:rFonts w:ascii="Times New Roman" w:hAnsi="Times New Roman"/>
          <w:i/>
          <w:iCs/>
          <w:sz w:val="22"/>
          <w:szCs w:val="22"/>
          <w:lang w:val="lt-LT"/>
        </w:rPr>
        <w:t>force majeure</w:t>
      </w:r>
      <w:r w:rsidRPr="00A323FA">
        <w:rPr>
          <w:rFonts w:ascii="Times New Roman" w:hAnsi="Times New Roman"/>
          <w:sz w:val="22"/>
          <w:szCs w:val="22"/>
          <w:lang w:val="lt-LT"/>
        </w:rPr>
        <w:t xml:space="preserve">) aplinkybes liudijančių pažymų išdavimo tvarkos patvirtinimo“. Esant nenugalimos jėgos aplinkybėms Sutarties Šalys Lietuvos Respublikos teisės aktuose nustatyta tvarka yra atleidžiamos nuo </w:t>
      </w:r>
      <w:r w:rsidRPr="00A323FA">
        <w:rPr>
          <w:rFonts w:ascii="Times New Roman" w:hAnsi="Times New Roman"/>
          <w:sz w:val="22"/>
          <w:szCs w:val="22"/>
          <w:lang w:val="lt-LT"/>
        </w:rPr>
        <w:lastRenderedPageBreak/>
        <w:t>atsakomybės už Sutartyje numatytų prievolių neįvykdymą, dalinį neįvykdymą arba netinkamą įvykdymą, o įsipareigojimų vykdymo terminas pratęsiamas.</w:t>
      </w:r>
    </w:p>
    <w:p w14:paraId="372A8A63"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60BC357"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51D678" w14:textId="77777777" w:rsidR="003C2DC5" w:rsidRPr="00A323FA" w:rsidRDefault="003C2DC5" w:rsidP="008328FC">
      <w:pPr>
        <w:pStyle w:val="BodyText1"/>
        <w:ind w:firstLine="0"/>
        <w:rPr>
          <w:rFonts w:ascii="Times New Roman" w:hAnsi="Times New Roman"/>
          <w:sz w:val="22"/>
          <w:szCs w:val="22"/>
          <w:lang w:val="lt-LT"/>
        </w:rPr>
      </w:pPr>
    </w:p>
    <w:p w14:paraId="2A9D88CB"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9. Intelektinės ir pramoninės nuosavybės teisės</w:t>
      </w:r>
    </w:p>
    <w:p w14:paraId="7895AD5B"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9.1. Visi rezultatai ir su jais susijusios teisės, įgytos vykdant Sutartį, įskaitant autorines ir kitas intelektinės ar pramoninės nuosavybės teises, yra </w:t>
      </w:r>
      <w:r w:rsidR="00D6255F" w:rsidRPr="00A323FA">
        <w:rPr>
          <w:rFonts w:ascii="Times New Roman" w:hAnsi="Times New Roman"/>
          <w:sz w:val="22"/>
          <w:szCs w:val="22"/>
          <w:lang w:val="lt-LT"/>
        </w:rPr>
        <w:t>Užsakovo</w:t>
      </w:r>
      <w:r w:rsidRPr="00A323FA">
        <w:rPr>
          <w:rFonts w:ascii="Times New Roman" w:hAnsi="Times New Roman"/>
          <w:sz w:val="22"/>
          <w:szCs w:val="22"/>
          <w:lang w:val="lt-LT"/>
        </w:rPr>
        <w:t xml:space="preserve"> nuosavybė.</w:t>
      </w:r>
    </w:p>
    <w:p w14:paraId="2128858E"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9.2. Jei Sutartyje nenustatyta kitaip, </w:t>
      </w:r>
      <w:r w:rsidR="00D6255F" w:rsidRPr="00A323FA">
        <w:rPr>
          <w:rFonts w:ascii="Times New Roman" w:hAnsi="Times New Roman"/>
          <w:sz w:val="22"/>
          <w:szCs w:val="22"/>
          <w:lang w:val="lt-LT"/>
        </w:rPr>
        <w:t>Rangovas</w:t>
      </w:r>
      <w:r w:rsidRPr="00A323FA">
        <w:rPr>
          <w:rFonts w:ascii="Times New Roman" w:hAnsi="Times New Roman"/>
          <w:sz w:val="22"/>
          <w:szCs w:val="22"/>
          <w:lang w:val="lt-LT"/>
        </w:rPr>
        <w:t xml:space="preserve"> garantuoja nuostolių atlyginimą </w:t>
      </w:r>
      <w:r w:rsidR="00D6255F" w:rsidRPr="00A323FA">
        <w:rPr>
          <w:rFonts w:ascii="Times New Roman" w:hAnsi="Times New Roman"/>
          <w:sz w:val="22"/>
          <w:szCs w:val="22"/>
          <w:lang w:val="lt-LT"/>
        </w:rPr>
        <w:t>Užsakovui</w:t>
      </w:r>
      <w:r w:rsidRPr="00A323FA">
        <w:rPr>
          <w:rFonts w:ascii="Times New Roman" w:hAnsi="Times New Roman"/>
          <w:sz w:val="22"/>
          <w:szCs w:val="22"/>
          <w:lang w:val="lt-LT"/>
        </w:rPr>
        <w:t xml:space="preserve"> dėl bet kokių reikalavimų, kylančių dėl autorių teisių, patentų, licencijų, brėžinių, modelių, </w:t>
      </w:r>
      <w:r w:rsidR="00D6255F" w:rsidRPr="00A323FA">
        <w:rPr>
          <w:rFonts w:ascii="Times New Roman" w:hAnsi="Times New Roman"/>
          <w:sz w:val="22"/>
          <w:szCs w:val="22"/>
          <w:lang w:val="lt-LT"/>
        </w:rPr>
        <w:t>Darbų</w:t>
      </w:r>
      <w:r w:rsidRPr="00A323FA">
        <w:rPr>
          <w:rFonts w:ascii="Times New Roman" w:hAnsi="Times New Roman"/>
          <w:sz w:val="22"/>
          <w:szCs w:val="22"/>
          <w:lang w:val="lt-LT"/>
        </w:rPr>
        <w:t xml:space="preserve"> (prekių) pavadinimų ar Paslaugų (prekių) ženklų naudojimo, kaip numatyta Sutartyje, išskyrus atvejus, kai toks pažeidimas atsiranda dėl </w:t>
      </w:r>
      <w:r w:rsidR="00D6255F" w:rsidRPr="00A323FA">
        <w:rPr>
          <w:rFonts w:ascii="Times New Roman" w:hAnsi="Times New Roman"/>
          <w:sz w:val="22"/>
          <w:szCs w:val="22"/>
          <w:lang w:val="lt-LT"/>
        </w:rPr>
        <w:t>Užsakovo</w:t>
      </w:r>
      <w:r w:rsidRPr="00A323FA">
        <w:rPr>
          <w:rFonts w:ascii="Times New Roman" w:hAnsi="Times New Roman"/>
          <w:sz w:val="22"/>
          <w:szCs w:val="22"/>
          <w:lang w:val="lt-LT"/>
        </w:rPr>
        <w:t xml:space="preserve"> kaltės.</w:t>
      </w:r>
    </w:p>
    <w:p w14:paraId="2A98580D" w14:textId="77777777" w:rsidR="003C2DC5" w:rsidRPr="00A323FA" w:rsidRDefault="003C2DC5" w:rsidP="008328FC">
      <w:pPr>
        <w:pStyle w:val="BodyText1"/>
        <w:ind w:firstLine="0"/>
        <w:rPr>
          <w:rFonts w:ascii="Times New Roman" w:hAnsi="Times New Roman"/>
          <w:sz w:val="22"/>
          <w:szCs w:val="22"/>
          <w:lang w:val="lt-LT"/>
        </w:rPr>
      </w:pPr>
    </w:p>
    <w:p w14:paraId="3176BECB"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10. Šalių pareiškimai ir garantijos</w:t>
      </w:r>
    </w:p>
    <w:p w14:paraId="338243F2"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10.1. Kiekviena iš Šalių pareiškia ir garantuoja kitai Šaliai, kad:</w:t>
      </w:r>
    </w:p>
    <w:p w14:paraId="2775585B"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10.1.1. Šalis yra tinkamai įsteigta ir teisėtai veikia pagal Lietuvos Respublikos įstatymus;</w:t>
      </w:r>
    </w:p>
    <w:p w14:paraId="5BCB72CC"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10.1.2. Šalis atliko visus teisinius veiksmus, būtinus, kad Sutartis būtų tinkamai sudaryta ir galiotų, ir turi visus teisės aktais numatytus leidimus, licencijas, darbuotojus, reikalingus Paslaugoms teikti;</w:t>
      </w:r>
    </w:p>
    <w:p w14:paraId="26FFF0D9"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43C78E85"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10.1.4. ši Sutartis yra Šaliai galiojantis, teisinis ir ją saistantis įsipareigojimas, kurio vykdymo galima pareikalauti pagal Sutarties sąlygas.</w:t>
      </w:r>
    </w:p>
    <w:p w14:paraId="59B36E6A" w14:textId="77777777" w:rsidR="003C2DC5" w:rsidRPr="00A323FA" w:rsidRDefault="003C2DC5" w:rsidP="008328FC">
      <w:pPr>
        <w:pStyle w:val="BodyText1"/>
        <w:ind w:firstLine="0"/>
        <w:rPr>
          <w:rFonts w:ascii="Times New Roman" w:hAnsi="Times New Roman"/>
          <w:sz w:val="22"/>
          <w:szCs w:val="22"/>
          <w:lang w:val="lt-LT"/>
        </w:rPr>
      </w:pPr>
    </w:p>
    <w:p w14:paraId="539FBA23"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11. Konfidencialumo įsipareigojimai</w:t>
      </w:r>
    </w:p>
    <w:p w14:paraId="31B4C48E"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D6255F" w:rsidRPr="00A323FA">
        <w:rPr>
          <w:rFonts w:ascii="Times New Roman" w:hAnsi="Times New Roman"/>
          <w:sz w:val="22"/>
          <w:szCs w:val="22"/>
          <w:lang w:val="lt-LT"/>
        </w:rPr>
        <w:t>Užsakovą</w:t>
      </w:r>
      <w:r w:rsidRPr="00A323FA">
        <w:rPr>
          <w:rFonts w:ascii="Times New Roman" w:hAnsi="Times New Roman"/>
          <w:sz w:val="22"/>
          <w:szCs w:val="22"/>
          <w:lang w:val="lt-LT"/>
        </w:rPr>
        <w:t xml:space="preserve"> atskleidimas, jei </w:t>
      </w:r>
      <w:r w:rsidR="00D6255F" w:rsidRPr="00A323FA">
        <w:rPr>
          <w:rFonts w:ascii="Times New Roman" w:hAnsi="Times New Roman"/>
          <w:sz w:val="22"/>
          <w:szCs w:val="22"/>
          <w:lang w:val="lt-LT"/>
        </w:rPr>
        <w:t>Užsakovas</w:t>
      </w:r>
      <w:r w:rsidRPr="00A323FA">
        <w:rPr>
          <w:rFonts w:ascii="Times New Roman" w:hAnsi="Times New Roman"/>
          <w:sz w:val="22"/>
          <w:szCs w:val="22"/>
          <w:lang w:val="lt-LT"/>
        </w:rPr>
        <w:t xml:space="preserve"> pažeidžia mokėjimo terminus ir informacijos apie </w:t>
      </w:r>
      <w:r w:rsidR="00D6255F" w:rsidRPr="00A323FA">
        <w:rPr>
          <w:rFonts w:ascii="Times New Roman" w:hAnsi="Times New Roman"/>
          <w:sz w:val="22"/>
          <w:szCs w:val="22"/>
          <w:lang w:val="lt-LT"/>
        </w:rPr>
        <w:t>Rangovą</w:t>
      </w:r>
      <w:r w:rsidRPr="00A323FA">
        <w:rPr>
          <w:rFonts w:ascii="Times New Roman" w:hAnsi="Times New Roman"/>
          <w:sz w:val="22"/>
          <w:szCs w:val="22"/>
          <w:lang w:val="lt-LT"/>
        </w:rPr>
        <w:t xml:space="preserve"> atskleidimas, jei </w:t>
      </w:r>
      <w:r w:rsidR="00D6255F" w:rsidRPr="00A323FA">
        <w:rPr>
          <w:rFonts w:ascii="Times New Roman" w:hAnsi="Times New Roman"/>
          <w:sz w:val="22"/>
          <w:szCs w:val="22"/>
          <w:lang w:val="lt-LT"/>
        </w:rPr>
        <w:t>Rangovas</w:t>
      </w:r>
      <w:r w:rsidRPr="00A323FA">
        <w:rPr>
          <w:rFonts w:ascii="Times New Roman" w:hAnsi="Times New Roman"/>
          <w:sz w:val="22"/>
          <w:szCs w:val="22"/>
          <w:lang w:val="lt-LT"/>
        </w:rPr>
        <w:t xml:space="preserve"> pažeidžia </w:t>
      </w:r>
      <w:r w:rsidR="00D6255F" w:rsidRPr="00A323FA">
        <w:rPr>
          <w:rFonts w:ascii="Times New Roman" w:hAnsi="Times New Roman"/>
          <w:sz w:val="22"/>
          <w:szCs w:val="22"/>
          <w:lang w:val="lt-LT"/>
        </w:rPr>
        <w:t>Darbų</w:t>
      </w:r>
      <w:r w:rsidRPr="00A323FA">
        <w:rPr>
          <w:rFonts w:ascii="Times New Roman" w:hAnsi="Times New Roman"/>
          <w:sz w:val="22"/>
          <w:szCs w:val="22"/>
          <w:lang w:val="lt-LT"/>
        </w:rPr>
        <w:t xml:space="preserve"> atlikimo terminus.</w:t>
      </w:r>
    </w:p>
    <w:p w14:paraId="7EE54E61" w14:textId="77777777" w:rsidR="003C2DC5" w:rsidRPr="00A323FA" w:rsidRDefault="003C2DC5" w:rsidP="008328FC">
      <w:pPr>
        <w:pStyle w:val="BodyText1"/>
        <w:ind w:firstLine="0"/>
        <w:rPr>
          <w:rFonts w:ascii="Times New Roman" w:hAnsi="Times New Roman"/>
          <w:sz w:val="22"/>
          <w:szCs w:val="22"/>
          <w:lang w:val="lt-LT"/>
        </w:rPr>
      </w:pPr>
    </w:p>
    <w:p w14:paraId="3DFCD46D"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12. Darbo valandos ir atostogos</w:t>
      </w:r>
    </w:p>
    <w:p w14:paraId="276E36BC"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12.1. </w:t>
      </w:r>
      <w:r w:rsidR="00D6255F" w:rsidRPr="00A323FA">
        <w:rPr>
          <w:rFonts w:ascii="Times New Roman" w:hAnsi="Times New Roman"/>
          <w:sz w:val="22"/>
          <w:szCs w:val="22"/>
          <w:lang w:val="lt-LT"/>
        </w:rPr>
        <w:t>Rangovo</w:t>
      </w:r>
      <w:r w:rsidRPr="00A323FA">
        <w:rPr>
          <w:rFonts w:ascii="Times New Roman" w:hAnsi="Times New Roman"/>
          <w:sz w:val="22"/>
          <w:szCs w:val="22"/>
          <w:lang w:val="lt-LT"/>
        </w:rPr>
        <w:t xml:space="preserve"> darbuotojų, kurie atlieka </w:t>
      </w:r>
      <w:r w:rsidR="00D6255F" w:rsidRPr="00A323FA">
        <w:rPr>
          <w:rFonts w:ascii="Times New Roman" w:hAnsi="Times New Roman"/>
          <w:sz w:val="22"/>
          <w:szCs w:val="22"/>
          <w:lang w:val="lt-LT"/>
        </w:rPr>
        <w:t>Darbus</w:t>
      </w:r>
      <w:r w:rsidRPr="00A323FA">
        <w:rPr>
          <w:rFonts w:ascii="Times New Roman" w:hAnsi="Times New Roman"/>
          <w:sz w:val="22"/>
          <w:szCs w:val="22"/>
          <w:lang w:val="lt-LT"/>
        </w:rPr>
        <w:t xml:space="preserve">, darbo dienos ir valandos vykdant Sutartį yra derinamos su </w:t>
      </w:r>
      <w:r w:rsidR="00D6255F" w:rsidRPr="00A323FA">
        <w:rPr>
          <w:rFonts w:ascii="Times New Roman" w:hAnsi="Times New Roman"/>
          <w:sz w:val="22"/>
          <w:szCs w:val="22"/>
          <w:lang w:val="lt-LT"/>
        </w:rPr>
        <w:t>Užsakovu</w:t>
      </w:r>
      <w:r w:rsidRPr="00A323FA">
        <w:rPr>
          <w:rFonts w:ascii="Times New Roman" w:hAnsi="Times New Roman"/>
          <w:sz w:val="22"/>
          <w:szCs w:val="22"/>
          <w:lang w:val="lt-LT"/>
        </w:rPr>
        <w:t xml:space="preserve"> ir nustatomos pagal </w:t>
      </w:r>
      <w:r w:rsidR="00D6255F" w:rsidRPr="00A323FA">
        <w:rPr>
          <w:rFonts w:ascii="Times New Roman" w:hAnsi="Times New Roman"/>
          <w:sz w:val="22"/>
          <w:szCs w:val="22"/>
          <w:lang w:val="lt-LT"/>
        </w:rPr>
        <w:t>Rangovo</w:t>
      </w:r>
      <w:r w:rsidRPr="00A323FA">
        <w:rPr>
          <w:rFonts w:ascii="Times New Roman" w:hAnsi="Times New Roman"/>
          <w:sz w:val="22"/>
          <w:szCs w:val="22"/>
          <w:lang w:val="lt-LT"/>
        </w:rPr>
        <w:t xml:space="preserve"> valstybės įstatymus ir kitus teisės aktus bei pagal </w:t>
      </w:r>
      <w:r w:rsidR="00D6255F" w:rsidRPr="00A323FA">
        <w:rPr>
          <w:rFonts w:ascii="Times New Roman" w:hAnsi="Times New Roman"/>
          <w:sz w:val="22"/>
          <w:szCs w:val="22"/>
          <w:lang w:val="lt-LT"/>
        </w:rPr>
        <w:t>Darbų</w:t>
      </w:r>
      <w:r w:rsidRPr="00A323FA">
        <w:rPr>
          <w:rFonts w:ascii="Times New Roman" w:hAnsi="Times New Roman"/>
          <w:sz w:val="22"/>
          <w:szCs w:val="22"/>
          <w:lang w:val="lt-LT"/>
        </w:rPr>
        <w:t xml:space="preserve"> specifiką.</w:t>
      </w:r>
    </w:p>
    <w:p w14:paraId="4A369BAB"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12.2. </w:t>
      </w:r>
      <w:r w:rsidR="00D6255F" w:rsidRPr="00A323FA">
        <w:rPr>
          <w:rFonts w:ascii="Times New Roman" w:hAnsi="Times New Roman"/>
          <w:sz w:val="22"/>
          <w:szCs w:val="22"/>
          <w:lang w:val="lt-LT"/>
        </w:rPr>
        <w:t>Rangovo</w:t>
      </w:r>
      <w:r w:rsidRPr="00A323FA">
        <w:rPr>
          <w:rFonts w:ascii="Times New Roman" w:hAnsi="Times New Roman"/>
          <w:sz w:val="22"/>
          <w:szCs w:val="22"/>
          <w:lang w:val="lt-LT"/>
        </w:rPr>
        <w:t xml:space="preserve"> darbuotojų, kurie atlieka </w:t>
      </w:r>
      <w:r w:rsidR="00D6255F" w:rsidRPr="00A323FA">
        <w:rPr>
          <w:rFonts w:ascii="Times New Roman" w:hAnsi="Times New Roman"/>
          <w:sz w:val="22"/>
          <w:szCs w:val="22"/>
          <w:lang w:val="lt-LT"/>
        </w:rPr>
        <w:t>Darbus</w:t>
      </w:r>
      <w:r w:rsidRPr="00A323FA">
        <w:rPr>
          <w:rFonts w:ascii="Times New Roman" w:hAnsi="Times New Roman"/>
          <w:sz w:val="22"/>
          <w:szCs w:val="22"/>
          <w:lang w:val="lt-LT"/>
        </w:rPr>
        <w:t xml:space="preserve">, metinių atostogų laikas Sutarties vykdymo laikotarpiu derinamas su </w:t>
      </w:r>
      <w:r w:rsidR="00D6255F" w:rsidRPr="00A323FA">
        <w:rPr>
          <w:rFonts w:ascii="Times New Roman" w:hAnsi="Times New Roman"/>
          <w:sz w:val="22"/>
          <w:szCs w:val="22"/>
          <w:lang w:val="lt-LT"/>
        </w:rPr>
        <w:t>Užsakovu</w:t>
      </w:r>
      <w:r w:rsidRPr="00A323FA">
        <w:rPr>
          <w:rFonts w:ascii="Times New Roman" w:hAnsi="Times New Roman"/>
          <w:sz w:val="22"/>
          <w:szCs w:val="22"/>
          <w:lang w:val="lt-LT"/>
        </w:rPr>
        <w:t>.</w:t>
      </w:r>
    </w:p>
    <w:p w14:paraId="2BFED301" w14:textId="77777777" w:rsidR="003C2DC5" w:rsidRPr="00A323FA" w:rsidRDefault="003C2DC5" w:rsidP="008328FC">
      <w:pPr>
        <w:pStyle w:val="BodyText1"/>
        <w:ind w:firstLine="0"/>
        <w:rPr>
          <w:rFonts w:ascii="Times New Roman" w:hAnsi="Times New Roman"/>
          <w:sz w:val="22"/>
          <w:szCs w:val="22"/>
          <w:lang w:val="lt-LT"/>
        </w:rPr>
      </w:pPr>
    </w:p>
    <w:p w14:paraId="69F185B5"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13. Sutarties galiojimas</w:t>
      </w:r>
    </w:p>
    <w:p w14:paraId="71A3615E"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13.1. Sutarties galiojimo terminas nustatytas Sutarties specialiosiose sąlygose.</w:t>
      </w:r>
    </w:p>
    <w:p w14:paraId="23DB5394"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13.2. Jei bet kuri šios Sutarties nuostata tampa ar pripažįstama visiškai ar iš dalies negaliojančia, tai neturi įtakos kitų Sutarties nuostatų galiojimui.</w:t>
      </w:r>
    </w:p>
    <w:p w14:paraId="30221521"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6916DF4" w14:textId="77777777" w:rsidR="003C2DC5" w:rsidRPr="00A323FA" w:rsidRDefault="003C2DC5" w:rsidP="008328FC">
      <w:pPr>
        <w:pStyle w:val="BodyText1"/>
        <w:ind w:firstLine="0"/>
        <w:rPr>
          <w:rFonts w:ascii="Times New Roman" w:hAnsi="Times New Roman"/>
          <w:sz w:val="22"/>
          <w:szCs w:val="22"/>
          <w:lang w:val="lt-LT"/>
        </w:rPr>
      </w:pPr>
    </w:p>
    <w:p w14:paraId="3433F0C0"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14. Sutarties pakeitimai</w:t>
      </w:r>
    </w:p>
    <w:p w14:paraId="47A7B7B0"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14.1. </w:t>
      </w:r>
      <w:r w:rsidR="00A723A6" w:rsidRPr="00A323FA">
        <w:rPr>
          <w:rFonts w:ascii="Times New Roman" w:hAnsi="Times New Roman"/>
          <w:sz w:val="22"/>
          <w:szCs w:val="22"/>
          <w:lang w:val="lt-LT"/>
        </w:rPr>
        <w:t>Sutarties keitimo, jei jis nėra esminis pagal Viešųjų pirkimų įstatymo 89 straipsnio 4 dalį, sąlygos nustatytos Viešųjų pirkimų įstatymo 89 straipsnyje.</w:t>
      </w:r>
    </w:p>
    <w:p w14:paraId="083EAEC9" w14:textId="77777777" w:rsidR="003C2DC5" w:rsidRPr="00A323FA" w:rsidRDefault="003C2DC5" w:rsidP="008328FC">
      <w:pPr>
        <w:pStyle w:val="BodyText1"/>
        <w:ind w:firstLine="0"/>
        <w:rPr>
          <w:rFonts w:ascii="Times New Roman" w:hAnsi="Times New Roman"/>
          <w:sz w:val="22"/>
          <w:szCs w:val="22"/>
          <w:lang w:val="lt-LT"/>
        </w:rPr>
      </w:pPr>
    </w:p>
    <w:p w14:paraId="67C4124F"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lastRenderedPageBreak/>
        <w:t>15. Sutarties pažeidimas</w:t>
      </w:r>
    </w:p>
    <w:p w14:paraId="67FF50DD"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15.1. Jei kuri nors Sutarties Šalis nevykdo arba netinkamai vykdo kokius nors savo įsipareigojimus pagal Sutartį, ji pažeidžia Sutartį.</w:t>
      </w:r>
    </w:p>
    <w:p w14:paraId="48CE2B44"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15.2. Vienai Sutarties Šaliai pažeidus Sutartį, nukentėjusioji Šalis turi teisę:</w:t>
      </w:r>
    </w:p>
    <w:p w14:paraId="285EA8A5"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15.2.1. reikalauti kitos Šalies vykdyti sutartinius įsipareigojimus;</w:t>
      </w:r>
    </w:p>
    <w:p w14:paraId="52788CB8"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15.2.2. reikalauti atlyginti nuostolius;</w:t>
      </w:r>
    </w:p>
    <w:p w14:paraId="75BB5352"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15.2.3. reikalauti sumokėti Sutarties specialiosiose sąlygose nustatytus delspinigius;</w:t>
      </w:r>
    </w:p>
    <w:p w14:paraId="2E7860E2"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15.2.4. pasinaudoti Sutarties įvykdymo užtikrinimu;</w:t>
      </w:r>
    </w:p>
    <w:p w14:paraId="5B298DC0"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15.2.5. nutraukti Sutartį;</w:t>
      </w:r>
    </w:p>
    <w:p w14:paraId="642FDBCF" w14:textId="77777777" w:rsidR="00270E6C" w:rsidRPr="00A323FA" w:rsidRDefault="00270E6C" w:rsidP="00403874">
      <w:pPr>
        <w:pStyle w:val="BodyText1"/>
        <w:ind w:firstLine="567"/>
        <w:rPr>
          <w:rFonts w:ascii="Times New Roman" w:hAnsi="Times New Roman"/>
          <w:sz w:val="22"/>
          <w:szCs w:val="22"/>
          <w:lang w:val="lt-LT"/>
        </w:rPr>
      </w:pPr>
      <w:r w:rsidRPr="00A323FA">
        <w:rPr>
          <w:rFonts w:ascii="Times New Roman" w:hAnsi="Times New Roman"/>
          <w:sz w:val="22"/>
          <w:szCs w:val="22"/>
          <w:lang w:val="lt-LT"/>
        </w:rPr>
        <w:t>15.2.6. taikyti kitus Lietuvos Respublikos teisės aktų nustatytus teisių gynimo būdus.</w:t>
      </w:r>
    </w:p>
    <w:p w14:paraId="1B1084F8" w14:textId="77777777" w:rsidR="003C2DC5" w:rsidRPr="00A323FA" w:rsidRDefault="003C2DC5" w:rsidP="008328FC">
      <w:pPr>
        <w:pStyle w:val="BodyText1"/>
        <w:ind w:firstLine="0"/>
        <w:rPr>
          <w:rFonts w:ascii="Times New Roman" w:hAnsi="Times New Roman"/>
          <w:sz w:val="22"/>
          <w:szCs w:val="22"/>
          <w:lang w:val="lt-LT"/>
        </w:rPr>
      </w:pPr>
    </w:p>
    <w:p w14:paraId="63C9DFBB"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16. Sutarties vykdymo sustabdymas</w:t>
      </w:r>
    </w:p>
    <w:p w14:paraId="5298E744"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16.1. Esant svarbioms aplinkybėms, </w:t>
      </w:r>
      <w:r w:rsidR="00D6255F" w:rsidRPr="00A323FA">
        <w:rPr>
          <w:rFonts w:ascii="Times New Roman" w:hAnsi="Times New Roman"/>
          <w:sz w:val="22"/>
          <w:szCs w:val="22"/>
          <w:lang w:val="lt-LT"/>
        </w:rPr>
        <w:t>Užsakovas</w:t>
      </w:r>
      <w:r w:rsidRPr="00A323FA">
        <w:rPr>
          <w:rFonts w:ascii="Times New Roman" w:hAnsi="Times New Roman"/>
          <w:sz w:val="22"/>
          <w:szCs w:val="22"/>
          <w:lang w:val="lt-LT"/>
        </w:rPr>
        <w:t xml:space="preserve"> turi teisę sustabdyti </w:t>
      </w:r>
      <w:r w:rsidR="00D6255F" w:rsidRPr="00A323FA">
        <w:rPr>
          <w:rFonts w:ascii="Times New Roman" w:hAnsi="Times New Roman"/>
          <w:sz w:val="22"/>
          <w:szCs w:val="22"/>
          <w:lang w:val="lt-LT"/>
        </w:rPr>
        <w:t>Darbų</w:t>
      </w:r>
      <w:r w:rsidRPr="00A323FA">
        <w:rPr>
          <w:rFonts w:ascii="Times New Roman" w:hAnsi="Times New Roman"/>
          <w:sz w:val="22"/>
          <w:szCs w:val="22"/>
          <w:lang w:val="lt-LT"/>
        </w:rPr>
        <w:t xml:space="preserve"> ar kurios nors jų dalies </w:t>
      </w:r>
      <w:r w:rsidR="00D6255F" w:rsidRPr="00A323FA">
        <w:rPr>
          <w:rFonts w:ascii="Times New Roman" w:hAnsi="Times New Roman"/>
          <w:sz w:val="22"/>
          <w:szCs w:val="22"/>
          <w:lang w:val="lt-LT"/>
        </w:rPr>
        <w:t>atlikimą</w:t>
      </w:r>
      <w:r w:rsidRPr="00A323FA">
        <w:rPr>
          <w:rFonts w:ascii="Times New Roman" w:hAnsi="Times New Roman"/>
          <w:sz w:val="22"/>
          <w:szCs w:val="22"/>
          <w:lang w:val="lt-LT"/>
        </w:rPr>
        <w:t>.</w:t>
      </w:r>
    </w:p>
    <w:p w14:paraId="4EED0FD7"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16.2. Jei </w:t>
      </w:r>
      <w:r w:rsidR="00D6255F" w:rsidRPr="00A323FA">
        <w:rPr>
          <w:rFonts w:ascii="Times New Roman" w:hAnsi="Times New Roman"/>
          <w:sz w:val="22"/>
          <w:szCs w:val="22"/>
          <w:lang w:val="lt-LT"/>
        </w:rPr>
        <w:t>Darbų atlikimas</w:t>
      </w:r>
      <w:r w:rsidRPr="00A323FA">
        <w:rPr>
          <w:rFonts w:ascii="Times New Roman" w:hAnsi="Times New Roman"/>
          <w:sz w:val="22"/>
          <w:szCs w:val="22"/>
          <w:lang w:val="lt-LT"/>
        </w:rPr>
        <w:t xml:space="preserve"> stabdomas daugiau nei 90 (devyniasdešimt) dienų, ir stabdoma ne dėl </w:t>
      </w:r>
      <w:r w:rsidR="00D6255F" w:rsidRPr="00A323FA">
        <w:rPr>
          <w:rFonts w:ascii="Times New Roman" w:hAnsi="Times New Roman"/>
          <w:sz w:val="22"/>
          <w:szCs w:val="22"/>
          <w:lang w:val="lt-LT"/>
        </w:rPr>
        <w:t>Rangovo</w:t>
      </w:r>
      <w:r w:rsidRPr="00A323FA">
        <w:rPr>
          <w:rFonts w:ascii="Times New Roman" w:hAnsi="Times New Roman"/>
          <w:sz w:val="22"/>
          <w:szCs w:val="22"/>
          <w:lang w:val="lt-LT"/>
        </w:rPr>
        <w:t xml:space="preserve"> kaltės, </w:t>
      </w:r>
      <w:r w:rsidR="00D6255F" w:rsidRPr="00A323FA">
        <w:rPr>
          <w:rFonts w:ascii="Times New Roman" w:hAnsi="Times New Roman"/>
          <w:sz w:val="22"/>
          <w:szCs w:val="22"/>
          <w:lang w:val="lt-LT"/>
        </w:rPr>
        <w:t>Rangovas</w:t>
      </w:r>
      <w:r w:rsidRPr="00A323FA">
        <w:rPr>
          <w:rFonts w:ascii="Times New Roman" w:hAnsi="Times New Roman"/>
          <w:sz w:val="22"/>
          <w:szCs w:val="22"/>
          <w:lang w:val="lt-LT"/>
        </w:rPr>
        <w:t xml:space="preserve"> gali rašytiniu pranešimu </w:t>
      </w:r>
      <w:r w:rsidR="00D6255F" w:rsidRPr="00A323FA">
        <w:rPr>
          <w:rFonts w:ascii="Times New Roman" w:hAnsi="Times New Roman"/>
          <w:sz w:val="22"/>
          <w:szCs w:val="22"/>
          <w:lang w:val="lt-LT"/>
        </w:rPr>
        <w:t>Užsakovui</w:t>
      </w:r>
      <w:r w:rsidRPr="00A323FA">
        <w:rPr>
          <w:rFonts w:ascii="Times New Roman" w:hAnsi="Times New Roman"/>
          <w:sz w:val="22"/>
          <w:szCs w:val="22"/>
          <w:lang w:val="lt-LT"/>
        </w:rPr>
        <w:t xml:space="preserve"> pareikalauti atnaujinti </w:t>
      </w:r>
      <w:r w:rsidR="00D6255F" w:rsidRPr="00A323FA">
        <w:rPr>
          <w:rFonts w:ascii="Times New Roman" w:hAnsi="Times New Roman"/>
          <w:sz w:val="22"/>
          <w:szCs w:val="22"/>
          <w:lang w:val="lt-LT"/>
        </w:rPr>
        <w:t>Darbų atlikimą</w:t>
      </w:r>
      <w:r w:rsidRPr="00A323FA">
        <w:rPr>
          <w:rFonts w:ascii="Times New Roman" w:hAnsi="Times New Roman"/>
          <w:sz w:val="22"/>
          <w:szCs w:val="22"/>
          <w:lang w:val="lt-LT"/>
        </w:rPr>
        <w:t xml:space="preserve"> per 30 (trisdešimt) dienų arba nutraukti Sutartį.</w:t>
      </w:r>
    </w:p>
    <w:p w14:paraId="778599C6"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16.3. Kai dėl esminių klaidų ar pažeidimų Sutartis tampa negaliojančia, </w:t>
      </w:r>
      <w:r w:rsidR="00697A2B" w:rsidRPr="00A323FA">
        <w:rPr>
          <w:rFonts w:ascii="Times New Roman" w:hAnsi="Times New Roman"/>
          <w:sz w:val="22"/>
          <w:szCs w:val="22"/>
          <w:lang w:val="lt-LT"/>
        </w:rPr>
        <w:t>Užsakovas</w:t>
      </w:r>
      <w:r w:rsidRPr="00A323FA">
        <w:rPr>
          <w:rFonts w:ascii="Times New Roman" w:hAnsi="Times New Roman"/>
          <w:sz w:val="22"/>
          <w:szCs w:val="22"/>
          <w:lang w:val="lt-LT"/>
        </w:rPr>
        <w:t xml:space="preserve"> stabdo Sutarties vykdymą. Jei minėtos klaidos ar pažeidimai vyksta dėl </w:t>
      </w:r>
      <w:r w:rsidR="00697A2B" w:rsidRPr="00A323FA">
        <w:rPr>
          <w:rFonts w:ascii="Times New Roman" w:hAnsi="Times New Roman"/>
          <w:sz w:val="22"/>
          <w:szCs w:val="22"/>
          <w:lang w:val="lt-LT"/>
        </w:rPr>
        <w:t>Rangovo</w:t>
      </w:r>
      <w:r w:rsidRPr="00A323FA">
        <w:rPr>
          <w:rFonts w:ascii="Times New Roman" w:hAnsi="Times New Roman"/>
          <w:sz w:val="22"/>
          <w:szCs w:val="22"/>
          <w:lang w:val="lt-LT"/>
        </w:rPr>
        <w:t xml:space="preserve"> kaltės, </w:t>
      </w:r>
      <w:r w:rsidR="00697A2B" w:rsidRPr="00A323FA">
        <w:rPr>
          <w:rFonts w:ascii="Times New Roman" w:hAnsi="Times New Roman"/>
          <w:sz w:val="22"/>
          <w:szCs w:val="22"/>
          <w:lang w:val="lt-LT"/>
        </w:rPr>
        <w:t>Užsakovas</w:t>
      </w:r>
      <w:r w:rsidRPr="00A323FA">
        <w:rPr>
          <w:rFonts w:ascii="Times New Roman" w:hAnsi="Times New Roman"/>
          <w:sz w:val="22"/>
          <w:szCs w:val="22"/>
          <w:lang w:val="lt-LT"/>
        </w:rPr>
        <w:t xml:space="preserve">, atsižvelgdamas į klaidos ar pažeidimo mastą, gali nevykdyti savo įsipareigojimo mokėti </w:t>
      </w:r>
      <w:r w:rsidR="00697A2B" w:rsidRPr="00A323FA">
        <w:rPr>
          <w:rFonts w:ascii="Times New Roman" w:hAnsi="Times New Roman"/>
          <w:sz w:val="22"/>
          <w:szCs w:val="22"/>
          <w:lang w:val="lt-LT"/>
        </w:rPr>
        <w:t>Rangovui</w:t>
      </w:r>
      <w:r w:rsidRPr="00A323FA">
        <w:rPr>
          <w:rFonts w:ascii="Times New Roman" w:hAnsi="Times New Roman"/>
          <w:sz w:val="22"/>
          <w:szCs w:val="22"/>
          <w:lang w:val="lt-LT"/>
        </w:rPr>
        <w:t xml:space="preserve"> arba gali pareikalauti grąžinti jau sumokėtas sumas ir pasinaudoti Sutarties įvykdymo užtikrinimu.</w:t>
      </w:r>
    </w:p>
    <w:p w14:paraId="5B6925A2"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16.4.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BD5967C" w14:textId="77777777" w:rsidR="003C2DC5" w:rsidRPr="00A323FA" w:rsidRDefault="003C2DC5" w:rsidP="008328FC">
      <w:pPr>
        <w:pStyle w:val="BodyText1"/>
        <w:ind w:firstLine="0"/>
        <w:rPr>
          <w:rFonts w:ascii="Times New Roman" w:hAnsi="Times New Roman"/>
          <w:sz w:val="22"/>
          <w:szCs w:val="22"/>
          <w:lang w:val="lt-LT"/>
        </w:rPr>
      </w:pPr>
    </w:p>
    <w:p w14:paraId="7BFAFCB1"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17. Sutarties nutraukimas</w:t>
      </w:r>
    </w:p>
    <w:p w14:paraId="66BD16FF"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17.1. Sutartis gali būti nutraukiama raštišku Šalių susitarimu.</w:t>
      </w:r>
    </w:p>
    <w:p w14:paraId="7F2828D9"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17.2. </w:t>
      </w:r>
      <w:r w:rsidR="00697A2B" w:rsidRPr="00A323FA">
        <w:rPr>
          <w:rFonts w:ascii="Times New Roman" w:hAnsi="Times New Roman"/>
          <w:sz w:val="22"/>
          <w:szCs w:val="22"/>
          <w:lang w:val="lt-LT"/>
        </w:rPr>
        <w:t>Rangovas</w:t>
      </w:r>
      <w:r w:rsidRPr="00A323FA">
        <w:rPr>
          <w:rFonts w:ascii="Times New Roman" w:hAnsi="Times New Roman"/>
          <w:sz w:val="22"/>
          <w:szCs w:val="22"/>
          <w:lang w:val="lt-LT"/>
        </w:rPr>
        <w:t xml:space="preserve"> turi teisę vienašališkai nutraukti Sutartį tik dėl svarbių priežasčių. Tokiu atveju </w:t>
      </w:r>
      <w:r w:rsidR="00697A2B" w:rsidRPr="00A323FA">
        <w:rPr>
          <w:rFonts w:ascii="Times New Roman" w:hAnsi="Times New Roman"/>
          <w:sz w:val="22"/>
          <w:szCs w:val="22"/>
          <w:lang w:val="lt-LT"/>
        </w:rPr>
        <w:t>Rangovas</w:t>
      </w:r>
      <w:r w:rsidRPr="00A323FA">
        <w:rPr>
          <w:rFonts w:ascii="Times New Roman" w:hAnsi="Times New Roman"/>
          <w:sz w:val="22"/>
          <w:szCs w:val="22"/>
          <w:lang w:val="lt-LT"/>
        </w:rPr>
        <w:t xml:space="preserve"> privalo visiškai atlyginti </w:t>
      </w:r>
      <w:r w:rsidR="00697A2B" w:rsidRPr="00A323FA">
        <w:rPr>
          <w:rFonts w:ascii="Times New Roman" w:hAnsi="Times New Roman"/>
          <w:sz w:val="22"/>
          <w:szCs w:val="22"/>
          <w:lang w:val="lt-LT"/>
        </w:rPr>
        <w:t>Užsakovo</w:t>
      </w:r>
      <w:r w:rsidRPr="00A323FA">
        <w:rPr>
          <w:rFonts w:ascii="Times New Roman" w:hAnsi="Times New Roman"/>
          <w:sz w:val="22"/>
          <w:szCs w:val="22"/>
          <w:lang w:val="lt-LT"/>
        </w:rPr>
        <w:t xml:space="preserve"> patirtus nuostolius. Apie tokį Sutarties nutraukimą </w:t>
      </w:r>
      <w:r w:rsidR="00697A2B" w:rsidRPr="00A323FA">
        <w:rPr>
          <w:rFonts w:ascii="Times New Roman" w:hAnsi="Times New Roman"/>
          <w:sz w:val="22"/>
          <w:szCs w:val="22"/>
          <w:lang w:val="lt-LT"/>
        </w:rPr>
        <w:t>Rangovas</w:t>
      </w:r>
      <w:r w:rsidR="00491EC0" w:rsidRPr="00A323FA">
        <w:rPr>
          <w:rFonts w:ascii="Times New Roman" w:hAnsi="Times New Roman"/>
          <w:sz w:val="22"/>
          <w:szCs w:val="22"/>
          <w:lang w:val="lt-LT"/>
        </w:rPr>
        <w:t xml:space="preserve"> raštu praneša </w:t>
      </w:r>
      <w:r w:rsidR="00697A2B" w:rsidRPr="00A323FA">
        <w:rPr>
          <w:rFonts w:ascii="Times New Roman" w:hAnsi="Times New Roman"/>
          <w:sz w:val="22"/>
          <w:szCs w:val="22"/>
          <w:lang w:val="lt-LT"/>
        </w:rPr>
        <w:t>Užsakovui</w:t>
      </w:r>
      <w:r w:rsidR="00491EC0" w:rsidRPr="00A323FA">
        <w:rPr>
          <w:rFonts w:ascii="Times New Roman" w:hAnsi="Times New Roman"/>
          <w:sz w:val="22"/>
          <w:szCs w:val="22"/>
          <w:lang w:val="lt-LT"/>
        </w:rPr>
        <w:t xml:space="preserve"> prieš 30 (tris</w:t>
      </w:r>
      <w:r w:rsidRPr="00A323FA">
        <w:rPr>
          <w:rFonts w:ascii="Times New Roman" w:hAnsi="Times New Roman"/>
          <w:sz w:val="22"/>
          <w:szCs w:val="22"/>
          <w:lang w:val="lt-LT"/>
        </w:rPr>
        <w:t>dešimt) dienų.</w:t>
      </w:r>
    </w:p>
    <w:p w14:paraId="42B40278"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17.3. </w:t>
      </w:r>
      <w:r w:rsidR="00697A2B" w:rsidRPr="00A323FA">
        <w:rPr>
          <w:rFonts w:ascii="Times New Roman" w:hAnsi="Times New Roman"/>
          <w:sz w:val="22"/>
          <w:szCs w:val="22"/>
          <w:lang w:val="lt-LT"/>
        </w:rPr>
        <w:t>Užsakovas</w:t>
      </w:r>
      <w:r w:rsidRPr="00A323FA">
        <w:rPr>
          <w:rFonts w:ascii="Times New Roman" w:hAnsi="Times New Roman"/>
          <w:sz w:val="22"/>
          <w:szCs w:val="22"/>
          <w:lang w:val="lt-LT"/>
        </w:rPr>
        <w:t xml:space="preserve"> bet kada turi teisę vienašališkai nutraukti Sutartį, apie tokį Sutarties nutrauk</w:t>
      </w:r>
      <w:r w:rsidR="00491EC0" w:rsidRPr="00A323FA">
        <w:rPr>
          <w:rFonts w:ascii="Times New Roman" w:hAnsi="Times New Roman"/>
          <w:sz w:val="22"/>
          <w:szCs w:val="22"/>
          <w:lang w:val="lt-LT"/>
        </w:rPr>
        <w:t xml:space="preserve">imą pranešdamas </w:t>
      </w:r>
      <w:r w:rsidR="00697A2B" w:rsidRPr="00A323FA">
        <w:rPr>
          <w:rFonts w:ascii="Times New Roman" w:hAnsi="Times New Roman"/>
          <w:sz w:val="22"/>
          <w:szCs w:val="22"/>
          <w:lang w:val="lt-LT"/>
        </w:rPr>
        <w:t>Rangovui</w:t>
      </w:r>
      <w:r w:rsidR="00491EC0" w:rsidRPr="00A323FA">
        <w:rPr>
          <w:rFonts w:ascii="Times New Roman" w:hAnsi="Times New Roman"/>
          <w:sz w:val="22"/>
          <w:szCs w:val="22"/>
          <w:lang w:val="lt-LT"/>
        </w:rPr>
        <w:t xml:space="preserve"> prieš 3</w:t>
      </w:r>
      <w:r w:rsidRPr="00A323FA">
        <w:rPr>
          <w:rFonts w:ascii="Times New Roman" w:hAnsi="Times New Roman"/>
          <w:sz w:val="22"/>
          <w:szCs w:val="22"/>
          <w:lang w:val="lt-LT"/>
        </w:rPr>
        <w:t>0 (</w:t>
      </w:r>
      <w:r w:rsidR="00491EC0" w:rsidRPr="00A323FA">
        <w:rPr>
          <w:rFonts w:ascii="Times New Roman" w:hAnsi="Times New Roman"/>
          <w:sz w:val="22"/>
          <w:szCs w:val="22"/>
          <w:lang w:val="lt-LT"/>
        </w:rPr>
        <w:t>trisdešimt</w:t>
      </w:r>
      <w:r w:rsidRPr="00A323FA">
        <w:rPr>
          <w:rFonts w:ascii="Times New Roman" w:hAnsi="Times New Roman"/>
          <w:sz w:val="22"/>
          <w:szCs w:val="22"/>
          <w:lang w:val="lt-LT"/>
        </w:rPr>
        <w:t xml:space="preserve">) dienų. </w:t>
      </w:r>
    </w:p>
    <w:p w14:paraId="0ECF9654"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17.4. </w:t>
      </w:r>
      <w:r w:rsidR="00697A2B" w:rsidRPr="00A323FA">
        <w:rPr>
          <w:rFonts w:ascii="Times New Roman" w:hAnsi="Times New Roman"/>
          <w:sz w:val="22"/>
          <w:szCs w:val="22"/>
          <w:lang w:val="lt-LT"/>
        </w:rPr>
        <w:t>Užsakovas</w:t>
      </w:r>
      <w:r w:rsidRPr="00A323FA">
        <w:rPr>
          <w:rFonts w:ascii="Times New Roman" w:hAnsi="Times New Roman"/>
          <w:sz w:val="22"/>
          <w:szCs w:val="22"/>
          <w:lang w:val="lt-LT"/>
        </w:rPr>
        <w:t xml:space="preserve"> po Sutarties nutraukimo turi kiek galima greičiau patvirtinti atliktų </w:t>
      </w:r>
      <w:r w:rsidR="00697A2B" w:rsidRPr="00A323FA">
        <w:rPr>
          <w:rFonts w:ascii="Times New Roman" w:hAnsi="Times New Roman"/>
          <w:sz w:val="22"/>
          <w:szCs w:val="22"/>
          <w:lang w:val="lt-LT"/>
        </w:rPr>
        <w:t>Darbų</w:t>
      </w:r>
      <w:r w:rsidRPr="00A323FA">
        <w:rPr>
          <w:rFonts w:ascii="Times New Roman" w:hAnsi="Times New Roman"/>
          <w:sz w:val="22"/>
          <w:szCs w:val="22"/>
          <w:lang w:val="lt-LT"/>
        </w:rPr>
        <w:t xml:space="preserve"> vertę. Taip pat parengiama ataskaita apie Sutarties nutraukimo dieną esančią </w:t>
      </w:r>
      <w:r w:rsidR="00697A2B" w:rsidRPr="00A323FA">
        <w:rPr>
          <w:rFonts w:ascii="Times New Roman" w:hAnsi="Times New Roman"/>
          <w:sz w:val="22"/>
          <w:szCs w:val="22"/>
          <w:lang w:val="lt-LT"/>
        </w:rPr>
        <w:t>Rangovo</w:t>
      </w:r>
      <w:r w:rsidRPr="00A323FA">
        <w:rPr>
          <w:rFonts w:ascii="Times New Roman" w:hAnsi="Times New Roman"/>
          <w:sz w:val="22"/>
          <w:szCs w:val="22"/>
          <w:lang w:val="lt-LT"/>
        </w:rPr>
        <w:t xml:space="preserve"> skolą </w:t>
      </w:r>
      <w:r w:rsidR="00697A2B" w:rsidRPr="00A323FA">
        <w:rPr>
          <w:rFonts w:ascii="Times New Roman" w:hAnsi="Times New Roman"/>
          <w:sz w:val="22"/>
          <w:szCs w:val="22"/>
          <w:lang w:val="lt-LT"/>
        </w:rPr>
        <w:t>Užsakovui</w:t>
      </w:r>
      <w:r w:rsidRPr="00A323FA">
        <w:rPr>
          <w:rFonts w:ascii="Times New Roman" w:hAnsi="Times New Roman"/>
          <w:sz w:val="22"/>
          <w:szCs w:val="22"/>
          <w:lang w:val="lt-LT"/>
        </w:rPr>
        <w:t xml:space="preserve"> ir </w:t>
      </w:r>
      <w:r w:rsidR="00697A2B" w:rsidRPr="00A323FA">
        <w:rPr>
          <w:rFonts w:ascii="Times New Roman" w:hAnsi="Times New Roman"/>
          <w:sz w:val="22"/>
          <w:szCs w:val="22"/>
          <w:lang w:val="lt-LT"/>
        </w:rPr>
        <w:t>Užsakovo</w:t>
      </w:r>
      <w:r w:rsidRPr="00A323FA">
        <w:rPr>
          <w:rFonts w:ascii="Times New Roman" w:hAnsi="Times New Roman"/>
          <w:sz w:val="22"/>
          <w:szCs w:val="22"/>
          <w:lang w:val="lt-LT"/>
        </w:rPr>
        <w:t xml:space="preserve"> skolą </w:t>
      </w:r>
      <w:r w:rsidR="00697A2B" w:rsidRPr="00A323FA">
        <w:rPr>
          <w:rFonts w:ascii="Times New Roman" w:hAnsi="Times New Roman"/>
          <w:sz w:val="22"/>
          <w:szCs w:val="22"/>
          <w:lang w:val="lt-LT"/>
        </w:rPr>
        <w:t>Rangovui</w:t>
      </w:r>
      <w:r w:rsidRPr="00A323FA">
        <w:rPr>
          <w:rFonts w:ascii="Times New Roman" w:hAnsi="Times New Roman"/>
          <w:sz w:val="22"/>
          <w:szCs w:val="22"/>
          <w:lang w:val="lt-LT"/>
        </w:rPr>
        <w:t>.</w:t>
      </w:r>
    </w:p>
    <w:p w14:paraId="4CC6DB19"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17.5. Jei Sutartis nutraukiama </w:t>
      </w:r>
      <w:r w:rsidR="00697A2B" w:rsidRPr="00A323FA">
        <w:rPr>
          <w:rFonts w:ascii="Times New Roman" w:hAnsi="Times New Roman"/>
          <w:sz w:val="22"/>
          <w:szCs w:val="22"/>
          <w:lang w:val="lt-LT"/>
        </w:rPr>
        <w:t>Užsakovo</w:t>
      </w:r>
      <w:r w:rsidRPr="00A323FA">
        <w:rPr>
          <w:rFonts w:ascii="Times New Roman" w:hAnsi="Times New Roman"/>
          <w:sz w:val="22"/>
          <w:szCs w:val="22"/>
          <w:lang w:val="lt-LT"/>
        </w:rPr>
        <w:t xml:space="preserve"> iniciatyva dėl </w:t>
      </w:r>
      <w:r w:rsidR="00697A2B" w:rsidRPr="00A323FA">
        <w:rPr>
          <w:rFonts w:ascii="Times New Roman" w:hAnsi="Times New Roman"/>
          <w:sz w:val="22"/>
          <w:szCs w:val="22"/>
          <w:lang w:val="lt-LT"/>
        </w:rPr>
        <w:t>Rangovo</w:t>
      </w:r>
      <w:r w:rsidRPr="00A323FA">
        <w:rPr>
          <w:rFonts w:ascii="Times New Roman" w:hAnsi="Times New Roman"/>
          <w:sz w:val="22"/>
          <w:szCs w:val="22"/>
          <w:lang w:val="lt-LT"/>
        </w:rPr>
        <w:t xml:space="preserve"> kaltės, </w:t>
      </w:r>
      <w:r w:rsidR="00697A2B" w:rsidRPr="00A323FA">
        <w:rPr>
          <w:rFonts w:ascii="Times New Roman" w:hAnsi="Times New Roman"/>
          <w:sz w:val="22"/>
          <w:szCs w:val="22"/>
          <w:lang w:val="lt-LT"/>
        </w:rPr>
        <w:t>Užsakovo</w:t>
      </w:r>
      <w:r w:rsidRPr="00A323FA">
        <w:rPr>
          <w:rFonts w:ascii="Times New Roman" w:hAnsi="Times New Roman"/>
          <w:sz w:val="22"/>
          <w:szCs w:val="22"/>
          <w:lang w:val="lt-LT"/>
        </w:rPr>
        <w:t xml:space="preserve"> patirti nuostoliai ar išlaidos išieškomi išskaičiuojant juos iš </w:t>
      </w:r>
      <w:r w:rsidR="00697A2B" w:rsidRPr="00A323FA">
        <w:rPr>
          <w:rFonts w:ascii="Times New Roman" w:hAnsi="Times New Roman"/>
          <w:sz w:val="22"/>
          <w:szCs w:val="22"/>
          <w:lang w:val="lt-LT"/>
        </w:rPr>
        <w:t>Rangovui</w:t>
      </w:r>
      <w:r w:rsidRPr="00A323FA">
        <w:rPr>
          <w:rFonts w:ascii="Times New Roman" w:hAnsi="Times New Roman"/>
          <w:sz w:val="22"/>
          <w:szCs w:val="22"/>
          <w:lang w:val="lt-LT"/>
        </w:rPr>
        <w:t xml:space="preserve"> mokėtinų sumų arba pagal </w:t>
      </w:r>
      <w:r w:rsidR="00697A2B" w:rsidRPr="00A323FA">
        <w:rPr>
          <w:rFonts w:ascii="Times New Roman" w:hAnsi="Times New Roman"/>
          <w:sz w:val="22"/>
          <w:szCs w:val="22"/>
          <w:lang w:val="lt-LT"/>
        </w:rPr>
        <w:t>Rangovo</w:t>
      </w:r>
      <w:r w:rsidRPr="00A323FA">
        <w:rPr>
          <w:rFonts w:ascii="Times New Roman" w:hAnsi="Times New Roman"/>
          <w:sz w:val="22"/>
          <w:szCs w:val="22"/>
          <w:lang w:val="lt-LT"/>
        </w:rPr>
        <w:t xml:space="preserve"> pateiktą užtikrinimą.</w:t>
      </w:r>
    </w:p>
    <w:p w14:paraId="03D02BF9"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 xml:space="preserve">17.6. Sutartį nutraukus dėl </w:t>
      </w:r>
      <w:r w:rsidR="00697A2B" w:rsidRPr="00A323FA">
        <w:rPr>
          <w:rFonts w:ascii="Times New Roman" w:hAnsi="Times New Roman"/>
          <w:sz w:val="22"/>
          <w:szCs w:val="22"/>
          <w:lang w:val="lt-LT"/>
        </w:rPr>
        <w:t>Rangovo</w:t>
      </w:r>
      <w:r w:rsidRPr="00A323FA">
        <w:rPr>
          <w:rFonts w:ascii="Times New Roman" w:hAnsi="Times New Roman"/>
          <w:sz w:val="22"/>
          <w:szCs w:val="22"/>
          <w:lang w:val="lt-LT"/>
        </w:rPr>
        <w:t xml:space="preserve"> kaltės, be jam priklausančio atlyginimo už atlikt</w:t>
      </w:r>
      <w:r w:rsidR="00697A2B" w:rsidRPr="00A323FA">
        <w:rPr>
          <w:rFonts w:ascii="Times New Roman" w:hAnsi="Times New Roman"/>
          <w:sz w:val="22"/>
          <w:szCs w:val="22"/>
          <w:lang w:val="lt-LT"/>
        </w:rPr>
        <w:t>us Darbus</w:t>
      </w:r>
      <w:r w:rsidRPr="00A323FA">
        <w:rPr>
          <w:rFonts w:ascii="Times New Roman" w:hAnsi="Times New Roman"/>
          <w:sz w:val="22"/>
          <w:szCs w:val="22"/>
          <w:lang w:val="lt-LT"/>
        </w:rPr>
        <w:t xml:space="preserve">, </w:t>
      </w:r>
      <w:r w:rsidR="00697A2B" w:rsidRPr="00A323FA">
        <w:rPr>
          <w:rFonts w:ascii="Times New Roman" w:hAnsi="Times New Roman"/>
          <w:sz w:val="22"/>
          <w:szCs w:val="22"/>
          <w:lang w:val="lt-LT"/>
        </w:rPr>
        <w:t>Rangovas</w:t>
      </w:r>
      <w:r w:rsidRPr="00A323FA">
        <w:rPr>
          <w:rFonts w:ascii="Times New Roman" w:hAnsi="Times New Roman"/>
          <w:sz w:val="22"/>
          <w:szCs w:val="22"/>
          <w:lang w:val="lt-LT"/>
        </w:rPr>
        <w:t xml:space="preserve"> neturi teisės į kokių nors patirtų nuostolių ar žalos kompensaciją.</w:t>
      </w:r>
    </w:p>
    <w:p w14:paraId="6433936C" w14:textId="77777777" w:rsidR="003C2DC5" w:rsidRPr="00A323FA" w:rsidRDefault="003C2DC5" w:rsidP="008328FC">
      <w:pPr>
        <w:pStyle w:val="BodyText1"/>
        <w:ind w:firstLine="0"/>
        <w:rPr>
          <w:rFonts w:ascii="Times New Roman" w:hAnsi="Times New Roman"/>
          <w:sz w:val="22"/>
          <w:szCs w:val="22"/>
          <w:lang w:val="lt-LT"/>
        </w:rPr>
      </w:pPr>
    </w:p>
    <w:p w14:paraId="29AB7745"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18. Ginčų nagrinėjimo tvarka</w:t>
      </w:r>
    </w:p>
    <w:p w14:paraId="320B4E29"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18.1. Šiai Sutarčiai ir visoms iš šios Sutarties atsirandančioms teisėms ir pareigoms taikomi Lietuvos Respublikos įstatymai bei kiti norminiai teisės aktai. Sutartis sudaryta ir turi būti aiškinama pagal Lietuvos Respublikos teisę.</w:t>
      </w:r>
    </w:p>
    <w:p w14:paraId="76C2484B"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65C5771" w14:textId="77777777" w:rsidR="003C2DC5" w:rsidRPr="00A323FA" w:rsidRDefault="003C2DC5" w:rsidP="008328FC">
      <w:pPr>
        <w:pStyle w:val="BodyText1"/>
        <w:ind w:firstLine="0"/>
        <w:rPr>
          <w:rFonts w:ascii="Times New Roman" w:hAnsi="Times New Roman"/>
          <w:sz w:val="22"/>
          <w:szCs w:val="22"/>
          <w:lang w:val="lt-LT"/>
        </w:rPr>
      </w:pPr>
    </w:p>
    <w:p w14:paraId="6F9336A1" w14:textId="77777777" w:rsidR="00270E6C" w:rsidRPr="00A323FA" w:rsidRDefault="00270E6C" w:rsidP="008328FC">
      <w:pPr>
        <w:pStyle w:val="Statja"/>
        <w:spacing w:before="0"/>
        <w:ind w:left="0"/>
        <w:rPr>
          <w:rFonts w:ascii="Times New Roman" w:hAnsi="Times New Roman"/>
          <w:sz w:val="22"/>
          <w:szCs w:val="22"/>
          <w:lang w:val="lt-LT"/>
        </w:rPr>
      </w:pPr>
      <w:r w:rsidRPr="00A323FA">
        <w:rPr>
          <w:rFonts w:ascii="Times New Roman" w:hAnsi="Times New Roman"/>
          <w:sz w:val="22"/>
          <w:szCs w:val="22"/>
          <w:lang w:val="lt-LT"/>
        </w:rPr>
        <w:t>19. Baigiamosios nuostatos</w:t>
      </w:r>
    </w:p>
    <w:p w14:paraId="7DA3C19C"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19.1. Nė viena Šalis neturi teisės perleisti visų arba dalies teisių ir pareigų pagal šią Sutartį jokiai trečiajai šaliai be išankstinio raštiško kitos Šalies sutikimo.</w:t>
      </w:r>
    </w:p>
    <w:p w14:paraId="0E477915"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6FCD466"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t>19.3. Visus kitus klausimus, kurie neaptarti Sutartyje, reguliuoja Lietuvos Respublikos teisės aktai.</w:t>
      </w:r>
    </w:p>
    <w:p w14:paraId="0C6D289F" w14:textId="77777777" w:rsidR="00270E6C" w:rsidRPr="00A323FA" w:rsidRDefault="00270E6C" w:rsidP="008328FC">
      <w:pPr>
        <w:pStyle w:val="BodyText1"/>
        <w:ind w:firstLine="0"/>
        <w:rPr>
          <w:rFonts w:ascii="Times New Roman" w:hAnsi="Times New Roman"/>
          <w:sz w:val="22"/>
          <w:szCs w:val="22"/>
          <w:lang w:val="lt-LT"/>
        </w:rPr>
      </w:pPr>
      <w:r w:rsidRPr="00A323FA">
        <w:rPr>
          <w:rFonts w:ascii="Times New Roman" w:hAnsi="Times New Roman"/>
          <w:sz w:val="22"/>
          <w:szCs w:val="22"/>
          <w:lang w:val="lt-LT"/>
        </w:rPr>
        <w:lastRenderedPageBreak/>
        <w:t>19.4.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52BC0DE3" w14:textId="77777777" w:rsidR="00270E6C" w:rsidRPr="00A323FA" w:rsidRDefault="00270E6C" w:rsidP="008328FC">
      <w:pPr>
        <w:pStyle w:val="Linija0"/>
        <w:rPr>
          <w:rFonts w:ascii="Times New Roman" w:hAnsi="Times New Roman"/>
          <w:sz w:val="22"/>
          <w:szCs w:val="22"/>
          <w:lang w:val="lt-LT"/>
        </w:rPr>
      </w:pPr>
      <w:r w:rsidRPr="00A323FA">
        <w:rPr>
          <w:rFonts w:ascii="Times New Roman" w:hAnsi="Times New Roman"/>
          <w:sz w:val="22"/>
          <w:szCs w:val="22"/>
          <w:lang w:val="lt-LT"/>
        </w:rPr>
        <w:t>______________</w:t>
      </w:r>
    </w:p>
    <w:p w14:paraId="136DAB2A" w14:textId="77777777" w:rsidR="00270E6C" w:rsidRPr="00A323FA" w:rsidRDefault="00270E6C" w:rsidP="008328FC">
      <w:pPr>
        <w:jc w:val="both"/>
        <w:rPr>
          <w:sz w:val="22"/>
          <w:szCs w:val="22"/>
        </w:rPr>
      </w:pPr>
    </w:p>
    <w:p w14:paraId="714C1ABC" w14:textId="77777777" w:rsidR="00270E6C" w:rsidRPr="00A323FA" w:rsidRDefault="00270E6C" w:rsidP="008328FC">
      <w:pPr>
        <w:jc w:val="both"/>
        <w:rPr>
          <w:sz w:val="22"/>
          <w:szCs w:val="22"/>
        </w:rPr>
      </w:pPr>
    </w:p>
    <w:p w14:paraId="0FAA8C25" w14:textId="77777777" w:rsidR="00270E6C" w:rsidRPr="00A323FA" w:rsidRDefault="00270E6C" w:rsidP="008328FC">
      <w:pPr>
        <w:pStyle w:val="ATekstas"/>
        <w:spacing w:before="0" w:line="240" w:lineRule="auto"/>
        <w:jc w:val="center"/>
        <w:rPr>
          <w:bCs/>
          <w:sz w:val="22"/>
          <w:szCs w:val="22"/>
        </w:rPr>
      </w:pPr>
    </w:p>
    <w:p w14:paraId="1CCF2602" w14:textId="77777777" w:rsidR="009637E7" w:rsidRPr="00A323FA" w:rsidRDefault="009637E7" w:rsidP="008328FC">
      <w:pPr>
        <w:widowControl w:val="0"/>
        <w:jc w:val="both"/>
        <w:rPr>
          <w:sz w:val="22"/>
          <w:szCs w:val="22"/>
        </w:rPr>
      </w:pPr>
    </w:p>
    <w:sectPr w:rsidR="009637E7" w:rsidRPr="00A323FA" w:rsidSect="005A18D6">
      <w:headerReference w:type="first" r:id="rId21"/>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96AA" w14:textId="77777777" w:rsidR="005D3A46" w:rsidRDefault="005D3A46">
      <w:r>
        <w:separator/>
      </w:r>
    </w:p>
  </w:endnote>
  <w:endnote w:type="continuationSeparator" w:id="0">
    <w:p w14:paraId="0A004DE2" w14:textId="77777777" w:rsidR="005D3A46" w:rsidRDefault="005D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6F3A" w14:textId="77777777" w:rsidR="005D3A46" w:rsidRDefault="005D3A46">
      <w:r>
        <w:separator/>
      </w:r>
    </w:p>
  </w:footnote>
  <w:footnote w:type="continuationSeparator" w:id="0">
    <w:p w14:paraId="54984585" w14:textId="77777777" w:rsidR="005D3A46" w:rsidRDefault="005D3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F68A" w14:textId="77777777" w:rsidR="00275567" w:rsidRDefault="0027556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0000001A"/>
    <w:name w:val="WW8Num28"/>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4E60833"/>
    <w:multiLevelType w:val="hybridMultilevel"/>
    <w:tmpl w:val="B1AED2C8"/>
    <w:lvl w:ilvl="0" w:tplc="9B36E37C">
      <w:start w:val="1"/>
      <w:numFmt w:val="lowerLetter"/>
      <w:lvlText w:val="%1)"/>
      <w:lvlJc w:val="left"/>
      <w:pPr>
        <w:ind w:left="525" w:hanging="46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060A4BCD"/>
    <w:multiLevelType w:val="hybridMultilevel"/>
    <w:tmpl w:val="27FE86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8FE729F"/>
    <w:multiLevelType w:val="hybridMultilevel"/>
    <w:tmpl w:val="F760CBEC"/>
    <w:lvl w:ilvl="0" w:tplc="77EACB9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0805E2"/>
    <w:multiLevelType w:val="hybridMultilevel"/>
    <w:tmpl w:val="B756F424"/>
    <w:lvl w:ilvl="0" w:tplc="43880978">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E933C2"/>
    <w:multiLevelType w:val="hybridMultilevel"/>
    <w:tmpl w:val="B1AED2C8"/>
    <w:lvl w:ilvl="0" w:tplc="9B36E37C">
      <w:start w:val="1"/>
      <w:numFmt w:val="lowerLetter"/>
      <w:lvlText w:val="%1)"/>
      <w:lvlJc w:val="left"/>
      <w:pPr>
        <w:ind w:left="525" w:hanging="46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4B2D3B2C"/>
    <w:multiLevelType w:val="hybridMultilevel"/>
    <w:tmpl w:val="4C6678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6F0377"/>
    <w:multiLevelType w:val="multilevel"/>
    <w:tmpl w:val="9378C6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F24853"/>
    <w:multiLevelType w:val="multilevel"/>
    <w:tmpl w:val="C9460396"/>
    <w:lvl w:ilvl="0">
      <w:start w:val="3"/>
      <w:numFmt w:val="decimal"/>
      <w:lvlText w:val="%1."/>
      <w:lvlJc w:val="left"/>
      <w:pPr>
        <w:tabs>
          <w:tab w:val="num" w:pos="360"/>
        </w:tabs>
        <w:ind w:left="360" w:hanging="360"/>
      </w:pPr>
      <w:rPr>
        <w:rFonts w:hint="default"/>
        <w:color w:val="auto"/>
        <w:sz w:val="24"/>
      </w:rPr>
    </w:lvl>
    <w:lvl w:ilvl="1">
      <w:start w:val="2"/>
      <w:numFmt w:val="decimal"/>
      <w:lvlText w:val="%1.%2."/>
      <w:lvlJc w:val="left"/>
      <w:pPr>
        <w:tabs>
          <w:tab w:val="num" w:pos="360"/>
        </w:tabs>
        <w:ind w:left="360" w:hanging="360"/>
      </w:pPr>
      <w:rPr>
        <w:rFonts w:hint="default"/>
        <w:color w:val="auto"/>
        <w:sz w:val="24"/>
      </w:rPr>
    </w:lvl>
    <w:lvl w:ilvl="2">
      <w:start w:val="1"/>
      <w:numFmt w:val="decimal"/>
      <w:lvlText w:val="%1.%2.%3."/>
      <w:lvlJc w:val="left"/>
      <w:pPr>
        <w:tabs>
          <w:tab w:val="num" w:pos="720"/>
        </w:tabs>
        <w:ind w:left="720" w:hanging="720"/>
      </w:pPr>
      <w:rPr>
        <w:rFonts w:hint="default"/>
        <w:color w:val="auto"/>
        <w:sz w:val="24"/>
      </w:rPr>
    </w:lvl>
    <w:lvl w:ilvl="3">
      <w:start w:val="1"/>
      <w:numFmt w:val="decimal"/>
      <w:lvlText w:val="%1.%2.%3.%4."/>
      <w:lvlJc w:val="left"/>
      <w:pPr>
        <w:tabs>
          <w:tab w:val="num" w:pos="720"/>
        </w:tabs>
        <w:ind w:left="720" w:hanging="720"/>
      </w:pPr>
      <w:rPr>
        <w:rFonts w:hint="default"/>
        <w:color w:val="auto"/>
        <w:sz w:val="24"/>
      </w:rPr>
    </w:lvl>
    <w:lvl w:ilvl="4">
      <w:start w:val="1"/>
      <w:numFmt w:val="decimal"/>
      <w:lvlText w:val="%1.%2.%3.%4.%5."/>
      <w:lvlJc w:val="left"/>
      <w:pPr>
        <w:tabs>
          <w:tab w:val="num" w:pos="1080"/>
        </w:tabs>
        <w:ind w:left="1080" w:hanging="1080"/>
      </w:pPr>
      <w:rPr>
        <w:rFonts w:hint="default"/>
        <w:color w:val="auto"/>
        <w:sz w:val="24"/>
      </w:rPr>
    </w:lvl>
    <w:lvl w:ilvl="5">
      <w:start w:val="1"/>
      <w:numFmt w:val="decimal"/>
      <w:lvlText w:val="%1.%2.%3.%4.%5.%6."/>
      <w:lvlJc w:val="left"/>
      <w:pPr>
        <w:tabs>
          <w:tab w:val="num" w:pos="1080"/>
        </w:tabs>
        <w:ind w:left="1080" w:hanging="1080"/>
      </w:pPr>
      <w:rPr>
        <w:rFonts w:hint="default"/>
        <w:color w:val="auto"/>
        <w:sz w:val="24"/>
      </w:rPr>
    </w:lvl>
    <w:lvl w:ilvl="6">
      <w:start w:val="1"/>
      <w:numFmt w:val="decimal"/>
      <w:lvlText w:val="%1.%2.%3.%4.%5.%6.%7."/>
      <w:lvlJc w:val="left"/>
      <w:pPr>
        <w:tabs>
          <w:tab w:val="num" w:pos="1440"/>
        </w:tabs>
        <w:ind w:left="1440" w:hanging="1440"/>
      </w:pPr>
      <w:rPr>
        <w:rFonts w:hint="default"/>
        <w:color w:val="auto"/>
        <w:sz w:val="24"/>
      </w:rPr>
    </w:lvl>
    <w:lvl w:ilvl="7">
      <w:start w:val="1"/>
      <w:numFmt w:val="decimal"/>
      <w:lvlText w:val="%1.%2.%3.%4.%5.%6.%7.%8."/>
      <w:lvlJc w:val="left"/>
      <w:pPr>
        <w:tabs>
          <w:tab w:val="num" w:pos="1440"/>
        </w:tabs>
        <w:ind w:left="1440" w:hanging="1440"/>
      </w:pPr>
      <w:rPr>
        <w:rFonts w:hint="default"/>
        <w:color w:val="auto"/>
        <w:sz w:val="24"/>
      </w:rPr>
    </w:lvl>
    <w:lvl w:ilvl="8">
      <w:start w:val="1"/>
      <w:numFmt w:val="decimal"/>
      <w:lvlText w:val="%1.%2.%3.%4.%5.%6.%7.%8.%9."/>
      <w:lvlJc w:val="left"/>
      <w:pPr>
        <w:tabs>
          <w:tab w:val="num" w:pos="1800"/>
        </w:tabs>
        <w:ind w:left="1800" w:hanging="1800"/>
      </w:pPr>
      <w:rPr>
        <w:rFonts w:hint="default"/>
        <w:color w:val="auto"/>
        <w:sz w:val="24"/>
      </w:rPr>
    </w:lvl>
  </w:abstractNum>
  <w:abstractNum w:abstractNumId="11" w15:restartNumberingAfterBreak="0">
    <w:nsid w:val="69360148"/>
    <w:multiLevelType w:val="hybridMultilevel"/>
    <w:tmpl w:val="D0BC5E4A"/>
    <w:lvl w:ilvl="0" w:tplc="4F68B25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2C59B1"/>
    <w:multiLevelType w:val="hybridMultilevel"/>
    <w:tmpl w:val="221AC44A"/>
    <w:lvl w:ilvl="0" w:tplc="F66A097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E8772C"/>
    <w:multiLevelType w:val="hybridMultilevel"/>
    <w:tmpl w:val="9F02B30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5C6164"/>
    <w:multiLevelType w:val="hybridMultilevel"/>
    <w:tmpl w:val="F0BA8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14083B"/>
    <w:multiLevelType w:val="hybridMultilevel"/>
    <w:tmpl w:val="C520D5FA"/>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6"/>
  </w:num>
  <w:num w:numId="2">
    <w:abstractNumId w:val="13"/>
  </w:num>
  <w:num w:numId="3">
    <w:abstractNumId w:val="9"/>
  </w:num>
  <w:num w:numId="4">
    <w:abstractNumId w:val="3"/>
  </w:num>
  <w:num w:numId="5">
    <w:abstractNumId w:val="8"/>
  </w:num>
  <w:num w:numId="6">
    <w:abstractNumId w:val="7"/>
  </w:num>
  <w:num w:numId="7">
    <w:abstractNumId w:val="12"/>
  </w:num>
  <w:num w:numId="8">
    <w:abstractNumId w:val="11"/>
  </w:num>
  <w:num w:numId="9">
    <w:abstractNumId w:val="4"/>
  </w:num>
  <w:num w:numId="10">
    <w:abstractNumId w:val="5"/>
  </w:num>
  <w:num w:numId="11">
    <w:abstractNumId w:val="10"/>
  </w:num>
  <w:num w:numId="12">
    <w:abstractNumId w:val="2"/>
  </w:num>
  <w:num w:numId="13">
    <w:abstractNumId w:val="6"/>
  </w:num>
  <w:num w:numId="14">
    <w:abstractNumId w:val="1"/>
  </w:num>
  <w:num w:numId="15">
    <w:abstractNumId w:val="14"/>
  </w:num>
  <w:num w:numId="1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6B"/>
    <w:rsid w:val="00000A6B"/>
    <w:rsid w:val="0000332D"/>
    <w:rsid w:val="00003A3F"/>
    <w:rsid w:val="00005C86"/>
    <w:rsid w:val="00006008"/>
    <w:rsid w:val="00011062"/>
    <w:rsid w:val="00011390"/>
    <w:rsid w:val="00012022"/>
    <w:rsid w:val="00013659"/>
    <w:rsid w:val="0001411D"/>
    <w:rsid w:val="0001417D"/>
    <w:rsid w:val="000146F4"/>
    <w:rsid w:val="00014784"/>
    <w:rsid w:val="00014970"/>
    <w:rsid w:val="00016621"/>
    <w:rsid w:val="00017EBE"/>
    <w:rsid w:val="000205C8"/>
    <w:rsid w:val="00020A1D"/>
    <w:rsid w:val="00020C25"/>
    <w:rsid w:val="0002304C"/>
    <w:rsid w:val="00024887"/>
    <w:rsid w:val="00025534"/>
    <w:rsid w:val="000258CE"/>
    <w:rsid w:val="00027878"/>
    <w:rsid w:val="00027E4B"/>
    <w:rsid w:val="000307BB"/>
    <w:rsid w:val="00030934"/>
    <w:rsid w:val="00030A52"/>
    <w:rsid w:val="000317AB"/>
    <w:rsid w:val="0003253C"/>
    <w:rsid w:val="000342E6"/>
    <w:rsid w:val="00037A0A"/>
    <w:rsid w:val="00050F23"/>
    <w:rsid w:val="000510E0"/>
    <w:rsid w:val="00052C9A"/>
    <w:rsid w:val="00052D06"/>
    <w:rsid w:val="0005481C"/>
    <w:rsid w:val="000553CF"/>
    <w:rsid w:val="000568CC"/>
    <w:rsid w:val="00057B20"/>
    <w:rsid w:val="00062E15"/>
    <w:rsid w:val="00063AD1"/>
    <w:rsid w:val="0006440A"/>
    <w:rsid w:val="00064916"/>
    <w:rsid w:val="00065171"/>
    <w:rsid w:val="00066864"/>
    <w:rsid w:val="00066BA5"/>
    <w:rsid w:val="00066E77"/>
    <w:rsid w:val="00067739"/>
    <w:rsid w:val="000716C8"/>
    <w:rsid w:val="00071C10"/>
    <w:rsid w:val="00074A0B"/>
    <w:rsid w:val="00077208"/>
    <w:rsid w:val="00077581"/>
    <w:rsid w:val="0008059A"/>
    <w:rsid w:val="00080E15"/>
    <w:rsid w:val="00081CB6"/>
    <w:rsid w:val="00084E0B"/>
    <w:rsid w:val="00085F7F"/>
    <w:rsid w:val="000870C2"/>
    <w:rsid w:val="000904B7"/>
    <w:rsid w:val="0009134C"/>
    <w:rsid w:val="00092B5F"/>
    <w:rsid w:val="00096301"/>
    <w:rsid w:val="000A11C1"/>
    <w:rsid w:val="000A12F6"/>
    <w:rsid w:val="000A2001"/>
    <w:rsid w:val="000A5FD1"/>
    <w:rsid w:val="000A6D3F"/>
    <w:rsid w:val="000A6E49"/>
    <w:rsid w:val="000B1065"/>
    <w:rsid w:val="000B2443"/>
    <w:rsid w:val="000B3C5A"/>
    <w:rsid w:val="000B4740"/>
    <w:rsid w:val="000B4766"/>
    <w:rsid w:val="000B4B3B"/>
    <w:rsid w:val="000B4FDF"/>
    <w:rsid w:val="000B592B"/>
    <w:rsid w:val="000B63D2"/>
    <w:rsid w:val="000B6CE5"/>
    <w:rsid w:val="000B7AE3"/>
    <w:rsid w:val="000C1A70"/>
    <w:rsid w:val="000C2E54"/>
    <w:rsid w:val="000C31D5"/>
    <w:rsid w:val="000C3F18"/>
    <w:rsid w:val="000C6AF5"/>
    <w:rsid w:val="000C6D4A"/>
    <w:rsid w:val="000C6FB2"/>
    <w:rsid w:val="000D0C5B"/>
    <w:rsid w:val="000D33E8"/>
    <w:rsid w:val="000D34FF"/>
    <w:rsid w:val="000D5119"/>
    <w:rsid w:val="000D57F2"/>
    <w:rsid w:val="000D72F3"/>
    <w:rsid w:val="000D7506"/>
    <w:rsid w:val="000D7605"/>
    <w:rsid w:val="000E1561"/>
    <w:rsid w:val="000E3FDB"/>
    <w:rsid w:val="000E3FF4"/>
    <w:rsid w:val="000E58EC"/>
    <w:rsid w:val="000E5C6D"/>
    <w:rsid w:val="000E6A37"/>
    <w:rsid w:val="000E764D"/>
    <w:rsid w:val="000F029C"/>
    <w:rsid w:val="000F1F50"/>
    <w:rsid w:val="000F3B16"/>
    <w:rsid w:val="000F4055"/>
    <w:rsid w:val="000F4C19"/>
    <w:rsid w:val="000F7175"/>
    <w:rsid w:val="00101915"/>
    <w:rsid w:val="00103FF0"/>
    <w:rsid w:val="0010532D"/>
    <w:rsid w:val="00107CEB"/>
    <w:rsid w:val="001110BA"/>
    <w:rsid w:val="00111257"/>
    <w:rsid w:val="00112F46"/>
    <w:rsid w:val="0011311B"/>
    <w:rsid w:val="00113153"/>
    <w:rsid w:val="0011388E"/>
    <w:rsid w:val="0011521C"/>
    <w:rsid w:val="0011562D"/>
    <w:rsid w:val="001160B3"/>
    <w:rsid w:val="00116ACD"/>
    <w:rsid w:val="001179B2"/>
    <w:rsid w:val="0012020E"/>
    <w:rsid w:val="001214B5"/>
    <w:rsid w:val="00124E74"/>
    <w:rsid w:val="001302E5"/>
    <w:rsid w:val="00130AF6"/>
    <w:rsid w:val="001323D4"/>
    <w:rsid w:val="00134FE7"/>
    <w:rsid w:val="00135220"/>
    <w:rsid w:val="001373D7"/>
    <w:rsid w:val="00140993"/>
    <w:rsid w:val="00142DD2"/>
    <w:rsid w:val="001437B4"/>
    <w:rsid w:val="00146BF9"/>
    <w:rsid w:val="00147F95"/>
    <w:rsid w:val="00150610"/>
    <w:rsid w:val="001512D3"/>
    <w:rsid w:val="00151FD4"/>
    <w:rsid w:val="00152439"/>
    <w:rsid w:val="001529CB"/>
    <w:rsid w:val="00152BE1"/>
    <w:rsid w:val="00153362"/>
    <w:rsid w:val="001545F4"/>
    <w:rsid w:val="001566E4"/>
    <w:rsid w:val="001569B7"/>
    <w:rsid w:val="001601CF"/>
    <w:rsid w:val="00162CA6"/>
    <w:rsid w:val="00164FA4"/>
    <w:rsid w:val="00165BC7"/>
    <w:rsid w:val="00165D26"/>
    <w:rsid w:val="001670BA"/>
    <w:rsid w:val="00167F1F"/>
    <w:rsid w:val="00170ADF"/>
    <w:rsid w:val="001716A1"/>
    <w:rsid w:val="001728F2"/>
    <w:rsid w:val="00172C92"/>
    <w:rsid w:val="001731A6"/>
    <w:rsid w:val="00173611"/>
    <w:rsid w:val="001739F5"/>
    <w:rsid w:val="00173F83"/>
    <w:rsid w:val="001741CD"/>
    <w:rsid w:val="001761E9"/>
    <w:rsid w:val="001773BF"/>
    <w:rsid w:val="001775A8"/>
    <w:rsid w:val="00181C35"/>
    <w:rsid w:val="00182DBA"/>
    <w:rsid w:val="00184D5B"/>
    <w:rsid w:val="001878F2"/>
    <w:rsid w:val="0019060D"/>
    <w:rsid w:val="00191D74"/>
    <w:rsid w:val="001933AE"/>
    <w:rsid w:val="0019347C"/>
    <w:rsid w:val="001961EA"/>
    <w:rsid w:val="00196C95"/>
    <w:rsid w:val="00197C4C"/>
    <w:rsid w:val="001A3465"/>
    <w:rsid w:val="001A7C87"/>
    <w:rsid w:val="001B004F"/>
    <w:rsid w:val="001B717E"/>
    <w:rsid w:val="001C55C8"/>
    <w:rsid w:val="001C5DC1"/>
    <w:rsid w:val="001C6C19"/>
    <w:rsid w:val="001D0C7B"/>
    <w:rsid w:val="001D0CFD"/>
    <w:rsid w:val="001D4860"/>
    <w:rsid w:val="001D4B21"/>
    <w:rsid w:val="001D72BF"/>
    <w:rsid w:val="001E16C8"/>
    <w:rsid w:val="001E218E"/>
    <w:rsid w:val="001E3C14"/>
    <w:rsid w:val="001E494E"/>
    <w:rsid w:val="001E5156"/>
    <w:rsid w:val="001E51E9"/>
    <w:rsid w:val="001E5537"/>
    <w:rsid w:val="001E5F8E"/>
    <w:rsid w:val="001E75DA"/>
    <w:rsid w:val="001F046D"/>
    <w:rsid w:val="001F0E06"/>
    <w:rsid w:val="001F2814"/>
    <w:rsid w:val="001F3AEC"/>
    <w:rsid w:val="001F6037"/>
    <w:rsid w:val="001F67CE"/>
    <w:rsid w:val="001F6CAE"/>
    <w:rsid w:val="001F7D57"/>
    <w:rsid w:val="002005F8"/>
    <w:rsid w:val="00200923"/>
    <w:rsid w:val="00201D74"/>
    <w:rsid w:val="0020278B"/>
    <w:rsid w:val="00205168"/>
    <w:rsid w:val="00206827"/>
    <w:rsid w:val="0020704B"/>
    <w:rsid w:val="00207393"/>
    <w:rsid w:val="0021037F"/>
    <w:rsid w:val="0021118A"/>
    <w:rsid w:val="00212C94"/>
    <w:rsid w:val="00213403"/>
    <w:rsid w:val="0021363D"/>
    <w:rsid w:val="002138D5"/>
    <w:rsid w:val="002164AD"/>
    <w:rsid w:val="002215B0"/>
    <w:rsid w:val="00222D61"/>
    <w:rsid w:val="00223474"/>
    <w:rsid w:val="002248CB"/>
    <w:rsid w:val="00226A93"/>
    <w:rsid w:val="0023010E"/>
    <w:rsid w:val="00230C50"/>
    <w:rsid w:val="00232C7C"/>
    <w:rsid w:val="00235496"/>
    <w:rsid w:val="00235940"/>
    <w:rsid w:val="0023679C"/>
    <w:rsid w:val="0024082C"/>
    <w:rsid w:val="00240A5A"/>
    <w:rsid w:val="00241552"/>
    <w:rsid w:val="002426A6"/>
    <w:rsid w:val="00242A00"/>
    <w:rsid w:val="0024323C"/>
    <w:rsid w:val="00243C9A"/>
    <w:rsid w:val="00243F5B"/>
    <w:rsid w:val="00246C28"/>
    <w:rsid w:val="00247CFC"/>
    <w:rsid w:val="00250388"/>
    <w:rsid w:val="00250B5C"/>
    <w:rsid w:val="00253224"/>
    <w:rsid w:val="00256AB5"/>
    <w:rsid w:val="002577BD"/>
    <w:rsid w:val="00257D5A"/>
    <w:rsid w:val="00257E28"/>
    <w:rsid w:val="002603A9"/>
    <w:rsid w:val="002608C3"/>
    <w:rsid w:val="00260B28"/>
    <w:rsid w:val="00261A31"/>
    <w:rsid w:val="00261C9B"/>
    <w:rsid w:val="00264EC0"/>
    <w:rsid w:val="00264FE6"/>
    <w:rsid w:val="002665DA"/>
    <w:rsid w:val="00266B07"/>
    <w:rsid w:val="00270E6C"/>
    <w:rsid w:val="002720CA"/>
    <w:rsid w:val="00272115"/>
    <w:rsid w:val="00272239"/>
    <w:rsid w:val="00272703"/>
    <w:rsid w:val="00274AE9"/>
    <w:rsid w:val="00275294"/>
    <w:rsid w:val="00275567"/>
    <w:rsid w:val="002755A4"/>
    <w:rsid w:val="00275DD4"/>
    <w:rsid w:val="00275EE1"/>
    <w:rsid w:val="00277B6A"/>
    <w:rsid w:val="00281522"/>
    <w:rsid w:val="00281B35"/>
    <w:rsid w:val="00281FDF"/>
    <w:rsid w:val="00282194"/>
    <w:rsid w:val="0028410A"/>
    <w:rsid w:val="0028536C"/>
    <w:rsid w:val="00287426"/>
    <w:rsid w:val="002902FF"/>
    <w:rsid w:val="00291686"/>
    <w:rsid w:val="00293507"/>
    <w:rsid w:val="00294624"/>
    <w:rsid w:val="002953AE"/>
    <w:rsid w:val="002958A8"/>
    <w:rsid w:val="00295AAE"/>
    <w:rsid w:val="00296543"/>
    <w:rsid w:val="00296D2D"/>
    <w:rsid w:val="00296D73"/>
    <w:rsid w:val="00296DBD"/>
    <w:rsid w:val="0029759E"/>
    <w:rsid w:val="002A055C"/>
    <w:rsid w:val="002A36AF"/>
    <w:rsid w:val="002A39F9"/>
    <w:rsid w:val="002A4139"/>
    <w:rsid w:val="002A46BD"/>
    <w:rsid w:val="002A520E"/>
    <w:rsid w:val="002A544B"/>
    <w:rsid w:val="002A5828"/>
    <w:rsid w:val="002A5B7A"/>
    <w:rsid w:val="002A7A8D"/>
    <w:rsid w:val="002A7B58"/>
    <w:rsid w:val="002B39E1"/>
    <w:rsid w:val="002B3DB7"/>
    <w:rsid w:val="002B4C88"/>
    <w:rsid w:val="002B5AA9"/>
    <w:rsid w:val="002B5E2F"/>
    <w:rsid w:val="002C0806"/>
    <w:rsid w:val="002C09FA"/>
    <w:rsid w:val="002C10B4"/>
    <w:rsid w:val="002C2DA9"/>
    <w:rsid w:val="002C31E1"/>
    <w:rsid w:val="002C41D5"/>
    <w:rsid w:val="002C43E4"/>
    <w:rsid w:val="002C7A9E"/>
    <w:rsid w:val="002D05D5"/>
    <w:rsid w:val="002D27A0"/>
    <w:rsid w:val="002D2EED"/>
    <w:rsid w:val="002D324C"/>
    <w:rsid w:val="002D495A"/>
    <w:rsid w:val="002D55FF"/>
    <w:rsid w:val="002D7252"/>
    <w:rsid w:val="002D72FF"/>
    <w:rsid w:val="002E19AC"/>
    <w:rsid w:val="002E20D8"/>
    <w:rsid w:val="002E49D4"/>
    <w:rsid w:val="002E6962"/>
    <w:rsid w:val="002F538A"/>
    <w:rsid w:val="002F7407"/>
    <w:rsid w:val="0030134E"/>
    <w:rsid w:val="00304B54"/>
    <w:rsid w:val="00304E19"/>
    <w:rsid w:val="003051D7"/>
    <w:rsid w:val="003053DF"/>
    <w:rsid w:val="003059DD"/>
    <w:rsid w:val="003103E8"/>
    <w:rsid w:val="00311EF8"/>
    <w:rsid w:val="003125B8"/>
    <w:rsid w:val="0031288F"/>
    <w:rsid w:val="00314195"/>
    <w:rsid w:val="00314FF4"/>
    <w:rsid w:val="003155CC"/>
    <w:rsid w:val="0031756D"/>
    <w:rsid w:val="003206DE"/>
    <w:rsid w:val="00320C1E"/>
    <w:rsid w:val="003215B5"/>
    <w:rsid w:val="0032199D"/>
    <w:rsid w:val="00323DF1"/>
    <w:rsid w:val="00326B53"/>
    <w:rsid w:val="00334282"/>
    <w:rsid w:val="003353A3"/>
    <w:rsid w:val="00335C32"/>
    <w:rsid w:val="003367DE"/>
    <w:rsid w:val="00337097"/>
    <w:rsid w:val="0033725A"/>
    <w:rsid w:val="00337619"/>
    <w:rsid w:val="0034004B"/>
    <w:rsid w:val="0034021A"/>
    <w:rsid w:val="003419DA"/>
    <w:rsid w:val="003427F5"/>
    <w:rsid w:val="00342AEB"/>
    <w:rsid w:val="003472D7"/>
    <w:rsid w:val="00347730"/>
    <w:rsid w:val="00352371"/>
    <w:rsid w:val="00352496"/>
    <w:rsid w:val="00352517"/>
    <w:rsid w:val="0035377B"/>
    <w:rsid w:val="00353DF3"/>
    <w:rsid w:val="00353E6C"/>
    <w:rsid w:val="00355A35"/>
    <w:rsid w:val="00355E2A"/>
    <w:rsid w:val="00355F26"/>
    <w:rsid w:val="00356C08"/>
    <w:rsid w:val="00356F14"/>
    <w:rsid w:val="00357C14"/>
    <w:rsid w:val="003608AA"/>
    <w:rsid w:val="00361392"/>
    <w:rsid w:val="00361A41"/>
    <w:rsid w:val="00362CB8"/>
    <w:rsid w:val="0036518E"/>
    <w:rsid w:val="003672F8"/>
    <w:rsid w:val="003701DB"/>
    <w:rsid w:val="00370FC5"/>
    <w:rsid w:val="00371A6C"/>
    <w:rsid w:val="003722A0"/>
    <w:rsid w:val="00373818"/>
    <w:rsid w:val="003771EF"/>
    <w:rsid w:val="00377DB5"/>
    <w:rsid w:val="00377FD5"/>
    <w:rsid w:val="00380733"/>
    <w:rsid w:val="003807B2"/>
    <w:rsid w:val="003820B6"/>
    <w:rsid w:val="00382C8D"/>
    <w:rsid w:val="00383544"/>
    <w:rsid w:val="00384671"/>
    <w:rsid w:val="00385243"/>
    <w:rsid w:val="0038558E"/>
    <w:rsid w:val="00385B3D"/>
    <w:rsid w:val="00387A34"/>
    <w:rsid w:val="003917BE"/>
    <w:rsid w:val="003935B4"/>
    <w:rsid w:val="00394BF8"/>
    <w:rsid w:val="00394D43"/>
    <w:rsid w:val="00394F1D"/>
    <w:rsid w:val="00395F4B"/>
    <w:rsid w:val="00396A58"/>
    <w:rsid w:val="00397458"/>
    <w:rsid w:val="003A131D"/>
    <w:rsid w:val="003A1893"/>
    <w:rsid w:val="003A1EE1"/>
    <w:rsid w:val="003A2739"/>
    <w:rsid w:val="003A393B"/>
    <w:rsid w:val="003A455C"/>
    <w:rsid w:val="003A5A79"/>
    <w:rsid w:val="003A6307"/>
    <w:rsid w:val="003B0EA9"/>
    <w:rsid w:val="003B1A8E"/>
    <w:rsid w:val="003B240E"/>
    <w:rsid w:val="003B35D8"/>
    <w:rsid w:val="003B5A1F"/>
    <w:rsid w:val="003B7FD4"/>
    <w:rsid w:val="003C13B4"/>
    <w:rsid w:val="003C2036"/>
    <w:rsid w:val="003C2DC5"/>
    <w:rsid w:val="003C333A"/>
    <w:rsid w:val="003C5DED"/>
    <w:rsid w:val="003C79ED"/>
    <w:rsid w:val="003C7EF4"/>
    <w:rsid w:val="003D0E40"/>
    <w:rsid w:val="003D2372"/>
    <w:rsid w:val="003D25A7"/>
    <w:rsid w:val="003D6818"/>
    <w:rsid w:val="003E0041"/>
    <w:rsid w:val="003E1C0A"/>
    <w:rsid w:val="003E2627"/>
    <w:rsid w:val="003E2A84"/>
    <w:rsid w:val="003E4B48"/>
    <w:rsid w:val="003F1666"/>
    <w:rsid w:val="003F22A6"/>
    <w:rsid w:val="003F3385"/>
    <w:rsid w:val="003F4D71"/>
    <w:rsid w:val="003F646E"/>
    <w:rsid w:val="003F6F8A"/>
    <w:rsid w:val="003F7238"/>
    <w:rsid w:val="00402E07"/>
    <w:rsid w:val="00403874"/>
    <w:rsid w:val="00404551"/>
    <w:rsid w:val="004072D9"/>
    <w:rsid w:val="0041127E"/>
    <w:rsid w:val="00412A78"/>
    <w:rsid w:val="00415521"/>
    <w:rsid w:val="00415CA9"/>
    <w:rsid w:val="004203F3"/>
    <w:rsid w:val="00420F9B"/>
    <w:rsid w:val="00421859"/>
    <w:rsid w:val="0042337B"/>
    <w:rsid w:val="00423F7E"/>
    <w:rsid w:val="00426FB9"/>
    <w:rsid w:val="004270B6"/>
    <w:rsid w:val="00431E70"/>
    <w:rsid w:val="0043263C"/>
    <w:rsid w:val="0043327A"/>
    <w:rsid w:val="004400EA"/>
    <w:rsid w:val="00440D09"/>
    <w:rsid w:val="00442A3B"/>
    <w:rsid w:val="00444A69"/>
    <w:rsid w:val="00445538"/>
    <w:rsid w:val="004479E9"/>
    <w:rsid w:val="00450BAE"/>
    <w:rsid w:val="00451998"/>
    <w:rsid w:val="00454A37"/>
    <w:rsid w:val="00454DB4"/>
    <w:rsid w:val="00455394"/>
    <w:rsid w:val="00456241"/>
    <w:rsid w:val="00456513"/>
    <w:rsid w:val="00456B47"/>
    <w:rsid w:val="0046031A"/>
    <w:rsid w:val="00461211"/>
    <w:rsid w:val="00461563"/>
    <w:rsid w:val="004644DE"/>
    <w:rsid w:val="00465523"/>
    <w:rsid w:val="004667B5"/>
    <w:rsid w:val="00467F2A"/>
    <w:rsid w:val="004702AF"/>
    <w:rsid w:val="00472B4F"/>
    <w:rsid w:val="00474B53"/>
    <w:rsid w:val="004758E3"/>
    <w:rsid w:val="00477F40"/>
    <w:rsid w:val="004809FD"/>
    <w:rsid w:val="00482285"/>
    <w:rsid w:val="004824D4"/>
    <w:rsid w:val="004825F8"/>
    <w:rsid w:val="004834CD"/>
    <w:rsid w:val="0048437A"/>
    <w:rsid w:val="00486487"/>
    <w:rsid w:val="004909AC"/>
    <w:rsid w:val="00491EC0"/>
    <w:rsid w:val="00494099"/>
    <w:rsid w:val="0049485A"/>
    <w:rsid w:val="0049664B"/>
    <w:rsid w:val="00497A86"/>
    <w:rsid w:val="00497DA1"/>
    <w:rsid w:val="004A17BC"/>
    <w:rsid w:val="004A290F"/>
    <w:rsid w:val="004A3234"/>
    <w:rsid w:val="004A5170"/>
    <w:rsid w:val="004A529D"/>
    <w:rsid w:val="004A6327"/>
    <w:rsid w:val="004A6F50"/>
    <w:rsid w:val="004B29BD"/>
    <w:rsid w:val="004B2BA0"/>
    <w:rsid w:val="004B35C0"/>
    <w:rsid w:val="004B3E5C"/>
    <w:rsid w:val="004B4852"/>
    <w:rsid w:val="004C158E"/>
    <w:rsid w:val="004C1723"/>
    <w:rsid w:val="004C1A07"/>
    <w:rsid w:val="004C51FF"/>
    <w:rsid w:val="004C5ACF"/>
    <w:rsid w:val="004C6E84"/>
    <w:rsid w:val="004C7562"/>
    <w:rsid w:val="004D0699"/>
    <w:rsid w:val="004D44A9"/>
    <w:rsid w:val="004D66AC"/>
    <w:rsid w:val="004D7C01"/>
    <w:rsid w:val="004E0221"/>
    <w:rsid w:val="004E05A5"/>
    <w:rsid w:val="004E0AAF"/>
    <w:rsid w:val="004E0E05"/>
    <w:rsid w:val="004E1CF6"/>
    <w:rsid w:val="004E52BC"/>
    <w:rsid w:val="004E591B"/>
    <w:rsid w:val="004F2821"/>
    <w:rsid w:val="004F2BFE"/>
    <w:rsid w:val="004F4936"/>
    <w:rsid w:val="004F4FBA"/>
    <w:rsid w:val="004F5B9B"/>
    <w:rsid w:val="004F669F"/>
    <w:rsid w:val="004F6F49"/>
    <w:rsid w:val="004F78B1"/>
    <w:rsid w:val="005003EF"/>
    <w:rsid w:val="00500B31"/>
    <w:rsid w:val="00500F2E"/>
    <w:rsid w:val="00503A62"/>
    <w:rsid w:val="00504138"/>
    <w:rsid w:val="00506639"/>
    <w:rsid w:val="0050712F"/>
    <w:rsid w:val="005076C9"/>
    <w:rsid w:val="00507D06"/>
    <w:rsid w:val="005109E6"/>
    <w:rsid w:val="00512224"/>
    <w:rsid w:val="005136CB"/>
    <w:rsid w:val="00513AEA"/>
    <w:rsid w:val="005146A6"/>
    <w:rsid w:val="00514B1D"/>
    <w:rsid w:val="00516A13"/>
    <w:rsid w:val="005176C2"/>
    <w:rsid w:val="0052253D"/>
    <w:rsid w:val="00522A89"/>
    <w:rsid w:val="005230AD"/>
    <w:rsid w:val="00526090"/>
    <w:rsid w:val="00527EBC"/>
    <w:rsid w:val="00530271"/>
    <w:rsid w:val="005326C5"/>
    <w:rsid w:val="00532F21"/>
    <w:rsid w:val="0053312F"/>
    <w:rsid w:val="00535EE2"/>
    <w:rsid w:val="005366D4"/>
    <w:rsid w:val="005371D2"/>
    <w:rsid w:val="00540482"/>
    <w:rsid w:val="0054262B"/>
    <w:rsid w:val="00543BDF"/>
    <w:rsid w:val="00543ED2"/>
    <w:rsid w:val="00544D41"/>
    <w:rsid w:val="00545897"/>
    <w:rsid w:val="005474C3"/>
    <w:rsid w:val="00547647"/>
    <w:rsid w:val="005500C3"/>
    <w:rsid w:val="0055055C"/>
    <w:rsid w:val="00551D55"/>
    <w:rsid w:val="00552EB3"/>
    <w:rsid w:val="0055431E"/>
    <w:rsid w:val="00556850"/>
    <w:rsid w:val="0056246A"/>
    <w:rsid w:val="005642AB"/>
    <w:rsid w:val="005645F9"/>
    <w:rsid w:val="00564E6E"/>
    <w:rsid w:val="00566CB0"/>
    <w:rsid w:val="00570D23"/>
    <w:rsid w:val="00572111"/>
    <w:rsid w:val="00572ECA"/>
    <w:rsid w:val="005746BD"/>
    <w:rsid w:val="0057570F"/>
    <w:rsid w:val="00577593"/>
    <w:rsid w:val="00577EC6"/>
    <w:rsid w:val="00581454"/>
    <w:rsid w:val="00581B97"/>
    <w:rsid w:val="005830BA"/>
    <w:rsid w:val="00585417"/>
    <w:rsid w:val="00586CB9"/>
    <w:rsid w:val="00587562"/>
    <w:rsid w:val="005878EB"/>
    <w:rsid w:val="005921D1"/>
    <w:rsid w:val="00592B12"/>
    <w:rsid w:val="005935D5"/>
    <w:rsid w:val="00593C1F"/>
    <w:rsid w:val="00593DF9"/>
    <w:rsid w:val="0059511A"/>
    <w:rsid w:val="005962E2"/>
    <w:rsid w:val="005979D1"/>
    <w:rsid w:val="005A0D95"/>
    <w:rsid w:val="005A18D6"/>
    <w:rsid w:val="005A209D"/>
    <w:rsid w:val="005A2FE2"/>
    <w:rsid w:val="005A46DC"/>
    <w:rsid w:val="005A4BA4"/>
    <w:rsid w:val="005A501D"/>
    <w:rsid w:val="005B0C15"/>
    <w:rsid w:val="005B0EED"/>
    <w:rsid w:val="005B14A8"/>
    <w:rsid w:val="005B1618"/>
    <w:rsid w:val="005B1DB7"/>
    <w:rsid w:val="005B2CD2"/>
    <w:rsid w:val="005B5355"/>
    <w:rsid w:val="005B5638"/>
    <w:rsid w:val="005B58CD"/>
    <w:rsid w:val="005B59AF"/>
    <w:rsid w:val="005B62F8"/>
    <w:rsid w:val="005B64C5"/>
    <w:rsid w:val="005C0B1A"/>
    <w:rsid w:val="005C6320"/>
    <w:rsid w:val="005C6715"/>
    <w:rsid w:val="005D0483"/>
    <w:rsid w:val="005D3A46"/>
    <w:rsid w:val="005D48FC"/>
    <w:rsid w:val="005D52D1"/>
    <w:rsid w:val="005D62DD"/>
    <w:rsid w:val="005D7258"/>
    <w:rsid w:val="005E3569"/>
    <w:rsid w:val="005E6284"/>
    <w:rsid w:val="005E7AFD"/>
    <w:rsid w:val="005E7D76"/>
    <w:rsid w:val="005F0B1F"/>
    <w:rsid w:val="005F2C0F"/>
    <w:rsid w:val="005F309D"/>
    <w:rsid w:val="0060076C"/>
    <w:rsid w:val="00601D8A"/>
    <w:rsid w:val="00602339"/>
    <w:rsid w:val="00602E79"/>
    <w:rsid w:val="00603106"/>
    <w:rsid w:val="0060474F"/>
    <w:rsid w:val="00604EEE"/>
    <w:rsid w:val="00604F8C"/>
    <w:rsid w:val="00606ACD"/>
    <w:rsid w:val="00607D14"/>
    <w:rsid w:val="00610327"/>
    <w:rsid w:val="00610CF8"/>
    <w:rsid w:val="00611107"/>
    <w:rsid w:val="006154C6"/>
    <w:rsid w:val="00615520"/>
    <w:rsid w:val="0062096C"/>
    <w:rsid w:val="0062157B"/>
    <w:rsid w:val="00621CEF"/>
    <w:rsid w:val="00621ED2"/>
    <w:rsid w:val="0062222C"/>
    <w:rsid w:val="00624C5A"/>
    <w:rsid w:val="00626A01"/>
    <w:rsid w:val="00627C67"/>
    <w:rsid w:val="0063023D"/>
    <w:rsid w:val="00631118"/>
    <w:rsid w:val="00631D62"/>
    <w:rsid w:val="00633D75"/>
    <w:rsid w:val="00634B5B"/>
    <w:rsid w:val="00635CB4"/>
    <w:rsid w:val="0063636A"/>
    <w:rsid w:val="00641DB9"/>
    <w:rsid w:val="00642AA7"/>
    <w:rsid w:val="00642C9E"/>
    <w:rsid w:val="00643082"/>
    <w:rsid w:val="00644A95"/>
    <w:rsid w:val="0064724E"/>
    <w:rsid w:val="006477F9"/>
    <w:rsid w:val="00650887"/>
    <w:rsid w:val="00650AD9"/>
    <w:rsid w:val="00651B25"/>
    <w:rsid w:val="0065546E"/>
    <w:rsid w:val="00655EB9"/>
    <w:rsid w:val="00657CE8"/>
    <w:rsid w:val="00657FCF"/>
    <w:rsid w:val="00660FC9"/>
    <w:rsid w:val="00661C60"/>
    <w:rsid w:val="00661F8A"/>
    <w:rsid w:val="00667312"/>
    <w:rsid w:val="0067372A"/>
    <w:rsid w:val="006740CD"/>
    <w:rsid w:val="006751E7"/>
    <w:rsid w:val="006840AF"/>
    <w:rsid w:val="006854DA"/>
    <w:rsid w:val="006863CC"/>
    <w:rsid w:val="00687381"/>
    <w:rsid w:val="006922B8"/>
    <w:rsid w:val="0069296D"/>
    <w:rsid w:val="006934FB"/>
    <w:rsid w:val="0069372D"/>
    <w:rsid w:val="006961AF"/>
    <w:rsid w:val="006977CA"/>
    <w:rsid w:val="00697A2B"/>
    <w:rsid w:val="00697CAF"/>
    <w:rsid w:val="00697D29"/>
    <w:rsid w:val="006A1FDD"/>
    <w:rsid w:val="006A2107"/>
    <w:rsid w:val="006A21E9"/>
    <w:rsid w:val="006A26C3"/>
    <w:rsid w:val="006A2D1F"/>
    <w:rsid w:val="006A2D61"/>
    <w:rsid w:val="006A326A"/>
    <w:rsid w:val="006A41DE"/>
    <w:rsid w:val="006A68F5"/>
    <w:rsid w:val="006B2FE2"/>
    <w:rsid w:val="006B50C7"/>
    <w:rsid w:val="006B7EE3"/>
    <w:rsid w:val="006C0037"/>
    <w:rsid w:val="006C1DD4"/>
    <w:rsid w:val="006C2FFA"/>
    <w:rsid w:val="006C4DC0"/>
    <w:rsid w:val="006C729D"/>
    <w:rsid w:val="006C78A2"/>
    <w:rsid w:val="006D131D"/>
    <w:rsid w:val="006D18B4"/>
    <w:rsid w:val="006D3022"/>
    <w:rsid w:val="006D493C"/>
    <w:rsid w:val="006D5803"/>
    <w:rsid w:val="006D5927"/>
    <w:rsid w:val="006D78B2"/>
    <w:rsid w:val="006D7AA9"/>
    <w:rsid w:val="006E0BB7"/>
    <w:rsid w:val="006E1371"/>
    <w:rsid w:val="006E14E0"/>
    <w:rsid w:val="006E213F"/>
    <w:rsid w:val="006E2CE4"/>
    <w:rsid w:val="006E4FA1"/>
    <w:rsid w:val="006E5429"/>
    <w:rsid w:val="006E661B"/>
    <w:rsid w:val="006E78F6"/>
    <w:rsid w:val="006F04D0"/>
    <w:rsid w:val="006F0CEF"/>
    <w:rsid w:val="006F32DF"/>
    <w:rsid w:val="006F40B8"/>
    <w:rsid w:val="006F6E4E"/>
    <w:rsid w:val="006F76C1"/>
    <w:rsid w:val="006F76D3"/>
    <w:rsid w:val="0070407F"/>
    <w:rsid w:val="0070455C"/>
    <w:rsid w:val="0070471E"/>
    <w:rsid w:val="007048CD"/>
    <w:rsid w:val="00710F34"/>
    <w:rsid w:val="00711AC1"/>
    <w:rsid w:val="00713314"/>
    <w:rsid w:val="0071491F"/>
    <w:rsid w:val="00715C6C"/>
    <w:rsid w:val="00722166"/>
    <w:rsid w:val="007226D7"/>
    <w:rsid w:val="007230D1"/>
    <w:rsid w:val="00723A62"/>
    <w:rsid w:val="00724603"/>
    <w:rsid w:val="0072463F"/>
    <w:rsid w:val="00724798"/>
    <w:rsid w:val="00724857"/>
    <w:rsid w:val="007264B8"/>
    <w:rsid w:val="00726DED"/>
    <w:rsid w:val="00726E40"/>
    <w:rsid w:val="007270CC"/>
    <w:rsid w:val="0073001F"/>
    <w:rsid w:val="00730209"/>
    <w:rsid w:val="0073316A"/>
    <w:rsid w:val="00735409"/>
    <w:rsid w:val="00735CB1"/>
    <w:rsid w:val="00735F7B"/>
    <w:rsid w:val="00736D30"/>
    <w:rsid w:val="00736FC4"/>
    <w:rsid w:val="00737305"/>
    <w:rsid w:val="0074047A"/>
    <w:rsid w:val="007407BE"/>
    <w:rsid w:val="007413A6"/>
    <w:rsid w:val="00744124"/>
    <w:rsid w:val="00744E02"/>
    <w:rsid w:val="00745A02"/>
    <w:rsid w:val="00747368"/>
    <w:rsid w:val="00747411"/>
    <w:rsid w:val="00752DBD"/>
    <w:rsid w:val="0075323B"/>
    <w:rsid w:val="0075409A"/>
    <w:rsid w:val="00755360"/>
    <w:rsid w:val="00755474"/>
    <w:rsid w:val="007562A9"/>
    <w:rsid w:val="00756392"/>
    <w:rsid w:val="00757C93"/>
    <w:rsid w:val="00761ED1"/>
    <w:rsid w:val="0076251E"/>
    <w:rsid w:val="007630FA"/>
    <w:rsid w:val="00764F70"/>
    <w:rsid w:val="00765071"/>
    <w:rsid w:val="00766563"/>
    <w:rsid w:val="00766678"/>
    <w:rsid w:val="007666FC"/>
    <w:rsid w:val="00770260"/>
    <w:rsid w:val="007706CE"/>
    <w:rsid w:val="007708D5"/>
    <w:rsid w:val="00771EA2"/>
    <w:rsid w:val="007733D9"/>
    <w:rsid w:val="00774404"/>
    <w:rsid w:val="00775B25"/>
    <w:rsid w:val="0077760D"/>
    <w:rsid w:val="0077765C"/>
    <w:rsid w:val="00777DF9"/>
    <w:rsid w:val="00780254"/>
    <w:rsid w:val="00781AB8"/>
    <w:rsid w:val="00781D49"/>
    <w:rsid w:val="007838CA"/>
    <w:rsid w:val="00792A9B"/>
    <w:rsid w:val="00795A77"/>
    <w:rsid w:val="00797B49"/>
    <w:rsid w:val="007A195B"/>
    <w:rsid w:val="007A3B98"/>
    <w:rsid w:val="007A3FE6"/>
    <w:rsid w:val="007A47C3"/>
    <w:rsid w:val="007A55EC"/>
    <w:rsid w:val="007A56B8"/>
    <w:rsid w:val="007A5C0C"/>
    <w:rsid w:val="007A7352"/>
    <w:rsid w:val="007B2953"/>
    <w:rsid w:val="007B3B0C"/>
    <w:rsid w:val="007B46C6"/>
    <w:rsid w:val="007B5846"/>
    <w:rsid w:val="007C0D2D"/>
    <w:rsid w:val="007C2455"/>
    <w:rsid w:val="007C2806"/>
    <w:rsid w:val="007C2AEA"/>
    <w:rsid w:val="007D0603"/>
    <w:rsid w:val="007D3A2D"/>
    <w:rsid w:val="007D5BA3"/>
    <w:rsid w:val="007D6121"/>
    <w:rsid w:val="007D6D7E"/>
    <w:rsid w:val="007E03CE"/>
    <w:rsid w:val="007E0C8A"/>
    <w:rsid w:val="007E0EBE"/>
    <w:rsid w:val="007E2FC1"/>
    <w:rsid w:val="007E32AC"/>
    <w:rsid w:val="007E33EF"/>
    <w:rsid w:val="007E364C"/>
    <w:rsid w:val="007E67BD"/>
    <w:rsid w:val="007E6929"/>
    <w:rsid w:val="007F0DF2"/>
    <w:rsid w:val="007F1CD4"/>
    <w:rsid w:val="007F1FCC"/>
    <w:rsid w:val="007F3588"/>
    <w:rsid w:val="007F3E6E"/>
    <w:rsid w:val="007F5768"/>
    <w:rsid w:val="007F6B77"/>
    <w:rsid w:val="007F6DFF"/>
    <w:rsid w:val="0080089B"/>
    <w:rsid w:val="0080372B"/>
    <w:rsid w:val="008042E9"/>
    <w:rsid w:val="00805DF0"/>
    <w:rsid w:val="008064F2"/>
    <w:rsid w:val="00806F52"/>
    <w:rsid w:val="00810A58"/>
    <w:rsid w:val="00810CB1"/>
    <w:rsid w:val="008130B2"/>
    <w:rsid w:val="008144A4"/>
    <w:rsid w:val="00815C41"/>
    <w:rsid w:val="0081698D"/>
    <w:rsid w:val="008173F0"/>
    <w:rsid w:val="00817C15"/>
    <w:rsid w:val="008200E9"/>
    <w:rsid w:val="00821D52"/>
    <w:rsid w:val="00824911"/>
    <w:rsid w:val="00824CD7"/>
    <w:rsid w:val="00830243"/>
    <w:rsid w:val="008314CC"/>
    <w:rsid w:val="00831625"/>
    <w:rsid w:val="00832453"/>
    <w:rsid w:val="008328FC"/>
    <w:rsid w:val="0083451A"/>
    <w:rsid w:val="008358D5"/>
    <w:rsid w:val="0084089F"/>
    <w:rsid w:val="00840AD9"/>
    <w:rsid w:val="00841186"/>
    <w:rsid w:val="008435C5"/>
    <w:rsid w:val="00843D7F"/>
    <w:rsid w:val="00846376"/>
    <w:rsid w:val="0084682B"/>
    <w:rsid w:val="00853C70"/>
    <w:rsid w:val="008560B9"/>
    <w:rsid w:val="0085652A"/>
    <w:rsid w:val="00856539"/>
    <w:rsid w:val="0085750F"/>
    <w:rsid w:val="00860872"/>
    <w:rsid w:val="008616C5"/>
    <w:rsid w:val="00861E0D"/>
    <w:rsid w:val="00863E8B"/>
    <w:rsid w:val="00867100"/>
    <w:rsid w:val="008704C7"/>
    <w:rsid w:val="008706A1"/>
    <w:rsid w:val="00871684"/>
    <w:rsid w:val="008719E5"/>
    <w:rsid w:val="0087352B"/>
    <w:rsid w:val="008737D8"/>
    <w:rsid w:val="00874A67"/>
    <w:rsid w:val="00875116"/>
    <w:rsid w:val="0087669B"/>
    <w:rsid w:val="00877DEE"/>
    <w:rsid w:val="00877FFA"/>
    <w:rsid w:val="00880133"/>
    <w:rsid w:val="008817F8"/>
    <w:rsid w:val="00881AAC"/>
    <w:rsid w:val="00882748"/>
    <w:rsid w:val="00884C7B"/>
    <w:rsid w:val="00885CBC"/>
    <w:rsid w:val="008860E5"/>
    <w:rsid w:val="008900A2"/>
    <w:rsid w:val="0089030A"/>
    <w:rsid w:val="00891276"/>
    <w:rsid w:val="008916AF"/>
    <w:rsid w:val="008928AE"/>
    <w:rsid w:val="00892E62"/>
    <w:rsid w:val="00893292"/>
    <w:rsid w:val="00894979"/>
    <w:rsid w:val="008963C3"/>
    <w:rsid w:val="00896D3B"/>
    <w:rsid w:val="008976EF"/>
    <w:rsid w:val="00897742"/>
    <w:rsid w:val="008A1177"/>
    <w:rsid w:val="008A211D"/>
    <w:rsid w:val="008A253A"/>
    <w:rsid w:val="008A36E3"/>
    <w:rsid w:val="008A482C"/>
    <w:rsid w:val="008A4FAD"/>
    <w:rsid w:val="008A66CD"/>
    <w:rsid w:val="008A6BF8"/>
    <w:rsid w:val="008A7BAA"/>
    <w:rsid w:val="008A7CBC"/>
    <w:rsid w:val="008B1E43"/>
    <w:rsid w:val="008B1FFE"/>
    <w:rsid w:val="008B24EF"/>
    <w:rsid w:val="008B2843"/>
    <w:rsid w:val="008C0A4E"/>
    <w:rsid w:val="008C0CEA"/>
    <w:rsid w:val="008C1386"/>
    <w:rsid w:val="008C1787"/>
    <w:rsid w:val="008C3194"/>
    <w:rsid w:val="008C5705"/>
    <w:rsid w:val="008C6A96"/>
    <w:rsid w:val="008C6E52"/>
    <w:rsid w:val="008C784B"/>
    <w:rsid w:val="008D0D74"/>
    <w:rsid w:val="008D0F20"/>
    <w:rsid w:val="008D1011"/>
    <w:rsid w:val="008D168E"/>
    <w:rsid w:val="008D5666"/>
    <w:rsid w:val="008D590A"/>
    <w:rsid w:val="008D5F52"/>
    <w:rsid w:val="008D651C"/>
    <w:rsid w:val="008E045C"/>
    <w:rsid w:val="008E069F"/>
    <w:rsid w:val="008E1352"/>
    <w:rsid w:val="008E15F0"/>
    <w:rsid w:val="008E1763"/>
    <w:rsid w:val="008E2C70"/>
    <w:rsid w:val="008E3964"/>
    <w:rsid w:val="008E3E7E"/>
    <w:rsid w:val="008E426D"/>
    <w:rsid w:val="008E4EF0"/>
    <w:rsid w:val="008E5F7C"/>
    <w:rsid w:val="008E70CE"/>
    <w:rsid w:val="008E763C"/>
    <w:rsid w:val="008E78AA"/>
    <w:rsid w:val="008F045C"/>
    <w:rsid w:val="008F16EB"/>
    <w:rsid w:val="008F3176"/>
    <w:rsid w:val="008F3F8D"/>
    <w:rsid w:val="008F49E3"/>
    <w:rsid w:val="008F4D79"/>
    <w:rsid w:val="008F51CA"/>
    <w:rsid w:val="008F7756"/>
    <w:rsid w:val="009030BD"/>
    <w:rsid w:val="009061FB"/>
    <w:rsid w:val="009062A5"/>
    <w:rsid w:val="009070BB"/>
    <w:rsid w:val="00907B79"/>
    <w:rsid w:val="00910DF1"/>
    <w:rsid w:val="00911BE7"/>
    <w:rsid w:val="00911F29"/>
    <w:rsid w:val="00914005"/>
    <w:rsid w:val="0091487F"/>
    <w:rsid w:val="00923023"/>
    <w:rsid w:val="009236D4"/>
    <w:rsid w:val="0092441A"/>
    <w:rsid w:val="00924639"/>
    <w:rsid w:val="00926132"/>
    <w:rsid w:val="009267B9"/>
    <w:rsid w:val="00930216"/>
    <w:rsid w:val="009308CE"/>
    <w:rsid w:val="00930EA2"/>
    <w:rsid w:val="00932E57"/>
    <w:rsid w:val="00933285"/>
    <w:rsid w:val="00933305"/>
    <w:rsid w:val="009339CF"/>
    <w:rsid w:val="00934D4F"/>
    <w:rsid w:val="009355C0"/>
    <w:rsid w:val="00935D9D"/>
    <w:rsid w:val="0093669D"/>
    <w:rsid w:val="0093774C"/>
    <w:rsid w:val="00940B4A"/>
    <w:rsid w:val="009418D7"/>
    <w:rsid w:val="009424B8"/>
    <w:rsid w:val="00943F24"/>
    <w:rsid w:val="00945466"/>
    <w:rsid w:val="00945634"/>
    <w:rsid w:val="00945A2C"/>
    <w:rsid w:val="0094640D"/>
    <w:rsid w:val="00947B23"/>
    <w:rsid w:val="00950A2B"/>
    <w:rsid w:val="00954EAA"/>
    <w:rsid w:val="00955DF7"/>
    <w:rsid w:val="00957749"/>
    <w:rsid w:val="009622E2"/>
    <w:rsid w:val="009637E7"/>
    <w:rsid w:val="00963D23"/>
    <w:rsid w:val="00964D65"/>
    <w:rsid w:val="00964F4F"/>
    <w:rsid w:val="00965B05"/>
    <w:rsid w:val="0097094B"/>
    <w:rsid w:val="0097527B"/>
    <w:rsid w:val="00976048"/>
    <w:rsid w:val="00980707"/>
    <w:rsid w:val="00982E34"/>
    <w:rsid w:val="0098408D"/>
    <w:rsid w:val="00984F27"/>
    <w:rsid w:val="009873BF"/>
    <w:rsid w:val="00987FDF"/>
    <w:rsid w:val="00990439"/>
    <w:rsid w:val="00991A32"/>
    <w:rsid w:val="00991ED0"/>
    <w:rsid w:val="00992CDE"/>
    <w:rsid w:val="00993210"/>
    <w:rsid w:val="00993445"/>
    <w:rsid w:val="0099677C"/>
    <w:rsid w:val="009971DD"/>
    <w:rsid w:val="009A287F"/>
    <w:rsid w:val="009A35B1"/>
    <w:rsid w:val="009A7BC0"/>
    <w:rsid w:val="009B0326"/>
    <w:rsid w:val="009B0D89"/>
    <w:rsid w:val="009B260C"/>
    <w:rsid w:val="009B2FC3"/>
    <w:rsid w:val="009B6211"/>
    <w:rsid w:val="009B6E4B"/>
    <w:rsid w:val="009B724A"/>
    <w:rsid w:val="009C08DE"/>
    <w:rsid w:val="009C0E58"/>
    <w:rsid w:val="009C2AB7"/>
    <w:rsid w:val="009C54D9"/>
    <w:rsid w:val="009C5E99"/>
    <w:rsid w:val="009D127A"/>
    <w:rsid w:val="009D1339"/>
    <w:rsid w:val="009D18EF"/>
    <w:rsid w:val="009D1AC7"/>
    <w:rsid w:val="009D28DF"/>
    <w:rsid w:val="009D338C"/>
    <w:rsid w:val="009D3D73"/>
    <w:rsid w:val="009D4711"/>
    <w:rsid w:val="009D6458"/>
    <w:rsid w:val="009E17F6"/>
    <w:rsid w:val="009E2139"/>
    <w:rsid w:val="009E39DB"/>
    <w:rsid w:val="009E5142"/>
    <w:rsid w:val="009E6F9E"/>
    <w:rsid w:val="009E7DBB"/>
    <w:rsid w:val="009F37D1"/>
    <w:rsid w:val="009F5718"/>
    <w:rsid w:val="009F5A90"/>
    <w:rsid w:val="009F7202"/>
    <w:rsid w:val="009F7FB5"/>
    <w:rsid w:val="00A00167"/>
    <w:rsid w:val="00A0254F"/>
    <w:rsid w:val="00A02FA0"/>
    <w:rsid w:val="00A03F60"/>
    <w:rsid w:val="00A042C0"/>
    <w:rsid w:val="00A078F3"/>
    <w:rsid w:val="00A079FE"/>
    <w:rsid w:val="00A1119C"/>
    <w:rsid w:val="00A16382"/>
    <w:rsid w:val="00A1763D"/>
    <w:rsid w:val="00A20306"/>
    <w:rsid w:val="00A22DC9"/>
    <w:rsid w:val="00A249D4"/>
    <w:rsid w:val="00A25B25"/>
    <w:rsid w:val="00A265FC"/>
    <w:rsid w:val="00A323FA"/>
    <w:rsid w:val="00A3300B"/>
    <w:rsid w:val="00A34EE3"/>
    <w:rsid w:val="00A36F07"/>
    <w:rsid w:val="00A40221"/>
    <w:rsid w:val="00A4078A"/>
    <w:rsid w:val="00A41978"/>
    <w:rsid w:val="00A423B2"/>
    <w:rsid w:val="00A43B32"/>
    <w:rsid w:val="00A445D7"/>
    <w:rsid w:val="00A50052"/>
    <w:rsid w:val="00A50707"/>
    <w:rsid w:val="00A51279"/>
    <w:rsid w:val="00A539CC"/>
    <w:rsid w:val="00A6090C"/>
    <w:rsid w:val="00A60B97"/>
    <w:rsid w:val="00A62DBC"/>
    <w:rsid w:val="00A6328E"/>
    <w:rsid w:val="00A64537"/>
    <w:rsid w:val="00A65017"/>
    <w:rsid w:val="00A66505"/>
    <w:rsid w:val="00A6650A"/>
    <w:rsid w:val="00A66F20"/>
    <w:rsid w:val="00A6742C"/>
    <w:rsid w:val="00A70EE3"/>
    <w:rsid w:val="00A71042"/>
    <w:rsid w:val="00A723A6"/>
    <w:rsid w:val="00A7355F"/>
    <w:rsid w:val="00A73650"/>
    <w:rsid w:val="00A73C51"/>
    <w:rsid w:val="00A73C70"/>
    <w:rsid w:val="00A776B5"/>
    <w:rsid w:val="00A77C60"/>
    <w:rsid w:val="00A77F3B"/>
    <w:rsid w:val="00A80BA3"/>
    <w:rsid w:val="00A86A52"/>
    <w:rsid w:val="00A87668"/>
    <w:rsid w:val="00A918AA"/>
    <w:rsid w:val="00A92023"/>
    <w:rsid w:val="00A92935"/>
    <w:rsid w:val="00A94F48"/>
    <w:rsid w:val="00A95A18"/>
    <w:rsid w:val="00A95FAB"/>
    <w:rsid w:val="00A96D2B"/>
    <w:rsid w:val="00AA0046"/>
    <w:rsid w:val="00AA0924"/>
    <w:rsid w:val="00AA09D0"/>
    <w:rsid w:val="00AA0A59"/>
    <w:rsid w:val="00AA16C9"/>
    <w:rsid w:val="00AB0630"/>
    <w:rsid w:val="00AB0875"/>
    <w:rsid w:val="00AB38DE"/>
    <w:rsid w:val="00AB44B8"/>
    <w:rsid w:val="00AB49D1"/>
    <w:rsid w:val="00AB4C78"/>
    <w:rsid w:val="00AB4FFC"/>
    <w:rsid w:val="00AB55EB"/>
    <w:rsid w:val="00AB5724"/>
    <w:rsid w:val="00AC0356"/>
    <w:rsid w:val="00AC1EFB"/>
    <w:rsid w:val="00AC456D"/>
    <w:rsid w:val="00AC4656"/>
    <w:rsid w:val="00AC6501"/>
    <w:rsid w:val="00AC71C7"/>
    <w:rsid w:val="00AC745E"/>
    <w:rsid w:val="00AC766E"/>
    <w:rsid w:val="00AD061F"/>
    <w:rsid w:val="00AD1C9B"/>
    <w:rsid w:val="00AD2304"/>
    <w:rsid w:val="00AD3236"/>
    <w:rsid w:val="00AD3750"/>
    <w:rsid w:val="00AD4D0D"/>
    <w:rsid w:val="00AE2A11"/>
    <w:rsid w:val="00AE4BE3"/>
    <w:rsid w:val="00AE5A38"/>
    <w:rsid w:val="00AE66DD"/>
    <w:rsid w:val="00AE6805"/>
    <w:rsid w:val="00AE707C"/>
    <w:rsid w:val="00AF0120"/>
    <w:rsid w:val="00AF0C88"/>
    <w:rsid w:val="00AF16C1"/>
    <w:rsid w:val="00AF284E"/>
    <w:rsid w:val="00AF3CE9"/>
    <w:rsid w:val="00AF4629"/>
    <w:rsid w:val="00AF4C1D"/>
    <w:rsid w:val="00AF500B"/>
    <w:rsid w:val="00AF61A0"/>
    <w:rsid w:val="00AF62F5"/>
    <w:rsid w:val="00AF6EDA"/>
    <w:rsid w:val="00B02120"/>
    <w:rsid w:val="00B034BC"/>
    <w:rsid w:val="00B042C8"/>
    <w:rsid w:val="00B076BB"/>
    <w:rsid w:val="00B13898"/>
    <w:rsid w:val="00B16B55"/>
    <w:rsid w:val="00B174F5"/>
    <w:rsid w:val="00B17D88"/>
    <w:rsid w:val="00B22712"/>
    <w:rsid w:val="00B22C99"/>
    <w:rsid w:val="00B261CC"/>
    <w:rsid w:val="00B27AF0"/>
    <w:rsid w:val="00B3159A"/>
    <w:rsid w:val="00B3265C"/>
    <w:rsid w:val="00B32D15"/>
    <w:rsid w:val="00B33163"/>
    <w:rsid w:val="00B33571"/>
    <w:rsid w:val="00B33CBB"/>
    <w:rsid w:val="00B34622"/>
    <w:rsid w:val="00B34EDB"/>
    <w:rsid w:val="00B355FF"/>
    <w:rsid w:val="00B35EB5"/>
    <w:rsid w:val="00B361D9"/>
    <w:rsid w:val="00B378D1"/>
    <w:rsid w:val="00B37C5C"/>
    <w:rsid w:val="00B42B2D"/>
    <w:rsid w:val="00B447AD"/>
    <w:rsid w:val="00B461E5"/>
    <w:rsid w:val="00B4631E"/>
    <w:rsid w:val="00B46BAC"/>
    <w:rsid w:val="00B46F06"/>
    <w:rsid w:val="00B515F5"/>
    <w:rsid w:val="00B5320A"/>
    <w:rsid w:val="00B53B27"/>
    <w:rsid w:val="00B551B4"/>
    <w:rsid w:val="00B5642B"/>
    <w:rsid w:val="00B569BE"/>
    <w:rsid w:val="00B569DC"/>
    <w:rsid w:val="00B56A71"/>
    <w:rsid w:val="00B57346"/>
    <w:rsid w:val="00B57FD4"/>
    <w:rsid w:val="00B601CA"/>
    <w:rsid w:val="00B65FDC"/>
    <w:rsid w:val="00B75299"/>
    <w:rsid w:val="00B75F6F"/>
    <w:rsid w:val="00B842A4"/>
    <w:rsid w:val="00B854A7"/>
    <w:rsid w:val="00B87478"/>
    <w:rsid w:val="00B910AD"/>
    <w:rsid w:val="00B91C4A"/>
    <w:rsid w:val="00B93443"/>
    <w:rsid w:val="00B94160"/>
    <w:rsid w:val="00B94567"/>
    <w:rsid w:val="00B956AA"/>
    <w:rsid w:val="00B95A2E"/>
    <w:rsid w:val="00B95E23"/>
    <w:rsid w:val="00B96813"/>
    <w:rsid w:val="00B973C7"/>
    <w:rsid w:val="00B9790A"/>
    <w:rsid w:val="00BA1F37"/>
    <w:rsid w:val="00BA34D7"/>
    <w:rsid w:val="00BA5EA9"/>
    <w:rsid w:val="00BA6436"/>
    <w:rsid w:val="00BA795F"/>
    <w:rsid w:val="00BA7A6B"/>
    <w:rsid w:val="00BB097E"/>
    <w:rsid w:val="00BB1C0A"/>
    <w:rsid w:val="00BB220F"/>
    <w:rsid w:val="00BB25D6"/>
    <w:rsid w:val="00BB41DD"/>
    <w:rsid w:val="00BB5A47"/>
    <w:rsid w:val="00BB7733"/>
    <w:rsid w:val="00BC08DD"/>
    <w:rsid w:val="00BC1CB0"/>
    <w:rsid w:val="00BC22A7"/>
    <w:rsid w:val="00BC4241"/>
    <w:rsid w:val="00BC4CA3"/>
    <w:rsid w:val="00BC4FB7"/>
    <w:rsid w:val="00BC57D9"/>
    <w:rsid w:val="00BC694E"/>
    <w:rsid w:val="00BC78DA"/>
    <w:rsid w:val="00BD0B59"/>
    <w:rsid w:val="00BD1090"/>
    <w:rsid w:val="00BD16B0"/>
    <w:rsid w:val="00BD246B"/>
    <w:rsid w:val="00BD34A9"/>
    <w:rsid w:val="00BD4E9F"/>
    <w:rsid w:val="00BD7680"/>
    <w:rsid w:val="00BE0BE5"/>
    <w:rsid w:val="00BE0ED0"/>
    <w:rsid w:val="00BE13D0"/>
    <w:rsid w:val="00BE1A4E"/>
    <w:rsid w:val="00BE3113"/>
    <w:rsid w:val="00BE4CB1"/>
    <w:rsid w:val="00BE54A6"/>
    <w:rsid w:val="00BE64AA"/>
    <w:rsid w:val="00BE6808"/>
    <w:rsid w:val="00BE68C2"/>
    <w:rsid w:val="00BE6929"/>
    <w:rsid w:val="00BE7267"/>
    <w:rsid w:val="00BF2A8D"/>
    <w:rsid w:val="00BF4607"/>
    <w:rsid w:val="00BF5C5E"/>
    <w:rsid w:val="00C00583"/>
    <w:rsid w:val="00C045CA"/>
    <w:rsid w:val="00C048BD"/>
    <w:rsid w:val="00C04CB7"/>
    <w:rsid w:val="00C06271"/>
    <w:rsid w:val="00C07BCE"/>
    <w:rsid w:val="00C116B9"/>
    <w:rsid w:val="00C123DA"/>
    <w:rsid w:val="00C12D09"/>
    <w:rsid w:val="00C14099"/>
    <w:rsid w:val="00C15495"/>
    <w:rsid w:val="00C16C71"/>
    <w:rsid w:val="00C1742D"/>
    <w:rsid w:val="00C17D64"/>
    <w:rsid w:val="00C216AB"/>
    <w:rsid w:val="00C216FE"/>
    <w:rsid w:val="00C2192B"/>
    <w:rsid w:val="00C2229D"/>
    <w:rsid w:val="00C227AF"/>
    <w:rsid w:val="00C24026"/>
    <w:rsid w:val="00C255FC"/>
    <w:rsid w:val="00C25B6B"/>
    <w:rsid w:val="00C25E90"/>
    <w:rsid w:val="00C3133D"/>
    <w:rsid w:val="00C323F6"/>
    <w:rsid w:val="00C32B8E"/>
    <w:rsid w:val="00C33B07"/>
    <w:rsid w:val="00C3403B"/>
    <w:rsid w:val="00C34DE6"/>
    <w:rsid w:val="00C35CFE"/>
    <w:rsid w:val="00C37BF4"/>
    <w:rsid w:val="00C37E69"/>
    <w:rsid w:val="00C409F4"/>
    <w:rsid w:val="00C41592"/>
    <w:rsid w:val="00C41970"/>
    <w:rsid w:val="00C4400C"/>
    <w:rsid w:val="00C4405F"/>
    <w:rsid w:val="00C4644D"/>
    <w:rsid w:val="00C46F68"/>
    <w:rsid w:val="00C525A9"/>
    <w:rsid w:val="00C525D7"/>
    <w:rsid w:val="00C54FAC"/>
    <w:rsid w:val="00C550F3"/>
    <w:rsid w:val="00C60879"/>
    <w:rsid w:val="00C6099A"/>
    <w:rsid w:val="00C6461F"/>
    <w:rsid w:val="00C64C91"/>
    <w:rsid w:val="00C652DA"/>
    <w:rsid w:val="00C67B72"/>
    <w:rsid w:val="00C71234"/>
    <w:rsid w:val="00C7221E"/>
    <w:rsid w:val="00C72255"/>
    <w:rsid w:val="00C733AD"/>
    <w:rsid w:val="00C73D22"/>
    <w:rsid w:val="00C7593F"/>
    <w:rsid w:val="00C80AC4"/>
    <w:rsid w:val="00C82B5B"/>
    <w:rsid w:val="00C87A99"/>
    <w:rsid w:val="00C87EAF"/>
    <w:rsid w:val="00C90427"/>
    <w:rsid w:val="00C90A62"/>
    <w:rsid w:val="00C91639"/>
    <w:rsid w:val="00C918E0"/>
    <w:rsid w:val="00C91AE2"/>
    <w:rsid w:val="00C92B0C"/>
    <w:rsid w:val="00C93A0B"/>
    <w:rsid w:val="00C95420"/>
    <w:rsid w:val="00C9608C"/>
    <w:rsid w:val="00C966AA"/>
    <w:rsid w:val="00CA03D2"/>
    <w:rsid w:val="00CA13B5"/>
    <w:rsid w:val="00CA4D08"/>
    <w:rsid w:val="00CA53F6"/>
    <w:rsid w:val="00CA5994"/>
    <w:rsid w:val="00CA6237"/>
    <w:rsid w:val="00CB0F55"/>
    <w:rsid w:val="00CB17AC"/>
    <w:rsid w:val="00CB19BE"/>
    <w:rsid w:val="00CB3CD8"/>
    <w:rsid w:val="00CB4E79"/>
    <w:rsid w:val="00CB5140"/>
    <w:rsid w:val="00CB5EC1"/>
    <w:rsid w:val="00CB6149"/>
    <w:rsid w:val="00CB657D"/>
    <w:rsid w:val="00CB7F06"/>
    <w:rsid w:val="00CC0BE7"/>
    <w:rsid w:val="00CC1229"/>
    <w:rsid w:val="00CC1408"/>
    <w:rsid w:val="00CC2915"/>
    <w:rsid w:val="00CC3080"/>
    <w:rsid w:val="00CC38A9"/>
    <w:rsid w:val="00CC527C"/>
    <w:rsid w:val="00CC5808"/>
    <w:rsid w:val="00CC6827"/>
    <w:rsid w:val="00CC6B77"/>
    <w:rsid w:val="00CC6D8F"/>
    <w:rsid w:val="00CC7D7A"/>
    <w:rsid w:val="00CD126E"/>
    <w:rsid w:val="00CD4C46"/>
    <w:rsid w:val="00CD7E77"/>
    <w:rsid w:val="00CE148B"/>
    <w:rsid w:val="00CE1D7E"/>
    <w:rsid w:val="00CE5A50"/>
    <w:rsid w:val="00CE6E13"/>
    <w:rsid w:val="00CE75C5"/>
    <w:rsid w:val="00CE7D73"/>
    <w:rsid w:val="00CF21D2"/>
    <w:rsid w:val="00CF25BF"/>
    <w:rsid w:val="00CF2927"/>
    <w:rsid w:val="00CF3906"/>
    <w:rsid w:val="00CF474D"/>
    <w:rsid w:val="00CF60D8"/>
    <w:rsid w:val="00CF7AC8"/>
    <w:rsid w:val="00D01102"/>
    <w:rsid w:val="00D01574"/>
    <w:rsid w:val="00D0166A"/>
    <w:rsid w:val="00D042FB"/>
    <w:rsid w:val="00D04FEC"/>
    <w:rsid w:val="00D05656"/>
    <w:rsid w:val="00D0608E"/>
    <w:rsid w:val="00D07291"/>
    <w:rsid w:val="00D10B28"/>
    <w:rsid w:val="00D12F63"/>
    <w:rsid w:val="00D13483"/>
    <w:rsid w:val="00D139DD"/>
    <w:rsid w:val="00D2247F"/>
    <w:rsid w:val="00D26106"/>
    <w:rsid w:val="00D26E37"/>
    <w:rsid w:val="00D26ED9"/>
    <w:rsid w:val="00D27C37"/>
    <w:rsid w:val="00D27E47"/>
    <w:rsid w:val="00D30B34"/>
    <w:rsid w:val="00D30C34"/>
    <w:rsid w:val="00D32E30"/>
    <w:rsid w:val="00D33BF3"/>
    <w:rsid w:val="00D3412C"/>
    <w:rsid w:val="00D36BB6"/>
    <w:rsid w:val="00D36BE2"/>
    <w:rsid w:val="00D36BF2"/>
    <w:rsid w:val="00D36E3E"/>
    <w:rsid w:val="00D37FDA"/>
    <w:rsid w:val="00D41186"/>
    <w:rsid w:val="00D42508"/>
    <w:rsid w:val="00D4366E"/>
    <w:rsid w:val="00D44556"/>
    <w:rsid w:val="00D445CC"/>
    <w:rsid w:val="00D446E1"/>
    <w:rsid w:val="00D447B5"/>
    <w:rsid w:val="00D44D3A"/>
    <w:rsid w:val="00D475EA"/>
    <w:rsid w:val="00D50C76"/>
    <w:rsid w:val="00D5138E"/>
    <w:rsid w:val="00D5203E"/>
    <w:rsid w:val="00D529E7"/>
    <w:rsid w:val="00D52ADC"/>
    <w:rsid w:val="00D5534F"/>
    <w:rsid w:val="00D55499"/>
    <w:rsid w:val="00D56A34"/>
    <w:rsid w:val="00D57BBB"/>
    <w:rsid w:val="00D62510"/>
    <w:rsid w:val="00D6255F"/>
    <w:rsid w:val="00D62B49"/>
    <w:rsid w:val="00D62CC3"/>
    <w:rsid w:val="00D67FA5"/>
    <w:rsid w:val="00D708FE"/>
    <w:rsid w:val="00D7195D"/>
    <w:rsid w:val="00D71A8E"/>
    <w:rsid w:val="00D74286"/>
    <w:rsid w:val="00D74449"/>
    <w:rsid w:val="00D771CD"/>
    <w:rsid w:val="00D774F3"/>
    <w:rsid w:val="00D77537"/>
    <w:rsid w:val="00D77705"/>
    <w:rsid w:val="00D77D8B"/>
    <w:rsid w:val="00D80105"/>
    <w:rsid w:val="00D80569"/>
    <w:rsid w:val="00D80C75"/>
    <w:rsid w:val="00D8133B"/>
    <w:rsid w:val="00D816AD"/>
    <w:rsid w:val="00D852C2"/>
    <w:rsid w:val="00D8560B"/>
    <w:rsid w:val="00D857B3"/>
    <w:rsid w:val="00D8662D"/>
    <w:rsid w:val="00D870E9"/>
    <w:rsid w:val="00D87A3B"/>
    <w:rsid w:val="00D9087D"/>
    <w:rsid w:val="00D918D9"/>
    <w:rsid w:val="00D947CA"/>
    <w:rsid w:val="00D94EB2"/>
    <w:rsid w:val="00D95A8C"/>
    <w:rsid w:val="00D95BAE"/>
    <w:rsid w:val="00D963B5"/>
    <w:rsid w:val="00D963C6"/>
    <w:rsid w:val="00DA06BB"/>
    <w:rsid w:val="00DA1D04"/>
    <w:rsid w:val="00DA1EB0"/>
    <w:rsid w:val="00DA4EC4"/>
    <w:rsid w:val="00DA52CD"/>
    <w:rsid w:val="00DB0129"/>
    <w:rsid w:val="00DB15CC"/>
    <w:rsid w:val="00DB1C88"/>
    <w:rsid w:val="00DB1E11"/>
    <w:rsid w:val="00DB3CDF"/>
    <w:rsid w:val="00DB556A"/>
    <w:rsid w:val="00DC1B59"/>
    <w:rsid w:val="00DC1E89"/>
    <w:rsid w:val="00DC20A5"/>
    <w:rsid w:val="00DC3D49"/>
    <w:rsid w:val="00DC3FBD"/>
    <w:rsid w:val="00DC6005"/>
    <w:rsid w:val="00DC7074"/>
    <w:rsid w:val="00DD0902"/>
    <w:rsid w:val="00DD157A"/>
    <w:rsid w:val="00DD163D"/>
    <w:rsid w:val="00DD277B"/>
    <w:rsid w:val="00DD4120"/>
    <w:rsid w:val="00DD5223"/>
    <w:rsid w:val="00DD7085"/>
    <w:rsid w:val="00DE080C"/>
    <w:rsid w:val="00DE1C9A"/>
    <w:rsid w:val="00DE1E1D"/>
    <w:rsid w:val="00DE23C0"/>
    <w:rsid w:val="00DE2987"/>
    <w:rsid w:val="00DE3262"/>
    <w:rsid w:val="00DE4CE4"/>
    <w:rsid w:val="00DE5AB8"/>
    <w:rsid w:val="00DE5EFF"/>
    <w:rsid w:val="00DE7B07"/>
    <w:rsid w:val="00DF08FD"/>
    <w:rsid w:val="00DF1314"/>
    <w:rsid w:val="00DF3C70"/>
    <w:rsid w:val="00DF6050"/>
    <w:rsid w:val="00DF6E3B"/>
    <w:rsid w:val="00DF735E"/>
    <w:rsid w:val="00DF7D03"/>
    <w:rsid w:val="00E00690"/>
    <w:rsid w:val="00E03B52"/>
    <w:rsid w:val="00E04231"/>
    <w:rsid w:val="00E078E3"/>
    <w:rsid w:val="00E07D47"/>
    <w:rsid w:val="00E112A1"/>
    <w:rsid w:val="00E14930"/>
    <w:rsid w:val="00E15189"/>
    <w:rsid w:val="00E170D7"/>
    <w:rsid w:val="00E20594"/>
    <w:rsid w:val="00E20CA0"/>
    <w:rsid w:val="00E22002"/>
    <w:rsid w:val="00E2202D"/>
    <w:rsid w:val="00E226B3"/>
    <w:rsid w:val="00E23419"/>
    <w:rsid w:val="00E23FE7"/>
    <w:rsid w:val="00E250CC"/>
    <w:rsid w:val="00E25D40"/>
    <w:rsid w:val="00E2672A"/>
    <w:rsid w:val="00E31B63"/>
    <w:rsid w:val="00E3304D"/>
    <w:rsid w:val="00E34661"/>
    <w:rsid w:val="00E351DB"/>
    <w:rsid w:val="00E358BA"/>
    <w:rsid w:val="00E358DF"/>
    <w:rsid w:val="00E40B4B"/>
    <w:rsid w:val="00E435B0"/>
    <w:rsid w:val="00E43C65"/>
    <w:rsid w:val="00E446CD"/>
    <w:rsid w:val="00E45479"/>
    <w:rsid w:val="00E46E71"/>
    <w:rsid w:val="00E47408"/>
    <w:rsid w:val="00E505FF"/>
    <w:rsid w:val="00E5104F"/>
    <w:rsid w:val="00E52D85"/>
    <w:rsid w:val="00E54E4F"/>
    <w:rsid w:val="00E55927"/>
    <w:rsid w:val="00E57A0B"/>
    <w:rsid w:val="00E610CD"/>
    <w:rsid w:val="00E62241"/>
    <w:rsid w:val="00E64622"/>
    <w:rsid w:val="00E64AA5"/>
    <w:rsid w:val="00E65789"/>
    <w:rsid w:val="00E65B40"/>
    <w:rsid w:val="00E676AA"/>
    <w:rsid w:val="00E705EF"/>
    <w:rsid w:val="00E708C7"/>
    <w:rsid w:val="00E7095C"/>
    <w:rsid w:val="00E73C79"/>
    <w:rsid w:val="00E74F7D"/>
    <w:rsid w:val="00E75F71"/>
    <w:rsid w:val="00E77062"/>
    <w:rsid w:val="00E8053C"/>
    <w:rsid w:val="00E81C7E"/>
    <w:rsid w:val="00E8336B"/>
    <w:rsid w:val="00E86BCE"/>
    <w:rsid w:val="00E873FB"/>
    <w:rsid w:val="00E875F8"/>
    <w:rsid w:val="00E910CD"/>
    <w:rsid w:val="00E917CE"/>
    <w:rsid w:val="00E91EF0"/>
    <w:rsid w:val="00E93801"/>
    <w:rsid w:val="00E96229"/>
    <w:rsid w:val="00E97366"/>
    <w:rsid w:val="00EA07BD"/>
    <w:rsid w:val="00EA1D83"/>
    <w:rsid w:val="00EA21A4"/>
    <w:rsid w:val="00EA6407"/>
    <w:rsid w:val="00EB0528"/>
    <w:rsid w:val="00EB3200"/>
    <w:rsid w:val="00EB3AFD"/>
    <w:rsid w:val="00EB40B6"/>
    <w:rsid w:val="00EB45AD"/>
    <w:rsid w:val="00EB4E71"/>
    <w:rsid w:val="00EB54D0"/>
    <w:rsid w:val="00EB6164"/>
    <w:rsid w:val="00EB7074"/>
    <w:rsid w:val="00EC102F"/>
    <w:rsid w:val="00EC214F"/>
    <w:rsid w:val="00EC24C4"/>
    <w:rsid w:val="00EC2CEF"/>
    <w:rsid w:val="00EC3750"/>
    <w:rsid w:val="00EC55BA"/>
    <w:rsid w:val="00EC5DD4"/>
    <w:rsid w:val="00EC6A62"/>
    <w:rsid w:val="00EC6BF6"/>
    <w:rsid w:val="00ED0458"/>
    <w:rsid w:val="00ED1DE6"/>
    <w:rsid w:val="00ED32BD"/>
    <w:rsid w:val="00ED3FFD"/>
    <w:rsid w:val="00ED5659"/>
    <w:rsid w:val="00ED6B77"/>
    <w:rsid w:val="00ED7F27"/>
    <w:rsid w:val="00EE06CD"/>
    <w:rsid w:val="00EE2AC1"/>
    <w:rsid w:val="00EE349B"/>
    <w:rsid w:val="00EE49A0"/>
    <w:rsid w:val="00EE4D3B"/>
    <w:rsid w:val="00EE601B"/>
    <w:rsid w:val="00EE64CA"/>
    <w:rsid w:val="00EE74C5"/>
    <w:rsid w:val="00EF12BC"/>
    <w:rsid w:val="00EF56FC"/>
    <w:rsid w:val="00EF757E"/>
    <w:rsid w:val="00F0055C"/>
    <w:rsid w:val="00F0116C"/>
    <w:rsid w:val="00F0248C"/>
    <w:rsid w:val="00F02D40"/>
    <w:rsid w:val="00F0675D"/>
    <w:rsid w:val="00F07598"/>
    <w:rsid w:val="00F138E5"/>
    <w:rsid w:val="00F138FC"/>
    <w:rsid w:val="00F1621D"/>
    <w:rsid w:val="00F2050B"/>
    <w:rsid w:val="00F21AF0"/>
    <w:rsid w:val="00F225EE"/>
    <w:rsid w:val="00F227A4"/>
    <w:rsid w:val="00F23480"/>
    <w:rsid w:val="00F23878"/>
    <w:rsid w:val="00F23E2A"/>
    <w:rsid w:val="00F33409"/>
    <w:rsid w:val="00F3358C"/>
    <w:rsid w:val="00F35BAD"/>
    <w:rsid w:val="00F376A3"/>
    <w:rsid w:val="00F40767"/>
    <w:rsid w:val="00F42E30"/>
    <w:rsid w:val="00F44376"/>
    <w:rsid w:val="00F4458C"/>
    <w:rsid w:val="00F46B86"/>
    <w:rsid w:val="00F52095"/>
    <w:rsid w:val="00F52918"/>
    <w:rsid w:val="00F52F3F"/>
    <w:rsid w:val="00F52FCF"/>
    <w:rsid w:val="00F53DD5"/>
    <w:rsid w:val="00F54328"/>
    <w:rsid w:val="00F54611"/>
    <w:rsid w:val="00F5476F"/>
    <w:rsid w:val="00F54DB4"/>
    <w:rsid w:val="00F559E9"/>
    <w:rsid w:val="00F56037"/>
    <w:rsid w:val="00F56094"/>
    <w:rsid w:val="00F56B60"/>
    <w:rsid w:val="00F579AF"/>
    <w:rsid w:val="00F6030C"/>
    <w:rsid w:val="00F60BBF"/>
    <w:rsid w:val="00F6103A"/>
    <w:rsid w:val="00F62336"/>
    <w:rsid w:val="00F63EFA"/>
    <w:rsid w:val="00F644A4"/>
    <w:rsid w:val="00F65285"/>
    <w:rsid w:val="00F663DF"/>
    <w:rsid w:val="00F67796"/>
    <w:rsid w:val="00F705E1"/>
    <w:rsid w:val="00F70726"/>
    <w:rsid w:val="00F714D6"/>
    <w:rsid w:val="00F74196"/>
    <w:rsid w:val="00F7445B"/>
    <w:rsid w:val="00F7604D"/>
    <w:rsid w:val="00F77371"/>
    <w:rsid w:val="00F77688"/>
    <w:rsid w:val="00F800F9"/>
    <w:rsid w:val="00F812B6"/>
    <w:rsid w:val="00F8183B"/>
    <w:rsid w:val="00F81A32"/>
    <w:rsid w:val="00F81C7F"/>
    <w:rsid w:val="00F824C5"/>
    <w:rsid w:val="00F82EC2"/>
    <w:rsid w:val="00F8422E"/>
    <w:rsid w:val="00F84473"/>
    <w:rsid w:val="00F84E31"/>
    <w:rsid w:val="00F862C8"/>
    <w:rsid w:val="00F86792"/>
    <w:rsid w:val="00F875BF"/>
    <w:rsid w:val="00F8762A"/>
    <w:rsid w:val="00F87EB6"/>
    <w:rsid w:val="00F90AE6"/>
    <w:rsid w:val="00F92255"/>
    <w:rsid w:val="00F94911"/>
    <w:rsid w:val="00F95025"/>
    <w:rsid w:val="00FA0019"/>
    <w:rsid w:val="00FA4B54"/>
    <w:rsid w:val="00FA4E42"/>
    <w:rsid w:val="00FA7CF1"/>
    <w:rsid w:val="00FB00BA"/>
    <w:rsid w:val="00FB03A5"/>
    <w:rsid w:val="00FB0B3E"/>
    <w:rsid w:val="00FB0D0F"/>
    <w:rsid w:val="00FB1065"/>
    <w:rsid w:val="00FB11DB"/>
    <w:rsid w:val="00FB1CB2"/>
    <w:rsid w:val="00FB3BD2"/>
    <w:rsid w:val="00FB3FC4"/>
    <w:rsid w:val="00FB51C4"/>
    <w:rsid w:val="00FC1BA9"/>
    <w:rsid w:val="00FC2441"/>
    <w:rsid w:val="00FC4C40"/>
    <w:rsid w:val="00FD230F"/>
    <w:rsid w:val="00FD38A6"/>
    <w:rsid w:val="00FD694C"/>
    <w:rsid w:val="00FD6C50"/>
    <w:rsid w:val="00FE2421"/>
    <w:rsid w:val="00FE2EB5"/>
    <w:rsid w:val="00FE307B"/>
    <w:rsid w:val="00FE3162"/>
    <w:rsid w:val="00FE3424"/>
    <w:rsid w:val="00FE5F1D"/>
    <w:rsid w:val="00FE6613"/>
    <w:rsid w:val="00FE692F"/>
    <w:rsid w:val="00FF159E"/>
    <w:rsid w:val="00FF2B11"/>
    <w:rsid w:val="00FF3430"/>
    <w:rsid w:val="00FF3E42"/>
    <w:rsid w:val="00FF3F28"/>
    <w:rsid w:val="00FF5907"/>
    <w:rsid w:val="00FF5D4D"/>
    <w:rsid w:val="00FF6633"/>
    <w:rsid w:val="00FF6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martTagType w:namespaceuri="urn:schemas-microsoft-com:office:smarttags" w:name="metricconverter"/>
  <w:shapeDefaults>
    <o:shapedefaults v:ext="edit" spidmax="1026"/>
    <o:shapelayout v:ext="edit">
      <o:idmap v:ext="edit" data="1"/>
    </o:shapelayout>
  </w:shapeDefaults>
  <w:decimalSymbol w:val=","/>
  <w:listSeparator w:val=";"/>
  <w14:docId w14:val="1998F130"/>
  <w15:chartTrackingRefBased/>
  <w15:docId w15:val="{6453CC6A-FD5A-4BA2-8431-43B864EF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footnote reference" w:uiPriority="99"/>
    <w:lsdException w:name="Title" w:qFormat="1"/>
    <w:lsdException w:name="Body Text" w:qFormat="1"/>
    <w:lsdException w:name="Body Text Indent" w:uiPriority="99"/>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F7238"/>
    <w:rPr>
      <w:sz w:val="24"/>
      <w:szCs w:val="24"/>
    </w:rPr>
  </w:style>
  <w:style w:type="paragraph" w:styleId="Antrat1">
    <w:name w:val="heading 1"/>
    <w:basedOn w:val="prastasis"/>
    <w:next w:val="prastasis"/>
    <w:link w:val="Antrat1Diagrama"/>
    <w:qFormat/>
    <w:pPr>
      <w:keepNext/>
      <w:numPr>
        <w:numId w:val="1"/>
      </w:numPr>
      <w:spacing w:before="360" w:after="360"/>
      <w:jc w:val="center"/>
      <w:outlineLvl w:val="0"/>
    </w:pPr>
    <w:rPr>
      <w:rFonts w:eastAsia="Calibri"/>
      <w:sz w:val="28"/>
      <w:szCs w:val="22"/>
      <w:lang w:val="x-none" w:eastAsia="x-none"/>
    </w:rPr>
  </w:style>
  <w:style w:type="paragraph" w:styleId="Antrat2">
    <w:name w:val="heading 2"/>
    <w:aliases w:val="Title Header2"/>
    <w:basedOn w:val="prastasis"/>
    <w:next w:val="prastasis"/>
    <w:link w:val="Antrat2Diagrama"/>
    <w:qFormat/>
    <w:pPr>
      <w:numPr>
        <w:ilvl w:val="1"/>
        <w:numId w:val="1"/>
      </w:numPr>
      <w:jc w:val="both"/>
      <w:outlineLvl w:val="1"/>
    </w:pPr>
    <w:rPr>
      <w:szCs w:val="20"/>
      <w:lang w:val="x-none" w:eastAsia="x-none"/>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pPr>
      <w:keepNext/>
      <w:numPr>
        <w:ilvl w:val="2"/>
        <w:numId w:val="1"/>
      </w:numPr>
      <w:jc w:val="both"/>
      <w:outlineLvl w:val="2"/>
    </w:pPr>
    <w:rPr>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pPr>
      <w:keepNext/>
      <w:numPr>
        <w:ilvl w:val="3"/>
        <w:numId w:val="1"/>
      </w:numPr>
      <w:outlineLvl w:val="3"/>
    </w:pPr>
    <w:rPr>
      <w:b/>
      <w:sz w:val="44"/>
      <w:szCs w:val="20"/>
      <w:lang w:val="x-none" w:eastAsia="x-none"/>
    </w:rPr>
  </w:style>
  <w:style w:type="paragraph" w:styleId="Antrat5">
    <w:name w:val="heading 5"/>
    <w:basedOn w:val="prastasis"/>
    <w:next w:val="prastasis"/>
    <w:link w:val="Antrat5Diagrama"/>
    <w:qFormat/>
    <w:pPr>
      <w:keepNext/>
      <w:numPr>
        <w:ilvl w:val="4"/>
        <w:numId w:val="1"/>
      </w:numPr>
      <w:outlineLvl w:val="4"/>
    </w:pPr>
    <w:rPr>
      <w:b/>
      <w:sz w:val="40"/>
      <w:szCs w:val="20"/>
      <w:lang w:val="x-none" w:eastAsia="x-none"/>
    </w:rPr>
  </w:style>
  <w:style w:type="paragraph" w:styleId="Antrat6">
    <w:name w:val="heading 6"/>
    <w:basedOn w:val="prastasis"/>
    <w:next w:val="prastasis"/>
    <w:link w:val="Antrat6Diagrama"/>
    <w:qFormat/>
    <w:pPr>
      <w:keepNext/>
      <w:numPr>
        <w:ilvl w:val="5"/>
        <w:numId w:val="1"/>
      </w:numPr>
      <w:outlineLvl w:val="5"/>
    </w:pPr>
    <w:rPr>
      <w:b/>
      <w:sz w:val="36"/>
      <w:szCs w:val="20"/>
      <w:lang w:val="x-none" w:eastAsia="x-none"/>
    </w:rPr>
  </w:style>
  <w:style w:type="paragraph" w:styleId="Antrat7">
    <w:name w:val="heading 7"/>
    <w:basedOn w:val="prastasis"/>
    <w:next w:val="prastasis"/>
    <w:link w:val="Antrat7Diagrama"/>
    <w:qFormat/>
    <w:pPr>
      <w:keepNext/>
      <w:numPr>
        <w:ilvl w:val="6"/>
        <w:numId w:val="1"/>
      </w:numPr>
      <w:outlineLvl w:val="6"/>
    </w:pPr>
    <w:rPr>
      <w:sz w:val="48"/>
      <w:szCs w:val="20"/>
      <w:lang w:val="x-none" w:eastAsia="x-none"/>
    </w:rPr>
  </w:style>
  <w:style w:type="paragraph" w:styleId="Antrat8">
    <w:name w:val="heading 8"/>
    <w:basedOn w:val="prastasis"/>
    <w:next w:val="prastasis"/>
    <w:link w:val="Antrat8Diagrama"/>
    <w:qFormat/>
    <w:pPr>
      <w:keepNext/>
      <w:numPr>
        <w:ilvl w:val="7"/>
        <w:numId w:val="1"/>
      </w:numPr>
      <w:outlineLvl w:val="7"/>
    </w:pPr>
    <w:rPr>
      <w:b/>
      <w:sz w:val="18"/>
      <w:szCs w:val="20"/>
      <w:lang w:val="x-none" w:eastAsia="x-none"/>
    </w:rPr>
  </w:style>
  <w:style w:type="paragraph" w:styleId="Antrat9">
    <w:name w:val="heading 9"/>
    <w:basedOn w:val="prastasis"/>
    <w:next w:val="prastasis"/>
    <w:link w:val="Antrat9Diagrama"/>
    <w:qFormat/>
    <w:pPr>
      <w:keepNext/>
      <w:numPr>
        <w:ilvl w:val="8"/>
        <w:numId w:val="1"/>
      </w:numPr>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eastAsia="Calibri"/>
      <w:sz w:val="28"/>
      <w:szCs w:val="22"/>
    </w:rPr>
  </w:style>
  <w:style w:type="character" w:customStyle="1" w:styleId="Antrat2Diagrama">
    <w:name w:val="Antraštė 2 Diagrama"/>
    <w:aliases w:val="Title Header2 Diagrama"/>
    <w:link w:val="Antrat2"/>
    <w:rPr>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Pr>
      <w:sz w:val="24"/>
    </w:rPr>
  </w:style>
  <w:style w:type="character" w:customStyle="1" w:styleId="Antrat4Diagrama">
    <w:name w:val="Antraštė 4 Diagrama"/>
    <w:aliases w:val=" Sub-Clause Sub-paragraph Diagrama,Sub-Clause Sub-paragraph Diagrama,Heading 4 Char Char Char Char Diagrama"/>
    <w:link w:val="Antrat4"/>
    <w:rPr>
      <w:b/>
      <w:sz w:val="44"/>
    </w:rPr>
  </w:style>
  <w:style w:type="character" w:customStyle="1" w:styleId="Antrat5Diagrama">
    <w:name w:val="Antraštė 5 Diagrama"/>
    <w:link w:val="Antrat5"/>
    <w:rPr>
      <w:b/>
      <w:sz w:val="40"/>
    </w:rPr>
  </w:style>
  <w:style w:type="character" w:customStyle="1" w:styleId="Antrat6Diagrama">
    <w:name w:val="Antraštė 6 Diagrama"/>
    <w:link w:val="Antrat6"/>
    <w:rPr>
      <w:b/>
      <w:sz w:val="36"/>
    </w:rPr>
  </w:style>
  <w:style w:type="character" w:customStyle="1" w:styleId="Antrat7Diagrama">
    <w:name w:val="Antraštė 7 Diagrama"/>
    <w:link w:val="Antrat7"/>
    <w:rPr>
      <w:sz w:val="48"/>
    </w:rPr>
  </w:style>
  <w:style w:type="character" w:customStyle="1" w:styleId="Antrat8Diagrama">
    <w:name w:val="Antraštė 8 Diagrama"/>
    <w:link w:val="Antrat8"/>
    <w:rPr>
      <w:b/>
      <w:sz w:val="18"/>
    </w:rPr>
  </w:style>
  <w:style w:type="character" w:customStyle="1" w:styleId="Antrat9Diagrama">
    <w:name w:val="Antraštė 9 Diagrama"/>
    <w:link w:val="Antrat9"/>
    <w:rPr>
      <w:sz w:val="40"/>
    </w:rPr>
  </w:style>
  <w:style w:type="character" w:styleId="Hipersaitas">
    <w:name w:val="Hyperlink"/>
    <w:uiPriority w:val="99"/>
    <w:semiHidden/>
    <w:rPr>
      <w:color w:val="0000FF"/>
      <w:u w:val="single"/>
    </w:rPr>
  </w:style>
  <w:style w:type="character" w:customStyle="1" w:styleId="KomentarotekstasDiagrama">
    <w:name w:val="Komentaro tekstas Diagrama"/>
    <w:link w:val="Komentarotekstas"/>
    <w:uiPriority w:val="99"/>
    <w:rPr>
      <w:rFonts w:eastAsia="Calibri"/>
      <w:lang w:val="lt-LT" w:bidi="ar-SA"/>
    </w:rPr>
  </w:style>
  <w:style w:type="paragraph" w:styleId="Komentarotekstas">
    <w:name w:val="annotation text"/>
    <w:basedOn w:val="prastasis"/>
    <w:link w:val="KomentarotekstasDiagrama"/>
    <w:uiPriority w:val="99"/>
    <w:rPr>
      <w:rFonts w:eastAsia="Calibri"/>
      <w:sz w:val="20"/>
      <w:szCs w:val="20"/>
      <w:lang w:eastAsia="x-none"/>
    </w:rPr>
  </w:style>
  <w:style w:type="paragraph" w:styleId="Antrats">
    <w:name w:val="header"/>
    <w:basedOn w:val="prastasis"/>
    <w:link w:val="AntratsDiagrama"/>
    <w:pPr>
      <w:widowControl w:val="0"/>
      <w:tabs>
        <w:tab w:val="center" w:pos="4153"/>
        <w:tab w:val="right" w:pos="8306"/>
      </w:tabs>
      <w:spacing w:after="20"/>
      <w:jc w:val="both"/>
    </w:pPr>
    <w:rPr>
      <w:szCs w:val="20"/>
    </w:rPr>
  </w:style>
  <w:style w:type="character" w:customStyle="1" w:styleId="AntratsDiagrama">
    <w:name w:val="Antraštės Diagrama"/>
    <w:link w:val="Antrats"/>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pPr>
      <w:tabs>
        <w:tab w:val="center" w:pos="4320"/>
        <w:tab w:val="right" w:pos="8640"/>
      </w:tabs>
    </w:pPr>
    <w:rPr>
      <w:szCs w:val="20"/>
    </w:rPr>
  </w:style>
  <w:style w:type="character" w:customStyle="1" w:styleId="PoratDiagrama">
    <w:name w:val="Poraštė Diagrama"/>
    <w:aliases w:val="Apatinis kolontitulas Diagrama Diagrama1,Apatinis kolontitulas Diagrama2 Diagrama1 Diagrama1,Apatinis kolontitulas Diagrama Diagrama Diagrama Diagrama1, Diagrama5 Diagrama Diagrama Diagrama Diagrama1"/>
    <w:link w:val="Porat"/>
    <w:uiPriority w:val="99"/>
    <w:rPr>
      <w:sz w:val="24"/>
      <w:lang w:val="lt-LT" w:eastAsia="lt-LT" w:bidi="ar-SA"/>
    </w:rPr>
  </w:style>
  <w:style w:type="character" w:customStyle="1" w:styleId="Pagrindiniotekstotrauka3Diagrama">
    <w:name w:val="Pagrindinio teksto įtrauka 3 Diagrama"/>
    <w:link w:val="Pagrindiniotekstotrauka3"/>
    <w:semiHidden/>
    <w:rPr>
      <w:rFonts w:eastAsia="Calibri"/>
      <w:sz w:val="24"/>
      <w:lang w:val="lt-LT" w:bidi="ar-SA"/>
    </w:rPr>
  </w:style>
  <w:style w:type="paragraph" w:styleId="Pagrindiniotekstotrauka3">
    <w:name w:val="Body Text Indent 3"/>
    <w:basedOn w:val="prastasis"/>
    <w:link w:val="Pagrindiniotekstotrauka3Diagrama"/>
    <w:semiHidden/>
    <w:pPr>
      <w:tabs>
        <w:tab w:val="left" w:pos="4536"/>
      </w:tabs>
      <w:ind w:firstLine="2268"/>
      <w:jc w:val="both"/>
    </w:pPr>
    <w:rPr>
      <w:rFonts w:eastAsia="Calibri"/>
      <w:szCs w:val="20"/>
      <w:lang w:eastAsia="x-none"/>
    </w:rPr>
  </w:style>
  <w:style w:type="character" w:customStyle="1" w:styleId="PaprastasistekstasDiagrama">
    <w:name w:val="Paprastasis tekstas Diagrama"/>
    <w:link w:val="Paprastasistekstas"/>
    <w:semiHidden/>
    <w:rPr>
      <w:rFonts w:ascii="Courier New" w:eastAsia="Calibri" w:hAnsi="Courier New"/>
      <w:sz w:val="24"/>
      <w:lang w:val="lt-LT" w:bidi="ar-SA"/>
    </w:rPr>
  </w:style>
  <w:style w:type="paragraph" w:styleId="Paprastasistekstas">
    <w:name w:val="Plain Text"/>
    <w:basedOn w:val="prastasis"/>
    <w:link w:val="PaprastasistekstasDiagrama"/>
    <w:semiHidden/>
    <w:rPr>
      <w:rFonts w:ascii="Courier New" w:eastAsia="Calibri" w:hAnsi="Courier New"/>
      <w:szCs w:val="20"/>
      <w:lang w:eastAsia="x-none"/>
    </w:rPr>
  </w:style>
  <w:style w:type="character" w:customStyle="1" w:styleId="KomentarotemaDiagrama">
    <w:name w:val="Komentaro tema Diagrama"/>
    <w:link w:val="Komentarotema"/>
    <w:semiHidden/>
    <w:rPr>
      <w:rFonts w:eastAsia="Calibri"/>
      <w:sz w:val="24"/>
      <w:szCs w:val="22"/>
      <w:lang w:val="lt-LT" w:eastAsia="lt-LT" w:bidi="ar-SA"/>
    </w:rPr>
  </w:style>
  <w:style w:type="paragraph" w:styleId="Komentarotema">
    <w:name w:val="annotation subject"/>
    <w:basedOn w:val="Komentarotekstas"/>
    <w:next w:val="Komentarotekstas"/>
    <w:link w:val="KomentarotemaDiagrama"/>
    <w:semiHidden/>
    <w:rPr>
      <w:sz w:val="24"/>
      <w:szCs w:val="22"/>
      <w:lang w:eastAsia="lt-LT"/>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character" w:customStyle="1" w:styleId="DebesliotekstasDiagrama">
    <w:name w:val="Debesėlio tekstas Diagrama"/>
    <w:link w:val="Debesliotekstas"/>
    <w:semiHidden/>
    <w:rPr>
      <w:rFonts w:ascii="Tahoma" w:eastAsia="Calibri" w:hAnsi="Tahoma"/>
      <w:sz w:val="16"/>
      <w:szCs w:val="16"/>
      <w:lang w:val="lt-LT" w:bidi="ar-SA"/>
    </w:rPr>
  </w:style>
  <w:style w:type="paragraph" w:styleId="Debesliotekstas">
    <w:name w:val="Balloon Text"/>
    <w:basedOn w:val="prastasis"/>
    <w:link w:val="DebesliotekstasDiagrama"/>
    <w:semiHidden/>
    <w:rPr>
      <w:rFonts w:ascii="Tahoma" w:eastAsia="Calibri" w:hAnsi="Tahoma"/>
      <w:sz w:val="16"/>
      <w:szCs w:val="16"/>
      <w:lang w:eastAsia="x-none"/>
    </w:rPr>
  </w:style>
  <w:style w:type="character" w:customStyle="1" w:styleId="PagrindinistekstasDiagrama">
    <w:name w:val="Pagrindinis tekstas Diagrama"/>
    <w:aliases w:val=" Char1 Diagrama,Char Diagrama,Char1 Diagrama,Char2 Diagrama, Char Diagrama, Char Char Diagrama, Char Char Char Diagrama Diagrama Diagrama Diagrama Diagrama Diagrama"/>
    <w:link w:val="Pagrindinistekstas"/>
    <w:rPr>
      <w:rFonts w:eastAsia="Calibri"/>
      <w:sz w:val="24"/>
      <w:lang w:val="lt-LT" w:bidi="ar-SA"/>
    </w:rPr>
  </w:style>
  <w:style w:type="paragraph" w:styleId="Pagrindinistekstas">
    <w:name w:val="Body Text"/>
    <w:aliases w:val=" Char1,Char,Char1,Char2, Char, Char Char, Char Char Char Diagrama Diagrama Diagrama Diagrama Diagrama, Char Char Char Diagrama Diagrama Diagrama Diagrama Diagrama Diagrama Diagrama Diagrama Diagrama Diagrama "/>
    <w:basedOn w:val="prastasis"/>
    <w:link w:val="PagrindinistekstasDiagrama"/>
    <w:unhideWhenUsed/>
    <w:qFormat/>
    <w:pPr>
      <w:spacing w:after="120"/>
    </w:pPr>
    <w:rPr>
      <w:rFonts w:eastAsia="Calibri"/>
      <w:szCs w:val="20"/>
      <w:lang w:eastAsia="x-none"/>
    </w:rPr>
  </w:style>
  <w:style w:type="character" w:styleId="Puslapionumeris">
    <w:name w:val="page number"/>
    <w:basedOn w:val="Numatytasispastraiposriftas"/>
  </w:style>
  <w:style w:type="paragraph" w:customStyle="1" w:styleId="linija">
    <w:name w:val="linija"/>
    <w:basedOn w:val="prastasis"/>
    <w:pPr>
      <w:spacing w:before="100" w:beforeAutospacing="1" w:after="100" w:afterAutospacing="1"/>
    </w:pPr>
  </w:style>
  <w:style w:type="character" w:customStyle="1" w:styleId="tblrowlbl1">
    <w:name w:val="tblrowlbl1"/>
    <w:rPr>
      <w:rFonts w:ascii="Arial" w:hAnsi="Arial" w:cs="Arial" w:hint="default"/>
      <w:b/>
      <w:bCs/>
      <w:color w:val="000000"/>
      <w:sz w:val="18"/>
      <w:szCs w:val="18"/>
      <w:shd w:val="clear" w:color="auto" w:fill="FFFFFF"/>
    </w:rPr>
  </w:style>
  <w:style w:type="character" w:customStyle="1" w:styleId="parahead1">
    <w:name w:val="parahead1"/>
    <w:rPr>
      <w:rFonts w:ascii="Verdana" w:hAnsi="Verdana" w:hint="default"/>
      <w:b/>
      <w:bCs/>
      <w:color w:val="000000"/>
      <w:sz w:val="17"/>
      <w:szCs w:val="17"/>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tblrowlbl">
    <w:name w:val="tblrowlbl"/>
    <w:basedOn w:val="Numatytasispastraiposriftas"/>
  </w:style>
  <w:style w:type="character" w:styleId="Komentaronuoroda">
    <w:name w:val="annotation reference"/>
    <w:semiHidden/>
    <w:rPr>
      <w:sz w:val="16"/>
      <w:szCs w:val="16"/>
    </w:rPr>
  </w:style>
  <w:style w:type="character" w:customStyle="1" w:styleId="nob">
    <w:name w:val="nob"/>
    <w:rsid w:val="00724798"/>
  </w:style>
  <w:style w:type="paragraph" w:customStyle="1" w:styleId="Statja">
    <w:name w:val="Statja"/>
    <w:basedOn w:val="prastasis"/>
    <w:rsid w:val="0073730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737305"/>
    <w:pPr>
      <w:autoSpaceDE w:val="0"/>
      <w:autoSpaceDN w:val="0"/>
      <w:adjustRightInd w:val="0"/>
      <w:jc w:val="center"/>
    </w:pPr>
    <w:rPr>
      <w:rFonts w:ascii="TimesLT" w:hAnsi="TimesLT"/>
      <w:b/>
      <w:bCs/>
      <w:caps/>
      <w:lang w:val="en-US" w:eastAsia="en-US"/>
    </w:rPr>
  </w:style>
  <w:style w:type="paragraph" w:customStyle="1" w:styleId="Linija0">
    <w:name w:val="Linija"/>
    <w:basedOn w:val="prastasis"/>
    <w:rsid w:val="00737305"/>
    <w:pPr>
      <w:autoSpaceDE w:val="0"/>
      <w:autoSpaceDN w:val="0"/>
      <w:adjustRightInd w:val="0"/>
      <w:jc w:val="center"/>
    </w:pPr>
    <w:rPr>
      <w:rFonts w:ascii="TimesLT" w:hAnsi="TimesLT"/>
      <w:sz w:val="12"/>
      <w:szCs w:val="12"/>
      <w:lang w:val="en-US"/>
    </w:rPr>
  </w:style>
  <w:style w:type="paragraph" w:customStyle="1" w:styleId="Normal1">
    <w:name w:val="Normal1"/>
    <w:basedOn w:val="prastasis"/>
    <w:rsid w:val="00737305"/>
    <w:pPr>
      <w:spacing w:before="100" w:beforeAutospacing="1" w:after="100" w:afterAutospacing="1"/>
    </w:pPr>
    <w:rPr>
      <w:color w:val="000000"/>
    </w:rPr>
  </w:style>
  <w:style w:type="paragraph" w:customStyle="1" w:styleId="DiagramaDiagramaCharCharDiagramaCharCharDiagrama1CharCharDiagramaDiagramaCharCharDiagramaCharCharDiagramaCharCharDiagramaCharCharDiagrama">
    <w:name w:val="Diagrama Diagrama Char Char Diagrama Char Char Diagrama1 Char Char Diagrama Diagrama Char Char Diagrama Char Char Diagrama Char Char Diagrama Char Char Diagrama"/>
    <w:basedOn w:val="prastasis"/>
    <w:rsid w:val="000146F4"/>
    <w:pPr>
      <w:spacing w:after="160" w:line="240" w:lineRule="exact"/>
    </w:pPr>
    <w:rPr>
      <w:rFonts w:ascii="Tahoma" w:hAnsi="Tahoma"/>
      <w:sz w:val="20"/>
      <w:szCs w:val="20"/>
      <w:lang w:val="en-US"/>
    </w:rPr>
  </w:style>
  <w:style w:type="paragraph" w:customStyle="1" w:styleId="Point1">
    <w:name w:val="Point 1"/>
    <w:basedOn w:val="prastasis"/>
    <w:rsid w:val="00D852C2"/>
    <w:pPr>
      <w:spacing w:before="120" w:after="120"/>
      <w:ind w:left="1418" w:hanging="567"/>
      <w:jc w:val="both"/>
    </w:pPr>
    <w:rPr>
      <w:szCs w:val="20"/>
      <w:lang w:val="en-GB"/>
    </w:rPr>
  </w:style>
  <w:style w:type="paragraph" w:customStyle="1" w:styleId="CharCharDiagrama">
    <w:name w:val="Char Char Diagrama"/>
    <w:basedOn w:val="prastasis"/>
    <w:rsid w:val="00D852C2"/>
    <w:pPr>
      <w:spacing w:after="160" w:line="240" w:lineRule="exact"/>
    </w:pPr>
    <w:rPr>
      <w:rFonts w:ascii="Tahoma" w:hAnsi="Tahoma"/>
      <w:sz w:val="20"/>
      <w:szCs w:val="20"/>
      <w:lang w:val="en-US"/>
    </w:rPr>
  </w:style>
  <w:style w:type="paragraph" w:customStyle="1" w:styleId="CharCharDiagrama0">
    <w:name w:val="Char Char Diagrama"/>
    <w:basedOn w:val="prastasis"/>
    <w:rsid w:val="00FF5D4D"/>
    <w:pPr>
      <w:spacing w:after="160" w:line="240" w:lineRule="exact"/>
    </w:pPr>
    <w:rPr>
      <w:rFonts w:ascii="Tahoma" w:hAnsi="Tahoma"/>
      <w:sz w:val="20"/>
      <w:szCs w:val="20"/>
      <w:lang w:val="en-US"/>
    </w:rPr>
  </w:style>
  <w:style w:type="paragraph" w:customStyle="1" w:styleId="BodyText1">
    <w:name w:val="Body Text1"/>
    <w:link w:val="BodytextChar"/>
    <w:uiPriority w:val="99"/>
    <w:rsid w:val="00FF5D4D"/>
    <w:pPr>
      <w:autoSpaceDE w:val="0"/>
      <w:autoSpaceDN w:val="0"/>
      <w:adjustRightInd w:val="0"/>
      <w:ind w:firstLine="312"/>
      <w:jc w:val="both"/>
    </w:pPr>
    <w:rPr>
      <w:rFonts w:ascii="TimesLT" w:hAnsi="TimesLT"/>
      <w:lang w:val="en-US" w:eastAsia="en-US"/>
    </w:rPr>
  </w:style>
  <w:style w:type="paragraph" w:customStyle="1" w:styleId="MAZAS">
    <w:name w:val="MAZAS"/>
    <w:rsid w:val="00FF5D4D"/>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1"/>
    <w:rsid w:val="00FF5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1">
    <w:name w:val="HTML iš anksto formatuotas Diagrama1"/>
    <w:link w:val="HTMLiankstoformatuotas"/>
    <w:rsid w:val="00FF5D4D"/>
    <w:rPr>
      <w:rFonts w:ascii="Courier New" w:hAnsi="Courier New" w:cs="Courier New"/>
      <w:lang w:val="en-US" w:eastAsia="en-US"/>
    </w:rPr>
  </w:style>
  <w:style w:type="character" w:customStyle="1" w:styleId="BodytextChar">
    <w:name w:val="Body text Char"/>
    <w:link w:val="BodyText1"/>
    <w:uiPriority w:val="99"/>
    <w:rsid w:val="00FF5D4D"/>
    <w:rPr>
      <w:rFonts w:ascii="TimesLT" w:hAnsi="TimesLT"/>
      <w:lang w:val="en-US" w:eastAsia="en-US" w:bidi="ar-SA"/>
    </w:rPr>
  </w:style>
  <w:style w:type="paragraph" w:customStyle="1" w:styleId="ATekstas">
    <w:name w:val="A Tekstas"/>
    <w:basedOn w:val="prastasis"/>
    <w:rsid w:val="006D3022"/>
    <w:pPr>
      <w:spacing w:before="120" w:line="300" w:lineRule="auto"/>
      <w:jc w:val="both"/>
    </w:pPr>
  </w:style>
  <w:style w:type="character" w:customStyle="1" w:styleId="FontStyle56">
    <w:name w:val="Font Style56"/>
    <w:rsid w:val="00C17D64"/>
    <w:rPr>
      <w:rFonts w:ascii="Times New Roman" w:hAnsi="Times New Roman" w:cs="Times New Roman"/>
      <w:sz w:val="22"/>
      <w:szCs w:val="22"/>
    </w:rPr>
  </w:style>
  <w:style w:type="character" w:customStyle="1" w:styleId="apple-converted-space">
    <w:name w:val="apple-converted-space"/>
    <w:basedOn w:val="Numatytasispastraiposriftas"/>
    <w:rsid w:val="00F7604D"/>
  </w:style>
  <w:style w:type="table" w:styleId="Lentelstinklelis">
    <w:name w:val="Table Grid"/>
    <w:basedOn w:val="prastojilentel"/>
    <w:rsid w:val="00CB6149"/>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1"/>
    <w:basedOn w:val="prastasis"/>
    <w:rsid w:val="003A1EE1"/>
    <w:pPr>
      <w:spacing w:before="100" w:beforeAutospacing="1" w:after="100" w:afterAutospacing="1"/>
    </w:pPr>
  </w:style>
  <w:style w:type="paragraph" w:customStyle="1" w:styleId="Stilius3">
    <w:name w:val="Stilius3"/>
    <w:basedOn w:val="prastasis"/>
    <w:link w:val="Stilius3Diagrama"/>
    <w:qFormat/>
    <w:rsid w:val="00CB5EC1"/>
    <w:pPr>
      <w:spacing w:before="200"/>
      <w:jc w:val="both"/>
    </w:pPr>
    <w:rPr>
      <w:sz w:val="22"/>
      <w:lang w:val="x-none" w:eastAsia="x-none"/>
    </w:rPr>
  </w:style>
  <w:style w:type="character" w:customStyle="1" w:styleId="normal-h">
    <w:name w:val="normal-h"/>
    <w:rsid w:val="00540482"/>
  </w:style>
  <w:style w:type="character" w:customStyle="1" w:styleId="HeaderChar1">
    <w:name w:val="Header Char1"/>
    <w:rsid w:val="00442A3B"/>
    <w:rPr>
      <w:rFonts w:ascii="Times New Roman" w:eastAsia="Times New Roman" w:hAnsi="Times New Roman" w:cs="Times New Roman Bold"/>
      <w:b w:val="0"/>
      <w:smallCaps w:val="0"/>
      <w:szCs w:val="20"/>
      <w:lang w:val="lt-LT" w:eastAsia="ar-SA"/>
    </w:rPr>
  </w:style>
  <w:style w:type="paragraph" w:customStyle="1" w:styleId="DiagramaDiagramaDiagrama">
    <w:name w:val="Diagrama Diagrama Diagrama"/>
    <w:basedOn w:val="prastasis"/>
    <w:rsid w:val="000B592B"/>
    <w:pPr>
      <w:spacing w:after="160" w:line="240" w:lineRule="exact"/>
    </w:pPr>
    <w:rPr>
      <w:rFonts w:ascii="Tahoma" w:hAnsi="Tahoma"/>
      <w:sz w:val="20"/>
      <w:szCs w:val="20"/>
      <w:lang w:val="en-US"/>
    </w:rPr>
  </w:style>
  <w:style w:type="paragraph" w:customStyle="1" w:styleId="CharChar9CharChar">
    <w:name w:val="Char Char9 Char Char"/>
    <w:basedOn w:val="prastasis"/>
    <w:semiHidden/>
    <w:rsid w:val="00604EEE"/>
    <w:pPr>
      <w:spacing w:after="160" w:line="240" w:lineRule="exact"/>
    </w:pPr>
    <w:rPr>
      <w:rFonts w:ascii="Verdana" w:hAnsi="Verdana" w:cs="Verdana"/>
      <w:noProof/>
      <w:sz w:val="20"/>
      <w:szCs w:val="20"/>
    </w:rPr>
  </w:style>
  <w:style w:type="paragraph" w:customStyle="1" w:styleId="WW-BodyTextIndent21">
    <w:name w:val="WW-Body Text Indent 21"/>
    <w:basedOn w:val="prastasis"/>
    <w:rsid w:val="00B27AF0"/>
    <w:pPr>
      <w:widowControl w:val="0"/>
      <w:suppressAutoHyphens/>
      <w:ind w:firstLine="750"/>
      <w:jc w:val="both"/>
    </w:pPr>
    <w:rPr>
      <w:szCs w:val="20"/>
    </w:rPr>
  </w:style>
  <w:style w:type="paragraph" w:customStyle="1" w:styleId="Style14">
    <w:name w:val="Style14"/>
    <w:basedOn w:val="prastasis"/>
    <w:uiPriority w:val="99"/>
    <w:rsid w:val="00A40221"/>
    <w:pPr>
      <w:widowControl w:val="0"/>
      <w:autoSpaceDE w:val="0"/>
      <w:autoSpaceDN w:val="0"/>
      <w:adjustRightInd w:val="0"/>
      <w:spacing w:line="259" w:lineRule="exact"/>
      <w:jc w:val="both"/>
    </w:pPr>
    <w:rPr>
      <w:lang w:val="en-US"/>
    </w:rPr>
  </w:style>
  <w:style w:type="character" w:customStyle="1" w:styleId="FontStyle23">
    <w:name w:val="Font Style23"/>
    <w:uiPriority w:val="99"/>
    <w:rsid w:val="00A40221"/>
    <w:rPr>
      <w:rFonts w:ascii="Times New Roman" w:hAnsi="Times New Roman" w:cs="Times New Roman"/>
      <w:sz w:val="20"/>
      <w:szCs w:val="20"/>
    </w:rPr>
  </w:style>
  <w:style w:type="paragraph" w:customStyle="1" w:styleId="Hyperlink1">
    <w:name w:val="Hyperlink1"/>
    <w:uiPriority w:val="99"/>
    <w:rsid w:val="000D34FF"/>
    <w:pPr>
      <w:autoSpaceDE w:val="0"/>
      <w:autoSpaceDN w:val="0"/>
      <w:adjustRightInd w:val="0"/>
      <w:ind w:firstLine="312"/>
      <w:jc w:val="both"/>
    </w:pPr>
    <w:rPr>
      <w:rFonts w:ascii="TimesLT" w:hAnsi="TimesLT"/>
      <w:lang w:val="en-US" w:eastAsia="en-US"/>
    </w:rPr>
  </w:style>
  <w:style w:type="character" w:customStyle="1" w:styleId="ApatiniskolontitulasDiagramaDiagrama">
    <w:name w:val="Apatinis kolontitulas Diagrama Diagrama"/>
    <w:aliases w:val="Apatinis kolontitulas Diagrama2 Diagrama1 Diagrama,Apatinis kolontitulas Diagrama Diagrama Diagrama Diagrama, Diagrama5 Diagrama Diagrama Diagrama Diagrama"/>
    <w:rsid w:val="00B46BAC"/>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rsid w:val="003C333A"/>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character" w:customStyle="1" w:styleId="BodyTextChar1">
    <w:name w:val="Body Text Char1"/>
    <w:aliases w:val="Char1 Char1,Char2 Char1"/>
    <w:locked/>
    <w:rsid w:val="00323DF1"/>
    <w:rPr>
      <w:rFonts w:ascii="Times New Roman" w:hAnsi="Times New Roman" w:cs="Times New Roman"/>
      <w:sz w:val="20"/>
      <w:szCs w:val="20"/>
    </w:rPr>
  </w:style>
  <w:style w:type="paragraph" w:styleId="Sraopastraipa">
    <w:name w:val="List Paragraph"/>
    <w:basedOn w:val="prastasis"/>
    <w:link w:val="SraopastraipaDiagrama"/>
    <w:uiPriority w:val="34"/>
    <w:qFormat/>
    <w:rsid w:val="00C25B6B"/>
    <w:pPr>
      <w:spacing w:after="200" w:line="276" w:lineRule="auto"/>
      <w:ind w:left="720"/>
      <w:contextualSpacing/>
    </w:pPr>
    <w:rPr>
      <w:rFonts w:eastAsia="Calibri"/>
      <w:szCs w:val="22"/>
      <w:lang w:val="x-none" w:eastAsia="en-US"/>
    </w:rPr>
  </w:style>
  <w:style w:type="character" w:customStyle="1" w:styleId="HTMLiankstoformatuotasDiagrama">
    <w:name w:val="HTML iš anksto formatuotas Diagrama"/>
    <w:rsid w:val="00E45479"/>
    <w:rPr>
      <w:rFonts w:ascii="Courier New" w:hAnsi="Courier New" w:cs="Courier New"/>
      <w:lang w:val="en-US" w:eastAsia="en-US" w:bidi="ar-SA"/>
    </w:rPr>
  </w:style>
  <w:style w:type="paragraph" w:styleId="Pagrindiniotekstotrauka">
    <w:name w:val="Body Text Indent"/>
    <w:basedOn w:val="prastasis"/>
    <w:link w:val="PagrindiniotekstotraukaDiagrama"/>
    <w:uiPriority w:val="99"/>
    <w:rsid w:val="00270E6C"/>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270E6C"/>
    <w:rPr>
      <w:sz w:val="24"/>
      <w:szCs w:val="24"/>
    </w:rPr>
  </w:style>
  <w:style w:type="character" w:customStyle="1" w:styleId="Stilius3Diagrama">
    <w:name w:val="Stilius3 Diagrama"/>
    <w:link w:val="Stilius3"/>
    <w:rsid w:val="00270E6C"/>
    <w:rPr>
      <w:sz w:val="22"/>
      <w:szCs w:val="24"/>
    </w:rPr>
  </w:style>
  <w:style w:type="character" w:styleId="Grietas">
    <w:name w:val="Strong"/>
    <w:uiPriority w:val="22"/>
    <w:qFormat/>
    <w:rsid w:val="00F23480"/>
    <w:rPr>
      <w:b/>
      <w:bCs/>
    </w:rPr>
  </w:style>
  <w:style w:type="character" w:customStyle="1" w:styleId="FontStyle13">
    <w:name w:val="Font Style13"/>
    <w:rsid w:val="00AF284E"/>
    <w:rPr>
      <w:rFonts w:ascii="Times New Roman" w:hAnsi="Times New Roman" w:cs="Times New Roman"/>
      <w:sz w:val="20"/>
      <w:szCs w:val="20"/>
    </w:rPr>
  </w:style>
  <w:style w:type="paragraph" w:customStyle="1" w:styleId="prastasis1">
    <w:name w:val="Įprastasis1"/>
    <w:rsid w:val="00CB17AC"/>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link w:val="Sraopastraipa"/>
    <w:uiPriority w:val="34"/>
    <w:rsid w:val="007708D5"/>
    <w:rPr>
      <w:rFonts w:eastAsia="Calibri"/>
      <w:sz w:val="24"/>
      <w:szCs w:val="22"/>
      <w:lang w:eastAsia="en-US"/>
    </w:rPr>
  </w:style>
  <w:style w:type="paragraph" w:customStyle="1" w:styleId="DiagramaDiagramaChar">
    <w:name w:val="Diagrama Diagrama Char"/>
    <w:basedOn w:val="prastasis"/>
    <w:rsid w:val="00F705E1"/>
    <w:pPr>
      <w:spacing w:after="160" w:line="240" w:lineRule="exact"/>
    </w:pPr>
    <w:rPr>
      <w:rFonts w:ascii="Verdana" w:hAnsi="Verdana"/>
      <w:sz w:val="20"/>
      <w:szCs w:val="20"/>
      <w:lang w:val="en-US" w:eastAsia="en-US"/>
    </w:rPr>
  </w:style>
  <w:style w:type="character" w:styleId="Puslapioinaosnuoroda">
    <w:name w:val="footnote reference"/>
    <w:uiPriority w:val="99"/>
    <w:rsid w:val="00A423B2"/>
    <w:rPr>
      <w:rFonts w:cs="Times New Roman"/>
      <w:vertAlign w:val="superscript"/>
    </w:rPr>
  </w:style>
  <w:style w:type="character" w:customStyle="1" w:styleId="Neapdorotaspaminjimas1">
    <w:name w:val="Neapdorotas paminėjimas1"/>
    <w:uiPriority w:val="99"/>
    <w:semiHidden/>
    <w:unhideWhenUsed/>
    <w:rsid w:val="003E4B48"/>
    <w:rPr>
      <w:color w:val="808080"/>
      <w:shd w:val="clear" w:color="auto" w:fill="E6E6E6"/>
    </w:rPr>
  </w:style>
  <w:style w:type="paragraph" w:customStyle="1" w:styleId="Bodytext2">
    <w:name w:val="Body text (2)"/>
    <w:basedOn w:val="prastasis"/>
    <w:rsid w:val="007E2FC1"/>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styleId="Neapdorotaspaminjimas">
    <w:name w:val="Unresolved Mention"/>
    <w:uiPriority w:val="99"/>
    <w:semiHidden/>
    <w:unhideWhenUsed/>
    <w:rsid w:val="00EE2AC1"/>
    <w:rPr>
      <w:color w:val="808080"/>
      <w:shd w:val="clear" w:color="auto" w:fill="E6E6E6"/>
    </w:rPr>
  </w:style>
  <w:style w:type="paragraph" w:customStyle="1" w:styleId="Stilius5">
    <w:name w:val="Stilius5"/>
    <w:basedOn w:val="prastasis"/>
    <w:qFormat/>
    <w:rsid w:val="004A3234"/>
    <w:pPr>
      <w:spacing w:after="200" w:line="276" w:lineRule="auto"/>
      <w:jc w:val="center"/>
    </w:pPr>
    <w:rPr>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44422">
      <w:bodyDiv w:val="1"/>
      <w:marLeft w:val="0"/>
      <w:marRight w:val="0"/>
      <w:marTop w:val="0"/>
      <w:marBottom w:val="0"/>
      <w:divBdr>
        <w:top w:val="none" w:sz="0" w:space="0" w:color="auto"/>
        <w:left w:val="none" w:sz="0" w:space="0" w:color="auto"/>
        <w:bottom w:val="none" w:sz="0" w:space="0" w:color="auto"/>
        <w:right w:val="none" w:sz="0" w:space="0" w:color="auto"/>
      </w:divBdr>
    </w:div>
    <w:div w:id="433019291">
      <w:bodyDiv w:val="1"/>
      <w:marLeft w:val="0"/>
      <w:marRight w:val="0"/>
      <w:marTop w:val="0"/>
      <w:marBottom w:val="0"/>
      <w:divBdr>
        <w:top w:val="none" w:sz="0" w:space="0" w:color="auto"/>
        <w:left w:val="none" w:sz="0" w:space="0" w:color="auto"/>
        <w:bottom w:val="none" w:sz="0" w:space="0" w:color="auto"/>
        <w:right w:val="none" w:sz="0" w:space="0" w:color="auto"/>
      </w:divBdr>
    </w:div>
    <w:div w:id="631640869">
      <w:bodyDiv w:val="1"/>
      <w:marLeft w:val="0"/>
      <w:marRight w:val="0"/>
      <w:marTop w:val="0"/>
      <w:marBottom w:val="0"/>
      <w:divBdr>
        <w:top w:val="none" w:sz="0" w:space="0" w:color="auto"/>
        <w:left w:val="none" w:sz="0" w:space="0" w:color="auto"/>
        <w:bottom w:val="none" w:sz="0" w:space="0" w:color="auto"/>
        <w:right w:val="none" w:sz="0" w:space="0" w:color="auto"/>
      </w:divBdr>
    </w:div>
    <w:div w:id="795106974">
      <w:bodyDiv w:val="1"/>
      <w:marLeft w:val="0"/>
      <w:marRight w:val="0"/>
      <w:marTop w:val="0"/>
      <w:marBottom w:val="0"/>
      <w:divBdr>
        <w:top w:val="none" w:sz="0" w:space="0" w:color="auto"/>
        <w:left w:val="none" w:sz="0" w:space="0" w:color="auto"/>
        <w:bottom w:val="none" w:sz="0" w:space="0" w:color="auto"/>
        <w:right w:val="none" w:sz="0" w:space="0" w:color="auto"/>
      </w:divBdr>
    </w:div>
    <w:div w:id="967051546">
      <w:bodyDiv w:val="1"/>
      <w:marLeft w:val="0"/>
      <w:marRight w:val="0"/>
      <w:marTop w:val="0"/>
      <w:marBottom w:val="0"/>
      <w:divBdr>
        <w:top w:val="none" w:sz="0" w:space="0" w:color="auto"/>
        <w:left w:val="none" w:sz="0" w:space="0" w:color="auto"/>
        <w:bottom w:val="none" w:sz="0" w:space="0" w:color="auto"/>
        <w:right w:val="none" w:sz="0" w:space="0" w:color="auto"/>
      </w:divBdr>
      <w:divsChild>
        <w:div w:id="848567890">
          <w:marLeft w:val="0"/>
          <w:marRight w:val="0"/>
          <w:marTop w:val="0"/>
          <w:marBottom w:val="0"/>
          <w:divBdr>
            <w:top w:val="none" w:sz="0" w:space="0" w:color="auto"/>
            <w:left w:val="none" w:sz="0" w:space="0" w:color="auto"/>
            <w:bottom w:val="none" w:sz="0" w:space="0" w:color="auto"/>
            <w:right w:val="none" w:sz="0" w:space="0" w:color="auto"/>
          </w:divBdr>
          <w:divsChild>
            <w:div w:id="1361122403">
              <w:marLeft w:val="0"/>
              <w:marRight w:val="0"/>
              <w:marTop w:val="0"/>
              <w:marBottom w:val="0"/>
              <w:divBdr>
                <w:top w:val="none" w:sz="0" w:space="0" w:color="auto"/>
                <w:left w:val="none" w:sz="0" w:space="0" w:color="auto"/>
                <w:bottom w:val="none" w:sz="0" w:space="0" w:color="auto"/>
                <w:right w:val="none" w:sz="0" w:space="0" w:color="auto"/>
              </w:divBdr>
              <w:divsChild>
                <w:div w:id="1505700709">
                  <w:marLeft w:val="0"/>
                  <w:marRight w:val="0"/>
                  <w:marTop w:val="0"/>
                  <w:marBottom w:val="0"/>
                  <w:divBdr>
                    <w:top w:val="none" w:sz="0" w:space="0" w:color="auto"/>
                    <w:left w:val="none" w:sz="0" w:space="0" w:color="auto"/>
                    <w:bottom w:val="none" w:sz="0" w:space="0" w:color="auto"/>
                    <w:right w:val="none" w:sz="0" w:space="0" w:color="auto"/>
                  </w:divBdr>
                  <w:divsChild>
                    <w:div w:id="355037888">
                      <w:marLeft w:val="0"/>
                      <w:marRight w:val="0"/>
                      <w:marTop w:val="0"/>
                      <w:marBottom w:val="0"/>
                      <w:divBdr>
                        <w:top w:val="none" w:sz="0" w:space="0" w:color="auto"/>
                        <w:left w:val="none" w:sz="0" w:space="0" w:color="auto"/>
                        <w:bottom w:val="none" w:sz="0" w:space="0" w:color="auto"/>
                        <w:right w:val="none" w:sz="0" w:space="0" w:color="auto"/>
                      </w:divBdr>
                      <w:divsChild>
                        <w:div w:id="21406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996725">
      <w:bodyDiv w:val="1"/>
      <w:marLeft w:val="0"/>
      <w:marRight w:val="0"/>
      <w:marTop w:val="0"/>
      <w:marBottom w:val="0"/>
      <w:divBdr>
        <w:top w:val="none" w:sz="0" w:space="0" w:color="auto"/>
        <w:left w:val="none" w:sz="0" w:space="0" w:color="auto"/>
        <w:bottom w:val="none" w:sz="0" w:space="0" w:color="auto"/>
        <w:right w:val="none" w:sz="0" w:space="0" w:color="auto"/>
      </w:divBdr>
    </w:div>
    <w:div w:id="1088844949">
      <w:bodyDiv w:val="1"/>
      <w:marLeft w:val="0"/>
      <w:marRight w:val="0"/>
      <w:marTop w:val="0"/>
      <w:marBottom w:val="0"/>
      <w:divBdr>
        <w:top w:val="none" w:sz="0" w:space="0" w:color="auto"/>
        <w:left w:val="none" w:sz="0" w:space="0" w:color="auto"/>
        <w:bottom w:val="none" w:sz="0" w:space="0" w:color="auto"/>
        <w:right w:val="none" w:sz="0" w:space="0" w:color="auto"/>
      </w:divBdr>
    </w:div>
    <w:div w:id="1131751341">
      <w:bodyDiv w:val="1"/>
      <w:marLeft w:val="0"/>
      <w:marRight w:val="0"/>
      <w:marTop w:val="0"/>
      <w:marBottom w:val="0"/>
      <w:divBdr>
        <w:top w:val="none" w:sz="0" w:space="0" w:color="auto"/>
        <w:left w:val="none" w:sz="0" w:space="0" w:color="auto"/>
        <w:bottom w:val="none" w:sz="0" w:space="0" w:color="auto"/>
        <w:right w:val="none" w:sz="0" w:space="0" w:color="auto"/>
      </w:divBdr>
    </w:div>
    <w:div w:id="1148133309">
      <w:bodyDiv w:val="1"/>
      <w:marLeft w:val="0"/>
      <w:marRight w:val="0"/>
      <w:marTop w:val="0"/>
      <w:marBottom w:val="0"/>
      <w:divBdr>
        <w:top w:val="none" w:sz="0" w:space="0" w:color="auto"/>
        <w:left w:val="none" w:sz="0" w:space="0" w:color="auto"/>
        <w:bottom w:val="none" w:sz="0" w:space="0" w:color="auto"/>
        <w:right w:val="none" w:sz="0" w:space="0" w:color="auto"/>
      </w:divBdr>
      <w:divsChild>
        <w:div w:id="1941908828">
          <w:marLeft w:val="0"/>
          <w:marRight w:val="0"/>
          <w:marTop w:val="0"/>
          <w:marBottom w:val="0"/>
          <w:divBdr>
            <w:top w:val="none" w:sz="0" w:space="0" w:color="auto"/>
            <w:left w:val="none" w:sz="0" w:space="0" w:color="auto"/>
            <w:bottom w:val="none" w:sz="0" w:space="0" w:color="auto"/>
            <w:right w:val="none" w:sz="0" w:space="0" w:color="auto"/>
          </w:divBdr>
          <w:divsChild>
            <w:div w:id="1535457120">
              <w:marLeft w:val="0"/>
              <w:marRight w:val="0"/>
              <w:marTop w:val="0"/>
              <w:marBottom w:val="0"/>
              <w:divBdr>
                <w:top w:val="none" w:sz="0" w:space="0" w:color="auto"/>
                <w:left w:val="none" w:sz="0" w:space="0" w:color="auto"/>
                <w:bottom w:val="none" w:sz="0" w:space="0" w:color="auto"/>
                <w:right w:val="none" w:sz="0" w:space="0" w:color="auto"/>
              </w:divBdr>
              <w:divsChild>
                <w:div w:id="622689358">
                  <w:marLeft w:val="0"/>
                  <w:marRight w:val="0"/>
                  <w:marTop w:val="0"/>
                  <w:marBottom w:val="0"/>
                  <w:divBdr>
                    <w:top w:val="none" w:sz="0" w:space="0" w:color="auto"/>
                    <w:left w:val="none" w:sz="0" w:space="0" w:color="auto"/>
                    <w:bottom w:val="none" w:sz="0" w:space="0" w:color="auto"/>
                    <w:right w:val="none" w:sz="0" w:space="0" w:color="auto"/>
                  </w:divBdr>
                  <w:divsChild>
                    <w:div w:id="1990403663">
                      <w:marLeft w:val="0"/>
                      <w:marRight w:val="0"/>
                      <w:marTop w:val="0"/>
                      <w:marBottom w:val="0"/>
                      <w:divBdr>
                        <w:top w:val="none" w:sz="0" w:space="0" w:color="auto"/>
                        <w:left w:val="none" w:sz="0" w:space="0" w:color="auto"/>
                        <w:bottom w:val="none" w:sz="0" w:space="0" w:color="auto"/>
                        <w:right w:val="none" w:sz="0" w:space="0" w:color="auto"/>
                      </w:divBdr>
                      <w:divsChild>
                        <w:div w:id="6267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038024">
      <w:bodyDiv w:val="1"/>
      <w:marLeft w:val="0"/>
      <w:marRight w:val="0"/>
      <w:marTop w:val="0"/>
      <w:marBottom w:val="0"/>
      <w:divBdr>
        <w:top w:val="none" w:sz="0" w:space="0" w:color="auto"/>
        <w:left w:val="none" w:sz="0" w:space="0" w:color="auto"/>
        <w:bottom w:val="none" w:sz="0" w:space="0" w:color="auto"/>
        <w:right w:val="none" w:sz="0" w:space="0" w:color="auto"/>
      </w:divBdr>
    </w:div>
    <w:div w:id="1461455078">
      <w:bodyDiv w:val="1"/>
      <w:marLeft w:val="0"/>
      <w:marRight w:val="0"/>
      <w:marTop w:val="0"/>
      <w:marBottom w:val="0"/>
      <w:divBdr>
        <w:top w:val="none" w:sz="0" w:space="0" w:color="auto"/>
        <w:left w:val="none" w:sz="0" w:space="0" w:color="auto"/>
        <w:bottom w:val="none" w:sz="0" w:space="0" w:color="auto"/>
        <w:right w:val="none" w:sz="0" w:space="0" w:color="auto"/>
      </w:divBdr>
      <w:divsChild>
        <w:div w:id="1723558141">
          <w:marLeft w:val="0"/>
          <w:marRight w:val="0"/>
          <w:marTop w:val="0"/>
          <w:marBottom w:val="0"/>
          <w:divBdr>
            <w:top w:val="none" w:sz="0" w:space="0" w:color="auto"/>
            <w:left w:val="none" w:sz="0" w:space="0" w:color="auto"/>
            <w:bottom w:val="none" w:sz="0" w:space="0" w:color="auto"/>
            <w:right w:val="none" w:sz="0" w:space="0" w:color="auto"/>
          </w:divBdr>
        </w:div>
      </w:divsChild>
    </w:div>
    <w:div w:id="1568809352">
      <w:bodyDiv w:val="1"/>
      <w:marLeft w:val="0"/>
      <w:marRight w:val="0"/>
      <w:marTop w:val="0"/>
      <w:marBottom w:val="0"/>
      <w:divBdr>
        <w:top w:val="none" w:sz="0" w:space="0" w:color="auto"/>
        <w:left w:val="none" w:sz="0" w:space="0" w:color="auto"/>
        <w:bottom w:val="none" w:sz="0" w:space="0" w:color="auto"/>
        <w:right w:val="none" w:sz="0" w:space="0" w:color="auto"/>
      </w:divBdr>
    </w:div>
    <w:div w:id="1576665932">
      <w:bodyDiv w:val="1"/>
      <w:marLeft w:val="0"/>
      <w:marRight w:val="0"/>
      <w:marTop w:val="0"/>
      <w:marBottom w:val="0"/>
      <w:divBdr>
        <w:top w:val="none" w:sz="0" w:space="0" w:color="auto"/>
        <w:left w:val="none" w:sz="0" w:space="0" w:color="auto"/>
        <w:bottom w:val="none" w:sz="0" w:space="0" w:color="auto"/>
        <w:right w:val="none" w:sz="0" w:space="0" w:color="auto"/>
      </w:divBdr>
    </w:div>
    <w:div w:id="1643273179">
      <w:bodyDiv w:val="1"/>
      <w:marLeft w:val="0"/>
      <w:marRight w:val="0"/>
      <w:marTop w:val="0"/>
      <w:marBottom w:val="0"/>
      <w:divBdr>
        <w:top w:val="none" w:sz="0" w:space="0" w:color="auto"/>
        <w:left w:val="none" w:sz="0" w:space="0" w:color="auto"/>
        <w:bottom w:val="none" w:sz="0" w:space="0" w:color="auto"/>
        <w:right w:val="none" w:sz="0" w:space="0" w:color="auto"/>
      </w:divBdr>
    </w:div>
    <w:div w:id="1669094721">
      <w:bodyDiv w:val="1"/>
      <w:marLeft w:val="0"/>
      <w:marRight w:val="0"/>
      <w:marTop w:val="0"/>
      <w:marBottom w:val="0"/>
      <w:divBdr>
        <w:top w:val="none" w:sz="0" w:space="0" w:color="auto"/>
        <w:left w:val="none" w:sz="0" w:space="0" w:color="auto"/>
        <w:bottom w:val="none" w:sz="0" w:space="0" w:color="auto"/>
        <w:right w:val="none" w:sz="0" w:space="0" w:color="auto"/>
      </w:divBdr>
      <w:divsChild>
        <w:div w:id="257567434">
          <w:marLeft w:val="547"/>
          <w:marRight w:val="0"/>
          <w:marTop w:val="160"/>
          <w:marBottom w:val="0"/>
          <w:divBdr>
            <w:top w:val="none" w:sz="0" w:space="0" w:color="auto"/>
            <w:left w:val="none" w:sz="0" w:space="0" w:color="auto"/>
            <w:bottom w:val="none" w:sz="0" w:space="0" w:color="auto"/>
            <w:right w:val="none" w:sz="0" w:space="0" w:color="auto"/>
          </w:divBdr>
        </w:div>
        <w:div w:id="778718892">
          <w:marLeft w:val="547"/>
          <w:marRight w:val="0"/>
          <w:marTop w:val="160"/>
          <w:marBottom w:val="0"/>
          <w:divBdr>
            <w:top w:val="none" w:sz="0" w:space="0" w:color="auto"/>
            <w:left w:val="none" w:sz="0" w:space="0" w:color="auto"/>
            <w:bottom w:val="none" w:sz="0" w:space="0" w:color="auto"/>
            <w:right w:val="none" w:sz="0" w:space="0" w:color="auto"/>
          </w:divBdr>
        </w:div>
        <w:div w:id="1382630237">
          <w:marLeft w:val="547"/>
          <w:marRight w:val="0"/>
          <w:marTop w:val="160"/>
          <w:marBottom w:val="0"/>
          <w:divBdr>
            <w:top w:val="none" w:sz="0" w:space="0" w:color="auto"/>
            <w:left w:val="none" w:sz="0" w:space="0" w:color="auto"/>
            <w:bottom w:val="none" w:sz="0" w:space="0" w:color="auto"/>
            <w:right w:val="none" w:sz="0" w:space="0" w:color="auto"/>
          </w:divBdr>
        </w:div>
        <w:div w:id="1493836314">
          <w:marLeft w:val="547"/>
          <w:marRight w:val="0"/>
          <w:marTop w:val="160"/>
          <w:marBottom w:val="0"/>
          <w:divBdr>
            <w:top w:val="none" w:sz="0" w:space="0" w:color="auto"/>
            <w:left w:val="none" w:sz="0" w:space="0" w:color="auto"/>
            <w:bottom w:val="none" w:sz="0" w:space="0" w:color="auto"/>
            <w:right w:val="none" w:sz="0" w:space="0" w:color="auto"/>
          </w:divBdr>
        </w:div>
      </w:divsChild>
    </w:div>
    <w:div w:id="1677228078">
      <w:bodyDiv w:val="1"/>
      <w:marLeft w:val="0"/>
      <w:marRight w:val="0"/>
      <w:marTop w:val="0"/>
      <w:marBottom w:val="0"/>
      <w:divBdr>
        <w:top w:val="none" w:sz="0" w:space="0" w:color="auto"/>
        <w:left w:val="none" w:sz="0" w:space="0" w:color="auto"/>
        <w:bottom w:val="none" w:sz="0" w:space="0" w:color="auto"/>
        <w:right w:val="none" w:sz="0" w:space="0" w:color="auto"/>
      </w:divBdr>
    </w:div>
    <w:div w:id="1718116243">
      <w:bodyDiv w:val="1"/>
      <w:marLeft w:val="0"/>
      <w:marRight w:val="0"/>
      <w:marTop w:val="0"/>
      <w:marBottom w:val="0"/>
      <w:divBdr>
        <w:top w:val="none" w:sz="0" w:space="0" w:color="auto"/>
        <w:left w:val="none" w:sz="0" w:space="0" w:color="auto"/>
        <w:bottom w:val="none" w:sz="0" w:space="0" w:color="auto"/>
        <w:right w:val="none" w:sz="0" w:space="0" w:color="auto"/>
      </w:divBdr>
    </w:div>
    <w:div w:id="1855924035">
      <w:bodyDiv w:val="1"/>
      <w:marLeft w:val="0"/>
      <w:marRight w:val="0"/>
      <w:marTop w:val="0"/>
      <w:marBottom w:val="0"/>
      <w:divBdr>
        <w:top w:val="none" w:sz="0" w:space="0" w:color="auto"/>
        <w:left w:val="none" w:sz="0" w:space="0" w:color="auto"/>
        <w:bottom w:val="none" w:sz="0" w:space="0" w:color="auto"/>
        <w:right w:val="none" w:sz="0" w:space="0" w:color="auto"/>
      </w:divBdr>
    </w:div>
    <w:div w:id="213354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mailto:savivaldybe@klaipedos-r.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nijole.ilginiene@klaipedos-r.lt"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CF14-AF08-4E88-8F78-7432B8D7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29282</Words>
  <Characters>16692</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45883</CharactersWithSpaces>
  <SharedDoc>false</SharedDoc>
  <HLinks>
    <vt:vector size="18" baseType="variant">
      <vt:variant>
        <vt:i4>1179753</vt:i4>
      </vt:variant>
      <vt:variant>
        <vt:i4>21</vt:i4>
      </vt:variant>
      <vt:variant>
        <vt:i4>0</vt:i4>
      </vt:variant>
      <vt:variant>
        <vt:i4>5</vt:i4>
      </vt:variant>
      <vt:variant>
        <vt:lpwstr>mailto:savivaldybe@klaipedos-r.lt</vt:lpwstr>
      </vt:variant>
      <vt:variant>
        <vt:lpwstr/>
      </vt:variant>
      <vt:variant>
        <vt:i4>1966138</vt:i4>
      </vt:variant>
      <vt:variant>
        <vt:i4>3</vt:i4>
      </vt:variant>
      <vt:variant>
        <vt:i4>0</vt:i4>
      </vt:variant>
      <vt:variant>
        <vt:i4>5</vt:i4>
      </vt:variant>
      <vt:variant>
        <vt:lpwstr>mailto:nijole.ilginiene@klaipedos-r.lt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Živilė Cibutavicienė</dc:creator>
  <cp:keywords/>
  <cp:lastModifiedBy>Vytautas Tirevičius</cp:lastModifiedBy>
  <cp:revision>3</cp:revision>
  <cp:lastPrinted>2021-05-19T11:25:00Z</cp:lastPrinted>
  <dcterms:created xsi:type="dcterms:W3CDTF">2022-03-08T13:47:00Z</dcterms:created>
  <dcterms:modified xsi:type="dcterms:W3CDTF">2022-03-08T14:12:00Z</dcterms:modified>
</cp:coreProperties>
</file>