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65F6F" w14:textId="116DA799" w:rsidR="007D289C" w:rsidRPr="00C370E8" w:rsidRDefault="007D289C" w:rsidP="00C370E8">
      <w:pPr>
        <w:spacing w:after="120"/>
        <w:ind w:right="-28"/>
        <w:jc w:val="center"/>
        <w:rPr>
          <w:rFonts w:ascii="Palemonas" w:hAnsi="Palemonas" w:cs="Tahoma"/>
          <w:b/>
          <w:bCs/>
          <w:sz w:val="24"/>
          <w:szCs w:val="24"/>
          <w:lang w:val="lt-LT"/>
        </w:rPr>
      </w:pPr>
      <w:r w:rsidRPr="00C370E8">
        <w:rPr>
          <w:rFonts w:ascii="Palemonas" w:hAnsi="Palemonas" w:cs="Tahoma"/>
          <w:b/>
          <w:bCs/>
          <w:sz w:val="24"/>
          <w:szCs w:val="24"/>
          <w:lang w:val="lt-LT"/>
        </w:rPr>
        <w:t>PASLAUGŲ SUTARTIS</w:t>
      </w:r>
    </w:p>
    <w:p w14:paraId="05F07658" w14:textId="01CE615B" w:rsidR="007D289C" w:rsidRPr="00017197" w:rsidRDefault="007176D8" w:rsidP="00C370E8">
      <w:pPr>
        <w:ind w:right="-27"/>
        <w:jc w:val="center"/>
        <w:rPr>
          <w:rFonts w:ascii="Palemonas" w:hAnsi="Palemonas" w:cs="Tahoma"/>
          <w:sz w:val="24"/>
          <w:szCs w:val="24"/>
          <w:lang w:val="lt-LT"/>
        </w:rPr>
      </w:pPr>
      <w:r w:rsidRPr="00C370E8">
        <w:rPr>
          <w:rFonts w:ascii="Palemonas" w:hAnsi="Palemonas" w:cs="Tahoma"/>
          <w:sz w:val="24"/>
          <w:szCs w:val="24"/>
          <w:lang w:val="lt-LT"/>
        </w:rPr>
        <w:t>20</w:t>
      </w:r>
      <w:r w:rsidR="00D4538D" w:rsidRPr="00C370E8">
        <w:rPr>
          <w:rFonts w:ascii="Palemonas" w:hAnsi="Palemonas" w:cs="Tahoma"/>
          <w:sz w:val="24"/>
          <w:szCs w:val="24"/>
          <w:lang w:val="lt-LT"/>
        </w:rPr>
        <w:t>2</w:t>
      </w:r>
      <w:r w:rsidR="007F25C4" w:rsidRPr="00C370E8">
        <w:rPr>
          <w:rFonts w:ascii="Palemonas" w:hAnsi="Palemonas" w:cs="Tahoma"/>
          <w:sz w:val="24"/>
          <w:szCs w:val="24"/>
          <w:lang w:val="lt-LT"/>
        </w:rPr>
        <w:t>2</w:t>
      </w:r>
      <w:r w:rsidRPr="00C370E8">
        <w:rPr>
          <w:rFonts w:ascii="Palemonas" w:hAnsi="Palemonas" w:cs="Tahoma"/>
          <w:sz w:val="24"/>
          <w:szCs w:val="24"/>
          <w:lang w:val="lt-LT"/>
        </w:rPr>
        <w:t xml:space="preserve"> m. </w:t>
      </w:r>
      <w:r w:rsidR="007F25C4" w:rsidRPr="00C370E8">
        <w:rPr>
          <w:rFonts w:ascii="Palemonas" w:hAnsi="Palemonas" w:cs="Tahoma"/>
          <w:sz w:val="24"/>
          <w:szCs w:val="24"/>
          <w:lang w:val="lt-LT"/>
        </w:rPr>
        <w:t xml:space="preserve">kovo </w:t>
      </w:r>
      <w:r w:rsidR="00C41F2F">
        <w:rPr>
          <w:rFonts w:ascii="Palemonas" w:hAnsi="Palemonas" w:cs="Tahoma"/>
          <w:sz w:val="24"/>
          <w:szCs w:val="24"/>
          <w:lang w:val="lt-LT"/>
        </w:rPr>
        <w:t>9</w:t>
      </w:r>
      <w:r w:rsidRPr="00C370E8">
        <w:rPr>
          <w:rFonts w:ascii="Palemonas" w:hAnsi="Palemonas" w:cs="Tahoma"/>
          <w:sz w:val="24"/>
          <w:szCs w:val="24"/>
          <w:lang w:val="lt-LT"/>
        </w:rPr>
        <w:t xml:space="preserve"> d.</w:t>
      </w:r>
      <w:r w:rsidR="007D289C">
        <w:rPr>
          <w:rFonts w:ascii="Palemonas" w:hAnsi="Palemonas" w:cs="Tahoma"/>
          <w:sz w:val="24"/>
          <w:szCs w:val="24"/>
          <w:lang w:val="lt-LT"/>
        </w:rPr>
        <w:t xml:space="preserve"> </w:t>
      </w:r>
      <w:r w:rsidR="007D289C" w:rsidRPr="00C370E8">
        <w:rPr>
          <w:rStyle w:val="Grietas"/>
          <w:rFonts w:ascii="Palemonas" w:hAnsi="Palemonas" w:cs="Tahoma"/>
          <w:b w:val="0"/>
          <w:bCs w:val="0"/>
          <w:sz w:val="24"/>
          <w:szCs w:val="24"/>
          <w:lang w:val="lt-LT"/>
        </w:rPr>
        <w:t>Nr.</w:t>
      </w:r>
      <w:r w:rsidR="007D289C" w:rsidRPr="007D289C">
        <w:rPr>
          <w:rFonts w:ascii="Palemonas" w:hAnsi="Palemonas" w:cs="Tahoma"/>
          <w:sz w:val="24"/>
          <w:szCs w:val="24"/>
          <w:lang w:val="lt-LT"/>
        </w:rPr>
        <w:t xml:space="preserve"> </w:t>
      </w:r>
      <w:r w:rsidR="007D289C" w:rsidRPr="00C370E8">
        <w:rPr>
          <w:rStyle w:val="Grietas"/>
          <w:rFonts w:ascii="Palemonas" w:hAnsi="Palemonas" w:cs="Tahoma"/>
          <w:b w:val="0"/>
          <w:bCs w:val="0"/>
          <w:sz w:val="24"/>
          <w:szCs w:val="24"/>
          <w:lang w:val="lt-LT"/>
        </w:rPr>
        <w:t>2022-03-09/KL</w:t>
      </w:r>
      <w:r w:rsidR="007D289C" w:rsidRPr="00C370E8">
        <w:rPr>
          <w:rFonts w:ascii="Palemonas" w:hAnsi="Palemonas" w:cs="Tahoma"/>
          <w:sz w:val="24"/>
          <w:szCs w:val="24"/>
          <w:lang w:val="lt-LT"/>
        </w:rPr>
        <w:t>/R</w:t>
      </w:r>
      <w:r w:rsidR="00C41F2F">
        <w:rPr>
          <w:rFonts w:ascii="Palemonas" w:hAnsi="Palemonas" w:cs="Tahoma"/>
          <w:sz w:val="24"/>
          <w:szCs w:val="24"/>
          <w:lang w:val="lt-LT"/>
        </w:rPr>
        <w:t>/PS</w:t>
      </w:r>
      <w:r w:rsidR="008C6D59">
        <w:rPr>
          <w:rFonts w:ascii="Palemonas" w:hAnsi="Palemonas" w:cs="Tahoma"/>
          <w:sz w:val="24"/>
          <w:szCs w:val="24"/>
          <w:lang w:val="lt-LT"/>
        </w:rPr>
        <w:t>-</w:t>
      </w:r>
      <w:r w:rsidR="009A42F0">
        <w:rPr>
          <w:rFonts w:ascii="Palemonas" w:hAnsi="Palemonas" w:cs="Tahoma"/>
          <w:sz w:val="24"/>
          <w:szCs w:val="24"/>
          <w:lang w:val="lt-LT"/>
        </w:rPr>
        <w:t>16</w:t>
      </w:r>
    </w:p>
    <w:p w14:paraId="0EF39DAD" w14:textId="687505EC" w:rsidR="007D289C" w:rsidRPr="00C370E8" w:rsidRDefault="007D289C" w:rsidP="00C370E8">
      <w:pPr>
        <w:spacing w:before="120"/>
        <w:ind w:right="-28"/>
        <w:jc w:val="center"/>
        <w:rPr>
          <w:rFonts w:ascii="Palemonas" w:hAnsi="Palemonas" w:cs="Tahoma"/>
          <w:sz w:val="24"/>
          <w:szCs w:val="24"/>
          <w:lang w:val="lt-LT"/>
        </w:rPr>
      </w:pPr>
      <w:r w:rsidRPr="00017197">
        <w:rPr>
          <w:rFonts w:ascii="Palemonas" w:hAnsi="Palemonas" w:cs="Tahoma"/>
          <w:sz w:val="24"/>
          <w:szCs w:val="24"/>
          <w:lang w:val="lt-LT"/>
        </w:rPr>
        <w:t>Vilnius</w:t>
      </w:r>
    </w:p>
    <w:p w14:paraId="65BE58C8" w14:textId="77777777" w:rsidR="007176D8" w:rsidRPr="00C370E8" w:rsidRDefault="007176D8">
      <w:pPr>
        <w:tabs>
          <w:tab w:val="center" w:pos="4513"/>
        </w:tabs>
        <w:suppressAutoHyphens/>
        <w:ind w:right="-27"/>
        <w:jc w:val="both"/>
        <w:rPr>
          <w:rFonts w:ascii="Palemonas" w:hAnsi="Palemonas" w:cs="Tahoma"/>
          <w:sz w:val="24"/>
          <w:szCs w:val="24"/>
          <w:lang w:val="lt-LT"/>
        </w:rPr>
      </w:pPr>
    </w:p>
    <w:p w14:paraId="5260D1B0" w14:textId="48C028E0" w:rsidR="007176D8" w:rsidRPr="00C370E8" w:rsidRDefault="007176D8" w:rsidP="00C41F2F">
      <w:pPr>
        <w:tabs>
          <w:tab w:val="center" w:pos="4513"/>
        </w:tabs>
        <w:suppressAutoHyphens/>
        <w:ind w:firstLine="851"/>
        <w:jc w:val="both"/>
        <w:rPr>
          <w:rFonts w:ascii="Palemonas" w:hAnsi="Palemonas" w:cs="Tahoma"/>
          <w:spacing w:val="-3"/>
          <w:sz w:val="24"/>
          <w:szCs w:val="24"/>
          <w:lang w:val="lt-LT"/>
        </w:rPr>
      </w:pPr>
      <w:r w:rsidRPr="00C370E8">
        <w:rPr>
          <w:rFonts w:ascii="Palemonas" w:hAnsi="Palemonas" w:cs="Tahoma"/>
          <w:b/>
          <w:bCs/>
          <w:sz w:val="24"/>
          <w:szCs w:val="24"/>
          <w:lang w:val="lt-LT"/>
        </w:rPr>
        <w:t>UAB</w:t>
      </w:r>
      <w:r w:rsidRPr="00C370E8">
        <w:rPr>
          <w:rFonts w:ascii="Palemonas" w:hAnsi="Palemonas" w:cs="Tahoma"/>
          <w:bCs/>
          <w:sz w:val="24"/>
          <w:szCs w:val="24"/>
          <w:lang w:val="lt-LT"/>
        </w:rPr>
        <w:t xml:space="preserve"> </w:t>
      </w:r>
      <w:r w:rsidRPr="00C370E8">
        <w:rPr>
          <w:rFonts w:ascii="Palemonas" w:hAnsi="Palemonas" w:cs="Tahoma"/>
          <w:b/>
          <w:sz w:val="24"/>
          <w:szCs w:val="24"/>
          <w:lang w:val="lt-LT"/>
        </w:rPr>
        <w:t>„</w:t>
      </w:r>
      <w:proofErr w:type="spellStart"/>
      <w:r w:rsidRPr="00C370E8">
        <w:rPr>
          <w:rFonts w:ascii="Palemonas" w:hAnsi="Palemonas" w:cs="Tahoma"/>
          <w:b/>
          <w:sz w:val="24"/>
          <w:szCs w:val="24"/>
          <w:lang w:val="lt-LT"/>
        </w:rPr>
        <w:t>Pireka</w:t>
      </w:r>
      <w:proofErr w:type="spellEnd"/>
      <w:r w:rsidRPr="00C370E8">
        <w:rPr>
          <w:rFonts w:ascii="Palemonas" w:hAnsi="Palemonas" w:cs="Tahoma"/>
          <w:b/>
          <w:sz w:val="24"/>
          <w:szCs w:val="24"/>
          <w:lang w:val="lt-LT"/>
        </w:rPr>
        <w:t>“</w:t>
      </w:r>
      <w:r w:rsidRPr="00C370E8">
        <w:rPr>
          <w:rFonts w:ascii="Palemonas" w:hAnsi="Palemonas" w:cs="Tahoma"/>
          <w:sz w:val="24"/>
          <w:szCs w:val="24"/>
          <w:lang w:val="lt-LT"/>
        </w:rPr>
        <w:t xml:space="preserve">, pagal Lietuvos Respublikos įstatymus įsteigta ir veikianti įmonė, juridinio asmens kodas </w:t>
      </w:r>
      <w:r w:rsidRPr="00C370E8">
        <w:rPr>
          <w:rFonts w:ascii="Palemonas" w:hAnsi="Palemonas" w:cs="Tahoma"/>
          <w:bCs/>
          <w:sz w:val="24"/>
          <w:szCs w:val="24"/>
          <w:lang w:val="lt-LT"/>
        </w:rPr>
        <w:t>302670721</w:t>
      </w:r>
      <w:r w:rsidRPr="00C370E8">
        <w:rPr>
          <w:rFonts w:ascii="Palemonas" w:hAnsi="Palemonas" w:cs="Tahoma"/>
          <w:sz w:val="24"/>
          <w:szCs w:val="24"/>
          <w:lang w:val="lt-LT"/>
        </w:rPr>
        <w:t xml:space="preserve">, kurios registruota buveinė yra </w:t>
      </w:r>
      <w:r w:rsidRPr="00C370E8">
        <w:rPr>
          <w:rFonts w:ascii="Palemonas" w:hAnsi="Palemonas" w:cs="Tahoma"/>
          <w:bCs/>
          <w:sz w:val="24"/>
          <w:szCs w:val="24"/>
          <w:lang w:val="lt-LT"/>
        </w:rPr>
        <w:t>Laisvės pr. 125, Vilnius,</w:t>
      </w:r>
      <w:r w:rsidRPr="00C370E8">
        <w:rPr>
          <w:rFonts w:ascii="Palemonas" w:hAnsi="Palemonas" w:cs="Tahoma"/>
          <w:sz w:val="24"/>
          <w:szCs w:val="24"/>
          <w:lang w:val="lt-LT"/>
        </w:rPr>
        <w:t xml:space="preserve"> atstovaujama </w:t>
      </w:r>
      <w:r w:rsidRPr="00C370E8">
        <w:rPr>
          <w:rFonts w:ascii="Palemonas" w:hAnsi="Palemonas" w:cs="Tahoma"/>
          <w:bCs/>
          <w:sz w:val="24"/>
          <w:szCs w:val="24"/>
          <w:lang w:val="lt-LT"/>
        </w:rPr>
        <w:t xml:space="preserve">pardavimų vadovės Ramunės </w:t>
      </w:r>
      <w:proofErr w:type="spellStart"/>
      <w:r w:rsidRPr="00C370E8">
        <w:rPr>
          <w:rFonts w:ascii="Palemonas" w:hAnsi="Palemonas" w:cs="Tahoma"/>
          <w:bCs/>
          <w:sz w:val="24"/>
          <w:szCs w:val="24"/>
          <w:lang w:val="lt-LT"/>
        </w:rPr>
        <w:t>Saročkienės</w:t>
      </w:r>
      <w:proofErr w:type="spellEnd"/>
      <w:r w:rsidRPr="00C370E8">
        <w:rPr>
          <w:rFonts w:ascii="Palemonas" w:hAnsi="Palemonas" w:cs="Tahoma"/>
          <w:bCs/>
          <w:sz w:val="24"/>
          <w:szCs w:val="24"/>
          <w:lang w:val="lt-LT"/>
        </w:rPr>
        <w:t>,</w:t>
      </w:r>
      <w:r w:rsidRPr="00C370E8">
        <w:rPr>
          <w:rFonts w:ascii="Palemonas" w:hAnsi="Palemonas" w:cs="Tahoma"/>
          <w:sz w:val="24"/>
          <w:szCs w:val="24"/>
          <w:lang w:val="lt-LT"/>
        </w:rPr>
        <w:t xml:space="preserve"> veikiančios pagal </w:t>
      </w:r>
      <w:r w:rsidR="007F25C4" w:rsidRPr="00C370E8">
        <w:rPr>
          <w:rFonts w:ascii="Palemonas" w:hAnsi="Palemonas" w:cs="Tahoma" w:hint="eastAsia"/>
          <w:bCs/>
          <w:spacing w:val="-3"/>
          <w:sz w:val="24"/>
          <w:szCs w:val="24"/>
          <w:lang w:val="lt-LT"/>
        </w:rPr>
        <w:t>į</w:t>
      </w:r>
      <w:r w:rsidR="007F25C4" w:rsidRPr="00C370E8">
        <w:rPr>
          <w:rFonts w:ascii="Palemonas" w:hAnsi="Palemonas" w:cs="Tahoma"/>
          <w:bCs/>
          <w:spacing w:val="-3"/>
          <w:sz w:val="24"/>
          <w:szCs w:val="24"/>
          <w:lang w:val="lt-LT"/>
        </w:rPr>
        <w:t>galiojim</w:t>
      </w:r>
      <w:r w:rsidR="007F25C4" w:rsidRPr="00C370E8">
        <w:rPr>
          <w:rFonts w:ascii="Palemonas" w:hAnsi="Palemonas" w:cs="Tahoma" w:hint="eastAsia"/>
          <w:bCs/>
          <w:spacing w:val="-3"/>
          <w:sz w:val="24"/>
          <w:szCs w:val="24"/>
          <w:lang w:val="lt-LT"/>
        </w:rPr>
        <w:t>ą</w:t>
      </w:r>
      <w:r w:rsidR="007F25C4" w:rsidRPr="00C370E8">
        <w:rPr>
          <w:rFonts w:ascii="Palemonas" w:hAnsi="Palemonas" w:cs="Tahoma"/>
          <w:bCs/>
          <w:spacing w:val="-3"/>
          <w:sz w:val="24"/>
          <w:szCs w:val="24"/>
          <w:lang w:val="lt-LT"/>
        </w:rPr>
        <w:t xml:space="preserve"> Nr. </w:t>
      </w:r>
      <w:r w:rsidR="007F25C4" w:rsidRPr="00C370E8">
        <w:rPr>
          <w:rFonts w:ascii="Palemonas" w:hAnsi="Palemonas" w:cs="Tahoma" w:hint="eastAsia"/>
          <w:bCs/>
          <w:spacing w:val="-3"/>
          <w:sz w:val="24"/>
          <w:szCs w:val="24"/>
          <w:lang w:val="lt-LT"/>
        </w:rPr>
        <w:t>Į</w:t>
      </w:r>
      <w:r w:rsidR="007F25C4" w:rsidRPr="00C370E8">
        <w:rPr>
          <w:rFonts w:ascii="Palemonas" w:hAnsi="Palemonas" w:cs="Tahoma"/>
          <w:bCs/>
          <w:spacing w:val="-3"/>
          <w:sz w:val="24"/>
          <w:szCs w:val="24"/>
          <w:lang w:val="lt-LT"/>
        </w:rPr>
        <w:t>G 210727/01</w:t>
      </w:r>
      <w:r w:rsidRPr="00C370E8">
        <w:rPr>
          <w:rFonts w:ascii="Palemonas" w:hAnsi="Palemonas" w:cs="Tahoma"/>
          <w:spacing w:val="-3"/>
          <w:sz w:val="24"/>
          <w:szCs w:val="24"/>
          <w:lang w:val="lt-LT"/>
        </w:rPr>
        <w:t xml:space="preserve"> (toliau</w:t>
      </w:r>
      <w:r w:rsidR="005F3B18">
        <w:rPr>
          <w:rFonts w:ascii="Palemonas" w:hAnsi="Palemonas" w:cs="Tahoma"/>
          <w:spacing w:val="-3"/>
          <w:sz w:val="24"/>
          <w:szCs w:val="24"/>
          <w:lang w:val="lt-LT"/>
        </w:rPr>
        <w:t xml:space="preserve"> –</w:t>
      </w:r>
      <w:r w:rsidRPr="00C370E8">
        <w:rPr>
          <w:rFonts w:ascii="Palemonas" w:hAnsi="Palemonas" w:cs="Tahoma"/>
          <w:spacing w:val="-3"/>
          <w:sz w:val="24"/>
          <w:szCs w:val="24"/>
          <w:lang w:val="lt-LT"/>
        </w:rPr>
        <w:t xml:space="preserve"> Pardavėj</w:t>
      </w:r>
      <w:r w:rsidR="005F3B18">
        <w:rPr>
          <w:rFonts w:ascii="Palemonas" w:hAnsi="Palemonas" w:cs="Tahoma"/>
          <w:spacing w:val="-3"/>
          <w:sz w:val="24"/>
          <w:szCs w:val="24"/>
          <w:lang w:val="lt-LT"/>
        </w:rPr>
        <w:t>as</w:t>
      </w:r>
      <w:r w:rsidRPr="00C370E8">
        <w:rPr>
          <w:rFonts w:ascii="Palemonas" w:hAnsi="Palemonas" w:cs="Tahoma"/>
          <w:spacing w:val="-3"/>
          <w:sz w:val="24"/>
          <w:szCs w:val="24"/>
          <w:lang w:val="lt-LT"/>
        </w:rPr>
        <w:t xml:space="preserve">) </w:t>
      </w:r>
      <w:r w:rsidRPr="00C370E8">
        <w:rPr>
          <w:rFonts w:ascii="Palemonas" w:hAnsi="Palemonas" w:cs="Tahoma"/>
          <w:sz w:val="24"/>
          <w:szCs w:val="24"/>
          <w:lang w:val="lt-LT"/>
        </w:rPr>
        <w:t xml:space="preserve">ir </w:t>
      </w:r>
      <w:r w:rsidR="00F1743B" w:rsidRPr="00C370E8">
        <w:rPr>
          <w:rFonts w:ascii="Palemonas" w:hAnsi="Palemonas" w:cs="Tahoma"/>
          <w:b/>
          <w:bCs/>
          <w:sz w:val="24"/>
          <w:szCs w:val="24"/>
          <w:lang w:val="lt-LT"/>
        </w:rPr>
        <w:t>B</w:t>
      </w:r>
      <w:r w:rsidR="00A8114D" w:rsidRPr="00C370E8">
        <w:rPr>
          <w:rFonts w:ascii="Palemonas" w:hAnsi="Palemonas" w:cs="Tahoma"/>
          <w:b/>
          <w:bCs/>
          <w:sz w:val="24"/>
          <w:szCs w:val="24"/>
          <w:lang w:val="lt-LT"/>
        </w:rPr>
        <w:t>Į „Palangos investicijų valdymas</w:t>
      </w:r>
      <w:r w:rsidR="00A835FC" w:rsidRPr="00C370E8">
        <w:rPr>
          <w:rFonts w:ascii="Palemonas" w:hAnsi="Palemonas" w:cs="Tahoma"/>
          <w:b/>
          <w:bCs/>
          <w:sz w:val="24"/>
          <w:szCs w:val="24"/>
          <w:lang w:val="lt-LT"/>
        </w:rPr>
        <w:t>“</w:t>
      </w:r>
      <w:r w:rsidR="0075617B" w:rsidRPr="00C370E8">
        <w:rPr>
          <w:rFonts w:ascii="Palemonas" w:hAnsi="Palemonas" w:cs="Tahoma"/>
          <w:sz w:val="24"/>
          <w:szCs w:val="24"/>
          <w:lang w:val="lt-LT"/>
        </w:rPr>
        <w:t>,</w:t>
      </w:r>
      <w:r w:rsidRPr="00C370E8">
        <w:rPr>
          <w:rFonts w:ascii="Palemonas" w:hAnsi="Palemonas" w:cs="Tahoma"/>
          <w:b/>
          <w:bCs/>
          <w:spacing w:val="-3"/>
          <w:sz w:val="24"/>
          <w:szCs w:val="24"/>
          <w:lang w:val="lt-LT"/>
        </w:rPr>
        <w:t xml:space="preserve"> </w:t>
      </w:r>
      <w:r w:rsidRPr="00C370E8">
        <w:rPr>
          <w:rFonts w:ascii="Palemonas" w:hAnsi="Palemonas" w:cs="Tahoma"/>
          <w:sz w:val="24"/>
          <w:szCs w:val="24"/>
          <w:lang w:val="lt-LT"/>
        </w:rPr>
        <w:t xml:space="preserve">pagal Lietuvos Respublikos įstatymus įsteigta ir veikianti įmonė, juridinio asmens kodas </w:t>
      </w:r>
      <w:r w:rsidR="00A8114D" w:rsidRPr="00C370E8">
        <w:rPr>
          <w:rFonts w:ascii="Palemonas" w:hAnsi="Palemonas" w:cs="Tahoma"/>
          <w:sz w:val="24"/>
          <w:szCs w:val="24"/>
          <w:lang w:val="lt-LT"/>
        </w:rPr>
        <w:t>304159775</w:t>
      </w:r>
      <w:r w:rsidR="0075617B">
        <w:rPr>
          <w:rFonts w:ascii="Palemonas" w:hAnsi="Palemonas" w:cs="Tahoma"/>
          <w:b/>
          <w:bCs/>
          <w:sz w:val="24"/>
          <w:szCs w:val="24"/>
          <w:lang w:val="lt-LT"/>
        </w:rPr>
        <w:t>,</w:t>
      </w:r>
      <w:r w:rsidRPr="00C370E8">
        <w:rPr>
          <w:rFonts w:ascii="Palemonas" w:hAnsi="Palemonas" w:cs="Tahoma"/>
          <w:b/>
          <w:bCs/>
          <w:sz w:val="24"/>
          <w:szCs w:val="24"/>
          <w:lang w:val="lt-LT"/>
        </w:rPr>
        <w:t xml:space="preserve"> </w:t>
      </w:r>
      <w:r w:rsidRPr="00C370E8">
        <w:rPr>
          <w:rFonts w:ascii="Palemonas" w:hAnsi="Palemonas" w:cs="Tahoma"/>
          <w:sz w:val="24"/>
          <w:szCs w:val="24"/>
          <w:lang w:val="lt-LT"/>
        </w:rPr>
        <w:t>kurios registruota buveinė yra</w:t>
      </w:r>
      <w:r w:rsidRPr="00C370E8">
        <w:rPr>
          <w:rFonts w:ascii="Palemonas" w:hAnsi="Palemonas" w:cs="Arial"/>
          <w:sz w:val="24"/>
          <w:szCs w:val="24"/>
          <w:lang w:val="lt-LT"/>
        </w:rPr>
        <w:t xml:space="preserve"> </w:t>
      </w:r>
      <w:r w:rsidR="00A8114D" w:rsidRPr="00C370E8">
        <w:rPr>
          <w:rFonts w:ascii="Palemonas" w:hAnsi="Palemonas" w:cs="Tahoma"/>
          <w:sz w:val="24"/>
          <w:szCs w:val="24"/>
          <w:lang w:val="lt-LT"/>
        </w:rPr>
        <w:t>Vytauto g. 112, Palanga</w:t>
      </w:r>
      <w:r w:rsidR="0075617B">
        <w:rPr>
          <w:rFonts w:ascii="Palemonas" w:hAnsi="Palemonas"/>
          <w:color w:val="000000"/>
          <w:sz w:val="24"/>
          <w:szCs w:val="24"/>
          <w:shd w:val="clear" w:color="auto" w:fill="FAFAFA"/>
          <w:lang w:val="lt-LT"/>
        </w:rPr>
        <w:t>,</w:t>
      </w:r>
      <w:r w:rsidR="0075617B" w:rsidRPr="00C370E8">
        <w:rPr>
          <w:rFonts w:ascii="Palemonas" w:hAnsi="Palemonas"/>
          <w:sz w:val="24"/>
          <w:szCs w:val="24"/>
          <w:lang w:val="lt-LT"/>
        </w:rPr>
        <w:t xml:space="preserve"> </w:t>
      </w:r>
      <w:r w:rsidRPr="00C370E8">
        <w:rPr>
          <w:rFonts w:ascii="Palemonas" w:hAnsi="Palemonas" w:cs="Tahoma"/>
          <w:sz w:val="24"/>
          <w:szCs w:val="24"/>
          <w:lang w:val="lt-LT"/>
        </w:rPr>
        <w:t xml:space="preserve">atstovaujama </w:t>
      </w:r>
      <w:r w:rsidR="0075617B" w:rsidRPr="00C370E8">
        <w:rPr>
          <w:rFonts w:ascii="Palemonas" w:hAnsi="Palemonas" w:cs="Tahoma"/>
          <w:sz w:val="24"/>
          <w:szCs w:val="24"/>
          <w:lang w:val="lt-LT"/>
        </w:rPr>
        <w:t xml:space="preserve">direktoriaus </w:t>
      </w:r>
      <w:r w:rsidR="000E249F" w:rsidRPr="00C370E8">
        <w:rPr>
          <w:rFonts w:ascii="Palemonas" w:hAnsi="Palemonas" w:cs="Tahoma"/>
          <w:sz w:val="24"/>
          <w:szCs w:val="24"/>
          <w:lang w:val="lt-LT"/>
        </w:rPr>
        <w:t>Egidijaus Palevi</w:t>
      </w:r>
      <w:r w:rsidR="000E249F" w:rsidRPr="00C370E8">
        <w:rPr>
          <w:rFonts w:ascii="Palemonas" w:hAnsi="Palemonas" w:cs="Tahoma" w:hint="eastAsia"/>
          <w:sz w:val="24"/>
          <w:szCs w:val="24"/>
          <w:lang w:val="lt-LT"/>
        </w:rPr>
        <w:t>č</w:t>
      </w:r>
      <w:r w:rsidR="000E249F" w:rsidRPr="00C370E8">
        <w:rPr>
          <w:rFonts w:ascii="Palemonas" w:hAnsi="Palemonas" w:cs="Tahoma"/>
          <w:sz w:val="24"/>
          <w:szCs w:val="24"/>
          <w:lang w:val="lt-LT"/>
        </w:rPr>
        <w:t>iaus</w:t>
      </w:r>
      <w:r w:rsidRPr="00C370E8">
        <w:rPr>
          <w:rFonts w:ascii="Palemonas" w:hAnsi="Palemonas" w:cs="Tahoma"/>
          <w:sz w:val="24"/>
          <w:szCs w:val="24"/>
          <w:lang w:val="lt-LT"/>
        </w:rPr>
        <w:t xml:space="preserve"> (toliau </w:t>
      </w:r>
      <w:r w:rsidR="0075617B">
        <w:rPr>
          <w:rFonts w:ascii="Palemonas" w:hAnsi="Palemonas" w:cs="Tahoma"/>
          <w:sz w:val="24"/>
          <w:szCs w:val="24"/>
          <w:lang w:val="lt-LT"/>
        </w:rPr>
        <w:t>–</w:t>
      </w:r>
      <w:r w:rsidRPr="00C370E8">
        <w:rPr>
          <w:rFonts w:ascii="Palemonas" w:hAnsi="Palemonas" w:cs="Tahoma"/>
          <w:sz w:val="24"/>
          <w:szCs w:val="24"/>
          <w:lang w:val="lt-LT"/>
        </w:rPr>
        <w:t xml:space="preserve"> Pirkėj</w:t>
      </w:r>
      <w:r w:rsidR="0075617B">
        <w:rPr>
          <w:rFonts w:ascii="Palemonas" w:hAnsi="Palemonas" w:cs="Tahoma"/>
          <w:sz w:val="24"/>
          <w:szCs w:val="24"/>
          <w:lang w:val="lt-LT"/>
        </w:rPr>
        <w:t>as</w:t>
      </w:r>
      <w:r w:rsidRPr="00C370E8">
        <w:rPr>
          <w:rFonts w:ascii="Palemonas" w:hAnsi="Palemonas" w:cs="Tahoma"/>
          <w:sz w:val="24"/>
          <w:szCs w:val="24"/>
          <w:lang w:val="lt-LT"/>
        </w:rPr>
        <w:t xml:space="preserve">), </w:t>
      </w:r>
      <w:r w:rsidRPr="00C370E8">
        <w:rPr>
          <w:rFonts w:ascii="Palemonas" w:hAnsi="Palemonas" w:cs="Tahoma"/>
          <w:spacing w:val="-3"/>
          <w:sz w:val="24"/>
          <w:szCs w:val="24"/>
          <w:lang w:val="lt-LT"/>
        </w:rPr>
        <w:t>toliau kartu šiose sutartyje vadinamos Šalimis, o kiekviena atskirai –</w:t>
      </w:r>
      <w:r w:rsidR="0075617B">
        <w:rPr>
          <w:rFonts w:ascii="Palemonas" w:hAnsi="Palemonas" w:cs="Tahoma"/>
          <w:spacing w:val="-3"/>
          <w:sz w:val="24"/>
          <w:szCs w:val="24"/>
          <w:lang w:val="lt-LT"/>
        </w:rPr>
        <w:t xml:space="preserve"> </w:t>
      </w:r>
      <w:r w:rsidRPr="00C370E8">
        <w:rPr>
          <w:rFonts w:ascii="Palemonas" w:hAnsi="Palemonas" w:cs="Tahoma"/>
          <w:spacing w:val="-3"/>
          <w:sz w:val="24"/>
          <w:szCs w:val="24"/>
          <w:lang w:val="lt-LT"/>
        </w:rPr>
        <w:t>Šalimi</w:t>
      </w:r>
      <w:r w:rsidR="0075617B">
        <w:rPr>
          <w:rFonts w:ascii="Palemonas" w:hAnsi="Palemonas" w:cs="Tahoma"/>
          <w:spacing w:val="-3"/>
          <w:sz w:val="24"/>
          <w:szCs w:val="24"/>
          <w:lang w:val="lt-LT"/>
        </w:rPr>
        <w:t>,</w:t>
      </w:r>
      <w:r w:rsidRPr="00C370E8">
        <w:rPr>
          <w:rFonts w:ascii="Palemonas" w:hAnsi="Palemonas" w:cs="Tahoma"/>
          <w:spacing w:val="-3"/>
          <w:sz w:val="24"/>
          <w:szCs w:val="24"/>
          <w:lang w:val="lt-LT"/>
        </w:rPr>
        <w:t xml:space="preserve"> susitarė ir sudarė šią sutartį </w:t>
      </w:r>
      <w:r w:rsidR="0075617B">
        <w:rPr>
          <w:rFonts w:ascii="Palemonas" w:hAnsi="Palemonas" w:cs="Tahoma"/>
          <w:spacing w:val="-3"/>
          <w:sz w:val="24"/>
          <w:szCs w:val="24"/>
          <w:lang w:val="lt-LT"/>
        </w:rPr>
        <w:t>(</w:t>
      </w:r>
      <w:r w:rsidRPr="00C370E8">
        <w:rPr>
          <w:rFonts w:ascii="Palemonas" w:hAnsi="Palemonas" w:cs="Tahoma"/>
          <w:spacing w:val="-3"/>
          <w:sz w:val="24"/>
          <w:szCs w:val="24"/>
          <w:lang w:val="lt-LT"/>
        </w:rPr>
        <w:t xml:space="preserve">toliau </w:t>
      </w:r>
      <w:r w:rsidR="0075617B" w:rsidRPr="00C370E8">
        <w:rPr>
          <w:rFonts w:ascii="Palemonas" w:hAnsi="Palemonas" w:cs="Tahoma" w:hint="eastAsia"/>
          <w:spacing w:val="-3"/>
          <w:sz w:val="24"/>
          <w:szCs w:val="24"/>
          <w:lang w:val="lt-LT"/>
        </w:rPr>
        <w:t>–</w:t>
      </w:r>
      <w:r w:rsidR="0075617B" w:rsidRPr="00C370E8">
        <w:rPr>
          <w:rFonts w:ascii="Palemonas" w:hAnsi="Palemonas" w:cs="Tahoma"/>
          <w:spacing w:val="-3"/>
          <w:sz w:val="24"/>
          <w:szCs w:val="24"/>
          <w:lang w:val="lt-LT"/>
        </w:rPr>
        <w:t xml:space="preserve"> </w:t>
      </w:r>
      <w:r w:rsidRPr="00C370E8">
        <w:rPr>
          <w:rFonts w:ascii="Palemonas" w:hAnsi="Palemonas" w:cs="Tahoma"/>
          <w:spacing w:val="-3"/>
          <w:sz w:val="24"/>
          <w:szCs w:val="24"/>
          <w:lang w:val="lt-LT"/>
        </w:rPr>
        <w:t>Sutarti</w:t>
      </w:r>
      <w:r w:rsidR="0075617B">
        <w:rPr>
          <w:rFonts w:ascii="Palemonas" w:hAnsi="Palemonas" w:cs="Tahoma"/>
          <w:spacing w:val="-3"/>
          <w:sz w:val="24"/>
          <w:szCs w:val="24"/>
          <w:lang w:val="lt-LT"/>
        </w:rPr>
        <w:t>s)</w:t>
      </w:r>
      <w:r w:rsidRPr="00C370E8">
        <w:rPr>
          <w:rFonts w:ascii="Palemonas" w:hAnsi="Palemonas" w:cs="Tahoma"/>
          <w:spacing w:val="-3"/>
          <w:sz w:val="24"/>
          <w:szCs w:val="24"/>
          <w:lang w:val="lt-LT"/>
        </w:rPr>
        <w:t>.</w:t>
      </w:r>
    </w:p>
    <w:p w14:paraId="67592F64" w14:textId="77777777" w:rsidR="007176D8" w:rsidRPr="00C370E8" w:rsidRDefault="007176D8" w:rsidP="00C41F2F">
      <w:pPr>
        <w:tabs>
          <w:tab w:val="center" w:pos="4513"/>
        </w:tabs>
        <w:suppressAutoHyphens/>
        <w:ind w:firstLine="851"/>
        <w:jc w:val="both"/>
        <w:rPr>
          <w:rFonts w:ascii="Palemonas" w:hAnsi="Palemonas" w:cs="Tahoma"/>
          <w:sz w:val="24"/>
          <w:szCs w:val="24"/>
          <w:lang w:val="lt-LT"/>
        </w:rPr>
      </w:pPr>
    </w:p>
    <w:p w14:paraId="637C0317" w14:textId="0EECFF95" w:rsidR="007176D8" w:rsidRDefault="007176D8" w:rsidP="00C41F2F">
      <w:pPr>
        <w:ind w:firstLine="851"/>
        <w:jc w:val="both"/>
        <w:rPr>
          <w:rFonts w:ascii="Palemonas" w:hAnsi="Palemonas" w:cs="Tahoma"/>
          <w:b/>
          <w:sz w:val="24"/>
          <w:szCs w:val="24"/>
          <w:lang w:val="lt-LT"/>
        </w:rPr>
      </w:pPr>
      <w:r w:rsidRPr="00C370E8">
        <w:rPr>
          <w:rFonts w:ascii="Palemonas" w:hAnsi="Palemonas" w:cs="Tahoma"/>
          <w:b/>
          <w:sz w:val="24"/>
          <w:szCs w:val="24"/>
          <w:lang w:val="lt-LT"/>
        </w:rPr>
        <w:t>1. SĄVOKOS</w:t>
      </w:r>
    </w:p>
    <w:p w14:paraId="38260E01" w14:textId="3C63FB95" w:rsidR="0075617B" w:rsidRPr="00C370E8" w:rsidRDefault="00807D85" w:rsidP="00C41F2F">
      <w:pPr>
        <w:ind w:firstLine="851"/>
        <w:jc w:val="both"/>
        <w:rPr>
          <w:rFonts w:ascii="Palemonas" w:hAnsi="Palemonas" w:cs="Tahoma"/>
          <w:bCs/>
          <w:sz w:val="24"/>
          <w:szCs w:val="24"/>
          <w:lang w:val="lt-LT"/>
        </w:rPr>
      </w:pPr>
      <w:r>
        <w:rPr>
          <w:rFonts w:ascii="Palemonas" w:hAnsi="Palemonas" w:cs="Tahoma"/>
          <w:bCs/>
          <w:sz w:val="24"/>
          <w:szCs w:val="24"/>
          <w:lang w:val="lt-LT"/>
        </w:rPr>
        <w:t xml:space="preserve">1.1. </w:t>
      </w:r>
      <w:r w:rsidR="0075617B" w:rsidRPr="00C370E8">
        <w:rPr>
          <w:rFonts w:ascii="Palemonas" w:hAnsi="Palemonas" w:cs="Tahoma"/>
          <w:bCs/>
          <w:sz w:val="24"/>
          <w:szCs w:val="24"/>
          <w:lang w:val="lt-LT"/>
        </w:rPr>
        <w:t>Užsakymas</w:t>
      </w:r>
      <w:r w:rsidR="0075617B">
        <w:rPr>
          <w:rFonts w:ascii="Palemonas" w:hAnsi="Palemonas" w:cs="Tahoma"/>
          <w:bCs/>
          <w:sz w:val="24"/>
          <w:szCs w:val="24"/>
          <w:lang w:val="lt-LT"/>
        </w:rPr>
        <w:t xml:space="preserve"> – </w:t>
      </w:r>
      <w:r w:rsidR="0075617B" w:rsidRPr="00017197">
        <w:rPr>
          <w:rFonts w:ascii="Palemonas" w:hAnsi="Palemonas" w:cs="Tahoma"/>
          <w:sz w:val="24"/>
          <w:szCs w:val="24"/>
          <w:lang w:val="lt-LT"/>
        </w:rPr>
        <w:t>Pirkėjo Pardavėjui pateikt</w:t>
      </w:r>
      <w:r>
        <w:rPr>
          <w:rFonts w:ascii="Palemonas" w:hAnsi="Palemonas" w:cs="Tahoma"/>
          <w:sz w:val="24"/>
          <w:szCs w:val="24"/>
          <w:lang w:val="lt-LT"/>
        </w:rPr>
        <w:t>as</w:t>
      </w:r>
      <w:r w:rsidR="0075617B" w:rsidRPr="00017197">
        <w:rPr>
          <w:rFonts w:ascii="Palemonas" w:hAnsi="Palemonas" w:cs="Tahoma"/>
          <w:sz w:val="24"/>
          <w:szCs w:val="24"/>
          <w:lang w:val="lt-LT"/>
        </w:rPr>
        <w:t xml:space="preserve"> užsakym</w:t>
      </w:r>
      <w:r>
        <w:rPr>
          <w:rFonts w:ascii="Palemonas" w:hAnsi="Palemonas" w:cs="Tahoma"/>
          <w:sz w:val="24"/>
          <w:szCs w:val="24"/>
          <w:lang w:val="lt-LT"/>
        </w:rPr>
        <w:t>as</w:t>
      </w:r>
      <w:r w:rsidR="0075617B" w:rsidRPr="00017197">
        <w:rPr>
          <w:rFonts w:ascii="Palemonas" w:hAnsi="Palemonas" w:cs="Tahoma"/>
          <w:sz w:val="24"/>
          <w:szCs w:val="24"/>
          <w:lang w:val="lt-LT"/>
        </w:rPr>
        <w:t xml:space="preserve"> Produkcijai.</w:t>
      </w:r>
    </w:p>
    <w:p w14:paraId="03AC7E79" w14:textId="26642F70" w:rsidR="0075617B" w:rsidRPr="00017197" w:rsidRDefault="00807D85" w:rsidP="00C41F2F">
      <w:pPr>
        <w:ind w:firstLine="851"/>
        <w:jc w:val="both"/>
        <w:rPr>
          <w:rFonts w:ascii="Palemonas" w:hAnsi="Palemonas" w:cs="Tahoma"/>
          <w:sz w:val="24"/>
          <w:szCs w:val="24"/>
          <w:lang w:val="lt-LT"/>
        </w:rPr>
      </w:pPr>
      <w:r>
        <w:rPr>
          <w:rFonts w:ascii="Palemonas" w:hAnsi="Palemonas" w:cs="Tahoma"/>
          <w:bCs/>
          <w:sz w:val="24"/>
          <w:szCs w:val="24"/>
          <w:lang w:val="lt-LT"/>
        </w:rPr>
        <w:t xml:space="preserve">1.2. </w:t>
      </w:r>
      <w:r w:rsidR="0075617B" w:rsidRPr="00C370E8">
        <w:rPr>
          <w:rFonts w:ascii="Palemonas" w:hAnsi="Palemonas" w:cs="Tahoma"/>
          <w:bCs/>
          <w:sz w:val="24"/>
          <w:szCs w:val="24"/>
          <w:lang w:val="lt-LT"/>
        </w:rPr>
        <w:t>Užsakymo data</w:t>
      </w:r>
      <w:r>
        <w:rPr>
          <w:rFonts w:ascii="Palemonas" w:hAnsi="Palemonas" w:cs="Tahoma"/>
          <w:bCs/>
          <w:sz w:val="24"/>
          <w:szCs w:val="24"/>
          <w:lang w:val="lt-LT"/>
        </w:rPr>
        <w:t xml:space="preserve"> –</w:t>
      </w:r>
      <w:r w:rsidR="0075617B">
        <w:rPr>
          <w:rFonts w:ascii="Palemonas" w:hAnsi="Palemonas" w:cs="Tahoma"/>
          <w:bCs/>
          <w:sz w:val="24"/>
          <w:szCs w:val="24"/>
          <w:lang w:val="lt-LT"/>
        </w:rPr>
        <w:t xml:space="preserve"> </w:t>
      </w:r>
      <w:r w:rsidR="0075617B" w:rsidRPr="00017197">
        <w:rPr>
          <w:rFonts w:ascii="Palemonas" w:hAnsi="Palemonas" w:cs="Tahoma"/>
          <w:sz w:val="24"/>
          <w:szCs w:val="24"/>
          <w:lang w:val="lt-LT"/>
        </w:rPr>
        <w:t>Pirkėjo užsakymo Produkcijai pateikimo dat</w:t>
      </w:r>
      <w:r>
        <w:rPr>
          <w:rFonts w:ascii="Palemonas" w:hAnsi="Palemonas" w:cs="Tahoma"/>
          <w:sz w:val="24"/>
          <w:szCs w:val="24"/>
          <w:lang w:val="lt-LT"/>
        </w:rPr>
        <w:t>a</w:t>
      </w:r>
      <w:r w:rsidR="0075617B" w:rsidRPr="00017197">
        <w:rPr>
          <w:rFonts w:ascii="Palemonas" w:hAnsi="Palemonas" w:cs="Tahoma"/>
          <w:sz w:val="24"/>
          <w:szCs w:val="24"/>
          <w:lang w:val="lt-LT"/>
        </w:rPr>
        <w:t xml:space="preserve">. </w:t>
      </w:r>
    </w:p>
    <w:p w14:paraId="7E606AE9" w14:textId="1AA3033A" w:rsidR="0075617B" w:rsidRPr="00C370E8" w:rsidRDefault="00807D85" w:rsidP="00C41F2F">
      <w:pPr>
        <w:ind w:firstLine="851"/>
        <w:jc w:val="both"/>
        <w:rPr>
          <w:rFonts w:ascii="Palemonas" w:hAnsi="Palemonas" w:cs="Tahoma"/>
          <w:bCs/>
          <w:sz w:val="24"/>
          <w:szCs w:val="24"/>
          <w:lang w:val="lt-LT"/>
        </w:rPr>
      </w:pPr>
      <w:r>
        <w:rPr>
          <w:rFonts w:ascii="Palemonas" w:hAnsi="Palemonas" w:cs="Tahoma"/>
          <w:bCs/>
          <w:sz w:val="24"/>
          <w:szCs w:val="24"/>
          <w:lang w:val="lt-LT"/>
        </w:rPr>
        <w:t xml:space="preserve">1.3. </w:t>
      </w:r>
      <w:r w:rsidR="0075617B" w:rsidRPr="00C370E8">
        <w:rPr>
          <w:rFonts w:ascii="Palemonas" w:hAnsi="Palemonas" w:cs="Tahoma"/>
          <w:bCs/>
          <w:sz w:val="24"/>
          <w:szCs w:val="24"/>
          <w:lang w:val="lt-LT"/>
        </w:rPr>
        <w:t xml:space="preserve">Užsakymo </w:t>
      </w:r>
      <w:r w:rsidR="0075617B" w:rsidRPr="00C370E8">
        <w:rPr>
          <w:rFonts w:ascii="Palemonas" w:hAnsi="Palemonas" w:cs="Tahoma" w:hint="eastAsia"/>
          <w:bCs/>
          <w:sz w:val="24"/>
          <w:szCs w:val="24"/>
          <w:lang w:val="lt-LT"/>
        </w:rPr>
        <w:t>į</w:t>
      </w:r>
      <w:r w:rsidR="0075617B" w:rsidRPr="00C370E8">
        <w:rPr>
          <w:rFonts w:ascii="Palemonas" w:hAnsi="Palemonas" w:cs="Tahoma"/>
          <w:bCs/>
          <w:sz w:val="24"/>
          <w:szCs w:val="24"/>
          <w:lang w:val="lt-LT"/>
        </w:rPr>
        <w:t>vykdymas</w:t>
      </w:r>
      <w:r>
        <w:rPr>
          <w:rFonts w:ascii="Palemonas" w:hAnsi="Palemonas" w:cs="Tahoma"/>
          <w:bCs/>
          <w:sz w:val="24"/>
          <w:szCs w:val="24"/>
          <w:lang w:val="lt-LT"/>
        </w:rPr>
        <w:t xml:space="preserve"> –</w:t>
      </w:r>
      <w:r w:rsidR="0075617B">
        <w:rPr>
          <w:rFonts w:ascii="Palemonas" w:hAnsi="Palemonas" w:cs="Tahoma"/>
          <w:bCs/>
          <w:sz w:val="24"/>
          <w:szCs w:val="24"/>
          <w:lang w:val="lt-LT"/>
        </w:rPr>
        <w:t xml:space="preserve"> </w:t>
      </w:r>
      <w:r w:rsidR="0075617B" w:rsidRPr="00017197">
        <w:rPr>
          <w:rFonts w:ascii="Palemonas" w:hAnsi="Palemonas" w:cs="Tahoma"/>
          <w:sz w:val="24"/>
          <w:szCs w:val="24"/>
          <w:lang w:val="lt-LT"/>
        </w:rPr>
        <w:t>Produkcijos pateikim</w:t>
      </w:r>
      <w:r>
        <w:rPr>
          <w:rFonts w:ascii="Palemonas" w:hAnsi="Palemonas" w:cs="Tahoma"/>
          <w:sz w:val="24"/>
          <w:szCs w:val="24"/>
          <w:lang w:val="lt-LT"/>
        </w:rPr>
        <w:t>as</w:t>
      </w:r>
      <w:r w:rsidR="0075617B" w:rsidRPr="00017197">
        <w:rPr>
          <w:rFonts w:ascii="Palemonas" w:hAnsi="Palemonas" w:cs="Tahoma"/>
          <w:sz w:val="24"/>
          <w:szCs w:val="24"/>
          <w:lang w:val="lt-LT"/>
        </w:rPr>
        <w:t xml:space="preserve"> pristatant ją Pirkėjui.</w:t>
      </w:r>
    </w:p>
    <w:p w14:paraId="36F45A12" w14:textId="3CA8C7D7" w:rsidR="0075617B" w:rsidRPr="00C370E8" w:rsidRDefault="00807D85" w:rsidP="00C41F2F">
      <w:pPr>
        <w:ind w:firstLine="851"/>
        <w:jc w:val="both"/>
        <w:rPr>
          <w:rFonts w:ascii="Palemonas" w:hAnsi="Palemonas" w:cs="Tahoma"/>
          <w:bCs/>
          <w:sz w:val="24"/>
          <w:szCs w:val="24"/>
          <w:lang w:val="lt-LT"/>
        </w:rPr>
      </w:pPr>
      <w:r>
        <w:rPr>
          <w:rFonts w:ascii="Palemonas" w:hAnsi="Palemonas" w:cs="Tahoma"/>
          <w:bCs/>
          <w:sz w:val="24"/>
          <w:szCs w:val="24"/>
          <w:lang w:val="lt-LT"/>
        </w:rPr>
        <w:t xml:space="preserve">1.4. </w:t>
      </w:r>
      <w:r w:rsidR="0075617B" w:rsidRPr="00C370E8">
        <w:rPr>
          <w:rFonts w:ascii="Palemonas" w:hAnsi="Palemonas" w:cs="Tahoma"/>
          <w:bCs/>
          <w:sz w:val="24"/>
          <w:szCs w:val="24"/>
          <w:lang w:val="lt-LT"/>
        </w:rPr>
        <w:t>Produkcija</w:t>
      </w:r>
      <w:r>
        <w:rPr>
          <w:rFonts w:ascii="Palemonas" w:hAnsi="Palemonas" w:cs="Tahoma"/>
          <w:bCs/>
          <w:sz w:val="24"/>
          <w:szCs w:val="24"/>
          <w:lang w:val="lt-LT"/>
        </w:rPr>
        <w:t xml:space="preserve"> –</w:t>
      </w:r>
      <w:r w:rsidR="0075617B">
        <w:rPr>
          <w:rFonts w:ascii="Palemonas" w:hAnsi="Palemonas" w:cs="Tahoma"/>
          <w:bCs/>
          <w:sz w:val="24"/>
          <w:szCs w:val="24"/>
          <w:lang w:val="lt-LT"/>
        </w:rPr>
        <w:t xml:space="preserve"> </w:t>
      </w:r>
      <w:r w:rsidR="0075617B" w:rsidRPr="00017197">
        <w:rPr>
          <w:rFonts w:ascii="Palemonas" w:hAnsi="Palemonas" w:cs="Tahoma"/>
          <w:sz w:val="24"/>
          <w:szCs w:val="24"/>
          <w:lang w:val="lt-LT"/>
        </w:rPr>
        <w:t>Pardavėjo prekių asortiment</w:t>
      </w:r>
      <w:r>
        <w:rPr>
          <w:rFonts w:ascii="Palemonas" w:hAnsi="Palemonas" w:cs="Tahoma"/>
          <w:sz w:val="24"/>
          <w:szCs w:val="24"/>
          <w:lang w:val="lt-LT"/>
        </w:rPr>
        <w:t>as</w:t>
      </w:r>
      <w:r w:rsidR="0075617B" w:rsidRPr="00017197">
        <w:rPr>
          <w:rFonts w:ascii="Palemonas" w:hAnsi="Palemonas" w:cs="Tahoma"/>
          <w:sz w:val="24"/>
          <w:szCs w:val="24"/>
          <w:lang w:val="lt-LT"/>
        </w:rPr>
        <w:t>.</w:t>
      </w:r>
    </w:p>
    <w:p w14:paraId="4FD7E5CF" w14:textId="77777777" w:rsidR="007176D8" w:rsidRPr="00C370E8" w:rsidRDefault="007176D8" w:rsidP="00C41F2F">
      <w:pPr>
        <w:ind w:firstLine="851"/>
        <w:jc w:val="both"/>
        <w:rPr>
          <w:rFonts w:ascii="Palemonas" w:hAnsi="Palemonas" w:cs="Tahoma"/>
          <w:sz w:val="24"/>
          <w:szCs w:val="24"/>
          <w:lang w:val="lt-LT"/>
        </w:rPr>
      </w:pPr>
    </w:p>
    <w:p w14:paraId="28980480" w14:textId="2020C56F" w:rsidR="007176D8" w:rsidRPr="00C370E8" w:rsidRDefault="007176D8" w:rsidP="00C41F2F">
      <w:pPr>
        <w:ind w:firstLine="851"/>
        <w:jc w:val="both"/>
        <w:rPr>
          <w:rFonts w:ascii="Palemonas" w:hAnsi="Palemonas" w:cs="Tahoma"/>
          <w:b/>
          <w:sz w:val="24"/>
          <w:szCs w:val="24"/>
          <w:lang w:val="lt-LT"/>
        </w:rPr>
      </w:pPr>
      <w:r w:rsidRPr="00C370E8">
        <w:rPr>
          <w:rFonts w:ascii="Palemonas" w:hAnsi="Palemonas" w:cs="Tahoma"/>
          <w:b/>
          <w:sz w:val="24"/>
          <w:szCs w:val="24"/>
          <w:lang w:val="lt-LT"/>
        </w:rPr>
        <w:t>2. SUTARTIES OBJEKTAS IR DALYKAS</w:t>
      </w:r>
    </w:p>
    <w:p w14:paraId="6AF17538" w14:textId="77777777" w:rsidR="007176D8" w:rsidRPr="00C370E8" w:rsidRDefault="007176D8" w:rsidP="00C41F2F">
      <w:pPr>
        <w:ind w:firstLine="851"/>
        <w:jc w:val="both"/>
        <w:rPr>
          <w:rFonts w:ascii="Palemonas" w:hAnsi="Palemonas" w:cs="Tahoma"/>
          <w:sz w:val="24"/>
          <w:szCs w:val="24"/>
          <w:lang w:val="lt-LT"/>
        </w:rPr>
      </w:pPr>
      <w:r w:rsidRPr="00C370E8">
        <w:rPr>
          <w:rFonts w:ascii="Palemonas" w:hAnsi="Palemonas" w:cs="Tahoma"/>
          <w:sz w:val="24"/>
          <w:szCs w:val="24"/>
          <w:lang w:val="lt-LT"/>
        </w:rPr>
        <w:t>2.1. Pardavėjas įsipareigoja šioje Sutartyje nustatytomis sąlygomis perduoti Pirkėjui nuosavybės teise Pirkėjo užsakytą Produkciją, o Pirkėjas įsipareigoja šioje Sutartyje nustatytomis sąlygomis reguliariai užsakyti Produkciją, priimti Produkciją iš Pardavėjo ir sumokėti Pardavėjui užsakytos Produkcijos kainą.</w:t>
      </w:r>
    </w:p>
    <w:p w14:paraId="4C2AD390" w14:textId="77777777" w:rsidR="007176D8" w:rsidRPr="00C370E8" w:rsidRDefault="007176D8" w:rsidP="00C41F2F">
      <w:pPr>
        <w:ind w:firstLine="851"/>
        <w:jc w:val="both"/>
        <w:rPr>
          <w:rFonts w:ascii="Palemonas" w:hAnsi="Palemonas" w:cs="Tahoma"/>
          <w:sz w:val="24"/>
          <w:szCs w:val="24"/>
          <w:lang w:val="lt-LT"/>
        </w:rPr>
      </w:pPr>
      <w:r w:rsidRPr="00C370E8">
        <w:rPr>
          <w:rFonts w:ascii="Palemonas" w:hAnsi="Palemonas" w:cs="Tahoma"/>
          <w:sz w:val="24"/>
          <w:szCs w:val="24"/>
          <w:lang w:val="lt-LT"/>
        </w:rPr>
        <w:t>2.2. Pardavėjas prisiima visišką atsakomybę ir garantuoja, kad jo parduodama Produkcija atitinka visus įstatymais numatytus reikalavimus, turi reikalingus dokumentus (sertifikatus) ir jei tinkamai naudojama pagal paskirtį – yra saugi.</w:t>
      </w:r>
    </w:p>
    <w:p w14:paraId="22031CA6" w14:textId="77777777" w:rsidR="007176D8" w:rsidRPr="00C370E8" w:rsidRDefault="007176D8" w:rsidP="00C41F2F">
      <w:pPr>
        <w:ind w:firstLine="851"/>
        <w:jc w:val="both"/>
        <w:rPr>
          <w:rFonts w:ascii="Palemonas" w:hAnsi="Palemonas" w:cs="Tahoma"/>
          <w:sz w:val="24"/>
          <w:szCs w:val="24"/>
          <w:lang w:val="lt-LT"/>
        </w:rPr>
      </w:pPr>
    </w:p>
    <w:p w14:paraId="6C6EBDE8" w14:textId="244300BA" w:rsidR="007176D8" w:rsidRPr="00C370E8" w:rsidRDefault="007176D8" w:rsidP="00C41F2F">
      <w:pPr>
        <w:ind w:firstLine="851"/>
        <w:jc w:val="both"/>
        <w:rPr>
          <w:rFonts w:ascii="Palemonas" w:hAnsi="Palemonas" w:cs="Tahoma"/>
          <w:b/>
          <w:sz w:val="24"/>
          <w:szCs w:val="24"/>
          <w:lang w:val="lt-LT"/>
        </w:rPr>
      </w:pPr>
      <w:r w:rsidRPr="00C370E8">
        <w:rPr>
          <w:rFonts w:ascii="Palemonas" w:hAnsi="Palemonas" w:cs="Tahoma"/>
          <w:b/>
          <w:sz w:val="24"/>
          <w:szCs w:val="24"/>
          <w:lang w:val="lt-LT"/>
        </w:rPr>
        <w:t>3. PRODUKCIJOS UŽSAKYMAS, PATEIKIMAS, PRISTATYMAS BEI TECHNINĖ PRIEŽIŪRA</w:t>
      </w:r>
    </w:p>
    <w:p w14:paraId="6F78508F" w14:textId="397FAB66" w:rsidR="007176D8" w:rsidRPr="00C370E8" w:rsidRDefault="007176D8" w:rsidP="00C41F2F">
      <w:pPr>
        <w:ind w:firstLine="851"/>
        <w:jc w:val="both"/>
        <w:rPr>
          <w:rFonts w:ascii="Palemonas" w:hAnsi="Palemonas" w:cs="Tahoma"/>
          <w:sz w:val="24"/>
          <w:szCs w:val="24"/>
          <w:lang w:val="lt-LT"/>
        </w:rPr>
      </w:pPr>
      <w:r w:rsidRPr="00C370E8">
        <w:rPr>
          <w:rFonts w:ascii="Palemonas" w:hAnsi="Palemonas" w:cs="Tahoma"/>
          <w:sz w:val="24"/>
          <w:szCs w:val="24"/>
          <w:lang w:val="lt-LT"/>
        </w:rPr>
        <w:t xml:space="preserve">3.1. Pirkėjas Užsakymą turi pateikti elektroniniu paštu </w:t>
      </w:r>
      <w:r w:rsidR="00AF06CC" w:rsidRPr="00C370E8">
        <w:rPr>
          <w:rFonts w:ascii="Palemonas" w:hAnsi="Palemonas"/>
          <w:sz w:val="24"/>
          <w:szCs w:val="24"/>
        </w:rPr>
        <w:t>klaipeda@pireka.lt</w:t>
      </w:r>
      <w:r w:rsidRPr="00C370E8">
        <w:rPr>
          <w:rFonts w:ascii="Palemonas" w:hAnsi="Palemonas" w:cs="Tahoma"/>
          <w:sz w:val="24"/>
          <w:szCs w:val="24"/>
          <w:lang w:val="lt-LT"/>
        </w:rPr>
        <w:t xml:space="preserve">, </w:t>
      </w:r>
      <w:r w:rsidR="00AF06CC">
        <w:rPr>
          <w:rFonts w:ascii="Palemonas" w:hAnsi="Palemonas" w:cs="Tahoma"/>
          <w:sz w:val="24"/>
          <w:szCs w:val="24"/>
          <w:lang w:val="lt-LT"/>
        </w:rPr>
        <w:t xml:space="preserve">telefono numeriu </w:t>
      </w:r>
      <w:r w:rsidRPr="00C370E8">
        <w:rPr>
          <w:rFonts w:ascii="Palemonas" w:hAnsi="Palemonas" w:cs="Tahoma"/>
          <w:sz w:val="24"/>
          <w:szCs w:val="24"/>
          <w:lang w:val="lt-LT"/>
        </w:rPr>
        <w:t>8 614 16414 arba 8 800 21001, nurodydamas užsakomos Produkcijos rūšį (atitinkamas prekes iš Pardavėjo asortimento) bei kiekį. Visus Užsakymus patvirtina bei priima Pardavėjo darbuotojas. Užsakymas laikomas priimtu kai Pardavėjo darbuotojas patvirtina Pirkėjui apie Užsakymo gavimą.</w:t>
      </w:r>
    </w:p>
    <w:p w14:paraId="639FD4C0" w14:textId="77777777" w:rsidR="0007028E" w:rsidRDefault="007176D8" w:rsidP="00C41F2F">
      <w:pPr>
        <w:ind w:firstLine="851"/>
        <w:jc w:val="both"/>
        <w:rPr>
          <w:rFonts w:ascii="Palemonas" w:hAnsi="Palemonas" w:cs="Tahoma"/>
          <w:sz w:val="24"/>
          <w:szCs w:val="24"/>
          <w:lang w:val="lt-LT"/>
        </w:rPr>
      </w:pPr>
      <w:r w:rsidRPr="00C370E8">
        <w:rPr>
          <w:rFonts w:ascii="Palemonas" w:hAnsi="Palemonas" w:cs="Tahoma"/>
          <w:sz w:val="24"/>
          <w:szCs w:val="24"/>
          <w:lang w:val="lt-LT"/>
        </w:rPr>
        <w:t>3.2. Užsakytos Produkcijos pateikimą bei pristatymą Pardavėjas įsipareigoja įvykdyti per 3 (tris) darbo dienas po Užsakymo gavimo, jei Šalys konkretaus Užsakymo atveju nesusitaria kitaip.</w:t>
      </w:r>
    </w:p>
    <w:p w14:paraId="75B771B6" w14:textId="13524CE3" w:rsidR="007176D8" w:rsidRPr="00C370E8" w:rsidRDefault="0007028E" w:rsidP="00C41F2F">
      <w:pPr>
        <w:ind w:firstLine="851"/>
        <w:jc w:val="both"/>
        <w:rPr>
          <w:rFonts w:ascii="Palemonas" w:hAnsi="Palemonas" w:cs="Tahoma"/>
          <w:sz w:val="24"/>
          <w:szCs w:val="24"/>
          <w:lang w:val="lt-LT"/>
        </w:rPr>
      </w:pPr>
      <w:r>
        <w:rPr>
          <w:rFonts w:ascii="Palemonas" w:hAnsi="Palemonas" w:cs="Tahoma"/>
          <w:sz w:val="24"/>
          <w:szCs w:val="24"/>
          <w:lang w:val="lt-LT"/>
        </w:rPr>
        <w:t>3.3.</w:t>
      </w:r>
      <w:r w:rsidR="007176D8" w:rsidRPr="00C370E8">
        <w:rPr>
          <w:rFonts w:ascii="Palemonas" w:hAnsi="Palemonas" w:cs="Tahoma"/>
          <w:sz w:val="24"/>
          <w:szCs w:val="24"/>
          <w:lang w:val="lt-LT"/>
        </w:rPr>
        <w:t xml:space="preserve"> </w:t>
      </w:r>
      <w:r w:rsidR="007176D8" w:rsidRPr="00C370E8">
        <w:rPr>
          <w:rFonts w:ascii="Palemonas" w:hAnsi="Palemonas" w:cs="Tahoma"/>
          <w:bCs/>
          <w:sz w:val="24"/>
          <w:szCs w:val="24"/>
          <w:lang w:val="lt-LT"/>
        </w:rPr>
        <w:t xml:space="preserve">Produkcijos pristatymas yra nemokamas tik tuo atveju, jei Užsakymo kaina viršija 30 </w:t>
      </w:r>
      <w:r w:rsidRPr="00C370E8">
        <w:rPr>
          <w:rFonts w:ascii="Palemonas" w:hAnsi="Palemonas" w:cs="Tahoma"/>
          <w:bCs/>
          <w:sz w:val="24"/>
          <w:szCs w:val="24"/>
          <w:lang w:val="lt-LT"/>
        </w:rPr>
        <w:t xml:space="preserve">Eur </w:t>
      </w:r>
      <w:r w:rsidR="007176D8" w:rsidRPr="00C370E8">
        <w:rPr>
          <w:rFonts w:ascii="Palemonas" w:hAnsi="Palemonas" w:cs="Tahoma"/>
          <w:bCs/>
          <w:sz w:val="24"/>
          <w:szCs w:val="24"/>
          <w:lang w:val="lt-LT"/>
        </w:rPr>
        <w:t>(trisdešimt eurų) sumą, esant mažesnei Užsakymo kainai, Pirkėjas įsipareigoja sumokėti Pardavėjui 3</w:t>
      </w:r>
      <w:r w:rsidRPr="00C370E8">
        <w:rPr>
          <w:rFonts w:ascii="Palemonas" w:hAnsi="Palemonas" w:cs="Tahoma"/>
          <w:bCs/>
          <w:sz w:val="24"/>
          <w:szCs w:val="24"/>
          <w:lang w:val="lt-LT"/>
        </w:rPr>
        <w:t xml:space="preserve"> E</w:t>
      </w:r>
      <w:r>
        <w:rPr>
          <w:rFonts w:ascii="Palemonas" w:hAnsi="Palemonas" w:cs="Tahoma"/>
          <w:bCs/>
          <w:sz w:val="24"/>
          <w:szCs w:val="24"/>
          <w:lang w:val="lt-LT"/>
        </w:rPr>
        <w:t>ur</w:t>
      </w:r>
      <w:r w:rsidRPr="00C370E8">
        <w:rPr>
          <w:rFonts w:ascii="Palemonas" w:hAnsi="Palemonas" w:cs="Tahoma"/>
          <w:bCs/>
          <w:sz w:val="24"/>
          <w:szCs w:val="24"/>
          <w:lang w:val="lt-LT"/>
        </w:rPr>
        <w:t xml:space="preserve"> </w:t>
      </w:r>
      <w:r w:rsidR="007176D8" w:rsidRPr="00C370E8">
        <w:rPr>
          <w:rFonts w:ascii="Palemonas" w:hAnsi="Palemonas" w:cs="Tahoma"/>
          <w:bCs/>
          <w:sz w:val="24"/>
          <w:szCs w:val="24"/>
          <w:lang w:val="lt-LT"/>
        </w:rPr>
        <w:t>(trijų eurų) dydžio Užsakymo pristatymo mokestį.</w:t>
      </w:r>
    </w:p>
    <w:p w14:paraId="19924563" w14:textId="0CFBAB7E" w:rsidR="007176D8" w:rsidRPr="00C370E8" w:rsidRDefault="007176D8" w:rsidP="00C41F2F">
      <w:pPr>
        <w:ind w:firstLine="851"/>
        <w:jc w:val="both"/>
        <w:rPr>
          <w:rFonts w:ascii="Palemonas" w:hAnsi="Palemonas" w:cs="Tahoma"/>
          <w:sz w:val="24"/>
          <w:szCs w:val="24"/>
          <w:lang w:val="lt-LT"/>
        </w:rPr>
      </w:pPr>
      <w:r w:rsidRPr="00C370E8">
        <w:rPr>
          <w:rFonts w:ascii="Palemonas" w:hAnsi="Palemonas" w:cs="Tahoma"/>
          <w:sz w:val="24"/>
          <w:szCs w:val="24"/>
          <w:lang w:val="lt-LT"/>
        </w:rPr>
        <w:t>3.</w:t>
      </w:r>
      <w:r w:rsidR="0007028E">
        <w:rPr>
          <w:rFonts w:ascii="Palemonas" w:hAnsi="Palemonas" w:cs="Tahoma"/>
          <w:sz w:val="24"/>
          <w:szCs w:val="24"/>
          <w:lang w:val="lt-LT"/>
        </w:rPr>
        <w:t>4</w:t>
      </w:r>
      <w:r w:rsidRPr="00C370E8">
        <w:rPr>
          <w:rFonts w:ascii="Palemonas" w:hAnsi="Palemonas" w:cs="Tahoma"/>
          <w:sz w:val="24"/>
          <w:szCs w:val="24"/>
          <w:lang w:val="lt-LT"/>
        </w:rPr>
        <w:t>. Pardavėjas užsakytą Produkciją pristato Pirkėjo nurodytu adresu. Pirkėjas privalo imtis būtinų priemonių, kad perduodama Produkcija būtų tinkamai priimta ir būtų patikrintas Produkcijos kiekis bei kokybė, ir nedelsdamas pranešti Pardavėjui apie nustatytus defektus ir</w:t>
      </w:r>
      <w:r w:rsidR="0007028E">
        <w:rPr>
          <w:rFonts w:ascii="Palemonas" w:hAnsi="Palemonas" w:cs="Tahoma"/>
          <w:sz w:val="24"/>
          <w:szCs w:val="24"/>
          <w:lang w:val="lt-LT"/>
        </w:rPr>
        <w:t xml:space="preserve"> </w:t>
      </w:r>
      <w:r w:rsidR="0007028E" w:rsidRPr="00017197">
        <w:rPr>
          <w:rFonts w:ascii="Palemonas" w:hAnsi="Palemonas" w:cs="Tahoma"/>
          <w:sz w:val="24"/>
          <w:szCs w:val="24"/>
          <w:lang w:val="lt-LT"/>
        </w:rPr>
        <w:t>(arba)</w:t>
      </w:r>
      <w:r w:rsidRPr="00C370E8">
        <w:rPr>
          <w:rFonts w:ascii="Palemonas" w:hAnsi="Palemonas" w:cs="Tahoma"/>
          <w:sz w:val="24"/>
          <w:szCs w:val="24"/>
          <w:lang w:val="lt-LT"/>
        </w:rPr>
        <w:t xml:space="preserve"> kiekio trūkumą. </w:t>
      </w:r>
    </w:p>
    <w:p w14:paraId="1B7C9A98" w14:textId="39F02823" w:rsidR="007176D8" w:rsidRPr="00C370E8" w:rsidRDefault="007176D8" w:rsidP="00C41F2F">
      <w:pPr>
        <w:ind w:firstLine="851"/>
        <w:jc w:val="both"/>
        <w:rPr>
          <w:rFonts w:ascii="Palemonas" w:hAnsi="Palemonas" w:cs="Tahoma"/>
          <w:sz w:val="24"/>
          <w:szCs w:val="24"/>
          <w:lang w:val="lt-LT"/>
        </w:rPr>
      </w:pPr>
      <w:r w:rsidRPr="00C370E8">
        <w:rPr>
          <w:rFonts w:ascii="Palemonas" w:hAnsi="Palemonas" w:cs="Tahoma"/>
          <w:sz w:val="24"/>
          <w:szCs w:val="24"/>
          <w:lang w:val="lt-LT"/>
        </w:rPr>
        <w:t>3.</w:t>
      </w:r>
      <w:r w:rsidR="0007028E">
        <w:rPr>
          <w:rFonts w:ascii="Palemonas" w:hAnsi="Palemonas" w:cs="Tahoma"/>
          <w:sz w:val="24"/>
          <w:szCs w:val="24"/>
          <w:lang w:val="lt-LT"/>
        </w:rPr>
        <w:t>5</w:t>
      </w:r>
      <w:r w:rsidRPr="00C370E8">
        <w:rPr>
          <w:rFonts w:ascii="Palemonas" w:hAnsi="Palemonas" w:cs="Tahoma"/>
          <w:sz w:val="24"/>
          <w:szCs w:val="24"/>
          <w:lang w:val="lt-LT"/>
        </w:rPr>
        <w:t xml:space="preserve">. Pardavėjas, pristatydamas Produkciją įsipareigoja pateikti ir (arba) nurodyti, kur rasti, Produkcijos naudojimo instrukciją. Pirkėjas negavęs informacijos apie Produkcijos naudojimo instrukciją privalo nedelsiant, tačiau ne vėliau kaip iki Produkcijos naudojimo pradžios, informuoti Pardavėją apie neperduotą instrukciją. </w:t>
      </w:r>
      <w:r w:rsidRPr="00C370E8">
        <w:rPr>
          <w:rFonts w:ascii="Palemonas" w:hAnsi="Palemonas" w:cs="Tahoma"/>
          <w:bCs/>
          <w:sz w:val="24"/>
          <w:szCs w:val="24"/>
          <w:lang w:val="lt-LT"/>
        </w:rPr>
        <w:t>Pirkėjui draudžiama naudoti Produkciją, nesusipažinus su jos naudojimo instrukcija.</w:t>
      </w:r>
      <w:r w:rsidRPr="00C370E8">
        <w:rPr>
          <w:rFonts w:ascii="Palemonas" w:hAnsi="Palemonas" w:cs="Tahoma"/>
          <w:sz w:val="24"/>
          <w:szCs w:val="24"/>
          <w:lang w:val="lt-LT"/>
        </w:rPr>
        <w:t xml:space="preserve"> Pardavėjas, gavęs pranešimą dėl neperduotos instrukcijos, privalo nedelsiant, tačiau ne vėliau kaip kitą darbo dieną pateikti Pirkėjui ir (arba) nurodyti, kur rasti Produkcijos naudojimo instrukciją. Pirkėjas, nesusipažinęs su Produkcijos naudojimo taisyklėmis ir pradėjęs naudoti Produkciją, prisiima riziką dėl netinkamo Produkcijos naudojimo sukeltų pasekmių. </w:t>
      </w:r>
    </w:p>
    <w:p w14:paraId="16437278" w14:textId="77777777" w:rsidR="007176D8" w:rsidRPr="00C370E8" w:rsidRDefault="007176D8" w:rsidP="00C41F2F">
      <w:pPr>
        <w:ind w:firstLine="851"/>
        <w:jc w:val="both"/>
        <w:rPr>
          <w:rFonts w:ascii="Palemonas" w:hAnsi="Palemonas" w:cs="Tahoma"/>
          <w:sz w:val="24"/>
          <w:szCs w:val="24"/>
          <w:lang w:val="lt-LT"/>
        </w:rPr>
      </w:pPr>
    </w:p>
    <w:p w14:paraId="348B1061" w14:textId="4D40A114" w:rsidR="007176D8" w:rsidRPr="00C370E8" w:rsidRDefault="007176D8" w:rsidP="00C41F2F">
      <w:pPr>
        <w:ind w:firstLine="851"/>
        <w:jc w:val="both"/>
        <w:rPr>
          <w:rFonts w:ascii="Palemonas" w:hAnsi="Palemonas" w:cs="Tahoma"/>
          <w:b/>
          <w:sz w:val="24"/>
          <w:szCs w:val="24"/>
          <w:lang w:val="lt-LT"/>
        </w:rPr>
      </w:pPr>
      <w:r w:rsidRPr="00C370E8">
        <w:rPr>
          <w:rFonts w:ascii="Palemonas" w:hAnsi="Palemonas" w:cs="Tahoma"/>
          <w:b/>
          <w:sz w:val="24"/>
          <w:szCs w:val="24"/>
          <w:lang w:val="lt-LT"/>
        </w:rPr>
        <w:t xml:space="preserve">4. PRODUKCIJOS KAINA IR ATSISKAITYMO TVARKA </w:t>
      </w:r>
    </w:p>
    <w:p w14:paraId="56002836" w14:textId="77777777" w:rsidR="007176D8" w:rsidRPr="00C370E8" w:rsidRDefault="007176D8" w:rsidP="00C41F2F">
      <w:pPr>
        <w:ind w:firstLine="851"/>
        <w:jc w:val="both"/>
        <w:rPr>
          <w:rFonts w:ascii="Palemonas" w:hAnsi="Palemonas" w:cs="Tahoma"/>
          <w:sz w:val="24"/>
          <w:szCs w:val="24"/>
          <w:lang w:val="lt-LT"/>
        </w:rPr>
      </w:pPr>
      <w:r w:rsidRPr="00C370E8">
        <w:rPr>
          <w:rFonts w:ascii="Palemonas" w:hAnsi="Palemonas" w:cs="Tahoma"/>
          <w:sz w:val="24"/>
          <w:szCs w:val="24"/>
          <w:lang w:val="lt-LT"/>
        </w:rPr>
        <w:t>4.1. Produkcijos kaina nurodyta šios Sutarties Priede Nr. 1. Pardavėjas turi teisę keisti kainą, jei tai neprieštarauja galiojantiems konkurencijos įstatymams, įspėdamas apie tai Pirkėją prieš 14 (keturiolika) kalendorinių dienų iki tokio pakeitimo įsigaliojimo.</w:t>
      </w:r>
    </w:p>
    <w:p w14:paraId="5F138AB0" w14:textId="3156DD7D" w:rsidR="007176D8" w:rsidRPr="00C370E8" w:rsidRDefault="007176D8" w:rsidP="00C41F2F">
      <w:pPr>
        <w:ind w:firstLine="851"/>
        <w:jc w:val="both"/>
        <w:rPr>
          <w:rFonts w:ascii="Palemonas" w:hAnsi="Palemonas" w:cs="Tahoma"/>
          <w:sz w:val="24"/>
          <w:szCs w:val="24"/>
          <w:lang w:val="lt-LT"/>
        </w:rPr>
      </w:pPr>
      <w:r w:rsidRPr="00C370E8">
        <w:rPr>
          <w:rFonts w:ascii="Palemonas" w:hAnsi="Palemonas" w:cs="Tahoma"/>
          <w:sz w:val="24"/>
          <w:szCs w:val="24"/>
          <w:lang w:val="lt-LT"/>
        </w:rPr>
        <w:t xml:space="preserve">4.2. Pirkėjas įsipareigoja apmokėti per </w:t>
      </w:r>
      <w:r w:rsidR="00A8114D" w:rsidRPr="00C370E8">
        <w:rPr>
          <w:rFonts w:ascii="Palemonas" w:hAnsi="Palemonas" w:cs="Tahoma"/>
          <w:sz w:val="24"/>
          <w:szCs w:val="24"/>
          <w:lang w:val="lt-LT"/>
        </w:rPr>
        <w:t>30</w:t>
      </w:r>
      <w:r w:rsidRPr="00C370E8">
        <w:rPr>
          <w:rFonts w:ascii="Palemonas" w:hAnsi="Palemonas" w:cs="Tahoma"/>
          <w:sz w:val="24"/>
          <w:szCs w:val="24"/>
          <w:lang w:val="lt-LT"/>
        </w:rPr>
        <w:t xml:space="preserve"> </w:t>
      </w:r>
      <w:r w:rsidR="00A8114D" w:rsidRPr="00C370E8">
        <w:rPr>
          <w:rFonts w:ascii="Palemonas" w:hAnsi="Palemonas" w:cs="Tahoma"/>
          <w:bCs/>
          <w:sz w:val="24"/>
          <w:szCs w:val="24"/>
          <w:lang w:val="lt-LT"/>
        </w:rPr>
        <w:t>(trisdešimt</w:t>
      </w:r>
      <w:r w:rsidRPr="00C370E8">
        <w:rPr>
          <w:rFonts w:ascii="Palemonas" w:hAnsi="Palemonas" w:cs="Tahoma"/>
          <w:bCs/>
          <w:sz w:val="24"/>
          <w:szCs w:val="24"/>
          <w:lang w:val="lt-LT"/>
        </w:rPr>
        <w:t xml:space="preserve">) </w:t>
      </w:r>
      <w:r w:rsidRPr="00C370E8">
        <w:rPr>
          <w:rFonts w:ascii="Palemonas" w:hAnsi="Palemonas" w:cs="Tahoma"/>
          <w:sz w:val="24"/>
          <w:szCs w:val="24"/>
          <w:lang w:val="lt-LT"/>
        </w:rPr>
        <w:t>kalendorinių dienų po</w:t>
      </w:r>
      <w:r w:rsidR="002537F6">
        <w:rPr>
          <w:rFonts w:ascii="Palemonas" w:hAnsi="Palemonas" w:cs="Tahoma"/>
          <w:sz w:val="24"/>
          <w:szCs w:val="24"/>
          <w:lang w:val="lt-LT"/>
        </w:rPr>
        <w:t xml:space="preserve"> PVM</w:t>
      </w:r>
      <w:r w:rsidRPr="00C370E8">
        <w:rPr>
          <w:rFonts w:ascii="Palemonas" w:hAnsi="Palemonas" w:cs="Tahoma"/>
          <w:sz w:val="24"/>
          <w:szCs w:val="24"/>
          <w:lang w:val="lt-LT"/>
        </w:rPr>
        <w:t xml:space="preserve"> sąskaitos</w:t>
      </w:r>
      <w:r w:rsidR="004C340E">
        <w:rPr>
          <w:rFonts w:ascii="Palemonas" w:hAnsi="Palemonas" w:cs="Tahoma"/>
          <w:sz w:val="24"/>
          <w:szCs w:val="24"/>
          <w:lang w:val="lt-LT"/>
        </w:rPr>
        <w:t>-</w:t>
      </w:r>
      <w:r w:rsidRPr="00C370E8">
        <w:rPr>
          <w:rFonts w:ascii="Palemonas" w:hAnsi="Palemonas" w:cs="Tahoma"/>
          <w:sz w:val="24"/>
          <w:szCs w:val="24"/>
          <w:lang w:val="lt-LT"/>
        </w:rPr>
        <w:t>faktūros už atitinkamo Užsakymo įvykdymą išrašymo dienos bankiniu pavedimu į šioje Sutartyje nurodytą Pardavėjo sąskaitą arba kitą Pardavėjo raštu nurodytą banko sąskaitą. Apmokėjimo diena yra laikoma pinigų gavimo Pardavėjo sąskaitoje diena.</w:t>
      </w:r>
    </w:p>
    <w:p w14:paraId="0BBC716F" w14:textId="6C7BDC60" w:rsidR="007176D8" w:rsidRPr="00C370E8" w:rsidRDefault="007176D8" w:rsidP="00C41F2F">
      <w:pPr>
        <w:ind w:firstLine="851"/>
        <w:jc w:val="both"/>
        <w:rPr>
          <w:rFonts w:ascii="Palemonas" w:hAnsi="Palemonas" w:cs="Tahoma"/>
          <w:sz w:val="24"/>
          <w:szCs w:val="24"/>
          <w:lang w:val="lt-LT"/>
        </w:rPr>
      </w:pPr>
      <w:r w:rsidRPr="00C370E8">
        <w:rPr>
          <w:rFonts w:ascii="Palemonas" w:hAnsi="Palemonas" w:cs="Tahoma"/>
          <w:sz w:val="24"/>
          <w:szCs w:val="24"/>
          <w:lang w:val="lt-LT"/>
        </w:rPr>
        <w:t>4.3. Jei Pirkėjas vėluoja atsiskaityti už pateiktą Produkciją ar suteiktas paslaugas (</w:t>
      </w:r>
      <w:r w:rsidR="004C340E">
        <w:rPr>
          <w:rFonts w:ascii="Palemonas" w:hAnsi="Palemonas" w:cs="Tahoma"/>
          <w:sz w:val="24"/>
          <w:szCs w:val="24"/>
          <w:lang w:val="lt-LT"/>
        </w:rPr>
        <w:t>s</w:t>
      </w:r>
      <w:r w:rsidR="004C340E" w:rsidRPr="00C370E8">
        <w:rPr>
          <w:rFonts w:ascii="Palemonas" w:hAnsi="Palemonas" w:cs="Tahoma"/>
          <w:sz w:val="24"/>
          <w:szCs w:val="24"/>
          <w:lang w:val="lt-LT"/>
        </w:rPr>
        <w:t xml:space="preserve">erviso </w:t>
      </w:r>
      <w:r w:rsidRPr="00C370E8">
        <w:rPr>
          <w:rFonts w:ascii="Palemonas" w:hAnsi="Palemonas" w:cs="Tahoma"/>
          <w:sz w:val="24"/>
          <w:szCs w:val="24"/>
          <w:lang w:val="lt-LT"/>
        </w:rPr>
        <w:t>suteikimo turėtos išlaidos ir t.</w:t>
      </w:r>
      <w:r w:rsidR="004C340E">
        <w:rPr>
          <w:rFonts w:ascii="Palemonas" w:hAnsi="Palemonas" w:cs="Tahoma"/>
          <w:sz w:val="24"/>
          <w:szCs w:val="24"/>
          <w:lang w:val="lt-LT"/>
        </w:rPr>
        <w:t xml:space="preserve"> </w:t>
      </w:r>
      <w:r w:rsidRPr="00C370E8">
        <w:rPr>
          <w:rFonts w:ascii="Palemonas" w:hAnsi="Palemonas" w:cs="Tahoma"/>
          <w:sz w:val="24"/>
          <w:szCs w:val="24"/>
          <w:lang w:val="lt-LT"/>
        </w:rPr>
        <w:t>t.), Pirkėjas įsipareigoja mokėti Pardavėjui po 0,02% per dieną delspinigių už pavėluotai apmokamą Produkciją bei atlyginti kitus Pardavėjo dėl to patirtus nuostolius.</w:t>
      </w:r>
    </w:p>
    <w:p w14:paraId="57586D97" w14:textId="77777777" w:rsidR="007176D8" w:rsidRPr="00C370E8" w:rsidRDefault="007176D8" w:rsidP="00C41F2F">
      <w:pPr>
        <w:ind w:firstLine="851"/>
        <w:jc w:val="both"/>
        <w:rPr>
          <w:rFonts w:ascii="Palemonas" w:hAnsi="Palemonas" w:cs="Tahoma"/>
          <w:sz w:val="24"/>
          <w:szCs w:val="24"/>
          <w:lang w:val="lt-LT"/>
        </w:rPr>
      </w:pPr>
      <w:r w:rsidRPr="00C370E8">
        <w:rPr>
          <w:rFonts w:ascii="Palemonas" w:hAnsi="Palemonas" w:cs="Tahoma"/>
          <w:sz w:val="24"/>
          <w:szCs w:val="24"/>
          <w:lang w:val="lt-LT"/>
        </w:rPr>
        <w:t>4.4. Delspinigių sumokėjimas neatleidžia Pirkėjo nuo pareigos vykdyti šioje Sutartyje prisiimtus įsipareigojimus.</w:t>
      </w:r>
    </w:p>
    <w:p w14:paraId="76711185" w14:textId="77777777" w:rsidR="007176D8" w:rsidRPr="00C370E8" w:rsidRDefault="007176D8" w:rsidP="00C41F2F">
      <w:pPr>
        <w:pStyle w:val="Sraopastraipa"/>
        <w:ind w:left="0" w:firstLine="851"/>
        <w:jc w:val="both"/>
        <w:rPr>
          <w:rFonts w:ascii="Palemonas" w:hAnsi="Palemonas" w:cs="Tahoma"/>
          <w:lang w:val="lt-LT"/>
        </w:rPr>
      </w:pPr>
    </w:p>
    <w:p w14:paraId="6ABA0916" w14:textId="66C23227" w:rsidR="007176D8" w:rsidRPr="00C370E8" w:rsidRDefault="007176D8" w:rsidP="00C41F2F">
      <w:pPr>
        <w:ind w:firstLine="851"/>
        <w:rPr>
          <w:rFonts w:ascii="Palemonas" w:hAnsi="Palemonas" w:cs="Tahoma"/>
          <w:b/>
          <w:sz w:val="24"/>
          <w:szCs w:val="24"/>
          <w:lang w:val="lt-LT"/>
        </w:rPr>
      </w:pPr>
      <w:r w:rsidRPr="00C370E8">
        <w:rPr>
          <w:rFonts w:ascii="Palemonas" w:hAnsi="Palemonas" w:cs="Tahoma"/>
          <w:b/>
          <w:sz w:val="24"/>
          <w:szCs w:val="24"/>
          <w:lang w:val="lt-LT"/>
        </w:rPr>
        <w:t>5.</w:t>
      </w:r>
      <w:r w:rsidRPr="00C370E8">
        <w:rPr>
          <w:rFonts w:ascii="Palemonas" w:hAnsi="Palemonas" w:cs="Tahoma"/>
          <w:sz w:val="24"/>
          <w:szCs w:val="24"/>
          <w:lang w:val="lt-LT"/>
        </w:rPr>
        <w:t xml:space="preserve"> </w:t>
      </w:r>
      <w:r w:rsidR="004C340E" w:rsidRPr="004C340E">
        <w:rPr>
          <w:rFonts w:ascii="Palemonas" w:hAnsi="Palemonas" w:cs="Tahoma"/>
          <w:b/>
          <w:sz w:val="24"/>
          <w:szCs w:val="24"/>
          <w:lang w:val="lt-LT"/>
        </w:rPr>
        <w:t>ĮRANGOS PERDAVIMAS IR KAINA</w:t>
      </w:r>
    </w:p>
    <w:p w14:paraId="7DFB6EE0" w14:textId="3871E29D" w:rsidR="007176D8" w:rsidRPr="00C370E8" w:rsidRDefault="007176D8" w:rsidP="00C41F2F">
      <w:pPr>
        <w:ind w:firstLine="851"/>
        <w:jc w:val="both"/>
        <w:rPr>
          <w:rFonts w:ascii="Palemonas" w:hAnsi="Palemonas" w:cs="Tahoma"/>
          <w:sz w:val="24"/>
          <w:szCs w:val="24"/>
          <w:lang w:val="lt-LT"/>
        </w:rPr>
      </w:pPr>
      <w:r w:rsidRPr="00C370E8">
        <w:rPr>
          <w:rFonts w:ascii="Palemonas" w:hAnsi="Palemonas" w:cs="Tahoma"/>
          <w:sz w:val="24"/>
          <w:szCs w:val="24"/>
          <w:lang w:val="lt-LT"/>
        </w:rPr>
        <w:t>5.1 Šalys susitaria, kad Pirkėjui pageidaujant, Pardavėjas ne vėliau kaip iki pirmo Užsakymo įvykdymo dienos, perduoda Pirkėjui panaudos teise naudoti įrangą (toliau – Įranga), o Pirkėjas Įrangą priima ir ja naudojasi Sutartyje nustatytomis</w:t>
      </w:r>
      <w:r w:rsidR="00AF2A41" w:rsidRPr="00C370E8">
        <w:rPr>
          <w:rFonts w:ascii="Palemonas" w:hAnsi="Palemonas" w:cs="Tahoma"/>
          <w:sz w:val="24"/>
          <w:szCs w:val="24"/>
          <w:lang w:val="lt-LT"/>
        </w:rPr>
        <w:t xml:space="preserve"> </w:t>
      </w:r>
      <w:r w:rsidRPr="00C370E8">
        <w:rPr>
          <w:rFonts w:ascii="Palemonas" w:hAnsi="Palemonas" w:cs="Tahoma"/>
          <w:sz w:val="24"/>
          <w:szCs w:val="24"/>
          <w:lang w:val="lt-LT"/>
        </w:rPr>
        <w:t>sąlygomis. Įrangos perdavimas įforminamas Įrangos perdavimo</w:t>
      </w:r>
      <w:r w:rsidR="004C340E">
        <w:rPr>
          <w:rFonts w:ascii="Palemonas" w:hAnsi="Palemonas" w:cs="Tahoma"/>
          <w:sz w:val="24"/>
          <w:szCs w:val="24"/>
          <w:lang w:val="lt-LT"/>
        </w:rPr>
        <w:t>-</w:t>
      </w:r>
      <w:r w:rsidRPr="00C370E8">
        <w:rPr>
          <w:rFonts w:ascii="Palemonas" w:hAnsi="Palemonas" w:cs="Tahoma"/>
          <w:sz w:val="24"/>
          <w:szCs w:val="24"/>
          <w:lang w:val="lt-LT"/>
        </w:rPr>
        <w:t xml:space="preserve">priėmimo aktu, kuris laikomas neatskiriama Sutarties dalimi. </w:t>
      </w:r>
    </w:p>
    <w:p w14:paraId="31D97811" w14:textId="0A862E1A" w:rsidR="007176D8" w:rsidRPr="00C370E8" w:rsidRDefault="007176D8" w:rsidP="00C41F2F">
      <w:pPr>
        <w:ind w:firstLine="851"/>
        <w:jc w:val="both"/>
        <w:rPr>
          <w:rFonts w:ascii="Palemonas" w:hAnsi="Palemonas" w:cs="Tahoma"/>
          <w:sz w:val="24"/>
          <w:szCs w:val="24"/>
          <w:lang w:val="lt-LT"/>
        </w:rPr>
      </w:pPr>
      <w:r w:rsidRPr="00C370E8">
        <w:rPr>
          <w:rFonts w:ascii="Palemonas" w:hAnsi="Palemonas" w:cs="Tahoma"/>
          <w:sz w:val="24"/>
          <w:szCs w:val="24"/>
          <w:lang w:val="lt-LT"/>
        </w:rPr>
        <w:t>5.2</w:t>
      </w:r>
      <w:r w:rsidR="004C340E">
        <w:rPr>
          <w:rFonts w:ascii="Palemonas" w:hAnsi="Palemonas" w:cs="Tahoma"/>
          <w:sz w:val="24"/>
          <w:szCs w:val="24"/>
          <w:lang w:val="lt-LT"/>
        </w:rPr>
        <w:t>.</w:t>
      </w:r>
      <w:r w:rsidRPr="00C370E8">
        <w:rPr>
          <w:rFonts w:ascii="Palemonas" w:hAnsi="Palemonas" w:cs="Tahoma"/>
          <w:sz w:val="24"/>
          <w:szCs w:val="24"/>
          <w:lang w:val="lt-LT"/>
        </w:rPr>
        <w:t xml:space="preserve"> Įranga perduodama naudoti neatlygintinai tik tuo atveju, jeigu:</w:t>
      </w:r>
    </w:p>
    <w:p w14:paraId="7EE00534" w14:textId="01EFE0B4" w:rsidR="007176D8" w:rsidRPr="00C370E8" w:rsidRDefault="007176D8" w:rsidP="00C41F2F">
      <w:pPr>
        <w:ind w:firstLine="851"/>
        <w:jc w:val="both"/>
        <w:rPr>
          <w:rFonts w:ascii="Palemonas" w:hAnsi="Palemonas" w:cs="Tahoma"/>
          <w:sz w:val="24"/>
          <w:szCs w:val="24"/>
          <w:lang w:val="lt-LT"/>
        </w:rPr>
      </w:pPr>
      <w:r w:rsidRPr="00C370E8">
        <w:rPr>
          <w:rFonts w:ascii="Palemonas" w:hAnsi="Palemonas" w:cs="Tahoma"/>
          <w:sz w:val="24"/>
          <w:szCs w:val="24"/>
          <w:lang w:val="lt-LT"/>
        </w:rPr>
        <w:t>5.2.1</w:t>
      </w:r>
      <w:r w:rsidR="004C340E">
        <w:rPr>
          <w:rFonts w:ascii="Palemonas" w:hAnsi="Palemonas" w:cs="Tahoma"/>
          <w:sz w:val="24"/>
          <w:szCs w:val="24"/>
          <w:lang w:val="lt-LT"/>
        </w:rPr>
        <w:t>.</w:t>
      </w:r>
      <w:r w:rsidRPr="00C370E8">
        <w:rPr>
          <w:rFonts w:ascii="Palemonas" w:hAnsi="Palemonas" w:cs="Tahoma"/>
          <w:sz w:val="24"/>
          <w:szCs w:val="24"/>
          <w:lang w:val="lt-LT"/>
        </w:rPr>
        <w:t xml:space="preserve"> Įranga naudojama Pirkėjo žinioje ir nėra perleidžiama tretiesiems asmenims visą sutarties galiojimo laikotarpį;</w:t>
      </w:r>
    </w:p>
    <w:p w14:paraId="7334A4B5" w14:textId="52BFAE92" w:rsidR="007176D8" w:rsidRPr="00C370E8" w:rsidRDefault="004C340E" w:rsidP="00C41F2F">
      <w:pPr>
        <w:ind w:firstLine="851"/>
        <w:jc w:val="both"/>
        <w:rPr>
          <w:rFonts w:ascii="Palemonas" w:hAnsi="Palemonas" w:cs="Tahoma"/>
          <w:sz w:val="24"/>
          <w:szCs w:val="24"/>
          <w:lang w:val="lt-LT"/>
        </w:rPr>
      </w:pPr>
      <w:r>
        <w:rPr>
          <w:rFonts w:ascii="Palemonas" w:hAnsi="Palemonas" w:cs="Tahoma"/>
          <w:sz w:val="24"/>
          <w:szCs w:val="24"/>
          <w:lang w:val="lt-LT"/>
        </w:rPr>
        <w:t xml:space="preserve">5.2.2. </w:t>
      </w:r>
      <w:r w:rsidR="007176D8" w:rsidRPr="00C370E8">
        <w:rPr>
          <w:rFonts w:ascii="Palemonas" w:hAnsi="Palemonas" w:cs="Tahoma"/>
          <w:sz w:val="24"/>
          <w:szCs w:val="24"/>
          <w:lang w:val="lt-LT"/>
        </w:rPr>
        <w:t>Įranga naudojama kartu su Pardavėjo tiekiama Produkcija (draudžiama pildyti dozatorius ir naudoti laikiklius su kita produkcija, kurios neparduoda ir nepristato Pardavėjas);</w:t>
      </w:r>
    </w:p>
    <w:p w14:paraId="459FA7AB" w14:textId="47B37C1C" w:rsidR="007176D8" w:rsidRPr="00C370E8" w:rsidRDefault="007176D8" w:rsidP="00C41F2F">
      <w:pPr>
        <w:ind w:firstLine="851"/>
        <w:jc w:val="both"/>
        <w:rPr>
          <w:rFonts w:ascii="Palemonas" w:hAnsi="Palemonas" w:cs="Tahoma"/>
          <w:sz w:val="24"/>
          <w:szCs w:val="24"/>
          <w:lang w:val="lt-LT"/>
        </w:rPr>
      </w:pPr>
      <w:r w:rsidRPr="00C370E8">
        <w:rPr>
          <w:rFonts w:ascii="Palemonas" w:hAnsi="Palemonas" w:cs="Tahoma"/>
          <w:sz w:val="24"/>
          <w:szCs w:val="24"/>
          <w:lang w:val="lt-LT"/>
        </w:rPr>
        <w:t>5.</w:t>
      </w:r>
      <w:r w:rsidR="004C340E">
        <w:rPr>
          <w:rFonts w:ascii="Palemonas" w:hAnsi="Palemonas" w:cs="Tahoma"/>
          <w:sz w:val="24"/>
          <w:szCs w:val="24"/>
          <w:lang w:val="lt-LT"/>
        </w:rPr>
        <w:t>3.</w:t>
      </w:r>
      <w:r w:rsidRPr="00C370E8">
        <w:rPr>
          <w:rFonts w:ascii="Palemonas" w:hAnsi="Palemonas" w:cs="Tahoma"/>
          <w:sz w:val="24"/>
          <w:szCs w:val="24"/>
          <w:lang w:val="lt-LT"/>
        </w:rPr>
        <w:t xml:space="preserve"> Tuo atveju, jeigu pažeidžiama bent viena Sutarties 5.2 p</w:t>
      </w:r>
      <w:r w:rsidR="004C340E">
        <w:rPr>
          <w:rFonts w:ascii="Palemonas" w:hAnsi="Palemonas" w:cs="Tahoma"/>
          <w:sz w:val="24"/>
          <w:szCs w:val="24"/>
          <w:lang w:val="lt-LT"/>
        </w:rPr>
        <w:t>unkte</w:t>
      </w:r>
      <w:r w:rsidRPr="00C370E8">
        <w:rPr>
          <w:rFonts w:ascii="Palemonas" w:hAnsi="Palemonas" w:cs="Tahoma"/>
          <w:sz w:val="24"/>
          <w:szCs w:val="24"/>
          <w:lang w:val="lt-LT"/>
        </w:rPr>
        <w:t xml:space="preserve"> nurodyta sąlyga, Pirkėjas įsipareigoja išsipirkti iš Pardavėjo šios </w:t>
      </w:r>
      <w:r w:rsidR="004C340E">
        <w:rPr>
          <w:rFonts w:ascii="Palemonas" w:hAnsi="Palemonas" w:cs="Tahoma"/>
          <w:sz w:val="24"/>
          <w:szCs w:val="24"/>
          <w:lang w:val="lt-LT"/>
        </w:rPr>
        <w:t>S</w:t>
      </w:r>
      <w:r w:rsidR="004C340E" w:rsidRPr="00C370E8">
        <w:rPr>
          <w:rFonts w:ascii="Palemonas" w:hAnsi="Palemonas" w:cs="Tahoma"/>
          <w:sz w:val="24"/>
          <w:szCs w:val="24"/>
          <w:lang w:val="lt-LT"/>
        </w:rPr>
        <w:t xml:space="preserve">utarties </w:t>
      </w:r>
      <w:r w:rsidRPr="00C370E8">
        <w:rPr>
          <w:rFonts w:ascii="Palemonas" w:hAnsi="Palemonas" w:cs="Tahoma"/>
          <w:sz w:val="24"/>
          <w:szCs w:val="24"/>
          <w:lang w:val="lt-LT"/>
        </w:rPr>
        <w:t>galiojimo metu perduotus laikiklius ir dozavimo įrangą. Šiame punkte nurodyta piniginė prievolė vykdoma pagal Pardavėjo pateiktą</w:t>
      </w:r>
      <w:r w:rsidR="002537F6">
        <w:rPr>
          <w:rFonts w:ascii="Palemonas" w:hAnsi="Palemonas" w:cs="Tahoma"/>
          <w:sz w:val="24"/>
          <w:szCs w:val="24"/>
          <w:lang w:val="lt-LT"/>
        </w:rPr>
        <w:t xml:space="preserve"> </w:t>
      </w:r>
      <w:r w:rsidRPr="00C370E8">
        <w:rPr>
          <w:rFonts w:ascii="Palemonas" w:hAnsi="Palemonas" w:cs="Tahoma"/>
          <w:sz w:val="24"/>
          <w:szCs w:val="24"/>
          <w:lang w:val="lt-LT"/>
        </w:rPr>
        <w:t>PVM sąskaitą</w:t>
      </w:r>
      <w:r w:rsidR="002537F6">
        <w:rPr>
          <w:rFonts w:ascii="Palemonas" w:hAnsi="Palemonas" w:cs="Tahoma"/>
          <w:sz w:val="24"/>
          <w:szCs w:val="24"/>
          <w:lang w:val="lt-LT"/>
        </w:rPr>
        <w:t>-</w:t>
      </w:r>
      <w:r w:rsidRPr="00C370E8">
        <w:rPr>
          <w:rFonts w:ascii="Palemonas" w:hAnsi="Palemonas" w:cs="Tahoma"/>
          <w:sz w:val="24"/>
          <w:szCs w:val="24"/>
          <w:lang w:val="lt-LT"/>
        </w:rPr>
        <w:t>faktūrą į Pardavėjo nurodytą banko sąskaitą per 7 kalendorines dienas nuo PVM sąskaitos</w:t>
      </w:r>
      <w:r w:rsidR="002537F6">
        <w:rPr>
          <w:rFonts w:ascii="Palemonas" w:hAnsi="Palemonas" w:cs="Tahoma"/>
          <w:sz w:val="24"/>
          <w:szCs w:val="24"/>
          <w:lang w:val="lt-LT"/>
        </w:rPr>
        <w:t>-</w:t>
      </w:r>
      <w:r w:rsidRPr="00C370E8">
        <w:rPr>
          <w:rFonts w:ascii="Palemonas" w:hAnsi="Palemonas" w:cs="Tahoma"/>
          <w:sz w:val="24"/>
          <w:szCs w:val="24"/>
          <w:lang w:val="lt-LT"/>
        </w:rPr>
        <w:t>faktūros pateikimo dienos. Pirkėjui pilnai sumokėjus (išsipirkus) už laikiklius ir dozavimo įrangą Pirkėjui pereina nuosavybės teisė į laikiklius ir dozavimo įrangą.</w:t>
      </w:r>
    </w:p>
    <w:p w14:paraId="18F024F6" w14:textId="6AC2E654" w:rsidR="007176D8" w:rsidRPr="00C370E8" w:rsidRDefault="007176D8" w:rsidP="00C41F2F">
      <w:pPr>
        <w:ind w:firstLine="851"/>
        <w:jc w:val="both"/>
        <w:rPr>
          <w:rFonts w:ascii="Palemonas" w:hAnsi="Palemonas" w:cs="Tahoma"/>
          <w:sz w:val="24"/>
          <w:szCs w:val="24"/>
          <w:lang w:val="lt-LT"/>
        </w:rPr>
      </w:pPr>
      <w:r w:rsidRPr="00C370E8">
        <w:rPr>
          <w:rFonts w:ascii="Palemonas" w:hAnsi="Palemonas" w:cs="Tahoma"/>
          <w:sz w:val="24"/>
          <w:szCs w:val="24"/>
          <w:lang w:val="lt-LT"/>
        </w:rPr>
        <w:t>5.</w:t>
      </w:r>
      <w:r w:rsidR="004C340E">
        <w:rPr>
          <w:rFonts w:ascii="Palemonas" w:hAnsi="Palemonas" w:cs="Tahoma"/>
          <w:sz w:val="24"/>
          <w:szCs w:val="24"/>
          <w:lang w:val="lt-LT"/>
        </w:rPr>
        <w:t>4.</w:t>
      </w:r>
      <w:r w:rsidR="004C340E" w:rsidRPr="00C370E8">
        <w:rPr>
          <w:rFonts w:ascii="Palemonas" w:hAnsi="Palemonas" w:cs="Tahoma"/>
          <w:sz w:val="24"/>
          <w:szCs w:val="24"/>
          <w:lang w:val="lt-LT"/>
        </w:rPr>
        <w:t xml:space="preserve"> </w:t>
      </w:r>
      <w:r w:rsidRPr="00C370E8">
        <w:rPr>
          <w:rFonts w:ascii="Palemonas" w:hAnsi="Palemonas" w:cs="Tahoma"/>
          <w:sz w:val="24"/>
          <w:szCs w:val="24"/>
          <w:lang w:val="lt-LT"/>
        </w:rPr>
        <w:t>Pirkėjas prisiima visą riziką dėl Įrangos praradimo, sugadinimo ir (arba) sunaikinimo visą Įrangos naudojimo laikotarpį. Įrangos praradimo, sugadinimo ir (arba) sunaikinimo atveju, žalos dydį nustato Pardavėjas pagal Įrangos vertę. Įrangos vertė nurodoma Įrangos perdavimo</w:t>
      </w:r>
      <w:r w:rsidR="002537F6">
        <w:rPr>
          <w:rFonts w:ascii="Palemonas" w:hAnsi="Palemonas" w:cs="Tahoma"/>
          <w:sz w:val="24"/>
          <w:szCs w:val="24"/>
          <w:lang w:val="lt-LT"/>
        </w:rPr>
        <w:t>-</w:t>
      </w:r>
      <w:r w:rsidRPr="00C370E8">
        <w:rPr>
          <w:rFonts w:ascii="Palemonas" w:hAnsi="Palemonas" w:cs="Tahoma"/>
          <w:sz w:val="24"/>
          <w:szCs w:val="24"/>
          <w:lang w:val="lt-LT"/>
        </w:rPr>
        <w:t>priėmimo akte.</w:t>
      </w:r>
    </w:p>
    <w:p w14:paraId="4FC6C30A" w14:textId="118C6CA7" w:rsidR="007176D8" w:rsidRPr="00C370E8" w:rsidRDefault="007176D8" w:rsidP="00C41F2F">
      <w:pPr>
        <w:ind w:firstLine="851"/>
        <w:jc w:val="both"/>
        <w:rPr>
          <w:rFonts w:ascii="Palemonas" w:hAnsi="Palemonas" w:cs="Tahoma"/>
          <w:sz w:val="24"/>
          <w:szCs w:val="24"/>
          <w:lang w:val="lt-LT"/>
        </w:rPr>
      </w:pPr>
      <w:r w:rsidRPr="00C370E8">
        <w:rPr>
          <w:rFonts w:ascii="Palemonas" w:hAnsi="Palemonas" w:cs="Tahoma"/>
          <w:sz w:val="24"/>
          <w:szCs w:val="24"/>
          <w:lang w:val="lt-LT"/>
        </w:rPr>
        <w:t>5.</w:t>
      </w:r>
      <w:r w:rsidR="004C340E">
        <w:rPr>
          <w:rFonts w:ascii="Palemonas" w:hAnsi="Palemonas" w:cs="Tahoma"/>
          <w:sz w:val="24"/>
          <w:szCs w:val="24"/>
          <w:lang w:val="lt-LT"/>
        </w:rPr>
        <w:t>5.</w:t>
      </w:r>
      <w:r w:rsidR="004C340E" w:rsidRPr="00C370E8">
        <w:rPr>
          <w:rFonts w:ascii="Palemonas" w:hAnsi="Palemonas" w:cs="Tahoma"/>
          <w:sz w:val="24"/>
          <w:szCs w:val="24"/>
          <w:lang w:val="lt-LT"/>
        </w:rPr>
        <w:t xml:space="preserve"> </w:t>
      </w:r>
      <w:r w:rsidRPr="00C370E8">
        <w:rPr>
          <w:rFonts w:ascii="Palemonas" w:hAnsi="Palemonas" w:cs="Tahoma"/>
          <w:sz w:val="24"/>
          <w:szCs w:val="24"/>
          <w:lang w:val="lt-LT"/>
        </w:rPr>
        <w:t>Šalys susitaria, kad Įrangos naudojimo laikotarpiu Pardavėjas vykdys Įrangos apžiūrą. Pirkėjas privalo sudaryti sąlygas Pardavėjui nekliudomai iš anksto suderintu laiku patekti į patalpas, kuriose sumontuota Įranga ir atlikti apžiūrą. Pirkėjas, nesudaręs sąlygų Pardavėjui atlikti apžiūros, ir esant pakankamam pagrindui manyti, jog Įranga naudojama, pažeidžiant Sutarties 5.2</w:t>
      </w:r>
      <w:r w:rsidR="002537F6">
        <w:rPr>
          <w:rFonts w:ascii="Palemonas" w:hAnsi="Palemonas" w:cs="Tahoma"/>
          <w:sz w:val="24"/>
          <w:szCs w:val="24"/>
          <w:lang w:val="lt-LT"/>
        </w:rPr>
        <w:t xml:space="preserve"> </w:t>
      </w:r>
      <w:r w:rsidRPr="00C370E8">
        <w:rPr>
          <w:rFonts w:ascii="Palemonas" w:hAnsi="Palemonas" w:cs="Tahoma"/>
          <w:sz w:val="24"/>
          <w:szCs w:val="24"/>
          <w:lang w:val="lt-LT"/>
        </w:rPr>
        <w:t>p</w:t>
      </w:r>
      <w:r w:rsidR="002537F6">
        <w:rPr>
          <w:rFonts w:ascii="Palemonas" w:hAnsi="Palemonas" w:cs="Tahoma"/>
          <w:sz w:val="24"/>
          <w:szCs w:val="24"/>
          <w:lang w:val="lt-LT"/>
        </w:rPr>
        <w:t>unkto</w:t>
      </w:r>
      <w:r w:rsidRPr="00C370E8">
        <w:rPr>
          <w:rFonts w:ascii="Palemonas" w:hAnsi="Palemonas" w:cs="Tahoma"/>
          <w:sz w:val="24"/>
          <w:szCs w:val="24"/>
          <w:lang w:val="lt-LT"/>
        </w:rPr>
        <w:t xml:space="preserve"> numatytas sąlygas, Pardavėjas turi teisę pareikalauti išsipirkti Įrangą Sutarties nustatyta tvarka. </w:t>
      </w:r>
    </w:p>
    <w:p w14:paraId="17353006" w14:textId="77777777" w:rsidR="007176D8" w:rsidRPr="00C370E8" w:rsidRDefault="007176D8" w:rsidP="00C41F2F">
      <w:pPr>
        <w:ind w:firstLine="851"/>
        <w:jc w:val="both"/>
        <w:rPr>
          <w:rFonts w:ascii="Palemonas" w:hAnsi="Palemonas" w:cs="Tahoma"/>
          <w:sz w:val="24"/>
          <w:szCs w:val="24"/>
          <w:lang w:val="lt-LT"/>
        </w:rPr>
      </w:pPr>
    </w:p>
    <w:p w14:paraId="6E802467" w14:textId="533102A8" w:rsidR="007176D8" w:rsidRPr="00C370E8" w:rsidRDefault="007176D8" w:rsidP="00C41F2F">
      <w:pPr>
        <w:ind w:firstLine="851"/>
        <w:jc w:val="both"/>
        <w:rPr>
          <w:rFonts w:ascii="Palemonas" w:hAnsi="Palemonas" w:cs="Tahoma"/>
          <w:b/>
          <w:sz w:val="24"/>
          <w:szCs w:val="24"/>
          <w:lang w:val="lt-LT"/>
        </w:rPr>
      </w:pPr>
      <w:r w:rsidRPr="00C370E8">
        <w:rPr>
          <w:rFonts w:ascii="Palemonas" w:hAnsi="Palemonas" w:cs="Tahoma"/>
          <w:b/>
          <w:sz w:val="24"/>
          <w:szCs w:val="24"/>
          <w:lang w:val="lt-LT"/>
        </w:rPr>
        <w:t>6. KONFIDENCIALUMAS</w:t>
      </w:r>
    </w:p>
    <w:p w14:paraId="2A4057B2" w14:textId="77777777" w:rsidR="00E365D2" w:rsidRDefault="00E365D2" w:rsidP="00C41F2F">
      <w:pPr>
        <w:ind w:firstLine="851"/>
        <w:jc w:val="both"/>
        <w:rPr>
          <w:rFonts w:ascii="Palemonas" w:hAnsi="Palemonas" w:cs="Tahoma"/>
          <w:sz w:val="24"/>
          <w:szCs w:val="24"/>
          <w:lang w:val="lt-LT"/>
        </w:rPr>
      </w:pPr>
      <w:r>
        <w:rPr>
          <w:rFonts w:ascii="Palemonas" w:hAnsi="Palemonas" w:cs="Tahoma"/>
          <w:sz w:val="24"/>
          <w:szCs w:val="24"/>
          <w:lang w:val="lt-LT"/>
        </w:rPr>
        <w:t xml:space="preserve">6.1. </w:t>
      </w:r>
      <w:r w:rsidR="007176D8" w:rsidRPr="00C370E8">
        <w:rPr>
          <w:rFonts w:ascii="Palemonas" w:hAnsi="Palemonas" w:cs="Tahoma"/>
          <w:sz w:val="24"/>
          <w:szCs w:val="24"/>
          <w:lang w:val="lt-LT"/>
        </w:rPr>
        <w:t>Sutartyje esanti informacija yra konfidenciali. Kiekviena iš Šalių gali atskleisti šią informaciją tretiesiems asmenims tik iki tiek, kiek būtina Sutarties vykdymui, ir, iš anksto gavus kitos Šalies raštišką sutikimą, kuris negali būti neduotas be pagrindo, dėl kurio nepagrįstai nėra atsakoma.</w:t>
      </w:r>
    </w:p>
    <w:p w14:paraId="45017589" w14:textId="1A3FC585" w:rsidR="007176D8" w:rsidRPr="00C370E8" w:rsidRDefault="00E365D2" w:rsidP="00C41F2F">
      <w:pPr>
        <w:ind w:firstLine="851"/>
        <w:jc w:val="both"/>
        <w:rPr>
          <w:rFonts w:ascii="Palemonas" w:hAnsi="Palemonas" w:cs="Tahoma"/>
          <w:sz w:val="24"/>
          <w:szCs w:val="24"/>
          <w:lang w:val="lt-LT"/>
        </w:rPr>
      </w:pPr>
      <w:r>
        <w:rPr>
          <w:rFonts w:ascii="Palemonas" w:hAnsi="Palemonas" w:cs="Tahoma"/>
          <w:sz w:val="24"/>
          <w:szCs w:val="24"/>
          <w:lang w:val="lt-LT"/>
        </w:rPr>
        <w:t>6.2.</w:t>
      </w:r>
      <w:r w:rsidR="007176D8" w:rsidRPr="00C370E8">
        <w:rPr>
          <w:rFonts w:ascii="Palemonas" w:hAnsi="Palemonas" w:cs="Tahoma"/>
          <w:sz w:val="24"/>
          <w:szCs w:val="24"/>
          <w:lang w:val="lt-LT"/>
        </w:rPr>
        <w:t xml:space="preserve"> </w:t>
      </w:r>
      <w:r>
        <w:rPr>
          <w:rFonts w:ascii="Palemonas" w:hAnsi="Palemonas" w:cs="Tahoma"/>
          <w:sz w:val="24"/>
          <w:szCs w:val="24"/>
          <w:lang w:val="lt-LT"/>
        </w:rPr>
        <w:t>K</w:t>
      </w:r>
      <w:r w:rsidR="007176D8" w:rsidRPr="00C370E8">
        <w:rPr>
          <w:rFonts w:ascii="Palemonas" w:hAnsi="Palemonas" w:cs="Tahoma"/>
          <w:sz w:val="24"/>
          <w:szCs w:val="24"/>
          <w:lang w:val="lt-LT"/>
        </w:rPr>
        <w:t>iekviena Šalis gali atskleisti informaciją bet kokiam valstybinės valdžios organui tiek, kiek yra pagal įstatymus privaloma.</w:t>
      </w:r>
    </w:p>
    <w:p w14:paraId="6406D4D2" w14:textId="60CEBDF7" w:rsidR="007176D8" w:rsidRDefault="007176D8" w:rsidP="00C41F2F">
      <w:pPr>
        <w:ind w:firstLine="851"/>
        <w:jc w:val="both"/>
        <w:rPr>
          <w:rFonts w:ascii="Palemonas" w:hAnsi="Palemonas" w:cs="Tahoma"/>
          <w:sz w:val="24"/>
          <w:szCs w:val="24"/>
          <w:lang w:val="lt-LT"/>
        </w:rPr>
      </w:pPr>
    </w:p>
    <w:p w14:paraId="765A9E65" w14:textId="0D7B7797" w:rsidR="00C82B93" w:rsidRDefault="00C82B93" w:rsidP="00C41F2F">
      <w:pPr>
        <w:ind w:firstLine="851"/>
        <w:jc w:val="both"/>
        <w:rPr>
          <w:rFonts w:ascii="Palemonas" w:hAnsi="Palemonas" w:cs="Tahoma"/>
          <w:sz w:val="24"/>
          <w:szCs w:val="24"/>
          <w:lang w:val="lt-LT"/>
        </w:rPr>
      </w:pPr>
    </w:p>
    <w:p w14:paraId="54A788BD" w14:textId="77777777" w:rsidR="00C82B93" w:rsidRPr="00C370E8" w:rsidRDefault="00C82B93" w:rsidP="00C41F2F">
      <w:pPr>
        <w:ind w:firstLine="851"/>
        <w:jc w:val="both"/>
        <w:rPr>
          <w:rFonts w:ascii="Palemonas" w:hAnsi="Palemonas" w:cs="Tahoma"/>
          <w:sz w:val="24"/>
          <w:szCs w:val="24"/>
          <w:lang w:val="lt-LT"/>
        </w:rPr>
      </w:pPr>
    </w:p>
    <w:p w14:paraId="751F6423" w14:textId="1B8934AB" w:rsidR="007176D8" w:rsidRPr="00C370E8" w:rsidRDefault="007176D8" w:rsidP="00C41F2F">
      <w:pPr>
        <w:ind w:firstLine="851"/>
        <w:jc w:val="both"/>
        <w:rPr>
          <w:rFonts w:ascii="Palemonas" w:hAnsi="Palemonas" w:cs="Tahoma"/>
          <w:b/>
          <w:sz w:val="24"/>
          <w:szCs w:val="24"/>
          <w:lang w:val="lt-LT"/>
        </w:rPr>
      </w:pPr>
      <w:r w:rsidRPr="00C370E8">
        <w:rPr>
          <w:rFonts w:ascii="Palemonas" w:hAnsi="Palemonas" w:cs="Tahoma"/>
          <w:b/>
          <w:sz w:val="24"/>
          <w:szCs w:val="24"/>
          <w:lang w:val="lt-LT"/>
        </w:rPr>
        <w:lastRenderedPageBreak/>
        <w:t>7. SUTARTIES GALIOJIMAS, NUTRAUKIMAS, PASIBAIGIMAS</w:t>
      </w:r>
    </w:p>
    <w:p w14:paraId="5051897A" w14:textId="77777777" w:rsidR="007176D8" w:rsidRPr="00C370E8" w:rsidRDefault="007176D8" w:rsidP="00C41F2F">
      <w:pPr>
        <w:ind w:firstLine="851"/>
        <w:jc w:val="both"/>
        <w:rPr>
          <w:rFonts w:ascii="Palemonas" w:hAnsi="Palemonas" w:cs="Tahoma"/>
          <w:sz w:val="24"/>
          <w:szCs w:val="24"/>
          <w:lang w:val="lt-LT"/>
        </w:rPr>
      </w:pPr>
      <w:r w:rsidRPr="00C370E8">
        <w:rPr>
          <w:rFonts w:ascii="Palemonas" w:hAnsi="Palemonas" w:cs="Tahoma"/>
          <w:sz w:val="24"/>
          <w:szCs w:val="24"/>
          <w:lang w:val="lt-LT"/>
        </w:rPr>
        <w:t>7.1</w:t>
      </w:r>
      <w:r w:rsidRPr="00C370E8">
        <w:rPr>
          <w:rFonts w:ascii="Palemonas" w:hAnsi="Palemonas" w:cs="Tahoma"/>
          <w:b/>
          <w:sz w:val="24"/>
          <w:szCs w:val="24"/>
          <w:lang w:val="lt-LT"/>
        </w:rPr>
        <w:t>.</w:t>
      </w:r>
      <w:r w:rsidR="00A8114D" w:rsidRPr="00C370E8">
        <w:rPr>
          <w:rFonts w:ascii="Palemonas" w:hAnsi="Palemonas" w:cs="Tahoma"/>
          <w:sz w:val="24"/>
          <w:szCs w:val="24"/>
          <w:lang w:val="lt-LT"/>
        </w:rPr>
        <w:t xml:space="preserve"> Sutarties galiojimo terminas </w:t>
      </w:r>
      <w:r w:rsidR="00A8114D" w:rsidRPr="00C370E8">
        <w:rPr>
          <w:rFonts w:ascii="Palemonas" w:hAnsi="Palemonas" w:cs="Tahoma"/>
          <w:bCs/>
          <w:sz w:val="24"/>
          <w:szCs w:val="24"/>
          <w:lang w:val="lt-LT"/>
        </w:rPr>
        <w:t>12 (dvylika)</w:t>
      </w:r>
      <w:r w:rsidR="00A8114D" w:rsidRPr="00C370E8">
        <w:rPr>
          <w:rFonts w:ascii="Palemonas" w:hAnsi="Palemonas" w:cs="Tahoma"/>
          <w:sz w:val="24"/>
          <w:szCs w:val="24"/>
          <w:lang w:val="lt-LT"/>
        </w:rPr>
        <w:t xml:space="preserve"> mėnesių</w:t>
      </w:r>
      <w:r w:rsidRPr="00C370E8">
        <w:rPr>
          <w:rFonts w:ascii="Palemonas" w:hAnsi="Palemonas" w:cs="Tahoma"/>
          <w:sz w:val="24"/>
          <w:szCs w:val="24"/>
          <w:lang w:val="lt-LT"/>
        </w:rPr>
        <w:t>. Ši Sutartis įsigalioja nuo jos pasirašymo momento</w:t>
      </w:r>
      <w:r w:rsidR="00D4538D" w:rsidRPr="00C370E8">
        <w:rPr>
          <w:rFonts w:ascii="Palemonas" w:hAnsi="Palemonas" w:cs="Tahoma"/>
          <w:sz w:val="24"/>
          <w:szCs w:val="24"/>
          <w:lang w:val="lt-LT"/>
        </w:rPr>
        <w:t>. Šalys susitaria, kad pasibaigus Sutarties galiojimo terminui ir bet kuriai iš Šalių neišreiškus valios raštu Sutartį nutraukti, Sutartis prasitęsia dar 12 mėnesių.</w:t>
      </w:r>
    </w:p>
    <w:p w14:paraId="6313E369" w14:textId="77777777" w:rsidR="007176D8" w:rsidRPr="00C370E8" w:rsidRDefault="007176D8" w:rsidP="00C41F2F">
      <w:pPr>
        <w:ind w:firstLine="851"/>
        <w:jc w:val="both"/>
        <w:rPr>
          <w:rFonts w:ascii="Palemonas" w:hAnsi="Palemonas" w:cs="Tahoma"/>
          <w:sz w:val="24"/>
          <w:szCs w:val="24"/>
          <w:lang w:val="lt-LT"/>
        </w:rPr>
      </w:pPr>
      <w:r w:rsidRPr="00C370E8">
        <w:rPr>
          <w:rFonts w:ascii="Palemonas" w:hAnsi="Palemonas" w:cs="Tahoma"/>
          <w:sz w:val="24"/>
          <w:szCs w:val="24"/>
          <w:lang w:val="lt-LT"/>
        </w:rPr>
        <w:t>7.2. Pardavėjas gali nutraukti vienašališkai nesikreipiant į teismą šią Sutartį be įspėjimo, jei:</w:t>
      </w:r>
    </w:p>
    <w:p w14:paraId="0D082809" w14:textId="6062A487" w:rsidR="007176D8" w:rsidRPr="00C370E8" w:rsidRDefault="00E365D2" w:rsidP="00C41F2F">
      <w:pPr>
        <w:ind w:firstLine="851"/>
        <w:jc w:val="both"/>
        <w:rPr>
          <w:rFonts w:ascii="Palemonas" w:hAnsi="Palemonas" w:cs="Tahoma"/>
          <w:sz w:val="24"/>
          <w:szCs w:val="24"/>
          <w:lang w:val="lt-LT"/>
        </w:rPr>
      </w:pPr>
      <w:r>
        <w:rPr>
          <w:rFonts w:ascii="Palemonas" w:hAnsi="Palemonas" w:cs="Tahoma"/>
          <w:sz w:val="24"/>
          <w:szCs w:val="24"/>
          <w:lang w:val="lt-LT"/>
        </w:rPr>
        <w:t xml:space="preserve">7.2.1. </w:t>
      </w:r>
      <w:r w:rsidR="007176D8" w:rsidRPr="00C370E8">
        <w:rPr>
          <w:rFonts w:ascii="Palemonas" w:hAnsi="Palemonas" w:cs="Tahoma"/>
          <w:sz w:val="24"/>
          <w:szCs w:val="24"/>
          <w:lang w:val="lt-LT"/>
        </w:rPr>
        <w:t>Pirkėjas neatlieka mokėjimų laiku ar nevykdo kitų sutartinių įsipareigojimų;</w:t>
      </w:r>
    </w:p>
    <w:p w14:paraId="0CF4A289" w14:textId="434EA6C9" w:rsidR="007176D8" w:rsidRPr="00C370E8" w:rsidRDefault="00E365D2" w:rsidP="00C41F2F">
      <w:pPr>
        <w:ind w:firstLine="851"/>
        <w:jc w:val="both"/>
        <w:rPr>
          <w:rFonts w:ascii="Palemonas" w:hAnsi="Palemonas" w:cs="Tahoma"/>
          <w:sz w:val="24"/>
          <w:szCs w:val="24"/>
          <w:lang w:val="lt-LT"/>
        </w:rPr>
      </w:pPr>
      <w:r>
        <w:rPr>
          <w:rFonts w:ascii="Palemonas" w:hAnsi="Palemonas" w:cs="Tahoma"/>
          <w:sz w:val="24"/>
          <w:szCs w:val="24"/>
          <w:lang w:val="lt-LT"/>
        </w:rPr>
        <w:t>7.2.2.</w:t>
      </w:r>
      <w:r w:rsidR="007176D8" w:rsidRPr="00C370E8">
        <w:rPr>
          <w:rFonts w:ascii="Palemonas" w:hAnsi="Palemonas" w:cs="Tahoma"/>
          <w:sz w:val="24"/>
          <w:szCs w:val="24"/>
          <w:lang w:val="lt-LT"/>
        </w:rPr>
        <w:t xml:space="preserve"> Pirkėjui pradedama bankroto procedūra, jis tampa nemokus ar dėl kitų priežasčių nebegali vykdyti šios Sutarties.</w:t>
      </w:r>
    </w:p>
    <w:p w14:paraId="200C1D44" w14:textId="3B613B65" w:rsidR="007176D8" w:rsidRPr="00C370E8" w:rsidRDefault="007176D8" w:rsidP="00C41F2F">
      <w:pPr>
        <w:ind w:firstLine="851"/>
        <w:jc w:val="both"/>
        <w:rPr>
          <w:rFonts w:ascii="Palemonas" w:hAnsi="Palemonas" w:cs="Tahoma"/>
          <w:sz w:val="24"/>
          <w:szCs w:val="24"/>
          <w:lang w:val="lt-LT"/>
        </w:rPr>
      </w:pPr>
      <w:r w:rsidRPr="00C370E8">
        <w:rPr>
          <w:rFonts w:ascii="Palemonas" w:hAnsi="Palemonas" w:cs="Tahoma"/>
          <w:sz w:val="24"/>
          <w:szCs w:val="24"/>
          <w:lang w:val="lt-LT"/>
        </w:rPr>
        <w:t xml:space="preserve">7.3. Bet kuri Šalis gali nutraukti Sutartį raštišku abiejų Šalių susitarimu arba vienašališkai pranešus kitai </w:t>
      </w:r>
      <w:r w:rsidR="00E365D2">
        <w:rPr>
          <w:rFonts w:ascii="Palemonas" w:hAnsi="Palemonas" w:cs="Tahoma"/>
          <w:sz w:val="24"/>
          <w:szCs w:val="24"/>
          <w:lang w:val="lt-LT"/>
        </w:rPr>
        <w:t>Š</w:t>
      </w:r>
      <w:r w:rsidR="00E365D2" w:rsidRPr="00C370E8">
        <w:rPr>
          <w:rFonts w:ascii="Palemonas" w:hAnsi="Palemonas" w:cs="Tahoma"/>
          <w:sz w:val="24"/>
          <w:szCs w:val="24"/>
          <w:lang w:val="lt-LT"/>
        </w:rPr>
        <w:t xml:space="preserve">aliai </w:t>
      </w:r>
      <w:r w:rsidRPr="00C370E8">
        <w:rPr>
          <w:rFonts w:ascii="Palemonas" w:hAnsi="Palemonas" w:cs="Tahoma"/>
          <w:sz w:val="24"/>
          <w:szCs w:val="24"/>
          <w:lang w:val="lt-LT"/>
        </w:rPr>
        <w:t>ne vėliau kaip prieš 30 (trisdešimt) kalendorinių dienų.</w:t>
      </w:r>
    </w:p>
    <w:p w14:paraId="0BCB75B9" w14:textId="77777777" w:rsidR="007176D8" w:rsidRPr="00C370E8" w:rsidRDefault="007176D8" w:rsidP="00C41F2F">
      <w:pPr>
        <w:ind w:firstLine="851"/>
        <w:jc w:val="both"/>
        <w:rPr>
          <w:rFonts w:ascii="Palemonas" w:hAnsi="Palemonas" w:cs="Tahoma"/>
          <w:sz w:val="24"/>
          <w:szCs w:val="24"/>
          <w:lang w:val="lt-LT"/>
        </w:rPr>
      </w:pPr>
    </w:p>
    <w:p w14:paraId="177000A4" w14:textId="1C306B62" w:rsidR="007176D8" w:rsidRPr="00C370E8" w:rsidRDefault="007176D8" w:rsidP="00C41F2F">
      <w:pPr>
        <w:ind w:firstLine="851"/>
        <w:jc w:val="both"/>
        <w:rPr>
          <w:rFonts w:ascii="Palemonas" w:hAnsi="Palemonas" w:cs="Tahoma"/>
          <w:b/>
          <w:sz w:val="24"/>
          <w:szCs w:val="24"/>
          <w:lang w:val="lt-LT"/>
        </w:rPr>
      </w:pPr>
      <w:r w:rsidRPr="00C370E8">
        <w:rPr>
          <w:rFonts w:ascii="Palemonas" w:hAnsi="Palemonas" w:cs="Tahoma"/>
          <w:b/>
          <w:sz w:val="24"/>
          <w:szCs w:val="24"/>
          <w:lang w:val="lt-LT"/>
        </w:rPr>
        <w:t>8. BAIGIAMOSIOS NUOSTATOS</w:t>
      </w:r>
    </w:p>
    <w:p w14:paraId="3ED56387" w14:textId="77777777" w:rsidR="007176D8" w:rsidRPr="00C370E8" w:rsidRDefault="007176D8" w:rsidP="00C41F2F">
      <w:pPr>
        <w:tabs>
          <w:tab w:val="left" w:pos="4522"/>
        </w:tabs>
        <w:suppressAutoHyphens/>
        <w:ind w:firstLine="851"/>
        <w:jc w:val="both"/>
        <w:rPr>
          <w:rFonts w:ascii="Palemonas" w:hAnsi="Palemonas" w:cs="Tahoma"/>
          <w:spacing w:val="-3"/>
          <w:sz w:val="24"/>
          <w:szCs w:val="24"/>
          <w:lang w:val="lt-LT"/>
        </w:rPr>
      </w:pPr>
      <w:r w:rsidRPr="00C370E8">
        <w:rPr>
          <w:rFonts w:ascii="Palemonas" w:hAnsi="Palemonas" w:cs="Tahoma"/>
          <w:spacing w:val="-3"/>
          <w:sz w:val="24"/>
          <w:szCs w:val="24"/>
          <w:lang w:val="lt-LT"/>
        </w:rPr>
        <w:t xml:space="preserve">8.1. Visi ginčai ar pretenzijos, kylančios iš ar susijusios su šia Sutartimi, bus sprendžiamos draugiškomis derybomis. Jei bet kokie ginčai negali būti išspręsti draugiškai 10 (dešimties) darbo dienų laikotarpyje, skaičiuojant nuo vienos iš Šalių ginčo ar pretenzijos paskelbimo, ginčai bus sprendžiami Lietuvos Respublikos teisės aktų nustatyta tvarka. </w:t>
      </w:r>
    </w:p>
    <w:p w14:paraId="1B58049E" w14:textId="77777777" w:rsidR="007176D8" w:rsidRPr="00C370E8" w:rsidRDefault="007176D8" w:rsidP="00C41F2F">
      <w:pPr>
        <w:tabs>
          <w:tab w:val="left" w:pos="4522"/>
        </w:tabs>
        <w:suppressAutoHyphens/>
        <w:ind w:firstLine="851"/>
        <w:jc w:val="both"/>
        <w:rPr>
          <w:rFonts w:ascii="Palemonas" w:hAnsi="Palemonas" w:cs="Tahoma"/>
          <w:spacing w:val="-3"/>
          <w:sz w:val="24"/>
          <w:szCs w:val="24"/>
          <w:lang w:val="lt-LT"/>
        </w:rPr>
      </w:pPr>
      <w:r w:rsidRPr="00C370E8">
        <w:rPr>
          <w:rFonts w:ascii="Palemonas" w:hAnsi="Palemonas" w:cs="Tahoma"/>
          <w:spacing w:val="-3"/>
          <w:sz w:val="24"/>
          <w:szCs w:val="24"/>
          <w:lang w:val="lt-LT"/>
        </w:rPr>
        <w:t>8.2. Šiai Sutarčiai taikoma Lietuvos Respublikos teisė.</w:t>
      </w:r>
    </w:p>
    <w:p w14:paraId="1AB5DB52" w14:textId="08945257" w:rsidR="007176D8" w:rsidRPr="00C370E8" w:rsidRDefault="007176D8" w:rsidP="00C41F2F">
      <w:pPr>
        <w:ind w:firstLine="851"/>
        <w:jc w:val="both"/>
        <w:rPr>
          <w:rFonts w:ascii="Palemonas" w:hAnsi="Palemonas" w:cs="Tahoma"/>
          <w:sz w:val="24"/>
          <w:szCs w:val="24"/>
          <w:lang w:val="lt-LT"/>
        </w:rPr>
      </w:pPr>
      <w:r w:rsidRPr="00C370E8">
        <w:rPr>
          <w:rFonts w:ascii="Palemonas" w:hAnsi="Palemonas" w:cs="Tahoma"/>
          <w:spacing w:val="-3"/>
          <w:sz w:val="24"/>
          <w:szCs w:val="24"/>
          <w:lang w:val="lt-LT"/>
        </w:rPr>
        <w:t xml:space="preserve">8.3. </w:t>
      </w:r>
      <w:r w:rsidRPr="00C370E8">
        <w:rPr>
          <w:rFonts w:ascii="Palemonas" w:hAnsi="Palemonas" w:cs="Tahoma"/>
          <w:sz w:val="24"/>
          <w:szCs w:val="24"/>
          <w:lang w:val="lt-LT"/>
        </w:rPr>
        <w:t xml:space="preserve">Ši </w:t>
      </w:r>
      <w:r w:rsidR="00E365D2">
        <w:rPr>
          <w:rFonts w:ascii="Palemonas" w:hAnsi="Palemonas" w:cs="Tahoma"/>
          <w:sz w:val="24"/>
          <w:szCs w:val="24"/>
          <w:lang w:val="lt-LT"/>
        </w:rPr>
        <w:t>S</w:t>
      </w:r>
      <w:r w:rsidR="00E365D2" w:rsidRPr="00C370E8">
        <w:rPr>
          <w:rFonts w:ascii="Palemonas" w:hAnsi="Palemonas" w:cs="Tahoma"/>
          <w:sz w:val="24"/>
          <w:szCs w:val="24"/>
          <w:lang w:val="lt-LT"/>
        </w:rPr>
        <w:t xml:space="preserve">utartis </w:t>
      </w:r>
      <w:r w:rsidRPr="00C370E8">
        <w:rPr>
          <w:rFonts w:ascii="Palemonas" w:hAnsi="Palemonas" w:cs="Tahoma"/>
          <w:sz w:val="24"/>
          <w:szCs w:val="24"/>
          <w:lang w:val="lt-LT"/>
        </w:rPr>
        <w:t>gali būti keičiama ir pildoma Šalių susitarimu. Sutarties priedai, pakeitimai ir papildymai turi būti rašytinės formos, patvirtinti Šalių antspaudais ir parašais. Sutarties priedai, pakeitimai ir papildymai yra neatskiriama šios Sutarties dalis.</w:t>
      </w:r>
    </w:p>
    <w:p w14:paraId="4DAB9BED" w14:textId="77777777" w:rsidR="007176D8" w:rsidRPr="00C370E8" w:rsidRDefault="007176D8" w:rsidP="00C41F2F">
      <w:pPr>
        <w:tabs>
          <w:tab w:val="left" w:pos="3636"/>
        </w:tabs>
        <w:suppressAutoHyphens/>
        <w:ind w:firstLine="851"/>
        <w:jc w:val="both"/>
        <w:rPr>
          <w:rFonts w:ascii="Palemonas" w:hAnsi="Palemonas" w:cs="Tahoma"/>
          <w:spacing w:val="-3"/>
          <w:sz w:val="24"/>
          <w:szCs w:val="24"/>
          <w:lang w:val="lt-LT"/>
        </w:rPr>
      </w:pPr>
      <w:r w:rsidRPr="00C370E8">
        <w:rPr>
          <w:rFonts w:ascii="Palemonas" w:hAnsi="Palemonas" w:cs="Tahoma"/>
          <w:spacing w:val="-3"/>
          <w:sz w:val="24"/>
          <w:szCs w:val="24"/>
          <w:lang w:val="lt-LT"/>
        </w:rPr>
        <w:t xml:space="preserve">8.4. </w:t>
      </w:r>
      <w:r w:rsidRPr="00C370E8">
        <w:rPr>
          <w:rFonts w:ascii="Palemonas" w:hAnsi="Palemonas" w:cs="Tahoma"/>
          <w:sz w:val="24"/>
          <w:szCs w:val="24"/>
          <w:lang w:val="lt-LT"/>
        </w:rPr>
        <w:t>Sutartis sudaryta dviem egzemplioriais, iš kurių kiekvienas turi vienodą juridinę galią ir kurių po vieną turi kiekviena Šalis.</w:t>
      </w:r>
    </w:p>
    <w:p w14:paraId="4B89A358" w14:textId="77777777" w:rsidR="007176D8" w:rsidRPr="00C370E8" w:rsidRDefault="007176D8">
      <w:pPr>
        <w:ind w:right="-27"/>
        <w:rPr>
          <w:rFonts w:ascii="Palemonas" w:hAnsi="Palemonas" w:cs="Tahoma"/>
          <w:sz w:val="24"/>
          <w:szCs w:val="24"/>
          <w:lang w:val="lt-LT"/>
        </w:rPr>
      </w:pPr>
    </w:p>
    <w:p w14:paraId="7A4C5569" w14:textId="77777777" w:rsidR="007176D8" w:rsidRPr="00C370E8" w:rsidRDefault="007176D8">
      <w:pPr>
        <w:ind w:right="-27"/>
        <w:rPr>
          <w:rFonts w:ascii="Palemonas" w:hAnsi="Palemonas" w:cs="Tahoma"/>
          <w:sz w:val="24"/>
          <w:szCs w:val="24"/>
          <w:lang w:val="lt-LT"/>
        </w:rPr>
      </w:pPr>
    </w:p>
    <w:p w14:paraId="5D75934E" w14:textId="77777777" w:rsidR="007176D8" w:rsidRPr="00C370E8" w:rsidRDefault="007176D8">
      <w:pPr>
        <w:ind w:right="-27"/>
        <w:rPr>
          <w:rFonts w:ascii="Palemonas" w:hAnsi="Palemonas" w:cs="Tahoma"/>
          <w:b/>
          <w:bCs/>
          <w:sz w:val="24"/>
          <w:szCs w:val="24"/>
          <w:lang w:val="lt-LT"/>
        </w:rPr>
      </w:pPr>
      <w:r w:rsidRPr="00C370E8">
        <w:rPr>
          <w:rFonts w:ascii="Palemonas" w:hAnsi="Palemonas" w:cs="Tahoma"/>
          <w:b/>
          <w:bCs/>
          <w:sz w:val="24"/>
          <w:szCs w:val="24"/>
          <w:lang w:val="lt-LT"/>
        </w:rPr>
        <w:t>Pardavėjas:</w:t>
      </w:r>
      <w:r w:rsidRPr="00C370E8">
        <w:rPr>
          <w:rFonts w:ascii="Palemonas" w:hAnsi="Palemonas" w:cs="Tahoma"/>
          <w:b/>
          <w:bCs/>
          <w:sz w:val="24"/>
          <w:szCs w:val="24"/>
          <w:lang w:val="lt-LT"/>
        </w:rPr>
        <w:tab/>
      </w:r>
      <w:r w:rsidRPr="00C370E8">
        <w:rPr>
          <w:rFonts w:ascii="Palemonas" w:hAnsi="Palemonas" w:cs="Tahoma"/>
          <w:b/>
          <w:bCs/>
          <w:sz w:val="24"/>
          <w:szCs w:val="24"/>
          <w:lang w:val="lt-LT"/>
        </w:rPr>
        <w:tab/>
      </w:r>
      <w:r w:rsidRPr="00C370E8">
        <w:rPr>
          <w:rFonts w:ascii="Palemonas" w:hAnsi="Palemonas" w:cs="Tahoma"/>
          <w:b/>
          <w:bCs/>
          <w:sz w:val="24"/>
          <w:szCs w:val="24"/>
          <w:lang w:val="lt-LT"/>
        </w:rPr>
        <w:tab/>
      </w:r>
      <w:r w:rsidRPr="00C370E8">
        <w:rPr>
          <w:rFonts w:ascii="Palemonas" w:hAnsi="Palemonas" w:cs="Tahoma"/>
          <w:b/>
          <w:bCs/>
          <w:sz w:val="24"/>
          <w:szCs w:val="24"/>
          <w:lang w:val="lt-LT"/>
        </w:rPr>
        <w:tab/>
        <w:t>Pirkėjas:</w:t>
      </w:r>
    </w:p>
    <w:p w14:paraId="02A1026A" w14:textId="77777777" w:rsidR="007176D8" w:rsidRPr="00C370E8" w:rsidRDefault="007176D8">
      <w:pPr>
        <w:ind w:right="-27"/>
        <w:rPr>
          <w:rFonts w:ascii="Palemonas" w:hAnsi="Palemonas" w:cs="Tahoma"/>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4678"/>
      </w:tblGrid>
      <w:tr w:rsidR="007176D8" w:rsidRPr="007D289C" w14:paraId="7BEFA7EB" w14:textId="77777777">
        <w:tc>
          <w:tcPr>
            <w:tcW w:w="5211" w:type="dxa"/>
            <w:tcBorders>
              <w:top w:val="nil"/>
              <w:left w:val="nil"/>
              <w:bottom w:val="nil"/>
              <w:right w:val="single" w:sz="2" w:space="0" w:color="FFFFFF"/>
            </w:tcBorders>
          </w:tcPr>
          <w:p w14:paraId="75E63F46" w14:textId="06DE21FF" w:rsidR="007176D8" w:rsidRPr="00C370E8" w:rsidRDefault="002E369E">
            <w:pPr>
              <w:tabs>
                <w:tab w:val="left" w:pos="-720"/>
              </w:tabs>
              <w:suppressAutoHyphens/>
              <w:rPr>
                <w:rFonts w:ascii="Palemonas" w:hAnsi="Palemonas" w:cs="Tahoma"/>
                <w:spacing w:val="-3"/>
                <w:sz w:val="24"/>
                <w:szCs w:val="24"/>
                <w:lang w:val="lt-LT"/>
              </w:rPr>
            </w:pPr>
            <w:r>
              <w:rPr>
                <w:rFonts w:ascii="Palemonas" w:hAnsi="Palemonas" w:cs="Tahoma"/>
                <w:spacing w:val="-3"/>
                <w:sz w:val="24"/>
                <w:szCs w:val="24"/>
                <w:lang w:val="lt-LT"/>
              </w:rPr>
              <w:t>UAB</w:t>
            </w:r>
            <w:r w:rsidR="007176D8" w:rsidRPr="00C370E8">
              <w:rPr>
                <w:rFonts w:ascii="Palemonas" w:hAnsi="Palemonas" w:cs="Tahoma"/>
                <w:spacing w:val="-3"/>
                <w:sz w:val="24"/>
                <w:szCs w:val="24"/>
                <w:lang w:val="lt-LT"/>
              </w:rPr>
              <w:t xml:space="preserve"> </w:t>
            </w:r>
            <w:r>
              <w:rPr>
                <w:rFonts w:ascii="Palemonas" w:hAnsi="Palemonas" w:cs="Tahoma"/>
                <w:spacing w:val="-3"/>
                <w:sz w:val="24"/>
                <w:szCs w:val="24"/>
                <w:lang w:val="lt-LT"/>
              </w:rPr>
              <w:t>„</w:t>
            </w:r>
            <w:proofErr w:type="spellStart"/>
            <w:r w:rsidR="007176D8" w:rsidRPr="00C370E8">
              <w:rPr>
                <w:rFonts w:ascii="Palemonas" w:hAnsi="Palemonas" w:cs="Tahoma"/>
                <w:spacing w:val="-3"/>
                <w:sz w:val="24"/>
                <w:szCs w:val="24"/>
                <w:lang w:val="lt-LT"/>
              </w:rPr>
              <w:t>P</w:t>
            </w:r>
            <w:r w:rsidRPr="002E369E">
              <w:rPr>
                <w:rFonts w:ascii="Palemonas" w:hAnsi="Palemonas" w:cs="Tahoma"/>
                <w:spacing w:val="-3"/>
                <w:sz w:val="24"/>
                <w:szCs w:val="24"/>
                <w:lang w:val="lt-LT"/>
              </w:rPr>
              <w:t>ireka</w:t>
            </w:r>
            <w:proofErr w:type="spellEnd"/>
            <w:r>
              <w:rPr>
                <w:rFonts w:ascii="Palemonas" w:hAnsi="Palemonas" w:cs="Tahoma"/>
                <w:spacing w:val="-3"/>
                <w:sz w:val="24"/>
                <w:szCs w:val="24"/>
                <w:lang w:val="lt-LT"/>
              </w:rPr>
              <w:t>“</w:t>
            </w:r>
          </w:p>
          <w:p w14:paraId="1D164510" w14:textId="77777777" w:rsidR="007176D8" w:rsidRPr="00C370E8" w:rsidRDefault="007176D8">
            <w:pPr>
              <w:tabs>
                <w:tab w:val="left" w:pos="-720"/>
              </w:tabs>
              <w:suppressAutoHyphens/>
              <w:rPr>
                <w:rFonts w:ascii="Palemonas" w:hAnsi="Palemonas" w:cs="Tahoma"/>
                <w:spacing w:val="-3"/>
                <w:sz w:val="24"/>
                <w:szCs w:val="24"/>
                <w:lang w:val="lt-LT"/>
              </w:rPr>
            </w:pPr>
            <w:r w:rsidRPr="00C370E8">
              <w:rPr>
                <w:rFonts w:ascii="Palemonas" w:hAnsi="Palemonas" w:cs="Tahoma"/>
                <w:spacing w:val="-3"/>
                <w:sz w:val="24"/>
                <w:szCs w:val="24"/>
                <w:lang w:val="lt-LT"/>
              </w:rPr>
              <w:t>Įmonės kodas: 302670721</w:t>
            </w:r>
          </w:p>
          <w:p w14:paraId="72D64699" w14:textId="2CC7595D" w:rsidR="007176D8" w:rsidRPr="00C370E8" w:rsidRDefault="007176D8">
            <w:pPr>
              <w:tabs>
                <w:tab w:val="left" w:pos="-720"/>
              </w:tabs>
              <w:suppressAutoHyphens/>
              <w:rPr>
                <w:rFonts w:ascii="Palemonas" w:hAnsi="Palemonas" w:cs="Tahoma"/>
                <w:spacing w:val="-3"/>
                <w:sz w:val="24"/>
                <w:szCs w:val="24"/>
                <w:lang w:val="lt-LT"/>
              </w:rPr>
            </w:pPr>
            <w:r w:rsidRPr="00C370E8">
              <w:rPr>
                <w:rFonts w:ascii="Palemonas" w:hAnsi="Palemonas" w:cs="Tahoma"/>
                <w:spacing w:val="-3"/>
                <w:sz w:val="24"/>
                <w:szCs w:val="24"/>
                <w:lang w:val="lt-LT"/>
              </w:rPr>
              <w:t>Laisvės pr. 125</w:t>
            </w:r>
            <w:r w:rsidR="002E369E">
              <w:rPr>
                <w:rFonts w:ascii="Palemonas" w:hAnsi="Palemonas" w:cs="Tahoma"/>
                <w:spacing w:val="-3"/>
                <w:sz w:val="24"/>
                <w:szCs w:val="24"/>
                <w:lang w:val="lt-LT"/>
              </w:rPr>
              <w:t>,</w:t>
            </w:r>
            <w:r w:rsidRPr="00C370E8">
              <w:rPr>
                <w:rFonts w:ascii="Palemonas" w:hAnsi="Palemonas" w:cs="Tahoma"/>
                <w:spacing w:val="-3"/>
                <w:sz w:val="24"/>
                <w:szCs w:val="24"/>
                <w:lang w:val="lt-LT"/>
              </w:rPr>
              <w:t xml:space="preserve"> Vilnius </w:t>
            </w:r>
          </w:p>
          <w:p w14:paraId="215F6095" w14:textId="76BBFD21" w:rsidR="007176D8" w:rsidRPr="00C370E8" w:rsidRDefault="002E369E">
            <w:pPr>
              <w:tabs>
                <w:tab w:val="left" w:pos="-720"/>
              </w:tabs>
              <w:suppressAutoHyphens/>
              <w:rPr>
                <w:rFonts w:ascii="Palemonas" w:hAnsi="Palemonas" w:cs="Tahoma"/>
                <w:spacing w:val="-3"/>
                <w:sz w:val="24"/>
                <w:szCs w:val="24"/>
                <w:lang w:val="lt-LT"/>
              </w:rPr>
            </w:pPr>
            <w:r>
              <w:rPr>
                <w:rFonts w:ascii="Palemonas" w:hAnsi="Palemonas" w:cs="Tahoma"/>
                <w:spacing w:val="-3"/>
                <w:sz w:val="24"/>
                <w:szCs w:val="24"/>
                <w:lang w:val="lt-LT"/>
              </w:rPr>
              <w:t>T</w:t>
            </w:r>
            <w:r w:rsidRPr="00C370E8">
              <w:rPr>
                <w:rFonts w:ascii="Palemonas" w:hAnsi="Palemonas" w:cs="Tahoma"/>
                <w:spacing w:val="-3"/>
                <w:sz w:val="24"/>
                <w:szCs w:val="24"/>
                <w:lang w:val="lt-LT"/>
              </w:rPr>
              <w:t>elefonas</w:t>
            </w:r>
            <w:r w:rsidR="007176D8" w:rsidRPr="00C370E8">
              <w:rPr>
                <w:rFonts w:ascii="Palemonas" w:hAnsi="Palemonas" w:cs="Tahoma"/>
                <w:spacing w:val="-3"/>
                <w:sz w:val="24"/>
                <w:szCs w:val="24"/>
                <w:lang w:val="lt-LT"/>
              </w:rPr>
              <w:t>: 8</w:t>
            </w:r>
            <w:r>
              <w:rPr>
                <w:rFonts w:ascii="Palemonas" w:hAnsi="Palemonas" w:cs="Tahoma"/>
                <w:spacing w:val="-3"/>
                <w:sz w:val="24"/>
                <w:szCs w:val="24"/>
                <w:lang w:val="lt-LT"/>
              </w:rPr>
              <w:t> </w:t>
            </w:r>
            <w:r w:rsidR="007176D8" w:rsidRPr="00C370E8">
              <w:rPr>
                <w:rFonts w:ascii="Palemonas" w:hAnsi="Palemonas" w:cs="Tahoma"/>
                <w:spacing w:val="-3"/>
                <w:sz w:val="24"/>
                <w:szCs w:val="24"/>
                <w:lang w:val="lt-LT"/>
              </w:rPr>
              <w:t>650</w:t>
            </w:r>
            <w:r>
              <w:rPr>
                <w:rFonts w:ascii="Palemonas" w:hAnsi="Palemonas" w:cs="Tahoma"/>
                <w:spacing w:val="-3"/>
                <w:sz w:val="24"/>
                <w:szCs w:val="24"/>
                <w:lang w:val="lt-LT"/>
              </w:rPr>
              <w:t xml:space="preserve"> </w:t>
            </w:r>
            <w:r w:rsidR="007176D8" w:rsidRPr="00C370E8">
              <w:rPr>
                <w:rFonts w:ascii="Palemonas" w:hAnsi="Palemonas" w:cs="Tahoma"/>
                <w:spacing w:val="-3"/>
                <w:sz w:val="24"/>
                <w:szCs w:val="24"/>
                <w:lang w:val="lt-LT"/>
              </w:rPr>
              <w:t>19475</w:t>
            </w:r>
          </w:p>
          <w:p w14:paraId="6308F77D" w14:textId="24EACB9C" w:rsidR="007176D8" w:rsidRPr="00C370E8" w:rsidRDefault="002E369E">
            <w:pPr>
              <w:tabs>
                <w:tab w:val="left" w:pos="-720"/>
              </w:tabs>
              <w:suppressAutoHyphens/>
              <w:rPr>
                <w:rFonts w:ascii="Palemonas" w:hAnsi="Palemonas" w:cs="Tahoma"/>
                <w:spacing w:val="-3"/>
                <w:sz w:val="24"/>
                <w:szCs w:val="24"/>
                <w:lang w:val="lt-LT"/>
              </w:rPr>
            </w:pPr>
            <w:r>
              <w:rPr>
                <w:rFonts w:ascii="Palemonas" w:hAnsi="Palemonas" w:cs="Tahoma"/>
                <w:spacing w:val="-3"/>
                <w:sz w:val="24"/>
                <w:szCs w:val="24"/>
                <w:lang w:val="lt-LT"/>
              </w:rPr>
              <w:t>A</w:t>
            </w:r>
            <w:r w:rsidR="007176D8" w:rsidRPr="00C370E8">
              <w:rPr>
                <w:rFonts w:ascii="Palemonas" w:hAnsi="Palemonas" w:cs="Tahoma"/>
                <w:spacing w:val="-3"/>
                <w:sz w:val="24"/>
                <w:szCs w:val="24"/>
                <w:lang w:val="lt-LT"/>
              </w:rPr>
              <w:t>/s: LT712140030002603401</w:t>
            </w:r>
          </w:p>
          <w:p w14:paraId="6A0B5B90" w14:textId="1B69A9F6" w:rsidR="007176D8" w:rsidRPr="00C370E8" w:rsidRDefault="002E369E">
            <w:pPr>
              <w:tabs>
                <w:tab w:val="left" w:pos="-720"/>
              </w:tabs>
              <w:suppressAutoHyphens/>
              <w:rPr>
                <w:rFonts w:ascii="Palemonas" w:hAnsi="Palemonas" w:cs="Tahoma"/>
                <w:spacing w:val="-3"/>
                <w:sz w:val="24"/>
                <w:szCs w:val="24"/>
                <w:lang w:val="lt-LT"/>
              </w:rPr>
            </w:pPr>
            <w:r w:rsidRPr="002E369E">
              <w:rPr>
                <w:rFonts w:ascii="Palemonas" w:hAnsi="Palemonas" w:cs="Tahoma"/>
                <w:spacing w:val="-3"/>
                <w:sz w:val="24"/>
                <w:szCs w:val="24"/>
                <w:lang w:val="lt-LT"/>
              </w:rPr>
              <w:t xml:space="preserve">AB </w:t>
            </w:r>
            <w:r>
              <w:rPr>
                <w:rFonts w:ascii="Palemonas" w:hAnsi="Palemonas" w:cs="Tahoma"/>
                <w:spacing w:val="-3"/>
                <w:sz w:val="24"/>
                <w:szCs w:val="24"/>
                <w:lang w:val="lt-LT"/>
              </w:rPr>
              <w:t>„</w:t>
            </w:r>
            <w:proofErr w:type="spellStart"/>
            <w:r w:rsidRPr="002E369E">
              <w:rPr>
                <w:rFonts w:ascii="Palemonas" w:hAnsi="Palemonas" w:cs="Tahoma"/>
                <w:spacing w:val="-3"/>
                <w:sz w:val="24"/>
                <w:szCs w:val="24"/>
                <w:lang w:val="lt-LT"/>
              </w:rPr>
              <w:t>Luminor</w:t>
            </w:r>
            <w:proofErr w:type="spellEnd"/>
            <w:r w:rsidRPr="002E369E">
              <w:rPr>
                <w:rFonts w:ascii="Palemonas" w:hAnsi="Palemonas" w:cs="Tahoma"/>
                <w:spacing w:val="-3"/>
                <w:sz w:val="24"/>
                <w:szCs w:val="24"/>
                <w:lang w:val="lt-LT"/>
              </w:rPr>
              <w:t xml:space="preserve"> bank</w:t>
            </w:r>
            <w:r>
              <w:rPr>
                <w:rFonts w:ascii="Palemonas" w:hAnsi="Palemonas" w:cs="Tahoma"/>
                <w:spacing w:val="-3"/>
                <w:sz w:val="24"/>
                <w:szCs w:val="24"/>
                <w:lang w:val="lt-LT"/>
              </w:rPr>
              <w:t>“</w:t>
            </w:r>
            <w:r w:rsidRPr="002E369E" w:rsidDel="00E365D2">
              <w:rPr>
                <w:rFonts w:ascii="Palemonas" w:hAnsi="Palemonas" w:cs="Tahoma"/>
                <w:spacing w:val="-3"/>
                <w:sz w:val="24"/>
                <w:szCs w:val="24"/>
                <w:lang w:val="lt-LT"/>
              </w:rPr>
              <w:t xml:space="preserve"> </w:t>
            </w:r>
          </w:p>
          <w:p w14:paraId="1E3E449E" w14:textId="77777777" w:rsidR="007176D8" w:rsidRPr="00C370E8" w:rsidRDefault="007176D8">
            <w:pPr>
              <w:rPr>
                <w:rFonts w:ascii="Palemonas" w:hAnsi="Palemonas" w:cs="Tahoma"/>
                <w:sz w:val="24"/>
                <w:szCs w:val="24"/>
                <w:lang w:val="lt-LT"/>
              </w:rPr>
            </w:pPr>
          </w:p>
          <w:p w14:paraId="55DB1B78" w14:textId="77777777" w:rsidR="007176D8" w:rsidRPr="00C370E8" w:rsidRDefault="007176D8">
            <w:pPr>
              <w:rPr>
                <w:rFonts w:ascii="Palemonas" w:hAnsi="Palemonas" w:cs="Tahoma"/>
                <w:sz w:val="24"/>
                <w:szCs w:val="24"/>
                <w:lang w:val="lt-LT"/>
              </w:rPr>
            </w:pPr>
          </w:p>
        </w:tc>
        <w:tc>
          <w:tcPr>
            <w:tcW w:w="4678" w:type="dxa"/>
            <w:tcBorders>
              <w:top w:val="nil"/>
              <w:left w:val="nil"/>
              <w:bottom w:val="nil"/>
              <w:right w:val="nil"/>
            </w:tcBorders>
          </w:tcPr>
          <w:p w14:paraId="51B99BAA" w14:textId="77777777" w:rsidR="007176D8" w:rsidRPr="00C370E8" w:rsidRDefault="00F1743B">
            <w:pPr>
              <w:tabs>
                <w:tab w:val="left" w:pos="-720"/>
              </w:tabs>
              <w:suppressAutoHyphens/>
              <w:rPr>
                <w:rFonts w:ascii="Palemonas" w:hAnsi="Palemonas" w:cs="Tahoma"/>
                <w:spacing w:val="-3"/>
                <w:sz w:val="24"/>
                <w:szCs w:val="24"/>
                <w:lang w:val="lt-LT"/>
              </w:rPr>
            </w:pPr>
            <w:r w:rsidRPr="00C370E8">
              <w:rPr>
                <w:rFonts w:ascii="Palemonas" w:hAnsi="Palemonas" w:cs="Tahoma"/>
                <w:spacing w:val="-3"/>
                <w:sz w:val="24"/>
                <w:szCs w:val="24"/>
                <w:lang w:val="lt-LT"/>
              </w:rPr>
              <w:t>B</w:t>
            </w:r>
            <w:r w:rsidR="00A8114D" w:rsidRPr="00C370E8">
              <w:rPr>
                <w:rFonts w:ascii="Palemonas" w:hAnsi="Palemonas" w:cs="Tahoma"/>
                <w:spacing w:val="-3"/>
                <w:sz w:val="24"/>
                <w:szCs w:val="24"/>
                <w:lang w:val="lt-LT"/>
              </w:rPr>
              <w:t>Į „Palangos investicijų valdymas</w:t>
            </w:r>
            <w:r w:rsidR="00A835FC" w:rsidRPr="00C370E8">
              <w:rPr>
                <w:rFonts w:ascii="Palemonas" w:hAnsi="Palemonas" w:cs="Tahoma"/>
                <w:spacing w:val="-3"/>
                <w:sz w:val="24"/>
                <w:szCs w:val="24"/>
                <w:lang w:val="lt-LT"/>
              </w:rPr>
              <w:t>“</w:t>
            </w:r>
          </w:p>
          <w:p w14:paraId="5895B720" w14:textId="77777777" w:rsidR="007176D8" w:rsidRPr="00C370E8" w:rsidRDefault="007176D8">
            <w:pPr>
              <w:tabs>
                <w:tab w:val="left" w:pos="-720"/>
              </w:tabs>
              <w:suppressAutoHyphens/>
              <w:rPr>
                <w:rFonts w:ascii="Palemonas" w:hAnsi="Palemonas" w:cs="Tahoma"/>
                <w:spacing w:val="-3"/>
                <w:sz w:val="24"/>
                <w:szCs w:val="24"/>
                <w:lang w:val="lt-LT"/>
              </w:rPr>
            </w:pPr>
            <w:r w:rsidRPr="00C370E8">
              <w:rPr>
                <w:rFonts w:ascii="Palemonas" w:hAnsi="Palemonas" w:cs="Tahoma"/>
                <w:spacing w:val="-3"/>
                <w:sz w:val="24"/>
                <w:szCs w:val="24"/>
                <w:lang w:val="lt-LT"/>
              </w:rPr>
              <w:t xml:space="preserve">Įmonės kodas: </w:t>
            </w:r>
            <w:r w:rsidR="00A8114D" w:rsidRPr="00C370E8">
              <w:rPr>
                <w:rFonts w:ascii="Palemonas" w:hAnsi="Palemonas"/>
                <w:sz w:val="24"/>
                <w:szCs w:val="24"/>
                <w:lang w:val="lt-LT"/>
              </w:rPr>
              <w:t>304159775</w:t>
            </w:r>
          </w:p>
          <w:p w14:paraId="30E0820C" w14:textId="58DE86B7" w:rsidR="007176D8" w:rsidRPr="00C370E8" w:rsidRDefault="00A8114D">
            <w:pPr>
              <w:tabs>
                <w:tab w:val="left" w:pos="-720"/>
              </w:tabs>
              <w:suppressAutoHyphens/>
              <w:rPr>
                <w:rFonts w:ascii="Palemonas" w:hAnsi="Palemonas" w:cs="Tahoma"/>
                <w:spacing w:val="-3"/>
                <w:sz w:val="24"/>
                <w:szCs w:val="24"/>
                <w:lang w:val="lt-LT"/>
              </w:rPr>
            </w:pPr>
            <w:r w:rsidRPr="00C370E8">
              <w:rPr>
                <w:rFonts w:ascii="Palemonas" w:hAnsi="Palemonas"/>
                <w:sz w:val="24"/>
                <w:szCs w:val="24"/>
                <w:lang w:val="lt-LT"/>
              </w:rPr>
              <w:t>Vytauto g. 112, Palanga</w:t>
            </w:r>
          </w:p>
          <w:p w14:paraId="2FE9C826" w14:textId="42FECF6B" w:rsidR="007176D8" w:rsidRPr="00C370E8" w:rsidRDefault="002E369E">
            <w:pPr>
              <w:tabs>
                <w:tab w:val="left" w:pos="-720"/>
              </w:tabs>
              <w:suppressAutoHyphens/>
              <w:rPr>
                <w:rFonts w:ascii="Palemonas" w:hAnsi="Palemonas" w:cs="Tahoma"/>
                <w:spacing w:val="-3"/>
                <w:sz w:val="24"/>
                <w:szCs w:val="24"/>
                <w:lang w:val="lt-LT"/>
              </w:rPr>
            </w:pPr>
            <w:r>
              <w:rPr>
                <w:rFonts w:ascii="Palemonas" w:hAnsi="Palemonas" w:cs="Tahoma"/>
                <w:spacing w:val="-3"/>
                <w:sz w:val="24"/>
                <w:szCs w:val="24"/>
                <w:lang w:val="lt-LT"/>
              </w:rPr>
              <w:t>T</w:t>
            </w:r>
            <w:r w:rsidRPr="00C370E8">
              <w:rPr>
                <w:rFonts w:ascii="Palemonas" w:hAnsi="Palemonas" w:cs="Tahoma"/>
                <w:spacing w:val="-3"/>
                <w:sz w:val="24"/>
                <w:szCs w:val="24"/>
                <w:lang w:val="lt-LT"/>
              </w:rPr>
              <w:t>elefonas</w:t>
            </w:r>
            <w:r w:rsidR="007176D8" w:rsidRPr="00C370E8">
              <w:rPr>
                <w:rFonts w:ascii="Palemonas" w:hAnsi="Palemonas" w:cs="Tahoma"/>
                <w:spacing w:val="-3"/>
                <w:sz w:val="24"/>
                <w:szCs w:val="24"/>
                <w:lang w:val="lt-LT"/>
              </w:rPr>
              <w:t xml:space="preserve">: </w:t>
            </w:r>
            <w:r>
              <w:rPr>
                <w:rFonts w:ascii="Palemonas" w:hAnsi="Palemonas" w:cs="Tahoma"/>
                <w:spacing w:val="-3"/>
                <w:sz w:val="24"/>
                <w:szCs w:val="24"/>
                <w:lang w:val="lt-LT"/>
              </w:rPr>
              <w:t>(</w:t>
            </w:r>
            <w:r w:rsidRPr="00C370E8">
              <w:rPr>
                <w:rFonts w:ascii="Palemonas" w:hAnsi="Palemonas" w:cs="Tahoma"/>
                <w:spacing w:val="-3"/>
                <w:sz w:val="24"/>
                <w:szCs w:val="24"/>
                <w:lang w:val="lt-LT"/>
              </w:rPr>
              <w:t>8</w:t>
            </w:r>
            <w:r>
              <w:rPr>
                <w:rFonts w:ascii="Palemonas" w:hAnsi="Palemonas" w:cs="Tahoma"/>
                <w:spacing w:val="-3"/>
                <w:sz w:val="24"/>
                <w:szCs w:val="24"/>
                <w:lang w:val="lt-LT"/>
              </w:rPr>
              <w:t> </w:t>
            </w:r>
            <w:r w:rsidRPr="00C370E8">
              <w:rPr>
                <w:rFonts w:ascii="Palemonas" w:hAnsi="Palemonas" w:cs="Tahoma"/>
                <w:spacing w:val="-3"/>
                <w:sz w:val="24"/>
                <w:szCs w:val="24"/>
                <w:lang w:val="lt-LT"/>
              </w:rPr>
              <w:t>46</w:t>
            </w:r>
            <w:r>
              <w:rPr>
                <w:rFonts w:ascii="Palemonas" w:hAnsi="Palemonas" w:cs="Tahoma"/>
                <w:spacing w:val="-3"/>
                <w:sz w:val="24"/>
                <w:szCs w:val="24"/>
                <w:lang w:val="lt-LT"/>
              </w:rPr>
              <w:t xml:space="preserve">0) </w:t>
            </w:r>
            <w:r w:rsidRPr="00C370E8">
              <w:rPr>
                <w:rFonts w:ascii="Palemonas" w:hAnsi="Palemonas" w:cs="Tahoma"/>
                <w:spacing w:val="-3"/>
                <w:sz w:val="24"/>
                <w:szCs w:val="24"/>
                <w:lang w:val="lt-LT"/>
              </w:rPr>
              <w:t>49197</w:t>
            </w:r>
          </w:p>
          <w:p w14:paraId="36B036B7" w14:textId="446804ED" w:rsidR="007176D8" w:rsidRPr="00C370E8" w:rsidRDefault="002E369E">
            <w:pPr>
              <w:tabs>
                <w:tab w:val="left" w:pos="-720"/>
              </w:tabs>
              <w:suppressAutoHyphens/>
              <w:rPr>
                <w:rFonts w:ascii="Palemonas" w:hAnsi="Palemonas" w:cs="Tahoma"/>
                <w:spacing w:val="-3"/>
                <w:sz w:val="24"/>
                <w:szCs w:val="24"/>
                <w:lang w:val="lt-LT"/>
              </w:rPr>
            </w:pPr>
            <w:r>
              <w:rPr>
                <w:rFonts w:ascii="Palemonas" w:hAnsi="Palemonas" w:cs="Tahoma"/>
                <w:spacing w:val="-3"/>
                <w:sz w:val="24"/>
                <w:szCs w:val="24"/>
                <w:lang w:val="lt-LT"/>
              </w:rPr>
              <w:t>A</w:t>
            </w:r>
            <w:r w:rsidR="007176D8" w:rsidRPr="00C370E8">
              <w:rPr>
                <w:rFonts w:ascii="Palemonas" w:hAnsi="Palemonas" w:cs="Tahoma"/>
                <w:spacing w:val="-3"/>
                <w:sz w:val="24"/>
                <w:szCs w:val="24"/>
                <w:lang w:val="lt-LT"/>
              </w:rPr>
              <w:t xml:space="preserve">/s: </w:t>
            </w:r>
            <w:r w:rsidR="00F1743B" w:rsidRPr="00C370E8">
              <w:rPr>
                <w:rFonts w:ascii="Palemonas" w:hAnsi="Palemonas" w:cs="Tahoma"/>
                <w:color w:val="333333"/>
                <w:spacing w:val="10"/>
                <w:sz w:val="24"/>
                <w:szCs w:val="24"/>
                <w:lang w:val="lt-LT"/>
              </w:rPr>
              <w:t>LT100011079815</w:t>
            </w:r>
          </w:p>
          <w:p w14:paraId="212FED50" w14:textId="6591D5C2" w:rsidR="007176D8" w:rsidRPr="00C370E8" w:rsidRDefault="00F1743B">
            <w:pPr>
              <w:tabs>
                <w:tab w:val="left" w:pos="-720"/>
              </w:tabs>
              <w:suppressAutoHyphens/>
              <w:rPr>
                <w:rFonts w:ascii="Palemonas" w:hAnsi="Palemonas" w:cs="Tahoma"/>
                <w:spacing w:val="-3"/>
                <w:sz w:val="24"/>
                <w:szCs w:val="24"/>
                <w:lang w:val="lt-LT"/>
              </w:rPr>
            </w:pPr>
            <w:r w:rsidRPr="00C370E8">
              <w:rPr>
                <w:rFonts w:ascii="Palemonas" w:hAnsi="Palemonas" w:cs="Tahoma"/>
                <w:spacing w:val="-3"/>
                <w:sz w:val="24"/>
                <w:szCs w:val="24"/>
                <w:lang w:val="lt-LT"/>
              </w:rPr>
              <w:t>AB „Šiaulių bankas“</w:t>
            </w:r>
          </w:p>
          <w:p w14:paraId="642EFE22" w14:textId="77777777" w:rsidR="007176D8" w:rsidRPr="00C370E8" w:rsidRDefault="007176D8">
            <w:pPr>
              <w:rPr>
                <w:rFonts w:ascii="Palemonas" w:hAnsi="Palemonas" w:cs="Tahoma"/>
                <w:sz w:val="24"/>
                <w:szCs w:val="24"/>
                <w:u w:val="single"/>
                <w:lang w:val="lt-LT"/>
              </w:rPr>
            </w:pPr>
          </w:p>
          <w:p w14:paraId="79D85988" w14:textId="77777777" w:rsidR="007176D8" w:rsidRPr="00C370E8" w:rsidRDefault="007176D8">
            <w:pPr>
              <w:tabs>
                <w:tab w:val="left" w:pos="-720"/>
              </w:tabs>
              <w:suppressAutoHyphens/>
              <w:rPr>
                <w:rFonts w:ascii="Palemonas" w:hAnsi="Palemonas" w:cs="Tahoma"/>
                <w:spacing w:val="-3"/>
                <w:sz w:val="24"/>
                <w:szCs w:val="24"/>
                <w:lang w:val="lt-LT"/>
              </w:rPr>
            </w:pPr>
          </w:p>
        </w:tc>
      </w:tr>
    </w:tbl>
    <w:p w14:paraId="3409E9C4" w14:textId="77777777" w:rsidR="007176D8" w:rsidRPr="00C370E8" w:rsidRDefault="007176D8">
      <w:pPr>
        <w:tabs>
          <w:tab w:val="left" w:pos="5250"/>
        </w:tabs>
        <w:ind w:right="-27"/>
        <w:rPr>
          <w:rFonts w:ascii="Palemonas" w:hAnsi="Palemonas" w:cs="Tahoma"/>
          <w:sz w:val="24"/>
          <w:szCs w:val="24"/>
          <w:lang w:val="lt-LT"/>
        </w:rPr>
      </w:pPr>
      <w:r w:rsidRPr="00C370E8">
        <w:rPr>
          <w:rFonts w:ascii="Palemonas" w:hAnsi="Palemonas" w:cs="Tahoma"/>
          <w:sz w:val="24"/>
          <w:szCs w:val="24"/>
          <w:lang w:val="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4678"/>
      </w:tblGrid>
      <w:tr w:rsidR="007176D8" w:rsidRPr="007D289C" w14:paraId="2E6547D9" w14:textId="77777777">
        <w:tc>
          <w:tcPr>
            <w:tcW w:w="5211" w:type="dxa"/>
            <w:tcBorders>
              <w:top w:val="nil"/>
              <w:left w:val="nil"/>
              <w:bottom w:val="nil"/>
              <w:right w:val="single" w:sz="2" w:space="0" w:color="FFFFFF"/>
            </w:tcBorders>
          </w:tcPr>
          <w:p w14:paraId="7B59E6BB" w14:textId="125BBFF8" w:rsidR="007176D8" w:rsidRPr="00C370E8" w:rsidRDefault="002E369E">
            <w:pPr>
              <w:tabs>
                <w:tab w:val="left" w:pos="-720"/>
              </w:tabs>
              <w:suppressAutoHyphens/>
              <w:rPr>
                <w:rFonts w:ascii="Palemonas" w:hAnsi="Palemonas" w:cs="Tahoma"/>
                <w:spacing w:val="-3"/>
                <w:sz w:val="24"/>
                <w:szCs w:val="24"/>
                <w:lang w:val="lt-LT"/>
              </w:rPr>
            </w:pPr>
            <w:r>
              <w:rPr>
                <w:rFonts w:ascii="Palemonas" w:hAnsi="Palemonas" w:cs="Tahoma"/>
                <w:spacing w:val="-3"/>
                <w:sz w:val="24"/>
                <w:szCs w:val="24"/>
                <w:lang w:val="lt-LT"/>
              </w:rPr>
              <w:t>P</w:t>
            </w:r>
            <w:r w:rsidRPr="002E369E">
              <w:rPr>
                <w:rFonts w:ascii="Palemonas" w:hAnsi="Palemonas" w:cs="Tahoma"/>
                <w:spacing w:val="-3"/>
                <w:sz w:val="24"/>
                <w:szCs w:val="24"/>
                <w:lang w:val="lt-LT"/>
              </w:rPr>
              <w:t>ardavim</w:t>
            </w:r>
            <w:r w:rsidRPr="002E369E">
              <w:rPr>
                <w:rFonts w:ascii="Palemonas" w:hAnsi="Palemonas" w:cs="Tahoma" w:hint="eastAsia"/>
                <w:spacing w:val="-3"/>
                <w:sz w:val="24"/>
                <w:szCs w:val="24"/>
                <w:lang w:val="lt-LT"/>
              </w:rPr>
              <w:t>ų</w:t>
            </w:r>
            <w:r w:rsidRPr="002E369E">
              <w:rPr>
                <w:rFonts w:ascii="Palemonas" w:hAnsi="Palemonas" w:cs="Tahoma"/>
                <w:spacing w:val="-3"/>
                <w:sz w:val="24"/>
                <w:szCs w:val="24"/>
                <w:lang w:val="lt-LT"/>
              </w:rPr>
              <w:t xml:space="preserve"> vadov</w:t>
            </w:r>
            <w:r w:rsidRPr="002E369E">
              <w:rPr>
                <w:rFonts w:ascii="Palemonas" w:hAnsi="Palemonas" w:cs="Tahoma" w:hint="eastAsia"/>
                <w:spacing w:val="-3"/>
                <w:sz w:val="24"/>
                <w:szCs w:val="24"/>
                <w:lang w:val="lt-LT"/>
              </w:rPr>
              <w:t>ė</w:t>
            </w:r>
            <w:r w:rsidRPr="002E369E">
              <w:rPr>
                <w:rFonts w:ascii="Palemonas" w:hAnsi="Palemonas" w:cs="Tahoma"/>
                <w:spacing w:val="-3"/>
                <w:sz w:val="24"/>
                <w:szCs w:val="24"/>
                <w:lang w:val="lt-LT"/>
              </w:rPr>
              <w:t xml:space="preserve"> Ramun</w:t>
            </w:r>
            <w:r w:rsidRPr="002E369E">
              <w:rPr>
                <w:rFonts w:ascii="Palemonas" w:hAnsi="Palemonas" w:cs="Tahoma" w:hint="eastAsia"/>
                <w:spacing w:val="-3"/>
                <w:sz w:val="24"/>
                <w:szCs w:val="24"/>
                <w:lang w:val="lt-LT"/>
              </w:rPr>
              <w:t>ė</w:t>
            </w:r>
            <w:r w:rsidRPr="002E369E">
              <w:rPr>
                <w:rFonts w:ascii="Palemonas" w:hAnsi="Palemonas" w:cs="Tahoma"/>
                <w:spacing w:val="-3"/>
                <w:sz w:val="24"/>
                <w:szCs w:val="24"/>
                <w:lang w:val="lt-LT"/>
              </w:rPr>
              <w:t xml:space="preserve"> </w:t>
            </w:r>
            <w:proofErr w:type="spellStart"/>
            <w:r w:rsidRPr="002E369E">
              <w:rPr>
                <w:rFonts w:ascii="Palemonas" w:hAnsi="Palemonas" w:cs="Tahoma"/>
                <w:spacing w:val="-3"/>
                <w:sz w:val="24"/>
                <w:szCs w:val="24"/>
                <w:lang w:val="lt-LT"/>
              </w:rPr>
              <w:t>Saro</w:t>
            </w:r>
            <w:r w:rsidRPr="002E369E">
              <w:rPr>
                <w:rFonts w:ascii="Palemonas" w:hAnsi="Palemonas" w:cs="Tahoma" w:hint="eastAsia"/>
                <w:spacing w:val="-3"/>
                <w:sz w:val="24"/>
                <w:szCs w:val="24"/>
                <w:lang w:val="lt-LT"/>
              </w:rPr>
              <w:t>č</w:t>
            </w:r>
            <w:r w:rsidRPr="002E369E">
              <w:rPr>
                <w:rFonts w:ascii="Palemonas" w:hAnsi="Palemonas" w:cs="Tahoma"/>
                <w:spacing w:val="-3"/>
                <w:sz w:val="24"/>
                <w:szCs w:val="24"/>
                <w:lang w:val="lt-LT"/>
              </w:rPr>
              <w:t>kien</w:t>
            </w:r>
            <w:r w:rsidRPr="002E369E">
              <w:rPr>
                <w:rFonts w:ascii="Palemonas" w:hAnsi="Palemonas" w:cs="Tahoma" w:hint="eastAsia"/>
                <w:spacing w:val="-3"/>
                <w:sz w:val="24"/>
                <w:szCs w:val="24"/>
                <w:lang w:val="lt-LT"/>
              </w:rPr>
              <w:t>ė</w:t>
            </w:r>
            <w:proofErr w:type="spellEnd"/>
          </w:p>
          <w:p w14:paraId="42F58EAB" w14:textId="3FE32B74" w:rsidR="007176D8" w:rsidRPr="00C370E8" w:rsidRDefault="007176D8">
            <w:pPr>
              <w:tabs>
                <w:tab w:val="left" w:pos="-720"/>
              </w:tabs>
              <w:suppressAutoHyphens/>
              <w:rPr>
                <w:rFonts w:ascii="Palemonas" w:hAnsi="Palemonas" w:cs="Tahoma"/>
                <w:i/>
                <w:spacing w:val="-3"/>
                <w:sz w:val="24"/>
                <w:szCs w:val="24"/>
                <w:lang w:val="lt-LT"/>
              </w:rPr>
            </w:pPr>
          </w:p>
          <w:p w14:paraId="616EFDFA" w14:textId="0906E46D" w:rsidR="007176D8" w:rsidRPr="00C370E8" w:rsidRDefault="007176D8">
            <w:pPr>
              <w:tabs>
                <w:tab w:val="left" w:pos="-720"/>
              </w:tabs>
              <w:suppressAutoHyphens/>
              <w:rPr>
                <w:rFonts w:ascii="Palemonas" w:hAnsi="Palemonas" w:cs="Tahoma"/>
                <w:spacing w:val="-3"/>
                <w:sz w:val="24"/>
                <w:szCs w:val="24"/>
                <w:lang w:val="lt-LT"/>
              </w:rPr>
            </w:pPr>
          </w:p>
        </w:tc>
        <w:tc>
          <w:tcPr>
            <w:tcW w:w="4678" w:type="dxa"/>
            <w:tcBorders>
              <w:top w:val="nil"/>
              <w:left w:val="nil"/>
              <w:bottom w:val="nil"/>
              <w:right w:val="nil"/>
            </w:tcBorders>
          </w:tcPr>
          <w:p w14:paraId="1A078AD2" w14:textId="7DCE4E63" w:rsidR="007176D8" w:rsidRPr="00C370E8" w:rsidRDefault="002E369E">
            <w:pPr>
              <w:tabs>
                <w:tab w:val="left" w:pos="-720"/>
              </w:tabs>
              <w:suppressAutoHyphens/>
              <w:rPr>
                <w:rFonts w:ascii="Palemonas" w:hAnsi="Palemonas" w:cs="Tahoma"/>
                <w:spacing w:val="-3"/>
                <w:sz w:val="24"/>
                <w:szCs w:val="24"/>
                <w:lang w:val="lt-LT"/>
              </w:rPr>
            </w:pPr>
            <w:r w:rsidRPr="00017197">
              <w:rPr>
                <w:rFonts w:ascii="Palemonas" w:hAnsi="Palemonas" w:cs="Tahoma"/>
                <w:spacing w:val="-3"/>
                <w:sz w:val="24"/>
                <w:szCs w:val="24"/>
                <w:lang w:val="lt-LT"/>
              </w:rPr>
              <w:t>Direktorius Egidijus Palevičius</w:t>
            </w:r>
          </w:p>
        </w:tc>
      </w:tr>
    </w:tbl>
    <w:p w14:paraId="7E821417" w14:textId="77777777" w:rsidR="007176D8" w:rsidRPr="00C370E8" w:rsidRDefault="007176D8">
      <w:pPr>
        <w:rPr>
          <w:rFonts w:ascii="Palemonas" w:hAnsi="Palemonas"/>
          <w:sz w:val="24"/>
          <w:szCs w:val="24"/>
          <w:lang w:val="lt-LT"/>
        </w:rPr>
      </w:pPr>
    </w:p>
    <w:sectPr w:rsidR="007176D8" w:rsidRPr="00C370E8" w:rsidSect="00C41F2F">
      <w:headerReference w:type="default" r:id="rId7"/>
      <w:footerReference w:type="even" r:id="rId8"/>
      <w:footerReference w:type="default" r:id="rId9"/>
      <w:footnotePr>
        <w:pos w:val="beneathText"/>
      </w:footnotePr>
      <w:endnotePr>
        <w:numFmt w:val="decimal"/>
        <w:numStart w:val="0"/>
      </w:endnotePr>
      <w:pgSz w:w="11909" w:h="16834"/>
      <w:pgMar w:top="1134" w:right="567" w:bottom="1701"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0F5AB" w14:textId="77777777" w:rsidR="008E33C6" w:rsidRDefault="008E33C6" w:rsidP="007176D8">
      <w:r>
        <w:separator/>
      </w:r>
    </w:p>
  </w:endnote>
  <w:endnote w:type="continuationSeparator" w:id="0">
    <w:p w14:paraId="422E4475" w14:textId="77777777" w:rsidR="008E33C6" w:rsidRDefault="008E33C6" w:rsidP="0071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MS Sans Serif">
    <w:altName w:val="Arial"/>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Palemonas">
    <w:panose1 w:val="02030603060206020803"/>
    <w:charset w:val="BA"/>
    <w:family w:val="roman"/>
    <w:pitch w:val="variable"/>
    <w:sig w:usb0="E00002FF" w:usb1="500028EF" w:usb2="00000024"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81E96" w14:textId="77777777" w:rsidR="007176D8" w:rsidRDefault="007176D8">
    <w:pPr>
      <w:pStyle w:val="Porat"/>
      <w:framePr w:h="0" w:wrap="around" w:vAnchor="text" w:hAnchor="margin" w:xAlign="right" w:y="1"/>
      <w:rPr>
        <w:rStyle w:val="Puslapionumeris"/>
      </w:rPr>
    </w:pPr>
    <w:r>
      <w:fldChar w:fldCharType="begin"/>
    </w:r>
    <w:r>
      <w:rPr>
        <w:rStyle w:val="Puslapionumeris"/>
      </w:rPr>
      <w:instrText xml:space="preserve">PAGE  </w:instrText>
    </w:r>
    <w:r>
      <w:fldChar w:fldCharType="separate"/>
    </w:r>
    <w:r>
      <w:rPr>
        <w:rStyle w:val="Puslapionumeris"/>
      </w:rPr>
      <w:t>1</w:t>
    </w:r>
    <w:r>
      <w:fldChar w:fldCharType="end"/>
    </w:r>
  </w:p>
  <w:p w14:paraId="16AA5037" w14:textId="77777777" w:rsidR="007176D8" w:rsidRDefault="007176D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D4279" w14:textId="77777777" w:rsidR="007176D8" w:rsidRDefault="007176D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60ED9" w14:textId="77777777" w:rsidR="008E33C6" w:rsidRDefault="008E33C6" w:rsidP="007176D8">
      <w:r>
        <w:separator/>
      </w:r>
    </w:p>
  </w:footnote>
  <w:footnote w:type="continuationSeparator" w:id="0">
    <w:p w14:paraId="515E719B" w14:textId="77777777" w:rsidR="008E33C6" w:rsidRDefault="008E33C6" w:rsidP="00717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8A84F" w14:textId="77777777" w:rsidR="00C41F2F" w:rsidRPr="00C41F2F" w:rsidRDefault="00C41F2F">
    <w:pPr>
      <w:pStyle w:val="Antrats"/>
      <w:jc w:val="center"/>
      <w:rPr>
        <w:rFonts w:ascii="Palemonas" w:hAnsi="Palemonas"/>
      </w:rPr>
    </w:pPr>
    <w:r w:rsidRPr="00C41F2F">
      <w:rPr>
        <w:rFonts w:ascii="Palemonas" w:hAnsi="Palemonas"/>
      </w:rPr>
      <w:fldChar w:fldCharType="begin"/>
    </w:r>
    <w:r w:rsidRPr="00C41F2F">
      <w:rPr>
        <w:rFonts w:ascii="Palemonas" w:hAnsi="Palemonas"/>
      </w:rPr>
      <w:instrText>PAGE   \* MERGEFORMAT</w:instrText>
    </w:r>
    <w:r w:rsidRPr="00C41F2F">
      <w:rPr>
        <w:rFonts w:ascii="Palemonas" w:hAnsi="Palemonas"/>
      </w:rPr>
      <w:fldChar w:fldCharType="separate"/>
    </w:r>
    <w:r w:rsidRPr="00C41F2F">
      <w:rPr>
        <w:rFonts w:ascii="Palemonas" w:hAnsi="Palemonas"/>
        <w:lang w:val="lt-LT"/>
      </w:rPr>
      <w:t>2</w:t>
    </w:r>
    <w:r w:rsidRPr="00C41F2F">
      <w:rPr>
        <w:rFonts w:ascii="Palemonas" w:hAnsi="Palemonas"/>
      </w:rPr>
      <w:fldChar w:fldCharType="end"/>
    </w:r>
  </w:p>
  <w:p w14:paraId="3183F81E" w14:textId="77777777" w:rsidR="00C41F2F" w:rsidRDefault="00C41F2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doNotValidateAgainstSchema/>
  <w:doNotDemarcateInvalidXml/>
  <w:footnotePr>
    <w:pos w:val="beneathText"/>
    <w:footnote w:id="-1"/>
    <w:footnote w:id="0"/>
  </w:footnotePr>
  <w:endnotePr>
    <w:numFmt w:val="decimal"/>
    <w:numStart w:val="0"/>
    <w:endnote w:id="-1"/>
    <w:endnote w:id="0"/>
  </w:endnotePr>
  <w:compat>
    <w:spaceForUL/>
    <w:doNotLeaveBackslashAlon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7028E"/>
    <w:rsid w:val="000E249F"/>
    <w:rsid w:val="000E4F10"/>
    <w:rsid w:val="000E5602"/>
    <w:rsid w:val="00172A27"/>
    <w:rsid w:val="002537F6"/>
    <w:rsid w:val="002E369E"/>
    <w:rsid w:val="00436332"/>
    <w:rsid w:val="004C340E"/>
    <w:rsid w:val="005526EF"/>
    <w:rsid w:val="005F3B18"/>
    <w:rsid w:val="007176D8"/>
    <w:rsid w:val="0075617B"/>
    <w:rsid w:val="00783BE0"/>
    <w:rsid w:val="007D289C"/>
    <w:rsid w:val="007F25C4"/>
    <w:rsid w:val="00807D85"/>
    <w:rsid w:val="008C6D59"/>
    <w:rsid w:val="008E33C6"/>
    <w:rsid w:val="009A42F0"/>
    <w:rsid w:val="00A527AB"/>
    <w:rsid w:val="00A8114D"/>
    <w:rsid w:val="00A835FC"/>
    <w:rsid w:val="00AB00C6"/>
    <w:rsid w:val="00AF06CC"/>
    <w:rsid w:val="00AF2A41"/>
    <w:rsid w:val="00B56308"/>
    <w:rsid w:val="00C370E8"/>
    <w:rsid w:val="00C41F2F"/>
    <w:rsid w:val="00C82B93"/>
    <w:rsid w:val="00D4538D"/>
    <w:rsid w:val="00E365D2"/>
    <w:rsid w:val="00F174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23486EED"/>
  <w15:chartTrackingRefBased/>
  <w15:docId w15:val="{133295CD-0D0D-412D-BE28-C263FA4FC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semiHidden="1"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overflowPunct w:val="0"/>
      <w:autoSpaceDE w:val="0"/>
      <w:autoSpaceDN w:val="0"/>
      <w:adjustRightInd w:val="0"/>
      <w:textAlignment w:val="baseline"/>
    </w:pPr>
    <w:rPr>
      <w:rFonts w:ascii="MS Sans Serif" w:hAnsi="MS Sans Serif"/>
      <w:lang w:val="en-US" w:eastAsia="en-US"/>
    </w:rPr>
  </w:style>
  <w:style w:type="paragraph" w:styleId="Antrat1">
    <w:name w:val="heading 1"/>
    <w:basedOn w:val="prastasis"/>
    <w:next w:val="prastasis"/>
    <w:qFormat/>
    <w:pPr>
      <w:keepNext/>
      <w:ind w:right="-27"/>
      <w:jc w:val="center"/>
      <w:outlineLvl w:val="0"/>
    </w:pPr>
    <w:rPr>
      <w:rFonts w:ascii="Tahoma" w:hAnsi="Tahoma"/>
      <w:b/>
      <w:sz w:val="22"/>
    </w:rPr>
  </w:style>
  <w:style w:type="paragraph" w:styleId="Antrat5">
    <w:name w:val="heading 5"/>
    <w:basedOn w:val="prastasis"/>
    <w:next w:val="prastasis"/>
    <w:qFormat/>
    <w:pPr>
      <w:keepNext/>
      <w:overflowPunct/>
      <w:autoSpaceDE/>
      <w:autoSpaceDN/>
      <w:adjustRightInd/>
      <w:jc w:val="center"/>
      <w:textAlignment w:val="auto"/>
      <w:outlineLvl w:val="4"/>
    </w:pPr>
    <w:rPr>
      <w:rFonts w:ascii="Times New Roman" w:hAnsi="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style>
  <w:style w:type="character" w:styleId="Grietas">
    <w:name w:val="Strong"/>
    <w:uiPriority w:val="22"/>
    <w:qFormat/>
    <w:rPr>
      <w:b/>
      <w:bCs/>
    </w:rPr>
  </w:style>
  <w:style w:type="character" w:styleId="Komentaronuoroda">
    <w:name w:val="annotation reference"/>
    <w:uiPriority w:val="99"/>
    <w:unhideWhenUsed/>
    <w:rPr>
      <w:sz w:val="16"/>
      <w:szCs w:val="16"/>
    </w:rPr>
  </w:style>
  <w:style w:type="character" w:customStyle="1" w:styleId="KomentarotekstasDiagrama">
    <w:name w:val="Komentaro tekstas Diagrama"/>
    <w:link w:val="Komentarotekstas"/>
    <w:uiPriority w:val="99"/>
    <w:semiHidden/>
    <w:rPr>
      <w:rFonts w:ascii="MS Sans Serif" w:hAnsi="MS Sans Serif"/>
    </w:rPr>
  </w:style>
  <w:style w:type="character" w:styleId="Puslapioinaosnuoroda">
    <w:name w:val="footnote reference"/>
    <w:uiPriority w:val="99"/>
    <w:unhideWhenUsed/>
    <w:rPr>
      <w:vertAlign w:val="superscript"/>
    </w:rPr>
  </w:style>
  <w:style w:type="character" w:customStyle="1" w:styleId="PuslapioinaostekstasDiagrama">
    <w:name w:val="Puslapio išnašos tekstas Diagrama"/>
    <w:link w:val="Puslapioinaostekstas"/>
    <w:uiPriority w:val="99"/>
    <w:semiHidden/>
    <w:rPr>
      <w:rFonts w:ascii="MS Sans Serif" w:hAnsi="MS Sans Serif"/>
    </w:rPr>
  </w:style>
  <w:style w:type="character" w:styleId="Hipersaitas">
    <w:name w:val="Hyperlink"/>
    <w:rPr>
      <w:color w:val="0000FF"/>
      <w:u w:val="single"/>
    </w:rPr>
  </w:style>
  <w:style w:type="character" w:customStyle="1" w:styleId="KomentarotemaDiagrama">
    <w:name w:val="Komentaro tema Diagrama"/>
    <w:link w:val="Komentarotema"/>
    <w:uiPriority w:val="99"/>
    <w:semiHidden/>
    <w:rPr>
      <w:rFonts w:ascii="MS Sans Serif" w:hAnsi="MS Sans Serif"/>
      <w:b/>
      <w:bCs/>
    </w:rPr>
  </w:style>
  <w:style w:type="character" w:customStyle="1" w:styleId="DebesliotekstasDiagrama">
    <w:name w:val="Debesėlio tekstas Diagrama"/>
    <w:link w:val="Debesliotekstas"/>
    <w:uiPriority w:val="99"/>
    <w:semiHidden/>
    <w:rPr>
      <w:rFonts w:ascii="Tahoma" w:hAnsi="Tahoma" w:cs="Tahoma"/>
      <w:sz w:val="16"/>
      <w:szCs w:val="16"/>
    </w:rPr>
  </w:style>
  <w:style w:type="paragraph" w:styleId="Puslapioinaostekstas">
    <w:name w:val="footnote text"/>
    <w:basedOn w:val="prastasis"/>
    <w:link w:val="PuslapioinaostekstasDiagrama"/>
    <w:uiPriority w:val="99"/>
    <w:unhideWhenUsed/>
    <w:rPr>
      <w:lang w:val="x-none" w:eastAsia="x-none"/>
    </w:rPr>
  </w:style>
  <w:style w:type="paragraph" w:styleId="Porat">
    <w:name w:val="footer"/>
    <w:basedOn w:val="prastasis"/>
    <w:pPr>
      <w:tabs>
        <w:tab w:val="center" w:pos="4153"/>
        <w:tab w:val="right" w:pos="8306"/>
      </w:tabs>
    </w:pPr>
  </w:style>
  <w:style w:type="paragraph" w:styleId="Pagrindinistekstas2">
    <w:name w:val="Body Text 2"/>
    <w:basedOn w:val="prastasis"/>
    <w:pPr>
      <w:spacing w:after="120" w:line="480" w:lineRule="auto"/>
    </w:pPr>
  </w:style>
  <w:style w:type="paragraph" w:styleId="Komentarotema">
    <w:name w:val="annotation subject"/>
    <w:basedOn w:val="Komentarotekstas"/>
    <w:next w:val="Komentarotekstas"/>
    <w:link w:val="KomentarotemaDiagrama"/>
    <w:uiPriority w:val="99"/>
    <w:unhideWhenUsed/>
    <w:rPr>
      <w:b/>
      <w:bCs/>
    </w:rPr>
  </w:style>
  <w:style w:type="paragraph" w:styleId="Komentarotekstas">
    <w:name w:val="annotation text"/>
    <w:basedOn w:val="prastasis"/>
    <w:link w:val="KomentarotekstasDiagrama"/>
    <w:uiPriority w:val="99"/>
    <w:unhideWhenUsed/>
    <w:rPr>
      <w:lang w:val="x-none" w:eastAsia="x-none"/>
    </w:rPr>
  </w:style>
  <w:style w:type="paragraph" w:styleId="Debesliotekstas">
    <w:name w:val="Balloon Text"/>
    <w:basedOn w:val="prastasis"/>
    <w:link w:val="DebesliotekstasDiagrama"/>
    <w:uiPriority w:val="99"/>
    <w:unhideWhenUsed/>
    <w:rPr>
      <w:rFonts w:ascii="Tahoma" w:hAnsi="Tahoma"/>
      <w:sz w:val="16"/>
      <w:szCs w:val="16"/>
      <w:lang w:val="x-none" w:eastAsia="x-none"/>
    </w:rPr>
  </w:style>
  <w:style w:type="paragraph" w:styleId="Pavadinimas">
    <w:name w:val="Title"/>
    <w:basedOn w:val="prastasis"/>
    <w:qFormat/>
    <w:pPr>
      <w:ind w:right="-27"/>
      <w:jc w:val="center"/>
    </w:pPr>
    <w:rPr>
      <w:rFonts w:ascii="Tahoma" w:hAnsi="Tahoma"/>
      <w:b/>
      <w:sz w:val="18"/>
      <w:lang w:val="lt-LT"/>
    </w:rPr>
  </w:style>
  <w:style w:type="paragraph" w:styleId="Sraopastraipa">
    <w:name w:val="List Paragraph"/>
    <w:basedOn w:val="prastasis"/>
    <w:uiPriority w:val="34"/>
    <w:qFormat/>
    <w:pPr>
      <w:overflowPunct/>
      <w:autoSpaceDE/>
      <w:autoSpaceDN/>
      <w:adjustRightInd/>
      <w:ind w:left="720"/>
      <w:textAlignment w:val="auto"/>
    </w:pPr>
    <w:rPr>
      <w:rFonts w:ascii="Times New Roman" w:hAnsi="Times New Roman"/>
      <w:sz w:val="24"/>
      <w:szCs w:val="24"/>
      <w:lang w:val="en-GB"/>
    </w:rPr>
  </w:style>
  <w:style w:type="paragraph" w:styleId="Pataisymai">
    <w:name w:val="Revision"/>
    <w:hidden/>
    <w:uiPriority w:val="99"/>
    <w:semiHidden/>
    <w:rsid w:val="007D289C"/>
    <w:rPr>
      <w:rFonts w:ascii="MS Sans Serif" w:hAnsi="MS Sans Serif"/>
      <w:lang w:val="en-US" w:eastAsia="en-US"/>
    </w:rPr>
  </w:style>
  <w:style w:type="paragraph" w:styleId="Antrats">
    <w:name w:val="header"/>
    <w:basedOn w:val="prastasis"/>
    <w:link w:val="AntratsDiagrama"/>
    <w:uiPriority w:val="99"/>
    <w:unhideWhenUsed/>
    <w:rsid w:val="00AF06CC"/>
    <w:pPr>
      <w:tabs>
        <w:tab w:val="center" w:pos="4819"/>
        <w:tab w:val="right" w:pos="9638"/>
      </w:tabs>
    </w:pPr>
  </w:style>
  <w:style w:type="character" w:customStyle="1" w:styleId="AntratsDiagrama">
    <w:name w:val="Antraštės Diagrama"/>
    <w:link w:val="Antrats"/>
    <w:uiPriority w:val="99"/>
    <w:rsid w:val="00AF06CC"/>
    <w:rPr>
      <w:rFonts w:ascii="MS Sans Serif" w:hAnsi="MS Sans Seri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02C58-FF5D-4EA9-9AE0-96E76E281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5903</Words>
  <Characters>3365</Characters>
  <Application>Microsoft Office Word</Application>
  <DocSecurity>0</DocSecurity>
  <PresentationFormat/>
  <Lines>28</Lines>
  <Paragraphs>18</Paragraphs>
  <Slides>0</Slides>
  <Notes>0</Notes>
  <HiddenSlides>0</HiddenSlides>
  <MMClips>0</MMClip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 Nr</vt:lpstr>
      <vt:lpstr>SUTARTIS Nr</vt:lpstr>
    </vt:vector>
  </TitlesOfParts>
  <Company/>
  <LinksUpToDate>false</LinksUpToDate>
  <CharactersWithSpaces>9250</CharactersWithSpaces>
  <SharedDoc>false</SharedDoc>
  <HLinks>
    <vt:vector size="6" baseType="variant">
      <vt:variant>
        <vt:i4>3997708</vt:i4>
      </vt:variant>
      <vt:variant>
        <vt:i4>0</vt:i4>
      </vt:variant>
      <vt:variant>
        <vt:i4>0</vt:i4>
      </vt:variant>
      <vt:variant>
        <vt:i4>5</vt:i4>
      </vt:variant>
      <vt:variant>
        <vt:lpwstr>mailto:klaipeda@pireka.lt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subject/>
  <dc:creator>MRI  Finansinis auditas</dc:creator>
  <cp:keywords/>
  <cp:lastModifiedBy>Diana Andrijauskė</cp:lastModifiedBy>
  <cp:revision>2</cp:revision>
  <cp:lastPrinted>2017-10-25T07:36:00Z</cp:lastPrinted>
  <dcterms:created xsi:type="dcterms:W3CDTF">2022-03-18T09:15:00Z</dcterms:created>
  <dcterms:modified xsi:type="dcterms:W3CDTF">2022-03-18T09:15:00Z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