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D1479" w14:textId="56A0852C" w:rsidR="00BE55AC" w:rsidRPr="006B0E14" w:rsidRDefault="00700DC8" w:rsidP="00BE55AC">
      <w:pPr>
        <w:spacing w:after="0" w:line="240" w:lineRule="auto"/>
        <w:jc w:val="center"/>
        <w:outlineLvl w:val="0"/>
        <w:rPr>
          <w:rFonts w:ascii="Times New Roman" w:eastAsia="Times New Roman" w:hAnsi="Times New Roman" w:cs="Times New Roman"/>
          <w:b/>
          <w:lang w:val="es-ES"/>
        </w:rPr>
      </w:pPr>
      <w:r w:rsidRPr="006B0E14">
        <w:rPr>
          <w:rFonts w:ascii="Times New Roman" w:eastAsia="Times New Roman" w:hAnsi="Times New Roman" w:cs="Times New Roman"/>
          <w:b/>
          <w:bCs/>
          <w:iCs/>
          <w:caps/>
        </w:rPr>
        <w:t>dyzelinio kuro</w:t>
      </w:r>
      <w:r w:rsidRPr="006B0E14">
        <w:rPr>
          <w:rFonts w:ascii="Times New Roman" w:eastAsia="Times New Roman" w:hAnsi="Times New Roman" w:cs="Times New Roman"/>
          <w:b/>
          <w:iCs/>
          <w:caps/>
        </w:rPr>
        <w:t xml:space="preserve"> </w:t>
      </w:r>
      <w:r w:rsidRPr="006B0E14">
        <w:rPr>
          <w:rFonts w:ascii="Times New Roman" w:eastAsia="Times New Roman" w:hAnsi="Times New Roman" w:cs="Times New Roman"/>
          <w:b/>
          <w:bCs/>
          <w:iCs/>
          <w:caps/>
        </w:rPr>
        <w:t>žemės ūkiui</w:t>
      </w:r>
      <w:r w:rsidRPr="006B0E14">
        <w:rPr>
          <w:rFonts w:ascii="Times New Roman" w:eastAsia="Times New Roman" w:hAnsi="Times New Roman" w:cs="Times New Roman"/>
          <w:b/>
          <w:caps/>
        </w:rPr>
        <w:t xml:space="preserve"> </w:t>
      </w:r>
      <w:r w:rsidR="00BE55AC" w:rsidRPr="006B0E14">
        <w:rPr>
          <w:rFonts w:ascii="Times New Roman" w:eastAsia="Times New Roman" w:hAnsi="Times New Roman" w:cs="Times New Roman"/>
          <w:b/>
          <w:caps/>
          <w:lang w:val="es-ES"/>
        </w:rPr>
        <w:t>pirkimo</w:t>
      </w:r>
      <w:r w:rsidR="00C82975" w:rsidRPr="006B0E14">
        <w:rPr>
          <w:rFonts w:ascii="Times New Roman" w:eastAsia="Times New Roman" w:hAnsi="Times New Roman" w:cs="Times New Roman"/>
          <w:b/>
          <w:lang w:val="es-ES"/>
        </w:rPr>
        <w:t xml:space="preserve"> -</w:t>
      </w:r>
      <w:r w:rsidR="00BE55AC" w:rsidRPr="006B0E14">
        <w:rPr>
          <w:rFonts w:ascii="Times New Roman" w:eastAsia="Times New Roman" w:hAnsi="Times New Roman" w:cs="Times New Roman"/>
          <w:b/>
          <w:lang w:val="es-ES"/>
        </w:rPr>
        <w:t xml:space="preserve"> PARDAVIMO SUTARTIS </w:t>
      </w:r>
      <w:proofErr w:type="spellStart"/>
      <w:r w:rsidR="00BE55AC" w:rsidRPr="006B0E14">
        <w:rPr>
          <w:rFonts w:ascii="Times New Roman" w:eastAsia="Times New Roman" w:hAnsi="Times New Roman" w:cs="Times New Roman"/>
          <w:b/>
          <w:lang w:val="es-ES"/>
        </w:rPr>
        <w:t>Nr</w:t>
      </w:r>
      <w:proofErr w:type="spellEnd"/>
      <w:r w:rsidR="00BE55AC" w:rsidRPr="006B0E14">
        <w:rPr>
          <w:rFonts w:ascii="Times New Roman" w:eastAsia="Times New Roman" w:hAnsi="Times New Roman" w:cs="Times New Roman"/>
          <w:b/>
          <w:lang w:val="es-ES"/>
        </w:rPr>
        <w:t xml:space="preserve">. </w:t>
      </w:r>
      <w:r w:rsidR="006B0E14" w:rsidRPr="006B0E14">
        <w:rPr>
          <w:rFonts w:ascii="Times New Roman" w:eastAsia="Times New Roman" w:hAnsi="Times New Roman" w:cs="Times New Roman"/>
          <w:b/>
          <w:lang w:val="es-ES"/>
        </w:rPr>
        <w:t>CPR-22-</w:t>
      </w:r>
      <w:r w:rsidR="006B0E14" w:rsidRPr="006B0E14">
        <w:rPr>
          <w:rFonts w:ascii="Times New Roman" w:eastAsia="Times New Roman" w:hAnsi="Times New Roman" w:cs="Times New Roman"/>
          <w:b/>
          <w:lang w:val="es-ES"/>
        </w:rPr>
        <w:t>5</w:t>
      </w:r>
      <w:r w:rsidR="006B0E14" w:rsidRPr="006B0E14">
        <w:rPr>
          <w:rFonts w:ascii="Times New Roman" w:eastAsia="Times New Roman" w:hAnsi="Times New Roman" w:cs="Times New Roman"/>
          <w:b/>
          <w:lang w:val="es-ES"/>
        </w:rPr>
        <w:t>E</w:t>
      </w:r>
    </w:p>
    <w:p w14:paraId="5D42CC6A" w14:textId="269C31D8" w:rsidR="00BE55AC" w:rsidRPr="00F630CE" w:rsidRDefault="00FA2F03" w:rsidP="00BE55AC">
      <w:pPr>
        <w:spacing w:after="0" w:line="240" w:lineRule="auto"/>
        <w:jc w:val="center"/>
        <w:rPr>
          <w:rFonts w:ascii="Times New Roman" w:eastAsia="Times New Roman" w:hAnsi="Times New Roman" w:cs="Times New Roman"/>
          <w:b/>
          <w:sz w:val="24"/>
          <w:szCs w:val="24"/>
          <w:lang w:val="es-ES"/>
        </w:rPr>
      </w:pPr>
      <w:r w:rsidRPr="00F630CE">
        <w:rPr>
          <w:rFonts w:ascii="Times New Roman" w:eastAsia="Times New Roman" w:hAnsi="Times New Roman" w:cs="Times New Roman"/>
          <w:b/>
          <w:sz w:val="24"/>
          <w:szCs w:val="24"/>
          <w:lang w:val="es-ES"/>
        </w:rPr>
        <w:t>202</w:t>
      </w:r>
      <w:r w:rsidR="00E845E6">
        <w:rPr>
          <w:rFonts w:ascii="Times New Roman" w:eastAsia="Times New Roman" w:hAnsi="Times New Roman" w:cs="Times New Roman"/>
          <w:b/>
          <w:sz w:val="24"/>
          <w:szCs w:val="24"/>
          <w:lang w:val="es-ES"/>
        </w:rPr>
        <w:t>2</w:t>
      </w:r>
      <w:r w:rsidR="00BE55AC" w:rsidRPr="00F630CE">
        <w:rPr>
          <w:rFonts w:ascii="Times New Roman" w:eastAsia="Times New Roman" w:hAnsi="Times New Roman" w:cs="Times New Roman"/>
          <w:b/>
          <w:sz w:val="24"/>
          <w:szCs w:val="24"/>
          <w:lang w:val="es-ES"/>
        </w:rPr>
        <w:t xml:space="preserve"> m</w:t>
      </w:r>
      <w:r w:rsidR="00C853F7">
        <w:rPr>
          <w:rFonts w:ascii="Times New Roman" w:eastAsia="Times New Roman" w:hAnsi="Times New Roman" w:cs="Times New Roman"/>
          <w:b/>
          <w:sz w:val="24"/>
          <w:szCs w:val="24"/>
          <w:lang w:val="es-ES"/>
        </w:rPr>
        <w:t xml:space="preserve"> </w:t>
      </w:r>
      <w:proofErr w:type="spellStart"/>
      <w:r w:rsidR="00C853F7">
        <w:rPr>
          <w:rFonts w:ascii="Times New Roman" w:eastAsia="Times New Roman" w:hAnsi="Times New Roman" w:cs="Times New Roman"/>
          <w:b/>
          <w:sz w:val="24"/>
          <w:szCs w:val="24"/>
          <w:lang w:val="es-ES"/>
        </w:rPr>
        <w:t>kovo</w:t>
      </w:r>
      <w:proofErr w:type="spellEnd"/>
      <w:r w:rsidR="00C853F7">
        <w:rPr>
          <w:rFonts w:ascii="Times New Roman" w:eastAsia="Times New Roman" w:hAnsi="Times New Roman" w:cs="Times New Roman"/>
          <w:b/>
          <w:sz w:val="24"/>
          <w:szCs w:val="24"/>
          <w:lang w:val="es-ES"/>
        </w:rPr>
        <w:t xml:space="preserve"> </w:t>
      </w:r>
      <w:proofErr w:type="spellStart"/>
      <w:r w:rsidR="00BE55AC" w:rsidRPr="00F630CE">
        <w:rPr>
          <w:rFonts w:ascii="Times New Roman" w:eastAsia="Times New Roman" w:hAnsi="Times New Roman" w:cs="Times New Roman"/>
          <w:b/>
          <w:sz w:val="24"/>
          <w:szCs w:val="24"/>
          <w:lang w:val="es-ES"/>
        </w:rPr>
        <w:t>mėn</w:t>
      </w:r>
      <w:proofErr w:type="spellEnd"/>
      <w:r w:rsidR="00BE55AC" w:rsidRPr="00F630CE">
        <w:rPr>
          <w:rFonts w:ascii="Times New Roman" w:eastAsia="Times New Roman" w:hAnsi="Times New Roman" w:cs="Times New Roman"/>
          <w:b/>
          <w:sz w:val="24"/>
          <w:szCs w:val="24"/>
          <w:lang w:val="es-ES"/>
        </w:rPr>
        <w:t xml:space="preserve">. </w:t>
      </w:r>
      <w:r w:rsidR="00C83C55">
        <w:rPr>
          <w:rFonts w:ascii="Times New Roman" w:eastAsia="Times New Roman" w:hAnsi="Times New Roman" w:cs="Times New Roman"/>
          <w:b/>
          <w:sz w:val="24"/>
          <w:szCs w:val="24"/>
          <w:lang w:val="es-ES"/>
        </w:rPr>
        <w:t>10</w:t>
      </w:r>
      <w:r w:rsidR="00BE55AC" w:rsidRPr="00F630CE">
        <w:rPr>
          <w:rFonts w:ascii="Times New Roman" w:eastAsia="Times New Roman" w:hAnsi="Times New Roman" w:cs="Times New Roman"/>
          <w:b/>
          <w:sz w:val="24"/>
          <w:szCs w:val="24"/>
          <w:lang w:val="es-ES"/>
        </w:rPr>
        <w:t xml:space="preserve"> d.</w:t>
      </w:r>
    </w:p>
    <w:p w14:paraId="66A8E1DC" w14:textId="77777777" w:rsidR="00BE55AC" w:rsidRPr="00F630CE" w:rsidRDefault="00BE55AC" w:rsidP="00BE55AC">
      <w:pPr>
        <w:spacing w:after="0" w:line="240" w:lineRule="auto"/>
        <w:jc w:val="both"/>
        <w:rPr>
          <w:rFonts w:ascii="Times New Roman" w:eastAsia="Times New Roman" w:hAnsi="Times New Roman" w:cs="Times New Roman"/>
          <w:b/>
          <w:sz w:val="24"/>
          <w:szCs w:val="24"/>
          <w:lang w:val="es-ES"/>
        </w:rPr>
      </w:pPr>
    </w:p>
    <w:p w14:paraId="77EDAF94" w14:textId="6ED9E69C" w:rsidR="00BE55AC" w:rsidRPr="00F630CE" w:rsidRDefault="00B47633" w:rsidP="00BE55AC">
      <w:pPr>
        <w:spacing w:after="0" w:line="240" w:lineRule="auto"/>
        <w:ind w:firstLine="720"/>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Mes, žemiau pasirašę</w:t>
      </w:r>
      <w:r w:rsidRPr="00F630CE">
        <w:rPr>
          <w:rFonts w:ascii="Times New Roman" w:eastAsia="Times New Roman" w:hAnsi="Times New Roman" w:cs="Times New Roman"/>
          <w:b/>
          <w:sz w:val="24"/>
          <w:szCs w:val="24"/>
        </w:rPr>
        <w:t xml:space="preserve"> </w:t>
      </w:r>
      <w:r w:rsidR="00A2220E" w:rsidRPr="00F630CE">
        <w:rPr>
          <w:rFonts w:ascii="Times New Roman" w:eastAsia="Times New Roman" w:hAnsi="Times New Roman" w:cs="Times New Roman"/>
          <w:b/>
          <w:sz w:val="24"/>
          <w:szCs w:val="24"/>
        </w:rPr>
        <w:t xml:space="preserve">UAB </w:t>
      </w:r>
      <w:r w:rsidR="005562BA" w:rsidRPr="00F630CE">
        <w:rPr>
          <w:rFonts w:ascii="Times New Roman" w:eastAsia="Times New Roman" w:hAnsi="Times New Roman" w:cs="Times New Roman"/>
          <w:b/>
          <w:sz w:val="24"/>
          <w:szCs w:val="24"/>
        </w:rPr>
        <w:t>„</w:t>
      </w:r>
      <w:proofErr w:type="spellStart"/>
      <w:r w:rsidR="005562BA" w:rsidRPr="00F630CE">
        <w:rPr>
          <w:rFonts w:ascii="Times New Roman" w:eastAsia="Times New Roman" w:hAnsi="Times New Roman" w:cs="Times New Roman"/>
          <w:b/>
          <w:sz w:val="24"/>
          <w:szCs w:val="24"/>
        </w:rPr>
        <w:t>Naftėnas</w:t>
      </w:r>
      <w:proofErr w:type="spellEnd"/>
      <w:r w:rsidR="00090D0A" w:rsidRPr="00F630CE">
        <w:rPr>
          <w:rFonts w:ascii="Times New Roman" w:eastAsia="Times New Roman" w:hAnsi="Times New Roman" w:cs="Times New Roman"/>
          <w:b/>
          <w:sz w:val="24"/>
          <w:szCs w:val="24"/>
        </w:rPr>
        <w:t>“</w:t>
      </w:r>
      <w:r w:rsidRPr="00F630CE">
        <w:rPr>
          <w:rFonts w:ascii="Times New Roman" w:eastAsia="Times New Roman" w:hAnsi="Times New Roman" w:cs="Times New Roman"/>
          <w:sz w:val="24"/>
          <w:szCs w:val="24"/>
        </w:rPr>
        <w:t>, įm.</w:t>
      </w:r>
      <w:r w:rsidR="00560695" w:rsidRPr="00F630CE">
        <w:rPr>
          <w:rFonts w:ascii="Times New Roman" w:eastAsia="Times New Roman" w:hAnsi="Times New Roman" w:cs="Times New Roman"/>
          <w:sz w:val="24"/>
          <w:szCs w:val="24"/>
        </w:rPr>
        <w:t xml:space="preserve"> kodas </w:t>
      </w:r>
      <w:r w:rsidR="005562BA" w:rsidRPr="00F630CE">
        <w:rPr>
          <w:rFonts w:ascii="Times New Roman" w:eastAsia="Times New Roman" w:hAnsi="Times New Roman" w:cs="Times New Roman"/>
          <w:sz w:val="24"/>
          <w:szCs w:val="24"/>
        </w:rPr>
        <w:t>148238336</w:t>
      </w:r>
      <w:r w:rsidR="007258B1" w:rsidRPr="00F630CE">
        <w:rPr>
          <w:rFonts w:ascii="Times New Roman" w:eastAsia="Times New Roman" w:hAnsi="Times New Roman" w:cs="Times New Roman"/>
          <w:sz w:val="24"/>
          <w:szCs w:val="24"/>
        </w:rPr>
        <w:t>, atstovaujama</w:t>
      </w:r>
      <w:r w:rsidR="005562BA" w:rsidRPr="00F630CE">
        <w:rPr>
          <w:rFonts w:ascii="Times New Roman" w:eastAsia="Times New Roman" w:hAnsi="Times New Roman" w:cs="Times New Roman"/>
          <w:sz w:val="24"/>
          <w:szCs w:val="24"/>
        </w:rPr>
        <w:t>s</w:t>
      </w:r>
      <w:r w:rsidR="00F83486" w:rsidRPr="00F630CE">
        <w:rPr>
          <w:rFonts w:ascii="Times New Roman" w:eastAsia="Times New Roman" w:hAnsi="Times New Roman" w:cs="Times New Roman"/>
          <w:sz w:val="24"/>
          <w:szCs w:val="24"/>
        </w:rPr>
        <w:t xml:space="preserve"> </w:t>
      </w:r>
      <w:r w:rsidR="00F630CE">
        <w:rPr>
          <w:rFonts w:ascii="Times New Roman" w:eastAsia="Times New Roman" w:hAnsi="Times New Roman" w:cs="Times New Roman"/>
          <w:sz w:val="24"/>
          <w:szCs w:val="24"/>
        </w:rPr>
        <w:t xml:space="preserve">generalinio </w:t>
      </w:r>
      <w:r w:rsidR="00A13738" w:rsidRPr="00F630CE">
        <w:rPr>
          <w:rFonts w:ascii="Times New Roman" w:eastAsia="Times New Roman" w:hAnsi="Times New Roman" w:cs="Times New Roman"/>
          <w:sz w:val="24"/>
          <w:szCs w:val="24"/>
        </w:rPr>
        <w:t>direktoriaus</w:t>
      </w:r>
      <w:r w:rsidR="00F630CE">
        <w:rPr>
          <w:rFonts w:ascii="Times New Roman" w:eastAsia="Times New Roman" w:hAnsi="Times New Roman" w:cs="Times New Roman"/>
          <w:sz w:val="24"/>
          <w:szCs w:val="24"/>
        </w:rPr>
        <w:t xml:space="preserve"> </w:t>
      </w:r>
      <w:r w:rsidR="00F630CE" w:rsidRPr="00F630CE">
        <w:rPr>
          <w:rFonts w:ascii="Times New Roman" w:eastAsia="Times New Roman" w:hAnsi="Times New Roman" w:cs="Times New Roman"/>
          <w:sz w:val="24"/>
          <w:szCs w:val="24"/>
        </w:rPr>
        <w:t>Daini</w:t>
      </w:r>
      <w:r w:rsidR="00F630CE">
        <w:rPr>
          <w:rFonts w:ascii="Times New Roman" w:eastAsia="Times New Roman" w:hAnsi="Times New Roman" w:cs="Times New Roman"/>
          <w:sz w:val="24"/>
          <w:szCs w:val="24"/>
        </w:rPr>
        <w:t>a</w:t>
      </w:r>
      <w:r w:rsidR="00F630CE" w:rsidRPr="00F630CE">
        <w:rPr>
          <w:rFonts w:ascii="Times New Roman" w:eastAsia="Times New Roman" w:hAnsi="Times New Roman" w:cs="Times New Roman"/>
          <w:sz w:val="24"/>
          <w:szCs w:val="24"/>
        </w:rPr>
        <w:t>us Janėn</w:t>
      </w:r>
      <w:r w:rsidR="00F630CE">
        <w:rPr>
          <w:rFonts w:ascii="Times New Roman" w:eastAsia="Times New Roman" w:hAnsi="Times New Roman" w:cs="Times New Roman"/>
          <w:sz w:val="24"/>
          <w:szCs w:val="24"/>
        </w:rPr>
        <w:t>o</w:t>
      </w:r>
      <w:r w:rsidR="00A13738" w:rsidRPr="00F630CE">
        <w:rPr>
          <w:rFonts w:ascii="Times New Roman" w:eastAsia="Times New Roman" w:hAnsi="Times New Roman" w:cs="Times New Roman"/>
          <w:sz w:val="24"/>
          <w:szCs w:val="24"/>
        </w:rPr>
        <w:t xml:space="preserve"> </w:t>
      </w:r>
      <w:r w:rsidR="00E16263" w:rsidRPr="00F630CE">
        <w:rPr>
          <w:rFonts w:ascii="Times New Roman" w:eastAsia="Times New Roman" w:hAnsi="Times New Roman" w:cs="Times New Roman"/>
          <w:sz w:val="24"/>
          <w:szCs w:val="24"/>
        </w:rPr>
        <w:t xml:space="preserve">(toliau vadinama </w:t>
      </w:r>
      <w:r w:rsidR="00F630CE">
        <w:rPr>
          <w:rFonts w:ascii="Times New Roman" w:eastAsia="Times New Roman" w:hAnsi="Times New Roman" w:cs="Times New Roman"/>
          <w:sz w:val="24"/>
          <w:szCs w:val="24"/>
        </w:rPr>
        <w:t>„</w:t>
      </w:r>
      <w:r w:rsidR="00E16263" w:rsidRPr="00F630CE">
        <w:rPr>
          <w:rFonts w:ascii="Times New Roman" w:eastAsia="Times New Roman" w:hAnsi="Times New Roman" w:cs="Times New Roman"/>
          <w:sz w:val="24"/>
          <w:szCs w:val="24"/>
        </w:rPr>
        <w:t>Tiekėjas</w:t>
      </w:r>
      <w:r w:rsidR="00F630CE">
        <w:rPr>
          <w:rFonts w:ascii="Times New Roman" w:eastAsia="Times New Roman" w:hAnsi="Times New Roman" w:cs="Times New Roman"/>
          <w:sz w:val="24"/>
          <w:szCs w:val="24"/>
        </w:rPr>
        <w:t>“</w:t>
      </w:r>
      <w:r w:rsidR="00096C30" w:rsidRPr="00F630CE">
        <w:rPr>
          <w:rFonts w:ascii="Times New Roman" w:eastAsia="Times New Roman" w:hAnsi="Times New Roman" w:cs="Times New Roman"/>
          <w:sz w:val="24"/>
          <w:szCs w:val="24"/>
        </w:rPr>
        <w:t>)</w:t>
      </w:r>
      <w:r w:rsidR="00F630CE">
        <w:rPr>
          <w:rFonts w:ascii="Times New Roman" w:eastAsia="Times New Roman" w:hAnsi="Times New Roman" w:cs="Times New Roman"/>
          <w:sz w:val="24"/>
          <w:szCs w:val="24"/>
        </w:rPr>
        <w:t>, veikiančio pagal įstatus</w:t>
      </w:r>
      <w:r w:rsidR="00096C30" w:rsidRPr="00F630CE">
        <w:rPr>
          <w:rFonts w:ascii="Times New Roman" w:eastAsia="Times New Roman" w:hAnsi="Times New Roman" w:cs="Times New Roman"/>
          <w:sz w:val="24"/>
          <w:szCs w:val="24"/>
        </w:rPr>
        <w:t xml:space="preserve"> ir </w:t>
      </w:r>
      <w:r w:rsidR="00CB3225" w:rsidRPr="00F630CE">
        <w:rPr>
          <w:rFonts w:ascii="Times New Roman" w:eastAsia="Times New Roman" w:hAnsi="Times New Roman" w:cs="Times New Roman"/>
          <w:b/>
          <w:bCs/>
          <w:sz w:val="24"/>
          <w:szCs w:val="24"/>
        </w:rPr>
        <w:t>Lietuvos agrarinių ir miškų mokslų centras</w:t>
      </w:r>
      <w:r w:rsidR="00CB3225" w:rsidRPr="00F630CE">
        <w:rPr>
          <w:rFonts w:ascii="Times New Roman" w:eastAsia="Times New Roman" w:hAnsi="Times New Roman" w:cs="Times New Roman"/>
          <w:b/>
          <w:sz w:val="24"/>
          <w:szCs w:val="24"/>
        </w:rPr>
        <w:t xml:space="preserve">, </w:t>
      </w:r>
      <w:r w:rsidR="00CB3225" w:rsidRPr="00F630CE">
        <w:rPr>
          <w:rFonts w:ascii="Times New Roman" w:eastAsia="Times New Roman" w:hAnsi="Times New Roman" w:cs="Times New Roman"/>
          <w:sz w:val="24"/>
          <w:szCs w:val="24"/>
        </w:rPr>
        <w:t xml:space="preserve">įm. kodas </w:t>
      </w:r>
      <w:r w:rsidR="00CB3225" w:rsidRPr="00F630CE">
        <w:rPr>
          <w:rFonts w:ascii="Times New Roman" w:eastAsia="Times New Roman" w:hAnsi="Times New Roman" w:cs="Times New Roman"/>
          <w:sz w:val="24"/>
          <w:szCs w:val="24"/>
          <w:lang w:val="es-ES"/>
        </w:rPr>
        <w:t>302471203</w:t>
      </w:r>
      <w:r w:rsidR="00CB3225" w:rsidRPr="00F630CE">
        <w:rPr>
          <w:rFonts w:ascii="Times New Roman" w:eastAsia="Times New Roman" w:hAnsi="Times New Roman" w:cs="Times New Roman"/>
          <w:sz w:val="24"/>
          <w:szCs w:val="24"/>
        </w:rPr>
        <w:t xml:space="preserve">, atstovaujamas </w:t>
      </w:r>
      <w:r w:rsidR="00CB3225" w:rsidRPr="00F630CE">
        <w:rPr>
          <w:rFonts w:ascii="Times New Roman" w:eastAsia="Times New Roman" w:hAnsi="Times New Roman" w:cs="Times New Roman"/>
          <w:b/>
          <w:sz w:val="24"/>
          <w:szCs w:val="24"/>
        </w:rPr>
        <w:t xml:space="preserve">direktoriaus Gintaro Brazausko, </w:t>
      </w:r>
      <w:r w:rsidR="00CB3225" w:rsidRPr="00F630CE">
        <w:rPr>
          <w:rFonts w:ascii="Times New Roman" w:eastAsia="Times New Roman" w:hAnsi="Times New Roman" w:cs="Times New Roman"/>
          <w:sz w:val="24"/>
          <w:szCs w:val="24"/>
        </w:rPr>
        <w:t>veikiančio pagal Lietuvos agrarinių ir miškų mokslų centro įstatus (toliau vadinama „Pirkėju</w:t>
      </w:r>
      <w:r w:rsidR="00F630CE">
        <w:rPr>
          <w:rFonts w:ascii="Times New Roman" w:eastAsia="Times New Roman" w:hAnsi="Times New Roman" w:cs="Times New Roman"/>
          <w:sz w:val="24"/>
          <w:szCs w:val="24"/>
        </w:rPr>
        <w:t>“</w:t>
      </w:r>
      <w:r w:rsidR="00CB3225" w:rsidRPr="00F630CE">
        <w:rPr>
          <w:rFonts w:ascii="Times New Roman" w:eastAsia="Times New Roman" w:hAnsi="Times New Roman" w:cs="Times New Roman"/>
          <w:sz w:val="24"/>
          <w:szCs w:val="24"/>
        </w:rPr>
        <w:t>), iš kitos pusės, vadovaudamiesi atviro konkurso sąlygomis (pirkimo Nr.</w:t>
      </w:r>
      <w:r w:rsidR="00CB3225" w:rsidRPr="00F630CE">
        <w:rPr>
          <w:rFonts w:ascii="Times New Roman" w:eastAsia="Times New Roman" w:hAnsi="Times New Roman" w:cs="Times New Roman"/>
          <w:b/>
          <w:bCs/>
          <w:i/>
          <w:sz w:val="24"/>
          <w:szCs w:val="24"/>
        </w:rPr>
        <w:t xml:space="preserve"> </w:t>
      </w:r>
      <w:r w:rsidR="00CB3225" w:rsidRPr="00F630CE">
        <w:rPr>
          <w:rFonts w:ascii="Times New Roman" w:eastAsia="Times New Roman" w:hAnsi="Times New Roman" w:cs="Times New Roman"/>
          <w:bCs/>
          <w:sz w:val="24"/>
          <w:szCs w:val="24"/>
        </w:rPr>
        <w:t xml:space="preserve">CVP IS </w:t>
      </w:r>
      <w:r w:rsidR="003029EB" w:rsidRPr="003029EB">
        <w:rPr>
          <w:rFonts w:ascii="Times New Roman" w:eastAsia="Times New Roman" w:hAnsi="Times New Roman" w:cs="Times New Roman"/>
          <w:bCs/>
          <w:sz w:val="24"/>
          <w:szCs w:val="24"/>
        </w:rPr>
        <w:t>586152</w:t>
      </w:r>
      <w:r w:rsidR="00CB3225" w:rsidRPr="00F630CE">
        <w:rPr>
          <w:rFonts w:ascii="Times New Roman" w:eastAsia="Times New Roman" w:hAnsi="Times New Roman" w:cs="Times New Roman"/>
          <w:sz w:val="24"/>
          <w:szCs w:val="24"/>
        </w:rPr>
        <w:t xml:space="preserve">) sudarėme šią sutartį (toliau vadinama </w:t>
      </w:r>
      <w:r w:rsidR="00F630CE">
        <w:rPr>
          <w:rFonts w:ascii="Times New Roman" w:eastAsia="Times New Roman" w:hAnsi="Times New Roman" w:cs="Times New Roman"/>
          <w:sz w:val="24"/>
          <w:szCs w:val="24"/>
        </w:rPr>
        <w:t>„</w:t>
      </w:r>
      <w:r w:rsidR="00CB3225" w:rsidRPr="00F630CE">
        <w:rPr>
          <w:rFonts w:ascii="Times New Roman" w:eastAsia="Times New Roman" w:hAnsi="Times New Roman" w:cs="Times New Roman"/>
          <w:sz w:val="24"/>
          <w:szCs w:val="24"/>
        </w:rPr>
        <w:t>Sutartimi</w:t>
      </w:r>
      <w:r w:rsidR="00F630CE">
        <w:rPr>
          <w:rFonts w:ascii="Times New Roman" w:eastAsia="Times New Roman" w:hAnsi="Times New Roman" w:cs="Times New Roman"/>
          <w:sz w:val="24"/>
          <w:szCs w:val="24"/>
        </w:rPr>
        <w:t>“</w:t>
      </w:r>
      <w:r w:rsidR="00CB3225" w:rsidRPr="00F630CE">
        <w:rPr>
          <w:rFonts w:ascii="Times New Roman" w:eastAsia="Times New Roman" w:hAnsi="Times New Roman" w:cs="Times New Roman"/>
          <w:sz w:val="24"/>
          <w:szCs w:val="24"/>
        </w:rPr>
        <w:t>):</w:t>
      </w:r>
    </w:p>
    <w:p w14:paraId="7475A7DD" w14:textId="77777777" w:rsidR="00BE55AC" w:rsidRPr="00F630CE" w:rsidRDefault="00BE55AC" w:rsidP="00BE55AC">
      <w:pPr>
        <w:spacing w:after="0" w:line="240" w:lineRule="auto"/>
        <w:jc w:val="center"/>
        <w:rPr>
          <w:rFonts w:ascii="Times New Roman" w:eastAsia="Times New Roman" w:hAnsi="Times New Roman" w:cs="Times New Roman"/>
          <w:sz w:val="24"/>
          <w:szCs w:val="24"/>
        </w:rPr>
      </w:pPr>
    </w:p>
    <w:p w14:paraId="60B5C717" w14:textId="77777777" w:rsidR="00BE55AC" w:rsidRPr="00F630CE" w:rsidRDefault="00BE55AC" w:rsidP="00BE55AC">
      <w:pPr>
        <w:spacing w:after="0" w:line="240" w:lineRule="auto"/>
        <w:jc w:val="both"/>
        <w:rPr>
          <w:rFonts w:ascii="Times New Roman" w:eastAsia="Times New Roman" w:hAnsi="Times New Roman" w:cs="Times New Roman"/>
          <w:b/>
          <w:sz w:val="24"/>
          <w:szCs w:val="24"/>
        </w:rPr>
      </w:pPr>
    </w:p>
    <w:p w14:paraId="38A3964C" w14:textId="77777777" w:rsidR="00BE55AC" w:rsidRPr="00F630CE" w:rsidRDefault="00BE55AC" w:rsidP="00BE55AC">
      <w:pPr>
        <w:spacing w:after="0" w:line="240" w:lineRule="auto"/>
        <w:jc w:val="center"/>
        <w:outlineLvl w:val="0"/>
        <w:rPr>
          <w:rFonts w:ascii="Times New Roman" w:eastAsia="Times New Roman" w:hAnsi="Times New Roman" w:cs="Times New Roman"/>
          <w:sz w:val="24"/>
          <w:szCs w:val="24"/>
        </w:rPr>
      </w:pPr>
      <w:r w:rsidRPr="00F630CE">
        <w:rPr>
          <w:rFonts w:ascii="Times New Roman" w:eastAsia="Times New Roman" w:hAnsi="Times New Roman" w:cs="Times New Roman"/>
          <w:b/>
          <w:sz w:val="24"/>
          <w:szCs w:val="24"/>
        </w:rPr>
        <w:t>1. Sutarties dalykas</w:t>
      </w:r>
    </w:p>
    <w:p w14:paraId="76C9AC63" w14:textId="77777777" w:rsidR="00BE55AC" w:rsidRPr="00F630CE" w:rsidRDefault="00BE55AC" w:rsidP="00BE55AC">
      <w:pPr>
        <w:spacing w:after="0" w:line="240" w:lineRule="auto"/>
        <w:outlineLvl w:val="0"/>
        <w:rPr>
          <w:rFonts w:ascii="Times New Roman" w:eastAsia="Times New Roman" w:hAnsi="Times New Roman" w:cs="Times New Roman"/>
          <w:b/>
          <w:sz w:val="24"/>
          <w:szCs w:val="24"/>
        </w:rPr>
      </w:pPr>
    </w:p>
    <w:p w14:paraId="31E73672" w14:textId="54D447F8" w:rsidR="00BE55AC" w:rsidRPr="00F630CE" w:rsidRDefault="00BE55AC" w:rsidP="00BE55AC">
      <w:pPr>
        <w:tabs>
          <w:tab w:val="num" w:pos="709"/>
        </w:tabs>
        <w:spacing w:after="0" w:line="240" w:lineRule="auto"/>
        <w:jc w:val="both"/>
        <w:outlineLvl w:val="1"/>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 xml:space="preserve">1.1. Sutarties dalykas yra </w:t>
      </w:r>
      <w:r w:rsidR="006B6BDF" w:rsidRPr="00F630CE">
        <w:rPr>
          <w:rFonts w:ascii="Times New Roman" w:eastAsia="Times New Roman" w:hAnsi="Times New Roman" w:cs="Times New Roman"/>
          <w:b/>
          <w:bCs/>
          <w:iCs/>
          <w:sz w:val="24"/>
          <w:szCs w:val="24"/>
        </w:rPr>
        <w:t>dyzelinio kuro</w:t>
      </w:r>
      <w:r w:rsidR="00BA64F4" w:rsidRPr="00F630CE">
        <w:rPr>
          <w:rFonts w:ascii="Times New Roman" w:eastAsia="Times New Roman" w:hAnsi="Times New Roman" w:cs="Times New Roman"/>
          <w:b/>
          <w:iCs/>
          <w:sz w:val="24"/>
          <w:szCs w:val="24"/>
        </w:rPr>
        <w:t xml:space="preserve"> </w:t>
      </w:r>
      <w:r w:rsidR="00BA64F4" w:rsidRPr="00F630CE">
        <w:rPr>
          <w:rFonts w:ascii="Times New Roman" w:eastAsia="Times New Roman" w:hAnsi="Times New Roman" w:cs="Times New Roman"/>
          <w:b/>
          <w:bCs/>
          <w:iCs/>
          <w:sz w:val="24"/>
          <w:szCs w:val="24"/>
        </w:rPr>
        <w:t>žemės ūkiui</w:t>
      </w:r>
      <w:r w:rsidRPr="00F630CE">
        <w:rPr>
          <w:rFonts w:ascii="Times New Roman" w:eastAsia="Times New Roman" w:hAnsi="Times New Roman" w:cs="Times New Roman"/>
          <w:sz w:val="24"/>
          <w:szCs w:val="24"/>
        </w:rPr>
        <w:t xml:space="preserve"> </w:t>
      </w:r>
      <w:r w:rsidR="00BA64F4" w:rsidRPr="00F630CE">
        <w:rPr>
          <w:rFonts w:ascii="Times New Roman" w:eastAsia="Times New Roman" w:hAnsi="Times New Roman" w:cs="Times New Roman"/>
          <w:sz w:val="24"/>
          <w:szCs w:val="24"/>
        </w:rPr>
        <w:t>(toliau – Kuras/prekė</w:t>
      </w:r>
      <w:r w:rsidR="00883FCD" w:rsidRPr="00F630CE">
        <w:rPr>
          <w:rFonts w:ascii="Times New Roman" w:eastAsia="Times New Roman" w:hAnsi="Times New Roman" w:cs="Times New Roman"/>
          <w:sz w:val="24"/>
          <w:szCs w:val="24"/>
        </w:rPr>
        <w:t xml:space="preserve">) </w:t>
      </w:r>
      <w:r w:rsidR="00E96360" w:rsidRPr="00F630CE">
        <w:rPr>
          <w:rFonts w:ascii="Times New Roman" w:eastAsia="Times New Roman" w:hAnsi="Times New Roman" w:cs="Times New Roman"/>
          <w:sz w:val="24"/>
          <w:szCs w:val="24"/>
        </w:rPr>
        <w:t>pirkimas/pardavimas</w:t>
      </w:r>
      <w:r w:rsidR="00CC3683" w:rsidRPr="00F630CE">
        <w:rPr>
          <w:rFonts w:ascii="Times New Roman" w:eastAsia="Times New Roman" w:hAnsi="Times New Roman" w:cs="Times New Roman"/>
          <w:sz w:val="24"/>
          <w:szCs w:val="24"/>
        </w:rPr>
        <w:t xml:space="preserve">. Preliminarus </w:t>
      </w:r>
      <w:r w:rsidR="00BA64F4" w:rsidRPr="00F630CE">
        <w:rPr>
          <w:rFonts w:ascii="Times New Roman" w:eastAsia="Times New Roman" w:hAnsi="Times New Roman" w:cs="Times New Roman"/>
          <w:sz w:val="24"/>
          <w:szCs w:val="24"/>
        </w:rPr>
        <w:t xml:space="preserve">Kuro </w:t>
      </w:r>
      <w:r w:rsidR="00C9056A" w:rsidRPr="00F630CE">
        <w:rPr>
          <w:rFonts w:ascii="Times New Roman" w:eastAsia="Times New Roman" w:hAnsi="Times New Roman" w:cs="Times New Roman"/>
          <w:sz w:val="24"/>
          <w:szCs w:val="24"/>
        </w:rPr>
        <w:t xml:space="preserve">kiekis </w:t>
      </w:r>
      <w:r w:rsidR="00090D0A" w:rsidRPr="00F630CE">
        <w:rPr>
          <w:rFonts w:ascii="Times New Roman" w:eastAsia="Times New Roman" w:hAnsi="Times New Roman" w:cs="Times New Roman"/>
          <w:sz w:val="24"/>
          <w:szCs w:val="24"/>
        </w:rPr>
        <w:t xml:space="preserve">per </w:t>
      </w:r>
      <w:r w:rsidR="00C9056A" w:rsidRPr="00F630CE">
        <w:rPr>
          <w:rFonts w:ascii="Times New Roman" w:eastAsia="Times New Roman" w:hAnsi="Times New Roman" w:cs="Times New Roman"/>
          <w:sz w:val="24"/>
          <w:szCs w:val="24"/>
        </w:rPr>
        <w:t>12 mėn.</w:t>
      </w:r>
      <w:r w:rsidR="00090D0A" w:rsidRPr="00F630CE">
        <w:rPr>
          <w:rFonts w:ascii="Times New Roman" w:eastAsia="Times New Roman" w:hAnsi="Times New Roman" w:cs="Times New Roman"/>
          <w:sz w:val="24"/>
          <w:szCs w:val="24"/>
        </w:rPr>
        <w:t xml:space="preserve"> -</w:t>
      </w:r>
      <w:r w:rsidR="00C9056A" w:rsidRPr="00F630CE">
        <w:rPr>
          <w:rFonts w:ascii="Times New Roman" w:eastAsia="Times New Roman" w:hAnsi="Times New Roman" w:cs="Times New Roman"/>
          <w:sz w:val="24"/>
          <w:szCs w:val="24"/>
        </w:rPr>
        <w:t xml:space="preserve"> </w:t>
      </w:r>
      <w:r w:rsidR="00A16198" w:rsidRPr="00A16198">
        <w:rPr>
          <w:rFonts w:ascii="Times New Roman" w:eastAsia="Times New Roman" w:hAnsi="Times New Roman" w:cs="Times New Roman"/>
          <w:sz w:val="24"/>
          <w:szCs w:val="24"/>
        </w:rPr>
        <w:t>190000</w:t>
      </w:r>
      <w:r w:rsidR="00BA64F4" w:rsidRPr="00F630CE">
        <w:rPr>
          <w:rFonts w:ascii="Times New Roman" w:eastAsia="Times New Roman" w:hAnsi="Times New Roman" w:cs="Times New Roman"/>
          <w:sz w:val="24"/>
          <w:szCs w:val="24"/>
        </w:rPr>
        <w:t xml:space="preserve"> litrų</w:t>
      </w:r>
      <w:r w:rsidRPr="00F630CE">
        <w:rPr>
          <w:rFonts w:ascii="Times New Roman" w:eastAsia="Times New Roman" w:hAnsi="Times New Roman" w:cs="Times New Roman"/>
          <w:sz w:val="24"/>
          <w:szCs w:val="24"/>
        </w:rPr>
        <w:t xml:space="preserve">. </w:t>
      </w:r>
    </w:p>
    <w:p w14:paraId="0E207D39" w14:textId="0FBB7155" w:rsidR="00BE55AC" w:rsidRPr="00F630CE" w:rsidRDefault="00BA64F4" w:rsidP="00BE55AC">
      <w:pPr>
        <w:tabs>
          <w:tab w:val="num" w:pos="709"/>
        </w:tabs>
        <w:spacing w:after="0" w:line="240" w:lineRule="auto"/>
        <w:jc w:val="both"/>
        <w:outlineLvl w:val="1"/>
        <w:rPr>
          <w:rFonts w:ascii="Times New Roman" w:eastAsia="Times New Roman" w:hAnsi="Times New Roman" w:cs="Times New Roman"/>
          <w:bCs/>
          <w:iCs/>
          <w:sz w:val="24"/>
          <w:szCs w:val="24"/>
        </w:rPr>
      </w:pPr>
      <w:r w:rsidRPr="00F630CE">
        <w:rPr>
          <w:rFonts w:ascii="Times New Roman" w:eastAsia="Times New Roman" w:hAnsi="Times New Roman" w:cs="Times New Roman"/>
          <w:sz w:val="24"/>
          <w:szCs w:val="24"/>
        </w:rPr>
        <w:t>1.2. Kuras bus perkamas</w:t>
      </w:r>
      <w:r w:rsidR="00BE55AC" w:rsidRPr="00F630CE">
        <w:rPr>
          <w:rFonts w:ascii="Times New Roman" w:eastAsia="Times New Roman" w:hAnsi="Times New Roman" w:cs="Times New Roman"/>
          <w:sz w:val="24"/>
          <w:szCs w:val="24"/>
        </w:rPr>
        <w:t xml:space="preserve"> pagal poreikį</w:t>
      </w:r>
      <w:r w:rsidR="00BE55AC" w:rsidRPr="00F630CE">
        <w:rPr>
          <w:rFonts w:ascii="Times New Roman" w:eastAsia="Times New Roman" w:hAnsi="Times New Roman" w:cs="Times New Roman"/>
          <w:noProof/>
          <w:sz w:val="24"/>
          <w:szCs w:val="24"/>
        </w:rPr>
        <w:t xml:space="preserve">, t. y. </w:t>
      </w:r>
      <w:r w:rsidR="00527F67" w:rsidRPr="00F630CE">
        <w:rPr>
          <w:rFonts w:ascii="Times New Roman" w:eastAsia="Times New Roman" w:hAnsi="Times New Roman" w:cs="Times New Roman"/>
          <w:noProof/>
          <w:sz w:val="24"/>
          <w:szCs w:val="24"/>
        </w:rPr>
        <w:t xml:space="preserve">kiekiai </w:t>
      </w:r>
      <w:r w:rsidR="00BE55AC" w:rsidRPr="00F630CE">
        <w:rPr>
          <w:rFonts w:ascii="Times New Roman" w:eastAsia="Times New Roman" w:hAnsi="Times New Roman" w:cs="Times New Roman"/>
          <w:noProof/>
          <w:sz w:val="24"/>
          <w:szCs w:val="24"/>
        </w:rPr>
        <w:t xml:space="preserve">gali sumažėti arba padidėti iki </w:t>
      </w:r>
      <w:r w:rsidRPr="00F630CE">
        <w:rPr>
          <w:rFonts w:ascii="Times New Roman" w:eastAsia="Times New Roman" w:hAnsi="Times New Roman" w:cs="Times New Roman"/>
          <w:noProof/>
          <w:sz w:val="24"/>
          <w:szCs w:val="24"/>
        </w:rPr>
        <w:t>2</w:t>
      </w:r>
      <w:r w:rsidR="00BE55AC" w:rsidRPr="00F630CE">
        <w:rPr>
          <w:rFonts w:ascii="Times New Roman" w:eastAsia="Times New Roman" w:hAnsi="Times New Roman" w:cs="Times New Roman"/>
          <w:noProof/>
          <w:sz w:val="24"/>
          <w:szCs w:val="24"/>
        </w:rPr>
        <w:t>0 proc. nuo nurodyto preliminaraus kiekio</w:t>
      </w:r>
      <w:r w:rsidR="00BE55AC" w:rsidRPr="00F630CE">
        <w:rPr>
          <w:rFonts w:ascii="Times New Roman" w:eastAsia="Times New Roman" w:hAnsi="Times New Roman" w:cs="Times New Roman"/>
          <w:sz w:val="24"/>
          <w:szCs w:val="24"/>
        </w:rPr>
        <w:t>.</w:t>
      </w:r>
      <w:r w:rsidR="00B371D6" w:rsidRPr="00F630CE">
        <w:rPr>
          <w:rFonts w:ascii="Times New Roman" w:eastAsia="Times New Roman" w:hAnsi="Times New Roman" w:cs="Times New Roman"/>
          <w:sz w:val="24"/>
          <w:szCs w:val="24"/>
        </w:rPr>
        <w:t xml:space="preserve"> </w:t>
      </w:r>
      <w:r w:rsidR="00754ACE" w:rsidRPr="00F630CE">
        <w:rPr>
          <w:rFonts w:ascii="Times New Roman" w:eastAsia="Times New Roman" w:hAnsi="Times New Roman" w:cs="Times New Roman"/>
          <w:sz w:val="24"/>
          <w:szCs w:val="24"/>
        </w:rPr>
        <w:t>Pardavėjas turi teis</w:t>
      </w:r>
      <w:r w:rsidR="00090D0A" w:rsidRPr="00F630CE">
        <w:rPr>
          <w:rFonts w:ascii="Times New Roman" w:eastAsia="Times New Roman" w:hAnsi="Times New Roman" w:cs="Times New Roman"/>
          <w:sz w:val="24"/>
          <w:szCs w:val="24"/>
        </w:rPr>
        <w:t>ę</w:t>
      </w:r>
      <w:r w:rsidR="00754ACE" w:rsidRPr="00F630CE">
        <w:rPr>
          <w:rFonts w:ascii="Times New Roman" w:eastAsia="Times New Roman" w:hAnsi="Times New Roman" w:cs="Times New Roman"/>
          <w:sz w:val="24"/>
          <w:szCs w:val="24"/>
        </w:rPr>
        <w:t xml:space="preserve"> reikalauti </w:t>
      </w:r>
      <w:r w:rsidRPr="00F630CE">
        <w:rPr>
          <w:rFonts w:ascii="Times New Roman" w:eastAsia="Times New Roman" w:hAnsi="Times New Roman" w:cs="Times New Roman"/>
          <w:sz w:val="24"/>
          <w:szCs w:val="24"/>
        </w:rPr>
        <w:t xml:space="preserve">nupirkti </w:t>
      </w:r>
      <w:r w:rsidR="00090D0A" w:rsidRPr="00F630CE">
        <w:rPr>
          <w:rFonts w:ascii="Times New Roman" w:eastAsia="Times New Roman" w:hAnsi="Times New Roman" w:cs="Times New Roman"/>
          <w:sz w:val="24"/>
          <w:szCs w:val="24"/>
        </w:rPr>
        <w:t xml:space="preserve">iki 80 proc. </w:t>
      </w:r>
      <w:r w:rsidRPr="00F630CE">
        <w:rPr>
          <w:rFonts w:ascii="Times New Roman" w:eastAsia="Times New Roman" w:hAnsi="Times New Roman" w:cs="Times New Roman"/>
          <w:sz w:val="24"/>
          <w:szCs w:val="24"/>
        </w:rPr>
        <w:t>preliminar</w:t>
      </w:r>
      <w:r w:rsidR="00090D0A" w:rsidRPr="00F630CE">
        <w:rPr>
          <w:rFonts w:ascii="Times New Roman" w:eastAsia="Times New Roman" w:hAnsi="Times New Roman" w:cs="Times New Roman"/>
          <w:sz w:val="24"/>
          <w:szCs w:val="24"/>
        </w:rPr>
        <w:t>aus</w:t>
      </w:r>
      <w:r w:rsidRPr="00F630CE">
        <w:rPr>
          <w:rFonts w:ascii="Times New Roman" w:eastAsia="Times New Roman" w:hAnsi="Times New Roman" w:cs="Times New Roman"/>
          <w:sz w:val="24"/>
          <w:szCs w:val="24"/>
        </w:rPr>
        <w:t xml:space="preserve"> Kuro</w:t>
      </w:r>
      <w:r w:rsidR="00754ACE" w:rsidRPr="00F630CE">
        <w:rPr>
          <w:rFonts w:ascii="Times New Roman" w:eastAsia="Times New Roman" w:hAnsi="Times New Roman" w:cs="Times New Roman"/>
          <w:sz w:val="24"/>
          <w:szCs w:val="24"/>
        </w:rPr>
        <w:t xml:space="preserve"> kiek</w:t>
      </w:r>
      <w:r w:rsidR="00090D0A" w:rsidRPr="00F630CE">
        <w:rPr>
          <w:rFonts w:ascii="Times New Roman" w:eastAsia="Times New Roman" w:hAnsi="Times New Roman" w:cs="Times New Roman"/>
          <w:sz w:val="24"/>
          <w:szCs w:val="24"/>
        </w:rPr>
        <w:t>io</w:t>
      </w:r>
      <w:r w:rsidR="00BE55AC" w:rsidRPr="00F630CE">
        <w:rPr>
          <w:rFonts w:ascii="Times New Roman" w:eastAsia="Times New Roman" w:hAnsi="Times New Roman" w:cs="Times New Roman"/>
          <w:sz w:val="24"/>
          <w:szCs w:val="24"/>
        </w:rPr>
        <w:t>.</w:t>
      </w:r>
      <w:r w:rsidR="00090772" w:rsidRPr="00F630CE">
        <w:rPr>
          <w:rFonts w:ascii="Times New Roman" w:eastAsia="Times New Roman" w:hAnsi="Times New Roman" w:cs="Times New Roman"/>
          <w:sz w:val="24"/>
          <w:szCs w:val="24"/>
        </w:rPr>
        <w:t xml:space="preserve"> </w:t>
      </w:r>
      <w:r w:rsidR="00090772" w:rsidRPr="00F630CE">
        <w:rPr>
          <w:rFonts w:ascii="Times New Roman" w:eastAsia="Times New Roman" w:hAnsi="Times New Roman" w:cs="Times New Roman"/>
          <w:bCs/>
          <w:iCs/>
          <w:sz w:val="24"/>
          <w:szCs w:val="24"/>
        </w:rPr>
        <w:t xml:space="preserve">Orientacinis vieno pristatymo kiekis </w:t>
      </w:r>
      <w:bookmarkStart w:id="0" w:name="_Hlk97107030"/>
      <w:r w:rsidR="004D0ADE" w:rsidRPr="004D0ADE">
        <w:rPr>
          <w:rFonts w:ascii="Times New Roman" w:eastAsia="Times New Roman" w:hAnsi="Times New Roman" w:cs="Times New Roman"/>
          <w:bCs/>
          <w:iCs/>
          <w:sz w:val="24"/>
          <w:szCs w:val="24"/>
        </w:rPr>
        <w:t>1,5-10 m</w:t>
      </w:r>
      <w:r w:rsidR="004D0ADE" w:rsidRPr="004D0ADE">
        <w:rPr>
          <w:rFonts w:ascii="Times New Roman" w:eastAsia="Times New Roman" w:hAnsi="Times New Roman" w:cs="Times New Roman"/>
          <w:bCs/>
          <w:iCs/>
          <w:sz w:val="24"/>
          <w:szCs w:val="24"/>
          <w:vertAlign w:val="superscript"/>
        </w:rPr>
        <w:t>3</w:t>
      </w:r>
      <w:r w:rsidR="004D0ADE" w:rsidRPr="004D0ADE">
        <w:rPr>
          <w:rFonts w:ascii="Times New Roman" w:eastAsia="Times New Roman" w:hAnsi="Times New Roman" w:cs="Times New Roman"/>
          <w:bCs/>
          <w:iCs/>
          <w:sz w:val="24"/>
          <w:szCs w:val="24"/>
        </w:rPr>
        <w:t xml:space="preserve"> (1500-10000 litrų)</w:t>
      </w:r>
      <w:bookmarkEnd w:id="0"/>
      <w:r w:rsidR="00090772" w:rsidRPr="00F630CE">
        <w:rPr>
          <w:rFonts w:ascii="Times New Roman" w:eastAsia="Times New Roman" w:hAnsi="Times New Roman" w:cs="Times New Roman"/>
          <w:bCs/>
          <w:iCs/>
          <w:sz w:val="24"/>
          <w:szCs w:val="24"/>
        </w:rPr>
        <w:t>.</w:t>
      </w:r>
    </w:p>
    <w:p w14:paraId="0F70A3F7" w14:textId="77777777" w:rsidR="006B6BDF" w:rsidRPr="00F630CE" w:rsidRDefault="006B6BDF" w:rsidP="00BE55AC">
      <w:pPr>
        <w:tabs>
          <w:tab w:val="num" w:pos="709"/>
        </w:tabs>
        <w:spacing w:after="0" w:line="240" w:lineRule="auto"/>
        <w:jc w:val="both"/>
        <w:outlineLvl w:val="1"/>
        <w:rPr>
          <w:rFonts w:ascii="Times New Roman" w:eastAsia="Times New Roman" w:hAnsi="Times New Roman" w:cs="Times New Roman"/>
          <w:sz w:val="24"/>
          <w:szCs w:val="24"/>
        </w:rPr>
      </w:pPr>
      <w:r w:rsidRPr="00F630CE">
        <w:rPr>
          <w:rFonts w:ascii="Times New Roman" w:eastAsia="Times New Roman" w:hAnsi="Times New Roman" w:cs="Times New Roman"/>
          <w:bCs/>
          <w:iCs/>
          <w:sz w:val="24"/>
          <w:szCs w:val="24"/>
        </w:rPr>
        <w:t>1.3. Sutartis įsigalioja nuo pasirašymo dienos ir galioja 1 metus</w:t>
      </w:r>
      <w:r w:rsidR="00446C08" w:rsidRPr="00F630CE">
        <w:rPr>
          <w:rFonts w:ascii="Times New Roman" w:eastAsia="Times New Roman" w:hAnsi="Times New Roman" w:cs="Times New Roman"/>
          <w:bCs/>
          <w:iCs/>
          <w:sz w:val="24"/>
          <w:szCs w:val="24"/>
        </w:rPr>
        <w:t xml:space="preserve"> (12 mėn.)</w:t>
      </w:r>
      <w:r w:rsidRPr="00F630CE">
        <w:rPr>
          <w:rFonts w:ascii="Times New Roman" w:eastAsia="Times New Roman" w:hAnsi="Times New Roman" w:cs="Times New Roman"/>
          <w:bCs/>
          <w:iCs/>
          <w:sz w:val="24"/>
          <w:szCs w:val="24"/>
        </w:rPr>
        <w:t>.</w:t>
      </w:r>
    </w:p>
    <w:p w14:paraId="6F4EED4E" w14:textId="77777777" w:rsidR="00BE55AC" w:rsidRPr="00F630CE" w:rsidRDefault="006B6BDF" w:rsidP="006B6BDF">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1.4</w:t>
      </w:r>
      <w:r w:rsidR="00BE55AC" w:rsidRPr="00F630CE">
        <w:rPr>
          <w:rFonts w:ascii="Times New Roman" w:eastAsia="Times New Roman" w:hAnsi="Times New Roman" w:cs="Times New Roman"/>
          <w:sz w:val="24"/>
          <w:szCs w:val="24"/>
        </w:rPr>
        <w:t>. Sutartyje, kur reikalauja kontekstas, žodžiai, pateikti vienaskaita, gali turėti ir daugiskaitos prasmę ir atvirkščiai.</w:t>
      </w:r>
    </w:p>
    <w:p w14:paraId="41F2BA7A" w14:textId="77777777" w:rsidR="00AF3060" w:rsidRPr="00F630CE" w:rsidRDefault="00AF3060" w:rsidP="00BE55AC">
      <w:pPr>
        <w:spacing w:after="0" w:line="240" w:lineRule="auto"/>
        <w:ind w:firstLine="720"/>
        <w:jc w:val="both"/>
        <w:rPr>
          <w:rFonts w:ascii="Times New Roman" w:eastAsia="Times New Roman" w:hAnsi="Times New Roman" w:cs="Times New Roman"/>
          <w:sz w:val="24"/>
          <w:szCs w:val="24"/>
        </w:rPr>
      </w:pPr>
    </w:p>
    <w:p w14:paraId="17E8BEF4" w14:textId="77777777" w:rsidR="00BE55AC" w:rsidRPr="00F630CE" w:rsidRDefault="008512BF" w:rsidP="00BE55AC">
      <w:pPr>
        <w:widowControl w:val="0"/>
        <w:spacing w:after="0" w:line="240" w:lineRule="auto"/>
        <w:ind w:firstLine="720"/>
        <w:jc w:val="center"/>
        <w:rPr>
          <w:rFonts w:ascii="Times New Roman" w:eastAsia="Times New Roman" w:hAnsi="Times New Roman" w:cs="Times New Roman"/>
          <w:b/>
          <w:sz w:val="24"/>
          <w:szCs w:val="24"/>
        </w:rPr>
      </w:pPr>
      <w:r w:rsidRPr="00F630CE">
        <w:rPr>
          <w:rFonts w:ascii="Times New Roman" w:eastAsia="Times New Roman" w:hAnsi="Times New Roman" w:cs="Times New Roman"/>
          <w:b/>
          <w:sz w:val="24"/>
          <w:szCs w:val="24"/>
        </w:rPr>
        <w:t>2</w:t>
      </w:r>
      <w:r w:rsidR="00BE55AC" w:rsidRPr="00F630CE">
        <w:rPr>
          <w:rFonts w:ascii="Times New Roman" w:eastAsia="Times New Roman" w:hAnsi="Times New Roman" w:cs="Times New Roman"/>
          <w:b/>
          <w:sz w:val="24"/>
          <w:szCs w:val="24"/>
        </w:rPr>
        <w:t>. Sutarties kaina (kainodaros taisyklės) ir mokėjimo sąlygos</w:t>
      </w:r>
    </w:p>
    <w:p w14:paraId="56F247F1" w14:textId="77777777" w:rsidR="00BE55AC" w:rsidRPr="00F630CE" w:rsidRDefault="00BE55AC" w:rsidP="00BE55AC">
      <w:pPr>
        <w:widowControl w:val="0"/>
        <w:spacing w:after="0" w:line="240" w:lineRule="auto"/>
        <w:ind w:firstLine="720"/>
        <w:jc w:val="center"/>
        <w:rPr>
          <w:rFonts w:ascii="Times New Roman" w:eastAsia="Times New Roman" w:hAnsi="Times New Roman" w:cs="Times New Roman"/>
          <w:b/>
          <w:sz w:val="24"/>
          <w:szCs w:val="24"/>
        </w:rPr>
      </w:pPr>
    </w:p>
    <w:p w14:paraId="27BED653" w14:textId="77777777" w:rsidR="00BE55AC" w:rsidRPr="00F630CE" w:rsidRDefault="00F8662C" w:rsidP="00F8662C">
      <w:pPr>
        <w:tabs>
          <w:tab w:val="left" w:pos="426"/>
        </w:tabs>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2</w:t>
      </w:r>
      <w:r w:rsidR="00BE55AC" w:rsidRPr="00F630CE">
        <w:rPr>
          <w:rFonts w:ascii="Times New Roman" w:eastAsia="Times New Roman" w:hAnsi="Times New Roman" w:cs="Times New Roman"/>
          <w:sz w:val="24"/>
          <w:szCs w:val="24"/>
        </w:rPr>
        <w:t>.1. Prekių kaina apskaičiuojama pagal kintamo įkainio kainodarą.</w:t>
      </w:r>
    </w:p>
    <w:p w14:paraId="5F30E599" w14:textId="23EEC7B4" w:rsidR="00BE55AC" w:rsidRPr="00F630CE" w:rsidRDefault="00C77358" w:rsidP="00F8662C">
      <w:pPr>
        <w:tabs>
          <w:tab w:val="left" w:pos="426"/>
        </w:tabs>
        <w:spacing w:after="0" w:line="240" w:lineRule="auto"/>
        <w:jc w:val="both"/>
        <w:rPr>
          <w:rFonts w:ascii="Times New Roman" w:eastAsia="Times New Roman" w:hAnsi="Times New Roman" w:cs="Times New Roman"/>
          <w:sz w:val="24"/>
          <w:szCs w:val="24"/>
          <w:highlight w:val="yellow"/>
        </w:rPr>
      </w:pPr>
      <w:r w:rsidRPr="00F630CE">
        <w:rPr>
          <w:rFonts w:ascii="Times New Roman" w:eastAsia="Times New Roman" w:hAnsi="Times New Roman" w:cs="Times New Roman"/>
          <w:bCs/>
          <w:sz w:val="24"/>
          <w:szCs w:val="24"/>
        </w:rPr>
        <w:t>Prekės bus perkamos pagal kintamą įkainį (</w:t>
      </w:r>
      <w:r w:rsidR="00CB4985" w:rsidRPr="00F630CE">
        <w:rPr>
          <w:rFonts w:ascii="Times New Roman" w:eastAsia="Times New Roman" w:hAnsi="Times New Roman" w:cs="Times New Roman"/>
          <w:bCs/>
          <w:sz w:val="24"/>
          <w:szCs w:val="24"/>
        </w:rPr>
        <w:t xml:space="preserve">AB </w:t>
      </w:r>
      <w:r w:rsidR="00090D0A" w:rsidRPr="00F630CE">
        <w:rPr>
          <w:rFonts w:ascii="Times New Roman" w:eastAsia="Times New Roman" w:hAnsi="Times New Roman" w:cs="Times New Roman"/>
          <w:bCs/>
          <w:sz w:val="24"/>
          <w:szCs w:val="24"/>
        </w:rPr>
        <w:t xml:space="preserve">„ORLEN </w:t>
      </w:r>
      <w:r w:rsidR="00CB4985" w:rsidRPr="00F630CE">
        <w:rPr>
          <w:rFonts w:ascii="Times New Roman" w:eastAsia="Times New Roman" w:hAnsi="Times New Roman" w:cs="Times New Roman"/>
          <w:bCs/>
          <w:sz w:val="24"/>
          <w:szCs w:val="24"/>
        </w:rPr>
        <w:t>Lietuva</w:t>
      </w:r>
      <w:r w:rsidR="00090D0A" w:rsidRPr="00F630CE">
        <w:rPr>
          <w:rFonts w:ascii="Times New Roman" w:eastAsia="Times New Roman" w:hAnsi="Times New Roman" w:cs="Times New Roman"/>
          <w:bCs/>
          <w:sz w:val="24"/>
          <w:szCs w:val="24"/>
        </w:rPr>
        <w:t>“</w:t>
      </w:r>
      <w:r w:rsidR="00CB4985" w:rsidRPr="00F630CE">
        <w:rPr>
          <w:rFonts w:ascii="Times New Roman" w:eastAsia="Times New Roman" w:hAnsi="Times New Roman" w:cs="Times New Roman"/>
          <w:bCs/>
          <w:sz w:val="24"/>
          <w:szCs w:val="24"/>
        </w:rPr>
        <w:t xml:space="preserve"> </w:t>
      </w:r>
      <w:r w:rsidRPr="00F630CE">
        <w:rPr>
          <w:rFonts w:ascii="Times New Roman" w:eastAsia="Times New Roman" w:hAnsi="Times New Roman" w:cs="Times New Roman"/>
          <w:bCs/>
          <w:sz w:val="24"/>
          <w:szCs w:val="24"/>
        </w:rPr>
        <w:t>didmeninė kuro kaina</w:t>
      </w:r>
      <w:r w:rsidR="009707B7" w:rsidRPr="00F630CE">
        <w:rPr>
          <w:rFonts w:ascii="Times New Roman" w:eastAsia="Times New Roman" w:hAnsi="Times New Roman" w:cs="Times New Roman"/>
          <w:bCs/>
          <w:sz w:val="24"/>
          <w:szCs w:val="24"/>
        </w:rPr>
        <w:t xml:space="preserve"> Kuro kainų protokolo, galiojančio Prekių pristatymo dieną</w:t>
      </w:r>
      <w:r w:rsidR="00083441" w:rsidRPr="00F630CE">
        <w:rPr>
          <w:rFonts w:ascii="Times New Roman" w:eastAsia="Times New Roman" w:hAnsi="Times New Roman" w:cs="Times New Roman"/>
          <w:bCs/>
          <w:sz w:val="24"/>
          <w:szCs w:val="24"/>
        </w:rPr>
        <w:t>,</w:t>
      </w:r>
      <w:r w:rsidR="007C74B3" w:rsidRPr="00F630CE">
        <w:rPr>
          <w:rFonts w:ascii="Times New Roman" w:eastAsia="Times New Roman" w:hAnsi="Times New Roman" w:cs="Times New Roman"/>
          <w:bCs/>
          <w:sz w:val="24"/>
          <w:szCs w:val="24"/>
        </w:rPr>
        <w:t xml:space="preserve"> produkto temperatūrai esant + 15</w:t>
      </w:r>
      <w:r w:rsidR="007C74B3" w:rsidRPr="00F630CE">
        <w:rPr>
          <w:rFonts w:ascii="Times New Roman" w:eastAsia="Times New Roman" w:hAnsi="Times New Roman" w:cs="Times New Roman"/>
          <w:bCs/>
          <w:sz w:val="24"/>
          <w:szCs w:val="24"/>
          <w:vertAlign w:val="superscript"/>
        </w:rPr>
        <w:t>0</w:t>
      </w:r>
      <w:r w:rsidR="007C74B3" w:rsidRPr="00F630CE">
        <w:rPr>
          <w:rFonts w:ascii="Times New Roman" w:eastAsia="Times New Roman" w:hAnsi="Times New Roman" w:cs="Times New Roman"/>
          <w:bCs/>
          <w:sz w:val="24"/>
          <w:szCs w:val="24"/>
        </w:rPr>
        <w:t xml:space="preserve"> C</w:t>
      </w:r>
      <w:r w:rsidRPr="00F630CE">
        <w:rPr>
          <w:rFonts w:ascii="Times New Roman" w:eastAsia="Times New Roman" w:hAnsi="Times New Roman" w:cs="Times New Roman"/>
          <w:bCs/>
          <w:sz w:val="24"/>
          <w:szCs w:val="24"/>
        </w:rPr>
        <w:t>) su pastoviu (fiksuotu) antkainiu (taikant kintamo įkainio kainodarą, vadovaujantis Kainodaros taisyklių nustatymo metodikos, patvirtintos Viešųjų pirkimų tarnybos direktoriaus 2017 m. birželio 28 d. įsakymu Nr. 1S-95)</w:t>
      </w:r>
      <w:r w:rsidRPr="00F630CE">
        <w:rPr>
          <w:rFonts w:ascii="Times New Roman" w:eastAsia="Times New Roman" w:hAnsi="Times New Roman" w:cs="Times New Roman"/>
          <w:sz w:val="24"/>
          <w:szCs w:val="24"/>
        </w:rPr>
        <w:t xml:space="preserve">. </w:t>
      </w:r>
      <w:r w:rsidR="00923131" w:rsidRPr="00F630CE">
        <w:rPr>
          <w:rFonts w:ascii="Times New Roman" w:eastAsia="Times New Roman" w:hAnsi="Times New Roman" w:cs="Times New Roman"/>
          <w:sz w:val="24"/>
          <w:szCs w:val="24"/>
        </w:rPr>
        <w:t>Prekių antk</w:t>
      </w:r>
      <w:r w:rsidR="001F42A8">
        <w:rPr>
          <w:rFonts w:ascii="Times New Roman" w:eastAsia="Times New Roman" w:hAnsi="Times New Roman" w:cs="Times New Roman"/>
          <w:sz w:val="24"/>
          <w:szCs w:val="24"/>
        </w:rPr>
        <w:t>a</w:t>
      </w:r>
      <w:r w:rsidR="00923131" w:rsidRPr="00F630CE">
        <w:rPr>
          <w:rFonts w:ascii="Times New Roman" w:eastAsia="Times New Roman" w:hAnsi="Times New Roman" w:cs="Times New Roman"/>
          <w:sz w:val="24"/>
          <w:szCs w:val="24"/>
        </w:rPr>
        <w:t>inis yra nekeičiama</w:t>
      </w:r>
      <w:r w:rsidR="00BE55AC" w:rsidRPr="00F630CE">
        <w:rPr>
          <w:rFonts w:ascii="Times New Roman" w:eastAsia="Times New Roman" w:hAnsi="Times New Roman" w:cs="Times New Roman"/>
          <w:sz w:val="24"/>
          <w:szCs w:val="24"/>
        </w:rPr>
        <w:t xml:space="preserve">s per šios sutarties vykdymo laikotarpį. </w:t>
      </w:r>
    </w:p>
    <w:p w14:paraId="7A7C7D7C" w14:textId="15A3DADD" w:rsidR="00BE55AC" w:rsidRPr="00F630CE" w:rsidRDefault="00D63125" w:rsidP="00C853F7">
      <w:pPr>
        <w:tabs>
          <w:tab w:val="left" w:pos="426"/>
        </w:tabs>
        <w:overflowPunct w:val="0"/>
        <w:autoSpaceDE w:val="0"/>
        <w:spacing w:after="0" w:line="240" w:lineRule="auto"/>
        <w:jc w:val="both"/>
        <w:textAlignment w:val="baseline"/>
        <w:rPr>
          <w:rFonts w:ascii="Times New Roman" w:eastAsia="Times New Roman" w:hAnsi="Times New Roman" w:cs="Times New Roman"/>
          <w:b/>
          <w:sz w:val="24"/>
          <w:szCs w:val="24"/>
        </w:rPr>
      </w:pPr>
      <w:r w:rsidRPr="00F630CE">
        <w:rPr>
          <w:rFonts w:ascii="Times New Roman" w:eastAsia="Times New Roman" w:hAnsi="Times New Roman" w:cs="Times New Roman"/>
          <w:sz w:val="24"/>
          <w:szCs w:val="24"/>
        </w:rPr>
        <w:t>2</w:t>
      </w:r>
      <w:r w:rsidR="00BE55AC" w:rsidRPr="00F630CE">
        <w:rPr>
          <w:rFonts w:ascii="Times New Roman" w:eastAsia="Times New Roman" w:hAnsi="Times New Roman" w:cs="Times New Roman"/>
          <w:sz w:val="24"/>
          <w:szCs w:val="24"/>
        </w:rPr>
        <w:t xml:space="preserve">.2. </w:t>
      </w:r>
      <w:r w:rsidR="002E3A7C" w:rsidRPr="00F630CE">
        <w:rPr>
          <w:rFonts w:ascii="Times New Roman" w:eastAsia="Times New Roman" w:hAnsi="Times New Roman" w:cs="Times New Roman"/>
          <w:sz w:val="24"/>
          <w:szCs w:val="24"/>
        </w:rPr>
        <w:t>Tiekėjas taiko Pirkėjui fiksuoto</w:t>
      </w:r>
      <w:r w:rsidR="00C77358" w:rsidRPr="00F630CE">
        <w:rPr>
          <w:rFonts w:ascii="Times New Roman" w:eastAsia="Times New Roman" w:hAnsi="Times New Roman" w:cs="Times New Roman"/>
          <w:sz w:val="24"/>
          <w:szCs w:val="24"/>
        </w:rPr>
        <w:t xml:space="preserve"> (Eur) dydžio antkainį</w:t>
      </w:r>
      <w:r w:rsidR="00BE55AC" w:rsidRPr="00F630CE">
        <w:rPr>
          <w:rFonts w:ascii="Times New Roman" w:eastAsia="Times New Roman" w:hAnsi="Times New Roman" w:cs="Times New Roman"/>
          <w:sz w:val="24"/>
          <w:szCs w:val="24"/>
        </w:rPr>
        <w:t>:</w:t>
      </w:r>
      <w:r w:rsidR="00F630CE">
        <w:rPr>
          <w:rFonts w:ascii="Times New Roman" w:eastAsia="Times New Roman" w:hAnsi="Times New Roman" w:cs="Times New Roman"/>
          <w:b/>
          <w:sz w:val="24"/>
          <w:szCs w:val="24"/>
        </w:rPr>
        <w:t xml:space="preserve"> </w:t>
      </w:r>
      <w:r w:rsidR="002C0A77" w:rsidRPr="00F630CE">
        <w:rPr>
          <w:rFonts w:ascii="Times New Roman" w:eastAsia="Times New Roman" w:hAnsi="Times New Roman" w:cs="Times New Roman"/>
          <w:b/>
          <w:sz w:val="24"/>
          <w:szCs w:val="24"/>
        </w:rPr>
        <w:t xml:space="preserve">2,48 </w:t>
      </w:r>
      <w:r w:rsidR="00992FC1" w:rsidRPr="00F630CE">
        <w:rPr>
          <w:rFonts w:ascii="Times New Roman" w:eastAsia="Times New Roman" w:hAnsi="Times New Roman" w:cs="Times New Roman"/>
          <w:b/>
          <w:sz w:val="24"/>
          <w:szCs w:val="24"/>
        </w:rPr>
        <w:t>Eur/l000 l (</w:t>
      </w:r>
      <w:r w:rsidR="007C74B3" w:rsidRPr="00F630CE">
        <w:rPr>
          <w:rFonts w:ascii="Times New Roman" w:eastAsia="Times New Roman" w:hAnsi="Times New Roman" w:cs="Times New Roman"/>
          <w:b/>
          <w:sz w:val="24"/>
          <w:szCs w:val="24"/>
        </w:rPr>
        <w:t>be PVM</w:t>
      </w:r>
      <w:r w:rsidR="00992FC1" w:rsidRPr="00F630CE">
        <w:rPr>
          <w:rFonts w:ascii="Times New Roman" w:eastAsia="Times New Roman" w:hAnsi="Times New Roman" w:cs="Times New Roman"/>
          <w:b/>
          <w:sz w:val="24"/>
          <w:szCs w:val="24"/>
        </w:rPr>
        <w:t>)</w:t>
      </w:r>
      <w:r w:rsidR="00AF3060" w:rsidRPr="00F630CE">
        <w:rPr>
          <w:rFonts w:ascii="Times New Roman" w:eastAsia="Times New Roman" w:hAnsi="Times New Roman" w:cs="Times New Roman"/>
          <w:b/>
          <w:sz w:val="24"/>
          <w:szCs w:val="24"/>
        </w:rPr>
        <w:t>;</w:t>
      </w:r>
    </w:p>
    <w:p w14:paraId="14E706A5" w14:textId="77777777" w:rsidR="00BE55AC" w:rsidRPr="00F630CE" w:rsidRDefault="00D63125" w:rsidP="00D63125">
      <w:pPr>
        <w:tabs>
          <w:tab w:val="left" w:pos="426"/>
          <w:tab w:val="left" w:pos="1080"/>
        </w:tabs>
        <w:overflowPunct w:val="0"/>
        <w:autoSpaceDE w:val="0"/>
        <w:spacing w:after="0" w:line="240" w:lineRule="auto"/>
        <w:jc w:val="both"/>
        <w:textAlignment w:val="baseline"/>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2</w:t>
      </w:r>
      <w:r w:rsidR="00BE55AC" w:rsidRPr="00F630CE">
        <w:rPr>
          <w:rFonts w:ascii="Times New Roman" w:eastAsia="Times New Roman" w:hAnsi="Times New Roman" w:cs="Times New Roman"/>
          <w:sz w:val="24"/>
          <w:szCs w:val="24"/>
        </w:rPr>
        <w:t>.3. Prekių kainų apskaičiavimo metodika nekeičiama visą sutarties galiojimo laikotarpį;</w:t>
      </w:r>
    </w:p>
    <w:p w14:paraId="7DF6A082" w14:textId="2FC283E8" w:rsidR="00BE55AC" w:rsidRPr="00F630CE" w:rsidRDefault="00D63125" w:rsidP="00D63125">
      <w:pPr>
        <w:tabs>
          <w:tab w:val="left" w:pos="426"/>
          <w:tab w:val="left" w:pos="1080"/>
        </w:tabs>
        <w:overflowPunct w:val="0"/>
        <w:autoSpaceDE w:val="0"/>
        <w:spacing w:after="0" w:line="240" w:lineRule="auto"/>
        <w:jc w:val="both"/>
        <w:textAlignment w:val="baseline"/>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2</w:t>
      </w:r>
      <w:r w:rsidR="00BE55AC" w:rsidRPr="00F630CE">
        <w:rPr>
          <w:rFonts w:ascii="Times New Roman" w:eastAsia="Times New Roman" w:hAnsi="Times New Roman" w:cs="Times New Roman"/>
          <w:sz w:val="24"/>
          <w:szCs w:val="24"/>
        </w:rPr>
        <w:t xml:space="preserve">.4. Planuojama </w:t>
      </w:r>
      <w:r w:rsidR="009C74CA" w:rsidRPr="00F630CE">
        <w:rPr>
          <w:rFonts w:ascii="Times New Roman" w:eastAsia="Times New Roman" w:hAnsi="Times New Roman" w:cs="Times New Roman"/>
          <w:sz w:val="24"/>
          <w:szCs w:val="24"/>
        </w:rPr>
        <w:t xml:space="preserve">orientacinė </w:t>
      </w:r>
      <w:r w:rsidR="00BE55AC" w:rsidRPr="00F630CE">
        <w:rPr>
          <w:rFonts w:ascii="Times New Roman" w:eastAsia="Times New Roman" w:hAnsi="Times New Roman" w:cs="Times New Roman"/>
          <w:sz w:val="24"/>
          <w:szCs w:val="24"/>
        </w:rPr>
        <w:t xml:space="preserve">sutarties vertė </w:t>
      </w:r>
      <w:r w:rsidR="00B371D6" w:rsidRPr="00F630CE">
        <w:rPr>
          <w:rFonts w:ascii="Times New Roman" w:eastAsia="Times New Roman" w:hAnsi="Times New Roman" w:cs="Times New Roman"/>
          <w:sz w:val="24"/>
          <w:szCs w:val="24"/>
        </w:rPr>
        <w:t xml:space="preserve">1 </w:t>
      </w:r>
      <w:r w:rsidR="00BE55AC" w:rsidRPr="00F630CE">
        <w:rPr>
          <w:rFonts w:ascii="Times New Roman" w:eastAsia="Times New Roman" w:hAnsi="Times New Roman" w:cs="Times New Roman"/>
          <w:sz w:val="24"/>
          <w:szCs w:val="24"/>
        </w:rPr>
        <w:t xml:space="preserve">metams </w:t>
      </w:r>
      <w:r w:rsidR="00A536DD" w:rsidRPr="00A536DD">
        <w:rPr>
          <w:rFonts w:ascii="Times New Roman" w:eastAsia="Times New Roman" w:hAnsi="Times New Roman" w:cs="Times New Roman"/>
          <w:sz w:val="24"/>
          <w:szCs w:val="24"/>
          <w:lang w:eastAsia="lt-LT"/>
        </w:rPr>
        <w:t>185307,00</w:t>
      </w:r>
      <w:r w:rsidR="00E86075" w:rsidRPr="00F630CE">
        <w:rPr>
          <w:rFonts w:ascii="Times New Roman" w:eastAsia="Times New Roman" w:hAnsi="Times New Roman" w:cs="Times New Roman"/>
          <w:sz w:val="24"/>
          <w:szCs w:val="24"/>
          <w:lang w:eastAsia="lt-LT"/>
        </w:rPr>
        <w:t xml:space="preserve"> </w:t>
      </w:r>
      <w:r w:rsidR="00CD2C63" w:rsidRPr="00F630CE">
        <w:rPr>
          <w:rFonts w:ascii="Times New Roman" w:eastAsia="Times New Roman" w:hAnsi="Times New Roman" w:cs="Times New Roman"/>
          <w:sz w:val="24"/>
          <w:szCs w:val="24"/>
          <w:lang w:eastAsia="lt-LT"/>
        </w:rPr>
        <w:t>Eur su PVM</w:t>
      </w:r>
      <w:r w:rsidR="00CD2C63" w:rsidRPr="00F630CE">
        <w:rPr>
          <w:rFonts w:ascii="Times New Roman" w:eastAsia="Times New Roman" w:hAnsi="Times New Roman" w:cs="Times New Roman"/>
          <w:sz w:val="24"/>
          <w:szCs w:val="24"/>
        </w:rPr>
        <w:t xml:space="preserve"> </w:t>
      </w:r>
      <w:r w:rsidR="00BE55AC" w:rsidRPr="00F630CE">
        <w:rPr>
          <w:rFonts w:ascii="Times New Roman" w:eastAsia="Times New Roman" w:hAnsi="Times New Roman" w:cs="Times New Roman"/>
          <w:sz w:val="24"/>
          <w:szCs w:val="24"/>
        </w:rPr>
        <w:t>(</w:t>
      </w:r>
      <w:r w:rsidR="00D825C6" w:rsidRPr="00D825C6">
        <w:rPr>
          <w:rFonts w:ascii="Times New Roman" w:eastAsia="Times New Roman" w:hAnsi="Times New Roman" w:cs="Times New Roman"/>
          <w:i/>
          <w:iCs/>
          <w:sz w:val="24"/>
          <w:szCs w:val="24"/>
        </w:rPr>
        <w:t>vienas šimtas aštuoniasdešimt penki</w:t>
      </w:r>
      <w:r w:rsidR="000409B6" w:rsidRPr="00F630CE">
        <w:rPr>
          <w:rFonts w:ascii="Times New Roman" w:eastAsia="Times New Roman" w:hAnsi="Times New Roman" w:cs="Times New Roman"/>
          <w:sz w:val="24"/>
          <w:szCs w:val="24"/>
        </w:rPr>
        <w:t xml:space="preserve"> </w:t>
      </w:r>
      <w:r w:rsidR="0027127E" w:rsidRPr="00F630CE">
        <w:rPr>
          <w:rFonts w:ascii="Times New Roman" w:eastAsia="Times New Roman" w:hAnsi="Times New Roman" w:cs="Times New Roman"/>
          <w:i/>
          <w:sz w:val="24"/>
          <w:szCs w:val="24"/>
        </w:rPr>
        <w:t>tūkstančiai</w:t>
      </w:r>
      <w:r w:rsidR="00CD2C63" w:rsidRPr="00F630CE">
        <w:rPr>
          <w:rFonts w:ascii="Times New Roman" w:eastAsia="Times New Roman" w:hAnsi="Times New Roman" w:cs="Times New Roman"/>
          <w:i/>
          <w:sz w:val="24"/>
          <w:szCs w:val="24"/>
        </w:rPr>
        <w:t xml:space="preserve"> </w:t>
      </w:r>
      <w:r w:rsidR="00D825C6">
        <w:rPr>
          <w:rFonts w:ascii="Times New Roman" w:eastAsia="Times New Roman" w:hAnsi="Times New Roman" w:cs="Times New Roman"/>
          <w:i/>
          <w:sz w:val="24"/>
          <w:szCs w:val="24"/>
        </w:rPr>
        <w:t>trys</w:t>
      </w:r>
      <w:r w:rsidR="00467D9E" w:rsidRPr="00F630CE">
        <w:rPr>
          <w:rFonts w:ascii="Times New Roman" w:eastAsia="Times New Roman" w:hAnsi="Times New Roman" w:cs="Times New Roman"/>
          <w:i/>
          <w:sz w:val="24"/>
          <w:szCs w:val="24"/>
        </w:rPr>
        <w:t xml:space="preserve"> </w:t>
      </w:r>
      <w:r w:rsidR="0078297B" w:rsidRPr="00F630CE">
        <w:rPr>
          <w:rFonts w:ascii="Times New Roman" w:eastAsia="Times New Roman" w:hAnsi="Times New Roman" w:cs="Times New Roman"/>
          <w:i/>
          <w:sz w:val="24"/>
          <w:szCs w:val="24"/>
        </w:rPr>
        <w:t>šimta</w:t>
      </w:r>
      <w:r w:rsidR="000409B6" w:rsidRPr="00F630CE">
        <w:rPr>
          <w:rFonts w:ascii="Times New Roman" w:eastAsia="Times New Roman" w:hAnsi="Times New Roman" w:cs="Times New Roman"/>
          <w:i/>
          <w:sz w:val="24"/>
          <w:szCs w:val="24"/>
        </w:rPr>
        <w:t xml:space="preserve">i </w:t>
      </w:r>
      <w:r w:rsidR="00D825C6">
        <w:rPr>
          <w:rFonts w:ascii="Times New Roman" w:eastAsia="Times New Roman" w:hAnsi="Times New Roman" w:cs="Times New Roman"/>
          <w:i/>
          <w:sz w:val="24"/>
          <w:szCs w:val="24"/>
        </w:rPr>
        <w:t xml:space="preserve">septyni </w:t>
      </w:r>
      <w:r w:rsidR="0078297B" w:rsidRPr="00F630CE">
        <w:rPr>
          <w:rFonts w:ascii="Times New Roman" w:eastAsia="Times New Roman" w:hAnsi="Times New Roman" w:cs="Times New Roman"/>
          <w:i/>
          <w:sz w:val="24"/>
          <w:szCs w:val="24"/>
        </w:rPr>
        <w:t>eurai</w:t>
      </w:r>
      <w:r w:rsidR="000409B6" w:rsidRPr="00F630CE">
        <w:rPr>
          <w:rFonts w:ascii="Times New Roman" w:eastAsia="Times New Roman" w:hAnsi="Times New Roman" w:cs="Times New Roman"/>
          <w:i/>
          <w:sz w:val="24"/>
          <w:szCs w:val="24"/>
        </w:rPr>
        <w:t xml:space="preserve"> ir </w:t>
      </w:r>
      <w:r w:rsidR="00D825C6">
        <w:rPr>
          <w:rFonts w:ascii="Times New Roman" w:eastAsia="Times New Roman" w:hAnsi="Times New Roman" w:cs="Times New Roman"/>
          <w:i/>
          <w:sz w:val="24"/>
          <w:szCs w:val="24"/>
        </w:rPr>
        <w:t>00</w:t>
      </w:r>
      <w:r w:rsidR="00CD2C63" w:rsidRPr="00F630CE">
        <w:rPr>
          <w:rFonts w:ascii="Times New Roman" w:eastAsia="Times New Roman" w:hAnsi="Times New Roman" w:cs="Times New Roman"/>
          <w:i/>
          <w:sz w:val="24"/>
          <w:szCs w:val="24"/>
        </w:rPr>
        <w:t xml:space="preserve"> ct.</w:t>
      </w:r>
      <w:r w:rsidR="00CD2C63" w:rsidRPr="00F630CE">
        <w:rPr>
          <w:rFonts w:ascii="Times New Roman" w:eastAsia="Times New Roman" w:hAnsi="Times New Roman" w:cs="Times New Roman"/>
          <w:sz w:val="24"/>
          <w:szCs w:val="24"/>
        </w:rPr>
        <w:t>)</w:t>
      </w:r>
      <w:r w:rsidR="00BE55AC" w:rsidRPr="00F630CE">
        <w:rPr>
          <w:rFonts w:ascii="Times New Roman" w:eastAsia="Times New Roman" w:hAnsi="Times New Roman" w:cs="Times New Roman"/>
          <w:sz w:val="24"/>
          <w:szCs w:val="24"/>
        </w:rPr>
        <w:t>. Faktinė sutarties kaina priklausys nuo pirkėjo poreikių.</w:t>
      </w:r>
    </w:p>
    <w:p w14:paraId="7978A0BF" w14:textId="1A70085A" w:rsidR="00BE55AC" w:rsidRPr="00F630CE" w:rsidRDefault="00AA3457" w:rsidP="00AA3457">
      <w:pPr>
        <w:tabs>
          <w:tab w:val="left" w:pos="426"/>
          <w:tab w:val="left" w:pos="1080"/>
        </w:tabs>
        <w:overflowPunct w:val="0"/>
        <w:autoSpaceDE w:val="0"/>
        <w:spacing w:after="0" w:line="240" w:lineRule="auto"/>
        <w:jc w:val="both"/>
        <w:textAlignment w:val="baseline"/>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2.5. Sutarties 2</w:t>
      </w:r>
      <w:r w:rsidR="00BE55AC" w:rsidRPr="00F630CE">
        <w:rPr>
          <w:rFonts w:ascii="Times New Roman" w:eastAsia="Times New Roman" w:hAnsi="Times New Roman" w:cs="Times New Roman"/>
          <w:sz w:val="24"/>
          <w:szCs w:val="24"/>
        </w:rPr>
        <w:t>.2. punkte nurodyta</w:t>
      </w:r>
      <w:r w:rsidR="00623D9A" w:rsidRPr="00F630CE">
        <w:rPr>
          <w:rFonts w:ascii="Times New Roman" w:eastAsia="Times New Roman" w:hAnsi="Times New Roman" w:cs="Times New Roman"/>
          <w:sz w:val="24"/>
          <w:szCs w:val="24"/>
        </w:rPr>
        <w:t>s antk</w:t>
      </w:r>
      <w:r w:rsidR="00C60DF3">
        <w:rPr>
          <w:rFonts w:ascii="Times New Roman" w:eastAsia="Times New Roman" w:hAnsi="Times New Roman" w:cs="Times New Roman"/>
          <w:sz w:val="24"/>
          <w:szCs w:val="24"/>
        </w:rPr>
        <w:t>a</w:t>
      </w:r>
      <w:r w:rsidR="00623D9A" w:rsidRPr="00F630CE">
        <w:rPr>
          <w:rFonts w:ascii="Times New Roman" w:eastAsia="Times New Roman" w:hAnsi="Times New Roman" w:cs="Times New Roman"/>
          <w:sz w:val="24"/>
          <w:szCs w:val="24"/>
        </w:rPr>
        <w:t>inis</w:t>
      </w:r>
      <w:r w:rsidR="00BE55AC" w:rsidRPr="00F630CE">
        <w:rPr>
          <w:rFonts w:ascii="Times New Roman" w:eastAsia="Times New Roman" w:hAnsi="Times New Roman" w:cs="Times New Roman"/>
          <w:sz w:val="24"/>
          <w:szCs w:val="24"/>
        </w:rPr>
        <w:t xml:space="preserve"> vienam </w:t>
      </w:r>
      <w:r w:rsidR="00B371D6" w:rsidRPr="00F630CE">
        <w:rPr>
          <w:rFonts w:ascii="Times New Roman" w:eastAsia="Times New Roman" w:hAnsi="Times New Roman" w:cs="Times New Roman"/>
          <w:sz w:val="24"/>
          <w:szCs w:val="24"/>
        </w:rPr>
        <w:t xml:space="preserve">litrui </w:t>
      </w:r>
      <w:r w:rsidR="00A05F1E" w:rsidRPr="00F630CE">
        <w:rPr>
          <w:rFonts w:ascii="Times New Roman" w:eastAsia="Times New Roman" w:hAnsi="Times New Roman" w:cs="Times New Roman"/>
          <w:sz w:val="24"/>
          <w:szCs w:val="24"/>
        </w:rPr>
        <w:t xml:space="preserve">kuro </w:t>
      </w:r>
      <w:r w:rsidR="00EF46E6" w:rsidRPr="00F630CE">
        <w:rPr>
          <w:rFonts w:ascii="Times New Roman" w:eastAsia="Times New Roman" w:hAnsi="Times New Roman" w:cs="Times New Roman"/>
          <w:sz w:val="24"/>
          <w:szCs w:val="24"/>
        </w:rPr>
        <w:t xml:space="preserve">ir kitos esminės </w:t>
      </w:r>
      <w:r w:rsidR="00121631" w:rsidRPr="00F630CE">
        <w:rPr>
          <w:rFonts w:ascii="Times New Roman" w:eastAsia="Times New Roman" w:hAnsi="Times New Roman" w:cs="Times New Roman"/>
          <w:sz w:val="24"/>
          <w:szCs w:val="24"/>
        </w:rPr>
        <w:t>T</w:t>
      </w:r>
      <w:r w:rsidR="00A05F1E" w:rsidRPr="00F630CE">
        <w:rPr>
          <w:rFonts w:ascii="Times New Roman" w:eastAsia="Times New Roman" w:hAnsi="Times New Roman" w:cs="Times New Roman"/>
          <w:sz w:val="24"/>
          <w:szCs w:val="24"/>
        </w:rPr>
        <w:t xml:space="preserve">iekėjo </w:t>
      </w:r>
      <w:r w:rsidR="00EF46E6" w:rsidRPr="00F630CE">
        <w:rPr>
          <w:rFonts w:ascii="Times New Roman" w:eastAsia="Times New Roman" w:hAnsi="Times New Roman" w:cs="Times New Roman"/>
          <w:sz w:val="24"/>
          <w:szCs w:val="24"/>
        </w:rPr>
        <w:t>pasiūlymo</w:t>
      </w:r>
      <w:r w:rsidR="00A05F1E" w:rsidRPr="00F630CE">
        <w:rPr>
          <w:rFonts w:ascii="Times New Roman" w:eastAsia="Times New Roman" w:hAnsi="Times New Roman" w:cs="Times New Roman"/>
          <w:sz w:val="24"/>
          <w:szCs w:val="24"/>
        </w:rPr>
        <w:t xml:space="preserve"> ir </w:t>
      </w:r>
      <w:r w:rsidR="00EF46E6" w:rsidRPr="00F630CE">
        <w:rPr>
          <w:rFonts w:ascii="Times New Roman" w:eastAsia="Times New Roman" w:hAnsi="Times New Roman" w:cs="Times New Roman"/>
          <w:sz w:val="24"/>
          <w:szCs w:val="24"/>
        </w:rPr>
        <w:t>pirkimo dokumentų</w:t>
      </w:r>
      <w:r w:rsidR="00BE55AC" w:rsidRPr="00F630CE">
        <w:rPr>
          <w:rFonts w:ascii="Times New Roman" w:eastAsia="Times New Roman" w:hAnsi="Times New Roman" w:cs="Times New Roman"/>
          <w:sz w:val="24"/>
          <w:szCs w:val="24"/>
        </w:rPr>
        <w:t xml:space="preserve"> bei </w:t>
      </w:r>
      <w:r w:rsidR="00A05F1E" w:rsidRPr="00F630CE">
        <w:rPr>
          <w:rFonts w:ascii="Times New Roman" w:eastAsia="Times New Roman" w:hAnsi="Times New Roman" w:cs="Times New Roman"/>
          <w:sz w:val="24"/>
          <w:szCs w:val="24"/>
        </w:rPr>
        <w:t xml:space="preserve">sutarties sąlygos </w:t>
      </w:r>
      <w:r w:rsidR="00BE55AC" w:rsidRPr="00F630CE">
        <w:rPr>
          <w:rFonts w:ascii="Times New Roman" w:eastAsia="Times New Roman" w:hAnsi="Times New Roman" w:cs="Times New Roman"/>
          <w:sz w:val="24"/>
          <w:szCs w:val="24"/>
        </w:rPr>
        <w:t>negali būti keičiamos visą sutarties galiojimo laikotarpį.</w:t>
      </w:r>
    </w:p>
    <w:p w14:paraId="23BBB39A" w14:textId="77777777" w:rsidR="00BE55AC" w:rsidRPr="00F630CE" w:rsidRDefault="00252FDA" w:rsidP="00252FDA">
      <w:pPr>
        <w:widowControl w:val="0"/>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2</w:t>
      </w:r>
      <w:r w:rsidR="00BE55AC" w:rsidRPr="00F630CE">
        <w:rPr>
          <w:rFonts w:ascii="Times New Roman" w:eastAsia="Times New Roman" w:hAnsi="Times New Roman" w:cs="Times New Roman"/>
          <w:sz w:val="24"/>
          <w:szCs w:val="24"/>
        </w:rPr>
        <w:t xml:space="preserve">.6. Sutarties kaina gali kisti (didėti ar mažėti) dėl Valstybės institucijų priimtų įstatymų ir poįstatyminių teisės aktų, keičiančių PVM mokesčio dydį ir priimtų šios Sutarties galiojimo metu. </w:t>
      </w:r>
    </w:p>
    <w:p w14:paraId="72E5EA4B" w14:textId="1AFFDDA7" w:rsidR="00CA728D" w:rsidRPr="00F630CE" w:rsidRDefault="00252FDA" w:rsidP="00252FDA">
      <w:pPr>
        <w:widowControl w:val="0"/>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2</w:t>
      </w:r>
      <w:r w:rsidR="00CA728D" w:rsidRPr="00F630CE">
        <w:rPr>
          <w:rFonts w:ascii="Times New Roman" w:eastAsia="Times New Roman" w:hAnsi="Times New Roman" w:cs="Times New Roman"/>
          <w:sz w:val="24"/>
          <w:szCs w:val="24"/>
        </w:rPr>
        <w:t xml:space="preserve">.7. Kiekvienam kuro užsakymui/partijai šalys suderina </w:t>
      </w:r>
      <w:r w:rsidR="006E10AE" w:rsidRPr="00F630CE">
        <w:rPr>
          <w:rFonts w:ascii="Times New Roman" w:eastAsia="Times New Roman" w:hAnsi="Times New Roman" w:cs="Times New Roman"/>
          <w:sz w:val="24"/>
          <w:szCs w:val="24"/>
        </w:rPr>
        <w:t xml:space="preserve">pristatymo laiką </w:t>
      </w:r>
      <w:r w:rsidRPr="00F630CE">
        <w:rPr>
          <w:rFonts w:ascii="Times New Roman" w:eastAsia="Times New Roman" w:hAnsi="Times New Roman" w:cs="Times New Roman"/>
          <w:sz w:val="24"/>
          <w:szCs w:val="24"/>
        </w:rPr>
        <w:t xml:space="preserve">ir </w:t>
      </w:r>
      <w:r w:rsidR="00CA728D" w:rsidRPr="00F630CE">
        <w:rPr>
          <w:rFonts w:ascii="Times New Roman" w:eastAsia="Times New Roman" w:hAnsi="Times New Roman" w:cs="Times New Roman"/>
          <w:sz w:val="24"/>
          <w:szCs w:val="24"/>
        </w:rPr>
        <w:t>kiekius</w:t>
      </w:r>
      <w:r w:rsidR="00121631" w:rsidRPr="00F630CE">
        <w:rPr>
          <w:rFonts w:ascii="Times New Roman" w:eastAsia="Times New Roman" w:hAnsi="Times New Roman" w:cs="Times New Roman"/>
          <w:sz w:val="24"/>
          <w:szCs w:val="24"/>
        </w:rPr>
        <w:t>, kurie yra nurodomi Tiekėjo</w:t>
      </w:r>
      <w:r w:rsidR="00CA728D" w:rsidRPr="00F630CE">
        <w:rPr>
          <w:rFonts w:ascii="Times New Roman" w:eastAsia="Times New Roman" w:hAnsi="Times New Roman" w:cs="Times New Roman"/>
          <w:sz w:val="24"/>
          <w:szCs w:val="24"/>
        </w:rPr>
        <w:t xml:space="preserve"> išrašomoje PVM sąskaitoje-faktūroje, kuri yra laikoma neatskiriama šios Sutarties dalimi. </w:t>
      </w:r>
    </w:p>
    <w:p w14:paraId="795A26CB" w14:textId="77777777" w:rsidR="00E616FC" w:rsidRPr="00F630CE" w:rsidRDefault="008E6CEA" w:rsidP="008E6CEA">
      <w:pPr>
        <w:widowControl w:val="0"/>
        <w:tabs>
          <w:tab w:val="left" w:pos="1134"/>
        </w:tabs>
        <w:spacing w:after="0" w:line="240" w:lineRule="auto"/>
        <w:jc w:val="both"/>
        <w:rPr>
          <w:rFonts w:ascii="Times New Roman" w:eastAsia="Times New Roman" w:hAnsi="Times New Roman" w:cs="Times New Roman"/>
          <w:b/>
          <w:bCs/>
          <w:sz w:val="24"/>
          <w:szCs w:val="24"/>
        </w:rPr>
      </w:pPr>
      <w:r w:rsidRPr="00F630CE">
        <w:rPr>
          <w:rFonts w:ascii="Times New Roman" w:eastAsia="Times New Roman" w:hAnsi="Times New Roman" w:cs="Times New Roman"/>
          <w:bCs/>
          <w:sz w:val="24"/>
          <w:szCs w:val="24"/>
        </w:rPr>
        <w:t>2</w:t>
      </w:r>
      <w:r w:rsidR="00CA728D" w:rsidRPr="00F630CE">
        <w:rPr>
          <w:rFonts w:ascii="Times New Roman" w:eastAsia="Times New Roman" w:hAnsi="Times New Roman" w:cs="Times New Roman"/>
          <w:bCs/>
          <w:sz w:val="24"/>
          <w:szCs w:val="24"/>
        </w:rPr>
        <w:t>.8</w:t>
      </w:r>
      <w:r w:rsidR="00E616FC" w:rsidRPr="00F630CE">
        <w:rPr>
          <w:rFonts w:ascii="Times New Roman" w:eastAsia="Times New Roman" w:hAnsi="Times New Roman" w:cs="Times New Roman"/>
          <w:bCs/>
          <w:sz w:val="24"/>
          <w:szCs w:val="24"/>
        </w:rPr>
        <w:t xml:space="preserve">. Atsiskaitymų ir mokėjimų tvarka. </w:t>
      </w:r>
    </w:p>
    <w:p w14:paraId="128F3B26" w14:textId="77777777" w:rsidR="00360511" w:rsidRPr="00F630CE" w:rsidRDefault="008E6CEA" w:rsidP="008E6CEA">
      <w:pPr>
        <w:widowControl w:val="0"/>
        <w:tabs>
          <w:tab w:val="left" w:pos="1134"/>
        </w:tabs>
        <w:spacing w:after="0" w:line="240" w:lineRule="auto"/>
        <w:jc w:val="both"/>
        <w:rPr>
          <w:rFonts w:ascii="Times New Roman" w:eastAsia="Times New Roman" w:hAnsi="Times New Roman" w:cs="Times New Roman"/>
          <w:bCs/>
          <w:sz w:val="24"/>
          <w:szCs w:val="24"/>
        </w:rPr>
      </w:pPr>
      <w:r w:rsidRPr="00F630CE">
        <w:rPr>
          <w:rFonts w:ascii="Times New Roman" w:eastAsia="Times New Roman" w:hAnsi="Times New Roman" w:cs="Times New Roman"/>
          <w:bCs/>
          <w:sz w:val="24"/>
          <w:szCs w:val="24"/>
        </w:rPr>
        <w:t>2</w:t>
      </w:r>
      <w:r w:rsidR="00CA728D" w:rsidRPr="00F630CE">
        <w:rPr>
          <w:rFonts w:ascii="Times New Roman" w:eastAsia="Times New Roman" w:hAnsi="Times New Roman" w:cs="Times New Roman"/>
          <w:bCs/>
          <w:sz w:val="24"/>
          <w:szCs w:val="24"/>
        </w:rPr>
        <w:t>.8</w:t>
      </w:r>
      <w:r w:rsidR="00E616FC" w:rsidRPr="00F630CE">
        <w:rPr>
          <w:rFonts w:ascii="Times New Roman" w:eastAsia="Times New Roman" w:hAnsi="Times New Roman" w:cs="Times New Roman"/>
          <w:bCs/>
          <w:sz w:val="24"/>
          <w:szCs w:val="24"/>
        </w:rPr>
        <w:t xml:space="preserve">.1. Apmokėjimas už kokybiškai ir laiku pristatytas prekes atliekamas atsiskaitant </w:t>
      </w:r>
      <w:r w:rsidR="0075696F" w:rsidRPr="00F630CE">
        <w:rPr>
          <w:rFonts w:ascii="Times New Roman" w:eastAsia="Times New Roman" w:hAnsi="Times New Roman" w:cs="Times New Roman"/>
          <w:bCs/>
          <w:sz w:val="24"/>
          <w:szCs w:val="24"/>
        </w:rPr>
        <w:t>su T</w:t>
      </w:r>
      <w:r w:rsidR="00360511" w:rsidRPr="00F630CE">
        <w:rPr>
          <w:rFonts w:ascii="Times New Roman" w:eastAsia="Times New Roman" w:hAnsi="Times New Roman" w:cs="Times New Roman"/>
          <w:bCs/>
          <w:sz w:val="24"/>
          <w:szCs w:val="24"/>
        </w:rPr>
        <w:t xml:space="preserve">iekėju </w:t>
      </w:r>
      <w:r w:rsidR="00E616FC" w:rsidRPr="00F630CE">
        <w:rPr>
          <w:rFonts w:ascii="Times New Roman" w:eastAsia="Times New Roman" w:hAnsi="Times New Roman" w:cs="Times New Roman"/>
          <w:bCs/>
          <w:sz w:val="24"/>
          <w:szCs w:val="24"/>
        </w:rPr>
        <w:t>per 30 (tris</w:t>
      </w:r>
      <w:r w:rsidR="00694654" w:rsidRPr="00F630CE">
        <w:rPr>
          <w:rFonts w:ascii="Times New Roman" w:eastAsia="Times New Roman" w:hAnsi="Times New Roman" w:cs="Times New Roman"/>
          <w:bCs/>
          <w:sz w:val="24"/>
          <w:szCs w:val="24"/>
        </w:rPr>
        <w:t>dešimt) kalendorinių dienų nuo T</w:t>
      </w:r>
      <w:r w:rsidR="00E616FC" w:rsidRPr="00F630CE">
        <w:rPr>
          <w:rFonts w:ascii="Times New Roman" w:eastAsia="Times New Roman" w:hAnsi="Times New Roman" w:cs="Times New Roman"/>
          <w:bCs/>
          <w:sz w:val="24"/>
          <w:szCs w:val="24"/>
        </w:rPr>
        <w:t>iekėjo Pirkėjui pateiktų valstybine kalba užpildytų Prekių gabenimo dokumentų (kuriuose turi būti nurodytas tos siuntos kokybės pažymėjimo (sertifikato, paso) numeris, produktų pardavimo dokumento pavadinimas, serija, numeris, išrašymo data); kokybę patvirtinančių dokumentų (kokybės pažymėjimo ar sertifikato, paso); Prekių priėmimo – perdavimo akto pasirašymo, AB „ORLEN Lietuva“ Kuro kainų protokolo, galiojančio Prekių pristatymo šalių suderintame grafike nurodytą dieną, ir sąskaitos faktūros gavimo per informacinę sistemą „</w:t>
      </w:r>
      <w:proofErr w:type="spellStart"/>
      <w:r w:rsidR="00E616FC" w:rsidRPr="00F630CE">
        <w:rPr>
          <w:rFonts w:ascii="Times New Roman" w:eastAsia="Times New Roman" w:hAnsi="Times New Roman" w:cs="Times New Roman"/>
          <w:bCs/>
          <w:sz w:val="24"/>
          <w:szCs w:val="24"/>
        </w:rPr>
        <w:t>E.Sąskaita</w:t>
      </w:r>
      <w:proofErr w:type="spellEnd"/>
      <w:r w:rsidR="00E616FC" w:rsidRPr="00F630CE">
        <w:rPr>
          <w:rFonts w:ascii="Times New Roman" w:eastAsia="Times New Roman" w:hAnsi="Times New Roman" w:cs="Times New Roman"/>
          <w:bCs/>
          <w:sz w:val="24"/>
          <w:szCs w:val="24"/>
        </w:rPr>
        <w:t>“ dienos.</w:t>
      </w:r>
    </w:p>
    <w:p w14:paraId="1BDCEEF5" w14:textId="06089F17" w:rsidR="00090D0A" w:rsidRPr="00F630CE" w:rsidRDefault="0075696F" w:rsidP="00917B7F">
      <w:pPr>
        <w:widowControl w:val="0"/>
        <w:tabs>
          <w:tab w:val="left" w:pos="1134"/>
        </w:tabs>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2</w:t>
      </w:r>
      <w:r w:rsidR="00FB5658" w:rsidRPr="00F630CE">
        <w:rPr>
          <w:rFonts w:ascii="Times New Roman" w:eastAsia="Times New Roman" w:hAnsi="Times New Roman" w:cs="Times New Roman"/>
          <w:sz w:val="24"/>
          <w:szCs w:val="24"/>
        </w:rPr>
        <w:t xml:space="preserve">.8.2. </w:t>
      </w:r>
      <w:r w:rsidR="000A1BBF" w:rsidRPr="00F630CE">
        <w:rPr>
          <w:rFonts w:ascii="Times New Roman" w:eastAsia="Times New Roman" w:hAnsi="Times New Roman" w:cs="Times New Roman"/>
          <w:sz w:val="24"/>
          <w:szCs w:val="24"/>
        </w:rPr>
        <w:t>Už gautas prekes Pirkėjas</w:t>
      </w:r>
      <w:r w:rsidR="0004620B" w:rsidRPr="00F630CE">
        <w:rPr>
          <w:rFonts w:ascii="Times New Roman" w:eastAsia="Times New Roman" w:hAnsi="Times New Roman" w:cs="Times New Roman"/>
          <w:sz w:val="24"/>
          <w:szCs w:val="24"/>
        </w:rPr>
        <w:t xml:space="preserve"> apmok</w:t>
      </w:r>
      <w:r w:rsidRPr="00F630CE">
        <w:rPr>
          <w:rFonts w:ascii="Times New Roman" w:eastAsia="Times New Roman" w:hAnsi="Times New Roman" w:cs="Times New Roman"/>
          <w:sz w:val="24"/>
          <w:szCs w:val="24"/>
        </w:rPr>
        <w:t>a pervesdamas pinigus į Tiekėjo</w:t>
      </w:r>
      <w:r w:rsidR="0004620B" w:rsidRPr="00F630CE">
        <w:rPr>
          <w:rFonts w:ascii="Times New Roman" w:eastAsia="Times New Roman" w:hAnsi="Times New Roman" w:cs="Times New Roman"/>
          <w:sz w:val="24"/>
          <w:szCs w:val="24"/>
        </w:rPr>
        <w:t xml:space="preserve"> atsiskaitomąją sąskaitą, </w:t>
      </w:r>
      <w:r w:rsidR="0004620B" w:rsidRPr="00F630CE">
        <w:rPr>
          <w:rFonts w:ascii="Times New Roman" w:eastAsia="Times New Roman" w:hAnsi="Times New Roman" w:cs="Times New Roman"/>
          <w:sz w:val="24"/>
          <w:szCs w:val="24"/>
        </w:rPr>
        <w:lastRenderedPageBreak/>
        <w:t xml:space="preserve">nurodytą PVM sąskaitoje-faktūroje. </w:t>
      </w:r>
      <w:r w:rsidR="00BE55AC" w:rsidRPr="00F630CE">
        <w:rPr>
          <w:rFonts w:ascii="Times New Roman" w:eastAsia="Times New Roman" w:hAnsi="Times New Roman" w:cs="Times New Roman"/>
          <w:sz w:val="24"/>
          <w:szCs w:val="24"/>
        </w:rPr>
        <w:t>Apmokėjimas laikomas įvykdytu, kai pinigai patenka į Tiekėjo nurodytą sąskaitą.</w:t>
      </w:r>
    </w:p>
    <w:p w14:paraId="05C7F1CB" w14:textId="77777777" w:rsidR="00384EEA" w:rsidRPr="00F630CE" w:rsidRDefault="00286DE7" w:rsidP="00286DE7">
      <w:pPr>
        <w:tabs>
          <w:tab w:val="left" w:pos="1247"/>
        </w:tabs>
        <w:suppressAutoHyphens/>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2</w:t>
      </w:r>
      <w:r w:rsidR="00384EEA" w:rsidRPr="00F630CE">
        <w:rPr>
          <w:rFonts w:ascii="Times New Roman" w:eastAsia="Times New Roman" w:hAnsi="Times New Roman" w:cs="Times New Roman"/>
          <w:sz w:val="24"/>
          <w:szCs w:val="24"/>
        </w:rPr>
        <w:t>.9. Sutarčiai vykdyti subtiekėjai nėra pasitelkiami.</w:t>
      </w:r>
    </w:p>
    <w:p w14:paraId="54CD2931" w14:textId="77777777" w:rsidR="00BE55AC" w:rsidRPr="00F630CE" w:rsidRDefault="00BE55AC" w:rsidP="00384EEA">
      <w:pPr>
        <w:suppressAutoHyphens/>
        <w:autoSpaceDE w:val="0"/>
        <w:autoSpaceDN w:val="0"/>
        <w:adjustRightInd w:val="0"/>
        <w:spacing w:after="0" w:line="240" w:lineRule="auto"/>
        <w:rPr>
          <w:rFonts w:ascii="Times New Roman" w:eastAsia="Times New Roman" w:hAnsi="Times New Roman" w:cs="Times New Roman"/>
          <w:b/>
          <w:sz w:val="24"/>
          <w:szCs w:val="24"/>
        </w:rPr>
      </w:pPr>
    </w:p>
    <w:p w14:paraId="5DB214D7" w14:textId="77777777" w:rsidR="00BE55AC" w:rsidRPr="00F630CE" w:rsidRDefault="00D63323" w:rsidP="00BE55AC">
      <w:pPr>
        <w:suppressAutoHyphens/>
        <w:autoSpaceDE w:val="0"/>
        <w:autoSpaceDN w:val="0"/>
        <w:adjustRightInd w:val="0"/>
        <w:spacing w:after="0" w:line="240" w:lineRule="auto"/>
        <w:ind w:left="2592"/>
        <w:rPr>
          <w:rFonts w:ascii="Times New Roman" w:eastAsia="Times New Roman" w:hAnsi="Times New Roman" w:cs="Times New Roman"/>
          <w:b/>
          <w:bCs/>
          <w:sz w:val="24"/>
          <w:szCs w:val="24"/>
        </w:rPr>
      </w:pPr>
      <w:r w:rsidRPr="00F630CE">
        <w:rPr>
          <w:rFonts w:ascii="Times New Roman" w:eastAsia="Times New Roman" w:hAnsi="Times New Roman" w:cs="Times New Roman"/>
          <w:b/>
          <w:sz w:val="24"/>
          <w:szCs w:val="24"/>
        </w:rPr>
        <w:t>3</w:t>
      </w:r>
      <w:r w:rsidR="00384EEA" w:rsidRPr="00F630CE">
        <w:rPr>
          <w:rFonts w:ascii="Times New Roman" w:eastAsia="Times New Roman" w:hAnsi="Times New Roman" w:cs="Times New Roman"/>
          <w:b/>
          <w:sz w:val="24"/>
          <w:szCs w:val="24"/>
        </w:rPr>
        <w:t>.</w:t>
      </w:r>
      <w:r w:rsidRPr="00F630CE">
        <w:rPr>
          <w:rFonts w:ascii="Times New Roman" w:eastAsia="Times New Roman" w:hAnsi="Times New Roman" w:cs="Times New Roman"/>
          <w:b/>
          <w:sz w:val="24"/>
          <w:szCs w:val="24"/>
        </w:rPr>
        <w:t xml:space="preserve"> </w:t>
      </w:r>
      <w:r w:rsidR="00CC4C6D" w:rsidRPr="00F630CE">
        <w:rPr>
          <w:rFonts w:ascii="Times New Roman" w:eastAsia="Times New Roman" w:hAnsi="Times New Roman" w:cs="Times New Roman"/>
          <w:b/>
          <w:sz w:val="24"/>
          <w:szCs w:val="24"/>
        </w:rPr>
        <w:t>Prekių pristatymas ir k</w:t>
      </w:r>
      <w:r w:rsidR="00384EEA" w:rsidRPr="00F630CE">
        <w:rPr>
          <w:rFonts w:ascii="Times New Roman" w:eastAsia="Times New Roman" w:hAnsi="Times New Roman" w:cs="Times New Roman"/>
          <w:b/>
          <w:sz w:val="24"/>
          <w:szCs w:val="24"/>
        </w:rPr>
        <w:t>okybė</w:t>
      </w:r>
    </w:p>
    <w:p w14:paraId="13D6665B" w14:textId="77777777" w:rsidR="00BE55AC" w:rsidRPr="00F630CE" w:rsidRDefault="00BE55AC" w:rsidP="00BE55A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3217A44" w14:textId="3D3B1D04" w:rsidR="00F4063E" w:rsidRPr="00F630CE" w:rsidRDefault="00D63323" w:rsidP="00D63323">
      <w:pPr>
        <w:tabs>
          <w:tab w:val="left" w:pos="1247"/>
        </w:tabs>
        <w:suppressAutoHyphens/>
        <w:spacing w:after="0" w:line="240" w:lineRule="auto"/>
        <w:jc w:val="both"/>
        <w:rPr>
          <w:rFonts w:ascii="Times New Roman" w:eastAsia="Times New Roman" w:hAnsi="Times New Roman" w:cs="Times New Roman"/>
          <w:bCs/>
          <w:iCs/>
          <w:sz w:val="24"/>
          <w:szCs w:val="24"/>
        </w:rPr>
      </w:pPr>
      <w:r w:rsidRPr="00F630CE">
        <w:rPr>
          <w:rFonts w:ascii="Times New Roman" w:eastAsia="Times New Roman" w:hAnsi="Times New Roman" w:cs="Times New Roman"/>
          <w:bCs/>
          <w:iCs/>
          <w:sz w:val="24"/>
          <w:szCs w:val="24"/>
        </w:rPr>
        <w:t>3</w:t>
      </w:r>
      <w:r w:rsidR="00F4063E" w:rsidRPr="00F630CE">
        <w:rPr>
          <w:rFonts w:ascii="Times New Roman" w:eastAsia="Times New Roman" w:hAnsi="Times New Roman" w:cs="Times New Roman"/>
          <w:bCs/>
          <w:iCs/>
          <w:sz w:val="24"/>
          <w:szCs w:val="24"/>
        </w:rPr>
        <w:t xml:space="preserve">.1. Tiekėjas Prekės pirkėjui pristato </w:t>
      </w:r>
      <w:r w:rsidR="0021460A" w:rsidRPr="00F630CE">
        <w:rPr>
          <w:rFonts w:ascii="Times New Roman" w:eastAsia="Times New Roman" w:hAnsi="Times New Roman" w:cs="Times New Roman"/>
          <w:bCs/>
          <w:iCs/>
          <w:sz w:val="24"/>
          <w:szCs w:val="24"/>
        </w:rPr>
        <w:t xml:space="preserve">sutarties </w:t>
      </w:r>
      <w:r w:rsidR="00560EBC" w:rsidRPr="00F630CE">
        <w:rPr>
          <w:rFonts w:ascii="Times New Roman" w:eastAsia="Times New Roman" w:hAnsi="Times New Roman" w:cs="Times New Roman"/>
          <w:bCs/>
          <w:iCs/>
          <w:sz w:val="24"/>
          <w:szCs w:val="24"/>
        </w:rPr>
        <w:t>7.3 p.</w:t>
      </w:r>
      <w:r w:rsidR="00FC3F2C" w:rsidRPr="00F630CE">
        <w:rPr>
          <w:rFonts w:ascii="Times New Roman" w:eastAsia="Times New Roman" w:hAnsi="Times New Roman" w:cs="Times New Roman"/>
          <w:bCs/>
          <w:iCs/>
          <w:sz w:val="24"/>
          <w:szCs w:val="24"/>
        </w:rPr>
        <w:t xml:space="preserve"> nurodytais adresais</w:t>
      </w:r>
      <w:r w:rsidR="0021460A" w:rsidRPr="00F630CE">
        <w:rPr>
          <w:rFonts w:ascii="Times New Roman" w:eastAsia="Times New Roman" w:hAnsi="Times New Roman" w:cs="Times New Roman"/>
          <w:bCs/>
          <w:iCs/>
          <w:sz w:val="24"/>
          <w:szCs w:val="24"/>
        </w:rPr>
        <w:t xml:space="preserve">, </w:t>
      </w:r>
      <w:r w:rsidR="00F4063E" w:rsidRPr="00F630CE">
        <w:rPr>
          <w:rFonts w:ascii="Times New Roman" w:eastAsia="Times New Roman" w:hAnsi="Times New Roman" w:cs="Times New Roman"/>
          <w:bCs/>
          <w:iCs/>
          <w:sz w:val="24"/>
          <w:szCs w:val="24"/>
        </w:rPr>
        <w:t>ne vėliau kaip per 48 (keturiasdešimt aštuonias) valandas nuo užsakymo gavimo dienos.</w:t>
      </w:r>
    </w:p>
    <w:p w14:paraId="565C47F0" w14:textId="77777777" w:rsidR="00F4063E" w:rsidRPr="00F630CE" w:rsidRDefault="00D63323" w:rsidP="00D63323">
      <w:pPr>
        <w:tabs>
          <w:tab w:val="left" w:pos="1247"/>
        </w:tabs>
        <w:suppressAutoHyphens/>
        <w:spacing w:after="0" w:line="240" w:lineRule="auto"/>
        <w:jc w:val="both"/>
        <w:rPr>
          <w:rFonts w:ascii="Times New Roman" w:eastAsia="Times New Roman" w:hAnsi="Times New Roman" w:cs="Times New Roman"/>
          <w:bCs/>
          <w:iCs/>
          <w:sz w:val="24"/>
          <w:szCs w:val="24"/>
        </w:rPr>
      </w:pPr>
      <w:r w:rsidRPr="00F630CE">
        <w:rPr>
          <w:rFonts w:ascii="Times New Roman" w:eastAsia="Times New Roman" w:hAnsi="Times New Roman" w:cs="Times New Roman"/>
          <w:bCs/>
          <w:iCs/>
          <w:sz w:val="24"/>
          <w:szCs w:val="24"/>
        </w:rPr>
        <w:t>3</w:t>
      </w:r>
      <w:r w:rsidR="00F4063E" w:rsidRPr="00F630CE">
        <w:rPr>
          <w:rFonts w:ascii="Times New Roman" w:eastAsia="Times New Roman" w:hAnsi="Times New Roman" w:cs="Times New Roman"/>
          <w:bCs/>
          <w:iCs/>
          <w:sz w:val="24"/>
          <w:szCs w:val="24"/>
        </w:rPr>
        <w:t>.2. Tiekėjas</w:t>
      </w:r>
      <w:r w:rsidR="00BC2608" w:rsidRPr="00F630CE">
        <w:rPr>
          <w:rFonts w:ascii="Times New Roman" w:eastAsia="Times New Roman" w:hAnsi="Times New Roman" w:cs="Times New Roman"/>
          <w:bCs/>
          <w:iCs/>
          <w:sz w:val="24"/>
          <w:szCs w:val="24"/>
        </w:rPr>
        <w:t xml:space="preserve"> kurą</w:t>
      </w:r>
      <w:r w:rsidR="00F4063E" w:rsidRPr="00F630CE">
        <w:rPr>
          <w:rFonts w:ascii="Times New Roman" w:eastAsia="Times New Roman" w:hAnsi="Times New Roman" w:cs="Times New Roman"/>
          <w:bCs/>
          <w:iCs/>
          <w:sz w:val="24"/>
          <w:szCs w:val="24"/>
        </w:rPr>
        <w:t xml:space="preserve"> atveža savo autotransportu ir turi laikytis Lietuvos Respublikos įstatymuose ir kituose teisės aktuose nustatytų naftos produktų gabenimo, laikymo bei apskaitos taisyklių.</w:t>
      </w:r>
      <w:r w:rsidR="00BD21A7" w:rsidRPr="00F630CE">
        <w:rPr>
          <w:rFonts w:ascii="Times New Roman" w:eastAsia="Times New Roman" w:hAnsi="Times New Roman" w:cs="Times New Roman"/>
          <w:bCs/>
          <w:iCs/>
          <w:sz w:val="24"/>
          <w:szCs w:val="24"/>
        </w:rPr>
        <w:t xml:space="preserve"> Kuras turi būti tiekiamas tam tikslui pritaikytuose autocisternose (Tiekėjas/vežėjas turi turėti metrologinės patikros liudijimus), turi būti sumontuoti išpylimo siurbliai, išpilamo kuro apskaitos skaitikliai.</w:t>
      </w:r>
    </w:p>
    <w:p w14:paraId="2D4095BC" w14:textId="77777777" w:rsidR="00F8662C" w:rsidRPr="00F630CE" w:rsidRDefault="00D63323" w:rsidP="00D63323">
      <w:pPr>
        <w:tabs>
          <w:tab w:val="left" w:pos="1247"/>
        </w:tabs>
        <w:suppressAutoHyphens/>
        <w:spacing w:after="0" w:line="240" w:lineRule="auto"/>
        <w:jc w:val="both"/>
        <w:rPr>
          <w:rFonts w:ascii="Times New Roman" w:eastAsia="Times New Roman" w:hAnsi="Times New Roman" w:cs="Times New Roman"/>
          <w:kern w:val="1"/>
          <w:sz w:val="24"/>
          <w:szCs w:val="24"/>
          <w:lang w:eastAsia="zh-CN"/>
        </w:rPr>
      </w:pPr>
      <w:r w:rsidRPr="00F630CE">
        <w:rPr>
          <w:rFonts w:ascii="Times New Roman" w:eastAsia="Times New Roman" w:hAnsi="Times New Roman" w:cs="Times New Roman"/>
          <w:bCs/>
          <w:kern w:val="1"/>
          <w:sz w:val="24"/>
          <w:szCs w:val="24"/>
          <w:lang w:eastAsia="zh-CN"/>
        </w:rPr>
        <w:t>3</w:t>
      </w:r>
      <w:r w:rsidR="00C454A3" w:rsidRPr="00F630CE">
        <w:rPr>
          <w:rFonts w:ascii="Times New Roman" w:eastAsia="Times New Roman" w:hAnsi="Times New Roman" w:cs="Times New Roman"/>
          <w:bCs/>
          <w:kern w:val="1"/>
          <w:sz w:val="24"/>
          <w:szCs w:val="24"/>
          <w:lang w:eastAsia="zh-CN"/>
        </w:rPr>
        <w:t xml:space="preserve">.3. Tiekiamo Kuro kokybė privalo atitikti Lietuvos Respublikoje </w:t>
      </w:r>
      <w:r w:rsidR="00C454A3" w:rsidRPr="00F630CE">
        <w:rPr>
          <w:rFonts w:ascii="Times New Roman" w:eastAsia="Times New Roman" w:hAnsi="Times New Roman" w:cs="Times New Roman"/>
          <w:bCs/>
          <w:iCs/>
          <w:kern w:val="1"/>
          <w:sz w:val="24"/>
          <w:szCs w:val="24"/>
          <w:lang w:eastAsia="zh-CN"/>
        </w:rPr>
        <w:t xml:space="preserve">nustatytus standartus </w:t>
      </w:r>
      <w:r w:rsidR="006C2F0B" w:rsidRPr="00F630CE">
        <w:rPr>
          <w:rFonts w:ascii="Times New Roman" w:eastAsia="Times New Roman" w:hAnsi="Times New Roman" w:cs="Times New Roman"/>
          <w:bCs/>
          <w:iCs/>
          <w:kern w:val="1"/>
          <w:sz w:val="24"/>
          <w:szCs w:val="24"/>
          <w:lang w:eastAsia="zh-CN"/>
        </w:rPr>
        <w:t>bei privalomuosius kokybės rodiklių reikalavimus</w:t>
      </w:r>
      <w:r w:rsidR="00C454A3" w:rsidRPr="00F630CE">
        <w:rPr>
          <w:rFonts w:ascii="Times New Roman" w:eastAsia="Times New Roman" w:hAnsi="Times New Roman" w:cs="Times New Roman"/>
          <w:bCs/>
          <w:kern w:val="1"/>
          <w:sz w:val="24"/>
          <w:szCs w:val="24"/>
          <w:lang w:eastAsia="zh-CN"/>
        </w:rPr>
        <w:t>, kurie patvirtinti Lietuvos Respublikos energetikos ministro, Lietuvos Respublikos aplinkos ministro ir Lietuvos Respublikos susisiekimo ministro 2010 m. gruodžio 22 d. įsakymu Nr. 1-348/D1-1014/3-742 „Dėl Lietuvos Respublikoje vartojamų naftos produktų, biodegalų ir skystojo kuro privalomųjų kokybės rodiklių patvirtinimo“ (su vėlesniais papildymais ir pakeitimais) arba lygiaverčius Europos sąjungos valstybių narių dokumentus arba lygiaverčius standartus</w:t>
      </w:r>
      <w:r w:rsidR="00C454A3" w:rsidRPr="00F630CE">
        <w:rPr>
          <w:rFonts w:ascii="Times New Roman" w:eastAsia="Times New Roman" w:hAnsi="Times New Roman" w:cs="Times New Roman"/>
          <w:kern w:val="1"/>
          <w:sz w:val="24"/>
          <w:szCs w:val="24"/>
          <w:lang w:eastAsia="zh-CN"/>
        </w:rPr>
        <w:t>.</w:t>
      </w:r>
      <w:r w:rsidR="00F8662C" w:rsidRPr="00F630CE">
        <w:rPr>
          <w:rFonts w:ascii="Times New Roman" w:eastAsia="Times New Roman" w:hAnsi="Times New Roman" w:cs="Times New Roman"/>
          <w:kern w:val="1"/>
          <w:sz w:val="24"/>
          <w:szCs w:val="24"/>
          <w:lang w:eastAsia="zh-CN"/>
        </w:rPr>
        <w:t xml:space="preserve"> Dyzelino (skaičiuojamoji) temperatūra turi būti +15</w:t>
      </w:r>
      <w:r w:rsidR="00F8662C" w:rsidRPr="00F630CE">
        <w:rPr>
          <w:rFonts w:ascii="Times New Roman" w:eastAsia="Times New Roman" w:hAnsi="Times New Roman" w:cs="Times New Roman"/>
          <w:kern w:val="1"/>
          <w:sz w:val="24"/>
          <w:szCs w:val="24"/>
          <w:vertAlign w:val="superscript"/>
          <w:lang w:eastAsia="zh-CN"/>
        </w:rPr>
        <w:t>0</w:t>
      </w:r>
      <w:r w:rsidR="00F8662C" w:rsidRPr="00F630CE">
        <w:rPr>
          <w:rFonts w:ascii="Times New Roman" w:eastAsia="Times New Roman" w:hAnsi="Times New Roman" w:cs="Times New Roman"/>
          <w:kern w:val="1"/>
          <w:sz w:val="24"/>
          <w:szCs w:val="24"/>
          <w:lang w:eastAsia="zh-CN"/>
        </w:rPr>
        <w:t xml:space="preserve"> C.</w:t>
      </w:r>
    </w:p>
    <w:p w14:paraId="21BD1515" w14:textId="0AFB0463" w:rsidR="00384EEA" w:rsidRPr="00F630CE" w:rsidRDefault="00974CDF" w:rsidP="00974CDF">
      <w:pPr>
        <w:tabs>
          <w:tab w:val="left" w:pos="1247"/>
        </w:tabs>
        <w:suppressAutoHyphens/>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3.4</w:t>
      </w:r>
      <w:r w:rsidR="00BE55AC" w:rsidRPr="00F630CE">
        <w:rPr>
          <w:rFonts w:ascii="Times New Roman" w:eastAsia="Times New Roman" w:hAnsi="Times New Roman" w:cs="Times New Roman"/>
          <w:sz w:val="24"/>
          <w:szCs w:val="24"/>
        </w:rPr>
        <w:t xml:space="preserve">. </w:t>
      </w:r>
      <w:r w:rsidR="00652773" w:rsidRPr="00F630CE">
        <w:rPr>
          <w:rFonts w:ascii="Times New Roman" w:eastAsia="Times New Roman" w:hAnsi="Times New Roman" w:cs="Times New Roman"/>
          <w:sz w:val="24"/>
          <w:szCs w:val="24"/>
        </w:rPr>
        <w:t>Esant abejonėms dėl kuro</w:t>
      </w:r>
      <w:r w:rsidR="00384EEA" w:rsidRPr="00F630CE">
        <w:rPr>
          <w:rFonts w:ascii="Times New Roman" w:eastAsia="Times New Roman" w:hAnsi="Times New Roman" w:cs="Times New Roman"/>
          <w:sz w:val="24"/>
          <w:szCs w:val="24"/>
        </w:rPr>
        <w:t xml:space="preserve"> kokybės, kiekio ar kitų param</w:t>
      </w:r>
      <w:r w:rsidR="00D26437" w:rsidRPr="00F630CE">
        <w:rPr>
          <w:rFonts w:ascii="Times New Roman" w:eastAsia="Times New Roman" w:hAnsi="Times New Roman" w:cs="Times New Roman"/>
          <w:sz w:val="24"/>
          <w:szCs w:val="24"/>
        </w:rPr>
        <w:t>etrų, Pirkėjas pretenziją</w:t>
      </w:r>
      <w:r w:rsidR="00384EEA" w:rsidRPr="00F630CE">
        <w:rPr>
          <w:rFonts w:ascii="Times New Roman" w:eastAsia="Times New Roman" w:hAnsi="Times New Roman" w:cs="Times New Roman"/>
          <w:sz w:val="24"/>
          <w:szCs w:val="24"/>
        </w:rPr>
        <w:t xml:space="preserve"> Pardavėjui privalo pateikti nedelsiant, bet ne vėliau kaip per 3 (tris) dienas nuo to momento, kai sužinojo apie ši</w:t>
      </w:r>
      <w:r w:rsidR="00652773" w:rsidRPr="00F630CE">
        <w:rPr>
          <w:rFonts w:ascii="Times New Roman" w:eastAsia="Times New Roman" w:hAnsi="Times New Roman" w:cs="Times New Roman"/>
          <w:sz w:val="24"/>
          <w:szCs w:val="24"/>
        </w:rPr>
        <w:t>ame straipsnyje numatytus Kuro</w:t>
      </w:r>
      <w:r w:rsidR="00384EEA" w:rsidRPr="00F630CE">
        <w:rPr>
          <w:rFonts w:ascii="Times New Roman" w:eastAsia="Times New Roman" w:hAnsi="Times New Roman" w:cs="Times New Roman"/>
          <w:sz w:val="24"/>
          <w:szCs w:val="24"/>
        </w:rPr>
        <w:t xml:space="preserve"> </w:t>
      </w:r>
      <w:r w:rsidR="00652773" w:rsidRPr="00F630CE">
        <w:rPr>
          <w:rFonts w:ascii="Times New Roman" w:eastAsia="Times New Roman" w:hAnsi="Times New Roman" w:cs="Times New Roman"/>
          <w:sz w:val="24"/>
          <w:szCs w:val="24"/>
        </w:rPr>
        <w:t xml:space="preserve">trūkumus. </w:t>
      </w:r>
      <w:r w:rsidR="00090D0A" w:rsidRPr="00F630CE">
        <w:rPr>
          <w:rFonts w:ascii="Times New Roman" w:eastAsia="Times New Roman" w:hAnsi="Times New Roman" w:cs="Times New Roman"/>
          <w:sz w:val="24"/>
          <w:szCs w:val="24"/>
        </w:rPr>
        <w:t>Nepriklausomoje atestuotoje laboratorijoje n</w:t>
      </w:r>
      <w:r w:rsidR="00652773" w:rsidRPr="00F630CE">
        <w:rPr>
          <w:rFonts w:ascii="Times New Roman" w:eastAsia="Times New Roman" w:hAnsi="Times New Roman" w:cs="Times New Roman"/>
          <w:sz w:val="24"/>
          <w:szCs w:val="24"/>
        </w:rPr>
        <w:t>ustačius, kad Kuras</w:t>
      </w:r>
      <w:r w:rsidR="00384EEA" w:rsidRPr="00F630CE">
        <w:rPr>
          <w:rFonts w:ascii="Times New Roman" w:eastAsia="Times New Roman" w:hAnsi="Times New Roman" w:cs="Times New Roman"/>
          <w:sz w:val="24"/>
          <w:szCs w:val="24"/>
        </w:rPr>
        <w:t xml:space="preserve"> neatitinka sutarties ir/ar Pirk</w:t>
      </w:r>
      <w:r w:rsidR="00652773" w:rsidRPr="00F630CE">
        <w:rPr>
          <w:rFonts w:ascii="Times New Roman" w:eastAsia="Times New Roman" w:hAnsi="Times New Roman" w:cs="Times New Roman"/>
          <w:sz w:val="24"/>
          <w:szCs w:val="24"/>
        </w:rPr>
        <w:t>imo dokumentų sąlygų, Tiekėjas</w:t>
      </w:r>
      <w:r w:rsidR="00384EEA" w:rsidRPr="00F630CE">
        <w:rPr>
          <w:rFonts w:ascii="Times New Roman" w:eastAsia="Times New Roman" w:hAnsi="Times New Roman" w:cs="Times New Roman"/>
          <w:sz w:val="24"/>
          <w:szCs w:val="24"/>
        </w:rPr>
        <w:t xml:space="preserve"> privalo</w:t>
      </w:r>
      <w:r w:rsidR="008B4149" w:rsidRPr="00F630CE">
        <w:rPr>
          <w:rFonts w:ascii="Times New Roman" w:eastAsia="Times New Roman" w:hAnsi="Times New Roman" w:cs="Times New Roman"/>
          <w:sz w:val="24"/>
          <w:szCs w:val="24"/>
        </w:rPr>
        <w:t>,</w:t>
      </w:r>
      <w:r w:rsidR="00384EEA" w:rsidRPr="00F630CE">
        <w:rPr>
          <w:rFonts w:ascii="Times New Roman" w:eastAsia="Times New Roman" w:hAnsi="Times New Roman" w:cs="Times New Roman"/>
          <w:sz w:val="24"/>
          <w:szCs w:val="24"/>
        </w:rPr>
        <w:t xml:space="preserve"> toliau vykdydamas sutartį, t</w:t>
      </w:r>
      <w:r w:rsidR="00652773" w:rsidRPr="00F630CE">
        <w:rPr>
          <w:rFonts w:ascii="Times New Roman" w:eastAsia="Times New Roman" w:hAnsi="Times New Roman" w:cs="Times New Roman"/>
          <w:sz w:val="24"/>
          <w:szCs w:val="24"/>
        </w:rPr>
        <w:t>iekti reikalavimus atitinkantį Kurą</w:t>
      </w:r>
      <w:r w:rsidR="00384EEA" w:rsidRPr="00F630CE">
        <w:rPr>
          <w:rFonts w:ascii="Times New Roman" w:eastAsia="Times New Roman" w:hAnsi="Times New Roman" w:cs="Times New Roman"/>
          <w:sz w:val="24"/>
          <w:szCs w:val="24"/>
        </w:rPr>
        <w:t xml:space="preserve"> ir a</w:t>
      </w:r>
      <w:r w:rsidR="00652773" w:rsidRPr="00F630CE">
        <w:rPr>
          <w:rFonts w:ascii="Times New Roman" w:eastAsia="Times New Roman" w:hAnsi="Times New Roman" w:cs="Times New Roman"/>
          <w:sz w:val="24"/>
          <w:szCs w:val="24"/>
        </w:rPr>
        <w:t>tlyginti Pirkėjo dėl nekokybiško Kuro</w:t>
      </w:r>
      <w:r w:rsidR="00384EEA" w:rsidRPr="00F630CE">
        <w:rPr>
          <w:rFonts w:ascii="Times New Roman" w:eastAsia="Times New Roman" w:hAnsi="Times New Roman" w:cs="Times New Roman"/>
          <w:sz w:val="24"/>
          <w:szCs w:val="24"/>
        </w:rPr>
        <w:t xml:space="preserve"> ar kitų priežasčių patirtus </w:t>
      </w:r>
      <w:r w:rsidR="00090D0A" w:rsidRPr="00F630CE">
        <w:rPr>
          <w:rFonts w:ascii="Times New Roman" w:eastAsia="Times New Roman" w:hAnsi="Times New Roman" w:cs="Times New Roman"/>
          <w:sz w:val="24"/>
          <w:szCs w:val="24"/>
        </w:rPr>
        <w:t xml:space="preserve">tiesioginius </w:t>
      </w:r>
      <w:r w:rsidR="00384EEA" w:rsidRPr="00F630CE">
        <w:rPr>
          <w:rFonts w:ascii="Times New Roman" w:eastAsia="Times New Roman" w:hAnsi="Times New Roman" w:cs="Times New Roman"/>
          <w:sz w:val="24"/>
          <w:szCs w:val="24"/>
        </w:rPr>
        <w:t>nuostolius</w:t>
      </w:r>
      <w:r w:rsidR="00933D54" w:rsidRPr="00F630CE">
        <w:rPr>
          <w:rFonts w:ascii="Times New Roman" w:eastAsia="Times New Roman" w:hAnsi="Times New Roman" w:cs="Times New Roman"/>
          <w:sz w:val="24"/>
          <w:szCs w:val="24"/>
        </w:rPr>
        <w:t>.</w:t>
      </w:r>
      <w:r w:rsidR="00090D0A" w:rsidRPr="00F630CE">
        <w:rPr>
          <w:rFonts w:ascii="Times New Roman" w:eastAsia="Times New Roman" w:hAnsi="Times New Roman" w:cs="Times New Roman"/>
          <w:sz w:val="24"/>
          <w:szCs w:val="24"/>
        </w:rPr>
        <w:t xml:space="preserve"> Laboratorijos tyrimų išlaidas apmoka neteisi Šalis.</w:t>
      </w:r>
    </w:p>
    <w:p w14:paraId="6DDE7A8D" w14:textId="77777777" w:rsidR="00BE55AC" w:rsidRPr="00F630CE" w:rsidRDefault="00BE55AC" w:rsidP="00BE55AC">
      <w:pPr>
        <w:spacing w:after="0" w:line="240" w:lineRule="auto"/>
        <w:ind w:firstLine="567"/>
        <w:jc w:val="both"/>
        <w:rPr>
          <w:rFonts w:ascii="Times New Roman" w:eastAsia="Times New Roman" w:hAnsi="Times New Roman" w:cs="Times New Roman"/>
          <w:sz w:val="24"/>
          <w:szCs w:val="24"/>
        </w:rPr>
      </w:pPr>
    </w:p>
    <w:p w14:paraId="0B106EB5" w14:textId="77777777" w:rsidR="00BE55AC" w:rsidRPr="00F630CE" w:rsidRDefault="00974CDF" w:rsidP="00BE55AC">
      <w:pPr>
        <w:keepNext/>
        <w:spacing w:after="0" w:line="240" w:lineRule="auto"/>
        <w:ind w:left="720" w:hanging="360"/>
        <w:jc w:val="center"/>
        <w:outlineLvl w:val="0"/>
        <w:rPr>
          <w:rFonts w:ascii="Times New Roman" w:eastAsia="Times New Roman" w:hAnsi="Times New Roman" w:cs="Times New Roman"/>
          <w:b/>
          <w:sz w:val="24"/>
          <w:szCs w:val="24"/>
        </w:rPr>
      </w:pPr>
      <w:r w:rsidRPr="00F630CE">
        <w:rPr>
          <w:rFonts w:ascii="Times New Roman" w:eastAsia="Times New Roman" w:hAnsi="Times New Roman" w:cs="Times New Roman"/>
          <w:b/>
          <w:sz w:val="24"/>
          <w:szCs w:val="24"/>
        </w:rPr>
        <w:t>4</w:t>
      </w:r>
      <w:r w:rsidR="00BE55AC" w:rsidRPr="00F630CE">
        <w:rPr>
          <w:rFonts w:ascii="Times New Roman" w:eastAsia="Times New Roman" w:hAnsi="Times New Roman" w:cs="Times New Roman"/>
          <w:b/>
          <w:sz w:val="24"/>
          <w:szCs w:val="24"/>
        </w:rPr>
        <w:t>. Šalių atsakomybė</w:t>
      </w:r>
    </w:p>
    <w:p w14:paraId="1073D66C" w14:textId="77777777" w:rsidR="00BE55AC" w:rsidRPr="00F630CE" w:rsidRDefault="00BE55AC" w:rsidP="00BE55AC">
      <w:pPr>
        <w:keepNext/>
        <w:spacing w:after="0" w:line="240" w:lineRule="auto"/>
        <w:ind w:left="720" w:hanging="360"/>
        <w:jc w:val="center"/>
        <w:outlineLvl w:val="0"/>
        <w:rPr>
          <w:rFonts w:ascii="Times New Roman" w:eastAsia="Times New Roman" w:hAnsi="Times New Roman" w:cs="Times New Roman"/>
          <w:b/>
          <w:sz w:val="24"/>
          <w:szCs w:val="24"/>
        </w:rPr>
      </w:pPr>
    </w:p>
    <w:p w14:paraId="46F59758" w14:textId="77777777" w:rsidR="00BE55AC" w:rsidRPr="00F630CE" w:rsidRDefault="00B44F29" w:rsidP="00BE55AC">
      <w:pPr>
        <w:spacing w:after="0" w:line="240" w:lineRule="auto"/>
        <w:outlineLvl w:val="4"/>
        <w:rPr>
          <w:rFonts w:ascii="Times New Roman" w:eastAsia="Times New Roman" w:hAnsi="Times New Roman" w:cs="Times New Roman"/>
          <w:b/>
          <w:sz w:val="24"/>
          <w:szCs w:val="24"/>
        </w:rPr>
      </w:pPr>
      <w:r w:rsidRPr="00F630CE">
        <w:rPr>
          <w:rFonts w:ascii="Times New Roman" w:eastAsia="Times New Roman" w:hAnsi="Times New Roman" w:cs="Times New Roman"/>
          <w:b/>
          <w:sz w:val="24"/>
          <w:szCs w:val="24"/>
        </w:rPr>
        <w:t>4</w:t>
      </w:r>
      <w:r w:rsidR="00BE55AC" w:rsidRPr="00F630CE">
        <w:rPr>
          <w:rFonts w:ascii="Times New Roman" w:eastAsia="Times New Roman" w:hAnsi="Times New Roman" w:cs="Times New Roman"/>
          <w:b/>
          <w:sz w:val="24"/>
          <w:szCs w:val="24"/>
        </w:rPr>
        <w:t>.1. Tiekėjo teisės ir pareigos</w:t>
      </w:r>
    </w:p>
    <w:p w14:paraId="56BBE7F4" w14:textId="77777777" w:rsidR="00BE55AC" w:rsidRPr="00F630CE" w:rsidRDefault="00BE55AC" w:rsidP="00B44F29">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Tiekėjas įsipareigoja:</w:t>
      </w:r>
    </w:p>
    <w:p w14:paraId="01BE6572" w14:textId="77777777" w:rsidR="009175DC" w:rsidRPr="00F630CE" w:rsidRDefault="003A6207" w:rsidP="003A6207">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4</w:t>
      </w:r>
      <w:r w:rsidR="009175DC" w:rsidRPr="00F630CE">
        <w:rPr>
          <w:rFonts w:ascii="Times New Roman" w:eastAsia="Times New Roman" w:hAnsi="Times New Roman" w:cs="Times New Roman"/>
          <w:sz w:val="24"/>
          <w:szCs w:val="24"/>
        </w:rPr>
        <w:t>.1.1. nuosekliai vykdyti Sutar</w:t>
      </w:r>
      <w:r w:rsidR="00F24883" w:rsidRPr="00F630CE">
        <w:rPr>
          <w:rFonts w:ascii="Times New Roman" w:eastAsia="Times New Roman" w:hAnsi="Times New Roman" w:cs="Times New Roman"/>
          <w:sz w:val="24"/>
          <w:szCs w:val="24"/>
        </w:rPr>
        <w:t>timi prisiimtus įsipareigojimus;</w:t>
      </w:r>
    </w:p>
    <w:p w14:paraId="004665D0" w14:textId="77777777" w:rsidR="00BE55AC" w:rsidRPr="00F630CE" w:rsidRDefault="003A6207" w:rsidP="003A6207">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4</w:t>
      </w:r>
      <w:r w:rsidR="009175DC" w:rsidRPr="00F630CE">
        <w:rPr>
          <w:rFonts w:ascii="Times New Roman" w:eastAsia="Times New Roman" w:hAnsi="Times New Roman" w:cs="Times New Roman"/>
          <w:sz w:val="24"/>
          <w:szCs w:val="24"/>
        </w:rPr>
        <w:t>.1.2</w:t>
      </w:r>
      <w:r w:rsidR="009B700F" w:rsidRPr="00F630CE">
        <w:rPr>
          <w:rFonts w:ascii="Times New Roman" w:eastAsia="Times New Roman" w:hAnsi="Times New Roman" w:cs="Times New Roman"/>
          <w:sz w:val="24"/>
          <w:szCs w:val="24"/>
        </w:rPr>
        <w:t>. tie</w:t>
      </w:r>
      <w:r w:rsidR="00BE55AC" w:rsidRPr="00F630CE">
        <w:rPr>
          <w:rFonts w:ascii="Times New Roman" w:eastAsia="Times New Roman" w:hAnsi="Times New Roman" w:cs="Times New Roman"/>
          <w:sz w:val="24"/>
          <w:szCs w:val="24"/>
        </w:rPr>
        <w:t>kti Prekes/Paslaugas Pirkėjui pagal Sutartį ir Pirkėjo pateiktus užs</w:t>
      </w:r>
      <w:r w:rsidR="00F24883" w:rsidRPr="00F630CE">
        <w:rPr>
          <w:rFonts w:ascii="Times New Roman" w:eastAsia="Times New Roman" w:hAnsi="Times New Roman" w:cs="Times New Roman"/>
          <w:sz w:val="24"/>
          <w:szCs w:val="24"/>
        </w:rPr>
        <w:t xml:space="preserve">akymus už </w:t>
      </w:r>
      <w:r w:rsidR="00913AA3" w:rsidRPr="00F630CE">
        <w:rPr>
          <w:rFonts w:ascii="Times New Roman" w:eastAsia="Times New Roman" w:hAnsi="Times New Roman" w:cs="Times New Roman"/>
          <w:sz w:val="24"/>
          <w:szCs w:val="24"/>
        </w:rPr>
        <w:t xml:space="preserve">sutartyje nustatytą </w:t>
      </w:r>
      <w:r w:rsidR="00F24883" w:rsidRPr="00F630CE">
        <w:rPr>
          <w:rFonts w:ascii="Times New Roman" w:eastAsia="Times New Roman" w:hAnsi="Times New Roman" w:cs="Times New Roman"/>
          <w:sz w:val="24"/>
          <w:szCs w:val="24"/>
        </w:rPr>
        <w:t>Prekių kainą;</w:t>
      </w:r>
    </w:p>
    <w:p w14:paraId="27BC942A" w14:textId="77777777" w:rsidR="00B31953" w:rsidRPr="00F630CE" w:rsidRDefault="003A6207" w:rsidP="003A6207">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4.1.3</w:t>
      </w:r>
      <w:r w:rsidR="00B31953" w:rsidRPr="00F630CE">
        <w:rPr>
          <w:rFonts w:ascii="Times New Roman" w:eastAsia="Times New Roman" w:hAnsi="Times New Roman" w:cs="Times New Roman"/>
          <w:sz w:val="24"/>
          <w:szCs w:val="24"/>
        </w:rPr>
        <w:t xml:space="preserve">. </w:t>
      </w:r>
      <w:r w:rsidR="006C2F0B" w:rsidRPr="00F630CE">
        <w:rPr>
          <w:rFonts w:ascii="Times New Roman" w:eastAsia="Times New Roman" w:hAnsi="Times New Roman" w:cs="Times New Roman"/>
          <w:bCs/>
          <w:iCs/>
          <w:sz w:val="24"/>
          <w:szCs w:val="24"/>
        </w:rPr>
        <w:t xml:space="preserve">garantuoja, kad visą </w:t>
      </w:r>
      <w:r w:rsidRPr="00F630CE">
        <w:rPr>
          <w:rFonts w:ascii="Times New Roman" w:eastAsia="Times New Roman" w:hAnsi="Times New Roman" w:cs="Times New Roman"/>
          <w:bCs/>
          <w:iCs/>
          <w:sz w:val="24"/>
          <w:szCs w:val="24"/>
        </w:rPr>
        <w:t xml:space="preserve">sutarties </w:t>
      </w:r>
      <w:r w:rsidR="006C2F0B" w:rsidRPr="00F630CE">
        <w:rPr>
          <w:rFonts w:ascii="Times New Roman" w:eastAsia="Times New Roman" w:hAnsi="Times New Roman" w:cs="Times New Roman"/>
          <w:bCs/>
          <w:iCs/>
          <w:sz w:val="24"/>
          <w:szCs w:val="24"/>
        </w:rPr>
        <w:t xml:space="preserve">laikotarpį tieks </w:t>
      </w:r>
      <w:r w:rsidRPr="00F630CE">
        <w:rPr>
          <w:rFonts w:ascii="Times New Roman" w:eastAsia="Times New Roman" w:hAnsi="Times New Roman" w:cs="Times New Roman"/>
          <w:bCs/>
          <w:iCs/>
          <w:sz w:val="24"/>
          <w:szCs w:val="24"/>
        </w:rPr>
        <w:t>K</w:t>
      </w:r>
      <w:r w:rsidR="006C2F0B" w:rsidRPr="00F630CE">
        <w:rPr>
          <w:rFonts w:ascii="Times New Roman" w:eastAsia="Times New Roman" w:hAnsi="Times New Roman" w:cs="Times New Roman"/>
          <w:bCs/>
          <w:iCs/>
          <w:sz w:val="24"/>
          <w:szCs w:val="24"/>
        </w:rPr>
        <w:t xml:space="preserve">urą atitinkantį </w:t>
      </w:r>
      <w:r w:rsidR="00B31953" w:rsidRPr="00F630CE">
        <w:rPr>
          <w:rFonts w:ascii="Times New Roman" w:eastAsia="Times New Roman" w:hAnsi="Times New Roman" w:cs="Times New Roman"/>
          <w:sz w:val="24"/>
          <w:szCs w:val="24"/>
        </w:rPr>
        <w:t xml:space="preserve">šioje Sutartyje ir pirkimo dokumentuose nurodytus </w:t>
      </w:r>
      <w:r w:rsidR="005159B7" w:rsidRPr="00F630CE">
        <w:rPr>
          <w:rFonts w:ascii="Times New Roman" w:eastAsia="Times New Roman" w:hAnsi="Times New Roman" w:cs="Times New Roman"/>
          <w:sz w:val="24"/>
          <w:szCs w:val="24"/>
        </w:rPr>
        <w:t>reikalavimus</w:t>
      </w:r>
      <w:r w:rsidR="00F9377C" w:rsidRPr="00F630CE">
        <w:rPr>
          <w:rFonts w:ascii="Times New Roman" w:eastAsia="Times New Roman" w:hAnsi="Times New Roman" w:cs="Times New Roman"/>
          <w:sz w:val="24"/>
          <w:szCs w:val="24"/>
        </w:rPr>
        <w:t>, užtikrinant</w:t>
      </w:r>
      <w:r w:rsidR="00B31953" w:rsidRPr="00F630CE">
        <w:rPr>
          <w:rFonts w:ascii="Times New Roman" w:eastAsia="Times New Roman" w:hAnsi="Times New Roman" w:cs="Times New Roman"/>
          <w:sz w:val="24"/>
          <w:szCs w:val="24"/>
        </w:rPr>
        <w:t xml:space="preserve"> atitiktį tokios rūšies prekėms įp</w:t>
      </w:r>
      <w:r w:rsidR="00F24883" w:rsidRPr="00F630CE">
        <w:rPr>
          <w:rFonts w:ascii="Times New Roman" w:eastAsia="Times New Roman" w:hAnsi="Times New Roman" w:cs="Times New Roman"/>
          <w:sz w:val="24"/>
          <w:szCs w:val="24"/>
        </w:rPr>
        <w:t>rastai keliamiems reikalavimams</w:t>
      </w:r>
      <w:r w:rsidR="00F9377C" w:rsidRPr="00F630CE">
        <w:rPr>
          <w:rFonts w:ascii="Times New Roman" w:eastAsia="Times New Roman" w:hAnsi="Times New Roman" w:cs="Times New Roman"/>
          <w:sz w:val="24"/>
          <w:szCs w:val="24"/>
        </w:rPr>
        <w:t xml:space="preserve"> ir pilnai atsako už nekokybiškos produkcijos pateikimą (esant reikalui atliekami laboratoriniai tyrimai skysto kuro parametrams nustatyti) ir savo lėšomis pakeičia į kokybišką, išvalo skysto kuro talpas ir pilnai apmoka už sugadintas detales</w:t>
      </w:r>
      <w:r w:rsidR="00F24883" w:rsidRPr="00F630CE">
        <w:rPr>
          <w:rFonts w:ascii="Times New Roman" w:eastAsia="Times New Roman" w:hAnsi="Times New Roman" w:cs="Times New Roman"/>
          <w:sz w:val="24"/>
          <w:szCs w:val="24"/>
        </w:rPr>
        <w:t>;</w:t>
      </w:r>
    </w:p>
    <w:p w14:paraId="088CD131" w14:textId="77777777" w:rsidR="00233AE2" w:rsidRPr="00F630CE" w:rsidRDefault="003A6207" w:rsidP="003A6207">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 xml:space="preserve">4.1.4. gavęs </w:t>
      </w:r>
      <w:r w:rsidR="00090D0A" w:rsidRPr="00F630CE">
        <w:rPr>
          <w:rFonts w:ascii="Times New Roman" w:eastAsia="Times New Roman" w:hAnsi="Times New Roman" w:cs="Times New Roman"/>
          <w:sz w:val="24"/>
          <w:szCs w:val="24"/>
        </w:rPr>
        <w:t xml:space="preserve">pagrįstą </w:t>
      </w:r>
      <w:r w:rsidRPr="00F630CE">
        <w:rPr>
          <w:rFonts w:ascii="Times New Roman" w:eastAsia="Times New Roman" w:hAnsi="Times New Roman" w:cs="Times New Roman"/>
          <w:sz w:val="24"/>
          <w:szCs w:val="24"/>
        </w:rPr>
        <w:t>Pirkėjo</w:t>
      </w:r>
      <w:r w:rsidR="00233AE2" w:rsidRPr="00F630CE">
        <w:rPr>
          <w:rFonts w:ascii="Times New Roman" w:eastAsia="Times New Roman" w:hAnsi="Times New Roman" w:cs="Times New Roman"/>
          <w:sz w:val="24"/>
          <w:szCs w:val="24"/>
        </w:rPr>
        <w:t xml:space="preserve"> pretenzij</w:t>
      </w:r>
      <w:r w:rsidRPr="00F630CE">
        <w:rPr>
          <w:rFonts w:ascii="Times New Roman" w:eastAsia="Times New Roman" w:hAnsi="Times New Roman" w:cs="Times New Roman"/>
          <w:sz w:val="24"/>
          <w:szCs w:val="24"/>
        </w:rPr>
        <w:t>ą, įsipareigoja pašalinti Kuro</w:t>
      </w:r>
      <w:r w:rsidR="00AE0187" w:rsidRPr="00F630CE">
        <w:rPr>
          <w:rFonts w:ascii="Times New Roman" w:eastAsia="Times New Roman" w:hAnsi="Times New Roman" w:cs="Times New Roman"/>
          <w:sz w:val="24"/>
          <w:szCs w:val="24"/>
        </w:rPr>
        <w:t xml:space="preserve"> tiekimo trūkumus;</w:t>
      </w:r>
    </w:p>
    <w:p w14:paraId="1D420863" w14:textId="77777777" w:rsidR="00BE55AC" w:rsidRPr="00F630CE" w:rsidRDefault="00DA55BD" w:rsidP="00DA55BD">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4.1.5.</w:t>
      </w:r>
      <w:r w:rsidR="00BE55AC" w:rsidRPr="00F630CE">
        <w:rPr>
          <w:rFonts w:ascii="Times New Roman" w:eastAsia="Times New Roman" w:hAnsi="Times New Roman" w:cs="Times New Roman"/>
          <w:sz w:val="24"/>
          <w:szCs w:val="24"/>
        </w:rPr>
        <w:t xml:space="preserve"> tinkamai vykdyti kitus įsipareigojimus, numatytus Sutartyje ir galiojančiuose Liet</w:t>
      </w:r>
      <w:r w:rsidR="00AE0187" w:rsidRPr="00F630CE">
        <w:rPr>
          <w:rFonts w:ascii="Times New Roman" w:eastAsia="Times New Roman" w:hAnsi="Times New Roman" w:cs="Times New Roman"/>
          <w:sz w:val="24"/>
          <w:szCs w:val="24"/>
        </w:rPr>
        <w:t>uvos Respublikos teisės aktuose;</w:t>
      </w:r>
    </w:p>
    <w:p w14:paraId="094891AA" w14:textId="77777777" w:rsidR="00BE55AC" w:rsidRPr="00F630CE" w:rsidRDefault="00DA55BD" w:rsidP="00DA55BD">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 xml:space="preserve">4.1.6. </w:t>
      </w:r>
      <w:r w:rsidR="00BE55AC" w:rsidRPr="00F630CE">
        <w:rPr>
          <w:rFonts w:ascii="Times New Roman" w:eastAsia="Times New Roman" w:hAnsi="Times New Roman" w:cs="Times New Roman"/>
          <w:sz w:val="24"/>
          <w:szCs w:val="24"/>
        </w:rPr>
        <w:t>Tiekėjas turi teisę gauti Prekių/Paslaugų kainą su sąlyga, kad</w:t>
      </w:r>
      <w:r w:rsidR="00AE0187" w:rsidRPr="00F630CE">
        <w:rPr>
          <w:rFonts w:ascii="Times New Roman" w:eastAsia="Times New Roman" w:hAnsi="Times New Roman" w:cs="Times New Roman"/>
          <w:sz w:val="24"/>
          <w:szCs w:val="24"/>
        </w:rPr>
        <w:t xml:space="preserve"> jis tinkamai vykdo šią Sutartį;</w:t>
      </w:r>
    </w:p>
    <w:p w14:paraId="4008D61D" w14:textId="47C500D8" w:rsidR="004824B2" w:rsidRPr="00F630CE" w:rsidRDefault="00DA55BD" w:rsidP="00DA55BD">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bCs/>
          <w:sz w:val="24"/>
          <w:szCs w:val="24"/>
        </w:rPr>
        <w:t xml:space="preserve">4.1.7. </w:t>
      </w:r>
      <w:r w:rsidR="005551F3" w:rsidRPr="00F630CE">
        <w:rPr>
          <w:rFonts w:ascii="Times New Roman" w:eastAsia="Times New Roman" w:hAnsi="Times New Roman" w:cs="Times New Roman"/>
          <w:bCs/>
          <w:sz w:val="24"/>
          <w:szCs w:val="24"/>
        </w:rPr>
        <w:t>Pirkėjui</w:t>
      </w:r>
      <w:r w:rsidR="004824B2" w:rsidRPr="00F630CE">
        <w:rPr>
          <w:rFonts w:ascii="Times New Roman" w:eastAsia="Times New Roman" w:hAnsi="Times New Roman" w:cs="Times New Roman"/>
          <w:bCs/>
          <w:sz w:val="24"/>
          <w:szCs w:val="24"/>
        </w:rPr>
        <w:t xml:space="preserve"> laiku neapmokėjus už atitinkamą partiją Kuro, Tiekėjas turi teisę vienašališkai sustabdyti tolimesnį produktų atkrovimą.</w:t>
      </w:r>
    </w:p>
    <w:p w14:paraId="2E0AE895" w14:textId="6BBE3ED3" w:rsidR="00BE55AC" w:rsidRPr="00F630CE" w:rsidRDefault="0069601B" w:rsidP="00BE55AC">
      <w:pPr>
        <w:spacing w:after="0" w:line="240" w:lineRule="auto"/>
        <w:jc w:val="both"/>
        <w:rPr>
          <w:rFonts w:ascii="Times New Roman" w:eastAsia="Times New Roman" w:hAnsi="Times New Roman" w:cs="Times New Roman"/>
          <w:b/>
          <w:sz w:val="24"/>
          <w:szCs w:val="24"/>
        </w:rPr>
      </w:pPr>
      <w:r w:rsidRPr="00F630CE">
        <w:rPr>
          <w:rFonts w:ascii="Times New Roman" w:eastAsia="Times New Roman" w:hAnsi="Times New Roman" w:cs="Times New Roman"/>
          <w:b/>
          <w:sz w:val="24"/>
          <w:szCs w:val="24"/>
        </w:rPr>
        <w:t>4</w:t>
      </w:r>
      <w:r w:rsidR="00BE55AC" w:rsidRPr="00F630CE">
        <w:rPr>
          <w:rFonts w:ascii="Times New Roman" w:eastAsia="Times New Roman" w:hAnsi="Times New Roman" w:cs="Times New Roman"/>
          <w:b/>
          <w:sz w:val="24"/>
          <w:szCs w:val="24"/>
        </w:rPr>
        <w:t>.2. Pirkėjo teisės ir pareigos</w:t>
      </w:r>
    </w:p>
    <w:p w14:paraId="738971FE" w14:textId="77777777" w:rsidR="00BE55AC" w:rsidRPr="00F630CE" w:rsidRDefault="0069601B" w:rsidP="0069601B">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 xml:space="preserve">4.2.1. </w:t>
      </w:r>
      <w:r w:rsidR="00BE55AC" w:rsidRPr="00F630CE">
        <w:rPr>
          <w:rFonts w:ascii="Times New Roman" w:eastAsia="Times New Roman" w:hAnsi="Times New Roman" w:cs="Times New Roman"/>
          <w:sz w:val="24"/>
          <w:szCs w:val="24"/>
        </w:rPr>
        <w:t>Pirkėjas įsipareigoja Tiekėjui sudaryti visas sąlygas, suteikti informaciją ar dokumentus</w:t>
      </w:r>
      <w:r w:rsidR="009B700F" w:rsidRPr="00F630CE">
        <w:rPr>
          <w:rFonts w:ascii="Times New Roman" w:eastAsia="Times New Roman" w:hAnsi="Times New Roman" w:cs="Times New Roman"/>
          <w:sz w:val="24"/>
          <w:szCs w:val="24"/>
        </w:rPr>
        <w:t>, būtinus Prekėms</w:t>
      </w:r>
      <w:r w:rsidRPr="00F630CE">
        <w:rPr>
          <w:rFonts w:ascii="Times New Roman" w:eastAsia="Times New Roman" w:hAnsi="Times New Roman" w:cs="Times New Roman"/>
          <w:sz w:val="24"/>
          <w:szCs w:val="24"/>
        </w:rPr>
        <w:t xml:space="preserve"> </w:t>
      </w:r>
      <w:r w:rsidR="009B700F" w:rsidRPr="00F630CE">
        <w:rPr>
          <w:rFonts w:ascii="Times New Roman" w:eastAsia="Times New Roman" w:hAnsi="Times New Roman" w:cs="Times New Roman"/>
          <w:sz w:val="24"/>
          <w:szCs w:val="24"/>
        </w:rPr>
        <w:t>tie</w:t>
      </w:r>
      <w:r w:rsidR="007F69B3" w:rsidRPr="00F630CE">
        <w:rPr>
          <w:rFonts w:ascii="Times New Roman" w:eastAsia="Times New Roman" w:hAnsi="Times New Roman" w:cs="Times New Roman"/>
          <w:sz w:val="24"/>
          <w:szCs w:val="24"/>
        </w:rPr>
        <w:t>kti;</w:t>
      </w:r>
      <w:r w:rsidR="00BE55AC" w:rsidRPr="00F630CE">
        <w:rPr>
          <w:rFonts w:ascii="Times New Roman" w:eastAsia="Times New Roman" w:hAnsi="Times New Roman" w:cs="Times New Roman"/>
          <w:sz w:val="24"/>
          <w:szCs w:val="24"/>
        </w:rPr>
        <w:t xml:space="preserve"> </w:t>
      </w:r>
    </w:p>
    <w:p w14:paraId="7AE7239E" w14:textId="4FB6FD51" w:rsidR="00A418ED" w:rsidRPr="00F630CE" w:rsidRDefault="0069601B" w:rsidP="0069601B">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4.2.2.</w:t>
      </w:r>
      <w:r w:rsidR="00A418ED" w:rsidRPr="00F630CE">
        <w:rPr>
          <w:rFonts w:ascii="Times New Roman" w:eastAsia="Times New Roman" w:hAnsi="Times New Roman" w:cs="Times New Roman"/>
          <w:sz w:val="24"/>
          <w:szCs w:val="24"/>
        </w:rPr>
        <w:t xml:space="preserve"> Kuras </w:t>
      </w:r>
      <w:r w:rsidR="000C295E" w:rsidRPr="00F630CE">
        <w:rPr>
          <w:rFonts w:ascii="Times New Roman" w:eastAsia="Times New Roman" w:hAnsi="Times New Roman" w:cs="Times New Roman"/>
          <w:sz w:val="24"/>
          <w:szCs w:val="24"/>
        </w:rPr>
        <w:t>Pirkėjo</w:t>
      </w:r>
      <w:r w:rsidR="00A418ED" w:rsidRPr="00F630CE">
        <w:rPr>
          <w:rFonts w:ascii="Times New Roman" w:eastAsia="Times New Roman" w:hAnsi="Times New Roman" w:cs="Times New Roman"/>
          <w:sz w:val="24"/>
          <w:szCs w:val="24"/>
        </w:rPr>
        <w:t xml:space="preserve"> nuosavybėn ir atsakomybė</w:t>
      </w:r>
      <w:r w:rsidR="000C295E" w:rsidRPr="00F630CE">
        <w:rPr>
          <w:rFonts w:ascii="Times New Roman" w:eastAsia="Times New Roman" w:hAnsi="Times New Roman" w:cs="Times New Roman"/>
          <w:sz w:val="24"/>
          <w:szCs w:val="24"/>
        </w:rPr>
        <w:t xml:space="preserve">n pereina </w:t>
      </w:r>
      <w:r w:rsidR="00A418ED" w:rsidRPr="00F630CE">
        <w:rPr>
          <w:rFonts w:ascii="Times New Roman" w:eastAsia="Times New Roman" w:hAnsi="Times New Roman" w:cs="Times New Roman"/>
          <w:sz w:val="24"/>
          <w:szCs w:val="24"/>
        </w:rPr>
        <w:t xml:space="preserve">po kuro atvežimo </w:t>
      </w:r>
      <w:r w:rsidR="00E44D9F" w:rsidRPr="00F630CE">
        <w:rPr>
          <w:rFonts w:ascii="Times New Roman" w:eastAsia="Times New Roman" w:hAnsi="Times New Roman" w:cs="Times New Roman"/>
          <w:sz w:val="24"/>
          <w:szCs w:val="24"/>
        </w:rPr>
        <w:t>Pirkėjo</w:t>
      </w:r>
      <w:r w:rsidR="00D5522B" w:rsidRPr="00F630CE">
        <w:rPr>
          <w:rFonts w:ascii="Times New Roman" w:eastAsia="Times New Roman" w:hAnsi="Times New Roman" w:cs="Times New Roman"/>
          <w:sz w:val="24"/>
          <w:szCs w:val="24"/>
        </w:rPr>
        <w:t xml:space="preserve"> </w:t>
      </w:r>
      <w:r w:rsidR="00A418ED" w:rsidRPr="00F630CE">
        <w:rPr>
          <w:rFonts w:ascii="Times New Roman" w:eastAsia="Times New Roman" w:hAnsi="Times New Roman" w:cs="Times New Roman"/>
          <w:sz w:val="24"/>
          <w:szCs w:val="24"/>
        </w:rPr>
        <w:t xml:space="preserve">nurodytu adresu, užpylimo į </w:t>
      </w:r>
      <w:r w:rsidR="00D5522B" w:rsidRPr="00F630CE">
        <w:rPr>
          <w:rFonts w:ascii="Times New Roman" w:eastAsia="Times New Roman" w:hAnsi="Times New Roman" w:cs="Times New Roman"/>
          <w:sz w:val="24"/>
          <w:szCs w:val="24"/>
        </w:rPr>
        <w:t>Pirkėjo</w:t>
      </w:r>
      <w:r w:rsidR="00A418ED" w:rsidRPr="00F630CE">
        <w:rPr>
          <w:rFonts w:ascii="Times New Roman" w:eastAsia="Times New Roman" w:hAnsi="Times New Roman" w:cs="Times New Roman"/>
          <w:sz w:val="24"/>
          <w:szCs w:val="24"/>
        </w:rPr>
        <w:t xml:space="preserve"> talpas ir transporto bei pirkimo-pardavimo dokumentų pasirašymo</w:t>
      </w:r>
      <w:r w:rsidRPr="00F630CE">
        <w:rPr>
          <w:rFonts w:ascii="Times New Roman" w:eastAsia="Times New Roman" w:hAnsi="Times New Roman" w:cs="Times New Roman"/>
          <w:sz w:val="24"/>
          <w:szCs w:val="24"/>
        </w:rPr>
        <w:t>;</w:t>
      </w:r>
    </w:p>
    <w:p w14:paraId="104E5877" w14:textId="52D0331C" w:rsidR="00BE55AC" w:rsidRPr="00F630CE" w:rsidRDefault="00620961" w:rsidP="00620961">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4.2.3.</w:t>
      </w:r>
      <w:r w:rsidR="00D5522B" w:rsidRPr="00F630CE">
        <w:rPr>
          <w:rFonts w:ascii="Times New Roman" w:eastAsia="Times New Roman" w:hAnsi="Times New Roman" w:cs="Times New Roman"/>
          <w:sz w:val="24"/>
          <w:szCs w:val="24"/>
        </w:rPr>
        <w:t xml:space="preserve"> Pirkėjas</w:t>
      </w:r>
      <w:r w:rsidR="00BE55AC" w:rsidRPr="00F630CE">
        <w:rPr>
          <w:rFonts w:ascii="Times New Roman" w:eastAsia="Times New Roman" w:hAnsi="Times New Roman" w:cs="Times New Roman"/>
          <w:sz w:val="24"/>
          <w:szCs w:val="24"/>
        </w:rPr>
        <w:t xml:space="preserve"> įsipareigoja mokėti Sutarties kainą už tinkamai </w:t>
      </w:r>
      <w:r w:rsidR="00E0537F" w:rsidRPr="00F630CE">
        <w:rPr>
          <w:rFonts w:ascii="Times New Roman" w:eastAsia="Times New Roman" w:hAnsi="Times New Roman" w:cs="Times New Roman"/>
          <w:sz w:val="24"/>
          <w:szCs w:val="24"/>
        </w:rPr>
        <w:t>pateiktas</w:t>
      </w:r>
      <w:r w:rsidR="00BE55AC" w:rsidRPr="00F630CE">
        <w:rPr>
          <w:rFonts w:ascii="Times New Roman" w:eastAsia="Times New Roman" w:hAnsi="Times New Roman" w:cs="Times New Roman"/>
          <w:sz w:val="24"/>
          <w:szCs w:val="24"/>
        </w:rPr>
        <w:t xml:space="preserve"> Prekes</w:t>
      </w:r>
      <w:r w:rsidRPr="00F630CE">
        <w:rPr>
          <w:rFonts w:ascii="Times New Roman" w:eastAsia="Times New Roman" w:hAnsi="Times New Roman" w:cs="Times New Roman"/>
          <w:sz w:val="24"/>
          <w:szCs w:val="24"/>
        </w:rPr>
        <w:t xml:space="preserve"> </w:t>
      </w:r>
      <w:r w:rsidR="00BE55AC" w:rsidRPr="00F630CE">
        <w:rPr>
          <w:rFonts w:ascii="Times New Roman" w:eastAsia="Times New Roman" w:hAnsi="Times New Roman" w:cs="Times New Roman"/>
          <w:sz w:val="24"/>
          <w:szCs w:val="24"/>
        </w:rPr>
        <w:t>pagal šios Sutarties sąlygas.</w:t>
      </w:r>
    </w:p>
    <w:p w14:paraId="28A48EA5" w14:textId="12850987" w:rsidR="00BE55AC" w:rsidRPr="00F630CE" w:rsidRDefault="00AE0187" w:rsidP="00AE0187">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lastRenderedPageBreak/>
        <w:t>4</w:t>
      </w:r>
      <w:r w:rsidR="00FD370A" w:rsidRPr="00F630CE">
        <w:rPr>
          <w:rFonts w:ascii="Times New Roman" w:eastAsia="Times New Roman" w:hAnsi="Times New Roman" w:cs="Times New Roman"/>
          <w:sz w:val="24"/>
          <w:szCs w:val="24"/>
        </w:rPr>
        <w:t>.2.4</w:t>
      </w:r>
      <w:r w:rsidR="00BE55AC" w:rsidRPr="00F630CE">
        <w:rPr>
          <w:rFonts w:ascii="Times New Roman" w:eastAsia="Times New Roman" w:hAnsi="Times New Roman" w:cs="Times New Roman"/>
          <w:sz w:val="24"/>
          <w:szCs w:val="24"/>
        </w:rPr>
        <w:t>. Neapmokėjus nustatytais termina</w:t>
      </w:r>
      <w:r w:rsidR="004568CC" w:rsidRPr="00F630CE">
        <w:rPr>
          <w:rFonts w:ascii="Times New Roman" w:eastAsia="Times New Roman" w:hAnsi="Times New Roman" w:cs="Times New Roman"/>
          <w:sz w:val="24"/>
          <w:szCs w:val="24"/>
        </w:rPr>
        <w:t xml:space="preserve">is, Tiekėjo reikalavimu </w:t>
      </w:r>
      <w:r w:rsidR="008C5BD2" w:rsidRPr="00F630CE">
        <w:rPr>
          <w:rFonts w:ascii="Times New Roman" w:eastAsia="Times New Roman" w:hAnsi="Times New Roman" w:cs="Times New Roman"/>
          <w:sz w:val="24"/>
          <w:szCs w:val="24"/>
        </w:rPr>
        <w:t xml:space="preserve">Pirkėjas </w:t>
      </w:r>
      <w:r w:rsidR="00BE55AC" w:rsidRPr="00F630CE">
        <w:rPr>
          <w:rFonts w:ascii="Times New Roman" w:eastAsia="Times New Roman" w:hAnsi="Times New Roman" w:cs="Times New Roman"/>
          <w:sz w:val="24"/>
          <w:szCs w:val="24"/>
        </w:rPr>
        <w:t xml:space="preserve">privalo sumokėti Tiekėjui už kiekvieną uždelstą dieną </w:t>
      </w:r>
      <w:r w:rsidR="00C47C8A" w:rsidRPr="00F630CE">
        <w:rPr>
          <w:rFonts w:ascii="Times New Roman" w:eastAsia="Times New Roman" w:hAnsi="Times New Roman" w:cs="Times New Roman"/>
          <w:sz w:val="24"/>
          <w:szCs w:val="24"/>
        </w:rPr>
        <w:t>0,0</w:t>
      </w:r>
      <w:r w:rsidR="00F70BE7">
        <w:rPr>
          <w:rFonts w:ascii="Times New Roman" w:eastAsia="Times New Roman" w:hAnsi="Times New Roman" w:cs="Times New Roman"/>
          <w:sz w:val="24"/>
          <w:szCs w:val="24"/>
        </w:rPr>
        <w:t>3</w:t>
      </w:r>
      <w:r w:rsidR="00BE55AC" w:rsidRPr="00F630CE">
        <w:rPr>
          <w:rFonts w:ascii="Times New Roman" w:eastAsia="Times New Roman" w:hAnsi="Times New Roman" w:cs="Times New Roman"/>
          <w:sz w:val="24"/>
          <w:szCs w:val="24"/>
        </w:rPr>
        <w:t xml:space="preserve"> </w:t>
      </w:r>
      <w:r w:rsidR="00C47C8A" w:rsidRPr="00F630CE">
        <w:rPr>
          <w:rFonts w:ascii="Times New Roman" w:eastAsia="Times New Roman" w:hAnsi="Times New Roman" w:cs="Times New Roman"/>
          <w:sz w:val="24"/>
          <w:szCs w:val="24"/>
        </w:rPr>
        <w:t xml:space="preserve">proc. </w:t>
      </w:r>
      <w:r w:rsidR="00BE55AC" w:rsidRPr="00F630CE">
        <w:rPr>
          <w:rFonts w:ascii="Times New Roman" w:eastAsia="Times New Roman" w:hAnsi="Times New Roman" w:cs="Times New Roman"/>
          <w:sz w:val="24"/>
          <w:szCs w:val="24"/>
        </w:rPr>
        <w:t>delspini</w:t>
      </w:r>
      <w:r w:rsidR="007F69B3" w:rsidRPr="00F630CE">
        <w:rPr>
          <w:rFonts w:ascii="Times New Roman" w:eastAsia="Times New Roman" w:hAnsi="Times New Roman" w:cs="Times New Roman"/>
          <w:sz w:val="24"/>
          <w:szCs w:val="24"/>
        </w:rPr>
        <w:t>gių nuo laiku neapmokėtos sumos;</w:t>
      </w:r>
    </w:p>
    <w:p w14:paraId="61372BA6" w14:textId="6D6B14C1" w:rsidR="00BE55AC" w:rsidRPr="00F630CE" w:rsidRDefault="00FD370A" w:rsidP="007F69B3">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4.2.5</w:t>
      </w:r>
      <w:r w:rsidR="00BE55AC" w:rsidRPr="00F630CE">
        <w:rPr>
          <w:rFonts w:ascii="Times New Roman" w:eastAsia="Times New Roman" w:hAnsi="Times New Roman" w:cs="Times New Roman"/>
          <w:sz w:val="24"/>
          <w:szCs w:val="24"/>
        </w:rPr>
        <w:t xml:space="preserve">. </w:t>
      </w:r>
      <w:r w:rsidR="00D5522B" w:rsidRPr="00F630CE">
        <w:rPr>
          <w:rFonts w:ascii="Times New Roman" w:eastAsia="Times New Roman" w:hAnsi="Times New Roman" w:cs="Times New Roman"/>
          <w:sz w:val="24"/>
          <w:szCs w:val="24"/>
        </w:rPr>
        <w:t>Pirkėjas</w:t>
      </w:r>
      <w:r w:rsidR="008C5BD2" w:rsidRPr="00F630CE">
        <w:rPr>
          <w:rFonts w:ascii="Times New Roman" w:eastAsia="Times New Roman" w:hAnsi="Times New Roman" w:cs="Times New Roman"/>
          <w:sz w:val="24"/>
          <w:szCs w:val="24"/>
        </w:rPr>
        <w:t xml:space="preserve"> </w:t>
      </w:r>
      <w:r w:rsidR="00BE55AC" w:rsidRPr="00F630CE">
        <w:rPr>
          <w:rFonts w:ascii="Times New Roman" w:eastAsia="Times New Roman" w:hAnsi="Times New Roman" w:cs="Times New Roman"/>
          <w:sz w:val="24"/>
          <w:szCs w:val="24"/>
        </w:rPr>
        <w:t>turi visas šioje Sutartyje ir Lietuvos Respublikoje galiojančius teisės aktais numatytas teises.</w:t>
      </w:r>
    </w:p>
    <w:p w14:paraId="1C926CDA" w14:textId="3D7A5C88" w:rsidR="008C5BD2" w:rsidRPr="00F630CE" w:rsidRDefault="00FD370A" w:rsidP="007F69B3">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4.2.6</w:t>
      </w:r>
      <w:r w:rsidR="008C5BD2" w:rsidRPr="00F630CE">
        <w:rPr>
          <w:rFonts w:ascii="Times New Roman" w:eastAsia="Times New Roman" w:hAnsi="Times New Roman" w:cs="Times New Roman"/>
          <w:sz w:val="24"/>
          <w:szCs w:val="24"/>
        </w:rPr>
        <w:t>. Pirkėjas neturi teisės įkeisti arba kitais būdais apriboti Kuro nuosavybės teisės, kol už Kurą nėra atsiskaityta su Pardavėju.</w:t>
      </w:r>
    </w:p>
    <w:p w14:paraId="3866B01A" w14:textId="77777777" w:rsidR="00BE55AC" w:rsidRPr="00F630CE" w:rsidRDefault="00BE55AC" w:rsidP="00BE55AC">
      <w:pPr>
        <w:spacing w:after="0" w:line="240" w:lineRule="auto"/>
        <w:ind w:firstLine="720"/>
        <w:jc w:val="both"/>
        <w:rPr>
          <w:rFonts w:ascii="Times New Roman" w:eastAsia="Times New Roman" w:hAnsi="Times New Roman" w:cs="Times New Roman"/>
          <w:sz w:val="24"/>
          <w:szCs w:val="24"/>
        </w:rPr>
      </w:pPr>
    </w:p>
    <w:p w14:paraId="567EA52B" w14:textId="322E7706" w:rsidR="00BE55AC" w:rsidRPr="00F630CE" w:rsidRDefault="000523D5" w:rsidP="00BE55AC">
      <w:pPr>
        <w:keepNext/>
        <w:spacing w:after="0" w:line="240" w:lineRule="auto"/>
        <w:ind w:left="187"/>
        <w:jc w:val="center"/>
        <w:outlineLvl w:val="0"/>
        <w:rPr>
          <w:rFonts w:ascii="Times New Roman" w:eastAsia="Times New Roman" w:hAnsi="Times New Roman" w:cs="Times New Roman"/>
          <w:b/>
          <w:sz w:val="24"/>
          <w:szCs w:val="24"/>
        </w:rPr>
      </w:pPr>
      <w:r w:rsidRPr="00F630CE">
        <w:rPr>
          <w:rFonts w:ascii="Times New Roman" w:eastAsia="Times New Roman" w:hAnsi="Times New Roman" w:cs="Times New Roman"/>
          <w:b/>
          <w:sz w:val="24"/>
          <w:szCs w:val="24"/>
        </w:rPr>
        <w:t>5</w:t>
      </w:r>
      <w:r w:rsidR="00BE55AC" w:rsidRPr="00F630CE">
        <w:rPr>
          <w:rFonts w:ascii="Times New Roman" w:eastAsia="Times New Roman" w:hAnsi="Times New Roman" w:cs="Times New Roman"/>
          <w:b/>
          <w:sz w:val="24"/>
          <w:szCs w:val="24"/>
        </w:rPr>
        <w:t>. Susirašinėjimas</w:t>
      </w:r>
      <w:r w:rsidR="00433C40" w:rsidRPr="00F630CE">
        <w:rPr>
          <w:rFonts w:ascii="Times New Roman" w:eastAsia="Times New Roman" w:hAnsi="Times New Roman" w:cs="Times New Roman"/>
          <w:b/>
          <w:sz w:val="24"/>
          <w:szCs w:val="24"/>
        </w:rPr>
        <w:t>, kontaktiniai asmenys</w:t>
      </w:r>
    </w:p>
    <w:p w14:paraId="539346A6" w14:textId="77777777" w:rsidR="00BE55AC" w:rsidRPr="00F630CE" w:rsidRDefault="00BE55AC" w:rsidP="00BE55AC">
      <w:pPr>
        <w:keepNext/>
        <w:spacing w:after="0" w:line="240" w:lineRule="auto"/>
        <w:ind w:left="187"/>
        <w:jc w:val="center"/>
        <w:outlineLvl w:val="0"/>
        <w:rPr>
          <w:rFonts w:ascii="Times New Roman" w:eastAsia="Times New Roman" w:hAnsi="Times New Roman" w:cs="Times New Roman"/>
          <w:b/>
          <w:sz w:val="24"/>
          <w:szCs w:val="24"/>
        </w:rPr>
      </w:pPr>
    </w:p>
    <w:p w14:paraId="540A3AF3" w14:textId="77777777" w:rsidR="00BE55AC" w:rsidRPr="00F630CE" w:rsidRDefault="000523D5" w:rsidP="000523D5">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5</w:t>
      </w:r>
      <w:r w:rsidR="00BE55AC" w:rsidRPr="00F630CE">
        <w:rPr>
          <w:rFonts w:ascii="Times New Roman" w:eastAsia="Times New Roman" w:hAnsi="Times New Roman" w:cs="Times New Roman"/>
          <w:sz w:val="24"/>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kiekviena Šalis pateikdama pranešimą</w:t>
      </w:r>
    </w:p>
    <w:p w14:paraId="278464A7" w14:textId="77777777" w:rsidR="00BE55AC" w:rsidRPr="00F630CE" w:rsidRDefault="00BE55AC" w:rsidP="00BE55AC">
      <w:pPr>
        <w:spacing w:after="0" w:line="240" w:lineRule="auto"/>
        <w:jc w:val="both"/>
        <w:rPr>
          <w:rFonts w:ascii="Times New Roman" w:eastAsia="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452"/>
        <w:gridCol w:w="3711"/>
      </w:tblGrid>
      <w:tr w:rsidR="00087DA4" w:rsidRPr="00F630CE" w14:paraId="4AA7E4ED" w14:textId="77777777" w:rsidTr="00087DA4">
        <w:tc>
          <w:tcPr>
            <w:tcW w:w="1993" w:type="dxa"/>
          </w:tcPr>
          <w:p w14:paraId="1D16357C" w14:textId="77777777" w:rsidR="00087DA4" w:rsidRPr="00F630CE" w:rsidRDefault="00087DA4" w:rsidP="00BE55AC">
            <w:pPr>
              <w:spacing w:after="0" w:line="240" w:lineRule="auto"/>
              <w:jc w:val="both"/>
              <w:rPr>
                <w:rFonts w:ascii="Times New Roman" w:eastAsia="Times New Roman" w:hAnsi="Times New Roman" w:cs="Times New Roman"/>
                <w:b/>
                <w:sz w:val="24"/>
                <w:szCs w:val="24"/>
              </w:rPr>
            </w:pPr>
          </w:p>
        </w:tc>
        <w:tc>
          <w:tcPr>
            <w:tcW w:w="3485" w:type="dxa"/>
          </w:tcPr>
          <w:p w14:paraId="780E8F37" w14:textId="7C03F5B9" w:rsidR="00087DA4" w:rsidRPr="00F630CE" w:rsidRDefault="00087DA4" w:rsidP="00BE55AC">
            <w:pPr>
              <w:spacing w:after="0" w:line="240" w:lineRule="auto"/>
              <w:jc w:val="both"/>
              <w:rPr>
                <w:rFonts w:ascii="Times New Roman" w:eastAsia="Times New Roman" w:hAnsi="Times New Roman" w:cs="Times New Roman"/>
                <w:b/>
                <w:sz w:val="24"/>
                <w:szCs w:val="24"/>
              </w:rPr>
            </w:pPr>
            <w:r w:rsidRPr="00F630CE">
              <w:rPr>
                <w:rFonts w:ascii="Times New Roman" w:hAnsi="Times New Roman" w:cs="Times New Roman"/>
                <w:b/>
                <w:sz w:val="24"/>
                <w:szCs w:val="24"/>
              </w:rPr>
              <w:t>Pirkėjas (kontaktinis asmuo / atsakingas už sutarties vykdymą)</w:t>
            </w:r>
          </w:p>
        </w:tc>
        <w:tc>
          <w:tcPr>
            <w:tcW w:w="3842" w:type="dxa"/>
          </w:tcPr>
          <w:p w14:paraId="61992185" w14:textId="1729C49F" w:rsidR="00087DA4" w:rsidRPr="00F630CE" w:rsidRDefault="00087DA4" w:rsidP="00BE55AC">
            <w:pPr>
              <w:spacing w:after="0" w:line="240" w:lineRule="auto"/>
              <w:jc w:val="both"/>
              <w:rPr>
                <w:rFonts w:ascii="Times New Roman" w:eastAsia="Times New Roman" w:hAnsi="Times New Roman" w:cs="Times New Roman"/>
                <w:b/>
                <w:sz w:val="24"/>
                <w:szCs w:val="24"/>
              </w:rPr>
            </w:pPr>
            <w:r w:rsidRPr="00F630CE">
              <w:rPr>
                <w:rFonts w:ascii="Times New Roman" w:hAnsi="Times New Roman" w:cs="Times New Roman"/>
                <w:b/>
                <w:sz w:val="24"/>
                <w:szCs w:val="24"/>
              </w:rPr>
              <w:t>Tiekėjas (kontaktinis asmuo) / atsakingas už sutarties vykdymą)</w:t>
            </w:r>
          </w:p>
        </w:tc>
      </w:tr>
      <w:tr w:rsidR="00BE55AC" w:rsidRPr="00F630CE" w14:paraId="070410D0" w14:textId="77777777" w:rsidTr="00087DA4">
        <w:tc>
          <w:tcPr>
            <w:tcW w:w="1993" w:type="dxa"/>
          </w:tcPr>
          <w:p w14:paraId="26062A5F" w14:textId="77777777" w:rsidR="00BE55AC" w:rsidRPr="00F630CE" w:rsidRDefault="00BE55AC" w:rsidP="00BE55AC">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Vardas, pavardė</w:t>
            </w:r>
          </w:p>
        </w:tc>
        <w:tc>
          <w:tcPr>
            <w:tcW w:w="3485" w:type="dxa"/>
          </w:tcPr>
          <w:p w14:paraId="559442EC" w14:textId="77777777" w:rsidR="00BE55AC" w:rsidRPr="00F630CE" w:rsidRDefault="004A5D08" w:rsidP="00BE55AC">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Gediminas Tilvikas</w:t>
            </w:r>
          </w:p>
        </w:tc>
        <w:tc>
          <w:tcPr>
            <w:tcW w:w="3842" w:type="dxa"/>
            <w:shd w:val="clear" w:color="auto" w:fill="auto"/>
          </w:tcPr>
          <w:p w14:paraId="33D82B5B" w14:textId="543CF457" w:rsidR="00BE55AC" w:rsidRPr="00F41188" w:rsidRDefault="00F630CE" w:rsidP="00BE55AC">
            <w:pPr>
              <w:spacing w:after="0" w:line="240" w:lineRule="auto"/>
              <w:jc w:val="both"/>
              <w:rPr>
                <w:rFonts w:ascii="Times New Roman" w:eastAsia="Times New Roman" w:hAnsi="Times New Roman" w:cs="Times New Roman"/>
                <w:sz w:val="24"/>
                <w:szCs w:val="24"/>
              </w:rPr>
            </w:pPr>
            <w:r w:rsidRPr="00F41188">
              <w:rPr>
                <w:rFonts w:ascii="Times New Roman" w:eastAsia="Times New Roman" w:hAnsi="Times New Roman" w:cs="Times New Roman"/>
                <w:sz w:val="24"/>
                <w:szCs w:val="24"/>
              </w:rPr>
              <w:t>Kęstutis Mašalas</w:t>
            </w:r>
          </w:p>
        </w:tc>
      </w:tr>
      <w:tr w:rsidR="00BE55AC" w:rsidRPr="00F630CE" w14:paraId="2CAC1CDD" w14:textId="77777777" w:rsidTr="00087DA4">
        <w:tc>
          <w:tcPr>
            <w:tcW w:w="1993" w:type="dxa"/>
          </w:tcPr>
          <w:p w14:paraId="4205AB5E" w14:textId="77777777" w:rsidR="00BE55AC" w:rsidRPr="00F630CE" w:rsidRDefault="00BE55AC" w:rsidP="00BE55AC">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Adresas</w:t>
            </w:r>
          </w:p>
        </w:tc>
        <w:tc>
          <w:tcPr>
            <w:tcW w:w="3485" w:type="dxa"/>
          </w:tcPr>
          <w:p w14:paraId="6E8C0AA4" w14:textId="229B62EC" w:rsidR="00BE55AC" w:rsidRPr="00F630CE" w:rsidRDefault="004A5D08" w:rsidP="00BE55AC">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 xml:space="preserve">Instituto al. 1, </w:t>
            </w:r>
            <w:r w:rsidR="00F630CE" w:rsidRPr="00F630CE">
              <w:rPr>
                <w:rFonts w:ascii="Times New Roman" w:eastAsia="Times New Roman" w:hAnsi="Times New Roman" w:cs="Times New Roman"/>
                <w:sz w:val="24"/>
                <w:szCs w:val="24"/>
              </w:rPr>
              <w:t>58344</w:t>
            </w:r>
            <w:r w:rsidR="00F630CE">
              <w:rPr>
                <w:rFonts w:ascii="Times New Roman" w:eastAsia="Times New Roman" w:hAnsi="Times New Roman" w:cs="Times New Roman"/>
                <w:sz w:val="24"/>
                <w:szCs w:val="24"/>
              </w:rPr>
              <w:t xml:space="preserve">, </w:t>
            </w:r>
            <w:r w:rsidRPr="00F630CE">
              <w:rPr>
                <w:rFonts w:ascii="Times New Roman" w:eastAsia="Times New Roman" w:hAnsi="Times New Roman" w:cs="Times New Roman"/>
                <w:sz w:val="24"/>
                <w:szCs w:val="24"/>
              </w:rPr>
              <w:t>Akademijos mstl., Kėdainių r.</w:t>
            </w:r>
          </w:p>
        </w:tc>
        <w:tc>
          <w:tcPr>
            <w:tcW w:w="3842" w:type="dxa"/>
          </w:tcPr>
          <w:p w14:paraId="0D811916" w14:textId="5C545AA1" w:rsidR="00BE55AC" w:rsidRPr="00F41188" w:rsidRDefault="00F630CE" w:rsidP="00BE55AC">
            <w:pPr>
              <w:spacing w:after="0" w:line="240" w:lineRule="auto"/>
              <w:jc w:val="both"/>
              <w:rPr>
                <w:rFonts w:ascii="Times New Roman" w:eastAsia="Times New Roman" w:hAnsi="Times New Roman" w:cs="Times New Roman"/>
                <w:sz w:val="24"/>
                <w:szCs w:val="24"/>
              </w:rPr>
            </w:pPr>
            <w:r w:rsidRPr="00F41188">
              <w:rPr>
                <w:rFonts w:ascii="Times New Roman" w:eastAsia="Times New Roman" w:hAnsi="Times New Roman" w:cs="Times New Roman"/>
                <w:sz w:val="24"/>
                <w:szCs w:val="24"/>
              </w:rPr>
              <w:t>Tiekimo g. 5, 35289 Panevėžys</w:t>
            </w:r>
          </w:p>
        </w:tc>
      </w:tr>
      <w:tr w:rsidR="00BE55AC" w:rsidRPr="00F630CE" w14:paraId="466B85FE" w14:textId="77777777" w:rsidTr="00087DA4">
        <w:tc>
          <w:tcPr>
            <w:tcW w:w="1993" w:type="dxa"/>
          </w:tcPr>
          <w:p w14:paraId="61DC02C8" w14:textId="77777777" w:rsidR="00BE55AC" w:rsidRPr="00F630CE" w:rsidRDefault="00BE55AC" w:rsidP="00BE55AC">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Telefonas</w:t>
            </w:r>
          </w:p>
        </w:tc>
        <w:tc>
          <w:tcPr>
            <w:tcW w:w="3485" w:type="dxa"/>
          </w:tcPr>
          <w:p w14:paraId="50638AD9" w14:textId="56FD34DE" w:rsidR="00BE55AC" w:rsidRPr="00F630CE" w:rsidRDefault="007C0D5D" w:rsidP="00BE55AC">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8</w:t>
            </w:r>
            <w:r w:rsidR="00292787">
              <w:rPr>
                <w:rFonts w:ascii="Times New Roman" w:eastAsia="Times New Roman" w:hAnsi="Times New Roman" w:cs="Times New Roman"/>
                <w:sz w:val="24"/>
                <w:szCs w:val="24"/>
              </w:rPr>
              <w:t> </w:t>
            </w:r>
            <w:r w:rsidRPr="00F630CE">
              <w:rPr>
                <w:rFonts w:ascii="Times New Roman" w:eastAsia="Times New Roman" w:hAnsi="Times New Roman" w:cs="Times New Roman"/>
                <w:sz w:val="24"/>
                <w:szCs w:val="24"/>
              </w:rPr>
              <w:t>618</w:t>
            </w:r>
            <w:r w:rsidR="00292787">
              <w:rPr>
                <w:rFonts w:ascii="Times New Roman" w:eastAsia="Times New Roman" w:hAnsi="Times New Roman" w:cs="Times New Roman"/>
                <w:sz w:val="24"/>
                <w:szCs w:val="24"/>
              </w:rPr>
              <w:t xml:space="preserve"> </w:t>
            </w:r>
            <w:r w:rsidRPr="00F630CE">
              <w:rPr>
                <w:rFonts w:ascii="Times New Roman" w:eastAsia="Times New Roman" w:hAnsi="Times New Roman" w:cs="Times New Roman"/>
                <w:sz w:val="24"/>
                <w:szCs w:val="24"/>
              </w:rPr>
              <w:t>88642</w:t>
            </w:r>
          </w:p>
        </w:tc>
        <w:tc>
          <w:tcPr>
            <w:tcW w:w="3842" w:type="dxa"/>
          </w:tcPr>
          <w:p w14:paraId="15D278A8" w14:textId="4AE21020" w:rsidR="00BE55AC" w:rsidRPr="00F41188" w:rsidRDefault="00F630CE" w:rsidP="00BE55AC">
            <w:pPr>
              <w:spacing w:after="0" w:line="240" w:lineRule="auto"/>
              <w:jc w:val="both"/>
              <w:rPr>
                <w:rFonts w:ascii="Times New Roman" w:eastAsia="Times New Roman" w:hAnsi="Times New Roman" w:cs="Times New Roman"/>
                <w:sz w:val="24"/>
                <w:szCs w:val="24"/>
                <w:lang w:val="en-GB"/>
              </w:rPr>
            </w:pPr>
            <w:r w:rsidRPr="00F41188">
              <w:rPr>
                <w:rFonts w:ascii="Times New Roman" w:eastAsia="Times New Roman" w:hAnsi="Times New Roman" w:cs="Times New Roman"/>
                <w:sz w:val="24"/>
                <w:szCs w:val="24"/>
                <w:lang w:val="en-GB"/>
              </w:rPr>
              <w:t>8</w:t>
            </w:r>
            <w:r w:rsidR="00292787" w:rsidRPr="00F41188">
              <w:rPr>
                <w:rFonts w:ascii="Times New Roman" w:eastAsia="Times New Roman" w:hAnsi="Times New Roman" w:cs="Times New Roman"/>
                <w:sz w:val="24"/>
                <w:szCs w:val="24"/>
                <w:lang w:val="en-GB"/>
              </w:rPr>
              <w:t> </w:t>
            </w:r>
            <w:r w:rsidRPr="00F41188">
              <w:rPr>
                <w:rFonts w:ascii="Times New Roman" w:eastAsia="Times New Roman" w:hAnsi="Times New Roman" w:cs="Times New Roman"/>
                <w:sz w:val="24"/>
                <w:szCs w:val="24"/>
                <w:lang w:val="en-GB"/>
              </w:rPr>
              <w:t>686</w:t>
            </w:r>
            <w:r w:rsidR="00292787" w:rsidRPr="00F41188">
              <w:rPr>
                <w:rFonts w:ascii="Times New Roman" w:eastAsia="Times New Roman" w:hAnsi="Times New Roman" w:cs="Times New Roman"/>
                <w:sz w:val="24"/>
                <w:szCs w:val="24"/>
                <w:lang w:val="en-GB"/>
              </w:rPr>
              <w:t xml:space="preserve"> </w:t>
            </w:r>
            <w:r w:rsidRPr="00F41188">
              <w:rPr>
                <w:rFonts w:ascii="Times New Roman" w:eastAsia="Times New Roman" w:hAnsi="Times New Roman" w:cs="Times New Roman"/>
                <w:sz w:val="24"/>
                <w:szCs w:val="24"/>
                <w:lang w:val="en-GB"/>
              </w:rPr>
              <w:t>41059</w:t>
            </w:r>
          </w:p>
        </w:tc>
      </w:tr>
      <w:tr w:rsidR="00BE55AC" w:rsidRPr="00F630CE" w14:paraId="05E56D41" w14:textId="77777777" w:rsidTr="00087DA4">
        <w:tc>
          <w:tcPr>
            <w:tcW w:w="1993" w:type="dxa"/>
          </w:tcPr>
          <w:p w14:paraId="26004D9F" w14:textId="77777777" w:rsidR="00BE55AC" w:rsidRPr="00F630CE" w:rsidRDefault="00BE55AC" w:rsidP="00BE55AC">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El. paštas</w:t>
            </w:r>
          </w:p>
        </w:tc>
        <w:tc>
          <w:tcPr>
            <w:tcW w:w="3485" w:type="dxa"/>
          </w:tcPr>
          <w:p w14:paraId="74AE9943" w14:textId="77777777" w:rsidR="00BE55AC" w:rsidRPr="00F630CE" w:rsidRDefault="006B0E14" w:rsidP="00BE55AC">
            <w:pPr>
              <w:spacing w:after="0" w:line="240" w:lineRule="auto"/>
              <w:jc w:val="both"/>
              <w:rPr>
                <w:rFonts w:ascii="Times New Roman" w:eastAsia="Times New Roman" w:hAnsi="Times New Roman" w:cs="Times New Roman"/>
                <w:sz w:val="24"/>
                <w:szCs w:val="24"/>
              </w:rPr>
            </w:pPr>
            <w:hyperlink r:id="rId6" w:history="1">
              <w:r w:rsidR="004A5D08" w:rsidRPr="00F630CE">
                <w:rPr>
                  <w:rStyle w:val="Hipersaitas"/>
                  <w:rFonts w:ascii="Times New Roman" w:eastAsia="Times New Roman" w:hAnsi="Times New Roman" w:cs="Times New Roman"/>
                  <w:sz w:val="24"/>
                  <w:szCs w:val="24"/>
                </w:rPr>
                <w:t>gediminas.tilvikas@lammc.lt</w:t>
              </w:r>
            </w:hyperlink>
          </w:p>
        </w:tc>
        <w:tc>
          <w:tcPr>
            <w:tcW w:w="3842" w:type="dxa"/>
          </w:tcPr>
          <w:p w14:paraId="693A8AA3" w14:textId="2DA6A48C" w:rsidR="00BE55AC" w:rsidRPr="00F41188" w:rsidRDefault="00F630CE" w:rsidP="00BE55AC">
            <w:pPr>
              <w:spacing w:after="0" w:line="240" w:lineRule="auto"/>
              <w:jc w:val="both"/>
              <w:rPr>
                <w:rFonts w:ascii="Times New Roman" w:eastAsia="Times New Roman" w:hAnsi="Times New Roman" w:cs="Times New Roman"/>
                <w:sz w:val="24"/>
                <w:szCs w:val="24"/>
              </w:rPr>
            </w:pPr>
            <w:r w:rsidRPr="00F41188">
              <w:rPr>
                <w:rFonts w:ascii="Times New Roman" w:eastAsia="Times New Roman" w:hAnsi="Times New Roman" w:cs="Times New Roman"/>
                <w:sz w:val="24"/>
                <w:szCs w:val="24"/>
              </w:rPr>
              <w:t>kestutis@tepalita.lt</w:t>
            </w:r>
          </w:p>
        </w:tc>
      </w:tr>
    </w:tbl>
    <w:p w14:paraId="4D9D0884" w14:textId="6DD5BD8F" w:rsidR="00BE55AC" w:rsidRPr="00F630CE" w:rsidRDefault="008C5BD2" w:rsidP="005E5CE0">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5</w:t>
      </w:r>
      <w:r w:rsidR="00BE55AC" w:rsidRPr="00F630CE">
        <w:rPr>
          <w:rFonts w:ascii="Times New Roman" w:eastAsia="Times New Roman" w:hAnsi="Times New Roman" w:cs="Times New Roman"/>
          <w:sz w:val="24"/>
          <w:szCs w:val="24"/>
        </w:rPr>
        <w:t>.2. Jeigu pasikeičia Šalies adresas ar kiti duomenys, tokia Šalis turi informuoti kitą Šalį pranešdama ne vėliau, kaip prieš 15 (penkiolika) dienų. Jeigu Šaliai nepavyksta laikytis šių reikalavimų, ji neturi teisės į pretenziją ar atsiliepimą, jeigu kitos Šalies veiksmai, atlikti remiantis paskutiniais žinomais jai duomenimis, prieštarauja Sutarties sąlygoms arba ji negavo jokio pranešimo, išsiųsto pagal tuos duomenis.</w:t>
      </w:r>
    </w:p>
    <w:p w14:paraId="1C5C88BF" w14:textId="77777777" w:rsidR="00BE55AC" w:rsidRPr="00F630CE" w:rsidRDefault="00BE55AC" w:rsidP="00BE55AC">
      <w:pPr>
        <w:spacing w:after="0" w:line="240" w:lineRule="auto"/>
        <w:ind w:firstLine="720"/>
        <w:jc w:val="both"/>
        <w:rPr>
          <w:rFonts w:ascii="Times New Roman" w:eastAsia="Times New Roman" w:hAnsi="Times New Roman" w:cs="Times New Roman"/>
          <w:sz w:val="24"/>
          <w:szCs w:val="24"/>
        </w:rPr>
      </w:pPr>
    </w:p>
    <w:p w14:paraId="24F6C43B" w14:textId="77777777" w:rsidR="00BE55AC" w:rsidRPr="00F630CE" w:rsidRDefault="00436A73" w:rsidP="00BE55AC">
      <w:pPr>
        <w:spacing w:after="0" w:line="240" w:lineRule="auto"/>
        <w:ind w:firstLine="720"/>
        <w:jc w:val="both"/>
        <w:rPr>
          <w:rFonts w:ascii="Times New Roman" w:eastAsia="Times New Roman" w:hAnsi="Times New Roman" w:cs="Times New Roman"/>
          <w:b/>
          <w:sz w:val="24"/>
          <w:szCs w:val="24"/>
        </w:rPr>
      </w:pPr>
      <w:r w:rsidRPr="00F630CE">
        <w:rPr>
          <w:rFonts w:ascii="Times New Roman" w:eastAsia="Times New Roman" w:hAnsi="Times New Roman" w:cs="Times New Roman"/>
          <w:b/>
          <w:sz w:val="24"/>
          <w:szCs w:val="24"/>
        </w:rPr>
        <w:t>6</w:t>
      </w:r>
      <w:r w:rsidR="00BE55AC" w:rsidRPr="00F630CE">
        <w:rPr>
          <w:rFonts w:ascii="Times New Roman" w:eastAsia="Times New Roman" w:hAnsi="Times New Roman" w:cs="Times New Roman"/>
          <w:b/>
          <w:sz w:val="24"/>
          <w:szCs w:val="24"/>
        </w:rPr>
        <w:t>. Nenugalimos jėgos aplinkybės (</w:t>
      </w:r>
      <w:r w:rsidR="00BE55AC" w:rsidRPr="00F630CE">
        <w:rPr>
          <w:rFonts w:ascii="Times New Roman" w:eastAsia="Times New Roman" w:hAnsi="Times New Roman" w:cs="Times New Roman"/>
          <w:b/>
          <w:i/>
          <w:sz w:val="24"/>
          <w:szCs w:val="24"/>
        </w:rPr>
        <w:t>force majeure</w:t>
      </w:r>
      <w:r w:rsidR="00BE55AC" w:rsidRPr="00F630CE">
        <w:rPr>
          <w:rFonts w:ascii="Times New Roman" w:eastAsia="Times New Roman" w:hAnsi="Times New Roman" w:cs="Times New Roman"/>
          <w:b/>
          <w:sz w:val="24"/>
          <w:szCs w:val="24"/>
        </w:rPr>
        <w:t>)</w:t>
      </w:r>
    </w:p>
    <w:p w14:paraId="29D2D1CB" w14:textId="77777777" w:rsidR="00BE55AC" w:rsidRPr="00F630CE" w:rsidRDefault="00BE55AC" w:rsidP="00BE55AC">
      <w:pPr>
        <w:spacing w:after="0" w:line="240" w:lineRule="auto"/>
        <w:ind w:firstLine="720"/>
        <w:jc w:val="both"/>
        <w:rPr>
          <w:rFonts w:ascii="Times New Roman" w:eastAsia="Times New Roman" w:hAnsi="Times New Roman" w:cs="Times New Roman"/>
          <w:b/>
          <w:sz w:val="24"/>
          <w:szCs w:val="24"/>
        </w:rPr>
      </w:pPr>
    </w:p>
    <w:p w14:paraId="17C721BB" w14:textId="77777777" w:rsidR="00BE55AC" w:rsidRPr="00F630CE" w:rsidRDefault="00436A73" w:rsidP="00436A73">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6</w:t>
      </w:r>
      <w:r w:rsidR="00BE55AC" w:rsidRPr="00F630CE">
        <w:rPr>
          <w:rFonts w:ascii="Times New Roman" w:eastAsia="Times New Roman" w:hAnsi="Times New Roman" w:cs="Times New Roman"/>
          <w:sz w:val="24"/>
          <w:szCs w:val="24"/>
        </w:rPr>
        <w:t>.1. Šalis nėra laikoma atsakinga už bet kokių įsipareigojimų pagal šią Sutartį neįvykdymą ar dalinį neįvykdymą, jeigu Šalis įrodo, kad</w:t>
      </w:r>
      <w:r w:rsidR="005159B7" w:rsidRPr="00F630CE">
        <w:rPr>
          <w:rFonts w:ascii="Times New Roman" w:eastAsia="Times New Roman" w:hAnsi="Times New Roman" w:cs="Times New Roman"/>
          <w:sz w:val="24"/>
          <w:szCs w:val="24"/>
        </w:rPr>
        <w:t xml:space="preserve"> </w:t>
      </w:r>
      <w:r w:rsidR="00F83D23" w:rsidRPr="00F630CE">
        <w:rPr>
          <w:rFonts w:ascii="Times New Roman" w:eastAsia="Times New Roman" w:hAnsi="Times New Roman" w:cs="Times New Roman"/>
          <w:sz w:val="24"/>
          <w:szCs w:val="24"/>
        </w:rPr>
        <w:t>šis nevykdymas yra nenugalimos jėgos (</w:t>
      </w:r>
      <w:r w:rsidR="00F83D23" w:rsidRPr="00C853F7">
        <w:rPr>
          <w:rFonts w:ascii="Times New Roman" w:eastAsia="Times New Roman" w:hAnsi="Times New Roman" w:cs="Times New Roman"/>
          <w:i/>
          <w:iCs/>
          <w:sz w:val="24"/>
          <w:szCs w:val="24"/>
        </w:rPr>
        <w:t>Force Majeure</w:t>
      </w:r>
      <w:r w:rsidR="00F83D23" w:rsidRPr="00F630CE">
        <w:rPr>
          <w:rFonts w:ascii="Times New Roman" w:eastAsia="Times New Roman" w:hAnsi="Times New Roman" w:cs="Times New Roman"/>
          <w:sz w:val="24"/>
          <w:szCs w:val="24"/>
        </w:rPr>
        <w:t>) pasekmė.</w:t>
      </w:r>
      <w:r w:rsidR="00BE55AC" w:rsidRPr="00F630CE">
        <w:rPr>
          <w:rFonts w:ascii="Times New Roman" w:eastAsia="Times New Roman" w:hAnsi="Times New Roman" w:cs="Times New Roman"/>
          <w:sz w:val="24"/>
          <w:szCs w:val="24"/>
        </w:rPr>
        <w:t xml:space="preserve">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65B343" w14:textId="77777777" w:rsidR="00BE55AC" w:rsidRPr="00F630CE" w:rsidRDefault="00436A73" w:rsidP="00436A73">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6</w:t>
      </w:r>
      <w:r w:rsidR="00BE55AC" w:rsidRPr="00F630CE">
        <w:rPr>
          <w:rFonts w:ascii="Times New Roman" w:eastAsia="Times New Roman" w:hAnsi="Times New Roman" w:cs="Times New Roman"/>
          <w:sz w:val="24"/>
          <w:szCs w:val="24"/>
        </w:rPr>
        <w:t>.2. Šalis, prašanti ją atleisti nuo atsakomybės, privalo raštu pranešti kitai Šaliai apie nenugalimos jėgos aplinkybes nedelsiant, bet ne vėliau kaip per 3 (trys) darbo dienas nuo tokių aplinkybių atsirad</w:t>
      </w:r>
      <w:r w:rsidR="005159B7" w:rsidRPr="00F630CE">
        <w:rPr>
          <w:rFonts w:ascii="Times New Roman" w:eastAsia="Times New Roman" w:hAnsi="Times New Roman" w:cs="Times New Roman"/>
          <w:sz w:val="24"/>
          <w:szCs w:val="24"/>
        </w:rPr>
        <w:t>imo ar paaiškėjimo, pateikdama į</w:t>
      </w:r>
      <w:r w:rsidR="00BE55AC" w:rsidRPr="00F630CE">
        <w:rPr>
          <w:rFonts w:ascii="Times New Roman" w:eastAsia="Times New Roman" w:hAnsi="Times New Roman" w:cs="Times New Roman"/>
          <w:sz w:val="24"/>
          <w:szCs w:val="24"/>
        </w:rPr>
        <w:t>rodymus, kad ji ėmėsi visų pagrįstų atsargumo priemonių ir stengėsi sumažinti išlaidas ar neigiamas pasekmes, o taip pat pranešti galimą įsipareigojimų įvykdymo terminą. Pranešimo taip pat reikalaujama, kai išnyksta įsipareigojimų nevykdymo pagrindas.</w:t>
      </w:r>
    </w:p>
    <w:p w14:paraId="519AF13F" w14:textId="77777777" w:rsidR="00BE55AC" w:rsidRPr="00F630CE" w:rsidRDefault="00436A73" w:rsidP="00436A73">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6</w:t>
      </w:r>
      <w:r w:rsidR="00BE55AC" w:rsidRPr="00F630CE">
        <w:rPr>
          <w:rFonts w:ascii="Times New Roman" w:eastAsia="Times New Roman" w:hAnsi="Times New Roman" w:cs="Times New Roman"/>
          <w:sz w:val="24"/>
          <w:szCs w:val="24"/>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25EAE8" w14:textId="77777777" w:rsidR="00BE55AC" w:rsidRPr="00F630CE" w:rsidRDefault="00BE55AC" w:rsidP="00BE55AC">
      <w:pPr>
        <w:spacing w:after="0" w:line="240" w:lineRule="auto"/>
        <w:ind w:firstLine="720"/>
        <w:jc w:val="both"/>
        <w:rPr>
          <w:rFonts w:ascii="Times New Roman" w:eastAsia="Times New Roman" w:hAnsi="Times New Roman" w:cs="Times New Roman"/>
          <w:sz w:val="24"/>
          <w:szCs w:val="24"/>
        </w:rPr>
      </w:pPr>
    </w:p>
    <w:p w14:paraId="09B1AB23" w14:textId="77777777" w:rsidR="00BE55AC" w:rsidRPr="00F630CE" w:rsidRDefault="00C3168E" w:rsidP="00BE55AC">
      <w:pPr>
        <w:keepNext/>
        <w:spacing w:after="0" w:line="240" w:lineRule="auto"/>
        <w:jc w:val="center"/>
        <w:outlineLvl w:val="0"/>
        <w:rPr>
          <w:rFonts w:ascii="Times New Roman" w:eastAsia="Times New Roman" w:hAnsi="Times New Roman" w:cs="Times New Roman"/>
          <w:b/>
          <w:sz w:val="24"/>
          <w:szCs w:val="24"/>
        </w:rPr>
      </w:pPr>
      <w:r w:rsidRPr="00F630CE">
        <w:rPr>
          <w:rFonts w:ascii="Times New Roman" w:eastAsia="Times New Roman" w:hAnsi="Times New Roman" w:cs="Times New Roman"/>
          <w:b/>
          <w:sz w:val="24"/>
          <w:szCs w:val="24"/>
        </w:rPr>
        <w:t>7</w:t>
      </w:r>
      <w:r w:rsidR="00BE55AC" w:rsidRPr="00F630CE">
        <w:rPr>
          <w:rFonts w:ascii="Times New Roman" w:eastAsia="Times New Roman" w:hAnsi="Times New Roman" w:cs="Times New Roman"/>
          <w:b/>
          <w:sz w:val="24"/>
          <w:szCs w:val="24"/>
        </w:rPr>
        <w:t>. Kitos nuostatos</w:t>
      </w:r>
    </w:p>
    <w:p w14:paraId="7FFF23EB" w14:textId="77777777" w:rsidR="00C3168E" w:rsidRPr="00F630CE" w:rsidRDefault="00C3168E" w:rsidP="00C3168E">
      <w:pPr>
        <w:widowControl w:val="0"/>
        <w:spacing w:after="0" w:line="240" w:lineRule="auto"/>
        <w:jc w:val="both"/>
        <w:rPr>
          <w:rFonts w:ascii="Times New Roman" w:eastAsia="Times New Roman" w:hAnsi="Times New Roman" w:cs="Times New Roman"/>
          <w:sz w:val="24"/>
          <w:szCs w:val="24"/>
        </w:rPr>
      </w:pPr>
    </w:p>
    <w:p w14:paraId="7A11F623" w14:textId="77777777" w:rsidR="00BE55AC" w:rsidRPr="00F630CE" w:rsidRDefault="00C3168E" w:rsidP="00C3168E">
      <w:pPr>
        <w:widowControl w:val="0"/>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7</w:t>
      </w:r>
      <w:r w:rsidR="00BE55AC" w:rsidRPr="00F630CE">
        <w:rPr>
          <w:rFonts w:ascii="Times New Roman" w:eastAsia="Times New Roman" w:hAnsi="Times New Roman" w:cs="Times New Roman"/>
          <w:sz w:val="24"/>
          <w:szCs w:val="24"/>
        </w:rPr>
        <w:t xml:space="preserve">.1. </w:t>
      </w:r>
      <w:r w:rsidR="0097051C" w:rsidRPr="00F630CE">
        <w:rPr>
          <w:rFonts w:ascii="Times New Roman" w:eastAsia="Times New Roman" w:hAnsi="Times New Roman" w:cs="Times New Roman"/>
          <w:sz w:val="24"/>
          <w:szCs w:val="24"/>
        </w:rPr>
        <w:t>Sutartį sudaro šie eilės tvarka pagal pirmumą išvardinti dokumentai</w:t>
      </w:r>
      <w:r w:rsidR="00BE55AC" w:rsidRPr="00F630CE">
        <w:rPr>
          <w:rFonts w:ascii="Times New Roman" w:eastAsia="Times New Roman" w:hAnsi="Times New Roman" w:cs="Times New Roman"/>
          <w:sz w:val="24"/>
          <w:szCs w:val="24"/>
        </w:rPr>
        <w:t>:</w:t>
      </w:r>
    </w:p>
    <w:p w14:paraId="1E1CA204" w14:textId="464B86D8" w:rsidR="00BE55AC" w:rsidRPr="00F630CE" w:rsidRDefault="00800EA5" w:rsidP="00BE55AC">
      <w:pPr>
        <w:spacing w:after="0" w:line="240" w:lineRule="auto"/>
        <w:ind w:left="902"/>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 xml:space="preserve">1. </w:t>
      </w:r>
      <w:r w:rsidR="00BE55AC" w:rsidRPr="00F630CE">
        <w:rPr>
          <w:rFonts w:ascii="Times New Roman" w:eastAsia="Times New Roman" w:hAnsi="Times New Roman" w:cs="Times New Roman"/>
          <w:sz w:val="24"/>
          <w:szCs w:val="24"/>
        </w:rPr>
        <w:t>Pirkimo dokumentai ir dokumentų paaiškinimai.</w:t>
      </w:r>
    </w:p>
    <w:p w14:paraId="4B802C53" w14:textId="77777777" w:rsidR="00BE55AC" w:rsidRPr="00F630CE" w:rsidRDefault="00BE55AC" w:rsidP="00BE55AC">
      <w:pPr>
        <w:spacing w:after="0" w:line="240" w:lineRule="auto"/>
        <w:ind w:left="902"/>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2. Techninė specifikacija.</w:t>
      </w:r>
    </w:p>
    <w:p w14:paraId="0F3140D3" w14:textId="77777777" w:rsidR="00BE55AC" w:rsidRPr="00F630CE" w:rsidRDefault="00AF32FE" w:rsidP="00BE55AC">
      <w:pPr>
        <w:widowControl w:val="0"/>
        <w:spacing w:after="0" w:line="240" w:lineRule="auto"/>
        <w:ind w:left="902"/>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lastRenderedPageBreak/>
        <w:t>3</w:t>
      </w:r>
      <w:r w:rsidR="00BE55AC" w:rsidRPr="00F630CE">
        <w:rPr>
          <w:rFonts w:ascii="Times New Roman" w:eastAsia="Times New Roman" w:hAnsi="Times New Roman" w:cs="Times New Roman"/>
          <w:sz w:val="24"/>
          <w:szCs w:val="24"/>
        </w:rPr>
        <w:t>. Tiekėjo pasiūlymas.</w:t>
      </w:r>
    </w:p>
    <w:p w14:paraId="6F909BDE" w14:textId="77777777" w:rsidR="00BE55AC" w:rsidRPr="00F630CE" w:rsidRDefault="00BE55AC" w:rsidP="00971EE5">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Laikoma, kad Sutartį sudarantys dokumentai vienas kitą paaiškina.</w:t>
      </w:r>
    </w:p>
    <w:p w14:paraId="19B87CDA" w14:textId="66F6CBC9" w:rsidR="00BE55AC" w:rsidRPr="00F630CE" w:rsidRDefault="00971EE5" w:rsidP="00971EE5">
      <w:pPr>
        <w:spacing w:after="0" w:line="240" w:lineRule="auto"/>
        <w:jc w:val="both"/>
        <w:rPr>
          <w:rFonts w:ascii="Times New Roman" w:eastAsia="Calibri" w:hAnsi="Times New Roman" w:cs="Times New Roman"/>
          <w:sz w:val="24"/>
          <w:szCs w:val="24"/>
        </w:rPr>
      </w:pPr>
      <w:r w:rsidRPr="00F630CE">
        <w:rPr>
          <w:rFonts w:ascii="Times New Roman" w:eastAsia="Times New Roman" w:hAnsi="Times New Roman" w:cs="Times New Roman"/>
          <w:sz w:val="24"/>
          <w:szCs w:val="24"/>
        </w:rPr>
        <w:t>7.2</w:t>
      </w:r>
      <w:r w:rsidR="00BE55AC" w:rsidRPr="00F630CE">
        <w:rPr>
          <w:rFonts w:ascii="Times New Roman" w:eastAsia="Times New Roman" w:hAnsi="Times New Roman" w:cs="Times New Roman"/>
          <w:sz w:val="24"/>
          <w:szCs w:val="24"/>
        </w:rPr>
        <w:t>. Už sutarties vykdymą atsakingas</w:t>
      </w:r>
      <w:r w:rsidR="00C8725A">
        <w:rPr>
          <w:rFonts w:ascii="Times New Roman" w:eastAsia="Times New Roman" w:hAnsi="Times New Roman" w:cs="Times New Roman"/>
          <w:sz w:val="24"/>
          <w:szCs w:val="24"/>
        </w:rPr>
        <w:t xml:space="preserve"> LAMMC Žemdirbystės instituto Ūkio skyriaus</w:t>
      </w:r>
      <w:r w:rsidR="00736D5C">
        <w:rPr>
          <w:rFonts w:ascii="Times New Roman" w:eastAsia="Times New Roman" w:hAnsi="Times New Roman" w:cs="Times New Roman"/>
          <w:sz w:val="24"/>
          <w:szCs w:val="24"/>
        </w:rPr>
        <w:t xml:space="preserve"> vedėjas,</w:t>
      </w:r>
      <w:r w:rsidR="00BE55AC" w:rsidRPr="00F630CE">
        <w:rPr>
          <w:rFonts w:ascii="Times New Roman" w:eastAsia="Calibri" w:hAnsi="Times New Roman" w:cs="Times New Roman"/>
          <w:sz w:val="24"/>
          <w:szCs w:val="24"/>
        </w:rPr>
        <w:t xml:space="preserve"> </w:t>
      </w:r>
      <w:r w:rsidR="00C8725A" w:rsidRPr="00C8725A">
        <w:rPr>
          <w:rFonts w:ascii="Times New Roman" w:eastAsia="Calibri" w:hAnsi="Times New Roman" w:cs="Times New Roman"/>
          <w:sz w:val="24"/>
          <w:szCs w:val="24"/>
        </w:rPr>
        <w:t>vyriausiasis</w:t>
      </w:r>
      <w:r w:rsidR="00C8725A">
        <w:rPr>
          <w:rFonts w:ascii="Times New Roman" w:eastAsia="Calibri" w:hAnsi="Times New Roman" w:cs="Times New Roman"/>
          <w:sz w:val="24"/>
          <w:szCs w:val="24"/>
        </w:rPr>
        <w:t xml:space="preserve"> </w:t>
      </w:r>
      <w:r w:rsidR="00BE55AC" w:rsidRPr="00F630CE">
        <w:rPr>
          <w:rFonts w:ascii="Times New Roman" w:eastAsia="Calibri" w:hAnsi="Times New Roman" w:cs="Times New Roman"/>
          <w:sz w:val="24"/>
          <w:szCs w:val="24"/>
        </w:rPr>
        <w:t xml:space="preserve">inžinierius Gediminas Tilvikas, tel. </w:t>
      </w:r>
      <w:r w:rsidR="007C0D5D" w:rsidRPr="00F630CE">
        <w:rPr>
          <w:rFonts w:ascii="Times New Roman" w:eastAsia="Calibri" w:hAnsi="Times New Roman" w:cs="Times New Roman"/>
          <w:sz w:val="24"/>
          <w:szCs w:val="24"/>
        </w:rPr>
        <w:t>8 618</w:t>
      </w:r>
      <w:r w:rsidR="00207077" w:rsidRPr="00F630CE">
        <w:rPr>
          <w:rFonts w:ascii="Times New Roman" w:eastAsia="Calibri" w:hAnsi="Times New Roman" w:cs="Times New Roman"/>
          <w:sz w:val="24"/>
          <w:szCs w:val="24"/>
        </w:rPr>
        <w:t xml:space="preserve"> </w:t>
      </w:r>
      <w:r w:rsidR="007C0D5D" w:rsidRPr="00F630CE">
        <w:rPr>
          <w:rFonts w:ascii="Times New Roman" w:eastAsia="Calibri" w:hAnsi="Times New Roman" w:cs="Times New Roman"/>
          <w:sz w:val="24"/>
          <w:szCs w:val="24"/>
        </w:rPr>
        <w:t>88642</w:t>
      </w:r>
      <w:r w:rsidR="00BE55AC" w:rsidRPr="00F630CE">
        <w:rPr>
          <w:rFonts w:ascii="Times New Roman" w:eastAsia="Calibri" w:hAnsi="Times New Roman" w:cs="Times New Roman"/>
          <w:sz w:val="24"/>
          <w:szCs w:val="24"/>
        </w:rPr>
        <w:t xml:space="preserve">, el. paštas: </w:t>
      </w:r>
      <w:hyperlink r:id="rId7" w:history="1">
        <w:r w:rsidR="00BE55AC" w:rsidRPr="00F630CE">
          <w:rPr>
            <w:rFonts w:ascii="Times New Roman" w:eastAsia="Calibri" w:hAnsi="Times New Roman" w:cs="Times New Roman"/>
            <w:color w:val="0000FF"/>
            <w:sz w:val="24"/>
            <w:szCs w:val="24"/>
            <w:u w:val="single"/>
          </w:rPr>
          <w:t>gediminas.tilvikas@lammc.lt</w:t>
        </w:r>
      </w:hyperlink>
      <w:r w:rsidR="00BE55AC" w:rsidRPr="00F630CE">
        <w:rPr>
          <w:rFonts w:ascii="Times New Roman" w:eastAsia="Calibri" w:hAnsi="Times New Roman" w:cs="Times New Roman"/>
          <w:sz w:val="24"/>
          <w:szCs w:val="24"/>
        </w:rPr>
        <w:t>.</w:t>
      </w:r>
    </w:p>
    <w:p w14:paraId="1E9521FC" w14:textId="72CA39C0" w:rsidR="00800EA5" w:rsidRPr="00F630CE" w:rsidRDefault="000678FF" w:rsidP="00800EA5">
      <w:pPr>
        <w:spacing w:after="0" w:line="240" w:lineRule="auto"/>
        <w:jc w:val="both"/>
        <w:rPr>
          <w:rFonts w:ascii="Times New Roman" w:eastAsia="Calibri" w:hAnsi="Times New Roman" w:cs="Times New Roman"/>
          <w:bCs/>
          <w:iCs/>
          <w:sz w:val="24"/>
          <w:szCs w:val="24"/>
        </w:rPr>
      </w:pPr>
      <w:r w:rsidRPr="00F630CE">
        <w:rPr>
          <w:rFonts w:ascii="Times New Roman" w:eastAsia="Calibri" w:hAnsi="Times New Roman" w:cs="Times New Roman"/>
          <w:bCs/>
          <w:iCs/>
          <w:sz w:val="24"/>
          <w:szCs w:val="24"/>
        </w:rPr>
        <w:t xml:space="preserve">7.3. </w:t>
      </w:r>
      <w:r w:rsidR="00800EA5" w:rsidRPr="00F630CE">
        <w:rPr>
          <w:rFonts w:ascii="Times New Roman" w:eastAsia="Calibri" w:hAnsi="Times New Roman" w:cs="Times New Roman"/>
          <w:bCs/>
          <w:iCs/>
          <w:sz w:val="24"/>
          <w:szCs w:val="24"/>
        </w:rPr>
        <w:t>Prekės pirkėjui turi būti pristatomos adresais</w:t>
      </w:r>
      <w:r w:rsidR="00BD0A91">
        <w:rPr>
          <w:rFonts w:ascii="Times New Roman" w:eastAsia="Calibri" w:hAnsi="Times New Roman" w:cs="Times New Roman"/>
          <w:bCs/>
          <w:iCs/>
          <w:sz w:val="24"/>
          <w:szCs w:val="24"/>
        </w:rPr>
        <w:t>*</w:t>
      </w:r>
      <w:r w:rsidR="00800EA5" w:rsidRPr="00F630CE">
        <w:rPr>
          <w:rFonts w:ascii="Times New Roman" w:eastAsia="Calibri" w:hAnsi="Times New Roman" w:cs="Times New Roman"/>
          <w:bCs/>
          <w:iCs/>
          <w:sz w:val="24"/>
          <w:szCs w:val="24"/>
        </w:rPr>
        <w:t xml:space="preserve">: </w:t>
      </w:r>
    </w:p>
    <w:p w14:paraId="5A457119" w14:textId="24F4D083" w:rsidR="00800EA5" w:rsidRPr="00C853F7" w:rsidRDefault="00800EA5" w:rsidP="00C853F7">
      <w:pPr>
        <w:pStyle w:val="Sraopastraipa"/>
        <w:numPr>
          <w:ilvl w:val="0"/>
          <w:numId w:val="3"/>
        </w:numPr>
        <w:spacing w:after="0" w:line="240" w:lineRule="auto"/>
        <w:jc w:val="both"/>
        <w:rPr>
          <w:rFonts w:ascii="Times New Roman" w:eastAsia="Calibri" w:hAnsi="Times New Roman" w:cs="Times New Roman"/>
          <w:bCs/>
          <w:iCs/>
          <w:sz w:val="24"/>
          <w:szCs w:val="24"/>
        </w:rPr>
      </w:pPr>
      <w:r w:rsidRPr="00C853F7">
        <w:rPr>
          <w:rFonts w:ascii="Times New Roman" w:eastAsia="Calibri" w:hAnsi="Times New Roman" w:cs="Times New Roman"/>
          <w:bCs/>
          <w:iCs/>
          <w:sz w:val="24"/>
          <w:szCs w:val="24"/>
        </w:rPr>
        <w:t>LAMMC Žemdirbystės institutui (Parko g. 2V</w:t>
      </w:r>
      <w:r w:rsidR="00C8725A">
        <w:rPr>
          <w:rFonts w:ascii="Times New Roman" w:eastAsia="Calibri" w:hAnsi="Times New Roman" w:cs="Times New Roman"/>
          <w:bCs/>
          <w:iCs/>
          <w:sz w:val="24"/>
          <w:szCs w:val="24"/>
        </w:rPr>
        <w:t>,</w:t>
      </w:r>
      <w:r w:rsidRPr="00C853F7">
        <w:rPr>
          <w:rFonts w:ascii="Times New Roman" w:eastAsia="Calibri" w:hAnsi="Times New Roman" w:cs="Times New Roman"/>
          <w:bCs/>
          <w:iCs/>
          <w:sz w:val="24"/>
          <w:szCs w:val="24"/>
        </w:rPr>
        <w:t xml:space="preserve"> Akademijos mstl., Kėdainių r.)</w:t>
      </w:r>
      <w:r w:rsidR="008101D4" w:rsidRPr="00C853F7">
        <w:rPr>
          <w:rFonts w:ascii="Times New Roman" w:eastAsia="Calibri" w:hAnsi="Times New Roman" w:cs="Times New Roman"/>
          <w:bCs/>
          <w:iCs/>
          <w:sz w:val="24"/>
          <w:szCs w:val="24"/>
        </w:rPr>
        <w:t>;</w:t>
      </w:r>
    </w:p>
    <w:p w14:paraId="3510C0E5" w14:textId="5D916F8B" w:rsidR="00800EA5" w:rsidRPr="00C853F7" w:rsidRDefault="00800EA5" w:rsidP="00C853F7">
      <w:pPr>
        <w:pStyle w:val="Sraopastraipa"/>
        <w:numPr>
          <w:ilvl w:val="0"/>
          <w:numId w:val="3"/>
        </w:numPr>
        <w:spacing w:after="0" w:line="240" w:lineRule="auto"/>
        <w:jc w:val="both"/>
        <w:rPr>
          <w:rFonts w:ascii="Times New Roman" w:eastAsia="Calibri" w:hAnsi="Times New Roman" w:cs="Times New Roman"/>
          <w:bCs/>
          <w:iCs/>
          <w:sz w:val="24"/>
          <w:szCs w:val="24"/>
        </w:rPr>
      </w:pPr>
      <w:r w:rsidRPr="00C853F7">
        <w:rPr>
          <w:rFonts w:ascii="Times New Roman" w:eastAsia="Calibri" w:hAnsi="Times New Roman" w:cs="Times New Roman"/>
          <w:bCs/>
          <w:iCs/>
          <w:sz w:val="24"/>
          <w:szCs w:val="24"/>
        </w:rPr>
        <w:t>LAMMC Žemdirbystės instituto Joniškėlio bandymų stočiai (Karpių g. 10, Joniškėlio k., Pasvalio r.)</w:t>
      </w:r>
      <w:r w:rsidR="00F630CE" w:rsidRPr="00C853F7">
        <w:rPr>
          <w:rFonts w:ascii="Times New Roman" w:eastAsia="Calibri" w:hAnsi="Times New Roman" w:cs="Times New Roman"/>
          <w:bCs/>
          <w:iCs/>
          <w:sz w:val="24"/>
          <w:szCs w:val="24"/>
        </w:rPr>
        <w:t>;</w:t>
      </w:r>
    </w:p>
    <w:p w14:paraId="5EC4F1D9" w14:textId="37586AA3" w:rsidR="00800EA5" w:rsidRPr="00C853F7" w:rsidRDefault="00800EA5" w:rsidP="00C853F7">
      <w:pPr>
        <w:pStyle w:val="Sraopastraipa"/>
        <w:numPr>
          <w:ilvl w:val="0"/>
          <w:numId w:val="3"/>
        </w:numPr>
        <w:spacing w:after="0" w:line="240" w:lineRule="auto"/>
        <w:jc w:val="both"/>
        <w:rPr>
          <w:rFonts w:ascii="Times New Roman" w:eastAsia="Calibri" w:hAnsi="Times New Roman" w:cs="Times New Roman"/>
          <w:bCs/>
          <w:iCs/>
          <w:sz w:val="24"/>
          <w:szCs w:val="24"/>
        </w:rPr>
      </w:pPr>
      <w:r w:rsidRPr="00C853F7">
        <w:rPr>
          <w:rFonts w:ascii="Times New Roman" w:eastAsia="Calibri" w:hAnsi="Times New Roman" w:cs="Times New Roman"/>
          <w:bCs/>
          <w:iCs/>
          <w:sz w:val="24"/>
          <w:szCs w:val="24"/>
        </w:rPr>
        <w:t>LAMMC Žemdirbystės instituto Rumokų band</w:t>
      </w:r>
      <w:r w:rsidR="008101D4" w:rsidRPr="00C853F7">
        <w:rPr>
          <w:rFonts w:ascii="Times New Roman" w:eastAsia="Calibri" w:hAnsi="Times New Roman" w:cs="Times New Roman"/>
          <w:bCs/>
          <w:iCs/>
          <w:sz w:val="24"/>
          <w:szCs w:val="24"/>
        </w:rPr>
        <w:t>ymų stočiai. (Rumokų 8</w:t>
      </w:r>
      <w:r w:rsidR="00C8725A">
        <w:rPr>
          <w:rFonts w:ascii="Times New Roman" w:eastAsia="Calibri" w:hAnsi="Times New Roman" w:cs="Times New Roman"/>
          <w:bCs/>
          <w:iCs/>
          <w:sz w:val="24"/>
          <w:szCs w:val="24"/>
        </w:rPr>
        <w:t>,</w:t>
      </w:r>
      <w:r w:rsidR="008101D4" w:rsidRPr="00C853F7">
        <w:rPr>
          <w:rFonts w:ascii="Times New Roman" w:eastAsia="Calibri" w:hAnsi="Times New Roman" w:cs="Times New Roman"/>
          <w:bCs/>
          <w:iCs/>
          <w:sz w:val="24"/>
          <w:szCs w:val="24"/>
        </w:rPr>
        <w:t xml:space="preserve"> Rumokų k</w:t>
      </w:r>
      <w:r w:rsidRPr="00C853F7">
        <w:rPr>
          <w:rFonts w:ascii="Times New Roman" w:eastAsia="Calibri" w:hAnsi="Times New Roman" w:cs="Times New Roman"/>
          <w:bCs/>
          <w:iCs/>
          <w:sz w:val="24"/>
          <w:szCs w:val="24"/>
        </w:rPr>
        <w:t>. Vilkaviškio r.)</w:t>
      </w:r>
      <w:r w:rsidR="00F630CE" w:rsidRPr="00C853F7">
        <w:rPr>
          <w:rFonts w:ascii="Times New Roman" w:eastAsia="Calibri" w:hAnsi="Times New Roman" w:cs="Times New Roman"/>
          <w:bCs/>
          <w:iCs/>
          <w:sz w:val="24"/>
          <w:szCs w:val="24"/>
        </w:rPr>
        <w:t>;</w:t>
      </w:r>
    </w:p>
    <w:p w14:paraId="447EF7CF" w14:textId="55FFC59B" w:rsidR="00800EA5" w:rsidRPr="00C853F7" w:rsidRDefault="00800EA5" w:rsidP="00C853F7">
      <w:pPr>
        <w:pStyle w:val="Sraopastraipa"/>
        <w:numPr>
          <w:ilvl w:val="0"/>
          <w:numId w:val="3"/>
        </w:numPr>
        <w:spacing w:after="0" w:line="240" w:lineRule="auto"/>
        <w:jc w:val="both"/>
        <w:rPr>
          <w:rFonts w:ascii="Times New Roman" w:eastAsia="Calibri" w:hAnsi="Times New Roman" w:cs="Times New Roman"/>
          <w:bCs/>
          <w:iCs/>
          <w:sz w:val="24"/>
          <w:szCs w:val="24"/>
        </w:rPr>
      </w:pPr>
      <w:r w:rsidRPr="00C853F7">
        <w:rPr>
          <w:rFonts w:ascii="Times New Roman" w:eastAsia="Calibri" w:hAnsi="Times New Roman" w:cs="Times New Roman"/>
          <w:bCs/>
          <w:iCs/>
          <w:sz w:val="24"/>
          <w:szCs w:val="24"/>
        </w:rPr>
        <w:t>LAMMC Žemdirbystės instituto Vėžaičių filialui (Sodžiaus g. 19,</w:t>
      </w:r>
      <w:r w:rsidR="008101D4" w:rsidRPr="00C853F7">
        <w:rPr>
          <w:rFonts w:ascii="Times New Roman" w:eastAsia="Calibri" w:hAnsi="Times New Roman" w:cs="Times New Roman"/>
          <w:bCs/>
          <w:iCs/>
          <w:sz w:val="24"/>
          <w:szCs w:val="24"/>
        </w:rPr>
        <w:t xml:space="preserve"> Vėžaičių mstl., Klaipėdos r</w:t>
      </w:r>
      <w:r w:rsidRPr="00C853F7">
        <w:rPr>
          <w:rFonts w:ascii="Times New Roman" w:eastAsia="Calibri" w:hAnsi="Times New Roman" w:cs="Times New Roman"/>
          <w:bCs/>
          <w:iCs/>
          <w:sz w:val="24"/>
          <w:szCs w:val="24"/>
        </w:rPr>
        <w:t>.)</w:t>
      </w:r>
      <w:r w:rsidR="00F630CE" w:rsidRPr="00C853F7">
        <w:rPr>
          <w:rFonts w:ascii="Times New Roman" w:eastAsia="Calibri" w:hAnsi="Times New Roman" w:cs="Times New Roman"/>
          <w:bCs/>
          <w:iCs/>
          <w:sz w:val="24"/>
          <w:szCs w:val="24"/>
        </w:rPr>
        <w:t>;</w:t>
      </w:r>
    </w:p>
    <w:p w14:paraId="55F5A234" w14:textId="498C9489" w:rsidR="00800EA5" w:rsidRDefault="00800EA5" w:rsidP="00C853F7">
      <w:pPr>
        <w:pStyle w:val="Sraopastraipa"/>
        <w:numPr>
          <w:ilvl w:val="0"/>
          <w:numId w:val="3"/>
        </w:numPr>
        <w:spacing w:after="0" w:line="240" w:lineRule="auto"/>
        <w:jc w:val="both"/>
        <w:rPr>
          <w:rFonts w:ascii="Times New Roman" w:eastAsia="Calibri" w:hAnsi="Times New Roman" w:cs="Times New Roman"/>
          <w:bCs/>
          <w:iCs/>
          <w:sz w:val="24"/>
          <w:szCs w:val="24"/>
        </w:rPr>
      </w:pPr>
      <w:r w:rsidRPr="00C853F7">
        <w:rPr>
          <w:rFonts w:ascii="Times New Roman" w:eastAsia="Calibri" w:hAnsi="Times New Roman" w:cs="Times New Roman"/>
          <w:bCs/>
          <w:iCs/>
          <w:sz w:val="24"/>
          <w:szCs w:val="24"/>
        </w:rPr>
        <w:t>LAMMC Žemdirbystės instituto Vokė filialui: (</w:t>
      </w:r>
      <w:proofErr w:type="spellStart"/>
      <w:r w:rsidRPr="00C853F7">
        <w:rPr>
          <w:rFonts w:ascii="Times New Roman" w:eastAsia="Calibri" w:hAnsi="Times New Roman" w:cs="Times New Roman"/>
          <w:bCs/>
          <w:iCs/>
          <w:sz w:val="24"/>
          <w:szCs w:val="24"/>
        </w:rPr>
        <w:t>Gunkliškių</w:t>
      </w:r>
      <w:proofErr w:type="spellEnd"/>
      <w:r w:rsidRPr="00C853F7">
        <w:rPr>
          <w:rFonts w:ascii="Times New Roman" w:eastAsia="Calibri" w:hAnsi="Times New Roman" w:cs="Times New Roman"/>
          <w:bCs/>
          <w:iCs/>
          <w:sz w:val="24"/>
          <w:szCs w:val="24"/>
        </w:rPr>
        <w:t xml:space="preserve"> </w:t>
      </w:r>
      <w:r w:rsidR="00786FB5">
        <w:rPr>
          <w:rFonts w:ascii="Times New Roman" w:eastAsia="Calibri" w:hAnsi="Times New Roman" w:cs="Times New Roman"/>
          <w:bCs/>
          <w:iCs/>
          <w:sz w:val="24"/>
          <w:szCs w:val="24"/>
        </w:rPr>
        <w:t xml:space="preserve">g. </w:t>
      </w:r>
      <w:r w:rsidRPr="00C853F7">
        <w:rPr>
          <w:rFonts w:ascii="Times New Roman" w:eastAsia="Calibri" w:hAnsi="Times New Roman" w:cs="Times New Roman"/>
          <w:bCs/>
          <w:iCs/>
          <w:sz w:val="24"/>
          <w:szCs w:val="24"/>
        </w:rPr>
        <w:t>20, Vilnius)</w:t>
      </w:r>
      <w:r w:rsidR="00F630CE" w:rsidRPr="00C853F7">
        <w:rPr>
          <w:rFonts w:ascii="Times New Roman" w:eastAsia="Calibri" w:hAnsi="Times New Roman" w:cs="Times New Roman"/>
          <w:bCs/>
          <w:iCs/>
          <w:sz w:val="24"/>
          <w:szCs w:val="24"/>
        </w:rPr>
        <w:t>.</w:t>
      </w:r>
      <w:r w:rsidRPr="00C853F7">
        <w:rPr>
          <w:rFonts w:ascii="Times New Roman" w:eastAsia="Calibri" w:hAnsi="Times New Roman" w:cs="Times New Roman"/>
          <w:bCs/>
          <w:iCs/>
          <w:sz w:val="24"/>
          <w:szCs w:val="24"/>
        </w:rPr>
        <w:t xml:space="preserve"> </w:t>
      </w:r>
    </w:p>
    <w:p w14:paraId="4FBEB06A" w14:textId="1B53FA0C" w:rsidR="00D16A42" w:rsidRDefault="00D16A42" w:rsidP="00C853F7">
      <w:pPr>
        <w:pStyle w:val="Sraopastraipa"/>
        <w:numPr>
          <w:ilvl w:val="0"/>
          <w:numId w:val="3"/>
        </w:numPr>
        <w:spacing w:after="0" w:line="240" w:lineRule="auto"/>
        <w:jc w:val="both"/>
        <w:rPr>
          <w:rFonts w:ascii="Times New Roman" w:eastAsia="Calibri" w:hAnsi="Times New Roman" w:cs="Times New Roman"/>
          <w:bCs/>
          <w:iCs/>
          <w:sz w:val="24"/>
          <w:szCs w:val="24"/>
        </w:rPr>
      </w:pPr>
      <w:r w:rsidRPr="00D16A42">
        <w:rPr>
          <w:rFonts w:ascii="Times New Roman" w:eastAsia="Calibri" w:hAnsi="Times New Roman" w:cs="Times New Roman"/>
          <w:bCs/>
          <w:iCs/>
          <w:sz w:val="24"/>
          <w:szCs w:val="24"/>
        </w:rPr>
        <w:t>LAMMC Sodininkystes ir daržininkystės institutui (Sodų g. 5, Babtai)</w:t>
      </w:r>
      <w:r w:rsidR="00BD0A91">
        <w:rPr>
          <w:rFonts w:ascii="Times New Roman" w:eastAsia="Calibri" w:hAnsi="Times New Roman" w:cs="Times New Roman"/>
          <w:bCs/>
          <w:iCs/>
          <w:sz w:val="24"/>
          <w:szCs w:val="24"/>
        </w:rPr>
        <w:t>.</w:t>
      </w:r>
    </w:p>
    <w:p w14:paraId="60105C57" w14:textId="76043AE2" w:rsidR="00BD0A91" w:rsidRPr="00440EF9" w:rsidRDefault="00BD0A91" w:rsidP="00BD0A91">
      <w:pPr>
        <w:tabs>
          <w:tab w:val="left" w:pos="993"/>
          <w:tab w:val="left" w:pos="4962"/>
        </w:tabs>
        <w:spacing w:after="200" w:line="276" w:lineRule="auto"/>
        <w:contextualSpacing/>
        <w:jc w:val="both"/>
        <w:rPr>
          <w:bCs/>
          <w:i/>
          <w:iCs/>
          <w:kern w:val="1"/>
          <w:lang w:eastAsia="zh-CN"/>
        </w:rPr>
      </w:pPr>
      <w:r>
        <w:rPr>
          <w:i/>
          <w:kern w:val="1"/>
          <w:lang w:eastAsia="zh-CN"/>
        </w:rPr>
        <w:t>*</w:t>
      </w:r>
      <w:r w:rsidRPr="00440EF9">
        <w:rPr>
          <w:i/>
          <w:kern w:val="1"/>
          <w:lang w:eastAsia="zh-CN"/>
        </w:rPr>
        <w:t>Pristatymo adresai (gatvė, namo Nr. ar pan.) gali būti patikslinti atliekant užsakymą.</w:t>
      </w:r>
    </w:p>
    <w:p w14:paraId="559A6B92" w14:textId="70625EAD" w:rsidR="007C37AC" w:rsidRPr="00F630CE" w:rsidRDefault="006C39E7" w:rsidP="006C39E7">
      <w:pPr>
        <w:spacing w:after="0" w:line="240" w:lineRule="auto"/>
        <w:jc w:val="both"/>
        <w:rPr>
          <w:rFonts w:ascii="Times New Roman" w:eastAsia="Calibri" w:hAnsi="Times New Roman" w:cs="Times New Roman"/>
          <w:sz w:val="24"/>
          <w:szCs w:val="24"/>
        </w:rPr>
      </w:pPr>
      <w:r w:rsidRPr="00F630CE">
        <w:rPr>
          <w:rFonts w:ascii="Times New Roman" w:eastAsia="Calibri" w:hAnsi="Times New Roman" w:cs="Times New Roman"/>
          <w:sz w:val="24"/>
          <w:szCs w:val="24"/>
        </w:rPr>
        <w:t>7.</w:t>
      </w:r>
      <w:r w:rsidR="008101D4" w:rsidRPr="00F630CE">
        <w:rPr>
          <w:rFonts w:ascii="Times New Roman" w:eastAsia="Calibri" w:hAnsi="Times New Roman" w:cs="Times New Roman"/>
          <w:sz w:val="24"/>
          <w:szCs w:val="24"/>
        </w:rPr>
        <w:t>4</w:t>
      </w:r>
      <w:r w:rsidRPr="00F630CE">
        <w:rPr>
          <w:rFonts w:ascii="Times New Roman" w:eastAsia="Calibri" w:hAnsi="Times New Roman" w:cs="Times New Roman"/>
          <w:sz w:val="24"/>
          <w:szCs w:val="24"/>
        </w:rPr>
        <w:t>.</w:t>
      </w:r>
      <w:r w:rsidR="0028240D" w:rsidRPr="00F630CE">
        <w:rPr>
          <w:rFonts w:ascii="Times New Roman" w:eastAsia="Calibri" w:hAnsi="Times New Roman" w:cs="Times New Roman"/>
          <w:sz w:val="24"/>
          <w:szCs w:val="24"/>
        </w:rPr>
        <w:t xml:space="preserve"> </w:t>
      </w:r>
      <w:r w:rsidR="007C37AC" w:rsidRPr="00F630CE">
        <w:rPr>
          <w:rFonts w:ascii="Times New Roman" w:eastAsia="Calibri" w:hAnsi="Times New Roman" w:cs="Times New Roman"/>
          <w:bCs/>
          <w:sz w:val="24"/>
          <w:szCs w:val="24"/>
        </w:rPr>
        <w:t>Š</w:t>
      </w:r>
      <w:r w:rsidR="007C37AC" w:rsidRPr="00F630CE">
        <w:rPr>
          <w:rFonts w:ascii="Times New Roman" w:eastAsia="Calibri" w:hAnsi="Times New Roman" w:cs="Times New Roman"/>
          <w:sz w:val="24"/>
          <w:szCs w:val="24"/>
        </w:rPr>
        <w:t>alys turi teisę nutraukti sutartį, įspėjusios viena kitą ne vėliau kaip prieš 30 (trisdešimt) kalendorinių dienų ir nurodant sutarties nutraukimo datą bei priežastis. Šalims sutarus nutraukti sutartį, visi tarpusavio atsiskaitymai atliekami iki sutarties nutraukimo dienos.</w:t>
      </w:r>
    </w:p>
    <w:p w14:paraId="2A74409C" w14:textId="3B7348F5" w:rsidR="006C39E7" w:rsidRPr="00F630CE" w:rsidRDefault="006C39E7" w:rsidP="006C39E7">
      <w:pPr>
        <w:spacing w:after="0" w:line="240" w:lineRule="auto"/>
        <w:jc w:val="both"/>
        <w:rPr>
          <w:rFonts w:ascii="Times New Roman" w:eastAsia="Calibri" w:hAnsi="Times New Roman" w:cs="Times New Roman"/>
          <w:sz w:val="24"/>
          <w:szCs w:val="24"/>
        </w:rPr>
      </w:pPr>
      <w:r w:rsidRPr="00F630CE">
        <w:rPr>
          <w:rFonts w:ascii="Times New Roman" w:eastAsia="Calibri" w:hAnsi="Times New Roman" w:cs="Times New Roman"/>
          <w:sz w:val="24"/>
          <w:szCs w:val="24"/>
        </w:rPr>
        <w:t>7.</w:t>
      </w:r>
      <w:r w:rsidR="008101D4" w:rsidRPr="00F630CE">
        <w:rPr>
          <w:rFonts w:ascii="Times New Roman" w:eastAsia="Calibri" w:hAnsi="Times New Roman" w:cs="Times New Roman"/>
          <w:sz w:val="24"/>
          <w:szCs w:val="24"/>
        </w:rPr>
        <w:t>5</w:t>
      </w:r>
      <w:r w:rsidRPr="00F630CE">
        <w:rPr>
          <w:rFonts w:ascii="Times New Roman" w:eastAsia="Calibri" w:hAnsi="Times New Roman" w:cs="Times New Roman"/>
          <w:sz w:val="24"/>
          <w:szCs w:val="24"/>
        </w:rPr>
        <w:t>. Sutartis gali būti nutraukiama raštišku Šalių susitarimu.</w:t>
      </w:r>
    </w:p>
    <w:p w14:paraId="48DF7364" w14:textId="1CC19763" w:rsidR="006C39E7" w:rsidRPr="00F630CE" w:rsidRDefault="008101D4" w:rsidP="006C39E7">
      <w:pPr>
        <w:spacing w:after="0" w:line="240" w:lineRule="auto"/>
        <w:jc w:val="both"/>
        <w:rPr>
          <w:rFonts w:ascii="Times New Roman" w:eastAsia="Calibri" w:hAnsi="Times New Roman" w:cs="Times New Roman"/>
          <w:sz w:val="24"/>
          <w:szCs w:val="24"/>
        </w:rPr>
      </w:pPr>
      <w:r w:rsidRPr="00F630CE">
        <w:rPr>
          <w:rFonts w:ascii="Times New Roman" w:eastAsia="Calibri" w:hAnsi="Times New Roman" w:cs="Times New Roman"/>
          <w:sz w:val="24"/>
          <w:szCs w:val="24"/>
        </w:rPr>
        <w:t>7.6</w:t>
      </w:r>
      <w:r w:rsidR="006C39E7" w:rsidRPr="00F630CE">
        <w:rPr>
          <w:rFonts w:ascii="Times New Roman" w:eastAsia="Calibri" w:hAnsi="Times New Roman" w:cs="Times New Roman"/>
          <w:sz w:val="24"/>
          <w:szCs w:val="24"/>
        </w:rPr>
        <w:t xml:space="preserve">. Visi ginčai ir nesutarimai sprendžiami derybų keliu. Jei derybų keliu nepavyksta išspręsti ginčų ir nesutarimų - </w:t>
      </w:r>
      <w:r w:rsidR="00F80FC6" w:rsidRPr="00F630CE">
        <w:rPr>
          <w:rFonts w:ascii="Times New Roman" w:eastAsia="Calibri" w:hAnsi="Times New Roman" w:cs="Times New Roman"/>
          <w:sz w:val="24"/>
          <w:szCs w:val="24"/>
        </w:rPr>
        <w:t xml:space="preserve">jie perduodami spręsti </w:t>
      </w:r>
      <w:r w:rsidR="008C5BD2" w:rsidRPr="00F630CE">
        <w:rPr>
          <w:rFonts w:ascii="Times New Roman" w:eastAsia="Calibri" w:hAnsi="Times New Roman" w:cs="Times New Roman"/>
          <w:sz w:val="24"/>
          <w:szCs w:val="24"/>
        </w:rPr>
        <w:t>teismams Lietuvos Respublikos teisės aktų nustatyta tvarka</w:t>
      </w:r>
      <w:r w:rsidR="006C39E7" w:rsidRPr="00F630CE">
        <w:rPr>
          <w:rFonts w:ascii="Times New Roman" w:eastAsia="Calibri" w:hAnsi="Times New Roman" w:cs="Times New Roman"/>
          <w:sz w:val="24"/>
          <w:szCs w:val="24"/>
        </w:rPr>
        <w:t>.</w:t>
      </w:r>
    </w:p>
    <w:p w14:paraId="3F5AB18C" w14:textId="1CEDAC0E" w:rsidR="00BE55AC" w:rsidRPr="00F630CE" w:rsidRDefault="006C39E7" w:rsidP="006C39E7">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7</w:t>
      </w:r>
      <w:r w:rsidR="008101D4" w:rsidRPr="00F630CE">
        <w:rPr>
          <w:rFonts w:ascii="Times New Roman" w:eastAsia="Times New Roman" w:hAnsi="Times New Roman" w:cs="Times New Roman"/>
          <w:sz w:val="24"/>
          <w:szCs w:val="24"/>
        </w:rPr>
        <w:t>.7</w:t>
      </w:r>
      <w:r w:rsidR="00BE55AC" w:rsidRPr="00F630CE">
        <w:rPr>
          <w:rFonts w:ascii="Times New Roman" w:eastAsia="Times New Roman" w:hAnsi="Times New Roman" w:cs="Times New Roman"/>
          <w:sz w:val="24"/>
          <w:szCs w:val="24"/>
        </w:rPr>
        <w:t>. Ši Sut</w:t>
      </w:r>
      <w:r w:rsidR="002D7214" w:rsidRPr="00F630CE">
        <w:rPr>
          <w:rFonts w:ascii="Times New Roman" w:eastAsia="Times New Roman" w:hAnsi="Times New Roman" w:cs="Times New Roman"/>
          <w:sz w:val="24"/>
          <w:szCs w:val="24"/>
        </w:rPr>
        <w:t>artis sudaryta lietuvių kalba, 2</w:t>
      </w:r>
      <w:r w:rsidR="007C37AC" w:rsidRPr="00F630CE">
        <w:rPr>
          <w:rFonts w:ascii="Times New Roman" w:eastAsia="Times New Roman" w:hAnsi="Times New Roman" w:cs="Times New Roman"/>
          <w:sz w:val="24"/>
          <w:szCs w:val="24"/>
        </w:rPr>
        <w:t xml:space="preserve"> </w:t>
      </w:r>
      <w:r w:rsidR="00BE55AC" w:rsidRPr="00F630CE">
        <w:rPr>
          <w:rFonts w:ascii="Times New Roman" w:eastAsia="Times New Roman" w:hAnsi="Times New Roman" w:cs="Times New Roman"/>
          <w:sz w:val="24"/>
          <w:szCs w:val="24"/>
        </w:rPr>
        <w:t xml:space="preserve">egzemplioriais, turinčiais vienodą teisinę galią – po vieną kiekvienai Šaliai. </w:t>
      </w:r>
    </w:p>
    <w:p w14:paraId="155A291F" w14:textId="78C7F93E" w:rsidR="00BE55AC" w:rsidRPr="00F630CE" w:rsidRDefault="006C39E7" w:rsidP="006C39E7">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7</w:t>
      </w:r>
      <w:r w:rsidR="008101D4" w:rsidRPr="00F630CE">
        <w:rPr>
          <w:rFonts w:ascii="Times New Roman" w:eastAsia="Times New Roman" w:hAnsi="Times New Roman" w:cs="Times New Roman"/>
          <w:sz w:val="24"/>
          <w:szCs w:val="24"/>
        </w:rPr>
        <w:t>.8</w:t>
      </w:r>
      <w:r w:rsidR="00BE55AC" w:rsidRPr="00F630CE">
        <w:rPr>
          <w:rFonts w:ascii="Times New Roman" w:eastAsia="Times New Roman" w:hAnsi="Times New Roman" w:cs="Times New Roman"/>
          <w:sz w:val="24"/>
          <w:szCs w:val="24"/>
        </w:rPr>
        <w:t>. Šiuo Šalys patvirtina, kad Sutartį perskaitė, suprato jos turinį ir pasekmes, priėmė ją kaip atitinkančią jų tikslus ir pasirašė aukščiau nurodyta data.</w:t>
      </w:r>
    </w:p>
    <w:p w14:paraId="2C0D3256" w14:textId="77777777" w:rsidR="002D783E" w:rsidRPr="00F630CE" w:rsidRDefault="002D783E" w:rsidP="006C39E7">
      <w:pPr>
        <w:spacing w:after="0" w:line="240" w:lineRule="auto"/>
        <w:jc w:val="both"/>
        <w:rPr>
          <w:rFonts w:ascii="Times New Roman" w:eastAsia="Times New Roman" w:hAnsi="Times New Roman" w:cs="Times New Roman"/>
          <w:sz w:val="24"/>
          <w:szCs w:val="24"/>
        </w:rPr>
      </w:pPr>
    </w:p>
    <w:p w14:paraId="3F1C5330" w14:textId="6C65E501" w:rsidR="002D783E" w:rsidRPr="00F630CE" w:rsidRDefault="002D783E" w:rsidP="002D783E">
      <w:pPr>
        <w:spacing w:after="0" w:line="240" w:lineRule="auto"/>
        <w:jc w:val="both"/>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TIEKĖJAS                                                            PIRKĖJAS</w:t>
      </w:r>
    </w:p>
    <w:tbl>
      <w:tblPr>
        <w:tblW w:w="9979" w:type="dxa"/>
        <w:tblLayout w:type="fixed"/>
        <w:tblLook w:val="0000" w:firstRow="0" w:lastRow="0" w:firstColumn="0" w:lastColumn="0" w:noHBand="0" w:noVBand="0"/>
      </w:tblPr>
      <w:tblGrid>
        <w:gridCol w:w="4608"/>
        <w:gridCol w:w="5371"/>
      </w:tblGrid>
      <w:tr w:rsidR="002D783E" w:rsidRPr="00F630CE" w14:paraId="175D3C7B" w14:textId="77777777" w:rsidTr="002D783E">
        <w:trPr>
          <w:trHeight w:val="419"/>
        </w:trPr>
        <w:tc>
          <w:tcPr>
            <w:tcW w:w="4608" w:type="dxa"/>
          </w:tcPr>
          <w:p w14:paraId="2362B12F" w14:textId="79F57298" w:rsidR="00F630CE" w:rsidRDefault="00F630CE" w:rsidP="002D783E">
            <w:pPr>
              <w:spacing w:after="0" w:line="240" w:lineRule="auto"/>
              <w:ind w:right="-286"/>
              <w:rPr>
                <w:rFonts w:ascii="Times New Roman" w:eastAsia="SimSun" w:hAnsi="Times New Roman" w:cs="Times New Roman"/>
                <w:kern w:val="3"/>
                <w:sz w:val="24"/>
                <w:szCs w:val="24"/>
                <w:lang w:eastAsia="zh-CN" w:bidi="hi-IN"/>
              </w:rPr>
            </w:pPr>
            <w:r w:rsidRPr="00C853F7">
              <w:rPr>
                <w:rFonts w:ascii="Times New Roman" w:eastAsia="SimSun" w:hAnsi="Times New Roman" w:cs="Times New Roman"/>
                <w:b/>
                <w:bCs/>
                <w:kern w:val="3"/>
                <w:sz w:val="24"/>
                <w:szCs w:val="24"/>
                <w:lang w:eastAsia="zh-CN" w:bidi="hi-IN"/>
              </w:rPr>
              <w:t>UAB „</w:t>
            </w:r>
            <w:proofErr w:type="spellStart"/>
            <w:r w:rsidRPr="00C853F7">
              <w:rPr>
                <w:rFonts w:ascii="Times New Roman" w:eastAsia="SimSun" w:hAnsi="Times New Roman" w:cs="Times New Roman"/>
                <w:b/>
                <w:bCs/>
                <w:kern w:val="3"/>
                <w:sz w:val="24"/>
                <w:szCs w:val="24"/>
                <w:lang w:eastAsia="zh-CN" w:bidi="hi-IN"/>
              </w:rPr>
              <w:t>Naftėnas</w:t>
            </w:r>
            <w:proofErr w:type="spellEnd"/>
            <w:r w:rsidRPr="00C853F7">
              <w:rPr>
                <w:rFonts w:ascii="Times New Roman" w:eastAsia="SimSun" w:hAnsi="Times New Roman" w:cs="Times New Roman"/>
                <w:b/>
                <w:bCs/>
                <w:kern w:val="3"/>
                <w:sz w:val="24"/>
                <w:szCs w:val="24"/>
                <w:lang w:eastAsia="zh-CN" w:bidi="hi-IN"/>
              </w:rPr>
              <w:t>“</w:t>
            </w:r>
            <w:r w:rsidRPr="00F630CE">
              <w:rPr>
                <w:rFonts w:ascii="Times New Roman" w:eastAsia="SimSun" w:hAnsi="Times New Roman" w:cs="Times New Roman"/>
                <w:kern w:val="3"/>
                <w:sz w:val="24"/>
                <w:szCs w:val="24"/>
                <w:lang w:eastAsia="zh-CN" w:bidi="hi-IN"/>
              </w:rPr>
              <w:t xml:space="preserve"> </w:t>
            </w:r>
          </w:p>
          <w:p w14:paraId="583A322B" w14:textId="0593A040" w:rsidR="00C8725A" w:rsidRDefault="00C8725A" w:rsidP="002D783E">
            <w:pPr>
              <w:spacing w:after="0" w:line="240" w:lineRule="auto"/>
              <w:ind w:right="-286"/>
              <w:rPr>
                <w:rFonts w:ascii="Times New Roman" w:eastAsia="SimSun" w:hAnsi="Times New Roman" w:cs="Times New Roman"/>
                <w:kern w:val="3"/>
                <w:sz w:val="24"/>
                <w:szCs w:val="24"/>
                <w:lang w:eastAsia="zh-CN" w:bidi="hi-IN"/>
              </w:rPr>
            </w:pPr>
            <w:r w:rsidRPr="00C8725A">
              <w:rPr>
                <w:rFonts w:ascii="Times New Roman" w:eastAsia="SimSun" w:hAnsi="Times New Roman" w:cs="Times New Roman"/>
                <w:kern w:val="3"/>
                <w:sz w:val="24"/>
                <w:szCs w:val="24"/>
                <w:lang w:eastAsia="zh-CN" w:bidi="hi-IN"/>
              </w:rPr>
              <w:t>Tiekimo g. 5, 35289 Panevėžys</w:t>
            </w:r>
          </w:p>
          <w:p w14:paraId="05C3AD35" w14:textId="77777777" w:rsidR="002D783E" w:rsidRDefault="00C8725A" w:rsidP="002D783E">
            <w:pPr>
              <w:spacing w:after="0" w:line="240" w:lineRule="auto"/>
              <w:ind w:right="-286"/>
              <w:rPr>
                <w:rFonts w:ascii="Times New Roman" w:eastAsia="SimSun" w:hAnsi="Times New Roman" w:cs="Times New Roman"/>
                <w:kern w:val="3"/>
                <w:sz w:val="24"/>
                <w:szCs w:val="24"/>
                <w:lang w:eastAsia="zh-CN" w:bidi="hi-IN"/>
              </w:rPr>
            </w:pPr>
            <w:r w:rsidRPr="00C8725A">
              <w:rPr>
                <w:rFonts w:ascii="Times New Roman" w:eastAsia="SimSun" w:hAnsi="Times New Roman" w:cs="Times New Roman"/>
                <w:kern w:val="3"/>
                <w:sz w:val="24"/>
                <w:szCs w:val="24"/>
                <w:lang w:eastAsia="zh-CN" w:bidi="hi-IN"/>
              </w:rPr>
              <w:t xml:space="preserve">Įmonės kodas: </w:t>
            </w:r>
            <w:r w:rsidR="00F630CE" w:rsidRPr="00F630CE">
              <w:rPr>
                <w:rFonts w:ascii="Times New Roman" w:eastAsia="SimSun" w:hAnsi="Times New Roman" w:cs="Times New Roman"/>
                <w:kern w:val="3"/>
                <w:sz w:val="24"/>
                <w:szCs w:val="24"/>
                <w:lang w:eastAsia="zh-CN" w:bidi="hi-IN"/>
              </w:rPr>
              <w:t>148238336</w:t>
            </w:r>
          </w:p>
          <w:p w14:paraId="173918CF" w14:textId="0479776C" w:rsidR="00C8725A" w:rsidRDefault="00C8725A" w:rsidP="002D783E">
            <w:pPr>
              <w:spacing w:after="0" w:line="240" w:lineRule="auto"/>
              <w:ind w:right="-286"/>
              <w:rPr>
                <w:rFonts w:ascii="Times New Roman" w:eastAsia="SimSun" w:hAnsi="Times New Roman" w:cs="Times New Roman"/>
                <w:kern w:val="3"/>
                <w:sz w:val="24"/>
                <w:szCs w:val="24"/>
                <w:lang w:eastAsia="zh-CN" w:bidi="hi-IN"/>
              </w:rPr>
            </w:pPr>
            <w:r w:rsidRPr="00C8725A">
              <w:rPr>
                <w:rFonts w:ascii="Times New Roman" w:eastAsia="SimSun" w:hAnsi="Times New Roman" w:cs="Times New Roman"/>
                <w:kern w:val="3"/>
                <w:sz w:val="24"/>
                <w:szCs w:val="24"/>
                <w:lang w:eastAsia="zh-CN" w:bidi="hi-IN"/>
              </w:rPr>
              <w:t>PVM mokėtojo kodas</w:t>
            </w:r>
            <w:r>
              <w:rPr>
                <w:rFonts w:ascii="Times New Roman" w:eastAsia="SimSun" w:hAnsi="Times New Roman" w:cs="Times New Roman"/>
                <w:kern w:val="3"/>
                <w:sz w:val="24"/>
                <w:szCs w:val="24"/>
                <w:lang w:eastAsia="zh-CN" w:bidi="hi-IN"/>
              </w:rPr>
              <w:t>:</w:t>
            </w:r>
            <w:r w:rsidRPr="00C8725A">
              <w:rPr>
                <w:rFonts w:ascii="Times New Roman" w:eastAsia="SimSun" w:hAnsi="Times New Roman" w:cs="Times New Roman"/>
                <w:kern w:val="3"/>
                <w:sz w:val="24"/>
                <w:szCs w:val="24"/>
                <w:lang w:eastAsia="zh-CN" w:bidi="hi-IN"/>
              </w:rPr>
              <w:t xml:space="preserve"> LT482383314</w:t>
            </w:r>
          </w:p>
          <w:p w14:paraId="4ED5C91E" w14:textId="77777777" w:rsidR="00C8725A" w:rsidRDefault="00C8725A" w:rsidP="002D783E">
            <w:pPr>
              <w:spacing w:after="0" w:line="240" w:lineRule="auto"/>
              <w:ind w:right="-286"/>
              <w:rPr>
                <w:rFonts w:ascii="Times New Roman" w:eastAsia="SimSun" w:hAnsi="Times New Roman" w:cs="Times New Roman"/>
                <w:kern w:val="3"/>
                <w:sz w:val="24"/>
                <w:szCs w:val="24"/>
                <w:lang w:eastAsia="zh-CN" w:bidi="hi-IN"/>
              </w:rPr>
            </w:pPr>
            <w:r w:rsidRPr="00C8725A">
              <w:rPr>
                <w:rFonts w:ascii="Times New Roman" w:eastAsia="SimSun" w:hAnsi="Times New Roman" w:cs="Times New Roman"/>
                <w:kern w:val="3"/>
                <w:sz w:val="24"/>
                <w:szCs w:val="24"/>
                <w:lang w:eastAsia="zh-CN" w:bidi="hi-IN"/>
              </w:rPr>
              <w:t>A/s Nr. LT457290000009467965</w:t>
            </w:r>
          </w:p>
          <w:p w14:paraId="1B41DB64" w14:textId="77777777" w:rsidR="00C8725A" w:rsidRDefault="00C8725A" w:rsidP="002D783E">
            <w:pPr>
              <w:spacing w:after="0" w:line="240" w:lineRule="auto"/>
              <w:ind w:right="-286"/>
              <w:rPr>
                <w:rFonts w:ascii="Times New Roman" w:eastAsia="SimSun" w:hAnsi="Times New Roman" w:cs="Times New Roman"/>
                <w:kern w:val="3"/>
                <w:sz w:val="24"/>
                <w:szCs w:val="24"/>
                <w:lang w:eastAsia="zh-CN" w:bidi="hi-IN"/>
              </w:rPr>
            </w:pPr>
            <w:r w:rsidRPr="00C8725A">
              <w:rPr>
                <w:rFonts w:ascii="Times New Roman" w:eastAsia="SimSun" w:hAnsi="Times New Roman" w:cs="Times New Roman"/>
                <w:kern w:val="3"/>
                <w:sz w:val="24"/>
                <w:szCs w:val="24"/>
                <w:lang w:eastAsia="zh-CN" w:bidi="hi-IN"/>
              </w:rPr>
              <w:t xml:space="preserve">AB „Citadele“ bankas </w:t>
            </w:r>
          </w:p>
          <w:p w14:paraId="77004287" w14:textId="57D618FB" w:rsidR="00C8725A" w:rsidRPr="00C8725A" w:rsidRDefault="00C8725A" w:rsidP="00C8725A">
            <w:pPr>
              <w:spacing w:after="0" w:line="240" w:lineRule="auto"/>
              <w:ind w:right="-286"/>
              <w:rPr>
                <w:rFonts w:ascii="Times New Roman" w:eastAsia="SimSun" w:hAnsi="Times New Roman" w:cs="Times New Roman"/>
                <w:kern w:val="3"/>
                <w:sz w:val="24"/>
                <w:szCs w:val="24"/>
                <w:lang w:eastAsia="zh-CN" w:bidi="hi-IN"/>
              </w:rPr>
            </w:pPr>
            <w:r w:rsidRPr="00C8725A">
              <w:rPr>
                <w:rFonts w:ascii="Times New Roman" w:eastAsia="SimSun" w:hAnsi="Times New Roman" w:cs="Times New Roman"/>
                <w:kern w:val="3"/>
                <w:sz w:val="24"/>
                <w:szCs w:val="24"/>
                <w:lang w:eastAsia="zh-CN" w:bidi="hi-IN"/>
              </w:rPr>
              <w:t>Tel.</w:t>
            </w:r>
            <w:r>
              <w:rPr>
                <w:rFonts w:ascii="Times New Roman" w:eastAsia="SimSun" w:hAnsi="Times New Roman" w:cs="Times New Roman"/>
                <w:kern w:val="3"/>
                <w:sz w:val="24"/>
                <w:szCs w:val="24"/>
                <w:lang w:eastAsia="zh-CN" w:bidi="hi-IN"/>
              </w:rPr>
              <w:t>/</w:t>
            </w:r>
            <w:r w:rsidRPr="00C8725A">
              <w:rPr>
                <w:rFonts w:ascii="Times New Roman" w:eastAsia="SimSun" w:hAnsi="Times New Roman" w:cs="Times New Roman"/>
                <w:kern w:val="3"/>
                <w:sz w:val="24"/>
                <w:szCs w:val="24"/>
                <w:lang w:eastAsia="zh-CN" w:bidi="hi-IN"/>
              </w:rPr>
              <w:t>Faks. +370 45 514351</w:t>
            </w:r>
          </w:p>
          <w:p w14:paraId="03A00B12" w14:textId="428AE70D" w:rsidR="00C8725A" w:rsidRPr="00F630CE" w:rsidRDefault="00C8725A" w:rsidP="00C8725A">
            <w:pPr>
              <w:spacing w:after="0" w:line="240" w:lineRule="auto"/>
              <w:ind w:right="-286"/>
              <w:rPr>
                <w:rFonts w:ascii="Times New Roman" w:eastAsia="SimSun" w:hAnsi="Times New Roman" w:cs="Times New Roman"/>
                <w:kern w:val="3"/>
                <w:sz w:val="24"/>
                <w:szCs w:val="24"/>
                <w:lang w:eastAsia="zh-CN" w:bidi="hi-IN"/>
              </w:rPr>
            </w:pPr>
            <w:r w:rsidRPr="00C8725A">
              <w:rPr>
                <w:rFonts w:ascii="Times New Roman" w:eastAsia="SimSun" w:hAnsi="Times New Roman" w:cs="Times New Roman"/>
                <w:kern w:val="3"/>
                <w:sz w:val="24"/>
                <w:szCs w:val="24"/>
                <w:lang w:eastAsia="zh-CN" w:bidi="hi-IN"/>
              </w:rPr>
              <w:t>El. paštas: naftenas@naftenas.lt</w:t>
            </w:r>
          </w:p>
        </w:tc>
        <w:tc>
          <w:tcPr>
            <w:tcW w:w="5371" w:type="dxa"/>
          </w:tcPr>
          <w:p w14:paraId="2DD55ECC" w14:textId="77777777" w:rsidR="002D783E" w:rsidRPr="00F630CE" w:rsidRDefault="002D783E" w:rsidP="002D783E">
            <w:pPr>
              <w:snapToGrid w:val="0"/>
              <w:spacing w:after="0" w:line="240" w:lineRule="auto"/>
              <w:rPr>
                <w:rFonts w:ascii="Times New Roman" w:eastAsia="Times New Roman" w:hAnsi="Times New Roman" w:cs="Times New Roman"/>
                <w:b/>
                <w:bCs/>
                <w:sz w:val="24"/>
                <w:szCs w:val="24"/>
              </w:rPr>
            </w:pPr>
            <w:r w:rsidRPr="00F630CE">
              <w:rPr>
                <w:rFonts w:ascii="Times New Roman" w:eastAsia="Times New Roman" w:hAnsi="Times New Roman" w:cs="Times New Roman"/>
                <w:b/>
                <w:bCs/>
                <w:sz w:val="24"/>
                <w:szCs w:val="24"/>
              </w:rPr>
              <w:t>Lietuvos agrarinių ir miškų mokslų centras</w:t>
            </w:r>
          </w:p>
          <w:p w14:paraId="6DA286DB" w14:textId="48E0E375" w:rsidR="002D783E" w:rsidRPr="00F630CE" w:rsidRDefault="002D783E" w:rsidP="002D783E">
            <w:pPr>
              <w:snapToGrid w:val="0"/>
              <w:spacing w:after="0" w:line="240" w:lineRule="auto"/>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 xml:space="preserve">Instituto al. 1, </w:t>
            </w:r>
            <w:r w:rsidR="00F630CE" w:rsidRPr="00F630CE">
              <w:rPr>
                <w:rFonts w:ascii="Times New Roman" w:eastAsia="Times New Roman" w:hAnsi="Times New Roman" w:cs="Times New Roman"/>
                <w:sz w:val="24"/>
                <w:szCs w:val="24"/>
              </w:rPr>
              <w:t>58344</w:t>
            </w:r>
            <w:r w:rsidR="00F630CE">
              <w:rPr>
                <w:rFonts w:ascii="Times New Roman" w:eastAsia="Times New Roman" w:hAnsi="Times New Roman" w:cs="Times New Roman"/>
                <w:sz w:val="24"/>
                <w:szCs w:val="24"/>
              </w:rPr>
              <w:t xml:space="preserve">, </w:t>
            </w:r>
            <w:r w:rsidRPr="00F630CE">
              <w:rPr>
                <w:rFonts w:ascii="Times New Roman" w:eastAsia="Times New Roman" w:hAnsi="Times New Roman" w:cs="Times New Roman"/>
                <w:sz w:val="24"/>
                <w:szCs w:val="24"/>
              </w:rPr>
              <w:t>Akademij</w:t>
            </w:r>
            <w:r w:rsidR="009D3B69">
              <w:rPr>
                <w:rFonts w:ascii="Times New Roman" w:eastAsia="Times New Roman" w:hAnsi="Times New Roman" w:cs="Times New Roman"/>
                <w:sz w:val="24"/>
                <w:szCs w:val="24"/>
              </w:rPr>
              <w:t>a</w:t>
            </w:r>
            <w:r w:rsidRPr="00F630CE">
              <w:rPr>
                <w:rFonts w:ascii="Times New Roman" w:eastAsia="Times New Roman" w:hAnsi="Times New Roman" w:cs="Times New Roman"/>
                <w:sz w:val="24"/>
                <w:szCs w:val="24"/>
              </w:rPr>
              <w:t xml:space="preserve">, Kėdainių r. </w:t>
            </w:r>
          </w:p>
          <w:p w14:paraId="5780F97F" w14:textId="77777777" w:rsidR="00F630CE" w:rsidRPr="00F630CE" w:rsidRDefault="00F630CE" w:rsidP="00F630CE">
            <w:pPr>
              <w:snapToGrid w:val="0"/>
              <w:spacing w:after="0" w:line="240" w:lineRule="auto"/>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Įmonės kodas: 302471203</w:t>
            </w:r>
          </w:p>
          <w:p w14:paraId="0F1C7C18" w14:textId="29E3B7E6" w:rsidR="002D783E" w:rsidRPr="00F630CE" w:rsidRDefault="002D783E" w:rsidP="002D783E">
            <w:pPr>
              <w:snapToGrid w:val="0"/>
              <w:spacing w:after="0" w:line="240" w:lineRule="auto"/>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PVM kodas</w:t>
            </w:r>
            <w:r w:rsidR="00F630CE">
              <w:rPr>
                <w:rFonts w:ascii="Times New Roman" w:eastAsia="Times New Roman" w:hAnsi="Times New Roman" w:cs="Times New Roman"/>
                <w:sz w:val="24"/>
                <w:szCs w:val="24"/>
              </w:rPr>
              <w:t>:</w:t>
            </w:r>
            <w:r w:rsidRPr="00F630CE">
              <w:rPr>
                <w:rFonts w:ascii="Times New Roman" w:eastAsia="Times New Roman" w:hAnsi="Times New Roman" w:cs="Times New Roman"/>
                <w:sz w:val="24"/>
                <w:szCs w:val="24"/>
              </w:rPr>
              <w:t xml:space="preserve"> LT100005122310</w:t>
            </w:r>
          </w:p>
          <w:p w14:paraId="43904F14" w14:textId="77777777" w:rsidR="002D783E" w:rsidRPr="00F630CE" w:rsidRDefault="002D783E" w:rsidP="002D783E">
            <w:pPr>
              <w:snapToGrid w:val="0"/>
              <w:spacing w:after="0" w:line="240" w:lineRule="auto"/>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A/s Nr. LT857044060007391326</w:t>
            </w:r>
          </w:p>
          <w:p w14:paraId="12368C42" w14:textId="77777777" w:rsidR="002D783E" w:rsidRPr="00F630CE" w:rsidRDefault="002D783E" w:rsidP="002D783E">
            <w:pPr>
              <w:snapToGrid w:val="0"/>
              <w:spacing w:after="0" w:line="240" w:lineRule="auto"/>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AB SEB bankas</w:t>
            </w:r>
          </w:p>
          <w:p w14:paraId="66A12B55" w14:textId="77777777" w:rsidR="00F630CE" w:rsidRDefault="002D783E" w:rsidP="002D783E">
            <w:pPr>
              <w:snapToGrid w:val="0"/>
              <w:spacing w:after="0" w:line="240" w:lineRule="auto"/>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Tel. (8 347) 37271</w:t>
            </w:r>
          </w:p>
          <w:p w14:paraId="51AF7939" w14:textId="05F35946" w:rsidR="002D783E" w:rsidRPr="00F630CE" w:rsidRDefault="002D783E" w:rsidP="002D783E">
            <w:pPr>
              <w:snapToGrid w:val="0"/>
              <w:spacing w:after="0" w:line="240" w:lineRule="auto"/>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El. p</w:t>
            </w:r>
            <w:r w:rsidR="00C8725A">
              <w:rPr>
                <w:rFonts w:ascii="Times New Roman" w:eastAsia="Times New Roman" w:hAnsi="Times New Roman" w:cs="Times New Roman"/>
                <w:sz w:val="24"/>
                <w:szCs w:val="24"/>
              </w:rPr>
              <w:t>aštas:</w:t>
            </w:r>
            <w:r w:rsidRPr="00F630CE">
              <w:rPr>
                <w:rFonts w:ascii="Times New Roman" w:eastAsia="Times New Roman" w:hAnsi="Times New Roman" w:cs="Times New Roman"/>
                <w:sz w:val="24"/>
                <w:szCs w:val="24"/>
              </w:rPr>
              <w:t xml:space="preserve"> lammc@lammc.lt</w:t>
            </w:r>
          </w:p>
          <w:p w14:paraId="138CB089" w14:textId="77777777" w:rsidR="002D783E" w:rsidRPr="00F630CE" w:rsidRDefault="002D783E" w:rsidP="002D783E">
            <w:pPr>
              <w:spacing w:after="0" w:line="240" w:lineRule="auto"/>
              <w:rPr>
                <w:rFonts w:ascii="Times New Roman" w:eastAsia="Times New Roman" w:hAnsi="Times New Roman" w:cs="Times New Roman"/>
                <w:sz w:val="24"/>
                <w:szCs w:val="24"/>
              </w:rPr>
            </w:pPr>
          </w:p>
        </w:tc>
      </w:tr>
      <w:tr w:rsidR="002D783E" w:rsidRPr="00F630CE" w14:paraId="32235E42" w14:textId="77777777" w:rsidTr="002D783E">
        <w:trPr>
          <w:trHeight w:val="426"/>
        </w:trPr>
        <w:tc>
          <w:tcPr>
            <w:tcW w:w="4608" w:type="dxa"/>
          </w:tcPr>
          <w:p w14:paraId="6CCD4FEF" w14:textId="63B48382" w:rsidR="002D783E" w:rsidRDefault="00C8725A" w:rsidP="002D78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Generalinis d</w:t>
            </w:r>
            <w:r w:rsidR="002D783E" w:rsidRPr="00F630CE">
              <w:rPr>
                <w:rFonts w:ascii="Times New Roman" w:eastAsia="Times New Roman" w:hAnsi="Times New Roman" w:cs="Times New Roman"/>
                <w:sz w:val="24"/>
                <w:szCs w:val="24"/>
              </w:rPr>
              <w:t>irektorius</w:t>
            </w:r>
          </w:p>
          <w:p w14:paraId="0D6AE406" w14:textId="4E34E3C7" w:rsidR="00C8725A" w:rsidRPr="00F630CE" w:rsidRDefault="00C8725A" w:rsidP="002D783E">
            <w:pPr>
              <w:spacing w:after="0" w:line="240" w:lineRule="auto"/>
              <w:rPr>
                <w:rFonts w:ascii="Times New Roman" w:eastAsia="Times New Roman" w:hAnsi="Times New Roman" w:cs="Times New Roman"/>
                <w:sz w:val="24"/>
                <w:szCs w:val="24"/>
              </w:rPr>
            </w:pPr>
            <w:r w:rsidRPr="00C8725A">
              <w:rPr>
                <w:rFonts w:ascii="Times New Roman" w:eastAsia="Times New Roman" w:hAnsi="Times New Roman" w:cs="Times New Roman"/>
                <w:sz w:val="24"/>
                <w:szCs w:val="24"/>
              </w:rPr>
              <w:t>Dainius Janėnas</w:t>
            </w:r>
          </w:p>
          <w:p w14:paraId="24455A8B" w14:textId="3C1D866C" w:rsidR="002D783E" w:rsidRPr="00F630CE" w:rsidRDefault="002D783E" w:rsidP="002D783E">
            <w:pPr>
              <w:spacing w:after="0" w:line="240" w:lineRule="auto"/>
              <w:rPr>
                <w:rFonts w:ascii="Times New Roman" w:eastAsia="Times New Roman" w:hAnsi="Times New Roman" w:cs="Times New Roman"/>
                <w:sz w:val="24"/>
                <w:szCs w:val="24"/>
              </w:rPr>
            </w:pPr>
          </w:p>
        </w:tc>
        <w:tc>
          <w:tcPr>
            <w:tcW w:w="5371" w:type="dxa"/>
          </w:tcPr>
          <w:p w14:paraId="13AF54E0" w14:textId="77777777" w:rsidR="002D783E" w:rsidRPr="00F630CE" w:rsidRDefault="002D783E" w:rsidP="002D783E">
            <w:pPr>
              <w:snapToGrid w:val="0"/>
              <w:spacing w:after="0" w:line="240" w:lineRule="auto"/>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Direktorius</w:t>
            </w:r>
          </w:p>
          <w:p w14:paraId="4857C8B3" w14:textId="77777777" w:rsidR="002D783E" w:rsidRPr="00F630CE" w:rsidRDefault="002D783E" w:rsidP="002D783E">
            <w:pPr>
              <w:snapToGrid w:val="0"/>
              <w:spacing w:after="0" w:line="240" w:lineRule="auto"/>
              <w:rPr>
                <w:rFonts w:ascii="Times New Roman" w:eastAsia="Times New Roman" w:hAnsi="Times New Roman" w:cs="Times New Roman"/>
                <w:sz w:val="24"/>
                <w:szCs w:val="24"/>
              </w:rPr>
            </w:pPr>
            <w:r w:rsidRPr="00F630CE">
              <w:rPr>
                <w:rFonts w:ascii="Times New Roman" w:eastAsia="Times New Roman" w:hAnsi="Times New Roman" w:cs="Times New Roman"/>
                <w:sz w:val="24"/>
                <w:szCs w:val="24"/>
              </w:rPr>
              <w:t>Gintaras Brazauskas</w:t>
            </w:r>
          </w:p>
          <w:p w14:paraId="6ABB6520" w14:textId="53BAB6D9" w:rsidR="002D783E" w:rsidRPr="00F630CE" w:rsidRDefault="002D783E" w:rsidP="002D783E">
            <w:pPr>
              <w:snapToGrid w:val="0"/>
              <w:spacing w:after="0" w:line="240" w:lineRule="auto"/>
              <w:rPr>
                <w:rFonts w:ascii="Times New Roman" w:eastAsia="Times New Roman" w:hAnsi="Times New Roman" w:cs="Times New Roman"/>
                <w:sz w:val="24"/>
                <w:szCs w:val="24"/>
              </w:rPr>
            </w:pPr>
          </w:p>
        </w:tc>
      </w:tr>
    </w:tbl>
    <w:p w14:paraId="66EEEB9C" w14:textId="77777777" w:rsidR="002D783E" w:rsidRPr="00F630CE" w:rsidRDefault="002D783E" w:rsidP="006C39E7">
      <w:pPr>
        <w:spacing w:after="0" w:line="240" w:lineRule="auto"/>
        <w:jc w:val="both"/>
        <w:rPr>
          <w:rFonts w:ascii="Times New Roman" w:eastAsia="Times New Roman" w:hAnsi="Times New Roman" w:cs="Times New Roman"/>
          <w:sz w:val="24"/>
          <w:szCs w:val="24"/>
        </w:rPr>
      </w:pPr>
    </w:p>
    <w:p w14:paraId="3EE834E5" w14:textId="77777777" w:rsidR="008C45CA" w:rsidRPr="00F630CE" w:rsidRDefault="008C45CA" w:rsidP="008C45CA">
      <w:pPr>
        <w:spacing w:after="0" w:line="240" w:lineRule="auto"/>
        <w:jc w:val="both"/>
        <w:rPr>
          <w:rFonts w:ascii="Times New Roman" w:eastAsia="Times New Roman" w:hAnsi="Times New Roman" w:cs="Times New Roman"/>
          <w:sz w:val="24"/>
          <w:szCs w:val="24"/>
        </w:rPr>
      </w:pPr>
    </w:p>
    <w:p w14:paraId="514E4217" w14:textId="77777777" w:rsidR="008C45CA" w:rsidRPr="00F630CE" w:rsidRDefault="008C45CA" w:rsidP="008C45CA">
      <w:pPr>
        <w:spacing w:after="0" w:line="240" w:lineRule="auto"/>
        <w:jc w:val="both"/>
        <w:rPr>
          <w:rFonts w:ascii="Times New Roman" w:eastAsia="Times New Roman" w:hAnsi="Times New Roman" w:cs="Times New Roman"/>
          <w:sz w:val="24"/>
          <w:szCs w:val="24"/>
        </w:rPr>
      </w:pPr>
    </w:p>
    <w:sectPr w:rsidR="008C45CA" w:rsidRPr="00F630CE" w:rsidSect="00BE55AC">
      <w:pgSz w:w="11906" w:h="16838"/>
      <w:pgMar w:top="851"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Courier New"/>
    <w:charset w:val="00"/>
    <w:family w:val="auto"/>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C0FE0"/>
    <w:multiLevelType w:val="hybridMultilevel"/>
    <w:tmpl w:val="7CDCA5BC"/>
    <w:lvl w:ilvl="0" w:tplc="059EEBF2">
      <w:start w:val="1"/>
      <w:numFmt w:val="decimal"/>
      <w:lvlText w:val="7.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7C18AA"/>
    <w:multiLevelType w:val="hybridMultilevel"/>
    <w:tmpl w:val="B892478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1A642AF"/>
    <w:multiLevelType w:val="singleLevel"/>
    <w:tmpl w:val="D3D67116"/>
    <w:lvl w:ilvl="0">
      <w:start w:val="1"/>
      <w:numFmt w:val="decimal"/>
      <w:lvlText w:val="%1) "/>
      <w:legacy w:legacy="1" w:legacySpace="0" w:legacyIndent="283"/>
      <w:lvlJc w:val="left"/>
      <w:pPr>
        <w:ind w:left="1003" w:hanging="283"/>
      </w:pPr>
      <w:rPr>
        <w:rFonts w:ascii="TimesLT" w:hAnsi="TimesLT" w:hint="default"/>
        <w:b w:val="0"/>
        <w:i w:val="0"/>
        <w:sz w:val="20"/>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AC"/>
    <w:rsid w:val="00015013"/>
    <w:rsid w:val="000409B6"/>
    <w:rsid w:val="0004620B"/>
    <w:rsid w:val="00051789"/>
    <w:rsid w:val="000523D5"/>
    <w:rsid w:val="0005451D"/>
    <w:rsid w:val="0006468B"/>
    <w:rsid w:val="000678FF"/>
    <w:rsid w:val="00083441"/>
    <w:rsid w:val="00087DA4"/>
    <w:rsid w:val="00090772"/>
    <w:rsid w:val="00090D0A"/>
    <w:rsid w:val="00096C30"/>
    <w:rsid w:val="00097ADD"/>
    <w:rsid w:val="000A1BBF"/>
    <w:rsid w:val="000B6E16"/>
    <w:rsid w:val="000C295E"/>
    <w:rsid w:val="000E7F5C"/>
    <w:rsid w:val="00121631"/>
    <w:rsid w:val="00126D50"/>
    <w:rsid w:val="00143B93"/>
    <w:rsid w:val="001674A1"/>
    <w:rsid w:val="001744D4"/>
    <w:rsid w:val="001D6AC4"/>
    <w:rsid w:val="001F42A8"/>
    <w:rsid w:val="00207077"/>
    <w:rsid w:val="0020787D"/>
    <w:rsid w:val="0021460A"/>
    <w:rsid w:val="00231F6C"/>
    <w:rsid w:val="00233AE2"/>
    <w:rsid w:val="00252FDA"/>
    <w:rsid w:val="002673C7"/>
    <w:rsid w:val="00270B69"/>
    <w:rsid w:val="0027127E"/>
    <w:rsid w:val="0028240D"/>
    <w:rsid w:val="00285D92"/>
    <w:rsid w:val="00286DE7"/>
    <w:rsid w:val="00292787"/>
    <w:rsid w:val="002C0A77"/>
    <w:rsid w:val="002C74F2"/>
    <w:rsid w:val="002D7214"/>
    <w:rsid w:val="002D783E"/>
    <w:rsid w:val="002E3A7C"/>
    <w:rsid w:val="002F53B9"/>
    <w:rsid w:val="002F7461"/>
    <w:rsid w:val="003029EB"/>
    <w:rsid w:val="00311C2C"/>
    <w:rsid w:val="00320459"/>
    <w:rsid w:val="003277A4"/>
    <w:rsid w:val="003414A2"/>
    <w:rsid w:val="00346391"/>
    <w:rsid w:val="00360511"/>
    <w:rsid w:val="00384EEA"/>
    <w:rsid w:val="003862B4"/>
    <w:rsid w:val="003A1848"/>
    <w:rsid w:val="003A6207"/>
    <w:rsid w:val="003A722D"/>
    <w:rsid w:val="003B6B39"/>
    <w:rsid w:val="00417A71"/>
    <w:rsid w:val="00433C40"/>
    <w:rsid w:val="004368A9"/>
    <w:rsid w:val="00436A73"/>
    <w:rsid w:val="00446C08"/>
    <w:rsid w:val="004568CC"/>
    <w:rsid w:val="0045782B"/>
    <w:rsid w:val="00467D9E"/>
    <w:rsid w:val="004824B2"/>
    <w:rsid w:val="00491CF7"/>
    <w:rsid w:val="004A5D08"/>
    <w:rsid w:val="004B0FF3"/>
    <w:rsid w:val="004D0ADE"/>
    <w:rsid w:val="00505F0B"/>
    <w:rsid w:val="00512DFD"/>
    <w:rsid w:val="005159B7"/>
    <w:rsid w:val="00527F67"/>
    <w:rsid w:val="005551F3"/>
    <w:rsid w:val="005562BA"/>
    <w:rsid w:val="00560695"/>
    <w:rsid w:val="00560EBC"/>
    <w:rsid w:val="00564EAD"/>
    <w:rsid w:val="00586AE2"/>
    <w:rsid w:val="005A5527"/>
    <w:rsid w:val="005A7499"/>
    <w:rsid w:val="005B1869"/>
    <w:rsid w:val="005E5CE0"/>
    <w:rsid w:val="00620961"/>
    <w:rsid w:val="00623D9A"/>
    <w:rsid w:val="00635B66"/>
    <w:rsid w:val="00652773"/>
    <w:rsid w:val="00656A43"/>
    <w:rsid w:val="006606EA"/>
    <w:rsid w:val="00684AA4"/>
    <w:rsid w:val="00693966"/>
    <w:rsid w:val="00694654"/>
    <w:rsid w:val="0069601B"/>
    <w:rsid w:val="006A55C0"/>
    <w:rsid w:val="006B0E14"/>
    <w:rsid w:val="006B6BDF"/>
    <w:rsid w:val="006C2F0B"/>
    <w:rsid w:val="006C39E7"/>
    <w:rsid w:val="006C53F6"/>
    <w:rsid w:val="006C734B"/>
    <w:rsid w:val="006D0D32"/>
    <w:rsid w:val="006E10AE"/>
    <w:rsid w:val="00700DC8"/>
    <w:rsid w:val="00706658"/>
    <w:rsid w:val="007117CE"/>
    <w:rsid w:val="007258B1"/>
    <w:rsid w:val="00736D5C"/>
    <w:rsid w:val="00754ACE"/>
    <w:rsid w:val="0075696F"/>
    <w:rsid w:val="0078297B"/>
    <w:rsid w:val="00786FB5"/>
    <w:rsid w:val="00792508"/>
    <w:rsid w:val="00795ADC"/>
    <w:rsid w:val="007B6CB5"/>
    <w:rsid w:val="007C0D5D"/>
    <w:rsid w:val="007C37AC"/>
    <w:rsid w:val="007C74B3"/>
    <w:rsid w:val="007E58F0"/>
    <w:rsid w:val="007E7185"/>
    <w:rsid w:val="007F69B3"/>
    <w:rsid w:val="00800EA5"/>
    <w:rsid w:val="00802CEC"/>
    <w:rsid w:val="008101D4"/>
    <w:rsid w:val="0084763D"/>
    <w:rsid w:val="008512BF"/>
    <w:rsid w:val="00853DA7"/>
    <w:rsid w:val="0085795A"/>
    <w:rsid w:val="00883FCD"/>
    <w:rsid w:val="008B4149"/>
    <w:rsid w:val="008C45CA"/>
    <w:rsid w:val="008C5BD2"/>
    <w:rsid w:val="008E6CEA"/>
    <w:rsid w:val="00906590"/>
    <w:rsid w:val="00906C41"/>
    <w:rsid w:val="00913AA3"/>
    <w:rsid w:val="009175DC"/>
    <w:rsid w:val="00917B7F"/>
    <w:rsid w:val="0092091A"/>
    <w:rsid w:val="00923131"/>
    <w:rsid w:val="00933D54"/>
    <w:rsid w:val="009428C6"/>
    <w:rsid w:val="009601C4"/>
    <w:rsid w:val="0097051C"/>
    <w:rsid w:val="009707B7"/>
    <w:rsid w:val="00971EE5"/>
    <w:rsid w:val="00974CDF"/>
    <w:rsid w:val="00977A58"/>
    <w:rsid w:val="00992FC1"/>
    <w:rsid w:val="009B700F"/>
    <w:rsid w:val="009C74CA"/>
    <w:rsid w:val="009D3B69"/>
    <w:rsid w:val="009F2BB1"/>
    <w:rsid w:val="00A01F1D"/>
    <w:rsid w:val="00A05F1E"/>
    <w:rsid w:val="00A13738"/>
    <w:rsid w:val="00A16198"/>
    <w:rsid w:val="00A2220E"/>
    <w:rsid w:val="00A418ED"/>
    <w:rsid w:val="00A536DD"/>
    <w:rsid w:val="00A5578A"/>
    <w:rsid w:val="00A70639"/>
    <w:rsid w:val="00A726CB"/>
    <w:rsid w:val="00A821F3"/>
    <w:rsid w:val="00AA214D"/>
    <w:rsid w:val="00AA3457"/>
    <w:rsid w:val="00AB0359"/>
    <w:rsid w:val="00AC475F"/>
    <w:rsid w:val="00AE0187"/>
    <w:rsid w:val="00AF3060"/>
    <w:rsid w:val="00AF32FE"/>
    <w:rsid w:val="00B31953"/>
    <w:rsid w:val="00B371D6"/>
    <w:rsid w:val="00B44080"/>
    <w:rsid w:val="00B44F29"/>
    <w:rsid w:val="00B47633"/>
    <w:rsid w:val="00B52072"/>
    <w:rsid w:val="00B71B79"/>
    <w:rsid w:val="00B877DC"/>
    <w:rsid w:val="00B90862"/>
    <w:rsid w:val="00BA64F4"/>
    <w:rsid w:val="00BB3FEE"/>
    <w:rsid w:val="00BC2608"/>
    <w:rsid w:val="00BD0A91"/>
    <w:rsid w:val="00BD21A7"/>
    <w:rsid w:val="00BE0242"/>
    <w:rsid w:val="00BE4BB0"/>
    <w:rsid w:val="00BE55AC"/>
    <w:rsid w:val="00C3168E"/>
    <w:rsid w:val="00C454A3"/>
    <w:rsid w:val="00C47C8A"/>
    <w:rsid w:val="00C5079A"/>
    <w:rsid w:val="00C60DF3"/>
    <w:rsid w:val="00C67117"/>
    <w:rsid w:val="00C77358"/>
    <w:rsid w:val="00C82975"/>
    <w:rsid w:val="00C83C55"/>
    <w:rsid w:val="00C853F7"/>
    <w:rsid w:val="00C8725A"/>
    <w:rsid w:val="00C9056A"/>
    <w:rsid w:val="00CA728D"/>
    <w:rsid w:val="00CB3225"/>
    <w:rsid w:val="00CB4985"/>
    <w:rsid w:val="00CB4BBB"/>
    <w:rsid w:val="00CC3683"/>
    <w:rsid w:val="00CC4C6D"/>
    <w:rsid w:val="00CD2C63"/>
    <w:rsid w:val="00CF030F"/>
    <w:rsid w:val="00D16A42"/>
    <w:rsid w:val="00D21BB2"/>
    <w:rsid w:val="00D26437"/>
    <w:rsid w:val="00D37E42"/>
    <w:rsid w:val="00D5522B"/>
    <w:rsid w:val="00D63125"/>
    <w:rsid w:val="00D63323"/>
    <w:rsid w:val="00D825C6"/>
    <w:rsid w:val="00DA55BD"/>
    <w:rsid w:val="00DB2668"/>
    <w:rsid w:val="00DB643E"/>
    <w:rsid w:val="00DC0163"/>
    <w:rsid w:val="00DC4081"/>
    <w:rsid w:val="00DC5643"/>
    <w:rsid w:val="00DE172A"/>
    <w:rsid w:val="00DE1744"/>
    <w:rsid w:val="00E0537F"/>
    <w:rsid w:val="00E16263"/>
    <w:rsid w:val="00E242DC"/>
    <w:rsid w:val="00E40C10"/>
    <w:rsid w:val="00E44D9F"/>
    <w:rsid w:val="00E61589"/>
    <w:rsid w:val="00E616FC"/>
    <w:rsid w:val="00E807B9"/>
    <w:rsid w:val="00E845E6"/>
    <w:rsid w:val="00E86075"/>
    <w:rsid w:val="00E96360"/>
    <w:rsid w:val="00EF46E6"/>
    <w:rsid w:val="00F06CCA"/>
    <w:rsid w:val="00F073DC"/>
    <w:rsid w:val="00F21489"/>
    <w:rsid w:val="00F24883"/>
    <w:rsid w:val="00F25CFB"/>
    <w:rsid w:val="00F26DA6"/>
    <w:rsid w:val="00F36C35"/>
    <w:rsid w:val="00F4063E"/>
    <w:rsid w:val="00F41188"/>
    <w:rsid w:val="00F630CE"/>
    <w:rsid w:val="00F70BE7"/>
    <w:rsid w:val="00F80FC6"/>
    <w:rsid w:val="00F83486"/>
    <w:rsid w:val="00F83D23"/>
    <w:rsid w:val="00F85FA5"/>
    <w:rsid w:val="00F8662C"/>
    <w:rsid w:val="00F9377C"/>
    <w:rsid w:val="00F96117"/>
    <w:rsid w:val="00FA2F03"/>
    <w:rsid w:val="00FB03D2"/>
    <w:rsid w:val="00FB3E98"/>
    <w:rsid w:val="00FB5658"/>
    <w:rsid w:val="00FC3F2C"/>
    <w:rsid w:val="00FD370A"/>
    <w:rsid w:val="00FD6218"/>
    <w:rsid w:val="00FF2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ED9B"/>
  <w15:docId w15:val="{3D917046-7623-4431-952B-C7E9F661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4E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
    <w:name w:val="Char Char Char"/>
    <w:basedOn w:val="prastasis"/>
    <w:semiHidden/>
    <w:rsid w:val="00CD2C63"/>
    <w:pPr>
      <w:spacing w:line="240" w:lineRule="exact"/>
    </w:pPr>
    <w:rPr>
      <w:rFonts w:ascii="Verdana" w:eastAsia="Times New Roman" w:hAnsi="Verdana" w:cs="Verdana"/>
      <w:sz w:val="20"/>
      <w:szCs w:val="20"/>
      <w:lang w:eastAsia="lt-LT"/>
    </w:rPr>
  </w:style>
  <w:style w:type="character" w:styleId="Hipersaitas">
    <w:name w:val="Hyperlink"/>
    <w:basedOn w:val="Numatytasispastraiposriftas"/>
    <w:uiPriority w:val="99"/>
    <w:unhideWhenUsed/>
    <w:rsid w:val="004A5D08"/>
    <w:rPr>
      <w:color w:val="0563C1" w:themeColor="hyperlink"/>
      <w:u w:val="single"/>
    </w:rPr>
  </w:style>
  <w:style w:type="character" w:styleId="Komentaronuoroda">
    <w:name w:val="annotation reference"/>
    <w:basedOn w:val="Numatytasispastraiposriftas"/>
    <w:uiPriority w:val="99"/>
    <w:semiHidden/>
    <w:unhideWhenUsed/>
    <w:rsid w:val="00090D0A"/>
    <w:rPr>
      <w:sz w:val="16"/>
      <w:szCs w:val="16"/>
    </w:rPr>
  </w:style>
  <w:style w:type="paragraph" w:styleId="Komentarotekstas">
    <w:name w:val="annotation text"/>
    <w:basedOn w:val="prastasis"/>
    <w:link w:val="KomentarotekstasDiagrama"/>
    <w:uiPriority w:val="99"/>
    <w:semiHidden/>
    <w:unhideWhenUsed/>
    <w:rsid w:val="00090D0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90D0A"/>
    <w:rPr>
      <w:sz w:val="20"/>
      <w:szCs w:val="20"/>
    </w:rPr>
  </w:style>
  <w:style w:type="paragraph" w:styleId="Komentarotema">
    <w:name w:val="annotation subject"/>
    <w:basedOn w:val="Komentarotekstas"/>
    <w:next w:val="Komentarotekstas"/>
    <w:link w:val="KomentarotemaDiagrama"/>
    <w:uiPriority w:val="99"/>
    <w:semiHidden/>
    <w:unhideWhenUsed/>
    <w:rsid w:val="00090D0A"/>
    <w:rPr>
      <w:b/>
      <w:bCs/>
    </w:rPr>
  </w:style>
  <w:style w:type="character" w:customStyle="1" w:styleId="KomentarotemaDiagrama">
    <w:name w:val="Komentaro tema Diagrama"/>
    <w:basedOn w:val="KomentarotekstasDiagrama"/>
    <w:link w:val="Komentarotema"/>
    <w:uiPriority w:val="99"/>
    <w:semiHidden/>
    <w:rsid w:val="00090D0A"/>
    <w:rPr>
      <w:b/>
      <w:bCs/>
      <w:sz w:val="20"/>
      <w:szCs w:val="20"/>
    </w:rPr>
  </w:style>
  <w:style w:type="paragraph" w:styleId="Debesliotekstas">
    <w:name w:val="Balloon Text"/>
    <w:basedOn w:val="prastasis"/>
    <w:link w:val="DebesliotekstasDiagrama"/>
    <w:uiPriority w:val="99"/>
    <w:semiHidden/>
    <w:unhideWhenUsed/>
    <w:rsid w:val="00090D0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0D0A"/>
    <w:rPr>
      <w:rFonts w:ascii="Segoe UI" w:hAnsi="Segoe UI" w:cs="Segoe UI"/>
      <w:sz w:val="18"/>
      <w:szCs w:val="18"/>
    </w:rPr>
  </w:style>
  <w:style w:type="paragraph" w:customStyle="1" w:styleId="CharCharChar0">
    <w:name w:val="Char Char Char"/>
    <w:basedOn w:val="prastasis"/>
    <w:semiHidden/>
    <w:rsid w:val="000409B6"/>
    <w:pPr>
      <w:spacing w:line="240" w:lineRule="exact"/>
    </w:pPr>
    <w:rPr>
      <w:rFonts w:ascii="Verdana" w:eastAsia="Times New Roman" w:hAnsi="Verdana" w:cs="Verdana"/>
      <w:sz w:val="20"/>
      <w:szCs w:val="20"/>
      <w:lang w:eastAsia="lt-LT"/>
    </w:rPr>
  </w:style>
  <w:style w:type="paragraph" w:styleId="Sraopastraipa">
    <w:name w:val="List Paragraph"/>
    <w:basedOn w:val="prastasis"/>
    <w:uiPriority w:val="34"/>
    <w:qFormat/>
    <w:rsid w:val="00C8725A"/>
    <w:pPr>
      <w:ind w:left="720"/>
      <w:contextualSpacing/>
    </w:pPr>
  </w:style>
  <w:style w:type="paragraph" w:styleId="Pataisymai">
    <w:name w:val="Revision"/>
    <w:hidden/>
    <w:uiPriority w:val="99"/>
    <w:semiHidden/>
    <w:rsid w:val="007B6C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ediminas.tilvikas@lamm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ediminas.tilvikas@lamm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C62A5-11CF-46D5-ABA6-37BD5AC5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8360</Words>
  <Characters>4766</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 Lazauskiene</dc:creator>
  <cp:lastModifiedBy>Aušra Lazauskienė</cp:lastModifiedBy>
  <cp:revision>5</cp:revision>
  <dcterms:created xsi:type="dcterms:W3CDTF">2022-03-09T06:47:00Z</dcterms:created>
  <dcterms:modified xsi:type="dcterms:W3CDTF">2022-03-10T06:24:00Z</dcterms:modified>
</cp:coreProperties>
</file>