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AE378" w14:textId="77777777" w:rsidR="00AB0D52" w:rsidRDefault="00AB0D52" w:rsidP="00AB0D52"/>
    <w:p w14:paraId="05252852" w14:textId="77777777" w:rsidR="00AB0D52" w:rsidRDefault="00AB0D52" w:rsidP="00AB0D52">
      <w:r>
        <w:t>UAB Mokslinis-Techninis Susivienijimas “</w:t>
      </w:r>
      <w:proofErr w:type="spellStart"/>
      <w:r>
        <w:t>Novatex</w:t>
      </w:r>
      <w:proofErr w:type="spellEnd"/>
      <w:r>
        <w:t>”</w:t>
      </w:r>
    </w:p>
    <w:p w14:paraId="7D888E54" w14:textId="77777777" w:rsidR="00AB0D52" w:rsidRDefault="00AB0D52" w:rsidP="00AB0D52"/>
    <w:p w14:paraId="768F31B9" w14:textId="7AC923B9" w:rsidR="00075128" w:rsidRDefault="00AB0D52" w:rsidP="00AB0D52">
      <w:pPr>
        <w:rPr>
          <w:bCs/>
        </w:rPr>
      </w:pPr>
      <w:r>
        <w:t>UAB Mokslinis-techninis susivienijimas “</w:t>
      </w:r>
      <w:proofErr w:type="spellStart"/>
      <w:r>
        <w:t>Novatex</w:t>
      </w:r>
      <w:proofErr w:type="spellEnd"/>
      <w:r>
        <w:t xml:space="preserve">” Laisvės pr. 117A-202, LT-06118, Vilnius; Tel. </w:t>
      </w:r>
      <w:proofErr w:type="spellStart"/>
      <w:r>
        <w:t>nr.</w:t>
      </w:r>
      <w:proofErr w:type="spellEnd"/>
      <w:r>
        <w:t xml:space="preserve"> +370 5 2737292; Fakso numeris: +370 5 2737296; El. pašto adresas: </w:t>
      </w:r>
      <w:proofErr w:type="spellStart"/>
      <w:r>
        <w:t>info@novatex.lt</w:t>
      </w:r>
      <w:proofErr w:type="spellEnd"/>
      <w:r>
        <w:t xml:space="preserve">;  </w:t>
      </w:r>
      <w:proofErr w:type="spellStart"/>
      <w:r>
        <w:t>Reg</w:t>
      </w:r>
      <w:proofErr w:type="spellEnd"/>
      <w:r>
        <w:t>. tvarkytojas: VĮ Registrų centras, Vilniaus filialas; Įmonės kodas: 120375749; PVM kodas: LT203757414;</w:t>
      </w:r>
    </w:p>
    <w:p w14:paraId="768F31BA" w14:textId="77777777" w:rsidR="00075128" w:rsidRDefault="00075128" w:rsidP="00075128">
      <w:pPr>
        <w:rPr>
          <w:bCs/>
        </w:rPr>
      </w:pPr>
    </w:p>
    <w:p w14:paraId="768F31BB" w14:textId="77777777" w:rsidR="00075128" w:rsidRPr="00512162" w:rsidRDefault="00075128" w:rsidP="00075128">
      <w:pPr>
        <w:tabs>
          <w:tab w:val="left" w:pos="0"/>
        </w:tabs>
      </w:pPr>
      <w:r w:rsidRPr="00512162">
        <w:t>Radiacinės saugos centrui</w:t>
      </w:r>
    </w:p>
    <w:p w14:paraId="768F31BC" w14:textId="77777777" w:rsidR="00075128" w:rsidRDefault="00075128" w:rsidP="005256B9">
      <w:pPr>
        <w:tabs>
          <w:tab w:val="left" w:pos="0"/>
        </w:tabs>
        <w:rPr>
          <w:b/>
        </w:rPr>
      </w:pPr>
    </w:p>
    <w:p w14:paraId="768F31BD" w14:textId="77777777" w:rsidR="00075128" w:rsidRDefault="00075128" w:rsidP="00C86D4F">
      <w:pPr>
        <w:tabs>
          <w:tab w:val="left" w:pos="0"/>
        </w:tabs>
        <w:ind w:right="-755"/>
        <w:jc w:val="center"/>
        <w:rPr>
          <w:b/>
        </w:rPr>
      </w:pPr>
      <w:r>
        <w:rPr>
          <w:b/>
        </w:rPr>
        <w:t>PASIŪLYMAS</w:t>
      </w:r>
    </w:p>
    <w:p w14:paraId="768F31BE" w14:textId="77777777" w:rsidR="00075128" w:rsidRDefault="00075128" w:rsidP="00C86D4F">
      <w:pPr>
        <w:tabs>
          <w:tab w:val="left" w:pos="0"/>
        </w:tabs>
        <w:ind w:right="-755"/>
        <w:jc w:val="center"/>
        <w:rPr>
          <w:b/>
        </w:rPr>
      </w:pPr>
    </w:p>
    <w:p w14:paraId="768F31BF" w14:textId="77777777" w:rsidR="00512162" w:rsidRDefault="007C2863" w:rsidP="00C86D4F">
      <w:pPr>
        <w:tabs>
          <w:tab w:val="right" w:leader="underscore" w:pos="8505"/>
        </w:tabs>
        <w:ind w:right="-755"/>
        <w:jc w:val="center"/>
        <w:rPr>
          <w:b/>
        </w:rPr>
      </w:pPr>
      <w:r>
        <w:rPr>
          <w:b/>
        </w:rPr>
        <w:t xml:space="preserve">DĖL </w:t>
      </w:r>
      <w:r w:rsidR="009B184C" w:rsidRPr="009B184C">
        <w:rPr>
          <w:b/>
        </w:rPr>
        <w:t>NEŠIOJAMŲ PAVIRŠINIO RADIOAKTYVIOJO UŽTERŠTUMO MATUOKLIŲ</w:t>
      </w:r>
    </w:p>
    <w:p w14:paraId="768F31C0" w14:textId="77777777" w:rsidR="00B5121C" w:rsidRDefault="00B5121C" w:rsidP="00C86D4F">
      <w:pPr>
        <w:tabs>
          <w:tab w:val="right" w:leader="underscore" w:pos="8505"/>
        </w:tabs>
        <w:ind w:right="-755"/>
        <w:jc w:val="center"/>
        <w:rPr>
          <w:b/>
          <w:bCs/>
        </w:rPr>
      </w:pPr>
    </w:p>
    <w:p w14:paraId="3E230E70" w14:textId="0341EA72" w:rsidR="00474A5D" w:rsidRPr="00D63F3E" w:rsidRDefault="00474A5D" w:rsidP="00474A5D">
      <w:pPr>
        <w:shd w:val="clear" w:color="auto" w:fill="FFFFFF"/>
        <w:jc w:val="center"/>
        <w:rPr>
          <w:b/>
          <w:bCs/>
          <w:sz w:val="22"/>
          <w:szCs w:val="22"/>
          <w:u w:val="single"/>
          <w:lang w:val="en-US"/>
        </w:rPr>
      </w:pPr>
      <w:r w:rsidRPr="00233808">
        <w:rPr>
          <w:sz w:val="22"/>
          <w:szCs w:val="22"/>
          <w:u w:val="single"/>
        </w:rPr>
        <w:t>20</w:t>
      </w:r>
      <w:r>
        <w:rPr>
          <w:sz w:val="22"/>
          <w:szCs w:val="22"/>
          <w:u w:val="single"/>
        </w:rPr>
        <w:t>22</w:t>
      </w:r>
      <w:r w:rsidRPr="00233808">
        <w:rPr>
          <w:sz w:val="22"/>
          <w:szCs w:val="22"/>
          <w:u w:val="single"/>
        </w:rPr>
        <w:t xml:space="preserve"> m. </w:t>
      </w:r>
      <w:r>
        <w:rPr>
          <w:sz w:val="22"/>
          <w:szCs w:val="22"/>
          <w:u w:val="single"/>
        </w:rPr>
        <w:t>kovo</w:t>
      </w:r>
      <w:r w:rsidRPr="00233808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0</w:t>
      </w:r>
      <w:r w:rsidR="00FF4588">
        <w:rPr>
          <w:sz w:val="22"/>
          <w:szCs w:val="22"/>
          <w:u w:val="single"/>
        </w:rPr>
        <w:t>8</w:t>
      </w:r>
      <w:r w:rsidRPr="00233808">
        <w:rPr>
          <w:sz w:val="22"/>
          <w:szCs w:val="22"/>
          <w:u w:val="single"/>
        </w:rPr>
        <w:t xml:space="preserve"> d. Nr. </w:t>
      </w:r>
      <w:r w:rsidR="000932E3">
        <w:rPr>
          <w:sz w:val="22"/>
          <w:szCs w:val="22"/>
          <w:u w:val="single"/>
        </w:rPr>
        <w:t>4989</w:t>
      </w:r>
    </w:p>
    <w:p w14:paraId="61EDB0E2" w14:textId="77777777" w:rsidR="00474A5D" w:rsidRPr="00371549" w:rsidRDefault="00474A5D" w:rsidP="00474A5D">
      <w:pPr>
        <w:shd w:val="clear" w:color="auto" w:fill="FFFFFF"/>
        <w:jc w:val="center"/>
        <w:rPr>
          <w:bCs/>
          <w:sz w:val="22"/>
          <w:szCs w:val="22"/>
        </w:rPr>
      </w:pPr>
    </w:p>
    <w:p w14:paraId="76A7B1E7" w14:textId="77777777" w:rsidR="00474A5D" w:rsidRPr="00233808" w:rsidRDefault="00474A5D" w:rsidP="00474A5D">
      <w:pPr>
        <w:shd w:val="clear" w:color="auto" w:fill="FFFFFF"/>
        <w:jc w:val="center"/>
        <w:rPr>
          <w:bCs/>
          <w:sz w:val="22"/>
          <w:szCs w:val="22"/>
          <w:u w:val="single"/>
        </w:rPr>
      </w:pPr>
      <w:r w:rsidRPr="00233808">
        <w:rPr>
          <w:bCs/>
          <w:sz w:val="22"/>
          <w:szCs w:val="22"/>
          <w:u w:val="single"/>
        </w:rPr>
        <w:t>Vilnius</w:t>
      </w:r>
    </w:p>
    <w:p w14:paraId="768F31C5" w14:textId="77777777" w:rsidR="00075128" w:rsidRDefault="00075128" w:rsidP="00075128">
      <w:pPr>
        <w:tabs>
          <w:tab w:val="left" w:pos="0"/>
        </w:tabs>
        <w:rPr>
          <w:sz w:val="22"/>
          <w:szCs w:val="22"/>
        </w:rPr>
      </w:pPr>
    </w:p>
    <w:tbl>
      <w:tblPr>
        <w:tblW w:w="979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928"/>
        <w:gridCol w:w="4865"/>
      </w:tblGrid>
      <w:tr w:rsidR="00106EE2" w14:paraId="768F31C9" w14:textId="77777777" w:rsidTr="00106EE2"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8F31C6" w14:textId="77777777" w:rsidR="00106EE2" w:rsidRDefault="00106EE2" w:rsidP="00106EE2">
            <w:pPr>
              <w:tabs>
                <w:tab w:val="left" w:pos="0"/>
              </w:tabs>
              <w:snapToGrid w:val="0"/>
              <w:spacing w:line="100" w:lineRule="atLeast"/>
              <w:jc w:val="both"/>
              <w:rPr>
                <w:rFonts w:eastAsia="Calibri"/>
                <w:i/>
              </w:rPr>
            </w:pPr>
            <w:r>
              <w:rPr>
                <w:rFonts w:eastAsia="Calibri"/>
              </w:rPr>
              <w:t>Tiekėjo pavadinimas</w:t>
            </w:r>
          </w:p>
        </w:tc>
        <w:tc>
          <w:tcPr>
            <w:tcW w:w="4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5F746" w14:textId="77777777" w:rsidR="00106EE2" w:rsidRPr="00DC1D26" w:rsidRDefault="00106EE2" w:rsidP="00106EE2">
            <w:pPr>
              <w:jc w:val="both"/>
              <w:rPr>
                <w:sz w:val="22"/>
                <w:szCs w:val="22"/>
              </w:rPr>
            </w:pPr>
            <w:r w:rsidRPr="00DC1D26">
              <w:rPr>
                <w:bCs/>
                <w:sz w:val="22"/>
                <w:szCs w:val="22"/>
              </w:rPr>
              <w:t>UAB Mokslinis-techninis susivienijimas “</w:t>
            </w:r>
            <w:proofErr w:type="spellStart"/>
            <w:r w:rsidRPr="00DC1D26">
              <w:rPr>
                <w:bCs/>
                <w:sz w:val="22"/>
                <w:szCs w:val="22"/>
              </w:rPr>
              <w:t>Novatex</w:t>
            </w:r>
            <w:proofErr w:type="spellEnd"/>
            <w:r w:rsidRPr="00DC1D26">
              <w:rPr>
                <w:bCs/>
                <w:sz w:val="22"/>
                <w:szCs w:val="22"/>
              </w:rPr>
              <w:t>”</w:t>
            </w:r>
          </w:p>
          <w:p w14:paraId="248DDB09" w14:textId="77777777" w:rsidR="00106EE2" w:rsidRDefault="00106EE2" w:rsidP="00106EE2">
            <w:pPr>
              <w:tabs>
                <w:tab w:val="left" w:pos="0"/>
              </w:tabs>
              <w:snapToGrid w:val="0"/>
              <w:spacing w:line="100" w:lineRule="atLeast"/>
              <w:jc w:val="both"/>
              <w:rPr>
                <w:rFonts w:eastAsia="Calibri"/>
              </w:rPr>
            </w:pPr>
          </w:p>
        </w:tc>
      </w:tr>
      <w:tr w:rsidR="00106EE2" w14:paraId="768F31CD" w14:textId="77777777" w:rsidTr="00106EE2">
        <w:tc>
          <w:tcPr>
            <w:tcW w:w="4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8F31CA" w14:textId="77777777" w:rsidR="00106EE2" w:rsidRDefault="00106EE2" w:rsidP="00106EE2">
            <w:pPr>
              <w:tabs>
                <w:tab w:val="left" w:pos="0"/>
              </w:tabs>
              <w:snapToGrid w:val="0"/>
              <w:spacing w:line="100" w:lineRule="atLeast"/>
              <w:jc w:val="both"/>
              <w:rPr>
                <w:rFonts w:eastAsia="Calibri"/>
                <w:i/>
              </w:rPr>
            </w:pPr>
            <w:r>
              <w:rPr>
                <w:rFonts w:eastAsia="Calibri"/>
              </w:rPr>
              <w:t>Tiekėjo adresas</w:t>
            </w:r>
            <w:r>
              <w:rPr>
                <w:rFonts w:eastAsia="Calibri"/>
                <w:i/>
              </w:rPr>
              <w:t xml:space="preserve"> </w:t>
            </w:r>
          </w:p>
        </w:tc>
        <w:tc>
          <w:tcPr>
            <w:tcW w:w="48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C48E9" w14:textId="1E3BE0AB" w:rsidR="00106EE2" w:rsidRDefault="00106EE2" w:rsidP="00106EE2">
            <w:pPr>
              <w:tabs>
                <w:tab w:val="left" w:pos="0"/>
              </w:tabs>
              <w:spacing w:line="100" w:lineRule="atLeast"/>
              <w:jc w:val="both"/>
              <w:rPr>
                <w:rFonts w:eastAsia="Calibri"/>
              </w:rPr>
            </w:pPr>
            <w:r w:rsidRPr="00DC1D26">
              <w:rPr>
                <w:sz w:val="22"/>
                <w:szCs w:val="22"/>
              </w:rPr>
              <w:t>Laisvės pr. 117A-</w:t>
            </w:r>
            <w:r>
              <w:rPr>
                <w:sz w:val="22"/>
                <w:szCs w:val="22"/>
              </w:rPr>
              <w:t>202</w:t>
            </w:r>
            <w:r w:rsidRPr="00DC1D26">
              <w:rPr>
                <w:sz w:val="22"/>
                <w:szCs w:val="22"/>
              </w:rPr>
              <w:t>, LT-06118, Vilnius</w:t>
            </w:r>
          </w:p>
        </w:tc>
      </w:tr>
      <w:tr w:rsidR="00106EE2" w14:paraId="768F31D0" w14:textId="77777777" w:rsidTr="00106EE2">
        <w:tc>
          <w:tcPr>
            <w:tcW w:w="4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8F31CE" w14:textId="77777777" w:rsidR="00106EE2" w:rsidRDefault="00106EE2" w:rsidP="00106EE2">
            <w:pPr>
              <w:tabs>
                <w:tab w:val="left" w:pos="0"/>
              </w:tabs>
              <w:snapToGrid w:val="0"/>
              <w:spacing w:line="10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Už pasiūlymą atsakingo asmens vardas, pavardė</w:t>
            </w:r>
          </w:p>
        </w:tc>
        <w:tc>
          <w:tcPr>
            <w:tcW w:w="48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0BEED" w14:textId="7A26C859" w:rsidR="00106EE2" w:rsidRDefault="00106EE2" w:rsidP="00106EE2">
            <w:pPr>
              <w:tabs>
                <w:tab w:val="left" w:pos="0"/>
              </w:tabs>
              <w:snapToGrid w:val="0"/>
              <w:spacing w:line="100" w:lineRule="atLeast"/>
              <w:jc w:val="both"/>
              <w:rPr>
                <w:rFonts w:eastAsia="Calibri"/>
              </w:rPr>
            </w:pPr>
            <w:r w:rsidRPr="008B4AF9">
              <w:rPr>
                <w:rFonts w:eastAsia="Calibri"/>
              </w:rPr>
              <w:t>Zinaida Tamaševičienė</w:t>
            </w:r>
          </w:p>
        </w:tc>
      </w:tr>
      <w:tr w:rsidR="00106EE2" w14:paraId="768F31D3" w14:textId="77777777" w:rsidTr="00106EE2">
        <w:tc>
          <w:tcPr>
            <w:tcW w:w="4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8F31D1" w14:textId="77777777" w:rsidR="00106EE2" w:rsidRDefault="00106EE2" w:rsidP="00106EE2">
            <w:pPr>
              <w:tabs>
                <w:tab w:val="left" w:pos="0"/>
              </w:tabs>
              <w:snapToGrid w:val="0"/>
              <w:spacing w:line="10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Telefono numeris</w:t>
            </w:r>
          </w:p>
        </w:tc>
        <w:tc>
          <w:tcPr>
            <w:tcW w:w="48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BC7A9" w14:textId="3CE1026E" w:rsidR="00106EE2" w:rsidRDefault="00106EE2" w:rsidP="00106EE2">
            <w:pPr>
              <w:tabs>
                <w:tab w:val="left" w:pos="0"/>
              </w:tabs>
              <w:snapToGrid w:val="0"/>
              <w:spacing w:line="100" w:lineRule="atLeast"/>
              <w:jc w:val="both"/>
              <w:rPr>
                <w:rFonts w:eastAsia="Calibri"/>
              </w:rPr>
            </w:pPr>
            <w:r w:rsidRPr="008479D1">
              <w:rPr>
                <w:rFonts w:eastAsia="Calibri"/>
              </w:rPr>
              <w:t>+370 5 2737292</w:t>
            </w:r>
          </w:p>
        </w:tc>
      </w:tr>
      <w:tr w:rsidR="00106EE2" w14:paraId="768F31D6" w14:textId="77777777" w:rsidTr="00106EE2">
        <w:tc>
          <w:tcPr>
            <w:tcW w:w="4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8F31D4" w14:textId="77777777" w:rsidR="00106EE2" w:rsidRDefault="00106EE2" w:rsidP="00106EE2">
            <w:pPr>
              <w:tabs>
                <w:tab w:val="left" w:pos="0"/>
              </w:tabs>
              <w:snapToGrid w:val="0"/>
              <w:spacing w:line="10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Fakso numeris</w:t>
            </w:r>
          </w:p>
        </w:tc>
        <w:tc>
          <w:tcPr>
            <w:tcW w:w="48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99C63" w14:textId="77777777" w:rsidR="00106EE2" w:rsidRDefault="00106EE2" w:rsidP="00106EE2">
            <w:pPr>
              <w:tabs>
                <w:tab w:val="left" w:pos="0"/>
              </w:tabs>
              <w:snapToGrid w:val="0"/>
              <w:spacing w:line="100" w:lineRule="atLeast"/>
              <w:jc w:val="both"/>
              <w:rPr>
                <w:rFonts w:eastAsia="Calibri"/>
              </w:rPr>
            </w:pPr>
          </w:p>
        </w:tc>
      </w:tr>
      <w:tr w:rsidR="00106EE2" w14:paraId="768F31D9" w14:textId="77777777" w:rsidTr="00106EE2">
        <w:tc>
          <w:tcPr>
            <w:tcW w:w="4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8F31D7" w14:textId="77777777" w:rsidR="00106EE2" w:rsidRDefault="00106EE2" w:rsidP="00106EE2">
            <w:pPr>
              <w:tabs>
                <w:tab w:val="left" w:pos="0"/>
              </w:tabs>
              <w:snapToGrid w:val="0"/>
              <w:spacing w:line="10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El. pašto adresas</w:t>
            </w:r>
          </w:p>
        </w:tc>
        <w:tc>
          <w:tcPr>
            <w:tcW w:w="48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B68C7" w14:textId="1F2718CB" w:rsidR="00106EE2" w:rsidRDefault="00106EE2" w:rsidP="00106EE2">
            <w:pPr>
              <w:tabs>
                <w:tab w:val="left" w:pos="0"/>
              </w:tabs>
              <w:snapToGrid w:val="0"/>
              <w:spacing w:line="10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info@novatex.lt</w:t>
            </w:r>
          </w:p>
        </w:tc>
      </w:tr>
    </w:tbl>
    <w:p w14:paraId="768F31DA" w14:textId="77777777" w:rsidR="00075128" w:rsidRDefault="00075128" w:rsidP="00075128">
      <w:pPr>
        <w:tabs>
          <w:tab w:val="left" w:pos="0"/>
        </w:tabs>
        <w:jc w:val="both"/>
        <w:rPr>
          <w:sz w:val="22"/>
          <w:szCs w:val="22"/>
        </w:rPr>
      </w:pPr>
    </w:p>
    <w:p w14:paraId="768F31DB" w14:textId="77777777" w:rsidR="00075128" w:rsidRDefault="00075128" w:rsidP="00C86D4F">
      <w:pPr>
        <w:ind w:right="-755" w:firstLine="720"/>
        <w:jc w:val="both"/>
      </w:pPr>
      <w:r>
        <w:t>1. Šiuo pasiūlymu pažymime, kad sutinkame su visomis p</w:t>
      </w:r>
      <w:r w:rsidR="0008325D">
        <w:t>irkimo sąlygomis, nustatytomis p</w:t>
      </w:r>
      <w:r>
        <w:t>irkimo sąlygose ir kituose pirkimo dokumentuose (jų paaiškinimuose, papildymuose).</w:t>
      </w:r>
    </w:p>
    <w:p w14:paraId="768F31DC" w14:textId="77777777" w:rsidR="00075128" w:rsidRDefault="00075128" w:rsidP="00C86D4F">
      <w:pPr>
        <w:ind w:right="-755" w:firstLine="720"/>
        <w:jc w:val="both"/>
        <w:rPr>
          <w:i/>
        </w:rPr>
      </w:pPr>
      <w:r>
        <w:t xml:space="preserve">2. Atsižvelgdami į pirkimo dokumentuose išdėstytas sąlygas, teikiame savo pasiūlymą ir duomenis apie mūsų pasirengimą įvykdyti numatomą sudaryti pirkimo sutartį. </w:t>
      </w:r>
    </w:p>
    <w:p w14:paraId="768F31DD" w14:textId="77777777" w:rsidR="00075128" w:rsidRDefault="00075128" w:rsidP="00075128">
      <w:pPr>
        <w:ind w:firstLine="720"/>
        <w:jc w:val="both"/>
      </w:pPr>
      <w:r>
        <w:t>3. Mes siūlome šią prekę:</w:t>
      </w:r>
    </w:p>
    <w:p w14:paraId="768F31DE" w14:textId="77777777" w:rsidR="00075128" w:rsidRDefault="00075128" w:rsidP="00075128">
      <w:pPr>
        <w:jc w:val="both"/>
        <w:rPr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"/>
        <w:gridCol w:w="5334"/>
        <w:gridCol w:w="884"/>
        <w:gridCol w:w="1275"/>
        <w:gridCol w:w="1276"/>
      </w:tblGrid>
      <w:tr w:rsidR="00075128" w14:paraId="768F31E5" w14:textId="77777777" w:rsidTr="00D63F3E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31DF" w14:textId="77777777" w:rsidR="00075128" w:rsidRDefault="00075128">
            <w:pPr>
              <w:jc w:val="center"/>
            </w:pPr>
            <w:r>
              <w:t>Pirkimo dalies Nr.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31E0" w14:textId="77777777" w:rsidR="00075128" w:rsidRDefault="00075128">
            <w:pPr>
              <w:ind w:right="279"/>
              <w:jc w:val="center"/>
            </w:pPr>
          </w:p>
          <w:p w14:paraId="768F31E1" w14:textId="77777777" w:rsidR="00075128" w:rsidRDefault="00075128">
            <w:pPr>
              <w:ind w:right="279"/>
              <w:jc w:val="center"/>
            </w:pPr>
            <w:r>
              <w:t>Prekės</w:t>
            </w:r>
            <w:r>
              <w:rPr>
                <w:i/>
              </w:rPr>
              <w:t xml:space="preserve"> </w:t>
            </w:r>
            <w:r>
              <w:t>pavadinimas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31E2" w14:textId="77777777" w:rsidR="00075128" w:rsidRDefault="00075128">
            <w:pPr>
              <w:jc w:val="center"/>
            </w:pPr>
            <w:r>
              <w:t>Kiekis vnt.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31E3" w14:textId="77777777" w:rsidR="00075128" w:rsidRDefault="00075128">
            <w:pPr>
              <w:tabs>
                <w:tab w:val="left" w:pos="792"/>
              </w:tabs>
              <w:ind w:right="72" w:hanging="72"/>
              <w:jc w:val="center"/>
            </w:pPr>
            <w:r>
              <w:t>Vieneto kaina Eur be PVM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31E4" w14:textId="77777777" w:rsidR="00075128" w:rsidRDefault="00075128">
            <w:pPr>
              <w:jc w:val="center"/>
            </w:pPr>
            <w:r>
              <w:t>Vieneto kaina Eur su PVM</w:t>
            </w:r>
          </w:p>
        </w:tc>
      </w:tr>
      <w:tr w:rsidR="00075128" w14:paraId="768F31EB" w14:textId="77777777" w:rsidTr="00D63F3E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F31E6" w14:textId="77777777" w:rsidR="00075128" w:rsidRDefault="00075128">
            <w:pPr>
              <w:tabs>
                <w:tab w:val="left" w:pos="792"/>
              </w:tabs>
              <w:ind w:right="72"/>
              <w:jc w:val="center"/>
            </w:pPr>
            <w:r>
              <w:t>1</w:t>
            </w:r>
            <w:r w:rsidR="00B5121C">
              <w:t>.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3AF14" w14:textId="553FA237" w:rsidR="00075128" w:rsidRDefault="009B184C" w:rsidP="00B376E7">
            <w:pPr>
              <w:jc w:val="both"/>
              <w:rPr>
                <w:b/>
              </w:rPr>
            </w:pPr>
            <w:r w:rsidRPr="009B184C">
              <w:rPr>
                <w:b/>
              </w:rPr>
              <w:t>Nešiojamas paviršinio radioaktyviojo užterštumo matuoklis</w:t>
            </w:r>
            <w:r w:rsidR="000A7902">
              <w:rPr>
                <w:b/>
              </w:rPr>
              <w:t xml:space="preserve"> – CoMo-170 (</w:t>
            </w:r>
            <w:proofErr w:type="spellStart"/>
            <w:r w:rsidR="000A7902" w:rsidRPr="000A7902">
              <w:rPr>
                <w:b/>
              </w:rPr>
              <w:t>NUVIATech</w:t>
            </w:r>
            <w:proofErr w:type="spellEnd"/>
            <w:r w:rsidR="000A7902" w:rsidRPr="000A7902">
              <w:rPr>
                <w:b/>
              </w:rPr>
              <w:t xml:space="preserve"> Instruments</w:t>
            </w:r>
            <w:r w:rsidR="000A7902">
              <w:rPr>
                <w:b/>
              </w:rPr>
              <w:t>)</w:t>
            </w:r>
          </w:p>
          <w:p w14:paraId="768F31E7" w14:textId="49516D87" w:rsidR="00D63F3E" w:rsidRPr="009B184C" w:rsidRDefault="00D63F3E" w:rsidP="00B376E7">
            <w:pPr>
              <w:jc w:val="both"/>
              <w:rPr>
                <w:b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31E8" w14:textId="77777777" w:rsidR="00075128" w:rsidRDefault="00B376E7">
            <w:pPr>
              <w:ind w:right="72"/>
              <w:jc w:val="center"/>
            </w:pPr>
            <w:r>
              <w:t>4</w:t>
            </w:r>
            <w:r w:rsidR="009B184C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31E9" w14:textId="3CF26179" w:rsidR="00075128" w:rsidRDefault="00D63F3E">
            <w:pPr>
              <w:ind w:right="279"/>
              <w:jc w:val="both"/>
            </w:pPr>
            <w:r>
              <w:t>2939,00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31EA" w14:textId="3954BEE3" w:rsidR="00075128" w:rsidRDefault="00D63F3E">
            <w:pPr>
              <w:ind w:right="279"/>
              <w:jc w:val="both"/>
            </w:pPr>
            <w:r w:rsidRPr="00D63F3E">
              <w:t>3556,19</w:t>
            </w:r>
          </w:p>
        </w:tc>
      </w:tr>
    </w:tbl>
    <w:p w14:paraId="768F31EC" w14:textId="77777777" w:rsidR="00075128" w:rsidRDefault="00075128" w:rsidP="00075128">
      <w:pPr>
        <w:jc w:val="both"/>
        <w:rPr>
          <w:bCs/>
        </w:rPr>
      </w:pPr>
    </w:p>
    <w:tbl>
      <w:tblPr>
        <w:tblW w:w="9781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129"/>
      </w:tblGrid>
      <w:tr w:rsidR="00075128" w14:paraId="768F31EF" w14:textId="77777777" w:rsidTr="00D63F3E">
        <w:tc>
          <w:tcPr>
            <w:tcW w:w="3652" w:type="dxa"/>
            <w:tcBorders>
              <w:right w:val="nil"/>
            </w:tcBorders>
            <w:hideMark/>
          </w:tcPr>
          <w:p w14:paraId="768F31ED" w14:textId="77777777" w:rsidR="00075128" w:rsidRDefault="00075128">
            <w:pPr>
              <w:jc w:val="both"/>
            </w:pPr>
            <w:r>
              <w:t>Bendra pasiūlymo kaina su PVM –</w:t>
            </w:r>
          </w:p>
        </w:tc>
        <w:tc>
          <w:tcPr>
            <w:tcW w:w="6129" w:type="dxa"/>
            <w:tcBorders>
              <w:top w:val="nil"/>
              <w:left w:val="nil"/>
              <w:bottom w:val="nil"/>
            </w:tcBorders>
            <w:hideMark/>
          </w:tcPr>
          <w:p w14:paraId="768F31EE" w14:textId="4CB6ACB0" w:rsidR="00075128" w:rsidRDefault="00075128">
            <w:pPr>
              <w:jc w:val="both"/>
            </w:pPr>
            <w:r>
              <w:t xml:space="preserve">  </w:t>
            </w:r>
            <w:r w:rsidR="00D63F3E" w:rsidRPr="00D63F3E">
              <w:t>149</w:t>
            </w:r>
            <w:r w:rsidR="00D63F3E">
              <w:t>.</w:t>
            </w:r>
            <w:r w:rsidR="00D63F3E" w:rsidRPr="00D63F3E">
              <w:t>359,98</w:t>
            </w:r>
            <w:r>
              <w:t xml:space="preserve"> Eur.</w:t>
            </w:r>
          </w:p>
        </w:tc>
      </w:tr>
    </w:tbl>
    <w:p w14:paraId="768F31F0" w14:textId="77777777" w:rsidR="00075128" w:rsidRDefault="00075128" w:rsidP="00075128">
      <w:pPr>
        <w:jc w:val="both"/>
      </w:pPr>
    </w:p>
    <w:p w14:paraId="768F31F1" w14:textId="044AEC21" w:rsidR="00075128" w:rsidRDefault="00075128" w:rsidP="00075128">
      <w:pPr>
        <w:jc w:val="both"/>
      </w:pPr>
      <w:r>
        <w:t>Į šią sumą įeina visos išlaidos ir visi mokesčiai, taip pat ir</w:t>
      </w:r>
      <w:r w:rsidR="00C4695D">
        <w:t xml:space="preserve"> PVM, kuris sudaro </w:t>
      </w:r>
      <w:r w:rsidR="00D63F3E" w:rsidRPr="00D63F3E">
        <w:t>25</w:t>
      </w:r>
      <w:r w:rsidR="00D63F3E">
        <w:t>.</w:t>
      </w:r>
      <w:r w:rsidR="00D63F3E" w:rsidRPr="00D63F3E">
        <w:t>921,98</w:t>
      </w:r>
      <w:r w:rsidR="00C4695D">
        <w:t xml:space="preserve"> </w:t>
      </w:r>
      <w:r>
        <w:t>Eur.</w:t>
      </w:r>
    </w:p>
    <w:p w14:paraId="768F31F2" w14:textId="77777777" w:rsidR="00075128" w:rsidRDefault="00075128" w:rsidP="00075128">
      <w:pPr>
        <w:jc w:val="both"/>
        <w:rPr>
          <w:sz w:val="22"/>
          <w:szCs w:val="22"/>
        </w:rPr>
      </w:pPr>
    </w:p>
    <w:p w14:paraId="768F31F3" w14:textId="19DED933" w:rsidR="00512162" w:rsidRDefault="00512162" w:rsidP="00512162">
      <w:pPr>
        <w:shd w:val="clear" w:color="auto" w:fill="FFFFFF"/>
        <w:rPr>
          <w:sz w:val="20"/>
          <w:szCs w:val="20"/>
          <w:lang w:eastAsia="lt-LT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470"/>
        <w:gridCol w:w="789"/>
      </w:tblGrid>
      <w:tr w:rsidR="005826DD" w:rsidRPr="005A4EC5" w14:paraId="7149F4F9" w14:textId="77777777" w:rsidTr="00E37D1A">
        <w:trPr>
          <w:trHeight w:val="60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AE1F71" w14:textId="77777777" w:rsidR="005826DD" w:rsidRPr="00B2737F" w:rsidRDefault="005826DD" w:rsidP="00E37D1A">
            <w:pPr>
              <w:ind w:right="-1"/>
              <w:rPr>
                <w:sz w:val="22"/>
                <w:szCs w:val="22"/>
              </w:rPr>
            </w:pPr>
            <w:r w:rsidRPr="00B2737F">
              <w:rPr>
                <w:sz w:val="22"/>
                <w:szCs w:val="22"/>
              </w:rPr>
              <w:t>Gen. direktorė</w:t>
            </w:r>
          </w:p>
        </w:tc>
        <w:tc>
          <w:tcPr>
            <w:tcW w:w="604" w:type="dxa"/>
          </w:tcPr>
          <w:p w14:paraId="29F91E66" w14:textId="77777777" w:rsidR="005826DD" w:rsidRPr="00B2737F" w:rsidRDefault="005826DD" w:rsidP="00E37D1A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0FFB8E" w14:textId="77777777" w:rsidR="005826DD" w:rsidRPr="00B2737F" w:rsidRDefault="005826DD" w:rsidP="00E37D1A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</w:tcPr>
          <w:p w14:paraId="613261E2" w14:textId="77777777" w:rsidR="005826DD" w:rsidRPr="00B2737F" w:rsidRDefault="005826DD" w:rsidP="00E37D1A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E1F922" w14:textId="77777777" w:rsidR="005826DD" w:rsidRPr="00B2737F" w:rsidRDefault="005826DD" w:rsidP="00E37D1A">
            <w:pPr>
              <w:ind w:right="-1"/>
              <w:jc w:val="right"/>
              <w:rPr>
                <w:sz w:val="22"/>
                <w:szCs w:val="22"/>
              </w:rPr>
            </w:pPr>
            <w:r w:rsidRPr="00B2737F">
              <w:rPr>
                <w:sz w:val="22"/>
                <w:szCs w:val="22"/>
              </w:rPr>
              <w:t>Zinaida Tamaševičienė</w:t>
            </w:r>
          </w:p>
        </w:tc>
        <w:tc>
          <w:tcPr>
            <w:tcW w:w="789" w:type="dxa"/>
          </w:tcPr>
          <w:p w14:paraId="4C1F8BFB" w14:textId="77777777" w:rsidR="005826DD" w:rsidRPr="005A4EC5" w:rsidRDefault="005826DD" w:rsidP="00E37D1A">
            <w:pPr>
              <w:jc w:val="right"/>
            </w:pPr>
          </w:p>
        </w:tc>
      </w:tr>
      <w:tr w:rsidR="005826DD" w:rsidRPr="005A4EC5" w14:paraId="0224FD08" w14:textId="77777777" w:rsidTr="00E37D1A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47D7AA" w14:textId="77777777" w:rsidR="005826DD" w:rsidRPr="005A4EC5" w:rsidRDefault="005826DD" w:rsidP="00E37D1A">
            <w:pPr>
              <w:jc w:val="center"/>
            </w:pPr>
            <w:r w:rsidRPr="005A4EC5">
              <w:rPr>
                <w:sz w:val="22"/>
                <w:szCs w:val="22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08295B1F" w14:textId="77777777" w:rsidR="005826DD" w:rsidRPr="005A4EC5" w:rsidRDefault="005826DD" w:rsidP="00E37D1A"/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9956E1" w14:textId="77777777" w:rsidR="005826DD" w:rsidRPr="009C34D6" w:rsidRDefault="005826DD" w:rsidP="00E37D1A">
            <w:pPr>
              <w:jc w:val="center"/>
            </w:pPr>
            <w:r w:rsidRPr="009C34D6">
              <w:rPr>
                <w:sz w:val="22"/>
                <w:szCs w:val="22"/>
              </w:rPr>
              <w:t>(Parašas)</w:t>
            </w:r>
          </w:p>
        </w:tc>
        <w:tc>
          <w:tcPr>
            <w:tcW w:w="701" w:type="dxa"/>
          </w:tcPr>
          <w:p w14:paraId="56A6CC6E" w14:textId="77777777" w:rsidR="005826DD" w:rsidRPr="005A4EC5" w:rsidRDefault="005826DD" w:rsidP="00E37D1A"/>
        </w:tc>
        <w:tc>
          <w:tcPr>
            <w:tcW w:w="2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FD77DE" w14:textId="77777777" w:rsidR="005826DD" w:rsidRPr="005A4EC5" w:rsidRDefault="005826DD" w:rsidP="00E37D1A">
            <w:pPr>
              <w:jc w:val="center"/>
            </w:pPr>
            <w:r w:rsidRPr="005A4EC5">
              <w:rPr>
                <w:sz w:val="22"/>
                <w:szCs w:val="22"/>
              </w:rPr>
              <w:t>(Vardas ir pavardė)</w:t>
            </w:r>
          </w:p>
          <w:p w14:paraId="31EC6CAC" w14:textId="77777777" w:rsidR="005826DD" w:rsidRPr="005A4EC5" w:rsidRDefault="005826DD" w:rsidP="00E37D1A"/>
        </w:tc>
        <w:tc>
          <w:tcPr>
            <w:tcW w:w="789" w:type="dxa"/>
          </w:tcPr>
          <w:p w14:paraId="5611C0F9" w14:textId="77777777" w:rsidR="005826DD" w:rsidRPr="005A4EC5" w:rsidRDefault="005826DD" w:rsidP="00E37D1A"/>
        </w:tc>
      </w:tr>
    </w:tbl>
    <w:p w14:paraId="333B5636" w14:textId="77777777" w:rsidR="005826DD" w:rsidRDefault="005826DD" w:rsidP="00512162">
      <w:pPr>
        <w:shd w:val="clear" w:color="auto" w:fill="FFFFFF"/>
        <w:rPr>
          <w:sz w:val="20"/>
          <w:szCs w:val="20"/>
          <w:lang w:eastAsia="lt-LT"/>
        </w:rPr>
      </w:pPr>
    </w:p>
    <w:sectPr w:rsidR="005826D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A2ED8" w14:textId="77777777" w:rsidR="007A49AC" w:rsidRDefault="007A49AC" w:rsidP="00C4695D">
      <w:r>
        <w:separator/>
      </w:r>
    </w:p>
  </w:endnote>
  <w:endnote w:type="continuationSeparator" w:id="0">
    <w:p w14:paraId="1888E54D" w14:textId="77777777" w:rsidR="007A49AC" w:rsidRDefault="007A49AC" w:rsidP="00C46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FDBB0" w14:textId="77777777" w:rsidR="007A49AC" w:rsidRDefault="007A49AC" w:rsidP="00C4695D">
      <w:r>
        <w:separator/>
      </w:r>
    </w:p>
  </w:footnote>
  <w:footnote w:type="continuationSeparator" w:id="0">
    <w:p w14:paraId="5A3380C9" w14:textId="77777777" w:rsidR="007A49AC" w:rsidRDefault="007A49AC" w:rsidP="00C46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128"/>
    <w:rsid w:val="00047DA2"/>
    <w:rsid w:val="00075128"/>
    <w:rsid w:val="0008325D"/>
    <w:rsid w:val="000932E3"/>
    <w:rsid w:val="000A7902"/>
    <w:rsid w:val="00106EE2"/>
    <w:rsid w:val="00400680"/>
    <w:rsid w:val="00450D0C"/>
    <w:rsid w:val="00474A5D"/>
    <w:rsid w:val="004F0840"/>
    <w:rsid w:val="00512162"/>
    <w:rsid w:val="005256B9"/>
    <w:rsid w:val="005826DD"/>
    <w:rsid w:val="007A49AC"/>
    <w:rsid w:val="007C2863"/>
    <w:rsid w:val="007F25F4"/>
    <w:rsid w:val="00843DE9"/>
    <w:rsid w:val="008D4C8E"/>
    <w:rsid w:val="009B184C"/>
    <w:rsid w:val="00AB0D52"/>
    <w:rsid w:val="00B376E7"/>
    <w:rsid w:val="00B5121C"/>
    <w:rsid w:val="00BE569A"/>
    <w:rsid w:val="00C4695D"/>
    <w:rsid w:val="00C749B6"/>
    <w:rsid w:val="00C86D4F"/>
    <w:rsid w:val="00CC5839"/>
    <w:rsid w:val="00D63F3E"/>
    <w:rsid w:val="00FE3548"/>
    <w:rsid w:val="00FF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31B1"/>
  <w15:chartTrackingRefBased/>
  <w15:docId w15:val="{A23CB00C-E359-497E-8D6D-5C305750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69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95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9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95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5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6E388DF5883504FAE4C1BAE3135B8C3" ma:contentTypeVersion="13" ma:contentTypeDescription="Kurkite naują dokumentą." ma:contentTypeScope="" ma:versionID="213e0d240f9cc4186f48d3ba11a4f42b">
  <xsd:schema xmlns:xsd="http://www.w3.org/2001/XMLSchema" xmlns:xs="http://www.w3.org/2001/XMLSchema" xmlns:p="http://schemas.microsoft.com/office/2006/metadata/properties" xmlns:ns2="795b3442-290b-400c-b2c2-d64fb21b9660" xmlns:ns3="b22eafaa-5137-4b73-993a-fd39dbb64dc6" targetNamespace="http://schemas.microsoft.com/office/2006/metadata/properties" ma:root="true" ma:fieldsID="633224efb5dbd080802c9a775dd6b643" ns2:_="" ns3:_="">
    <xsd:import namespace="795b3442-290b-400c-b2c2-d64fb21b9660"/>
    <xsd:import namespace="b22eafaa-5137-4b73-993a-fd39dbb64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b3442-290b-400c-b2c2-d64fb21b96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eafaa-5137-4b73-993a-fd39dbb64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FDD698-4DF1-43AE-9DC2-C85EDBE9E4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DEDDBE-FD06-43D1-906F-F8A235986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b3442-290b-400c-b2c2-d64fb21b9660"/>
    <ds:schemaRef ds:uri="b22eafaa-5137-4b73-993a-fd39dbb64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E1AD33-DF25-43A2-865B-4EC4E1753F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8258F7-E1EC-4066-8590-9483B77701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Surka</dc:creator>
  <cp:keywords/>
  <dc:description/>
  <cp:lastModifiedBy>Tomas Žalys</cp:lastModifiedBy>
  <cp:revision>14</cp:revision>
  <dcterms:created xsi:type="dcterms:W3CDTF">2020-06-04T13:01:00Z</dcterms:created>
  <dcterms:modified xsi:type="dcterms:W3CDTF">2022-03-09T11:47:00Z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0x01010086E388DF5883504FAE4C1BAE3135B8C3</vt:lpwstr>
  </property>
</Properties>
</file>