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D9DA3" w14:textId="77777777" w:rsidR="005E7A2A" w:rsidRPr="003A318E" w:rsidRDefault="003A318E" w:rsidP="003A318E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3A318E">
        <w:rPr>
          <w:rFonts w:ascii="Times New Roman" w:hAnsi="Times New Roman" w:cs="Times New Roman"/>
          <w:b/>
          <w:sz w:val="24"/>
          <w:szCs w:val="24"/>
          <w:lang w:val="lt-LT"/>
        </w:rPr>
        <w:t>PAPILDOMAS SUSITARIMAS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NR. 1</w:t>
      </w:r>
    </w:p>
    <w:p w14:paraId="2EF56C27" w14:textId="5F2365FD" w:rsidR="003A318E" w:rsidRPr="00C75F11" w:rsidRDefault="003A318E" w:rsidP="00C75F1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PRIE</w:t>
      </w:r>
      <w:r w:rsidRPr="003A318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F36E00">
        <w:rPr>
          <w:rFonts w:ascii="Times New Roman" w:hAnsi="Times New Roman" w:cs="Times New Roman"/>
          <w:b/>
          <w:sz w:val="24"/>
          <w:szCs w:val="24"/>
          <w:lang w:val="lt-LT"/>
        </w:rPr>
        <w:t xml:space="preserve">2021 M. </w:t>
      </w:r>
      <w:r w:rsidR="00F36E00" w:rsidRPr="00F36E00">
        <w:rPr>
          <w:rFonts w:ascii="Times New Roman" w:hAnsi="Times New Roman" w:cs="Times New Roman"/>
          <w:b/>
          <w:sz w:val="24"/>
          <w:szCs w:val="24"/>
          <w:lang w:val="lt-LT"/>
        </w:rPr>
        <w:t xml:space="preserve">LAPKRIČIO 26 </w:t>
      </w:r>
      <w:r w:rsidRPr="00F36E00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3A318E">
        <w:rPr>
          <w:rFonts w:ascii="Times New Roman" w:hAnsi="Times New Roman" w:cs="Times New Roman"/>
          <w:b/>
          <w:sz w:val="24"/>
          <w:szCs w:val="24"/>
          <w:lang w:val="lt-LT"/>
        </w:rPr>
        <w:t xml:space="preserve">RASEINIŲ RAJONO SAVIVALDYBĖS VIEŠŲJŲ RYŠIŲ KONSULTAVIMO PIRKIMO SUTARTIES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proofErr w:type="spellStart"/>
      <w:r w:rsidR="00F36E00" w:rsidRPr="00F36E00">
        <w:rPr>
          <w:rFonts w:ascii="Times New Roman" w:hAnsi="Times New Roman" w:cs="Times New Roman"/>
          <w:b/>
          <w:sz w:val="24"/>
          <w:szCs w:val="24"/>
          <w:lang w:val="lt-LT"/>
        </w:rPr>
        <w:t>SR</w:t>
      </w:r>
      <w:proofErr w:type="spellEnd"/>
      <w:r w:rsidR="00F36E00" w:rsidRPr="00F36E00">
        <w:rPr>
          <w:rFonts w:ascii="Times New Roman" w:hAnsi="Times New Roman" w:cs="Times New Roman"/>
          <w:b/>
          <w:sz w:val="24"/>
          <w:szCs w:val="24"/>
          <w:lang w:val="lt-LT"/>
        </w:rPr>
        <w:t>-767</w:t>
      </w:r>
    </w:p>
    <w:p w14:paraId="1842EA6A" w14:textId="0B6D83F5" w:rsidR="003A318E" w:rsidRDefault="003A318E" w:rsidP="003A318E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A318E">
        <w:rPr>
          <w:rFonts w:ascii="Times New Roman" w:hAnsi="Times New Roman" w:cs="Times New Roman"/>
          <w:sz w:val="24"/>
          <w:szCs w:val="24"/>
          <w:lang w:val="lt-LT"/>
        </w:rPr>
        <w:t xml:space="preserve">2022 m. kovo </w:t>
      </w:r>
      <w:r w:rsidR="00F90CE3">
        <w:rPr>
          <w:rFonts w:ascii="Times New Roman" w:hAnsi="Times New Roman" w:cs="Times New Roman"/>
          <w:sz w:val="24"/>
          <w:szCs w:val="24"/>
          <w:lang w:val="lt-LT"/>
        </w:rPr>
        <w:t>22</w:t>
      </w:r>
      <w:r w:rsidR="00F36E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A318E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</w:p>
    <w:p w14:paraId="5A279A9B" w14:textId="77777777" w:rsidR="003A318E" w:rsidRDefault="003A318E" w:rsidP="003A318E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Raseiniai</w:t>
      </w:r>
    </w:p>
    <w:p w14:paraId="3C630BB1" w14:textId="77777777" w:rsidR="003A318E" w:rsidRDefault="003A318E" w:rsidP="003A318E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EC467E8" w14:textId="7CCA61C2" w:rsidR="00FC6869" w:rsidRDefault="003A318E" w:rsidP="00FC686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A318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Raseinių rajono savivaldybės administracija, </w:t>
      </w:r>
      <w:r w:rsidRPr="003A318E">
        <w:rPr>
          <w:rFonts w:ascii="Times New Roman" w:hAnsi="Times New Roman" w:cs="Times New Roman"/>
          <w:sz w:val="24"/>
          <w:szCs w:val="24"/>
          <w:lang w:val="lt-LT"/>
        </w:rPr>
        <w:t xml:space="preserve">juridinio asmens kodas 288740810, atstovaujama administracijos direktoriaus Edmundo </w:t>
      </w:r>
      <w:proofErr w:type="spellStart"/>
      <w:r w:rsidRPr="003A318E">
        <w:rPr>
          <w:rFonts w:ascii="Times New Roman" w:hAnsi="Times New Roman" w:cs="Times New Roman"/>
          <w:sz w:val="24"/>
          <w:szCs w:val="24"/>
          <w:lang w:val="lt-LT"/>
        </w:rPr>
        <w:t>Jonylos</w:t>
      </w:r>
      <w:proofErr w:type="spellEnd"/>
      <w:r w:rsidRPr="003A318E">
        <w:rPr>
          <w:rFonts w:ascii="Times New Roman" w:hAnsi="Times New Roman" w:cs="Times New Roman"/>
          <w:sz w:val="24"/>
          <w:szCs w:val="24"/>
          <w:lang w:val="lt-LT"/>
        </w:rPr>
        <w:t xml:space="preserve">, veikiančio pagal 2018 m. sausio 25 d. Raseinių rajono </w:t>
      </w:r>
      <w:r w:rsidRPr="003A318E">
        <w:rPr>
          <w:rFonts w:ascii="Times New Roman" w:hAnsi="Times New Roman" w:cs="Times New Roman"/>
          <w:bCs/>
          <w:sz w:val="24"/>
          <w:szCs w:val="24"/>
          <w:lang w:val="lt-LT" w:eastAsia="lt-LT"/>
        </w:rPr>
        <w:t>savivaldybės tarybos sprendimą Nr. TS-19 „</w:t>
      </w:r>
      <w:hyperlink r:id="rId5" w:history="1">
        <w:r w:rsidRPr="003A318E">
          <w:rPr>
            <w:rFonts w:ascii="Times New Roman" w:hAnsi="Times New Roman" w:cs="Times New Roman"/>
            <w:bCs/>
            <w:sz w:val="24"/>
            <w:szCs w:val="24"/>
            <w:lang w:val="lt-LT" w:eastAsia="lt-LT"/>
          </w:rPr>
          <w:t>Dėl Raseinių rajono savivaldybės vardu sudaromų sutarčių pasirašymo tvarkos aprašo patvirtinimo</w:t>
        </w:r>
      </w:hyperlink>
      <w:r w:rsidRPr="003A318E">
        <w:rPr>
          <w:rFonts w:ascii="Times New Roman" w:hAnsi="Times New Roman" w:cs="Times New Roman"/>
          <w:bCs/>
          <w:sz w:val="24"/>
          <w:szCs w:val="24"/>
          <w:lang w:val="lt-LT" w:eastAsia="lt-LT"/>
        </w:rPr>
        <w:t>“</w:t>
      </w:r>
      <w:r w:rsidRPr="003A318E">
        <w:rPr>
          <w:rFonts w:ascii="Times New Roman" w:hAnsi="Times New Roman" w:cs="Times New Roman"/>
          <w:sz w:val="24"/>
          <w:szCs w:val="24"/>
          <w:lang w:val="lt-LT"/>
        </w:rPr>
        <w:t xml:space="preserve"> (toliau – Užsakovas) ir </w:t>
      </w:r>
      <w:r w:rsidRPr="003A318E">
        <w:rPr>
          <w:rFonts w:ascii="Times New Roman" w:hAnsi="Times New Roman" w:cs="Times New Roman"/>
          <w:b/>
          <w:sz w:val="24"/>
          <w:szCs w:val="24"/>
          <w:lang w:val="lt-LT"/>
        </w:rPr>
        <w:t>UAB „Profesionalų aljansas“</w:t>
      </w:r>
      <w:r w:rsidRPr="003A318E">
        <w:rPr>
          <w:rFonts w:ascii="Times New Roman" w:hAnsi="Times New Roman" w:cs="Times New Roman"/>
          <w:sz w:val="24"/>
          <w:szCs w:val="24"/>
          <w:lang w:val="lt-LT"/>
        </w:rPr>
        <w:t xml:space="preserve">, juridinio asmens kodas 303210619, atstovaujama direktoriaus Rolando Juraičio, veikiančio pagal įstatus (toliau – Paslaugų teikėjas), toliau Užsakovas ir Paslaugų </w:t>
      </w:r>
      <w:r w:rsidRPr="009C76FA">
        <w:rPr>
          <w:rFonts w:ascii="Times New Roman" w:hAnsi="Times New Roman" w:cs="Times New Roman"/>
          <w:sz w:val="24"/>
          <w:szCs w:val="24"/>
          <w:lang w:val="lt-LT"/>
        </w:rPr>
        <w:t xml:space="preserve">teikėjas </w:t>
      </w:r>
      <w:r w:rsidR="009C76FA" w:rsidRPr="009C76FA">
        <w:rPr>
          <w:rFonts w:ascii="Times New Roman" w:hAnsi="Times New Roman" w:cs="Times New Roman"/>
          <w:sz w:val="24"/>
          <w:szCs w:val="24"/>
          <w:lang w:val="lt-LT"/>
        </w:rPr>
        <w:t>kartu vadinami Šalimis, o kiekvienas atskirai – Šalimi</w:t>
      </w:r>
      <w:r w:rsidRPr="009C76FA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3A318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vadovaujantis </w:t>
      </w:r>
      <w:r w:rsidRPr="00F36E00">
        <w:rPr>
          <w:rFonts w:ascii="Times New Roman" w:hAnsi="Times New Roman" w:cs="Times New Roman"/>
          <w:sz w:val="24"/>
          <w:szCs w:val="24"/>
          <w:lang w:val="lt-LT"/>
        </w:rPr>
        <w:t>2021 m.</w:t>
      </w:r>
      <w:r w:rsidR="00F36E00" w:rsidRPr="00F36E00">
        <w:rPr>
          <w:rFonts w:ascii="Times New Roman" w:hAnsi="Times New Roman" w:cs="Times New Roman"/>
          <w:sz w:val="24"/>
          <w:szCs w:val="24"/>
          <w:lang w:val="lt-LT"/>
        </w:rPr>
        <w:t xml:space="preserve"> lapkričio 26 </w:t>
      </w:r>
      <w:r w:rsidR="004B66D4" w:rsidRPr="00F36E00">
        <w:rPr>
          <w:rFonts w:ascii="Times New Roman" w:hAnsi="Times New Roman" w:cs="Times New Roman"/>
          <w:sz w:val="24"/>
          <w:szCs w:val="24"/>
          <w:lang w:val="lt-LT"/>
        </w:rPr>
        <w:t>d.</w:t>
      </w:r>
      <w:r w:rsidR="004B66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A318E">
        <w:rPr>
          <w:rFonts w:ascii="Times New Roman" w:hAnsi="Times New Roman" w:cs="Times New Roman"/>
          <w:sz w:val="24"/>
          <w:szCs w:val="24"/>
          <w:lang w:val="lt-LT"/>
        </w:rPr>
        <w:t>Raseinių rajono savivaldybės viešųjų ryšių konsultavimo paslaugų pirkimo sutart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ies </w:t>
      </w:r>
      <w:proofErr w:type="spellStart"/>
      <w:r w:rsidR="00F36E00" w:rsidRPr="00F36E00">
        <w:rPr>
          <w:rFonts w:ascii="Times New Roman" w:hAnsi="Times New Roman" w:cs="Times New Roman"/>
          <w:sz w:val="24"/>
          <w:szCs w:val="24"/>
          <w:lang w:val="lt-LT"/>
        </w:rPr>
        <w:t>SR</w:t>
      </w:r>
      <w:proofErr w:type="spellEnd"/>
      <w:r w:rsidR="00F36E00" w:rsidRPr="00F36E00">
        <w:rPr>
          <w:rFonts w:ascii="Times New Roman" w:hAnsi="Times New Roman" w:cs="Times New Roman"/>
          <w:sz w:val="24"/>
          <w:szCs w:val="24"/>
          <w:lang w:val="lt-LT"/>
        </w:rPr>
        <w:t xml:space="preserve">-767 </w:t>
      </w:r>
      <w:r w:rsidR="00166041">
        <w:rPr>
          <w:rFonts w:ascii="Times New Roman" w:hAnsi="Times New Roman" w:cs="Times New Roman"/>
          <w:sz w:val="24"/>
          <w:szCs w:val="24"/>
          <w:lang w:val="lt-LT"/>
        </w:rPr>
        <w:t xml:space="preserve">(toliau – Sutartis) </w:t>
      </w:r>
      <w:r w:rsidR="004B66D4">
        <w:rPr>
          <w:rFonts w:ascii="Times New Roman" w:hAnsi="Times New Roman" w:cs="Times New Roman"/>
          <w:sz w:val="24"/>
          <w:szCs w:val="24"/>
          <w:lang w:val="lt-LT"/>
        </w:rPr>
        <w:t>8.8 papunkčiu</w:t>
      </w:r>
      <w:r w:rsidR="00166041">
        <w:rPr>
          <w:rFonts w:ascii="Times New Roman" w:hAnsi="Times New Roman" w:cs="Times New Roman"/>
          <w:sz w:val="24"/>
          <w:szCs w:val="24"/>
          <w:lang w:val="lt-LT"/>
        </w:rPr>
        <w:t>, susitarė:</w:t>
      </w:r>
    </w:p>
    <w:p w14:paraId="0FD30A9F" w14:textId="5DEAF91F" w:rsidR="00166041" w:rsidRPr="00FC6869" w:rsidRDefault="00166041" w:rsidP="00FC6869">
      <w:pPr>
        <w:pStyle w:val="Sraopastraipa"/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C6869">
        <w:rPr>
          <w:rFonts w:ascii="Times New Roman" w:hAnsi="Times New Roman" w:cs="Times New Roman"/>
          <w:sz w:val="24"/>
          <w:szCs w:val="24"/>
          <w:lang w:val="lt-LT"/>
        </w:rPr>
        <w:t xml:space="preserve">Nutraukti Sutartį nuo </w:t>
      </w:r>
      <w:r w:rsidRPr="003F7E5C">
        <w:rPr>
          <w:rFonts w:ascii="Times New Roman" w:hAnsi="Times New Roman" w:cs="Times New Roman"/>
          <w:sz w:val="24"/>
          <w:szCs w:val="24"/>
          <w:lang w:val="lt-LT"/>
        </w:rPr>
        <w:t xml:space="preserve">š. m.  </w:t>
      </w:r>
      <w:r w:rsidR="003F7E5C" w:rsidRPr="003F7E5C">
        <w:rPr>
          <w:rFonts w:ascii="Times New Roman" w:hAnsi="Times New Roman" w:cs="Times New Roman"/>
          <w:sz w:val="24"/>
          <w:szCs w:val="24"/>
          <w:lang w:val="lt-LT"/>
        </w:rPr>
        <w:t>kovo 22</w:t>
      </w:r>
      <w:r w:rsidRPr="003F7E5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F7E5C" w:rsidRPr="003F7E5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35166" w:rsidRPr="003F7E5C">
        <w:rPr>
          <w:rFonts w:ascii="Times New Roman" w:hAnsi="Times New Roman" w:cs="Times New Roman"/>
          <w:sz w:val="24"/>
          <w:szCs w:val="24"/>
          <w:lang w:val="lt-LT"/>
        </w:rPr>
        <w:t>d.</w:t>
      </w:r>
      <w:r w:rsidR="00335166" w:rsidRPr="00FC686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C6869">
        <w:rPr>
          <w:rFonts w:ascii="Times New Roman" w:hAnsi="Times New Roman" w:cs="Times New Roman"/>
          <w:sz w:val="24"/>
          <w:szCs w:val="24"/>
          <w:lang w:val="lt-LT"/>
        </w:rPr>
        <w:t xml:space="preserve">abipusiu </w:t>
      </w:r>
      <w:r w:rsidR="00335166" w:rsidRPr="00FC6869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Pr="00FC6869">
        <w:rPr>
          <w:rFonts w:ascii="Times New Roman" w:hAnsi="Times New Roman" w:cs="Times New Roman"/>
          <w:sz w:val="24"/>
          <w:szCs w:val="24"/>
          <w:lang w:val="lt-LT"/>
        </w:rPr>
        <w:t>alių susitarimu.</w:t>
      </w:r>
    </w:p>
    <w:p w14:paraId="2E4B3959" w14:textId="77777777" w:rsidR="00166041" w:rsidRDefault="005F17AA" w:rsidP="00166041">
      <w:pPr>
        <w:pStyle w:val="Sraopastraipa"/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17AA">
        <w:rPr>
          <w:rFonts w:ascii="Times New Roman" w:hAnsi="Times New Roman" w:cs="Times New Roman"/>
          <w:sz w:val="24"/>
          <w:szCs w:val="24"/>
          <w:lang w:val="lt-LT"/>
        </w:rPr>
        <w:t>Susitarimas įsigalioja nuo jo pasirašymo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dienos</w:t>
      </w:r>
      <w:r w:rsidR="00C75F11">
        <w:rPr>
          <w:rFonts w:ascii="Times New Roman" w:hAnsi="Times New Roman" w:cs="Times New Roman"/>
          <w:sz w:val="24"/>
          <w:szCs w:val="24"/>
          <w:lang w:val="lt-LT"/>
        </w:rPr>
        <w:t xml:space="preserve"> ir yra neatskiriama Sutarties dalis.</w:t>
      </w:r>
    </w:p>
    <w:p w14:paraId="2C17A2CC" w14:textId="2513FF33" w:rsidR="00597031" w:rsidRPr="00F36E00" w:rsidRDefault="00C75F11" w:rsidP="00F36E00">
      <w:pPr>
        <w:pStyle w:val="Sraopastraipa"/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75F11">
        <w:rPr>
          <w:rFonts w:ascii="Times New Roman" w:hAnsi="Times New Roman" w:cs="Times New Roman"/>
          <w:sz w:val="24"/>
          <w:szCs w:val="24"/>
          <w:lang w:val="lt-LT"/>
        </w:rPr>
        <w:t>Susitarimas sudarytas dviem vienodą teisinę galią turinčiais egzemplioriais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po vieną kiekvienai Šaliai. </w:t>
      </w:r>
    </w:p>
    <w:p w14:paraId="3EEFE543" w14:textId="77777777" w:rsidR="00166041" w:rsidRDefault="00166041" w:rsidP="0016604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6041">
        <w:rPr>
          <w:rFonts w:ascii="Times New Roman" w:hAnsi="Times New Roman" w:cs="Times New Roman"/>
          <w:b/>
          <w:sz w:val="24"/>
          <w:szCs w:val="24"/>
          <w:lang w:val="lt-LT"/>
        </w:rPr>
        <w:t>ŠALIŲ REKVIZITAI</w:t>
      </w:r>
    </w:p>
    <w:tbl>
      <w:tblPr>
        <w:tblpPr w:leftFromText="180" w:rightFromText="180" w:vertAnchor="text" w:horzAnchor="margin" w:tblpY="572"/>
        <w:tblW w:w="9777" w:type="dxa"/>
        <w:tblLook w:val="0000" w:firstRow="0" w:lastRow="0" w:firstColumn="0" w:lastColumn="0" w:noHBand="0" w:noVBand="0"/>
      </w:tblPr>
      <w:tblGrid>
        <w:gridCol w:w="4749"/>
        <w:gridCol w:w="5028"/>
      </w:tblGrid>
      <w:tr w:rsidR="00166041" w:rsidRPr="00166041" w14:paraId="348CEBBC" w14:textId="77777777" w:rsidTr="006D162E">
        <w:trPr>
          <w:trHeight w:val="5208"/>
        </w:trPr>
        <w:tc>
          <w:tcPr>
            <w:tcW w:w="4749" w:type="dxa"/>
          </w:tcPr>
          <w:p w14:paraId="143B0D64" w14:textId="77777777" w:rsidR="00166041" w:rsidRPr="00166041" w:rsidRDefault="00335166" w:rsidP="00166041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UŽSAKOVAS</w:t>
            </w:r>
          </w:p>
          <w:p w14:paraId="387D64D5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Raseinių rajono savivaldybės administracija </w:t>
            </w:r>
          </w:p>
          <w:p w14:paraId="3D921F5D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Įstaigos kodas 288740810</w:t>
            </w:r>
          </w:p>
          <w:p w14:paraId="29CA006A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V.</w:t>
            </w:r>
            <w:r w:rsidR="003351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Kudirkos g. 5, 60150 Raseiniai</w:t>
            </w:r>
          </w:p>
          <w:p w14:paraId="457E9CE0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(8 428) 79 600, 79 595</w:t>
            </w:r>
          </w:p>
          <w:p w14:paraId="25552A53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p. savivaldybe@raseiniai.lt</w:t>
            </w:r>
          </w:p>
          <w:p w14:paraId="4F4569AC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A.</w:t>
            </w:r>
            <w:r w:rsidR="003351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LT754010041400080057</w:t>
            </w:r>
            <w:proofErr w:type="spellEnd"/>
          </w:p>
          <w:p w14:paraId="34F3DC2D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Luminor</w:t>
            </w:r>
            <w:proofErr w:type="spellEnd"/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Bank AS, kodas 40100</w:t>
            </w:r>
          </w:p>
          <w:p w14:paraId="0A528B62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BB9EAB2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Administracijos direktorius</w:t>
            </w:r>
          </w:p>
          <w:p w14:paraId="466D7C11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Edmundas </w:t>
            </w:r>
            <w:proofErr w:type="spellStart"/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Jonyla</w:t>
            </w:r>
            <w:proofErr w:type="spellEnd"/>
          </w:p>
          <w:p w14:paraId="713D6400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B324D4F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3CCAC89" w14:textId="77777777" w:rsidR="00166041" w:rsidRPr="00166041" w:rsidRDefault="00166041" w:rsidP="00166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_________________________</w:t>
            </w:r>
          </w:p>
          <w:p w14:paraId="4E03DFA2" w14:textId="77777777" w:rsidR="00166041" w:rsidRPr="00166041" w:rsidRDefault="00166041" w:rsidP="00166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5028" w:type="dxa"/>
          </w:tcPr>
          <w:p w14:paraId="05A717DB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PASLAUGŲ TEIKĖJAS</w:t>
            </w:r>
          </w:p>
          <w:p w14:paraId="764AE367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UAB „Profesionalų aljansas“</w:t>
            </w:r>
          </w:p>
          <w:p w14:paraId="3202E51F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41CB619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Įmonės kodas 303210619</w:t>
            </w:r>
          </w:p>
          <w:p w14:paraId="4C829CC5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Naujakurių g. 98-9 , 47129 Kauno m.</w:t>
            </w:r>
          </w:p>
          <w:p w14:paraId="49C51A8A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Mob. 8 698 37 003</w:t>
            </w:r>
          </w:p>
          <w:p w14:paraId="29980C55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p. rolandas.juraitis@alliance4.lt</w:t>
            </w:r>
          </w:p>
          <w:p w14:paraId="491DD772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A. s. </w:t>
            </w:r>
            <w:proofErr w:type="spellStart"/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LT09</w:t>
            </w:r>
            <w:proofErr w:type="spellEnd"/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7300 0101 3774 5714   </w:t>
            </w:r>
          </w:p>
          <w:p w14:paraId="18DEFD98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AB Swedbank, kodas 73000</w:t>
            </w:r>
          </w:p>
          <w:p w14:paraId="3DB36724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2688AF64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64BD449A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Rolandas Juraitis </w:t>
            </w:r>
          </w:p>
          <w:p w14:paraId="4BFDA767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D0C03FE" w14:textId="77777777" w:rsidR="00166041" w:rsidRPr="00166041" w:rsidRDefault="00166041" w:rsidP="0016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101FE7E" w14:textId="77777777" w:rsidR="00166041" w:rsidRPr="00166041" w:rsidRDefault="00166041" w:rsidP="00166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660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_________________________</w:t>
            </w:r>
          </w:p>
        </w:tc>
      </w:tr>
    </w:tbl>
    <w:p w14:paraId="1D3C5B79" w14:textId="77777777" w:rsidR="00166041" w:rsidRPr="00166041" w:rsidRDefault="00166041" w:rsidP="00166041">
      <w:pPr>
        <w:spacing w:after="12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166041" w:rsidRPr="0016604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11EAD"/>
    <w:multiLevelType w:val="hybridMultilevel"/>
    <w:tmpl w:val="05F49A7A"/>
    <w:lvl w:ilvl="0" w:tplc="FC669F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C46617"/>
    <w:multiLevelType w:val="multilevel"/>
    <w:tmpl w:val="AAE25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8E"/>
    <w:rsid w:val="00166041"/>
    <w:rsid w:val="00335166"/>
    <w:rsid w:val="003A318E"/>
    <w:rsid w:val="003A5DD5"/>
    <w:rsid w:val="003F7E5C"/>
    <w:rsid w:val="004B66D4"/>
    <w:rsid w:val="00597031"/>
    <w:rsid w:val="005E7A2A"/>
    <w:rsid w:val="005F17AA"/>
    <w:rsid w:val="006C3439"/>
    <w:rsid w:val="009C76FA"/>
    <w:rsid w:val="00B45D47"/>
    <w:rsid w:val="00C75F11"/>
    <w:rsid w:val="00E7177C"/>
    <w:rsid w:val="00F36E00"/>
    <w:rsid w:val="00F90CE3"/>
    <w:rsid w:val="00F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7075"/>
  <w15:chartTrackingRefBased/>
  <w15:docId w15:val="{334072C5-E3D5-44C7-942B-3E49B07E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60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A5D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5DD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5DD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5D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5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0.230.156.96/aktai/Default.aspx?Id=3&amp;DocId=252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Justė Tamulytė</dc:creator>
  <cp:keywords/>
  <dc:description/>
  <cp:lastModifiedBy>Daiva Milašauskienė</cp:lastModifiedBy>
  <cp:revision>2</cp:revision>
  <dcterms:created xsi:type="dcterms:W3CDTF">2022-03-31T07:51:00Z</dcterms:created>
  <dcterms:modified xsi:type="dcterms:W3CDTF">2022-03-31T07:51:00Z</dcterms:modified>
</cp:coreProperties>
</file>