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CCEB" w14:textId="77777777" w:rsidR="00C75E52" w:rsidRDefault="00C75E52" w:rsidP="0099617C">
      <w:pPr>
        <w:pStyle w:val="Stilius5"/>
        <w:spacing w:line="360" w:lineRule="auto"/>
        <w:outlineLvl w:val="0"/>
        <w:rPr>
          <w:sz w:val="24"/>
          <w:szCs w:val="24"/>
        </w:rPr>
      </w:pPr>
    </w:p>
    <w:p w14:paraId="331A002E" w14:textId="77777777" w:rsidR="0099617C" w:rsidRDefault="0099617C" w:rsidP="001D5CFB">
      <w:pPr>
        <w:pStyle w:val="Stilius5"/>
        <w:outlineLvl w:val="0"/>
        <w:rPr>
          <w:sz w:val="24"/>
          <w:szCs w:val="24"/>
        </w:rPr>
      </w:pPr>
      <w:r w:rsidRPr="00A2695E">
        <w:rPr>
          <w:sz w:val="24"/>
          <w:szCs w:val="24"/>
        </w:rPr>
        <w:t>SUSITARIMAS</w:t>
      </w:r>
      <w:r>
        <w:rPr>
          <w:sz w:val="24"/>
          <w:szCs w:val="24"/>
        </w:rPr>
        <w:t xml:space="preserve"> NR.</w:t>
      </w:r>
    </w:p>
    <w:p w14:paraId="0785B005" w14:textId="77777777" w:rsidR="00963C19" w:rsidRDefault="00963C19" w:rsidP="001D5CFB">
      <w:pPr>
        <w:pStyle w:val="Stilius5"/>
        <w:outlineLvl w:val="0"/>
        <w:rPr>
          <w:sz w:val="24"/>
          <w:szCs w:val="24"/>
        </w:rPr>
      </w:pPr>
    </w:p>
    <w:p w14:paraId="2EBE51FC" w14:textId="77777777" w:rsidR="00DD04F2" w:rsidRDefault="0099617C" w:rsidP="00963C19">
      <w:pPr>
        <w:pStyle w:val="Stilius5"/>
        <w:outlineLvl w:val="0"/>
        <w:rPr>
          <w:sz w:val="24"/>
          <w:szCs w:val="24"/>
        </w:rPr>
      </w:pPr>
      <w:r w:rsidRPr="00A2695E">
        <w:rPr>
          <w:sz w:val="24"/>
          <w:szCs w:val="24"/>
        </w:rPr>
        <w:t>DĖL 20</w:t>
      </w:r>
      <w:r w:rsidR="00DD04F2">
        <w:rPr>
          <w:sz w:val="24"/>
          <w:szCs w:val="24"/>
        </w:rPr>
        <w:t>20</w:t>
      </w:r>
      <w:r w:rsidRPr="00A2695E">
        <w:rPr>
          <w:sz w:val="24"/>
          <w:szCs w:val="24"/>
        </w:rPr>
        <w:t xml:space="preserve"> M. </w:t>
      </w:r>
      <w:r w:rsidR="00DD04F2">
        <w:rPr>
          <w:sz w:val="24"/>
          <w:szCs w:val="24"/>
        </w:rPr>
        <w:t>VASARIO 21</w:t>
      </w:r>
      <w:r w:rsidRPr="00A2695E">
        <w:rPr>
          <w:sz w:val="24"/>
          <w:szCs w:val="24"/>
        </w:rPr>
        <w:t xml:space="preserve"> D. </w:t>
      </w:r>
      <w:bookmarkStart w:id="0" w:name="_Hlk9495707"/>
      <w:r w:rsidRPr="00A2695E">
        <w:rPr>
          <w:sz w:val="24"/>
          <w:szCs w:val="24"/>
        </w:rPr>
        <w:t>SUTART</w:t>
      </w:r>
      <w:r>
        <w:rPr>
          <w:sz w:val="24"/>
          <w:szCs w:val="24"/>
        </w:rPr>
        <w:t>IES</w:t>
      </w:r>
      <w:r w:rsidRPr="00A2695E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S-</w:t>
      </w:r>
      <w:r w:rsidR="00DD04F2">
        <w:rPr>
          <w:sz w:val="24"/>
          <w:szCs w:val="24"/>
        </w:rPr>
        <w:t>18</w:t>
      </w:r>
      <w:r w:rsidR="000E4EA5">
        <w:rPr>
          <w:sz w:val="24"/>
          <w:szCs w:val="24"/>
        </w:rPr>
        <w:t>1</w:t>
      </w:r>
      <w:r w:rsidRPr="00BF63C4">
        <w:rPr>
          <w:sz w:val="24"/>
          <w:szCs w:val="24"/>
        </w:rPr>
        <w:t xml:space="preserve"> </w:t>
      </w:r>
      <w:bookmarkEnd w:id="0"/>
      <w:r w:rsidR="00963C19">
        <w:rPr>
          <w:sz w:val="24"/>
          <w:szCs w:val="24"/>
        </w:rPr>
        <w:t xml:space="preserve">„KAUNO RAJONO </w:t>
      </w:r>
      <w:r w:rsidR="00DD04F2">
        <w:rPr>
          <w:sz w:val="24"/>
          <w:szCs w:val="24"/>
        </w:rPr>
        <w:t>KARMĖLAVOS, NEVERONIŲ, SAMYLŲ</w:t>
      </w:r>
      <w:r w:rsidR="00B50E5F">
        <w:rPr>
          <w:sz w:val="24"/>
          <w:szCs w:val="24"/>
        </w:rPr>
        <w:t>,</w:t>
      </w:r>
      <w:r w:rsidR="00DD04F2">
        <w:rPr>
          <w:sz w:val="24"/>
          <w:szCs w:val="24"/>
        </w:rPr>
        <w:t xml:space="preserve"> TAURAKIEMIO </w:t>
      </w:r>
      <w:r w:rsidR="00963C19">
        <w:rPr>
          <w:sz w:val="24"/>
          <w:szCs w:val="24"/>
        </w:rPr>
        <w:t xml:space="preserve">SENIŪNIJŲ KELIŲ (GATVIŲ) TAISYMO (REMONTO) </w:t>
      </w:r>
      <w:r w:rsidR="00DF3CF7">
        <w:rPr>
          <w:sz w:val="24"/>
          <w:szCs w:val="24"/>
        </w:rPr>
        <w:t xml:space="preserve"> DARBŲ PIRKIMO SUTARTIS“</w:t>
      </w:r>
    </w:p>
    <w:p w14:paraId="565C03CB" w14:textId="77777777" w:rsidR="0099617C" w:rsidRDefault="00DF3CF7" w:rsidP="00963C19">
      <w:pPr>
        <w:pStyle w:val="Stilius5"/>
        <w:outlineLvl w:val="0"/>
        <w:rPr>
          <w:sz w:val="24"/>
          <w:szCs w:val="24"/>
        </w:rPr>
      </w:pPr>
      <w:r>
        <w:rPr>
          <w:sz w:val="24"/>
          <w:szCs w:val="24"/>
        </w:rPr>
        <w:t>SĄLYGŲ PAKEITIMO</w:t>
      </w:r>
    </w:p>
    <w:p w14:paraId="230A5505" w14:textId="77777777" w:rsidR="00963C19" w:rsidRDefault="00963C19" w:rsidP="00C84244">
      <w:pPr>
        <w:pStyle w:val="Pagrindinistekstas3"/>
        <w:spacing w:line="0" w:lineRule="atLeast"/>
        <w:jc w:val="center"/>
        <w:rPr>
          <w:szCs w:val="24"/>
        </w:rPr>
      </w:pPr>
    </w:p>
    <w:p w14:paraId="5E6C6539" w14:textId="77777777" w:rsidR="00C84244" w:rsidRPr="00B81FA0" w:rsidRDefault="00C84244" w:rsidP="00C84244">
      <w:pPr>
        <w:pStyle w:val="Pagrindinistekstas3"/>
        <w:spacing w:line="0" w:lineRule="atLeast"/>
        <w:jc w:val="center"/>
        <w:rPr>
          <w:szCs w:val="24"/>
        </w:rPr>
      </w:pPr>
      <w:r w:rsidRPr="00B81FA0">
        <w:rPr>
          <w:szCs w:val="24"/>
        </w:rPr>
        <w:t>20</w:t>
      </w:r>
      <w:r w:rsidR="000E4EA5">
        <w:rPr>
          <w:szCs w:val="24"/>
        </w:rPr>
        <w:t>2</w:t>
      </w:r>
      <w:r w:rsidR="00DD04F2">
        <w:rPr>
          <w:szCs w:val="24"/>
        </w:rPr>
        <w:t>2</w:t>
      </w:r>
      <w:r w:rsidRPr="00B81FA0">
        <w:rPr>
          <w:szCs w:val="24"/>
        </w:rPr>
        <w:t xml:space="preserve"> m. _____________________d. </w:t>
      </w:r>
    </w:p>
    <w:p w14:paraId="7F7435B0" w14:textId="77777777" w:rsidR="00C84244" w:rsidRPr="00B81FA0" w:rsidRDefault="00DD74BC" w:rsidP="00C84244">
      <w:pPr>
        <w:pStyle w:val="Pagrindinistekstas3"/>
        <w:spacing w:line="0" w:lineRule="atLeast"/>
        <w:jc w:val="center"/>
        <w:rPr>
          <w:szCs w:val="24"/>
        </w:rPr>
      </w:pPr>
      <w:r>
        <w:rPr>
          <w:szCs w:val="24"/>
        </w:rPr>
        <w:t>Kaunas</w:t>
      </w:r>
    </w:p>
    <w:p w14:paraId="283C960D" w14:textId="77777777" w:rsidR="00C84244" w:rsidRDefault="00C84244" w:rsidP="00C84244">
      <w:pPr>
        <w:pStyle w:val="Pagrindinistekstas3"/>
        <w:spacing w:line="0" w:lineRule="atLeast"/>
        <w:rPr>
          <w:szCs w:val="24"/>
        </w:rPr>
      </w:pPr>
    </w:p>
    <w:p w14:paraId="375546F7" w14:textId="77777777" w:rsidR="00735AD7" w:rsidRPr="00B81FA0" w:rsidRDefault="00735AD7" w:rsidP="00C84244">
      <w:pPr>
        <w:pStyle w:val="Pagrindinistekstas3"/>
        <w:spacing w:line="0" w:lineRule="atLeast"/>
        <w:rPr>
          <w:szCs w:val="24"/>
        </w:rPr>
      </w:pPr>
    </w:p>
    <w:p w14:paraId="5D904E31" w14:textId="77777777" w:rsidR="00C84244" w:rsidRPr="00B81FA0" w:rsidRDefault="00DD74BC" w:rsidP="00E02465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>
        <w:rPr>
          <w:b/>
          <w:bCs/>
          <w:szCs w:val="24"/>
        </w:rPr>
        <w:t>Kauno rajono savivaldybės administracij</w:t>
      </w:r>
      <w:r w:rsidR="006A3457">
        <w:rPr>
          <w:b/>
          <w:bCs/>
          <w:szCs w:val="24"/>
        </w:rPr>
        <w:t>a</w:t>
      </w:r>
      <w:r w:rsidR="00C84244" w:rsidRPr="00B81FA0">
        <w:rPr>
          <w:szCs w:val="24"/>
        </w:rPr>
        <w:t xml:space="preserve">, įstaigos kodas </w:t>
      </w:r>
      <w:r>
        <w:rPr>
          <w:szCs w:val="24"/>
        </w:rPr>
        <w:t>188756386</w:t>
      </w:r>
      <w:r w:rsidR="00C84244" w:rsidRPr="00B81FA0">
        <w:rPr>
          <w:szCs w:val="24"/>
        </w:rPr>
        <w:t xml:space="preserve">, </w:t>
      </w:r>
      <w:r>
        <w:rPr>
          <w:szCs w:val="24"/>
        </w:rPr>
        <w:t xml:space="preserve">atstovaujama </w:t>
      </w:r>
      <w:r w:rsidR="00FC2D1B">
        <w:rPr>
          <w:szCs w:val="24"/>
        </w:rPr>
        <w:t>A</w:t>
      </w:r>
      <w:r w:rsidR="00D157A7" w:rsidRPr="00D157A7">
        <w:rPr>
          <w:szCs w:val="24"/>
        </w:rPr>
        <w:t>dministracijos dire</w:t>
      </w:r>
      <w:r w:rsidR="00C14292">
        <w:rPr>
          <w:szCs w:val="24"/>
        </w:rPr>
        <w:t>ktoriaus</w:t>
      </w:r>
      <w:r w:rsidR="00225851">
        <w:rPr>
          <w:szCs w:val="24"/>
        </w:rPr>
        <w:t xml:space="preserve"> </w:t>
      </w:r>
      <w:r w:rsidR="00C14292">
        <w:rPr>
          <w:szCs w:val="24"/>
        </w:rPr>
        <w:t xml:space="preserve">Šarūno </w:t>
      </w:r>
      <w:proofErr w:type="spellStart"/>
      <w:r w:rsidR="00C14292">
        <w:rPr>
          <w:szCs w:val="24"/>
        </w:rPr>
        <w:t>Šukevičiaus</w:t>
      </w:r>
      <w:proofErr w:type="spellEnd"/>
      <w:r w:rsidR="00FC2D1B">
        <w:rPr>
          <w:szCs w:val="24"/>
        </w:rPr>
        <w:t xml:space="preserve"> </w:t>
      </w:r>
      <w:r w:rsidR="00C84244" w:rsidRPr="00B81FA0">
        <w:rPr>
          <w:szCs w:val="24"/>
        </w:rPr>
        <w:t xml:space="preserve">(toliau – </w:t>
      </w:r>
      <w:r w:rsidR="00C84244" w:rsidRPr="00B81FA0">
        <w:rPr>
          <w:b/>
          <w:bCs/>
          <w:szCs w:val="24"/>
        </w:rPr>
        <w:t>Užsakovas</w:t>
      </w:r>
      <w:r w:rsidR="00C84244" w:rsidRPr="00B81FA0">
        <w:rPr>
          <w:bCs/>
          <w:szCs w:val="24"/>
        </w:rPr>
        <w:t>)</w:t>
      </w:r>
      <w:r w:rsidR="00C84244" w:rsidRPr="00B81FA0">
        <w:rPr>
          <w:szCs w:val="24"/>
        </w:rPr>
        <w:t>, ir</w:t>
      </w:r>
    </w:p>
    <w:p w14:paraId="04148D30" w14:textId="77777777" w:rsidR="004C2165" w:rsidRPr="00BC2C46" w:rsidRDefault="005076E1" w:rsidP="00E02465">
      <w:pPr>
        <w:suppressAutoHyphens/>
        <w:spacing w:line="276" w:lineRule="auto"/>
        <w:ind w:firstLine="567"/>
        <w:jc w:val="both"/>
        <w:rPr>
          <w:kern w:val="28"/>
          <w:position w:val="-16"/>
          <w:sz w:val="24"/>
          <w:szCs w:val="24"/>
        </w:rPr>
      </w:pPr>
      <w:r w:rsidRPr="00BE5A7A">
        <w:rPr>
          <w:b/>
          <w:kern w:val="28"/>
          <w:position w:val="-16"/>
          <w:sz w:val="24"/>
          <w:szCs w:val="24"/>
        </w:rPr>
        <w:t>UAB „</w:t>
      </w:r>
      <w:r w:rsidR="00963C19">
        <w:rPr>
          <w:b/>
          <w:kern w:val="28"/>
          <w:position w:val="-16"/>
          <w:sz w:val="24"/>
          <w:szCs w:val="24"/>
        </w:rPr>
        <w:t>Kauno keliai</w:t>
      </w:r>
      <w:r w:rsidR="008A225F" w:rsidRPr="00BE5A7A">
        <w:rPr>
          <w:b/>
          <w:kern w:val="28"/>
          <w:position w:val="-16"/>
          <w:sz w:val="24"/>
          <w:szCs w:val="24"/>
        </w:rPr>
        <w:t>“,</w:t>
      </w:r>
      <w:r>
        <w:rPr>
          <w:kern w:val="28"/>
          <w:position w:val="-16"/>
          <w:sz w:val="24"/>
          <w:szCs w:val="24"/>
        </w:rPr>
        <w:t xml:space="preserve"> </w:t>
      </w:r>
      <w:r w:rsidR="00DF3CF7">
        <w:rPr>
          <w:kern w:val="28"/>
          <w:position w:val="-16"/>
          <w:sz w:val="24"/>
          <w:szCs w:val="24"/>
        </w:rPr>
        <w:t>į</w:t>
      </w:r>
      <w:r w:rsidR="00DF3CC1" w:rsidRPr="00DF3CC1">
        <w:rPr>
          <w:kern w:val="28"/>
          <w:position w:val="-16"/>
          <w:sz w:val="24"/>
          <w:szCs w:val="24"/>
        </w:rPr>
        <w:t>monės kodas 135640993</w:t>
      </w:r>
      <w:r w:rsidR="00DF3CC1">
        <w:rPr>
          <w:kern w:val="28"/>
          <w:position w:val="-16"/>
          <w:sz w:val="24"/>
          <w:szCs w:val="24"/>
        </w:rPr>
        <w:t xml:space="preserve">, </w:t>
      </w:r>
      <w:r>
        <w:rPr>
          <w:kern w:val="28"/>
          <w:position w:val="-16"/>
          <w:sz w:val="24"/>
          <w:szCs w:val="24"/>
        </w:rPr>
        <w:t>atstovaujama</w:t>
      </w:r>
      <w:r w:rsidR="00CA21E3">
        <w:rPr>
          <w:kern w:val="28"/>
          <w:position w:val="-16"/>
          <w:sz w:val="24"/>
          <w:szCs w:val="24"/>
        </w:rPr>
        <w:t xml:space="preserve"> generalinio</w:t>
      </w:r>
      <w:r>
        <w:rPr>
          <w:kern w:val="28"/>
          <w:position w:val="-16"/>
          <w:sz w:val="24"/>
          <w:szCs w:val="24"/>
        </w:rPr>
        <w:t xml:space="preserve"> direktoriaus </w:t>
      </w:r>
      <w:r w:rsidR="00963C19">
        <w:rPr>
          <w:kern w:val="28"/>
          <w:position w:val="-16"/>
          <w:sz w:val="24"/>
          <w:szCs w:val="24"/>
        </w:rPr>
        <w:t>Ramūno Šilinio</w:t>
      </w:r>
      <w:r w:rsidR="00BC2C46" w:rsidRPr="00BC2C46">
        <w:rPr>
          <w:kern w:val="28"/>
          <w:position w:val="-16"/>
          <w:sz w:val="24"/>
          <w:szCs w:val="24"/>
        </w:rPr>
        <w:t>, veikiančio pagal B</w:t>
      </w:r>
      <w:r w:rsidR="002D31A9">
        <w:rPr>
          <w:kern w:val="28"/>
          <w:position w:val="-16"/>
          <w:sz w:val="24"/>
          <w:szCs w:val="24"/>
        </w:rPr>
        <w:t>endrovės įstatus</w:t>
      </w:r>
      <w:r w:rsidR="00DD74BC">
        <w:rPr>
          <w:kern w:val="28"/>
          <w:position w:val="-16"/>
          <w:sz w:val="24"/>
          <w:szCs w:val="24"/>
        </w:rPr>
        <w:t xml:space="preserve"> (toliau – </w:t>
      </w:r>
      <w:r w:rsidR="00DD74BC" w:rsidRPr="00DD74BC">
        <w:rPr>
          <w:b/>
          <w:kern w:val="28"/>
          <w:position w:val="-16"/>
          <w:sz w:val="24"/>
          <w:szCs w:val="24"/>
        </w:rPr>
        <w:t>Rangovas</w:t>
      </w:r>
      <w:r w:rsidR="00DD74BC">
        <w:rPr>
          <w:kern w:val="28"/>
          <w:position w:val="-16"/>
          <w:sz w:val="24"/>
          <w:szCs w:val="24"/>
        </w:rPr>
        <w:t>)</w:t>
      </w:r>
      <w:r w:rsidR="004C2165" w:rsidRPr="00BC2C46">
        <w:rPr>
          <w:kern w:val="28"/>
          <w:position w:val="-16"/>
          <w:sz w:val="24"/>
          <w:szCs w:val="24"/>
        </w:rPr>
        <w:t>,</w:t>
      </w:r>
    </w:p>
    <w:p w14:paraId="237926AF" w14:textId="77777777" w:rsidR="00C84244" w:rsidRPr="00DD04F2" w:rsidRDefault="00C84244" w:rsidP="00E02465">
      <w:pPr>
        <w:pStyle w:val="Pagrindinistekstas3"/>
        <w:suppressAutoHyphens/>
        <w:spacing w:after="60" w:line="276" w:lineRule="auto"/>
        <w:ind w:firstLine="567"/>
        <w:jc w:val="both"/>
        <w:rPr>
          <w:szCs w:val="24"/>
        </w:rPr>
      </w:pPr>
      <w:r w:rsidRPr="00B81FA0">
        <w:rPr>
          <w:szCs w:val="24"/>
        </w:rPr>
        <w:t>Užsakovas ir Rangovas, kartu vadinami „</w:t>
      </w:r>
      <w:r w:rsidRPr="00B81FA0">
        <w:rPr>
          <w:b/>
          <w:szCs w:val="24"/>
        </w:rPr>
        <w:t>Šalimis</w:t>
      </w:r>
      <w:r w:rsidRPr="00B81FA0">
        <w:rPr>
          <w:szCs w:val="24"/>
        </w:rPr>
        <w:t>“,</w:t>
      </w:r>
      <w:r w:rsidR="009C73D2">
        <w:rPr>
          <w:szCs w:val="24"/>
        </w:rPr>
        <w:t xml:space="preserve"> </w:t>
      </w:r>
      <w:r w:rsidR="00C26CC1">
        <w:rPr>
          <w:szCs w:val="24"/>
        </w:rPr>
        <w:t xml:space="preserve">sudarė šį </w:t>
      </w:r>
      <w:r w:rsidR="005076E1" w:rsidRPr="00A425C0">
        <w:rPr>
          <w:szCs w:val="22"/>
        </w:rPr>
        <w:t>20</w:t>
      </w:r>
      <w:r w:rsidR="00DD04F2">
        <w:rPr>
          <w:szCs w:val="22"/>
        </w:rPr>
        <w:t>20</w:t>
      </w:r>
      <w:r w:rsidRPr="00A425C0">
        <w:rPr>
          <w:szCs w:val="22"/>
        </w:rPr>
        <w:t xml:space="preserve"> m. </w:t>
      </w:r>
      <w:r w:rsidR="00DD04F2">
        <w:rPr>
          <w:szCs w:val="22"/>
        </w:rPr>
        <w:t>vasario 21</w:t>
      </w:r>
      <w:r w:rsidR="009C73D2">
        <w:rPr>
          <w:szCs w:val="22"/>
        </w:rPr>
        <w:t xml:space="preserve"> d</w:t>
      </w:r>
      <w:r w:rsidR="002D31A9" w:rsidRPr="00A425C0">
        <w:rPr>
          <w:szCs w:val="22"/>
        </w:rPr>
        <w:t>.</w:t>
      </w:r>
      <w:r w:rsidR="007650F1" w:rsidRPr="007650F1">
        <w:rPr>
          <w:szCs w:val="24"/>
        </w:rPr>
        <w:t xml:space="preserve"> </w:t>
      </w:r>
      <w:r w:rsidR="00963C19">
        <w:rPr>
          <w:szCs w:val="24"/>
        </w:rPr>
        <w:t>sutarties Nr. S-</w:t>
      </w:r>
      <w:r w:rsidR="00DD04F2">
        <w:rPr>
          <w:szCs w:val="24"/>
        </w:rPr>
        <w:t>18</w:t>
      </w:r>
      <w:r w:rsidR="000E4EA5">
        <w:rPr>
          <w:szCs w:val="24"/>
        </w:rPr>
        <w:t>1</w:t>
      </w:r>
      <w:r w:rsidR="00963C19">
        <w:rPr>
          <w:szCs w:val="24"/>
        </w:rPr>
        <w:t xml:space="preserve"> „</w:t>
      </w:r>
      <w:r w:rsidR="00DD04F2" w:rsidRPr="00DD04F2">
        <w:rPr>
          <w:szCs w:val="24"/>
        </w:rPr>
        <w:t xml:space="preserve">Kauno rajono Karmėlavos, Neveronių, </w:t>
      </w:r>
      <w:proofErr w:type="spellStart"/>
      <w:r w:rsidR="00DD04F2" w:rsidRPr="00DD04F2">
        <w:rPr>
          <w:szCs w:val="24"/>
        </w:rPr>
        <w:t>Samylų</w:t>
      </w:r>
      <w:proofErr w:type="spellEnd"/>
      <w:r w:rsidR="00DD04F2" w:rsidRPr="00DD04F2">
        <w:rPr>
          <w:szCs w:val="24"/>
        </w:rPr>
        <w:t xml:space="preserve">, </w:t>
      </w:r>
      <w:proofErr w:type="spellStart"/>
      <w:r w:rsidR="00DD04F2" w:rsidRPr="00DD04F2">
        <w:rPr>
          <w:szCs w:val="24"/>
        </w:rPr>
        <w:t>Taurakiemio</w:t>
      </w:r>
      <w:proofErr w:type="spellEnd"/>
      <w:r w:rsidR="00DD04F2" w:rsidRPr="00DD04F2">
        <w:rPr>
          <w:szCs w:val="24"/>
        </w:rPr>
        <w:t xml:space="preserve"> seniūnijų kelių (gatvių)</w:t>
      </w:r>
      <w:r w:rsidR="00DD04F2">
        <w:rPr>
          <w:szCs w:val="24"/>
        </w:rPr>
        <w:t xml:space="preserve"> </w:t>
      </w:r>
      <w:r w:rsidR="00DD04F2" w:rsidRPr="00DD04F2">
        <w:rPr>
          <w:szCs w:val="24"/>
        </w:rPr>
        <w:t>taisymo (remonto) darbai</w:t>
      </w:r>
      <w:r w:rsidR="00DD04F2">
        <w:rPr>
          <w:szCs w:val="24"/>
        </w:rPr>
        <w:t xml:space="preserve"> </w:t>
      </w:r>
      <w:r w:rsidR="00DF3CF7">
        <w:rPr>
          <w:szCs w:val="24"/>
        </w:rPr>
        <w:t xml:space="preserve">pirkimo </w:t>
      </w:r>
      <w:r w:rsidR="007650F1" w:rsidRPr="00A2695E">
        <w:rPr>
          <w:szCs w:val="24"/>
        </w:rPr>
        <w:t>sutart</w:t>
      </w:r>
      <w:r w:rsidR="007650F1">
        <w:rPr>
          <w:szCs w:val="24"/>
        </w:rPr>
        <w:t>is</w:t>
      </w:r>
      <w:r w:rsidR="00DF3CF7">
        <w:rPr>
          <w:szCs w:val="24"/>
        </w:rPr>
        <w:t>“</w:t>
      </w:r>
      <w:r w:rsidR="007650F1" w:rsidRPr="00A2695E">
        <w:rPr>
          <w:szCs w:val="24"/>
        </w:rPr>
        <w:t xml:space="preserve"> </w:t>
      </w:r>
      <w:r w:rsidR="00C26CC1">
        <w:rPr>
          <w:szCs w:val="22"/>
        </w:rPr>
        <w:t>(toliau</w:t>
      </w:r>
      <w:r w:rsidR="000E4EA5">
        <w:rPr>
          <w:szCs w:val="22"/>
        </w:rPr>
        <w:t xml:space="preserve"> </w:t>
      </w:r>
      <w:r w:rsidR="00C26CC1">
        <w:rPr>
          <w:szCs w:val="22"/>
        </w:rPr>
        <w:t>–</w:t>
      </w:r>
      <w:r w:rsidR="000E4EA5">
        <w:rPr>
          <w:szCs w:val="22"/>
        </w:rPr>
        <w:t xml:space="preserve"> </w:t>
      </w:r>
      <w:r w:rsidR="00C26CC1">
        <w:rPr>
          <w:szCs w:val="22"/>
        </w:rPr>
        <w:t>Sutartis)</w:t>
      </w:r>
      <w:r w:rsidRPr="00DC7572">
        <w:rPr>
          <w:szCs w:val="22"/>
        </w:rPr>
        <w:t xml:space="preserve"> </w:t>
      </w:r>
      <w:r w:rsidR="00C26CC1">
        <w:rPr>
          <w:szCs w:val="22"/>
        </w:rPr>
        <w:t xml:space="preserve">sąlygų keitimo </w:t>
      </w:r>
      <w:r w:rsidRPr="00DC7572">
        <w:rPr>
          <w:szCs w:val="22"/>
        </w:rPr>
        <w:t>Susitarimą</w:t>
      </w:r>
      <w:r w:rsidR="00C26CC1">
        <w:rPr>
          <w:szCs w:val="22"/>
        </w:rPr>
        <w:t xml:space="preserve"> (toliau – Susitarimas)</w:t>
      </w:r>
      <w:r w:rsidR="001D5CFB">
        <w:rPr>
          <w:szCs w:val="22"/>
        </w:rPr>
        <w:t>.</w:t>
      </w:r>
    </w:p>
    <w:p w14:paraId="79CDBC8C" w14:textId="62343F67" w:rsidR="00622CE7" w:rsidRDefault="00C26CC1" w:rsidP="00E02465">
      <w:pPr>
        <w:pStyle w:val="Sraopastraipa"/>
        <w:numPr>
          <w:ilvl w:val="0"/>
          <w:numId w:val="1"/>
        </w:numPr>
        <w:suppressAutoHyphens/>
        <w:spacing w:line="276" w:lineRule="auto"/>
        <w:ind w:left="0" w:firstLine="720"/>
        <w:jc w:val="both"/>
      </w:pPr>
      <w:r>
        <w:t>Šalys</w:t>
      </w:r>
      <w:r w:rsidR="001D5CFB">
        <w:t xml:space="preserve">, </w:t>
      </w:r>
      <w:r w:rsidRPr="001D5CFB">
        <w:t xml:space="preserve">vadovaudamosi </w:t>
      </w:r>
      <w:r w:rsidR="007804EE">
        <w:t xml:space="preserve">Lietuvos Respublikos viešųjų pirkimų įstatymo 89 straipsnio 1 dalies 1 punktu, </w:t>
      </w:r>
      <w:r w:rsidR="00BF11A8">
        <w:t xml:space="preserve">Sutarties </w:t>
      </w:r>
      <w:r w:rsidR="00E02465">
        <w:t xml:space="preserve">2.4.2 ir </w:t>
      </w:r>
      <w:r w:rsidR="00BF11A8">
        <w:t>13.2 punkt</w:t>
      </w:r>
      <w:r w:rsidR="00E02465">
        <w:t>ais</w:t>
      </w:r>
      <w:r w:rsidR="00A62335">
        <w:t xml:space="preserve">, atsižvelgdamos į Lietuvos statistikos departamento Statistikos sklaidos ir komunikacijos skyriaus </w:t>
      </w:r>
      <w:r w:rsidR="00E02465">
        <w:t>2022 m. kovo 15 d. rašt</w:t>
      </w:r>
      <w:r w:rsidR="00997EDD">
        <w:t>ą</w:t>
      </w:r>
      <w:r w:rsidR="00E02465">
        <w:t xml:space="preserve"> </w:t>
      </w:r>
      <w:r w:rsidR="00A62335">
        <w:t xml:space="preserve"> </w:t>
      </w:r>
      <w:r w:rsidR="00E02465">
        <w:t>Nr. (9.24-140)NUA-285 „Dėl statistinės informacijos apie infliaciją“</w:t>
      </w:r>
      <w:r w:rsidR="00A62335">
        <w:t xml:space="preserve"> ir į UAB „Kauno keliai“   2022 m. kovo 16 d. raštą „Dėl darbų įkainių indeksavimo“ Nr. 75-04</w:t>
      </w:r>
      <w:r w:rsidR="00AB19C7">
        <w:t>,</w:t>
      </w:r>
      <w:r w:rsidR="007A46A8">
        <w:t xml:space="preserve"> </w:t>
      </w:r>
      <w:r w:rsidRPr="001D5CFB">
        <w:t>susitaria</w:t>
      </w:r>
      <w:r w:rsidR="00E02465">
        <w:t xml:space="preserve"> 6,8 proc.</w:t>
      </w:r>
      <w:r w:rsidR="00AB19C7">
        <w:t xml:space="preserve"> </w:t>
      </w:r>
      <w:r w:rsidR="00E02465">
        <w:t>pakeisti (padidinti)</w:t>
      </w:r>
      <w:r w:rsidR="00AB19C7">
        <w:t xml:space="preserve"> Sutart</w:t>
      </w:r>
      <w:r w:rsidR="00E02465">
        <w:t>ies įkainius,</w:t>
      </w:r>
      <w:bookmarkStart w:id="1" w:name="_Hlk20388483"/>
      <w:r w:rsidR="00E02465">
        <w:t xml:space="preserve"> kurie </w:t>
      </w:r>
      <w:r w:rsidRPr="001D5CFB">
        <w:t>nurod</w:t>
      </w:r>
      <w:r w:rsidR="00E02465">
        <w:t>yti</w:t>
      </w:r>
      <w:r w:rsidRPr="001D5CFB">
        <w:t xml:space="preserve"> Susitarimo </w:t>
      </w:r>
      <w:r w:rsidR="000E4EA5">
        <w:t>priede</w:t>
      </w:r>
      <w:bookmarkEnd w:id="1"/>
      <w:r w:rsidR="00622CE7">
        <w:t>.</w:t>
      </w:r>
    </w:p>
    <w:p w14:paraId="64C730CE" w14:textId="77777777" w:rsidR="00A71193" w:rsidRDefault="00C26CC1" w:rsidP="00E02465">
      <w:pPr>
        <w:pStyle w:val="Sraopastraipa"/>
        <w:numPr>
          <w:ilvl w:val="0"/>
          <w:numId w:val="1"/>
        </w:numPr>
        <w:suppressAutoHyphens/>
        <w:spacing w:line="276" w:lineRule="auto"/>
        <w:ind w:left="0" w:firstLine="720"/>
        <w:jc w:val="both"/>
      </w:pPr>
      <w:r w:rsidRPr="00A71193">
        <w:t>Šis Susitarimas yra neatskiriama Sutarties dalis.</w:t>
      </w:r>
    </w:p>
    <w:p w14:paraId="48A8490B" w14:textId="77777777" w:rsidR="00A71193" w:rsidRDefault="00C26CC1" w:rsidP="00E02465">
      <w:pPr>
        <w:pStyle w:val="Sraopastraipa"/>
        <w:numPr>
          <w:ilvl w:val="0"/>
          <w:numId w:val="1"/>
        </w:numPr>
        <w:suppressAutoHyphens/>
        <w:spacing w:line="276" w:lineRule="auto"/>
        <w:ind w:left="0" w:firstLine="720"/>
        <w:jc w:val="both"/>
      </w:pPr>
      <w:r w:rsidRPr="00A71193">
        <w:t>Kitos Sutarties sąlygos, nepaminėtos šiame Susitarime, lieka galioti ir Šalys pripažįsta iš jų kylančias savo prievoles.</w:t>
      </w:r>
    </w:p>
    <w:p w14:paraId="7B070EA6" w14:textId="77777777" w:rsidR="00C26CC1" w:rsidRPr="00A71193" w:rsidRDefault="00C26CC1" w:rsidP="00E02465">
      <w:pPr>
        <w:pStyle w:val="Sraopastraipa"/>
        <w:numPr>
          <w:ilvl w:val="0"/>
          <w:numId w:val="1"/>
        </w:numPr>
        <w:suppressAutoHyphens/>
        <w:spacing w:line="276" w:lineRule="auto"/>
        <w:ind w:left="0" w:firstLine="720"/>
        <w:jc w:val="both"/>
      </w:pPr>
      <w:r w:rsidRPr="00A71193">
        <w:t>Prie šio Susitarimo pridedam</w:t>
      </w:r>
      <w:r w:rsidR="00E65176" w:rsidRPr="00A71193">
        <w:t>as</w:t>
      </w:r>
      <w:r w:rsidRPr="00A71193">
        <w:t xml:space="preserve"> </w:t>
      </w:r>
      <w:r w:rsidRPr="00F00D28">
        <w:t>prieda</w:t>
      </w:r>
      <w:r w:rsidR="00643A80">
        <w:t>s su įkainių perskaičiavimu</w:t>
      </w:r>
      <w:r w:rsidRPr="00F00D28">
        <w:t>, kur</w:t>
      </w:r>
      <w:r w:rsidRPr="00A71193">
        <w:t>i</w:t>
      </w:r>
      <w:r w:rsidR="00E65176" w:rsidRPr="00A71193">
        <w:t>s</w:t>
      </w:r>
      <w:r w:rsidRPr="00A71193">
        <w:t xml:space="preserve"> yra neatskiriam</w:t>
      </w:r>
      <w:r w:rsidR="00E65176" w:rsidRPr="00A71193">
        <w:t>a</w:t>
      </w:r>
      <w:r w:rsidRPr="00A71193">
        <w:t xml:space="preserve"> Susitarimo dal</w:t>
      </w:r>
      <w:r w:rsidR="00E65176" w:rsidRPr="00A71193">
        <w:t>i</w:t>
      </w:r>
      <w:r w:rsidRPr="00A71193">
        <w:t>s</w:t>
      </w:r>
      <w:r w:rsidR="00E65176" w:rsidRPr="00A71193">
        <w:t>.</w:t>
      </w:r>
      <w:r w:rsidRPr="00A71193">
        <w:t xml:space="preserve"> </w:t>
      </w:r>
    </w:p>
    <w:p w14:paraId="58C9E679" w14:textId="77777777" w:rsidR="00735AD7" w:rsidRPr="00C26CC1" w:rsidRDefault="00735AD7" w:rsidP="00735AD7">
      <w:pPr>
        <w:spacing w:line="360" w:lineRule="auto"/>
        <w:ind w:firstLine="720"/>
        <w:jc w:val="both"/>
        <w:rPr>
          <w:sz w:val="24"/>
          <w:szCs w:val="24"/>
        </w:rPr>
      </w:pPr>
    </w:p>
    <w:p w14:paraId="549B86A6" w14:textId="77777777" w:rsidR="00C84244" w:rsidRPr="00E80D82" w:rsidRDefault="00C84244" w:rsidP="00C84244">
      <w:pPr>
        <w:pStyle w:val="Antrat1"/>
        <w:tabs>
          <w:tab w:val="left" w:pos="0"/>
          <w:tab w:val="left" w:pos="4774"/>
        </w:tabs>
        <w:suppressAutoHyphens w:val="0"/>
        <w:spacing w:line="0" w:lineRule="atLeast"/>
        <w:rPr>
          <w:b/>
          <w:i w:val="0"/>
          <w:szCs w:val="24"/>
        </w:rPr>
      </w:pPr>
      <w:r w:rsidRPr="00E80D82">
        <w:rPr>
          <w:b/>
          <w:i w:val="0"/>
          <w:szCs w:val="24"/>
        </w:rPr>
        <w:t>Užsakovas:</w:t>
      </w:r>
      <w:r w:rsidRPr="00E80D82">
        <w:rPr>
          <w:b/>
          <w:i w:val="0"/>
          <w:szCs w:val="24"/>
        </w:rPr>
        <w:tab/>
        <w:t xml:space="preserve">  Rangovas: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2"/>
        <w:gridCol w:w="4816"/>
      </w:tblGrid>
      <w:tr w:rsidR="00C84244" w:rsidRPr="001C0D5B" w14:paraId="5B5B5304" w14:textId="77777777" w:rsidTr="00871592">
        <w:tc>
          <w:tcPr>
            <w:tcW w:w="4927" w:type="dxa"/>
          </w:tcPr>
          <w:p w14:paraId="6D896E36" w14:textId="77777777" w:rsidR="00C84244" w:rsidRPr="00E74757" w:rsidRDefault="00225851" w:rsidP="00871592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r w:rsidRPr="00E74757">
              <w:rPr>
                <w:i w:val="0"/>
                <w:szCs w:val="24"/>
              </w:rPr>
              <w:t>Kauno rajono savivaldybės administracija</w:t>
            </w:r>
          </w:p>
          <w:p w14:paraId="4C55FAA3" w14:textId="77777777" w:rsidR="00DC7572" w:rsidRPr="00E74757" w:rsidRDefault="00225851" w:rsidP="00DC7572">
            <w:pPr>
              <w:pStyle w:val="Antrat1"/>
              <w:rPr>
                <w:i w:val="0"/>
                <w:szCs w:val="24"/>
              </w:rPr>
            </w:pPr>
            <w:r w:rsidRPr="00E74757">
              <w:rPr>
                <w:i w:val="0"/>
                <w:szCs w:val="24"/>
              </w:rPr>
              <w:t>Savanorių pr. 371</w:t>
            </w:r>
            <w:r w:rsidR="00EC0496">
              <w:rPr>
                <w:i w:val="0"/>
                <w:szCs w:val="24"/>
              </w:rPr>
              <w:t xml:space="preserve">, </w:t>
            </w:r>
            <w:r w:rsidR="00DC7572" w:rsidRPr="00E74757">
              <w:rPr>
                <w:i w:val="0"/>
                <w:szCs w:val="24"/>
              </w:rPr>
              <w:t>LT</w:t>
            </w:r>
            <w:r w:rsidR="00EC0496">
              <w:rPr>
                <w:i w:val="0"/>
                <w:szCs w:val="24"/>
              </w:rPr>
              <w:t>-</w:t>
            </w:r>
            <w:r w:rsidRPr="00E74757">
              <w:rPr>
                <w:i w:val="0"/>
                <w:szCs w:val="24"/>
              </w:rPr>
              <w:t>49500</w:t>
            </w:r>
            <w:r w:rsidR="00DC7572" w:rsidRPr="00E74757">
              <w:rPr>
                <w:i w:val="0"/>
                <w:szCs w:val="24"/>
              </w:rPr>
              <w:t xml:space="preserve"> </w:t>
            </w:r>
            <w:r w:rsidRPr="00E74757">
              <w:rPr>
                <w:i w:val="0"/>
                <w:szCs w:val="24"/>
              </w:rPr>
              <w:t>Kaunas</w:t>
            </w:r>
          </w:p>
          <w:p w14:paraId="197D2425" w14:textId="77777777" w:rsidR="00DC7572" w:rsidRPr="00E74757" w:rsidRDefault="00DC7572" w:rsidP="00DC7572">
            <w:pPr>
              <w:pStyle w:val="Antrat1"/>
              <w:rPr>
                <w:i w:val="0"/>
                <w:szCs w:val="24"/>
              </w:rPr>
            </w:pPr>
            <w:r w:rsidRPr="00E74757">
              <w:rPr>
                <w:i w:val="0"/>
                <w:szCs w:val="24"/>
              </w:rPr>
              <w:t xml:space="preserve">Įstaigos kodas </w:t>
            </w:r>
            <w:r w:rsidR="00225851" w:rsidRPr="00E74757">
              <w:rPr>
                <w:i w:val="0"/>
                <w:szCs w:val="24"/>
              </w:rPr>
              <w:t>188756386</w:t>
            </w:r>
          </w:p>
          <w:p w14:paraId="70E06C9D" w14:textId="77777777" w:rsidR="00DC7572" w:rsidRPr="00E74757" w:rsidRDefault="00225851" w:rsidP="00DC7572">
            <w:pPr>
              <w:pStyle w:val="Antrat1"/>
              <w:rPr>
                <w:i w:val="0"/>
                <w:szCs w:val="24"/>
              </w:rPr>
            </w:pPr>
            <w:r w:rsidRPr="00E74757">
              <w:rPr>
                <w:i w:val="0"/>
                <w:szCs w:val="24"/>
              </w:rPr>
              <w:t>Telefonas (8 37)</w:t>
            </w:r>
            <w:r w:rsidR="00DC7572" w:rsidRPr="00E74757">
              <w:rPr>
                <w:i w:val="0"/>
                <w:szCs w:val="24"/>
              </w:rPr>
              <w:t xml:space="preserve"> </w:t>
            </w:r>
            <w:r w:rsidRPr="00E74757">
              <w:rPr>
                <w:i w:val="0"/>
                <w:szCs w:val="24"/>
              </w:rPr>
              <w:t>30 55 02</w:t>
            </w:r>
          </w:p>
          <w:p w14:paraId="6CB3C6AF" w14:textId="77777777" w:rsidR="005A7CB9" w:rsidRPr="00E74757" w:rsidRDefault="005A7CB9" w:rsidP="00DC7572">
            <w:pPr>
              <w:pStyle w:val="Antrat1"/>
              <w:rPr>
                <w:i w:val="0"/>
                <w:szCs w:val="24"/>
              </w:rPr>
            </w:pPr>
            <w:r w:rsidRPr="00E74757">
              <w:rPr>
                <w:i w:val="0"/>
                <w:szCs w:val="24"/>
              </w:rPr>
              <w:t>Faksas (8 37) 31 37 97</w:t>
            </w:r>
          </w:p>
          <w:p w14:paraId="47DA06F5" w14:textId="77777777" w:rsidR="00DC7572" w:rsidRPr="00E74757" w:rsidRDefault="00DC7572" w:rsidP="00DC7572">
            <w:pPr>
              <w:pStyle w:val="Antrat1"/>
              <w:rPr>
                <w:i w:val="0"/>
                <w:szCs w:val="24"/>
              </w:rPr>
            </w:pPr>
            <w:r w:rsidRPr="00E74757">
              <w:rPr>
                <w:i w:val="0"/>
                <w:szCs w:val="24"/>
              </w:rPr>
              <w:t xml:space="preserve">El. paštas </w:t>
            </w:r>
            <w:r w:rsidR="005A7CB9" w:rsidRPr="00E74757">
              <w:rPr>
                <w:i w:val="0"/>
                <w:szCs w:val="24"/>
              </w:rPr>
              <w:t>administratorius</w:t>
            </w:r>
            <w:r w:rsidR="005A7CB9" w:rsidRPr="00E74757">
              <w:rPr>
                <w:i w:val="0"/>
                <w:szCs w:val="24"/>
                <w:lang w:val="en-US"/>
              </w:rPr>
              <w:t>@krs.lt</w:t>
            </w:r>
          </w:p>
          <w:p w14:paraId="1249C7B0" w14:textId="77777777" w:rsidR="00C84244" w:rsidRPr="00E74757" w:rsidRDefault="00C84244" w:rsidP="00871592">
            <w:pPr>
              <w:pStyle w:val="Antrat1"/>
              <w:tabs>
                <w:tab w:val="left" w:pos="0"/>
              </w:tabs>
              <w:rPr>
                <w:i w:val="0"/>
                <w:szCs w:val="24"/>
              </w:rPr>
            </w:pPr>
            <w:proofErr w:type="spellStart"/>
            <w:r w:rsidRPr="00E74757">
              <w:rPr>
                <w:i w:val="0"/>
                <w:szCs w:val="24"/>
              </w:rPr>
              <w:t>A.s</w:t>
            </w:r>
            <w:proofErr w:type="spellEnd"/>
            <w:r w:rsidRPr="00E74757">
              <w:rPr>
                <w:i w:val="0"/>
                <w:szCs w:val="24"/>
              </w:rPr>
              <w:t xml:space="preserve">. LT </w:t>
            </w:r>
            <w:r w:rsidR="005A7CB9" w:rsidRPr="00E74757">
              <w:rPr>
                <w:i w:val="0"/>
                <w:szCs w:val="24"/>
              </w:rPr>
              <w:t>91 4010 0425 0313 5057</w:t>
            </w:r>
          </w:p>
          <w:p w14:paraId="337E66E2" w14:textId="77777777" w:rsidR="00C84244" w:rsidRPr="00E74757" w:rsidRDefault="00152243" w:rsidP="00871592">
            <w:pPr>
              <w:jc w:val="both"/>
              <w:rPr>
                <w:sz w:val="24"/>
                <w:szCs w:val="24"/>
              </w:rPr>
            </w:pPr>
            <w:proofErr w:type="spellStart"/>
            <w:r w:rsidRPr="00E74757">
              <w:rPr>
                <w:sz w:val="24"/>
                <w:szCs w:val="24"/>
              </w:rPr>
              <w:t>Luminor</w:t>
            </w:r>
            <w:proofErr w:type="spellEnd"/>
            <w:r w:rsidRPr="00E74757">
              <w:rPr>
                <w:sz w:val="24"/>
                <w:szCs w:val="24"/>
              </w:rPr>
              <w:t xml:space="preserve"> </w:t>
            </w:r>
            <w:r w:rsidR="00E74A0F" w:rsidRPr="00E74757">
              <w:rPr>
                <w:sz w:val="24"/>
                <w:szCs w:val="24"/>
              </w:rPr>
              <w:t>B</w:t>
            </w:r>
            <w:r w:rsidRPr="00E74757">
              <w:rPr>
                <w:sz w:val="24"/>
                <w:szCs w:val="24"/>
              </w:rPr>
              <w:t>ank</w:t>
            </w:r>
            <w:r w:rsidR="001D5CFB" w:rsidRPr="00E74757">
              <w:rPr>
                <w:sz w:val="24"/>
                <w:szCs w:val="24"/>
              </w:rPr>
              <w:t xml:space="preserve"> AS Lietuvos skyrius</w:t>
            </w:r>
          </w:p>
          <w:p w14:paraId="133DAB92" w14:textId="77777777" w:rsidR="00A44084" w:rsidRPr="00E74757" w:rsidRDefault="00A44084" w:rsidP="00871592">
            <w:pPr>
              <w:jc w:val="both"/>
              <w:rPr>
                <w:sz w:val="24"/>
                <w:szCs w:val="24"/>
              </w:rPr>
            </w:pPr>
            <w:r w:rsidRPr="00E74757">
              <w:rPr>
                <w:sz w:val="24"/>
                <w:szCs w:val="24"/>
              </w:rPr>
              <w:t>Banko kodas 40100</w:t>
            </w:r>
          </w:p>
          <w:p w14:paraId="3FEBADBF" w14:textId="77777777" w:rsidR="00B81FA0" w:rsidRPr="00E74757" w:rsidRDefault="00B81FA0" w:rsidP="00871592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</w:p>
          <w:p w14:paraId="4F754A95" w14:textId="77777777" w:rsidR="00C14292" w:rsidRPr="00E74757" w:rsidRDefault="00C14292" w:rsidP="00D157A7">
            <w:pPr>
              <w:rPr>
                <w:sz w:val="24"/>
                <w:szCs w:val="24"/>
              </w:rPr>
            </w:pPr>
          </w:p>
          <w:p w14:paraId="61BB19EF" w14:textId="77777777" w:rsidR="00D157A7" w:rsidRPr="00E74757" w:rsidRDefault="00D157A7" w:rsidP="00D157A7">
            <w:pPr>
              <w:rPr>
                <w:sz w:val="24"/>
                <w:szCs w:val="24"/>
              </w:rPr>
            </w:pPr>
            <w:r w:rsidRPr="00E74757">
              <w:rPr>
                <w:sz w:val="24"/>
                <w:szCs w:val="24"/>
              </w:rPr>
              <w:t>Administracijos direktori</w:t>
            </w:r>
            <w:r w:rsidR="00C14292" w:rsidRPr="00E74757">
              <w:rPr>
                <w:sz w:val="24"/>
                <w:szCs w:val="24"/>
              </w:rPr>
              <w:t>us</w:t>
            </w:r>
          </w:p>
          <w:p w14:paraId="61DEBD90" w14:textId="77777777" w:rsidR="00EC6CBD" w:rsidRPr="00E74757" w:rsidRDefault="00C14292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E74757">
              <w:rPr>
                <w:sz w:val="24"/>
                <w:szCs w:val="24"/>
              </w:rPr>
              <w:t>Šarūnas Šukevičius</w:t>
            </w:r>
          </w:p>
          <w:p w14:paraId="391B320D" w14:textId="77777777" w:rsidR="00C84244" w:rsidRPr="00E74757" w:rsidRDefault="00C84244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E74757">
              <w:rPr>
                <w:color w:val="auto"/>
                <w:szCs w:val="24"/>
              </w:rPr>
              <w:t>...............................................................</w:t>
            </w:r>
          </w:p>
          <w:p w14:paraId="635BF669" w14:textId="77777777" w:rsidR="00C84244" w:rsidRPr="00E74757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</w:rPr>
            </w:pPr>
            <w:r w:rsidRPr="00E74757">
              <w:rPr>
                <w:sz w:val="24"/>
                <w:szCs w:val="24"/>
              </w:rPr>
              <w:t>A.V.</w:t>
            </w:r>
          </w:p>
        </w:tc>
        <w:tc>
          <w:tcPr>
            <w:tcW w:w="4927" w:type="dxa"/>
          </w:tcPr>
          <w:p w14:paraId="5A09043E" w14:textId="77777777" w:rsidR="00BC2C46" w:rsidRPr="00E74757" w:rsidRDefault="00BC2C46" w:rsidP="00BC2C4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E74757">
              <w:rPr>
                <w:bCs/>
                <w:sz w:val="24"/>
                <w:szCs w:val="24"/>
              </w:rPr>
              <w:t>UAB „</w:t>
            </w:r>
            <w:r w:rsidR="00963C19" w:rsidRPr="00E74757">
              <w:rPr>
                <w:bCs/>
                <w:sz w:val="24"/>
                <w:szCs w:val="24"/>
              </w:rPr>
              <w:t>Kauno keliai</w:t>
            </w:r>
            <w:r w:rsidRPr="00E74757">
              <w:rPr>
                <w:bCs/>
                <w:sz w:val="24"/>
                <w:szCs w:val="24"/>
              </w:rPr>
              <w:t>“</w:t>
            </w:r>
          </w:p>
          <w:p w14:paraId="26F4A028" w14:textId="77777777" w:rsidR="00EB74F3" w:rsidRPr="00E74757" w:rsidRDefault="00963C19" w:rsidP="00EB74F3">
            <w:pPr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R. Kalantos</w:t>
            </w:r>
            <w:r w:rsidR="00EB74F3" w:rsidRPr="00E74757">
              <w:rPr>
                <w:sz w:val="24"/>
                <w:szCs w:val="24"/>
                <w:lang w:eastAsia="lt-LT"/>
              </w:rPr>
              <w:t xml:space="preserve"> g. </w:t>
            </w:r>
            <w:r w:rsidRPr="00E74757">
              <w:rPr>
                <w:sz w:val="24"/>
                <w:szCs w:val="24"/>
                <w:lang w:eastAsia="lt-LT"/>
              </w:rPr>
              <w:t>85</w:t>
            </w:r>
            <w:r w:rsidR="00EB74F3" w:rsidRPr="00E74757">
              <w:rPr>
                <w:sz w:val="24"/>
                <w:szCs w:val="24"/>
                <w:lang w:eastAsia="lt-LT"/>
              </w:rPr>
              <w:t>,</w:t>
            </w:r>
            <w:r w:rsidR="007C31D8" w:rsidRPr="00E74757">
              <w:rPr>
                <w:sz w:val="24"/>
                <w:szCs w:val="24"/>
                <w:lang w:eastAsia="lt-LT"/>
              </w:rPr>
              <w:t xml:space="preserve"> </w:t>
            </w:r>
            <w:r w:rsidR="00EC0496">
              <w:rPr>
                <w:sz w:val="24"/>
                <w:szCs w:val="24"/>
                <w:lang w:eastAsia="lt-LT"/>
              </w:rPr>
              <w:t>LT-</w:t>
            </w:r>
            <w:r w:rsidRPr="00E74757">
              <w:rPr>
                <w:sz w:val="24"/>
                <w:szCs w:val="24"/>
                <w:lang w:eastAsia="lt-LT"/>
              </w:rPr>
              <w:t>52310</w:t>
            </w:r>
            <w:r w:rsidR="00EB74F3" w:rsidRPr="00E74757">
              <w:rPr>
                <w:sz w:val="24"/>
                <w:szCs w:val="24"/>
                <w:lang w:eastAsia="lt-LT"/>
              </w:rPr>
              <w:t xml:space="preserve"> </w:t>
            </w:r>
            <w:r w:rsidRPr="00E74757">
              <w:rPr>
                <w:sz w:val="24"/>
                <w:szCs w:val="24"/>
                <w:lang w:eastAsia="lt-LT"/>
              </w:rPr>
              <w:t>Kaunas</w:t>
            </w:r>
            <w:r w:rsidR="00EB74F3" w:rsidRPr="00E74757">
              <w:rPr>
                <w:sz w:val="24"/>
                <w:szCs w:val="24"/>
                <w:lang w:eastAsia="lt-LT"/>
              </w:rPr>
              <w:t xml:space="preserve"> </w:t>
            </w:r>
          </w:p>
          <w:p w14:paraId="11B0EC03" w14:textId="77777777" w:rsidR="00EB74F3" w:rsidRPr="00E74757" w:rsidRDefault="00963C19" w:rsidP="00EB74F3">
            <w:pPr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Įmonės kodas</w:t>
            </w:r>
            <w:r w:rsidR="00EB74F3" w:rsidRPr="00E74757">
              <w:rPr>
                <w:sz w:val="24"/>
                <w:szCs w:val="24"/>
                <w:lang w:eastAsia="lt-LT"/>
              </w:rPr>
              <w:t xml:space="preserve"> </w:t>
            </w:r>
            <w:r w:rsidRPr="00E74757">
              <w:rPr>
                <w:sz w:val="24"/>
                <w:szCs w:val="24"/>
                <w:lang w:eastAsia="lt-LT"/>
              </w:rPr>
              <w:t>135640993</w:t>
            </w:r>
          </w:p>
          <w:p w14:paraId="4B5ADB86" w14:textId="77777777" w:rsidR="00EB74F3" w:rsidRPr="00E74757" w:rsidRDefault="00963C19" w:rsidP="00EB74F3">
            <w:pPr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 xml:space="preserve">PVM kodas </w:t>
            </w:r>
            <w:r w:rsidR="00EB74F3" w:rsidRPr="00E74757">
              <w:rPr>
                <w:sz w:val="24"/>
                <w:szCs w:val="24"/>
                <w:lang w:eastAsia="lt-LT"/>
              </w:rPr>
              <w:t>LT</w:t>
            </w:r>
            <w:r w:rsidRPr="00E74757">
              <w:rPr>
                <w:sz w:val="24"/>
                <w:szCs w:val="24"/>
                <w:lang w:eastAsia="lt-LT"/>
              </w:rPr>
              <w:t>356409917</w:t>
            </w:r>
          </w:p>
          <w:p w14:paraId="77A47280" w14:textId="77777777" w:rsidR="00EB74F3" w:rsidRPr="00E74757" w:rsidRDefault="00EB74F3" w:rsidP="00EB74F3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E74757">
              <w:rPr>
                <w:sz w:val="24"/>
                <w:szCs w:val="24"/>
                <w:lang w:eastAsia="lt-LT"/>
              </w:rPr>
              <w:t>A.</w:t>
            </w:r>
            <w:r w:rsidR="00EC0496">
              <w:rPr>
                <w:sz w:val="24"/>
                <w:szCs w:val="24"/>
                <w:lang w:eastAsia="lt-LT"/>
              </w:rPr>
              <w:t>s</w:t>
            </w:r>
            <w:proofErr w:type="spellEnd"/>
            <w:r w:rsidRPr="00E74757">
              <w:rPr>
                <w:sz w:val="24"/>
                <w:szCs w:val="24"/>
                <w:lang w:eastAsia="lt-LT"/>
              </w:rPr>
              <w:t xml:space="preserve">. </w:t>
            </w:r>
            <w:r w:rsidR="00963C19" w:rsidRPr="00E74757">
              <w:rPr>
                <w:sz w:val="24"/>
                <w:szCs w:val="24"/>
                <w:lang w:eastAsia="lt-LT"/>
              </w:rPr>
              <w:t>LT51 7044 0600 0389 7125</w:t>
            </w:r>
          </w:p>
          <w:p w14:paraId="7AC99BFF" w14:textId="77777777" w:rsidR="00EB74F3" w:rsidRPr="00E74757" w:rsidRDefault="00963C19" w:rsidP="00EB74F3">
            <w:pPr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AB SEB bankas</w:t>
            </w:r>
          </w:p>
          <w:p w14:paraId="23727D73" w14:textId="77777777" w:rsidR="00EB74F3" w:rsidRPr="00E74757" w:rsidRDefault="00EB74F3" w:rsidP="00EB74F3">
            <w:pPr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 xml:space="preserve">Banko kodas </w:t>
            </w:r>
            <w:r w:rsidR="00963C19" w:rsidRPr="00E74757">
              <w:rPr>
                <w:sz w:val="24"/>
                <w:szCs w:val="24"/>
                <w:lang w:eastAsia="lt-LT"/>
              </w:rPr>
              <w:t>40600</w:t>
            </w:r>
          </w:p>
          <w:p w14:paraId="7A436955" w14:textId="77777777" w:rsidR="00EB74F3" w:rsidRPr="00E74757" w:rsidRDefault="00EB74F3" w:rsidP="00EB74F3">
            <w:pPr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Tel</w:t>
            </w:r>
            <w:r w:rsidR="00963C19" w:rsidRPr="00E74757">
              <w:rPr>
                <w:sz w:val="24"/>
                <w:szCs w:val="24"/>
                <w:lang w:eastAsia="lt-LT"/>
              </w:rPr>
              <w:t>efonas (8 37) 45 23 89</w:t>
            </w:r>
          </w:p>
          <w:p w14:paraId="072CE9CD" w14:textId="77777777" w:rsidR="003E3EAA" w:rsidRPr="00E74757" w:rsidRDefault="00EB74F3" w:rsidP="00EB74F3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El. p</w:t>
            </w:r>
            <w:r w:rsidR="00963C19" w:rsidRPr="00E74757">
              <w:rPr>
                <w:sz w:val="24"/>
                <w:szCs w:val="24"/>
                <w:lang w:eastAsia="lt-LT"/>
              </w:rPr>
              <w:t>aštas</w:t>
            </w:r>
            <w:r w:rsidR="0001387E" w:rsidRPr="00E74757">
              <w:rPr>
                <w:sz w:val="24"/>
                <w:szCs w:val="24"/>
                <w:lang w:eastAsia="lt-LT"/>
              </w:rPr>
              <w:t xml:space="preserve"> </w:t>
            </w:r>
            <w:hyperlink r:id="rId8" w:history="1">
              <w:r w:rsidR="00963C19" w:rsidRPr="00E74757">
                <w:rPr>
                  <w:rStyle w:val="Hipersaitas"/>
                  <w:color w:val="auto"/>
                  <w:sz w:val="24"/>
                  <w:szCs w:val="24"/>
                  <w:u w:val="none"/>
                  <w:lang w:eastAsia="lt-LT"/>
                </w:rPr>
                <w:t>info</w:t>
              </w:r>
              <w:r w:rsidR="00963C19" w:rsidRPr="00E74757">
                <w:rPr>
                  <w:rStyle w:val="Hipersaitas"/>
                  <w:color w:val="auto"/>
                  <w:sz w:val="24"/>
                  <w:szCs w:val="24"/>
                  <w:u w:val="none"/>
                  <w:lang w:val="en-US" w:eastAsia="lt-LT"/>
                </w:rPr>
                <w:t>@</w:t>
              </w:r>
              <w:proofErr w:type="spellStart"/>
              <w:r w:rsidR="00963C19" w:rsidRPr="00E74757">
                <w:rPr>
                  <w:rStyle w:val="Hipersaitas"/>
                  <w:color w:val="auto"/>
                  <w:sz w:val="24"/>
                  <w:szCs w:val="24"/>
                  <w:u w:val="none"/>
                  <w:lang w:eastAsia="lt-LT"/>
                </w:rPr>
                <w:t>kaunokeliai.lt</w:t>
              </w:r>
              <w:proofErr w:type="spellEnd"/>
            </w:hyperlink>
          </w:p>
          <w:p w14:paraId="61122421" w14:textId="77777777" w:rsidR="00963C19" w:rsidRPr="00E74757" w:rsidRDefault="00963C19" w:rsidP="00EB74F3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  <w:lang w:eastAsia="lt-LT"/>
              </w:rPr>
            </w:pPr>
          </w:p>
          <w:p w14:paraId="1000EAD8" w14:textId="77777777" w:rsidR="00FC2D1B" w:rsidRPr="00E74757" w:rsidRDefault="00FC2D1B" w:rsidP="00EB74F3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  <w:lang w:eastAsia="lt-LT"/>
              </w:rPr>
            </w:pPr>
          </w:p>
          <w:p w14:paraId="0E3E26AE" w14:textId="77777777" w:rsidR="00EB74F3" w:rsidRPr="00E74757" w:rsidRDefault="003E3EAA" w:rsidP="00EB74F3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G</w:t>
            </w:r>
            <w:r w:rsidRPr="00E74757">
              <w:rPr>
                <w:sz w:val="24"/>
                <w:szCs w:val="24"/>
              </w:rPr>
              <w:t>eneralinis</w:t>
            </w:r>
            <w:r w:rsidRPr="00E74757">
              <w:t xml:space="preserve"> d</w:t>
            </w:r>
            <w:r w:rsidR="00EB74F3" w:rsidRPr="00E74757">
              <w:rPr>
                <w:sz w:val="24"/>
                <w:szCs w:val="24"/>
                <w:lang w:eastAsia="lt-LT"/>
              </w:rPr>
              <w:t>irektorius</w:t>
            </w:r>
          </w:p>
          <w:p w14:paraId="015E9C42" w14:textId="77777777" w:rsidR="00EB74F3" w:rsidRPr="00E74757" w:rsidRDefault="00963C19" w:rsidP="00EB74F3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  <w:lang w:eastAsia="lt-LT"/>
              </w:rPr>
            </w:pPr>
            <w:r w:rsidRPr="00E74757">
              <w:rPr>
                <w:sz w:val="24"/>
                <w:szCs w:val="24"/>
                <w:lang w:eastAsia="lt-LT"/>
              </w:rPr>
              <w:t>Ramūnas Šilinis</w:t>
            </w:r>
          </w:p>
          <w:p w14:paraId="259D488D" w14:textId="77777777" w:rsidR="00C84244" w:rsidRPr="00E74757" w:rsidRDefault="00C84244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E74757">
              <w:rPr>
                <w:color w:val="auto"/>
                <w:szCs w:val="24"/>
              </w:rPr>
              <w:t>..............................................................</w:t>
            </w:r>
          </w:p>
          <w:p w14:paraId="1DF50206" w14:textId="77777777" w:rsidR="00C84244" w:rsidRPr="00E74757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 w:val="24"/>
                <w:szCs w:val="24"/>
              </w:rPr>
            </w:pPr>
            <w:r w:rsidRPr="00E74757">
              <w:rPr>
                <w:sz w:val="24"/>
                <w:szCs w:val="24"/>
              </w:rPr>
              <w:t xml:space="preserve"> A.V.</w:t>
            </w:r>
          </w:p>
        </w:tc>
      </w:tr>
    </w:tbl>
    <w:p w14:paraId="598CB6CD" w14:textId="77777777" w:rsidR="000C48A5" w:rsidRPr="0075209B" w:rsidRDefault="000C48A5" w:rsidP="00C26CC1">
      <w:pPr>
        <w:pStyle w:val="Pagrindinistekstas"/>
        <w:ind w:firstLine="0"/>
      </w:pPr>
    </w:p>
    <w:sectPr w:rsidR="000C48A5" w:rsidRPr="0075209B" w:rsidSect="004C6683">
      <w:footerReference w:type="default" r:id="rId9"/>
      <w:pgSz w:w="11907" w:h="16834" w:code="9"/>
      <w:pgMar w:top="851" w:right="851" w:bottom="851" w:left="1418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CFEA" w14:textId="77777777" w:rsidR="00D32F25" w:rsidRDefault="00D32F25" w:rsidP="0075209B">
      <w:r>
        <w:separator/>
      </w:r>
    </w:p>
  </w:endnote>
  <w:endnote w:type="continuationSeparator" w:id="0">
    <w:p w14:paraId="09E08A8F" w14:textId="77777777" w:rsidR="00D32F25" w:rsidRDefault="00D32F25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B11C" w14:textId="77777777" w:rsidR="00A97E52" w:rsidRPr="002951DB" w:rsidRDefault="00D32F25" w:rsidP="00C051F4">
    <w:pPr>
      <w:pStyle w:val="Porat"/>
      <w:tabs>
        <w:tab w:val="left" w:pos="78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6065" w14:textId="77777777" w:rsidR="00D32F25" w:rsidRDefault="00D32F25" w:rsidP="0075209B">
      <w:r>
        <w:separator/>
      </w:r>
    </w:p>
  </w:footnote>
  <w:footnote w:type="continuationSeparator" w:id="0">
    <w:p w14:paraId="176785AD" w14:textId="77777777" w:rsidR="00D32F25" w:rsidRDefault="00D32F25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4D06"/>
    <w:multiLevelType w:val="multilevel"/>
    <w:tmpl w:val="2D72CC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3C"/>
    <w:rsid w:val="0001387E"/>
    <w:rsid w:val="00065BC5"/>
    <w:rsid w:val="00081A39"/>
    <w:rsid w:val="000C48A5"/>
    <w:rsid w:val="000C5083"/>
    <w:rsid w:val="000E4EA5"/>
    <w:rsid w:val="00100E2A"/>
    <w:rsid w:val="00116E09"/>
    <w:rsid w:val="00152243"/>
    <w:rsid w:val="00157D03"/>
    <w:rsid w:val="00160B8E"/>
    <w:rsid w:val="00161344"/>
    <w:rsid w:val="0017196F"/>
    <w:rsid w:val="0017310D"/>
    <w:rsid w:val="001A77A2"/>
    <w:rsid w:val="001B061E"/>
    <w:rsid w:val="001D5CFB"/>
    <w:rsid w:val="00206BB6"/>
    <w:rsid w:val="00225851"/>
    <w:rsid w:val="002342D8"/>
    <w:rsid w:val="002444B2"/>
    <w:rsid w:val="00260F5D"/>
    <w:rsid w:val="00271FE1"/>
    <w:rsid w:val="002767C4"/>
    <w:rsid w:val="0028174A"/>
    <w:rsid w:val="002959EE"/>
    <w:rsid w:val="002A5E7A"/>
    <w:rsid w:val="002A6C73"/>
    <w:rsid w:val="002D31A9"/>
    <w:rsid w:val="002E63AC"/>
    <w:rsid w:val="002E6A08"/>
    <w:rsid w:val="00313FED"/>
    <w:rsid w:val="003550BC"/>
    <w:rsid w:val="00372437"/>
    <w:rsid w:val="003943CD"/>
    <w:rsid w:val="003947CE"/>
    <w:rsid w:val="003A4100"/>
    <w:rsid w:val="003B0C87"/>
    <w:rsid w:val="003B3C77"/>
    <w:rsid w:val="003B79C6"/>
    <w:rsid w:val="003E3EAA"/>
    <w:rsid w:val="0041376B"/>
    <w:rsid w:val="0046773C"/>
    <w:rsid w:val="0049295D"/>
    <w:rsid w:val="00497272"/>
    <w:rsid w:val="004C2165"/>
    <w:rsid w:val="005076E1"/>
    <w:rsid w:val="00512517"/>
    <w:rsid w:val="0053352D"/>
    <w:rsid w:val="00544206"/>
    <w:rsid w:val="00550398"/>
    <w:rsid w:val="005518A1"/>
    <w:rsid w:val="005601D8"/>
    <w:rsid w:val="00565E4A"/>
    <w:rsid w:val="005769C8"/>
    <w:rsid w:val="0059022D"/>
    <w:rsid w:val="005A2F2B"/>
    <w:rsid w:val="005A7CB9"/>
    <w:rsid w:val="005B4DC1"/>
    <w:rsid w:val="005B6506"/>
    <w:rsid w:val="005C19FE"/>
    <w:rsid w:val="005F030D"/>
    <w:rsid w:val="005F51E7"/>
    <w:rsid w:val="00622CE7"/>
    <w:rsid w:val="00642836"/>
    <w:rsid w:val="00643A80"/>
    <w:rsid w:val="006702ED"/>
    <w:rsid w:val="0068733C"/>
    <w:rsid w:val="006A3457"/>
    <w:rsid w:val="006B0FEB"/>
    <w:rsid w:val="0071703E"/>
    <w:rsid w:val="00724D48"/>
    <w:rsid w:val="007335E0"/>
    <w:rsid w:val="00735AD7"/>
    <w:rsid w:val="00747A11"/>
    <w:rsid w:val="0075204F"/>
    <w:rsid w:val="0075209B"/>
    <w:rsid w:val="0075210C"/>
    <w:rsid w:val="00760A26"/>
    <w:rsid w:val="007650F1"/>
    <w:rsid w:val="007804EE"/>
    <w:rsid w:val="0078192B"/>
    <w:rsid w:val="00796A9B"/>
    <w:rsid w:val="007A46A8"/>
    <w:rsid w:val="007B02CB"/>
    <w:rsid w:val="007C0A05"/>
    <w:rsid w:val="007C31D8"/>
    <w:rsid w:val="007F2B7F"/>
    <w:rsid w:val="00802C1D"/>
    <w:rsid w:val="008424A2"/>
    <w:rsid w:val="00845CFD"/>
    <w:rsid w:val="00846EE8"/>
    <w:rsid w:val="008560C1"/>
    <w:rsid w:val="00862380"/>
    <w:rsid w:val="008639EF"/>
    <w:rsid w:val="008810E4"/>
    <w:rsid w:val="00887C56"/>
    <w:rsid w:val="008A225F"/>
    <w:rsid w:val="008C4438"/>
    <w:rsid w:val="009062A3"/>
    <w:rsid w:val="00906C6B"/>
    <w:rsid w:val="00914E06"/>
    <w:rsid w:val="0094081A"/>
    <w:rsid w:val="00944EB6"/>
    <w:rsid w:val="009559D1"/>
    <w:rsid w:val="00955B66"/>
    <w:rsid w:val="00963C19"/>
    <w:rsid w:val="009759EB"/>
    <w:rsid w:val="009818AF"/>
    <w:rsid w:val="0099617C"/>
    <w:rsid w:val="00997EDD"/>
    <w:rsid w:val="009B58DF"/>
    <w:rsid w:val="009C73D2"/>
    <w:rsid w:val="009E30B5"/>
    <w:rsid w:val="009F1B59"/>
    <w:rsid w:val="00A044E2"/>
    <w:rsid w:val="00A272C2"/>
    <w:rsid w:val="00A425C0"/>
    <w:rsid w:val="00A44084"/>
    <w:rsid w:val="00A46CFD"/>
    <w:rsid w:val="00A6045E"/>
    <w:rsid w:val="00A62335"/>
    <w:rsid w:val="00A71193"/>
    <w:rsid w:val="00A71970"/>
    <w:rsid w:val="00A83B28"/>
    <w:rsid w:val="00AB19C7"/>
    <w:rsid w:val="00AB31D0"/>
    <w:rsid w:val="00AC55EB"/>
    <w:rsid w:val="00B23FBB"/>
    <w:rsid w:val="00B33930"/>
    <w:rsid w:val="00B4182F"/>
    <w:rsid w:val="00B447CC"/>
    <w:rsid w:val="00B44AEE"/>
    <w:rsid w:val="00B50E5F"/>
    <w:rsid w:val="00B81FA0"/>
    <w:rsid w:val="00BA2B5A"/>
    <w:rsid w:val="00BA74E1"/>
    <w:rsid w:val="00BC2C46"/>
    <w:rsid w:val="00BC5F83"/>
    <w:rsid w:val="00BE22C3"/>
    <w:rsid w:val="00BE4F9E"/>
    <w:rsid w:val="00BE5A7A"/>
    <w:rsid w:val="00BF11A8"/>
    <w:rsid w:val="00C13EEC"/>
    <w:rsid w:val="00C14292"/>
    <w:rsid w:val="00C21606"/>
    <w:rsid w:val="00C25829"/>
    <w:rsid w:val="00C26CC1"/>
    <w:rsid w:val="00C545B9"/>
    <w:rsid w:val="00C75E52"/>
    <w:rsid w:val="00C84244"/>
    <w:rsid w:val="00C91D69"/>
    <w:rsid w:val="00CA21E3"/>
    <w:rsid w:val="00CB4242"/>
    <w:rsid w:val="00CE0AF6"/>
    <w:rsid w:val="00CE4082"/>
    <w:rsid w:val="00CF1EFD"/>
    <w:rsid w:val="00CF4FAC"/>
    <w:rsid w:val="00D004D6"/>
    <w:rsid w:val="00D110F0"/>
    <w:rsid w:val="00D12671"/>
    <w:rsid w:val="00D157A7"/>
    <w:rsid w:val="00D32F25"/>
    <w:rsid w:val="00D43CB2"/>
    <w:rsid w:val="00D85CBF"/>
    <w:rsid w:val="00DC7572"/>
    <w:rsid w:val="00DD04F2"/>
    <w:rsid w:val="00DD258C"/>
    <w:rsid w:val="00DD74BC"/>
    <w:rsid w:val="00DF3CC1"/>
    <w:rsid w:val="00DF3CF7"/>
    <w:rsid w:val="00E02465"/>
    <w:rsid w:val="00E327AF"/>
    <w:rsid w:val="00E37BBC"/>
    <w:rsid w:val="00E65176"/>
    <w:rsid w:val="00E65F0A"/>
    <w:rsid w:val="00E74757"/>
    <w:rsid w:val="00E74A0F"/>
    <w:rsid w:val="00EA4176"/>
    <w:rsid w:val="00EB74F3"/>
    <w:rsid w:val="00EC0496"/>
    <w:rsid w:val="00EC6CBD"/>
    <w:rsid w:val="00ED79E1"/>
    <w:rsid w:val="00EE0655"/>
    <w:rsid w:val="00EE1EF1"/>
    <w:rsid w:val="00EE3DD4"/>
    <w:rsid w:val="00F00D28"/>
    <w:rsid w:val="00F042DC"/>
    <w:rsid w:val="00F60ACA"/>
    <w:rsid w:val="00F6210C"/>
    <w:rsid w:val="00F8131A"/>
    <w:rsid w:val="00FB217C"/>
    <w:rsid w:val="00FC0996"/>
    <w:rsid w:val="00FC2D1B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8CA8"/>
  <w15:docId w15:val="{2A40133F-8977-4F57-9044-381F1406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paragraph" w:customStyle="1" w:styleId="Stilius5">
    <w:name w:val="Stilius5"/>
    <w:basedOn w:val="prastasis"/>
    <w:qFormat/>
    <w:rsid w:val="0099617C"/>
    <w:pPr>
      <w:jc w:val="center"/>
    </w:pPr>
    <w:rPr>
      <w:b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EB74F3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C26CC1"/>
    <w:pPr>
      <w:ind w:left="720"/>
      <w:contextualSpacing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C26CC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ke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9E5014-B210-4247-8F77-FFC50F0A6A5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F5FE-E18F-426D-9614-E183ADF3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Rita Misiūnienė</cp:lastModifiedBy>
  <cp:revision>2</cp:revision>
  <cp:lastPrinted>2019-10-01T07:02:00Z</cp:lastPrinted>
  <dcterms:created xsi:type="dcterms:W3CDTF">2022-03-31T13:18:00Z</dcterms:created>
  <dcterms:modified xsi:type="dcterms:W3CDTF">2022-03-31T13:18:00Z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d4bb7e09-d163-496e-b8f9-97d533e0c48d</vt:lpwstr>
  </property>
</Properties>
</file>