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3C201081" w14:textId="09013462" w:rsidR="00A659B3" w:rsidRPr="005F4C6B" w:rsidRDefault="00776AB5" w:rsidP="00A659B3">
      <w:pPr>
        <w:tabs>
          <w:tab w:val="left" w:pos="2930"/>
        </w:tabs>
        <w:spacing w:after="0" w:line="240" w:lineRule="auto"/>
        <w:ind w:right="12"/>
        <w:jc w:val="center"/>
        <w:rPr>
          <w:rFonts w:eastAsia="Times New Roman"/>
          <w:b/>
          <w:bCs/>
          <w:sz w:val="24"/>
          <w:szCs w:val="24"/>
          <w:lang w:val="en-US" w:eastAsia="lt-LT"/>
        </w:rPr>
      </w:pPr>
      <w:r w:rsidRPr="00776AB5">
        <w:rPr>
          <w:rFonts w:eastAsia="Times New Roman"/>
          <w:b/>
          <w:bCs/>
          <w:sz w:val="24"/>
          <w:szCs w:val="24"/>
          <w:lang w:eastAsia="lt-LT"/>
        </w:rPr>
        <w:t>(PU-8900/21) Lietaus nuvedimo sistemų įrengimo darbai</w:t>
      </w:r>
      <w:r w:rsidR="005F4C6B">
        <w:rPr>
          <w:rFonts w:eastAsia="Times New Roman"/>
          <w:b/>
          <w:bCs/>
          <w:sz w:val="24"/>
          <w:szCs w:val="24"/>
          <w:lang w:eastAsia="lt-LT"/>
        </w:rPr>
        <w:t xml:space="preserve"> </w:t>
      </w:r>
      <w:r w:rsidR="00445768">
        <w:rPr>
          <w:rFonts w:eastAsia="Times New Roman"/>
          <w:b/>
          <w:bCs/>
          <w:sz w:val="24"/>
          <w:szCs w:val="24"/>
          <w:lang w:eastAsia="lt-LT"/>
        </w:rPr>
        <w:t>Šiaurės</w:t>
      </w:r>
      <w:r w:rsidR="005F4C6B">
        <w:rPr>
          <w:rFonts w:eastAsia="Times New Roman"/>
          <w:b/>
          <w:bCs/>
          <w:sz w:val="24"/>
          <w:szCs w:val="24"/>
          <w:lang w:eastAsia="lt-LT"/>
        </w:rPr>
        <w:t xml:space="preserve"> regione</w:t>
      </w:r>
    </w:p>
    <w:p w14:paraId="6C93AC5F" w14:textId="77777777" w:rsidR="00776AB5" w:rsidRPr="008E53A6" w:rsidRDefault="00776AB5" w:rsidP="00A659B3">
      <w:pPr>
        <w:tabs>
          <w:tab w:val="left" w:pos="2930"/>
        </w:tabs>
        <w:spacing w:after="0" w:line="240" w:lineRule="auto"/>
        <w:ind w:right="12"/>
        <w:jc w:val="center"/>
        <w:rPr>
          <w:b/>
        </w:rPr>
      </w:pPr>
    </w:p>
    <w:p w14:paraId="68A8ED83" w14:textId="6D316106"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5F4C6B">
        <w:rPr>
          <w:lang w:eastAsia="lo-LA" w:bidi="lo-LA"/>
        </w:rPr>
        <w:t>2</w:t>
      </w:r>
      <w:r w:rsidRPr="008E53A6">
        <w:rPr>
          <w:lang w:eastAsia="lo-LA" w:bidi="lo-LA"/>
        </w:rPr>
        <w:t xml:space="preserve"> m.                    d. Nr.</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17BDA1FB" w14:textId="10701964" w:rsidR="005F4C6B" w:rsidRPr="008E53A6" w:rsidRDefault="005F4C6B" w:rsidP="005F4C6B">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veikiančio pagal (toliau – </w:t>
      </w:r>
      <w:r w:rsidRPr="008E53A6">
        <w:rPr>
          <w:rFonts w:eastAsia="Times New Roman"/>
          <w:b/>
          <w:lang w:eastAsia="lt-LT"/>
        </w:rPr>
        <w:t>Užsakovas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0181F019" w14:textId="600097C7" w:rsidR="00D124B0" w:rsidRDefault="00445768" w:rsidP="00D124B0">
      <w:pPr>
        <w:spacing w:after="0" w:line="240" w:lineRule="auto"/>
        <w:jc w:val="both"/>
        <w:rPr>
          <w:rFonts w:eastAsia="Times New Roman"/>
          <w:b/>
          <w:lang w:eastAsia="lt-LT"/>
        </w:rPr>
      </w:pPr>
      <w:r>
        <w:rPr>
          <w:rFonts w:eastAsia="Times New Roman"/>
          <w:b/>
          <w:bCs/>
          <w:lang w:eastAsia="lt-LT"/>
        </w:rPr>
        <w:t>UAB ,,Kesrama“</w:t>
      </w:r>
      <w:r w:rsidR="00D124B0" w:rsidRPr="008E53A6">
        <w:rPr>
          <w:rFonts w:eastAsia="Arial Unicode MS"/>
          <w:lang w:eastAsia="lt-LT"/>
        </w:rPr>
        <w:t xml:space="preserve">, buveinės adresas </w:t>
      </w:r>
      <w:r>
        <w:rPr>
          <w:rFonts w:eastAsia="Times New Roman"/>
          <w:lang w:eastAsia="lt-LT"/>
        </w:rPr>
        <w:t xml:space="preserve">Lūžų g. </w:t>
      </w:r>
      <w:r>
        <w:rPr>
          <w:rFonts w:eastAsia="Times New Roman"/>
          <w:lang w:val="en-US" w:eastAsia="lt-LT"/>
        </w:rPr>
        <w:t>2-23</w:t>
      </w:r>
      <w:r>
        <w:rPr>
          <w:rFonts w:eastAsia="Times New Roman"/>
          <w:lang w:eastAsia="lt-LT"/>
        </w:rPr>
        <w:t>, Klaipėda</w:t>
      </w:r>
      <w:r w:rsidR="00D124B0" w:rsidRPr="008E53A6">
        <w:rPr>
          <w:rFonts w:eastAsia="Times New Roman"/>
          <w:color w:val="000000"/>
          <w:lang w:eastAsia="lt-LT"/>
        </w:rPr>
        <w:t xml:space="preserve">, </w:t>
      </w:r>
      <w:r w:rsidR="00D124B0" w:rsidRPr="008E53A6">
        <w:rPr>
          <w:rFonts w:eastAsia="Arial Unicode MS"/>
          <w:lang w:eastAsia="lt-LT"/>
        </w:rPr>
        <w:t xml:space="preserve">juridinio asmens kodas </w:t>
      </w:r>
      <w:r w:rsidR="00171F2F">
        <w:rPr>
          <w:rFonts w:eastAsia="Times New Roman"/>
          <w:lang w:eastAsia="lt-LT"/>
        </w:rPr>
        <w:t>300854758</w:t>
      </w:r>
      <w:r w:rsidR="00D124B0" w:rsidRPr="008E53A6">
        <w:rPr>
          <w:rFonts w:eastAsia="Arial Unicode MS"/>
          <w:lang w:eastAsia="lt-LT"/>
        </w:rPr>
        <w:t xml:space="preserve">, atstovaujama, veikiančio </w:t>
      </w:r>
      <w:r w:rsidR="00D124B0" w:rsidRPr="008E53A6">
        <w:rPr>
          <w:rFonts w:eastAsia="Times New Roman"/>
          <w:lang w:eastAsia="lt-LT"/>
        </w:rPr>
        <w:t xml:space="preserve">pagal (toliau – </w:t>
      </w:r>
      <w:r w:rsidR="00D124B0" w:rsidRPr="008E53A6">
        <w:rPr>
          <w:rFonts w:eastAsia="Times New Roman"/>
          <w:b/>
          <w:lang w:eastAsia="lt-LT"/>
        </w:rPr>
        <w:t>Rangovas),</w:t>
      </w:r>
    </w:p>
    <w:p w14:paraId="70E4AC12" w14:textId="77777777" w:rsidR="00D124B0" w:rsidRPr="008E53A6" w:rsidRDefault="00D124B0" w:rsidP="00D124B0">
      <w:pPr>
        <w:spacing w:after="0" w:line="240" w:lineRule="auto"/>
        <w:jc w:val="both"/>
        <w:rPr>
          <w:rFonts w:eastAsia="Arial Unicode MS"/>
          <w:lang w:eastAsia="lt-LT"/>
        </w:rPr>
      </w:pPr>
    </w:p>
    <w:p w14:paraId="428CFE36" w14:textId="48035569" w:rsidR="007D6EB8" w:rsidRDefault="007D6EB8" w:rsidP="007D6EB8">
      <w:pPr>
        <w:spacing w:after="0" w:line="240" w:lineRule="auto"/>
        <w:jc w:val="both"/>
        <w:rPr>
          <w:rFonts w:eastAsia="Arial Unicode MS"/>
          <w:lang w:eastAsia="lt-LT"/>
        </w:rPr>
      </w:pPr>
      <w:r>
        <w:rPr>
          <w:rFonts w:eastAsia="Times New Roman"/>
          <w:b/>
          <w:bCs/>
          <w:lang w:eastAsia="lt-LT"/>
        </w:rPr>
        <w:t>UAB „Požeminės linijos“</w:t>
      </w:r>
      <w:r>
        <w:rPr>
          <w:rFonts w:eastAsia="Arial Unicode MS"/>
          <w:lang w:eastAsia="lt-LT"/>
        </w:rPr>
        <w:t xml:space="preserve">, buveinės adresas </w:t>
      </w:r>
      <w:r>
        <w:rPr>
          <w:rFonts w:eastAsia="Times New Roman"/>
          <w:lang w:eastAsia="lt-LT"/>
        </w:rPr>
        <w:t>Energetikų g. 42, 52485 Kaunas</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160427431</w:t>
      </w:r>
      <w:r>
        <w:rPr>
          <w:rFonts w:eastAsia="Arial Unicode MS"/>
          <w:lang w:eastAsia="lt-LT"/>
        </w:rPr>
        <w:t xml:space="preserve">, atstovaujama, veikiančio </w:t>
      </w:r>
      <w:r>
        <w:rPr>
          <w:rFonts w:eastAsia="Times New Roman"/>
          <w:lang w:eastAsia="lt-LT"/>
        </w:rPr>
        <w:t xml:space="preserve">pagal (toliau – </w:t>
      </w:r>
      <w:r>
        <w:rPr>
          <w:rFonts w:eastAsia="Times New Roman"/>
          <w:b/>
          <w:lang w:eastAsia="lt-LT"/>
        </w:rPr>
        <w:t>Rangovas),</w:t>
      </w:r>
    </w:p>
    <w:p w14:paraId="0DFB55E2" w14:textId="77777777" w:rsidR="00D124B0" w:rsidRPr="008E53A6" w:rsidRDefault="00D124B0" w:rsidP="00D124B0">
      <w:pPr>
        <w:spacing w:after="0" w:line="240" w:lineRule="auto"/>
        <w:jc w:val="both"/>
        <w:rPr>
          <w:rFonts w:eastAsia="Times New Roman"/>
          <w:b/>
          <w:bCs/>
          <w:highlight w:val="lightGray"/>
          <w:lang w:eastAsia="lt-LT"/>
        </w:rPr>
      </w:pPr>
    </w:p>
    <w:p w14:paraId="5D58728C" w14:textId="1FDA7EA8" w:rsidR="0024702F" w:rsidRDefault="0024702F" w:rsidP="0024702F">
      <w:pPr>
        <w:spacing w:after="0" w:line="240" w:lineRule="auto"/>
        <w:jc w:val="both"/>
        <w:rPr>
          <w:rFonts w:eastAsia="Arial Unicode MS"/>
          <w:lang w:eastAsia="lt-LT"/>
        </w:rPr>
      </w:pPr>
      <w:r>
        <w:rPr>
          <w:rFonts w:eastAsia="Times New Roman"/>
          <w:b/>
          <w:bCs/>
          <w:lang w:eastAsia="lt-LT"/>
        </w:rPr>
        <w:t>UAB „Pasvalio melioracija“</w:t>
      </w:r>
      <w:r>
        <w:rPr>
          <w:rFonts w:eastAsia="Arial Unicode MS"/>
          <w:lang w:eastAsia="lt-LT"/>
        </w:rPr>
        <w:t xml:space="preserve">, buveinės adresas </w:t>
      </w:r>
      <w:r>
        <w:rPr>
          <w:rFonts w:eastAsia="Times New Roman"/>
          <w:lang w:eastAsia="lt-LT"/>
        </w:rPr>
        <w:t>Taikos g. 41</w:t>
      </w:r>
      <w:r>
        <w:rPr>
          <w:rFonts w:eastAsia="Times New Roman"/>
          <w:color w:val="000000"/>
          <w:lang w:eastAsia="lt-LT"/>
        </w:rPr>
        <w:t xml:space="preserve">, Pasvalys, </w:t>
      </w:r>
      <w:r>
        <w:rPr>
          <w:rFonts w:eastAsia="Arial Unicode MS"/>
          <w:lang w:eastAsia="lt-LT"/>
        </w:rPr>
        <w:t xml:space="preserve">juridinio asmens kodas </w:t>
      </w:r>
      <w:r>
        <w:rPr>
          <w:rFonts w:eastAsia="Times New Roman"/>
          <w:lang w:eastAsia="lt-LT"/>
        </w:rPr>
        <w:t>269100250</w:t>
      </w:r>
      <w:r>
        <w:rPr>
          <w:rFonts w:eastAsia="Arial Unicode MS"/>
          <w:lang w:eastAsia="lt-LT"/>
        </w:rPr>
        <w:t xml:space="preserve">, atstovaujama,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3C60DF6B" w14:textId="77777777" w:rsidR="00BE7958" w:rsidRPr="008E53A6" w:rsidRDefault="00BE7958" w:rsidP="00A659B3">
      <w:pPr>
        <w:spacing w:after="0" w:line="240" w:lineRule="auto"/>
        <w:jc w:val="both"/>
        <w:rPr>
          <w:rFonts w:eastAsia="Arial Unicode MS"/>
          <w:lang w:eastAsia="lt-LT"/>
        </w:rPr>
      </w:pPr>
    </w:p>
    <w:p w14:paraId="1FEBA192" w14:textId="6FEE3EC2" w:rsidR="00EF448B" w:rsidRPr="003E7ED7" w:rsidRDefault="00EF448B" w:rsidP="00EF448B">
      <w:pPr>
        <w:spacing w:after="0" w:line="240" w:lineRule="auto"/>
        <w:jc w:val="both"/>
        <w:rPr>
          <w:rFonts w:eastAsia="Times New Roman"/>
          <w:b/>
          <w:lang w:eastAsia="lt-LT"/>
        </w:rPr>
      </w:pPr>
      <w:r>
        <w:rPr>
          <w:rFonts w:eastAsia="Times New Roman"/>
          <w:b/>
          <w:bCs/>
          <w:lang w:eastAsia="lt-LT"/>
        </w:rPr>
        <w:t>UAB „Daižeda“</w:t>
      </w:r>
      <w:r w:rsidRPr="008E53A6">
        <w:rPr>
          <w:rFonts w:eastAsia="Arial Unicode MS"/>
          <w:lang w:eastAsia="lt-LT"/>
        </w:rPr>
        <w:t>, buveinės adresas</w:t>
      </w:r>
      <w:r>
        <w:rPr>
          <w:rFonts w:eastAsia="Arial Unicode MS"/>
          <w:lang w:eastAsia="lt-LT"/>
        </w:rPr>
        <w:t xml:space="preserve"> Bijūnų g. 25, Toliočiai, Šiaulių raj.</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303320040</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p>
    <w:p w14:paraId="2DA230FC" w14:textId="77777777" w:rsidR="00EF448B" w:rsidRPr="008E53A6" w:rsidRDefault="00EF448B" w:rsidP="00EF448B">
      <w:pPr>
        <w:spacing w:after="0" w:line="240" w:lineRule="auto"/>
        <w:jc w:val="both"/>
        <w:rPr>
          <w:rFonts w:eastAsia="Arial Unicode MS"/>
          <w:lang w:eastAsia="lt-LT"/>
        </w:rPr>
      </w:pPr>
    </w:p>
    <w:p w14:paraId="423E104F" w14:textId="4026BA93" w:rsidR="00EF448B" w:rsidRPr="003E7ED7" w:rsidRDefault="00EF448B" w:rsidP="00EF448B">
      <w:pPr>
        <w:spacing w:after="0" w:line="240" w:lineRule="auto"/>
        <w:jc w:val="both"/>
        <w:rPr>
          <w:rFonts w:eastAsia="Times New Roman"/>
          <w:b/>
          <w:lang w:eastAsia="lt-LT"/>
        </w:rPr>
      </w:pPr>
      <w:r>
        <w:rPr>
          <w:rFonts w:eastAsia="Times New Roman"/>
          <w:b/>
          <w:bCs/>
          <w:lang w:eastAsia="lt-LT"/>
        </w:rPr>
        <w:t>UAB „Inti“</w:t>
      </w:r>
      <w:r w:rsidRPr="008E53A6">
        <w:rPr>
          <w:rFonts w:eastAsia="Arial Unicode MS"/>
          <w:lang w:eastAsia="lt-LT"/>
        </w:rPr>
        <w:t xml:space="preserve">, buveinės adresas </w:t>
      </w:r>
      <w:r>
        <w:rPr>
          <w:rFonts w:eastAsia="Times New Roman"/>
          <w:lang w:eastAsia="lt-LT"/>
        </w:rPr>
        <w:t>Draugystės g. 8H, Kaunas</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133165398</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p>
    <w:p w14:paraId="62047B97" w14:textId="77777777" w:rsidR="00EF448B" w:rsidRPr="008E53A6" w:rsidRDefault="00EF448B" w:rsidP="00EF448B">
      <w:pPr>
        <w:spacing w:after="0" w:line="240" w:lineRule="auto"/>
        <w:jc w:val="both"/>
        <w:rPr>
          <w:rFonts w:eastAsia="Arial Unicode MS"/>
          <w:lang w:eastAsia="lt-LT"/>
        </w:rPr>
      </w:pPr>
    </w:p>
    <w:p w14:paraId="61064857" w14:textId="61AAEEA1" w:rsidR="00EF448B" w:rsidRPr="008E53A6" w:rsidRDefault="00EF448B" w:rsidP="00EF448B">
      <w:pPr>
        <w:spacing w:after="0" w:line="240" w:lineRule="auto"/>
        <w:jc w:val="both"/>
        <w:rPr>
          <w:rFonts w:eastAsia="Arial Unicode MS"/>
          <w:lang w:eastAsia="lt-LT"/>
        </w:rPr>
      </w:pPr>
      <w:r>
        <w:rPr>
          <w:rFonts w:eastAsia="Times New Roman"/>
          <w:b/>
          <w:bCs/>
          <w:lang w:eastAsia="lt-LT"/>
        </w:rPr>
        <w:t>UAB „Žemvalda“</w:t>
      </w:r>
      <w:r w:rsidRPr="008E53A6">
        <w:rPr>
          <w:rFonts w:eastAsia="Arial Unicode MS"/>
          <w:lang w:eastAsia="lt-LT"/>
        </w:rPr>
        <w:t xml:space="preserve">, buveinės adresas </w:t>
      </w:r>
      <w:r>
        <w:rPr>
          <w:rFonts w:eastAsia="Times New Roman"/>
          <w:lang w:eastAsia="lt-LT"/>
        </w:rPr>
        <w:t>Pramonės. g. 24G, Šiauliai</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145349235</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r w:rsidRPr="008E53A6">
        <w:rPr>
          <w:rFonts w:eastAsia="Arial Unicode MS"/>
          <w:lang w:eastAsia="lt-LT"/>
        </w:rPr>
        <w:t>,</w:t>
      </w:r>
    </w:p>
    <w:p w14:paraId="3BD2D960" w14:textId="77777777" w:rsidR="005F4C6B" w:rsidRPr="008E53A6" w:rsidRDefault="005F4C6B" w:rsidP="005F4C6B">
      <w:pPr>
        <w:spacing w:after="0" w:line="240" w:lineRule="auto"/>
        <w:jc w:val="both"/>
        <w:rPr>
          <w:rFonts w:eastAsia="Times New Roman"/>
          <w:b/>
          <w:bCs/>
          <w:highlight w:val="lightGray"/>
          <w:lang w:eastAsia="lt-LT"/>
        </w:rPr>
      </w:pPr>
    </w:p>
    <w:p w14:paraId="22E9FF35" w14:textId="6CC7BC0C" w:rsidR="005F4C6B" w:rsidRPr="008E53A6" w:rsidRDefault="008811B3" w:rsidP="005F4C6B">
      <w:pPr>
        <w:spacing w:after="0" w:line="240" w:lineRule="auto"/>
        <w:jc w:val="both"/>
        <w:rPr>
          <w:rFonts w:eastAsia="Arial Unicode MS"/>
          <w:lang w:eastAsia="lt-LT"/>
        </w:rPr>
      </w:pPr>
      <w:r>
        <w:rPr>
          <w:rFonts w:eastAsia="Times New Roman"/>
          <w:b/>
          <w:bCs/>
          <w:lang w:eastAsia="lt-LT"/>
        </w:rPr>
        <w:t>UAB ,,Takas“</w:t>
      </w:r>
      <w:r w:rsidR="005F4C6B" w:rsidRPr="008E53A6">
        <w:rPr>
          <w:rFonts w:eastAsia="Arial Unicode MS"/>
          <w:lang w:eastAsia="lt-LT"/>
        </w:rPr>
        <w:t xml:space="preserve">, buveinės adresas </w:t>
      </w:r>
      <w:r>
        <w:rPr>
          <w:rFonts w:eastAsia="Times New Roman"/>
          <w:lang w:eastAsia="lt-LT"/>
        </w:rPr>
        <w:t xml:space="preserve">Tinklų g. </w:t>
      </w:r>
      <w:r>
        <w:rPr>
          <w:rFonts w:eastAsia="Times New Roman"/>
          <w:lang w:val="en-US" w:eastAsia="lt-LT"/>
        </w:rPr>
        <w:t>27, LT-35115</w:t>
      </w:r>
      <w:r>
        <w:rPr>
          <w:rFonts w:eastAsia="Times New Roman"/>
          <w:lang w:eastAsia="lt-LT"/>
        </w:rPr>
        <w:t>, Panevėžys</w:t>
      </w:r>
      <w:r w:rsidR="005F4C6B" w:rsidRPr="008E53A6">
        <w:rPr>
          <w:rFonts w:eastAsia="Times New Roman"/>
          <w:color w:val="000000"/>
          <w:lang w:eastAsia="lt-LT"/>
        </w:rPr>
        <w:t xml:space="preserve">, </w:t>
      </w:r>
      <w:r w:rsidR="005F4C6B" w:rsidRPr="008E53A6">
        <w:rPr>
          <w:rFonts w:eastAsia="Arial Unicode MS"/>
          <w:lang w:eastAsia="lt-LT"/>
        </w:rPr>
        <w:t xml:space="preserve">juridinio asmens kodas </w:t>
      </w:r>
      <w:r>
        <w:rPr>
          <w:rFonts w:eastAsia="Times New Roman"/>
          <w:lang w:eastAsia="lt-LT"/>
        </w:rPr>
        <w:t>147101078</w:t>
      </w:r>
      <w:r w:rsidR="005F4C6B" w:rsidRPr="008E53A6">
        <w:rPr>
          <w:rFonts w:eastAsia="Arial Unicode MS"/>
          <w:lang w:eastAsia="lt-LT"/>
        </w:rPr>
        <w:t xml:space="preserve">, atstovaujama, veikiančio </w:t>
      </w:r>
      <w:r w:rsidR="005F4C6B" w:rsidRPr="008E53A6">
        <w:rPr>
          <w:rFonts w:eastAsia="Times New Roman"/>
          <w:lang w:eastAsia="lt-LT"/>
        </w:rPr>
        <w:t xml:space="preserve">pagal (toliau – </w:t>
      </w:r>
      <w:r w:rsidR="005F4C6B" w:rsidRPr="008E53A6">
        <w:rPr>
          <w:rFonts w:eastAsia="Times New Roman"/>
          <w:b/>
          <w:lang w:eastAsia="lt-LT"/>
        </w:rPr>
        <w:t>Rangovas)</w:t>
      </w:r>
      <w:r w:rsidR="005F4C6B" w:rsidRPr="008E53A6">
        <w:rPr>
          <w:rFonts w:eastAsia="Arial Unicode MS"/>
          <w:lang w:eastAsia="lt-LT"/>
        </w:rPr>
        <w:t>,</w:t>
      </w:r>
    </w:p>
    <w:p w14:paraId="05F06B1A" w14:textId="77777777" w:rsidR="005F4C6B" w:rsidRPr="008E53A6" w:rsidRDefault="005F4C6B" w:rsidP="005F4C6B">
      <w:pPr>
        <w:spacing w:after="0" w:line="240" w:lineRule="auto"/>
        <w:jc w:val="both"/>
        <w:rPr>
          <w:rFonts w:eastAsia="Arial Unicode MS"/>
          <w:lang w:eastAsia="lt-LT"/>
        </w:rPr>
      </w:pPr>
    </w:p>
    <w:p w14:paraId="52483D08" w14:textId="44A29B79" w:rsidR="001E4777" w:rsidRPr="008E53A6" w:rsidRDefault="001E4777" w:rsidP="001E4777">
      <w:pPr>
        <w:spacing w:after="0" w:line="240" w:lineRule="auto"/>
        <w:jc w:val="both"/>
        <w:rPr>
          <w:rFonts w:eastAsia="Arial Unicode MS"/>
          <w:lang w:eastAsia="lt-LT"/>
        </w:rPr>
      </w:pPr>
      <w:r>
        <w:rPr>
          <w:rFonts w:eastAsia="Times New Roman"/>
          <w:b/>
          <w:bCs/>
          <w:lang w:eastAsia="lt-LT"/>
        </w:rPr>
        <w:t>UAB ,,Dengsta“</w:t>
      </w:r>
      <w:r w:rsidRPr="008E53A6">
        <w:rPr>
          <w:rFonts w:eastAsia="Arial Unicode MS"/>
          <w:lang w:eastAsia="lt-LT"/>
        </w:rPr>
        <w:t xml:space="preserve">, buveinės adresas </w:t>
      </w:r>
      <w:r>
        <w:rPr>
          <w:rFonts w:eastAsia="Times New Roman"/>
          <w:lang w:eastAsia="lt-LT"/>
        </w:rPr>
        <w:t xml:space="preserve">T. Masiulio g. </w:t>
      </w:r>
      <w:r>
        <w:rPr>
          <w:rFonts w:eastAsia="Times New Roman"/>
          <w:lang w:val="en-US" w:eastAsia="lt-LT"/>
        </w:rPr>
        <w:t>18</w:t>
      </w:r>
      <w:r>
        <w:rPr>
          <w:rFonts w:eastAsia="Times New Roman"/>
          <w:lang w:eastAsia="lt-LT"/>
        </w:rPr>
        <w:t>K, Kaunas</w:t>
      </w:r>
      <w:r w:rsidRPr="008E53A6">
        <w:rPr>
          <w:rFonts w:eastAsia="Times New Roman"/>
          <w:color w:val="000000"/>
          <w:lang w:eastAsia="lt-LT"/>
        </w:rPr>
        <w:t xml:space="preserve">, </w:t>
      </w:r>
      <w:r w:rsidRPr="008E53A6">
        <w:rPr>
          <w:rFonts w:eastAsia="Arial Unicode MS"/>
          <w:lang w:eastAsia="lt-LT"/>
        </w:rPr>
        <w:t>juridinio asmens kodas</w:t>
      </w:r>
      <w:r>
        <w:rPr>
          <w:rFonts w:eastAsia="Times New Roman"/>
          <w:lang w:eastAsia="lt-LT"/>
        </w:rPr>
        <w:t xml:space="preserve"> 302299426</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r w:rsidRPr="008E53A6">
        <w:rPr>
          <w:rFonts w:eastAsia="Arial Unicode MS"/>
          <w:lang w:eastAsia="lt-LT"/>
        </w:rPr>
        <w:t>,</w:t>
      </w:r>
    </w:p>
    <w:p w14:paraId="385A48ED" w14:textId="77777777" w:rsidR="001E4777" w:rsidRPr="008E53A6" w:rsidRDefault="001E4777" w:rsidP="001E4777">
      <w:pPr>
        <w:spacing w:after="0" w:line="240" w:lineRule="auto"/>
        <w:jc w:val="both"/>
        <w:rPr>
          <w:rFonts w:eastAsia="Arial Unicode MS"/>
          <w:lang w:eastAsia="lt-LT"/>
        </w:rPr>
      </w:pPr>
    </w:p>
    <w:p w14:paraId="7AAC90F3" w14:textId="388D6FD8" w:rsidR="001E4777" w:rsidRPr="008E53A6" w:rsidRDefault="001E4777" w:rsidP="001E4777">
      <w:pPr>
        <w:spacing w:after="0" w:line="240" w:lineRule="auto"/>
        <w:jc w:val="both"/>
        <w:rPr>
          <w:rFonts w:eastAsia="Arial Unicode MS"/>
          <w:lang w:eastAsia="lt-LT"/>
        </w:rPr>
      </w:pPr>
      <w:r>
        <w:rPr>
          <w:rFonts w:eastAsia="Times New Roman"/>
          <w:b/>
          <w:bCs/>
          <w:lang w:eastAsia="lt-LT"/>
        </w:rPr>
        <w:t>UAB ,,Gensera“</w:t>
      </w:r>
      <w:r w:rsidRPr="008E53A6">
        <w:rPr>
          <w:rFonts w:eastAsia="Arial Unicode MS"/>
          <w:lang w:eastAsia="lt-LT"/>
        </w:rPr>
        <w:t xml:space="preserve">, buveinės adresas </w:t>
      </w:r>
      <w:r>
        <w:rPr>
          <w:rFonts w:eastAsia="Times New Roman"/>
          <w:lang w:eastAsia="lt-LT"/>
        </w:rPr>
        <w:t xml:space="preserve">Naujoji Uosto g. </w:t>
      </w:r>
      <w:r>
        <w:rPr>
          <w:rFonts w:eastAsia="Times New Roman"/>
          <w:lang w:val="en-US" w:eastAsia="lt-LT"/>
        </w:rPr>
        <w:t>11, LT-92121</w:t>
      </w:r>
      <w:r>
        <w:rPr>
          <w:rFonts w:eastAsia="Times New Roman"/>
          <w:lang w:eastAsia="lt-LT"/>
        </w:rPr>
        <w:t>, Klaipėda</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300584533</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p>
    <w:p w14:paraId="3833F751" w14:textId="77777777" w:rsidR="005F4C6B" w:rsidRDefault="005F4C6B" w:rsidP="00A659B3">
      <w:pPr>
        <w:tabs>
          <w:tab w:val="left" w:pos="1170"/>
          <w:tab w:val="left" w:pos="1260"/>
        </w:tabs>
        <w:spacing w:after="0" w:line="240" w:lineRule="auto"/>
        <w:ind w:right="22"/>
        <w:jc w:val="both"/>
        <w:rPr>
          <w:lang w:eastAsia="lo-LA" w:bidi="lo-LA"/>
        </w:rPr>
      </w:pPr>
    </w:p>
    <w:p w14:paraId="6F4F8DD4" w14:textId="2F645C41"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5191557A" w:rsidR="00564381"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4F88FC6A" w14:textId="77777777" w:rsidR="00F74C9D" w:rsidRPr="008E53A6" w:rsidRDefault="00F74C9D"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E53A6"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gali būti reikalingi kiekvienu konkrečiu atveju Užsakovui.</w:t>
      </w:r>
    </w:p>
    <w:p w14:paraId="13C8DC67" w14:textId="7F030E70" w:rsidR="00AE5229" w:rsidRPr="008F1F48" w:rsidRDefault="00AE5229" w:rsidP="00A659B3">
      <w:pPr>
        <w:pStyle w:val="Pagrindinistekstas"/>
        <w:numPr>
          <w:ilvl w:val="1"/>
          <w:numId w:val="4"/>
        </w:numPr>
        <w:tabs>
          <w:tab w:val="left" w:pos="1560"/>
        </w:tabs>
        <w:spacing w:after="0" w:line="240" w:lineRule="auto"/>
        <w:ind w:left="426" w:hanging="568"/>
        <w:jc w:val="both"/>
      </w:pPr>
      <w:r w:rsidRPr="008E53A6">
        <w:rPr>
          <w:b/>
        </w:rPr>
        <w:t xml:space="preserve">Pirkimas/Konkursas </w:t>
      </w:r>
      <w:r w:rsidRPr="008E53A6">
        <w:t xml:space="preserve">– Užsakovo </w:t>
      </w:r>
      <w:r w:rsidRPr="00596BC0">
        <w:t xml:space="preserve">organizuotas viešasis </w:t>
      </w:r>
      <w:r w:rsidRPr="008F1F48">
        <w:t xml:space="preserve">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8F1F48">
            <w:rPr>
              <w:rStyle w:val="1TEKSTAS"/>
              <w:sz w:val="22"/>
            </w:rPr>
            <w:t>„</w:t>
          </w:r>
          <w:r w:rsidR="00776AB5" w:rsidRPr="00776AB5">
            <w:t>(PU-8900/21) Lietaus nuvedimo sistemų įrengimo darbai</w:t>
          </w:r>
          <w:r w:rsidR="00A659B3" w:rsidRPr="008F1F48">
            <w:t xml:space="preserve">“, </w:t>
          </w:r>
          <w:r w:rsidR="00A659B3" w:rsidRPr="005F4C6B">
            <w:t xml:space="preserve">pirkimo Nr. </w:t>
          </w:r>
          <w:r w:rsidR="005F4C6B" w:rsidRPr="005F4C6B">
            <w:t>571286</w:t>
          </w:r>
        </w:sdtContent>
      </w:sdt>
      <w:r w:rsidRPr="008F1F4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w:t>
      </w:r>
      <w:r w:rsidRPr="008E53A6">
        <w:rPr>
          <w:sz w:val="22"/>
          <w:szCs w:val="22"/>
        </w:rPr>
        <w:lastRenderedPageBreak/>
        <w:t xml:space="preserve">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55485934" w:rsidR="00AC7B34"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 kuris vykdys techninio priži</w:t>
      </w:r>
      <w:r w:rsidR="00564390" w:rsidRPr="008E53A6">
        <w:t>ūrėtojo pareigas ir kontroliuos</w:t>
      </w:r>
      <w:r w:rsidRPr="008E53A6">
        <w:t xml:space="preserve"> ar Rangovas Darbus atlieka laiku ir tinkamai</w:t>
      </w:r>
      <w:r w:rsidR="00564390" w:rsidRPr="008E53A6">
        <w:t>.</w:t>
      </w:r>
    </w:p>
    <w:p w14:paraId="539312E8" w14:textId="77777777" w:rsidR="00F74C9D" w:rsidRPr="008E53A6" w:rsidRDefault="00F74C9D" w:rsidP="00F74C9D">
      <w:pPr>
        <w:pStyle w:val="Pagrindinistekstas"/>
        <w:tabs>
          <w:tab w:val="left" w:pos="1560"/>
        </w:tabs>
        <w:spacing w:after="0" w:line="240" w:lineRule="auto"/>
        <w:ind w:left="426" w:right="140"/>
        <w:jc w:val="both"/>
      </w:pPr>
    </w:p>
    <w:p w14:paraId="7D7D17CE" w14:textId="20FBF224" w:rsidR="00264440" w:rsidRPr="009951AF" w:rsidRDefault="00893B7E" w:rsidP="00A659B3">
      <w:pPr>
        <w:numPr>
          <w:ilvl w:val="0"/>
          <w:numId w:val="4"/>
        </w:numPr>
        <w:spacing w:after="0" w:line="240" w:lineRule="auto"/>
        <w:ind w:left="426" w:right="567" w:hanging="568"/>
        <w:rPr>
          <w:b/>
          <w:bCs/>
        </w:rPr>
      </w:pPr>
      <w:r w:rsidRPr="009951AF">
        <w:rPr>
          <w:b/>
          <w:bCs/>
        </w:rPr>
        <w:t xml:space="preserve">PRELIMINARIOSIOS SUTARTIES </w:t>
      </w:r>
      <w:r w:rsidR="00E4407B" w:rsidRPr="009951AF">
        <w:rPr>
          <w:b/>
          <w:bCs/>
        </w:rPr>
        <w:t>OBJEKTAS</w:t>
      </w:r>
    </w:p>
    <w:p w14:paraId="0CA381EF" w14:textId="033F3655" w:rsidR="00C030BA" w:rsidRPr="008E53A6" w:rsidRDefault="00C030BA" w:rsidP="00A659B3">
      <w:pPr>
        <w:pStyle w:val="Pagrindinistekstas"/>
        <w:numPr>
          <w:ilvl w:val="1"/>
          <w:numId w:val="4"/>
        </w:numPr>
        <w:spacing w:after="0" w:line="240" w:lineRule="auto"/>
        <w:ind w:left="426" w:hanging="568"/>
        <w:jc w:val="both"/>
      </w:pPr>
      <w:r w:rsidRPr="008E53A6">
        <w:t>Šios Preliminariosios sutarties objektas yra</w:t>
      </w:r>
      <w:r w:rsidR="00B71E08">
        <w:t xml:space="preserve"> </w:t>
      </w:r>
      <w:r w:rsidR="00B92962" w:rsidRPr="00B92962">
        <w:rPr>
          <w:b/>
          <w:bCs/>
          <w:i/>
          <w:iCs/>
        </w:rPr>
        <w:t>lietaus nuvedimo sistemų įrengimo</w:t>
      </w:r>
      <w:r w:rsidR="003355D6" w:rsidRPr="00B92962">
        <w:rPr>
          <w:b/>
          <w:bCs/>
          <w:i/>
          <w:iCs/>
        </w:rPr>
        <w:t xml:space="preserve"> darbai</w:t>
      </w:r>
      <w:r w:rsidR="00CF252C" w:rsidRPr="00B92962">
        <w:t xml:space="preserve">. </w:t>
      </w:r>
      <w:r w:rsidRPr="00B92962">
        <w:t xml:space="preserve"> </w:t>
      </w:r>
      <w:r w:rsidR="004403F8" w:rsidRPr="005238AD">
        <w:t xml:space="preserve">Darbų </w:t>
      </w:r>
      <w:r w:rsidRPr="005238AD">
        <w:t xml:space="preserve">aprašymas ir </w:t>
      </w:r>
      <w:r w:rsidR="00EA0950" w:rsidRPr="005238AD">
        <w:t>D</w:t>
      </w:r>
      <w:r w:rsidR="00EF6A75" w:rsidRPr="005238AD">
        <w:t xml:space="preserve">arbams </w:t>
      </w:r>
      <w:r w:rsidRPr="005238AD">
        <w:t>taikomi reikalavimai aprašyti Techninėje specifikacijoje</w:t>
      </w:r>
      <w:r w:rsidRPr="008E53A6">
        <w:t>.</w:t>
      </w:r>
    </w:p>
    <w:p w14:paraId="4307341E" w14:textId="738CB1CB" w:rsidR="00C31C8A" w:rsidRPr="008E53A6" w:rsidRDefault="00C31C8A" w:rsidP="00A659B3">
      <w:pPr>
        <w:pStyle w:val="Pagrindinistekstas"/>
        <w:numPr>
          <w:ilvl w:val="1"/>
          <w:numId w:val="4"/>
        </w:numPr>
        <w:spacing w:after="0" w:line="240" w:lineRule="auto"/>
        <w:ind w:left="426" w:hanging="568"/>
        <w:jc w:val="both"/>
      </w:pPr>
      <w:r w:rsidRPr="008E53A6">
        <w:rPr>
          <w:bCs/>
        </w:rPr>
        <w:t xml:space="preserve">Preliminariojoje sutartyje aptartomis sąlygomis ir tvarka Užsakovas ir kiekvienas iš </w:t>
      </w:r>
      <w:r w:rsidR="00EC6065" w:rsidRPr="008E53A6">
        <w:rPr>
          <w:bCs/>
        </w:rPr>
        <w:t>Rangovų</w:t>
      </w:r>
      <w:r w:rsidR="00FF5CF6" w:rsidRPr="008E53A6">
        <w:rPr>
          <w:bCs/>
        </w:rPr>
        <w:t xml:space="preserve"> susitaria dėl Pag</w:t>
      </w:r>
      <w:r w:rsidRPr="008E53A6">
        <w:rPr>
          <w:bCs/>
        </w:rPr>
        <w:t>rindinių sutarčių sudarymo Preliminariosios sutart</w:t>
      </w:r>
      <w:r w:rsidR="00725607" w:rsidRPr="008E53A6">
        <w:rPr>
          <w:bCs/>
        </w:rPr>
        <w:t xml:space="preserve">ies galiojimo </w:t>
      </w:r>
      <w:r w:rsidR="00E23AFF" w:rsidRPr="008E53A6">
        <w:rPr>
          <w:bCs/>
        </w:rPr>
        <w:t>laikotarpiu</w:t>
      </w:r>
      <w:r w:rsidR="00725607" w:rsidRPr="008E53A6">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sukuria teisinius santykius tarp kiekvieno iš </w:t>
      </w:r>
      <w:r w:rsidR="00EC6065" w:rsidRPr="008E53A6">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C150CD"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ių pokytį (didėjimą arba mažėjimą). Darbų</w:t>
      </w:r>
      <w:r w:rsidR="00262E76" w:rsidRPr="00C150CD">
        <w:t xml:space="preserve"> </w:t>
      </w:r>
      <w:r w:rsidR="00AD1256" w:rsidRPr="00C150CD">
        <w:t>kiekis</w:t>
      </w:r>
      <w:r w:rsidRPr="00C150CD">
        <w:t xml:space="preserve"> gali keistis priklausomai nuo Užsakovo po</w:t>
      </w:r>
      <w:r w:rsidR="004F2ECB" w:rsidRPr="00C150CD">
        <w:t>reikių ir finansinių galimybių.</w:t>
      </w:r>
      <w:r w:rsidRPr="00C150CD">
        <w:rPr>
          <w:bCs/>
        </w:rPr>
        <w:t xml:space="preserve">      </w:t>
      </w:r>
    </w:p>
    <w:p w14:paraId="3A7A8718" w14:textId="1D2B4027" w:rsidR="002B5FCB" w:rsidRPr="00F74C9D" w:rsidRDefault="002B5FCB" w:rsidP="00A659B3">
      <w:pPr>
        <w:pStyle w:val="Sraopastraipa"/>
        <w:numPr>
          <w:ilvl w:val="1"/>
          <w:numId w:val="4"/>
        </w:numPr>
        <w:ind w:left="426" w:hanging="568"/>
        <w:jc w:val="both"/>
        <w:rPr>
          <w:b/>
          <w:sz w:val="22"/>
          <w:szCs w:val="22"/>
        </w:rPr>
      </w:pPr>
      <w:r w:rsidRPr="00C150CD">
        <w:rPr>
          <w:sz w:val="22"/>
          <w:szCs w:val="22"/>
        </w:rPr>
        <w:t xml:space="preserve">Šiai </w:t>
      </w:r>
      <w:r w:rsidR="005238AD" w:rsidRPr="00C177C4">
        <w:rPr>
          <w:iCs/>
          <w:sz w:val="22"/>
          <w:szCs w:val="22"/>
        </w:rPr>
        <w:t xml:space="preserve">Sutarčiai priskirtini BVPŽ </w:t>
      </w:r>
      <w:r w:rsidR="005238AD" w:rsidRPr="00336074">
        <w:rPr>
          <w:iCs/>
          <w:sz w:val="22"/>
          <w:szCs w:val="22"/>
        </w:rPr>
        <w:t xml:space="preserve">kodai: </w:t>
      </w:r>
      <w:r w:rsidR="00776AB5" w:rsidRPr="00776AB5">
        <w:rPr>
          <w:iCs/>
          <w:sz w:val="22"/>
          <w:szCs w:val="22"/>
        </w:rPr>
        <w:t>45232453-2</w:t>
      </w:r>
      <w:r w:rsidR="00ED79BA">
        <w:rPr>
          <w:iCs/>
          <w:sz w:val="22"/>
          <w:szCs w:val="22"/>
        </w:rPr>
        <w:t>.</w:t>
      </w:r>
    </w:p>
    <w:p w14:paraId="4DC71959" w14:textId="77777777" w:rsidR="00F74C9D" w:rsidRPr="00F74C9D" w:rsidRDefault="00F74C9D" w:rsidP="00F74C9D">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9951AF">
        <w:rPr>
          <w:b/>
          <w:bCs/>
        </w:rPr>
        <w:t xml:space="preserve">PRELIMINARIOSIOS SUTARTIES </w:t>
      </w:r>
      <w:r w:rsidR="005238AD" w:rsidRPr="009951AF">
        <w:rPr>
          <w:b/>
          <w:bCs/>
        </w:rPr>
        <w:t>VERTĖ</w:t>
      </w:r>
      <w:r w:rsidRPr="009951AF">
        <w:rPr>
          <w:b/>
          <w:bCs/>
        </w:rPr>
        <w:t xml:space="preserve"> IR </w:t>
      </w:r>
      <w:r w:rsidR="005238AD" w:rsidRPr="009951AF">
        <w:rPr>
          <w:b/>
          <w:bCs/>
        </w:rPr>
        <w:t>PAGRINDINĖS SUTARTIES SUDARYMO MOKESTIS</w:t>
      </w:r>
    </w:p>
    <w:p w14:paraId="2E85627D" w14:textId="77777777" w:rsidR="00776AB5" w:rsidRPr="00C150CD" w:rsidRDefault="00776AB5" w:rsidP="00776AB5">
      <w:pPr>
        <w:numPr>
          <w:ilvl w:val="1"/>
          <w:numId w:val="4"/>
        </w:numPr>
        <w:tabs>
          <w:tab w:val="left" w:pos="851"/>
        </w:tabs>
        <w:spacing w:after="0" w:line="240" w:lineRule="auto"/>
        <w:ind w:left="426" w:right="-1" w:hanging="568"/>
        <w:jc w:val="both"/>
        <w:rPr>
          <w:b/>
          <w:bCs/>
        </w:rPr>
      </w:pPr>
      <w:r w:rsidRPr="00C150CD">
        <w:t xml:space="preserve">Maksimali </w:t>
      </w:r>
      <w:r w:rsidRPr="00C177C4">
        <w:t xml:space="preserve">Preliminariosios sutarties vertė yra </w:t>
      </w:r>
      <w:r>
        <w:rPr>
          <w:i/>
          <w:u w:val="single"/>
        </w:rPr>
        <w:t>1 210 000,00</w:t>
      </w:r>
      <w:r w:rsidRPr="00C177C4">
        <w:rPr>
          <w:b/>
          <w:u w:val="single"/>
        </w:rPr>
        <w:t xml:space="preserve"> </w:t>
      </w:r>
      <w:r w:rsidRPr="00C177C4">
        <w:rPr>
          <w:b/>
        </w:rPr>
        <w:t>eurų</w:t>
      </w:r>
      <w:r w:rsidRPr="00C177C4">
        <w:t xml:space="preserve"> (</w:t>
      </w:r>
      <w:r>
        <w:rPr>
          <w:i/>
          <w:u w:val="single"/>
        </w:rPr>
        <w:t>vienas milijonas du šimtai dešimt tūkstančių eurų</w:t>
      </w:r>
      <w:r w:rsidRPr="00C177C4">
        <w:t xml:space="preserve"> 0</w:t>
      </w:r>
      <w:r>
        <w:t>0</w:t>
      </w:r>
      <w:r w:rsidRPr="00C177C4">
        <w:t xml:space="preserve"> ct) su PVM, iš kurių PVM sudaro </w:t>
      </w:r>
      <w:r>
        <w:rPr>
          <w:i/>
          <w:u w:val="single"/>
        </w:rPr>
        <w:t>210 000,00</w:t>
      </w:r>
      <w:r w:rsidRPr="00C177C4">
        <w:rPr>
          <w:i/>
        </w:rPr>
        <w:t xml:space="preserve"> </w:t>
      </w:r>
      <w:r w:rsidRPr="00C177C4">
        <w:rPr>
          <w:b/>
        </w:rPr>
        <w:t>eurų</w:t>
      </w:r>
      <w:r w:rsidRPr="00C177C4">
        <w:t xml:space="preserve"> (</w:t>
      </w:r>
      <w:r>
        <w:rPr>
          <w:i/>
          <w:u w:val="single"/>
        </w:rPr>
        <w:t>du šimtai dešimt tūkstančių eurų</w:t>
      </w:r>
      <w:r w:rsidRPr="00C177C4">
        <w:rPr>
          <w:i/>
        </w:rPr>
        <w:t xml:space="preserve"> </w:t>
      </w:r>
      <w:r>
        <w:t>00 c</w:t>
      </w:r>
      <w:r w:rsidRPr="00C177C4">
        <w:t xml:space="preserve">t). Sutarties vertė be PVM yra </w:t>
      </w:r>
      <w:r>
        <w:rPr>
          <w:i/>
          <w:u w:val="single"/>
        </w:rPr>
        <w:t>1 000 000,00</w:t>
      </w:r>
      <w:r w:rsidRPr="00C177C4">
        <w:rPr>
          <w:b/>
          <w:u w:val="single"/>
        </w:rPr>
        <w:t xml:space="preserve"> </w:t>
      </w:r>
      <w:r w:rsidRPr="00C177C4">
        <w:rPr>
          <w:b/>
        </w:rPr>
        <w:t>eurų</w:t>
      </w:r>
      <w:r w:rsidRPr="00C177C4">
        <w:t xml:space="preserve"> (</w:t>
      </w:r>
      <w:r w:rsidRPr="004A64BB">
        <w:rPr>
          <w:i/>
          <w:u w:val="single"/>
        </w:rPr>
        <w:t>vi</w:t>
      </w:r>
      <w:r>
        <w:rPr>
          <w:i/>
          <w:u w:val="single"/>
        </w:rPr>
        <w:t>enas milijonas eurų</w:t>
      </w:r>
      <w:r w:rsidRPr="00C177C4">
        <w:t xml:space="preserve"> 0</w:t>
      </w:r>
      <w:r>
        <w:t>0</w:t>
      </w:r>
      <w:r w:rsidRPr="00C177C4">
        <w:t xml:space="preserve"> ct)</w:t>
      </w:r>
      <w:r w:rsidRPr="00C150CD">
        <w:t xml:space="preserve">. </w:t>
      </w:r>
    </w:p>
    <w:p w14:paraId="0277AB25" w14:textId="0D788F69"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0" w:name="_Hlk65156527"/>
      <w:r w:rsidRPr="003A63E6">
        <w:t xml:space="preserve">Pagrindinės sutarties sudarymo mokestis </w:t>
      </w:r>
      <w:bookmarkEnd w:id="0"/>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w:t>
      </w:r>
    </w:p>
    <w:p w14:paraId="71FF3723" w14:textId="2D4B9D2B"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 xml:space="preserve">kainodara nustatyta laikantis Viešųjų pirkimų tarnybos direktoriaus 2017 m. birželio 28 d. įsakymu Nr. 1S-95 (aktualios redakcijos) „Dėl Kainodaros taisyklių nustatymo metodikos patvirtinimo“ kuri detalizuota Preliminarioje sutartyje, </w:t>
      </w:r>
      <w:r w:rsidR="001B0F75" w:rsidRPr="00C150CD">
        <w:rPr>
          <w:bCs/>
          <w:noProof/>
        </w:rPr>
        <w:t>Pagrindinėje s</w:t>
      </w:r>
      <w:r w:rsidRPr="00C150CD">
        <w:rPr>
          <w:bCs/>
          <w:noProof/>
        </w:rPr>
        <w:t>utartyje ir Pirkimo sąlygose.</w:t>
      </w:r>
    </w:p>
    <w:p w14:paraId="5E01575E" w14:textId="47BFE1C5"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 sutarties galiojimo metu pasikeitus teisės</w:t>
      </w:r>
      <w:r w:rsidRPr="009951AF">
        <w:t xml:space="preserve"> aktams, pasikeistų pridėtinės vertės </w:t>
      </w:r>
      <w:r w:rsidRPr="009951AF">
        <w:lastRenderedPageBreak/>
        <w:t>mokesčio dydis, Preliminarios sutarties kaina be PVM dėl to nebus keičiama</w:t>
      </w:r>
      <w:r w:rsidR="00E32CB7">
        <w:t>.</w:t>
      </w:r>
    </w:p>
    <w:p w14:paraId="0C44976F" w14:textId="24955EBD"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 sutarties sąlygų pažeidimu (t.</w:t>
      </w:r>
      <w:r w:rsidR="002362F3" w:rsidRPr="00DD7D58">
        <w:t xml:space="preserve"> </w:t>
      </w:r>
      <w:r w:rsidRPr="00DD7D58">
        <w:t>y. nėra skaičiuojami delspinigiai).</w:t>
      </w:r>
    </w:p>
    <w:p w14:paraId="4ED37828" w14:textId="652254E8"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1203719" w14:textId="77777777" w:rsidR="00F74C9D" w:rsidRPr="00DD7D58" w:rsidRDefault="00F74C9D" w:rsidP="00F74C9D">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A659B3">
      <w:pPr>
        <w:numPr>
          <w:ilvl w:val="2"/>
          <w:numId w:val="4"/>
        </w:numPr>
        <w:tabs>
          <w:tab w:val="left" w:pos="1560"/>
        </w:tabs>
        <w:spacing w:after="0" w:line="240" w:lineRule="auto"/>
        <w:ind w:left="426"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A659B3">
      <w:pPr>
        <w:numPr>
          <w:ilvl w:val="2"/>
          <w:numId w:val="4"/>
        </w:numPr>
        <w:tabs>
          <w:tab w:val="left" w:pos="1560"/>
        </w:tabs>
        <w:spacing w:after="0" w:line="240" w:lineRule="auto"/>
        <w:ind w:left="426"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A659B3">
      <w:pPr>
        <w:numPr>
          <w:ilvl w:val="2"/>
          <w:numId w:val="4"/>
        </w:numPr>
        <w:tabs>
          <w:tab w:val="left" w:pos="1560"/>
        </w:tabs>
        <w:spacing w:after="0" w:line="240" w:lineRule="auto"/>
        <w:ind w:left="426"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4D71878"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tinkamai ir sąžiningai vykdyti Preliminariąją sutartį ir jos pagrindu sudarytas Sutartis;</w:t>
      </w:r>
    </w:p>
    <w:p w14:paraId="283C0731" w14:textId="3DB57B2D"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77777777"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į tinkamą, sąžiningą Rangovo sutartinių įsipareigojimų vykdymą visą Preliminariosios sutarties galiojimo laikotarpį bei netesybas, nuostolių atlyginimą, jei Rangovas nesilaiko sutartinių įsipareigojimų ar (ir) pažeidžia teisės aktų reikalavimus.</w:t>
      </w:r>
    </w:p>
    <w:p w14:paraId="6DD734A1" w14:textId="27B02702" w:rsidR="00351258" w:rsidRPr="00E32CB7" w:rsidRDefault="00351258" w:rsidP="00A659B3">
      <w:pPr>
        <w:pStyle w:val="Sraopastraipa"/>
        <w:numPr>
          <w:ilvl w:val="2"/>
          <w:numId w:val="4"/>
        </w:numPr>
        <w:tabs>
          <w:tab w:val="left" w:pos="851"/>
        </w:tabs>
        <w:ind w:right="22"/>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(-iems) specialistui (-ams),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 xml:space="preserve">atlikimui Lietuvos </w:t>
      </w:r>
      <w:r w:rsidRPr="008E53A6">
        <w:rPr>
          <w:iCs/>
          <w:sz w:val="22"/>
          <w:szCs w:val="22"/>
        </w:rPr>
        <w:lastRenderedPageBreak/>
        <w:t>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648592E9"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Preliminarioje sutartyje nustatyta tvarka.</w:t>
      </w:r>
    </w:p>
    <w:p w14:paraId="101FFD58" w14:textId="7BEEACB8" w:rsidR="00CD45AB" w:rsidRDefault="00CD45AB" w:rsidP="00A659B3">
      <w:pPr>
        <w:pStyle w:val="Pagrindinistekstas"/>
        <w:numPr>
          <w:ilvl w:val="1"/>
          <w:numId w:val="4"/>
        </w:numPr>
        <w:tabs>
          <w:tab w:val="left" w:pos="851"/>
        </w:tabs>
        <w:spacing w:after="0" w:line="240" w:lineRule="auto"/>
        <w:ind w:left="426" w:right="140" w:hanging="568"/>
        <w:jc w:val="both"/>
      </w:pPr>
      <w:r w:rsidRPr="008E53A6">
        <w:t xml:space="preserve">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w:t>
      </w:r>
      <w:r w:rsidRPr="00C150CD">
        <w:t>sutartį kviečiamas kitas Rangovas.</w:t>
      </w:r>
    </w:p>
    <w:p w14:paraId="0E650BC1" w14:textId="77777777" w:rsidR="00F74C9D" w:rsidRPr="00C150CD" w:rsidRDefault="00F74C9D" w:rsidP="00F74C9D">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38DA6D47"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555C7918" w14:textId="30419360"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w:t>
      </w:r>
      <w:r w:rsidR="00C6466D">
        <w:rPr>
          <w:bCs/>
        </w:rPr>
        <w:t>ranešimo</w:t>
      </w:r>
      <w:r w:rsidRPr="008E53A6">
        <w:rPr>
          <w:bCs/>
        </w:rPr>
        <w:t xml:space="preserve"> </w:t>
      </w:r>
      <w:r w:rsidR="005A4464">
        <w:rPr>
          <w:bCs/>
        </w:rPr>
        <w:t>išsiuntimo</w:t>
      </w:r>
      <w:r w:rsidRPr="008E53A6">
        <w:rPr>
          <w:bCs/>
        </w:rPr>
        <w:t xml:space="preserve"> dienos.</w:t>
      </w:r>
    </w:p>
    <w:p w14:paraId="4125E5FA" w14:textId="77777777" w:rsidR="00F74C9D" w:rsidRPr="008E53A6" w:rsidRDefault="00F74C9D" w:rsidP="00F74C9D">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1" w:name="_Ref404098743"/>
      <w:r w:rsidRPr="009951AF">
        <w:rPr>
          <w:b/>
        </w:rPr>
        <w:t>RANGOVO TEISĖ PASITELKTI TREČIUOSIUS ASMENIS</w:t>
      </w:r>
    </w:p>
    <w:p w14:paraId="44DB4C0D" w14:textId="56285BA3"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 sutarties</w:t>
      </w:r>
      <w:r w:rsidRPr="008E53A6">
        <w:t xml:space="preserve"> vykdymui, neatsižvelgiant į tai, kokie teisiniai ryšiai sieja šiuos asmenis su Rangovu, yra laikomi Rangovo agentais. Šių asmenų veiksmai vykdant </w:t>
      </w:r>
      <w:r w:rsidR="00F431AB">
        <w:t>Preliminarią s</w:t>
      </w:r>
      <w:r w:rsidRPr="008E53A6">
        <w:t xml:space="preserve">utartį Rangovui sukelia tokias pačias pasekmes, kaip jo paties veiksmai. Rangovas </w:t>
      </w:r>
      <w:r w:rsidR="00CB113B">
        <w:t>Preliminarios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75B29E58" w:rsidR="009E5094" w:rsidRPr="008E53A6" w:rsidRDefault="005F4C6B" w:rsidP="00A659B3">
            <w:pPr>
              <w:pStyle w:val="Pagrindinistekstas"/>
              <w:tabs>
                <w:tab w:val="left" w:pos="851"/>
              </w:tabs>
              <w:spacing w:after="0" w:line="240" w:lineRule="auto"/>
              <w:ind w:left="426" w:hanging="568"/>
              <w:jc w:val="both"/>
            </w:pPr>
            <w:r w:rsidRPr="005F4C6B">
              <w:t xml:space="preserve">  </w:t>
            </w:r>
            <w:r w:rsidR="002358C3">
              <w:t>-</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7CEC1226" w:rsidR="009E5094" w:rsidRPr="008E53A6" w:rsidRDefault="005F4C6B" w:rsidP="00A659B3">
            <w:pPr>
              <w:pStyle w:val="Pagrindinistekstas"/>
              <w:tabs>
                <w:tab w:val="left" w:pos="851"/>
              </w:tabs>
              <w:spacing w:after="0" w:line="240" w:lineRule="auto"/>
              <w:ind w:left="426" w:hanging="568"/>
              <w:jc w:val="both"/>
            </w:pPr>
            <w:r w:rsidRPr="005F4C6B">
              <w:t xml:space="preserve">  </w:t>
            </w:r>
            <w:r w:rsidR="002358C3">
              <w:t>-</w:t>
            </w:r>
          </w:p>
        </w:tc>
      </w:tr>
    </w:tbl>
    <w:p w14:paraId="25BA3C5E" w14:textId="11569085" w:rsidR="009E5094" w:rsidRPr="008E53A6" w:rsidRDefault="009E5094" w:rsidP="00A659B3">
      <w:pPr>
        <w:pStyle w:val="Pagrindinistekstas"/>
        <w:numPr>
          <w:ilvl w:val="1"/>
          <w:numId w:val="4"/>
        </w:numPr>
        <w:tabs>
          <w:tab w:val="left" w:pos="851"/>
        </w:tabs>
        <w:spacing w:after="0" w:line="240" w:lineRule="auto"/>
        <w:ind w:left="426" w:hanging="568"/>
        <w:jc w:val="both"/>
        <w:rPr>
          <w:bCs/>
        </w:rPr>
      </w:pPr>
      <w:r w:rsidRPr="008E53A6">
        <w:rPr>
          <w:bCs/>
        </w:rPr>
        <w:t xml:space="preserve">Rangovas </w:t>
      </w:r>
      <w:r w:rsidR="009E069E" w:rsidRPr="008E53A6">
        <w:rPr>
          <w:bCs/>
        </w:rPr>
        <w:t>Preliminariai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 s</w:t>
      </w:r>
      <w:r w:rsidRPr="008E53A6">
        <w:rPr>
          <w:bCs/>
        </w:rPr>
        <w:t xml:space="preserve">utarties ir (ar) </w:t>
      </w:r>
      <w:r w:rsidR="00F928DB">
        <w:rPr>
          <w:bCs/>
        </w:rPr>
        <w:t>Preliminarios s</w:t>
      </w:r>
      <w:r w:rsidRPr="008E53A6">
        <w:rPr>
          <w:bCs/>
        </w:rPr>
        <w:t xml:space="preserve">utarties dalies kokybę ir padarytą žalą. Tuo atveju, jei Rangovas </w:t>
      </w:r>
      <w:r w:rsidR="00CC6A99">
        <w:rPr>
          <w:bCs/>
        </w:rPr>
        <w:t>Preliminarios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p>
    <w:p w14:paraId="74AA9FD0" w14:textId="63DF325F"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lastRenderedPageBreak/>
        <w:t>Užsakovas gaus šiuos dokumentus:</w:t>
      </w:r>
    </w:p>
    <w:p w14:paraId="75D7830A"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pasiliekančio(-ių) Jungtinės veiklos partnerio(-ių) prašymą dėl Jungtinės veiklos partnerio(-ių) keitimo;</w:t>
      </w:r>
    </w:p>
    <w:p w14:paraId="67CB1449"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pasitraukiančio(-ių) Jungtinės veiklos partnerio(-ių) prašymą pasitraukti iš Jungtinės veiklos sutarties partnerių ir perduoti visus įsipareigojimus pagal Jungtinės veiklos sutartį naujajam(-iems) / pasiliekančiam (-iams) Jungtinės veiklos partneriui(-iams);</w:t>
      </w:r>
    </w:p>
    <w:p w14:paraId="74D625E2"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678487C"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Rangovas įrodys Užsakovui naujojo(-ų) / pasiliekančio(-ių) Jungtinės veiklos partnerio(-ių) patikimumą ir gebėjimą vykdyti paskirtas funkcijas; </w:t>
      </w:r>
    </w:p>
    <w:p w14:paraId="5F81A0C6"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Rangovas gaus Užsakovo rašytinį sutikimą keisti Jungtinės veiklos partnerius;</w:t>
      </w:r>
    </w:p>
    <w:p w14:paraId="0B01C312"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 Rangovas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0E7DF07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44DF39C9"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Preliminarioje s</w:t>
      </w:r>
      <w:r w:rsidRPr="008E53A6">
        <w:t xml:space="preserve">utartyje nurodyti Darbai, atitinkamai pagal pasirašytus </w:t>
      </w:r>
      <w:r w:rsidR="001F48AF">
        <w:t xml:space="preserve">Darbų perdavimo-priėmimo </w:t>
      </w:r>
      <w:r w:rsidRPr="008E53A6">
        <w:t>aktus.</w:t>
      </w:r>
    </w:p>
    <w:p w14:paraId="006D3235" w14:textId="65F487CD"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 s</w:t>
      </w:r>
      <w:r w:rsidRPr="008E53A6">
        <w:t>utarties pažeidimu.</w:t>
      </w:r>
      <w:bookmarkEnd w:id="1"/>
    </w:p>
    <w:p w14:paraId="710AB775" w14:textId="77777777" w:rsidR="00F74C9D" w:rsidRPr="008E53A6" w:rsidRDefault="00F74C9D" w:rsidP="00F74C9D">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9951AF">
        <w:rPr>
          <w:b/>
          <w:bCs/>
        </w:rPr>
        <w:t>RANGOVO, SU KURIUO BUS SUDAROMA PAGRINDINĖ SUTARTIS, NUSTATYMO TVARKA</w:t>
      </w:r>
    </w:p>
    <w:p w14:paraId="2960E1FF" w14:textId="2A9D6114" w:rsidR="005A4464" w:rsidRPr="005A4464" w:rsidRDefault="005A4464" w:rsidP="005A4464">
      <w:pPr>
        <w:pStyle w:val="Sraopastraipa"/>
        <w:numPr>
          <w:ilvl w:val="1"/>
          <w:numId w:val="4"/>
        </w:numPr>
        <w:ind w:left="426" w:hanging="575"/>
        <w:jc w:val="both"/>
        <w:rPr>
          <w:rFonts w:eastAsia="Calibri"/>
          <w:bCs/>
          <w:sz w:val="22"/>
          <w:szCs w:val="22"/>
          <w:lang w:eastAsia="en-US"/>
        </w:rPr>
      </w:pPr>
      <w:bookmarkStart w:id="2" w:name="_Hlk1657406"/>
      <w:r w:rsidRPr="005A4464">
        <w:rPr>
          <w:rFonts w:eastAsia="Calibri"/>
          <w:bCs/>
          <w:sz w:val="22"/>
          <w:szCs w:val="22"/>
          <w:lang w:eastAsia="en-US"/>
        </w:rPr>
        <w:t xml:space="preserve">Pagrindinės sutarties sudarymui bus vykdomas atnaujintas Rangovų varžymasis. Atnaujinto varžymosi procedūroje dalyvauti bus kviečiami visi Rangovai, su kuriais yra sudaryta Preliminarioji sutartis, tačiau bus vertinami tik tų Rangovų Atnaujinti pasiūlymai, kurie atitiks </w:t>
      </w:r>
      <w:r w:rsidR="007F2F7F" w:rsidRPr="007F2F7F">
        <w:rPr>
          <w:rFonts w:eastAsia="Calibri"/>
          <w:bCs/>
          <w:sz w:val="22"/>
          <w:szCs w:val="22"/>
          <w:lang w:eastAsia="en-US"/>
        </w:rPr>
        <w:t>Užsakovo laimėto konkretaus konkurso techninėje specifikacijoje nurodytus reikalavimus</w:t>
      </w:r>
      <w:r w:rsidR="007F2F7F">
        <w:rPr>
          <w:rFonts w:eastAsia="Calibri"/>
          <w:bCs/>
          <w:sz w:val="22"/>
          <w:szCs w:val="22"/>
          <w:lang w:eastAsia="en-US"/>
        </w:rPr>
        <w:t>.</w:t>
      </w:r>
    </w:p>
    <w:p w14:paraId="389D8B3D" w14:textId="7B7A021D" w:rsidR="00110F80" w:rsidRPr="005A4464" w:rsidRDefault="00251239" w:rsidP="005A4464">
      <w:pPr>
        <w:pStyle w:val="Sraopastraipa"/>
        <w:numPr>
          <w:ilvl w:val="1"/>
          <w:numId w:val="4"/>
        </w:numPr>
        <w:ind w:left="426" w:hanging="568"/>
        <w:jc w:val="both"/>
        <w:rPr>
          <w:rFonts w:eastAsia="Calibri"/>
          <w:bCs/>
          <w:sz w:val="22"/>
          <w:szCs w:val="22"/>
          <w:lang w:eastAsia="en-US"/>
        </w:rPr>
      </w:pPr>
      <w:r w:rsidRPr="005A4464">
        <w:rPr>
          <w:bCs/>
        </w:rPr>
        <w:t xml:space="preserve">Atnaujintas Rangovų varžymasis vykdomas raštu centrinės viešųjų pirkimų informacinės sistemos (toliau - CVP IS) priemonėmis Užsakovo Užsakyme nustatytais terminais ir tvarka. </w:t>
      </w:r>
    </w:p>
    <w:bookmarkEnd w:id="2"/>
    <w:p w14:paraId="1CAADA1F" w14:textId="7E953916"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 xml:space="preserve">visiems šią Preliminarią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žsakymą(-us)</w:t>
      </w:r>
      <w:r w:rsidR="00110F80">
        <w:t>, kuriame(-iuose)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lastRenderedPageBreak/>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124284E9"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C6466D">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C6466D">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C6466D">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3"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3"/>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(-i</w:t>
      </w:r>
      <w:r w:rsidR="00CE4B7C" w:rsidRPr="00C150CD">
        <w:rPr>
          <w:bCs/>
        </w:rPr>
        <w:t>us</w:t>
      </w:r>
      <w:r w:rsidR="009E5648" w:rsidRPr="00C150CD">
        <w:rPr>
          <w:bCs/>
        </w:rPr>
        <w:t>)</w:t>
      </w:r>
      <w:r w:rsidR="00645F54" w:rsidRPr="00C150CD">
        <w:rPr>
          <w:bCs/>
        </w:rPr>
        <w:t xml:space="preserve"> </w:t>
      </w:r>
      <w:r w:rsidR="00B55438" w:rsidRPr="00C150CD">
        <w:rPr>
          <w:bCs/>
        </w:rPr>
        <w:t>ar netikslų</w:t>
      </w:r>
      <w:r w:rsidR="009E5648" w:rsidRPr="00C150CD">
        <w:rPr>
          <w:bCs/>
        </w:rPr>
        <w:t>(-i</w:t>
      </w:r>
      <w:r w:rsidR="00CE4B7C" w:rsidRPr="00C150CD">
        <w:rPr>
          <w:bCs/>
        </w:rPr>
        <w:t xml:space="preserve">us) </w:t>
      </w:r>
      <w:r w:rsidR="00B55438" w:rsidRPr="00C150CD">
        <w:rPr>
          <w:bCs/>
        </w:rPr>
        <w:t>Pasiūlymą</w:t>
      </w:r>
      <w:r w:rsidR="009E5648" w:rsidRPr="00C150CD">
        <w:rPr>
          <w:bCs/>
        </w:rPr>
        <w:t>(-</w:t>
      </w:r>
      <w:r w:rsidR="00CE4B7C" w:rsidRPr="00C150CD">
        <w:rPr>
          <w:bCs/>
        </w:rPr>
        <w:t>us</w:t>
      </w:r>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lastRenderedPageBreak/>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4A5E4189"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4"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kaštų/nuostolių, nutraukti Atnaujinto varžymosi procedūrą, apie tai informuodamas visus Rangovus</w:t>
      </w:r>
      <w:r w:rsidR="00C31C8A" w:rsidRPr="00C150CD">
        <w:t>.</w:t>
      </w:r>
    </w:p>
    <w:p w14:paraId="1D04F83E" w14:textId="7B1FC609"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0CFD3B56" w14:textId="77777777" w:rsidR="00F74C9D" w:rsidRDefault="00F74C9D" w:rsidP="00F74C9D">
      <w:pPr>
        <w:pStyle w:val="Pagrindinistekstas"/>
        <w:tabs>
          <w:tab w:val="left" w:pos="567"/>
          <w:tab w:val="left" w:pos="851"/>
          <w:tab w:val="left" w:pos="9356"/>
        </w:tabs>
        <w:spacing w:after="0" w:line="240" w:lineRule="auto"/>
        <w:ind w:left="426" w:right="-1"/>
        <w:jc w:val="both"/>
      </w:pPr>
    </w:p>
    <w:bookmarkEnd w:id="4"/>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5"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5"/>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78015DFB"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863993" w:rsidRPr="007E768F">
        <w:t>sutarties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677F5C6B" w14:textId="77777777" w:rsidR="00F74C9D" w:rsidRPr="007E768F" w:rsidRDefault="00F74C9D" w:rsidP="00F74C9D">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1127BC5A"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3C7176DA" w14:textId="77777777" w:rsidR="00F74C9D" w:rsidRDefault="00F74C9D" w:rsidP="00F74C9D">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67E95ED6"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7EE8292E" w14:textId="77777777" w:rsidR="00F74C9D" w:rsidRPr="00C150CD" w:rsidRDefault="00F74C9D" w:rsidP="00F74C9D">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78566C34" w:rsidR="001E57C4" w:rsidRDefault="007F2F7F" w:rsidP="00A659B3">
      <w:pPr>
        <w:numPr>
          <w:ilvl w:val="1"/>
          <w:numId w:val="4"/>
        </w:numPr>
        <w:tabs>
          <w:tab w:val="left" w:pos="851"/>
        </w:tabs>
        <w:spacing w:after="0" w:line="240" w:lineRule="auto"/>
        <w:ind w:left="426" w:hanging="568"/>
        <w:jc w:val="both"/>
      </w:pPr>
      <w:r w:rsidRPr="007F2F7F">
        <w:t xml:space="preserve">Preliminariosios sutarties galiojimo terminas: 12 (dvylika) mėnesių su galimybe pratęsti iki Užsakovui tinkamo, bet ne ilgesnio nei 12 (dvylikos) mėnesių termino arba iki kol bus įvykdyta </w:t>
      </w:r>
      <w:r>
        <w:t>D</w:t>
      </w:r>
      <w:r w:rsidRPr="007F2F7F">
        <w:t xml:space="preserve">arbų pagal pateiktus užsakymus už maksimalią </w:t>
      </w:r>
      <w:r w:rsidR="00BB3EAE">
        <w:t>P</w:t>
      </w:r>
      <w:r w:rsidRPr="007F2F7F">
        <w:t xml:space="preserve">reliminarioje sutartyje nurodytą sumą. Įvykdžius </w:t>
      </w:r>
      <w:r w:rsidR="00BB3EAE">
        <w:t>D</w:t>
      </w:r>
      <w:r w:rsidRPr="007F2F7F">
        <w:t xml:space="preserve">arbų už visą </w:t>
      </w:r>
      <w:r w:rsidR="00BB3EAE">
        <w:t>P</w:t>
      </w:r>
      <w:r w:rsidRPr="007F2F7F">
        <w:t xml:space="preserve">reliminariosios sutarties sumą, užsakymai pagal </w:t>
      </w:r>
      <w:r w:rsidR="00BB3EAE">
        <w:t>P</w:t>
      </w:r>
      <w:r w:rsidRPr="007F2F7F">
        <w:t>reliminariąją sutartį nebebus teikiami</w:t>
      </w:r>
      <w:r w:rsidR="001E57C4" w:rsidRPr="00F85E1B">
        <w:t>. Ši Preliminari sutartis įsigalioja</w:t>
      </w:r>
      <w:r w:rsidR="001E57C4" w:rsidRPr="001E57C4">
        <w:t xml:space="preserve"> Šalims ją pasirašius ir galioja iki visiško Šalių įsipareigojimų pagal Preliminarią sutartį įvykdymo</w:t>
      </w:r>
      <w:r w:rsidR="001E57C4">
        <w:t xml:space="preserve"> </w:t>
      </w:r>
      <w:r w:rsidR="001E57C4" w:rsidRPr="001E57C4">
        <w:t xml:space="preserve">arba Preliminarios sutarties nutraukimo </w:t>
      </w:r>
      <w:r w:rsidR="001E57C4">
        <w:t xml:space="preserve"> (</w:t>
      </w:r>
      <w:r w:rsidR="001E57C4" w:rsidRPr="001E57C4">
        <w:t>priklausomai kuri sąlyga įvyksta anksčiau).</w:t>
      </w:r>
    </w:p>
    <w:p w14:paraId="344044D8" w14:textId="1BD960DE"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Sutarčių 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77C097B0"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r w:rsidR="00C87557" w:rsidRPr="008E53A6">
        <w:rPr>
          <w:sz w:val="22"/>
          <w:szCs w:val="22"/>
        </w:rPr>
        <w:t>Pagrindinių s</w:t>
      </w:r>
      <w:r w:rsidRPr="008E53A6">
        <w:rPr>
          <w:sz w:val="22"/>
          <w:szCs w:val="22"/>
        </w:rPr>
        <w:t xml:space="preserve">utarčių 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Sutarčių 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2B80CA11"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06D4A780" w14:textId="77777777" w:rsidR="00F74C9D" w:rsidRPr="008E53A6" w:rsidRDefault="00F74C9D" w:rsidP="00F74C9D">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6" w:name="_Ref340572804"/>
    </w:p>
    <w:p w14:paraId="177AF8BD" w14:textId="15F8A593"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turi teisę vienašališkai, nesikreipdamas į teismą, prieš </w:t>
      </w:r>
      <w:r w:rsidR="001C5898" w:rsidRPr="008E53A6">
        <w:t>10</w:t>
      </w:r>
      <w:r w:rsidRPr="008E53A6">
        <w:t xml:space="preserve">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 xml:space="preserve">nuo Preliminarios sutarties vertės dydžio baudą jeigu </w:t>
      </w:r>
      <w:r w:rsidR="00E14675" w:rsidRPr="008E53A6">
        <w:rPr>
          <w:rFonts w:eastAsia="Times New Roman"/>
          <w:lang w:eastAsia="lt-LT"/>
        </w:rPr>
        <w:t>Rangov</w:t>
      </w:r>
      <w:r w:rsidR="00B31A5C" w:rsidRPr="008E53A6">
        <w:rPr>
          <w:rFonts w:eastAsia="Times New Roman"/>
          <w:lang w:eastAsia="lt-LT"/>
        </w:rPr>
        <w:t xml:space="preserve">as iš esmės pažeidė Preliminariąją sutartį.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6"/>
    </w:p>
    <w:p w14:paraId="63A533DD" w14:textId="612D7072"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Sutartyje 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6E71DD2E" w:rsidR="008553D1" w:rsidRPr="008E53A6" w:rsidRDefault="008553D1" w:rsidP="00A659B3">
      <w:pPr>
        <w:pStyle w:val="Pagrindinistekstas"/>
        <w:numPr>
          <w:ilvl w:val="1"/>
          <w:numId w:val="4"/>
        </w:numPr>
        <w:tabs>
          <w:tab w:val="left" w:pos="851"/>
        </w:tabs>
        <w:spacing w:after="0" w:line="240" w:lineRule="auto"/>
        <w:ind w:left="426" w:right="140" w:hanging="568"/>
        <w:jc w:val="both"/>
      </w:pPr>
      <w:r w:rsidRPr="008E53A6">
        <w:t xml:space="preserve">Šalis turi teisę vienašališkai, nesikreipdama į teismą, nutraukti Preliminarią sutartį, apie tai raštu įspėjusi kitą Šalį prieš </w:t>
      </w:r>
      <w:r w:rsidR="000311F8" w:rsidRPr="008E53A6">
        <w:t>10</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p>
    <w:p w14:paraId="213F1005" w14:textId="330814C4"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 xml:space="preserve">as turi teisę vienašališkai, nesikreipdamas į teismą, nutraukti šią Preliminarią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lastRenderedPageBreak/>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272A8B41"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mutatis mutandis </w:t>
      </w:r>
      <w:r w:rsidRPr="00C177C4">
        <w:t>taikomos visos šio skyriaus nuostatos, nustatančios Preliminariosios sutarties nutraukimo tvarką</w:t>
      </w:r>
      <w:r>
        <w:t>.</w:t>
      </w:r>
    </w:p>
    <w:p w14:paraId="262D0778" w14:textId="77777777" w:rsidR="00F74C9D" w:rsidRPr="008E53A6" w:rsidRDefault="00F74C9D" w:rsidP="00F74C9D">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6BBF0428"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Sutarties sąlygos 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28844BAE"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nuostoliai dėl kitos Šalies kaltų veiksmų, tvarkant asmens duomenis, kaltoji Šalis privalo atlyginti kitos Šalies patirtus nuostolius. </w:t>
      </w:r>
    </w:p>
    <w:p w14:paraId="765817D1" w14:textId="77777777" w:rsidR="00F74C9D" w:rsidRPr="008E53A6" w:rsidRDefault="00F74C9D" w:rsidP="00F74C9D">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108A4E6D"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77777777" w:rsidR="00D201DF" w:rsidRPr="008E53A6" w:rsidRDefault="00D201DF" w:rsidP="00A659B3">
      <w:pPr>
        <w:pStyle w:val="Pagrindiniotekstotrauka2"/>
        <w:numPr>
          <w:ilvl w:val="1"/>
          <w:numId w:val="4"/>
        </w:numPr>
        <w:spacing w:after="0" w:line="240" w:lineRule="auto"/>
        <w:ind w:left="426" w:hanging="568"/>
        <w:jc w:val="both"/>
      </w:pPr>
      <w:r w:rsidRPr="008E53A6">
        <w:t>Preliminarioje sutartyje ir Sutartyje nurodytos netesybos skaičiuojamos nuo sumų be PVM.</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C96A350"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lastRenderedPageBreak/>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2A040D9A" w14:textId="77777777" w:rsidR="00F74C9D" w:rsidRPr="008E53A6" w:rsidRDefault="00F74C9D" w:rsidP="00F74C9D">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3BF48510" w14:textId="1A53CEE5"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171F2F">
        <w:rPr>
          <w:color w:val="000000"/>
          <w:lang w:val="en-US"/>
        </w:rPr>
        <w:t>5</w:t>
      </w:r>
      <w:r w:rsidRPr="00027471">
        <w:rPr>
          <w:color w:val="000000"/>
        </w:rPr>
        <w:t xml:space="preserve"> </w:t>
      </w:r>
      <w:r>
        <w:rPr>
          <w:color w:val="000000"/>
          <w:lang w:val="en-US"/>
        </w:rPr>
        <w:t xml:space="preserve">- </w:t>
      </w:r>
      <w:r w:rsidRPr="00D026F1">
        <w:rPr>
          <w:color w:val="000000"/>
        </w:rPr>
        <w:t>Šalių kontakt</w:t>
      </w:r>
      <w:r>
        <w:rPr>
          <w:color w:val="000000"/>
        </w:rPr>
        <w:t>ai.</w:t>
      </w:r>
    </w:p>
    <w:p w14:paraId="7A865AAE" w14:textId="77777777" w:rsidR="00F74C9D" w:rsidRPr="00027471" w:rsidRDefault="00F74C9D" w:rsidP="00F74C9D">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3FE9335E"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p>
    <w:p w14:paraId="3F1C1726" w14:textId="77777777" w:rsidR="004843FC" w:rsidRPr="008E53A6" w:rsidRDefault="00300CC8" w:rsidP="00A659B3">
      <w:pPr>
        <w:numPr>
          <w:ilvl w:val="1"/>
          <w:numId w:val="4"/>
        </w:numPr>
        <w:tabs>
          <w:tab w:val="left" w:pos="851"/>
        </w:tabs>
        <w:spacing w:after="0" w:line="240" w:lineRule="auto"/>
        <w:ind w:left="426" w:hanging="568"/>
      </w:pPr>
      <w:r w:rsidRPr="008E53A6">
        <w:t>Rangovai:</w:t>
      </w:r>
    </w:p>
    <w:p w14:paraId="266EA4B8" w14:textId="2D708892" w:rsidR="00696E59" w:rsidRDefault="00171F2F" w:rsidP="00696E59">
      <w:pPr>
        <w:numPr>
          <w:ilvl w:val="2"/>
          <w:numId w:val="4"/>
        </w:numPr>
        <w:tabs>
          <w:tab w:val="left" w:pos="709"/>
        </w:tabs>
        <w:spacing w:after="0" w:line="240" w:lineRule="auto"/>
        <w:ind w:left="426" w:hanging="568"/>
        <w:jc w:val="both"/>
      </w:pPr>
      <w:r w:rsidRPr="00A46B7D">
        <w:t>UAB „</w:t>
      </w:r>
      <w:r>
        <w:t>Kesrama</w:t>
      </w:r>
      <w:r w:rsidRPr="00A46B7D">
        <w:t xml:space="preserve">“, </w:t>
      </w:r>
      <w:r w:rsidR="00B60194">
        <w:t>Lūžų</w:t>
      </w:r>
      <w:r w:rsidRPr="00A46B7D">
        <w:t xml:space="preserve"> g. </w:t>
      </w:r>
      <w:r w:rsidR="00B60194">
        <w:t>2-23</w:t>
      </w:r>
      <w:r w:rsidRPr="00A46B7D">
        <w:t xml:space="preserve">, </w:t>
      </w:r>
      <w:r w:rsidR="00B60194">
        <w:t>Klaipėda</w:t>
      </w:r>
      <w:r w:rsidRPr="00A46B7D">
        <w:t xml:space="preserve">, juridinio asmens kodas </w:t>
      </w:r>
      <w:r w:rsidR="00B60194">
        <w:t>300854758</w:t>
      </w:r>
      <w:r w:rsidRPr="00A46B7D">
        <w:t xml:space="preserve">, </w:t>
      </w:r>
    </w:p>
    <w:p w14:paraId="44E59B70" w14:textId="0F671512" w:rsidR="00C31C32" w:rsidRDefault="00C31C32" w:rsidP="00C31C32">
      <w:pPr>
        <w:numPr>
          <w:ilvl w:val="2"/>
          <w:numId w:val="4"/>
        </w:numPr>
        <w:tabs>
          <w:tab w:val="left" w:pos="709"/>
        </w:tabs>
        <w:spacing w:after="0" w:line="240" w:lineRule="auto"/>
        <w:ind w:left="426" w:hanging="568"/>
        <w:jc w:val="both"/>
      </w:pPr>
      <w:r w:rsidRPr="00A46B7D">
        <w:t xml:space="preserve">UAB „Požeminės linijos“, Energetikų g. 42, 52485, Kaunas, juridinio asmens kodas 160427431, </w:t>
      </w:r>
    </w:p>
    <w:p w14:paraId="23B84B3D" w14:textId="1759CBB9" w:rsidR="0024702F" w:rsidRDefault="0024702F" w:rsidP="0024702F">
      <w:pPr>
        <w:numPr>
          <w:ilvl w:val="2"/>
          <w:numId w:val="4"/>
        </w:numPr>
        <w:tabs>
          <w:tab w:val="left" w:pos="709"/>
        </w:tabs>
        <w:spacing w:after="0" w:line="240" w:lineRule="auto"/>
        <w:ind w:left="426" w:hanging="568"/>
        <w:jc w:val="both"/>
      </w:pPr>
      <w:r w:rsidRPr="0024702F">
        <w:t xml:space="preserve">UAB „Pasvalio melioracija“,  Taikos g. 41, Pasvalys, juridinio asmens kodas 269100250, </w:t>
      </w:r>
    </w:p>
    <w:p w14:paraId="4CEEB9CD" w14:textId="3778C603" w:rsidR="00EF448B" w:rsidRDefault="00EF448B" w:rsidP="00EF448B">
      <w:pPr>
        <w:numPr>
          <w:ilvl w:val="2"/>
          <w:numId w:val="4"/>
        </w:numPr>
        <w:tabs>
          <w:tab w:val="left" w:pos="709"/>
        </w:tabs>
        <w:spacing w:after="0" w:line="240" w:lineRule="auto"/>
        <w:ind w:left="426" w:hanging="568"/>
        <w:jc w:val="both"/>
      </w:pPr>
      <w:r>
        <w:t>UAB „Daižeda“, Bijūnų g. 25, Toliočiai, Šiaulių raj.</w:t>
      </w:r>
      <w:r w:rsidRPr="00696E59">
        <w:rPr>
          <w:rFonts w:eastAsia="Times New Roman"/>
          <w:lang w:eastAsia="lt-LT"/>
        </w:rPr>
        <w:t xml:space="preserve">, </w:t>
      </w:r>
      <w:r w:rsidRPr="00696E59">
        <w:rPr>
          <w:rFonts w:eastAsia="Arial Unicode MS"/>
          <w:lang w:eastAsia="lt-LT"/>
        </w:rPr>
        <w:t xml:space="preserve">juridinio asmens kodas </w:t>
      </w:r>
      <w:r w:rsidRPr="00696E59">
        <w:rPr>
          <w:rFonts w:eastAsia="Times New Roman"/>
          <w:lang w:eastAsia="lt-LT"/>
        </w:rPr>
        <w:t>303320040</w:t>
      </w:r>
      <w:r>
        <w:t xml:space="preserve">, </w:t>
      </w:r>
    </w:p>
    <w:p w14:paraId="7D5ACCB4" w14:textId="4E1DB086" w:rsidR="00EF448B" w:rsidRDefault="00EF448B" w:rsidP="00EF448B">
      <w:pPr>
        <w:numPr>
          <w:ilvl w:val="2"/>
          <w:numId w:val="4"/>
        </w:numPr>
        <w:tabs>
          <w:tab w:val="left" w:pos="709"/>
        </w:tabs>
        <w:spacing w:after="0" w:line="240" w:lineRule="auto"/>
        <w:ind w:left="426" w:hanging="568"/>
        <w:jc w:val="both"/>
      </w:pPr>
      <w:r w:rsidRPr="00DB27AE">
        <w:t xml:space="preserve">UAB „Inti“, Draugystės g. 8H, Kaunas, juridinio asmens kodas 133165398, </w:t>
      </w:r>
    </w:p>
    <w:p w14:paraId="40373C0A" w14:textId="5B644CFE" w:rsidR="008811B3" w:rsidRDefault="00EF448B" w:rsidP="008811B3">
      <w:pPr>
        <w:numPr>
          <w:ilvl w:val="2"/>
          <w:numId w:val="4"/>
        </w:numPr>
        <w:tabs>
          <w:tab w:val="left" w:pos="709"/>
        </w:tabs>
        <w:spacing w:after="0" w:line="240" w:lineRule="auto"/>
        <w:ind w:left="426" w:hanging="568"/>
        <w:jc w:val="both"/>
      </w:pPr>
      <w:r>
        <w:t xml:space="preserve">UAB „Žemvalda“, </w:t>
      </w:r>
      <w:r>
        <w:rPr>
          <w:rFonts w:eastAsia="Times New Roman"/>
          <w:lang w:eastAsia="lt-LT"/>
        </w:rPr>
        <w:t>Pramonės. g. 24G, Šiauliai</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145349235</w:t>
      </w:r>
      <w:r>
        <w:t xml:space="preserve">, </w:t>
      </w:r>
    </w:p>
    <w:p w14:paraId="2958622C" w14:textId="607D8EF7" w:rsidR="008811B3" w:rsidRDefault="008811B3" w:rsidP="008811B3">
      <w:pPr>
        <w:numPr>
          <w:ilvl w:val="2"/>
          <w:numId w:val="4"/>
        </w:numPr>
        <w:tabs>
          <w:tab w:val="left" w:pos="709"/>
        </w:tabs>
        <w:spacing w:after="0" w:line="240" w:lineRule="auto"/>
        <w:ind w:left="426" w:hanging="568"/>
        <w:jc w:val="both"/>
      </w:pPr>
      <w:r>
        <w:t xml:space="preserve">UAB „Takas“, </w:t>
      </w:r>
      <w:r>
        <w:rPr>
          <w:rFonts w:eastAsia="Times New Roman"/>
          <w:lang w:eastAsia="lt-LT"/>
        </w:rPr>
        <w:t>Tinklų</w:t>
      </w:r>
      <w:r w:rsidRPr="008811B3">
        <w:rPr>
          <w:rFonts w:eastAsia="Times New Roman"/>
          <w:lang w:eastAsia="lt-LT"/>
        </w:rPr>
        <w:t>. g. 2</w:t>
      </w:r>
      <w:r>
        <w:rPr>
          <w:rFonts w:eastAsia="Times New Roman"/>
          <w:lang w:eastAsia="lt-LT"/>
        </w:rPr>
        <w:t>7</w:t>
      </w:r>
      <w:r w:rsidRPr="008811B3">
        <w:rPr>
          <w:rFonts w:eastAsia="Times New Roman"/>
          <w:lang w:eastAsia="lt-LT"/>
        </w:rPr>
        <w:t xml:space="preserve">, </w:t>
      </w:r>
      <w:r>
        <w:rPr>
          <w:rFonts w:eastAsia="Times New Roman"/>
          <w:lang w:eastAsia="lt-LT"/>
        </w:rPr>
        <w:t>Panevėžys</w:t>
      </w:r>
      <w:r w:rsidRPr="008811B3">
        <w:rPr>
          <w:rFonts w:eastAsia="Times New Roman"/>
          <w:color w:val="000000"/>
          <w:lang w:eastAsia="lt-LT"/>
        </w:rPr>
        <w:t xml:space="preserve">, </w:t>
      </w:r>
      <w:r w:rsidRPr="008811B3">
        <w:rPr>
          <w:rFonts w:eastAsia="Arial Unicode MS"/>
          <w:lang w:eastAsia="lt-LT"/>
        </w:rPr>
        <w:t xml:space="preserve">juridinio asmens kodas </w:t>
      </w:r>
      <w:r>
        <w:rPr>
          <w:rFonts w:eastAsia="Times New Roman"/>
          <w:lang w:eastAsia="lt-LT"/>
        </w:rPr>
        <w:t>1471010716</w:t>
      </w:r>
      <w:r>
        <w:t xml:space="preserve">, </w:t>
      </w:r>
    </w:p>
    <w:p w14:paraId="3094EFA5" w14:textId="7CE4308E" w:rsidR="001E4777" w:rsidRPr="00E05DD7" w:rsidRDefault="001E4777" w:rsidP="001E4777">
      <w:pPr>
        <w:pStyle w:val="Sraopastraipa"/>
        <w:numPr>
          <w:ilvl w:val="2"/>
          <w:numId w:val="4"/>
        </w:numPr>
        <w:tabs>
          <w:tab w:val="left" w:pos="709"/>
        </w:tabs>
        <w:ind w:left="426" w:hanging="568"/>
        <w:jc w:val="both"/>
        <w:rPr>
          <w:sz w:val="22"/>
          <w:szCs w:val="22"/>
          <w:shd w:val="clear" w:color="auto" w:fill="FFFFFF"/>
        </w:rPr>
      </w:pPr>
      <w:r w:rsidRPr="00E05DD7">
        <w:rPr>
          <w:sz w:val="22"/>
          <w:szCs w:val="22"/>
        </w:rPr>
        <w:t>UAB „</w:t>
      </w:r>
      <w:r>
        <w:rPr>
          <w:sz w:val="22"/>
          <w:szCs w:val="22"/>
        </w:rPr>
        <w:t>Dengsta</w:t>
      </w:r>
      <w:r w:rsidRPr="00E05DD7">
        <w:rPr>
          <w:sz w:val="22"/>
          <w:szCs w:val="22"/>
        </w:rPr>
        <w:t xml:space="preserve">“, </w:t>
      </w:r>
      <w:r w:rsidRPr="00B676BA">
        <w:rPr>
          <w:sz w:val="22"/>
          <w:szCs w:val="22"/>
        </w:rPr>
        <w:t>T. Masiulio g. 18K, Kaunas</w:t>
      </w:r>
      <w:r w:rsidRPr="00E05DD7">
        <w:rPr>
          <w:sz w:val="22"/>
          <w:szCs w:val="22"/>
        </w:rPr>
        <w:t xml:space="preserve">, juridinio asmens kodas </w:t>
      </w:r>
      <w:r>
        <w:rPr>
          <w:sz w:val="22"/>
          <w:szCs w:val="22"/>
        </w:rPr>
        <w:t>302299426</w:t>
      </w:r>
      <w:r w:rsidRPr="00E05DD7">
        <w:rPr>
          <w:sz w:val="22"/>
          <w:szCs w:val="22"/>
        </w:rPr>
        <w:t xml:space="preserve">, </w:t>
      </w:r>
    </w:p>
    <w:p w14:paraId="1F4653F1" w14:textId="3E7BCDFE" w:rsidR="002358C3" w:rsidRDefault="001E4777" w:rsidP="00071662">
      <w:pPr>
        <w:pStyle w:val="Sraopastraipa"/>
        <w:numPr>
          <w:ilvl w:val="2"/>
          <w:numId w:val="4"/>
        </w:numPr>
        <w:tabs>
          <w:tab w:val="left" w:pos="709"/>
          <w:tab w:val="left" w:pos="1560"/>
        </w:tabs>
        <w:ind w:left="426" w:hanging="568"/>
        <w:jc w:val="both"/>
      </w:pPr>
      <w:r w:rsidRPr="00D91362">
        <w:rPr>
          <w:sz w:val="22"/>
          <w:szCs w:val="22"/>
          <w:shd w:val="clear" w:color="auto" w:fill="FFFFFF"/>
        </w:rPr>
        <w:t xml:space="preserve">UAB „Gensera“, Naujoji Uosto g. 11, LT-92121, Klaipėda, juridinio asmens kodas 300584533, </w:t>
      </w:r>
    </w:p>
    <w:p w14:paraId="245341D0" w14:textId="2910A121" w:rsidR="002358C3" w:rsidRDefault="002358C3" w:rsidP="002358C3">
      <w:pPr>
        <w:tabs>
          <w:tab w:val="left" w:pos="1560"/>
        </w:tabs>
        <w:spacing w:after="0" w:line="240" w:lineRule="auto"/>
      </w:pPr>
    </w:p>
    <w:p w14:paraId="7E023D49" w14:textId="36F6129B" w:rsidR="002358C3" w:rsidRDefault="002358C3" w:rsidP="002358C3">
      <w:pPr>
        <w:tabs>
          <w:tab w:val="left" w:pos="1560"/>
        </w:tabs>
        <w:spacing w:after="0" w:line="240" w:lineRule="auto"/>
      </w:pPr>
    </w:p>
    <w:p w14:paraId="19348C2B" w14:textId="77777777" w:rsidR="002358C3" w:rsidRPr="008E53A6" w:rsidRDefault="002358C3" w:rsidP="002358C3">
      <w:pPr>
        <w:tabs>
          <w:tab w:val="left" w:pos="1560"/>
        </w:tabs>
        <w:spacing w:after="0" w:line="240" w:lineRule="auto"/>
      </w:pPr>
    </w:p>
    <w:p w14:paraId="5D79743B" w14:textId="77777777" w:rsidR="00C34663" w:rsidRPr="008E53A6" w:rsidRDefault="00C34663" w:rsidP="00A659B3">
      <w:pPr>
        <w:pStyle w:val="Pagrindinistekstas"/>
        <w:spacing w:after="0" w:line="240" w:lineRule="auto"/>
        <w:ind w:left="567" w:right="567"/>
      </w:pPr>
    </w:p>
    <w:p w14:paraId="490484A6" w14:textId="77777777" w:rsidR="00DA7A09" w:rsidRPr="008E53A6" w:rsidRDefault="00DA7A09" w:rsidP="00A659B3">
      <w:pPr>
        <w:pStyle w:val="Pagrindinistekstas"/>
        <w:spacing w:after="0" w:line="240" w:lineRule="auto"/>
        <w:ind w:left="567" w:right="567"/>
      </w:pPr>
      <w:r w:rsidRPr="008E53A6">
        <w:t xml:space="preserve">  (Užsakovo atstovo pareigos)                                (parašas, data)                       (vardas, pavardė)</w:t>
      </w:r>
    </w:p>
    <w:p w14:paraId="4D61AA19" w14:textId="77777777" w:rsidR="004F2ECB" w:rsidRPr="008E53A6" w:rsidRDefault="004F2ECB" w:rsidP="00A659B3">
      <w:pPr>
        <w:pStyle w:val="Pagrindinistekstas"/>
        <w:spacing w:after="0" w:line="240" w:lineRule="auto"/>
        <w:ind w:left="567" w:right="567"/>
      </w:pPr>
    </w:p>
    <w:p w14:paraId="36C75A19" w14:textId="77777777" w:rsidR="00B85C43" w:rsidRPr="008E53A6" w:rsidRDefault="00B85C43" w:rsidP="00A659B3">
      <w:pPr>
        <w:pStyle w:val="Pagrindinistekstas"/>
        <w:spacing w:after="0" w:line="240" w:lineRule="auto"/>
        <w:ind w:left="567" w:right="567"/>
      </w:pPr>
    </w:p>
    <w:p w14:paraId="4FFAE650" w14:textId="77777777" w:rsidR="00D124B0" w:rsidRPr="008E53A6" w:rsidRDefault="00D124B0" w:rsidP="00D124B0">
      <w:pPr>
        <w:pStyle w:val="Pagrindinistekstas"/>
        <w:spacing w:after="0" w:line="240" w:lineRule="auto"/>
        <w:ind w:left="567" w:right="567"/>
      </w:pPr>
      <w:r w:rsidRPr="008E53A6">
        <w:t xml:space="preserve">  (Rangovo atstovo pareigos)                                (parašas, data)                       (vardas, pavardė)</w:t>
      </w:r>
    </w:p>
    <w:p w14:paraId="6762741C" w14:textId="77777777" w:rsidR="00D124B0" w:rsidRDefault="00D124B0" w:rsidP="00D124B0">
      <w:pPr>
        <w:pStyle w:val="Pagrindinistekstas"/>
        <w:spacing w:after="0" w:line="240" w:lineRule="auto"/>
        <w:ind w:right="567"/>
      </w:pPr>
      <w:r w:rsidRPr="008E53A6">
        <w:t xml:space="preserve">                                </w:t>
      </w:r>
      <w:r>
        <w:t xml:space="preserve">           </w:t>
      </w:r>
      <w:r w:rsidRPr="008E53A6">
        <w:t xml:space="preserve">     A.V.</w:t>
      </w:r>
    </w:p>
    <w:p w14:paraId="470D4956" w14:textId="77777777" w:rsidR="00D124B0" w:rsidRPr="008E53A6" w:rsidRDefault="00D124B0" w:rsidP="00D124B0">
      <w:pPr>
        <w:pStyle w:val="Pagrindinistekstas"/>
        <w:spacing w:after="0" w:line="240" w:lineRule="auto"/>
        <w:ind w:left="567" w:right="567"/>
      </w:pPr>
    </w:p>
    <w:p w14:paraId="55D64546" w14:textId="77777777" w:rsidR="00D124B0" w:rsidRPr="008E53A6" w:rsidRDefault="00D124B0" w:rsidP="00D124B0">
      <w:pPr>
        <w:pStyle w:val="Pagrindinistekstas"/>
        <w:spacing w:after="0" w:line="240" w:lineRule="auto"/>
        <w:ind w:left="567" w:right="567"/>
      </w:pPr>
      <w:r w:rsidRPr="008E53A6">
        <w:t xml:space="preserve">  (Rangovo atstovo pareigos)                                (parašas, data)                       (vardas, pavardė)</w:t>
      </w:r>
    </w:p>
    <w:p w14:paraId="182C6832" w14:textId="77777777" w:rsidR="00D124B0" w:rsidRPr="008E53A6" w:rsidRDefault="00D124B0" w:rsidP="00D124B0">
      <w:pPr>
        <w:pStyle w:val="Pagrindinistekstas"/>
        <w:spacing w:after="0" w:line="240" w:lineRule="auto"/>
        <w:ind w:left="567" w:right="567"/>
      </w:pPr>
      <w:r w:rsidRPr="008E53A6">
        <w:t xml:space="preserve">                                    A.V.</w:t>
      </w:r>
    </w:p>
    <w:p w14:paraId="662427AF" w14:textId="77777777" w:rsidR="00E648FA" w:rsidRPr="008E53A6" w:rsidRDefault="00E648FA" w:rsidP="00A659B3">
      <w:pPr>
        <w:pStyle w:val="Pagrindinistekstas"/>
        <w:spacing w:after="0" w:line="240" w:lineRule="auto"/>
        <w:ind w:left="567" w:right="567"/>
      </w:pPr>
    </w:p>
    <w:p w14:paraId="415F7967" w14:textId="77777777" w:rsidR="00E648FA" w:rsidRPr="008E53A6" w:rsidRDefault="00DA7A09" w:rsidP="00A659B3">
      <w:pPr>
        <w:pStyle w:val="Pagrindinistekstas"/>
        <w:spacing w:after="0" w:line="240" w:lineRule="auto"/>
        <w:ind w:left="567" w:right="567"/>
      </w:pPr>
      <w:r w:rsidRPr="008E53A6">
        <w:t xml:space="preserve">  (R</w:t>
      </w:r>
      <w:r w:rsidR="00E648FA" w:rsidRPr="008E53A6">
        <w:t>angovo atstovo pareigos)                                (parašas, data)                       (vardas, pavardė)</w:t>
      </w:r>
    </w:p>
    <w:p w14:paraId="06C14B73" w14:textId="22ECB140" w:rsidR="00E648FA" w:rsidRDefault="002E0A91" w:rsidP="00A659B3">
      <w:pPr>
        <w:pStyle w:val="Pagrindinistekstas"/>
        <w:spacing w:after="0" w:line="240" w:lineRule="auto"/>
        <w:ind w:right="567"/>
      </w:pPr>
      <w:r w:rsidRPr="008E53A6">
        <w:t xml:space="preserve">                                </w:t>
      </w:r>
      <w:r w:rsidR="00584229">
        <w:t xml:space="preserve">           </w:t>
      </w:r>
      <w:r w:rsidRPr="008E53A6">
        <w:t xml:space="preserve">     </w:t>
      </w:r>
      <w:r w:rsidR="00E648FA" w:rsidRPr="008E53A6">
        <w:t>A.V.</w:t>
      </w:r>
    </w:p>
    <w:p w14:paraId="5F2166D3" w14:textId="77777777" w:rsidR="00303930" w:rsidRPr="008E53A6" w:rsidRDefault="00303930" w:rsidP="00303930">
      <w:pPr>
        <w:pStyle w:val="Pagrindinistekstas"/>
        <w:spacing w:after="0" w:line="240" w:lineRule="auto"/>
        <w:ind w:left="567" w:right="567"/>
      </w:pPr>
    </w:p>
    <w:p w14:paraId="414F94A6" w14:textId="77777777" w:rsidR="00EF448B" w:rsidRPr="008E53A6" w:rsidRDefault="00EF448B" w:rsidP="00EF448B">
      <w:pPr>
        <w:pStyle w:val="Pagrindinistekstas"/>
        <w:spacing w:after="0" w:line="240" w:lineRule="auto"/>
        <w:ind w:left="567" w:right="567"/>
      </w:pPr>
      <w:r w:rsidRPr="008E53A6">
        <w:t>(Rangovo atstovo pareigos)                                  (parašas, data)                       (vardas, pavardė)</w:t>
      </w:r>
    </w:p>
    <w:p w14:paraId="25066AE4" w14:textId="77777777" w:rsidR="00EF448B" w:rsidRPr="008E53A6" w:rsidRDefault="00EF448B" w:rsidP="00EF448B">
      <w:pPr>
        <w:pStyle w:val="Pagrindinistekstas"/>
        <w:spacing w:after="0" w:line="240" w:lineRule="auto"/>
        <w:ind w:left="567" w:right="567"/>
      </w:pPr>
      <w:r w:rsidRPr="008E53A6">
        <w:t xml:space="preserve">                                    A.V.</w:t>
      </w:r>
    </w:p>
    <w:p w14:paraId="023F645B" w14:textId="77777777" w:rsidR="00EF448B" w:rsidRPr="008E53A6" w:rsidRDefault="00EF448B" w:rsidP="00EF448B">
      <w:pPr>
        <w:pStyle w:val="Pagrindinistekstas"/>
        <w:spacing w:after="0" w:line="240" w:lineRule="auto"/>
        <w:ind w:left="567" w:right="567"/>
      </w:pPr>
    </w:p>
    <w:p w14:paraId="06BD1638" w14:textId="77777777" w:rsidR="00EF448B" w:rsidRPr="008E53A6" w:rsidRDefault="00EF448B" w:rsidP="00EF448B">
      <w:pPr>
        <w:pStyle w:val="Pagrindinistekstas"/>
        <w:spacing w:after="0" w:line="240" w:lineRule="auto"/>
        <w:ind w:left="567" w:right="567"/>
      </w:pPr>
      <w:r w:rsidRPr="008E53A6">
        <w:t xml:space="preserve">  (Rangovo atstovo pareigos)                                (parašas, data)                       (vardas, pavardė)</w:t>
      </w:r>
    </w:p>
    <w:p w14:paraId="1F0A0F14" w14:textId="77777777" w:rsidR="00EF448B" w:rsidRDefault="00EF448B" w:rsidP="00EF448B">
      <w:pPr>
        <w:pStyle w:val="Pagrindinistekstas"/>
        <w:spacing w:after="0" w:line="240" w:lineRule="auto"/>
        <w:ind w:right="567"/>
      </w:pPr>
      <w:r w:rsidRPr="008E53A6">
        <w:t xml:space="preserve">                                </w:t>
      </w:r>
      <w:r>
        <w:t xml:space="preserve">           </w:t>
      </w:r>
      <w:r w:rsidRPr="008E53A6">
        <w:t xml:space="preserve">     A.V.</w:t>
      </w:r>
    </w:p>
    <w:p w14:paraId="5FF13699" w14:textId="77777777" w:rsidR="00EF448B" w:rsidRPr="008E53A6" w:rsidRDefault="00EF448B" w:rsidP="00EF448B">
      <w:pPr>
        <w:pStyle w:val="Pagrindinistekstas"/>
        <w:spacing w:after="0" w:line="240" w:lineRule="auto"/>
        <w:ind w:left="567" w:right="567"/>
      </w:pPr>
    </w:p>
    <w:p w14:paraId="40180A9D" w14:textId="77777777" w:rsidR="00303930" w:rsidRPr="008E53A6" w:rsidRDefault="00303930" w:rsidP="00303930">
      <w:pPr>
        <w:pStyle w:val="Pagrindinistekstas"/>
        <w:spacing w:after="0" w:line="240" w:lineRule="auto"/>
        <w:ind w:left="567" w:right="567"/>
      </w:pPr>
      <w:r w:rsidRPr="008E53A6">
        <w:t xml:space="preserve">  (Rangovo atstovo pareigos)                                (parašas, data)                       (vardas, pavardė)</w:t>
      </w:r>
    </w:p>
    <w:p w14:paraId="755C1095" w14:textId="37EADE65" w:rsidR="00303930" w:rsidRDefault="00303930" w:rsidP="00303930">
      <w:pPr>
        <w:pStyle w:val="Pagrindinistekstas"/>
        <w:spacing w:after="0" w:line="240" w:lineRule="auto"/>
        <w:ind w:right="567"/>
      </w:pPr>
      <w:r w:rsidRPr="008E53A6">
        <w:t xml:space="preserve">                                </w:t>
      </w:r>
      <w:r>
        <w:t xml:space="preserve">           </w:t>
      </w:r>
      <w:r w:rsidRPr="008E53A6">
        <w:t xml:space="preserve">     A.V.</w:t>
      </w:r>
    </w:p>
    <w:p w14:paraId="48629006" w14:textId="083C0D06" w:rsidR="00303930" w:rsidRDefault="00303930" w:rsidP="00303930">
      <w:pPr>
        <w:pStyle w:val="Pagrindinistekstas"/>
        <w:spacing w:after="0" w:line="240" w:lineRule="auto"/>
        <w:ind w:right="567"/>
      </w:pPr>
    </w:p>
    <w:p w14:paraId="580FEB97" w14:textId="77777777" w:rsidR="00303930" w:rsidRPr="008E53A6" w:rsidRDefault="00303930" w:rsidP="00303930">
      <w:pPr>
        <w:pStyle w:val="Pagrindinistekstas"/>
        <w:spacing w:after="0" w:line="240" w:lineRule="auto"/>
        <w:ind w:left="567" w:right="567"/>
      </w:pPr>
      <w:r w:rsidRPr="008E53A6">
        <w:t xml:space="preserve">  (Rangovo atstovo pareigos)                                (parašas, data)                       (vardas, pavardė)</w:t>
      </w:r>
    </w:p>
    <w:p w14:paraId="75CDD618" w14:textId="77777777" w:rsidR="00303930" w:rsidRPr="008E53A6" w:rsidRDefault="00303930" w:rsidP="00303930">
      <w:pPr>
        <w:pStyle w:val="Pagrindinistekstas"/>
        <w:spacing w:after="0" w:line="240" w:lineRule="auto"/>
        <w:ind w:left="567" w:right="567"/>
      </w:pPr>
      <w:r w:rsidRPr="008E53A6">
        <w:t xml:space="preserve">                                    A.V.</w:t>
      </w:r>
    </w:p>
    <w:p w14:paraId="749B598A" w14:textId="77777777" w:rsidR="00303930" w:rsidRPr="008E53A6" w:rsidRDefault="00303930" w:rsidP="00303930">
      <w:pPr>
        <w:pStyle w:val="Pagrindinistekstas"/>
        <w:spacing w:after="0" w:line="240" w:lineRule="auto"/>
        <w:ind w:left="567" w:right="567"/>
      </w:pPr>
    </w:p>
    <w:p w14:paraId="295A9F66" w14:textId="77777777" w:rsidR="001E4777" w:rsidRPr="008E53A6" w:rsidRDefault="001E4777" w:rsidP="001E4777">
      <w:pPr>
        <w:pStyle w:val="Pagrindinistekstas"/>
        <w:spacing w:after="0" w:line="240" w:lineRule="auto"/>
        <w:ind w:left="567" w:right="567"/>
      </w:pPr>
      <w:r w:rsidRPr="008E53A6">
        <w:t xml:space="preserve">  (Rangovo atstovo pareigos)                                (parašas, data)                       (vardas, pavardė)</w:t>
      </w:r>
    </w:p>
    <w:p w14:paraId="14A1D1BE" w14:textId="77777777" w:rsidR="001E4777" w:rsidRPr="008E53A6" w:rsidRDefault="001E4777" w:rsidP="001E4777">
      <w:pPr>
        <w:pStyle w:val="Pagrindinistekstas"/>
        <w:spacing w:after="0" w:line="240" w:lineRule="auto"/>
        <w:ind w:left="567" w:right="567"/>
      </w:pPr>
      <w:r w:rsidRPr="008E53A6">
        <w:t xml:space="preserve">                                    A.V.</w:t>
      </w:r>
    </w:p>
    <w:p w14:paraId="1EF816A7" w14:textId="77777777" w:rsidR="001E4777" w:rsidRPr="008E53A6" w:rsidRDefault="001E4777" w:rsidP="001E4777">
      <w:pPr>
        <w:pStyle w:val="Pagrindinistekstas"/>
        <w:spacing w:after="0" w:line="240" w:lineRule="auto"/>
        <w:ind w:left="567" w:right="567"/>
      </w:pPr>
    </w:p>
    <w:p w14:paraId="79805A87" w14:textId="77777777" w:rsidR="001E4777" w:rsidRPr="008E53A6" w:rsidRDefault="001E4777" w:rsidP="001E4777">
      <w:pPr>
        <w:pStyle w:val="Pagrindinistekstas"/>
        <w:spacing w:after="0" w:line="240" w:lineRule="auto"/>
        <w:ind w:left="567" w:right="567"/>
      </w:pPr>
      <w:r w:rsidRPr="008E53A6">
        <w:t>(Rangovo atstovo pareigos)                                  (parašas, data)                       (vardas, pavardė)</w:t>
      </w:r>
    </w:p>
    <w:p w14:paraId="4C1DD365" w14:textId="77777777" w:rsidR="001E4777" w:rsidRPr="008E53A6" w:rsidRDefault="001E4777" w:rsidP="001E4777">
      <w:pPr>
        <w:pStyle w:val="Pagrindinistekstas"/>
        <w:spacing w:after="0" w:line="240" w:lineRule="auto"/>
        <w:ind w:left="567" w:right="567"/>
      </w:pPr>
      <w:r w:rsidRPr="008E53A6">
        <w:t xml:space="preserve">                                    A.V.</w:t>
      </w:r>
    </w:p>
    <w:p w14:paraId="02CC66AA" w14:textId="77777777" w:rsidR="00303930" w:rsidRPr="008E53A6" w:rsidRDefault="00303930" w:rsidP="00303930">
      <w:pPr>
        <w:pStyle w:val="Pagrindinistekstas"/>
        <w:spacing w:after="0" w:line="240" w:lineRule="auto"/>
        <w:ind w:right="567"/>
      </w:pPr>
    </w:p>
    <w:p w14:paraId="7F2CE774" w14:textId="77777777" w:rsidR="00303930" w:rsidRPr="008E53A6" w:rsidRDefault="00303930" w:rsidP="00A659B3">
      <w:pPr>
        <w:pStyle w:val="Pagrindinistekstas"/>
        <w:spacing w:after="0" w:line="240" w:lineRule="auto"/>
        <w:ind w:right="567"/>
      </w:pPr>
    </w:p>
    <w:p w14:paraId="407824E3" w14:textId="77777777" w:rsidR="003E115E" w:rsidRPr="008822B0" w:rsidRDefault="003E115E" w:rsidP="00A659B3">
      <w:pPr>
        <w:pStyle w:val="Pagrindinistekstas"/>
        <w:spacing w:after="0" w:line="240" w:lineRule="auto"/>
        <w:ind w:right="567"/>
        <w:rPr>
          <w:sz w:val="24"/>
          <w:szCs w:val="24"/>
        </w:rPr>
      </w:pPr>
    </w:p>
    <w:p w14:paraId="5C2BF573" w14:textId="77777777" w:rsidR="003E115E" w:rsidRPr="008822B0" w:rsidRDefault="003E115E" w:rsidP="00A659B3">
      <w:pPr>
        <w:pStyle w:val="Pagrindinistekstas"/>
        <w:spacing w:after="0" w:line="240" w:lineRule="auto"/>
        <w:ind w:right="567"/>
        <w:rPr>
          <w:sz w:val="24"/>
          <w:szCs w:val="24"/>
        </w:rPr>
      </w:pPr>
    </w:p>
    <w:p w14:paraId="2B5B80CE" w14:textId="73A7F76A" w:rsidR="007635C2" w:rsidRDefault="007635C2" w:rsidP="00A659B3">
      <w:pPr>
        <w:pStyle w:val="Pagrindinistekstas"/>
        <w:spacing w:after="0" w:line="240" w:lineRule="auto"/>
        <w:ind w:right="567"/>
        <w:rPr>
          <w:sz w:val="24"/>
          <w:szCs w:val="24"/>
        </w:rPr>
      </w:pPr>
    </w:p>
    <w:p w14:paraId="0DCB96AC" w14:textId="565FED05" w:rsidR="00027471" w:rsidRDefault="00027471" w:rsidP="00A659B3">
      <w:pPr>
        <w:pStyle w:val="Pagrindinistekstas"/>
        <w:spacing w:after="0" w:line="240" w:lineRule="auto"/>
        <w:ind w:right="567"/>
        <w:rPr>
          <w:sz w:val="24"/>
          <w:szCs w:val="24"/>
        </w:rPr>
      </w:pPr>
    </w:p>
    <w:p w14:paraId="3914BCEC" w14:textId="6BA076FC" w:rsidR="00027471" w:rsidRDefault="00027471" w:rsidP="00A659B3">
      <w:pPr>
        <w:pStyle w:val="Pagrindinistekstas"/>
        <w:spacing w:after="0" w:line="240" w:lineRule="auto"/>
        <w:ind w:right="567"/>
        <w:rPr>
          <w:sz w:val="24"/>
          <w:szCs w:val="24"/>
        </w:rPr>
      </w:pPr>
    </w:p>
    <w:p w14:paraId="060185CE" w14:textId="1DBDD3A9" w:rsidR="00027471" w:rsidRDefault="00027471" w:rsidP="00A659B3">
      <w:pPr>
        <w:pStyle w:val="Pagrindinistekstas"/>
        <w:spacing w:after="0" w:line="240" w:lineRule="auto"/>
        <w:ind w:right="567"/>
        <w:rPr>
          <w:sz w:val="24"/>
          <w:szCs w:val="24"/>
        </w:rPr>
      </w:pPr>
    </w:p>
    <w:p w14:paraId="166DBA3C" w14:textId="0A8E6059" w:rsidR="001E4777" w:rsidRDefault="001E4777" w:rsidP="00A659B3">
      <w:pPr>
        <w:pStyle w:val="Pagrindinistekstas"/>
        <w:spacing w:after="0" w:line="240" w:lineRule="auto"/>
        <w:ind w:right="567"/>
        <w:rPr>
          <w:sz w:val="24"/>
          <w:szCs w:val="24"/>
        </w:rPr>
      </w:pPr>
    </w:p>
    <w:p w14:paraId="1312F3ED" w14:textId="59248A69" w:rsidR="001E4777" w:rsidRDefault="001E4777" w:rsidP="00A659B3">
      <w:pPr>
        <w:pStyle w:val="Pagrindinistekstas"/>
        <w:spacing w:after="0" w:line="240" w:lineRule="auto"/>
        <w:ind w:right="567"/>
        <w:rPr>
          <w:sz w:val="24"/>
          <w:szCs w:val="24"/>
        </w:rPr>
      </w:pPr>
    </w:p>
    <w:p w14:paraId="69DECAA3" w14:textId="2310D005" w:rsidR="001E4777" w:rsidRDefault="001E4777" w:rsidP="00A659B3">
      <w:pPr>
        <w:pStyle w:val="Pagrindinistekstas"/>
        <w:spacing w:after="0" w:line="240" w:lineRule="auto"/>
        <w:ind w:right="567"/>
        <w:rPr>
          <w:sz w:val="24"/>
          <w:szCs w:val="24"/>
        </w:rPr>
      </w:pPr>
    </w:p>
    <w:p w14:paraId="57090C82" w14:textId="1131B604" w:rsidR="001E4777" w:rsidRDefault="001E4777" w:rsidP="00A659B3">
      <w:pPr>
        <w:pStyle w:val="Pagrindinistekstas"/>
        <w:spacing w:after="0" w:line="240" w:lineRule="auto"/>
        <w:ind w:right="567"/>
        <w:rPr>
          <w:sz w:val="24"/>
          <w:szCs w:val="24"/>
        </w:rPr>
      </w:pPr>
    </w:p>
    <w:p w14:paraId="3B206250" w14:textId="64686D01" w:rsidR="001E4777" w:rsidRDefault="001E4777" w:rsidP="00A659B3">
      <w:pPr>
        <w:pStyle w:val="Pagrindinistekstas"/>
        <w:spacing w:after="0" w:line="240" w:lineRule="auto"/>
        <w:ind w:right="567"/>
        <w:rPr>
          <w:sz w:val="24"/>
          <w:szCs w:val="24"/>
        </w:rPr>
      </w:pPr>
    </w:p>
    <w:p w14:paraId="152AA651" w14:textId="203B3AEF" w:rsidR="001E4777" w:rsidRDefault="001E4777" w:rsidP="00A659B3">
      <w:pPr>
        <w:pStyle w:val="Pagrindinistekstas"/>
        <w:spacing w:after="0" w:line="240" w:lineRule="auto"/>
        <w:ind w:right="567"/>
        <w:rPr>
          <w:sz w:val="24"/>
          <w:szCs w:val="24"/>
        </w:rPr>
      </w:pPr>
    </w:p>
    <w:p w14:paraId="1B509D92" w14:textId="7EB9AD19" w:rsidR="001E4777" w:rsidRDefault="001E4777" w:rsidP="00A659B3">
      <w:pPr>
        <w:pStyle w:val="Pagrindinistekstas"/>
        <w:spacing w:after="0" w:line="240" w:lineRule="auto"/>
        <w:ind w:right="567"/>
        <w:rPr>
          <w:sz w:val="24"/>
          <w:szCs w:val="24"/>
        </w:rPr>
      </w:pPr>
    </w:p>
    <w:p w14:paraId="343287BA" w14:textId="118DB6ED" w:rsidR="001E4777" w:rsidRDefault="001E4777" w:rsidP="00A659B3">
      <w:pPr>
        <w:pStyle w:val="Pagrindinistekstas"/>
        <w:spacing w:after="0" w:line="240" w:lineRule="auto"/>
        <w:ind w:right="567"/>
        <w:rPr>
          <w:sz w:val="24"/>
          <w:szCs w:val="24"/>
        </w:rPr>
      </w:pPr>
    </w:p>
    <w:p w14:paraId="04AF5919" w14:textId="55F9D3FF" w:rsidR="001E4777" w:rsidRDefault="001E4777" w:rsidP="00A659B3">
      <w:pPr>
        <w:pStyle w:val="Pagrindinistekstas"/>
        <w:spacing w:after="0" w:line="240" w:lineRule="auto"/>
        <w:ind w:right="567"/>
        <w:rPr>
          <w:sz w:val="24"/>
          <w:szCs w:val="24"/>
        </w:rPr>
      </w:pPr>
    </w:p>
    <w:p w14:paraId="6C46B527" w14:textId="6FA07900" w:rsidR="001E4777" w:rsidRDefault="001E4777" w:rsidP="00A659B3">
      <w:pPr>
        <w:pStyle w:val="Pagrindinistekstas"/>
        <w:spacing w:after="0" w:line="240" w:lineRule="auto"/>
        <w:ind w:right="567"/>
        <w:rPr>
          <w:sz w:val="24"/>
          <w:szCs w:val="24"/>
        </w:rPr>
      </w:pPr>
    </w:p>
    <w:p w14:paraId="7A4EDB20" w14:textId="77777777" w:rsidR="001E4777" w:rsidRDefault="001E4777" w:rsidP="00A659B3">
      <w:pPr>
        <w:pStyle w:val="Pagrindinistekstas"/>
        <w:spacing w:after="0" w:line="240" w:lineRule="auto"/>
        <w:ind w:right="567"/>
        <w:rPr>
          <w:sz w:val="24"/>
          <w:szCs w:val="24"/>
        </w:rPr>
      </w:pPr>
    </w:p>
    <w:p w14:paraId="0334C327" w14:textId="1A2F5C81" w:rsidR="00027471" w:rsidRDefault="00027471" w:rsidP="00A659B3">
      <w:pPr>
        <w:pStyle w:val="Pagrindinistekstas"/>
        <w:spacing w:after="0" w:line="240" w:lineRule="auto"/>
        <w:ind w:right="567"/>
        <w:rPr>
          <w:sz w:val="24"/>
          <w:szCs w:val="24"/>
        </w:rPr>
      </w:pPr>
    </w:p>
    <w:p w14:paraId="25FC7039" w14:textId="6069FD64" w:rsidR="00027471" w:rsidRDefault="00027471" w:rsidP="00A659B3">
      <w:pPr>
        <w:pStyle w:val="Pagrindinistekstas"/>
        <w:spacing w:after="0" w:line="240" w:lineRule="auto"/>
        <w:ind w:right="567"/>
        <w:rPr>
          <w:sz w:val="24"/>
          <w:szCs w:val="24"/>
        </w:rPr>
      </w:pPr>
    </w:p>
    <w:p w14:paraId="288FDEF5" w14:textId="5242E439" w:rsidR="00DB56F9" w:rsidRPr="008822B0" w:rsidRDefault="00DB56F9" w:rsidP="00584229">
      <w:pPr>
        <w:tabs>
          <w:tab w:val="left" w:pos="900"/>
          <w:tab w:val="left" w:pos="1800"/>
          <w:tab w:val="left" w:pos="5040"/>
        </w:tabs>
        <w:spacing w:after="0" w:line="240" w:lineRule="auto"/>
        <w:ind w:firstLine="1741"/>
        <w:jc w:val="right"/>
      </w:pPr>
      <w:r w:rsidRPr="008822B0">
        <w:t>20</w:t>
      </w:r>
      <w:r>
        <w:t>2</w:t>
      </w:r>
      <w:r w:rsidR="00303930">
        <w:rPr>
          <w:lang w:val="en-US"/>
        </w:rPr>
        <w:t>2</w:t>
      </w:r>
      <w:r w:rsidRPr="008822B0">
        <w:t xml:space="preserve"> m. ...................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C6466D">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1B13A73A" w14:textId="77777777" w:rsidR="00D124B0" w:rsidRPr="00D124B0" w:rsidRDefault="00D124B0" w:rsidP="00D124B0">
      <w:pPr>
        <w:tabs>
          <w:tab w:val="left" w:pos="8137"/>
        </w:tabs>
        <w:spacing w:before="60" w:after="60" w:line="240" w:lineRule="auto"/>
        <w:jc w:val="center"/>
        <w:rPr>
          <w:rFonts w:eastAsia="Times New Roman"/>
          <w:b/>
          <w:bCs/>
          <w:sz w:val="24"/>
          <w:szCs w:val="24"/>
          <w:lang w:eastAsia="lt-LT"/>
        </w:rPr>
      </w:pPr>
      <w:r w:rsidRPr="00D124B0">
        <w:rPr>
          <w:rFonts w:eastAsia="Times New Roman"/>
          <w:b/>
          <w:bCs/>
          <w:sz w:val="24"/>
          <w:szCs w:val="24"/>
          <w:lang w:eastAsia="lt-LT"/>
        </w:rPr>
        <w:t>TECHNINĖ SPECIFIKACIJA</w:t>
      </w:r>
    </w:p>
    <w:p w14:paraId="5C032F9D" w14:textId="77777777" w:rsidR="00D124B0" w:rsidRPr="00D124B0" w:rsidRDefault="00D124B0" w:rsidP="00D124B0">
      <w:pPr>
        <w:tabs>
          <w:tab w:val="left" w:pos="284"/>
        </w:tabs>
        <w:spacing w:before="60" w:after="60" w:line="240" w:lineRule="auto"/>
        <w:contextualSpacing/>
        <w:jc w:val="center"/>
        <w:rPr>
          <w:rFonts w:eastAsia="Times New Roman"/>
          <w:b/>
          <w:bCs/>
          <w:sz w:val="24"/>
          <w:szCs w:val="24"/>
          <w:lang w:eastAsia="lt-LT"/>
        </w:rPr>
      </w:pPr>
      <w:r w:rsidRPr="00D124B0">
        <w:rPr>
          <w:rFonts w:eastAsia="Times New Roman"/>
          <w:b/>
          <w:bCs/>
          <w:sz w:val="24"/>
          <w:szCs w:val="24"/>
          <w:lang w:eastAsia="lt-LT"/>
        </w:rPr>
        <w:t>(PU-8900/21) Lietaus nuvedimo sistemų įrengimo darbai</w:t>
      </w:r>
    </w:p>
    <w:p w14:paraId="0146882F" w14:textId="77777777" w:rsidR="00D124B0" w:rsidRPr="00D124B0" w:rsidRDefault="00D124B0" w:rsidP="00D124B0">
      <w:pPr>
        <w:tabs>
          <w:tab w:val="left" w:pos="284"/>
        </w:tabs>
        <w:spacing w:before="60" w:after="60" w:line="240" w:lineRule="auto"/>
        <w:contextualSpacing/>
        <w:jc w:val="center"/>
        <w:rPr>
          <w:rFonts w:eastAsiaTheme="minorHAnsi"/>
          <w:b/>
          <w:bCs/>
          <w:sz w:val="24"/>
          <w:szCs w:val="24"/>
        </w:rPr>
      </w:pPr>
    </w:p>
    <w:p w14:paraId="09E32701" w14:textId="77777777" w:rsidR="00D124B0" w:rsidRPr="00D124B0" w:rsidRDefault="00D124B0" w:rsidP="00D124B0">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D124B0">
        <w:rPr>
          <w:rFonts w:eastAsiaTheme="minorHAnsi"/>
          <w:b/>
          <w:sz w:val="24"/>
          <w:szCs w:val="24"/>
        </w:rPr>
        <w:t>SĄVOKOS IR SUTRUMPINIMAI</w:t>
      </w:r>
    </w:p>
    <w:p w14:paraId="6A5C001E" w14:textId="77777777" w:rsidR="00D124B0" w:rsidRPr="00D124B0" w:rsidRDefault="00D124B0" w:rsidP="00D124B0">
      <w:pPr>
        <w:numPr>
          <w:ilvl w:val="1"/>
          <w:numId w:val="14"/>
        </w:numPr>
        <w:tabs>
          <w:tab w:val="left" w:pos="567"/>
        </w:tabs>
        <w:spacing w:before="60" w:after="60" w:line="240" w:lineRule="auto"/>
        <w:contextualSpacing/>
        <w:jc w:val="both"/>
        <w:rPr>
          <w:rFonts w:eastAsiaTheme="minorHAnsi"/>
          <w:sz w:val="24"/>
          <w:szCs w:val="24"/>
        </w:rPr>
      </w:pPr>
      <w:r w:rsidRPr="00D124B0">
        <w:rPr>
          <w:rFonts w:eastAsiaTheme="minorHAnsi"/>
          <w:b/>
          <w:sz w:val="24"/>
          <w:szCs w:val="24"/>
        </w:rPr>
        <w:t>Užsakovas</w:t>
      </w:r>
      <w:r w:rsidRPr="00D124B0">
        <w:rPr>
          <w:rFonts w:eastAsiaTheme="minorHAnsi"/>
          <w:b/>
          <w:i/>
          <w:sz w:val="24"/>
          <w:szCs w:val="24"/>
        </w:rPr>
        <w:t xml:space="preserve"> </w:t>
      </w:r>
      <w:r w:rsidRPr="00D124B0">
        <w:rPr>
          <w:rFonts w:eastAsiaTheme="minorHAnsi"/>
          <w:sz w:val="24"/>
          <w:szCs w:val="24"/>
        </w:rPr>
        <w:t>– AB „Kelių priežiūra“.</w:t>
      </w:r>
    </w:p>
    <w:p w14:paraId="667D716D" w14:textId="77777777" w:rsidR="00D124B0" w:rsidRPr="00D124B0" w:rsidRDefault="00D124B0" w:rsidP="00D124B0">
      <w:pPr>
        <w:numPr>
          <w:ilvl w:val="1"/>
          <w:numId w:val="14"/>
        </w:numPr>
        <w:tabs>
          <w:tab w:val="left" w:pos="567"/>
        </w:tabs>
        <w:spacing w:before="60" w:after="60" w:line="240" w:lineRule="auto"/>
        <w:contextualSpacing/>
        <w:jc w:val="both"/>
        <w:rPr>
          <w:rFonts w:eastAsiaTheme="minorHAnsi"/>
          <w:sz w:val="24"/>
          <w:szCs w:val="24"/>
        </w:rPr>
      </w:pPr>
      <w:r w:rsidRPr="00D124B0">
        <w:rPr>
          <w:rFonts w:eastAsiaTheme="minorHAnsi"/>
          <w:b/>
          <w:sz w:val="24"/>
          <w:szCs w:val="24"/>
        </w:rPr>
        <w:t xml:space="preserve">Rangovas </w:t>
      </w:r>
      <w:r w:rsidRPr="00D124B0">
        <w:rPr>
          <w:rFonts w:eastAsiaTheme="minorHAnsi"/>
          <w:sz w:val="24"/>
          <w:szCs w:val="24"/>
        </w:rPr>
        <w:t>–</w:t>
      </w:r>
      <w:r w:rsidRPr="00D124B0">
        <w:rPr>
          <w:rFonts w:eastAsiaTheme="minorHAnsi"/>
          <w:bCs/>
          <w:sz w:val="24"/>
          <w:szCs w:val="24"/>
        </w:rPr>
        <w:t xml:space="preserve"> ūkio subjektas – fizinis asmuo, privatusis juridinis asmuo, viešasis juridinis asmuo, kitos organizacijos ir jų padaliniai ar tokių asmenų</w:t>
      </w:r>
      <w:r w:rsidRPr="00D124B0">
        <w:rPr>
          <w:rFonts w:eastAsiaTheme="minorHAnsi"/>
          <w:sz w:val="24"/>
          <w:szCs w:val="24"/>
        </w:rPr>
        <w:t xml:space="preserve"> grupė, su kuriuo Užsakovas sudaro Sutartį.</w:t>
      </w:r>
    </w:p>
    <w:p w14:paraId="757541C1" w14:textId="77777777" w:rsidR="00D124B0" w:rsidRPr="00D124B0" w:rsidRDefault="00D124B0" w:rsidP="00D124B0">
      <w:pPr>
        <w:numPr>
          <w:ilvl w:val="1"/>
          <w:numId w:val="14"/>
        </w:numPr>
        <w:tabs>
          <w:tab w:val="left" w:pos="567"/>
        </w:tabs>
        <w:spacing w:before="60" w:after="60" w:line="240" w:lineRule="auto"/>
        <w:contextualSpacing/>
        <w:jc w:val="both"/>
        <w:rPr>
          <w:rFonts w:eastAsiaTheme="minorHAnsi"/>
          <w:sz w:val="24"/>
          <w:szCs w:val="24"/>
        </w:rPr>
      </w:pPr>
      <w:r w:rsidRPr="00D124B0">
        <w:rPr>
          <w:rFonts w:eastAsiaTheme="minorHAnsi"/>
          <w:b/>
          <w:sz w:val="24"/>
          <w:szCs w:val="24"/>
        </w:rPr>
        <w:t>Sutartis</w:t>
      </w:r>
      <w:r w:rsidRPr="00D124B0">
        <w:rPr>
          <w:rFonts w:eastAsiaTheme="minorHAnsi"/>
          <w:sz w:val="24"/>
          <w:szCs w:val="24"/>
        </w:rPr>
        <w:t xml:space="preserve"> – sudaroma tarp</w:t>
      </w:r>
      <w:r w:rsidRPr="00D124B0">
        <w:rPr>
          <w:rFonts w:eastAsiaTheme="minorHAnsi"/>
          <w:b/>
          <w:bCs/>
          <w:sz w:val="24"/>
          <w:szCs w:val="24"/>
        </w:rPr>
        <w:t xml:space="preserve"> </w:t>
      </w:r>
      <w:r w:rsidRPr="00D124B0">
        <w:rPr>
          <w:rFonts w:eastAsiaTheme="minorHAnsi"/>
          <w:b/>
          <w:sz w:val="24"/>
          <w:szCs w:val="24"/>
        </w:rPr>
        <w:t>Užsakovo ir Rangovo</w:t>
      </w:r>
      <w:r w:rsidRPr="00D124B0">
        <w:rPr>
          <w:rFonts w:eastAsiaTheme="minorHAnsi"/>
          <w:b/>
          <w:i/>
          <w:sz w:val="24"/>
          <w:szCs w:val="24"/>
        </w:rPr>
        <w:t xml:space="preserve"> </w:t>
      </w:r>
      <w:r w:rsidRPr="00D124B0">
        <w:rPr>
          <w:rFonts w:eastAsiaTheme="minorHAnsi"/>
          <w:sz w:val="24"/>
          <w:szCs w:val="24"/>
        </w:rPr>
        <w:t>dėl Pirkimo objekto.</w:t>
      </w:r>
    </w:p>
    <w:p w14:paraId="2E687D2E" w14:textId="77777777" w:rsidR="00D124B0" w:rsidRPr="00D124B0" w:rsidRDefault="00D124B0" w:rsidP="00D124B0">
      <w:pPr>
        <w:numPr>
          <w:ilvl w:val="1"/>
          <w:numId w:val="14"/>
        </w:numPr>
        <w:tabs>
          <w:tab w:val="left" w:pos="567"/>
        </w:tabs>
        <w:spacing w:before="60" w:after="60" w:line="240" w:lineRule="auto"/>
        <w:contextualSpacing/>
        <w:jc w:val="both"/>
        <w:rPr>
          <w:rFonts w:eastAsiaTheme="minorHAnsi"/>
          <w:sz w:val="24"/>
          <w:szCs w:val="24"/>
        </w:rPr>
      </w:pPr>
      <w:r w:rsidRPr="00D124B0">
        <w:rPr>
          <w:rFonts w:eastAsiaTheme="minorHAnsi"/>
          <w:b/>
          <w:sz w:val="24"/>
          <w:szCs w:val="24"/>
        </w:rPr>
        <w:t xml:space="preserve">Pirkimo objektas </w:t>
      </w:r>
      <w:r w:rsidRPr="00D124B0">
        <w:rPr>
          <w:rFonts w:eastAsiaTheme="minorHAnsi"/>
          <w:sz w:val="24"/>
          <w:szCs w:val="24"/>
        </w:rPr>
        <w:t>– Darbai.</w:t>
      </w:r>
    </w:p>
    <w:p w14:paraId="79970F1F" w14:textId="77777777" w:rsidR="00D124B0" w:rsidRPr="00D124B0" w:rsidRDefault="00D124B0" w:rsidP="00D124B0">
      <w:pPr>
        <w:tabs>
          <w:tab w:val="left" w:pos="567"/>
        </w:tabs>
        <w:spacing w:before="60" w:after="60" w:line="240" w:lineRule="auto"/>
        <w:contextualSpacing/>
        <w:jc w:val="both"/>
        <w:rPr>
          <w:rFonts w:eastAsiaTheme="minorHAnsi"/>
          <w:sz w:val="20"/>
          <w:szCs w:val="20"/>
        </w:rPr>
      </w:pPr>
    </w:p>
    <w:p w14:paraId="332C080E" w14:textId="77777777" w:rsidR="00D124B0" w:rsidRPr="00D124B0" w:rsidRDefault="00D124B0" w:rsidP="00D124B0">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D124B0">
        <w:rPr>
          <w:rFonts w:eastAsiaTheme="minorHAnsi"/>
          <w:b/>
          <w:sz w:val="24"/>
          <w:szCs w:val="24"/>
        </w:rPr>
        <w:t xml:space="preserve">PIRKIMO OBJEKTAS IR APIMTYS </w:t>
      </w:r>
    </w:p>
    <w:p w14:paraId="3B3DDB3A" w14:textId="77777777" w:rsidR="00D124B0" w:rsidRPr="00D124B0" w:rsidRDefault="00D124B0" w:rsidP="00D124B0">
      <w:pPr>
        <w:numPr>
          <w:ilvl w:val="1"/>
          <w:numId w:val="13"/>
        </w:numPr>
        <w:tabs>
          <w:tab w:val="left" w:pos="567"/>
        </w:tabs>
        <w:spacing w:before="60" w:after="60" w:line="240" w:lineRule="auto"/>
        <w:ind w:left="0" w:firstLine="0"/>
        <w:contextualSpacing/>
        <w:jc w:val="both"/>
        <w:rPr>
          <w:rFonts w:eastAsiaTheme="minorHAnsi"/>
          <w:sz w:val="24"/>
          <w:szCs w:val="24"/>
        </w:rPr>
      </w:pPr>
      <w:r w:rsidRPr="00D124B0">
        <w:rPr>
          <w:rFonts w:eastAsiaTheme="minorHAnsi"/>
          <w:b/>
          <w:bCs/>
          <w:sz w:val="24"/>
          <w:szCs w:val="24"/>
        </w:rPr>
        <w:t>Pirkimo objekto pavadinimas</w:t>
      </w:r>
      <w:r w:rsidRPr="00D124B0">
        <w:rPr>
          <w:rFonts w:eastAsiaTheme="minorHAnsi"/>
          <w:sz w:val="24"/>
          <w:szCs w:val="24"/>
        </w:rPr>
        <w:t>:</w:t>
      </w:r>
      <w:r w:rsidRPr="00D124B0">
        <w:rPr>
          <w:rFonts w:eastAsiaTheme="majorEastAsia"/>
          <w:spacing w:val="-10"/>
          <w:kern w:val="28"/>
          <w:sz w:val="24"/>
          <w:szCs w:val="24"/>
          <w:lang w:eastAsia="lt-LT"/>
        </w:rPr>
        <w:t xml:space="preserve"> </w:t>
      </w:r>
      <w:bookmarkStart w:id="7" w:name="_Hlk84236455"/>
      <w:sdt>
        <w:sdtPr>
          <w:rPr>
            <w:rFonts w:eastAsiaTheme="majorEastAsia"/>
            <w:spacing w:val="-10"/>
            <w:kern w:val="28"/>
            <w:sz w:val="24"/>
            <w:szCs w:val="24"/>
            <w:lang w:eastAsia="lt-LT"/>
          </w:rPr>
          <w:alias w:val="Pirkimo objekto pavadinimas"/>
          <w:tag w:val="Pirkimo objekto pavadinimas"/>
          <w:id w:val="2048322312"/>
          <w:placeholder>
            <w:docPart w:val="63EF69C6AA744E629D03832C0A055161"/>
          </w:placeholder>
        </w:sdtPr>
        <w:sdtEndPr>
          <w:rPr>
            <w:rFonts w:eastAsiaTheme="minorHAnsi"/>
            <w:spacing w:val="0"/>
            <w:kern w:val="0"/>
            <w:lang w:val="en-US" w:eastAsia="en-US"/>
          </w:rPr>
        </w:sdtEndPr>
        <w:sdtContent>
          <w:r w:rsidRPr="00D124B0">
            <w:rPr>
              <w:rFonts w:eastAsiaTheme="majorEastAsia"/>
              <w:spacing w:val="-10"/>
              <w:kern w:val="28"/>
              <w:sz w:val="24"/>
              <w:szCs w:val="24"/>
              <w:lang w:eastAsia="lt-LT"/>
            </w:rPr>
            <w:t xml:space="preserve">Lietaus nuvedimo sistemų įrengimo </w:t>
          </w:r>
          <w:bookmarkEnd w:id="7"/>
          <w:r w:rsidRPr="00D124B0">
            <w:rPr>
              <w:rFonts w:eastAsiaTheme="majorEastAsia"/>
              <w:spacing w:val="-10"/>
              <w:kern w:val="28"/>
              <w:sz w:val="24"/>
              <w:szCs w:val="24"/>
              <w:lang w:eastAsia="lt-LT"/>
            </w:rPr>
            <w:t>ir kiti susiję darbai.</w:t>
          </w:r>
        </w:sdtContent>
      </w:sdt>
    </w:p>
    <w:p w14:paraId="4F100740" w14:textId="77777777" w:rsidR="00D124B0" w:rsidRPr="00D124B0" w:rsidRDefault="00D124B0" w:rsidP="00D124B0">
      <w:pPr>
        <w:numPr>
          <w:ilvl w:val="1"/>
          <w:numId w:val="13"/>
        </w:numPr>
        <w:tabs>
          <w:tab w:val="left" w:pos="567"/>
        </w:tabs>
        <w:spacing w:before="60" w:after="60" w:line="240" w:lineRule="auto"/>
        <w:ind w:left="0" w:firstLine="0"/>
        <w:contextualSpacing/>
        <w:jc w:val="both"/>
        <w:rPr>
          <w:rFonts w:eastAsiaTheme="minorHAnsi"/>
          <w:sz w:val="24"/>
          <w:szCs w:val="24"/>
        </w:rPr>
      </w:pPr>
      <w:r w:rsidRPr="00D124B0">
        <w:rPr>
          <w:rFonts w:eastAsiaTheme="minorHAnsi"/>
          <w:sz w:val="24"/>
          <w:szCs w:val="24"/>
        </w:rPr>
        <w:t xml:space="preserve">Pirkimo objektas </w:t>
      </w:r>
      <w:sdt>
        <w:sdtPr>
          <w:rPr>
            <w:rFonts w:eastAsiaTheme="minorHAnsi"/>
            <w:sz w:val="24"/>
            <w:szCs w:val="24"/>
          </w:rPr>
          <w:alias w:val="Skaidomas/neskaidomas"/>
          <w:tag w:val="Skaidomas/neskaidomas"/>
          <w:id w:val="1859618422"/>
          <w:placeholder>
            <w:docPart w:val="8D9159B310D945ECBFA6B699A931C443"/>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D124B0">
            <w:rPr>
              <w:rFonts w:eastAsiaTheme="minorHAnsi"/>
              <w:sz w:val="24"/>
              <w:szCs w:val="24"/>
            </w:rPr>
            <w:t>skaidomas į 4 (keturias) pirkimo dalis:</w:t>
          </w:r>
        </w:sdtContent>
      </w:sdt>
    </w:p>
    <w:p w14:paraId="078CC2AA" w14:textId="77777777" w:rsidR="00D124B0" w:rsidRPr="00D124B0" w:rsidRDefault="00D124B0" w:rsidP="00D124B0">
      <w:pPr>
        <w:numPr>
          <w:ilvl w:val="2"/>
          <w:numId w:val="13"/>
        </w:numPr>
        <w:tabs>
          <w:tab w:val="left" w:pos="567"/>
        </w:tabs>
        <w:spacing w:before="60" w:after="60" w:line="240" w:lineRule="auto"/>
        <w:ind w:left="0" w:firstLine="0"/>
        <w:contextualSpacing/>
        <w:jc w:val="both"/>
        <w:rPr>
          <w:rFonts w:eastAsiaTheme="minorHAnsi"/>
          <w:bCs/>
          <w:iCs/>
          <w:sz w:val="24"/>
          <w:szCs w:val="24"/>
        </w:rPr>
      </w:pPr>
      <w:r w:rsidRPr="00D124B0">
        <w:rPr>
          <w:rFonts w:eastAsiaTheme="minorHAnsi"/>
          <w:bCs/>
          <w:iCs/>
          <w:sz w:val="24"/>
          <w:szCs w:val="24"/>
        </w:rPr>
        <w:t>Trečia pirkimo dalis – Lietaus nuvedimo sistemų įrengimas ir kiti susiję darbai Šiaurės regione.</w:t>
      </w:r>
    </w:p>
    <w:p w14:paraId="3C34D9E1" w14:textId="77777777" w:rsidR="00D124B0" w:rsidRPr="00D124B0" w:rsidRDefault="00D124B0" w:rsidP="00D124B0">
      <w:pPr>
        <w:tabs>
          <w:tab w:val="left" w:pos="567"/>
        </w:tabs>
        <w:spacing w:before="60" w:after="60" w:line="240" w:lineRule="auto"/>
        <w:contextualSpacing/>
        <w:jc w:val="both"/>
        <w:rPr>
          <w:rFonts w:eastAsiaTheme="minorHAnsi"/>
          <w:sz w:val="20"/>
          <w:szCs w:val="20"/>
        </w:rPr>
      </w:pPr>
    </w:p>
    <w:p w14:paraId="5297636E" w14:textId="77777777" w:rsidR="00D124B0" w:rsidRPr="00D124B0" w:rsidRDefault="00D124B0" w:rsidP="00D124B0">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D124B0">
        <w:rPr>
          <w:rFonts w:eastAsiaTheme="minorHAnsi"/>
          <w:b/>
          <w:sz w:val="24"/>
          <w:szCs w:val="24"/>
        </w:rPr>
        <w:t xml:space="preserve">REIKALAVIMAI PIRKIMO OBJEKTUI </w:t>
      </w:r>
    </w:p>
    <w:p w14:paraId="14CE52DF" w14:textId="77777777" w:rsidR="00D124B0" w:rsidRPr="00D124B0" w:rsidRDefault="00D124B0" w:rsidP="00D124B0">
      <w:pPr>
        <w:numPr>
          <w:ilvl w:val="1"/>
          <w:numId w:val="13"/>
        </w:numPr>
        <w:pBdr>
          <w:bottom w:val="single" w:sz="8" w:space="1" w:color="auto"/>
          <w:between w:val="single" w:sz="12" w:space="1" w:color="auto"/>
        </w:pBdr>
        <w:tabs>
          <w:tab w:val="left" w:pos="567"/>
        </w:tabs>
        <w:spacing w:before="60" w:after="60" w:line="240" w:lineRule="auto"/>
        <w:ind w:left="0" w:firstLine="0"/>
        <w:contextualSpacing/>
        <w:rPr>
          <w:rFonts w:eastAsiaTheme="minorHAnsi"/>
          <w:b/>
          <w:sz w:val="24"/>
          <w:szCs w:val="24"/>
        </w:rPr>
      </w:pPr>
      <w:r w:rsidRPr="00D124B0">
        <w:rPr>
          <w:rFonts w:eastAsiaTheme="minorHAnsi"/>
          <w:b/>
          <w:sz w:val="24"/>
          <w:szCs w:val="24"/>
        </w:rPr>
        <w:t>Pirkimo objekto aprašymas ir detalizavimas</w:t>
      </w:r>
    </w:p>
    <w:p w14:paraId="4A4DFBAB" w14:textId="77777777" w:rsidR="00D124B0" w:rsidRPr="00D124B0" w:rsidRDefault="00D124B0" w:rsidP="00D124B0">
      <w:pPr>
        <w:numPr>
          <w:ilvl w:val="2"/>
          <w:numId w:val="13"/>
        </w:numPr>
        <w:tabs>
          <w:tab w:val="left" w:pos="567"/>
        </w:tabs>
        <w:spacing w:before="60" w:after="60" w:line="240" w:lineRule="auto"/>
        <w:ind w:left="0" w:firstLine="0"/>
        <w:contextualSpacing/>
        <w:jc w:val="both"/>
        <w:rPr>
          <w:rFonts w:eastAsiaTheme="minorHAnsi"/>
          <w:sz w:val="24"/>
          <w:szCs w:val="24"/>
        </w:rPr>
      </w:pPr>
      <w:r w:rsidRPr="00D124B0">
        <w:rPr>
          <w:rFonts w:eastAsiaTheme="minorHAnsi"/>
          <w:sz w:val="24"/>
          <w:szCs w:val="24"/>
        </w:rPr>
        <w:t xml:space="preserve">Šiuo pirkimu </w:t>
      </w:r>
      <w:bookmarkStart w:id="8" w:name="_Hlk83714515"/>
      <w:r w:rsidRPr="00D124B0">
        <w:rPr>
          <w:rFonts w:eastAsiaTheme="minorHAnsi"/>
          <w:sz w:val="24"/>
          <w:szCs w:val="24"/>
        </w:rPr>
        <w:t>Užsakovas</w:t>
      </w:r>
      <w:bookmarkEnd w:id="8"/>
      <w:r w:rsidRPr="00D124B0">
        <w:rPr>
          <w:rFonts w:eastAsiaTheme="minorHAnsi"/>
          <w:sz w:val="24"/>
          <w:szCs w:val="24"/>
        </w:rPr>
        <w:t xml:space="preserve"> siekia išsirinkti subrangovus Užsakovo laimėtuose viešuosiuose konkursuose numat</w:t>
      </w:r>
      <w:r w:rsidRPr="00D124B0">
        <w:rPr>
          <w:rFonts w:eastAsiaTheme="minorHAnsi"/>
          <w:bCs/>
          <w:iCs/>
          <w:sz w:val="24"/>
          <w:szCs w:val="24"/>
        </w:rPr>
        <w:t>ytiems lietaus nuvedimo sistemų įrengimo ir kitiems susijusiems darbams atlikti.</w:t>
      </w:r>
    </w:p>
    <w:p w14:paraId="2CBCB3FA" w14:textId="77777777" w:rsidR="00D124B0" w:rsidRPr="00D124B0" w:rsidRDefault="00D124B0" w:rsidP="00D124B0">
      <w:pPr>
        <w:numPr>
          <w:ilvl w:val="2"/>
          <w:numId w:val="13"/>
        </w:numPr>
        <w:tabs>
          <w:tab w:val="left" w:pos="567"/>
        </w:tabs>
        <w:spacing w:before="60" w:after="60" w:line="240" w:lineRule="auto"/>
        <w:ind w:left="0" w:firstLine="0"/>
        <w:contextualSpacing/>
        <w:jc w:val="both"/>
        <w:rPr>
          <w:rFonts w:eastAsiaTheme="minorHAnsi"/>
          <w:sz w:val="20"/>
          <w:szCs w:val="20"/>
          <w:shd w:val="clear" w:color="auto" w:fill="D9D9D9" w:themeFill="background1" w:themeFillShade="D9"/>
        </w:rPr>
      </w:pPr>
      <w:r w:rsidRPr="00D124B0">
        <w:rPr>
          <w:rFonts w:eastAsiaTheme="minorHAnsi"/>
          <w:sz w:val="24"/>
          <w:szCs w:val="24"/>
        </w:rPr>
        <w:t>Šis pirkimas yra skirstomas į 4 (keturias) pirkimo dalis. Pasiūlymai gali būti teikiami vienai, kelioms arba visoms pirkimo dalims. Kiekvienai pirkimo daliai bus sudaroma atskira preliminarioji sutartis su visais tiekėjais, pripažintais atitinkamos pirkimo dalies laimėtojais.</w:t>
      </w:r>
    </w:p>
    <w:p w14:paraId="5E514407" w14:textId="77777777" w:rsidR="00D124B0" w:rsidRPr="00D124B0" w:rsidRDefault="00D124B0" w:rsidP="00D124B0">
      <w:pPr>
        <w:numPr>
          <w:ilvl w:val="2"/>
          <w:numId w:val="13"/>
        </w:numPr>
        <w:tabs>
          <w:tab w:val="left" w:pos="567"/>
        </w:tabs>
        <w:spacing w:before="60" w:after="60" w:line="240" w:lineRule="auto"/>
        <w:ind w:left="0" w:firstLine="0"/>
        <w:contextualSpacing/>
        <w:jc w:val="both"/>
        <w:rPr>
          <w:rFonts w:eastAsiaTheme="minorHAnsi"/>
          <w:sz w:val="24"/>
          <w:szCs w:val="24"/>
        </w:rPr>
      </w:pPr>
      <w:r w:rsidRPr="00D124B0">
        <w:rPr>
          <w:rFonts w:eastAsiaTheme="minorHAnsi"/>
          <w:sz w:val="24"/>
          <w:szCs w:val="24"/>
        </w:rPr>
        <w:t xml:space="preserve">Užsakovas ketina pasirašyti preliminariąsias sutartis </w:t>
      </w:r>
      <w:r w:rsidRPr="00D124B0">
        <w:rPr>
          <w:rFonts w:eastAsiaTheme="minorHAnsi"/>
          <w:b/>
          <w:bCs/>
          <w:sz w:val="24"/>
          <w:szCs w:val="24"/>
        </w:rPr>
        <w:t xml:space="preserve">su visais </w:t>
      </w:r>
      <w:r w:rsidRPr="00D124B0">
        <w:rPr>
          <w:rFonts w:eastAsiaTheme="minorHAnsi"/>
          <w:sz w:val="24"/>
          <w:szCs w:val="24"/>
        </w:rPr>
        <w:t xml:space="preserve">tiekėjais, kurių kvalifikacija ir  pasiūlymai atitiks pirkimo dokumentuose nustatytus reikalavimus. Preliminarios sutartys bus pasirašomos dėl </w:t>
      </w:r>
      <w:r w:rsidRPr="00D124B0">
        <w:rPr>
          <w:rFonts w:eastAsiaTheme="minorHAnsi"/>
          <w:bCs/>
          <w:iCs/>
          <w:sz w:val="24"/>
          <w:szCs w:val="24"/>
        </w:rPr>
        <w:t>lietaus nuvedimo sistemų įrengimo</w:t>
      </w:r>
      <w:r w:rsidRPr="00D124B0">
        <w:rPr>
          <w:rFonts w:eastAsiaTheme="minorHAnsi"/>
          <w:sz w:val="24"/>
          <w:szCs w:val="24"/>
        </w:rPr>
        <w:t xml:space="preserve"> ir kitų susijusių darbų:</w:t>
      </w:r>
    </w:p>
    <w:p w14:paraId="0670E4DB" w14:textId="77777777" w:rsidR="00D124B0" w:rsidRPr="00D124B0" w:rsidRDefault="00D124B0" w:rsidP="00D124B0">
      <w:pPr>
        <w:numPr>
          <w:ilvl w:val="2"/>
          <w:numId w:val="16"/>
        </w:numPr>
        <w:tabs>
          <w:tab w:val="left" w:pos="567"/>
        </w:tabs>
        <w:spacing w:before="60" w:after="60" w:line="240" w:lineRule="auto"/>
        <w:contextualSpacing/>
        <w:jc w:val="both"/>
        <w:rPr>
          <w:rFonts w:eastAsiaTheme="minorHAnsi"/>
          <w:sz w:val="24"/>
          <w:szCs w:val="24"/>
        </w:rPr>
      </w:pPr>
      <w:r w:rsidRPr="00D124B0">
        <w:rPr>
          <w:rFonts w:eastAsiaTheme="minorHAnsi"/>
          <w:bCs/>
          <w:iCs/>
          <w:sz w:val="24"/>
          <w:szCs w:val="24"/>
        </w:rPr>
        <w:lastRenderedPageBreak/>
        <w:t>Lietaus nuvedimo sistemų įrengimas</w:t>
      </w:r>
      <w:r w:rsidRPr="00D124B0">
        <w:rPr>
          <w:rFonts w:eastAsiaTheme="minorHAnsi"/>
          <w:sz w:val="24"/>
          <w:szCs w:val="24"/>
        </w:rPr>
        <w:t xml:space="preserve"> ir kiti susiję darbai Šiaurės regione. Maksimali preliminarios sutarties vertė – 1 000 000,00 Eur be PVM;</w:t>
      </w:r>
    </w:p>
    <w:p w14:paraId="3E8628DE" w14:textId="77777777" w:rsidR="00D124B0" w:rsidRPr="00D124B0" w:rsidRDefault="00D124B0" w:rsidP="00D124B0">
      <w:pPr>
        <w:numPr>
          <w:ilvl w:val="2"/>
          <w:numId w:val="13"/>
        </w:numPr>
        <w:tabs>
          <w:tab w:val="left" w:pos="567"/>
        </w:tabs>
        <w:spacing w:before="60" w:after="60" w:line="240" w:lineRule="auto"/>
        <w:ind w:left="0" w:firstLine="0"/>
        <w:contextualSpacing/>
        <w:jc w:val="both"/>
        <w:rPr>
          <w:rFonts w:eastAsiaTheme="minorHAnsi"/>
          <w:sz w:val="24"/>
          <w:szCs w:val="24"/>
        </w:rPr>
      </w:pPr>
      <w:r w:rsidRPr="00D124B0">
        <w:rPr>
          <w:rFonts w:eastAsiaTheme="minorHAnsi"/>
          <w:sz w:val="24"/>
          <w:szCs w:val="24"/>
        </w:rPr>
        <w:t xml:space="preserve">Nurodyti darbai bus vykdomi Lietuvos Respublikos teritorijoje (skaidoma pagal regionus): </w:t>
      </w:r>
    </w:p>
    <w:p w14:paraId="3BDA8F7C" w14:textId="77777777" w:rsidR="00D124B0" w:rsidRPr="00D124B0" w:rsidRDefault="00D124B0" w:rsidP="00D124B0">
      <w:pPr>
        <w:pBdr>
          <w:top w:val="nil"/>
          <w:left w:val="nil"/>
          <w:bottom w:val="nil"/>
          <w:right w:val="nil"/>
          <w:between w:val="nil"/>
          <w:bar w:val="nil"/>
        </w:pBdr>
        <w:tabs>
          <w:tab w:val="left" w:pos="567"/>
        </w:tabs>
        <w:suppressAutoHyphens/>
        <w:spacing w:after="0" w:line="240" w:lineRule="auto"/>
        <w:mirrorIndents/>
        <w:jc w:val="center"/>
        <w:rPr>
          <w:rFonts w:eastAsia="Arial Unicode MS"/>
          <w:color w:val="FF0000"/>
          <w:sz w:val="24"/>
          <w:szCs w:val="24"/>
          <w:bdr w:val="nil"/>
          <w:lang w:eastAsia="lt-LT"/>
        </w:rPr>
      </w:pPr>
      <w:r w:rsidRPr="00D124B0">
        <w:rPr>
          <w:rFonts w:eastAsia="Arial Unicode MS"/>
          <w:noProof/>
          <w:color w:val="FF0000"/>
          <w:sz w:val="24"/>
          <w:szCs w:val="24"/>
          <w:bdr w:val="nil"/>
          <w:lang w:eastAsia="lt-LT"/>
        </w:rPr>
        <w:drawing>
          <wp:inline distT="0" distB="0" distL="0" distR="0" wp14:anchorId="4345D157" wp14:editId="687CD23E">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3391512" cy="2478851"/>
                    </a:xfrm>
                    <a:prstGeom prst="rect">
                      <a:avLst/>
                    </a:prstGeom>
                  </pic:spPr>
                </pic:pic>
              </a:graphicData>
            </a:graphic>
          </wp:inline>
        </w:drawing>
      </w:r>
    </w:p>
    <w:p w14:paraId="4ABF62C9" w14:textId="77777777" w:rsidR="00D124B0" w:rsidRPr="00D124B0" w:rsidRDefault="00D124B0" w:rsidP="00D124B0">
      <w:pPr>
        <w:numPr>
          <w:ilvl w:val="2"/>
          <w:numId w:val="13"/>
        </w:numPr>
        <w:tabs>
          <w:tab w:val="left" w:pos="567"/>
        </w:tabs>
        <w:spacing w:before="60" w:after="60" w:line="240" w:lineRule="auto"/>
        <w:ind w:left="0" w:firstLine="0"/>
        <w:contextualSpacing/>
        <w:jc w:val="both"/>
        <w:rPr>
          <w:rFonts w:eastAsiaTheme="minorHAnsi"/>
          <w:color w:val="000000"/>
          <w:sz w:val="24"/>
          <w:szCs w:val="24"/>
        </w:rPr>
      </w:pPr>
      <w:r w:rsidRPr="00D124B0">
        <w:rPr>
          <w:rFonts w:eastAsiaTheme="minorHAnsi"/>
          <w:color w:val="000000"/>
          <w:sz w:val="24"/>
          <w:szCs w:val="24"/>
        </w:rPr>
        <w:t xml:space="preserve">Darbai privalo būti atliekami vadovaujantis LR teisės aktais, normatyviniais dokumentais. </w:t>
      </w:r>
    </w:p>
    <w:p w14:paraId="2B3D9196" w14:textId="77777777" w:rsidR="00D124B0" w:rsidRPr="00D124B0" w:rsidRDefault="00D124B0" w:rsidP="00D124B0">
      <w:pPr>
        <w:tabs>
          <w:tab w:val="left" w:pos="426"/>
        </w:tabs>
        <w:spacing w:after="0" w:line="240" w:lineRule="auto"/>
        <w:contextualSpacing/>
        <w:mirrorIndents/>
        <w:jc w:val="both"/>
        <w:rPr>
          <w:rFonts w:eastAsia="Times New Roman"/>
          <w:sz w:val="24"/>
          <w:szCs w:val="24"/>
          <w:lang w:eastAsia="lt-LT"/>
        </w:rPr>
      </w:pPr>
      <w:r w:rsidRPr="00D124B0">
        <w:rPr>
          <w:rFonts w:eastAsia="Times New Roman"/>
          <w:sz w:val="24"/>
          <w:szCs w:val="24"/>
          <w:lang w:eastAsia="lt-LT"/>
        </w:rPr>
        <w:t>Norminių dokumentų sąrašas:</w:t>
      </w:r>
    </w:p>
    <w:p w14:paraId="7406F5CA"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Lietuvos Respublikos statybos įstatymas;</w:t>
      </w:r>
    </w:p>
    <w:p w14:paraId="4A103F77"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Lietuvos Respublikos aplinkos apsaugos įstatymas;</w:t>
      </w:r>
    </w:p>
    <w:p w14:paraId="6C5FA673"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Saugos ir sveikatos taisyklės statyboje DT 5-00;</w:t>
      </w:r>
    </w:p>
    <w:p w14:paraId="2C816B09"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KTR 101:2008 „Automobilių keliai”;</w:t>
      </w:r>
    </w:p>
    <w:p w14:paraId="7BF4096A"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Automobilių kelių vandens nuleidimo sistemų projektavimo taisyklės KPT VNS 16;</w:t>
      </w:r>
    </w:p>
    <w:p w14:paraId="5C1A1CD8"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STR 1.01.02:2016 „Normatyviniai statybos techniniai dokumentai“;</w:t>
      </w:r>
    </w:p>
    <w:p w14:paraId="70D175B0"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STR 1.05.01:2017 „Statybą leidžiantys dokumentai. Statybos užbaigimas. Statybos sustabdymas. Savavališkos statybos padarinių šalinimas. Statybos pagal neteisėtai išduotą statybą leidžiantį dokumentą padarinių“;</w:t>
      </w:r>
    </w:p>
    <w:p w14:paraId="2E9CDE5E"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STR 1.06.01:2016 „Statybos darbai. Statinio statybos priežiūra“;</w:t>
      </w:r>
    </w:p>
    <w:p w14:paraId="530B98AF"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LST EN 1917:2003 Betono, plienpluoščio betono ir gelžbetonio šuliniai ir apžiūros šulinėliai;</w:t>
      </w:r>
    </w:p>
    <w:p w14:paraId="7EED57EC"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LST EN 13101:2003 Šulinių lipynės. Reikalavimai, ženklinimas, bandymas ir atitikties įvertinimas;</w:t>
      </w:r>
    </w:p>
    <w:p w14:paraId="7252FD94"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LST EN 476:2011 Išvaduose ir nuotakuose naudojamų komponentų bendrieji reikalavimai;</w:t>
      </w:r>
    </w:p>
    <w:p w14:paraId="74D718EA"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LST EN 124-2:2015 Transporto eismo ir pėsčiųjų zonų lietaus šulinėlių ir apžiūros šulinių liukai. 2 dalis. Iš ketaus pagamintos trapų ir šulinių dangčių sąrankos;</w:t>
      </w:r>
    </w:p>
    <w:p w14:paraId="7AE3B67A"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LST EN 124-4:2015 Transporto eismo ir pėsčiųjų zonų lietaus šulinėlių ir apžiūros šulinių liukai. 4 dalis. Iš gelžbetonio pagamintos trapų ir šulinių dangčių sąrankos;</w:t>
      </w:r>
    </w:p>
    <w:p w14:paraId="0CDC4EB3"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LST EN 124-6:2015 Transporto eismo ir pėsčiųjų zonų lietaus šulinėlių ir apžiūros šulinių liukai. 6 dalis. Iš polipropileno (PP), polietileno (PE) arba neplastifikuoto polivinilchlorido (PVC-U) pagamintos trapų ir šulinių dangčių sąrankos;</w:t>
      </w:r>
    </w:p>
    <w:p w14:paraId="7AC3DD8C"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LST EN 14802:2006 Plastikinių vamzdynų sistemos. Plastikiniai šachtų vamzdžiai arba statvamzdžiai, skirti apžiūros kameroms ir šuliniams. Atsparumo paviršinėms ir transporto apkrovoms nustatymas;</w:t>
      </w:r>
    </w:p>
    <w:p w14:paraId="471750B9"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LST EN 206:2013+A2:2021 Betonas. Specifikacija, eksploatacinės savybės, gamyba ir atitiktis;</w:t>
      </w:r>
    </w:p>
    <w:p w14:paraId="6480B5A0"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LST EN 12620:2003+A1:2008 Betono užpildai;</w:t>
      </w:r>
    </w:p>
    <w:p w14:paraId="38C4B4F6"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LST EN 13139:2003 Skiedinio užpildai;</w:t>
      </w:r>
    </w:p>
    <w:p w14:paraId="6D5F022D"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LST EN 13055:2016 Lengvieji užpildai;</w:t>
      </w:r>
    </w:p>
    <w:p w14:paraId="70E37D1E"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LST EN 934-2:2009+A1:2012 Betono, statybinio ir injekcinio skiedinio įmaišiniai priedai. 2 dalis. Betono įmaišiniai priedai. Apibrėžtys, reikalavimai, atitiktis, ženklinimas ir etiketavimas;</w:t>
      </w:r>
    </w:p>
    <w:p w14:paraId="6243E301"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lastRenderedPageBreak/>
        <w:t>CEN/TS 12390-9:2016 Sukietėjusio betono bandymai. 9 dalis. Atsparumas cikliškam užšalimui ir atitirpimui, kai naudojamos ledą tirpinančios druskos. Atskilinėjimas;</w:t>
      </w:r>
    </w:p>
    <w:p w14:paraId="616887FC"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Statybinių atliekų tvarkymo taisyklės;</w:t>
      </w:r>
    </w:p>
    <w:p w14:paraId="0235BA99"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D124B0">
        <w:rPr>
          <w:rFonts w:eastAsia="Times New Roman"/>
          <w:sz w:val="24"/>
          <w:szCs w:val="24"/>
          <w:lang w:eastAsia="lt-LT"/>
        </w:rPr>
        <w:t>Lietuvos Respublikos teritorijoje statomų požeminių tinklų ir komunikacijų geodezinių nuotraukų atlikimo tvarka GKTR 2.01.01:1999;</w:t>
      </w:r>
    </w:p>
    <w:p w14:paraId="62443035" w14:textId="77777777" w:rsidR="00D124B0" w:rsidRPr="00D124B0" w:rsidRDefault="00D124B0" w:rsidP="00D124B0">
      <w:pPr>
        <w:numPr>
          <w:ilvl w:val="0"/>
          <w:numId w:val="15"/>
        </w:numPr>
        <w:tabs>
          <w:tab w:val="left" w:pos="567"/>
        </w:tabs>
        <w:spacing w:after="0" w:line="240" w:lineRule="auto"/>
        <w:ind w:left="567" w:hanging="283"/>
        <w:contextualSpacing/>
        <w:mirrorIndents/>
        <w:jc w:val="both"/>
        <w:rPr>
          <w:rFonts w:eastAsia="Times New Roman"/>
          <w:spacing w:val="2"/>
          <w:sz w:val="24"/>
          <w:szCs w:val="24"/>
          <w:lang w:eastAsia="lt-LT"/>
        </w:rPr>
      </w:pPr>
      <w:r w:rsidRPr="00D124B0">
        <w:rPr>
          <w:rFonts w:eastAsia="Times New Roman"/>
          <w:spacing w:val="2"/>
          <w:sz w:val="24"/>
          <w:szCs w:val="24"/>
          <w:lang w:eastAsia="lt-LT"/>
        </w:rPr>
        <w:t>Ir kitais teisės aktais reglamentuojančiais šiuos darbus.</w:t>
      </w:r>
    </w:p>
    <w:p w14:paraId="6CFA5D09" w14:textId="77777777" w:rsidR="00D124B0" w:rsidRPr="00D124B0" w:rsidRDefault="00D124B0" w:rsidP="00D124B0">
      <w:pPr>
        <w:numPr>
          <w:ilvl w:val="2"/>
          <w:numId w:val="13"/>
        </w:numPr>
        <w:tabs>
          <w:tab w:val="left" w:pos="567"/>
        </w:tabs>
        <w:spacing w:before="60" w:after="60" w:line="240" w:lineRule="auto"/>
        <w:ind w:left="0" w:firstLine="0"/>
        <w:contextualSpacing/>
        <w:jc w:val="both"/>
        <w:rPr>
          <w:rFonts w:eastAsiaTheme="minorHAnsi"/>
          <w:sz w:val="20"/>
          <w:szCs w:val="20"/>
          <w:shd w:val="clear" w:color="auto" w:fill="D9D9D9" w:themeFill="background1" w:themeFillShade="D9"/>
        </w:rPr>
      </w:pPr>
      <w:r w:rsidRPr="00D124B0">
        <w:rPr>
          <w:rFonts w:eastAsiaTheme="minorHAnsi"/>
          <w:color w:val="000000"/>
          <w:sz w:val="24"/>
          <w:szCs w:val="24"/>
        </w:rPr>
        <w:t>Reikalavimai darbų atlikimui:</w:t>
      </w:r>
    </w:p>
    <w:p w14:paraId="5BD015CF" w14:textId="77777777" w:rsidR="00D124B0" w:rsidRPr="00D124B0" w:rsidRDefault="00D124B0" w:rsidP="00D124B0">
      <w:pPr>
        <w:tabs>
          <w:tab w:val="left" w:pos="567"/>
          <w:tab w:val="left" w:pos="1276"/>
        </w:tabs>
        <w:spacing w:after="0" w:line="240" w:lineRule="auto"/>
        <w:mirrorIndents/>
        <w:jc w:val="both"/>
        <w:rPr>
          <w:rFonts w:eastAsia="Times New Roman"/>
          <w:color w:val="000000"/>
          <w:sz w:val="24"/>
          <w:szCs w:val="24"/>
        </w:rPr>
      </w:pPr>
      <w:bookmarkStart w:id="9" w:name="_Hlk83714614"/>
      <w:r w:rsidRPr="00D124B0">
        <w:rPr>
          <w:rFonts w:eastAsia="Times New Roman"/>
          <w:color w:val="000000"/>
          <w:sz w:val="24"/>
          <w:szCs w:val="24"/>
        </w:rPr>
        <w:t>Rangovas</w:t>
      </w:r>
      <w:bookmarkEnd w:id="9"/>
      <w:r w:rsidRPr="00D124B0">
        <w:rPr>
          <w:rFonts w:eastAsia="Times New Roman"/>
          <w:color w:val="000000"/>
          <w:sz w:val="24"/>
          <w:szCs w:val="24"/>
        </w:rPr>
        <w:t xml:space="preserve"> privalo atlikti darbus vadovaudamasis parengtu projektu, o kai jo nėra šios TS 3.1.5. punkte nurodytais dokumentais. </w:t>
      </w:r>
    </w:p>
    <w:p w14:paraId="58E183A2" w14:textId="77777777" w:rsidR="00D124B0" w:rsidRPr="00D124B0" w:rsidRDefault="00D124B0" w:rsidP="00D124B0">
      <w:pPr>
        <w:numPr>
          <w:ilvl w:val="2"/>
          <w:numId w:val="13"/>
        </w:numPr>
        <w:tabs>
          <w:tab w:val="left" w:pos="567"/>
        </w:tabs>
        <w:spacing w:before="60" w:after="60" w:line="240" w:lineRule="auto"/>
        <w:ind w:left="0" w:firstLine="0"/>
        <w:contextualSpacing/>
        <w:jc w:val="both"/>
        <w:rPr>
          <w:rFonts w:eastAsiaTheme="minorHAnsi"/>
          <w:sz w:val="24"/>
          <w:szCs w:val="24"/>
        </w:rPr>
      </w:pPr>
      <w:r w:rsidRPr="00D124B0">
        <w:rPr>
          <w:rFonts w:eastAsiaTheme="minorHAnsi"/>
          <w:b/>
          <w:sz w:val="24"/>
          <w:szCs w:val="24"/>
        </w:rPr>
        <w:t xml:space="preserve">Garantija. </w:t>
      </w:r>
      <w:r w:rsidRPr="00D124B0">
        <w:rPr>
          <w:rFonts w:eastAsiaTheme="minorHAnsi"/>
          <w:sz w:val="24"/>
          <w:szCs w:val="24"/>
        </w:rPr>
        <w:t>Darbams nustatomas Lietuvos Respublikos Statybos įstatyme reglamentuojamas atliktų darbų garantinis terminas.</w:t>
      </w:r>
    </w:p>
    <w:p w14:paraId="5E83CB18" w14:textId="77777777" w:rsidR="00D124B0" w:rsidRPr="00D124B0" w:rsidRDefault="00D124B0" w:rsidP="00D124B0">
      <w:pPr>
        <w:tabs>
          <w:tab w:val="left" w:pos="567"/>
        </w:tabs>
        <w:spacing w:before="60" w:after="60" w:line="240" w:lineRule="auto"/>
        <w:contextualSpacing/>
        <w:jc w:val="both"/>
        <w:rPr>
          <w:rFonts w:eastAsiaTheme="minorHAnsi"/>
          <w:sz w:val="24"/>
          <w:szCs w:val="24"/>
        </w:rPr>
      </w:pPr>
    </w:p>
    <w:p w14:paraId="0113517B" w14:textId="77777777" w:rsidR="00D124B0" w:rsidRPr="00D124B0" w:rsidRDefault="00D124B0" w:rsidP="00D124B0">
      <w:pPr>
        <w:spacing w:after="0" w:line="240" w:lineRule="auto"/>
        <w:contextualSpacing/>
        <w:mirrorIndents/>
        <w:jc w:val="both"/>
        <w:rPr>
          <w:rFonts w:eastAsiaTheme="minorHAnsi"/>
          <w:iCs/>
          <w:sz w:val="24"/>
          <w:szCs w:val="24"/>
        </w:rPr>
      </w:pPr>
      <w:r w:rsidRPr="00D124B0">
        <w:rPr>
          <w:rFonts w:eastAsiaTheme="minorHAnsi"/>
          <w:b/>
          <w:bCs/>
          <w:sz w:val="24"/>
          <w:szCs w:val="24"/>
        </w:rPr>
        <w:t xml:space="preserve">Visos pirkimo dokumentuose esančios nuorodos į standartą, techninį liudijimą ar bendrąsias technines specifikacijas reiškia, kad Užsakovas priima ir kitus dalyvių lygiaverčių priemonių įrodymus. </w:t>
      </w:r>
      <w:r w:rsidRPr="00D124B0">
        <w:rPr>
          <w:rFonts w:eastAsiaTheme="minorHAnsi"/>
          <w:iCs/>
          <w:sz w:val="24"/>
          <w:szCs w:val="24"/>
        </w:rPr>
        <w:t xml:space="preserve">Jeigu specifikacijoje nurodomas </w:t>
      </w:r>
      <w:r w:rsidRPr="00D124B0">
        <w:rPr>
          <w:sz w:val="24"/>
          <w:szCs w:val="24"/>
        </w:rPr>
        <w:t>konkretus modelis ar tiekimo šaltinis, konkretus procesas, būdingas konkretaus Rangovo tiekiamoms prekėms ar teikiamiems darbams, ar prekių ženklas, patentas, tipai, konkreti kilmė ar gamyba, dėl kurių tam tikriems subjektams ar tam tikriems produktams būtų sudarytos palankesnės sąlygos arba jie būtų atmesti</w:t>
      </w:r>
      <w:r w:rsidRPr="00D124B0">
        <w:rPr>
          <w:rFonts w:eastAsiaTheme="minorHAnsi"/>
          <w:iCs/>
          <w:sz w:val="24"/>
          <w:szCs w:val="24"/>
        </w:rPr>
        <w:t>, gali būti pateikiamas lygiavertis objektas nurodytajam.</w:t>
      </w:r>
    </w:p>
    <w:p w14:paraId="5D299587" w14:textId="77777777" w:rsidR="00D124B0" w:rsidRPr="00D124B0" w:rsidRDefault="00D124B0" w:rsidP="00D124B0">
      <w:pPr>
        <w:spacing w:before="60" w:after="60" w:line="240" w:lineRule="auto"/>
        <w:jc w:val="both"/>
        <w:rPr>
          <w:rFonts w:eastAsia="Times New Roman"/>
          <w:i/>
          <w:sz w:val="20"/>
          <w:szCs w:val="20"/>
          <w:lang w:eastAsia="lt-LT"/>
        </w:rPr>
      </w:pPr>
    </w:p>
    <w:p w14:paraId="1F5A3E94" w14:textId="77777777" w:rsidR="00D124B0" w:rsidRPr="00D124B0" w:rsidRDefault="00D124B0" w:rsidP="00D124B0">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D124B0">
        <w:rPr>
          <w:rFonts w:eastAsiaTheme="minorHAnsi"/>
          <w:b/>
          <w:sz w:val="24"/>
          <w:szCs w:val="24"/>
        </w:rPr>
        <w:t>SUTARTINIŲ ĮSIPAREIGOJIMŲ VYKDYMO TVARKA IR TERMINAI</w:t>
      </w:r>
    </w:p>
    <w:p w14:paraId="641F6D3C" w14:textId="77777777" w:rsidR="00D124B0" w:rsidRPr="00D124B0" w:rsidRDefault="00D124B0" w:rsidP="00D124B0">
      <w:pPr>
        <w:tabs>
          <w:tab w:val="left" w:pos="567"/>
        </w:tabs>
        <w:spacing w:before="60" w:after="60" w:line="240" w:lineRule="auto"/>
        <w:contextualSpacing/>
        <w:rPr>
          <w:rFonts w:eastAsiaTheme="minorHAnsi"/>
          <w:sz w:val="20"/>
          <w:szCs w:val="20"/>
        </w:rPr>
      </w:pPr>
    </w:p>
    <w:p w14:paraId="24AE7CDA" w14:textId="77777777" w:rsidR="00D124B0" w:rsidRPr="00D124B0" w:rsidRDefault="00D124B0" w:rsidP="00D124B0">
      <w:pPr>
        <w:numPr>
          <w:ilvl w:val="1"/>
          <w:numId w:val="13"/>
        </w:numPr>
        <w:tabs>
          <w:tab w:val="left" w:pos="284"/>
          <w:tab w:val="left" w:pos="426"/>
        </w:tabs>
        <w:spacing w:after="0" w:line="240" w:lineRule="auto"/>
        <w:ind w:left="0" w:firstLine="0"/>
        <w:contextualSpacing/>
        <w:mirrorIndents/>
        <w:jc w:val="both"/>
        <w:rPr>
          <w:rFonts w:eastAsiaTheme="minorHAnsi"/>
          <w:sz w:val="24"/>
          <w:szCs w:val="24"/>
        </w:rPr>
      </w:pPr>
      <w:r w:rsidRPr="00D124B0">
        <w:rPr>
          <w:rFonts w:eastAsiaTheme="minorHAnsi"/>
          <w:sz w:val="24"/>
          <w:szCs w:val="24"/>
        </w:rPr>
        <w:t xml:space="preserve">Preliminariosios sutarties galiojimo terminas: 12 (dvylika) mėnesių su galimybe pratęsti iki Užsakovui tinkamo, bet ne ilgesnio nei 12 (dvylikos) mėnesių, termino </w:t>
      </w:r>
      <w:r w:rsidRPr="00D124B0">
        <w:rPr>
          <w:rFonts w:eastAsiaTheme="minorHAnsi"/>
          <w:sz w:val="24"/>
          <w:szCs w:val="24"/>
          <w:lang w:eastAsia="ar-SA"/>
        </w:rPr>
        <w:t>arba iki kol bus įvykdyta darbų pagal pateiktus užsakymus už maksimalią preliminarioje sutartyje nurodytą sumą</w:t>
      </w:r>
      <w:r w:rsidRPr="00D124B0">
        <w:rPr>
          <w:rFonts w:eastAsiaTheme="minorHAnsi"/>
          <w:sz w:val="24"/>
          <w:szCs w:val="24"/>
        </w:rPr>
        <w:t>.</w:t>
      </w:r>
      <w:r w:rsidRPr="00D124B0">
        <w:rPr>
          <w:rFonts w:eastAsiaTheme="minorHAnsi"/>
          <w:sz w:val="24"/>
          <w:szCs w:val="24"/>
          <w:lang w:eastAsia="ar-SA"/>
        </w:rPr>
        <w:t xml:space="preserve"> Įvykdžius darbų už visą preliminariosios sutarties sumą, užsakymai pagal preliminariąją sutartį nebebus teikiami.</w:t>
      </w:r>
    </w:p>
    <w:p w14:paraId="54F879CE" w14:textId="77777777" w:rsidR="00D124B0" w:rsidRPr="00D124B0" w:rsidRDefault="00D124B0" w:rsidP="00D124B0">
      <w:pPr>
        <w:numPr>
          <w:ilvl w:val="1"/>
          <w:numId w:val="13"/>
        </w:numPr>
        <w:tabs>
          <w:tab w:val="left" w:pos="284"/>
          <w:tab w:val="left" w:pos="426"/>
        </w:tabs>
        <w:spacing w:after="0" w:line="240" w:lineRule="auto"/>
        <w:ind w:left="0" w:firstLine="0"/>
        <w:contextualSpacing/>
        <w:mirrorIndents/>
        <w:jc w:val="both"/>
        <w:rPr>
          <w:rFonts w:eastAsiaTheme="minorHAnsi"/>
          <w:iCs/>
          <w:sz w:val="24"/>
          <w:szCs w:val="24"/>
        </w:rPr>
      </w:pPr>
      <w:r w:rsidRPr="00D124B0">
        <w:rPr>
          <w:rFonts w:eastAsiaTheme="minorHAnsi"/>
          <w:iCs/>
          <w:sz w:val="24"/>
          <w:szCs w:val="24"/>
        </w:rPr>
        <w:t>Darbai bus perkami pagal Užsakovo poreikį, pagal Rangovų atnaujinto varžymosi metu pateiktus darbų įkainius konkrečiam darbų kiekių žiniaraščiui, kaip nurodytą techninės specifikacijos 3.1.3 punkte, neviršijant bendros pirkimo dalies maksimalios preliminariosios sutarties vertės.</w:t>
      </w:r>
    </w:p>
    <w:p w14:paraId="5B65C008" w14:textId="77777777" w:rsidR="00D124B0" w:rsidRPr="00D124B0" w:rsidRDefault="00D124B0" w:rsidP="00D124B0">
      <w:pPr>
        <w:numPr>
          <w:ilvl w:val="1"/>
          <w:numId w:val="13"/>
        </w:numPr>
        <w:tabs>
          <w:tab w:val="left" w:pos="284"/>
          <w:tab w:val="left" w:pos="426"/>
        </w:tabs>
        <w:spacing w:after="0" w:line="240" w:lineRule="auto"/>
        <w:ind w:left="0" w:firstLine="0"/>
        <w:contextualSpacing/>
        <w:mirrorIndents/>
        <w:jc w:val="both"/>
        <w:rPr>
          <w:rFonts w:eastAsiaTheme="minorHAnsi"/>
          <w:iCs/>
          <w:sz w:val="24"/>
          <w:szCs w:val="24"/>
        </w:rPr>
      </w:pPr>
      <w:r w:rsidRPr="00D124B0">
        <w:rPr>
          <w:rFonts w:eastAsiaTheme="minorHAnsi"/>
          <w:iCs/>
          <w:sz w:val="24"/>
          <w:szCs w:val="24"/>
        </w:rPr>
        <w:t>Konkrečius reikalavimus ir techninę dokumentaciją (darbų užduotis, darbų vietų schemas, darbų kiekių žiniaraščius ir pan.) konkrečiai pagrindinei sutarčiai Užsakovas pateiks pagal poreikį, atnaujindamas Rangovų varžymąsi ir kviesdamas visus preliminariąją sutartį sudariusius Rangovus pateikti pasiūlymus. Rangovų atnaujinto varžymosi procedūra aprašyta specialiųjų pirkimo sąlygų priede 4 „Preliminariosios sutarties projektas“.</w:t>
      </w:r>
    </w:p>
    <w:p w14:paraId="6984D7D5" w14:textId="77777777" w:rsidR="00D124B0" w:rsidRPr="00D124B0" w:rsidRDefault="00D124B0" w:rsidP="00D124B0">
      <w:pPr>
        <w:numPr>
          <w:ilvl w:val="1"/>
          <w:numId w:val="13"/>
        </w:numPr>
        <w:tabs>
          <w:tab w:val="left" w:pos="284"/>
          <w:tab w:val="left" w:pos="426"/>
        </w:tabs>
        <w:spacing w:after="0" w:line="240" w:lineRule="auto"/>
        <w:ind w:left="0" w:firstLine="0"/>
        <w:contextualSpacing/>
        <w:mirrorIndents/>
        <w:jc w:val="both"/>
        <w:rPr>
          <w:rFonts w:eastAsiaTheme="minorHAnsi"/>
          <w:iCs/>
          <w:sz w:val="24"/>
          <w:szCs w:val="24"/>
        </w:rPr>
      </w:pPr>
      <w:r w:rsidRPr="00D124B0">
        <w:rPr>
          <w:rFonts w:eastAsiaTheme="minorHAnsi"/>
          <w:iCs/>
          <w:sz w:val="24"/>
          <w:szCs w:val="24"/>
        </w:rPr>
        <w:t>Užsakovas atsiskaito už kokybiškai atliktus darbus ne vėliau kaip per 30 (trisdešimt) kalendorinių dienų nuo darbų priėmimo–perdavimo akto pasirašymo bei mokėjimo dokumento, pateikto per informacinę sistemą „E. sąskaita“ gavimo dienos.</w:t>
      </w:r>
    </w:p>
    <w:p w14:paraId="2858F9EC" w14:textId="77777777" w:rsidR="00D124B0" w:rsidRPr="00D124B0" w:rsidRDefault="00D124B0" w:rsidP="00D124B0">
      <w:pPr>
        <w:spacing w:before="60" w:after="60" w:line="240" w:lineRule="auto"/>
        <w:jc w:val="both"/>
        <w:rPr>
          <w:rFonts w:eastAsia="Times New Roman"/>
          <w:b/>
          <w:i/>
          <w:color w:val="FF0000"/>
          <w:sz w:val="20"/>
          <w:szCs w:val="20"/>
          <w:lang w:eastAsia="lt-LT"/>
        </w:rPr>
      </w:pPr>
    </w:p>
    <w:p w14:paraId="787889A7" w14:textId="77777777" w:rsidR="00D124B0" w:rsidRPr="00D124B0" w:rsidRDefault="00D124B0" w:rsidP="00D124B0">
      <w:pPr>
        <w:tabs>
          <w:tab w:val="left" w:pos="851"/>
        </w:tabs>
        <w:spacing w:after="0" w:line="240" w:lineRule="auto"/>
        <w:ind w:left="720"/>
        <w:contextualSpacing/>
        <w:jc w:val="both"/>
        <w:rPr>
          <w:sz w:val="20"/>
          <w:szCs w:val="20"/>
        </w:rPr>
      </w:pPr>
    </w:p>
    <w:p w14:paraId="63687452" w14:textId="39435B69" w:rsidR="00DB56F9" w:rsidRDefault="00DB56F9" w:rsidP="00A659B3">
      <w:pPr>
        <w:spacing w:after="0" w:line="240" w:lineRule="auto"/>
        <w:jc w:val="center"/>
        <w:rPr>
          <w:b/>
          <w:bCs/>
          <w:sz w:val="24"/>
          <w:szCs w:val="24"/>
        </w:rPr>
      </w:pPr>
    </w:p>
    <w:p w14:paraId="68169B04" w14:textId="4645DA6B" w:rsidR="00DB56F9" w:rsidRDefault="00DB56F9" w:rsidP="00A659B3">
      <w:pPr>
        <w:spacing w:after="0" w:line="240" w:lineRule="auto"/>
        <w:jc w:val="center"/>
        <w:rPr>
          <w:b/>
          <w:bCs/>
          <w:sz w:val="24"/>
          <w:szCs w:val="24"/>
        </w:rPr>
      </w:pPr>
    </w:p>
    <w:p w14:paraId="00D91F47" w14:textId="2491A98E" w:rsidR="00DB56F9" w:rsidRDefault="00DB56F9" w:rsidP="00A659B3">
      <w:pPr>
        <w:spacing w:after="0" w:line="240" w:lineRule="auto"/>
        <w:jc w:val="center"/>
        <w:rPr>
          <w:b/>
          <w:bCs/>
          <w:sz w:val="24"/>
          <w:szCs w:val="24"/>
        </w:rPr>
      </w:pPr>
    </w:p>
    <w:p w14:paraId="0322805C" w14:textId="5DA30B3F" w:rsidR="00DB56F9" w:rsidRDefault="00DB56F9" w:rsidP="00A659B3">
      <w:pPr>
        <w:spacing w:after="0" w:line="240" w:lineRule="auto"/>
        <w:jc w:val="center"/>
        <w:rPr>
          <w:b/>
          <w:bCs/>
          <w:sz w:val="24"/>
          <w:szCs w:val="24"/>
        </w:rPr>
      </w:pPr>
    </w:p>
    <w:p w14:paraId="52F34C76" w14:textId="5AC9387C" w:rsidR="00DB56F9" w:rsidRDefault="00DB56F9" w:rsidP="00A659B3">
      <w:pPr>
        <w:spacing w:after="0" w:line="240" w:lineRule="auto"/>
        <w:jc w:val="center"/>
        <w:rPr>
          <w:b/>
          <w:bCs/>
          <w:sz w:val="24"/>
          <w:szCs w:val="24"/>
        </w:rPr>
      </w:pPr>
    </w:p>
    <w:p w14:paraId="7488E348" w14:textId="4284331F" w:rsidR="00DB56F9" w:rsidRDefault="00DB56F9" w:rsidP="00A659B3">
      <w:pPr>
        <w:spacing w:after="0" w:line="240" w:lineRule="auto"/>
        <w:jc w:val="center"/>
        <w:rPr>
          <w:b/>
          <w:bCs/>
          <w:sz w:val="24"/>
          <w:szCs w:val="24"/>
        </w:rPr>
      </w:pPr>
    </w:p>
    <w:p w14:paraId="64AA10BD" w14:textId="6B5112C0" w:rsidR="00DB56F9" w:rsidRDefault="00DB56F9" w:rsidP="00A659B3">
      <w:pPr>
        <w:spacing w:after="0" w:line="240" w:lineRule="auto"/>
        <w:jc w:val="center"/>
        <w:rPr>
          <w:b/>
          <w:bCs/>
          <w:sz w:val="24"/>
          <w:szCs w:val="24"/>
        </w:rPr>
      </w:pPr>
    </w:p>
    <w:p w14:paraId="204945C4" w14:textId="360626FA" w:rsidR="00DB56F9" w:rsidRDefault="00DB56F9" w:rsidP="00A659B3">
      <w:pPr>
        <w:spacing w:after="0" w:line="240" w:lineRule="auto"/>
        <w:jc w:val="center"/>
        <w:rPr>
          <w:b/>
          <w:bCs/>
          <w:sz w:val="24"/>
          <w:szCs w:val="24"/>
        </w:rPr>
      </w:pPr>
    </w:p>
    <w:p w14:paraId="41EA39AE" w14:textId="77777777" w:rsidR="00DB56F9" w:rsidRDefault="00DB56F9" w:rsidP="00A659B3">
      <w:pPr>
        <w:spacing w:after="0" w:line="240" w:lineRule="auto"/>
        <w:jc w:val="center"/>
        <w:rPr>
          <w:b/>
          <w:sz w:val="20"/>
          <w:szCs w:val="20"/>
        </w:rPr>
      </w:pPr>
    </w:p>
    <w:p w14:paraId="4E4A90E9" w14:textId="77777777" w:rsidR="00584229" w:rsidRDefault="00584229" w:rsidP="00584229">
      <w:pPr>
        <w:pStyle w:val="Pagrindinistekstas"/>
        <w:spacing w:after="0" w:line="240" w:lineRule="auto"/>
        <w:ind w:right="567"/>
        <w:rPr>
          <w:sz w:val="24"/>
          <w:szCs w:val="24"/>
        </w:rPr>
      </w:pPr>
      <w:r>
        <w:rPr>
          <w:sz w:val="24"/>
          <w:szCs w:val="24"/>
        </w:rPr>
        <w:t xml:space="preserve">                             </w:t>
      </w:r>
    </w:p>
    <w:p w14:paraId="12E1A5CF" w14:textId="77777777" w:rsidR="00DB56F9" w:rsidRPr="008822B0" w:rsidRDefault="00DB56F9" w:rsidP="00A659B3">
      <w:pPr>
        <w:tabs>
          <w:tab w:val="left" w:pos="2930"/>
        </w:tabs>
        <w:spacing w:after="0" w:line="240" w:lineRule="auto"/>
        <w:ind w:right="12"/>
        <w:jc w:val="center"/>
        <w:rPr>
          <w:b/>
          <w:caps/>
        </w:rPr>
      </w:pPr>
    </w:p>
    <w:p w14:paraId="75A2A2C7" w14:textId="77777777" w:rsidR="00DB56F9" w:rsidRPr="008822B0" w:rsidRDefault="00DB56F9" w:rsidP="00A659B3">
      <w:pPr>
        <w:tabs>
          <w:tab w:val="left" w:pos="2930"/>
        </w:tabs>
        <w:spacing w:after="0" w:line="240" w:lineRule="auto"/>
        <w:ind w:right="12"/>
        <w:jc w:val="center"/>
        <w:rPr>
          <w:b/>
          <w:caps/>
        </w:rPr>
      </w:pPr>
    </w:p>
    <w:p w14:paraId="7B4BAF6A" w14:textId="77777777" w:rsidR="00DB56F9" w:rsidRPr="008822B0" w:rsidRDefault="00DB56F9" w:rsidP="00A659B3">
      <w:pPr>
        <w:tabs>
          <w:tab w:val="left" w:pos="2930"/>
        </w:tabs>
        <w:spacing w:after="0" w:line="240" w:lineRule="auto"/>
        <w:ind w:right="12"/>
        <w:jc w:val="center"/>
        <w:rPr>
          <w:b/>
          <w:caps/>
        </w:rPr>
      </w:pPr>
    </w:p>
    <w:p w14:paraId="219570EB" w14:textId="3E394AA5" w:rsidR="00DB56F9" w:rsidRDefault="00DB56F9" w:rsidP="00A659B3">
      <w:pPr>
        <w:tabs>
          <w:tab w:val="left" w:pos="2930"/>
        </w:tabs>
        <w:spacing w:after="0" w:line="240" w:lineRule="auto"/>
        <w:ind w:right="12"/>
        <w:jc w:val="center"/>
        <w:rPr>
          <w:b/>
          <w:caps/>
        </w:rPr>
      </w:pPr>
    </w:p>
    <w:p w14:paraId="36F164B3" w14:textId="65B0E8D0" w:rsidR="001E4777" w:rsidRDefault="001E4777" w:rsidP="00A659B3">
      <w:pPr>
        <w:tabs>
          <w:tab w:val="left" w:pos="2930"/>
        </w:tabs>
        <w:spacing w:after="0" w:line="240" w:lineRule="auto"/>
        <w:ind w:right="12"/>
        <w:jc w:val="center"/>
        <w:rPr>
          <w:b/>
          <w:caps/>
        </w:rPr>
      </w:pPr>
    </w:p>
    <w:p w14:paraId="4EE05FD5" w14:textId="10C95A47" w:rsidR="001E4777" w:rsidRDefault="001E4777" w:rsidP="00A659B3">
      <w:pPr>
        <w:tabs>
          <w:tab w:val="left" w:pos="2930"/>
        </w:tabs>
        <w:spacing w:after="0" w:line="240" w:lineRule="auto"/>
        <w:ind w:right="12"/>
        <w:jc w:val="center"/>
        <w:rPr>
          <w:b/>
          <w:caps/>
        </w:rPr>
      </w:pPr>
    </w:p>
    <w:p w14:paraId="17991EDA" w14:textId="6841487E" w:rsidR="001E4777" w:rsidRDefault="001E4777" w:rsidP="00A659B3">
      <w:pPr>
        <w:tabs>
          <w:tab w:val="left" w:pos="2930"/>
        </w:tabs>
        <w:spacing w:after="0" w:line="240" w:lineRule="auto"/>
        <w:ind w:right="12"/>
        <w:jc w:val="center"/>
        <w:rPr>
          <w:b/>
          <w:caps/>
        </w:rPr>
      </w:pPr>
    </w:p>
    <w:p w14:paraId="2B86E590" w14:textId="71218C58" w:rsidR="001E4777" w:rsidRDefault="001E4777" w:rsidP="00A659B3">
      <w:pPr>
        <w:tabs>
          <w:tab w:val="left" w:pos="2930"/>
        </w:tabs>
        <w:spacing w:after="0" w:line="240" w:lineRule="auto"/>
        <w:ind w:right="12"/>
        <w:jc w:val="center"/>
        <w:rPr>
          <w:b/>
          <w:caps/>
        </w:rPr>
      </w:pPr>
    </w:p>
    <w:p w14:paraId="2F11ED4D" w14:textId="5DC97B03" w:rsidR="001E4777" w:rsidRDefault="001E4777" w:rsidP="00A659B3">
      <w:pPr>
        <w:tabs>
          <w:tab w:val="left" w:pos="2930"/>
        </w:tabs>
        <w:spacing w:after="0" w:line="240" w:lineRule="auto"/>
        <w:ind w:right="12"/>
        <w:jc w:val="center"/>
        <w:rPr>
          <w:b/>
          <w:caps/>
        </w:rPr>
      </w:pPr>
    </w:p>
    <w:p w14:paraId="15810C57" w14:textId="12C32ED0" w:rsidR="001E4777" w:rsidRDefault="001E4777" w:rsidP="00A659B3">
      <w:pPr>
        <w:tabs>
          <w:tab w:val="left" w:pos="2930"/>
        </w:tabs>
        <w:spacing w:after="0" w:line="240" w:lineRule="auto"/>
        <w:ind w:right="12"/>
        <w:jc w:val="center"/>
        <w:rPr>
          <w:b/>
          <w:caps/>
        </w:rPr>
      </w:pPr>
    </w:p>
    <w:p w14:paraId="64E7A6CB" w14:textId="25F6B3A8" w:rsidR="001E4777" w:rsidRDefault="001E4777" w:rsidP="00A659B3">
      <w:pPr>
        <w:tabs>
          <w:tab w:val="left" w:pos="2930"/>
        </w:tabs>
        <w:spacing w:after="0" w:line="240" w:lineRule="auto"/>
        <w:ind w:right="12"/>
        <w:jc w:val="center"/>
        <w:rPr>
          <w:b/>
          <w:caps/>
        </w:rPr>
      </w:pPr>
    </w:p>
    <w:p w14:paraId="0456FBD1" w14:textId="180734DB" w:rsidR="001E4777" w:rsidRDefault="001E4777" w:rsidP="00A659B3">
      <w:pPr>
        <w:tabs>
          <w:tab w:val="left" w:pos="2930"/>
        </w:tabs>
        <w:spacing w:after="0" w:line="240" w:lineRule="auto"/>
        <w:ind w:right="12"/>
        <w:jc w:val="center"/>
        <w:rPr>
          <w:b/>
          <w:caps/>
        </w:rPr>
      </w:pPr>
    </w:p>
    <w:p w14:paraId="67836450" w14:textId="36AC3817" w:rsidR="001E4777" w:rsidRDefault="001E4777" w:rsidP="00A659B3">
      <w:pPr>
        <w:tabs>
          <w:tab w:val="left" w:pos="2930"/>
        </w:tabs>
        <w:spacing w:after="0" w:line="240" w:lineRule="auto"/>
        <w:ind w:right="12"/>
        <w:jc w:val="center"/>
        <w:rPr>
          <w:b/>
          <w:caps/>
        </w:rPr>
      </w:pPr>
    </w:p>
    <w:p w14:paraId="07F09AD5" w14:textId="34709401" w:rsidR="001E4777" w:rsidRDefault="001E4777" w:rsidP="00A659B3">
      <w:pPr>
        <w:tabs>
          <w:tab w:val="left" w:pos="2930"/>
        </w:tabs>
        <w:spacing w:after="0" w:line="240" w:lineRule="auto"/>
        <w:ind w:right="12"/>
        <w:jc w:val="center"/>
        <w:rPr>
          <w:b/>
          <w:caps/>
        </w:rPr>
      </w:pPr>
    </w:p>
    <w:p w14:paraId="5DEAADCC" w14:textId="0F1A573C" w:rsidR="001E4777" w:rsidRDefault="001E4777" w:rsidP="00A659B3">
      <w:pPr>
        <w:tabs>
          <w:tab w:val="left" w:pos="2930"/>
        </w:tabs>
        <w:spacing w:after="0" w:line="240" w:lineRule="auto"/>
        <w:ind w:right="12"/>
        <w:jc w:val="center"/>
        <w:rPr>
          <w:b/>
          <w:caps/>
        </w:rPr>
      </w:pPr>
    </w:p>
    <w:p w14:paraId="00915066" w14:textId="61C603FD" w:rsidR="001E4777" w:rsidRDefault="001E4777" w:rsidP="00A659B3">
      <w:pPr>
        <w:tabs>
          <w:tab w:val="left" w:pos="2930"/>
        </w:tabs>
        <w:spacing w:after="0" w:line="240" w:lineRule="auto"/>
        <w:ind w:right="12"/>
        <w:jc w:val="center"/>
        <w:rPr>
          <w:b/>
          <w:caps/>
        </w:rPr>
      </w:pPr>
    </w:p>
    <w:p w14:paraId="0493DDD4" w14:textId="37B1AF96" w:rsidR="001E4777" w:rsidRDefault="001E4777" w:rsidP="00A659B3">
      <w:pPr>
        <w:tabs>
          <w:tab w:val="left" w:pos="2930"/>
        </w:tabs>
        <w:spacing w:after="0" w:line="240" w:lineRule="auto"/>
        <w:ind w:right="12"/>
        <w:jc w:val="center"/>
        <w:rPr>
          <w:b/>
          <w:caps/>
        </w:rPr>
      </w:pPr>
    </w:p>
    <w:p w14:paraId="36A9CF5B" w14:textId="2B84A2F0" w:rsidR="001E4777" w:rsidRDefault="001E4777" w:rsidP="00A659B3">
      <w:pPr>
        <w:tabs>
          <w:tab w:val="left" w:pos="2930"/>
        </w:tabs>
        <w:spacing w:after="0" w:line="240" w:lineRule="auto"/>
        <w:ind w:right="12"/>
        <w:jc w:val="center"/>
        <w:rPr>
          <w:b/>
          <w:caps/>
        </w:rPr>
      </w:pPr>
    </w:p>
    <w:p w14:paraId="1A6B929A" w14:textId="2BE3E760" w:rsidR="001E4777" w:rsidRDefault="001E4777" w:rsidP="00A659B3">
      <w:pPr>
        <w:tabs>
          <w:tab w:val="left" w:pos="2930"/>
        </w:tabs>
        <w:spacing w:after="0" w:line="240" w:lineRule="auto"/>
        <w:ind w:right="12"/>
        <w:jc w:val="center"/>
        <w:rPr>
          <w:b/>
          <w:caps/>
        </w:rPr>
      </w:pPr>
    </w:p>
    <w:p w14:paraId="61302803" w14:textId="0F7BE8A3" w:rsidR="001E4777" w:rsidRDefault="001E4777" w:rsidP="00A659B3">
      <w:pPr>
        <w:tabs>
          <w:tab w:val="left" w:pos="2930"/>
        </w:tabs>
        <w:spacing w:after="0" w:line="240" w:lineRule="auto"/>
        <w:ind w:right="12"/>
        <w:jc w:val="center"/>
        <w:rPr>
          <w:b/>
          <w:caps/>
        </w:rPr>
      </w:pPr>
    </w:p>
    <w:p w14:paraId="1F987E1F" w14:textId="382B3AFC" w:rsidR="001E4777" w:rsidRDefault="001E4777" w:rsidP="00A659B3">
      <w:pPr>
        <w:tabs>
          <w:tab w:val="left" w:pos="2930"/>
        </w:tabs>
        <w:spacing w:after="0" w:line="240" w:lineRule="auto"/>
        <w:ind w:right="12"/>
        <w:jc w:val="center"/>
        <w:rPr>
          <w:b/>
          <w:caps/>
        </w:rPr>
      </w:pPr>
    </w:p>
    <w:p w14:paraId="6D82B993" w14:textId="4B16290C" w:rsidR="001E4777" w:rsidRDefault="001E4777" w:rsidP="00A659B3">
      <w:pPr>
        <w:tabs>
          <w:tab w:val="left" w:pos="2930"/>
        </w:tabs>
        <w:spacing w:after="0" w:line="240" w:lineRule="auto"/>
        <w:ind w:right="12"/>
        <w:jc w:val="center"/>
        <w:rPr>
          <w:b/>
          <w:caps/>
        </w:rPr>
      </w:pPr>
    </w:p>
    <w:p w14:paraId="2C3199E3" w14:textId="05E95BDB" w:rsidR="001E4777" w:rsidRDefault="001E4777" w:rsidP="00A659B3">
      <w:pPr>
        <w:tabs>
          <w:tab w:val="left" w:pos="2930"/>
        </w:tabs>
        <w:spacing w:after="0" w:line="240" w:lineRule="auto"/>
        <w:ind w:right="12"/>
        <w:jc w:val="center"/>
        <w:rPr>
          <w:b/>
          <w:caps/>
        </w:rPr>
      </w:pPr>
    </w:p>
    <w:p w14:paraId="6475917C" w14:textId="0D5B3358" w:rsidR="001E4777" w:rsidRDefault="001E4777" w:rsidP="00A659B3">
      <w:pPr>
        <w:tabs>
          <w:tab w:val="left" w:pos="2930"/>
        </w:tabs>
        <w:spacing w:after="0" w:line="240" w:lineRule="auto"/>
        <w:ind w:right="12"/>
        <w:jc w:val="center"/>
        <w:rPr>
          <w:b/>
          <w:caps/>
        </w:rPr>
      </w:pPr>
    </w:p>
    <w:p w14:paraId="7ECD5CA7" w14:textId="276880E2" w:rsidR="001E4777" w:rsidRDefault="001E4777" w:rsidP="00A659B3">
      <w:pPr>
        <w:tabs>
          <w:tab w:val="left" w:pos="2930"/>
        </w:tabs>
        <w:spacing w:after="0" w:line="240" w:lineRule="auto"/>
        <w:ind w:right="12"/>
        <w:jc w:val="center"/>
        <w:rPr>
          <w:b/>
          <w:caps/>
        </w:rPr>
      </w:pPr>
    </w:p>
    <w:p w14:paraId="6F252EA6" w14:textId="007B7A43" w:rsidR="001E4777" w:rsidRDefault="001E4777" w:rsidP="00A659B3">
      <w:pPr>
        <w:tabs>
          <w:tab w:val="left" w:pos="2930"/>
        </w:tabs>
        <w:spacing w:after="0" w:line="240" w:lineRule="auto"/>
        <w:ind w:right="12"/>
        <w:jc w:val="center"/>
        <w:rPr>
          <w:b/>
          <w:caps/>
        </w:rPr>
      </w:pPr>
    </w:p>
    <w:p w14:paraId="1C0E1BCE" w14:textId="77777777" w:rsidR="001E4777" w:rsidRPr="008822B0" w:rsidRDefault="001E4777" w:rsidP="00A659B3">
      <w:pPr>
        <w:tabs>
          <w:tab w:val="left" w:pos="2930"/>
        </w:tabs>
        <w:spacing w:after="0" w:line="240" w:lineRule="auto"/>
        <w:ind w:right="12"/>
        <w:jc w:val="center"/>
        <w:rPr>
          <w:b/>
          <w:caps/>
        </w:rPr>
      </w:pPr>
    </w:p>
    <w:p w14:paraId="1FA36F45" w14:textId="34EB5546" w:rsidR="007635C2" w:rsidRPr="005F1AF8" w:rsidRDefault="007635C2" w:rsidP="00A659B3">
      <w:pPr>
        <w:tabs>
          <w:tab w:val="left" w:pos="900"/>
          <w:tab w:val="left" w:pos="1800"/>
          <w:tab w:val="left" w:pos="10065"/>
        </w:tabs>
        <w:spacing w:after="0" w:line="240" w:lineRule="auto"/>
        <w:ind w:left="57" w:right="118" w:firstLine="4054"/>
        <w:jc w:val="right"/>
      </w:pPr>
      <w:r w:rsidRPr="005F1AF8">
        <w:t>20</w:t>
      </w:r>
      <w:r>
        <w:t>2</w:t>
      </w:r>
      <w:r w:rsidR="00303930">
        <w:rPr>
          <w:lang w:val="en-US"/>
        </w:rPr>
        <w:t>2</w:t>
      </w:r>
      <w:r w:rsidRPr="005F1AF8">
        <w:t xml:space="preserve"> m.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C6466D">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04A8E2A3" w:rsidR="00DB5734" w:rsidRDefault="00DB5734" w:rsidP="00A659B3">
      <w:pPr>
        <w:pStyle w:val="Sraopastraipa"/>
        <w:numPr>
          <w:ilvl w:val="0"/>
          <w:numId w:val="11"/>
        </w:numPr>
        <w:tabs>
          <w:tab w:val="left" w:pos="993"/>
        </w:tabs>
        <w:jc w:val="both"/>
        <w:rPr>
          <w:sz w:val="22"/>
          <w:szCs w:val="22"/>
        </w:rPr>
      </w:pPr>
      <w:r w:rsidRPr="00AD4D9D">
        <w:rPr>
          <w:sz w:val="22"/>
          <w:szCs w:val="22"/>
        </w:rPr>
        <w:t xml:space="preserve">Darbai, įvardinti šiame Ketinimų protokole, bus atliekami kainomis, terminais bei sąlygomis, numatytomis </w:t>
      </w:r>
      <w:bookmarkStart w:id="10" w:name="_Hlk66258622"/>
      <w:r w:rsidR="00E12610" w:rsidRPr="007E768F">
        <w:rPr>
          <w:sz w:val="22"/>
          <w:szCs w:val="22"/>
          <w:highlight w:val="lightGray"/>
        </w:rPr>
        <w:t>įrašyti datą</w:t>
      </w:r>
      <w:r w:rsidR="00E12610">
        <w:rPr>
          <w:sz w:val="22"/>
          <w:szCs w:val="22"/>
        </w:rPr>
        <w:t xml:space="preserve"> </w:t>
      </w:r>
      <w:bookmarkEnd w:id="10"/>
      <w:r w:rsidRPr="00AD4D9D">
        <w:rPr>
          <w:sz w:val="22"/>
          <w:szCs w:val="22"/>
        </w:rPr>
        <w:t xml:space="preserve"> pateiktame pasiūlyme </w:t>
      </w:r>
      <w:r w:rsidR="00605FD6">
        <w:rPr>
          <w:sz w:val="22"/>
          <w:szCs w:val="22"/>
        </w:rPr>
        <w:t xml:space="preserve">(Ketinimų protokolo Priedas Nr. </w:t>
      </w:r>
      <w:r w:rsidR="00605FD6" w:rsidRPr="00C6466D">
        <w:rPr>
          <w:sz w:val="22"/>
          <w:szCs w:val="22"/>
        </w:rPr>
        <w:t>1</w:t>
      </w:r>
      <w:r w:rsidR="00605FD6">
        <w:rPr>
          <w:sz w:val="22"/>
          <w:szCs w:val="22"/>
        </w:rPr>
        <w:t>)</w:t>
      </w:r>
      <w:r w:rsidRPr="00AD4D9D">
        <w:rPr>
          <w:sz w:val="22"/>
          <w:szCs w:val="22"/>
        </w:rPr>
        <w:t xml:space="preserve"> bei </w:t>
      </w:r>
      <w:r w:rsidR="00E12610">
        <w:rPr>
          <w:sz w:val="22"/>
          <w:szCs w:val="22"/>
        </w:rPr>
        <w:t xml:space="preserve">Pagrindinėje </w:t>
      </w:r>
      <w:r w:rsidRPr="00AD4D9D">
        <w:rPr>
          <w:sz w:val="22"/>
          <w:szCs w:val="22"/>
        </w:rPr>
        <w:t>sutartyje dėl subrangos Darbų atlikimo, kurią Pirkimo laimėjimo atveju sudarys Šalys. Šios subrangos Darbų sutarties nuostatos privalės atitikti Pirkimo dokumentuose išdėstytas sąlygas bei reikalavimus, kiek tai bus susiję su Subrangovo atliekamais Darbais.</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lastRenderedPageBreak/>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725F7B2" w:rsidR="00AD4D9D" w:rsidRPr="00AD4D9D" w:rsidRDefault="00AD4D9D" w:rsidP="00A659B3">
      <w:pPr>
        <w:pStyle w:val="Sraopastraipa"/>
        <w:numPr>
          <w:ilvl w:val="0"/>
          <w:numId w:val="11"/>
        </w:numPr>
        <w:jc w:val="both"/>
        <w:rPr>
          <w:sz w:val="22"/>
          <w:szCs w:val="22"/>
        </w:rPr>
      </w:pPr>
      <w:r w:rsidRPr="00AD4D9D">
        <w:rPr>
          <w:sz w:val="22"/>
          <w:szCs w:val="22"/>
        </w:rPr>
        <w:t xml:space="preserve">Ketinimų protokolas įsigalioja nuo jo pasirašymo dienos. Šalys susitaria, kad šis Ketinimų protokolas netenka galios, kai Pirkimo sutartis tarp Užsakovo ir Perkančiosios organizacijos sudaroma nebus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t>Ketinimų protokolas sudarytas dviem egzemplioriais, turinčiais vienodą juridinę galią.</w:t>
      </w:r>
    </w:p>
    <w:p w14:paraId="4CD67A38" w14:textId="10CD6DC5" w:rsidR="00733241" w:rsidRDefault="00733241" w:rsidP="00A659B3">
      <w:pPr>
        <w:pStyle w:val="Sraopastraipa"/>
        <w:numPr>
          <w:ilvl w:val="0"/>
          <w:numId w:val="11"/>
        </w:numPr>
        <w:tabs>
          <w:tab w:val="left" w:pos="993"/>
        </w:tabs>
        <w:jc w:val="both"/>
        <w:rPr>
          <w:sz w:val="22"/>
          <w:szCs w:val="22"/>
        </w:rPr>
      </w:pPr>
      <w:r>
        <w:rPr>
          <w:sz w:val="22"/>
          <w:szCs w:val="22"/>
        </w:rPr>
        <w:t>Priedai:</w:t>
      </w:r>
    </w:p>
    <w:p w14:paraId="33F8E753" w14:textId="1ABB6688" w:rsidR="00733241" w:rsidRPr="00AD4D9D" w:rsidRDefault="00733241" w:rsidP="00733241">
      <w:pPr>
        <w:pStyle w:val="Sraopastraipa"/>
        <w:numPr>
          <w:ilvl w:val="1"/>
          <w:numId w:val="11"/>
        </w:numPr>
        <w:tabs>
          <w:tab w:val="left" w:pos="993"/>
        </w:tabs>
        <w:jc w:val="both"/>
        <w:rPr>
          <w:sz w:val="22"/>
          <w:szCs w:val="22"/>
        </w:rPr>
      </w:pPr>
      <w:r w:rsidRPr="00733241">
        <w:rPr>
          <w:sz w:val="22"/>
          <w:szCs w:val="22"/>
        </w:rPr>
        <w:t>Priedas Nr. 1 -</w:t>
      </w:r>
      <w:r w:rsidR="00DC1B56">
        <w:rPr>
          <w:sz w:val="22"/>
          <w:szCs w:val="22"/>
        </w:rPr>
        <w:t xml:space="preserve"> Pasiūlymas.</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452E05D4"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009E455C" w:rsidRPr="009E455C">
              <w:rPr>
                <w:rFonts w:eastAsia="Times New Roman"/>
                <w:sz w:val="24"/>
                <w:szCs w:val="24"/>
                <w:highlight w:val="lightGray"/>
                <w:lang w:eastAsia="lt-LT"/>
              </w:rPr>
              <w:t>kodas</w:t>
            </w:r>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613188D6"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009E455C" w:rsidRPr="009E455C">
              <w:rPr>
                <w:rFonts w:eastAsia="Times New Roman"/>
                <w:sz w:val="24"/>
                <w:szCs w:val="24"/>
                <w:highlight w:val="lightGray"/>
                <w:lang w:eastAsia="lt-LT"/>
              </w:rPr>
              <w:t>kodas</w:t>
            </w:r>
          </w:p>
        </w:tc>
      </w:tr>
      <w:tr w:rsidR="00D970FF" w:rsidRPr="008822B0" w14:paraId="0E95D710" w14:textId="77777777" w:rsidTr="00D970FF">
        <w:trPr>
          <w:gridAfter w:val="1"/>
          <w:wAfter w:w="9" w:type="pct"/>
          <w:jc w:val="center"/>
        </w:trPr>
        <w:tc>
          <w:tcPr>
            <w:tcW w:w="2281" w:type="pct"/>
          </w:tcPr>
          <w:p w14:paraId="0B682B3A" w14:textId="06A10126" w:rsidR="00D970FF" w:rsidRPr="008822B0" w:rsidRDefault="006C2788" w:rsidP="00A659B3">
            <w:pPr>
              <w:spacing w:after="0" w:line="240" w:lineRule="auto"/>
              <w:rPr>
                <w:rFonts w:eastAsia="Times New Roman"/>
                <w:sz w:val="24"/>
                <w:szCs w:val="24"/>
                <w:lang w:eastAsia="lt-LT"/>
              </w:rPr>
            </w:pPr>
            <w:r w:rsidRPr="006C2788">
              <w:rPr>
                <w:rFonts w:eastAsia="Times New Roman"/>
                <w:sz w:val="24"/>
                <w:szCs w:val="24"/>
                <w:lang w:eastAsia="lt-LT"/>
              </w:rPr>
              <w:t>Savanorių pr. 321C,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A.s. </w:t>
            </w:r>
            <w:r w:rsidRPr="008822B0">
              <w:rPr>
                <w:rFonts w:eastAsia="Times New Roman"/>
                <w:bCs/>
                <w:sz w:val="24"/>
                <w:szCs w:val="24"/>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A.s.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AB SEB bankas, b.k.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55C54573"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F74C9D" w:rsidRPr="00F74C9D">
              <w:rPr>
                <w:rFonts w:eastAsia="Times New Roman"/>
                <w:i/>
                <w:iCs/>
                <w:sz w:val="24"/>
                <w:szCs w:val="24"/>
                <w:lang w:eastAsia="lt-LT"/>
              </w:rPr>
              <w:t>Užsakovas antspaudo nenaudoja</w:t>
            </w:r>
          </w:p>
        </w:tc>
        <w:tc>
          <w:tcPr>
            <w:tcW w:w="2710" w:type="pct"/>
          </w:tcPr>
          <w:p w14:paraId="439317A1" w14:textId="77777777" w:rsidR="00F74C9D"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____________________________ </w:t>
            </w:r>
          </w:p>
          <w:p w14:paraId="6668249C" w14:textId="0234EDCA"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1B0EAE43"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303930">
        <w:rPr>
          <w:lang w:val="en-US"/>
        </w:rPr>
        <w:t>2</w:t>
      </w:r>
      <w:r w:rsidRPr="005F1AF8">
        <w:t xml:space="preserve"> m.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7BA1D733"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776AB5" w:rsidRPr="00776AB5">
        <w:rPr>
          <w:i/>
          <w:color w:val="000000"/>
          <w:u w:val="single"/>
        </w:rPr>
        <w:t>(PU-8900/21) Lietaus nuvedimo sistemų įrengimo darbai</w:t>
      </w:r>
      <w:r w:rsidR="00454258" w:rsidRPr="00776AB5">
        <w:rPr>
          <w:i/>
          <w:color w:val="000000"/>
          <w:u w:val="single"/>
        </w:rPr>
        <w:t>,</w:t>
      </w:r>
      <w:r w:rsidRPr="00776AB5">
        <w:rPr>
          <w:color w:val="000000"/>
        </w:rPr>
        <w:t xml:space="preserve"> </w:t>
      </w:r>
      <w:r w:rsidR="00454258" w:rsidRPr="00776AB5">
        <w:rPr>
          <w:color w:val="000000"/>
        </w:rPr>
        <w:t>CVP</w:t>
      </w:r>
      <w:r w:rsidR="00454258">
        <w:rPr>
          <w:color w:val="000000"/>
        </w:rPr>
        <w:t xml:space="preserve">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586DDF"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7E768F">
        <w:rPr>
          <w:bCs/>
          <w:iCs/>
        </w:rPr>
        <w:t>P</w:t>
      </w:r>
      <w:r w:rsidR="0060301F" w:rsidRPr="007E768F">
        <w:rPr>
          <w:bCs/>
          <w:iCs/>
        </w:rPr>
        <w:t>asiūlymo parengimui ir pateikimui</w:t>
      </w:r>
      <w:r w:rsidR="00564164" w:rsidRPr="007E768F">
        <w:rPr>
          <w:bCs/>
          <w:iCs/>
        </w:rPr>
        <w:t>.</w:t>
      </w:r>
    </w:p>
    <w:p w14:paraId="040E6EE7" w14:textId="77777777" w:rsidR="003E115E" w:rsidRPr="005F1AF8" w:rsidRDefault="003E115E" w:rsidP="00A659B3">
      <w:pPr>
        <w:pStyle w:val="Pagrindinistekstas"/>
        <w:numPr>
          <w:ilvl w:val="1"/>
          <w:numId w:val="5"/>
        </w:numPr>
        <w:spacing w:after="0" w:line="240" w:lineRule="auto"/>
        <w:ind w:left="426" w:right="38" w:hanging="568"/>
        <w:jc w:val="both"/>
      </w:pPr>
      <w:r w:rsidRPr="005F1AF8">
        <w:t>Sutartyje neapibrėžtos sąvokos aiškinamos vadovaujantis Preliminariojoje sutartyje, Konkurso sąlygose,  Sutartyje ir teisės aktuose nustatytu reglamentavimu</w:t>
      </w:r>
      <w:r w:rsidR="00BA2164" w:rsidRPr="005F1AF8">
        <w:t>.</w:t>
      </w:r>
    </w:p>
    <w:p w14:paraId="38C14393" w14:textId="77777777" w:rsidR="003E115E" w:rsidRPr="005F1AF8" w:rsidRDefault="003E115E" w:rsidP="00A659B3">
      <w:pPr>
        <w:pStyle w:val="Pagrindinistekstas"/>
        <w:spacing w:after="0" w:line="240" w:lineRule="auto"/>
        <w:ind w:left="426" w:right="567" w:hanging="568"/>
        <w:jc w:val="both"/>
      </w:pPr>
    </w:p>
    <w:p w14:paraId="5C9F13C0" w14:textId="4FFC683C"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 xml:space="preserve">SUTARTIES </w:t>
      </w:r>
      <w:r w:rsidR="0007740D" w:rsidRPr="005F1AF8">
        <w:rPr>
          <w:b/>
          <w:bCs/>
        </w:rPr>
        <w:t>OBJEKTAS</w:t>
      </w:r>
    </w:p>
    <w:p w14:paraId="7EEE5355" w14:textId="7924CE3E" w:rsidR="003E115E" w:rsidRPr="005F1AF8" w:rsidRDefault="003E115E" w:rsidP="00A659B3">
      <w:pPr>
        <w:pStyle w:val="Pagrindinistekstas"/>
        <w:numPr>
          <w:ilvl w:val="1"/>
          <w:numId w:val="5"/>
        </w:numPr>
        <w:spacing w:after="0" w:line="240" w:lineRule="auto"/>
        <w:ind w:left="426" w:right="38" w:hanging="568"/>
        <w:jc w:val="both"/>
      </w:pPr>
      <w:r w:rsidRPr="005F1AF8">
        <w:rPr>
          <w:bCs/>
        </w:rPr>
        <w:t>Rangovas</w:t>
      </w:r>
      <w:r w:rsidRPr="005F1AF8">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5F1AF8">
        <w:t>yje</w:t>
      </w:r>
      <w:r w:rsidRPr="005F1AF8">
        <w:t xml:space="preserve"> nustatyta tvarka.</w:t>
      </w:r>
    </w:p>
    <w:p w14:paraId="79E965E4" w14:textId="5F7F5E7C" w:rsidR="00B90DCE" w:rsidRPr="005F1AF8" w:rsidRDefault="00B90DCE" w:rsidP="00A659B3">
      <w:pPr>
        <w:numPr>
          <w:ilvl w:val="1"/>
          <w:numId w:val="5"/>
        </w:numPr>
        <w:spacing w:after="0" w:line="240" w:lineRule="auto"/>
        <w:ind w:left="426" w:hanging="568"/>
        <w:jc w:val="both"/>
      </w:pPr>
      <w:r w:rsidRPr="005F1AF8">
        <w:t>Rangovas priv</w:t>
      </w:r>
      <w:r w:rsidR="005C62EF">
        <w:t>alo</w:t>
      </w:r>
      <w:r w:rsidRPr="005F1AF8">
        <w:t xml:space="preserve"> atlikti Darbus pagal raštišką Užsakovo pateiktą užsakymą. Užsakovas turi teisę nemokėti už </w:t>
      </w:r>
      <w:r w:rsidR="000C64F3" w:rsidRPr="005F1AF8">
        <w:t>Rangovo</w:t>
      </w:r>
      <w:r w:rsidRPr="005F1AF8">
        <w:t xml:space="preserve"> atliktus Darbus, kurių Užsakovas neužsakė Sutartyje numatyta tvarka.</w:t>
      </w:r>
    </w:p>
    <w:p w14:paraId="17FFE548" w14:textId="34589E1A" w:rsidR="003E115E" w:rsidRPr="005F1AF8" w:rsidRDefault="003E115E" w:rsidP="00A659B3">
      <w:pPr>
        <w:pStyle w:val="Pagrindinistekstas"/>
        <w:numPr>
          <w:ilvl w:val="1"/>
          <w:numId w:val="5"/>
        </w:numPr>
        <w:spacing w:after="0" w:line="240" w:lineRule="auto"/>
        <w:ind w:left="426" w:right="38" w:hanging="568"/>
        <w:jc w:val="both"/>
      </w:pPr>
      <w:r w:rsidRPr="005F1AF8">
        <w:t>Šalys aiškiai susitaria, kad Rangovo prievolė atlikti Darbus</w:t>
      </w:r>
      <w:r w:rsidR="00C210AA" w:rsidRPr="005F1AF8">
        <w:t xml:space="preserve"> </w:t>
      </w:r>
      <w:r w:rsidRPr="005F1AF8">
        <w:t>pagal Sutartį reiškia prievolę pasiekti Sutartyje nurodytą rezultatą, o ne prievolę dėti maksimalias pastangas, kad būtų pasiektas Sutartyje nurodytas rezultatas.</w:t>
      </w:r>
    </w:p>
    <w:p w14:paraId="690C8E51" w14:textId="4E669231" w:rsidR="003E115E" w:rsidRPr="003E1A49" w:rsidRDefault="001C777C" w:rsidP="00A659B3">
      <w:pPr>
        <w:pStyle w:val="Sraopastraipa"/>
        <w:numPr>
          <w:ilvl w:val="1"/>
          <w:numId w:val="5"/>
        </w:numPr>
        <w:ind w:left="426" w:hanging="568"/>
        <w:jc w:val="both"/>
        <w:rPr>
          <w:b/>
          <w:sz w:val="22"/>
          <w:szCs w:val="22"/>
          <w:u w:val="single"/>
        </w:rPr>
      </w:pPr>
      <w:r w:rsidRPr="003E1A49">
        <w:rPr>
          <w:sz w:val="22"/>
          <w:szCs w:val="22"/>
        </w:rPr>
        <w:t>Šiai Sutarčiai priskirtini BVPŽ kodai</w:t>
      </w:r>
      <w:r w:rsidRPr="003E1A49">
        <w:rPr>
          <w:sz w:val="22"/>
          <w:szCs w:val="22"/>
          <w:u w:val="single"/>
        </w:rPr>
        <w:t xml:space="preserve">: </w:t>
      </w:r>
      <w:r w:rsidR="003E1A49" w:rsidRPr="003E1A49">
        <w:rPr>
          <w:sz w:val="22"/>
          <w:szCs w:val="22"/>
          <w:u w:val="single"/>
        </w:rPr>
        <w:t>45232453-2</w:t>
      </w:r>
      <w:r w:rsidR="00E4048D" w:rsidRPr="003E1A49">
        <w:rPr>
          <w:sz w:val="22"/>
          <w:szCs w:val="22"/>
          <w:u w:val="single"/>
        </w:rPr>
        <w:t>.</w:t>
      </w:r>
    </w:p>
    <w:p w14:paraId="60C97777" w14:textId="77777777" w:rsidR="003E115E" w:rsidRPr="005F1AF8"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5F1AF8">
        <w:rPr>
          <w:b/>
        </w:rPr>
        <w:t>KAINA IR SUTARTIES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w:t>
      </w:r>
      <w:r w:rsidRPr="00DF2071">
        <w:lastRenderedPageBreak/>
        <w:t xml:space="preserve">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11"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11"/>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12"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12"/>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13"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13"/>
      <w:r w:rsidRPr="005F1AF8">
        <w:t>Užsakovas turi teisę reikalauti Rangovą ištaisyti Darbų trūkumus ir defektus ir po Darbų priėmimo - perdavimo momento, jeigu vėliau nustatoma, jog Darbai neatitinka jiems keliamų reikalavimų.</w:t>
      </w:r>
    </w:p>
    <w:p w14:paraId="22A44CFA" w14:textId="66FEE690"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ne vėliau kaip </w:t>
      </w:r>
      <w:r w:rsidR="001E5CA9" w:rsidRPr="005F1AF8">
        <w:rPr>
          <w:rFonts w:eastAsia="Arial Unicode MS"/>
          <w:lang w:eastAsia="zh-CN"/>
        </w:rPr>
        <w:t xml:space="preserve">per </w:t>
      </w:r>
      <w:r w:rsidR="003E4B83" w:rsidRPr="00C6466D">
        <w:rPr>
          <w:rFonts w:eastAsia="Arial Unicode MS"/>
          <w:lang w:eastAsia="zh-CN"/>
        </w:rPr>
        <w:t>4</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sekančio mėnesio </w:t>
      </w:r>
      <w:r w:rsidR="003E4B83">
        <w:rPr>
          <w:rFonts w:eastAsia="Arial Unicode MS"/>
          <w:lang w:eastAsia="zh-CN"/>
        </w:rPr>
        <w:t>ketvirtą</w:t>
      </w:r>
      <w:r w:rsidR="001E5CA9" w:rsidRPr="005F1AF8">
        <w:rPr>
          <w:rFonts w:eastAsia="Arial Unicode MS"/>
          <w:lang w:eastAsia="zh-CN"/>
        </w:rPr>
        <w:t xml:space="preserve"> darbo dieną.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„E.sąskaita“.</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09E385F5" w:rsidR="00BE47FC" w:rsidRPr="005F1AF8" w:rsidRDefault="00F44140" w:rsidP="00A659B3">
      <w:pPr>
        <w:numPr>
          <w:ilvl w:val="1"/>
          <w:numId w:val="5"/>
        </w:numPr>
        <w:spacing w:after="0" w:line="240" w:lineRule="auto"/>
        <w:ind w:left="426" w:hanging="568"/>
        <w:jc w:val="both"/>
      </w:pPr>
      <w:r w:rsidRPr="005F1AF8">
        <w:t>Rangov</w:t>
      </w:r>
      <w:r w:rsidR="00BE47FC" w:rsidRPr="005F1AF8">
        <w:t xml:space="preserve">as pateiktame mokėjimo dokumente privalo nurodyti </w:t>
      </w:r>
      <w:r w:rsidR="003E4B83" w:rsidRPr="003E4B83">
        <w:t>atsakingo Užsakovo kelių tarnybą (struktūrinį padalinį),</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14" w:name="_Hlk36071817"/>
      <w:r w:rsidRPr="005F1AF8">
        <w:rPr>
          <w:rFonts w:eastAsia="Arial Unicode MS"/>
          <w:lang w:eastAsia="zh-CN"/>
        </w:rPr>
        <w:t xml:space="preserve">Užsakovas už kokybiškai ir tinkamai atliktus Darbus apmoka per 30 (trisdešimt) kalendorinių dienų nuo Sutartyje numatyta tvarka, sistemoje „E.sąskaita“ gautos ir patvirtintos PVM sąskaitos - faktūros dienos. </w:t>
      </w:r>
      <w:r w:rsidRPr="005F1AF8">
        <w:rPr>
          <w:color w:val="000000" w:themeColor="text1"/>
        </w:rPr>
        <w:lastRenderedPageBreak/>
        <w:t>Šalys gali susitarti ir dėl trumpesnių apmokėjimo terminų, jeigu dėl apmokėjimo terminų sutrumpinimo Užsakovui atsiranda papildoma ekonominė nauda.</w:t>
      </w:r>
    </w:p>
    <w:bookmarkEnd w:id="14"/>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15" w:name="_Hlk36071930"/>
      <w:r w:rsidR="00BE47FC" w:rsidRPr="005F1AF8">
        <w:rPr>
          <w:color w:val="000000"/>
        </w:rPr>
        <w:t>PVM sąskaitos - faktūros pateikimo terminų ir tvarkos</w:t>
      </w:r>
      <w:bookmarkEnd w:id="15"/>
      <w:r w:rsidR="00BE47FC" w:rsidRPr="005F1AF8">
        <w:rPr>
          <w:color w:val="000000"/>
        </w:rPr>
        <w:t xml:space="preserve">, numatytos šioje Sutartyje ir (ar) teisės aktuose, gali būti sulaikomi mokėjimai. </w:t>
      </w:r>
      <w:bookmarkStart w:id="16"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16"/>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1A3634C4"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kalendorinis grafikas nenustatomas, darbai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6FDE71A5"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C6466D">
        <w:rPr>
          <w:rFonts w:eastAsia="Arial Unicode MS"/>
          <w:lang w:eastAsia="lt-LT"/>
        </w:rPr>
        <w:t>5</w:t>
      </w:r>
      <w:r w:rsidRPr="005F1AF8">
        <w:rPr>
          <w:rFonts w:eastAsia="Arial Unicode MS"/>
          <w:lang w:eastAsia="lt-LT"/>
        </w:rPr>
        <w:t xml:space="preserve"> %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71424057"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C6466D">
        <w:rPr>
          <w:rFonts w:eastAsia="Arial Unicode MS"/>
          <w:lang w:eastAsia="lt-LT"/>
        </w:rPr>
        <w:t>5</w:t>
      </w:r>
      <w:r w:rsidRPr="005F1AF8">
        <w:rPr>
          <w:rFonts w:eastAsia="Arial Unicode MS"/>
          <w:lang w:eastAsia="lt-LT"/>
        </w:rPr>
        <w:t xml:space="preserve"> % dydžio delspinigius už kiekvieną uždelstą dieną nuo laiku neapmokėt</w:t>
      </w:r>
      <w:r w:rsidR="00445756">
        <w:rPr>
          <w:rFonts w:eastAsia="Arial Unicode MS"/>
          <w:lang w:eastAsia="lt-LT"/>
        </w:rPr>
        <w:t>os</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w:t>
      </w:r>
      <w:r w:rsidR="00445756">
        <w:rPr>
          <w:rFonts w:eastAsia="Arial Unicode MS"/>
          <w:lang w:eastAsia="lt-LT"/>
        </w:rPr>
        <w:t>os</w:t>
      </w:r>
      <w:r w:rsidR="00FF4801">
        <w:rPr>
          <w:rFonts w:eastAsia="Arial Unicode MS"/>
          <w:lang w:eastAsia="lt-LT"/>
        </w:rPr>
        <w:t xml:space="preserve"> </w:t>
      </w:r>
      <w:r w:rsidR="00445756">
        <w:rPr>
          <w:rFonts w:eastAsia="Arial Unicode MS"/>
          <w:lang w:eastAsia="lt-LT"/>
        </w:rPr>
        <w:t>–</w:t>
      </w:r>
      <w:r w:rsidR="00FF4801">
        <w:rPr>
          <w:rFonts w:eastAsia="Arial Unicode MS"/>
          <w:lang w:eastAsia="lt-LT"/>
        </w:rPr>
        <w:t xml:space="preserve"> faktūr</w:t>
      </w:r>
      <w:r w:rsidR="00445756">
        <w:rPr>
          <w:rFonts w:eastAsia="Arial Unicode MS"/>
          <w:lang w:eastAsia="lt-LT"/>
        </w:rPr>
        <w:t>os vertės</w:t>
      </w:r>
      <w:r w:rsidRPr="005F1AF8">
        <w:rPr>
          <w:rFonts w:eastAsia="Arial Unicode MS"/>
          <w:lang w:eastAsia="lt-LT"/>
        </w:rPr>
        <w:t>.</w:t>
      </w:r>
    </w:p>
    <w:p w14:paraId="00DF7738" w14:textId="32849284"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 xml:space="preserve">as privalo visiškai atlyginti Užsakovo nuostolius, atsiradusius dėl </w:t>
      </w:r>
      <w:r w:rsidR="00445756">
        <w:rPr>
          <w:rFonts w:eastAsia="Arial Unicode MS"/>
          <w:lang w:eastAsia="lt-LT"/>
        </w:rPr>
        <w:t xml:space="preserve">Darbų vėlavimo ar </w:t>
      </w:r>
      <w:r w:rsidR="00D07609" w:rsidRPr="005F1AF8">
        <w:rPr>
          <w:rFonts w:eastAsia="Arial Unicode MS"/>
          <w:lang w:eastAsia="lt-LT"/>
        </w:rPr>
        <w:t xml:space="preserve">netinkamo </w:t>
      </w:r>
      <w:r w:rsidR="00445756">
        <w:rPr>
          <w:rFonts w:eastAsia="Arial Unicode MS"/>
          <w:lang w:eastAsia="lt-LT"/>
        </w:rPr>
        <w:t>jų</w:t>
      </w:r>
      <w:r w:rsidR="0081527D" w:rsidRPr="005F1AF8">
        <w:t xml:space="preserve"> </w:t>
      </w:r>
      <w:r w:rsidR="00D07609" w:rsidRPr="005F1AF8">
        <w:rPr>
          <w:rFonts w:eastAsia="Arial Unicode MS"/>
          <w:lang w:eastAsia="lt-LT"/>
        </w:rPr>
        <w:t>atlikimo</w:t>
      </w:r>
      <w:r w:rsidR="00445756">
        <w:rPr>
          <w:rFonts w:eastAsia="Arial Unicode MS"/>
          <w:lang w:eastAsia="lt-LT"/>
        </w:rPr>
        <w:t>,</w:t>
      </w:r>
      <w:r w:rsidR="00D07609" w:rsidRPr="005F1AF8">
        <w:rPr>
          <w:rFonts w:eastAsia="Arial Unicode MS"/>
          <w:lang w:eastAsia="lt-LT"/>
        </w:rPr>
        <w:t xml:space="preserve">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7336F3EF"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49DCEABB" w:rsidR="00EA3AB3" w:rsidRPr="005F1AF8" w:rsidRDefault="00EA3AB3" w:rsidP="00A659B3">
      <w:pPr>
        <w:pStyle w:val="Stilius3"/>
        <w:numPr>
          <w:ilvl w:val="1"/>
          <w:numId w:val="5"/>
        </w:numPr>
        <w:spacing w:before="0"/>
        <w:ind w:left="426" w:right="-1" w:hanging="568"/>
      </w:pPr>
      <w:r w:rsidRPr="005F1AF8">
        <w:t>Rangovui atlikus nekokybiškus Darbus, Darbų neatlikus</w:t>
      </w:r>
      <w:r w:rsidR="00445756">
        <w:t xml:space="preserve"> ar juos atlikus tik iš dalies</w:t>
      </w:r>
      <w:r w:rsidRPr="005F1AF8">
        <w:t>,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45B44A90" w14:textId="77777777"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17"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17"/>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50505BD" w:rsidR="00FD5435" w:rsidRPr="005F1AF8" w:rsidRDefault="00FD5435" w:rsidP="00A659B3">
      <w:pPr>
        <w:numPr>
          <w:ilvl w:val="2"/>
          <w:numId w:val="5"/>
        </w:numPr>
        <w:spacing w:after="0" w:line="240" w:lineRule="auto"/>
        <w:ind w:left="426" w:firstLine="0"/>
        <w:jc w:val="both"/>
        <w:rPr>
          <w:bCs/>
        </w:rPr>
      </w:pPr>
      <w:r w:rsidRPr="005F1AF8">
        <w:t xml:space="preserve">Nepažeidžiant terminų, kokybiškai atlikti, užbaigti ir perduoti Užsakovui visus Sutartyje nurodytus Darbus ir (ar) ištaisyti defektus, nustatytus iki </w:t>
      </w:r>
      <w:r w:rsidR="004F5908" w:rsidRPr="005F1AF8">
        <w:t xml:space="preserve">Darbų </w:t>
      </w:r>
      <w:r w:rsidRPr="005F1AF8">
        <w:t xml:space="preserve">perdavimo Užsakovui ir (ar) per garantinį laikotarpį. Defektai turi būti ištaisyti per 3 (tris) darbo dienas nuo </w:t>
      </w:r>
      <w:r w:rsidR="00F44140" w:rsidRPr="005F1AF8">
        <w:t>Rangov</w:t>
      </w:r>
      <w:r w:rsidRPr="005F1AF8">
        <w:t xml:space="preserve">o informavimo apie defektus momento, nebent Šalys sutaria kitą defektų ištaisymo terminą. Laiku neištaisęs defektų, </w:t>
      </w:r>
      <w:r w:rsidR="00F44140" w:rsidRPr="005F1AF8">
        <w:t>Rangov</w:t>
      </w:r>
      <w:r w:rsidRPr="005F1AF8">
        <w:t>as moka Užsakovui 0,0</w:t>
      </w:r>
      <w:r w:rsidR="009A4BA6" w:rsidRPr="00C6466D">
        <w:t>5</w:t>
      </w:r>
      <w:r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lastRenderedPageBreak/>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18"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bookmarkEnd w:id="18"/>
    <w:p w14:paraId="4DC761A7" w14:textId="3D6E660B"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r w:rsidRPr="00C150CD">
        <w:t xml:space="preserve">Darbus </w:t>
      </w:r>
      <w:r w:rsidRPr="003E4B83">
        <w:t>atlikti vadovaujantis</w:t>
      </w:r>
      <w:r w:rsidR="003E4B83" w:rsidRPr="003E4B83">
        <w:t xml:space="preserve"> Preliminariosios sutarties priedo Techninėje specifikacijoje </w:t>
      </w:r>
      <w:r w:rsidR="00445756" w:rsidRPr="00445756">
        <w:t>3</w:t>
      </w:r>
      <w:r w:rsidR="00445756">
        <w:t>.1.</w:t>
      </w:r>
      <w:r w:rsidR="00222583">
        <w:rPr>
          <w:lang w:val="en-US"/>
        </w:rPr>
        <w:t>3</w:t>
      </w:r>
      <w:r w:rsidR="003E4B83" w:rsidRPr="003E4B83">
        <w:t xml:space="preserve"> punkte nurodytais LR teisės aktais ir normatyviniais dokumentais, taip pat vadovaujantis Darbų aprašymais, Darbų projektu bei visa kita pateikta informacija apie Užsakovo poreikius</w:t>
      </w:r>
      <w:r w:rsidRPr="003E4B83">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19" w:name="_Hlk36072520"/>
      <w:r w:rsidRPr="005F1AF8">
        <w:t xml:space="preserve">baigęs darbus sutvarkyti Darbų objekto teritoriją; </w:t>
      </w:r>
    </w:p>
    <w:bookmarkEnd w:id="19"/>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3CF24A2A" w:rsidR="0069728B" w:rsidRPr="005F1AF8" w:rsidRDefault="00DA3593" w:rsidP="00A659B3">
      <w:pPr>
        <w:pStyle w:val="Pagrindiniotekstotrauka"/>
        <w:numPr>
          <w:ilvl w:val="2"/>
          <w:numId w:val="5"/>
        </w:numPr>
        <w:tabs>
          <w:tab w:val="left" w:pos="1418"/>
          <w:tab w:val="left" w:pos="1843"/>
        </w:tabs>
        <w:spacing w:after="0" w:line="240" w:lineRule="auto"/>
        <w:ind w:left="426" w:right="38" w:firstLine="0"/>
        <w:jc w:val="both"/>
      </w:pPr>
      <w:r w:rsidRPr="005F1AF8">
        <w:t>N</w:t>
      </w:r>
      <w:r w:rsidR="00D0680D" w:rsidRPr="005F1AF8">
        <w:t>etrukdyti Užsakovo</w:t>
      </w:r>
      <w:r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lastRenderedPageBreak/>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pasiliekančio(-ių) Jungtinės veiklos partnerio(-ių) prašymą dėl Jungtinės veiklos partnerio(-ių)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 xml:space="preserve">naujojo(-ųjų) / pasiliekančio(-ių) Jungtinės veiklos partnerio(-ių) raštišką sutikimą(-us) pakeisti pasitraukiantį(-čius) Jungtinės veiklos partnerį (-ius) bei prisiimti visus pasitraukiančio(-ių) Jungtinės </w:t>
      </w:r>
      <w:r w:rsidRPr="005F1AF8">
        <w:lastRenderedPageBreak/>
        <w:t>veiklos partnerio(-ių) įsipareigojimus pagal Jungtinės veiklos sutartį bei naujojo(-ųjų) / pasiliekančio(-ių) Jungtinės veiklos partnerio(-ių)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 xml:space="preserve">Rangovas įrodys Užsakovui naujojo(-ų) / pasiliekančio(-ių) Jungtinės veiklos partnerio(-ių)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subtiekimo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4564F0"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20"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20"/>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w:t>
      </w:r>
      <w:r w:rsidRPr="005F1AF8">
        <w:rPr>
          <w:lang w:eastAsia="lt-LT"/>
        </w:rPr>
        <w:lastRenderedPageBreak/>
        <w:t xml:space="preserve">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C6466D">
        <w:rPr>
          <w:lang w:eastAsia="lt-LT"/>
        </w:rPr>
        <w:t xml:space="preserve">.5. </w:t>
      </w:r>
      <w:r w:rsidRPr="005F1AF8">
        <w:rPr>
          <w:lang w:eastAsia="lt-LT"/>
        </w:rPr>
        <w:t>punkte</w:t>
      </w:r>
      <w:r w:rsidRPr="00C6466D">
        <w:rPr>
          <w:lang w:eastAsia="lt-LT"/>
        </w:rPr>
        <w:t>.</w:t>
      </w:r>
    </w:p>
    <w:p w14:paraId="1A8132B4" w14:textId="322BDACB"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o patirtų 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C6466D">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p w14:paraId="760E7F59" w14:textId="35F295EB" w:rsidR="00744A39" w:rsidRPr="005F1AF8" w:rsidRDefault="00A62E2A" w:rsidP="00A659B3">
      <w:pPr>
        <w:numPr>
          <w:ilvl w:val="1"/>
          <w:numId w:val="5"/>
        </w:numPr>
        <w:spacing w:after="0" w:line="240" w:lineRule="auto"/>
        <w:ind w:left="426" w:hanging="568"/>
        <w:contextualSpacing/>
        <w:jc w:val="both"/>
        <w:rPr>
          <w:b/>
        </w:rPr>
      </w:pPr>
      <w:r>
        <w:rPr>
          <w:noProof/>
          <w:bdr w:val="none" w:sz="0" w:space="0" w:color="auto" w:frame="1"/>
        </w:rPr>
        <w:t>Darbai</w:t>
      </w:r>
      <w:r w:rsidRPr="00A752FA">
        <w:rPr>
          <w:noProof/>
          <w:bdr w:val="none" w:sz="0" w:space="0" w:color="auto" w:frame="1"/>
        </w:rPr>
        <w:t xml:space="preserve">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A37A7D972C64182AD58DCCBB040C725"/>
          </w:placeholder>
        </w:sdtPr>
        <w:sdtEndPr>
          <w:rPr>
            <w:rStyle w:val="Numatytasispastraiposriftas"/>
            <w:noProof/>
            <w:sz w:val="22"/>
            <w:bdr w:val="none" w:sz="0" w:space="0" w:color="auto" w:frame="1"/>
          </w:rPr>
        </w:sdtEndPr>
        <w:sdtContent>
          <w:r w:rsidRPr="00A62E2A">
            <w:rPr>
              <w:rStyle w:val="1TEKSTAS"/>
              <w:sz w:val="22"/>
              <w:szCs w:val="20"/>
              <w:highlight w:val="lightGray"/>
            </w:rPr>
            <w:t>terminas skaičiais</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Darbų</w:t>
      </w:r>
      <w:r w:rsidRPr="00A752FA">
        <w:rPr>
          <w:noProof/>
          <w:bdr w:val="none" w:sz="0" w:space="0" w:color="auto" w:frame="1"/>
        </w:rPr>
        <w:t xml:space="preserve"> už Sutarties </w:t>
      </w:r>
      <w:r w:rsidR="00027471" w:rsidRPr="00C6466D">
        <w:rPr>
          <w:noProof/>
          <w:bdr w:val="none" w:sz="0" w:space="0" w:color="auto" w:frame="1"/>
        </w:rPr>
        <w:t>3</w:t>
      </w:r>
      <w:r w:rsidRPr="00A752FA">
        <w:rPr>
          <w:noProof/>
          <w:bdr w:val="none" w:sz="0" w:space="0" w:color="auto" w:frame="1"/>
        </w:rPr>
        <w:t xml:space="preserve">.1. punkte nurodytą </w:t>
      </w:r>
      <w:r w:rsidR="008E7B2D">
        <w:rPr>
          <w:noProof/>
          <w:bdr w:val="none" w:sz="0" w:space="0" w:color="auto" w:frame="1"/>
        </w:rPr>
        <w:t>vertę</w:t>
      </w:r>
      <w:r w:rsidRPr="00A752FA">
        <w:rPr>
          <w:noProof/>
          <w:bdr w:val="none" w:sz="0" w:space="0" w:color="auto" w:frame="1"/>
        </w:rPr>
        <w:t xml:space="preserve">. </w:t>
      </w:r>
      <w:r w:rsidR="00027471" w:rsidRPr="00027471">
        <w:rPr>
          <w:noProof/>
          <w:bdr w:val="none" w:sz="0" w:space="0" w:color="auto" w:frame="1"/>
        </w:rPr>
        <w:t xml:space="preserve">Sutartis įsigalioja, kai Sutartį pasirašo abi sutarties Šalys ir </w:t>
      </w:r>
      <w:r w:rsidR="003E4B83">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21" w:name="_Hlk507859577"/>
      <w:r w:rsidR="00744A39" w:rsidRPr="005F1AF8">
        <w:t xml:space="preserve"> ir </w:t>
      </w:r>
      <w:bookmarkEnd w:id="21"/>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22" w:name="_Hlk38356662"/>
    <w:p w14:paraId="2AB60000" w14:textId="0D654E12" w:rsidR="003E115E" w:rsidRPr="005F1AF8" w:rsidRDefault="004564F0"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22"/>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mėnesius/-ių</w:t>
                  </w:r>
                </w:sdtContent>
              </w:sdt>
              <w:r w:rsidR="00027471" w:rsidRPr="00027471">
                <w:rPr>
                  <w:rStyle w:val="1TEKSTAS"/>
                  <w:sz w:val="22"/>
                </w:rPr>
                <w:t xml:space="preserve">. </w:t>
              </w:r>
              <w:r w:rsidR="00027471" w:rsidRPr="00027471">
                <w:rPr>
                  <w:rStyle w:val="1TEKSTAS"/>
                  <w:color w:val="FF0000"/>
                  <w:sz w:val="22"/>
                </w:rPr>
                <w:t xml:space="preserve">ARBA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062576D3" w:rsidR="009B7A2C" w:rsidRPr="005F1AF8" w:rsidRDefault="009B7A2C" w:rsidP="00A659B3">
      <w:pPr>
        <w:numPr>
          <w:ilvl w:val="2"/>
          <w:numId w:val="5"/>
        </w:numPr>
        <w:spacing w:after="0" w:line="240" w:lineRule="auto"/>
        <w:ind w:left="426" w:firstLine="0"/>
        <w:contextualSpacing/>
        <w:jc w:val="both"/>
      </w:pPr>
      <w:r w:rsidRPr="005F1AF8">
        <w:t xml:space="preserve">Atlikti Darbai neatitinka Sutartyje ir (ar) konkrečiame </w:t>
      </w:r>
      <w:r w:rsidR="00AA26ED">
        <w:t>U</w:t>
      </w:r>
      <w:r w:rsidRPr="005F1AF8">
        <w:t xml:space="preserve">žsakyme numatytų reikalavimų ir </w:t>
      </w:r>
      <w:r w:rsidR="004A20EB" w:rsidRPr="005F1AF8">
        <w:t>Rangov</w:t>
      </w:r>
      <w:r w:rsidRPr="005F1AF8">
        <w:t xml:space="preserve">as neištaiso </w:t>
      </w:r>
      <w:r w:rsidR="001C1ABD" w:rsidRPr="005F1AF8">
        <w:t xml:space="preserve">Darbų </w:t>
      </w:r>
      <w:r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23" w:name="_Hlk24545188"/>
      <w:r w:rsidRPr="005F1AF8">
        <w:t>Rangov</w:t>
      </w:r>
      <w:r w:rsidR="009B7A2C" w:rsidRPr="005F1AF8">
        <w:t xml:space="preserve">as pažeidžia </w:t>
      </w:r>
      <w:r w:rsidR="001C1ABD" w:rsidRPr="005F1AF8">
        <w:t xml:space="preserve">Darbų </w:t>
      </w:r>
      <w:r w:rsidR="009B7A2C" w:rsidRPr="005F1AF8">
        <w:t>atlikimo terminus</w:t>
      </w:r>
      <w:bookmarkEnd w:id="23"/>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lastRenderedPageBreak/>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77777777" w:rsidR="00D35EDE" w:rsidRPr="005F1AF8" w:rsidRDefault="00D35EDE" w:rsidP="00A659B3">
      <w:pPr>
        <w:numPr>
          <w:ilvl w:val="1"/>
          <w:numId w:val="5"/>
        </w:numPr>
        <w:tabs>
          <w:tab w:val="num" w:pos="851"/>
        </w:tabs>
        <w:spacing w:after="0" w:line="240" w:lineRule="auto"/>
        <w:ind w:left="426" w:hanging="568"/>
        <w:jc w:val="both"/>
      </w:pPr>
      <w:bookmarkStart w:id="24" w:name="_Hlk30514783"/>
      <w:r w:rsidRPr="005F1AF8">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4"/>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77777777" w:rsidR="00F84FBF" w:rsidRPr="005F1AF8"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43DA15FB" w14:textId="6A362D77" w:rsidR="003E4B83" w:rsidRPr="005F1AF8" w:rsidRDefault="003E4B83" w:rsidP="003E4B83">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669BAE18"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3E4B83">
        <w:rPr>
          <w:highlight w:val="lightGray"/>
          <w:u w:val="single"/>
        </w:rPr>
        <w:t>.</w:t>
      </w:r>
    </w:p>
    <w:p w14:paraId="78829BB8" w14:textId="13826C57"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7A2587" w:rsidRDefault="003E115E" w:rsidP="00A659B3">
      <w:pPr>
        <w:numPr>
          <w:ilvl w:val="0"/>
          <w:numId w:val="5"/>
        </w:numPr>
        <w:tabs>
          <w:tab w:val="left" w:pos="284"/>
        </w:tabs>
        <w:spacing w:after="0" w:line="240" w:lineRule="auto"/>
        <w:jc w:val="center"/>
        <w:rPr>
          <w:b/>
          <w:bCs/>
          <w:sz w:val="24"/>
          <w:szCs w:val="24"/>
        </w:rPr>
      </w:pPr>
      <w:r w:rsidRPr="007A2587">
        <w:rPr>
          <w:b/>
          <w:bCs/>
          <w:sz w:val="24"/>
          <w:szCs w:val="24"/>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8822B0"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8822B0" w:rsidRDefault="0098667B" w:rsidP="00A659B3">
            <w:pPr>
              <w:spacing w:after="0" w:line="240" w:lineRule="auto"/>
              <w:rPr>
                <w:rFonts w:eastAsia="Times New Roman"/>
                <w:b/>
                <w:bCs/>
                <w:sz w:val="24"/>
                <w:szCs w:val="24"/>
                <w:lang w:eastAsia="lt-LT"/>
              </w:rPr>
            </w:pPr>
            <w:r w:rsidRPr="008822B0">
              <w:rPr>
                <w:rFonts w:eastAsia="Times New Roman"/>
                <w:b/>
                <w:bCs/>
                <w:sz w:val="24"/>
                <w:szCs w:val="24"/>
                <w:lang w:eastAsia="lt-LT"/>
              </w:rPr>
              <w:t>R</w:t>
            </w:r>
            <w:r w:rsidR="000A3D25" w:rsidRPr="008822B0">
              <w:rPr>
                <w:rFonts w:eastAsia="Times New Roman"/>
                <w:b/>
                <w:bCs/>
                <w:sz w:val="24"/>
                <w:szCs w:val="24"/>
                <w:lang w:eastAsia="lt-LT"/>
              </w:rPr>
              <w:t>angovas:</w:t>
            </w:r>
          </w:p>
        </w:tc>
      </w:tr>
      <w:tr w:rsidR="000A3D25" w:rsidRPr="008822B0" w14:paraId="66DF0990" w14:textId="77777777" w:rsidTr="00391821">
        <w:trPr>
          <w:jc w:val="center"/>
        </w:trPr>
        <w:tc>
          <w:tcPr>
            <w:tcW w:w="2281" w:type="pct"/>
            <w:tcBorders>
              <w:top w:val="single" w:sz="4" w:space="0" w:color="auto"/>
            </w:tcBorders>
          </w:tcPr>
          <w:p w14:paraId="34713A2E" w14:textId="77777777" w:rsidR="000A3D25" w:rsidRPr="008822B0" w:rsidRDefault="000A3D25"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76D1BA25" w14:textId="77777777" w:rsidR="000A3D25" w:rsidRPr="008822B0" w:rsidRDefault="000A3D25" w:rsidP="00A659B3">
            <w:pPr>
              <w:spacing w:after="0" w:line="240" w:lineRule="auto"/>
              <w:rPr>
                <w:rFonts w:eastAsia="Times New Roman"/>
                <w:b/>
                <w:bCs/>
                <w:sz w:val="24"/>
                <w:szCs w:val="24"/>
                <w:lang w:eastAsia="lt-LT"/>
              </w:rPr>
            </w:pPr>
          </w:p>
        </w:tc>
      </w:tr>
      <w:tr w:rsidR="000A3D25" w:rsidRPr="008822B0" w14:paraId="4D132B5F" w14:textId="77777777" w:rsidTr="00391821">
        <w:trPr>
          <w:jc w:val="center"/>
        </w:trPr>
        <w:tc>
          <w:tcPr>
            <w:tcW w:w="2281" w:type="pct"/>
          </w:tcPr>
          <w:p w14:paraId="157EB75A"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394CA999" w14:textId="77777777" w:rsidR="000A3D25" w:rsidRPr="008822B0" w:rsidRDefault="002D0A1B"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R</w:t>
            </w:r>
            <w:r w:rsidR="000A3D25" w:rsidRPr="008822B0">
              <w:rPr>
                <w:rFonts w:eastAsia="Times New Roman"/>
                <w:b/>
                <w:bCs/>
                <w:sz w:val="24"/>
                <w:szCs w:val="24"/>
                <w:highlight w:val="lightGray"/>
                <w:lang w:eastAsia="lt-LT"/>
              </w:rPr>
              <w:t>angovo</w:t>
            </w:r>
            <w:r w:rsidR="000A3D25" w:rsidRPr="008822B0">
              <w:rPr>
                <w:rFonts w:eastAsia="Times New Roman"/>
                <w:b/>
                <w:bCs/>
                <w:sz w:val="24"/>
                <w:szCs w:val="24"/>
                <w:lang w:eastAsia="lt-LT"/>
              </w:rPr>
              <w:t xml:space="preserve"> </w:t>
            </w:r>
            <w:r w:rsidR="000A3D25" w:rsidRPr="008822B0">
              <w:rPr>
                <w:rFonts w:eastAsia="Times New Roman"/>
                <w:b/>
                <w:bCs/>
                <w:sz w:val="24"/>
                <w:szCs w:val="24"/>
                <w:highlight w:val="lightGray"/>
                <w:lang w:eastAsia="lt-LT"/>
              </w:rPr>
              <w:t>pavadinimas</w:t>
            </w:r>
          </w:p>
        </w:tc>
      </w:tr>
      <w:tr w:rsidR="000A3D25" w:rsidRPr="008822B0" w14:paraId="511916F2" w14:textId="77777777" w:rsidTr="00391821">
        <w:trPr>
          <w:jc w:val="center"/>
        </w:trPr>
        <w:tc>
          <w:tcPr>
            <w:tcW w:w="2281" w:type="pct"/>
          </w:tcPr>
          <w:p w14:paraId="7373BEB7"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3A685F34" w14:textId="292C0AE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009E455C" w:rsidRPr="009E455C">
              <w:rPr>
                <w:rFonts w:eastAsia="Times New Roman"/>
                <w:sz w:val="24"/>
                <w:szCs w:val="24"/>
                <w:highlight w:val="lightGray"/>
                <w:lang w:eastAsia="lt-LT"/>
              </w:rPr>
              <w:t>kodas</w:t>
            </w:r>
          </w:p>
        </w:tc>
      </w:tr>
      <w:tr w:rsidR="000A3D25" w:rsidRPr="008822B0" w14:paraId="330FECD5" w14:textId="77777777" w:rsidTr="00391821">
        <w:trPr>
          <w:jc w:val="center"/>
        </w:trPr>
        <w:tc>
          <w:tcPr>
            <w:tcW w:w="2281" w:type="pct"/>
          </w:tcPr>
          <w:p w14:paraId="4A921F9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2D22630" w14:textId="19AB1018"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009E455C" w:rsidRPr="009E455C">
              <w:rPr>
                <w:rFonts w:eastAsia="Times New Roman"/>
                <w:sz w:val="24"/>
                <w:szCs w:val="24"/>
                <w:highlight w:val="lightGray"/>
                <w:lang w:eastAsia="lt-LT"/>
              </w:rPr>
              <w:t>kodas</w:t>
            </w:r>
          </w:p>
        </w:tc>
      </w:tr>
      <w:tr w:rsidR="000A3D25" w:rsidRPr="008822B0" w14:paraId="7D8EB6E8" w14:textId="77777777" w:rsidTr="00391821">
        <w:trPr>
          <w:gridAfter w:val="1"/>
          <w:wAfter w:w="9" w:type="pct"/>
          <w:jc w:val="center"/>
        </w:trPr>
        <w:tc>
          <w:tcPr>
            <w:tcW w:w="2281" w:type="pct"/>
          </w:tcPr>
          <w:p w14:paraId="04FD88B7" w14:textId="77777777" w:rsidR="000A3D25" w:rsidRPr="008822B0" w:rsidRDefault="00131F16" w:rsidP="00A659B3">
            <w:pPr>
              <w:spacing w:after="0" w:line="240" w:lineRule="auto"/>
              <w:rPr>
                <w:rFonts w:eastAsia="Times New Roman"/>
                <w:sz w:val="24"/>
                <w:szCs w:val="24"/>
                <w:lang w:eastAsia="lt-LT"/>
              </w:rPr>
            </w:pPr>
            <w:r>
              <w:rPr>
                <w:rFonts w:eastAsia="Times New Roman"/>
                <w:sz w:val="24"/>
                <w:szCs w:val="24"/>
                <w:lang w:eastAsia="lt-LT"/>
              </w:rPr>
              <w:t>Savanorių pr. 321C</w:t>
            </w:r>
            <w:r w:rsidR="000A3D25" w:rsidRPr="008822B0">
              <w:rPr>
                <w:rFonts w:eastAsia="Times New Roman"/>
                <w:sz w:val="24"/>
                <w:szCs w:val="24"/>
                <w:lang w:eastAsia="lt-LT"/>
              </w:rPr>
              <w:t>, Kaunas</w:t>
            </w:r>
          </w:p>
        </w:tc>
        <w:tc>
          <w:tcPr>
            <w:tcW w:w="2710" w:type="pct"/>
          </w:tcPr>
          <w:p w14:paraId="0D728616" w14:textId="77777777" w:rsidR="000A3D25" w:rsidRPr="008822B0" w:rsidRDefault="002D0A1B"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R</w:t>
            </w:r>
            <w:r w:rsidR="000A3D25" w:rsidRPr="008822B0">
              <w:rPr>
                <w:rFonts w:eastAsia="Times New Roman"/>
                <w:sz w:val="24"/>
                <w:szCs w:val="24"/>
                <w:highlight w:val="lightGray"/>
                <w:lang w:eastAsia="lt-LT"/>
              </w:rPr>
              <w:t>angovo buveinės adresas</w:t>
            </w:r>
          </w:p>
        </w:tc>
      </w:tr>
      <w:tr w:rsidR="000A3D25" w:rsidRPr="008822B0" w14:paraId="7AF3D87D" w14:textId="77777777" w:rsidTr="00391821">
        <w:trPr>
          <w:gridAfter w:val="1"/>
          <w:wAfter w:w="9" w:type="pct"/>
          <w:jc w:val="center"/>
        </w:trPr>
        <w:tc>
          <w:tcPr>
            <w:tcW w:w="2281" w:type="pct"/>
          </w:tcPr>
          <w:p w14:paraId="670BD5F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4C1C7651"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0A3D25" w:rsidRPr="008822B0" w14:paraId="2F44EC5F" w14:textId="77777777" w:rsidTr="00391821">
        <w:trPr>
          <w:gridAfter w:val="1"/>
          <w:wAfter w:w="9" w:type="pct"/>
          <w:jc w:val="center"/>
        </w:trPr>
        <w:tc>
          <w:tcPr>
            <w:tcW w:w="2281" w:type="pct"/>
          </w:tcPr>
          <w:p w14:paraId="77C5362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63BB9B62"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0A3D25" w:rsidRPr="008822B0" w14:paraId="2A0C13BF" w14:textId="77777777" w:rsidTr="00391821">
        <w:trPr>
          <w:gridAfter w:val="1"/>
          <w:wAfter w:w="9" w:type="pct"/>
          <w:jc w:val="center"/>
        </w:trPr>
        <w:tc>
          <w:tcPr>
            <w:tcW w:w="2281" w:type="pct"/>
          </w:tcPr>
          <w:p w14:paraId="022CD65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A.s. </w:t>
            </w:r>
            <w:r w:rsidRPr="008822B0">
              <w:rPr>
                <w:rFonts w:eastAsia="Times New Roman"/>
                <w:bCs/>
                <w:sz w:val="24"/>
                <w:szCs w:val="24"/>
                <w:lang w:eastAsia="lt-LT"/>
              </w:rPr>
              <w:t>LT617044060003560452</w:t>
            </w:r>
          </w:p>
        </w:tc>
        <w:tc>
          <w:tcPr>
            <w:tcW w:w="2710" w:type="pct"/>
          </w:tcPr>
          <w:p w14:paraId="0D26F184"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A.s. </w:t>
            </w:r>
            <w:r w:rsidRPr="008822B0">
              <w:rPr>
                <w:rFonts w:eastAsia="Times New Roman"/>
                <w:sz w:val="24"/>
                <w:szCs w:val="24"/>
                <w:highlight w:val="lightGray"/>
                <w:lang w:eastAsia="lt-LT"/>
              </w:rPr>
              <w:t>atsiskaitomoji sąskaita</w:t>
            </w:r>
          </w:p>
        </w:tc>
      </w:tr>
      <w:tr w:rsidR="000A3D25" w:rsidRPr="008822B0" w14:paraId="7B0DECB7" w14:textId="77777777" w:rsidTr="00391821">
        <w:trPr>
          <w:gridAfter w:val="1"/>
          <w:wAfter w:w="9" w:type="pct"/>
          <w:jc w:val="center"/>
        </w:trPr>
        <w:tc>
          <w:tcPr>
            <w:tcW w:w="2281" w:type="pct"/>
          </w:tcPr>
          <w:p w14:paraId="2C5E591A"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AB SEB bankas, b.k. 70440</w:t>
            </w:r>
          </w:p>
        </w:tc>
        <w:tc>
          <w:tcPr>
            <w:tcW w:w="2710" w:type="pct"/>
          </w:tcPr>
          <w:p w14:paraId="3A8CF30E"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4C552F8C"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53FB778D" w14:textId="77777777" w:rsidTr="00391821">
        <w:trPr>
          <w:gridAfter w:val="1"/>
          <w:wAfter w:w="9" w:type="pct"/>
          <w:jc w:val="center"/>
        </w:trPr>
        <w:tc>
          <w:tcPr>
            <w:tcW w:w="2281" w:type="pct"/>
          </w:tcPr>
          <w:p w14:paraId="603F270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71C9562A" w14:textId="77777777" w:rsidR="000A3D25" w:rsidRPr="008822B0" w:rsidRDefault="00CD7642"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R</w:t>
            </w:r>
            <w:r w:rsidR="000A3D25" w:rsidRPr="008822B0">
              <w:rPr>
                <w:rFonts w:eastAsia="Times New Roman"/>
                <w:b/>
                <w:sz w:val="24"/>
                <w:szCs w:val="24"/>
                <w:lang w:eastAsia="lt-LT"/>
              </w:rPr>
              <w:t>angovo vardu:</w:t>
            </w:r>
          </w:p>
        </w:tc>
      </w:tr>
      <w:tr w:rsidR="000A3D25" w:rsidRPr="008822B0" w14:paraId="3D7E3A98" w14:textId="77777777" w:rsidTr="00391821">
        <w:trPr>
          <w:gridAfter w:val="1"/>
          <w:wAfter w:w="9" w:type="pct"/>
          <w:jc w:val="center"/>
        </w:trPr>
        <w:tc>
          <w:tcPr>
            <w:tcW w:w="2281" w:type="pct"/>
          </w:tcPr>
          <w:p w14:paraId="71264472" w14:textId="77777777" w:rsidR="000A3D25" w:rsidRPr="008822B0" w:rsidRDefault="000A3D25" w:rsidP="00A659B3">
            <w:pPr>
              <w:spacing w:after="0" w:line="240" w:lineRule="auto"/>
              <w:rPr>
                <w:rFonts w:eastAsia="Times New Roman"/>
                <w:sz w:val="24"/>
                <w:szCs w:val="24"/>
                <w:lang w:eastAsia="lt-LT"/>
              </w:rPr>
            </w:pPr>
          </w:p>
        </w:tc>
        <w:tc>
          <w:tcPr>
            <w:tcW w:w="2710" w:type="pct"/>
          </w:tcPr>
          <w:p w14:paraId="641CBCA7"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779D1C33" w14:textId="77777777" w:rsidTr="00391821">
        <w:trPr>
          <w:gridAfter w:val="1"/>
          <w:wAfter w:w="9" w:type="pct"/>
          <w:jc w:val="center"/>
        </w:trPr>
        <w:tc>
          <w:tcPr>
            <w:tcW w:w="2281" w:type="pct"/>
          </w:tcPr>
          <w:p w14:paraId="2E9AB096" w14:textId="6A8C411D" w:rsidR="000A3D25" w:rsidRPr="008822B0" w:rsidRDefault="000A3D25"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3E4B83" w:rsidRPr="003E4B83">
              <w:rPr>
                <w:rFonts w:eastAsia="Times New Roman"/>
                <w:i/>
                <w:iCs/>
                <w:sz w:val="24"/>
                <w:szCs w:val="24"/>
                <w:lang w:eastAsia="lt-LT"/>
              </w:rPr>
              <w:t>Užsakovas antspaudo nenaudoja</w:t>
            </w:r>
          </w:p>
        </w:tc>
        <w:tc>
          <w:tcPr>
            <w:tcW w:w="2710" w:type="pct"/>
          </w:tcPr>
          <w:p w14:paraId="7F753C6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F9A9042" w14:textId="77777777" w:rsidR="000A3D25" w:rsidRPr="008822B0" w:rsidRDefault="000A3D25" w:rsidP="00A659B3">
            <w:pPr>
              <w:spacing w:after="0" w:line="240" w:lineRule="auto"/>
              <w:rPr>
                <w:rFonts w:eastAsia="Times New Roman"/>
                <w:b/>
                <w:sz w:val="24"/>
                <w:szCs w:val="24"/>
                <w:lang w:eastAsia="lt-LT"/>
              </w:rPr>
            </w:pPr>
          </w:p>
        </w:tc>
      </w:tr>
    </w:tbl>
    <w:p w14:paraId="614FC3C4" w14:textId="77777777" w:rsidR="003E115E" w:rsidRPr="008822B0" w:rsidRDefault="003E115E" w:rsidP="00A659B3">
      <w:pPr>
        <w:tabs>
          <w:tab w:val="left" w:pos="900"/>
        </w:tabs>
        <w:spacing w:after="0" w:line="240" w:lineRule="auto"/>
        <w:jc w:val="center"/>
        <w:rPr>
          <w:bCs/>
          <w:sz w:val="24"/>
          <w:szCs w:val="24"/>
        </w:rPr>
      </w:pPr>
    </w:p>
    <w:p w14:paraId="7C30248F" w14:textId="77777777" w:rsidR="00E4048D" w:rsidRDefault="00E4048D">
      <w:pPr>
        <w:spacing w:after="0" w:line="240" w:lineRule="auto"/>
      </w:pPr>
      <w:r>
        <w:br w:type="page"/>
      </w:r>
    </w:p>
    <w:p w14:paraId="5DF76BE5" w14:textId="3E13F593"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sidR="00303930">
        <w:rPr>
          <w:lang w:val="en-US"/>
        </w:rPr>
        <w:t>2</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777777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sidRPr="00C6466D">
        <w:rPr>
          <w:b/>
        </w:rPr>
        <w:t>21</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3B2BA3" w:rsidRDefault="00E4048D" w:rsidP="00092559">
            <w:pPr>
              <w:tabs>
                <w:tab w:val="left" w:pos="900"/>
                <w:tab w:val="left" w:pos="1800"/>
                <w:tab w:val="left" w:pos="2268"/>
              </w:tabs>
              <w:spacing w:after="0" w:line="240" w:lineRule="auto"/>
              <w:ind w:left="57" w:right="567"/>
              <w:jc w:val="center"/>
            </w:pPr>
            <w:r w:rsidRPr="003B2BA3">
              <w:t>Eil. Nr.</w:t>
            </w:r>
          </w:p>
        </w:tc>
        <w:tc>
          <w:tcPr>
            <w:tcW w:w="3016" w:type="dxa"/>
          </w:tcPr>
          <w:p w14:paraId="1A4E9709" w14:textId="77777777" w:rsidR="00E4048D" w:rsidRPr="003B2BA3" w:rsidRDefault="00E4048D" w:rsidP="00092559">
            <w:pPr>
              <w:tabs>
                <w:tab w:val="left" w:pos="900"/>
                <w:tab w:val="left" w:pos="1800"/>
                <w:tab w:val="left" w:pos="2268"/>
              </w:tabs>
              <w:spacing w:after="0" w:line="240" w:lineRule="auto"/>
              <w:ind w:left="57" w:right="567"/>
              <w:jc w:val="center"/>
            </w:pPr>
            <w:r w:rsidRPr="003B2BA3">
              <w:t>Pavadinimas</w:t>
            </w:r>
          </w:p>
        </w:tc>
        <w:tc>
          <w:tcPr>
            <w:tcW w:w="5528" w:type="dxa"/>
          </w:tcPr>
          <w:p w14:paraId="5404EC05" w14:textId="77777777" w:rsidR="00E4048D" w:rsidRPr="003B2BA3" w:rsidRDefault="00E4048D" w:rsidP="00092559">
            <w:pPr>
              <w:tabs>
                <w:tab w:val="left" w:pos="900"/>
                <w:tab w:val="left" w:pos="1800"/>
                <w:tab w:val="left" w:pos="2268"/>
              </w:tabs>
              <w:spacing w:after="0" w:line="240" w:lineRule="auto"/>
              <w:ind w:left="57" w:right="567"/>
              <w:jc w:val="center"/>
            </w:pPr>
            <w:r w:rsidRPr="003B2BA3">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77777777"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preliminariojoje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Informacija apie Pasiūlymų pateikimo, vertinimo, Pagrindinės sutarties sudarymo tvarką, Sutarties įvykdymo užtikrinimo reikalavimą ir/ar kitas 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schema(-os)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6B498D68"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3E4B83">
        <w:rPr>
          <w:i/>
        </w:rPr>
        <w:t xml:space="preserve">           </w:t>
      </w:r>
      <w:r w:rsidRPr="003B2BA3">
        <w:rPr>
          <w:i/>
        </w:rPr>
        <w:t xml:space="preserve"> (įgalioto atstovo vardas, </w:t>
      </w:r>
      <w:r w:rsidR="003E4B83">
        <w:rPr>
          <w:i/>
        </w:rPr>
        <w:t>pavardė)</w:t>
      </w:r>
      <w:r w:rsidR="0046566D" w:rsidRPr="008822B0">
        <w:br w:type="page"/>
      </w:r>
    </w:p>
    <w:p w14:paraId="138072F0" w14:textId="6863B9D0"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303930">
        <w:rPr>
          <w:lang w:val="en-US"/>
        </w:rPr>
        <w:t>2</w:t>
      </w:r>
      <w:r>
        <w:t xml:space="preserve"> m.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27762D19" w14:textId="6DBC0703" w:rsidR="00D124B0" w:rsidRDefault="00B60194" w:rsidP="00D124B0">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,,Kesrama“</w:t>
      </w:r>
      <w:r w:rsidR="00D124B0">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D124B0" w:rsidRPr="00431418" w14:paraId="1B2F1A4D" w14:textId="77777777" w:rsidTr="00E41897">
        <w:trPr>
          <w:trHeight w:hRule="exact" w:val="830"/>
        </w:trPr>
        <w:tc>
          <w:tcPr>
            <w:tcW w:w="346" w:type="pct"/>
            <w:shd w:val="clear" w:color="auto" w:fill="auto"/>
            <w:vAlign w:val="center"/>
          </w:tcPr>
          <w:p w14:paraId="7BACE21C" w14:textId="77777777" w:rsidR="00D124B0" w:rsidRPr="00431418" w:rsidRDefault="00D124B0" w:rsidP="00E41897">
            <w:pPr>
              <w:autoSpaceDE w:val="0"/>
              <w:autoSpaceDN w:val="0"/>
              <w:adjustRightInd w:val="0"/>
              <w:spacing w:after="0"/>
              <w:jc w:val="center"/>
              <w:rPr>
                <w:b/>
                <w:bCs/>
              </w:rPr>
            </w:pPr>
            <w:r>
              <w:rPr>
                <w:b/>
                <w:bCs/>
              </w:rPr>
              <w:t>Pirkimo dalies Nr.</w:t>
            </w:r>
          </w:p>
        </w:tc>
        <w:tc>
          <w:tcPr>
            <w:tcW w:w="3209" w:type="pct"/>
            <w:shd w:val="clear" w:color="auto" w:fill="auto"/>
            <w:vAlign w:val="center"/>
          </w:tcPr>
          <w:p w14:paraId="326B37B2" w14:textId="77777777" w:rsidR="00D124B0" w:rsidRPr="00431418" w:rsidRDefault="00D124B0" w:rsidP="00E41897">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6447451" w14:textId="77777777" w:rsidR="00D124B0" w:rsidRPr="00431418" w:rsidRDefault="00D124B0" w:rsidP="00E41897">
            <w:pPr>
              <w:autoSpaceDE w:val="0"/>
              <w:autoSpaceDN w:val="0"/>
              <w:adjustRightInd w:val="0"/>
              <w:spacing w:after="0"/>
              <w:jc w:val="center"/>
              <w:rPr>
                <w:b/>
                <w:bCs/>
              </w:rPr>
            </w:pPr>
            <w:r w:rsidRPr="00431418">
              <w:rPr>
                <w:b/>
                <w:bCs/>
              </w:rPr>
              <w:t>Siūlomas įkainis</w:t>
            </w:r>
          </w:p>
        </w:tc>
      </w:tr>
      <w:tr w:rsidR="00D124B0" w:rsidRPr="00431418" w14:paraId="0A4295E7" w14:textId="77777777" w:rsidTr="00E41897">
        <w:trPr>
          <w:trHeight w:val="246"/>
        </w:trPr>
        <w:tc>
          <w:tcPr>
            <w:tcW w:w="346" w:type="pct"/>
            <w:shd w:val="solid" w:color="FFFFFF" w:fill="auto"/>
          </w:tcPr>
          <w:sdt>
            <w:sdtPr>
              <w:alias w:val="įrašyti pirkimo dalies numerį"/>
              <w:tag w:val="įrašyti pirkimo dalies numerį"/>
              <w:id w:val="1275059035"/>
              <w:placeholder>
                <w:docPart w:val="ECF2EC78F2704112B245C4261884D671"/>
              </w:placeholder>
            </w:sdtPr>
            <w:sdtEndPr/>
            <w:sdtContent>
              <w:p w14:paraId="7910AB66" w14:textId="1E892FA3" w:rsidR="00D124B0" w:rsidRPr="00431418" w:rsidRDefault="00B60194" w:rsidP="00E41897">
                <w:pPr>
                  <w:autoSpaceDE w:val="0"/>
                  <w:autoSpaceDN w:val="0"/>
                  <w:adjustRightInd w:val="0"/>
                  <w:spacing w:after="0"/>
                  <w:jc w:val="center"/>
                </w:pPr>
                <w:r>
                  <w:t>3</w:t>
                </w:r>
                <w:r w:rsidR="00D124B0">
                  <w:t xml:space="preserve"> </w:t>
                </w:r>
              </w:p>
            </w:sdtContent>
          </w:sdt>
        </w:tc>
        <w:tc>
          <w:tcPr>
            <w:tcW w:w="3209" w:type="pct"/>
          </w:tcPr>
          <w:p w14:paraId="0F8C6770" w14:textId="77777777" w:rsidR="00D124B0" w:rsidRPr="00431418" w:rsidRDefault="00D124B0" w:rsidP="00E41897">
            <w:pPr>
              <w:spacing w:after="0"/>
              <w:jc w:val="right"/>
            </w:pPr>
            <w:r w:rsidRPr="00431418">
              <w:t>Pagrindinės sutarties sudarymo mokestis EUR be PVM:</w:t>
            </w:r>
          </w:p>
        </w:tc>
        <w:tc>
          <w:tcPr>
            <w:tcW w:w="1445" w:type="pct"/>
            <w:shd w:val="clear" w:color="auto" w:fill="auto"/>
          </w:tcPr>
          <w:p w14:paraId="1868DF13" w14:textId="34983FEC" w:rsidR="00D124B0" w:rsidRPr="00431418" w:rsidRDefault="001F61DE" w:rsidP="00E41897">
            <w:pPr>
              <w:spacing w:after="0"/>
              <w:jc w:val="center"/>
            </w:pPr>
            <w:r>
              <w:t>20,00</w:t>
            </w:r>
          </w:p>
        </w:tc>
      </w:tr>
      <w:tr w:rsidR="00D124B0" w:rsidRPr="00431418" w14:paraId="61601222" w14:textId="77777777" w:rsidTr="00E41897">
        <w:trPr>
          <w:trHeight w:val="246"/>
        </w:trPr>
        <w:tc>
          <w:tcPr>
            <w:tcW w:w="3555" w:type="pct"/>
            <w:gridSpan w:val="2"/>
            <w:shd w:val="solid" w:color="FFFFFF" w:fill="auto"/>
          </w:tcPr>
          <w:p w14:paraId="377D62A9" w14:textId="77777777" w:rsidR="00D124B0" w:rsidRPr="00431418" w:rsidRDefault="00D124B0" w:rsidP="00E41897">
            <w:pPr>
              <w:spacing w:after="0"/>
              <w:jc w:val="right"/>
            </w:pPr>
            <w:r w:rsidRPr="00431418">
              <w:t>PVM:</w:t>
            </w:r>
          </w:p>
        </w:tc>
        <w:tc>
          <w:tcPr>
            <w:tcW w:w="1445" w:type="pct"/>
            <w:shd w:val="clear" w:color="auto" w:fill="auto"/>
          </w:tcPr>
          <w:p w14:paraId="603EB985" w14:textId="6DDCBB40" w:rsidR="00D124B0" w:rsidRPr="00431418" w:rsidRDefault="001F61DE" w:rsidP="00E41897">
            <w:pPr>
              <w:spacing w:after="0"/>
              <w:jc w:val="center"/>
            </w:pPr>
            <w:r>
              <w:t>4,20</w:t>
            </w:r>
          </w:p>
        </w:tc>
      </w:tr>
      <w:tr w:rsidR="00D124B0" w:rsidRPr="00431418" w14:paraId="5E442628" w14:textId="77777777" w:rsidTr="00E41897">
        <w:trPr>
          <w:trHeight w:val="246"/>
        </w:trPr>
        <w:tc>
          <w:tcPr>
            <w:tcW w:w="3555" w:type="pct"/>
            <w:gridSpan w:val="2"/>
            <w:shd w:val="clear" w:color="auto" w:fill="FFFFFF" w:themeFill="background1"/>
          </w:tcPr>
          <w:p w14:paraId="3DA494FE" w14:textId="77777777" w:rsidR="00D124B0" w:rsidRPr="00431418" w:rsidRDefault="00D124B0" w:rsidP="00E41897">
            <w:pPr>
              <w:spacing w:after="0"/>
              <w:jc w:val="right"/>
            </w:pPr>
            <w:r w:rsidRPr="00431418">
              <w:t>Pagrindinės sutarties sudarymo mokestis EUR su PVM:</w:t>
            </w:r>
          </w:p>
        </w:tc>
        <w:tc>
          <w:tcPr>
            <w:tcW w:w="1445" w:type="pct"/>
            <w:shd w:val="clear" w:color="auto" w:fill="FFFFFF" w:themeFill="background1"/>
          </w:tcPr>
          <w:p w14:paraId="6DF4AAAA" w14:textId="2F1C7D88" w:rsidR="00D124B0" w:rsidRPr="00431418" w:rsidRDefault="001F61DE" w:rsidP="00E41897">
            <w:pPr>
              <w:spacing w:after="0"/>
              <w:jc w:val="center"/>
            </w:pPr>
            <w:r>
              <w:t>24,20</w:t>
            </w:r>
          </w:p>
        </w:tc>
      </w:tr>
    </w:tbl>
    <w:p w14:paraId="7778A3AB" w14:textId="77777777" w:rsidR="00D124B0" w:rsidRDefault="00D124B0" w:rsidP="00D124B0">
      <w:pPr>
        <w:spacing w:after="0" w:line="240" w:lineRule="auto"/>
        <w:rPr>
          <w:b/>
        </w:rPr>
      </w:pPr>
    </w:p>
    <w:p w14:paraId="0F719BE2" w14:textId="77777777" w:rsidR="007D6EB8" w:rsidRDefault="007D6EB8" w:rsidP="007D6EB8">
      <w:pPr>
        <w:pStyle w:val="Pagrindinistekstas"/>
        <w:tabs>
          <w:tab w:val="left" w:pos="2268"/>
          <w:tab w:val="left" w:pos="5670"/>
          <w:tab w:val="left" w:pos="6237"/>
          <w:tab w:val="left" w:pos="6804"/>
        </w:tabs>
        <w:spacing w:after="0" w:line="240" w:lineRule="auto"/>
        <w:rPr>
          <w:rFonts w:eastAsia="Arial Unicode MS"/>
          <w:lang w:eastAsia="lt-LT"/>
        </w:rPr>
      </w:pPr>
      <w:r w:rsidRPr="00A46B7D">
        <w:rPr>
          <w:rFonts w:eastAsia="Times New Roman"/>
          <w:b/>
          <w:bCs/>
          <w:lang w:eastAsia="lt-LT"/>
        </w:rPr>
        <w:t>UAB „Požeminės linijos“</w:t>
      </w:r>
      <w:r>
        <w:rPr>
          <w:rFonts w:eastAsia="Times New Roman"/>
          <w:b/>
          <w:bCs/>
          <w:lang w:eastAsia="lt-LT"/>
        </w:rPr>
        <w:t xml:space="preserve"> </w:t>
      </w:r>
      <w:r>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7D6EB8" w:rsidRPr="00431418" w14:paraId="5DEA3E7D" w14:textId="77777777" w:rsidTr="003435BA">
        <w:trPr>
          <w:trHeight w:hRule="exact" w:val="830"/>
        </w:trPr>
        <w:tc>
          <w:tcPr>
            <w:tcW w:w="346" w:type="pct"/>
            <w:shd w:val="clear" w:color="auto" w:fill="auto"/>
            <w:vAlign w:val="center"/>
          </w:tcPr>
          <w:p w14:paraId="1475E095" w14:textId="77777777" w:rsidR="007D6EB8" w:rsidRPr="00431418" w:rsidRDefault="007D6EB8" w:rsidP="003435BA">
            <w:pPr>
              <w:autoSpaceDE w:val="0"/>
              <w:autoSpaceDN w:val="0"/>
              <w:adjustRightInd w:val="0"/>
              <w:spacing w:after="0"/>
              <w:jc w:val="center"/>
              <w:rPr>
                <w:b/>
                <w:bCs/>
              </w:rPr>
            </w:pPr>
            <w:r>
              <w:rPr>
                <w:b/>
                <w:bCs/>
              </w:rPr>
              <w:t>Pirkimo dalies Nr.</w:t>
            </w:r>
          </w:p>
        </w:tc>
        <w:tc>
          <w:tcPr>
            <w:tcW w:w="3209" w:type="pct"/>
            <w:shd w:val="clear" w:color="auto" w:fill="auto"/>
            <w:vAlign w:val="center"/>
          </w:tcPr>
          <w:p w14:paraId="09355F71" w14:textId="77777777" w:rsidR="007D6EB8" w:rsidRPr="00431418" w:rsidRDefault="007D6EB8" w:rsidP="003435BA">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F9B2513" w14:textId="77777777" w:rsidR="007D6EB8" w:rsidRPr="00431418" w:rsidRDefault="007D6EB8" w:rsidP="003435BA">
            <w:pPr>
              <w:autoSpaceDE w:val="0"/>
              <w:autoSpaceDN w:val="0"/>
              <w:adjustRightInd w:val="0"/>
              <w:spacing w:after="0"/>
              <w:jc w:val="center"/>
              <w:rPr>
                <w:b/>
                <w:bCs/>
              </w:rPr>
            </w:pPr>
            <w:r w:rsidRPr="00431418">
              <w:rPr>
                <w:b/>
                <w:bCs/>
              </w:rPr>
              <w:t>Siūlomas įkainis</w:t>
            </w:r>
          </w:p>
        </w:tc>
      </w:tr>
      <w:tr w:rsidR="007D6EB8" w:rsidRPr="00431418" w14:paraId="65EF0549" w14:textId="77777777" w:rsidTr="003435BA">
        <w:trPr>
          <w:trHeight w:val="246"/>
        </w:trPr>
        <w:tc>
          <w:tcPr>
            <w:tcW w:w="346" w:type="pct"/>
            <w:shd w:val="solid" w:color="FFFFFF" w:fill="auto"/>
          </w:tcPr>
          <w:sdt>
            <w:sdtPr>
              <w:alias w:val="įrašyti pirkimo dalies numerį"/>
              <w:tag w:val="įrašyti pirkimo dalies numerį"/>
              <w:id w:val="-1130543661"/>
              <w:placeholder>
                <w:docPart w:val="4B86B0D01243479F9DA4EB1A2ACBFED7"/>
              </w:placeholder>
            </w:sdtPr>
            <w:sdtEndPr/>
            <w:sdtContent>
              <w:p w14:paraId="7E6C3386" w14:textId="21629975" w:rsidR="007D6EB8" w:rsidRPr="00431418" w:rsidRDefault="007D6EB8" w:rsidP="003435BA">
                <w:pPr>
                  <w:autoSpaceDE w:val="0"/>
                  <w:autoSpaceDN w:val="0"/>
                  <w:adjustRightInd w:val="0"/>
                  <w:spacing w:after="0"/>
                  <w:jc w:val="center"/>
                </w:pPr>
                <w:r>
                  <w:t xml:space="preserve">3 </w:t>
                </w:r>
              </w:p>
            </w:sdtContent>
          </w:sdt>
        </w:tc>
        <w:tc>
          <w:tcPr>
            <w:tcW w:w="3209" w:type="pct"/>
          </w:tcPr>
          <w:p w14:paraId="18018E06" w14:textId="77777777" w:rsidR="007D6EB8" w:rsidRPr="00431418" w:rsidRDefault="007D6EB8" w:rsidP="003435BA">
            <w:pPr>
              <w:spacing w:after="0"/>
              <w:jc w:val="right"/>
            </w:pPr>
            <w:r w:rsidRPr="00431418">
              <w:t>Pagrindinės sutarties sudarymo mokestis EUR be PVM:</w:t>
            </w:r>
          </w:p>
        </w:tc>
        <w:tc>
          <w:tcPr>
            <w:tcW w:w="1445" w:type="pct"/>
            <w:shd w:val="clear" w:color="auto" w:fill="auto"/>
          </w:tcPr>
          <w:p w14:paraId="0EB236DA" w14:textId="77777777" w:rsidR="007D6EB8" w:rsidRPr="00431418" w:rsidRDefault="007D6EB8" w:rsidP="003435BA">
            <w:pPr>
              <w:spacing w:after="0"/>
              <w:jc w:val="center"/>
            </w:pPr>
            <w:r>
              <w:t>49,99</w:t>
            </w:r>
          </w:p>
        </w:tc>
      </w:tr>
      <w:tr w:rsidR="007D6EB8" w:rsidRPr="00431418" w14:paraId="564A9247" w14:textId="77777777" w:rsidTr="003435BA">
        <w:trPr>
          <w:trHeight w:val="246"/>
        </w:trPr>
        <w:tc>
          <w:tcPr>
            <w:tcW w:w="3555" w:type="pct"/>
            <w:gridSpan w:val="2"/>
            <w:shd w:val="solid" w:color="FFFFFF" w:fill="auto"/>
          </w:tcPr>
          <w:p w14:paraId="1DAAB549" w14:textId="77777777" w:rsidR="007D6EB8" w:rsidRPr="00431418" w:rsidRDefault="007D6EB8" w:rsidP="003435BA">
            <w:pPr>
              <w:spacing w:after="0"/>
              <w:jc w:val="right"/>
            </w:pPr>
            <w:r w:rsidRPr="00431418">
              <w:t>PV</w:t>
            </w:r>
            <w:r>
              <w:t>M</w:t>
            </w:r>
            <w:r w:rsidRPr="00431418">
              <w:t>:</w:t>
            </w:r>
          </w:p>
        </w:tc>
        <w:tc>
          <w:tcPr>
            <w:tcW w:w="1445" w:type="pct"/>
            <w:shd w:val="clear" w:color="auto" w:fill="auto"/>
          </w:tcPr>
          <w:p w14:paraId="38F97D59" w14:textId="77777777" w:rsidR="007D6EB8" w:rsidRPr="00431418" w:rsidRDefault="007D6EB8" w:rsidP="003435BA">
            <w:pPr>
              <w:spacing w:after="0"/>
              <w:jc w:val="center"/>
            </w:pPr>
            <w:r>
              <w:t>10,50</w:t>
            </w:r>
          </w:p>
        </w:tc>
      </w:tr>
      <w:tr w:rsidR="007D6EB8" w:rsidRPr="00431418" w14:paraId="6D23C6CD" w14:textId="77777777" w:rsidTr="003435BA">
        <w:trPr>
          <w:trHeight w:val="246"/>
        </w:trPr>
        <w:tc>
          <w:tcPr>
            <w:tcW w:w="3555" w:type="pct"/>
            <w:gridSpan w:val="2"/>
            <w:shd w:val="clear" w:color="auto" w:fill="FFFFFF" w:themeFill="background1"/>
          </w:tcPr>
          <w:p w14:paraId="05DA8A8F" w14:textId="77777777" w:rsidR="007D6EB8" w:rsidRPr="00431418" w:rsidRDefault="007D6EB8" w:rsidP="003435BA">
            <w:pPr>
              <w:spacing w:after="0"/>
              <w:jc w:val="right"/>
            </w:pPr>
            <w:r w:rsidRPr="00431418">
              <w:t>Pagrindinės sutarties sudarymo mokestis EUR su PVM:</w:t>
            </w:r>
          </w:p>
        </w:tc>
        <w:tc>
          <w:tcPr>
            <w:tcW w:w="1445" w:type="pct"/>
            <w:shd w:val="clear" w:color="auto" w:fill="FFFFFF" w:themeFill="background1"/>
          </w:tcPr>
          <w:p w14:paraId="2C023E7B" w14:textId="77777777" w:rsidR="007D6EB8" w:rsidRPr="00431418" w:rsidRDefault="007D6EB8" w:rsidP="003435BA">
            <w:pPr>
              <w:spacing w:after="0"/>
              <w:jc w:val="center"/>
            </w:pPr>
            <w:r>
              <w:t>60,49</w:t>
            </w:r>
          </w:p>
        </w:tc>
      </w:tr>
    </w:tbl>
    <w:p w14:paraId="3F72FCDE" w14:textId="77777777" w:rsidR="00D124B0" w:rsidRPr="00605FD6" w:rsidRDefault="00D124B0" w:rsidP="00D124B0">
      <w:pPr>
        <w:tabs>
          <w:tab w:val="left" w:pos="900"/>
          <w:tab w:val="left" w:pos="1800"/>
          <w:tab w:val="left" w:pos="2268"/>
        </w:tabs>
        <w:spacing w:after="0" w:line="240" w:lineRule="auto"/>
        <w:ind w:left="57" w:right="567"/>
        <w:rPr>
          <w:iCs/>
        </w:rPr>
      </w:pPr>
    </w:p>
    <w:p w14:paraId="395BAB3D" w14:textId="233BEA94" w:rsidR="00D124B0" w:rsidRDefault="0024702F" w:rsidP="00D124B0">
      <w:pPr>
        <w:pStyle w:val="Pagrindinistekstas"/>
        <w:tabs>
          <w:tab w:val="left" w:pos="2268"/>
          <w:tab w:val="left" w:pos="5670"/>
          <w:tab w:val="left" w:pos="6237"/>
          <w:tab w:val="left" w:pos="6804"/>
        </w:tabs>
        <w:spacing w:after="0" w:line="240" w:lineRule="auto"/>
        <w:rPr>
          <w:rFonts w:eastAsia="Arial Unicode MS"/>
          <w:lang w:eastAsia="lt-LT"/>
        </w:rPr>
      </w:pPr>
      <w:r w:rsidRPr="0024702F">
        <w:rPr>
          <w:rFonts w:eastAsia="Times New Roman"/>
          <w:b/>
          <w:bCs/>
          <w:lang w:eastAsia="lt-LT"/>
        </w:rPr>
        <w:t xml:space="preserve">UAB „Pasvalio melioracija“ </w:t>
      </w:r>
      <w:r w:rsidR="00D124B0">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D124B0" w:rsidRPr="00431418" w14:paraId="5E2B3396" w14:textId="77777777" w:rsidTr="00E41897">
        <w:trPr>
          <w:trHeight w:hRule="exact" w:val="830"/>
        </w:trPr>
        <w:tc>
          <w:tcPr>
            <w:tcW w:w="346" w:type="pct"/>
            <w:shd w:val="clear" w:color="auto" w:fill="auto"/>
            <w:vAlign w:val="center"/>
          </w:tcPr>
          <w:p w14:paraId="0CC50DCB" w14:textId="77777777" w:rsidR="00D124B0" w:rsidRPr="00431418" w:rsidRDefault="00D124B0" w:rsidP="00E41897">
            <w:pPr>
              <w:autoSpaceDE w:val="0"/>
              <w:autoSpaceDN w:val="0"/>
              <w:adjustRightInd w:val="0"/>
              <w:spacing w:after="0"/>
              <w:jc w:val="center"/>
              <w:rPr>
                <w:b/>
                <w:bCs/>
              </w:rPr>
            </w:pPr>
            <w:r>
              <w:rPr>
                <w:b/>
                <w:bCs/>
              </w:rPr>
              <w:t>Pirkimo dalies Nr.</w:t>
            </w:r>
          </w:p>
        </w:tc>
        <w:tc>
          <w:tcPr>
            <w:tcW w:w="3209" w:type="pct"/>
            <w:shd w:val="clear" w:color="auto" w:fill="auto"/>
            <w:vAlign w:val="center"/>
          </w:tcPr>
          <w:p w14:paraId="7EAED4EC" w14:textId="77777777" w:rsidR="00D124B0" w:rsidRPr="00431418" w:rsidRDefault="00D124B0" w:rsidP="00E41897">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42B5A12" w14:textId="77777777" w:rsidR="00D124B0" w:rsidRPr="00431418" w:rsidRDefault="00D124B0" w:rsidP="00E41897">
            <w:pPr>
              <w:autoSpaceDE w:val="0"/>
              <w:autoSpaceDN w:val="0"/>
              <w:adjustRightInd w:val="0"/>
              <w:spacing w:after="0"/>
              <w:jc w:val="center"/>
              <w:rPr>
                <w:b/>
                <w:bCs/>
              </w:rPr>
            </w:pPr>
            <w:r w:rsidRPr="00431418">
              <w:rPr>
                <w:b/>
                <w:bCs/>
              </w:rPr>
              <w:t>Siūlomas įkainis</w:t>
            </w:r>
          </w:p>
        </w:tc>
      </w:tr>
      <w:tr w:rsidR="00D124B0" w:rsidRPr="00431418" w14:paraId="41E21DC1" w14:textId="77777777" w:rsidTr="00E41897">
        <w:trPr>
          <w:trHeight w:val="246"/>
        </w:trPr>
        <w:tc>
          <w:tcPr>
            <w:tcW w:w="346" w:type="pct"/>
            <w:shd w:val="solid" w:color="FFFFFF" w:fill="auto"/>
          </w:tcPr>
          <w:sdt>
            <w:sdtPr>
              <w:alias w:val="įrašyti pirkimo dalies numerį"/>
              <w:tag w:val="įrašyti pirkimo dalies numerį"/>
              <w:id w:val="-1609122832"/>
              <w:placeholder>
                <w:docPart w:val="DD16E0C245214ED6A84870149BA8D8E8"/>
              </w:placeholder>
            </w:sdtPr>
            <w:sdtEndPr/>
            <w:sdtContent>
              <w:p w14:paraId="3A66F389" w14:textId="21B21F27" w:rsidR="00D124B0" w:rsidRPr="00431418" w:rsidRDefault="0024702F" w:rsidP="00E41897">
                <w:pPr>
                  <w:autoSpaceDE w:val="0"/>
                  <w:autoSpaceDN w:val="0"/>
                  <w:adjustRightInd w:val="0"/>
                  <w:spacing w:after="0"/>
                  <w:jc w:val="center"/>
                </w:pPr>
                <w:r>
                  <w:t>3</w:t>
                </w:r>
                <w:r w:rsidR="00D124B0">
                  <w:t xml:space="preserve"> </w:t>
                </w:r>
              </w:p>
            </w:sdtContent>
          </w:sdt>
        </w:tc>
        <w:tc>
          <w:tcPr>
            <w:tcW w:w="3209" w:type="pct"/>
          </w:tcPr>
          <w:p w14:paraId="1A9993C8" w14:textId="77777777" w:rsidR="00D124B0" w:rsidRPr="00431418" w:rsidRDefault="00D124B0" w:rsidP="00E41897">
            <w:pPr>
              <w:spacing w:after="0"/>
              <w:jc w:val="right"/>
            </w:pPr>
            <w:r w:rsidRPr="00431418">
              <w:t>Pagrindinės sutarties sudarymo mokestis EUR be PVM:</w:t>
            </w:r>
          </w:p>
        </w:tc>
        <w:tc>
          <w:tcPr>
            <w:tcW w:w="1445" w:type="pct"/>
            <w:shd w:val="clear" w:color="auto" w:fill="auto"/>
          </w:tcPr>
          <w:p w14:paraId="10C71E4D" w14:textId="7D23F13D" w:rsidR="00D124B0" w:rsidRPr="00431418" w:rsidRDefault="0024702F" w:rsidP="00E41897">
            <w:pPr>
              <w:spacing w:after="0"/>
              <w:jc w:val="center"/>
            </w:pPr>
            <w:r>
              <w:t>50,00</w:t>
            </w:r>
          </w:p>
        </w:tc>
      </w:tr>
      <w:tr w:rsidR="00D124B0" w:rsidRPr="00431418" w14:paraId="6C6AF56F" w14:textId="77777777" w:rsidTr="00E41897">
        <w:trPr>
          <w:trHeight w:val="246"/>
        </w:trPr>
        <w:tc>
          <w:tcPr>
            <w:tcW w:w="3555" w:type="pct"/>
            <w:gridSpan w:val="2"/>
            <w:shd w:val="solid" w:color="FFFFFF" w:fill="auto"/>
          </w:tcPr>
          <w:p w14:paraId="1A9C4E48" w14:textId="77777777" w:rsidR="00D124B0" w:rsidRPr="00431418" w:rsidRDefault="00D124B0" w:rsidP="00E41897">
            <w:pPr>
              <w:spacing w:after="0"/>
              <w:jc w:val="right"/>
            </w:pPr>
            <w:r w:rsidRPr="00431418">
              <w:t>PV</w:t>
            </w:r>
            <w:r>
              <w:t>M</w:t>
            </w:r>
            <w:r w:rsidRPr="00431418">
              <w:t>:</w:t>
            </w:r>
          </w:p>
        </w:tc>
        <w:tc>
          <w:tcPr>
            <w:tcW w:w="1445" w:type="pct"/>
            <w:shd w:val="clear" w:color="auto" w:fill="auto"/>
          </w:tcPr>
          <w:p w14:paraId="7973D979" w14:textId="6E3EB1B0" w:rsidR="00D124B0" w:rsidRPr="00431418" w:rsidRDefault="0024702F" w:rsidP="00E41897">
            <w:pPr>
              <w:spacing w:after="0"/>
              <w:jc w:val="center"/>
            </w:pPr>
            <w:r>
              <w:t>10,50</w:t>
            </w:r>
          </w:p>
        </w:tc>
      </w:tr>
      <w:tr w:rsidR="00D124B0" w:rsidRPr="00431418" w14:paraId="5C4EC29B" w14:textId="77777777" w:rsidTr="00E41897">
        <w:trPr>
          <w:trHeight w:val="246"/>
        </w:trPr>
        <w:tc>
          <w:tcPr>
            <w:tcW w:w="3555" w:type="pct"/>
            <w:gridSpan w:val="2"/>
            <w:shd w:val="clear" w:color="auto" w:fill="FFFFFF" w:themeFill="background1"/>
          </w:tcPr>
          <w:p w14:paraId="5E56948A" w14:textId="77777777" w:rsidR="00D124B0" w:rsidRPr="00431418" w:rsidRDefault="00D124B0" w:rsidP="00E41897">
            <w:pPr>
              <w:spacing w:after="0"/>
              <w:jc w:val="right"/>
            </w:pPr>
            <w:r w:rsidRPr="00431418">
              <w:t>Pagrindinės sutarties sudarymo mokestis EUR su PVM:</w:t>
            </w:r>
          </w:p>
        </w:tc>
        <w:tc>
          <w:tcPr>
            <w:tcW w:w="1445" w:type="pct"/>
            <w:shd w:val="clear" w:color="auto" w:fill="FFFFFF" w:themeFill="background1"/>
          </w:tcPr>
          <w:p w14:paraId="3A8D5DA8" w14:textId="0011C286" w:rsidR="00D124B0" w:rsidRPr="00431418" w:rsidRDefault="0024702F" w:rsidP="00E41897">
            <w:pPr>
              <w:spacing w:after="0"/>
              <w:jc w:val="center"/>
            </w:pPr>
            <w:r>
              <w:t>60,50</w:t>
            </w:r>
          </w:p>
        </w:tc>
      </w:tr>
    </w:tbl>
    <w:p w14:paraId="3C5A4246" w14:textId="77777777" w:rsidR="00EF6F81" w:rsidRPr="00605FD6" w:rsidRDefault="00EF6F81" w:rsidP="00303930">
      <w:pPr>
        <w:tabs>
          <w:tab w:val="left" w:pos="900"/>
          <w:tab w:val="left" w:pos="1800"/>
          <w:tab w:val="left" w:pos="2268"/>
        </w:tabs>
        <w:spacing w:after="0" w:line="240" w:lineRule="auto"/>
        <w:ind w:right="567"/>
        <w:rPr>
          <w:iCs/>
        </w:rPr>
      </w:pPr>
    </w:p>
    <w:p w14:paraId="421CC165" w14:textId="77777777" w:rsidR="00EF448B" w:rsidRDefault="00EF448B" w:rsidP="00EF448B">
      <w:pPr>
        <w:pStyle w:val="Pagrindinistekstas"/>
        <w:tabs>
          <w:tab w:val="left" w:pos="2268"/>
          <w:tab w:val="left" w:pos="5670"/>
          <w:tab w:val="left" w:pos="6237"/>
          <w:tab w:val="left" w:pos="6804"/>
        </w:tabs>
        <w:spacing w:after="0" w:line="240" w:lineRule="auto"/>
        <w:rPr>
          <w:rFonts w:eastAsia="Arial Unicode MS"/>
          <w:lang w:eastAsia="lt-LT"/>
        </w:rPr>
      </w:pPr>
      <w:r w:rsidRPr="00F575BC">
        <w:rPr>
          <w:rFonts w:eastAsia="Times New Roman"/>
          <w:b/>
          <w:bCs/>
          <w:lang w:eastAsia="lt-LT"/>
        </w:rPr>
        <w:t>UAB „Daižeda“</w:t>
      </w:r>
      <w:r>
        <w:rPr>
          <w:rFonts w:eastAsia="Times New Roman"/>
          <w:b/>
          <w:bCs/>
          <w:lang w:eastAsia="lt-LT"/>
        </w:rPr>
        <w:t xml:space="preserve"> </w:t>
      </w:r>
      <w:r>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448B" w:rsidRPr="00431418" w14:paraId="3D7B40E6" w14:textId="77777777" w:rsidTr="003435BA">
        <w:trPr>
          <w:trHeight w:hRule="exact" w:val="830"/>
        </w:trPr>
        <w:tc>
          <w:tcPr>
            <w:tcW w:w="346" w:type="pct"/>
            <w:shd w:val="clear" w:color="auto" w:fill="auto"/>
            <w:vAlign w:val="center"/>
          </w:tcPr>
          <w:p w14:paraId="64340FCA" w14:textId="77777777" w:rsidR="00EF448B" w:rsidRPr="00431418" w:rsidRDefault="00EF448B" w:rsidP="003435BA">
            <w:pPr>
              <w:autoSpaceDE w:val="0"/>
              <w:autoSpaceDN w:val="0"/>
              <w:adjustRightInd w:val="0"/>
              <w:spacing w:after="0"/>
              <w:jc w:val="center"/>
              <w:rPr>
                <w:b/>
                <w:bCs/>
              </w:rPr>
            </w:pPr>
            <w:r>
              <w:rPr>
                <w:b/>
                <w:bCs/>
              </w:rPr>
              <w:t>Pirkimo dalies Nr.</w:t>
            </w:r>
          </w:p>
        </w:tc>
        <w:tc>
          <w:tcPr>
            <w:tcW w:w="3209" w:type="pct"/>
            <w:shd w:val="clear" w:color="auto" w:fill="auto"/>
            <w:vAlign w:val="center"/>
          </w:tcPr>
          <w:p w14:paraId="3C4E98E4" w14:textId="77777777" w:rsidR="00EF448B" w:rsidRPr="00431418" w:rsidRDefault="00EF448B" w:rsidP="003435BA">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2E4C3ADF" w14:textId="77777777" w:rsidR="00EF448B" w:rsidRPr="00431418" w:rsidRDefault="00EF448B" w:rsidP="003435BA">
            <w:pPr>
              <w:autoSpaceDE w:val="0"/>
              <w:autoSpaceDN w:val="0"/>
              <w:adjustRightInd w:val="0"/>
              <w:spacing w:after="0"/>
              <w:jc w:val="center"/>
              <w:rPr>
                <w:b/>
                <w:bCs/>
              </w:rPr>
            </w:pPr>
            <w:r w:rsidRPr="00431418">
              <w:rPr>
                <w:b/>
                <w:bCs/>
              </w:rPr>
              <w:t>Siūlomas įkainis</w:t>
            </w:r>
          </w:p>
        </w:tc>
      </w:tr>
      <w:tr w:rsidR="00EF448B" w:rsidRPr="00431418" w14:paraId="14216D90" w14:textId="77777777" w:rsidTr="003435BA">
        <w:trPr>
          <w:trHeight w:val="246"/>
        </w:trPr>
        <w:tc>
          <w:tcPr>
            <w:tcW w:w="346" w:type="pct"/>
            <w:shd w:val="solid" w:color="FFFFFF" w:fill="auto"/>
          </w:tcPr>
          <w:sdt>
            <w:sdtPr>
              <w:alias w:val="įrašyti pirkimo dalies numerį"/>
              <w:tag w:val="įrašyti pirkimo dalies numerį"/>
              <w:id w:val="-832831439"/>
              <w:placeholder>
                <w:docPart w:val="C660126DF4DA41B68FBE153A889DDE1C"/>
              </w:placeholder>
            </w:sdtPr>
            <w:sdtEndPr/>
            <w:sdtContent>
              <w:p w14:paraId="3C7580C3" w14:textId="2C32722E" w:rsidR="00EF448B" w:rsidRPr="00431418" w:rsidRDefault="00EF448B" w:rsidP="003435BA">
                <w:pPr>
                  <w:autoSpaceDE w:val="0"/>
                  <w:autoSpaceDN w:val="0"/>
                  <w:adjustRightInd w:val="0"/>
                  <w:spacing w:after="0"/>
                  <w:jc w:val="center"/>
                </w:pPr>
                <w:r>
                  <w:t xml:space="preserve">3 </w:t>
                </w:r>
              </w:p>
            </w:sdtContent>
          </w:sdt>
        </w:tc>
        <w:tc>
          <w:tcPr>
            <w:tcW w:w="3209" w:type="pct"/>
          </w:tcPr>
          <w:p w14:paraId="02D97E14" w14:textId="77777777" w:rsidR="00EF448B" w:rsidRPr="00431418" w:rsidRDefault="00EF448B" w:rsidP="003435BA">
            <w:pPr>
              <w:spacing w:after="0"/>
              <w:jc w:val="right"/>
            </w:pPr>
            <w:r w:rsidRPr="00431418">
              <w:t>Pagrindinės sutarties sudarymo mokestis EUR be PVM:</w:t>
            </w:r>
          </w:p>
        </w:tc>
        <w:tc>
          <w:tcPr>
            <w:tcW w:w="1445" w:type="pct"/>
            <w:shd w:val="clear" w:color="auto" w:fill="auto"/>
          </w:tcPr>
          <w:p w14:paraId="6CC67272" w14:textId="77777777" w:rsidR="00EF448B" w:rsidRPr="00431418" w:rsidRDefault="00EF448B" w:rsidP="003435BA">
            <w:pPr>
              <w:spacing w:after="0"/>
              <w:jc w:val="center"/>
            </w:pPr>
            <w:r>
              <w:t>97,00</w:t>
            </w:r>
          </w:p>
        </w:tc>
      </w:tr>
      <w:tr w:rsidR="00EF448B" w:rsidRPr="00431418" w14:paraId="0FA20F26" w14:textId="77777777" w:rsidTr="003435BA">
        <w:trPr>
          <w:trHeight w:val="246"/>
        </w:trPr>
        <w:tc>
          <w:tcPr>
            <w:tcW w:w="3555" w:type="pct"/>
            <w:gridSpan w:val="2"/>
            <w:shd w:val="solid" w:color="FFFFFF" w:fill="auto"/>
          </w:tcPr>
          <w:p w14:paraId="6174F850" w14:textId="77777777" w:rsidR="00EF448B" w:rsidRPr="00431418" w:rsidRDefault="00EF448B" w:rsidP="003435BA">
            <w:pPr>
              <w:spacing w:after="0"/>
              <w:jc w:val="right"/>
            </w:pPr>
            <w:r w:rsidRPr="00431418">
              <w:t>PVM:</w:t>
            </w:r>
          </w:p>
        </w:tc>
        <w:tc>
          <w:tcPr>
            <w:tcW w:w="1445" w:type="pct"/>
            <w:shd w:val="clear" w:color="auto" w:fill="auto"/>
          </w:tcPr>
          <w:p w14:paraId="5F670E72" w14:textId="77777777" w:rsidR="00EF448B" w:rsidRPr="00431418" w:rsidRDefault="00EF448B" w:rsidP="003435BA">
            <w:pPr>
              <w:spacing w:after="0"/>
              <w:jc w:val="center"/>
            </w:pPr>
            <w:r>
              <w:t>20,37</w:t>
            </w:r>
          </w:p>
        </w:tc>
      </w:tr>
      <w:tr w:rsidR="00EF448B" w:rsidRPr="00431418" w14:paraId="4C5E78A2" w14:textId="77777777" w:rsidTr="003435BA">
        <w:trPr>
          <w:trHeight w:val="246"/>
        </w:trPr>
        <w:tc>
          <w:tcPr>
            <w:tcW w:w="3555" w:type="pct"/>
            <w:gridSpan w:val="2"/>
            <w:shd w:val="clear" w:color="auto" w:fill="FFFFFF" w:themeFill="background1"/>
          </w:tcPr>
          <w:p w14:paraId="572BCF37" w14:textId="77777777" w:rsidR="00EF448B" w:rsidRPr="00431418" w:rsidRDefault="00EF448B" w:rsidP="003435BA">
            <w:pPr>
              <w:spacing w:after="0"/>
              <w:jc w:val="right"/>
            </w:pPr>
            <w:r w:rsidRPr="00431418">
              <w:t>Pagrindinės sutarties sudarymo mokestis EUR su PVM:</w:t>
            </w:r>
          </w:p>
        </w:tc>
        <w:tc>
          <w:tcPr>
            <w:tcW w:w="1445" w:type="pct"/>
            <w:shd w:val="clear" w:color="auto" w:fill="FFFFFF" w:themeFill="background1"/>
          </w:tcPr>
          <w:p w14:paraId="46B9437A" w14:textId="77777777" w:rsidR="00EF448B" w:rsidRPr="00431418" w:rsidRDefault="00EF448B" w:rsidP="003435BA">
            <w:pPr>
              <w:spacing w:after="0"/>
              <w:jc w:val="center"/>
            </w:pPr>
            <w:r>
              <w:t>117,37</w:t>
            </w:r>
          </w:p>
        </w:tc>
      </w:tr>
    </w:tbl>
    <w:p w14:paraId="5F46CC78" w14:textId="77777777" w:rsidR="00EF448B" w:rsidRPr="00605FD6" w:rsidRDefault="00EF448B" w:rsidP="00EF448B">
      <w:pPr>
        <w:tabs>
          <w:tab w:val="left" w:pos="900"/>
          <w:tab w:val="left" w:pos="1800"/>
          <w:tab w:val="left" w:pos="2268"/>
        </w:tabs>
        <w:spacing w:after="0" w:line="240" w:lineRule="auto"/>
        <w:ind w:right="567"/>
        <w:rPr>
          <w:iCs/>
        </w:rPr>
      </w:pPr>
    </w:p>
    <w:p w14:paraId="3A1F0DD5" w14:textId="77777777" w:rsidR="00EF448B" w:rsidRDefault="00EF448B" w:rsidP="00EF448B">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„Inti“</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448B" w:rsidRPr="00431418" w14:paraId="2439EC2C" w14:textId="77777777" w:rsidTr="003435BA">
        <w:trPr>
          <w:trHeight w:hRule="exact" w:val="830"/>
        </w:trPr>
        <w:tc>
          <w:tcPr>
            <w:tcW w:w="346" w:type="pct"/>
            <w:shd w:val="clear" w:color="auto" w:fill="auto"/>
            <w:vAlign w:val="center"/>
          </w:tcPr>
          <w:p w14:paraId="54626FFB" w14:textId="77777777" w:rsidR="00EF448B" w:rsidRPr="00431418" w:rsidRDefault="00EF448B" w:rsidP="003435BA">
            <w:pPr>
              <w:autoSpaceDE w:val="0"/>
              <w:autoSpaceDN w:val="0"/>
              <w:adjustRightInd w:val="0"/>
              <w:spacing w:after="0"/>
              <w:jc w:val="center"/>
              <w:rPr>
                <w:b/>
                <w:bCs/>
              </w:rPr>
            </w:pPr>
            <w:r>
              <w:rPr>
                <w:b/>
                <w:bCs/>
              </w:rPr>
              <w:t>Pirkimo dalies Nr.</w:t>
            </w:r>
          </w:p>
        </w:tc>
        <w:tc>
          <w:tcPr>
            <w:tcW w:w="3209" w:type="pct"/>
            <w:shd w:val="clear" w:color="auto" w:fill="auto"/>
            <w:vAlign w:val="center"/>
          </w:tcPr>
          <w:p w14:paraId="5F6ED496" w14:textId="77777777" w:rsidR="00EF448B" w:rsidRPr="00431418" w:rsidRDefault="00EF448B" w:rsidP="003435BA">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39DE679E" w14:textId="77777777" w:rsidR="00EF448B" w:rsidRPr="00431418" w:rsidRDefault="00EF448B" w:rsidP="003435BA">
            <w:pPr>
              <w:autoSpaceDE w:val="0"/>
              <w:autoSpaceDN w:val="0"/>
              <w:adjustRightInd w:val="0"/>
              <w:spacing w:after="0"/>
              <w:jc w:val="center"/>
              <w:rPr>
                <w:b/>
                <w:bCs/>
              </w:rPr>
            </w:pPr>
            <w:r w:rsidRPr="00431418">
              <w:rPr>
                <w:b/>
                <w:bCs/>
              </w:rPr>
              <w:t>Siūlomas įkainis</w:t>
            </w:r>
          </w:p>
        </w:tc>
      </w:tr>
      <w:tr w:rsidR="00EF448B" w:rsidRPr="00431418" w14:paraId="0955789D" w14:textId="77777777" w:rsidTr="003435BA">
        <w:trPr>
          <w:trHeight w:val="246"/>
        </w:trPr>
        <w:tc>
          <w:tcPr>
            <w:tcW w:w="346" w:type="pct"/>
            <w:shd w:val="solid" w:color="FFFFFF" w:fill="auto"/>
          </w:tcPr>
          <w:sdt>
            <w:sdtPr>
              <w:alias w:val="įrašyti pirkimo dalies numerį"/>
              <w:tag w:val="įrašyti pirkimo dalies numerį"/>
              <w:id w:val="-1757283419"/>
              <w:placeholder>
                <w:docPart w:val="47B6C54ECEC84AEDB3F3DF4958EA7B09"/>
              </w:placeholder>
            </w:sdtPr>
            <w:sdtEndPr/>
            <w:sdtContent>
              <w:p w14:paraId="5D260A4E" w14:textId="5A84B1BA" w:rsidR="00EF448B" w:rsidRPr="00431418" w:rsidRDefault="00EF448B" w:rsidP="003435BA">
                <w:pPr>
                  <w:autoSpaceDE w:val="0"/>
                  <w:autoSpaceDN w:val="0"/>
                  <w:adjustRightInd w:val="0"/>
                  <w:spacing w:after="0"/>
                  <w:jc w:val="center"/>
                </w:pPr>
                <w:r>
                  <w:t>3</w:t>
                </w:r>
              </w:p>
            </w:sdtContent>
          </w:sdt>
        </w:tc>
        <w:tc>
          <w:tcPr>
            <w:tcW w:w="3209" w:type="pct"/>
          </w:tcPr>
          <w:p w14:paraId="176646A1" w14:textId="77777777" w:rsidR="00EF448B" w:rsidRPr="00431418" w:rsidRDefault="00EF448B" w:rsidP="003435BA">
            <w:pPr>
              <w:spacing w:after="0"/>
              <w:jc w:val="right"/>
            </w:pPr>
            <w:r w:rsidRPr="00431418">
              <w:t>Pagrindinės sutarties sudarymo mokestis EUR be PVM:</w:t>
            </w:r>
          </w:p>
        </w:tc>
        <w:tc>
          <w:tcPr>
            <w:tcW w:w="1445" w:type="pct"/>
            <w:shd w:val="clear" w:color="auto" w:fill="auto"/>
          </w:tcPr>
          <w:p w14:paraId="49B03E5E" w14:textId="77777777" w:rsidR="00EF448B" w:rsidRPr="00431418" w:rsidRDefault="00EF448B" w:rsidP="003435BA">
            <w:pPr>
              <w:spacing w:after="0"/>
              <w:jc w:val="center"/>
            </w:pPr>
            <w:r>
              <w:t>99,00</w:t>
            </w:r>
          </w:p>
        </w:tc>
      </w:tr>
      <w:tr w:rsidR="00EF448B" w:rsidRPr="00431418" w14:paraId="57FC28A3" w14:textId="77777777" w:rsidTr="003435BA">
        <w:trPr>
          <w:trHeight w:val="246"/>
        </w:trPr>
        <w:tc>
          <w:tcPr>
            <w:tcW w:w="3555" w:type="pct"/>
            <w:gridSpan w:val="2"/>
            <w:shd w:val="solid" w:color="FFFFFF" w:fill="auto"/>
          </w:tcPr>
          <w:p w14:paraId="2F00D80F" w14:textId="77777777" w:rsidR="00EF448B" w:rsidRPr="00431418" w:rsidRDefault="00EF448B" w:rsidP="003435BA">
            <w:pPr>
              <w:spacing w:after="0"/>
              <w:jc w:val="right"/>
            </w:pPr>
            <w:r w:rsidRPr="00431418">
              <w:t>PVM:</w:t>
            </w:r>
          </w:p>
        </w:tc>
        <w:tc>
          <w:tcPr>
            <w:tcW w:w="1445" w:type="pct"/>
            <w:shd w:val="clear" w:color="auto" w:fill="auto"/>
          </w:tcPr>
          <w:p w14:paraId="4E6D73B1" w14:textId="77777777" w:rsidR="00EF448B" w:rsidRPr="00431418" w:rsidRDefault="00EF448B" w:rsidP="003435BA">
            <w:pPr>
              <w:spacing w:after="0"/>
              <w:jc w:val="center"/>
            </w:pPr>
            <w:r>
              <w:t>20,97</w:t>
            </w:r>
          </w:p>
        </w:tc>
      </w:tr>
      <w:tr w:rsidR="00EF448B" w:rsidRPr="00431418" w14:paraId="4150636F" w14:textId="77777777" w:rsidTr="003435BA">
        <w:trPr>
          <w:trHeight w:val="246"/>
        </w:trPr>
        <w:tc>
          <w:tcPr>
            <w:tcW w:w="3555" w:type="pct"/>
            <w:gridSpan w:val="2"/>
            <w:shd w:val="clear" w:color="auto" w:fill="FFFFFF" w:themeFill="background1"/>
          </w:tcPr>
          <w:p w14:paraId="7FAFDF29" w14:textId="77777777" w:rsidR="00EF448B" w:rsidRPr="00431418" w:rsidRDefault="00EF448B" w:rsidP="003435BA">
            <w:pPr>
              <w:spacing w:after="0"/>
              <w:jc w:val="right"/>
            </w:pPr>
            <w:r w:rsidRPr="00431418">
              <w:t>Pagrindinės sutarties sudarymo mokestis EUR su PVM:</w:t>
            </w:r>
          </w:p>
        </w:tc>
        <w:tc>
          <w:tcPr>
            <w:tcW w:w="1445" w:type="pct"/>
            <w:shd w:val="clear" w:color="auto" w:fill="FFFFFF" w:themeFill="background1"/>
          </w:tcPr>
          <w:p w14:paraId="191121F5" w14:textId="77777777" w:rsidR="00EF448B" w:rsidRPr="00431418" w:rsidRDefault="00EF448B" w:rsidP="003435BA">
            <w:pPr>
              <w:spacing w:after="0"/>
              <w:jc w:val="center"/>
            </w:pPr>
            <w:r>
              <w:t>119,79</w:t>
            </w:r>
          </w:p>
        </w:tc>
      </w:tr>
    </w:tbl>
    <w:p w14:paraId="44037257" w14:textId="77777777" w:rsidR="00EF448B" w:rsidRDefault="00EF448B" w:rsidP="00EF448B">
      <w:pPr>
        <w:spacing w:after="0" w:line="240" w:lineRule="auto"/>
        <w:rPr>
          <w:b/>
        </w:rPr>
      </w:pPr>
    </w:p>
    <w:p w14:paraId="5346455A" w14:textId="77777777" w:rsidR="00EF448B" w:rsidRDefault="00EF448B" w:rsidP="00EF448B">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,,Žemvalda“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448B" w:rsidRPr="00431418" w14:paraId="31478AEB" w14:textId="77777777" w:rsidTr="003435BA">
        <w:trPr>
          <w:trHeight w:hRule="exact" w:val="830"/>
        </w:trPr>
        <w:tc>
          <w:tcPr>
            <w:tcW w:w="346" w:type="pct"/>
            <w:shd w:val="clear" w:color="auto" w:fill="auto"/>
            <w:vAlign w:val="center"/>
          </w:tcPr>
          <w:p w14:paraId="49DF6E0E" w14:textId="77777777" w:rsidR="00EF448B" w:rsidRPr="00431418" w:rsidRDefault="00EF448B" w:rsidP="003435BA">
            <w:pPr>
              <w:autoSpaceDE w:val="0"/>
              <w:autoSpaceDN w:val="0"/>
              <w:adjustRightInd w:val="0"/>
              <w:spacing w:after="0"/>
              <w:jc w:val="center"/>
              <w:rPr>
                <w:b/>
                <w:bCs/>
              </w:rPr>
            </w:pPr>
            <w:r>
              <w:rPr>
                <w:b/>
                <w:bCs/>
              </w:rPr>
              <w:t>Pirkimo dalies Nr.</w:t>
            </w:r>
          </w:p>
        </w:tc>
        <w:tc>
          <w:tcPr>
            <w:tcW w:w="3209" w:type="pct"/>
            <w:shd w:val="clear" w:color="auto" w:fill="auto"/>
            <w:vAlign w:val="center"/>
          </w:tcPr>
          <w:p w14:paraId="1B8DD931" w14:textId="77777777" w:rsidR="00EF448B" w:rsidRPr="00431418" w:rsidRDefault="00EF448B" w:rsidP="003435BA">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2BD1F8EE" w14:textId="77777777" w:rsidR="00EF448B" w:rsidRPr="00431418" w:rsidRDefault="00EF448B" w:rsidP="003435BA">
            <w:pPr>
              <w:autoSpaceDE w:val="0"/>
              <w:autoSpaceDN w:val="0"/>
              <w:adjustRightInd w:val="0"/>
              <w:spacing w:after="0"/>
              <w:jc w:val="center"/>
              <w:rPr>
                <w:b/>
                <w:bCs/>
              </w:rPr>
            </w:pPr>
            <w:r w:rsidRPr="00431418">
              <w:rPr>
                <w:b/>
                <w:bCs/>
              </w:rPr>
              <w:t>Siūlomas įkainis</w:t>
            </w:r>
          </w:p>
        </w:tc>
      </w:tr>
      <w:tr w:rsidR="00EF448B" w:rsidRPr="00431418" w14:paraId="120AB6F5" w14:textId="77777777" w:rsidTr="003435BA">
        <w:trPr>
          <w:trHeight w:val="246"/>
        </w:trPr>
        <w:tc>
          <w:tcPr>
            <w:tcW w:w="346" w:type="pct"/>
            <w:shd w:val="solid" w:color="FFFFFF" w:fill="auto"/>
          </w:tcPr>
          <w:sdt>
            <w:sdtPr>
              <w:alias w:val="įrašyti pirkimo dalies numerį"/>
              <w:tag w:val="įrašyti pirkimo dalies numerį"/>
              <w:id w:val="-1669705676"/>
              <w:placeholder>
                <w:docPart w:val="091DADF87D2843FB9F3D88062D3A4F9C"/>
              </w:placeholder>
            </w:sdtPr>
            <w:sdtEndPr/>
            <w:sdtContent>
              <w:p w14:paraId="20A925A6" w14:textId="1F4D5862" w:rsidR="00EF448B" w:rsidRPr="00431418" w:rsidRDefault="00EF448B" w:rsidP="003435BA">
                <w:pPr>
                  <w:autoSpaceDE w:val="0"/>
                  <w:autoSpaceDN w:val="0"/>
                  <w:adjustRightInd w:val="0"/>
                  <w:spacing w:after="0"/>
                  <w:jc w:val="center"/>
                </w:pPr>
                <w:r>
                  <w:t xml:space="preserve">3 </w:t>
                </w:r>
              </w:p>
            </w:sdtContent>
          </w:sdt>
        </w:tc>
        <w:tc>
          <w:tcPr>
            <w:tcW w:w="3209" w:type="pct"/>
          </w:tcPr>
          <w:p w14:paraId="141627B3" w14:textId="77777777" w:rsidR="00EF448B" w:rsidRPr="00431418" w:rsidRDefault="00EF448B" w:rsidP="003435BA">
            <w:pPr>
              <w:spacing w:after="0"/>
              <w:jc w:val="right"/>
            </w:pPr>
            <w:r w:rsidRPr="00431418">
              <w:t>Pagrindinės sutarties sudarymo mokestis EUR be PVM:</w:t>
            </w:r>
          </w:p>
        </w:tc>
        <w:tc>
          <w:tcPr>
            <w:tcW w:w="1445" w:type="pct"/>
            <w:shd w:val="clear" w:color="auto" w:fill="auto"/>
          </w:tcPr>
          <w:p w14:paraId="30FDC210" w14:textId="77777777" w:rsidR="00EF448B" w:rsidRPr="00431418" w:rsidRDefault="00EF448B" w:rsidP="003435BA">
            <w:pPr>
              <w:spacing w:after="0"/>
              <w:jc w:val="center"/>
            </w:pPr>
            <w:r>
              <w:t>99,00</w:t>
            </w:r>
          </w:p>
        </w:tc>
      </w:tr>
      <w:tr w:rsidR="00EF448B" w:rsidRPr="00431418" w14:paraId="73570C8F" w14:textId="77777777" w:rsidTr="003435BA">
        <w:trPr>
          <w:trHeight w:val="246"/>
        </w:trPr>
        <w:tc>
          <w:tcPr>
            <w:tcW w:w="3555" w:type="pct"/>
            <w:gridSpan w:val="2"/>
            <w:shd w:val="solid" w:color="FFFFFF" w:fill="auto"/>
          </w:tcPr>
          <w:p w14:paraId="401991FF" w14:textId="77777777" w:rsidR="00EF448B" w:rsidRPr="00431418" w:rsidRDefault="00EF448B" w:rsidP="003435BA">
            <w:pPr>
              <w:spacing w:after="0"/>
              <w:jc w:val="right"/>
            </w:pPr>
            <w:r w:rsidRPr="00431418">
              <w:lastRenderedPageBreak/>
              <w:t>PVM:</w:t>
            </w:r>
          </w:p>
        </w:tc>
        <w:tc>
          <w:tcPr>
            <w:tcW w:w="1445" w:type="pct"/>
            <w:shd w:val="clear" w:color="auto" w:fill="auto"/>
          </w:tcPr>
          <w:p w14:paraId="3002B7EF" w14:textId="77777777" w:rsidR="00EF448B" w:rsidRPr="00431418" w:rsidRDefault="00EF448B" w:rsidP="003435BA">
            <w:pPr>
              <w:spacing w:after="0"/>
              <w:jc w:val="center"/>
            </w:pPr>
            <w:r>
              <w:t>20,97</w:t>
            </w:r>
          </w:p>
        </w:tc>
      </w:tr>
      <w:tr w:rsidR="00EF448B" w:rsidRPr="00431418" w14:paraId="5E91B3F0" w14:textId="77777777" w:rsidTr="003435BA">
        <w:trPr>
          <w:trHeight w:val="246"/>
        </w:trPr>
        <w:tc>
          <w:tcPr>
            <w:tcW w:w="3555" w:type="pct"/>
            <w:gridSpan w:val="2"/>
            <w:shd w:val="clear" w:color="auto" w:fill="FFFFFF" w:themeFill="background1"/>
          </w:tcPr>
          <w:p w14:paraId="6D89C7C0" w14:textId="77777777" w:rsidR="00EF448B" w:rsidRPr="00431418" w:rsidRDefault="00EF448B" w:rsidP="003435BA">
            <w:pPr>
              <w:spacing w:after="0"/>
              <w:jc w:val="right"/>
            </w:pPr>
            <w:r w:rsidRPr="00431418">
              <w:t>Pagrindinės sutarties sudarymo mokestis EUR su PVM:</w:t>
            </w:r>
          </w:p>
        </w:tc>
        <w:tc>
          <w:tcPr>
            <w:tcW w:w="1445" w:type="pct"/>
            <w:shd w:val="clear" w:color="auto" w:fill="FFFFFF" w:themeFill="background1"/>
          </w:tcPr>
          <w:p w14:paraId="59C1100D" w14:textId="77777777" w:rsidR="00EF448B" w:rsidRPr="00431418" w:rsidRDefault="00EF448B" w:rsidP="003435BA">
            <w:pPr>
              <w:spacing w:after="0"/>
              <w:jc w:val="center"/>
            </w:pPr>
            <w:r>
              <w:t>119,79</w:t>
            </w:r>
          </w:p>
        </w:tc>
      </w:tr>
    </w:tbl>
    <w:p w14:paraId="787B484B" w14:textId="77777777" w:rsidR="00303930" w:rsidRDefault="00303930" w:rsidP="00303930">
      <w:pPr>
        <w:spacing w:after="0" w:line="240" w:lineRule="auto"/>
        <w:rPr>
          <w:b/>
        </w:rPr>
      </w:pPr>
    </w:p>
    <w:p w14:paraId="2C9169F2" w14:textId="20E61A05" w:rsidR="00303930" w:rsidRDefault="004E6693" w:rsidP="00303930">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,,Takas“</w:t>
      </w:r>
      <w:r w:rsidR="00303930">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303930" w:rsidRPr="00431418" w14:paraId="43B83101" w14:textId="77777777" w:rsidTr="00E41897">
        <w:trPr>
          <w:trHeight w:hRule="exact" w:val="830"/>
        </w:trPr>
        <w:tc>
          <w:tcPr>
            <w:tcW w:w="346" w:type="pct"/>
            <w:shd w:val="clear" w:color="auto" w:fill="auto"/>
            <w:vAlign w:val="center"/>
          </w:tcPr>
          <w:p w14:paraId="619A36C3" w14:textId="77777777" w:rsidR="00303930" w:rsidRPr="00431418" w:rsidRDefault="00303930" w:rsidP="00E41897">
            <w:pPr>
              <w:autoSpaceDE w:val="0"/>
              <w:autoSpaceDN w:val="0"/>
              <w:adjustRightInd w:val="0"/>
              <w:spacing w:after="0"/>
              <w:jc w:val="center"/>
              <w:rPr>
                <w:b/>
                <w:bCs/>
              </w:rPr>
            </w:pPr>
            <w:r>
              <w:rPr>
                <w:b/>
                <w:bCs/>
              </w:rPr>
              <w:t>Pirkimo dalies Nr.</w:t>
            </w:r>
          </w:p>
        </w:tc>
        <w:tc>
          <w:tcPr>
            <w:tcW w:w="3209" w:type="pct"/>
            <w:shd w:val="clear" w:color="auto" w:fill="auto"/>
            <w:vAlign w:val="center"/>
          </w:tcPr>
          <w:p w14:paraId="7433CC79" w14:textId="77777777" w:rsidR="00303930" w:rsidRPr="00431418" w:rsidRDefault="00303930" w:rsidP="00E41897">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3844E8" w14:textId="77777777" w:rsidR="00303930" w:rsidRPr="00431418" w:rsidRDefault="00303930" w:rsidP="00E41897">
            <w:pPr>
              <w:autoSpaceDE w:val="0"/>
              <w:autoSpaceDN w:val="0"/>
              <w:adjustRightInd w:val="0"/>
              <w:spacing w:after="0"/>
              <w:jc w:val="center"/>
              <w:rPr>
                <w:b/>
                <w:bCs/>
              </w:rPr>
            </w:pPr>
            <w:r w:rsidRPr="00431418">
              <w:rPr>
                <w:b/>
                <w:bCs/>
              </w:rPr>
              <w:t>Siūlomas įkainis</w:t>
            </w:r>
          </w:p>
        </w:tc>
      </w:tr>
      <w:tr w:rsidR="00303930" w:rsidRPr="00431418" w14:paraId="1AF6F659" w14:textId="77777777" w:rsidTr="00E41897">
        <w:trPr>
          <w:trHeight w:val="246"/>
        </w:trPr>
        <w:tc>
          <w:tcPr>
            <w:tcW w:w="346" w:type="pct"/>
            <w:shd w:val="solid" w:color="FFFFFF" w:fill="auto"/>
          </w:tcPr>
          <w:sdt>
            <w:sdtPr>
              <w:alias w:val="įrašyti pirkimo dalies numerį"/>
              <w:tag w:val="įrašyti pirkimo dalies numerį"/>
              <w:id w:val="1569690739"/>
              <w:placeholder>
                <w:docPart w:val="F27BE37657AD4A8A99D59FC822589E91"/>
              </w:placeholder>
            </w:sdtPr>
            <w:sdtEndPr/>
            <w:sdtContent>
              <w:p w14:paraId="0C3CBA1A" w14:textId="0A145DFB" w:rsidR="00303930" w:rsidRPr="00431418" w:rsidRDefault="004E6693" w:rsidP="00E41897">
                <w:pPr>
                  <w:autoSpaceDE w:val="0"/>
                  <w:autoSpaceDN w:val="0"/>
                  <w:adjustRightInd w:val="0"/>
                  <w:spacing w:after="0"/>
                  <w:jc w:val="center"/>
                </w:pPr>
                <w:r>
                  <w:t>3</w:t>
                </w:r>
                <w:r w:rsidR="00303930">
                  <w:t xml:space="preserve"> </w:t>
                </w:r>
              </w:p>
            </w:sdtContent>
          </w:sdt>
        </w:tc>
        <w:tc>
          <w:tcPr>
            <w:tcW w:w="3209" w:type="pct"/>
          </w:tcPr>
          <w:p w14:paraId="10BC2D8C" w14:textId="77777777" w:rsidR="00303930" w:rsidRPr="00431418" w:rsidRDefault="00303930" w:rsidP="00E41897">
            <w:pPr>
              <w:spacing w:after="0"/>
              <w:jc w:val="right"/>
            </w:pPr>
            <w:r w:rsidRPr="00431418">
              <w:t>Pagrindinės sutarties sudarymo mokestis EUR be PVM:</w:t>
            </w:r>
          </w:p>
        </w:tc>
        <w:tc>
          <w:tcPr>
            <w:tcW w:w="1445" w:type="pct"/>
            <w:shd w:val="clear" w:color="auto" w:fill="auto"/>
          </w:tcPr>
          <w:p w14:paraId="1E2C0CE2" w14:textId="27B04368" w:rsidR="00303930" w:rsidRPr="00431418" w:rsidRDefault="004E6693" w:rsidP="00E41897">
            <w:pPr>
              <w:spacing w:after="0"/>
              <w:jc w:val="center"/>
            </w:pPr>
            <w:r>
              <w:t>100,00</w:t>
            </w:r>
          </w:p>
        </w:tc>
      </w:tr>
      <w:tr w:rsidR="00303930" w:rsidRPr="00431418" w14:paraId="09782738" w14:textId="77777777" w:rsidTr="00E41897">
        <w:trPr>
          <w:trHeight w:val="246"/>
        </w:trPr>
        <w:tc>
          <w:tcPr>
            <w:tcW w:w="3555" w:type="pct"/>
            <w:gridSpan w:val="2"/>
            <w:shd w:val="solid" w:color="FFFFFF" w:fill="auto"/>
          </w:tcPr>
          <w:p w14:paraId="0F55694F" w14:textId="77777777" w:rsidR="00303930" w:rsidRPr="00431418" w:rsidRDefault="00303930" w:rsidP="00E41897">
            <w:pPr>
              <w:spacing w:after="0"/>
              <w:jc w:val="right"/>
            </w:pPr>
            <w:r w:rsidRPr="00431418">
              <w:t>PVM:</w:t>
            </w:r>
          </w:p>
        </w:tc>
        <w:tc>
          <w:tcPr>
            <w:tcW w:w="1445" w:type="pct"/>
            <w:shd w:val="clear" w:color="auto" w:fill="auto"/>
          </w:tcPr>
          <w:p w14:paraId="5AB5BF49" w14:textId="63ED5656" w:rsidR="00303930" w:rsidRPr="00431418" w:rsidRDefault="004E6693" w:rsidP="00E41897">
            <w:pPr>
              <w:spacing w:after="0"/>
              <w:jc w:val="center"/>
            </w:pPr>
            <w:r>
              <w:t>21,00</w:t>
            </w:r>
          </w:p>
        </w:tc>
      </w:tr>
      <w:tr w:rsidR="00303930" w:rsidRPr="00431418" w14:paraId="0D584DC6" w14:textId="77777777" w:rsidTr="00E41897">
        <w:trPr>
          <w:trHeight w:val="246"/>
        </w:trPr>
        <w:tc>
          <w:tcPr>
            <w:tcW w:w="3555" w:type="pct"/>
            <w:gridSpan w:val="2"/>
            <w:shd w:val="clear" w:color="auto" w:fill="FFFFFF" w:themeFill="background1"/>
          </w:tcPr>
          <w:p w14:paraId="61853EB2" w14:textId="77777777" w:rsidR="00303930" w:rsidRPr="00431418" w:rsidRDefault="00303930" w:rsidP="00E41897">
            <w:pPr>
              <w:spacing w:after="0"/>
              <w:jc w:val="right"/>
            </w:pPr>
            <w:r w:rsidRPr="00431418">
              <w:t>Pagrindinės sutarties sudarymo mokestis EUR su PVM:</w:t>
            </w:r>
          </w:p>
        </w:tc>
        <w:tc>
          <w:tcPr>
            <w:tcW w:w="1445" w:type="pct"/>
            <w:shd w:val="clear" w:color="auto" w:fill="FFFFFF" w:themeFill="background1"/>
          </w:tcPr>
          <w:p w14:paraId="4FC32B13" w14:textId="049ACCD2" w:rsidR="00303930" w:rsidRPr="00431418" w:rsidRDefault="004E6693" w:rsidP="00E41897">
            <w:pPr>
              <w:spacing w:after="0"/>
              <w:jc w:val="center"/>
            </w:pPr>
            <w:r>
              <w:t>121,00</w:t>
            </w:r>
          </w:p>
        </w:tc>
      </w:tr>
    </w:tbl>
    <w:p w14:paraId="62B414D9" w14:textId="77777777" w:rsidR="00303930" w:rsidRPr="00605FD6" w:rsidRDefault="00303930" w:rsidP="00303930">
      <w:pPr>
        <w:tabs>
          <w:tab w:val="left" w:pos="900"/>
          <w:tab w:val="left" w:pos="1800"/>
          <w:tab w:val="left" w:pos="2268"/>
        </w:tabs>
        <w:spacing w:after="0" w:line="240" w:lineRule="auto"/>
        <w:ind w:right="567"/>
        <w:rPr>
          <w:iCs/>
        </w:rPr>
      </w:pPr>
    </w:p>
    <w:p w14:paraId="3B4B9280" w14:textId="77777777" w:rsidR="001E4777" w:rsidRDefault="001E4777" w:rsidP="001E4777">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,,Dengsta“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1E4777" w:rsidRPr="00431418" w14:paraId="1E323BC8" w14:textId="77777777" w:rsidTr="003435BA">
        <w:trPr>
          <w:trHeight w:hRule="exact" w:val="830"/>
        </w:trPr>
        <w:tc>
          <w:tcPr>
            <w:tcW w:w="346" w:type="pct"/>
            <w:shd w:val="clear" w:color="auto" w:fill="auto"/>
            <w:vAlign w:val="center"/>
          </w:tcPr>
          <w:p w14:paraId="5D3FF963" w14:textId="77777777" w:rsidR="001E4777" w:rsidRPr="00431418" w:rsidRDefault="001E4777" w:rsidP="003435BA">
            <w:pPr>
              <w:autoSpaceDE w:val="0"/>
              <w:autoSpaceDN w:val="0"/>
              <w:adjustRightInd w:val="0"/>
              <w:spacing w:after="0"/>
              <w:jc w:val="center"/>
              <w:rPr>
                <w:b/>
                <w:bCs/>
              </w:rPr>
            </w:pPr>
            <w:r>
              <w:rPr>
                <w:b/>
                <w:bCs/>
              </w:rPr>
              <w:t>Pirkimo dalies Nr.</w:t>
            </w:r>
          </w:p>
        </w:tc>
        <w:tc>
          <w:tcPr>
            <w:tcW w:w="3209" w:type="pct"/>
            <w:shd w:val="clear" w:color="auto" w:fill="auto"/>
            <w:vAlign w:val="center"/>
          </w:tcPr>
          <w:p w14:paraId="7A4F3057" w14:textId="77777777" w:rsidR="001E4777" w:rsidRPr="00431418" w:rsidRDefault="001E4777" w:rsidP="003435BA">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FE7097" w14:textId="77777777" w:rsidR="001E4777" w:rsidRPr="00431418" w:rsidRDefault="001E4777" w:rsidP="003435BA">
            <w:pPr>
              <w:autoSpaceDE w:val="0"/>
              <w:autoSpaceDN w:val="0"/>
              <w:adjustRightInd w:val="0"/>
              <w:spacing w:after="0"/>
              <w:jc w:val="center"/>
              <w:rPr>
                <w:b/>
                <w:bCs/>
              </w:rPr>
            </w:pPr>
            <w:r w:rsidRPr="00431418">
              <w:rPr>
                <w:b/>
                <w:bCs/>
              </w:rPr>
              <w:t>Siūlomas įkainis</w:t>
            </w:r>
          </w:p>
        </w:tc>
      </w:tr>
      <w:tr w:rsidR="001E4777" w:rsidRPr="00431418" w14:paraId="3CF69826" w14:textId="77777777" w:rsidTr="003435BA">
        <w:trPr>
          <w:trHeight w:val="246"/>
        </w:trPr>
        <w:tc>
          <w:tcPr>
            <w:tcW w:w="346" w:type="pct"/>
            <w:shd w:val="solid" w:color="FFFFFF" w:fill="auto"/>
          </w:tcPr>
          <w:sdt>
            <w:sdtPr>
              <w:alias w:val="įrašyti pirkimo dalies numerį"/>
              <w:tag w:val="įrašyti pirkimo dalies numerį"/>
              <w:id w:val="1458677900"/>
              <w:placeholder>
                <w:docPart w:val="BE2D50232D934FC185805F0731F1A491"/>
              </w:placeholder>
            </w:sdtPr>
            <w:sdtEndPr/>
            <w:sdtContent>
              <w:p w14:paraId="082C22DA" w14:textId="77777777" w:rsidR="001E4777" w:rsidRPr="00431418" w:rsidRDefault="001E4777" w:rsidP="003435BA">
                <w:pPr>
                  <w:autoSpaceDE w:val="0"/>
                  <w:autoSpaceDN w:val="0"/>
                  <w:adjustRightInd w:val="0"/>
                  <w:spacing w:after="0"/>
                  <w:jc w:val="center"/>
                </w:pPr>
                <w:r>
                  <w:t xml:space="preserve">1 </w:t>
                </w:r>
              </w:p>
            </w:sdtContent>
          </w:sdt>
        </w:tc>
        <w:tc>
          <w:tcPr>
            <w:tcW w:w="3209" w:type="pct"/>
          </w:tcPr>
          <w:p w14:paraId="2041CBB5" w14:textId="77777777" w:rsidR="001E4777" w:rsidRPr="00431418" w:rsidRDefault="001E4777" w:rsidP="003435BA">
            <w:pPr>
              <w:spacing w:after="0"/>
              <w:jc w:val="right"/>
            </w:pPr>
            <w:r w:rsidRPr="00431418">
              <w:t>Pagrindinės sutarties sudarymo mokestis EUR be PVM:</w:t>
            </w:r>
          </w:p>
        </w:tc>
        <w:tc>
          <w:tcPr>
            <w:tcW w:w="1445" w:type="pct"/>
            <w:shd w:val="clear" w:color="auto" w:fill="auto"/>
          </w:tcPr>
          <w:p w14:paraId="17308F4F" w14:textId="77777777" w:rsidR="001E4777" w:rsidRPr="00431418" w:rsidRDefault="001E4777" w:rsidP="003435BA">
            <w:pPr>
              <w:spacing w:after="0"/>
              <w:jc w:val="center"/>
            </w:pPr>
            <w:r>
              <w:t>100,00</w:t>
            </w:r>
          </w:p>
        </w:tc>
      </w:tr>
      <w:tr w:rsidR="001E4777" w:rsidRPr="00431418" w14:paraId="04309E7B" w14:textId="77777777" w:rsidTr="003435BA">
        <w:trPr>
          <w:trHeight w:val="246"/>
        </w:trPr>
        <w:tc>
          <w:tcPr>
            <w:tcW w:w="3555" w:type="pct"/>
            <w:gridSpan w:val="2"/>
            <w:shd w:val="solid" w:color="FFFFFF" w:fill="auto"/>
          </w:tcPr>
          <w:p w14:paraId="5B37CA76" w14:textId="77777777" w:rsidR="001E4777" w:rsidRPr="00431418" w:rsidRDefault="001E4777" w:rsidP="003435BA">
            <w:pPr>
              <w:spacing w:after="0"/>
              <w:jc w:val="right"/>
            </w:pPr>
            <w:r w:rsidRPr="00431418">
              <w:t>PVM:</w:t>
            </w:r>
          </w:p>
        </w:tc>
        <w:tc>
          <w:tcPr>
            <w:tcW w:w="1445" w:type="pct"/>
            <w:shd w:val="clear" w:color="auto" w:fill="auto"/>
          </w:tcPr>
          <w:p w14:paraId="065EF6D9" w14:textId="77777777" w:rsidR="001E4777" w:rsidRPr="00431418" w:rsidRDefault="001E4777" w:rsidP="003435BA">
            <w:pPr>
              <w:spacing w:after="0"/>
              <w:jc w:val="center"/>
            </w:pPr>
            <w:r>
              <w:t>21,00</w:t>
            </w:r>
          </w:p>
        </w:tc>
      </w:tr>
      <w:tr w:rsidR="001E4777" w:rsidRPr="00431418" w14:paraId="5F29093E" w14:textId="77777777" w:rsidTr="003435BA">
        <w:trPr>
          <w:trHeight w:val="246"/>
        </w:trPr>
        <w:tc>
          <w:tcPr>
            <w:tcW w:w="3555" w:type="pct"/>
            <w:gridSpan w:val="2"/>
            <w:shd w:val="clear" w:color="auto" w:fill="FFFFFF" w:themeFill="background1"/>
          </w:tcPr>
          <w:p w14:paraId="583C7846" w14:textId="77777777" w:rsidR="001E4777" w:rsidRPr="00431418" w:rsidRDefault="001E4777" w:rsidP="003435BA">
            <w:pPr>
              <w:spacing w:after="0"/>
              <w:jc w:val="right"/>
            </w:pPr>
            <w:r w:rsidRPr="00431418">
              <w:t>Pagrindinės sutarties sudarymo mokestis EUR su PVM:</w:t>
            </w:r>
          </w:p>
        </w:tc>
        <w:tc>
          <w:tcPr>
            <w:tcW w:w="1445" w:type="pct"/>
            <w:shd w:val="clear" w:color="auto" w:fill="FFFFFF" w:themeFill="background1"/>
          </w:tcPr>
          <w:p w14:paraId="22DEF9FC" w14:textId="77777777" w:rsidR="001E4777" w:rsidRPr="00431418" w:rsidRDefault="001E4777" w:rsidP="003435BA">
            <w:pPr>
              <w:spacing w:after="0"/>
              <w:jc w:val="center"/>
            </w:pPr>
            <w:r>
              <w:t>121,00</w:t>
            </w:r>
          </w:p>
        </w:tc>
      </w:tr>
    </w:tbl>
    <w:p w14:paraId="4454816A" w14:textId="77777777" w:rsidR="001E4777" w:rsidRPr="00605FD6" w:rsidRDefault="001E4777" w:rsidP="001E4777">
      <w:pPr>
        <w:tabs>
          <w:tab w:val="left" w:pos="900"/>
          <w:tab w:val="left" w:pos="1800"/>
          <w:tab w:val="left" w:pos="2268"/>
        </w:tabs>
        <w:spacing w:after="0" w:line="240" w:lineRule="auto"/>
        <w:ind w:right="567"/>
        <w:rPr>
          <w:iCs/>
        </w:rPr>
      </w:pPr>
    </w:p>
    <w:p w14:paraId="78F59CF1" w14:textId="77777777" w:rsidR="001E4777" w:rsidRDefault="001E4777" w:rsidP="001E4777">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,,Gensera“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1E4777" w:rsidRPr="00431418" w14:paraId="7BDE9063" w14:textId="77777777" w:rsidTr="003435BA">
        <w:trPr>
          <w:trHeight w:hRule="exact" w:val="830"/>
        </w:trPr>
        <w:tc>
          <w:tcPr>
            <w:tcW w:w="346" w:type="pct"/>
            <w:shd w:val="clear" w:color="auto" w:fill="auto"/>
            <w:vAlign w:val="center"/>
          </w:tcPr>
          <w:p w14:paraId="0192B6CD" w14:textId="77777777" w:rsidR="001E4777" w:rsidRPr="00431418" w:rsidRDefault="001E4777" w:rsidP="003435BA">
            <w:pPr>
              <w:autoSpaceDE w:val="0"/>
              <w:autoSpaceDN w:val="0"/>
              <w:adjustRightInd w:val="0"/>
              <w:spacing w:after="0"/>
              <w:jc w:val="center"/>
              <w:rPr>
                <w:b/>
                <w:bCs/>
              </w:rPr>
            </w:pPr>
            <w:r>
              <w:rPr>
                <w:b/>
                <w:bCs/>
              </w:rPr>
              <w:t>Pirkimo dalies Nr.</w:t>
            </w:r>
          </w:p>
        </w:tc>
        <w:tc>
          <w:tcPr>
            <w:tcW w:w="3209" w:type="pct"/>
            <w:shd w:val="clear" w:color="auto" w:fill="auto"/>
            <w:vAlign w:val="center"/>
          </w:tcPr>
          <w:p w14:paraId="747B83A7" w14:textId="77777777" w:rsidR="001E4777" w:rsidRPr="00431418" w:rsidRDefault="001E4777" w:rsidP="003435BA">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1768BD0" w14:textId="77777777" w:rsidR="001E4777" w:rsidRPr="00431418" w:rsidRDefault="001E4777" w:rsidP="003435BA">
            <w:pPr>
              <w:autoSpaceDE w:val="0"/>
              <w:autoSpaceDN w:val="0"/>
              <w:adjustRightInd w:val="0"/>
              <w:spacing w:after="0"/>
              <w:jc w:val="center"/>
              <w:rPr>
                <w:b/>
                <w:bCs/>
              </w:rPr>
            </w:pPr>
            <w:r w:rsidRPr="00431418">
              <w:rPr>
                <w:b/>
                <w:bCs/>
              </w:rPr>
              <w:t>Siūlomas įkainis</w:t>
            </w:r>
          </w:p>
        </w:tc>
      </w:tr>
      <w:tr w:rsidR="001E4777" w:rsidRPr="00431418" w14:paraId="31B7469C" w14:textId="77777777" w:rsidTr="003435BA">
        <w:trPr>
          <w:trHeight w:val="246"/>
        </w:trPr>
        <w:tc>
          <w:tcPr>
            <w:tcW w:w="346" w:type="pct"/>
            <w:shd w:val="solid" w:color="FFFFFF" w:fill="auto"/>
          </w:tcPr>
          <w:sdt>
            <w:sdtPr>
              <w:alias w:val="įrašyti pirkimo dalies numerį"/>
              <w:tag w:val="įrašyti pirkimo dalies numerį"/>
              <w:id w:val="1789769383"/>
              <w:placeholder>
                <w:docPart w:val="765668E4CAA0486E8B44FAA06A9A9C87"/>
              </w:placeholder>
            </w:sdtPr>
            <w:sdtEndPr/>
            <w:sdtContent>
              <w:p w14:paraId="24562066" w14:textId="77777777" w:rsidR="001E4777" w:rsidRPr="00431418" w:rsidRDefault="001E4777" w:rsidP="003435BA">
                <w:pPr>
                  <w:autoSpaceDE w:val="0"/>
                  <w:autoSpaceDN w:val="0"/>
                  <w:adjustRightInd w:val="0"/>
                  <w:spacing w:after="0"/>
                  <w:jc w:val="center"/>
                </w:pPr>
                <w:r>
                  <w:t xml:space="preserve">1 </w:t>
                </w:r>
              </w:p>
            </w:sdtContent>
          </w:sdt>
        </w:tc>
        <w:tc>
          <w:tcPr>
            <w:tcW w:w="3209" w:type="pct"/>
          </w:tcPr>
          <w:p w14:paraId="1725BB67" w14:textId="77777777" w:rsidR="001E4777" w:rsidRPr="00431418" w:rsidRDefault="001E4777" w:rsidP="003435BA">
            <w:pPr>
              <w:spacing w:after="0"/>
              <w:jc w:val="right"/>
            </w:pPr>
            <w:r w:rsidRPr="00431418">
              <w:t>Pagrindinės sutarties sudarymo mokestis EUR be PVM:</w:t>
            </w:r>
          </w:p>
        </w:tc>
        <w:tc>
          <w:tcPr>
            <w:tcW w:w="1445" w:type="pct"/>
            <w:shd w:val="clear" w:color="auto" w:fill="auto"/>
          </w:tcPr>
          <w:p w14:paraId="1D9329CC" w14:textId="77777777" w:rsidR="001E4777" w:rsidRPr="00431418" w:rsidRDefault="001E4777" w:rsidP="003435BA">
            <w:pPr>
              <w:spacing w:after="0"/>
              <w:jc w:val="center"/>
            </w:pPr>
            <w:r>
              <w:t>100,00</w:t>
            </w:r>
          </w:p>
        </w:tc>
      </w:tr>
      <w:tr w:rsidR="001E4777" w:rsidRPr="00431418" w14:paraId="5B256C5D" w14:textId="77777777" w:rsidTr="003435BA">
        <w:trPr>
          <w:trHeight w:val="246"/>
        </w:trPr>
        <w:tc>
          <w:tcPr>
            <w:tcW w:w="3555" w:type="pct"/>
            <w:gridSpan w:val="2"/>
            <w:shd w:val="solid" w:color="FFFFFF" w:fill="auto"/>
          </w:tcPr>
          <w:p w14:paraId="5F1C9DCB" w14:textId="77777777" w:rsidR="001E4777" w:rsidRPr="00431418" w:rsidRDefault="001E4777" w:rsidP="003435BA">
            <w:pPr>
              <w:spacing w:after="0"/>
              <w:jc w:val="right"/>
            </w:pPr>
            <w:r w:rsidRPr="00431418">
              <w:t>PVM:</w:t>
            </w:r>
          </w:p>
        </w:tc>
        <w:tc>
          <w:tcPr>
            <w:tcW w:w="1445" w:type="pct"/>
            <w:shd w:val="clear" w:color="auto" w:fill="auto"/>
          </w:tcPr>
          <w:p w14:paraId="67DE6DC1" w14:textId="77777777" w:rsidR="001E4777" w:rsidRPr="00431418" w:rsidRDefault="001E4777" w:rsidP="003435BA">
            <w:pPr>
              <w:spacing w:after="0"/>
              <w:jc w:val="center"/>
            </w:pPr>
            <w:r>
              <w:t>21,00</w:t>
            </w:r>
          </w:p>
        </w:tc>
      </w:tr>
      <w:tr w:rsidR="001E4777" w:rsidRPr="00431418" w14:paraId="518ECAA9" w14:textId="77777777" w:rsidTr="003435BA">
        <w:trPr>
          <w:trHeight w:val="246"/>
        </w:trPr>
        <w:tc>
          <w:tcPr>
            <w:tcW w:w="3555" w:type="pct"/>
            <w:gridSpan w:val="2"/>
            <w:shd w:val="clear" w:color="auto" w:fill="FFFFFF" w:themeFill="background1"/>
          </w:tcPr>
          <w:p w14:paraId="45BB112A" w14:textId="77777777" w:rsidR="001E4777" w:rsidRPr="00431418" w:rsidRDefault="001E4777" w:rsidP="003435BA">
            <w:pPr>
              <w:spacing w:after="0"/>
              <w:jc w:val="right"/>
            </w:pPr>
            <w:r w:rsidRPr="00431418">
              <w:t>Pagrindinės sutarties sudarymo mokestis EUR su PVM:</w:t>
            </w:r>
          </w:p>
        </w:tc>
        <w:tc>
          <w:tcPr>
            <w:tcW w:w="1445" w:type="pct"/>
            <w:shd w:val="clear" w:color="auto" w:fill="FFFFFF" w:themeFill="background1"/>
          </w:tcPr>
          <w:p w14:paraId="348E48E2" w14:textId="77777777" w:rsidR="001E4777" w:rsidRPr="00431418" w:rsidRDefault="001E4777" w:rsidP="003435BA">
            <w:pPr>
              <w:spacing w:after="0"/>
              <w:jc w:val="center"/>
            </w:pPr>
            <w:r>
              <w:t>121,00</w:t>
            </w:r>
          </w:p>
        </w:tc>
      </w:tr>
    </w:tbl>
    <w:p w14:paraId="5B593126" w14:textId="49479492" w:rsidR="00FD4C3B" w:rsidRDefault="00FD4C3B" w:rsidP="00A659B3">
      <w:pPr>
        <w:spacing w:after="0" w:line="240" w:lineRule="auto"/>
        <w:rPr>
          <w:b/>
        </w:rPr>
      </w:pPr>
      <w:r>
        <w:rPr>
          <w:b/>
        </w:rPr>
        <w:br w:type="page"/>
      </w:r>
    </w:p>
    <w:p w14:paraId="2CD4A304" w14:textId="63580ED0"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sidR="00303930">
        <w:rPr>
          <w:lang w:val="en-US"/>
        </w:rPr>
        <w:t>2</w:t>
      </w:r>
      <w:r w:rsidRPr="008822B0">
        <w:t xml:space="preserve"> m. ...................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77777777" w:rsidR="00141E35" w:rsidRP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36F1BB51" w14:textId="44B774F8" w:rsidR="00BE4572" w:rsidRPr="0098763F" w:rsidRDefault="00BE4572" w:rsidP="00BE4572">
      <w:pPr>
        <w:numPr>
          <w:ilvl w:val="1"/>
          <w:numId w:val="8"/>
        </w:numPr>
        <w:tabs>
          <w:tab w:val="left" w:pos="426"/>
        </w:tabs>
        <w:spacing w:after="0" w:line="240" w:lineRule="auto"/>
        <w:jc w:val="both"/>
        <w:rPr>
          <w:rFonts w:eastAsia="Times New Roman"/>
          <w:lang w:eastAsia="lt-LT"/>
        </w:rPr>
      </w:pPr>
      <w:r w:rsidRPr="0098763F">
        <w:rPr>
          <w:rFonts w:eastAsia="Times New Roman"/>
          <w:lang w:eastAsia="lt-LT"/>
        </w:rPr>
        <w:t xml:space="preserve">Užsakovo už šios Preliminariosios sutarties vykdymą atsakingas asmuo – </w:t>
      </w:r>
    </w:p>
    <w:p w14:paraId="72ABD735" w14:textId="1550A3D1" w:rsidR="00BE4572" w:rsidRPr="0098763F" w:rsidRDefault="00BE4572" w:rsidP="00BE4572">
      <w:pPr>
        <w:numPr>
          <w:ilvl w:val="1"/>
          <w:numId w:val="8"/>
        </w:numPr>
        <w:tabs>
          <w:tab w:val="left" w:pos="426"/>
        </w:tabs>
        <w:spacing w:after="0" w:line="240" w:lineRule="auto"/>
        <w:jc w:val="both"/>
        <w:rPr>
          <w:rFonts w:eastAsia="Times New Roman"/>
          <w:lang w:eastAsia="lt-LT"/>
        </w:rPr>
      </w:pPr>
      <w:r w:rsidRPr="0098763F">
        <w:rPr>
          <w:rFonts w:eastAsia="Times New Roman"/>
          <w:lang w:eastAsia="lt-LT"/>
        </w:rPr>
        <w:t xml:space="preserve">Užsakovo atstovas, atsakingas už Preliminariosios sutarties </w:t>
      </w:r>
      <w:r w:rsidRPr="0098763F">
        <w:rPr>
          <w:lang w:eastAsia="lt-LT"/>
        </w:rPr>
        <w:t xml:space="preserve">ir pakeitimų paskelbimą Įstatyme nustatyta tvarka </w:t>
      </w:r>
      <w:r>
        <w:rPr>
          <w:lang w:eastAsia="lt-LT"/>
        </w:rPr>
        <w:t>–</w:t>
      </w:r>
      <w:r w:rsidRPr="0098763F">
        <w:rPr>
          <w:lang w:eastAsia="lt-LT"/>
        </w:rPr>
        <w:t xml:space="preserve"> </w:t>
      </w:r>
    </w:p>
    <w:p w14:paraId="7B9059AD" w14:textId="19CBFC6B" w:rsidR="001F61DE" w:rsidRDefault="001F61DE" w:rsidP="001F61DE">
      <w:pPr>
        <w:pStyle w:val="Sraopastraipa"/>
        <w:numPr>
          <w:ilvl w:val="1"/>
          <w:numId w:val="8"/>
        </w:numPr>
        <w:jc w:val="both"/>
        <w:rPr>
          <w:sz w:val="22"/>
          <w:szCs w:val="22"/>
        </w:rPr>
      </w:pPr>
      <w:bookmarkStart w:id="25" w:name="_Hlk94872087"/>
      <w:r w:rsidRPr="00A46B7D">
        <w:rPr>
          <w:sz w:val="22"/>
          <w:szCs w:val="22"/>
        </w:rPr>
        <w:t>UAB „</w:t>
      </w:r>
      <w:r>
        <w:rPr>
          <w:sz w:val="22"/>
          <w:szCs w:val="22"/>
        </w:rPr>
        <w:t>Kesrama</w:t>
      </w:r>
      <w:r w:rsidRPr="00A46B7D">
        <w:rPr>
          <w:sz w:val="22"/>
          <w:szCs w:val="22"/>
        </w:rPr>
        <w:t>“ už šios Sutarties vykdymą atsakingas asmuo –</w:t>
      </w:r>
      <w:r>
        <w:rPr>
          <w:sz w:val="22"/>
          <w:szCs w:val="22"/>
        </w:rPr>
        <w:t xml:space="preserve"> </w:t>
      </w:r>
    </w:p>
    <w:bookmarkEnd w:id="25"/>
    <w:p w14:paraId="1AD338E9" w14:textId="48886B5A" w:rsidR="007D6EB8" w:rsidRPr="0024702F" w:rsidRDefault="007D6EB8" w:rsidP="007D6EB8">
      <w:pPr>
        <w:pStyle w:val="Sraopastraipa"/>
        <w:numPr>
          <w:ilvl w:val="1"/>
          <w:numId w:val="8"/>
        </w:numPr>
        <w:jc w:val="both"/>
        <w:rPr>
          <w:sz w:val="22"/>
          <w:szCs w:val="22"/>
        </w:rPr>
      </w:pPr>
      <w:r w:rsidRPr="00A46B7D">
        <w:rPr>
          <w:sz w:val="22"/>
          <w:szCs w:val="22"/>
        </w:rPr>
        <w:t xml:space="preserve">UAB „Požeminės linijos“ už šios Sutarties vykdymą atsakingas asmuo – </w:t>
      </w:r>
    </w:p>
    <w:p w14:paraId="4F94DC96" w14:textId="00CE6CD1" w:rsidR="0024702F" w:rsidRDefault="0024702F" w:rsidP="0024702F">
      <w:pPr>
        <w:pStyle w:val="Sraopastraipa"/>
        <w:numPr>
          <w:ilvl w:val="1"/>
          <w:numId w:val="8"/>
        </w:numPr>
        <w:tabs>
          <w:tab w:val="left" w:pos="426"/>
        </w:tabs>
        <w:jc w:val="both"/>
        <w:rPr>
          <w:sz w:val="22"/>
          <w:szCs w:val="22"/>
        </w:rPr>
      </w:pPr>
      <w:r w:rsidRPr="0024702F">
        <w:rPr>
          <w:sz w:val="22"/>
          <w:szCs w:val="22"/>
        </w:rPr>
        <w:t xml:space="preserve">Rangovo UAB „Pasvalio melioracija“ už šios Sutarties vykdymą atsakingas asmuo – </w:t>
      </w:r>
    </w:p>
    <w:p w14:paraId="1DEBDC2D" w14:textId="51F7BB78" w:rsidR="002B24D6" w:rsidRPr="00F575BC" w:rsidRDefault="002B24D6" w:rsidP="002B24D6">
      <w:pPr>
        <w:pStyle w:val="Sraopastraipa"/>
        <w:numPr>
          <w:ilvl w:val="1"/>
          <w:numId w:val="8"/>
        </w:numPr>
        <w:jc w:val="both"/>
        <w:rPr>
          <w:sz w:val="22"/>
          <w:szCs w:val="22"/>
        </w:rPr>
      </w:pPr>
      <w:r w:rsidRPr="00F575BC">
        <w:rPr>
          <w:sz w:val="22"/>
          <w:szCs w:val="22"/>
        </w:rPr>
        <w:t>UAB „</w:t>
      </w:r>
      <w:r>
        <w:rPr>
          <w:sz w:val="22"/>
          <w:szCs w:val="22"/>
        </w:rPr>
        <w:t>Daižeda</w:t>
      </w:r>
      <w:r w:rsidRPr="00F575BC">
        <w:rPr>
          <w:sz w:val="22"/>
          <w:szCs w:val="22"/>
        </w:rPr>
        <w:t>“ už šios Sutarties vykdymą atsakingas asmuo –</w:t>
      </w:r>
      <w:r>
        <w:rPr>
          <w:sz w:val="22"/>
          <w:szCs w:val="22"/>
        </w:rPr>
        <w:t xml:space="preserve"> </w:t>
      </w:r>
    </w:p>
    <w:p w14:paraId="7C6A714D" w14:textId="7BF4DC7B" w:rsidR="002B24D6" w:rsidRPr="00DB27AE" w:rsidRDefault="002B24D6" w:rsidP="002B24D6">
      <w:pPr>
        <w:numPr>
          <w:ilvl w:val="1"/>
          <w:numId w:val="8"/>
        </w:numPr>
        <w:tabs>
          <w:tab w:val="left" w:pos="426"/>
        </w:tabs>
        <w:spacing w:after="0" w:line="240" w:lineRule="auto"/>
        <w:ind w:left="426" w:hanging="426"/>
        <w:jc w:val="both"/>
        <w:rPr>
          <w:rFonts w:eastAsia="Times New Roman"/>
          <w:lang w:eastAsia="lt-LT"/>
        </w:rPr>
      </w:pPr>
      <w:r>
        <w:rPr>
          <w:rFonts w:eastAsia="Times New Roman"/>
          <w:lang w:eastAsia="lt-LT"/>
        </w:rPr>
        <w:t>Rangovo</w:t>
      </w:r>
      <w:r w:rsidRPr="00B8628D">
        <w:rPr>
          <w:rFonts w:eastAsia="Times New Roman"/>
          <w:lang w:eastAsia="lt-LT"/>
        </w:rPr>
        <w:t xml:space="preserve"> </w:t>
      </w:r>
      <w:r>
        <w:rPr>
          <w:rFonts w:eastAsia="Times New Roman"/>
          <w:lang w:eastAsia="lt-LT"/>
        </w:rPr>
        <w:t xml:space="preserve">UAB ,,Inti“ </w:t>
      </w:r>
      <w:r w:rsidRPr="00B8628D">
        <w:rPr>
          <w:rFonts w:eastAsia="Times New Roman"/>
          <w:lang w:eastAsia="lt-LT"/>
        </w:rPr>
        <w:t>už šios Sutarties vykdymą atsaking</w:t>
      </w:r>
      <w:r>
        <w:rPr>
          <w:rFonts w:eastAsia="Times New Roman"/>
          <w:lang w:eastAsia="lt-LT"/>
        </w:rPr>
        <w:t xml:space="preserve">as asmuo </w:t>
      </w:r>
      <w:r w:rsidRPr="00B8628D">
        <w:t>–</w:t>
      </w:r>
      <w:r>
        <w:t xml:space="preserve"> </w:t>
      </w:r>
    </w:p>
    <w:p w14:paraId="1A8997B4" w14:textId="00EF3F49" w:rsidR="002B24D6" w:rsidRDefault="002B24D6" w:rsidP="002B24D6">
      <w:pPr>
        <w:pStyle w:val="Sraopastraipa"/>
        <w:numPr>
          <w:ilvl w:val="1"/>
          <w:numId w:val="8"/>
        </w:numPr>
        <w:jc w:val="both"/>
        <w:rPr>
          <w:sz w:val="22"/>
          <w:szCs w:val="22"/>
        </w:rPr>
      </w:pPr>
      <w:r w:rsidRPr="0068230D">
        <w:rPr>
          <w:sz w:val="22"/>
          <w:szCs w:val="22"/>
        </w:rPr>
        <w:t>Rangovo UAB ,,</w:t>
      </w:r>
      <w:r>
        <w:rPr>
          <w:sz w:val="22"/>
          <w:szCs w:val="22"/>
        </w:rPr>
        <w:t>Žemvalda</w:t>
      </w:r>
      <w:r w:rsidRPr="0068230D">
        <w:rPr>
          <w:sz w:val="22"/>
          <w:szCs w:val="22"/>
        </w:rPr>
        <w:t>“ už šios Sutarties vykdymą atsakingas asmuo –</w:t>
      </w:r>
    </w:p>
    <w:p w14:paraId="2375F39A" w14:textId="0C0FE667" w:rsidR="004E6693" w:rsidRDefault="004E6693" w:rsidP="004E6693">
      <w:pPr>
        <w:pStyle w:val="Sraopastraipa"/>
        <w:numPr>
          <w:ilvl w:val="1"/>
          <w:numId w:val="8"/>
        </w:numPr>
        <w:jc w:val="both"/>
        <w:rPr>
          <w:sz w:val="22"/>
          <w:szCs w:val="22"/>
        </w:rPr>
      </w:pPr>
      <w:r w:rsidRPr="0068230D">
        <w:rPr>
          <w:sz w:val="22"/>
          <w:szCs w:val="22"/>
        </w:rPr>
        <w:t>Rangovo UAB ,,</w:t>
      </w:r>
      <w:r>
        <w:rPr>
          <w:sz w:val="22"/>
          <w:szCs w:val="22"/>
        </w:rPr>
        <w:t>Takas</w:t>
      </w:r>
      <w:r w:rsidRPr="0068230D">
        <w:rPr>
          <w:sz w:val="22"/>
          <w:szCs w:val="22"/>
        </w:rPr>
        <w:t>“ už šios Sutarties vykdymą atsakingas asmuo –</w:t>
      </w:r>
    </w:p>
    <w:p w14:paraId="7B8E4F62" w14:textId="1BA9EFB4" w:rsidR="001E4777" w:rsidRPr="0081579C" w:rsidRDefault="001E4777" w:rsidP="001E4777">
      <w:pPr>
        <w:pStyle w:val="Sraopastraipa"/>
        <w:numPr>
          <w:ilvl w:val="1"/>
          <w:numId w:val="8"/>
        </w:numPr>
        <w:tabs>
          <w:tab w:val="left" w:pos="567"/>
        </w:tabs>
        <w:jc w:val="both"/>
        <w:rPr>
          <w:sz w:val="22"/>
          <w:szCs w:val="22"/>
        </w:rPr>
      </w:pPr>
      <w:bookmarkStart w:id="26" w:name="_Hlk94871443"/>
      <w:r w:rsidRPr="0081579C">
        <w:rPr>
          <w:sz w:val="22"/>
          <w:szCs w:val="22"/>
        </w:rPr>
        <w:t>UAB „</w:t>
      </w:r>
      <w:r>
        <w:rPr>
          <w:sz w:val="22"/>
          <w:szCs w:val="22"/>
        </w:rPr>
        <w:t>Dengsta</w:t>
      </w:r>
      <w:r w:rsidRPr="0081579C">
        <w:rPr>
          <w:sz w:val="22"/>
          <w:szCs w:val="22"/>
        </w:rPr>
        <w:t xml:space="preserve">“ už šios Sutarties vykdymą atsakingas asmuo – </w:t>
      </w:r>
    </w:p>
    <w:bookmarkEnd w:id="26"/>
    <w:p w14:paraId="0294FB24" w14:textId="0EF20CF5" w:rsidR="00141E35" w:rsidRPr="00141E35" w:rsidRDefault="001E4777" w:rsidP="00D91362">
      <w:pPr>
        <w:pStyle w:val="Sraopastraipa"/>
        <w:numPr>
          <w:ilvl w:val="1"/>
          <w:numId w:val="8"/>
        </w:numPr>
        <w:tabs>
          <w:tab w:val="left" w:pos="567"/>
        </w:tabs>
        <w:jc w:val="both"/>
      </w:pPr>
      <w:r w:rsidRPr="00CA7413">
        <w:rPr>
          <w:sz w:val="22"/>
          <w:szCs w:val="22"/>
        </w:rPr>
        <w:t>UAB „</w:t>
      </w:r>
      <w:r>
        <w:rPr>
          <w:sz w:val="22"/>
          <w:szCs w:val="22"/>
        </w:rPr>
        <w:t>Gensera</w:t>
      </w:r>
      <w:r w:rsidRPr="00CA7413">
        <w:rPr>
          <w:sz w:val="22"/>
          <w:szCs w:val="22"/>
        </w:rPr>
        <w:t>“ už šios Sutarties vykdymą atsakingas asmuo –</w:t>
      </w:r>
    </w:p>
    <w:p w14:paraId="28733739" w14:textId="77777777" w:rsidR="00141E35" w:rsidRPr="00141E35" w:rsidRDefault="00141E35" w:rsidP="00A659B3">
      <w:pPr>
        <w:spacing w:after="0" w:line="240" w:lineRule="auto"/>
        <w:ind w:left="567" w:hanging="567"/>
        <w:jc w:val="both"/>
        <w:rPr>
          <w:rFonts w:eastAsia="Times New Roman"/>
          <w:lang w:eastAsia="lt-LT"/>
        </w:rPr>
      </w:pPr>
    </w:p>
    <w:p w14:paraId="0E06FC62" w14:textId="1359CC42" w:rsidR="00752C51" w:rsidRPr="008822B0" w:rsidRDefault="00752C51" w:rsidP="00A659B3">
      <w:pPr>
        <w:spacing w:after="0" w:line="240" w:lineRule="auto"/>
        <w:jc w:val="both"/>
        <w:rPr>
          <w:color w:val="0000FF"/>
          <w:sz w:val="24"/>
          <w:szCs w:val="24"/>
        </w:rPr>
      </w:pPr>
    </w:p>
    <w:sectPr w:rsidR="00752C51" w:rsidRPr="008822B0" w:rsidSect="002358C3">
      <w:headerReference w:type="even" r:id="rId10"/>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6372" w14:textId="77777777" w:rsidR="004564F0" w:rsidRDefault="004564F0">
      <w:r>
        <w:separator/>
      </w:r>
    </w:p>
  </w:endnote>
  <w:endnote w:type="continuationSeparator" w:id="0">
    <w:p w14:paraId="79176E6A" w14:textId="77777777" w:rsidR="004564F0" w:rsidRDefault="0045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8FC9" w14:textId="77777777" w:rsidR="004564F0" w:rsidRDefault="004564F0">
      <w:r>
        <w:separator/>
      </w:r>
    </w:p>
  </w:footnote>
  <w:footnote w:type="continuationSeparator" w:id="0">
    <w:p w14:paraId="49C24ACB" w14:textId="77777777" w:rsidR="004564F0" w:rsidRDefault="00456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F74C9D" w:rsidRDefault="00F74C9D"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F74C9D" w:rsidRDefault="00F74C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74C9D" w:rsidRDefault="00F74C9D"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74C9D" w:rsidRPr="00E10B11" w:rsidRDefault="00F74C9D"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74C9D" w:rsidRDefault="00F74C9D"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D8031C"/>
    <w:multiLevelType w:val="multilevel"/>
    <w:tmpl w:val="7CD688CC"/>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bullet"/>
      <w:lvlText w:val=""/>
      <w:lvlJc w:val="left"/>
      <w:pPr>
        <w:ind w:left="1224" w:hanging="504"/>
      </w:pPr>
      <w:rPr>
        <w:rFonts w:ascii="Symbol" w:hAnsi="Symbol"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6"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6" w15:restartNumberingAfterBreak="0">
    <w:nsid w:val="7D696AA1"/>
    <w:multiLevelType w:val="multilevel"/>
    <w:tmpl w:val="5A20044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89896536">
    <w:abstractNumId w:val="10"/>
  </w:num>
  <w:num w:numId="2" w16cid:durableId="258804984">
    <w:abstractNumId w:val="4"/>
  </w:num>
  <w:num w:numId="3" w16cid:durableId="535964690">
    <w:abstractNumId w:val="5"/>
  </w:num>
  <w:num w:numId="4" w16cid:durableId="2008239849">
    <w:abstractNumId w:val="0"/>
  </w:num>
  <w:num w:numId="5" w16cid:durableId="1924146359">
    <w:abstractNumId w:val="11"/>
  </w:num>
  <w:num w:numId="6" w16cid:durableId="550046118">
    <w:abstractNumId w:val="8"/>
  </w:num>
  <w:num w:numId="7" w16cid:durableId="2042588286">
    <w:abstractNumId w:val="6"/>
  </w:num>
  <w:num w:numId="8" w16cid:durableId="1596741346">
    <w:abstractNumId w:val="14"/>
  </w:num>
  <w:num w:numId="9" w16cid:durableId="592518412">
    <w:abstractNumId w:val="9"/>
  </w:num>
  <w:num w:numId="10" w16cid:durableId="1109010129">
    <w:abstractNumId w:val="12"/>
  </w:num>
  <w:num w:numId="11" w16cid:durableId="2082947287">
    <w:abstractNumId w:val="3"/>
  </w:num>
  <w:num w:numId="12" w16cid:durableId="1018313469">
    <w:abstractNumId w:val="1"/>
  </w:num>
  <w:num w:numId="13" w16cid:durableId="1069226002">
    <w:abstractNumId w:val="16"/>
  </w:num>
  <w:num w:numId="14" w16cid:durableId="300768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1868850">
    <w:abstractNumId w:val="13"/>
  </w:num>
  <w:num w:numId="16" w16cid:durableId="1760907245">
    <w:abstractNumId w:val="2"/>
  </w:num>
  <w:num w:numId="17" w16cid:durableId="23530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889615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D9C"/>
    <w:rsid w:val="00067BDE"/>
    <w:rsid w:val="00067C06"/>
    <w:rsid w:val="00070124"/>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692"/>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2518"/>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BAD"/>
    <w:rsid w:val="00115393"/>
    <w:rsid w:val="001157ED"/>
    <w:rsid w:val="0011610B"/>
    <w:rsid w:val="001161A4"/>
    <w:rsid w:val="00116471"/>
    <w:rsid w:val="00116860"/>
    <w:rsid w:val="0011732C"/>
    <w:rsid w:val="00117C33"/>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2F"/>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32C"/>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777"/>
    <w:rsid w:val="001E4FA8"/>
    <w:rsid w:val="001E52BB"/>
    <w:rsid w:val="001E57C4"/>
    <w:rsid w:val="001E598B"/>
    <w:rsid w:val="001E5CA9"/>
    <w:rsid w:val="001E6623"/>
    <w:rsid w:val="001E6D09"/>
    <w:rsid w:val="001F0AB6"/>
    <w:rsid w:val="001F36A7"/>
    <w:rsid w:val="001F3FCA"/>
    <w:rsid w:val="001F46FF"/>
    <w:rsid w:val="001F483F"/>
    <w:rsid w:val="001F48AF"/>
    <w:rsid w:val="001F495B"/>
    <w:rsid w:val="001F4C21"/>
    <w:rsid w:val="001F51CE"/>
    <w:rsid w:val="001F53F4"/>
    <w:rsid w:val="001F56F6"/>
    <w:rsid w:val="001F5A4D"/>
    <w:rsid w:val="001F61DE"/>
    <w:rsid w:val="001F6560"/>
    <w:rsid w:val="001F6596"/>
    <w:rsid w:val="001F69C2"/>
    <w:rsid w:val="001F6D98"/>
    <w:rsid w:val="001F6DB2"/>
    <w:rsid w:val="001F780F"/>
    <w:rsid w:val="00201341"/>
    <w:rsid w:val="002019E4"/>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583"/>
    <w:rsid w:val="0022261E"/>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8C3"/>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843"/>
    <w:rsid w:val="00243C30"/>
    <w:rsid w:val="00243CAB"/>
    <w:rsid w:val="00244D93"/>
    <w:rsid w:val="00245029"/>
    <w:rsid w:val="002454D0"/>
    <w:rsid w:val="002457C2"/>
    <w:rsid w:val="002457E9"/>
    <w:rsid w:val="002461DB"/>
    <w:rsid w:val="00246A3B"/>
    <w:rsid w:val="0024702F"/>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4000"/>
    <w:rsid w:val="00284056"/>
    <w:rsid w:val="002860A7"/>
    <w:rsid w:val="00286134"/>
    <w:rsid w:val="002867FF"/>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991"/>
    <w:rsid w:val="002A6AF6"/>
    <w:rsid w:val="002A6B08"/>
    <w:rsid w:val="002B044F"/>
    <w:rsid w:val="002B04B2"/>
    <w:rsid w:val="002B0D83"/>
    <w:rsid w:val="002B10BD"/>
    <w:rsid w:val="002B1F62"/>
    <w:rsid w:val="002B1FA5"/>
    <w:rsid w:val="002B24D6"/>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5C3"/>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930"/>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A49"/>
    <w:rsid w:val="003E1BF3"/>
    <w:rsid w:val="003E1CB8"/>
    <w:rsid w:val="003E1F39"/>
    <w:rsid w:val="003E2812"/>
    <w:rsid w:val="003E2D14"/>
    <w:rsid w:val="003E44FE"/>
    <w:rsid w:val="003E479C"/>
    <w:rsid w:val="003E4A6F"/>
    <w:rsid w:val="003E4B83"/>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0E5C"/>
    <w:rsid w:val="00402367"/>
    <w:rsid w:val="00402460"/>
    <w:rsid w:val="0040275D"/>
    <w:rsid w:val="00402E54"/>
    <w:rsid w:val="00403601"/>
    <w:rsid w:val="0040377D"/>
    <w:rsid w:val="00403C76"/>
    <w:rsid w:val="0040468E"/>
    <w:rsid w:val="00404952"/>
    <w:rsid w:val="00404B1A"/>
    <w:rsid w:val="00405050"/>
    <w:rsid w:val="00405E3B"/>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756"/>
    <w:rsid w:val="00445768"/>
    <w:rsid w:val="00445BD4"/>
    <w:rsid w:val="00446629"/>
    <w:rsid w:val="00447500"/>
    <w:rsid w:val="00447579"/>
    <w:rsid w:val="004476D2"/>
    <w:rsid w:val="0045021B"/>
    <w:rsid w:val="0045038C"/>
    <w:rsid w:val="004505B7"/>
    <w:rsid w:val="00451488"/>
    <w:rsid w:val="00451909"/>
    <w:rsid w:val="004529FA"/>
    <w:rsid w:val="00452AA1"/>
    <w:rsid w:val="00452F73"/>
    <w:rsid w:val="004535A5"/>
    <w:rsid w:val="00453E76"/>
    <w:rsid w:val="00454258"/>
    <w:rsid w:val="0045496A"/>
    <w:rsid w:val="00454B73"/>
    <w:rsid w:val="0045526A"/>
    <w:rsid w:val="004564F0"/>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93"/>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89F"/>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13A"/>
    <w:rsid w:val="0058152B"/>
    <w:rsid w:val="0058199B"/>
    <w:rsid w:val="00581D98"/>
    <w:rsid w:val="00582549"/>
    <w:rsid w:val="00582AC8"/>
    <w:rsid w:val="0058306C"/>
    <w:rsid w:val="00583317"/>
    <w:rsid w:val="00583361"/>
    <w:rsid w:val="00583691"/>
    <w:rsid w:val="0058376A"/>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6228"/>
    <w:rsid w:val="00596346"/>
    <w:rsid w:val="005A1145"/>
    <w:rsid w:val="005A126F"/>
    <w:rsid w:val="005A1381"/>
    <w:rsid w:val="005A1F7A"/>
    <w:rsid w:val="005A2EA6"/>
    <w:rsid w:val="005A2FAA"/>
    <w:rsid w:val="005A36AD"/>
    <w:rsid w:val="005A43B0"/>
    <w:rsid w:val="005A4464"/>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C6B"/>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22BE"/>
    <w:rsid w:val="0068233B"/>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6E59"/>
    <w:rsid w:val="0069728B"/>
    <w:rsid w:val="00697963"/>
    <w:rsid w:val="00697FB1"/>
    <w:rsid w:val="006A0997"/>
    <w:rsid w:val="006A0E42"/>
    <w:rsid w:val="006A155E"/>
    <w:rsid w:val="006A1DFE"/>
    <w:rsid w:val="006A2026"/>
    <w:rsid w:val="006A213B"/>
    <w:rsid w:val="006A2E95"/>
    <w:rsid w:val="006A318A"/>
    <w:rsid w:val="006A32C5"/>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788"/>
    <w:rsid w:val="006C2A43"/>
    <w:rsid w:val="006C2AA2"/>
    <w:rsid w:val="006C3170"/>
    <w:rsid w:val="006C3916"/>
    <w:rsid w:val="006C405E"/>
    <w:rsid w:val="006C40F0"/>
    <w:rsid w:val="006C470B"/>
    <w:rsid w:val="006C4A9C"/>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58F"/>
    <w:rsid w:val="00746DDF"/>
    <w:rsid w:val="0075024D"/>
    <w:rsid w:val="007502A0"/>
    <w:rsid w:val="007505C2"/>
    <w:rsid w:val="007506D9"/>
    <w:rsid w:val="007506DB"/>
    <w:rsid w:val="00750899"/>
    <w:rsid w:val="00750B3F"/>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AB5"/>
    <w:rsid w:val="00776EE6"/>
    <w:rsid w:val="007770CC"/>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B00"/>
    <w:rsid w:val="007D6492"/>
    <w:rsid w:val="007D655B"/>
    <w:rsid w:val="007D696C"/>
    <w:rsid w:val="007D6E75"/>
    <w:rsid w:val="007D6EB8"/>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2F7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1B3"/>
    <w:rsid w:val="0088145D"/>
    <w:rsid w:val="008815BC"/>
    <w:rsid w:val="00881863"/>
    <w:rsid w:val="00881A14"/>
    <w:rsid w:val="008822B0"/>
    <w:rsid w:val="00882A73"/>
    <w:rsid w:val="00882AC9"/>
    <w:rsid w:val="00882BC3"/>
    <w:rsid w:val="00882DCB"/>
    <w:rsid w:val="0088302E"/>
    <w:rsid w:val="008832E3"/>
    <w:rsid w:val="00883E1E"/>
    <w:rsid w:val="0088534E"/>
    <w:rsid w:val="0088578C"/>
    <w:rsid w:val="0088617B"/>
    <w:rsid w:val="00887760"/>
    <w:rsid w:val="00890471"/>
    <w:rsid w:val="0089112B"/>
    <w:rsid w:val="00891BD0"/>
    <w:rsid w:val="008924E1"/>
    <w:rsid w:val="00892B2F"/>
    <w:rsid w:val="00893B7E"/>
    <w:rsid w:val="008940DE"/>
    <w:rsid w:val="0089447D"/>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50C2"/>
    <w:rsid w:val="008A531B"/>
    <w:rsid w:val="008A59BA"/>
    <w:rsid w:val="008B097A"/>
    <w:rsid w:val="008B0B8F"/>
    <w:rsid w:val="008B108F"/>
    <w:rsid w:val="008B11B5"/>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1F48"/>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ED8"/>
    <w:rsid w:val="00906CA6"/>
    <w:rsid w:val="00907EA9"/>
    <w:rsid w:val="0091039C"/>
    <w:rsid w:val="009115C8"/>
    <w:rsid w:val="0091214B"/>
    <w:rsid w:val="00912C26"/>
    <w:rsid w:val="00913320"/>
    <w:rsid w:val="009138CA"/>
    <w:rsid w:val="00913F68"/>
    <w:rsid w:val="00914358"/>
    <w:rsid w:val="00915071"/>
    <w:rsid w:val="0091579C"/>
    <w:rsid w:val="00916B14"/>
    <w:rsid w:val="00916BB4"/>
    <w:rsid w:val="00916DCA"/>
    <w:rsid w:val="00917625"/>
    <w:rsid w:val="00917C86"/>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081"/>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4565"/>
    <w:rsid w:val="009A4BA6"/>
    <w:rsid w:val="009A4BD3"/>
    <w:rsid w:val="009A4D0C"/>
    <w:rsid w:val="009A5A0A"/>
    <w:rsid w:val="009A62C0"/>
    <w:rsid w:val="009A6A54"/>
    <w:rsid w:val="009A6B3D"/>
    <w:rsid w:val="009A7F9F"/>
    <w:rsid w:val="009B0DD4"/>
    <w:rsid w:val="009B10FE"/>
    <w:rsid w:val="009B2431"/>
    <w:rsid w:val="009B2E67"/>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39A"/>
    <w:rsid w:val="009E2D17"/>
    <w:rsid w:val="009E31D6"/>
    <w:rsid w:val="009E3594"/>
    <w:rsid w:val="009E455C"/>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F46"/>
    <w:rsid w:val="00B47FC4"/>
    <w:rsid w:val="00B50179"/>
    <w:rsid w:val="00B50F61"/>
    <w:rsid w:val="00B5144D"/>
    <w:rsid w:val="00B5159C"/>
    <w:rsid w:val="00B51A69"/>
    <w:rsid w:val="00B51EFD"/>
    <w:rsid w:val="00B527A9"/>
    <w:rsid w:val="00B52F80"/>
    <w:rsid w:val="00B53226"/>
    <w:rsid w:val="00B55438"/>
    <w:rsid w:val="00B560AD"/>
    <w:rsid w:val="00B567BA"/>
    <w:rsid w:val="00B56B77"/>
    <w:rsid w:val="00B56D09"/>
    <w:rsid w:val="00B60194"/>
    <w:rsid w:val="00B607AB"/>
    <w:rsid w:val="00B607AF"/>
    <w:rsid w:val="00B60DFE"/>
    <w:rsid w:val="00B614F1"/>
    <w:rsid w:val="00B61651"/>
    <w:rsid w:val="00B61B87"/>
    <w:rsid w:val="00B627FA"/>
    <w:rsid w:val="00B633F7"/>
    <w:rsid w:val="00B636BA"/>
    <w:rsid w:val="00B63C51"/>
    <w:rsid w:val="00B640DC"/>
    <w:rsid w:val="00B64132"/>
    <w:rsid w:val="00B6488E"/>
    <w:rsid w:val="00B64A95"/>
    <w:rsid w:val="00B64B0F"/>
    <w:rsid w:val="00B666CD"/>
    <w:rsid w:val="00B66901"/>
    <w:rsid w:val="00B66B13"/>
    <w:rsid w:val="00B677D8"/>
    <w:rsid w:val="00B70745"/>
    <w:rsid w:val="00B70778"/>
    <w:rsid w:val="00B70B4B"/>
    <w:rsid w:val="00B713C5"/>
    <w:rsid w:val="00B71C2D"/>
    <w:rsid w:val="00B71E08"/>
    <w:rsid w:val="00B726D5"/>
    <w:rsid w:val="00B73906"/>
    <w:rsid w:val="00B73D39"/>
    <w:rsid w:val="00B73D80"/>
    <w:rsid w:val="00B741E8"/>
    <w:rsid w:val="00B7423D"/>
    <w:rsid w:val="00B74909"/>
    <w:rsid w:val="00B74F2D"/>
    <w:rsid w:val="00B755BA"/>
    <w:rsid w:val="00B75E50"/>
    <w:rsid w:val="00B762D5"/>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2962"/>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E4A"/>
    <w:rsid w:val="00BA4EEB"/>
    <w:rsid w:val="00BA4FA0"/>
    <w:rsid w:val="00BA5457"/>
    <w:rsid w:val="00BA556F"/>
    <w:rsid w:val="00BA5D7C"/>
    <w:rsid w:val="00BA60C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3EA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572"/>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32"/>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357"/>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66D"/>
    <w:rsid w:val="00C6497F"/>
    <w:rsid w:val="00C657AE"/>
    <w:rsid w:val="00C657CD"/>
    <w:rsid w:val="00C6608D"/>
    <w:rsid w:val="00C661A5"/>
    <w:rsid w:val="00C66BE0"/>
    <w:rsid w:val="00C66E00"/>
    <w:rsid w:val="00C67D01"/>
    <w:rsid w:val="00C7035C"/>
    <w:rsid w:val="00C70590"/>
    <w:rsid w:val="00C70674"/>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4B0"/>
    <w:rsid w:val="00D12542"/>
    <w:rsid w:val="00D13514"/>
    <w:rsid w:val="00D15CBB"/>
    <w:rsid w:val="00D15D4A"/>
    <w:rsid w:val="00D1630A"/>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303A"/>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604A"/>
    <w:rsid w:val="00D66483"/>
    <w:rsid w:val="00D67CCF"/>
    <w:rsid w:val="00D704F6"/>
    <w:rsid w:val="00D71214"/>
    <w:rsid w:val="00D717FB"/>
    <w:rsid w:val="00D71A66"/>
    <w:rsid w:val="00D72123"/>
    <w:rsid w:val="00D722CD"/>
    <w:rsid w:val="00D722D2"/>
    <w:rsid w:val="00D728A2"/>
    <w:rsid w:val="00D736A6"/>
    <w:rsid w:val="00D74B49"/>
    <w:rsid w:val="00D7509D"/>
    <w:rsid w:val="00D75771"/>
    <w:rsid w:val="00D75881"/>
    <w:rsid w:val="00D76614"/>
    <w:rsid w:val="00D76660"/>
    <w:rsid w:val="00D76715"/>
    <w:rsid w:val="00D76B9D"/>
    <w:rsid w:val="00D7705B"/>
    <w:rsid w:val="00D77BB9"/>
    <w:rsid w:val="00D77C3F"/>
    <w:rsid w:val="00D8083D"/>
    <w:rsid w:val="00D80AF0"/>
    <w:rsid w:val="00D80FDA"/>
    <w:rsid w:val="00D81CBF"/>
    <w:rsid w:val="00D8221B"/>
    <w:rsid w:val="00D82691"/>
    <w:rsid w:val="00D828FC"/>
    <w:rsid w:val="00D8292E"/>
    <w:rsid w:val="00D82BFD"/>
    <w:rsid w:val="00D82DA9"/>
    <w:rsid w:val="00D83957"/>
    <w:rsid w:val="00D83E42"/>
    <w:rsid w:val="00D83F24"/>
    <w:rsid w:val="00D84A71"/>
    <w:rsid w:val="00D856FB"/>
    <w:rsid w:val="00D86813"/>
    <w:rsid w:val="00D86BDE"/>
    <w:rsid w:val="00D86E83"/>
    <w:rsid w:val="00D87966"/>
    <w:rsid w:val="00D87A7B"/>
    <w:rsid w:val="00D90B57"/>
    <w:rsid w:val="00D90F62"/>
    <w:rsid w:val="00D913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9BA"/>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F007B"/>
    <w:rsid w:val="00EF074E"/>
    <w:rsid w:val="00EF0E78"/>
    <w:rsid w:val="00EF1255"/>
    <w:rsid w:val="00EF21CF"/>
    <w:rsid w:val="00EF283C"/>
    <w:rsid w:val="00EF371D"/>
    <w:rsid w:val="00EF3863"/>
    <w:rsid w:val="00EF3A5E"/>
    <w:rsid w:val="00EF3A61"/>
    <w:rsid w:val="00EF448B"/>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724"/>
    <w:rsid w:val="00F1494C"/>
    <w:rsid w:val="00F14CAB"/>
    <w:rsid w:val="00F14CB8"/>
    <w:rsid w:val="00F14FFE"/>
    <w:rsid w:val="00F156F1"/>
    <w:rsid w:val="00F16168"/>
    <w:rsid w:val="00F16BC0"/>
    <w:rsid w:val="00F16EAD"/>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575BC"/>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987"/>
    <w:rsid w:val="00F67A45"/>
    <w:rsid w:val="00F70725"/>
    <w:rsid w:val="00F7168D"/>
    <w:rsid w:val="00F71894"/>
    <w:rsid w:val="00F71A7C"/>
    <w:rsid w:val="00F71DAE"/>
    <w:rsid w:val="00F720C8"/>
    <w:rsid w:val="00F721AA"/>
    <w:rsid w:val="00F727A4"/>
    <w:rsid w:val="00F73101"/>
    <w:rsid w:val="00F73116"/>
    <w:rsid w:val="00F73862"/>
    <w:rsid w:val="00F73B16"/>
    <w:rsid w:val="00F7429B"/>
    <w:rsid w:val="00F74C9D"/>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5E1B"/>
    <w:rsid w:val="00F86F8E"/>
    <w:rsid w:val="00F871D1"/>
    <w:rsid w:val="00F87C03"/>
    <w:rsid w:val="00F87DD6"/>
    <w:rsid w:val="00F904B2"/>
    <w:rsid w:val="00F9116A"/>
    <w:rsid w:val="00F915A0"/>
    <w:rsid w:val="00F9174E"/>
    <w:rsid w:val="00F91A98"/>
    <w:rsid w:val="00F921E5"/>
    <w:rsid w:val="00F928DB"/>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3AC6"/>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3572872">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245189585">
      <w:bodyDiv w:val="1"/>
      <w:marLeft w:val="0"/>
      <w:marRight w:val="0"/>
      <w:marTop w:val="0"/>
      <w:marBottom w:val="0"/>
      <w:divBdr>
        <w:top w:val="none" w:sz="0" w:space="0" w:color="auto"/>
        <w:left w:val="none" w:sz="0" w:space="0" w:color="auto"/>
        <w:bottom w:val="none" w:sz="0" w:space="0" w:color="auto"/>
        <w:right w:val="none" w:sz="0" w:space="0" w:color="auto"/>
      </w:divBdr>
    </w:div>
    <w:div w:id="1670981809">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7A37A7D972C64182AD58DCCBB040C725"/>
        <w:category>
          <w:name w:val="Bendrosios nuostatos"/>
          <w:gallery w:val="placeholder"/>
        </w:category>
        <w:types>
          <w:type w:val="bbPlcHdr"/>
        </w:types>
        <w:behaviors>
          <w:behavior w:val="content"/>
        </w:behaviors>
        <w:guid w:val="{EA13F6E7-8688-4031-9593-0F119E5B13F0}"/>
      </w:docPartPr>
      <w:docPartBody>
        <w:p w:rsidR="00EE7236" w:rsidRDefault="00EA69DE" w:rsidP="00EA69DE">
          <w:pPr>
            <w:pStyle w:val="7A37A7D972C64182AD58DCCBB040C725"/>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F27BE37657AD4A8A99D59FC822589E91"/>
        <w:category>
          <w:name w:val="Bendrosios nuostatos"/>
          <w:gallery w:val="placeholder"/>
        </w:category>
        <w:types>
          <w:type w:val="bbPlcHdr"/>
        </w:types>
        <w:behaviors>
          <w:behavior w:val="content"/>
        </w:behaviors>
        <w:guid w:val="{43B77C1F-463E-40C9-8565-69D36D7F1BFA}"/>
      </w:docPartPr>
      <w:docPartBody>
        <w:p w:rsidR="004C4211" w:rsidRDefault="00A30A5B" w:rsidP="00A30A5B">
          <w:pPr>
            <w:pStyle w:val="F27BE37657AD4A8A99D59FC822589E91"/>
          </w:pPr>
          <w:r w:rsidRPr="00AF4A83">
            <w:rPr>
              <w:rStyle w:val="Vietosrezervavimoenklotekstas"/>
            </w:rPr>
            <w:t>Norėdami įvesti tekstą, spustelėkite arba bakstelėkite čia.</w:t>
          </w:r>
        </w:p>
      </w:docPartBody>
    </w:docPart>
    <w:docPart>
      <w:docPartPr>
        <w:name w:val="63EF69C6AA744E629D03832C0A055161"/>
        <w:category>
          <w:name w:val="Bendrosios nuostatos"/>
          <w:gallery w:val="placeholder"/>
        </w:category>
        <w:types>
          <w:type w:val="bbPlcHdr"/>
        </w:types>
        <w:behaviors>
          <w:behavior w:val="content"/>
        </w:behaviors>
        <w:guid w:val="{D02EFE77-C410-4CD7-A543-36E1FE8AC434}"/>
      </w:docPartPr>
      <w:docPartBody>
        <w:p w:rsidR="00F42380" w:rsidRDefault="00507EEF" w:rsidP="00507EEF">
          <w:pPr>
            <w:pStyle w:val="63EF69C6AA744E629D03832C0A055161"/>
          </w:pPr>
          <w:r w:rsidRPr="00D76EEF">
            <w:rPr>
              <w:rStyle w:val="Vietosrezervavimoenklotekstas"/>
            </w:rPr>
            <w:t>Norėdami įvesti tekstą, spustelėkite arba bakstelėkite čia.</w:t>
          </w:r>
        </w:p>
      </w:docPartBody>
    </w:docPart>
    <w:docPart>
      <w:docPartPr>
        <w:name w:val="8D9159B310D945ECBFA6B699A931C443"/>
        <w:category>
          <w:name w:val="Bendrosios nuostatos"/>
          <w:gallery w:val="placeholder"/>
        </w:category>
        <w:types>
          <w:type w:val="bbPlcHdr"/>
        </w:types>
        <w:behaviors>
          <w:behavior w:val="content"/>
        </w:behaviors>
        <w:guid w:val="{8F726415-E5DF-43B0-8C21-EBE45F67FDEF}"/>
      </w:docPartPr>
      <w:docPartBody>
        <w:p w:rsidR="00F42380" w:rsidRDefault="00507EEF" w:rsidP="00507EEF">
          <w:pPr>
            <w:pStyle w:val="8D9159B310D945ECBFA6B699A931C443"/>
          </w:pPr>
          <w:r w:rsidRPr="00ED03C2">
            <w:rPr>
              <w:rStyle w:val="Vietosrezervavimoenklotekstas"/>
            </w:rPr>
            <w:t>Pasirinkite elementą.</w:t>
          </w:r>
        </w:p>
      </w:docPartBody>
    </w:docPart>
    <w:docPart>
      <w:docPartPr>
        <w:name w:val="ECF2EC78F2704112B245C4261884D671"/>
        <w:category>
          <w:name w:val="Bendrosios nuostatos"/>
          <w:gallery w:val="placeholder"/>
        </w:category>
        <w:types>
          <w:type w:val="bbPlcHdr"/>
        </w:types>
        <w:behaviors>
          <w:behavior w:val="content"/>
        </w:behaviors>
        <w:guid w:val="{CBBCC5B7-A8D9-4366-AB71-A72A72048AB5}"/>
      </w:docPartPr>
      <w:docPartBody>
        <w:p w:rsidR="00F42380" w:rsidRDefault="00507EEF" w:rsidP="00507EEF">
          <w:pPr>
            <w:pStyle w:val="ECF2EC78F2704112B245C4261884D671"/>
          </w:pPr>
          <w:r w:rsidRPr="00AF4A83">
            <w:rPr>
              <w:rStyle w:val="Vietosrezervavimoenklotekstas"/>
            </w:rPr>
            <w:t>Norėdami įvesti tekstą, spustelėkite arba bakstelėkite čia.</w:t>
          </w:r>
        </w:p>
      </w:docPartBody>
    </w:docPart>
    <w:docPart>
      <w:docPartPr>
        <w:name w:val="DD16E0C245214ED6A84870149BA8D8E8"/>
        <w:category>
          <w:name w:val="Bendrosios nuostatos"/>
          <w:gallery w:val="placeholder"/>
        </w:category>
        <w:types>
          <w:type w:val="bbPlcHdr"/>
        </w:types>
        <w:behaviors>
          <w:behavior w:val="content"/>
        </w:behaviors>
        <w:guid w:val="{89E8F88E-5995-4633-97FB-19B7EB0A5AE0}"/>
      </w:docPartPr>
      <w:docPartBody>
        <w:p w:rsidR="00F42380" w:rsidRDefault="00507EEF" w:rsidP="00507EEF">
          <w:pPr>
            <w:pStyle w:val="DD16E0C245214ED6A84870149BA8D8E8"/>
          </w:pPr>
          <w:r w:rsidRPr="00AF4A83">
            <w:rPr>
              <w:rStyle w:val="Vietosrezervavimoenklotekstas"/>
            </w:rPr>
            <w:t>Norėdami įvesti tekstą, spustelėkite arba bakstelėkite čia.</w:t>
          </w:r>
        </w:p>
      </w:docPartBody>
    </w:docPart>
    <w:docPart>
      <w:docPartPr>
        <w:name w:val="4B86B0D01243479F9DA4EB1A2ACBFED7"/>
        <w:category>
          <w:name w:val="Bendrosios nuostatos"/>
          <w:gallery w:val="placeholder"/>
        </w:category>
        <w:types>
          <w:type w:val="bbPlcHdr"/>
        </w:types>
        <w:behaviors>
          <w:behavior w:val="content"/>
        </w:behaviors>
        <w:guid w:val="{4836322C-C282-4A75-A7A3-DD7205353801}"/>
      </w:docPartPr>
      <w:docPartBody>
        <w:p w:rsidR="00B63D16" w:rsidRDefault="00F42380" w:rsidP="00F42380">
          <w:pPr>
            <w:pStyle w:val="4B86B0D01243479F9DA4EB1A2ACBFED7"/>
          </w:pPr>
          <w:r w:rsidRPr="00AF4A83">
            <w:rPr>
              <w:rStyle w:val="Vietosrezervavimoenklotekstas"/>
            </w:rPr>
            <w:t>Norėdami įvesti tekstą, spustelėkite arba bakstelėkite čia.</w:t>
          </w:r>
        </w:p>
      </w:docPartBody>
    </w:docPart>
    <w:docPart>
      <w:docPartPr>
        <w:name w:val="C660126DF4DA41B68FBE153A889DDE1C"/>
        <w:category>
          <w:name w:val="Bendrosios nuostatos"/>
          <w:gallery w:val="placeholder"/>
        </w:category>
        <w:types>
          <w:type w:val="bbPlcHdr"/>
        </w:types>
        <w:behaviors>
          <w:behavior w:val="content"/>
        </w:behaviors>
        <w:guid w:val="{E558DBFD-0D45-4EF0-85C3-4A6CF36AEE71}"/>
      </w:docPartPr>
      <w:docPartBody>
        <w:p w:rsidR="00B63D16" w:rsidRDefault="00F42380" w:rsidP="00F42380">
          <w:pPr>
            <w:pStyle w:val="C660126DF4DA41B68FBE153A889DDE1C"/>
          </w:pPr>
          <w:r w:rsidRPr="00AF4A83">
            <w:rPr>
              <w:rStyle w:val="Vietosrezervavimoenklotekstas"/>
            </w:rPr>
            <w:t>Norėdami įvesti tekstą, spustelėkite arba bakstelėkite čia.</w:t>
          </w:r>
        </w:p>
      </w:docPartBody>
    </w:docPart>
    <w:docPart>
      <w:docPartPr>
        <w:name w:val="47B6C54ECEC84AEDB3F3DF4958EA7B09"/>
        <w:category>
          <w:name w:val="Bendrosios nuostatos"/>
          <w:gallery w:val="placeholder"/>
        </w:category>
        <w:types>
          <w:type w:val="bbPlcHdr"/>
        </w:types>
        <w:behaviors>
          <w:behavior w:val="content"/>
        </w:behaviors>
        <w:guid w:val="{35719CBE-D124-44FA-81DF-4D02F01D6463}"/>
      </w:docPartPr>
      <w:docPartBody>
        <w:p w:rsidR="00B63D16" w:rsidRDefault="00F42380" w:rsidP="00F42380">
          <w:pPr>
            <w:pStyle w:val="47B6C54ECEC84AEDB3F3DF4958EA7B09"/>
          </w:pPr>
          <w:r w:rsidRPr="00AF4A83">
            <w:rPr>
              <w:rStyle w:val="Vietosrezervavimoenklotekstas"/>
            </w:rPr>
            <w:t>Norėdami įvesti tekstą, spustelėkite arba bakstelėkite čia.</w:t>
          </w:r>
        </w:p>
      </w:docPartBody>
    </w:docPart>
    <w:docPart>
      <w:docPartPr>
        <w:name w:val="091DADF87D2843FB9F3D88062D3A4F9C"/>
        <w:category>
          <w:name w:val="Bendrosios nuostatos"/>
          <w:gallery w:val="placeholder"/>
        </w:category>
        <w:types>
          <w:type w:val="bbPlcHdr"/>
        </w:types>
        <w:behaviors>
          <w:behavior w:val="content"/>
        </w:behaviors>
        <w:guid w:val="{51608707-B7A8-4291-AA5D-E7625504B6C7}"/>
      </w:docPartPr>
      <w:docPartBody>
        <w:p w:rsidR="00B63D16" w:rsidRDefault="00F42380" w:rsidP="00F42380">
          <w:pPr>
            <w:pStyle w:val="091DADF87D2843FB9F3D88062D3A4F9C"/>
          </w:pPr>
          <w:r w:rsidRPr="00AF4A83">
            <w:rPr>
              <w:rStyle w:val="Vietosrezervavimoenklotekstas"/>
            </w:rPr>
            <w:t>Norėdami įvesti tekstą, spustelėkite arba bakstelėkite čia.</w:t>
          </w:r>
        </w:p>
      </w:docPartBody>
    </w:docPart>
    <w:docPart>
      <w:docPartPr>
        <w:name w:val="BE2D50232D934FC185805F0731F1A491"/>
        <w:category>
          <w:name w:val="Bendrosios nuostatos"/>
          <w:gallery w:val="placeholder"/>
        </w:category>
        <w:types>
          <w:type w:val="bbPlcHdr"/>
        </w:types>
        <w:behaviors>
          <w:behavior w:val="content"/>
        </w:behaviors>
        <w:guid w:val="{E95EDD37-2623-4717-BE1D-0CF505D45119}"/>
      </w:docPartPr>
      <w:docPartBody>
        <w:p w:rsidR="00B63D16" w:rsidRDefault="00F42380" w:rsidP="00F42380">
          <w:pPr>
            <w:pStyle w:val="BE2D50232D934FC185805F0731F1A491"/>
          </w:pPr>
          <w:r w:rsidRPr="00AF4A83">
            <w:rPr>
              <w:rStyle w:val="Vietosrezervavimoenklotekstas"/>
            </w:rPr>
            <w:t>Norėdami įvesti tekstą, spustelėkite arba bakstelėkite čia.</w:t>
          </w:r>
        </w:p>
      </w:docPartBody>
    </w:docPart>
    <w:docPart>
      <w:docPartPr>
        <w:name w:val="765668E4CAA0486E8B44FAA06A9A9C87"/>
        <w:category>
          <w:name w:val="Bendrosios nuostatos"/>
          <w:gallery w:val="placeholder"/>
        </w:category>
        <w:types>
          <w:type w:val="bbPlcHdr"/>
        </w:types>
        <w:behaviors>
          <w:behavior w:val="content"/>
        </w:behaviors>
        <w:guid w:val="{F5DAA04F-C080-44A9-81A3-816A1B2AC7B1}"/>
      </w:docPartPr>
      <w:docPartBody>
        <w:p w:rsidR="00B63D16" w:rsidRDefault="00F42380" w:rsidP="00F42380">
          <w:pPr>
            <w:pStyle w:val="765668E4CAA0486E8B44FAA06A9A9C87"/>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A376A"/>
    <w:rsid w:val="000D5CC7"/>
    <w:rsid w:val="001524BC"/>
    <w:rsid w:val="00184C41"/>
    <w:rsid w:val="001A63DC"/>
    <w:rsid w:val="00240216"/>
    <w:rsid w:val="003078B4"/>
    <w:rsid w:val="00332E42"/>
    <w:rsid w:val="003B7B71"/>
    <w:rsid w:val="00472557"/>
    <w:rsid w:val="00484A81"/>
    <w:rsid w:val="004B0BC2"/>
    <w:rsid w:val="004C4211"/>
    <w:rsid w:val="005059EB"/>
    <w:rsid w:val="00507EEF"/>
    <w:rsid w:val="005208CA"/>
    <w:rsid w:val="005246B1"/>
    <w:rsid w:val="005C6518"/>
    <w:rsid w:val="006725A5"/>
    <w:rsid w:val="006C3C92"/>
    <w:rsid w:val="006C3F60"/>
    <w:rsid w:val="007150CA"/>
    <w:rsid w:val="00772273"/>
    <w:rsid w:val="007A1BEB"/>
    <w:rsid w:val="007F16BF"/>
    <w:rsid w:val="00836080"/>
    <w:rsid w:val="0087100E"/>
    <w:rsid w:val="0095427E"/>
    <w:rsid w:val="009A4C24"/>
    <w:rsid w:val="00A30A5B"/>
    <w:rsid w:val="00A6403A"/>
    <w:rsid w:val="00A93388"/>
    <w:rsid w:val="00B63D16"/>
    <w:rsid w:val="00C95652"/>
    <w:rsid w:val="00CB657F"/>
    <w:rsid w:val="00CB7EB3"/>
    <w:rsid w:val="00CE7D0B"/>
    <w:rsid w:val="00D60688"/>
    <w:rsid w:val="00D849E7"/>
    <w:rsid w:val="00DF476F"/>
    <w:rsid w:val="00DF6BD8"/>
    <w:rsid w:val="00E31AEF"/>
    <w:rsid w:val="00E442C5"/>
    <w:rsid w:val="00E8624E"/>
    <w:rsid w:val="00E97482"/>
    <w:rsid w:val="00EA69DE"/>
    <w:rsid w:val="00EE7236"/>
    <w:rsid w:val="00EE7657"/>
    <w:rsid w:val="00F26373"/>
    <w:rsid w:val="00F32E2C"/>
    <w:rsid w:val="00F34110"/>
    <w:rsid w:val="00F42380"/>
    <w:rsid w:val="00F67283"/>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42380"/>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7A37A7D972C64182AD58DCCBB040C725">
    <w:name w:val="7A37A7D972C64182AD58DCCBB040C725"/>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3340A3E6384E43B7A28DE311B4630C86">
    <w:name w:val="3340A3E6384E43B7A28DE311B4630C86"/>
    <w:rsid w:val="00A30A5B"/>
  </w:style>
  <w:style w:type="paragraph" w:customStyle="1" w:styleId="65448300489749C296A65AD4A54991BA">
    <w:name w:val="65448300489749C296A65AD4A54991BA"/>
    <w:rsid w:val="00A30A5B"/>
  </w:style>
  <w:style w:type="paragraph" w:customStyle="1" w:styleId="6DB3901C25654AAB803883518A3068DA">
    <w:name w:val="6DB3901C25654AAB803883518A3068DA"/>
    <w:rsid w:val="00A30A5B"/>
  </w:style>
  <w:style w:type="paragraph" w:customStyle="1" w:styleId="29556E0539C2426794648D9C6B473A4A">
    <w:name w:val="29556E0539C2426794648D9C6B473A4A"/>
    <w:rsid w:val="00A30A5B"/>
  </w:style>
  <w:style w:type="paragraph" w:customStyle="1" w:styleId="F27BE37657AD4A8A99D59FC822589E91">
    <w:name w:val="F27BE37657AD4A8A99D59FC822589E91"/>
    <w:rsid w:val="00A30A5B"/>
  </w:style>
  <w:style w:type="paragraph" w:customStyle="1" w:styleId="579E462D47F341999F4BE53CDA3533A0">
    <w:name w:val="579E462D47F341999F4BE53CDA3533A0"/>
    <w:rsid w:val="00A30A5B"/>
  </w:style>
  <w:style w:type="paragraph" w:customStyle="1" w:styleId="1AE57AC2FCBC454380E1B73F278DAB9F">
    <w:name w:val="1AE57AC2FCBC454380E1B73F278DAB9F"/>
    <w:rsid w:val="00A30A5B"/>
  </w:style>
  <w:style w:type="paragraph" w:customStyle="1" w:styleId="C82BB8D3353E433D9689F5BE9BBBEE03">
    <w:name w:val="C82BB8D3353E433D9689F5BE9BBBEE03"/>
    <w:rsid w:val="004C4211"/>
  </w:style>
  <w:style w:type="paragraph" w:customStyle="1" w:styleId="63EF69C6AA744E629D03832C0A055161">
    <w:name w:val="63EF69C6AA744E629D03832C0A055161"/>
    <w:rsid w:val="00507EEF"/>
  </w:style>
  <w:style w:type="paragraph" w:customStyle="1" w:styleId="8D9159B310D945ECBFA6B699A931C443">
    <w:name w:val="8D9159B310D945ECBFA6B699A931C443"/>
    <w:rsid w:val="00507EEF"/>
  </w:style>
  <w:style w:type="paragraph" w:customStyle="1" w:styleId="ECF2EC78F2704112B245C4261884D671">
    <w:name w:val="ECF2EC78F2704112B245C4261884D671"/>
    <w:rsid w:val="00507EEF"/>
  </w:style>
  <w:style w:type="paragraph" w:customStyle="1" w:styleId="499B56D66ABE45B79DA7732043D261D1">
    <w:name w:val="499B56D66ABE45B79DA7732043D261D1"/>
    <w:rsid w:val="00507EEF"/>
  </w:style>
  <w:style w:type="paragraph" w:customStyle="1" w:styleId="DD16E0C245214ED6A84870149BA8D8E8">
    <w:name w:val="DD16E0C245214ED6A84870149BA8D8E8"/>
    <w:rsid w:val="00507EEF"/>
  </w:style>
  <w:style w:type="paragraph" w:customStyle="1" w:styleId="4B86B0D01243479F9DA4EB1A2ACBFED7">
    <w:name w:val="4B86B0D01243479F9DA4EB1A2ACBFED7"/>
    <w:rsid w:val="00F42380"/>
  </w:style>
  <w:style w:type="paragraph" w:customStyle="1" w:styleId="C660126DF4DA41B68FBE153A889DDE1C">
    <w:name w:val="C660126DF4DA41B68FBE153A889DDE1C"/>
    <w:rsid w:val="00F42380"/>
  </w:style>
  <w:style w:type="paragraph" w:customStyle="1" w:styleId="47B6C54ECEC84AEDB3F3DF4958EA7B09">
    <w:name w:val="47B6C54ECEC84AEDB3F3DF4958EA7B09"/>
    <w:rsid w:val="00F42380"/>
  </w:style>
  <w:style w:type="paragraph" w:customStyle="1" w:styleId="091DADF87D2843FB9F3D88062D3A4F9C">
    <w:name w:val="091DADF87D2843FB9F3D88062D3A4F9C"/>
    <w:rsid w:val="00F42380"/>
  </w:style>
  <w:style w:type="paragraph" w:customStyle="1" w:styleId="BE2D50232D934FC185805F0731F1A491">
    <w:name w:val="BE2D50232D934FC185805F0731F1A491"/>
    <w:rsid w:val="00F42380"/>
  </w:style>
  <w:style w:type="paragraph" w:customStyle="1" w:styleId="765668E4CAA0486E8B44FAA06A9A9C87">
    <w:name w:val="765668E4CAA0486E8B44FAA06A9A9C87"/>
    <w:rsid w:val="00F42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61503</Words>
  <Characters>35058</Characters>
  <Application>Microsoft Office Word</Application>
  <DocSecurity>0</DocSecurity>
  <Lines>292</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96369</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Vaida Trasikienė</cp:lastModifiedBy>
  <cp:revision>11</cp:revision>
  <cp:lastPrinted>2016-09-09T07:39:00Z</cp:lastPrinted>
  <dcterms:created xsi:type="dcterms:W3CDTF">2022-02-04T11:45:00Z</dcterms:created>
  <dcterms:modified xsi:type="dcterms:W3CDTF">2022-04-08T09:46:00Z</dcterms:modified>
</cp:coreProperties>
</file>