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53097691" w14:textId="30CA2647" w:rsidR="00D8289B" w:rsidRDefault="003F1C43" w:rsidP="00A659B3">
      <w:pPr>
        <w:widowControl w:val="0"/>
        <w:shd w:val="clear" w:color="auto" w:fill="FFFFFF"/>
        <w:tabs>
          <w:tab w:val="left" w:pos="850"/>
        </w:tabs>
        <w:suppressAutoHyphens/>
        <w:autoSpaceDE w:val="0"/>
        <w:spacing w:after="0" w:line="240" w:lineRule="auto"/>
        <w:jc w:val="center"/>
        <w:rPr>
          <w:b/>
          <w:bCs/>
        </w:rPr>
      </w:pPr>
      <w:r w:rsidRPr="003F1C43">
        <w:rPr>
          <w:b/>
          <w:bCs/>
        </w:rPr>
        <w:t>(PU-8903/21) Apšvietimo ir elektros linijų iškėlimo/įrengimo darbai</w:t>
      </w:r>
      <w:r w:rsidR="00EB09B0">
        <w:rPr>
          <w:b/>
          <w:bCs/>
        </w:rPr>
        <w:t xml:space="preserve"> </w:t>
      </w:r>
      <w:r w:rsidR="007B74EB">
        <w:rPr>
          <w:b/>
          <w:bCs/>
        </w:rPr>
        <w:t>Rytų</w:t>
      </w:r>
      <w:r w:rsidR="00EB09B0">
        <w:rPr>
          <w:b/>
          <w:bCs/>
        </w:rPr>
        <w:t xml:space="preserve"> regione</w:t>
      </w:r>
    </w:p>
    <w:p w14:paraId="791FDC13" w14:textId="77777777" w:rsidR="003F1C43" w:rsidRPr="003F1C43" w:rsidRDefault="003F1C43" w:rsidP="00A659B3">
      <w:pPr>
        <w:widowControl w:val="0"/>
        <w:shd w:val="clear" w:color="auto" w:fill="FFFFFF"/>
        <w:tabs>
          <w:tab w:val="left" w:pos="850"/>
        </w:tabs>
        <w:suppressAutoHyphens/>
        <w:autoSpaceDE w:val="0"/>
        <w:spacing w:after="0" w:line="240" w:lineRule="auto"/>
        <w:jc w:val="center"/>
        <w:rPr>
          <w:lang w:eastAsia="lo-LA" w:bidi="lo-LA"/>
        </w:rPr>
      </w:pPr>
    </w:p>
    <w:p w14:paraId="68A8ED83" w14:textId="1CE2F1C9"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B09B0">
        <w:rPr>
          <w:lang w:eastAsia="lo-LA" w:bidi="lo-LA"/>
        </w:rPr>
        <w:t>2</w:t>
      </w:r>
      <w:r w:rsidRPr="008E53A6">
        <w:rPr>
          <w:lang w:eastAsia="lo-LA" w:bidi="lo-LA"/>
        </w:rPr>
        <w:t xml:space="preserve"> m.                    d. Nr.</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526377B4"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veikiančio pagal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35564C99" w14:textId="48B642E9" w:rsidR="00673E25" w:rsidRPr="008E53A6" w:rsidRDefault="00673E25" w:rsidP="00673E25">
      <w:pPr>
        <w:spacing w:after="0" w:line="240" w:lineRule="auto"/>
        <w:jc w:val="both"/>
        <w:rPr>
          <w:rFonts w:eastAsia="Arial Unicode MS"/>
          <w:lang w:eastAsia="lt-LT"/>
        </w:rPr>
      </w:pPr>
      <w:r>
        <w:rPr>
          <w:rFonts w:eastAsia="Times New Roman"/>
          <w:b/>
          <w:bCs/>
          <w:lang w:eastAsia="lt-LT"/>
        </w:rPr>
        <w:t xml:space="preserve">UAB </w:t>
      </w:r>
      <w:proofErr w:type="spellStart"/>
      <w:r>
        <w:rPr>
          <w:rFonts w:eastAsia="Times New Roman"/>
          <w:b/>
          <w:bCs/>
          <w:lang w:eastAsia="lt-LT"/>
        </w:rPr>
        <w:t>Inforsanas</w:t>
      </w:r>
      <w:proofErr w:type="spellEnd"/>
      <w:r w:rsidRPr="008E53A6">
        <w:rPr>
          <w:rFonts w:eastAsia="Arial Unicode MS"/>
          <w:lang w:eastAsia="lt-LT"/>
        </w:rPr>
        <w:t xml:space="preserve">, buveinės adresas </w:t>
      </w:r>
      <w:r>
        <w:rPr>
          <w:rFonts w:eastAsia="Times New Roman"/>
          <w:lang w:eastAsia="lt-LT"/>
        </w:rPr>
        <w:t xml:space="preserve">Savanorių pr. </w:t>
      </w:r>
      <w:r>
        <w:rPr>
          <w:rFonts w:eastAsia="Times New Roman"/>
          <w:lang w:val="en-US" w:eastAsia="lt-LT"/>
        </w:rPr>
        <w:t>65a-321, LT-03150, Vilnius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300150394</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p w14:paraId="4AC555A2" w14:textId="77777777" w:rsidR="00673E25" w:rsidRPr="008E53A6" w:rsidRDefault="00673E25" w:rsidP="00673E25">
      <w:pPr>
        <w:spacing w:after="0" w:line="240" w:lineRule="auto"/>
        <w:jc w:val="both"/>
        <w:rPr>
          <w:rFonts w:eastAsia="Times New Roman"/>
          <w:b/>
          <w:bCs/>
          <w:highlight w:val="lightGray"/>
          <w:lang w:eastAsia="lt-LT"/>
        </w:rPr>
      </w:pPr>
    </w:p>
    <w:p w14:paraId="0F730FB5" w14:textId="789E931C" w:rsidR="00673E25" w:rsidRDefault="00673E25" w:rsidP="00673E25">
      <w:pPr>
        <w:spacing w:after="0" w:line="240" w:lineRule="auto"/>
        <w:jc w:val="both"/>
        <w:rPr>
          <w:rFonts w:eastAsia="Arial Unicode MS"/>
          <w:lang w:eastAsia="lt-LT"/>
        </w:rPr>
      </w:pPr>
      <w:r>
        <w:rPr>
          <w:rFonts w:eastAsia="Times New Roman"/>
          <w:b/>
          <w:bCs/>
          <w:lang w:eastAsia="lt-LT"/>
        </w:rPr>
        <w:t>UAB „EDS projektai“</w:t>
      </w:r>
      <w:r>
        <w:rPr>
          <w:rFonts w:eastAsia="Arial Unicode MS"/>
          <w:lang w:eastAsia="lt-LT"/>
        </w:rPr>
        <w:t xml:space="preserve">, buveinės adresas </w:t>
      </w:r>
      <w:r>
        <w:rPr>
          <w:rFonts w:eastAsia="Times New Roman"/>
          <w:lang w:eastAsia="lt-LT"/>
        </w:rPr>
        <w:t>Draugystės g. 15B</w:t>
      </w:r>
      <w:r>
        <w:rPr>
          <w:rFonts w:eastAsia="Times New Roman"/>
          <w:color w:val="000000"/>
          <w:lang w:eastAsia="lt-LT"/>
        </w:rPr>
        <w:t xml:space="preserve">, Kaunas, </w:t>
      </w:r>
      <w:r>
        <w:rPr>
          <w:rFonts w:eastAsia="Arial Unicode MS"/>
          <w:lang w:eastAsia="lt-LT"/>
        </w:rPr>
        <w:t xml:space="preserve">juridinio asmens kodas </w:t>
      </w:r>
      <w:r>
        <w:rPr>
          <w:rFonts w:eastAsia="Times New Roman"/>
          <w:lang w:eastAsia="lt-LT"/>
        </w:rPr>
        <w:t>302592450</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014A2705" w14:textId="7030DC3E" w:rsidR="003856BB" w:rsidRDefault="003856BB" w:rsidP="003856BB">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Aremsa</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Partizanų g. 78-7, Kaunas</w:t>
      </w:r>
      <w:r>
        <w:rPr>
          <w:rFonts w:eastAsia="Times New Roman"/>
          <w:color w:val="000000"/>
          <w:lang w:eastAsia="lt-LT"/>
        </w:rPr>
        <w:t xml:space="preserve">, </w:t>
      </w:r>
      <w:r>
        <w:rPr>
          <w:rFonts w:eastAsia="Arial Unicode MS"/>
          <w:lang w:eastAsia="lt-LT"/>
        </w:rPr>
        <w:t>juridinio asmens kodas</w:t>
      </w:r>
      <w:r>
        <w:rPr>
          <w:rFonts w:eastAsia="Times New Roman"/>
          <w:lang w:eastAsia="lt-LT"/>
        </w:rPr>
        <w:t xml:space="preserve"> 304295782</w:t>
      </w:r>
      <w:r>
        <w:rPr>
          <w:rFonts w:eastAsia="Arial Unicode MS"/>
          <w:lang w:eastAsia="lt-LT"/>
        </w:rPr>
        <w:t xml:space="preserve">, </w:t>
      </w:r>
      <w:r w:rsidRPr="00340D84">
        <w:rPr>
          <w:rFonts w:eastAsia="Arial Unicode MS"/>
          <w:lang w:eastAsia="lt-LT"/>
        </w:rPr>
        <w:t xml:space="preserve">atstovaujama, veikiančio </w:t>
      </w:r>
      <w:r w:rsidRPr="00340D84">
        <w:rPr>
          <w:rFonts w:eastAsia="Times New Roman"/>
          <w:lang w:eastAsia="lt-LT"/>
        </w:rPr>
        <w:t xml:space="preserve">pagal (toliau </w:t>
      </w:r>
      <w:r>
        <w:rPr>
          <w:rFonts w:eastAsia="Times New Roman"/>
          <w:lang w:eastAsia="lt-LT"/>
        </w:rPr>
        <w:t xml:space="preserve">– </w:t>
      </w:r>
      <w:r>
        <w:rPr>
          <w:rFonts w:eastAsia="Times New Roman"/>
          <w:b/>
          <w:lang w:eastAsia="lt-LT"/>
        </w:rPr>
        <w:t>Rangovas)</w:t>
      </w:r>
      <w:r>
        <w:rPr>
          <w:rFonts w:eastAsia="Arial Unicode MS"/>
          <w:lang w:eastAsia="lt-LT"/>
        </w:rPr>
        <w:t>,</w:t>
      </w:r>
    </w:p>
    <w:p w14:paraId="3038003D" w14:textId="77777777" w:rsidR="00FE35F8" w:rsidRPr="008E53A6" w:rsidRDefault="00FE35F8" w:rsidP="00FE35F8">
      <w:pPr>
        <w:spacing w:after="0" w:line="240" w:lineRule="auto"/>
        <w:jc w:val="both"/>
        <w:rPr>
          <w:rFonts w:eastAsia="Times New Roman"/>
          <w:b/>
          <w:bCs/>
          <w:highlight w:val="lightGray"/>
          <w:lang w:eastAsia="lt-LT"/>
        </w:rPr>
      </w:pPr>
    </w:p>
    <w:p w14:paraId="6F6DF1A2" w14:textId="0BF5671E" w:rsidR="00FE35F8" w:rsidRPr="008E53A6" w:rsidRDefault="00FE35F8" w:rsidP="00FE35F8">
      <w:pPr>
        <w:spacing w:after="0" w:line="240" w:lineRule="auto"/>
        <w:jc w:val="both"/>
        <w:rPr>
          <w:rFonts w:eastAsia="Arial Unicode MS"/>
          <w:lang w:eastAsia="lt-LT"/>
        </w:rPr>
      </w:pPr>
      <w:r>
        <w:rPr>
          <w:rFonts w:eastAsia="Times New Roman"/>
          <w:b/>
          <w:bCs/>
          <w:lang w:eastAsia="lt-LT"/>
        </w:rPr>
        <w:t>UAB ,,Elektros automatika“</w:t>
      </w:r>
      <w:r w:rsidRPr="008E53A6">
        <w:rPr>
          <w:rFonts w:eastAsia="Arial Unicode MS"/>
          <w:lang w:eastAsia="lt-LT"/>
        </w:rPr>
        <w:t xml:space="preserve">, buveinės adresas </w:t>
      </w:r>
      <w:r>
        <w:rPr>
          <w:rFonts w:eastAsia="Times New Roman"/>
          <w:lang w:eastAsia="lt-LT"/>
        </w:rPr>
        <w:t xml:space="preserve">Ringuvos g. </w:t>
      </w:r>
      <w:r>
        <w:rPr>
          <w:rFonts w:eastAsia="Times New Roman"/>
          <w:lang w:val="en-US" w:eastAsia="lt-LT"/>
        </w:rPr>
        <w:t>65, Kaunas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Arial Unicode MS"/>
          <w:lang w:eastAsia="lt-LT"/>
        </w:rPr>
        <w:t>302504984</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p w14:paraId="0BCA69F5" w14:textId="32D099AF" w:rsidR="00155361" w:rsidRDefault="00155361" w:rsidP="00A659B3">
      <w:pPr>
        <w:tabs>
          <w:tab w:val="left" w:pos="1170"/>
          <w:tab w:val="left" w:pos="1260"/>
        </w:tabs>
        <w:spacing w:after="0" w:line="240" w:lineRule="auto"/>
        <w:ind w:right="22"/>
        <w:jc w:val="both"/>
        <w:rPr>
          <w:rFonts w:eastAsia="Times New Roman"/>
          <w:lang w:eastAsia="lt-LT"/>
        </w:rPr>
      </w:pPr>
    </w:p>
    <w:p w14:paraId="487A4859" w14:textId="672061D0" w:rsidR="00FE35F8" w:rsidRDefault="00FE35F8" w:rsidP="00FE35F8">
      <w:pPr>
        <w:spacing w:after="0" w:line="240" w:lineRule="auto"/>
        <w:jc w:val="both"/>
        <w:rPr>
          <w:rFonts w:eastAsia="Arial Unicode MS"/>
          <w:lang w:eastAsia="lt-LT"/>
        </w:rPr>
      </w:pPr>
      <w:r>
        <w:rPr>
          <w:rFonts w:eastAsia="Times New Roman"/>
          <w:b/>
          <w:bCs/>
          <w:lang w:eastAsia="lt-LT"/>
        </w:rPr>
        <w:t xml:space="preserve">UAB „Šiaulių </w:t>
      </w:r>
      <w:proofErr w:type="spellStart"/>
      <w:r>
        <w:rPr>
          <w:rFonts w:eastAsia="Times New Roman"/>
          <w:b/>
          <w:bCs/>
          <w:lang w:eastAsia="lt-LT"/>
        </w:rPr>
        <w:t>Rymonta</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Smėlynės g. 112, Panevėžys</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145841261</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1636569A" w14:textId="77777777" w:rsidR="00FE35F8" w:rsidRPr="008E53A6" w:rsidRDefault="00FE35F8" w:rsidP="00FE35F8">
      <w:pPr>
        <w:spacing w:after="0" w:line="240" w:lineRule="auto"/>
        <w:jc w:val="both"/>
        <w:rPr>
          <w:rFonts w:eastAsia="Arial Unicode MS"/>
          <w:lang w:eastAsia="lt-LT"/>
        </w:rPr>
      </w:pPr>
    </w:p>
    <w:p w14:paraId="3DA5045F" w14:textId="44F1F7C9" w:rsidR="00FE35F8" w:rsidRDefault="00FE35F8" w:rsidP="00FE35F8">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EnergoLT</w:t>
      </w:r>
      <w:proofErr w:type="spellEnd"/>
      <w:r>
        <w:rPr>
          <w:rFonts w:eastAsia="Times New Roman"/>
          <w:b/>
          <w:bCs/>
          <w:lang w:eastAsia="lt-LT"/>
        </w:rPr>
        <w:t>“</w:t>
      </w:r>
      <w:r>
        <w:rPr>
          <w:rFonts w:eastAsia="Arial Unicode MS"/>
          <w:lang w:eastAsia="lt-LT"/>
        </w:rPr>
        <w:t>, buveinės adresas</w:t>
      </w:r>
      <w:r>
        <w:rPr>
          <w:rFonts w:eastAsia="Times New Roman"/>
          <w:lang w:eastAsia="lt-LT"/>
        </w:rPr>
        <w:t xml:space="preserve"> Stumbro g. 3, Šakių k., Kauno r.</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302551560</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7EA593B7" w14:textId="77777777" w:rsidR="00FE35F8" w:rsidRPr="008E53A6" w:rsidRDefault="00FE35F8" w:rsidP="00FE35F8">
      <w:pPr>
        <w:spacing w:after="0" w:line="240" w:lineRule="auto"/>
        <w:jc w:val="both"/>
        <w:rPr>
          <w:rFonts w:eastAsia="Arial Unicode MS"/>
          <w:lang w:eastAsia="lt-LT"/>
        </w:rPr>
      </w:pPr>
    </w:p>
    <w:p w14:paraId="3120C034" w14:textId="66FE86F7" w:rsidR="00FE35F8" w:rsidRDefault="00FE35F8" w:rsidP="00FE35F8">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Exto</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Pramonės g. 24G, Šiauliai</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300557116</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507A53F2" w14:textId="77777777" w:rsidR="00FE35F8" w:rsidRDefault="00FE35F8" w:rsidP="00FE35F8">
      <w:pPr>
        <w:tabs>
          <w:tab w:val="left" w:pos="1170"/>
          <w:tab w:val="left" w:pos="1260"/>
        </w:tabs>
        <w:spacing w:after="0" w:line="240" w:lineRule="auto"/>
        <w:ind w:right="22"/>
        <w:jc w:val="both"/>
        <w:rPr>
          <w:rFonts w:eastAsia="Times New Roman"/>
          <w:lang w:eastAsia="lt-LT"/>
        </w:rPr>
      </w:pPr>
    </w:p>
    <w:p w14:paraId="7FF34892" w14:textId="271D6BD2" w:rsidR="00FE35F8" w:rsidRDefault="00FE35F8" w:rsidP="00FE35F8">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Elmova</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Goštautų g. 3, Kaunas</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234007320</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33340B31" w14:textId="77777777" w:rsidR="00FE35F8" w:rsidRPr="008E53A6" w:rsidRDefault="00FE35F8" w:rsidP="00FE35F8">
      <w:pPr>
        <w:spacing w:after="0" w:line="240" w:lineRule="auto"/>
        <w:jc w:val="both"/>
        <w:rPr>
          <w:rFonts w:eastAsia="Times New Roman"/>
          <w:b/>
          <w:bCs/>
          <w:highlight w:val="lightGray"/>
          <w:lang w:eastAsia="lt-LT"/>
        </w:rPr>
      </w:pPr>
    </w:p>
    <w:p w14:paraId="6E9E1DE8" w14:textId="4EA3D0DD" w:rsidR="00FE35F8" w:rsidRDefault="00FE35F8" w:rsidP="00FE35F8">
      <w:pPr>
        <w:spacing w:after="0" w:line="240" w:lineRule="auto"/>
        <w:jc w:val="both"/>
        <w:rPr>
          <w:rFonts w:eastAsia="Arial Unicode MS"/>
          <w:lang w:eastAsia="lt-LT"/>
        </w:rPr>
      </w:pPr>
      <w:r>
        <w:rPr>
          <w:rFonts w:eastAsia="Times New Roman"/>
          <w:b/>
          <w:bCs/>
          <w:lang w:eastAsia="lt-LT"/>
        </w:rPr>
        <w:t>IĮ „</w:t>
      </w:r>
      <w:proofErr w:type="spellStart"/>
      <w:r>
        <w:rPr>
          <w:rFonts w:eastAsia="Times New Roman"/>
          <w:b/>
          <w:bCs/>
          <w:lang w:eastAsia="lt-LT"/>
        </w:rPr>
        <w:t>Elmonsta</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Tujų g. 9, Jurbarkas</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158322074</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veikiančios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20E6D172" w14:textId="77777777" w:rsidR="004D4715" w:rsidRPr="008E53A6" w:rsidRDefault="004D4715" w:rsidP="004D4715">
      <w:pPr>
        <w:spacing w:after="0" w:line="240" w:lineRule="auto"/>
        <w:jc w:val="both"/>
        <w:rPr>
          <w:rFonts w:eastAsia="Times New Roman"/>
          <w:b/>
          <w:bCs/>
          <w:highlight w:val="lightGray"/>
          <w:lang w:eastAsia="lt-LT"/>
        </w:rPr>
      </w:pPr>
    </w:p>
    <w:p w14:paraId="74A74734" w14:textId="2B3EF6C2" w:rsidR="00C37FC0" w:rsidRDefault="00C37FC0" w:rsidP="00C37FC0">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Megas</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Sietyno g. 8A, Vilnius</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303380906</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0E824EA1" w14:textId="77777777" w:rsidR="004D4715" w:rsidRPr="008E53A6" w:rsidRDefault="004D4715" w:rsidP="004D4715">
      <w:pPr>
        <w:spacing w:after="0" w:line="240" w:lineRule="auto"/>
        <w:jc w:val="both"/>
        <w:rPr>
          <w:rFonts w:eastAsia="Times New Roman"/>
          <w:b/>
          <w:bCs/>
          <w:highlight w:val="lightGray"/>
          <w:lang w:eastAsia="lt-LT"/>
        </w:rPr>
      </w:pPr>
    </w:p>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7CBC7273"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sdt>
            <w:sdtPr>
              <w:rPr>
                <w:b/>
                <w:bCs/>
                <w:i/>
                <w:iCs/>
              </w:rPr>
              <w:alias w:val="Pirkimo pavadinimas"/>
              <w:tag w:val="Pirkimo pavadinimas"/>
              <w:id w:val="-2096776979"/>
              <w:placeholder>
                <w:docPart w:val="466B9287FFAB4AE2A64802A9772692B5"/>
              </w:placeholder>
            </w:sdtPr>
            <w:sdtEndPr/>
            <w:sdtContent>
              <w:r w:rsidR="003F1C43" w:rsidRPr="003F1C43">
                <w:t>(PU-8903/21) Apšvietimo ir elektros linijų iškėlimo/įrengimo darbai</w:t>
              </w:r>
            </w:sdtContent>
          </w:sdt>
          <w:r w:rsidR="008944C8">
            <w:rPr>
              <w:b/>
              <w:bCs/>
              <w:i/>
              <w:iCs/>
            </w:rPr>
            <w:t xml:space="preserve"> </w:t>
          </w:r>
          <w:r w:rsidR="00A659B3" w:rsidRPr="008B11D8">
            <w:t xml:space="preserve">“, pirkimo Nr. </w:t>
          </w:r>
          <w:r w:rsidR="00EB09B0" w:rsidRPr="00EB09B0">
            <w:t>571277</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lastRenderedPageBreak/>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5E4DDB53"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BA5A9E">
        <w:rPr>
          <w:b/>
          <w:bCs/>
          <w:i/>
          <w:iCs/>
        </w:rPr>
        <w:t>a</w:t>
      </w:r>
      <w:r w:rsidR="00BA5A9E" w:rsidRPr="00BA5A9E">
        <w:rPr>
          <w:b/>
          <w:bCs/>
          <w:i/>
          <w:iCs/>
        </w:rPr>
        <w:t xml:space="preserve">pšvietimo ir elektros linijų iškėlimo/įrengimo </w:t>
      </w:r>
      <w:r w:rsidR="003355D6" w:rsidRPr="006E7A63">
        <w:rPr>
          <w:b/>
          <w:bCs/>
          <w:i/>
          <w:iCs/>
        </w:rPr>
        <w:t>darbai</w:t>
      </w:r>
      <w:r w:rsidR="00CF252C" w:rsidRPr="006E7A63">
        <w:t>.</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19659D9C"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3F1C43" w:rsidRPr="003F1C43">
        <w:rPr>
          <w:iCs/>
          <w:sz w:val="22"/>
          <w:szCs w:val="22"/>
        </w:rPr>
        <w:t>45311000-0</w:t>
      </w:r>
      <w:r w:rsidR="00142665">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682918FD" w:rsidR="008B45A8" w:rsidRPr="0001645A" w:rsidRDefault="0001645A" w:rsidP="0001645A">
      <w:pPr>
        <w:numPr>
          <w:ilvl w:val="1"/>
          <w:numId w:val="4"/>
        </w:numPr>
        <w:tabs>
          <w:tab w:val="left" w:pos="851"/>
        </w:tabs>
        <w:spacing w:after="0" w:line="240" w:lineRule="auto"/>
        <w:ind w:left="426" w:right="-1" w:hanging="568"/>
        <w:jc w:val="both"/>
        <w:rPr>
          <w:b/>
          <w:bCs/>
        </w:rPr>
      </w:pPr>
      <w:r w:rsidRPr="00C150CD">
        <w:t xml:space="preserve">Maksimali </w:t>
      </w:r>
      <w:r w:rsidRPr="00C177C4">
        <w:t xml:space="preserve">Preliminariosios sutarties vertė yra </w:t>
      </w:r>
      <w:r>
        <w:rPr>
          <w:i/>
          <w:u w:val="single"/>
        </w:rPr>
        <w:t>1 210 000,00</w:t>
      </w:r>
      <w:r w:rsidRPr="00C177C4">
        <w:rPr>
          <w:b/>
          <w:u w:val="single"/>
        </w:rPr>
        <w:t xml:space="preserve"> </w:t>
      </w:r>
      <w:r w:rsidRPr="00C177C4">
        <w:rPr>
          <w:b/>
        </w:rPr>
        <w:t>eurų</w:t>
      </w:r>
      <w:r w:rsidRPr="00C177C4">
        <w:t xml:space="preserve"> (</w:t>
      </w:r>
      <w:r w:rsidRPr="0001645A">
        <w:rPr>
          <w:i/>
        </w:rPr>
        <w:t>vienas milijonas du šimtai dešimt tūkstančių eurų</w:t>
      </w:r>
      <w:r w:rsidRPr="00C177C4">
        <w:t xml:space="preserve"> </w:t>
      </w:r>
      <w:r w:rsidRPr="0001645A">
        <w:rPr>
          <w:i/>
          <w:iCs/>
        </w:rPr>
        <w:t>00 ct</w:t>
      </w:r>
      <w:r w:rsidRPr="00C177C4">
        <w:t xml:space="preserve">) su PVM, iš kurių PVM sudaro </w:t>
      </w:r>
      <w:r>
        <w:rPr>
          <w:i/>
          <w:u w:val="single"/>
        </w:rPr>
        <w:t>210 000,00</w:t>
      </w:r>
      <w:r w:rsidRPr="00C177C4">
        <w:rPr>
          <w:i/>
        </w:rPr>
        <w:t xml:space="preserve"> </w:t>
      </w:r>
      <w:r w:rsidRPr="00C177C4">
        <w:rPr>
          <w:b/>
        </w:rPr>
        <w:t>eurų</w:t>
      </w:r>
      <w:r w:rsidRPr="00C177C4">
        <w:t xml:space="preserve"> (</w:t>
      </w:r>
      <w:r w:rsidRPr="0001645A">
        <w:rPr>
          <w:i/>
        </w:rPr>
        <w:t>du šimtai dešimt tūkstančių eurų</w:t>
      </w:r>
      <w:r w:rsidRPr="00C177C4">
        <w:rPr>
          <w:i/>
        </w:rPr>
        <w:t xml:space="preserve"> </w:t>
      </w:r>
      <w:r w:rsidRPr="0001645A">
        <w:rPr>
          <w:i/>
          <w:iCs/>
        </w:rPr>
        <w:t>00 ct</w:t>
      </w:r>
      <w:r w:rsidRPr="00C177C4">
        <w:t xml:space="preserve">). Preliminariosios sutarties vertė be PVM yra </w:t>
      </w:r>
      <w:r>
        <w:rPr>
          <w:i/>
          <w:u w:val="single"/>
        </w:rPr>
        <w:t>1 000 000,00</w:t>
      </w:r>
      <w:r w:rsidRPr="00C177C4">
        <w:rPr>
          <w:b/>
          <w:u w:val="single"/>
        </w:rPr>
        <w:t xml:space="preserve"> </w:t>
      </w:r>
      <w:r w:rsidRPr="00C177C4">
        <w:rPr>
          <w:b/>
        </w:rPr>
        <w:t>eurų</w:t>
      </w:r>
      <w:r w:rsidRPr="00C177C4">
        <w:t xml:space="preserve"> (</w:t>
      </w:r>
      <w:r w:rsidRPr="0001645A">
        <w:rPr>
          <w:i/>
        </w:rPr>
        <w:t>vienas milijonas eurų</w:t>
      </w:r>
      <w:r w:rsidRPr="00C177C4">
        <w:t xml:space="preserve"> </w:t>
      </w:r>
      <w:r w:rsidRPr="0001645A">
        <w:rPr>
          <w:i/>
          <w:iCs/>
        </w:rPr>
        <w:t>00 ct</w:t>
      </w:r>
      <w:r w:rsidRPr="00C177C4">
        <w:t>)</w:t>
      </w:r>
      <w:r w:rsidRPr="00C150CD">
        <w:t xml:space="preserve">. </w:t>
      </w:r>
      <w:r w:rsidR="008B45A8"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w:t>
      </w:r>
      <w:r w:rsidR="002362F3" w:rsidRPr="003A63E6">
        <w:lastRenderedPageBreak/>
        <w:t>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1BF6B2A4"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6B9BA54B"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EB09B0">
      <w:pPr>
        <w:pStyle w:val="Pagrindinistekstas"/>
        <w:numPr>
          <w:ilvl w:val="2"/>
          <w:numId w:val="4"/>
        </w:numPr>
        <w:tabs>
          <w:tab w:val="left" w:pos="993"/>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EB09B0">
      <w:pPr>
        <w:pStyle w:val="Pagrindinistekstas"/>
        <w:numPr>
          <w:ilvl w:val="2"/>
          <w:numId w:val="4"/>
        </w:numPr>
        <w:tabs>
          <w:tab w:val="left" w:pos="993"/>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EB09B0">
      <w:pPr>
        <w:numPr>
          <w:ilvl w:val="2"/>
          <w:numId w:val="4"/>
        </w:numPr>
        <w:tabs>
          <w:tab w:val="left" w:pos="993"/>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EB09B0">
      <w:pPr>
        <w:numPr>
          <w:ilvl w:val="2"/>
          <w:numId w:val="4"/>
        </w:numPr>
        <w:tabs>
          <w:tab w:val="left" w:pos="993"/>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EB09B0">
      <w:pPr>
        <w:numPr>
          <w:ilvl w:val="2"/>
          <w:numId w:val="4"/>
        </w:numPr>
        <w:tabs>
          <w:tab w:val="left" w:pos="993"/>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EB09B0">
      <w:pPr>
        <w:pStyle w:val="Pagrindinistekstas"/>
        <w:numPr>
          <w:ilvl w:val="2"/>
          <w:numId w:val="4"/>
        </w:numPr>
        <w:tabs>
          <w:tab w:val="left" w:pos="426"/>
          <w:tab w:val="left" w:pos="993"/>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EB09B0">
      <w:pPr>
        <w:pStyle w:val="Pagrindinistekstas"/>
        <w:numPr>
          <w:ilvl w:val="2"/>
          <w:numId w:val="4"/>
        </w:numPr>
        <w:tabs>
          <w:tab w:val="left" w:pos="426"/>
          <w:tab w:val="left" w:pos="993"/>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EB09B0">
      <w:pPr>
        <w:pStyle w:val="Sraopastraipa"/>
        <w:numPr>
          <w:ilvl w:val="2"/>
          <w:numId w:val="4"/>
        </w:numPr>
        <w:tabs>
          <w:tab w:val="left" w:pos="993"/>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EB09B0">
      <w:pPr>
        <w:pStyle w:val="Sraopastraipa"/>
        <w:numPr>
          <w:ilvl w:val="2"/>
          <w:numId w:val="4"/>
        </w:numPr>
        <w:tabs>
          <w:tab w:val="left" w:pos="993"/>
        </w:tabs>
        <w:ind w:left="425" w:firstLine="0"/>
        <w:jc w:val="both"/>
        <w:rPr>
          <w:sz w:val="20"/>
          <w:szCs w:val="20"/>
        </w:rPr>
      </w:pPr>
      <w:r w:rsidRPr="00E32CB7">
        <w:rPr>
          <w:sz w:val="22"/>
          <w:szCs w:val="22"/>
        </w:rPr>
        <w:lastRenderedPageBreak/>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EB09B0">
      <w:pPr>
        <w:pStyle w:val="Sraopastraipa"/>
        <w:numPr>
          <w:ilvl w:val="2"/>
          <w:numId w:val="4"/>
        </w:numPr>
        <w:tabs>
          <w:tab w:val="left" w:pos="993"/>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6982CE05"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1CF121D9"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7ADB8B1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w:t>
      </w:r>
      <w:r w:rsidR="0001645A">
        <w:t>ios</w:t>
      </w:r>
      <w:r w:rsidR="00EE0FFA" w:rsidRPr="008E53A6">
        <w:t xml:space="preserve"> sutarties</w:t>
      </w:r>
      <w:r w:rsidRPr="008E53A6">
        <w:t xml:space="preserve"> vykdymui, neatsižvelgiant į tai, kokie teisiniai ryšiai sieja šiuos asmenis su Rangovu, yra laikomi Rangovo agentais. Šių asmenų veiksmai vykdant </w:t>
      </w:r>
      <w:r w:rsidR="00F431AB">
        <w:t>Preliminarią</w:t>
      </w:r>
      <w:r w:rsidR="0001645A">
        <w:t>ją</w:t>
      </w:r>
      <w:r w:rsidR="00F431AB">
        <w:t xml:space="preserve"> s</w:t>
      </w:r>
      <w:r w:rsidRPr="008E53A6">
        <w:t xml:space="preserve">utartį Rangovui sukelia tokias pačias pasekmes, kaip jo paties veiksmai. Rangovas </w:t>
      </w:r>
      <w:r w:rsidR="00CB113B">
        <w:t>Preliminarios</w:t>
      </w:r>
      <w:r w:rsidR="0001645A">
        <w:t>ios</w:t>
      </w:r>
      <w:r w:rsidR="00CB113B">
        <w:t xml:space="preserve">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bookmarkStart w:id="2" w:name="_Hlk93494171"/>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053A58F7" w:rsidR="009E5094" w:rsidRPr="005014FC" w:rsidRDefault="00322BD0" w:rsidP="00A659B3">
            <w:pPr>
              <w:pStyle w:val="Pagrindinistekstas"/>
              <w:tabs>
                <w:tab w:val="left" w:pos="851"/>
              </w:tabs>
              <w:spacing w:after="0" w:line="240" w:lineRule="auto"/>
              <w:ind w:left="426" w:hanging="568"/>
              <w:jc w:val="both"/>
              <w:rPr>
                <w:lang w:val="en-US"/>
              </w:rPr>
            </w:pPr>
            <w:r>
              <w:t xml:space="preserve">  </w:t>
            </w:r>
            <w:r w:rsidR="005D5D12">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332F34C3" w:rsidR="009E5094" w:rsidRPr="008E53A6" w:rsidRDefault="005D5D12" w:rsidP="00A659B3">
            <w:pPr>
              <w:pStyle w:val="Pagrindinistekstas"/>
              <w:tabs>
                <w:tab w:val="left" w:pos="851"/>
              </w:tabs>
              <w:spacing w:after="0" w:line="240" w:lineRule="auto"/>
              <w:ind w:left="426" w:hanging="568"/>
              <w:jc w:val="both"/>
            </w:pPr>
            <w:r>
              <w:t>-</w:t>
            </w:r>
          </w:p>
        </w:tc>
      </w:tr>
    </w:tbl>
    <w:p w14:paraId="25BA3C5E" w14:textId="49B5795C"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3" w:name="_Hlk85197597"/>
      <w:bookmarkEnd w:id="2"/>
      <w:r w:rsidRPr="008E53A6">
        <w:rPr>
          <w:bCs/>
        </w:rPr>
        <w:t xml:space="preserve">Rangovas </w:t>
      </w:r>
      <w:r w:rsidR="009E069E" w:rsidRPr="008E53A6">
        <w:rPr>
          <w:bCs/>
        </w:rPr>
        <w:t>Preliminari</w:t>
      </w:r>
      <w:r w:rsidR="0001645A">
        <w:rPr>
          <w:bCs/>
        </w:rPr>
        <w:t>ai</w:t>
      </w:r>
      <w:r w:rsidR="009E069E" w:rsidRPr="008E53A6">
        <w:rPr>
          <w:bCs/>
        </w:rPr>
        <w:t xml:space="preserve">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w:t>
      </w:r>
      <w:r w:rsidRPr="008E53A6">
        <w:rPr>
          <w:bCs/>
        </w:rPr>
        <w:lastRenderedPageBreak/>
        <w:t xml:space="preserve">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3"/>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lastRenderedPageBreak/>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1"/>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6CAA3932" w14:textId="77777777" w:rsidR="006C7880" w:rsidRDefault="006C7880" w:rsidP="00A659B3">
      <w:pPr>
        <w:pStyle w:val="Pagrindinistekstas"/>
        <w:numPr>
          <w:ilvl w:val="1"/>
          <w:numId w:val="4"/>
        </w:numPr>
        <w:tabs>
          <w:tab w:val="left" w:pos="851"/>
        </w:tabs>
        <w:spacing w:after="0" w:line="240" w:lineRule="auto"/>
        <w:ind w:left="426" w:hanging="568"/>
        <w:jc w:val="both"/>
        <w:rPr>
          <w:bCs/>
        </w:rPr>
      </w:pPr>
      <w:bookmarkStart w:id="4" w:name="_Hlk1657406"/>
      <w:r w:rsidRPr="006C7880">
        <w:rPr>
          <w:bCs/>
        </w:rPr>
        <w:t xml:space="preserve">7.1. Pagrindinės sutarties sudarymui bus vykdomas atnaujintas Rangovų varžymasis. Atnaujinto varžymosi procedūroje dalyvauti bus kviečiami visi Rangovai, su kuriais yra sudaryta Preliminarioji sutartis, tačiau bus vertinami tik tų Rangovų Atnaujinti pasiūlymai, kurie atitiks Užsakovo laimėto konkretaus konkurso techninėje specifikacijoje nurodytus reikalavimus. </w:t>
      </w:r>
    </w:p>
    <w:p w14:paraId="389D8B3D" w14:textId="24BC7391"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4"/>
    <w:p w14:paraId="1CAADA1F" w14:textId="22C2BEAB"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šią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5"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5"/>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lastRenderedPageBreak/>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6"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6"/>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7"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7"/>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lastRenderedPageBreak/>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10FFD9BB" w14:textId="77777777" w:rsidR="00D8764B" w:rsidRDefault="00D8764B" w:rsidP="00A659B3">
      <w:pPr>
        <w:numPr>
          <w:ilvl w:val="1"/>
          <w:numId w:val="4"/>
        </w:numPr>
        <w:tabs>
          <w:tab w:val="left" w:pos="851"/>
        </w:tabs>
        <w:spacing w:after="0" w:line="240" w:lineRule="auto"/>
        <w:ind w:left="426" w:hanging="568"/>
        <w:jc w:val="both"/>
      </w:pPr>
      <w:bookmarkStart w:id="8" w:name="_Hlk85197877"/>
      <w:r w:rsidRPr="00D8764B">
        <w:t>Preliminariosios sutarties galiojimo terminas 12 (dvylika) mėnesių su galimybe raštišku susitarimu pratęsti galiojimo terminą iki Užsakovui tinkamo, bet ne ilgesnio nei 12 (dvylikos) mėnesių termino arba iki kol bus įvykdyta Darbų pagal pateiktus užsakymus už maksimalią Preliminarioje sutartyje nurodytą sumą. Įvykdžius Darbų už visą Preliminariosios sutarties sumą, užsakymai pagal Preliminariąją sutartį nebebus teikiami</w:t>
      </w:r>
      <w:r>
        <w:t xml:space="preserve">. </w:t>
      </w:r>
    </w:p>
    <w:p w14:paraId="358E4724" w14:textId="0A3AE8C1" w:rsidR="001E57C4" w:rsidRPr="006E7A63" w:rsidRDefault="001E57C4" w:rsidP="00A659B3">
      <w:pPr>
        <w:numPr>
          <w:ilvl w:val="1"/>
          <w:numId w:val="4"/>
        </w:numPr>
        <w:tabs>
          <w:tab w:val="left" w:pos="851"/>
        </w:tabs>
        <w:spacing w:after="0" w:line="240" w:lineRule="auto"/>
        <w:ind w:left="426" w:hanging="568"/>
        <w:jc w:val="both"/>
      </w:pPr>
      <w:r w:rsidRPr="006E7A63">
        <w:t>Ši Preliminari</w:t>
      </w:r>
      <w:r w:rsidR="00495B74">
        <w:t>oji</w:t>
      </w:r>
      <w:r w:rsidRPr="006E7A63">
        <w:t xml:space="preserve"> sutartis įsigalioja Šalims ją pasirašius ir galioja iki visiško Šalių įsipareigojimų pagal Preliminarią</w:t>
      </w:r>
      <w:r w:rsidR="00495B74">
        <w:t>ją</w:t>
      </w:r>
      <w:r w:rsidRPr="006E7A63">
        <w:t xml:space="preserve"> sutartį įvykdymo arba Preliminarios</w:t>
      </w:r>
      <w:r w:rsidR="00495B74">
        <w:t xml:space="preserve">ios </w:t>
      </w:r>
      <w:r w:rsidRPr="006E7A63">
        <w:t>sutarties nutraukimo  (priklausomai kuri sąlyga įvyksta anksčiau</w:t>
      </w:r>
      <w:bookmarkEnd w:id="8"/>
      <w:r w:rsidRPr="006E7A63">
        <w:t>).</w:t>
      </w:r>
    </w:p>
    <w:p w14:paraId="344044D8" w14:textId="6CB74753"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9" w:name="_Hlk85197938"/>
      <w:r w:rsidR="00495B74">
        <w:rPr>
          <w:lang w:eastAsia="ar-SA"/>
        </w:rPr>
        <w:t>Pagrindinių s</w:t>
      </w:r>
      <w:r w:rsidRPr="00C150CD">
        <w:rPr>
          <w:lang w:eastAsia="ar-SA"/>
        </w:rPr>
        <w:t xml:space="preserve">utarčių </w:t>
      </w:r>
      <w:bookmarkEnd w:id="9"/>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bookmarkStart w:id="10" w:name="_Hlk85197964"/>
      <w:r w:rsidR="00C87557" w:rsidRPr="008E53A6">
        <w:rPr>
          <w:sz w:val="22"/>
          <w:szCs w:val="22"/>
        </w:rPr>
        <w:t>Pagrindinių s</w:t>
      </w:r>
      <w:r w:rsidRPr="008E53A6">
        <w:rPr>
          <w:sz w:val="22"/>
          <w:szCs w:val="22"/>
        </w:rPr>
        <w:t xml:space="preserve">utarčių </w:t>
      </w:r>
      <w:bookmarkEnd w:id="10"/>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1"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2"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2"/>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1"/>
    </w:p>
    <w:p w14:paraId="63A533DD" w14:textId="3E4BE37B" w:rsidR="003A77F2" w:rsidRPr="008E53A6" w:rsidRDefault="00B97C2F" w:rsidP="00A659B3">
      <w:pPr>
        <w:pStyle w:val="Pagrindiniotekstotrauka"/>
        <w:numPr>
          <w:ilvl w:val="2"/>
          <w:numId w:val="4"/>
        </w:numPr>
        <w:tabs>
          <w:tab w:val="left" w:pos="1134"/>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13" w:name="_Hlk85198036"/>
      <w:r w:rsidR="00495B74">
        <w:t>Pagrindinėje s</w:t>
      </w:r>
      <w:r w:rsidR="003A77F2" w:rsidRPr="008E53A6">
        <w:t xml:space="preserve">utartyje </w:t>
      </w:r>
      <w:bookmarkEnd w:id="13"/>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134"/>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134"/>
        </w:tabs>
        <w:spacing w:after="0" w:line="240" w:lineRule="auto"/>
        <w:ind w:left="426" w:right="22" w:firstLine="0"/>
        <w:contextualSpacing/>
        <w:jc w:val="both"/>
      </w:pPr>
      <w:r w:rsidRPr="008E53A6">
        <w:lastRenderedPageBreak/>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134"/>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14"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14"/>
      <w:r w:rsidRPr="008E53A6">
        <w:t>.</w:t>
      </w:r>
    </w:p>
    <w:p w14:paraId="213F1005" w14:textId="6C395390"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2BC0166D"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w:t>
      </w:r>
      <w:r w:rsidR="00495B74">
        <w:rPr>
          <w:b w:val="0"/>
          <w:bCs/>
          <w:sz w:val="22"/>
          <w:szCs w:val="22"/>
        </w:rPr>
        <w:t>ios</w:t>
      </w:r>
      <w:r w:rsidRPr="008E53A6">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w:t>
      </w:r>
      <w:r w:rsidR="00495B74">
        <w:rPr>
          <w:b w:val="0"/>
          <w:bCs/>
          <w:sz w:val="22"/>
          <w:szCs w:val="22"/>
        </w:rPr>
        <w:t>ios</w:t>
      </w:r>
      <w:r w:rsidRPr="008E53A6">
        <w:rPr>
          <w:b w:val="0"/>
          <w:bCs/>
          <w:sz w:val="22"/>
          <w:szCs w:val="22"/>
        </w:rPr>
        <w:t xml:space="preserve">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w:t>
      </w:r>
      <w:r w:rsidR="00495B74">
        <w:rPr>
          <w:b w:val="0"/>
          <w:bCs/>
          <w:sz w:val="22"/>
          <w:szCs w:val="22"/>
        </w:rPr>
        <w:t>Preliminariosios s</w:t>
      </w:r>
      <w:r w:rsidR="00495B74" w:rsidRPr="008E53A6">
        <w:rPr>
          <w:b w:val="0"/>
          <w:bCs/>
          <w:sz w:val="22"/>
          <w:szCs w:val="22"/>
        </w:rPr>
        <w:t xml:space="preserve">utarties </w:t>
      </w:r>
      <w:bookmarkStart w:id="15" w:name="_Hlk85198219"/>
      <w:r w:rsidR="00495B74">
        <w:rPr>
          <w:b w:val="0"/>
          <w:bCs/>
          <w:sz w:val="22"/>
          <w:szCs w:val="22"/>
        </w:rPr>
        <w:t xml:space="preserve">ar Pagrindinės sutarties </w:t>
      </w:r>
      <w:r w:rsidRPr="008E53A6">
        <w:rPr>
          <w:b w:val="0"/>
          <w:bCs/>
          <w:sz w:val="22"/>
          <w:szCs w:val="22"/>
        </w:rPr>
        <w:t xml:space="preserve">sąlygos </w:t>
      </w:r>
      <w:bookmarkEnd w:id="15"/>
      <w:r w:rsidRPr="008E53A6">
        <w:rPr>
          <w:b w:val="0"/>
          <w:bCs/>
          <w:sz w:val="22"/>
          <w:szCs w:val="22"/>
        </w:rPr>
        <w:t xml:space="preserve">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2D563415"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lastRenderedPageBreak/>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16"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16"/>
      <w:r w:rsidRPr="008E53A6">
        <w:t>.</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3C134377"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1A136160" w14:textId="32D63DDB" w:rsidR="00673E25" w:rsidRDefault="00673E25" w:rsidP="00673E25">
      <w:pPr>
        <w:numPr>
          <w:ilvl w:val="2"/>
          <w:numId w:val="4"/>
        </w:numPr>
        <w:tabs>
          <w:tab w:val="left" w:pos="567"/>
        </w:tabs>
        <w:spacing w:after="0" w:line="240" w:lineRule="auto"/>
        <w:ind w:left="426" w:hanging="568"/>
        <w:jc w:val="both"/>
      </w:pPr>
      <w:r>
        <w:t xml:space="preserve">UAB </w:t>
      </w:r>
      <w:proofErr w:type="spellStart"/>
      <w:r>
        <w:t>Inforsanas</w:t>
      </w:r>
      <w:proofErr w:type="spellEnd"/>
      <w:r>
        <w:t xml:space="preserve">,  Savanorių pr. 65a-321, LT-03150, Vilnius, juridinio asmens kodas 300150394, </w:t>
      </w:r>
    </w:p>
    <w:p w14:paraId="748B5F6A" w14:textId="3F53466C" w:rsidR="00673E25" w:rsidRDefault="00673E25" w:rsidP="00673E25">
      <w:pPr>
        <w:pStyle w:val="Sraopastraipa"/>
        <w:numPr>
          <w:ilvl w:val="2"/>
          <w:numId w:val="4"/>
        </w:numPr>
        <w:tabs>
          <w:tab w:val="left" w:pos="567"/>
        </w:tabs>
        <w:ind w:left="425" w:hanging="567"/>
        <w:rPr>
          <w:rFonts w:eastAsia="Calibri"/>
          <w:sz w:val="22"/>
          <w:szCs w:val="22"/>
          <w:lang w:eastAsia="en-US"/>
        </w:rPr>
      </w:pPr>
      <w:r w:rsidRPr="00E32D37">
        <w:rPr>
          <w:rFonts w:eastAsia="Calibri"/>
          <w:sz w:val="22"/>
          <w:szCs w:val="22"/>
          <w:lang w:eastAsia="en-US"/>
        </w:rPr>
        <w:t xml:space="preserve">UAB „EDS projektai“, Draugystė g. 15B, Kaunas, juridinio asmens kodas 302592450, </w:t>
      </w:r>
    </w:p>
    <w:p w14:paraId="4A1B4BA5" w14:textId="2681570E" w:rsidR="00FE35F8" w:rsidRDefault="00FE35F8" w:rsidP="00FE35F8">
      <w:pPr>
        <w:pStyle w:val="Sraopastraipa"/>
        <w:numPr>
          <w:ilvl w:val="2"/>
          <w:numId w:val="4"/>
        </w:numPr>
        <w:tabs>
          <w:tab w:val="left" w:pos="567"/>
        </w:tabs>
        <w:ind w:left="426" w:hanging="568"/>
        <w:jc w:val="both"/>
        <w:rPr>
          <w:rFonts w:eastAsia="Calibri"/>
          <w:sz w:val="22"/>
          <w:szCs w:val="22"/>
          <w:lang w:eastAsia="en-US"/>
        </w:rPr>
      </w:pPr>
      <w:bookmarkStart w:id="17" w:name="_Hlk94358406"/>
      <w:r w:rsidRPr="006B3467">
        <w:rPr>
          <w:rFonts w:eastAsia="Calibri"/>
          <w:sz w:val="22"/>
          <w:szCs w:val="22"/>
          <w:lang w:eastAsia="en-US"/>
        </w:rPr>
        <w:t>UAB „</w:t>
      </w:r>
      <w:proofErr w:type="spellStart"/>
      <w:r w:rsidRPr="006B3467">
        <w:rPr>
          <w:rFonts w:eastAsia="Calibri"/>
          <w:sz w:val="22"/>
          <w:szCs w:val="22"/>
          <w:lang w:eastAsia="en-US"/>
        </w:rPr>
        <w:t>Aremsa</w:t>
      </w:r>
      <w:proofErr w:type="spellEnd"/>
      <w:r w:rsidRPr="006B3467">
        <w:rPr>
          <w:rFonts w:eastAsia="Calibri"/>
          <w:sz w:val="22"/>
          <w:szCs w:val="22"/>
          <w:lang w:eastAsia="en-US"/>
        </w:rPr>
        <w:t xml:space="preserve">“, Partizanų g. 78-7, Kaunas, juridinio asmens kodas 304295782, </w:t>
      </w:r>
    </w:p>
    <w:bookmarkEnd w:id="17"/>
    <w:p w14:paraId="1431D422" w14:textId="10A89F99" w:rsidR="00FE35F8" w:rsidRPr="0050549C" w:rsidRDefault="00FE35F8" w:rsidP="00FE35F8">
      <w:pPr>
        <w:pStyle w:val="Sraopastraipa"/>
        <w:numPr>
          <w:ilvl w:val="2"/>
          <w:numId w:val="4"/>
        </w:numPr>
        <w:tabs>
          <w:tab w:val="left" w:pos="567"/>
        </w:tabs>
        <w:ind w:left="426" w:hanging="568"/>
        <w:jc w:val="both"/>
        <w:rPr>
          <w:rFonts w:eastAsia="Calibri"/>
          <w:sz w:val="22"/>
          <w:szCs w:val="22"/>
          <w:lang w:eastAsia="en-US"/>
        </w:rPr>
      </w:pPr>
      <w:r w:rsidRPr="0050549C">
        <w:rPr>
          <w:rFonts w:eastAsia="Calibri"/>
          <w:sz w:val="22"/>
          <w:szCs w:val="22"/>
          <w:lang w:eastAsia="en-US"/>
        </w:rPr>
        <w:t>UAB „</w:t>
      </w:r>
      <w:r>
        <w:rPr>
          <w:rFonts w:eastAsia="Calibri"/>
          <w:sz w:val="22"/>
          <w:szCs w:val="22"/>
          <w:lang w:eastAsia="en-US"/>
        </w:rPr>
        <w:t>Elektros automatika</w:t>
      </w:r>
      <w:r w:rsidRPr="0050549C">
        <w:rPr>
          <w:rFonts w:eastAsia="Calibri"/>
          <w:sz w:val="22"/>
          <w:szCs w:val="22"/>
          <w:lang w:eastAsia="en-US"/>
        </w:rPr>
        <w:t xml:space="preserve">“, </w:t>
      </w:r>
      <w:r>
        <w:rPr>
          <w:rFonts w:eastAsia="Calibri"/>
          <w:sz w:val="22"/>
          <w:szCs w:val="22"/>
          <w:lang w:eastAsia="en-US"/>
        </w:rPr>
        <w:t>Ringuvos</w:t>
      </w:r>
      <w:r w:rsidRPr="0050549C">
        <w:rPr>
          <w:rFonts w:eastAsia="Calibri"/>
          <w:sz w:val="22"/>
          <w:szCs w:val="22"/>
          <w:lang w:eastAsia="en-US"/>
        </w:rPr>
        <w:t xml:space="preserve"> g. </w:t>
      </w:r>
      <w:r>
        <w:rPr>
          <w:rFonts w:eastAsia="Calibri"/>
          <w:sz w:val="22"/>
          <w:szCs w:val="22"/>
          <w:lang w:eastAsia="en-US"/>
        </w:rPr>
        <w:t>65</w:t>
      </w:r>
      <w:r w:rsidRPr="0050549C">
        <w:rPr>
          <w:rFonts w:eastAsia="Calibri"/>
          <w:sz w:val="22"/>
          <w:szCs w:val="22"/>
          <w:lang w:eastAsia="en-US"/>
        </w:rPr>
        <w:t xml:space="preserve">, Kaunas, juridinio asmens kodas </w:t>
      </w:r>
      <w:r>
        <w:rPr>
          <w:rFonts w:eastAsia="Calibri"/>
          <w:sz w:val="22"/>
          <w:szCs w:val="22"/>
          <w:lang w:eastAsia="en-US"/>
        </w:rPr>
        <w:t>302504984</w:t>
      </w:r>
      <w:r w:rsidRPr="0050549C">
        <w:rPr>
          <w:rFonts w:eastAsia="Calibri"/>
          <w:sz w:val="22"/>
          <w:szCs w:val="22"/>
          <w:lang w:eastAsia="en-US"/>
        </w:rPr>
        <w:t xml:space="preserve">, </w:t>
      </w:r>
    </w:p>
    <w:p w14:paraId="72E031FA" w14:textId="0DCF3366" w:rsidR="00FE35F8" w:rsidRDefault="00FE35F8" w:rsidP="00FE35F8">
      <w:pPr>
        <w:pStyle w:val="Sraopastraipa"/>
        <w:numPr>
          <w:ilvl w:val="2"/>
          <w:numId w:val="4"/>
        </w:numPr>
        <w:tabs>
          <w:tab w:val="left" w:pos="567"/>
        </w:tabs>
        <w:ind w:left="426" w:hanging="568"/>
        <w:rPr>
          <w:sz w:val="22"/>
          <w:szCs w:val="22"/>
        </w:rPr>
      </w:pPr>
      <w:r w:rsidRPr="00E31EEC">
        <w:rPr>
          <w:sz w:val="22"/>
          <w:szCs w:val="22"/>
        </w:rPr>
        <w:t xml:space="preserve">UAB „Šiaulių </w:t>
      </w:r>
      <w:proofErr w:type="spellStart"/>
      <w:r w:rsidRPr="00E31EEC">
        <w:rPr>
          <w:sz w:val="22"/>
          <w:szCs w:val="22"/>
        </w:rPr>
        <w:t>Rymonta</w:t>
      </w:r>
      <w:proofErr w:type="spellEnd"/>
      <w:r w:rsidRPr="00E31EEC">
        <w:rPr>
          <w:sz w:val="22"/>
          <w:szCs w:val="22"/>
        </w:rPr>
        <w:t xml:space="preserve">“, Smėlynės g. 112, Panevėžys, juridinio asmens kodas 145841261, </w:t>
      </w:r>
    </w:p>
    <w:p w14:paraId="1DEA2FCB" w14:textId="325A99FA" w:rsidR="00FE35F8" w:rsidRDefault="00FE35F8" w:rsidP="00FE35F8">
      <w:pPr>
        <w:pStyle w:val="Sraopastraipa"/>
        <w:numPr>
          <w:ilvl w:val="2"/>
          <w:numId w:val="4"/>
        </w:numPr>
        <w:tabs>
          <w:tab w:val="left" w:pos="567"/>
        </w:tabs>
        <w:ind w:left="426" w:hanging="568"/>
        <w:jc w:val="both"/>
        <w:rPr>
          <w:rFonts w:eastAsia="Calibri"/>
          <w:sz w:val="22"/>
          <w:szCs w:val="22"/>
          <w:lang w:eastAsia="en-US"/>
        </w:rPr>
      </w:pPr>
      <w:r w:rsidRPr="00027D8D">
        <w:rPr>
          <w:rFonts w:eastAsia="Calibri"/>
          <w:sz w:val="22"/>
          <w:szCs w:val="22"/>
          <w:lang w:eastAsia="en-US"/>
        </w:rPr>
        <w:t>UAB „</w:t>
      </w:r>
      <w:proofErr w:type="spellStart"/>
      <w:r w:rsidRPr="00027D8D">
        <w:rPr>
          <w:rFonts w:eastAsia="Calibri"/>
          <w:sz w:val="22"/>
          <w:szCs w:val="22"/>
          <w:lang w:eastAsia="en-US"/>
        </w:rPr>
        <w:t>EnergoLT</w:t>
      </w:r>
      <w:proofErr w:type="spellEnd"/>
      <w:r w:rsidRPr="00027D8D">
        <w:rPr>
          <w:rFonts w:eastAsia="Calibri"/>
          <w:sz w:val="22"/>
          <w:szCs w:val="22"/>
          <w:lang w:eastAsia="en-US"/>
        </w:rPr>
        <w:t xml:space="preserve">“, Stumbro g. 3, Šakių k., Kauno r., juridinio asmens kodas 302551560, </w:t>
      </w:r>
    </w:p>
    <w:p w14:paraId="3C384ED8" w14:textId="5819FB2B" w:rsidR="00FE35F8" w:rsidRPr="001C71C7" w:rsidRDefault="00FE35F8" w:rsidP="00FE35F8">
      <w:pPr>
        <w:pStyle w:val="Sraopastraipa"/>
        <w:numPr>
          <w:ilvl w:val="2"/>
          <w:numId w:val="4"/>
        </w:numPr>
        <w:tabs>
          <w:tab w:val="left" w:pos="567"/>
        </w:tabs>
        <w:ind w:left="426" w:hanging="568"/>
        <w:rPr>
          <w:u w:val="single"/>
        </w:rPr>
      </w:pPr>
      <w:r w:rsidRPr="00825518">
        <w:t>UAB „</w:t>
      </w:r>
      <w:proofErr w:type="spellStart"/>
      <w:r w:rsidRPr="00825518">
        <w:t>Exto</w:t>
      </w:r>
      <w:proofErr w:type="spellEnd"/>
      <w:r w:rsidRPr="00825518">
        <w:t xml:space="preserve">“, Pramonės g. 24G, Šiauliai, juridinio asmens kodas 300557116, </w:t>
      </w:r>
    </w:p>
    <w:p w14:paraId="573594FA" w14:textId="791CE9E2" w:rsidR="00FE35F8" w:rsidRDefault="00FE35F8" w:rsidP="00FE35F8">
      <w:pPr>
        <w:pStyle w:val="Sraopastraipa"/>
        <w:numPr>
          <w:ilvl w:val="2"/>
          <w:numId w:val="4"/>
        </w:numPr>
        <w:tabs>
          <w:tab w:val="left" w:pos="709"/>
        </w:tabs>
        <w:ind w:left="426" w:hanging="568"/>
        <w:jc w:val="both"/>
        <w:rPr>
          <w:rFonts w:eastAsia="Calibri"/>
          <w:sz w:val="22"/>
          <w:szCs w:val="22"/>
          <w:lang w:eastAsia="en-US"/>
        </w:rPr>
      </w:pPr>
      <w:r w:rsidRPr="001C71C7">
        <w:rPr>
          <w:rFonts w:eastAsia="Calibri"/>
          <w:sz w:val="22"/>
          <w:szCs w:val="22"/>
          <w:lang w:eastAsia="en-US"/>
        </w:rPr>
        <w:t>UAB „</w:t>
      </w:r>
      <w:proofErr w:type="spellStart"/>
      <w:r w:rsidRPr="001C71C7">
        <w:rPr>
          <w:rFonts w:eastAsia="Calibri"/>
          <w:sz w:val="22"/>
          <w:szCs w:val="22"/>
          <w:lang w:eastAsia="en-US"/>
        </w:rPr>
        <w:t>Elmova</w:t>
      </w:r>
      <w:proofErr w:type="spellEnd"/>
      <w:r w:rsidRPr="001C71C7">
        <w:rPr>
          <w:rFonts w:eastAsia="Calibri"/>
          <w:sz w:val="22"/>
          <w:szCs w:val="22"/>
          <w:lang w:eastAsia="en-US"/>
        </w:rPr>
        <w:t xml:space="preserve">“, Goštautų g. 3, Kaunas, juridinio asmens kodas 234007320, </w:t>
      </w:r>
    </w:p>
    <w:p w14:paraId="3DA112DD" w14:textId="0E2C1E49" w:rsidR="00FE35F8" w:rsidRDefault="00FE35F8" w:rsidP="00FE35F8">
      <w:pPr>
        <w:pStyle w:val="Sraopastraipa"/>
        <w:numPr>
          <w:ilvl w:val="2"/>
          <w:numId w:val="4"/>
        </w:numPr>
        <w:tabs>
          <w:tab w:val="left" w:pos="709"/>
        </w:tabs>
        <w:ind w:left="426" w:hanging="568"/>
        <w:jc w:val="both"/>
        <w:rPr>
          <w:rFonts w:eastAsia="Calibri"/>
          <w:sz w:val="22"/>
          <w:szCs w:val="22"/>
          <w:lang w:eastAsia="en-US"/>
        </w:rPr>
      </w:pPr>
      <w:r w:rsidRPr="001C71C7">
        <w:rPr>
          <w:rFonts w:eastAsia="Calibri"/>
          <w:sz w:val="22"/>
          <w:szCs w:val="22"/>
          <w:lang w:eastAsia="en-US"/>
        </w:rPr>
        <w:t>IĮ „</w:t>
      </w:r>
      <w:proofErr w:type="spellStart"/>
      <w:r w:rsidRPr="001C71C7">
        <w:rPr>
          <w:rFonts w:eastAsia="Calibri"/>
          <w:sz w:val="22"/>
          <w:szCs w:val="22"/>
          <w:lang w:eastAsia="en-US"/>
        </w:rPr>
        <w:t>Elmonsta</w:t>
      </w:r>
      <w:proofErr w:type="spellEnd"/>
      <w:r w:rsidRPr="001C71C7">
        <w:rPr>
          <w:rFonts w:eastAsia="Calibri"/>
          <w:sz w:val="22"/>
          <w:szCs w:val="22"/>
          <w:lang w:eastAsia="en-US"/>
        </w:rPr>
        <w:t xml:space="preserve">“, Tujų g. 9, Jurbarkas, juridinio asmens kodas 158322074, </w:t>
      </w:r>
    </w:p>
    <w:p w14:paraId="5D79743B" w14:textId="2097BB97" w:rsidR="00C34663" w:rsidRPr="008E53A6" w:rsidRDefault="00C37FC0" w:rsidP="004F1EE7">
      <w:pPr>
        <w:pStyle w:val="Sraopastraipa"/>
        <w:numPr>
          <w:ilvl w:val="2"/>
          <w:numId w:val="4"/>
        </w:numPr>
        <w:tabs>
          <w:tab w:val="left" w:pos="709"/>
        </w:tabs>
        <w:ind w:left="567" w:right="567" w:hanging="567"/>
      </w:pPr>
      <w:r w:rsidRPr="00C37FC0">
        <w:rPr>
          <w:sz w:val="22"/>
          <w:szCs w:val="22"/>
        </w:rPr>
        <w:t>UAB „</w:t>
      </w:r>
      <w:proofErr w:type="spellStart"/>
      <w:r w:rsidRPr="00C37FC0">
        <w:rPr>
          <w:sz w:val="22"/>
          <w:szCs w:val="22"/>
        </w:rPr>
        <w:t>Megas</w:t>
      </w:r>
      <w:proofErr w:type="spellEnd"/>
      <w:r w:rsidRPr="00C37FC0">
        <w:rPr>
          <w:sz w:val="22"/>
          <w:szCs w:val="22"/>
        </w:rPr>
        <w:t xml:space="preserve">“, Sietyno g. 8A, Vilnius, juridinio asmens kodas 303380906, </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5C1A47B6" w:rsidR="004F2ECB" w:rsidRDefault="004F2ECB" w:rsidP="00A659B3">
      <w:pPr>
        <w:pStyle w:val="Pagrindinistekstas"/>
        <w:spacing w:after="0" w:line="240" w:lineRule="auto"/>
        <w:ind w:left="567" w:right="567"/>
      </w:pPr>
    </w:p>
    <w:p w14:paraId="773DF13F" w14:textId="35E76C04" w:rsidR="00B62AAB" w:rsidRPr="00B62AAB" w:rsidRDefault="00B62AAB" w:rsidP="00A659B3">
      <w:pPr>
        <w:pStyle w:val="Pagrindinistekstas"/>
        <w:spacing w:after="0" w:line="240" w:lineRule="auto"/>
        <w:ind w:left="567" w:right="567"/>
        <w:rPr>
          <w:i/>
          <w:iCs/>
          <w:sz w:val="20"/>
          <w:szCs w:val="20"/>
        </w:rPr>
      </w:pPr>
      <w:bookmarkStart w:id="18" w:name="_Hlk85198411"/>
      <w:r w:rsidRPr="00B62AAB">
        <w:rPr>
          <w:i/>
          <w:iCs/>
          <w:sz w:val="20"/>
          <w:szCs w:val="20"/>
        </w:rPr>
        <w:t>Užsakovas antspaudo nenaudoja</w:t>
      </w:r>
    </w:p>
    <w:bookmarkEnd w:id="18"/>
    <w:p w14:paraId="36C75A19" w14:textId="77777777" w:rsidR="00B85C43" w:rsidRPr="008E53A6" w:rsidRDefault="00B85C43" w:rsidP="00A659B3">
      <w:pPr>
        <w:pStyle w:val="Pagrindinistekstas"/>
        <w:spacing w:after="0" w:line="240" w:lineRule="auto"/>
        <w:ind w:left="567" w:right="567"/>
      </w:pPr>
    </w:p>
    <w:p w14:paraId="3E6AA3CC" w14:textId="77777777" w:rsidR="00673E25" w:rsidRPr="008E53A6" w:rsidRDefault="00673E25" w:rsidP="00673E25">
      <w:pPr>
        <w:pStyle w:val="Pagrindinistekstas"/>
        <w:spacing w:after="0" w:line="240" w:lineRule="auto"/>
        <w:ind w:left="567" w:right="567"/>
      </w:pPr>
      <w:r w:rsidRPr="008E53A6">
        <w:t>(Rangovo atstovo pareigos)                                  (parašas, data)                       (vardas, pavardė)</w:t>
      </w:r>
    </w:p>
    <w:p w14:paraId="1C1A92B1" w14:textId="77777777" w:rsidR="00673E25" w:rsidRDefault="00673E25" w:rsidP="00673E25">
      <w:pPr>
        <w:pStyle w:val="Pagrindinistekstas"/>
        <w:spacing w:after="0" w:line="240" w:lineRule="auto"/>
        <w:ind w:left="567" w:right="567"/>
        <w:rPr>
          <w:sz w:val="24"/>
          <w:szCs w:val="24"/>
        </w:rPr>
      </w:pPr>
      <w:r w:rsidRPr="008E53A6">
        <w:t xml:space="preserve">                                    A.V.</w:t>
      </w:r>
    </w:p>
    <w:p w14:paraId="427A5203" w14:textId="77777777" w:rsidR="00673E25" w:rsidRDefault="00673E25" w:rsidP="00673E25">
      <w:pPr>
        <w:tabs>
          <w:tab w:val="left" w:pos="900"/>
          <w:tab w:val="left" w:pos="1800"/>
          <w:tab w:val="left" w:pos="5040"/>
        </w:tabs>
        <w:spacing w:after="0" w:line="240" w:lineRule="auto"/>
        <w:ind w:firstLine="1741"/>
        <w:jc w:val="right"/>
      </w:pPr>
    </w:p>
    <w:p w14:paraId="65AD089C" w14:textId="77777777" w:rsidR="003560E9" w:rsidRPr="008E53A6" w:rsidRDefault="003560E9" w:rsidP="00A659B3">
      <w:pPr>
        <w:pStyle w:val="Pagrindinistekstas"/>
        <w:spacing w:after="0" w:line="240" w:lineRule="auto"/>
        <w:ind w:left="567" w:right="567"/>
      </w:pPr>
      <w:r w:rsidRPr="008E53A6">
        <w:t>(</w:t>
      </w:r>
      <w:r w:rsidR="00DA7A09" w:rsidRPr="008E53A6">
        <w:t>R</w:t>
      </w:r>
      <w:r w:rsidRPr="008E53A6">
        <w:t xml:space="preserve">angovo atstovo pareigos)        </w:t>
      </w:r>
      <w:r w:rsidR="004F2ECB" w:rsidRPr="008E53A6">
        <w:t xml:space="preserve">                          </w:t>
      </w:r>
      <w:r w:rsidRPr="008E53A6">
        <w:t>(parašas, data)                       (vardas, pavardė)</w:t>
      </w:r>
    </w:p>
    <w:p w14:paraId="25FC7039" w14:textId="0696A172" w:rsidR="00027471" w:rsidRDefault="002E0A91" w:rsidP="00B62AAB">
      <w:pPr>
        <w:pStyle w:val="Pagrindinistekstas"/>
        <w:spacing w:after="0" w:line="240" w:lineRule="auto"/>
        <w:ind w:left="567" w:right="567"/>
        <w:rPr>
          <w:sz w:val="24"/>
          <w:szCs w:val="24"/>
        </w:rPr>
      </w:pPr>
      <w:r w:rsidRPr="008E53A6">
        <w:t xml:space="preserve">                                    </w:t>
      </w:r>
      <w:r w:rsidR="00CF1B1A" w:rsidRPr="008E53A6">
        <w:t>A.V.</w:t>
      </w:r>
    </w:p>
    <w:p w14:paraId="6B8F0433" w14:textId="21C877B4" w:rsidR="003F1C43" w:rsidRDefault="003F1C43" w:rsidP="00584229">
      <w:pPr>
        <w:tabs>
          <w:tab w:val="left" w:pos="900"/>
          <w:tab w:val="left" w:pos="1800"/>
          <w:tab w:val="left" w:pos="5040"/>
        </w:tabs>
        <w:spacing w:after="0" w:line="240" w:lineRule="auto"/>
        <w:ind w:firstLine="1741"/>
        <w:jc w:val="right"/>
      </w:pPr>
    </w:p>
    <w:p w14:paraId="58463842" w14:textId="77777777" w:rsidR="00FE35F8" w:rsidRPr="008E53A6" w:rsidRDefault="00FE35F8" w:rsidP="00FE35F8">
      <w:pPr>
        <w:pStyle w:val="Pagrindinistekstas"/>
        <w:spacing w:after="0" w:line="240" w:lineRule="auto"/>
        <w:ind w:left="567" w:right="567"/>
      </w:pPr>
      <w:r w:rsidRPr="008E53A6">
        <w:t xml:space="preserve">  (Rangovo atstovo pareigos)                                (parašas, data)                       (vardas, pavardė)</w:t>
      </w:r>
    </w:p>
    <w:p w14:paraId="18E91BE3" w14:textId="77777777" w:rsidR="00FE35F8" w:rsidRPr="008E53A6" w:rsidRDefault="00FE35F8" w:rsidP="00FE35F8">
      <w:pPr>
        <w:pStyle w:val="Pagrindinistekstas"/>
        <w:spacing w:after="0" w:line="240" w:lineRule="auto"/>
        <w:ind w:left="567" w:right="567"/>
      </w:pPr>
      <w:r w:rsidRPr="008E53A6">
        <w:t xml:space="preserve">                                    A.V.</w:t>
      </w:r>
    </w:p>
    <w:p w14:paraId="41DF9A1F" w14:textId="77777777" w:rsidR="00FE35F8" w:rsidRPr="008E53A6" w:rsidRDefault="00FE35F8" w:rsidP="00FE35F8">
      <w:pPr>
        <w:pStyle w:val="Pagrindinistekstas"/>
        <w:spacing w:after="0" w:line="240" w:lineRule="auto"/>
        <w:ind w:left="567" w:right="567"/>
      </w:pPr>
    </w:p>
    <w:p w14:paraId="1B5CA37A" w14:textId="77777777" w:rsidR="00946F61" w:rsidRPr="008E53A6" w:rsidRDefault="00946F61" w:rsidP="00946F61">
      <w:pPr>
        <w:pStyle w:val="Pagrindinistekstas"/>
        <w:spacing w:after="0" w:line="240" w:lineRule="auto"/>
        <w:ind w:left="567" w:right="567"/>
      </w:pPr>
      <w:r w:rsidRPr="008E53A6">
        <w:t>(Rangovo atstovo pareigos)                                  (parašas, data)                       (vardas, pavardė)</w:t>
      </w:r>
    </w:p>
    <w:p w14:paraId="4BF83D49" w14:textId="77777777" w:rsidR="00946F61" w:rsidRDefault="00946F61" w:rsidP="00946F61">
      <w:pPr>
        <w:pStyle w:val="Pagrindinistekstas"/>
        <w:spacing w:after="0" w:line="240" w:lineRule="auto"/>
        <w:ind w:left="567" w:right="567"/>
        <w:rPr>
          <w:sz w:val="24"/>
          <w:szCs w:val="24"/>
        </w:rPr>
      </w:pPr>
      <w:r w:rsidRPr="008E53A6">
        <w:t xml:space="preserve">                                    A.V.</w:t>
      </w:r>
    </w:p>
    <w:p w14:paraId="22A50265" w14:textId="0D53FBAE" w:rsidR="00946F61" w:rsidRDefault="00946F61" w:rsidP="00584229">
      <w:pPr>
        <w:tabs>
          <w:tab w:val="left" w:pos="900"/>
          <w:tab w:val="left" w:pos="1800"/>
          <w:tab w:val="left" w:pos="5040"/>
        </w:tabs>
        <w:spacing w:after="0" w:line="240" w:lineRule="auto"/>
        <w:ind w:firstLine="1741"/>
        <w:jc w:val="right"/>
      </w:pPr>
    </w:p>
    <w:p w14:paraId="1E93D074" w14:textId="77777777" w:rsidR="00FE35F8" w:rsidRPr="008E53A6" w:rsidRDefault="00FE35F8" w:rsidP="00FE35F8">
      <w:pPr>
        <w:pStyle w:val="Pagrindinistekstas"/>
        <w:spacing w:after="0" w:line="240" w:lineRule="auto"/>
        <w:ind w:left="567" w:right="567"/>
      </w:pPr>
      <w:r w:rsidRPr="008E53A6">
        <w:lastRenderedPageBreak/>
        <w:t xml:space="preserve">  (Rangovo atstovo pareigos)                                (parašas, data)                       (vardas, pavardė)</w:t>
      </w:r>
    </w:p>
    <w:p w14:paraId="27B0AC36" w14:textId="77777777" w:rsidR="00FE35F8" w:rsidRPr="008E53A6" w:rsidRDefault="00FE35F8" w:rsidP="00FE35F8">
      <w:pPr>
        <w:pStyle w:val="Pagrindinistekstas"/>
        <w:spacing w:after="0" w:line="240" w:lineRule="auto"/>
        <w:ind w:left="567" w:right="567"/>
      </w:pPr>
      <w:r w:rsidRPr="008E53A6">
        <w:t xml:space="preserve">                                    A.V.</w:t>
      </w:r>
    </w:p>
    <w:p w14:paraId="3FCB64B1" w14:textId="77777777" w:rsidR="00FE35F8" w:rsidRPr="008E53A6" w:rsidRDefault="00FE35F8" w:rsidP="00FE35F8">
      <w:pPr>
        <w:pStyle w:val="Pagrindinistekstas"/>
        <w:spacing w:after="0" w:line="240" w:lineRule="auto"/>
        <w:ind w:left="567" w:right="567"/>
      </w:pPr>
    </w:p>
    <w:p w14:paraId="29797988" w14:textId="77777777" w:rsidR="00FE35F8" w:rsidRPr="008E53A6" w:rsidRDefault="00FE35F8" w:rsidP="00FE35F8">
      <w:pPr>
        <w:pStyle w:val="Pagrindinistekstas"/>
        <w:spacing w:after="0" w:line="240" w:lineRule="auto"/>
        <w:ind w:left="567" w:right="567"/>
      </w:pPr>
      <w:r w:rsidRPr="008E53A6">
        <w:t xml:space="preserve">  (Rangovo atstovo pareigos)                                (parašas, data)                       (vardas, pavardė)</w:t>
      </w:r>
    </w:p>
    <w:p w14:paraId="34381F2A" w14:textId="77777777" w:rsidR="00FE35F8" w:rsidRPr="008E53A6" w:rsidRDefault="00FE35F8" w:rsidP="00FE35F8">
      <w:pPr>
        <w:pStyle w:val="Pagrindinistekstas"/>
        <w:spacing w:after="0" w:line="240" w:lineRule="auto"/>
        <w:ind w:left="567" w:right="567"/>
      </w:pPr>
      <w:r w:rsidRPr="008E53A6">
        <w:t xml:space="preserve">                                    A.V.</w:t>
      </w:r>
    </w:p>
    <w:p w14:paraId="6810500B" w14:textId="77777777" w:rsidR="00FE35F8" w:rsidRPr="008E53A6" w:rsidRDefault="00FE35F8" w:rsidP="00FE35F8">
      <w:pPr>
        <w:pStyle w:val="Pagrindinistekstas"/>
        <w:spacing w:after="0" w:line="240" w:lineRule="auto"/>
        <w:ind w:left="567" w:right="567"/>
      </w:pPr>
    </w:p>
    <w:p w14:paraId="08ECF69B" w14:textId="77777777" w:rsidR="00FE35F8" w:rsidRPr="008E53A6" w:rsidRDefault="00FE35F8" w:rsidP="00FE35F8">
      <w:pPr>
        <w:pStyle w:val="Pagrindinistekstas"/>
        <w:spacing w:after="0" w:line="240" w:lineRule="auto"/>
        <w:ind w:left="567" w:right="567"/>
      </w:pPr>
      <w:r w:rsidRPr="008E53A6">
        <w:t>(Rangovo atstovo pareigos)                                  (parašas, data)                       (vardas, pavardė)</w:t>
      </w:r>
    </w:p>
    <w:p w14:paraId="05BD3B01" w14:textId="77777777" w:rsidR="00FE35F8" w:rsidRDefault="00FE35F8" w:rsidP="00FE35F8">
      <w:pPr>
        <w:pStyle w:val="Pagrindinistekstas"/>
        <w:spacing w:after="0" w:line="240" w:lineRule="auto"/>
        <w:ind w:left="567" w:right="567"/>
        <w:rPr>
          <w:sz w:val="24"/>
          <w:szCs w:val="24"/>
        </w:rPr>
      </w:pPr>
      <w:r w:rsidRPr="008E53A6">
        <w:t xml:space="preserve">                                    A.V.</w:t>
      </w:r>
    </w:p>
    <w:p w14:paraId="478D4CA9" w14:textId="77777777" w:rsidR="00FE35F8" w:rsidRDefault="00FE35F8" w:rsidP="00FE35F8">
      <w:pPr>
        <w:tabs>
          <w:tab w:val="left" w:pos="900"/>
          <w:tab w:val="left" w:pos="1800"/>
          <w:tab w:val="left" w:pos="5040"/>
        </w:tabs>
        <w:spacing w:after="0" w:line="240" w:lineRule="auto"/>
        <w:ind w:firstLine="1741"/>
        <w:jc w:val="right"/>
      </w:pPr>
    </w:p>
    <w:p w14:paraId="55F9911B" w14:textId="77777777" w:rsidR="00FE35F8" w:rsidRPr="008E53A6" w:rsidRDefault="00FE35F8" w:rsidP="00FE35F8">
      <w:pPr>
        <w:pStyle w:val="Pagrindinistekstas"/>
        <w:spacing w:after="0" w:line="240" w:lineRule="auto"/>
        <w:ind w:left="567" w:right="567"/>
      </w:pPr>
      <w:r w:rsidRPr="008E53A6">
        <w:t xml:space="preserve">  (Rangovo atstovo pareigos)                                (parašas, data)                       (vardas, pavardė)</w:t>
      </w:r>
    </w:p>
    <w:p w14:paraId="62409A24" w14:textId="77777777" w:rsidR="00FE35F8" w:rsidRPr="008E53A6" w:rsidRDefault="00FE35F8" w:rsidP="00FE35F8">
      <w:pPr>
        <w:pStyle w:val="Pagrindinistekstas"/>
        <w:spacing w:after="0" w:line="240" w:lineRule="auto"/>
        <w:ind w:left="567" w:right="567"/>
      </w:pPr>
      <w:r w:rsidRPr="008E53A6">
        <w:t xml:space="preserve">                                    A.V.</w:t>
      </w:r>
    </w:p>
    <w:p w14:paraId="63662F0B" w14:textId="77777777" w:rsidR="00FE35F8" w:rsidRPr="008E53A6" w:rsidRDefault="00FE35F8" w:rsidP="00FE35F8">
      <w:pPr>
        <w:pStyle w:val="Pagrindinistekstas"/>
        <w:spacing w:after="0" w:line="240" w:lineRule="auto"/>
        <w:ind w:left="567" w:right="567"/>
      </w:pPr>
    </w:p>
    <w:p w14:paraId="24A31D1F" w14:textId="77777777" w:rsidR="00FE35F8" w:rsidRPr="008E53A6" w:rsidRDefault="00FE35F8" w:rsidP="00FE35F8">
      <w:pPr>
        <w:pStyle w:val="Pagrindinistekstas"/>
        <w:spacing w:after="0" w:line="240" w:lineRule="auto"/>
        <w:ind w:left="567" w:right="567"/>
      </w:pPr>
      <w:r w:rsidRPr="008E53A6">
        <w:t>(Rangovo atstovo pareigos)                                  (parašas, data)                       (vardas, pavardė)</w:t>
      </w:r>
    </w:p>
    <w:p w14:paraId="20A0F320" w14:textId="77777777" w:rsidR="00FE35F8" w:rsidRPr="001C71C7" w:rsidRDefault="00FE35F8" w:rsidP="00FE35F8">
      <w:pPr>
        <w:pStyle w:val="Pagrindinistekstas"/>
        <w:spacing w:after="0" w:line="240" w:lineRule="auto"/>
        <w:ind w:left="567" w:right="567"/>
        <w:rPr>
          <w:sz w:val="24"/>
          <w:szCs w:val="24"/>
        </w:rPr>
      </w:pPr>
      <w:r w:rsidRPr="008E53A6">
        <w:t xml:space="preserve">                                    A.V.</w:t>
      </w:r>
    </w:p>
    <w:p w14:paraId="12CEAC03" w14:textId="77777777" w:rsidR="00946F61" w:rsidRPr="008E53A6" w:rsidRDefault="00946F61" w:rsidP="00946F61">
      <w:pPr>
        <w:pStyle w:val="Pagrindinistekstas"/>
        <w:spacing w:after="0" w:line="240" w:lineRule="auto"/>
        <w:ind w:left="567" w:right="567"/>
      </w:pPr>
    </w:p>
    <w:p w14:paraId="0EA373CD" w14:textId="77777777" w:rsidR="00946F61" w:rsidRPr="008E53A6" w:rsidRDefault="00946F61" w:rsidP="00946F61">
      <w:pPr>
        <w:pStyle w:val="Pagrindinistekstas"/>
        <w:spacing w:after="0" w:line="240" w:lineRule="auto"/>
        <w:ind w:left="567" w:right="567"/>
      </w:pPr>
      <w:r w:rsidRPr="008E53A6">
        <w:t>(Rangovo atstovo pareigos)                                  (parašas, data)                       (vardas, pavardė)</w:t>
      </w:r>
    </w:p>
    <w:p w14:paraId="2F9E3918" w14:textId="77777777" w:rsidR="00946F61" w:rsidRDefault="00946F61" w:rsidP="00946F61">
      <w:pPr>
        <w:pStyle w:val="Pagrindinistekstas"/>
        <w:spacing w:after="0" w:line="240" w:lineRule="auto"/>
        <w:ind w:left="567" w:right="567"/>
        <w:rPr>
          <w:sz w:val="24"/>
          <w:szCs w:val="24"/>
        </w:rPr>
      </w:pPr>
      <w:r w:rsidRPr="008E53A6">
        <w:t xml:space="preserve">                                    A.V.</w:t>
      </w:r>
    </w:p>
    <w:p w14:paraId="1982DFB4" w14:textId="77777777" w:rsidR="00946F61" w:rsidRDefault="00946F61" w:rsidP="00946F61">
      <w:pPr>
        <w:tabs>
          <w:tab w:val="left" w:pos="900"/>
          <w:tab w:val="left" w:pos="1800"/>
          <w:tab w:val="left" w:pos="5040"/>
        </w:tabs>
        <w:spacing w:after="0" w:line="240" w:lineRule="auto"/>
      </w:pPr>
    </w:p>
    <w:p w14:paraId="02258A66" w14:textId="77777777" w:rsidR="003F1C43" w:rsidRDefault="003F1C43" w:rsidP="00584229">
      <w:pPr>
        <w:tabs>
          <w:tab w:val="left" w:pos="900"/>
          <w:tab w:val="left" w:pos="1800"/>
          <w:tab w:val="left" w:pos="5040"/>
        </w:tabs>
        <w:spacing w:after="0" w:line="240" w:lineRule="auto"/>
        <w:ind w:firstLine="1741"/>
        <w:jc w:val="right"/>
      </w:pPr>
    </w:p>
    <w:p w14:paraId="77B5FD16" w14:textId="77777777" w:rsidR="003F1C43" w:rsidRDefault="003F1C43" w:rsidP="00584229">
      <w:pPr>
        <w:tabs>
          <w:tab w:val="left" w:pos="900"/>
          <w:tab w:val="left" w:pos="1800"/>
          <w:tab w:val="left" w:pos="5040"/>
        </w:tabs>
        <w:spacing w:after="0" w:line="240" w:lineRule="auto"/>
        <w:ind w:firstLine="1741"/>
        <w:jc w:val="right"/>
      </w:pPr>
    </w:p>
    <w:p w14:paraId="351F028F" w14:textId="77777777" w:rsidR="00A33D23" w:rsidRDefault="00A33D23" w:rsidP="00584229">
      <w:pPr>
        <w:tabs>
          <w:tab w:val="left" w:pos="900"/>
          <w:tab w:val="left" w:pos="1800"/>
          <w:tab w:val="left" w:pos="5040"/>
        </w:tabs>
        <w:spacing w:after="0" w:line="240" w:lineRule="auto"/>
        <w:ind w:firstLine="1741"/>
        <w:jc w:val="right"/>
      </w:pPr>
    </w:p>
    <w:p w14:paraId="22972F9A" w14:textId="77777777" w:rsidR="00A33D23" w:rsidRDefault="00A33D23" w:rsidP="00584229">
      <w:pPr>
        <w:tabs>
          <w:tab w:val="left" w:pos="900"/>
          <w:tab w:val="left" w:pos="1800"/>
          <w:tab w:val="left" w:pos="5040"/>
        </w:tabs>
        <w:spacing w:after="0" w:line="240" w:lineRule="auto"/>
        <w:ind w:firstLine="1741"/>
        <w:jc w:val="right"/>
      </w:pPr>
    </w:p>
    <w:p w14:paraId="230C705C" w14:textId="77777777" w:rsidR="00A33D23" w:rsidRDefault="00A33D23" w:rsidP="00584229">
      <w:pPr>
        <w:tabs>
          <w:tab w:val="left" w:pos="900"/>
          <w:tab w:val="left" w:pos="1800"/>
          <w:tab w:val="left" w:pos="5040"/>
        </w:tabs>
        <w:spacing w:after="0" w:line="240" w:lineRule="auto"/>
        <w:ind w:firstLine="1741"/>
        <w:jc w:val="right"/>
      </w:pPr>
    </w:p>
    <w:p w14:paraId="288FDEF5" w14:textId="0B0B3905" w:rsidR="00DB56F9" w:rsidRPr="008822B0" w:rsidRDefault="00DB56F9" w:rsidP="00584229">
      <w:pPr>
        <w:tabs>
          <w:tab w:val="left" w:pos="900"/>
          <w:tab w:val="left" w:pos="1800"/>
          <w:tab w:val="left" w:pos="5040"/>
        </w:tabs>
        <w:spacing w:after="0" w:line="240" w:lineRule="auto"/>
        <w:ind w:firstLine="1741"/>
        <w:jc w:val="right"/>
      </w:pPr>
      <w:r w:rsidRPr="008822B0">
        <w:t>20</w:t>
      </w:r>
      <w:r>
        <w:t>2</w:t>
      </w:r>
      <w:r w:rsidR="00A33D23">
        <w:rPr>
          <w:lang w:val="en-US"/>
        </w:rPr>
        <w:t>2</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6E7A63" w:rsidRDefault="00DB56F9" w:rsidP="00A659B3">
      <w:pPr>
        <w:tabs>
          <w:tab w:val="left" w:pos="2930"/>
        </w:tabs>
        <w:spacing w:after="0" w:line="240" w:lineRule="auto"/>
        <w:ind w:right="12"/>
        <w:jc w:val="center"/>
        <w:rPr>
          <w:b/>
          <w:caps/>
          <w:sz w:val="24"/>
          <w:szCs w:val="24"/>
        </w:rPr>
      </w:pPr>
      <w:r w:rsidRPr="006E7A63">
        <w:rPr>
          <w:b/>
          <w:caps/>
          <w:sz w:val="24"/>
          <w:szCs w:val="24"/>
        </w:rPr>
        <w:t>TECHNINĖ SPECIFIKACIJA</w:t>
      </w:r>
    </w:p>
    <w:sdt>
      <w:sdtPr>
        <w:rPr>
          <w:rFonts w:eastAsia="Times New Roman"/>
          <w:b/>
          <w:bCs/>
          <w:i/>
          <w:iCs/>
          <w:sz w:val="24"/>
          <w:szCs w:val="24"/>
          <w:lang w:eastAsia="lt-LT"/>
        </w:rPr>
        <w:alias w:val="Pirkimo pavadinimas"/>
        <w:tag w:val="Pirkimo pavadinimas"/>
        <w:id w:val="304740216"/>
        <w:placeholder>
          <w:docPart w:val="6BDA79E6F2484621AB8F883F8C67BBDB"/>
        </w:placeholder>
      </w:sdtPr>
      <w:sdtEndPr>
        <w:rPr>
          <w:i w:val="0"/>
          <w:iCs w:val="0"/>
        </w:rPr>
      </w:sdtEndPr>
      <w:sdtContent>
        <w:bookmarkStart w:id="19" w:name="_Hlk83715327" w:displacedByCustomXml="prev"/>
        <w:p w14:paraId="1DEC6A86" w14:textId="77777777" w:rsidR="00A33D23" w:rsidRPr="00A33D23" w:rsidRDefault="00A33D23" w:rsidP="00A33D23">
          <w:pPr>
            <w:tabs>
              <w:tab w:val="left" w:pos="8137"/>
            </w:tabs>
            <w:spacing w:before="60" w:after="60" w:line="240" w:lineRule="auto"/>
            <w:jc w:val="center"/>
            <w:rPr>
              <w:rFonts w:eastAsia="Times New Roman"/>
              <w:b/>
              <w:bCs/>
              <w:sz w:val="24"/>
              <w:szCs w:val="24"/>
              <w:lang w:eastAsia="lt-LT"/>
            </w:rPr>
          </w:pPr>
          <w:r w:rsidRPr="00A33D23">
            <w:rPr>
              <w:rFonts w:eastAsia="Times New Roman"/>
              <w:b/>
              <w:bCs/>
              <w:sz w:val="24"/>
              <w:szCs w:val="24"/>
              <w:lang w:eastAsia="lt-LT"/>
            </w:rPr>
            <w:t>(PU-8903/21) Apšvietimo ir elektros linijų iškėlimo/įrengimo darbai</w:t>
          </w:r>
        </w:p>
      </w:sdtContent>
    </w:sdt>
    <w:bookmarkEnd w:id="19" w:displacedByCustomXml="prev"/>
    <w:p w14:paraId="11BF5FAA" w14:textId="77777777" w:rsidR="00A33D23" w:rsidRPr="00A33D23" w:rsidRDefault="00A33D23" w:rsidP="00A33D23">
      <w:pPr>
        <w:tabs>
          <w:tab w:val="left" w:pos="284"/>
        </w:tabs>
        <w:spacing w:before="60" w:after="60" w:line="240" w:lineRule="auto"/>
        <w:contextualSpacing/>
        <w:jc w:val="center"/>
        <w:rPr>
          <w:rFonts w:eastAsiaTheme="minorHAnsi"/>
          <w:b/>
          <w:bCs/>
          <w:sz w:val="24"/>
          <w:szCs w:val="24"/>
        </w:rPr>
      </w:pPr>
    </w:p>
    <w:p w14:paraId="75C5AD15"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A33D23">
        <w:rPr>
          <w:rFonts w:eastAsiaTheme="minorHAnsi"/>
          <w:b/>
          <w:sz w:val="24"/>
          <w:szCs w:val="24"/>
        </w:rPr>
        <w:t>SĄVOKOS IR SUTRUMPINIMAI</w:t>
      </w:r>
    </w:p>
    <w:p w14:paraId="3B8E04E7"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sz w:val="24"/>
          <w:szCs w:val="24"/>
        </w:rPr>
        <w:t>Užsakovas</w:t>
      </w:r>
      <w:r w:rsidRPr="00A33D23">
        <w:rPr>
          <w:rFonts w:eastAsiaTheme="minorHAnsi"/>
          <w:b/>
          <w:i/>
          <w:sz w:val="24"/>
          <w:szCs w:val="24"/>
        </w:rPr>
        <w:t xml:space="preserve"> </w:t>
      </w:r>
      <w:r w:rsidRPr="00A33D23">
        <w:rPr>
          <w:rFonts w:eastAsiaTheme="minorHAnsi"/>
          <w:sz w:val="24"/>
          <w:szCs w:val="24"/>
        </w:rPr>
        <w:t>– AB „Kelių priežiūra“.</w:t>
      </w:r>
    </w:p>
    <w:p w14:paraId="525ED893"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sz w:val="24"/>
          <w:szCs w:val="24"/>
        </w:rPr>
        <w:t xml:space="preserve">Rangovas </w:t>
      </w:r>
      <w:r w:rsidRPr="00A33D23">
        <w:rPr>
          <w:rFonts w:eastAsiaTheme="minorHAnsi"/>
          <w:sz w:val="24"/>
          <w:szCs w:val="24"/>
        </w:rPr>
        <w:t>–</w:t>
      </w:r>
      <w:r w:rsidRPr="00A33D23">
        <w:rPr>
          <w:rFonts w:eastAsiaTheme="minorHAnsi"/>
          <w:bCs/>
          <w:sz w:val="24"/>
          <w:szCs w:val="24"/>
        </w:rPr>
        <w:t xml:space="preserve"> ūkio subjektas – fizinis asmuo, privatusis juridinis asmuo, viešasis juridinis asmuo, kitos organizacijos ir jų padaliniai ar tokių asmenų</w:t>
      </w:r>
      <w:r w:rsidRPr="00A33D23">
        <w:rPr>
          <w:rFonts w:eastAsiaTheme="minorHAnsi"/>
          <w:sz w:val="24"/>
          <w:szCs w:val="24"/>
        </w:rPr>
        <w:t xml:space="preserve"> grupė, su kuriuo Užsakovas sudaro Preliminariąją sutartį.</w:t>
      </w:r>
    </w:p>
    <w:p w14:paraId="1BA76442"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sz w:val="24"/>
          <w:szCs w:val="24"/>
        </w:rPr>
        <w:t>Preliminarioji sutartis</w:t>
      </w:r>
      <w:r w:rsidRPr="00A33D23">
        <w:rPr>
          <w:rFonts w:eastAsiaTheme="minorHAnsi"/>
          <w:sz w:val="24"/>
          <w:szCs w:val="24"/>
        </w:rPr>
        <w:t xml:space="preserve"> – sutartis, sudaroma tarp</w:t>
      </w:r>
      <w:r w:rsidRPr="00A33D23">
        <w:rPr>
          <w:rFonts w:eastAsiaTheme="minorHAnsi"/>
          <w:b/>
          <w:bCs/>
          <w:sz w:val="24"/>
          <w:szCs w:val="24"/>
        </w:rPr>
        <w:t xml:space="preserve"> </w:t>
      </w:r>
      <w:r w:rsidRPr="00A33D23">
        <w:rPr>
          <w:rFonts w:eastAsiaTheme="minorHAnsi"/>
          <w:b/>
          <w:sz w:val="24"/>
          <w:szCs w:val="24"/>
        </w:rPr>
        <w:t>Užsakovo ir Rangovų</w:t>
      </w:r>
      <w:r w:rsidRPr="00A33D23">
        <w:rPr>
          <w:rFonts w:eastAsiaTheme="minorHAnsi"/>
          <w:b/>
          <w:i/>
          <w:sz w:val="24"/>
          <w:szCs w:val="24"/>
        </w:rPr>
        <w:t xml:space="preserve"> </w:t>
      </w:r>
      <w:r w:rsidRPr="00A33D23">
        <w:rPr>
          <w:rFonts w:eastAsiaTheme="minorHAnsi"/>
          <w:sz w:val="24"/>
          <w:szCs w:val="24"/>
        </w:rPr>
        <w:t>dėl Pirkimo objekto.</w:t>
      </w:r>
    </w:p>
    <w:p w14:paraId="7FBDFE2E"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bCs/>
          <w:sz w:val="24"/>
          <w:szCs w:val="24"/>
        </w:rPr>
        <w:t>Pagrindinė sutartis</w:t>
      </w:r>
      <w:r w:rsidRPr="00A33D23">
        <w:rPr>
          <w:rFonts w:eastAsiaTheme="minorHAnsi"/>
          <w:sz w:val="24"/>
          <w:szCs w:val="24"/>
        </w:rPr>
        <w:t xml:space="preserve"> – Preliminariosios sutarties pagrindu ir joje nustatyta tvarka sudaroma pagrindinė Darbų atlikimo sutartis tarp Užsakovo ir vieno iš Rangovų. </w:t>
      </w:r>
    </w:p>
    <w:p w14:paraId="36CD327B"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0"/>
          <w:szCs w:val="20"/>
        </w:rPr>
      </w:pPr>
      <w:r w:rsidRPr="00A33D23">
        <w:rPr>
          <w:rFonts w:eastAsiaTheme="minorHAnsi"/>
          <w:b/>
          <w:sz w:val="24"/>
          <w:szCs w:val="24"/>
        </w:rPr>
        <w:t xml:space="preserve">Pirkimo objektas </w:t>
      </w:r>
      <w:r w:rsidRPr="00A33D23">
        <w:rPr>
          <w:rFonts w:eastAsiaTheme="minorHAnsi"/>
          <w:sz w:val="24"/>
          <w:szCs w:val="24"/>
        </w:rPr>
        <w:t>– Darbai.</w:t>
      </w:r>
    </w:p>
    <w:p w14:paraId="7916779D" w14:textId="77777777" w:rsidR="00A33D23" w:rsidRPr="00A33D23" w:rsidRDefault="00A33D23" w:rsidP="00A33D23">
      <w:pPr>
        <w:tabs>
          <w:tab w:val="left" w:pos="567"/>
        </w:tabs>
        <w:spacing w:before="60" w:after="60" w:line="240" w:lineRule="auto"/>
        <w:contextualSpacing/>
        <w:jc w:val="both"/>
        <w:rPr>
          <w:rFonts w:eastAsiaTheme="minorHAnsi"/>
          <w:sz w:val="20"/>
          <w:szCs w:val="20"/>
        </w:rPr>
      </w:pPr>
    </w:p>
    <w:p w14:paraId="6DF7C78E"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A33D23">
        <w:rPr>
          <w:rFonts w:eastAsiaTheme="minorHAnsi"/>
          <w:b/>
          <w:sz w:val="24"/>
          <w:szCs w:val="24"/>
        </w:rPr>
        <w:t xml:space="preserve">PIRKIMO OBJEKTAS IR APIMTYS </w:t>
      </w:r>
    </w:p>
    <w:p w14:paraId="55AF86CC" w14:textId="77777777" w:rsidR="00A33D23" w:rsidRPr="00A33D23" w:rsidRDefault="00A33D23" w:rsidP="00A33D23">
      <w:pPr>
        <w:numPr>
          <w:ilvl w:val="1"/>
          <w:numId w:val="13"/>
        </w:numPr>
        <w:tabs>
          <w:tab w:val="left" w:pos="567"/>
        </w:tabs>
        <w:spacing w:before="60" w:after="60" w:line="240" w:lineRule="auto"/>
        <w:ind w:left="0" w:firstLine="0"/>
        <w:contextualSpacing/>
        <w:jc w:val="both"/>
        <w:rPr>
          <w:rFonts w:eastAsiaTheme="minorHAnsi"/>
          <w:sz w:val="24"/>
          <w:szCs w:val="24"/>
        </w:rPr>
      </w:pPr>
      <w:r w:rsidRPr="00A33D23">
        <w:rPr>
          <w:rFonts w:eastAsiaTheme="minorHAnsi"/>
          <w:b/>
          <w:bCs/>
          <w:sz w:val="24"/>
          <w:szCs w:val="24"/>
        </w:rPr>
        <w:t>Pirkimo objekto pavadinimas</w:t>
      </w:r>
      <w:r w:rsidRPr="00A33D23">
        <w:rPr>
          <w:rFonts w:eastAsiaTheme="minorHAnsi"/>
          <w:sz w:val="24"/>
          <w:szCs w:val="24"/>
        </w:rPr>
        <w:t>:</w:t>
      </w:r>
      <w:r w:rsidRPr="00A33D23">
        <w:rPr>
          <w:rFonts w:eastAsiaTheme="majorEastAsia"/>
          <w:spacing w:val="-10"/>
          <w:kern w:val="28"/>
          <w:sz w:val="24"/>
          <w:szCs w:val="24"/>
          <w:lang w:eastAsia="lt-LT"/>
        </w:rPr>
        <w:t xml:space="preserve"> </w:t>
      </w:r>
      <w:bookmarkStart w:id="20" w:name="_Hlk85436720"/>
      <w:sdt>
        <w:sdtPr>
          <w:rPr>
            <w:rFonts w:eastAsiaTheme="majorEastAsia"/>
            <w:spacing w:val="-10"/>
            <w:kern w:val="28"/>
            <w:sz w:val="24"/>
            <w:szCs w:val="24"/>
            <w:lang w:eastAsia="lt-LT"/>
          </w:rPr>
          <w:alias w:val="Pirkimo objekto pavadinimas"/>
          <w:tag w:val="Pirkimo objekto pavadinimas"/>
          <w:id w:val="2048322312"/>
          <w:placeholder>
            <w:docPart w:val="8A15A442C2544EE7B911B8B4626A2E86"/>
          </w:placeholder>
        </w:sdtPr>
        <w:sdtEndPr>
          <w:rPr>
            <w:rFonts w:eastAsiaTheme="minorHAnsi"/>
            <w:spacing w:val="0"/>
            <w:kern w:val="0"/>
            <w:lang w:val="en-US" w:eastAsia="en-US"/>
          </w:rPr>
        </w:sdtEndPr>
        <w:sdtContent>
          <w:r w:rsidRPr="00A33D23">
            <w:rPr>
              <w:rFonts w:eastAsiaTheme="majorEastAsia"/>
              <w:spacing w:val="-10"/>
              <w:kern w:val="28"/>
              <w:sz w:val="24"/>
              <w:szCs w:val="24"/>
              <w:lang w:eastAsia="lt-LT"/>
            </w:rPr>
            <w:t xml:space="preserve">Apšvietimo ir elektros linijų iškėlimo/įrengimo </w:t>
          </w:r>
          <w:bookmarkEnd w:id="20"/>
          <w:r w:rsidRPr="00A33D23">
            <w:rPr>
              <w:rFonts w:eastAsiaTheme="majorEastAsia"/>
              <w:spacing w:val="-10"/>
              <w:kern w:val="28"/>
              <w:sz w:val="24"/>
              <w:szCs w:val="24"/>
              <w:lang w:eastAsia="lt-LT"/>
            </w:rPr>
            <w:t>ir kiti susiję darbai.</w:t>
          </w:r>
        </w:sdtContent>
      </w:sdt>
    </w:p>
    <w:p w14:paraId="49D335D2" w14:textId="77777777" w:rsidR="00A33D23" w:rsidRPr="00A33D23" w:rsidRDefault="00A33D23" w:rsidP="00A33D23">
      <w:pPr>
        <w:numPr>
          <w:ilvl w:val="1"/>
          <w:numId w:val="13"/>
        </w:numPr>
        <w:pBdr>
          <w:top w:val="nil"/>
          <w:left w:val="nil"/>
          <w:bottom w:val="nil"/>
          <w:right w:val="nil"/>
          <w:between w:val="nil"/>
          <w:bar w:val="nil"/>
        </w:pBdr>
        <w:tabs>
          <w:tab w:val="left" w:pos="567"/>
        </w:tabs>
        <w:suppressAutoHyphens/>
        <w:spacing w:after="0" w:line="240" w:lineRule="auto"/>
        <w:ind w:left="0" w:firstLine="0"/>
        <w:mirrorIndents/>
        <w:jc w:val="both"/>
        <w:rPr>
          <w:rFonts w:eastAsia="Arial Unicode MS" w:cs="Arial Unicode MS"/>
          <w:sz w:val="24"/>
          <w:szCs w:val="24"/>
          <w:bdr w:val="nil"/>
          <w:lang w:eastAsia="lt-LT"/>
        </w:rPr>
      </w:pPr>
      <w:r w:rsidRPr="00A33D23">
        <w:rPr>
          <w:rFonts w:eastAsia="Arial Unicode MS"/>
          <w:sz w:val="24"/>
          <w:szCs w:val="24"/>
          <w:bdr w:val="nil"/>
          <w:lang w:eastAsia="lt-LT"/>
        </w:rPr>
        <w:t xml:space="preserve">Šis pirkimas yra skirstomas į 4 </w:t>
      </w:r>
      <w:r w:rsidRPr="00A33D23">
        <w:rPr>
          <w:rFonts w:eastAsia="Arial Unicode MS" w:cs="Arial Unicode MS"/>
          <w:sz w:val="24"/>
          <w:szCs w:val="24"/>
          <w:bdr w:val="nil"/>
          <w:lang w:eastAsia="lt-LT"/>
        </w:rPr>
        <w:t>(keturias</w:t>
      </w:r>
      <w:r w:rsidRPr="00A33D23">
        <w:rPr>
          <w:rFonts w:eastAsia="Arial Unicode MS"/>
          <w:sz w:val="24"/>
          <w:szCs w:val="24"/>
          <w:bdr w:val="nil"/>
          <w:lang w:eastAsia="lt-LT"/>
        </w:rPr>
        <w:t xml:space="preserve">) pirkimo dalis. Pasiūlymai gali būti teikiami vienai, kelioms arba visoms pirkimo dalims. Kiekvienai pirkimo daliai bus sudaroma atskira viena Preliminarioji sutartis su visais Rangovais, pripažintais atitinkamos pirkimo dalies laimėtojais. Pirkimo dalys: </w:t>
      </w:r>
    </w:p>
    <w:p w14:paraId="76B63859" w14:textId="77777777" w:rsidR="00A33D23" w:rsidRPr="00A33D23" w:rsidRDefault="00A33D23" w:rsidP="00A33D23">
      <w:pPr>
        <w:tabs>
          <w:tab w:val="left" w:pos="567"/>
        </w:tabs>
        <w:spacing w:before="60" w:after="60" w:line="240" w:lineRule="auto"/>
        <w:contextualSpacing/>
        <w:jc w:val="both"/>
        <w:rPr>
          <w:rFonts w:eastAsiaTheme="minorHAnsi"/>
          <w:sz w:val="24"/>
          <w:szCs w:val="24"/>
        </w:rPr>
      </w:pPr>
      <w:r w:rsidRPr="00A33D23">
        <w:rPr>
          <w:rFonts w:eastAsiaTheme="minorHAnsi"/>
          <w:b/>
          <w:iCs/>
          <w:sz w:val="24"/>
          <w:szCs w:val="24"/>
        </w:rPr>
        <w:t>4 pirkimo dalis</w:t>
      </w:r>
      <w:r w:rsidRPr="00A33D23">
        <w:rPr>
          <w:rFonts w:eastAsiaTheme="minorHAnsi"/>
          <w:bCs/>
          <w:iCs/>
          <w:sz w:val="24"/>
          <w:szCs w:val="24"/>
        </w:rPr>
        <w:t xml:space="preserve"> – </w:t>
      </w:r>
      <w:r w:rsidRPr="00A33D23">
        <w:rPr>
          <w:rFonts w:eastAsiaTheme="majorEastAsia"/>
          <w:spacing w:val="-10"/>
          <w:kern w:val="28"/>
          <w:sz w:val="24"/>
          <w:szCs w:val="24"/>
          <w:lang w:eastAsia="lt-LT"/>
        </w:rPr>
        <w:t>Apšvietimo ir elektros linijų iškėlimo/įrengimo</w:t>
      </w:r>
      <w:r w:rsidRPr="00A33D23">
        <w:rPr>
          <w:rFonts w:eastAsiaTheme="minorHAnsi"/>
          <w:bCs/>
          <w:iCs/>
          <w:sz w:val="24"/>
          <w:szCs w:val="24"/>
        </w:rPr>
        <w:t xml:space="preserve"> ir kiti susiję darbai Rytų regione</w:t>
      </w:r>
      <w:r w:rsidRPr="00A33D23">
        <w:rPr>
          <w:rFonts w:eastAsiaTheme="minorHAnsi"/>
          <w:sz w:val="24"/>
          <w:szCs w:val="24"/>
        </w:rPr>
        <w:t>.</w:t>
      </w:r>
    </w:p>
    <w:p w14:paraId="479CB68D" w14:textId="77777777" w:rsidR="00A33D23" w:rsidRPr="00A33D23" w:rsidRDefault="00A33D23" w:rsidP="00A33D23">
      <w:pPr>
        <w:numPr>
          <w:ilvl w:val="1"/>
          <w:numId w:val="13"/>
        </w:numPr>
        <w:tabs>
          <w:tab w:val="left" w:pos="567"/>
        </w:tabs>
        <w:spacing w:before="60" w:after="60" w:line="240" w:lineRule="auto"/>
        <w:ind w:left="0" w:firstLine="0"/>
        <w:contextualSpacing/>
        <w:jc w:val="both"/>
        <w:rPr>
          <w:rFonts w:eastAsiaTheme="minorHAnsi"/>
          <w:bCs/>
          <w:iCs/>
          <w:sz w:val="24"/>
          <w:szCs w:val="24"/>
        </w:rPr>
      </w:pPr>
      <w:r w:rsidRPr="00A33D23">
        <w:rPr>
          <w:rFonts w:eastAsiaTheme="minorHAnsi"/>
          <w:sz w:val="24"/>
          <w:szCs w:val="24"/>
        </w:rPr>
        <w:t xml:space="preserve">Užsakovas ketina pasirašyti Preliminariąsias sutartis su </w:t>
      </w:r>
      <w:r w:rsidRPr="00A33D23">
        <w:rPr>
          <w:rFonts w:eastAsiaTheme="minorHAnsi"/>
          <w:b/>
          <w:sz w:val="24"/>
          <w:szCs w:val="24"/>
        </w:rPr>
        <w:t>visais Rangovais</w:t>
      </w:r>
      <w:r w:rsidRPr="00A33D23">
        <w:rPr>
          <w:rFonts w:eastAsiaTheme="minorHAnsi"/>
          <w:sz w:val="24"/>
          <w:szCs w:val="24"/>
        </w:rPr>
        <w:t xml:space="preserve">, kurių kvalifikacija ir  pasiūlymai atitiks pirkimo dokumentuose nustatytus reikalavimus. Preliminariosios sutartys bus sudaromos dėl </w:t>
      </w:r>
      <w:r w:rsidRPr="00A33D23">
        <w:rPr>
          <w:rFonts w:eastAsiaTheme="majorEastAsia"/>
          <w:spacing w:val="-10"/>
          <w:kern w:val="28"/>
          <w:sz w:val="24"/>
          <w:szCs w:val="24"/>
          <w:lang w:eastAsia="lt-LT"/>
        </w:rPr>
        <w:t>apšvietimo ir elektros linijų iškėlimo/įrengimo</w:t>
      </w:r>
      <w:r w:rsidRPr="00A33D23">
        <w:rPr>
          <w:rFonts w:eastAsiaTheme="minorHAnsi"/>
          <w:bCs/>
          <w:iCs/>
          <w:sz w:val="24"/>
          <w:szCs w:val="24"/>
        </w:rPr>
        <w:t xml:space="preserve"> ir kitų susijusių darbų:</w:t>
      </w:r>
    </w:p>
    <w:p w14:paraId="5AEA906F" w14:textId="77777777" w:rsidR="00A33D23" w:rsidRPr="00A33D23" w:rsidRDefault="00A33D23" w:rsidP="00A33D23">
      <w:pPr>
        <w:numPr>
          <w:ilvl w:val="0"/>
          <w:numId w:val="15"/>
        </w:numPr>
        <w:tabs>
          <w:tab w:val="left" w:pos="567"/>
        </w:tabs>
        <w:spacing w:before="60" w:after="60" w:line="240" w:lineRule="auto"/>
        <w:ind w:left="0" w:firstLine="426"/>
        <w:contextualSpacing/>
        <w:jc w:val="both"/>
        <w:rPr>
          <w:rFonts w:eastAsiaTheme="minorHAnsi"/>
          <w:bCs/>
          <w:iCs/>
          <w:sz w:val="24"/>
          <w:szCs w:val="24"/>
        </w:rPr>
      </w:pPr>
      <w:r w:rsidRPr="00A33D23">
        <w:rPr>
          <w:rFonts w:eastAsiaTheme="minorHAnsi"/>
          <w:bCs/>
          <w:iCs/>
          <w:sz w:val="24"/>
          <w:szCs w:val="24"/>
        </w:rPr>
        <w:t>Apšvietimo ir elektros linijų iškėlimo/įrengimo ir kiti susiję darbai Rytų regione. Maksimali Preliminariosios sutarties vertė – 1 000 000,00 Eur be PVM.</w:t>
      </w:r>
    </w:p>
    <w:p w14:paraId="73B3CB90" w14:textId="77777777" w:rsidR="00A33D23" w:rsidRPr="00A33D23" w:rsidRDefault="00A33D23" w:rsidP="00A33D23">
      <w:pPr>
        <w:tabs>
          <w:tab w:val="left" w:pos="567"/>
        </w:tabs>
        <w:spacing w:before="60" w:after="60" w:line="240" w:lineRule="auto"/>
        <w:contextualSpacing/>
        <w:jc w:val="both"/>
        <w:rPr>
          <w:rFonts w:eastAsiaTheme="minorHAnsi"/>
          <w:sz w:val="20"/>
          <w:szCs w:val="20"/>
        </w:rPr>
      </w:pPr>
    </w:p>
    <w:p w14:paraId="539539F7"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A33D23">
        <w:rPr>
          <w:rFonts w:eastAsiaTheme="minorHAnsi"/>
          <w:b/>
          <w:sz w:val="24"/>
          <w:szCs w:val="24"/>
        </w:rPr>
        <w:lastRenderedPageBreak/>
        <w:t xml:space="preserve">REIKALAVIMAI PIRKIMO OBJEKTUI </w:t>
      </w:r>
    </w:p>
    <w:p w14:paraId="1EDD8CE1" w14:textId="77777777" w:rsidR="00A33D23" w:rsidRPr="00A33D23" w:rsidRDefault="00A33D23" w:rsidP="00A33D23">
      <w:pPr>
        <w:numPr>
          <w:ilvl w:val="1"/>
          <w:numId w:val="13"/>
        </w:numPr>
        <w:pBdr>
          <w:bottom w:val="single" w:sz="8" w:space="1" w:color="auto"/>
          <w:between w:val="single" w:sz="12" w:space="1" w:color="auto"/>
        </w:pBdr>
        <w:tabs>
          <w:tab w:val="left" w:pos="567"/>
        </w:tabs>
        <w:spacing w:before="60" w:after="60" w:line="240" w:lineRule="auto"/>
        <w:ind w:left="0" w:firstLine="0"/>
        <w:contextualSpacing/>
        <w:rPr>
          <w:rFonts w:eastAsiaTheme="minorHAnsi"/>
          <w:b/>
          <w:sz w:val="24"/>
          <w:szCs w:val="24"/>
        </w:rPr>
      </w:pPr>
      <w:r w:rsidRPr="00A33D23">
        <w:rPr>
          <w:rFonts w:eastAsiaTheme="minorHAnsi"/>
          <w:b/>
          <w:sz w:val="24"/>
          <w:szCs w:val="24"/>
        </w:rPr>
        <w:t>Pirkimo objekto aprašymas ir detalizavimas</w:t>
      </w:r>
    </w:p>
    <w:p w14:paraId="3472468A"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eastAsiaTheme="minorHAnsi"/>
          <w:sz w:val="24"/>
          <w:szCs w:val="24"/>
        </w:rPr>
      </w:pPr>
      <w:r w:rsidRPr="00A33D23">
        <w:rPr>
          <w:rFonts w:eastAsiaTheme="minorHAnsi"/>
          <w:sz w:val="24"/>
          <w:szCs w:val="24"/>
        </w:rPr>
        <w:t xml:space="preserve">Šiuo pirkimu </w:t>
      </w:r>
      <w:bookmarkStart w:id="21" w:name="_Hlk83714515"/>
      <w:r w:rsidRPr="00A33D23">
        <w:rPr>
          <w:rFonts w:eastAsiaTheme="minorHAnsi"/>
          <w:sz w:val="24"/>
          <w:szCs w:val="24"/>
        </w:rPr>
        <w:t>Užsakovas</w:t>
      </w:r>
      <w:bookmarkEnd w:id="21"/>
      <w:r w:rsidRPr="00A33D23">
        <w:rPr>
          <w:rFonts w:eastAsiaTheme="minorHAnsi"/>
          <w:sz w:val="24"/>
          <w:szCs w:val="24"/>
        </w:rPr>
        <w:t xml:space="preserve"> siekia išsirinkti subrangovus Užsakovo laimėtuose viešuosiuose konkursuose numat</w:t>
      </w:r>
      <w:r w:rsidRPr="00A33D23">
        <w:rPr>
          <w:rFonts w:eastAsiaTheme="minorHAnsi"/>
          <w:bCs/>
          <w:iCs/>
          <w:sz w:val="24"/>
          <w:szCs w:val="24"/>
        </w:rPr>
        <w:t>ytiems apšvietimo ir elektros linijų iškėlimo/įrengimo ir kitiems susijusiems darbams atlikti.</w:t>
      </w:r>
    </w:p>
    <w:p w14:paraId="1F08FBD2"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lang w:val="en-US"/>
        </w:rPr>
      </w:pPr>
      <w:r w:rsidRPr="00A33D23">
        <w:rPr>
          <w:rFonts w:eastAsiaTheme="minorHAnsi"/>
          <w:sz w:val="24"/>
          <w:szCs w:val="24"/>
        </w:rPr>
        <w:t xml:space="preserve">Nurodyti Darbai bus vykdomi Lietuvos </w:t>
      </w:r>
      <w:proofErr w:type="spellStart"/>
      <w:r w:rsidRPr="00A33D23">
        <w:rPr>
          <w:rFonts w:eastAsiaTheme="minorHAnsi"/>
          <w:sz w:val="24"/>
          <w:szCs w:val="24"/>
        </w:rPr>
        <w:t>Res</w:t>
      </w:r>
      <w:r w:rsidRPr="00A33D23">
        <w:rPr>
          <w:rFonts w:eastAsiaTheme="minorHAnsi"/>
          <w:sz w:val="24"/>
          <w:szCs w:val="24"/>
          <w:lang w:val="en-US"/>
        </w:rPr>
        <w:t>publikos</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teritorijoje</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skaidoma</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pagal</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regionus</w:t>
      </w:r>
      <w:proofErr w:type="spellEnd"/>
      <w:r w:rsidRPr="00A33D23">
        <w:rPr>
          <w:rFonts w:eastAsiaTheme="minorHAnsi"/>
          <w:sz w:val="24"/>
          <w:szCs w:val="24"/>
          <w:lang w:val="en-US"/>
        </w:rPr>
        <w:t xml:space="preserve">): </w:t>
      </w:r>
    </w:p>
    <w:p w14:paraId="36B1590B" w14:textId="77777777" w:rsidR="00A33D23" w:rsidRPr="00A33D23" w:rsidRDefault="00A33D23" w:rsidP="00A33D23">
      <w:pPr>
        <w:pBdr>
          <w:top w:val="nil"/>
          <w:left w:val="nil"/>
          <w:bottom w:val="nil"/>
          <w:right w:val="nil"/>
          <w:between w:val="nil"/>
          <w:bar w:val="nil"/>
        </w:pBdr>
        <w:tabs>
          <w:tab w:val="left" w:pos="567"/>
        </w:tabs>
        <w:suppressAutoHyphens/>
        <w:spacing w:after="0" w:line="240" w:lineRule="auto"/>
        <w:mirrorIndents/>
        <w:jc w:val="center"/>
        <w:rPr>
          <w:rFonts w:eastAsia="Arial Unicode MS"/>
          <w:color w:val="FF0000"/>
          <w:sz w:val="24"/>
          <w:szCs w:val="24"/>
          <w:bdr w:val="nil"/>
          <w:lang w:eastAsia="lt-LT"/>
        </w:rPr>
      </w:pPr>
      <w:r w:rsidRPr="00A33D23">
        <w:rPr>
          <w:rFonts w:eastAsia="Arial Unicode MS"/>
          <w:noProof/>
          <w:color w:val="FF0000"/>
          <w:sz w:val="24"/>
          <w:szCs w:val="24"/>
          <w:bdr w:val="nil"/>
          <w:lang w:eastAsia="lt-LT"/>
        </w:rPr>
        <w:drawing>
          <wp:inline distT="0" distB="0" distL="0" distR="0" wp14:anchorId="40199698" wp14:editId="30B311DF">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4CB1C5D9"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rPr>
      </w:pPr>
      <w:r w:rsidRPr="00A33D23">
        <w:rPr>
          <w:rFonts w:eastAsiaTheme="minorHAnsi"/>
          <w:color w:val="000000"/>
          <w:sz w:val="24"/>
          <w:szCs w:val="24"/>
        </w:rPr>
        <w:t>Darbai privalo būti atliekami vadovaujantis LR teisės aktais, normatyviniais dokumentais:</w:t>
      </w:r>
    </w:p>
    <w:p w14:paraId="5B000147"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bookmarkStart w:id="22" w:name="_Hlk83714614"/>
      <w:r w:rsidRPr="00A33D23">
        <w:rPr>
          <w:rFonts w:eastAsiaTheme="minorHAnsi"/>
          <w:bCs/>
          <w:iCs/>
          <w:sz w:val="24"/>
          <w:szCs w:val="24"/>
        </w:rPr>
        <w:t>Lietuvos Respublikos statybos įstatymas;</w:t>
      </w:r>
    </w:p>
    <w:p w14:paraId="2A3DECC4"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Lietuvos Respublikos aplinkos apsaugos įstatymas;</w:t>
      </w:r>
    </w:p>
    <w:p w14:paraId="24B0EB3B"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Saugos ir sveikatos taisyklės statyboje DT 5-00;</w:t>
      </w:r>
    </w:p>
    <w:p w14:paraId="323CE99C"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KTR 101:2008 „Automobilių keliai” ;</w:t>
      </w:r>
    </w:p>
    <w:p w14:paraId="65DAE1D5"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LST EN 13201-2:2016 Kelių apšvietimas. 2 dalis. Eksploatacinių charakteristikų reikalavimai; </w:t>
      </w:r>
    </w:p>
    <w:p w14:paraId="1916924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LST EN 62262:2004 „Elektrinės įrangos gaubtų sudaromos apsaugos nuo išorinių mechaninių poveikių laipsniai“; </w:t>
      </w:r>
    </w:p>
    <w:p w14:paraId="11F59458"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LST EN 60598-1:2015 „Šviestuvai. 1 dalis. Bendrieji reikalavimai ir bandymai (IEC 60598-1:2014, modifikuotas)“; </w:t>
      </w:r>
    </w:p>
    <w:p w14:paraId="1548A773"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„Apšvietimo elektros įrenginių įrengimo taisyklės“</w:t>
      </w:r>
    </w:p>
    <w:p w14:paraId="1F4C9217"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„Elektros linijų ir instaliacijos įrengimo taisyklės”</w:t>
      </w:r>
    </w:p>
    <w:p w14:paraId="578D2F6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„Elektros įrenginių įrengimo bendrosios taisyklės”</w:t>
      </w:r>
    </w:p>
    <w:p w14:paraId="5E5F90D3"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„Saugos eksploatuojant elektros įrenginius taisyklės“ </w:t>
      </w:r>
    </w:p>
    <w:p w14:paraId="1343E0C5"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„Elektros tinklų apsaugos taisyklės“</w:t>
      </w:r>
    </w:p>
    <w:p w14:paraId="2E12B18C"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GKTR 2.01.01:1999 Lietuvos Respublikos teritorijoje statomų požeminių tinklų ir komunikacijų geodezinių nuotraukų atlikimo tvarka;</w:t>
      </w:r>
    </w:p>
    <w:p w14:paraId="1E32026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STR 1.06.01:2016 „Statybos darbai. Statinio statybos priežiūra“;</w:t>
      </w:r>
    </w:p>
    <w:p w14:paraId="7F9217C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STR 1.05.01:2017 „Statybą leidžiantys dokumentai. Statybos užbaigimas. Statybos sustabdymas. Savavališkos statybos padarinių šalinimas. Statybos pagal neteisėtai išduotą statybą leidžiantį dokumentą padarinių šalinimas;</w:t>
      </w:r>
    </w:p>
    <w:p w14:paraId="22A6431F"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asciiTheme="minorHAnsi" w:eastAsiaTheme="minorHAnsi" w:hAnsiTheme="minorHAnsi" w:cstheme="minorBidi"/>
          <w:spacing w:val="2"/>
          <w:sz w:val="24"/>
          <w:szCs w:val="24"/>
        </w:rPr>
      </w:pPr>
      <w:r w:rsidRPr="00A33D23">
        <w:rPr>
          <w:rFonts w:eastAsiaTheme="minorHAnsi"/>
          <w:bCs/>
          <w:iCs/>
          <w:sz w:val="24"/>
          <w:szCs w:val="24"/>
        </w:rPr>
        <w:t>Ir kitais teisės aktais reglamentuojančiais</w:t>
      </w:r>
      <w:r w:rsidRPr="00A33D23">
        <w:rPr>
          <w:rFonts w:asciiTheme="minorHAnsi" w:eastAsiaTheme="minorHAnsi" w:hAnsiTheme="minorHAnsi" w:cstheme="minorBidi"/>
          <w:spacing w:val="2"/>
          <w:sz w:val="24"/>
          <w:szCs w:val="24"/>
        </w:rPr>
        <w:t xml:space="preserve"> šiuos darbus.</w:t>
      </w:r>
    </w:p>
    <w:p w14:paraId="5F69C76A"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rPr>
      </w:pPr>
      <w:r w:rsidRPr="00A33D23">
        <w:rPr>
          <w:rFonts w:eastAsiaTheme="minorHAnsi"/>
          <w:sz w:val="24"/>
          <w:szCs w:val="24"/>
        </w:rPr>
        <w:t>Rangovas</w:t>
      </w:r>
      <w:bookmarkEnd w:id="22"/>
      <w:r w:rsidRPr="00A33D23">
        <w:rPr>
          <w:rFonts w:eastAsiaTheme="minorHAnsi"/>
          <w:sz w:val="24"/>
          <w:szCs w:val="24"/>
        </w:rPr>
        <w:t xml:space="preserve"> privalo atlikti Darbus vadovaudamasis parengtu projektu, o kai jo nėra šios techninės specifikacijos 3.1.3. punkte nurodytais dokumentais. </w:t>
      </w:r>
    </w:p>
    <w:p w14:paraId="78140E76"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eastAsiaTheme="minorHAnsi"/>
          <w:sz w:val="24"/>
          <w:szCs w:val="24"/>
        </w:rPr>
      </w:pPr>
      <w:r w:rsidRPr="00A33D23">
        <w:rPr>
          <w:rFonts w:eastAsiaTheme="minorHAnsi"/>
          <w:b/>
          <w:sz w:val="24"/>
          <w:szCs w:val="24"/>
        </w:rPr>
        <w:t xml:space="preserve">Garantija. </w:t>
      </w:r>
      <w:r w:rsidRPr="00A33D23">
        <w:rPr>
          <w:rFonts w:eastAsiaTheme="minorHAnsi"/>
          <w:sz w:val="24"/>
          <w:szCs w:val="24"/>
        </w:rPr>
        <w:t>Darbams nustatomas Lietuvos Respublikos statybos įstatyme reglamentuojamas atliktų darbų garantinis terminas.</w:t>
      </w:r>
    </w:p>
    <w:p w14:paraId="347BC6B8"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contextualSpacing/>
        <w:rPr>
          <w:rFonts w:eastAsiaTheme="minorHAnsi"/>
          <w:b/>
          <w:sz w:val="24"/>
          <w:szCs w:val="24"/>
        </w:rPr>
      </w:pPr>
      <w:r w:rsidRPr="00A33D23">
        <w:rPr>
          <w:rFonts w:eastAsiaTheme="minorHAnsi"/>
          <w:b/>
          <w:sz w:val="24"/>
          <w:szCs w:val="24"/>
        </w:rPr>
        <w:t>SUTARTINIŲ ĮSIPAREIGOJIMŲ VYKDYMO TVARKA IR TERMINAI</w:t>
      </w:r>
    </w:p>
    <w:p w14:paraId="0B835272" w14:textId="77777777" w:rsidR="00A33D23" w:rsidRPr="00A33D23" w:rsidRDefault="00A33D23" w:rsidP="00A33D23">
      <w:pPr>
        <w:numPr>
          <w:ilvl w:val="1"/>
          <w:numId w:val="13"/>
        </w:numPr>
        <w:tabs>
          <w:tab w:val="left" w:pos="284"/>
          <w:tab w:val="left" w:pos="426"/>
        </w:tabs>
        <w:spacing w:after="0" w:line="240" w:lineRule="auto"/>
        <w:ind w:left="0" w:firstLine="0"/>
        <w:contextualSpacing/>
        <w:mirrorIndents/>
        <w:jc w:val="both"/>
        <w:rPr>
          <w:rFonts w:eastAsiaTheme="minorHAnsi"/>
          <w:sz w:val="24"/>
          <w:szCs w:val="24"/>
        </w:rPr>
      </w:pPr>
      <w:bookmarkStart w:id="23" w:name="_Hlk85481020"/>
      <w:r w:rsidRPr="00A33D23">
        <w:rPr>
          <w:rFonts w:eastAsiaTheme="minorHAnsi"/>
          <w:sz w:val="24"/>
          <w:szCs w:val="24"/>
        </w:rPr>
        <w:t xml:space="preserve">Preliminariosios sutarties galiojimo terminas 12 (dvylika) mėnesių su galimybe raštišku susitarimu pratęsti galiojimo terminą iki Užsakovui tinkamo, bet ne ilgesnio nei 12 (dvylikos) mėnesių termino </w:t>
      </w:r>
      <w:r w:rsidRPr="00A33D23">
        <w:rPr>
          <w:rFonts w:eastAsiaTheme="minorHAnsi"/>
          <w:sz w:val="24"/>
          <w:szCs w:val="24"/>
          <w:lang w:eastAsia="ar-SA"/>
        </w:rPr>
        <w:t xml:space="preserve">arba iki kol bus įvykdyta Darbų pagal pateiktus užsakymus už maksimalią </w:t>
      </w:r>
      <w:r w:rsidRPr="00A33D23">
        <w:rPr>
          <w:rFonts w:eastAsiaTheme="minorHAnsi"/>
          <w:sz w:val="24"/>
          <w:szCs w:val="24"/>
          <w:lang w:eastAsia="ar-SA"/>
        </w:rPr>
        <w:lastRenderedPageBreak/>
        <w:t>Preliminarioje sutartyje nurodytą sumą</w:t>
      </w:r>
      <w:r w:rsidRPr="00A33D23">
        <w:rPr>
          <w:rFonts w:eastAsiaTheme="minorHAnsi"/>
          <w:sz w:val="24"/>
          <w:szCs w:val="24"/>
        </w:rPr>
        <w:t>.</w:t>
      </w:r>
      <w:r w:rsidRPr="00A33D23">
        <w:rPr>
          <w:rFonts w:eastAsiaTheme="minorHAnsi"/>
          <w:sz w:val="24"/>
          <w:szCs w:val="24"/>
          <w:lang w:eastAsia="ar-SA"/>
        </w:rPr>
        <w:t xml:space="preserve"> Įvykdžius Darbų už visą Preliminariosios sutarties sumą, užsakymai pagal Preliminariąją sutartį nebebus teikiami</w:t>
      </w:r>
      <w:bookmarkEnd w:id="23"/>
      <w:r w:rsidRPr="00A33D23">
        <w:rPr>
          <w:rFonts w:eastAsiaTheme="minorHAnsi"/>
          <w:sz w:val="24"/>
          <w:szCs w:val="24"/>
          <w:lang w:eastAsia="ar-SA"/>
        </w:rPr>
        <w:t>.</w:t>
      </w:r>
    </w:p>
    <w:p w14:paraId="47FE8B79" w14:textId="77777777" w:rsidR="00A33D23" w:rsidRPr="00A33D23" w:rsidRDefault="00A33D23" w:rsidP="00A33D23">
      <w:pPr>
        <w:numPr>
          <w:ilvl w:val="1"/>
          <w:numId w:val="13"/>
        </w:numPr>
        <w:tabs>
          <w:tab w:val="left" w:pos="284"/>
          <w:tab w:val="left" w:pos="426"/>
        </w:tabs>
        <w:spacing w:after="0" w:line="240" w:lineRule="auto"/>
        <w:ind w:left="0" w:firstLine="0"/>
        <w:contextualSpacing/>
        <w:mirrorIndents/>
        <w:jc w:val="both"/>
        <w:rPr>
          <w:rFonts w:eastAsiaTheme="minorHAnsi"/>
          <w:iCs/>
          <w:sz w:val="24"/>
          <w:szCs w:val="24"/>
        </w:rPr>
      </w:pPr>
      <w:r w:rsidRPr="00A33D23">
        <w:rPr>
          <w:rFonts w:eastAsiaTheme="minorHAnsi"/>
          <w:iCs/>
          <w:sz w:val="24"/>
          <w:szCs w:val="24"/>
        </w:rPr>
        <w:t>Darbai bus perkami pagal Užsakovo poreikį, pagal Rangovų atnaujinto varžymosi metu pateiktus Darbų įkainius konkrečiam Darbų kiekių žiniaraščiui, neviršijant bendros maksimalios Preliminariosios sutarties vertės.</w:t>
      </w:r>
    </w:p>
    <w:p w14:paraId="0B39734F" w14:textId="77777777" w:rsidR="00A33D23" w:rsidRPr="00A33D23" w:rsidRDefault="00A33D23" w:rsidP="00A33D23">
      <w:pPr>
        <w:numPr>
          <w:ilvl w:val="1"/>
          <w:numId w:val="13"/>
        </w:numPr>
        <w:tabs>
          <w:tab w:val="left" w:pos="284"/>
          <w:tab w:val="left" w:pos="426"/>
        </w:tabs>
        <w:spacing w:after="0" w:line="240" w:lineRule="auto"/>
        <w:ind w:left="0" w:firstLine="0"/>
        <w:contextualSpacing/>
        <w:mirrorIndents/>
        <w:jc w:val="both"/>
        <w:rPr>
          <w:rFonts w:eastAsiaTheme="minorHAnsi"/>
          <w:iCs/>
          <w:sz w:val="24"/>
          <w:szCs w:val="24"/>
        </w:rPr>
      </w:pPr>
      <w:r w:rsidRPr="00A33D23">
        <w:rPr>
          <w:rFonts w:eastAsiaTheme="minorHAnsi"/>
          <w:iCs/>
          <w:sz w:val="24"/>
          <w:szCs w:val="24"/>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specialiųjų pirkimo sąlygų priede 4 „Preliminariosios sutarties projektas“ 7 skyriuje.</w:t>
      </w:r>
    </w:p>
    <w:p w14:paraId="360942B7" w14:textId="77777777" w:rsidR="00A33D23" w:rsidRPr="00A33D23" w:rsidRDefault="00A33D23" w:rsidP="00A33D23">
      <w:pPr>
        <w:pBdr>
          <w:bottom w:val="single" w:sz="6" w:space="1" w:color="auto"/>
        </w:pBdr>
        <w:tabs>
          <w:tab w:val="left" w:pos="1134"/>
        </w:tabs>
        <w:spacing w:after="0" w:line="240" w:lineRule="auto"/>
        <w:mirrorIndents/>
        <w:jc w:val="both"/>
        <w:rPr>
          <w:rFonts w:eastAsia="Times New Roman"/>
        </w:rPr>
      </w:pPr>
    </w:p>
    <w:p w14:paraId="1C5135FB" w14:textId="77777777" w:rsidR="00A33D23" w:rsidRPr="00A33D23" w:rsidRDefault="00A33D23" w:rsidP="00A33D23">
      <w:pPr>
        <w:spacing w:after="0" w:line="240" w:lineRule="auto"/>
        <w:ind w:left="540"/>
        <w:contextualSpacing/>
        <w:mirrorIndents/>
        <w:rPr>
          <w:rFonts w:asciiTheme="minorHAnsi" w:eastAsiaTheme="minorHAnsi" w:hAnsiTheme="minorHAnsi" w:cstheme="minorBidi"/>
        </w:rPr>
      </w:pPr>
    </w:p>
    <w:p w14:paraId="1C6C4073" w14:textId="17FC7AC5" w:rsidR="00DB56F9" w:rsidRPr="008822B0" w:rsidRDefault="00A33D23" w:rsidP="007B74EB">
      <w:pPr>
        <w:spacing w:after="0" w:line="240" w:lineRule="auto"/>
        <w:contextualSpacing/>
        <w:mirrorIndents/>
        <w:jc w:val="both"/>
        <w:rPr>
          <w:b/>
          <w:caps/>
        </w:rPr>
      </w:pPr>
      <w:r w:rsidRPr="00A33D23">
        <w:rPr>
          <w:rFonts w:eastAsiaTheme="minorHAnsi"/>
          <w:b/>
          <w:bCs/>
          <w:sz w:val="24"/>
          <w:szCs w:val="24"/>
        </w:rPr>
        <w:t xml:space="preserve">Visos pirkimo dokumentuose esančios nuorodos į standartą, techninį liudijimą ar bendrąsias technines specifikacijas reiškia, kad Užsakovas priima ir kitus dalyvių lygiaverčių priemonių įrodymus. </w:t>
      </w:r>
      <w:r w:rsidRPr="00A33D23">
        <w:rPr>
          <w:rFonts w:eastAsiaTheme="minorHAnsi"/>
          <w:iCs/>
          <w:sz w:val="24"/>
          <w:szCs w:val="24"/>
        </w:rPr>
        <w:t xml:space="preserve">Jeigu specifikacijoje nurodomas </w:t>
      </w:r>
      <w:r w:rsidRPr="00A33D23">
        <w:rPr>
          <w:sz w:val="24"/>
          <w:szCs w:val="24"/>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A33D23">
        <w:rPr>
          <w:rFonts w:eastAsiaTheme="minorHAnsi"/>
          <w:iCs/>
          <w:sz w:val="24"/>
          <w:szCs w:val="24"/>
        </w:rPr>
        <w:t>, gali būti pateikiamas lygiavertis objektas nurodytajam.</w:t>
      </w:r>
    </w:p>
    <w:p w14:paraId="7FF13325" w14:textId="77777777" w:rsidR="00DB56F9" w:rsidRPr="008822B0" w:rsidRDefault="00DB56F9" w:rsidP="00A659B3">
      <w:pPr>
        <w:tabs>
          <w:tab w:val="left" w:pos="2930"/>
        </w:tabs>
        <w:spacing w:after="0" w:line="240" w:lineRule="auto"/>
        <w:ind w:right="12"/>
        <w:jc w:val="center"/>
        <w:rPr>
          <w:b/>
          <w:caps/>
        </w:rPr>
      </w:pPr>
    </w:p>
    <w:p w14:paraId="63441B8F" w14:textId="77777777" w:rsidR="00DB56F9" w:rsidRPr="008822B0" w:rsidRDefault="00DB56F9" w:rsidP="00A659B3">
      <w:pPr>
        <w:pStyle w:val="Pagrindinistekstas"/>
        <w:spacing w:after="0" w:line="240" w:lineRule="auto"/>
        <w:ind w:right="567"/>
        <w:rPr>
          <w:sz w:val="24"/>
          <w:szCs w:val="24"/>
        </w:rPr>
      </w:pPr>
    </w:p>
    <w:p w14:paraId="4AE3F5D6" w14:textId="77777777" w:rsidR="00DB56F9"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Default="00DB56F9" w:rsidP="00A659B3">
      <w:pPr>
        <w:spacing w:after="0" w:line="240" w:lineRule="auto"/>
      </w:pPr>
      <w:r>
        <w:br w:type="page"/>
      </w:r>
    </w:p>
    <w:p w14:paraId="1FA36F45" w14:textId="6F96A038"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sidR="00A33D23">
        <w:rPr>
          <w:lang w:val="en-US"/>
        </w:rPr>
        <w:t>2</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506F9032" w:rsidR="00DB5734" w:rsidRDefault="0026510A" w:rsidP="00A659B3">
      <w:pPr>
        <w:pStyle w:val="Sraopastraipa"/>
        <w:numPr>
          <w:ilvl w:val="0"/>
          <w:numId w:val="11"/>
        </w:numPr>
        <w:tabs>
          <w:tab w:val="left" w:pos="993"/>
        </w:tabs>
        <w:jc w:val="both"/>
        <w:rPr>
          <w:sz w:val="22"/>
          <w:szCs w:val="22"/>
        </w:rPr>
      </w:pPr>
      <w:bookmarkStart w:id="24"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24"/>
      <w:r w:rsidR="00DB5734" w:rsidRPr="00AD4D9D">
        <w:rPr>
          <w:sz w:val="22"/>
          <w:szCs w:val="22"/>
        </w:rPr>
        <w:t>.</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25"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25"/>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lastRenderedPageBreak/>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D970FF" w:rsidRPr="008822B0" w14:paraId="0E95D710" w14:textId="77777777" w:rsidTr="00D970FF">
        <w:trPr>
          <w:gridAfter w:val="1"/>
          <w:wAfter w:w="9" w:type="pct"/>
          <w:jc w:val="center"/>
        </w:trPr>
        <w:tc>
          <w:tcPr>
            <w:tcW w:w="2281" w:type="pct"/>
          </w:tcPr>
          <w:p w14:paraId="0B682B3A" w14:textId="0358A09E" w:rsidR="00D970FF" w:rsidRPr="008822B0" w:rsidRDefault="00BA06BF" w:rsidP="00A659B3">
            <w:pPr>
              <w:spacing w:after="0" w:line="240" w:lineRule="auto"/>
              <w:rPr>
                <w:rFonts w:eastAsia="Times New Roman"/>
                <w:sz w:val="24"/>
                <w:szCs w:val="24"/>
                <w:lang w:eastAsia="lt-LT"/>
              </w:rPr>
            </w:pPr>
            <w:r w:rsidRPr="00BA06BF">
              <w:rPr>
                <w:rFonts w:eastAsia="Times New Roman"/>
                <w:sz w:val="24"/>
                <w:szCs w:val="24"/>
                <w:lang w:eastAsia="lt-LT"/>
              </w:rPr>
              <w:t>Savanorių pr. 321C,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58C8B956"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AB SEB bankas, b.</w:t>
            </w:r>
            <w:r w:rsidR="0026510A">
              <w:rPr>
                <w:rFonts w:eastAsia="Times New Roman"/>
                <w:sz w:val="24"/>
                <w:szCs w:val="24"/>
                <w:lang w:eastAsia="lt-LT"/>
              </w:rPr>
              <w:t xml:space="preserve"> </w:t>
            </w:r>
            <w:r w:rsidRPr="008822B0">
              <w:rPr>
                <w:rFonts w:eastAsia="Times New Roman"/>
                <w:sz w:val="24"/>
                <w:szCs w:val="24"/>
                <w:lang w:eastAsia="lt-LT"/>
              </w:rPr>
              <w:t>k.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4DB02856"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A33D23">
        <w:rPr>
          <w:lang w:val="en-US"/>
        </w:rPr>
        <w:t>2</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2D880EA6"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A33D23">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585F9BC9"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8944C8">
        <w:rPr>
          <w:sz w:val="22"/>
          <w:szCs w:val="22"/>
        </w:rPr>
        <w:t>:</w:t>
      </w:r>
      <w:r w:rsidR="008944C8">
        <w:rPr>
          <w:sz w:val="22"/>
          <w:szCs w:val="22"/>
        </w:rPr>
        <w:t xml:space="preserve"> </w:t>
      </w:r>
      <w:r w:rsidR="008944C8" w:rsidRPr="008944C8">
        <w:rPr>
          <w:sz w:val="22"/>
          <w:szCs w:val="22"/>
          <w:highlight w:val="yellow"/>
        </w:rPr>
        <w:t>.............</w:t>
      </w:r>
      <w:r w:rsidR="008944C8">
        <w:rPr>
          <w:sz w:val="22"/>
          <w:szCs w:val="22"/>
        </w:rPr>
        <w:t xml:space="preserve"> </w:t>
      </w:r>
      <w:r w:rsidR="00E4048D" w:rsidRPr="008944C8">
        <w:rPr>
          <w:sz w:val="22"/>
          <w:szCs w:val="22"/>
        </w:rPr>
        <w:t>.</w:t>
      </w:r>
    </w:p>
    <w:p w14:paraId="60C97777" w14:textId="77777777" w:rsidR="003E115E" w:rsidRPr="006E7A63" w:rsidRDefault="003E115E" w:rsidP="008944C8">
      <w:pPr>
        <w:spacing w:after="0" w:line="240" w:lineRule="auto"/>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w:t>
      </w:r>
      <w:r w:rsidRPr="00DF2071">
        <w:lastRenderedPageBreak/>
        <w:t xml:space="preserve">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26"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26"/>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27"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27"/>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8"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28"/>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29"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lastRenderedPageBreak/>
        <w:t>Šalys gali susitarti ir dėl trumpesnių apmokėjimo terminų, jeigu dėl apmokėjimo terminų sutrumpinimo Užsakovui atsiranda papildoma ekonominė nauda.</w:t>
      </w:r>
    </w:p>
    <w:bookmarkEnd w:id="29"/>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0" w:name="_Hlk36071930"/>
      <w:r w:rsidR="00BE47FC" w:rsidRPr="005F1AF8">
        <w:rPr>
          <w:color w:val="000000"/>
        </w:rPr>
        <w:t>PVM sąskaitos - faktūros pateikimo terminų ir tvarkos</w:t>
      </w:r>
      <w:bookmarkEnd w:id="30"/>
      <w:r w:rsidR="00BE47FC" w:rsidRPr="005F1AF8">
        <w:rPr>
          <w:color w:val="000000"/>
        </w:rPr>
        <w:t xml:space="preserve">, numatytos šioje Sutartyje ir (ar) teisės aktuose, gali būti sulaikomi mokėjimai. </w:t>
      </w:r>
      <w:bookmarkStart w:id="31"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1"/>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611A437B"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sidR="00D8764B">
        <w:rPr>
          <w:rFonts w:eastAsia="Arial Unicode MS"/>
          <w:lang w:eastAsia="lt-LT"/>
        </w:rPr>
        <w:t>os</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w:t>
      </w:r>
      <w:r w:rsidR="00D8764B">
        <w:rPr>
          <w:rFonts w:eastAsia="Arial Unicode MS"/>
          <w:lang w:eastAsia="lt-LT"/>
        </w:rPr>
        <w:t>os</w:t>
      </w:r>
      <w:r w:rsidR="00FF4801">
        <w:rPr>
          <w:rFonts w:eastAsia="Arial Unicode MS"/>
          <w:lang w:eastAsia="lt-LT"/>
        </w:rPr>
        <w:t xml:space="preserve"> - faktūr</w:t>
      </w:r>
      <w:r w:rsidR="00D8764B">
        <w:rPr>
          <w:rFonts w:eastAsia="Arial Unicode MS"/>
          <w:lang w:eastAsia="lt-LT"/>
        </w:rPr>
        <w:t>os</w:t>
      </w:r>
      <w:r w:rsidRPr="005F1AF8">
        <w:rPr>
          <w:rFonts w:eastAsia="Arial Unicode MS"/>
          <w:lang w:eastAsia="lt-LT"/>
        </w:rPr>
        <w:t xml:space="preserve"> vertės.</w:t>
      </w:r>
    </w:p>
    <w:p w14:paraId="00DF7738" w14:textId="70C37E0E"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atlikimo</w:t>
      </w:r>
      <w:r w:rsidR="00D8764B">
        <w:rPr>
          <w:rFonts w:eastAsia="Arial Unicode MS"/>
          <w:lang w:eastAsia="lt-LT"/>
        </w:rPr>
        <w:t>, Darbų vėlavimo</w:t>
      </w:r>
      <w:r w:rsidR="00D07609" w:rsidRPr="005F1AF8">
        <w:rPr>
          <w:rFonts w:eastAsia="Arial Unicode MS"/>
          <w:lang w:eastAsia="lt-LT"/>
        </w:rPr>
        <w:t xml:space="preserve">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44BAA623" w:rsidR="00EA3AB3" w:rsidRPr="005F1AF8" w:rsidRDefault="00EA3AB3" w:rsidP="00A659B3">
      <w:pPr>
        <w:pStyle w:val="Stilius3"/>
        <w:numPr>
          <w:ilvl w:val="1"/>
          <w:numId w:val="5"/>
        </w:numPr>
        <w:spacing w:before="0"/>
        <w:ind w:left="426" w:right="-1" w:hanging="568"/>
      </w:pPr>
      <w:r w:rsidRPr="005F1AF8">
        <w:t>Rangovui atlikus nekokybiškus Darbus, Darbų neatlikus iš viso</w:t>
      </w:r>
      <w:r w:rsidR="00D8764B">
        <w:t xml:space="preserve"> ar juos atlikus tik iš dalies</w:t>
      </w:r>
      <w:r w:rsidRPr="005F1AF8">
        <w:t xml:space="preserve">,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2"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2"/>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momento, nebent Šalys sutaria kitą defektų ištaisymo terminą. Laiku neištaisęs defektų, </w:t>
      </w:r>
      <w:r w:rsidR="00F44140" w:rsidRPr="005F1AF8">
        <w:t>Rangov</w:t>
      </w:r>
      <w:r w:rsidR="00FD5435" w:rsidRPr="005F1AF8">
        <w:t xml:space="preserve">as moka </w:t>
      </w:r>
      <w:r w:rsidR="00FD5435" w:rsidRPr="005F1AF8">
        <w:lastRenderedPageBreak/>
        <w:t>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33"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4" w:name="_Hlk69977869"/>
      <w:bookmarkEnd w:id="33"/>
      <w:r w:rsidRPr="00D12889">
        <w:t xml:space="preserve">Darbus </w:t>
      </w:r>
      <w:r w:rsidR="006A43F9" w:rsidRPr="00D12889">
        <w:t xml:space="preserve">atlikti vadovaujantis Preliminariosios sutarties priede </w:t>
      </w:r>
      <w:r w:rsidR="0026510A" w:rsidRPr="00D12889">
        <w:t xml:space="preserve">Nr. </w:t>
      </w:r>
      <w:r w:rsidR="0026510A" w:rsidRPr="00D8764B">
        <w:t>1</w:t>
      </w:r>
      <w:r w:rsidR="0026510A" w:rsidRPr="00D12889">
        <w:t xml:space="preserve"> „</w:t>
      </w:r>
      <w:r w:rsidR="006A43F9" w:rsidRPr="00D12889">
        <w:t>Techninė specifikacij</w:t>
      </w:r>
      <w:r w:rsidR="0026510A" w:rsidRPr="00D12889">
        <w:t>a“</w:t>
      </w:r>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34"/>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35" w:name="_Hlk36072520"/>
      <w:r w:rsidRPr="005F1AF8">
        <w:t xml:space="preserve">baigęs darbus sutvarkyti Darbų objekto teritoriją; </w:t>
      </w:r>
    </w:p>
    <w:bookmarkEnd w:id="35"/>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lastRenderedPageBreak/>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lastRenderedPageBreak/>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3546F038" w:rsidR="00D326D2" w:rsidRPr="005F1AF8" w:rsidRDefault="001A79D3"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A33D23" w:rsidRPr="008A6CC0">
            <w:rPr>
              <w:color w:val="808080"/>
              <w:szCs w:val="24"/>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36"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36"/>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w:t>
      </w:r>
      <w:r w:rsidRPr="005F1AF8">
        <w:rPr>
          <w:lang w:eastAsia="lt-LT"/>
        </w:rPr>
        <w:lastRenderedPageBreak/>
        <w:t xml:space="preserve">pasirašymo dienos turi pateikti </w:t>
      </w:r>
      <w:r w:rsidRPr="005014FC">
        <w:rPr>
          <w:lang w:eastAsia="lt-LT"/>
        </w:rPr>
        <w:t xml:space="preserve">Užsakovui </w:t>
      </w:r>
      <w:r w:rsidR="00F44140" w:rsidRPr="005014FC">
        <w:rPr>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37" w:name="_Hlk85199778"/>
    <w:p w14:paraId="760E7F59" w14:textId="617FF883" w:rsidR="00744A39" w:rsidRPr="005F1AF8" w:rsidRDefault="001A79D3"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End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33D23">
            <w:rPr>
              <w:rStyle w:val="1TEKSTAS"/>
              <w:sz w:val="22"/>
              <w:szCs w:val="20"/>
            </w:rPr>
            <w:t xml:space="preserve">      </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38" w:name="_Hlk507859577"/>
      <w:r w:rsidR="00744A39" w:rsidRPr="005F1AF8">
        <w:t xml:space="preserve"> ir </w:t>
      </w:r>
      <w:bookmarkEnd w:id="38"/>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39" w:name="_Hlk38356662"/>
    <w:bookmarkEnd w:id="37"/>
    <w:p w14:paraId="2AB60000" w14:textId="3C706C2F" w:rsidR="003E115E" w:rsidRPr="005F1AF8" w:rsidRDefault="001A79D3"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39"/>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0"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0"/>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1" w:name="_Hlk24545188"/>
      <w:r w:rsidRPr="005F1AF8">
        <w:t>Rangov</w:t>
      </w:r>
      <w:r w:rsidR="009B7A2C" w:rsidRPr="005F1AF8">
        <w:t xml:space="preserve">as pažeidžia </w:t>
      </w:r>
      <w:r w:rsidR="001C1ABD" w:rsidRPr="005F1AF8">
        <w:t xml:space="preserve">Darbų </w:t>
      </w:r>
      <w:r w:rsidR="009B7A2C" w:rsidRPr="005F1AF8">
        <w:t>atlikimo terminus</w:t>
      </w:r>
      <w:bookmarkEnd w:id="41"/>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lastRenderedPageBreak/>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2"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2"/>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66121902"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roofErr w:type="spellStart"/>
            <w:r w:rsidR="005C5AC9" w:rsidRPr="006A069D">
              <w:rPr>
                <w:rFonts w:eastAsia="Times New Roman"/>
                <w:highlight w:val="lightGray"/>
                <w:lang w:eastAsia="lt-LT"/>
              </w:rPr>
              <w:t>kodas</w:t>
            </w:r>
            <w:proofErr w:type="spellEnd"/>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104CA03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roofErr w:type="spellStart"/>
            <w:r w:rsidR="005C5AC9" w:rsidRPr="006A069D">
              <w:rPr>
                <w:rFonts w:eastAsia="Times New Roman"/>
                <w:highlight w:val="lightGray"/>
                <w:lang w:eastAsia="lt-LT"/>
              </w:rPr>
              <w:t>kodas</w:t>
            </w:r>
            <w:proofErr w:type="spellEnd"/>
          </w:p>
        </w:tc>
      </w:tr>
      <w:tr w:rsidR="000A3D25" w:rsidRPr="006A069D" w14:paraId="7D8EB6E8" w14:textId="77777777" w:rsidTr="00391821">
        <w:trPr>
          <w:gridAfter w:val="1"/>
          <w:wAfter w:w="9" w:type="pct"/>
          <w:jc w:val="center"/>
        </w:trPr>
        <w:tc>
          <w:tcPr>
            <w:tcW w:w="2281" w:type="pct"/>
          </w:tcPr>
          <w:p w14:paraId="04FD88B7" w14:textId="77777777" w:rsidR="000A3D25" w:rsidRPr="006A069D" w:rsidRDefault="00131F16" w:rsidP="00A659B3">
            <w:pPr>
              <w:spacing w:after="0" w:line="240" w:lineRule="auto"/>
              <w:rPr>
                <w:rFonts w:eastAsia="Times New Roman"/>
                <w:lang w:eastAsia="lt-LT"/>
              </w:rPr>
            </w:pPr>
            <w:r w:rsidRPr="006A069D">
              <w:rPr>
                <w:rFonts w:eastAsia="Times New Roman"/>
                <w:lang w:eastAsia="lt-LT"/>
              </w:rPr>
              <w:t>Savanorių pr. 321C</w:t>
            </w:r>
            <w:r w:rsidR="000A3D25" w:rsidRPr="006A069D">
              <w:rPr>
                <w:rFonts w:eastAsia="Times New Roman"/>
                <w:lang w:eastAsia="lt-LT"/>
              </w:rPr>
              <w:t>, Kaunas</w:t>
            </w:r>
          </w:p>
        </w:tc>
        <w:tc>
          <w:tcPr>
            <w:tcW w:w="2710" w:type="pct"/>
          </w:tcPr>
          <w:p w14:paraId="0D728616" w14:textId="77777777" w:rsidR="000A3D25" w:rsidRPr="006A069D" w:rsidRDefault="002D0A1B" w:rsidP="00A659B3">
            <w:pPr>
              <w:spacing w:after="0" w:line="240" w:lineRule="auto"/>
              <w:rPr>
                <w:rFonts w:eastAsia="Times New Roman"/>
                <w:lang w:eastAsia="lt-LT"/>
              </w:rPr>
            </w:pPr>
            <w:r w:rsidRPr="006A069D">
              <w:rPr>
                <w:rFonts w:eastAsia="Times New Roman"/>
                <w:highlight w:val="lightGray"/>
                <w:lang w:eastAsia="lt-LT"/>
              </w:rPr>
              <w:t>R</w:t>
            </w:r>
            <w:r w:rsidR="000A3D25" w:rsidRPr="006A069D">
              <w:rPr>
                <w:rFonts w:eastAsia="Times New Roman"/>
                <w:highlight w:val="lightGray"/>
                <w:lang w:eastAsia="lt-LT"/>
              </w:rPr>
              <w:t>angovo buveinės adresas</w:t>
            </w:r>
          </w:p>
        </w:tc>
      </w:tr>
      <w:tr w:rsidR="000A3D25" w:rsidRPr="006A069D" w14:paraId="7AF3D87D" w14:textId="77777777" w:rsidTr="00391821">
        <w:trPr>
          <w:gridAfter w:val="1"/>
          <w:wAfter w:w="9" w:type="pct"/>
          <w:jc w:val="center"/>
        </w:trPr>
        <w:tc>
          <w:tcPr>
            <w:tcW w:w="2281" w:type="pct"/>
          </w:tcPr>
          <w:p w14:paraId="670BD5F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Tel.: (8-37) 202293</w:t>
            </w:r>
          </w:p>
        </w:tc>
        <w:tc>
          <w:tcPr>
            <w:tcW w:w="2710" w:type="pct"/>
          </w:tcPr>
          <w:p w14:paraId="4C1C7651"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Tel. </w:t>
            </w:r>
            <w:r w:rsidRPr="006A069D">
              <w:rPr>
                <w:rFonts w:eastAsia="Times New Roman"/>
                <w:highlight w:val="lightGray"/>
                <w:lang w:eastAsia="lt-LT"/>
              </w:rPr>
              <w:t>Tel.nr.</w:t>
            </w:r>
          </w:p>
        </w:tc>
      </w:tr>
      <w:tr w:rsidR="000A3D25" w:rsidRPr="006A069D" w14:paraId="2F44EC5F" w14:textId="77777777" w:rsidTr="00391821">
        <w:trPr>
          <w:gridAfter w:val="1"/>
          <w:wAfter w:w="9" w:type="pct"/>
          <w:jc w:val="center"/>
        </w:trPr>
        <w:tc>
          <w:tcPr>
            <w:tcW w:w="2281" w:type="pct"/>
          </w:tcPr>
          <w:p w14:paraId="77C5362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63BB9B62"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El. Paštas: </w:t>
            </w:r>
            <w:r w:rsidRPr="006A069D">
              <w:rPr>
                <w:rFonts w:eastAsia="Times New Roman"/>
                <w:highlight w:val="lightGray"/>
                <w:lang w:eastAsia="lt-LT"/>
              </w:rPr>
              <w:t>El. pašto adresas</w:t>
            </w:r>
          </w:p>
        </w:tc>
      </w:tr>
      <w:tr w:rsidR="000A3D25" w:rsidRPr="006A069D" w14:paraId="2A0C13BF" w14:textId="77777777" w:rsidTr="00391821">
        <w:trPr>
          <w:gridAfter w:val="1"/>
          <w:wAfter w:w="9" w:type="pct"/>
          <w:jc w:val="center"/>
        </w:trPr>
        <w:tc>
          <w:tcPr>
            <w:tcW w:w="2281" w:type="pct"/>
          </w:tcPr>
          <w:p w14:paraId="022CD653"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bCs/>
                <w:lang w:eastAsia="lt-LT"/>
              </w:rPr>
              <w:t>LT617044060003560452</w:t>
            </w:r>
          </w:p>
        </w:tc>
        <w:tc>
          <w:tcPr>
            <w:tcW w:w="2710" w:type="pct"/>
          </w:tcPr>
          <w:p w14:paraId="0D26F184"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highlight w:val="lightGray"/>
                <w:lang w:eastAsia="lt-LT"/>
              </w:rPr>
              <w:t>atsiskaitomoji sąskaita</w:t>
            </w:r>
          </w:p>
        </w:tc>
      </w:tr>
      <w:tr w:rsidR="000A3D25" w:rsidRPr="006A069D" w14:paraId="7B0DECB7" w14:textId="77777777" w:rsidTr="00391821">
        <w:trPr>
          <w:gridAfter w:val="1"/>
          <w:wAfter w:w="9" w:type="pct"/>
          <w:jc w:val="center"/>
        </w:trPr>
        <w:tc>
          <w:tcPr>
            <w:tcW w:w="2281" w:type="pct"/>
          </w:tcPr>
          <w:p w14:paraId="2C5E591A"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AB SEB bankas, </w:t>
            </w:r>
            <w:proofErr w:type="spellStart"/>
            <w:r w:rsidRPr="006A069D">
              <w:rPr>
                <w:rFonts w:eastAsia="Times New Roman"/>
                <w:lang w:eastAsia="lt-LT"/>
              </w:rPr>
              <w:t>b.k</w:t>
            </w:r>
            <w:proofErr w:type="spellEnd"/>
            <w:r w:rsidRPr="006A069D">
              <w:rPr>
                <w:rFonts w:eastAsia="Times New Roman"/>
                <w:lang w:eastAsia="lt-LT"/>
              </w:rPr>
              <w:t>. 70440</w:t>
            </w:r>
          </w:p>
        </w:tc>
        <w:tc>
          <w:tcPr>
            <w:tcW w:w="2710" w:type="pct"/>
          </w:tcPr>
          <w:p w14:paraId="3A8CF30E" w14:textId="528FC784" w:rsidR="000A3D25" w:rsidRPr="006A069D" w:rsidRDefault="000A3D25" w:rsidP="00A659B3">
            <w:pPr>
              <w:spacing w:after="0" w:line="240" w:lineRule="auto"/>
              <w:rPr>
                <w:rFonts w:eastAsia="Times New Roman"/>
                <w:lang w:eastAsia="lt-LT"/>
              </w:rPr>
            </w:pPr>
            <w:r w:rsidRPr="006A069D">
              <w:rPr>
                <w:rFonts w:eastAsia="Times New Roman"/>
                <w:highlight w:val="lightGray"/>
                <w:lang w:eastAsia="lt-LT"/>
              </w:rPr>
              <w:t>Banko pavadinimas</w:t>
            </w:r>
            <w:r w:rsidRPr="006A069D">
              <w:rPr>
                <w:rFonts w:eastAsia="Times New Roman"/>
                <w:lang w:eastAsia="lt-LT"/>
              </w:rPr>
              <w:t>, b</w:t>
            </w:r>
            <w:r w:rsidR="00D12889">
              <w:rPr>
                <w:rFonts w:eastAsia="Times New Roman"/>
                <w:lang w:eastAsia="lt-LT"/>
              </w:rPr>
              <w:t>. k.</w:t>
            </w:r>
            <w:r w:rsidRPr="006A069D">
              <w:rPr>
                <w:rFonts w:eastAsia="Times New Roman"/>
                <w:lang w:eastAsia="lt-LT"/>
              </w:rPr>
              <w:t xml:space="preserve"> </w:t>
            </w:r>
            <w:r w:rsidRPr="006A069D">
              <w:rPr>
                <w:rFonts w:eastAsia="Times New Roman"/>
                <w:highlight w:val="lightGray"/>
                <w:lang w:eastAsia="lt-LT"/>
              </w:rPr>
              <w:t>banko kodas</w:t>
            </w:r>
            <w:r w:rsidRPr="006A069D">
              <w:rPr>
                <w:rFonts w:eastAsia="Times New Roman"/>
                <w:lang w:eastAsia="lt-LT"/>
              </w:rPr>
              <w:t xml:space="preserve"> </w:t>
            </w:r>
          </w:p>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5DF76BE5" w14:textId="273254F0"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sidR="005014FC">
        <w:t>2</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58C628BC"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A33D23">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Informacija apie Pasiūlymų pateikimo, vertinimo, Pagrindinės sutarties sudarymo tvarką, Sutarties įvykdymo užtikrinimo reikalavimą ir/ar kitas 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138072F0" w14:textId="35FF58A7"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5014FC">
        <w:rPr>
          <w:lang w:val="en-US"/>
        </w:rPr>
        <w:t>2</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69E54714" w14:textId="77777777" w:rsidR="00673E25" w:rsidRDefault="00673E25" w:rsidP="00673E25">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UAB </w:t>
      </w:r>
      <w:proofErr w:type="spellStart"/>
      <w:r>
        <w:rPr>
          <w:rFonts w:eastAsia="Times New Roman"/>
          <w:b/>
          <w:bCs/>
          <w:lang w:eastAsia="lt-LT"/>
        </w:rPr>
        <w:t>Inforsanas</w:t>
      </w:r>
      <w:proofErr w:type="spellEnd"/>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673E25" w:rsidRPr="00431418" w14:paraId="1938510D" w14:textId="77777777" w:rsidTr="00AB5157">
        <w:trPr>
          <w:trHeight w:hRule="exact" w:val="830"/>
        </w:trPr>
        <w:tc>
          <w:tcPr>
            <w:tcW w:w="346" w:type="pct"/>
            <w:shd w:val="clear" w:color="auto" w:fill="auto"/>
            <w:vAlign w:val="center"/>
          </w:tcPr>
          <w:p w14:paraId="1BE4A767" w14:textId="77777777" w:rsidR="00673E25" w:rsidRPr="00431418" w:rsidRDefault="00673E25" w:rsidP="00AB5157">
            <w:pPr>
              <w:autoSpaceDE w:val="0"/>
              <w:autoSpaceDN w:val="0"/>
              <w:adjustRightInd w:val="0"/>
              <w:spacing w:after="0"/>
              <w:jc w:val="center"/>
              <w:rPr>
                <w:b/>
                <w:bCs/>
              </w:rPr>
            </w:pPr>
            <w:r>
              <w:rPr>
                <w:b/>
                <w:bCs/>
              </w:rPr>
              <w:t>Pirkimo dalies Nr.</w:t>
            </w:r>
          </w:p>
        </w:tc>
        <w:tc>
          <w:tcPr>
            <w:tcW w:w="3209" w:type="pct"/>
            <w:shd w:val="clear" w:color="auto" w:fill="auto"/>
            <w:vAlign w:val="center"/>
          </w:tcPr>
          <w:p w14:paraId="2DF6EBCB" w14:textId="77777777" w:rsidR="00673E25" w:rsidRPr="00431418" w:rsidRDefault="00673E25" w:rsidP="00AB5157">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74C08842" w14:textId="77777777" w:rsidR="00673E25" w:rsidRPr="00431418" w:rsidRDefault="00673E25" w:rsidP="00AB5157">
            <w:pPr>
              <w:autoSpaceDE w:val="0"/>
              <w:autoSpaceDN w:val="0"/>
              <w:adjustRightInd w:val="0"/>
              <w:spacing w:after="0"/>
              <w:jc w:val="center"/>
              <w:rPr>
                <w:b/>
                <w:bCs/>
              </w:rPr>
            </w:pPr>
            <w:r w:rsidRPr="00431418">
              <w:rPr>
                <w:b/>
                <w:bCs/>
              </w:rPr>
              <w:t>Siūlomas įkainis</w:t>
            </w:r>
          </w:p>
        </w:tc>
      </w:tr>
      <w:tr w:rsidR="00673E25" w:rsidRPr="00431418" w14:paraId="7987B14F" w14:textId="77777777" w:rsidTr="00AB5157">
        <w:trPr>
          <w:trHeight w:val="246"/>
        </w:trPr>
        <w:tc>
          <w:tcPr>
            <w:tcW w:w="346" w:type="pct"/>
            <w:shd w:val="solid" w:color="FFFFFF" w:fill="auto"/>
          </w:tcPr>
          <w:sdt>
            <w:sdtPr>
              <w:alias w:val="įrašyti pirkimo dalies numerį"/>
              <w:tag w:val="įrašyti pirkimo dalies numerį"/>
              <w:id w:val="-670798934"/>
              <w:placeholder>
                <w:docPart w:val="04B1473D36AD47BFBC323B49FBC23C03"/>
              </w:placeholder>
            </w:sdtPr>
            <w:sdtEndPr/>
            <w:sdtContent>
              <w:p w14:paraId="208A29FB" w14:textId="3B9E4B10" w:rsidR="00673E25" w:rsidRPr="00431418" w:rsidRDefault="00673E25" w:rsidP="00AB5157">
                <w:pPr>
                  <w:autoSpaceDE w:val="0"/>
                  <w:autoSpaceDN w:val="0"/>
                  <w:adjustRightInd w:val="0"/>
                  <w:spacing w:after="0"/>
                  <w:jc w:val="center"/>
                </w:pPr>
                <w:r>
                  <w:t xml:space="preserve">4 </w:t>
                </w:r>
              </w:p>
            </w:sdtContent>
          </w:sdt>
        </w:tc>
        <w:tc>
          <w:tcPr>
            <w:tcW w:w="3209" w:type="pct"/>
          </w:tcPr>
          <w:p w14:paraId="6F7935E2" w14:textId="77777777" w:rsidR="00673E25" w:rsidRPr="00431418" w:rsidRDefault="00673E25" w:rsidP="00AB5157">
            <w:pPr>
              <w:spacing w:after="0"/>
              <w:jc w:val="right"/>
            </w:pPr>
            <w:r w:rsidRPr="00431418">
              <w:t>Pagrindinės sutarties sudarymo mokestis EUR be PVM:</w:t>
            </w:r>
          </w:p>
        </w:tc>
        <w:tc>
          <w:tcPr>
            <w:tcW w:w="1445" w:type="pct"/>
            <w:shd w:val="clear" w:color="auto" w:fill="auto"/>
          </w:tcPr>
          <w:p w14:paraId="181505AE" w14:textId="77777777" w:rsidR="00673E25" w:rsidRPr="00431418" w:rsidRDefault="00673E25" w:rsidP="00AB5157">
            <w:pPr>
              <w:spacing w:after="0"/>
              <w:jc w:val="center"/>
            </w:pPr>
            <w:r>
              <w:t>50,00</w:t>
            </w:r>
          </w:p>
        </w:tc>
      </w:tr>
      <w:tr w:rsidR="00673E25" w:rsidRPr="00431418" w14:paraId="5257D762" w14:textId="77777777" w:rsidTr="00AB5157">
        <w:trPr>
          <w:trHeight w:val="246"/>
        </w:trPr>
        <w:tc>
          <w:tcPr>
            <w:tcW w:w="3555" w:type="pct"/>
            <w:gridSpan w:val="2"/>
            <w:shd w:val="solid" w:color="FFFFFF" w:fill="auto"/>
          </w:tcPr>
          <w:p w14:paraId="65AA2061" w14:textId="77777777" w:rsidR="00673E25" w:rsidRPr="00431418" w:rsidRDefault="00673E25" w:rsidP="00AB5157">
            <w:pPr>
              <w:spacing w:after="0"/>
              <w:jc w:val="right"/>
            </w:pPr>
            <w:r w:rsidRPr="00431418">
              <w:t>PVM</w:t>
            </w:r>
            <w:r>
              <w:t>:</w:t>
            </w:r>
          </w:p>
        </w:tc>
        <w:tc>
          <w:tcPr>
            <w:tcW w:w="1445" w:type="pct"/>
            <w:shd w:val="clear" w:color="auto" w:fill="auto"/>
          </w:tcPr>
          <w:p w14:paraId="4AA90CAB" w14:textId="77777777" w:rsidR="00673E25" w:rsidRPr="00431418" w:rsidRDefault="00673E25" w:rsidP="00AB5157">
            <w:pPr>
              <w:spacing w:after="0"/>
              <w:jc w:val="center"/>
            </w:pPr>
            <w:r>
              <w:t>10,50</w:t>
            </w:r>
          </w:p>
        </w:tc>
      </w:tr>
      <w:tr w:rsidR="00673E25" w:rsidRPr="00431418" w14:paraId="31788D42" w14:textId="77777777" w:rsidTr="00AB5157">
        <w:trPr>
          <w:trHeight w:val="246"/>
        </w:trPr>
        <w:tc>
          <w:tcPr>
            <w:tcW w:w="3555" w:type="pct"/>
            <w:gridSpan w:val="2"/>
            <w:shd w:val="clear" w:color="auto" w:fill="FFFFFF" w:themeFill="background1"/>
          </w:tcPr>
          <w:p w14:paraId="0EEEAD96" w14:textId="77777777" w:rsidR="00673E25" w:rsidRPr="00431418" w:rsidRDefault="00673E25" w:rsidP="00AB5157">
            <w:pPr>
              <w:spacing w:after="0"/>
              <w:jc w:val="right"/>
            </w:pPr>
            <w:r w:rsidRPr="00431418">
              <w:t>Pagrindinės sutarties sudarymo mokestis EUR su PVM:</w:t>
            </w:r>
          </w:p>
        </w:tc>
        <w:tc>
          <w:tcPr>
            <w:tcW w:w="1445" w:type="pct"/>
            <w:shd w:val="clear" w:color="auto" w:fill="FFFFFF" w:themeFill="background1"/>
          </w:tcPr>
          <w:p w14:paraId="758604F1" w14:textId="77777777" w:rsidR="00673E25" w:rsidRPr="00431418" w:rsidRDefault="00673E25" w:rsidP="00AB5157">
            <w:pPr>
              <w:spacing w:after="0"/>
              <w:jc w:val="center"/>
            </w:pPr>
            <w:r>
              <w:t>60,50</w:t>
            </w:r>
          </w:p>
        </w:tc>
      </w:tr>
    </w:tbl>
    <w:p w14:paraId="78CFF29E" w14:textId="77777777" w:rsidR="00673E25" w:rsidRDefault="00673E25" w:rsidP="00673E25">
      <w:pPr>
        <w:spacing w:after="0" w:line="240" w:lineRule="auto"/>
        <w:rPr>
          <w:b/>
        </w:rPr>
      </w:pPr>
    </w:p>
    <w:p w14:paraId="5C9B88D7" w14:textId="77777777" w:rsidR="00673E25" w:rsidRDefault="00673E25" w:rsidP="00673E25">
      <w:pPr>
        <w:pStyle w:val="Pagrindinistekstas"/>
        <w:tabs>
          <w:tab w:val="left" w:pos="2268"/>
          <w:tab w:val="left" w:pos="5670"/>
          <w:tab w:val="left" w:pos="6237"/>
          <w:tab w:val="left" w:pos="6804"/>
        </w:tabs>
        <w:spacing w:after="0" w:line="240" w:lineRule="auto"/>
        <w:rPr>
          <w:rFonts w:eastAsia="Arial Unicode MS"/>
          <w:lang w:eastAsia="lt-LT"/>
        </w:rPr>
      </w:pPr>
      <w:r w:rsidRPr="00447096">
        <w:rPr>
          <w:rFonts w:eastAsia="Times New Roman"/>
          <w:b/>
          <w:bCs/>
          <w:lang w:eastAsia="lt-LT"/>
        </w:rPr>
        <w:t xml:space="preserve">UAB „EDS projektai“ </w:t>
      </w:r>
      <w:r>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673E25" w:rsidRPr="00431418" w14:paraId="726CEE23" w14:textId="77777777" w:rsidTr="00AB5157">
        <w:trPr>
          <w:trHeight w:hRule="exact" w:val="830"/>
        </w:trPr>
        <w:tc>
          <w:tcPr>
            <w:tcW w:w="346" w:type="pct"/>
            <w:shd w:val="clear" w:color="auto" w:fill="auto"/>
            <w:vAlign w:val="center"/>
          </w:tcPr>
          <w:p w14:paraId="55DD7A3E" w14:textId="77777777" w:rsidR="00673E25" w:rsidRPr="00431418" w:rsidRDefault="00673E25" w:rsidP="00AB5157">
            <w:pPr>
              <w:autoSpaceDE w:val="0"/>
              <w:autoSpaceDN w:val="0"/>
              <w:adjustRightInd w:val="0"/>
              <w:spacing w:after="0"/>
              <w:jc w:val="center"/>
              <w:rPr>
                <w:b/>
                <w:bCs/>
              </w:rPr>
            </w:pPr>
            <w:r>
              <w:rPr>
                <w:b/>
                <w:bCs/>
              </w:rPr>
              <w:t>Pirkimo dalies Nr.</w:t>
            </w:r>
          </w:p>
        </w:tc>
        <w:tc>
          <w:tcPr>
            <w:tcW w:w="3209" w:type="pct"/>
            <w:shd w:val="clear" w:color="auto" w:fill="auto"/>
            <w:vAlign w:val="center"/>
          </w:tcPr>
          <w:p w14:paraId="2CA78A12" w14:textId="77777777" w:rsidR="00673E25" w:rsidRPr="00431418" w:rsidRDefault="00673E25" w:rsidP="00AB5157">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2689D72" w14:textId="77777777" w:rsidR="00673E25" w:rsidRPr="00431418" w:rsidRDefault="00673E25" w:rsidP="00AB5157">
            <w:pPr>
              <w:autoSpaceDE w:val="0"/>
              <w:autoSpaceDN w:val="0"/>
              <w:adjustRightInd w:val="0"/>
              <w:spacing w:after="0"/>
              <w:jc w:val="center"/>
              <w:rPr>
                <w:b/>
                <w:bCs/>
              </w:rPr>
            </w:pPr>
            <w:r w:rsidRPr="00431418">
              <w:rPr>
                <w:b/>
                <w:bCs/>
              </w:rPr>
              <w:t>Siūlomas įkainis</w:t>
            </w:r>
          </w:p>
        </w:tc>
      </w:tr>
      <w:tr w:rsidR="00673E25" w:rsidRPr="00431418" w14:paraId="1341F9FE" w14:textId="77777777" w:rsidTr="00AB5157">
        <w:trPr>
          <w:trHeight w:val="246"/>
        </w:trPr>
        <w:tc>
          <w:tcPr>
            <w:tcW w:w="346" w:type="pct"/>
            <w:shd w:val="solid" w:color="FFFFFF" w:fill="auto"/>
          </w:tcPr>
          <w:sdt>
            <w:sdtPr>
              <w:alias w:val="įrašyti pirkimo dalies numerį"/>
              <w:tag w:val="įrašyti pirkimo dalies numerį"/>
              <w:id w:val="1685402168"/>
              <w:placeholder>
                <w:docPart w:val="708600C81ECD48EFA35D641C351FD93D"/>
              </w:placeholder>
            </w:sdtPr>
            <w:sdtEndPr/>
            <w:sdtContent>
              <w:p w14:paraId="57F898BE" w14:textId="55D3F147" w:rsidR="00673E25" w:rsidRPr="00431418" w:rsidRDefault="00673E25" w:rsidP="00AB5157">
                <w:pPr>
                  <w:autoSpaceDE w:val="0"/>
                  <w:autoSpaceDN w:val="0"/>
                  <w:adjustRightInd w:val="0"/>
                  <w:spacing w:after="0"/>
                  <w:jc w:val="center"/>
                </w:pPr>
                <w:r>
                  <w:t xml:space="preserve">4 </w:t>
                </w:r>
              </w:p>
            </w:sdtContent>
          </w:sdt>
        </w:tc>
        <w:tc>
          <w:tcPr>
            <w:tcW w:w="3209" w:type="pct"/>
          </w:tcPr>
          <w:p w14:paraId="77089DBE" w14:textId="77777777" w:rsidR="00673E25" w:rsidRPr="00431418" w:rsidRDefault="00673E25" w:rsidP="00AB5157">
            <w:pPr>
              <w:spacing w:after="0"/>
              <w:jc w:val="right"/>
            </w:pPr>
            <w:r w:rsidRPr="00431418">
              <w:t>Pagrindinės sutarties sudarymo mokestis EUR be PVM:</w:t>
            </w:r>
          </w:p>
        </w:tc>
        <w:tc>
          <w:tcPr>
            <w:tcW w:w="1445" w:type="pct"/>
            <w:shd w:val="clear" w:color="auto" w:fill="auto"/>
          </w:tcPr>
          <w:p w14:paraId="2098715E" w14:textId="77777777" w:rsidR="00673E25" w:rsidRPr="00447096" w:rsidRDefault="00673E25" w:rsidP="00AB5157">
            <w:pPr>
              <w:spacing w:after="0"/>
              <w:jc w:val="center"/>
              <w:rPr>
                <w:lang w:val="en-US"/>
              </w:rPr>
            </w:pPr>
            <w:r>
              <w:rPr>
                <w:lang w:val="en-US"/>
              </w:rPr>
              <w:t>50,00</w:t>
            </w:r>
          </w:p>
        </w:tc>
      </w:tr>
      <w:tr w:rsidR="00673E25" w:rsidRPr="00431418" w14:paraId="20B74C6F" w14:textId="77777777" w:rsidTr="00AB5157">
        <w:trPr>
          <w:trHeight w:val="246"/>
        </w:trPr>
        <w:tc>
          <w:tcPr>
            <w:tcW w:w="3555" w:type="pct"/>
            <w:gridSpan w:val="2"/>
            <w:shd w:val="solid" w:color="FFFFFF" w:fill="auto"/>
          </w:tcPr>
          <w:p w14:paraId="65204CC1" w14:textId="77777777" w:rsidR="00673E25" w:rsidRPr="00431418" w:rsidRDefault="00673E25" w:rsidP="00AB5157">
            <w:pPr>
              <w:spacing w:after="0"/>
              <w:jc w:val="right"/>
            </w:pPr>
            <w:r w:rsidRPr="00431418">
              <w:t>PVM:</w:t>
            </w:r>
          </w:p>
        </w:tc>
        <w:tc>
          <w:tcPr>
            <w:tcW w:w="1445" w:type="pct"/>
            <w:shd w:val="clear" w:color="auto" w:fill="auto"/>
          </w:tcPr>
          <w:p w14:paraId="232D6CE5" w14:textId="77777777" w:rsidR="00673E25" w:rsidRPr="00431418" w:rsidRDefault="00673E25" w:rsidP="00AB5157">
            <w:pPr>
              <w:spacing w:after="0"/>
              <w:jc w:val="center"/>
            </w:pPr>
            <w:r>
              <w:t>10,50</w:t>
            </w:r>
          </w:p>
        </w:tc>
      </w:tr>
      <w:tr w:rsidR="00673E25" w:rsidRPr="00431418" w14:paraId="7B0546C5" w14:textId="77777777" w:rsidTr="00AB5157">
        <w:trPr>
          <w:trHeight w:val="246"/>
        </w:trPr>
        <w:tc>
          <w:tcPr>
            <w:tcW w:w="3555" w:type="pct"/>
            <w:gridSpan w:val="2"/>
            <w:shd w:val="clear" w:color="auto" w:fill="FFFFFF" w:themeFill="background1"/>
          </w:tcPr>
          <w:p w14:paraId="32FBFD7D" w14:textId="77777777" w:rsidR="00673E25" w:rsidRPr="00431418" w:rsidRDefault="00673E25" w:rsidP="00AB5157">
            <w:pPr>
              <w:spacing w:after="0"/>
              <w:jc w:val="right"/>
            </w:pPr>
            <w:r w:rsidRPr="00431418">
              <w:t>Pagrindinės sutarties sudarymo mokestis EUR su PVM:</w:t>
            </w:r>
          </w:p>
        </w:tc>
        <w:tc>
          <w:tcPr>
            <w:tcW w:w="1445" w:type="pct"/>
            <w:shd w:val="clear" w:color="auto" w:fill="FFFFFF" w:themeFill="background1"/>
          </w:tcPr>
          <w:p w14:paraId="083882F9" w14:textId="77777777" w:rsidR="00673E25" w:rsidRPr="00431418" w:rsidRDefault="00673E25" w:rsidP="00AB5157">
            <w:pPr>
              <w:spacing w:after="0"/>
              <w:jc w:val="center"/>
            </w:pPr>
            <w:r>
              <w:t>60,50</w:t>
            </w:r>
          </w:p>
        </w:tc>
      </w:tr>
    </w:tbl>
    <w:p w14:paraId="62656708" w14:textId="77777777" w:rsidR="00EF6F81" w:rsidRDefault="00EF6F81" w:rsidP="00A659B3">
      <w:pPr>
        <w:spacing w:after="0" w:line="240" w:lineRule="auto"/>
        <w:rPr>
          <w:b/>
        </w:rPr>
      </w:pPr>
    </w:p>
    <w:p w14:paraId="08AA0E27" w14:textId="77777777" w:rsidR="00FE35F8" w:rsidRPr="006B3467" w:rsidRDefault="00FE35F8" w:rsidP="00FE35F8">
      <w:pPr>
        <w:tabs>
          <w:tab w:val="left" w:pos="2268"/>
          <w:tab w:val="left" w:pos="5670"/>
          <w:tab w:val="left" w:pos="6237"/>
          <w:tab w:val="left" w:pos="6804"/>
        </w:tabs>
        <w:spacing w:after="0" w:line="240" w:lineRule="auto"/>
        <w:rPr>
          <w:rFonts w:eastAsia="Arial Unicode MS"/>
          <w:lang w:eastAsia="lt-LT"/>
        </w:rPr>
      </w:pPr>
      <w:r w:rsidRPr="006B3467">
        <w:rPr>
          <w:rFonts w:eastAsia="Times New Roman"/>
          <w:b/>
          <w:bCs/>
          <w:lang w:eastAsia="lt-LT"/>
        </w:rPr>
        <w:t>UAB „</w:t>
      </w:r>
      <w:proofErr w:type="spellStart"/>
      <w:r w:rsidRPr="006B3467">
        <w:rPr>
          <w:rFonts w:eastAsia="Times New Roman"/>
          <w:b/>
          <w:bCs/>
          <w:lang w:eastAsia="lt-LT"/>
        </w:rPr>
        <w:t>Aremsa</w:t>
      </w:r>
      <w:proofErr w:type="spellEnd"/>
      <w:r w:rsidRPr="006B3467">
        <w:rPr>
          <w:rFonts w:eastAsia="Times New Roman"/>
          <w:b/>
          <w:bCs/>
          <w:lang w:eastAsia="lt-LT"/>
        </w:rPr>
        <w:t>“</w:t>
      </w:r>
      <w:r w:rsidRPr="006B3467">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FE35F8" w:rsidRPr="006B3467" w14:paraId="748C7361" w14:textId="77777777" w:rsidTr="00AB515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7EEDB053" w14:textId="77777777" w:rsidR="00FE35F8" w:rsidRPr="006B3467" w:rsidRDefault="00FE35F8" w:rsidP="00AB5157">
            <w:pPr>
              <w:autoSpaceDE w:val="0"/>
              <w:autoSpaceDN w:val="0"/>
              <w:adjustRightInd w:val="0"/>
              <w:spacing w:after="0"/>
              <w:jc w:val="center"/>
              <w:rPr>
                <w:b/>
                <w:bCs/>
              </w:rPr>
            </w:pPr>
            <w:r w:rsidRPr="006B3467">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7F926F43" w14:textId="77777777" w:rsidR="00FE35F8" w:rsidRPr="006B3467" w:rsidRDefault="00FE35F8" w:rsidP="00AB5157">
            <w:pPr>
              <w:autoSpaceDE w:val="0"/>
              <w:autoSpaceDN w:val="0"/>
              <w:adjustRightInd w:val="0"/>
              <w:spacing w:after="0"/>
              <w:jc w:val="center"/>
              <w:rPr>
                <w:b/>
                <w:bCs/>
              </w:rPr>
            </w:pPr>
            <w:r w:rsidRPr="006B3467">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2FC35B25" w14:textId="77777777" w:rsidR="00FE35F8" w:rsidRPr="006B3467" w:rsidRDefault="00FE35F8" w:rsidP="00AB5157">
            <w:pPr>
              <w:autoSpaceDE w:val="0"/>
              <w:autoSpaceDN w:val="0"/>
              <w:adjustRightInd w:val="0"/>
              <w:spacing w:after="0"/>
              <w:jc w:val="center"/>
              <w:rPr>
                <w:b/>
                <w:bCs/>
              </w:rPr>
            </w:pPr>
            <w:r w:rsidRPr="006B3467">
              <w:rPr>
                <w:b/>
                <w:bCs/>
              </w:rPr>
              <w:t>Siūlomas įkainis</w:t>
            </w:r>
          </w:p>
        </w:tc>
      </w:tr>
      <w:tr w:rsidR="00FE35F8" w:rsidRPr="006B3467" w14:paraId="43CAF0D5" w14:textId="77777777" w:rsidTr="00AB515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1114093378"/>
              <w:placeholder>
                <w:docPart w:val="0C0614E408554613943935D17172C8F7"/>
              </w:placeholder>
            </w:sdtPr>
            <w:sdtEndPr/>
            <w:sdtContent>
              <w:p w14:paraId="4B334161" w14:textId="2356D728" w:rsidR="00FE35F8" w:rsidRPr="006B3467" w:rsidRDefault="00FE35F8" w:rsidP="00AB5157">
                <w:pPr>
                  <w:autoSpaceDE w:val="0"/>
                  <w:autoSpaceDN w:val="0"/>
                  <w:adjustRightInd w:val="0"/>
                  <w:spacing w:after="0"/>
                  <w:jc w:val="center"/>
                </w:pPr>
                <w:r>
                  <w:t>4</w:t>
                </w:r>
                <w:r w:rsidRPr="006B3467">
                  <w:t xml:space="preserve"> </w:t>
                </w:r>
              </w:p>
            </w:sdtContent>
          </w:sdt>
        </w:tc>
        <w:tc>
          <w:tcPr>
            <w:tcW w:w="3209" w:type="pct"/>
            <w:tcBorders>
              <w:top w:val="single" w:sz="4" w:space="0" w:color="auto"/>
              <w:left w:val="single" w:sz="4" w:space="0" w:color="auto"/>
              <w:bottom w:val="single" w:sz="4" w:space="0" w:color="auto"/>
              <w:right w:val="single" w:sz="4" w:space="0" w:color="auto"/>
            </w:tcBorders>
            <w:hideMark/>
          </w:tcPr>
          <w:p w14:paraId="08600ADF" w14:textId="77777777" w:rsidR="00FE35F8" w:rsidRPr="006B3467" w:rsidRDefault="00FE35F8" w:rsidP="00AB5157">
            <w:pPr>
              <w:spacing w:after="0"/>
              <w:jc w:val="right"/>
            </w:pPr>
            <w:r w:rsidRPr="006B3467">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678DBE50" w14:textId="77777777" w:rsidR="00FE35F8" w:rsidRPr="006B3467" w:rsidRDefault="00FE35F8" w:rsidP="00AB5157">
            <w:pPr>
              <w:spacing w:after="0"/>
              <w:jc w:val="center"/>
            </w:pPr>
            <w:r w:rsidRPr="006B3467">
              <w:t>89,00</w:t>
            </w:r>
          </w:p>
        </w:tc>
      </w:tr>
      <w:tr w:rsidR="00FE35F8" w:rsidRPr="006B3467" w14:paraId="79685A0B"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5B85F930" w14:textId="77777777" w:rsidR="00FE35F8" w:rsidRPr="006B3467" w:rsidRDefault="00FE35F8" w:rsidP="00AB5157">
            <w:pPr>
              <w:spacing w:after="0"/>
              <w:jc w:val="right"/>
            </w:pPr>
            <w:r w:rsidRPr="006B3467">
              <w:t>PVM:</w:t>
            </w:r>
          </w:p>
        </w:tc>
        <w:tc>
          <w:tcPr>
            <w:tcW w:w="1445" w:type="pct"/>
            <w:tcBorders>
              <w:top w:val="single" w:sz="4" w:space="0" w:color="auto"/>
              <w:left w:val="single" w:sz="4" w:space="0" w:color="auto"/>
              <w:bottom w:val="single" w:sz="4" w:space="0" w:color="auto"/>
              <w:right w:val="single" w:sz="4" w:space="0" w:color="auto"/>
            </w:tcBorders>
            <w:hideMark/>
          </w:tcPr>
          <w:p w14:paraId="3DB59029" w14:textId="77777777" w:rsidR="00FE35F8" w:rsidRPr="006B3467" w:rsidRDefault="00FE35F8" w:rsidP="00AB5157">
            <w:pPr>
              <w:spacing w:after="0"/>
              <w:jc w:val="center"/>
            </w:pPr>
            <w:r w:rsidRPr="006B3467">
              <w:t>18,69</w:t>
            </w:r>
          </w:p>
        </w:tc>
      </w:tr>
      <w:tr w:rsidR="00FE35F8" w:rsidRPr="006B3467" w14:paraId="59B3D3C2"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3536071" w14:textId="77777777" w:rsidR="00FE35F8" w:rsidRPr="006B3467" w:rsidRDefault="00FE35F8" w:rsidP="00AB5157">
            <w:pPr>
              <w:spacing w:after="0"/>
              <w:jc w:val="right"/>
            </w:pPr>
            <w:r w:rsidRPr="006B3467">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A7A00D" w14:textId="77777777" w:rsidR="00FE35F8" w:rsidRPr="006B3467" w:rsidRDefault="00FE35F8" w:rsidP="00AB5157">
            <w:pPr>
              <w:spacing w:after="0"/>
              <w:jc w:val="center"/>
            </w:pPr>
            <w:r w:rsidRPr="006B3467">
              <w:t>107,69</w:t>
            </w:r>
          </w:p>
        </w:tc>
      </w:tr>
    </w:tbl>
    <w:p w14:paraId="62CFACCA" w14:textId="77777777" w:rsidR="00FE35F8" w:rsidRPr="00605FD6" w:rsidRDefault="00FE35F8" w:rsidP="00FE35F8">
      <w:pPr>
        <w:tabs>
          <w:tab w:val="left" w:pos="900"/>
          <w:tab w:val="left" w:pos="1800"/>
          <w:tab w:val="left" w:pos="2268"/>
        </w:tabs>
        <w:spacing w:after="0" w:line="240" w:lineRule="auto"/>
        <w:ind w:left="57" w:right="567"/>
        <w:rPr>
          <w:iCs/>
        </w:rPr>
      </w:pPr>
    </w:p>
    <w:p w14:paraId="5424B020" w14:textId="77777777" w:rsidR="00FE35F8" w:rsidRDefault="00FE35F8" w:rsidP="00FE35F8">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,,Elektros automatika“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FE35F8" w:rsidRPr="00431418" w14:paraId="2195AF2F" w14:textId="77777777" w:rsidTr="00AB5157">
        <w:trPr>
          <w:trHeight w:hRule="exact" w:val="830"/>
        </w:trPr>
        <w:tc>
          <w:tcPr>
            <w:tcW w:w="346" w:type="pct"/>
            <w:shd w:val="clear" w:color="auto" w:fill="auto"/>
            <w:vAlign w:val="center"/>
          </w:tcPr>
          <w:p w14:paraId="1E85A74D" w14:textId="77777777" w:rsidR="00FE35F8" w:rsidRPr="00431418" w:rsidRDefault="00FE35F8" w:rsidP="00AB5157">
            <w:pPr>
              <w:autoSpaceDE w:val="0"/>
              <w:autoSpaceDN w:val="0"/>
              <w:adjustRightInd w:val="0"/>
              <w:spacing w:after="0"/>
              <w:jc w:val="center"/>
              <w:rPr>
                <w:b/>
                <w:bCs/>
              </w:rPr>
            </w:pPr>
            <w:r>
              <w:rPr>
                <w:b/>
                <w:bCs/>
              </w:rPr>
              <w:t>Pirkimo dalies Nr.</w:t>
            </w:r>
          </w:p>
        </w:tc>
        <w:tc>
          <w:tcPr>
            <w:tcW w:w="3209" w:type="pct"/>
            <w:shd w:val="clear" w:color="auto" w:fill="auto"/>
            <w:vAlign w:val="center"/>
          </w:tcPr>
          <w:p w14:paraId="086FE920" w14:textId="77777777" w:rsidR="00FE35F8" w:rsidRPr="00431418" w:rsidRDefault="00FE35F8" w:rsidP="00AB5157">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84F3449" w14:textId="77777777" w:rsidR="00FE35F8" w:rsidRPr="00431418" w:rsidRDefault="00FE35F8" w:rsidP="00AB5157">
            <w:pPr>
              <w:autoSpaceDE w:val="0"/>
              <w:autoSpaceDN w:val="0"/>
              <w:adjustRightInd w:val="0"/>
              <w:spacing w:after="0"/>
              <w:jc w:val="center"/>
              <w:rPr>
                <w:b/>
                <w:bCs/>
              </w:rPr>
            </w:pPr>
            <w:r w:rsidRPr="00431418">
              <w:rPr>
                <w:b/>
                <w:bCs/>
              </w:rPr>
              <w:t>Siūlomas įkainis</w:t>
            </w:r>
          </w:p>
        </w:tc>
      </w:tr>
      <w:tr w:rsidR="00FE35F8" w:rsidRPr="00431418" w14:paraId="2717ECDE" w14:textId="77777777" w:rsidTr="00AB5157">
        <w:trPr>
          <w:trHeight w:val="246"/>
        </w:trPr>
        <w:tc>
          <w:tcPr>
            <w:tcW w:w="346" w:type="pct"/>
            <w:shd w:val="solid" w:color="FFFFFF" w:fill="auto"/>
          </w:tcPr>
          <w:sdt>
            <w:sdtPr>
              <w:alias w:val="įrašyti pirkimo dalies numerį"/>
              <w:tag w:val="įrašyti pirkimo dalies numerį"/>
              <w:id w:val="-1419628028"/>
              <w:placeholder>
                <w:docPart w:val="C611B50E2C7A4967A7E190A5738C176B"/>
              </w:placeholder>
            </w:sdtPr>
            <w:sdtEndPr/>
            <w:sdtContent>
              <w:p w14:paraId="066E6FAD" w14:textId="7D052DB2" w:rsidR="00FE35F8" w:rsidRPr="00431418" w:rsidRDefault="00FE35F8" w:rsidP="00AB5157">
                <w:pPr>
                  <w:autoSpaceDE w:val="0"/>
                  <w:autoSpaceDN w:val="0"/>
                  <w:adjustRightInd w:val="0"/>
                  <w:spacing w:after="0"/>
                  <w:jc w:val="center"/>
                </w:pPr>
                <w:r>
                  <w:t xml:space="preserve">4 </w:t>
                </w:r>
              </w:p>
            </w:sdtContent>
          </w:sdt>
        </w:tc>
        <w:tc>
          <w:tcPr>
            <w:tcW w:w="3209" w:type="pct"/>
          </w:tcPr>
          <w:p w14:paraId="55BEEBE8" w14:textId="77777777" w:rsidR="00FE35F8" w:rsidRPr="00431418" w:rsidRDefault="00FE35F8" w:rsidP="00AB5157">
            <w:pPr>
              <w:spacing w:after="0"/>
              <w:jc w:val="right"/>
            </w:pPr>
            <w:r w:rsidRPr="00431418">
              <w:t>Pagrindinės sutarties sudarymo mokestis EUR be PVM:</w:t>
            </w:r>
          </w:p>
        </w:tc>
        <w:tc>
          <w:tcPr>
            <w:tcW w:w="1445" w:type="pct"/>
            <w:shd w:val="clear" w:color="auto" w:fill="auto"/>
          </w:tcPr>
          <w:p w14:paraId="186CF5A1" w14:textId="77777777" w:rsidR="00FE35F8" w:rsidRPr="00605BFF" w:rsidRDefault="00FE35F8" w:rsidP="00AB5157">
            <w:pPr>
              <w:spacing w:after="0"/>
              <w:jc w:val="center"/>
              <w:rPr>
                <w:lang w:val="en-US"/>
              </w:rPr>
            </w:pPr>
            <w:r>
              <w:rPr>
                <w:lang w:val="en-US"/>
              </w:rPr>
              <w:t>95,00</w:t>
            </w:r>
          </w:p>
        </w:tc>
      </w:tr>
      <w:tr w:rsidR="00FE35F8" w:rsidRPr="00431418" w14:paraId="6FB24D1B" w14:textId="77777777" w:rsidTr="00AB5157">
        <w:trPr>
          <w:trHeight w:val="246"/>
        </w:trPr>
        <w:tc>
          <w:tcPr>
            <w:tcW w:w="3555" w:type="pct"/>
            <w:gridSpan w:val="2"/>
            <w:shd w:val="solid" w:color="FFFFFF" w:fill="auto"/>
          </w:tcPr>
          <w:p w14:paraId="5BE6D025" w14:textId="77777777" w:rsidR="00FE35F8" w:rsidRPr="00431418" w:rsidRDefault="00FE35F8" w:rsidP="00AB5157">
            <w:pPr>
              <w:spacing w:after="0"/>
              <w:jc w:val="right"/>
            </w:pPr>
            <w:r w:rsidRPr="00431418">
              <w:t>PVM</w:t>
            </w:r>
            <w:r>
              <w:t>:</w:t>
            </w:r>
          </w:p>
        </w:tc>
        <w:tc>
          <w:tcPr>
            <w:tcW w:w="1445" w:type="pct"/>
            <w:shd w:val="clear" w:color="auto" w:fill="auto"/>
          </w:tcPr>
          <w:p w14:paraId="40CC10EE" w14:textId="77777777" w:rsidR="00FE35F8" w:rsidRPr="00431418" w:rsidRDefault="00FE35F8" w:rsidP="00AB5157">
            <w:pPr>
              <w:spacing w:after="0"/>
              <w:jc w:val="center"/>
            </w:pPr>
            <w:r>
              <w:t>19,95</w:t>
            </w:r>
          </w:p>
        </w:tc>
      </w:tr>
      <w:tr w:rsidR="00FE35F8" w:rsidRPr="00431418" w14:paraId="3163B562" w14:textId="77777777" w:rsidTr="00AB5157">
        <w:trPr>
          <w:trHeight w:val="246"/>
        </w:trPr>
        <w:tc>
          <w:tcPr>
            <w:tcW w:w="3555" w:type="pct"/>
            <w:gridSpan w:val="2"/>
            <w:shd w:val="clear" w:color="auto" w:fill="FFFFFF" w:themeFill="background1"/>
          </w:tcPr>
          <w:p w14:paraId="2644EC10" w14:textId="77777777" w:rsidR="00FE35F8" w:rsidRPr="00431418" w:rsidRDefault="00FE35F8" w:rsidP="00AB5157">
            <w:pPr>
              <w:spacing w:after="0"/>
              <w:jc w:val="right"/>
            </w:pPr>
            <w:r w:rsidRPr="00431418">
              <w:t>Pagrindinės sutarties sudarymo mokestis EUR su PVM:</w:t>
            </w:r>
          </w:p>
        </w:tc>
        <w:tc>
          <w:tcPr>
            <w:tcW w:w="1445" w:type="pct"/>
            <w:shd w:val="clear" w:color="auto" w:fill="FFFFFF" w:themeFill="background1"/>
          </w:tcPr>
          <w:p w14:paraId="3D20E0FA" w14:textId="77777777" w:rsidR="00FE35F8" w:rsidRPr="00431418" w:rsidRDefault="00FE35F8" w:rsidP="00AB5157">
            <w:pPr>
              <w:spacing w:after="0"/>
              <w:jc w:val="center"/>
            </w:pPr>
            <w:r>
              <w:t>114,95</w:t>
            </w:r>
          </w:p>
        </w:tc>
      </w:tr>
    </w:tbl>
    <w:p w14:paraId="3EDFF001" w14:textId="77777777" w:rsidR="00946F61" w:rsidRDefault="00946F61" w:rsidP="00A659B3">
      <w:pPr>
        <w:spacing w:after="0" w:line="240" w:lineRule="auto"/>
        <w:rPr>
          <w:b/>
        </w:rPr>
      </w:pPr>
    </w:p>
    <w:p w14:paraId="3EE1E8C3" w14:textId="77777777" w:rsidR="00FE35F8" w:rsidRPr="008828ED" w:rsidRDefault="00FE35F8" w:rsidP="00FE35F8">
      <w:pPr>
        <w:tabs>
          <w:tab w:val="left" w:pos="2268"/>
          <w:tab w:val="left" w:pos="5670"/>
          <w:tab w:val="left" w:pos="6237"/>
          <w:tab w:val="left" w:pos="6804"/>
        </w:tabs>
        <w:spacing w:after="0" w:line="240" w:lineRule="auto"/>
        <w:rPr>
          <w:rFonts w:eastAsia="Arial Unicode MS"/>
          <w:lang w:eastAsia="lt-LT"/>
        </w:rPr>
      </w:pPr>
      <w:r w:rsidRPr="008828ED">
        <w:rPr>
          <w:rFonts w:eastAsia="Times New Roman"/>
          <w:b/>
          <w:bCs/>
          <w:lang w:eastAsia="lt-LT"/>
        </w:rPr>
        <w:t xml:space="preserve">UAB „Šiaulių </w:t>
      </w:r>
      <w:proofErr w:type="spellStart"/>
      <w:r w:rsidRPr="008828ED">
        <w:rPr>
          <w:rFonts w:eastAsia="Times New Roman"/>
          <w:b/>
          <w:bCs/>
          <w:lang w:eastAsia="lt-LT"/>
        </w:rPr>
        <w:t>Rymonta</w:t>
      </w:r>
      <w:proofErr w:type="spellEnd"/>
      <w:r w:rsidRPr="008828ED">
        <w:rPr>
          <w:rFonts w:eastAsia="Times New Roman"/>
          <w:b/>
          <w:bCs/>
          <w:lang w:eastAsia="lt-LT"/>
        </w:rPr>
        <w:t>“</w:t>
      </w:r>
      <w:r w:rsidRPr="008828ED">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FE35F8" w:rsidRPr="008828ED" w14:paraId="6A3A36C9" w14:textId="77777777" w:rsidTr="00AB515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7BAB689D" w14:textId="77777777" w:rsidR="00FE35F8" w:rsidRPr="008828ED" w:rsidRDefault="00FE35F8" w:rsidP="00AB5157">
            <w:pPr>
              <w:autoSpaceDE w:val="0"/>
              <w:autoSpaceDN w:val="0"/>
              <w:adjustRightInd w:val="0"/>
              <w:spacing w:after="0"/>
              <w:jc w:val="center"/>
              <w:rPr>
                <w:b/>
                <w:bCs/>
              </w:rPr>
            </w:pPr>
            <w:r w:rsidRPr="008828ED">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79D93ED3" w14:textId="77777777" w:rsidR="00FE35F8" w:rsidRPr="008828ED" w:rsidRDefault="00FE35F8" w:rsidP="00AB5157">
            <w:pPr>
              <w:autoSpaceDE w:val="0"/>
              <w:autoSpaceDN w:val="0"/>
              <w:adjustRightInd w:val="0"/>
              <w:spacing w:after="0"/>
              <w:jc w:val="center"/>
              <w:rPr>
                <w:b/>
                <w:bCs/>
              </w:rPr>
            </w:pPr>
            <w:r w:rsidRPr="008828ED">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1E4C2528" w14:textId="77777777" w:rsidR="00FE35F8" w:rsidRPr="008828ED" w:rsidRDefault="00FE35F8" w:rsidP="00AB5157">
            <w:pPr>
              <w:autoSpaceDE w:val="0"/>
              <w:autoSpaceDN w:val="0"/>
              <w:adjustRightInd w:val="0"/>
              <w:spacing w:after="0"/>
              <w:jc w:val="center"/>
              <w:rPr>
                <w:b/>
                <w:bCs/>
              </w:rPr>
            </w:pPr>
            <w:r w:rsidRPr="008828ED">
              <w:rPr>
                <w:b/>
                <w:bCs/>
              </w:rPr>
              <w:t>Siūlomas įkainis</w:t>
            </w:r>
          </w:p>
        </w:tc>
      </w:tr>
      <w:tr w:rsidR="00FE35F8" w:rsidRPr="008828ED" w14:paraId="24FECABF" w14:textId="77777777" w:rsidTr="00AB515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1100687407"/>
              <w:placeholder>
                <w:docPart w:val="489D94C180A24DD8B68D220EE7265B4A"/>
              </w:placeholder>
            </w:sdtPr>
            <w:sdtEndPr/>
            <w:sdtContent>
              <w:p w14:paraId="5654B341" w14:textId="0F7EDF13" w:rsidR="00FE35F8" w:rsidRPr="008828ED" w:rsidRDefault="00FE35F8" w:rsidP="00AB5157">
                <w:pPr>
                  <w:autoSpaceDE w:val="0"/>
                  <w:autoSpaceDN w:val="0"/>
                  <w:adjustRightInd w:val="0"/>
                  <w:spacing w:after="0"/>
                  <w:jc w:val="center"/>
                </w:pPr>
                <w:r>
                  <w:t>4</w:t>
                </w:r>
                <w:r w:rsidRPr="008828ED">
                  <w:t xml:space="preserve"> </w:t>
                </w:r>
              </w:p>
            </w:sdtContent>
          </w:sdt>
        </w:tc>
        <w:tc>
          <w:tcPr>
            <w:tcW w:w="3209" w:type="pct"/>
            <w:tcBorders>
              <w:top w:val="single" w:sz="4" w:space="0" w:color="auto"/>
              <w:left w:val="single" w:sz="4" w:space="0" w:color="auto"/>
              <w:bottom w:val="single" w:sz="4" w:space="0" w:color="auto"/>
              <w:right w:val="single" w:sz="4" w:space="0" w:color="auto"/>
            </w:tcBorders>
            <w:hideMark/>
          </w:tcPr>
          <w:p w14:paraId="0A6DB695" w14:textId="77777777" w:rsidR="00FE35F8" w:rsidRPr="008828ED" w:rsidRDefault="00FE35F8" w:rsidP="00AB5157">
            <w:pPr>
              <w:spacing w:after="0"/>
              <w:jc w:val="right"/>
            </w:pPr>
            <w:r w:rsidRPr="008828ED">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2E02302C" w14:textId="77777777" w:rsidR="00FE35F8" w:rsidRPr="008828ED" w:rsidRDefault="00FE35F8" w:rsidP="00AB5157">
            <w:pPr>
              <w:spacing w:after="0"/>
              <w:jc w:val="center"/>
            </w:pPr>
            <w:r>
              <w:t>97</w:t>
            </w:r>
            <w:r w:rsidRPr="008828ED">
              <w:t>,00</w:t>
            </w:r>
          </w:p>
        </w:tc>
      </w:tr>
      <w:tr w:rsidR="00FE35F8" w:rsidRPr="008828ED" w14:paraId="3CACFE45"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5DB4D528" w14:textId="77777777" w:rsidR="00FE35F8" w:rsidRPr="008828ED" w:rsidRDefault="00FE35F8" w:rsidP="00AB5157">
            <w:pPr>
              <w:spacing w:after="0"/>
              <w:jc w:val="right"/>
            </w:pPr>
            <w:r w:rsidRPr="008828ED">
              <w:t>PVM:</w:t>
            </w:r>
          </w:p>
        </w:tc>
        <w:tc>
          <w:tcPr>
            <w:tcW w:w="1445" w:type="pct"/>
            <w:tcBorders>
              <w:top w:val="single" w:sz="4" w:space="0" w:color="auto"/>
              <w:left w:val="single" w:sz="4" w:space="0" w:color="auto"/>
              <w:bottom w:val="single" w:sz="4" w:space="0" w:color="auto"/>
              <w:right w:val="single" w:sz="4" w:space="0" w:color="auto"/>
            </w:tcBorders>
            <w:hideMark/>
          </w:tcPr>
          <w:p w14:paraId="7D623C37" w14:textId="77777777" w:rsidR="00FE35F8" w:rsidRPr="008828ED" w:rsidRDefault="00FE35F8" w:rsidP="00AB5157">
            <w:pPr>
              <w:spacing w:after="0"/>
              <w:jc w:val="center"/>
            </w:pPr>
            <w:r w:rsidRPr="008828ED">
              <w:t>2</w:t>
            </w:r>
            <w:r>
              <w:t>0</w:t>
            </w:r>
            <w:r w:rsidRPr="008828ED">
              <w:t>,</w:t>
            </w:r>
            <w:r>
              <w:t>37</w:t>
            </w:r>
          </w:p>
        </w:tc>
      </w:tr>
      <w:tr w:rsidR="00FE35F8" w:rsidRPr="008828ED" w14:paraId="41DA5647"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A3734F" w14:textId="77777777" w:rsidR="00FE35F8" w:rsidRPr="008828ED" w:rsidRDefault="00FE35F8" w:rsidP="00AB5157">
            <w:pPr>
              <w:spacing w:after="0"/>
              <w:jc w:val="right"/>
            </w:pPr>
            <w:r w:rsidRPr="008828ED">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8B7A29" w14:textId="77777777" w:rsidR="00FE35F8" w:rsidRPr="008828ED" w:rsidRDefault="00FE35F8" w:rsidP="00AB5157">
            <w:pPr>
              <w:spacing w:after="0"/>
              <w:jc w:val="center"/>
            </w:pPr>
            <w:r w:rsidRPr="008828ED">
              <w:t>1</w:t>
            </w:r>
            <w:r>
              <w:t>17</w:t>
            </w:r>
            <w:r w:rsidRPr="008828ED">
              <w:t>,</w:t>
            </w:r>
            <w:r>
              <w:t>37</w:t>
            </w:r>
          </w:p>
        </w:tc>
      </w:tr>
    </w:tbl>
    <w:p w14:paraId="702CC465" w14:textId="77777777" w:rsidR="00FE35F8" w:rsidRDefault="00FE35F8" w:rsidP="00FE35F8">
      <w:pPr>
        <w:pStyle w:val="Pagrindinistekstas"/>
        <w:tabs>
          <w:tab w:val="left" w:pos="2268"/>
          <w:tab w:val="left" w:pos="5670"/>
          <w:tab w:val="left" w:pos="6237"/>
          <w:tab w:val="left" w:pos="6804"/>
        </w:tabs>
        <w:spacing w:after="0" w:line="240" w:lineRule="auto"/>
        <w:rPr>
          <w:b/>
          <w:bCs/>
          <w:sz w:val="20"/>
          <w:szCs w:val="20"/>
        </w:rPr>
      </w:pPr>
    </w:p>
    <w:p w14:paraId="00775866" w14:textId="77777777" w:rsidR="00FE35F8" w:rsidRPr="00605FD6" w:rsidRDefault="00FE35F8" w:rsidP="00FE35F8">
      <w:pPr>
        <w:tabs>
          <w:tab w:val="left" w:pos="900"/>
          <w:tab w:val="left" w:pos="1800"/>
          <w:tab w:val="left" w:pos="2268"/>
        </w:tabs>
        <w:spacing w:after="0" w:line="240" w:lineRule="auto"/>
        <w:ind w:left="57" w:right="567"/>
        <w:rPr>
          <w:iCs/>
        </w:rPr>
      </w:pPr>
    </w:p>
    <w:p w14:paraId="7D86DE59" w14:textId="77777777" w:rsidR="00FE35F8" w:rsidRPr="00027D8D" w:rsidRDefault="00FE35F8" w:rsidP="00FE35F8">
      <w:pPr>
        <w:tabs>
          <w:tab w:val="left" w:pos="2268"/>
          <w:tab w:val="left" w:pos="5670"/>
          <w:tab w:val="left" w:pos="6237"/>
          <w:tab w:val="left" w:pos="6804"/>
        </w:tabs>
        <w:spacing w:after="0" w:line="240" w:lineRule="auto"/>
        <w:rPr>
          <w:rFonts w:eastAsia="Arial Unicode MS"/>
          <w:lang w:eastAsia="lt-LT"/>
        </w:rPr>
      </w:pPr>
      <w:r w:rsidRPr="00027D8D">
        <w:rPr>
          <w:rFonts w:eastAsia="Times New Roman"/>
          <w:b/>
          <w:bCs/>
          <w:lang w:eastAsia="lt-LT"/>
        </w:rPr>
        <w:t>UAB „</w:t>
      </w:r>
      <w:proofErr w:type="spellStart"/>
      <w:r w:rsidRPr="00027D8D">
        <w:rPr>
          <w:rFonts w:eastAsia="Times New Roman"/>
          <w:b/>
          <w:bCs/>
          <w:lang w:eastAsia="lt-LT"/>
        </w:rPr>
        <w:t>EnergoLT</w:t>
      </w:r>
      <w:proofErr w:type="spellEnd"/>
      <w:r w:rsidRPr="00027D8D">
        <w:rPr>
          <w:rFonts w:eastAsia="Times New Roman"/>
          <w:b/>
          <w:bCs/>
          <w:lang w:eastAsia="lt-LT"/>
        </w:rPr>
        <w:t>“</w:t>
      </w:r>
      <w:r w:rsidRPr="00027D8D">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FE35F8" w:rsidRPr="00027D8D" w14:paraId="294757AC" w14:textId="77777777" w:rsidTr="00AB515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3A0CFD5C" w14:textId="77777777" w:rsidR="00FE35F8" w:rsidRPr="00027D8D" w:rsidRDefault="00FE35F8" w:rsidP="00AB5157">
            <w:pPr>
              <w:autoSpaceDE w:val="0"/>
              <w:autoSpaceDN w:val="0"/>
              <w:adjustRightInd w:val="0"/>
              <w:spacing w:after="0"/>
              <w:jc w:val="center"/>
              <w:rPr>
                <w:b/>
                <w:bCs/>
              </w:rPr>
            </w:pPr>
            <w:r w:rsidRPr="00027D8D">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1F608F8F" w14:textId="77777777" w:rsidR="00FE35F8" w:rsidRPr="00027D8D" w:rsidRDefault="00FE35F8" w:rsidP="00AB5157">
            <w:pPr>
              <w:autoSpaceDE w:val="0"/>
              <w:autoSpaceDN w:val="0"/>
              <w:adjustRightInd w:val="0"/>
              <w:spacing w:after="0"/>
              <w:jc w:val="center"/>
              <w:rPr>
                <w:b/>
                <w:bCs/>
              </w:rPr>
            </w:pPr>
            <w:r w:rsidRPr="00027D8D">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56703252" w14:textId="77777777" w:rsidR="00FE35F8" w:rsidRPr="00027D8D" w:rsidRDefault="00FE35F8" w:rsidP="00AB5157">
            <w:pPr>
              <w:autoSpaceDE w:val="0"/>
              <w:autoSpaceDN w:val="0"/>
              <w:adjustRightInd w:val="0"/>
              <w:spacing w:after="0"/>
              <w:jc w:val="center"/>
              <w:rPr>
                <w:b/>
                <w:bCs/>
              </w:rPr>
            </w:pPr>
            <w:r w:rsidRPr="00027D8D">
              <w:rPr>
                <w:b/>
                <w:bCs/>
              </w:rPr>
              <w:t>Siūlomas įkainis</w:t>
            </w:r>
          </w:p>
        </w:tc>
      </w:tr>
      <w:tr w:rsidR="00FE35F8" w:rsidRPr="00027D8D" w14:paraId="18973196" w14:textId="77777777" w:rsidTr="00AB515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618034513"/>
              <w:placeholder>
                <w:docPart w:val="92E450131A8F448EAAD694CA03C0A1B8"/>
              </w:placeholder>
            </w:sdtPr>
            <w:sdtEndPr/>
            <w:sdtContent>
              <w:p w14:paraId="30FB19D5" w14:textId="78080888" w:rsidR="00FE35F8" w:rsidRPr="00027D8D" w:rsidRDefault="00FE35F8" w:rsidP="00AB5157">
                <w:pPr>
                  <w:autoSpaceDE w:val="0"/>
                  <w:autoSpaceDN w:val="0"/>
                  <w:adjustRightInd w:val="0"/>
                  <w:spacing w:after="0"/>
                  <w:jc w:val="center"/>
                </w:pPr>
                <w:r>
                  <w:t>4</w:t>
                </w:r>
                <w:r w:rsidRPr="00027D8D">
                  <w:t xml:space="preserve"> </w:t>
                </w:r>
              </w:p>
            </w:sdtContent>
          </w:sdt>
        </w:tc>
        <w:tc>
          <w:tcPr>
            <w:tcW w:w="3209" w:type="pct"/>
            <w:tcBorders>
              <w:top w:val="single" w:sz="4" w:space="0" w:color="auto"/>
              <w:left w:val="single" w:sz="4" w:space="0" w:color="auto"/>
              <w:bottom w:val="single" w:sz="4" w:space="0" w:color="auto"/>
              <w:right w:val="single" w:sz="4" w:space="0" w:color="auto"/>
            </w:tcBorders>
            <w:hideMark/>
          </w:tcPr>
          <w:p w14:paraId="2C1ACAA2" w14:textId="77777777" w:rsidR="00FE35F8" w:rsidRPr="00027D8D" w:rsidRDefault="00FE35F8" w:rsidP="00AB5157">
            <w:pPr>
              <w:spacing w:after="0"/>
              <w:jc w:val="right"/>
            </w:pPr>
            <w:r w:rsidRPr="00027D8D">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1ADC82EB" w14:textId="77777777" w:rsidR="00FE35F8" w:rsidRPr="00027D8D" w:rsidRDefault="00FE35F8" w:rsidP="00AB5157">
            <w:pPr>
              <w:spacing w:after="0"/>
              <w:jc w:val="center"/>
            </w:pPr>
            <w:r w:rsidRPr="00027D8D">
              <w:t>99,00</w:t>
            </w:r>
          </w:p>
        </w:tc>
      </w:tr>
      <w:tr w:rsidR="00FE35F8" w:rsidRPr="00027D8D" w14:paraId="2172BE63"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7B561484" w14:textId="77777777" w:rsidR="00FE35F8" w:rsidRPr="00027D8D" w:rsidRDefault="00FE35F8" w:rsidP="00AB5157">
            <w:pPr>
              <w:spacing w:after="0"/>
              <w:jc w:val="right"/>
            </w:pPr>
            <w:r w:rsidRPr="00027D8D">
              <w:t>PVM:</w:t>
            </w:r>
          </w:p>
        </w:tc>
        <w:tc>
          <w:tcPr>
            <w:tcW w:w="1445" w:type="pct"/>
            <w:tcBorders>
              <w:top w:val="single" w:sz="4" w:space="0" w:color="auto"/>
              <w:left w:val="single" w:sz="4" w:space="0" w:color="auto"/>
              <w:bottom w:val="single" w:sz="4" w:space="0" w:color="auto"/>
              <w:right w:val="single" w:sz="4" w:space="0" w:color="auto"/>
            </w:tcBorders>
            <w:hideMark/>
          </w:tcPr>
          <w:p w14:paraId="305E01AB" w14:textId="77777777" w:rsidR="00FE35F8" w:rsidRPr="00027D8D" w:rsidRDefault="00FE35F8" w:rsidP="00AB5157">
            <w:pPr>
              <w:spacing w:after="0"/>
              <w:jc w:val="center"/>
            </w:pPr>
            <w:r w:rsidRPr="00027D8D">
              <w:t>20,79</w:t>
            </w:r>
          </w:p>
        </w:tc>
      </w:tr>
      <w:tr w:rsidR="00FE35F8" w:rsidRPr="00027D8D" w14:paraId="3056DBE6"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9FE9775" w14:textId="77777777" w:rsidR="00FE35F8" w:rsidRPr="00027D8D" w:rsidRDefault="00FE35F8" w:rsidP="00AB5157">
            <w:pPr>
              <w:spacing w:after="0"/>
              <w:jc w:val="right"/>
            </w:pPr>
            <w:r w:rsidRPr="00027D8D">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0545E2" w14:textId="77777777" w:rsidR="00FE35F8" w:rsidRPr="00027D8D" w:rsidRDefault="00FE35F8" w:rsidP="00AB5157">
            <w:pPr>
              <w:spacing w:after="0"/>
              <w:jc w:val="center"/>
            </w:pPr>
            <w:r w:rsidRPr="00027D8D">
              <w:t>119,79</w:t>
            </w:r>
          </w:p>
        </w:tc>
      </w:tr>
    </w:tbl>
    <w:p w14:paraId="0F3ED682" w14:textId="77777777" w:rsidR="00FE35F8" w:rsidRDefault="00FE35F8" w:rsidP="00FE35F8">
      <w:pPr>
        <w:pStyle w:val="Pagrindinistekstas"/>
        <w:tabs>
          <w:tab w:val="left" w:pos="2268"/>
          <w:tab w:val="left" w:pos="5670"/>
          <w:tab w:val="left" w:pos="6237"/>
          <w:tab w:val="left" w:pos="6804"/>
        </w:tabs>
        <w:spacing w:after="0" w:line="240" w:lineRule="auto"/>
        <w:rPr>
          <w:b/>
          <w:bCs/>
          <w:sz w:val="20"/>
          <w:szCs w:val="20"/>
        </w:rPr>
      </w:pPr>
    </w:p>
    <w:p w14:paraId="78B7E56E" w14:textId="77777777" w:rsidR="00FE35F8" w:rsidRPr="00605FD6" w:rsidRDefault="00FE35F8" w:rsidP="00FE35F8">
      <w:pPr>
        <w:tabs>
          <w:tab w:val="left" w:pos="900"/>
          <w:tab w:val="left" w:pos="1800"/>
          <w:tab w:val="left" w:pos="2268"/>
        </w:tabs>
        <w:spacing w:after="0" w:line="240" w:lineRule="auto"/>
        <w:ind w:left="57" w:right="567"/>
        <w:rPr>
          <w:iCs/>
        </w:rPr>
      </w:pPr>
    </w:p>
    <w:p w14:paraId="41E9B39B" w14:textId="77777777" w:rsidR="00FE35F8" w:rsidRPr="00825518" w:rsidRDefault="00FE35F8" w:rsidP="00FE35F8">
      <w:pPr>
        <w:tabs>
          <w:tab w:val="left" w:pos="2268"/>
          <w:tab w:val="left" w:pos="5670"/>
          <w:tab w:val="left" w:pos="6237"/>
          <w:tab w:val="left" w:pos="6804"/>
        </w:tabs>
        <w:spacing w:after="0" w:line="240" w:lineRule="auto"/>
        <w:rPr>
          <w:rFonts w:eastAsia="Arial Unicode MS"/>
          <w:lang w:eastAsia="lt-LT"/>
        </w:rPr>
      </w:pPr>
      <w:r w:rsidRPr="00825518">
        <w:rPr>
          <w:rFonts w:eastAsia="Times New Roman"/>
          <w:b/>
          <w:bCs/>
          <w:lang w:eastAsia="lt-LT"/>
        </w:rPr>
        <w:t>UAB „</w:t>
      </w:r>
      <w:r>
        <w:rPr>
          <w:rFonts w:eastAsia="Times New Roman"/>
          <w:b/>
          <w:bCs/>
          <w:lang w:eastAsia="lt-LT"/>
        </w:rPr>
        <w:t>EXTO</w:t>
      </w:r>
      <w:r w:rsidRPr="00825518">
        <w:rPr>
          <w:rFonts w:eastAsia="Times New Roman"/>
          <w:b/>
          <w:bCs/>
          <w:lang w:eastAsia="lt-LT"/>
        </w:rPr>
        <w:t>“</w:t>
      </w:r>
      <w:r w:rsidRPr="00825518">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FE35F8" w:rsidRPr="00825518" w14:paraId="5C5B3DEC" w14:textId="77777777" w:rsidTr="00AB515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3D9C2AE2" w14:textId="77777777" w:rsidR="00FE35F8" w:rsidRPr="00825518" w:rsidRDefault="00FE35F8" w:rsidP="00AB5157">
            <w:pPr>
              <w:autoSpaceDE w:val="0"/>
              <w:autoSpaceDN w:val="0"/>
              <w:adjustRightInd w:val="0"/>
              <w:spacing w:after="0"/>
              <w:jc w:val="center"/>
              <w:rPr>
                <w:b/>
                <w:bCs/>
              </w:rPr>
            </w:pPr>
            <w:r w:rsidRPr="00825518">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2B25F752" w14:textId="77777777" w:rsidR="00FE35F8" w:rsidRPr="00825518" w:rsidRDefault="00FE35F8" w:rsidP="00AB5157">
            <w:pPr>
              <w:autoSpaceDE w:val="0"/>
              <w:autoSpaceDN w:val="0"/>
              <w:adjustRightInd w:val="0"/>
              <w:spacing w:after="0"/>
              <w:jc w:val="center"/>
              <w:rPr>
                <w:b/>
                <w:bCs/>
              </w:rPr>
            </w:pPr>
            <w:r w:rsidRPr="00825518">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6A8DC8BF" w14:textId="77777777" w:rsidR="00FE35F8" w:rsidRPr="00825518" w:rsidRDefault="00FE35F8" w:rsidP="00AB5157">
            <w:pPr>
              <w:autoSpaceDE w:val="0"/>
              <w:autoSpaceDN w:val="0"/>
              <w:adjustRightInd w:val="0"/>
              <w:spacing w:after="0"/>
              <w:jc w:val="center"/>
              <w:rPr>
                <w:b/>
                <w:bCs/>
              </w:rPr>
            </w:pPr>
            <w:r w:rsidRPr="00825518">
              <w:rPr>
                <w:b/>
                <w:bCs/>
              </w:rPr>
              <w:t>Siūlomas įkainis</w:t>
            </w:r>
          </w:p>
        </w:tc>
      </w:tr>
      <w:tr w:rsidR="00FE35F8" w:rsidRPr="00825518" w14:paraId="4FFAFB60" w14:textId="77777777" w:rsidTr="00AB515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986137221"/>
              <w:placeholder>
                <w:docPart w:val="74DCD34AAD7B40A8A18DB99426828963"/>
              </w:placeholder>
            </w:sdtPr>
            <w:sdtEndPr/>
            <w:sdtContent>
              <w:p w14:paraId="33636E36" w14:textId="0E8D5B3F" w:rsidR="00FE35F8" w:rsidRPr="00825518" w:rsidRDefault="00FE35F8" w:rsidP="00AB5157">
                <w:pPr>
                  <w:autoSpaceDE w:val="0"/>
                  <w:autoSpaceDN w:val="0"/>
                  <w:adjustRightInd w:val="0"/>
                  <w:spacing w:after="0"/>
                  <w:jc w:val="center"/>
                </w:pPr>
                <w:r>
                  <w:t>4</w:t>
                </w:r>
                <w:r w:rsidRPr="00825518">
                  <w:t xml:space="preserve"> </w:t>
                </w:r>
              </w:p>
            </w:sdtContent>
          </w:sdt>
        </w:tc>
        <w:tc>
          <w:tcPr>
            <w:tcW w:w="3209" w:type="pct"/>
            <w:tcBorders>
              <w:top w:val="single" w:sz="4" w:space="0" w:color="auto"/>
              <w:left w:val="single" w:sz="4" w:space="0" w:color="auto"/>
              <w:bottom w:val="single" w:sz="4" w:space="0" w:color="auto"/>
              <w:right w:val="single" w:sz="4" w:space="0" w:color="auto"/>
            </w:tcBorders>
            <w:hideMark/>
          </w:tcPr>
          <w:p w14:paraId="0887E18A" w14:textId="77777777" w:rsidR="00FE35F8" w:rsidRPr="00825518" w:rsidRDefault="00FE35F8" w:rsidP="00AB5157">
            <w:pPr>
              <w:spacing w:after="0"/>
              <w:jc w:val="right"/>
            </w:pPr>
            <w:r w:rsidRPr="00825518">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5FE42F64" w14:textId="77777777" w:rsidR="00FE35F8" w:rsidRPr="00825518" w:rsidRDefault="00FE35F8" w:rsidP="00AB5157">
            <w:pPr>
              <w:spacing w:after="0"/>
              <w:jc w:val="center"/>
            </w:pPr>
            <w:r w:rsidRPr="00825518">
              <w:t>100,00</w:t>
            </w:r>
          </w:p>
        </w:tc>
      </w:tr>
      <w:tr w:rsidR="00FE35F8" w:rsidRPr="00825518" w14:paraId="401E82B6"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6A8A68DD" w14:textId="77777777" w:rsidR="00FE35F8" w:rsidRPr="00825518" w:rsidRDefault="00FE35F8" w:rsidP="00AB5157">
            <w:pPr>
              <w:spacing w:after="0"/>
              <w:jc w:val="right"/>
            </w:pPr>
            <w:r w:rsidRPr="00825518">
              <w:t>PVM:</w:t>
            </w:r>
          </w:p>
        </w:tc>
        <w:tc>
          <w:tcPr>
            <w:tcW w:w="1445" w:type="pct"/>
            <w:tcBorders>
              <w:top w:val="single" w:sz="4" w:space="0" w:color="auto"/>
              <w:left w:val="single" w:sz="4" w:space="0" w:color="auto"/>
              <w:bottom w:val="single" w:sz="4" w:space="0" w:color="auto"/>
              <w:right w:val="single" w:sz="4" w:space="0" w:color="auto"/>
            </w:tcBorders>
            <w:hideMark/>
          </w:tcPr>
          <w:p w14:paraId="5AE5E211" w14:textId="77777777" w:rsidR="00FE35F8" w:rsidRPr="00825518" w:rsidRDefault="00FE35F8" w:rsidP="00AB5157">
            <w:pPr>
              <w:spacing w:after="0"/>
              <w:jc w:val="center"/>
            </w:pPr>
            <w:r w:rsidRPr="00825518">
              <w:t>21,00</w:t>
            </w:r>
          </w:p>
        </w:tc>
      </w:tr>
      <w:tr w:rsidR="00FE35F8" w:rsidRPr="00825518" w14:paraId="14D0230E"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D896677" w14:textId="77777777" w:rsidR="00FE35F8" w:rsidRPr="00825518" w:rsidRDefault="00FE35F8" w:rsidP="00AB5157">
            <w:pPr>
              <w:spacing w:after="0"/>
              <w:jc w:val="right"/>
            </w:pPr>
            <w:r w:rsidRPr="00825518">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2CE814" w14:textId="77777777" w:rsidR="00FE35F8" w:rsidRPr="00825518" w:rsidRDefault="00FE35F8" w:rsidP="00AB5157">
            <w:pPr>
              <w:spacing w:after="0"/>
              <w:jc w:val="center"/>
            </w:pPr>
            <w:r w:rsidRPr="00825518">
              <w:t>121,00</w:t>
            </w:r>
          </w:p>
        </w:tc>
      </w:tr>
    </w:tbl>
    <w:p w14:paraId="0FDD971F" w14:textId="77777777" w:rsidR="00FE35F8" w:rsidRDefault="00FE35F8" w:rsidP="00FE35F8">
      <w:pPr>
        <w:spacing w:after="0" w:line="240" w:lineRule="auto"/>
        <w:rPr>
          <w:b/>
        </w:rPr>
      </w:pPr>
    </w:p>
    <w:p w14:paraId="42FB3B3B" w14:textId="77777777" w:rsidR="00FE35F8" w:rsidRDefault="00FE35F8" w:rsidP="00FE35F8">
      <w:pPr>
        <w:spacing w:after="0" w:line="240" w:lineRule="auto"/>
        <w:rPr>
          <w:b/>
        </w:rPr>
      </w:pPr>
    </w:p>
    <w:p w14:paraId="3B1C1E66" w14:textId="77777777" w:rsidR="00FE35F8" w:rsidRPr="001C71C7" w:rsidRDefault="00FE35F8" w:rsidP="00FE35F8">
      <w:pPr>
        <w:tabs>
          <w:tab w:val="left" w:pos="2268"/>
          <w:tab w:val="left" w:pos="5670"/>
          <w:tab w:val="left" w:pos="6237"/>
          <w:tab w:val="left" w:pos="6804"/>
        </w:tabs>
        <w:spacing w:after="0" w:line="240" w:lineRule="auto"/>
        <w:rPr>
          <w:rFonts w:eastAsia="Arial Unicode MS"/>
          <w:lang w:eastAsia="lt-LT"/>
        </w:rPr>
      </w:pPr>
      <w:r w:rsidRPr="001C71C7">
        <w:rPr>
          <w:rFonts w:eastAsia="Times New Roman"/>
          <w:b/>
          <w:bCs/>
          <w:lang w:eastAsia="lt-LT"/>
        </w:rPr>
        <w:t>UAB „</w:t>
      </w:r>
      <w:proofErr w:type="spellStart"/>
      <w:r w:rsidRPr="001C71C7">
        <w:rPr>
          <w:rFonts w:eastAsia="Times New Roman"/>
          <w:b/>
          <w:bCs/>
          <w:lang w:eastAsia="lt-LT"/>
        </w:rPr>
        <w:t>Elmova</w:t>
      </w:r>
      <w:proofErr w:type="spellEnd"/>
      <w:r w:rsidRPr="001C71C7">
        <w:rPr>
          <w:rFonts w:eastAsia="Times New Roman"/>
          <w:b/>
          <w:bCs/>
          <w:lang w:eastAsia="lt-LT"/>
        </w:rPr>
        <w:t>“</w:t>
      </w:r>
      <w:r w:rsidRPr="001C71C7">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FE35F8" w:rsidRPr="001C71C7" w14:paraId="4951C99F" w14:textId="77777777" w:rsidTr="00AB515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40C71256" w14:textId="77777777" w:rsidR="00FE35F8" w:rsidRPr="001C71C7" w:rsidRDefault="00FE35F8" w:rsidP="00AB5157">
            <w:pPr>
              <w:autoSpaceDE w:val="0"/>
              <w:autoSpaceDN w:val="0"/>
              <w:adjustRightInd w:val="0"/>
              <w:spacing w:after="0"/>
              <w:jc w:val="center"/>
              <w:rPr>
                <w:b/>
                <w:bCs/>
              </w:rPr>
            </w:pPr>
            <w:r w:rsidRPr="001C71C7">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30173A92" w14:textId="77777777" w:rsidR="00FE35F8" w:rsidRPr="001C71C7" w:rsidRDefault="00FE35F8" w:rsidP="00AB5157">
            <w:pPr>
              <w:autoSpaceDE w:val="0"/>
              <w:autoSpaceDN w:val="0"/>
              <w:adjustRightInd w:val="0"/>
              <w:spacing w:after="0"/>
              <w:jc w:val="center"/>
              <w:rPr>
                <w:b/>
                <w:bCs/>
              </w:rPr>
            </w:pPr>
            <w:r w:rsidRPr="001C71C7">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062EB7E7" w14:textId="77777777" w:rsidR="00FE35F8" w:rsidRPr="001C71C7" w:rsidRDefault="00FE35F8" w:rsidP="00AB5157">
            <w:pPr>
              <w:autoSpaceDE w:val="0"/>
              <w:autoSpaceDN w:val="0"/>
              <w:adjustRightInd w:val="0"/>
              <w:spacing w:after="0"/>
              <w:jc w:val="center"/>
              <w:rPr>
                <w:b/>
                <w:bCs/>
              </w:rPr>
            </w:pPr>
            <w:r w:rsidRPr="001C71C7">
              <w:rPr>
                <w:b/>
                <w:bCs/>
              </w:rPr>
              <w:t>Siūlomas įkainis</w:t>
            </w:r>
          </w:p>
        </w:tc>
      </w:tr>
      <w:tr w:rsidR="00FE35F8" w:rsidRPr="001C71C7" w14:paraId="2739AF81" w14:textId="77777777" w:rsidTr="00AB515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1307310380"/>
              <w:placeholder>
                <w:docPart w:val="FF1ED8B57684401B9AC6A9A05196E581"/>
              </w:placeholder>
            </w:sdtPr>
            <w:sdtEndPr/>
            <w:sdtContent>
              <w:p w14:paraId="61B0B526" w14:textId="6C58498C" w:rsidR="00FE35F8" w:rsidRPr="001C71C7" w:rsidRDefault="00FE35F8" w:rsidP="00AB5157">
                <w:pPr>
                  <w:autoSpaceDE w:val="0"/>
                  <w:autoSpaceDN w:val="0"/>
                  <w:adjustRightInd w:val="0"/>
                  <w:spacing w:after="0"/>
                  <w:jc w:val="center"/>
                </w:pPr>
                <w:r>
                  <w:t>4</w:t>
                </w:r>
                <w:r w:rsidRPr="001C71C7">
                  <w:t xml:space="preserve"> </w:t>
                </w:r>
              </w:p>
            </w:sdtContent>
          </w:sdt>
        </w:tc>
        <w:tc>
          <w:tcPr>
            <w:tcW w:w="3209" w:type="pct"/>
            <w:tcBorders>
              <w:top w:val="single" w:sz="4" w:space="0" w:color="auto"/>
              <w:left w:val="single" w:sz="4" w:space="0" w:color="auto"/>
              <w:bottom w:val="single" w:sz="4" w:space="0" w:color="auto"/>
              <w:right w:val="single" w:sz="4" w:space="0" w:color="auto"/>
            </w:tcBorders>
            <w:hideMark/>
          </w:tcPr>
          <w:p w14:paraId="53224B38" w14:textId="77777777" w:rsidR="00FE35F8" w:rsidRPr="001C71C7" w:rsidRDefault="00FE35F8" w:rsidP="00AB5157">
            <w:pPr>
              <w:spacing w:after="0"/>
              <w:jc w:val="right"/>
            </w:pPr>
            <w:r w:rsidRPr="001C71C7">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65AC8A12" w14:textId="77777777" w:rsidR="00FE35F8" w:rsidRPr="001C71C7" w:rsidRDefault="00FE35F8" w:rsidP="00AB5157">
            <w:pPr>
              <w:spacing w:after="0"/>
              <w:jc w:val="center"/>
            </w:pPr>
            <w:r w:rsidRPr="001C71C7">
              <w:t>100,00</w:t>
            </w:r>
          </w:p>
        </w:tc>
      </w:tr>
      <w:tr w:rsidR="00FE35F8" w:rsidRPr="001C71C7" w14:paraId="21F51E8A"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6B0EAEF8" w14:textId="77777777" w:rsidR="00FE35F8" w:rsidRPr="001C71C7" w:rsidRDefault="00FE35F8" w:rsidP="00AB5157">
            <w:pPr>
              <w:spacing w:after="0"/>
              <w:jc w:val="right"/>
            </w:pPr>
            <w:r w:rsidRPr="001C71C7">
              <w:t>PVM:</w:t>
            </w:r>
          </w:p>
        </w:tc>
        <w:tc>
          <w:tcPr>
            <w:tcW w:w="1445" w:type="pct"/>
            <w:tcBorders>
              <w:top w:val="single" w:sz="4" w:space="0" w:color="auto"/>
              <w:left w:val="single" w:sz="4" w:space="0" w:color="auto"/>
              <w:bottom w:val="single" w:sz="4" w:space="0" w:color="auto"/>
              <w:right w:val="single" w:sz="4" w:space="0" w:color="auto"/>
            </w:tcBorders>
            <w:hideMark/>
          </w:tcPr>
          <w:p w14:paraId="2D5B4865" w14:textId="77777777" w:rsidR="00FE35F8" w:rsidRPr="001C71C7" w:rsidRDefault="00FE35F8" w:rsidP="00AB5157">
            <w:pPr>
              <w:spacing w:after="0"/>
              <w:jc w:val="center"/>
            </w:pPr>
            <w:r w:rsidRPr="001C71C7">
              <w:t>21,00</w:t>
            </w:r>
          </w:p>
        </w:tc>
      </w:tr>
      <w:tr w:rsidR="00FE35F8" w:rsidRPr="001C71C7" w14:paraId="78C02208"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A1516C" w14:textId="77777777" w:rsidR="00FE35F8" w:rsidRPr="001C71C7" w:rsidRDefault="00FE35F8" w:rsidP="00AB5157">
            <w:pPr>
              <w:spacing w:after="0"/>
              <w:jc w:val="right"/>
            </w:pPr>
            <w:r w:rsidRPr="001C71C7">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BD8C66" w14:textId="77777777" w:rsidR="00FE35F8" w:rsidRPr="001C71C7" w:rsidRDefault="00FE35F8" w:rsidP="00AB5157">
            <w:pPr>
              <w:spacing w:after="0"/>
              <w:jc w:val="center"/>
            </w:pPr>
            <w:r w:rsidRPr="001C71C7">
              <w:t>121,00</w:t>
            </w:r>
          </w:p>
        </w:tc>
      </w:tr>
    </w:tbl>
    <w:p w14:paraId="7DE68C35" w14:textId="77777777" w:rsidR="00FE35F8" w:rsidRPr="00605FD6" w:rsidRDefault="00FE35F8" w:rsidP="00FE35F8">
      <w:pPr>
        <w:tabs>
          <w:tab w:val="left" w:pos="900"/>
          <w:tab w:val="left" w:pos="1800"/>
          <w:tab w:val="left" w:pos="2268"/>
        </w:tabs>
        <w:spacing w:after="0" w:line="240" w:lineRule="auto"/>
        <w:ind w:left="57" w:right="567"/>
        <w:rPr>
          <w:iCs/>
        </w:rPr>
      </w:pPr>
    </w:p>
    <w:p w14:paraId="109DBE79" w14:textId="77777777" w:rsidR="00FE35F8" w:rsidRPr="001C71C7" w:rsidRDefault="00FE35F8" w:rsidP="00FE35F8">
      <w:pPr>
        <w:tabs>
          <w:tab w:val="left" w:pos="2268"/>
          <w:tab w:val="left" w:pos="5670"/>
          <w:tab w:val="left" w:pos="6237"/>
          <w:tab w:val="left" w:pos="6804"/>
        </w:tabs>
        <w:spacing w:after="0" w:line="240" w:lineRule="auto"/>
        <w:rPr>
          <w:rFonts w:eastAsia="Arial Unicode MS"/>
          <w:lang w:eastAsia="lt-LT"/>
        </w:rPr>
      </w:pPr>
      <w:r w:rsidRPr="001C71C7">
        <w:rPr>
          <w:rFonts w:eastAsia="Times New Roman"/>
          <w:b/>
          <w:bCs/>
          <w:lang w:eastAsia="lt-LT"/>
        </w:rPr>
        <w:t>IĮ „</w:t>
      </w:r>
      <w:proofErr w:type="spellStart"/>
      <w:r w:rsidRPr="001C71C7">
        <w:rPr>
          <w:rFonts w:eastAsia="Times New Roman"/>
          <w:b/>
          <w:bCs/>
          <w:lang w:eastAsia="lt-LT"/>
        </w:rPr>
        <w:t>Elmonsta</w:t>
      </w:r>
      <w:proofErr w:type="spellEnd"/>
      <w:r w:rsidRPr="001C71C7">
        <w:rPr>
          <w:rFonts w:eastAsia="Times New Roman"/>
          <w:b/>
          <w:bCs/>
          <w:lang w:eastAsia="lt-LT"/>
        </w:rPr>
        <w:t>“</w:t>
      </w:r>
      <w:r w:rsidRPr="001C71C7">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FE35F8" w:rsidRPr="001C71C7" w14:paraId="65972C9E" w14:textId="77777777" w:rsidTr="00AB515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0EA0ED1F" w14:textId="77777777" w:rsidR="00FE35F8" w:rsidRPr="001C71C7" w:rsidRDefault="00FE35F8" w:rsidP="00AB5157">
            <w:pPr>
              <w:autoSpaceDE w:val="0"/>
              <w:autoSpaceDN w:val="0"/>
              <w:adjustRightInd w:val="0"/>
              <w:spacing w:after="0"/>
              <w:jc w:val="center"/>
              <w:rPr>
                <w:b/>
                <w:bCs/>
              </w:rPr>
            </w:pPr>
            <w:r w:rsidRPr="001C71C7">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4EB56479" w14:textId="77777777" w:rsidR="00FE35F8" w:rsidRPr="001C71C7" w:rsidRDefault="00FE35F8" w:rsidP="00AB5157">
            <w:pPr>
              <w:autoSpaceDE w:val="0"/>
              <w:autoSpaceDN w:val="0"/>
              <w:adjustRightInd w:val="0"/>
              <w:spacing w:after="0"/>
              <w:jc w:val="center"/>
              <w:rPr>
                <w:b/>
                <w:bCs/>
              </w:rPr>
            </w:pPr>
            <w:r w:rsidRPr="001C71C7">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1FDC683A" w14:textId="77777777" w:rsidR="00FE35F8" w:rsidRPr="001C71C7" w:rsidRDefault="00FE35F8" w:rsidP="00AB5157">
            <w:pPr>
              <w:autoSpaceDE w:val="0"/>
              <w:autoSpaceDN w:val="0"/>
              <w:adjustRightInd w:val="0"/>
              <w:spacing w:after="0"/>
              <w:jc w:val="center"/>
              <w:rPr>
                <w:b/>
                <w:bCs/>
              </w:rPr>
            </w:pPr>
            <w:r w:rsidRPr="001C71C7">
              <w:rPr>
                <w:b/>
                <w:bCs/>
              </w:rPr>
              <w:t>Siūlomas įkainis</w:t>
            </w:r>
          </w:p>
        </w:tc>
      </w:tr>
      <w:tr w:rsidR="00FE35F8" w:rsidRPr="001C71C7" w14:paraId="61D2981A" w14:textId="77777777" w:rsidTr="00AB515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1932164338"/>
              <w:placeholder>
                <w:docPart w:val="4A39379C0B774161AE407A1058B04153"/>
              </w:placeholder>
            </w:sdtPr>
            <w:sdtEndPr/>
            <w:sdtContent>
              <w:p w14:paraId="7397A866" w14:textId="33EEC4E1" w:rsidR="00FE35F8" w:rsidRPr="001C71C7" w:rsidRDefault="00FE35F8" w:rsidP="00AB5157">
                <w:pPr>
                  <w:autoSpaceDE w:val="0"/>
                  <w:autoSpaceDN w:val="0"/>
                  <w:adjustRightInd w:val="0"/>
                  <w:spacing w:after="0"/>
                  <w:jc w:val="center"/>
                </w:pPr>
                <w:r>
                  <w:t>4</w:t>
                </w:r>
              </w:p>
            </w:sdtContent>
          </w:sdt>
        </w:tc>
        <w:tc>
          <w:tcPr>
            <w:tcW w:w="3209" w:type="pct"/>
            <w:tcBorders>
              <w:top w:val="single" w:sz="4" w:space="0" w:color="auto"/>
              <w:left w:val="single" w:sz="4" w:space="0" w:color="auto"/>
              <w:bottom w:val="single" w:sz="4" w:space="0" w:color="auto"/>
              <w:right w:val="single" w:sz="4" w:space="0" w:color="auto"/>
            </w:tcBorders>
            <w:hideMark/>
          </w:tcPr>
          <w:p w14:paraId="1C244CB0" w14:textId="77777777" w:rsidR="00FE35F8" w:rsidRPr="001C71C7" w:rsidRDefault="00FE35F8" w:rsidP="00AB5157">
            <w:pPr>
              <w:spacing w:after="0"/>
              <w:jc w:val="right"/>
            </w:pPr>
            <w:r w:rsidRPr="001C71C7">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379ECAB0" w14:textId="77777777" w:rsidR="00FE35F8" w:rsidRPr="001C71C7" w:rsidRDefault="00FE35F8" w:rsidP="00AB5157">
            <w:pPr>
              <w:spacing w:after="0"/>
              <w:jc w:val="center"/>
            </w:pPr>
            <w:r w:rsidRPr="001C71C7">
              <w:t>100,00</w:t>
            </w:r>
          </w:p>
        </w:tc>
      </w:tr>
      <w:tr w:rsidR="00FE35F8" w:rsidRPr="001C71C7" w14:paraId="6067648D"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6722194D" w14:textId="77777777" w:rsidR="00FE35F8" w:rsidRPr="001C71C7" w:rsidRDefault="00FE35F8" w:rsidP="00AB5157">
            <w:pPr>
              <w:spacing w:after="0"/>
              <w:jc w:val="right"/>
            </w:pPr>
            <w:r w:rsidRPr="001C71C7">
              <w:t>PVM:</w:t>
            </w:r>
          </w:p>
        </w:tc>
        <w:tc>
          <w:tcPr>
            <w:tcW w:w="1445" w:type="pct"/>
            <w:tcBorders>
              <w:top w:val="single" w:sz="4" w:space="0" w:color="auto"/>
              <w:left w:val="single" w:sz="4" w:space="0" w:color="auto"/>
              <w:bottom w:val="single" w:sz="4" w:space="0" w:color="auto"/>
              <w:right w:val="single" w:sz="4" w:space="0" w:color="auto"/>
            </w:tcBorders>
            <w:hideMark/>
          </w:tcPr>
          <w:p w14:paraId="2231827B" w14:textId="77777777" w:rsidR="00FE35F8" w:rsidRPr="001C71C7" w:rsidRDefault="00FE35F8" w:rsidP="00AB5157">
            <w:pPr>
              <w:spacing w:after="0"/>
              <w:jc w:val="center"/>
            </w:pPr>
            <w:r w:rsidRPr="001C71C7">
              <w:t>21,00</w:t>
            </w:r>
          </w:p>
        </w:tc>
      </w:tr>
      <w:tr w:rsidR="00FE35F8" w:rsidRPr="001C71C7" w14:paraId="4B60272F" w14:textId="77777777" w:rsidTr="00AB515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9895414" w14:textId="77777777" w:rsidR="00FE35F8" w:rsidRPr="001C71C7" w:rsidRDefault="00FE35F8" w:rsidP="00AB5157">
            <w:pPr>
              <w:spacing w:after="0"/>
              <w:jc w:val="right"/>
            </w:pPr>
            <w:r w:rsidRPr="001C71C7">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6B81D2" w14:textId="77777777" w:rsidR="00FE35F8" w:rsidRPr="001C71C7" w:rsidRDefault="00FE35F8" w:rsidP="00AB5157">
            <w:pPr>
              <w:spacing w:after="0"/>
              <w:jc w:val="center"/>
            </w:pPr>
            <w:r w:rsidRPr="001C71C7">
              <w:t>121,00</w:t>
            </w:r>
          </w:p>
        </w:tc>
      </w:tr>
    </w:tbl>
    <w:p w14:paraId="0D883283" w14:textId="77777777" w:rsidR="00946F61" w:rsidRPr="00605FD6" w:rsidRDefault="00946F61" w:rsidP="00946F61">
      <w:pPr>
        <w:tabs>
          <w:tab w:val="left" w:pos="900"/>
          <w:tab w:val="left" w:pos="1800"/>
          <w:tab w:val="left" w:pos="2268"/>
        </w:tabs>
        <w:spacing w:after="0" w:line="240" w:lineRule="auto"/>
        <w:ind w:left="57" w:right="567"/>
        <w:rPr>
          <w:iCs/>
        </w:rPr>
      </w:pPr>
    </w:p>
    <w:p w14:paraId="088C645F" w14:textId="77777777" w:rsidR="00C37FC0" w:rsidRPr="00C37FC0" w:rsidRDefault="00C37FC0" w:rsidP="00C37FC0">
      <w:pPr>
        <w:tabs>
          <w:tab w:val="left" w:pos="2268"/>
          <w:tab w:val="left" w:pos="5670"/>
          <w:tab w:val="left" w:pos="6237"/>
          <w:tab w:val="left" w:pos="6804"/>
        </w:tabs>
        <w:spacing w:after="0" w:line="240" w:lineRule="auto"/>
        <w:rPr>
          <w:rFonts w:eastAsia="Arial Unicode MS"/>
          <w:lang w:eastAsia="lt-LT"/>
        </w:rPr>
      </w:pPr>
      <w:r w:rsidRPr="00C37FC0">
        <w:rPr>
          <w:rFonts w:eastAsia="Times New Roman"/>
          <w:b/>
          <w:bCs/>
          <w:lang w:eastAsia="lt-LT"/>
        </w:rPr>
        <w:t>UAB „</w:t>
      </w:r>
      <w:proofErr w:type="spellStart"/>
      <w:r w:rsidRPr="00C37FC0">
        <w:rPr>
          <w:rFonts w:eastAsia="Times New Roman"/>
          <w:b/>
          <w:bCs/>
          <w:lang w:eastAsia="lt-LT"/>
        </w:rPr>
        <w:t>Megas</w:t>
      </w:r>
      <w:proofErr w:type="spellEnd"/>
      <w:r w:rsidRPr="00C37FC0">
        <w:rPr>
          <w:rFonts w:eastAsia="Times New Roman"/>
          <w:b/>
          <w:bCs/>
          <w:lang w:eastAsia="lt-LT"/>
        </w:rPr>
        <w:t>“</w:t>
      </w:r>
      <w:r w:rsidRPr="00C37FC0">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C37FC0" w:rsidRPr="00C37FC0" w14:paraId="23548168" w14:textId="77777777" w:rsidTr="00C37FC0">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0CF341AB" w14:textId="77777777" w:rsidR="00C37FC0" w:rsidRPr="00C37FC0" w:rsidRDefault="00C37FC0" w:rsidP="00C37FC0">
            <w:pPr>
              <w:autoSpaceDE w:val="0"/>
              <w:autoSpaceDN w:val="0"/>
              <w:adjustRightInd w:val="0"/>
              <w:spacing w:after="0"/>
              <w:jc w:val="center"/>
              <w:rPr>
                <w:b/>
                <w:bCs/>
              </w:rPr>
            </w:pPr>
            <w:r w:rsidRPr="00C37FC0">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6B2AF697" w14:textId="77777777" w:rsidR="00C37FC0" w:rsidRPr="00C37FC0" w:rsidRDefault="00C37FC0" w:rsidP="00C37FC0">
            <w:pPr>
              <w:autoSpaceDE w:val="0"/>
              <w:autoSpaceDN w:val="0"/>
              <w:adjustRightInd w:val="0"/>
              <w:spacing w:after="0"/>
              <w:jc w:val="center"/>
              <w:rPr>
                <w:b/>
                <w:bCs/>
              </w:rPr>
            </w:pPr>
            <w:r w:rsidRPr="00C37FC0">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6A42E4E8" w14:textId="77777777" w:rsidR="00C37FC0" w:rsidRPr="00C37FC0" w:rsidRDefault="00C37FC0" w:rsidP="00C37FC0">
            <w:pPr>
              <w:autoSpaceDE w:val="0"/>
              <w:autoSpaceDN w:val="0"/>
              <w:adjustRightInd w:val="0"/>
              <w:spacing w:after="0"/>
              <w:jc w:val="center"/>
              <w:rPr>
                <w:b/>
                <w:bCs/>
              </w:rPr>
            </w:pPr>
            <w:r w:rsidRPr="00C37FC0">
              <w:rPr>
                <w:b/>
                <w:bCs/>
              </w:rPr>
              <w:t>Siūlomas įkainis</w:t>
            </w:r>
          </w:p>
        </w:tc>
      </w:tr>
      <w:tr w:rsidR="00C37FC0" w:rsidRPr="00C37FC0" w14:paraId="75BE7226" w14:textId="77777777" w:rsidTr="00C37FC0">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1320233326"/>
              <w:placeholder>
                <w:docPart w:val="B59F8ABCC60949AB8E2D95C48E5BD269"/>
              </w:placeholder>
            </w:sdtPr>
            <w:sdtEndPr/>
            <w:sdtContent>
              <w:p w14:paraId="7BF5468C" w14:textId="25AFCB4B" w:rsidR="00C37FC0" w:rsidRPr="00C37FC0" w:rsidRDefault="00C37FC0" w:rsidP="00C37FC0">
                <w:pPr>
                  <w:autoSpaceDE w:val="0"/>
                  <w:autoSpaceDN w:val="0"/>
                  <w:adjustRightInd w:val="0"/>
                  <w:spacing w:after="0"/>
                  <w:jc w:val="center"/>
                </w:pPr>
                <w:r>
                  <w:t>4</w:t>
                </w:r>
                <w:r w:rsidRPr="00C37FC0">
                  <w:t xml:space="preserve"> </w:t>
                </w:r>
              </w:p>
            </w:sdtContent>
          </w:sdt>
        </w:tc>
        <w:tc>
          <w:tcPr>
            <w:tcW w:w="3209" w:type="pct"/>
            <w:tcBorders>
              <w:top w:val="single" w:sz="4" w:space="0" w:color="auto"/>
              <w:left w:val="single" w:sz="4" w:space="0" w:color="auto"/>
              <w:bottom w:val="single" w:sz="4" w:space="0" w:color="auto"/>
              <w:right w:val="single" w:sz="4" w:space="0" w:color="auto"/>
            </w:tcBorders>
            <w:hideMark/>
          </w:tcPr>
          <w:p w14:paraId="0BA06BEA" w14:textId="77777777" w:rsidR="00C37FC0" w:rsidRPr="00C37FC0" w:rsidRDefault="00C37FC0" w:rsidP="00C37FC0">
            <w:pPr>
              <w:spacing w:after="0"/>
              <w:jc w:val="right"/>
            </w:pPr>
            <w:r w:rsidRPr="00C37FC0">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245897A6" w14:textId="77777777" w:rsidR="00C37FC0" w:rsidRPr="00C37FC0" w:rsidRDefault="00C37FC0" w:rsidP="00C37FC0">
            <w:pPr>
              <w:spacing w:after="0"/>
              <w:jc w:val="center"/>
            </w:pPr>
            <w:r w:rsidRPr="00C37FC0">
              <w:t>100,00</w:t>
            </w:r>
          </w:p>
        </w:tc>
      </w:tr>
      <w:tr w:rsidR="00C37FC0" w:rsidRPr="00C37FC0" w14:paraId="2CB69E81" w14:textId="77777777" w:rsidTr="00C37FC0">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262E1A83" w14:textId="77777777" w:rsidR="00C37FC0" w:rsidRPr="00C37FC0" w:rsidRDefault="00C37FC0" w:rsidP="00C37FC0">
            <w:pPr>
              <w:spacing w:after="0"/>
              <w:jc w:val="right"/>
            </w:pPr>
            <w:r w:rsidRPr="00C37FC0">
              <w:t>PVM:</w:t>
            </w:r>
          </w:p>
        </w:tc>
        <w:tc>
          <w:tcPr>
            <w:tcW w:w="1445" w:type="pct"/>
            <w:tcBorders>
              <w:top w:val="single" w:sz="4" w:space="0" w:color="auto"/>
              <w:left w:val="single" w:sz="4" w:space="0" w:color="auto"/>
              <w:bottom w:val="single" w:sz="4" w:space="0" w:color="auto"/>
              <w:right w:val="single" w:sz="4" w:space="0" w:color="auto"/>
            </w:tcBorders>
            <w:hideMark/>
          </w:tcPr>
          <w:p w14:paraId="51BBCD0F" w14:textId="77777777" w:rsidR="00C37FC0" w:rsidRPr="00C37FC0" w:rsidRDefault="00C37FC0" w:rsidP="00C37FC0">
            <w:pPr>
              <w:spacing w:after="0"/>
              <w:jc w:val="center"/>
            </w:pPr>
            <w:r w:rsidRPr="00C37FC0">
              <w:t>21,00</w:t>
            </w:r>
          </w:p>
        </w:tc>
      </w:tr>
      <w:tr w:rsidR="00C37FC0" w:rsidRPr="00C37FC0" w14:paraId="7C9CF818" w14:textId="77777777" w:rsidTr="00C37FC0">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B7D79" w14:textId="77777777" w:rsidR="00C37FC0" w:rsidRPr="00C37FC0" w:rsidRDefault="00C37FC0" w:rsidP="00C37FC0">
            <w:pPr>
              <w:spacing w:after="0"/>
              <w:jc w:val="right"/>
            </w:pPr>
            <w:r w:rsidRPr="00C37FC0">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397728" w14:textId="77777777" w:rsidR="00C37FC0" w:rsidRPr="00C37FC0" w:rsidRDefault="00C37FC0" w:rsidP="00C37FC0">
            <w:pPr>
              <w:spacing w:after="0"/>
              <w:jc w:val="center"/>
            </w:pPr>
            <w:r w:rsidRPr="00C37FC0">
              <w:t>121,00</w:t>
            </w:r>
          </w:p>
        </w:tc>
      </w:tr>
    </w:tbl>
    <w:p w14:paraId="361A872E" w14:textId="77777777" w:rsidR="00946F61" w:rsidRDefault="00946F61" w:rsidP="00946F61">
      <w:pPr>
        <w:spacing w:after="0" w:line="240" w:lineRule="auto"/>
        <w:rPr>
          <w:b/>
        </w:rPr>
      </w:pPr>
    </w:p>
    <w:p w14:paraId="6FA74411" w14:textId="77777777" w:rsidR="00946F61" w:rsidRDefault="00946F61" w:rsidP="00946F61">
      <w:pPr>
        <w:pStyle w:val="Pagrindinistekstas"/>
        <w:tabs>
          <w:tab w:val="left" w:pos="2268"/>
          <w:tab w:val="left" w:pos="5670"/>
          <w:tab w:val="left" w:pos="6237"/>
          <w:tab w:val="left" w:pos="6804"/>
        </w:tabs>
        <w:spacing w:after="0" w:line="240" w:lineRule="auto"/>
        <w:rPr>
          <w:b/>
          <w:bCs/>
          <w:sz w:val="20"/>
          <w:szCs w:val="20"/>
        </w:rPr>
      </w:pPr>
    </w:p>
    <w:p w14:paraId="7EEB2F84" w14:textId="77777777" w:rsidR="00946F61" w:rsidRPr="00605FD6" w:rsidRDefault="00946F61" w:rsidP="00946F61">
      <w:pPr>
        <w:tabs>
          <w:tab w:val="left" w:pos="900"/>
          <w:tab w:val="left" w:pos="1800"/>
          <w:tab w:val="left" w:pos="2268"/>
        </w:tabs>
        <w:spacing w:after="0" w:line="240" w:lineRule="auto"/>
        <w:ind w:left="57" w:right="567"/>
        <w:rPr>
          <w:iCs/>
        </w:rPr>
      </w:pPr>
    </w:p>
    <w:p w14:paraId="5B593126" w14:textId="3E89C883" w:rsidR="00FD4C3B" w:rsidRDefault="00FD4C3B" w:rsidP="00A659B3">
      <w:pPr>
        <w:spacing w:after="0" w:line="240" w:lineRule="auto"/>
        <w:rPr>
          <w:b/>
        </w:rPr>
      </w:pPr>
      <w:r>
        <w:rPr>
          <w:b/>
        </w:rPr>
        <w:br w:type="page"/>
      </w:r>
    </w:p>
    <w:p w14:paraId="6179BFF4" w14:textId="74D0827A"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sidR="005014FC">
        <w:rPr>
          <w:lang w:val="en-US"/>
        </w:rPr>
        <w:t>2</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33445E25" w:rsidR="00DB56F9" w:rsidRPr="008822B0" w:rsidRDefault="005D5D12" w:rsidP="00584229">
      <w:pPr>
        <w:tabs>
          <w:tab w:val="left" w:pos="900"/>
          <w:tab w:val="left" w:pos="1800"/>
          <w:tab w:val="left" w:pos="5040"/>
        </w:tabs>
        <w:spacing w:after="0" w:line="240" w:lineRule="auto"/>
        <w:ind w:left="2149" w:right="-1" w:firstLine="1741"/>
        <w:jc w:val="right"/>
      </w:pPr>
      <w:r>
        <w:t>5</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2CD6D6C4" w14:textId="4FC948F8" w:rsidR="008533F8" w:rsidRPr="0098763F" w:rsidRDefault="008533F8" w:rsidP="008533F8">
      <w:pPr>
        <w:numPr>
          <w:ilvl w:val="1"/>
          <w:numId w:val="8"/>
        </w:numPr>
        <w:tabs>
          <w:tab w:val="left" w:pos="426"/>
        </w:tabs>
        <w:spacing w:after="0" w:line="240" w:lineRule="auto"/>
        <w:jc w:val="both"/>
        <w:rPr>
          <w:rFonts w:eastAsia="Times New Roman"/>
          <w:lang w:eastAsia="lt-LT"/>
        </w:rPr>
      </w:pPr>
      <w:r w:rsidRPr="0098763F">
        <w:rPr>
          <w:rFonts w:eastAsia="Times New Roman"/>
          <w:lang w:eastAsia="lt-LT"/>
        </w:rPr>
        <w:t xml:space="preserve">Užsakovo už šios Preliminariosios sutarties vykdymą atsakingas asmuo – </w:t>
      </w:r>
    </w:p>
    <w:p w14:paraId="48F9D699" w14:textId="19CD71D6" w:rsidR="008533F8" w:rsidRPr="0098763F" w:rsidRDefault="008533F8" w:rsidP="008533F8">
      <w:pPr>
        <w:numPr>
          <w:ilvl w:val="1"/>
          <w:numId w:val="8"/>
        </w:numPr>
        <w:tabs>
          <w:tab w:val="left" w:pos="426"/>
        </w:tabs>
        <w:spacing w:after="0" w:line="240" w:lineRule="auto"/>
        <w:jc w:val="both"/>
        <w:rPr>
          <w:rFonts w:eastAsia="Times New Roman"/>
          <w:lang w:eastAsia="lt-LT"/>
        </w:rPr>
      </w:pPr>
      <w:r w:rsidRPr="0098763F">
        <w:rPr>
          <w:rFonts w:eastAsia="Times New Roman"/>
          <w:lang w:eastAsia="lt-LT"/>
        </w:rPr>
        <w:t xml:space="preserve">Užsakovo atstovas, atsakingas už Preliminariosios sutarties </w:t>
      </w:r>
      <w:r w:rsidRPr="0098763F">
        <w:rPr>
          <w:lang w:eastAsia="lt-LT"/>
        </w:rPr>
        <w:t xml:space="preserve">ir pakeitimų paskelbimą Įstatyme nustatyta tvarka </w:t>
      </w:r>
      <w:r>
        <w:rPr>
          <w:lang w:eastAsia="lt-LT"/>
        </w:rPr>
        <w:t>–</w:t>
      </w:r>
      <w:r w:rsidRPr="0098763F">
        <w:rPr>
          <w:lang w:eastAsia="lt-LT"/>
        </w:rPr>
        <w:t xml:space="preserve"> </w:t>
      </w:r>
    </w:p>
    <w:p w14:paraId="52D7DE4E" w14:textId="71C64CA2" w:rsidR="00673E25" w:rsidRDefault="00673E25" w:rsidP="00673E25">
      <w:pPr>
        <w:numPr>
          <w:ilvl w:val="1"/>
          <w:numId w:val="8"/>
        </w:numPr>
        <w:tabs>
          <w:tab w:val="left" w:pos="426"/>
        </w:tabs>
        <w:spacing w:after="0" w:line="240" w:lineRule="auto"/>
        <w:jc w:val="both"/>
        <w:rPr>
          <w:rFonts w:eastAsia="Times New Roman"/>
          <w:lang w:eastAsia="lt-LT"/>
        </w:rPr>
      </w:pPr>
      <w:r w:rsidRPr="00B1700B">
        <w:rPr>
          <w:rFonts w:eastAsia="Times New Roman"/>
          <w:lang w:eastAsia="lt-LT"/>
        </w:rPr>
        <w:t xml:space="preserve">UAB </w:t>
      </w:r>
      <w:proofErr w:type="spellStart"/>
      <w:r>
        <w:rPr>
          <w:rFonts w:eastAsia="Times New Roman"/>
          <w:lang w:eastAsia="lt-LT"/>
        </w:rPr>
        <w:t>Inforsanas</w:t>
      </w:r>
      <w:proofErr w:type="spellEnd"/>
      <w:r w:rsidRPr="00B1700B">
        <w:rPr>
          <w:rFonts w:eastAsia="Times New Roman"/>
          <w:lang w:eastAsia="lt-LT"/>
        </w:rPr>
        <w:t xml:space="preserve"> už šios Sutarties vykdymą atsakingas asmuo – </w:t>
      </w:r>
    </w:p>
    <w:p w14:paraId="3E783F29" w14:textId="151C3115" w:rsidR="00673E25" w:rsidRDefault="00673E25" w:rsidP="00673E25">
      <w:pPr>
        <w:numPr>
          <w:ilvl w:val="1"/>
          <w:numId w:val="8"/>
        </w:numPr>
        <w:tabs>
          <w:tab w:val="left" w:pos="426"/>
        </w:tabs>
        <w:spacing w:after="0" w:line="240" w:lineRule="auto"/>
        <w:jc w:val="both"/>
        <w:rPr>
          <w:rFonts w:eastAsia="Times New Roman"/>
          <w:lang w:eastAsia="lt-LT"/>
        </w:rPr>
      </w:pPr>
      <w:r w:rsidRPr="00447096">
        <w:rPr>
          <w:rFonts w:eastAsia="Times New Roman"/>
          <w:lang w:eastAsia="lt-LT"/>
        </w:rPr>
        <w:t xml:space="preserve">Rangovo UAB „EDS projektai“ už šios Sutarties vykdymą atsakingas asmuo – </w:t>
      </w:r>
    </w:p>
    <w:p w14:paraId="41DE9401" w14:textId="28E5C7D6" w:rsidR="00FE35F8" w:rsidRDefault="00FE35F8" w:rsidP="00FE35F8">
      <w:pPr>
        <w:numPr>
          <w:ilvl w:val="1"/>
          <w:numId w:val="8"/>
        </w:numPr>
        <w:tabs>
          <w:tab w:val="left" w:pos="426"/>
        </w:tabs>
        <w:spacing w:after="0" w:line="240" w:lineRule="auto"/>
        <w:jc w:val="both"/>
        <w:rPr>
          <w:rFonts w:eastAsia="Times New Roman"/>
          <w:lang w:eastAsia="lt-LT"/>
        </w:rPr>
      </w:pPr>
      <w:bookmarkStart w:id="43" w:name="_Hlk94358693"/>
      <w:r w:rsidRPr="0050549C">
        <w:rPr>
          <w:rFonts w:eastAsia="Times New Roman"/>
          <w:lang w:eastAsia="lt-LT"/>
        </w:rPr>
        <w:t>Rangovo UAB „</w:t>
      </w:r>
      <w:proofErr w:type="spellStart"/>
      <w:r w:rsidRPr="0050549C">
        <w:rPr>
          <w:rFonts w:eastAsia="Times New Roman"/>
          <w:lang w:eastAsia="lt-LT"/>
        </w:rPr>
        <w:t>Aremsa</w:t>
      </w:r>
      <w:proofErr w:type="spellEnd"/>
      <w:r w:rsidRPr="0050549C">
        <w:rPr>
          <w:rFonts w:eastAsia="Times New Roman"/>
          <w:lang w:eastAsia="lt-LT"/>
        </w:rPr>
        <w:t xml:space="preserve">“ už šios Sutarties vykdymą atsakingas asmuo – </w:t>
      </w:r>
    </w:p>
    <w:bookmarkEnd w:id="43"/>
    <w:p w14:paraId="42D491BA" w14:textId="77777777" w:rsidR="00747198" w:rsidRDefault="00FE35F8" w:rsidP="00747198">
      <w:pPr>
        <w:pStyle w:val="Sraopastraipa"/>
        <w:numPr>
          <w:ilvl w:val="1"/>
          <w:numId w:val="8"/>
        </w:numPr>
        <w:jc w:val="both"/>
        <w:rPr>
          <w:sz w:val="22"/>
          <w:szCs w:val="22"/>
        </w:rPr>
      </w:pPr>
      <w:r w:rsidRPr="00605BFF">
        <w:rPr>
          <w:sz w:val="22"/>
          <w:szCs w:val="22"/>
        </w:rPr>
        <w:t>Rangovo UAB „</w:t>
      </w:r>
      <w:r>
        <w:rPr>
          <w:sz w:val="22"/>
          <w:szCs w:val="22"/>
        </w:rPr>
        <w:t>Elektros automatika</w:t>
      </w:r>
      <w:r w:rsidRPr="00605BFF">
        <w:rPr>
          <w:sz w:val="22"/>
          <w:szCs w:val="22"/>
        </w:rPr>
        <w:t>“ už šios Sutarties vykdymą atsakingas asmuo –</w:t>
      </w:r>
    </w:p>
    <w:p w14:paraId="05779697" w14:textId="77777777" w:rsidR="00747198" w:rsidRPr="00747198" w:rsidRDefault="00C37FC0" w:rsidP="00747198">
      <w:pPr>
        <w:pStyle w:val="Sraopastraipa"/>
        <w:numPr>
          <w:ilvl w:val="1"/>
          <w:numId w:val="8"/>
        </w:numPr>
        <w:jc w:val="both"/>
      </w:pPr>
      <w:r w:rsidRPr="009473AC">
        <w:rPr>
          <w:sz w:val="22"/>
          <w:szCs w:val="22"/>
        </w:rPr>
        <w:t xml:space="preserve">Rangovo UAB „Šiaulių </w:t>
      </w:r>
      <w:proofErr w:type="spellStart"/>
      <w:r w:rsidRPr="009473AC">
        <w:rPr>
          <w:sz w:val="22"/>
          <w:szCs w:val="22"/>
        </w:rPr>
        <w:t>Rymonta</w:t>
      </w:r>
      <w:proofErr w:type="spellEnd"/>
      <w:r w:rsidRPr="009473AC">
        <w:rPr>
          <w:sz w:val="22"/>
          <w:szCs w:val="22"/>
        </w:rPr>
        <w:t>“ už šios Sutarties vykdymą atsakingas asmuo –</w:t>
      </w:r>
    </w:p>
    <w:p w14:paraId="42420877" w14:textId="77777777" w:rsidR="00747198" w:rsidRDefault="00C37FC0" w:rsidP="00747198">
      <w:pPr>
        <w:pStyle w:val="Sraopastraipa"/>
        <w:numPr>
          <w:ilvl w:val="1"/>
          <w:numId w:val="8"/>
        </w:numPr>
        <w:jc w:val="both"/>
      </w:pPr>
      <w:r w:rsidRPr="00027D8D">
        <w:t>Rangovo UAB „</w:t>
      </w:r>
      <w:proofErr w:type="spellStart"/>
      <w:r w:rsidRPr="00027D8D">
        <w:t>EnergoLT</w:t>
      </w:r>
      <w:proofErr w:type="spellEnd"/>
      <w:r w:rsidRPr="00027D8D">
        <w:t>“ už šios Sutarties vykdymą atsakingas asmuo –</w:t>
      </w:r>
    </w:p>
    <w:p w14:paraId="07B40BAC" w14:textId="77777777" w:rsidR="00747198" w:rsidRPr="00747198" w:rsidRDefault="00C37FC0" w:rsidP="00747198">
      <w:pPr>
        <w:pStyle w:val="Sraopastraipa"/>
        <w:numPr>
          <w:ilvl w:val="1"/>
          <w:numId w:val="8"/>
        </w:numPr>
        <w:jc w:val="both"/>
        <w:rPr>
          <w:sz w:val="22"/>
          <w:szCs w:val="22"/>
        </w:rPr>
      </w:pPr>
      <w:r w:rsidRPr="00825518">
        <w:t>Rangovo UAB „</w:t>
      </w:r>
      <w:proofErr w:type="spellStart"/>
      <w:r w:rsidRPr="00825518">
        <w:t>Exto</w:t>
      </w:r>
      <w:proofErr w:type="spellEnd"/>
      <w:r w:rsidRPr="00825518">
        <w:t>“ už šios Sutarties vykdymą atsakingas asmuo –</w:t>
      </w:r>
    </w:p>
    <w:p w14:paraId="65B10057" w14:textId="77777777" w:rsidR="00747198" w:rsidRDefault="00C37FC0" w:rsidP="00747198">
      <w:pPr>
        <w:pStyle w:val="Sraopastraipa"/>
        <w:numPr>
          <w:ilvl w:val="1"/>
          <w:numId w:val="8"/>
        </w:numPr>
        <w:jc w:val="both"/>
        <w:rPr>
          <w:sz w:val="22"/>
          <w:szCs w:val="22"/>
        </w:rPr>
      </w:pPr>
      <w:r w:rsidRPr="001C71C7">
        <w:rPr>
          <w:sz w:val="22"/>
          <w:szCs w:val="22"/>
        </w:rPr>
        <w:t>Rangovo UAB „</w:t>
      </w:r>
      <w:proofErr w:type="spellStart"/>
      <w:r w:rsidRPr="001C71C7">
        <w:rPr>
          <w:sz w:val="22"/>
          <w:szCs w:val="22"/>
        </w:rPr>
        <w:t>Elmova</w:t>
      </w:r>
      <w:proofErr w:type="spellEnd"/>
      <w:r w:rsidRPr="001C71C7">
        <w:rPr>
          <w:sz w:val="22"/>
          <w:szCs w:val="22"/>
        </w:rPr>
        <w:t>“ už šios Sutarties vykdymą atsakingas asmuo –</w:t>
      </w:r>
    </w:p>
    <w:p w14:paraId="77C935C5" w14:textId="77777777" w:rsidR="00747198" w:rsidRPr="00747198" w:rsidRDefault="00C37FC0" w:rsidP="00747198">
      <w:pPr>
        <w:pStyle w:val="Sraopastraipa"/>
        <w:numPr>
          <w:ilvl w:val="1"/>
          <w:numId w:val="8"/>
        </w:numPr>
        <w:jc w:val="both"/>
        <w:rPr>
          <w:color w:val="0000FF"/>
        </w:rPr>
      </w:pPr>
      <w:r w:rsidRPr="00323AE7">
        <w:rPr>
          <w:sz w:val="22"/>
          <w:szCs w:val="22"/>
        </w:rPr>
        <w:t>Rangovo IĮ „</w:t>
      </w:r>
      <w:proofErr w:type="spellStart"/>
      <w:r w:rsidRPr="00323AE7">
        <w:rPr>
          <w:sz w:val="22"/>
          <w:szCs w:val="22"/>
        </w:rPr>
        <w:t>Elmonsta</w:t>
      </w:r>
      <w:proofErr w:type="spellEnd"/>
      <w:r w:rsidRPr="00323AE7">
        <w:rPr>
          <w:sz w:val="22"/>
          <w:szCs w:val="22"/>
        </w:rPr>
        <w:t>“ už šios Sutarties vykdymą atsakingas asmuo –</w:t>
      </w:r>
    </w:p>
    <w:p w14:paraId="0E06FC62" w14:textId="2FFBA93B" w:rsidR="00752C51" w:rsidRPr="008822B0" w:rsidRDefault="00C37FC0" w:rsidP="00237477">
      <w:pPr>
        <w:pStyle w:val="Sraopastraipa"/>
        <w:numPr>
          <w:ilvl w:val="1"/>
          <w:numId w:val="8"/>
        </w:numPr>
        <w:jc w:val="both"/>
        <w:rPr>
          <w:color w:val="0000FF"/>
        </w:rPr>
      </w:pPr>
      <w:r w:rsidRPr="00747198">
        <w:t>1.12. Rangovo UAB „</w:t>
      </w:r>
      <w:proofErr w:type="spellStart"/>
      <w:r w:rsidRPr="00747198">
        <w:t>Megas</w:t>
      </w:r>
      <w:proofErr w:type="spellEnd"/>
      <w:r w:rsidRPr="00747198">
        <w:t xml:space="preserve">“ už šios Sutarties vykdymą atsakingas asmuo – </w:t>
      </w:r>
    </w:p>
    <w:sectPr w:rsidR="00752C51" w:rsidRPr="008822B0" w:rsidSect="00EB09B0">
      <w:headerReference w:type="even" r:id="rId10"/>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A341" w14:textId="77777777" w:rsidR="001A79D3" w:rsidRDefault="001A79D3">
      <w:r>
        <w:separator/>
      </w:r>
    </w:p>
  </w:endnote>
  <w:endnote w:type="continuationSeparator" w:id="0">
    <w:p w14:paraId="1E8597C8" w14:textId="77777777" w:rsidR="001A79D3" w:rsidRDefault="001A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51992" w14:textId="77777777" w:rsidR="001A79D3" w:rsidRDefault="001A79D3">
      <w:r>
        <w:separator/>
      </w:r>
    </w:p>
  </w:footnote>
  <w:footnote w:type="continuationSeparator" w:id="0">
    <w:p w14:paraId="6679DDA1" w14:textId="77777777" w:rsidR="001A79D3" w:rsidRDefault="001A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7C8A17B9"/>
    <w:multiLevelType w:val="hybridMultilevel"/>
    <w:tmpl w:val="7D4E9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8C36820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788"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3533366">
    <w:abstractNumId w:val="9"/>
  </w:num>
  <w:num w:numId="2" w16cid:durableId="2144422219">
    <w:abstractNumId w:val="3"/>
  </w:num>
  <w:num w:numId="3" w16cid:durableId="1353799994">
    <w:abstractNumId w:val="4"/>
  </w:num>
  <w:num w:numId="4" w16cid:durableId="176627318">
    <w:abstractNumId w:val="0"/>
  </w:num>
  <w:num w:numId="5" w16cid:durableId="1498499841">
    <w:abstractNumId w:val="10"/>
  </w:num>
  <w:num w:numId="6" w16cid:durableId="334190826">
    <w:abstractNumId w:val="7"/>
  </w:num>
  <w:num w:numId="7" w16cid:durableId="1110050799">
    <w:abstractNumId w:val="5"/>
  </w:num>
  <w:num w:numId="8" w16cid:durableId="851529279">
    <w:abstractNumId w:val="12"/>
  </w:num>
  <w:num w:numId="9" w16cid:durableId="92021149">
    <w:abstractNumId w:val="8"/>
  </w:num>
  <w:num w:numId="10" w16cid:durableId="880824022">
    <w:abstractNumId w:val="11"/>
  </w:num>
  <w:num w:numId="11" w16cid:durableId="977029160">
    <w:abstractNumId w:val="2"/>
  </w:num>
  <w:num w:numId="12" w16cid:durableId="1860896711">
    <w:abstractNumId w:val="1"/>
  </w:num>
  <w:num w:numId="13" w16cid:durableId="695472527">
    <w:abstractNumId w:val="15"/>
  </w:num>
  <w:num w:numId="14" w16cid:durableId="955210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8257086">
    <w:abstractNumId w:val="14"/>
  </w:num>
  <w:num w:numId="16" w16cid:durableId="1294172019">
    <w:abstractNumId w:val="12"/>
  </w:num>
  <w:num w:numId="17" w16cid:durableId="129672114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17D2"/>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9D3"/>
    <w:rsid w:val="001A7C91"/>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4DDD"/>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6BB"/>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1C43"/>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6F85"/>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138"/>
    <w:rsid w:val="004254A6"/>
    <w:rsid w:val="0042706B"/>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ACD"/>
    <w:rsid w:val="00475F10"/>
    <w:rsid w:val="00477405"/>
    <w:rsid w:val="00480380"/>
    <w:rsid w:val="00480ACE"/>
    <w:rsid w:val="00481581"/>
    <w:rsid w:val="0048192E"/>
    <w:rsid w:val="0048199B"/>
    <w:rsid w:val="004825CC"/>
    <w:rsid w:val="00482C0C"/>
    <w:rsid w:val="00482D84"/>
    <w:rsid w:val="00483090"/>
    <w:rsid w:val="00483223"/>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B74"/>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B0A"/>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15"/>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4FC"/>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5D12"/>
    <w:rsid w:val="005D60CA"/>
    <w:rsid w:val="005D6296"/>
    <w:rsid w:val="005D6479"/>
    <w:rsid w:val="005D6F70"/>
    <w:rsid w:val="005D7038"/>
    <w:rsid w:val="005D72FD"/>
    <w:rsid w:val="005E000A"/>
    <w:rsid w:val="005E0377"/>
    <w:rsid w:val="005E1BFD"/>
    <w:rsid w:val="005E1CFD"/>
    <w:rsid w:val="005E2B0A"/>
    <w:rsid w:val="005E2CB3"/>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261"/>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3E25"/>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69D"/>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C7880"/>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6BA5"/>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1CB"/>
    <w:rsid w:val="0074658F"/>
    <w:rsid w:val="00746DDF"/>
    <w:rsid w:val="00747198"/>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4EB"/>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3F8"/>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7760"/>
    <w:rsid w:val="00890471"/>
    <w:rsid w:val="0089112B"/>
    <w:rsid w:val="00891BD0"/>
    <w:rsid w:val="008924E1"/>
    <w:rsid w:val="00892B2F"/>
    <w:rsid w:val="00893B7E"/>
    <w:rsid w:val="008940DE"/>
    <w:rsid w:val="0089447D"/>
    <w:rsid w:val="008944C8"/>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6F61"/>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23"/>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6B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A9E"/>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3C0"/>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8B"/>
    <w:rsid w:val="00BD43F6"/>
    <w:rsid w:val="00BD4574"/>
    <w:rsid w:val="00BD46A7"/>
    <w:rsid w:val="00BD48BE"/>
    <w:rsid w:val="00BD4F1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1D1"/>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37FC0"/>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871"/>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2889"/>
    <w:rsid w:val="00D13514"/>
    <w:rsid w:val="00D15CBB"/>
    <w:rsid w:val="00D15D4A"/>
    <w:rsid w:val="00D1630A"/>
    <w:rsid w:val="00D16D76"/>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5F1F"/>
    <w:rsid w:val="00D86813"/>
    <w:rsid w:val="00D86BDE"/>
    <w:rsid w:val="00D86E83"/>
    <w:rsid w:val="00D8764B"/>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09B0"/>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713"/>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49A"/>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35F8"/>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415978286">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607812453">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466B9287FFAB4AE2A64802A9772692B5"/>
        <w:category>
          <w:name w:val="Bendrosios nuostatos"/>
          <w:gallery w:val="placeholder"/>
        </w:category>
        <w:types>
          <w:type w:val="bbPlcHdr"/>
        </w:types>
        <w:behaviors>
          <w:behavior w:val="content"/>
        </w:behaviors>
        <w:guid w:val="{DF321967-E626-4E97-A6DC-1AB32EDEE6CB}"/>
      </w:docPartPr>
      <w:docPartBody>
        <w:p w:rsidR="00B1402F" w:rsidRDefault="00211551" w:rsidP="00211551">
          <w:pPr>
            <w:pStyle w:val="466B9287FFAB4AE2A64802A9772692B5"/>
          </w:pPr>
          <w:r w:rsidRPr="00A84A2D">
            <w:rPr>
              <w:rStyle w:val="Vietosrezervavimoenklotekstas"/>
            </w:rPr>
            <w:t>Norėdami įvesti tekstą, spustelėkite arba bakstelėkite čia.</w:t>
          </w:r>
        </w:p>
      </w:docPartBody>
    </w:docPart>
    <w:docPart>
      <w:docPartPr>
        <w:name w:val="6BDA79E6F2484621AB8F883F8C67BBDB"/>
        <w:category>
          <w:name w:val="Bendrosios nuostatos"/>
          <w:gallery w:val="placeholder"/>
        </w:category>
        <w:types>
          <w:type w:val="bbPlcHdr"/>
        </w:types>
        <w:behaviors>
          <w:behavior w:val="content"/>
        </w:behaviors>
        <w:guid w:val="{CD3E6402-89A4-4584-90AD-F34529B367BA}"/>
      </w:docPartPr>
      <w:docPartBody>
        <w:p w:rsidR="000D5999" w:rsidRDefault="001372EF" w:rsidP="001372EF">
          <w:pPr>
            <w:pStyle w:val="6BDA79E6F2484621AB8F883F8C67BBDB"/>
          </w:pPr>
          <w:r w:rsidRPr="00A84A2D">
            <w:rPr>
              <w:rStyle w:val="Vietosrezervavimoenklotekstas"/>
            </w:rPr>
            <w:t>Norėdami įvesti tekstą, spustelėkite arba bakstelėkite čia.</w:t>
          </w:r>
        </w:p>
      </w:docPartBody>
    </w:docPart>
    <w:docPart>
      <w:docPartPr>
        <w:name w:val="8A15A442C2544EE7B911B8B4626A2E86"/>
        <w:category>
          <w:name w:val="Bendrosios nuostatos"/>
          <w:gallery w:val="placeholder"/>
        </w:category>
        <w:types>
          <w:type w:val="bbPlcHdr"/>
        </w:types>
        <w:behaviors>
          <w:behavior w:val="content"/>
        </w:behaviors>
        <w:guid w:val="{15A7F404-5EF0-4F5F-ACF5-60311EBF5365}"/>
      </w:docPartPr>
      <w:docPartBody>
        <w:p w:rsidR="000D5999" w:rsidRDefault="001372EF" w:rsidP="001372EF">
          <w:pPr>
            <w:pStyle w:val="8A15A442C2544EE7B911B8B4626A2E86"/>
          </w:pPr>
          <w:r w:rsidRPr="00D76EEF">
            <w:rPr>
              <w:rStyle w:val="Vietosrezervavimoenklotekstas"/>
            </w:rPr>
            <w:t>Norėdami įvesti tekstą, spustelėkite arba bakstelėkite čia.</w:t>
          </w:r>
        </w:p>
      </w:docPartBody>
    </w:docPart>
    <w:docPart>
      <w:docPartPr>
        <w:name w:val="04B1473D36AD47BFBC323B49FBC23C03"/>
        <w:category>
          <w:name w:val="Bendrosios nuostatos"/>
          <w:gallery w:val="placeholder"/>
        </w:category>
        <w:types>
          <w:type w:val="bbPlcHdr"/>
        </w:types>
        <w:behaviors>
          <w:behavior w:val="content"/>
        </w:behaviors>
        <w:guid w:val="{7093E559-B2B9-472C-9124-CB9AB8A5F422}"/>
      </w:docPartPr>
      <w:docPartBody>
        <w:p w:rsidR="0026500D" w:rsidRDefault="001C066B" w:rsidP="001C066B">
          <w:pPr>
            <w:pStyle w:val="04B1473D36AD47BFBC323B49FBC23C03"/>
          </w:pPr>
          <w:r w:rsidRPr="00AF4A83">
            <w:rPr>
              <w:rStyle w:val="Vietosrezervavimoenklotekstas"/>
            </w:rPr>
            <w:t>Norėdami įvesti tekstą, spustelėkite arba bakstelėkite čia.</w:t>
          </w:r>
        </w:p>
      </w:docPartBody>
    </w:docPart>
    <w:docPart>
      <w:docPartPr>
        <w:name w:val="708600C81ECD48EFA35D641C351FD93D"/>
        <w:category>
          <w:name w:val="Bendrosios nuostatos"/>
          <w:gallery w:val="placeholder"/>
        </w:category>
        <w:types>
          <w:type w:val="bbPlcHdr"/>
        </w:types>
        <w:behaviors>
          <w:behavior w:val="content"/>
        </w:behaviors>
        <w:guid w:val="{AB6377AE-1A24-4D47-B801-4448A9D3EE5A}"/>
      </w:docPartPr>
      <w:docPartBody>
        <w:p w:rsidR="0026500D" w:rsidRDefault="001C066B" w:rsidP="001C066B">
          <w:pPr>
            <w:pStyle w:val="708600C81ECD48EFA35D641C351FD93D"/>
          </w:pPr>
          <w:r w:rsidRPr="00AF4A83">
            <w:rPr>
              <w:rStyle w:val="Vietosrezervavimoenklotekstas"/>
            </w:rPr>
            <w:t>Norėdami įvesti tekstą, spustelėkite arba bakstelėkite čia.</w:t>
          </w:r>
        </w:p>
      </w:docPartBody>
    </w:docPart>
    <w:docPart>
      <w:docPartPr>
        <w:name w:val="0C0614E408554613943935D17172C8F7"/>
        <w:category>
          <w:name w:val="Bendrosios nuostatos"/>
          <w:gallery w:val="placeholder"/>
        </w:category>
        <w:types>
          <w:type w:val="bbPlcHdr"/>
        </w:types>
        <w:behaviors>
          <w:behavior w:val="content"/>
        </w:behaviors>
        <w:guid w:val="{A432BB5F-F681-49E1-B347-7A850240A68E}"/>
      </w:docPartPr>
      <w:docPartBody>
        <w:p w:rsidR="0026500D" w:rsidRDefault="001C066B" w:rsidP="001C066B">
          <w:pPr>
            <w:pStyle w:val="0C0614E408554613943935D17172C8F7"/>
          </w:pPr>
          <w:r>
            <w:rPr>
              <w:rStyle w:val="Vietosrezervavimoenklotekstas"/>
            </w:rPr>
            <w:t>Norėdami įvesti tekstą, spustelėkite arba bakstelėkite čia.</w:t>
          </w:r>
        </w:p>
      </w:docPartBody>
    </w:docPart>
    <w:docPart>
      <w:docPartPr>
        <w:name w:val="C611B50E2C7A4967A7E190A5738C176B"/>
        <w:category>
          <w:name w:val="Bendrosios nuostatos"/>
          <w:gallery w:val="placeholder"/>
        </w:category>
        <w:types>
          <w:type w:val="bbPlcHdr"/>
        </w:types>
        <w:behaviors>
          <w:behavior w:val="content"/>
        </w:behaviors>
        <w:guid w:val="{04024A6A-8D6E-46A8-B405-7A91B7440C8D}"/>
      </w:docPartPr>
      <w:docPartBody>
        <w:p w:rsidR="0026500D" w:rsidRDefault="001C066B" w:rsidP="001C066B">
          <w:pPr>
            <w:pStyle w:val="C611B50E2C7A4967A7E190A5738C176B"/>
          </w:pPr>
          <w:r w:rsidRPr="00AF4A83">
            <w:rPr>
              <w:rStyle w:val="Vietosrezervavimoenklotekstas"/>
            </w:rPr>
            <w:t>Norėdami įvesti tekstą, spustelėkite arba bakstelėkite čia.</w:t>
          </w:r>
        </w:p>
      </w:docPartBody>
    </w:docPart>
    <w:docPart>
      <w:docPartPr>
        <w:name w:val="489D94C180A24DD8B68D220EE7265B4A"/>
        <w:category>
          <w:name w:val="Bendrosios nuostatos"/>
          <w:gallery w:val="placeholder"/>
        </w:category>
        <w:types>
          <w:type w:val="bbPlcHdr"/>
        </w:types>
        <w:behaviors>
          <w:behavior w:val="content"/>
        </w:behaviors>
        <w:guid w:val="{7C7BD430-29A4-42C6-A141-AF2229EECF45}"/>
      </w:docPartPr>
      <w:docPartBody>
        <w:p w:rsidR="0026500D" w:rsidRDefault="001C066B" w:rsidP="001C066B">
          <w:pPr>
            <w:pStyle w:val="489D94C180A24DD8B68D220EE7265B4A"/>
          </w:pPr>
          <w:r>
            <w:rPr>
              <w:rStyle w:val="Vietosrezervavimoenklotekstas"/>
            </w:rPr>
            <w:t>Norėdami įvesti tekstą, spustelėkite arba bakstelėkite čia.</w:t>
          </w:r>
        </w:p>
      </w:docPartBody>
    </w:docPart>
    <w:docPart>
      <w:docPartPr>
        <w:name w:val="92E450131A8F448EAAD694CA03C0A1B8"/>
        <w:category>
          <w:name w:val="Bendrosios nuostatos"/>
          <w:gallery w:val="placeholder"/>
        </w:category>
        <w:types>
          <w:type w:val="bbPlcHdr"/>
        </w:types>
        <w:behaviors>
          <w:behavior w:val="content"/>
        </w:behaviors>
        <w:guid w:val="{BC3CBAF7-D529-4CC6-9698-B53A58CC6F72}"/>
      </w:docPartPr>
      <w:docPartBody>
        <w:p w:rsidR="0026500D" w:rsidRDefault="001C066B" w:rsidP="001C066B">
          <w:pPr>
            <w:pStyle w:val="92E450131A8F448EAAD694CA03C0A1B8"/>
          </w:pPr>
          <w:r>
            <w:rPr>
              <w:rStyle w:val="Vietosrezervavimoenklotekstas"/>
            </w:rPr>
            <w:t>Norėdami įvesti tekstą, spustelėkite arba bakstelėkite čia.</w:t>
          </w:r>
        </w:p>
      </w:docPartBody>
    </w:docPart>
    <w:docPart>
      <w:docPartPr>
        <w:name w:val="74DCD34AAD7B40A8A18DB99426828963"/>
        <w:category>
          <w:name w:val="Bendrosios nuostatos"/>
          <w:gallery w:val="placeholder"/>
        </w:category>
        <w:types>
          <w:type w:val="bbPlcHdr"/>
        </w:types>
        <w:behaviors>
          <w:behavior w:val="content"/>
        </w:behaviors>
        <w:guid w:val="{2D2F9F62-39B1-419A-A01D-5F09D69FA16B}"/>
      </w:docPartPr>
      <w:docPartBody>
        <w:p w:rsidR="0026500D" w:rsidRDefault="001C066B" w:rsidP="001C066B">
          <w:pPr>
            <w:pStyle w:val="74DCD34AAD7B40A8A18DB99426828963"/>
          </w:pPr>
          <w:r>
            <w:rPr>
              <w:rStyle w:val="Vietosrezervavimoenklotekstas"/>
            </w:rPr>
            <w:t>Norėdami įvesti tekstą, spustelėkite arba bakstelėkite čia.</w:t>
          </w:r>
        </w:p>
      </w:docPartBody>
    </w:docPart>
    <w:docPart>
      <w:docPartPr>
        <w:name w:val="FF1ED8B57684401B9AC6A9A05196E581"/>
        <w:category>
          <w:name w:val="Bendrosios nuostatos"/>
          <w:gallery w:val="placeholder"/>
        </w:category>
        <w:types>
          <w:type w:val="bbPlcHdr"/>
        </w:types>
        <w:behaviors>
          <w:behavior w:val="content"/>
        </w:behaviors>
        <w:guid w:val="{BFA1E1D3-5329-4F50-A683-3302B0163740}"/>
      </w:docPartPr>
      <w:docPartBody>
        <w:p w:rsidR="0026500D" w:rsidRDefault="001C066B" w:rsidP="001C066B">
          <w:pPr>
            <w:pStyle w:val="FF1ED8B57684401B9AC6A9A05196E581"/>
          </w:pPr>
          <w:r>
            <w:rPr>
              <w:rStyle w:val="Vietosrezervavimoenklotekstas"/>
            </w:rPr>
            <w:t>Norėdami įvesti tekstą, spustelėkite arba bakstelėkite čia.</w:t>
          </w:r>
        </w:p>
      </w:docPartBody>
    </w:docPart>
    <w:docPart>
      <w:docPartPr>
        <w:name w:val="4A39379C0B774161AE407A1058B04153"/>
        <w:category>
          <w:name w:val="Bendrosios nuostatos"/>
          <w:gallery w:val="placeholder"/>
        </w:category>
        <w:types>
          <w:type w:val="bbPlcHdr"/>
        </w:types>
        <w:behaviors>
          <w:behavior w:val="content"/>
        </w:behaviors>
        <w:guid w:val="{C84A4F9B-88A9-434D-807B-72070F803A46}"/>
      </w:docPartPr>
      <w:docPartBody>
        <w:p w:rsidR="0026500D" w:rsidRDefault="001C066B" w:rsidP="001C066B">
          <w:pPr>
            <w:pStyle w:val="4A39379C0B774161AE407A1058B04153"/>
          </w:pPr>
          <w:r>
            <w:rPr>
              <w:rStyle w:val="Vietosrezervavimoenklotekstas"/>
            </w:rPr>
            <w:t>Norėdami įvesti tekstą, spustelėkite arba bakstelėkite čia.</w:t>
          </w:r>
        </w:p>
      </w:docPartBody>
    </w:docPart>
    <w:docPart>
      <w:docPartPr>
        <w:name w:val="B59F8ABCC60949AB8E2D95C48E5BD269"/>
        <w:category>
          <w:name w:val="Bendrosios nuostatos"/>
          <w:gallery w:val="placeholder"/>
        </w:category>
        <w:types>
          <w:type w:val="bbPlcHdr"/>
        </w:types>
        <w:behaviors>
          <w:behavior w:val="content"/>
        </w:behaviors>
        <w:guid w:val="{4BCC836B-A70D-495A-B19B-B54ADC0506A9}"/>
      </w:docPartPr>
      <w:docPartBody>
        <w:p w:rsidR="0026500D" w:rsidRDefault="001C066B" w:rsidP="001C066B">
          <w:pPr>
            <w:pStyle w:val="B59F8ABCC60949AB8E2D95C48E5BD269"/>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4609F"/>
    <w:rsid w:val="000A376A"/>
    <w:rsid w:val="000D5999"/>
    <w:rsid w:val="000D5CC7"/>
    <w:rsid w:val="000F7842"/>
    <w:rsid w:val="001372EF"/>
    <w:rsid w:val="001524BC"/>
    <w:rsid w:val="001531C8"/>
    <w:rsid w:val="001C066B"/>
    <w:rsid w:val="001C12DC"/>
    <w:rsid w:val="00211551"/>
    <w:rsid w:val="00240216"/>
    <w:rsid w:val="00254028"/>
    <w:rsid w:val="0026500D"/>
    <w:rsid w:val="00290173"/>
    <w:rsid w:val="0029039A"/>
    <w:rsid w:val="002A12A0"/>
    <w:rsid w:val="002D48FD"/>
    <w:rsid w:val="00302E10"/>
    <w:rsid w:val="00332E42"/>
    <w:rsid w:val="003B7726"/>
    <w:rsid w:val="003B7B71"/>
    <w:rsid w:val="003F0FC7"/>
    <w:rsid w:val="00484A81"/>
    <w:rsid w:val="0050471F"/>
    <w:rsid w:val="005208CA"/>
    <w:rsid w:val="005246B1"/>
    <w:rsid w:val="00543869"/>
    <w:rsid w:val="005C6518"/>
    <w:rsid w:val="005D0CF6"/>
    <w:rsid w:val="0064725D"/>
    <w:rsid w:val="006725A5"/>
    <w:rsid w:val="006952CB"/>
    <w:rsid w:val="006A7680"/>
    <w:rsid w:val="006E53A9"/>
    <w:rsid w:val="007150CA"/>
    <w:rsid w:val="007A1BEB"/>
    <w:rsid w:val="007F16BF"/>
    <w:rsid w:val="00815C18"/>
    <w:rsid w:val="0082367E"/>
    <w:rsid w:val="00835E64"/>
    <w:rsid w:val="008F1507"/>
    <w:rsid w:val="009A4C24"/>
    <w:rsid w:val="00A2768F"/>
    <w:rsid w:val="00A27B08"/>
    <w:rsid w:val="00A93388"/>
    <w:rsid w:val="00B1402F"/>
    <w:rsid w:val="00BA1BFD"/>
    <w:rsid w:val="00C159C4"/>
    <w:rsid w:val="00C43927"/>
    <w:rsid w:val="00C95652"/>
    <w:rsid w:val="00CB7EB3"/>
    <w:rsid w:val="00CC4BA3"/>
    <w:rsid w:val="00D60688"/>
    <w:rsid w:val="00DF476F"/>
    <w:rsid w:val="00DF6BD8"/>
    <w:rsid w:val="00E31AEF"/>
    <w:rsid w:val="00E442C5"/>
    <w:rsid w:val="00E8624E"/>
    <w:rsid w:val="00E97482"/>
    <w:rsid w:val="00EA69DE"/>
    <w:rsid w:val="00EA7124"/>
    <w:rsid w:val="00EE7236"/>
    <w:rsid w:val="00EE7657"/>
    <w:rsid w:val="00F26373"/>
    <w:rsid w:val="00F34110"/>
    <w:rsid w:val="00F36431"/>
    <w:rsid w:val="00F55BB6"/>
    <w:rsid w:val="00FC0026"/>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066B"/>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466B9287FFAB4AE2A64802A9772692B5">
    <w:name w:val="466B9287FFAB4AE2A64802A9772692B5"/>
    <w:rsid w:val="00211551"/>
  </w:style>
  <w:style w:type="paragraph" w:customStyle="1" w:styleId="6BDA79E6F2484621AB8F883F8C67BBDB">
    <w:name w:val="6BDA79E6F2484621AB8F883F8C67BBDB"/>
    <w:rsid w:val="001372EF"/>
  </w:style>
  <w:style w:type="paragraph" w:customStyle="1" w:styleId="8A15A442C2544EE7B911B8B4626A2E86">
    <w:name w:val="8A15A442C2544EE7B911B8B4626A2E86"/>
    <w:rsid w:val="001372EF"/>
  </w:style>
  <w:style w:type="paragraph" w:customStyle="1" w:styleId="EB95295F8D2240A997411667D64B2890">
    <w:name w:val="EB95295F8D2240A997411667D64B2890"/>
    <w:rsid w:val="001372EF"/>
  </w:style>
  <w:style w:type="paragraph" w:customStyle="1" w:styleId="3C9E4270720D44D9BBEA54F57D06D4EA">
    <w:name w:val="3C9E4270720D44D9BBEA54F57D06D4EA"/>
    <w:rsid w:val="001372EF"/>
  </w:style>
  <w:style w:type="paragraph" w:customStyle="1" w:styleId="E38DDF1B87E14DF6BE9F59D9861B9FAE">
    <w:name w:val="E38DDF1B87E14DF6BE9F59D9861B9FAE"/>
    <w:rsid w:val="001372EF"/>
  </w:style>
  <w:style w:type="paragraph" w:customStyle="1" w:styleId="5CB50B30BAAC46639C313ED0A398C956">
    <w:name w:val="5CB50B30BAAC46639C313ED0A398C956"/>
    <w:rsid w:val="001372EF"/>
  </w:style>
  <w:style w:type="paragraph" w:customStyle="1" w:styleId="12AF6825273F44BE8AC14107EEECE901">
    <w:name w:val="12AF6825273F44BE8AC14107EEECE901"/>
    <w:rsid w:val="001372EF"/>
  </w:style>
  <w:style w:type="paragraph" w:customStyle="1" w:styleId="0A3703BD1E0A4DD2B64697D69786FB63">
    <w:name w:val="0A3703BD1E0A4DD2B64697D69786FB63"/>
    <w:rsid w:val="001372EF"/>
  </w:style>
  <w:style w:type="paragraph" w:customStyle="1" w:styleId="F3C8BDB6EF6E4F67810FA46525AB3DD4">
    <w:name w:val="F3C8BDB6EF6E4F67810FA46525AB3DD4"/>
    <w:rsid w:val="001372EF"/>
  </w:style>
  <w:style w:type="paragraph" w:customStyle="1" w:styleId="5C635C09359B4BF8B16E09C11D1DFA0E">
    <w:name w:val="5C635C09359B4BF8B16E09C11D1DFA0E"/>
    <w:rsid w:val="001372EF"/>
  </w:style>
  <w:style w:type="paragraph" w:customStyle="1" w:styleId="04B1473D36AD47BFBC323B49FBC23C03">
    <w:name w:val="04B1473D36AD47BFBC323B49FBC23C03"/>
    <w:rsid w:val="001C066B"/>
  </w:style>
  <w:style w:type="paragraph" w:customStyle="1" w:styleId="708600C81ECD48EFA35D641C351FD93D">
    <w:name w:val="708600C81ECD48EFA35D641C351FD93D"/>
    <w:rsid w:val="001C066B"/>
  </w:style>
  <w:style w:type="paragraph" w:customStyle="1" w:styleId="0C0614E408554613943935D17172C8F7">
    <w:name w:val="0C0614E408554613943935D17172C8F7"/>
    <w:rsid w:val="001C066B"/>
  </w:style>
  <w:style w:type="paragraph" w:customStyle="1" w:styleId="C611B50E2C7A4967A7E190A5738C176B">
    <w:name w:val="C611B50E2C7A4967A7E190A5738C176B"/>
    <w:rsid w:val="001C066B"/>
  </w:style>
  <w:style w:type="paragraph" w:customStyle="1" w:styleId="489D94C180A24DD8B68D220EE7265B4A">
    <w:name w:val="489D94C180A24DD8B68D220EE7265B4A"/>
    <w:rsid w:val="001C066B"/>
  </w:style>
  <w:style w:type="paragraph" w:customStyle="1" w:styleId="92E450131A8F448EAAD694CA03C0A1B8">
    <w:name w:val="92E450131A8F448EAAD694CA03C0A1B8"/>
    <w:rsid w:val="001C066B"/>
  </w:style>
  <w:style w:type="paragraph" w:customStyle="1" w:styleId="74DCD34AAD7B40A8A18DB99426828963">
    <w:name w:val="74DCD34AAD7B40A8A18DB99426828963"/>
    <w:rsid w:val="001C066B"/>
  </w:style>
  <w:style w:type="paragraph" w:customStyle="1" w:styleId="FF1ED8B57684401B9AC6A9A05196E581">
    <w:name w:val="FF1ED8B57684401B9AC6A9A05196E581"/>
    <w:rsid w:val="001C066B"/>
  </w:style>
  <w:style w:type="paragraph" w:customStyle="1" w:styleId="4A39379C0B774161AE407A1058B04153">
    <w:name w:val="4A39379C0B774161AE407A1058B04153"/>
    <w:rsid w:val="001C066B"/>
  </w:style>
  <w:style w:type="paragraph" w:customStyle="1" w:styleId="B59F8ABCC60949AB8E2D95C48E5BD269">
    <w:name w:val="B59F8ABCC60949AB8E2D95C48E5BD269"/>
    <w:rsid w:val="001C0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61617</Words>
  <Characters>35123</Characters>
  <Application>Microsoft Office Word</Application>
  <DocSecurity>0</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96547</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Vaida Trasikienė</cp:lastModifiedBy>
  <cp:revision>7</cp:revision>
  <cp:lastPrinted>2016-09-09T07:39:00Z</cp:lastPrinted>
  <dcterms:created xsi:type="dcterms:W3CDTF">2022-01-29T14:40:00Z</dcterms:created>
  <dcterms:modified xsi:type="dcterms:W3CDTF">2022-04-08T11:46:00Z</dcterms:modified>
</cp:coreProperties>
</file>