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8E340A" w14:textId="6237DD41" w:rsidR="00F34805" w:rsidRPr="00463B67" w:rsidRDefault="00F34805" w:rsidP="00DB10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63B67">
        <w:rPr>
          <w:rFonts w:ascii="Times New Roman" w:eastAsia="Calibri" w:hAnsi="Times New Roman" w:cs="Times New Roman"/>
          <w:b/>
          <w:sz w:val="24"/>
          <w:szCs w:val="24"/>
        </w:rPr>
        <w:t>SUSITARIMAS</w:t>
      </w:r>
    </w:p>
    <w:p w14:paraId="456F1CF4" w14:textId="6349C447" w:rsidR="00F34805" w:rsidRPr="00463B67" w:rsidRDefault="00F34805" w:rsidP="00C870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63B67">
        <w:rPr>
          <w:rFonts w:ascii="Times New Roman" w:eastAsia="Calibri" w:hAnsi="Times New Roman" w:cs="Times New Roman"/>
          <w:b/>
          <w:sz w:val="24"/>
          <w:szCs w:val="24"/>
        </w:rPr>
        <w:t xml:space="preserve">DĖL </w:t>
      </w:r>
      <w:r w:rsidR="0056653A" w:rsidRPr="00463B67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BE5B52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56653A" w:rsidRPr="00463B67">
        <w:rPr>
          <w:rFonts w:ascii="Times New Roman" w:eastAsia="Calibri" w:hAnsi="Times New Roman" w:cs="Times New Roman"/>
          <w:b/>
          <w:sz w:val="24"/>
          <w:szCs w:val="24"/>
        </w:rPr>
        <w:t xml:space="preserve"> M. </w:t>
      </w:r>
      <w:r w:rsidR="00DC7AEB">
        <w:rPr>
          <w:rFonts w:ascii="Times New Roman" w:eastAsia="Calibri" w:hAnsi="Times New Roman" w:cs="Times New Roman"/>
          <w:b/>
          <w:sz w:val="24"/>
          <w:szCs w:val="24"/>
        </w:rPr>
        <w:t>BIRŽELIO</w:t>
      </w:r>
      <w:r w:rsidR="00BE5B5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F3F3D">
        <w:rPr>
          <w:rFonts w:ascii="Times New Roman" w:eastAsia="Calibri" w:hAnsi="Times New Roman" w:cs="Times New Roman"/>
          <w:b/>
          <w:sz w:val="24"/>
          <w:szCs w:val="24"/>
        </w:rPr>
        <w:t>30</w:t>
      </w:r>
      <w:r w:rsidRPr="00463B67">
        <w:rPr>
          <w:rFonts w:ascii="Times New Roman" w:eastAsia="Calibri" w:hAnsi="Times New Roman" w:cs="Times New Roman"/>
          <w:b/>
          <w:sz w:val="24"/>
          <w:szCs w:val="24"/>
        </w:rPr>
        <w:t xml:space="preserve"> D. SUDARYTOS </w:t>
      </w:r>
      <w:r w:rsidR="00DC7AEB">
        <w:rPr>
          <w:rFonts w:ascii="Times New Roman" w:eastAsia="Calibri" w:hAnsi="Times New Roman" w:cs="Times New Roman"/>
          <w:b/>
          <w:sz w:val="24"/>
          <w:szCs w:val="24"/>
        </w:rPr>
        <w:t xml:space="preserve">NUOTOLINIŲ SUPERVIZIJŲ </w:t>
      </w:r>
      <w:r w:rsidR="00C8705F" w:rsidRPr="00C8705F">
        <w:rPr>
          <w:rFonts w:ascii="Times New Roman" w:eastAsia="Times New Roman" w:hAnsi="Times New Roman" w:cs="Times New Roman"/>
          <w:b/>
          <w:sz w:val="24"/>
          <w:szCs w:val="24"/>
        </w:rPr>
        <w:t>PEDAGOGINIAMS</w:t>
      </w:r>
      <w:r w:rsidR="00C8705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8705F" w:rsidRPr="00C8705F">
        <w:rPr>
          <w:rFonts w:ascii="Times New Roman" w:eastAsia="Times New Roman" w:hAnsi="Times New Roman" w:cs="Times New Roman"/>
          <w:b/>
          <w:sz w:val="24"/>
          <w:szCs w:val="24"/>
        </w:rPr>
        <w:t>DARBUOTOJAMS VEDIMO</w:t>
      </w:r>
      <w:r w:rsidR="0056696F" w:rsidRPr="0056696F">
        <w:rPr>
          <w:rFonts w:ascii="Times New Roman" w:eastAsia="Calibri" w:hAnsi="Times New Roman" w:cs="Times New Roman"/>
          <w:b/>
          <w:sz w:val="24"/>
          <w:szCs w:val="24"/>
        </w:rPr>
        <w:t xml:space="preserve"> PASLAUGŲ</w:t>
      </w:r>
      <w:r w:rsidR="0056653A" w:rsidRPr="00463B67">
        <w:rPr>
          <w:rFonts w:ascii="Times New Roman" w:eastAsia="Calibri" w:hAnsi="Times New Roman" w:cs="Times New Roman"/>
          <w:b/>
          <w:sz w:val="24"/>
          <w:szCs w:val="24"/>
        </w:rPr>
        <w:t xml:space="preserve"> PIRKIMO – PARDAVIMO SUTARTIES</w:t>
      </w:r>
      <w:r w:rsidR="00D9427D" w:rsidRPr="00463B67">
        <w:rPr>
          <w:rFonts w:ascii="Times New Roman" w:eastAsia="Calibri" w:hAnsi="Times New Roman" w:cs="Times New Roman"/>
          <w:b/>
          <w:sz w:val="24"/>
          <w:szCs w:val="24"/>
        </w:rPr>
        <w:t xml:space="preserve"> NR.</w:t>
      </w:r>
      <w:r w:rsidR="0056653A" w:rsidRPr="00463B6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C7AEB" w:rsidRPr="2DBC3E45">
        <w:rPr>
          <w:rFonts w:ascii="Times New Roman" w:eastAsia="Calibri" w:hAnsi="Times New Roman" w:cs="Times New Roman"/>
          <w:b/>
          <w:sz w:val="24"/>
          <w:szCs w:val="24"/>
        </w:rPr>
        <w:t>IVK1-2</w:t>
      </w:r>
      <w:r w:rsidR="009F3F3D" w:rsidRPr="2DBC3E45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DC7AEB" w:rsidRPr="2DBC3E4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63B67">
        <w:rPr>
          <w:rFonts w:ascii="Times New Roman" w:eastAsia="Calibri" w:hAnsi="Times New Roman" w:cs="Times New Roman"/>
          <w:b/>
          <w:sz w:val="24"/>
          <w:szCs w:val="24"/>
        </w:rPr>
        <w:t>PA</w:t>
      </w:r>
      <w:r w:rsidR="0000436A" w:rsidRPr="00463B67">
        <w:rPr>
          <w:rFonts w:ascii="Times New Roman" w:eastAsia="Calibri" w:hAnsi="Times New Roman" w:cs="Times New Roman"/>
          <w:b/>
          <w:sz w:val="24"/>
          <w:szCs w:val="24"/>
        </w:rPr>
        <w:t>KEITIMO</w:t>
      </w:r>
    </w:p>
    <w:p w14:paraId="732BBD6F" w14:textId="77777777" w:rsidR="00C8705F" w:rsidRDefault="00C8705F" w:rsidP="00DB1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75A155" w14:textId="7BB74125" w:rsidR="00F34805" w:rsidRPr="00463B67" w:rsidRDefault="00F34805" w:rsidP="00DB10E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63B67">
        <w:rPr>
          <w:rFonts w:ascii="Times New Roman" w:eastAsia="Calibri" w:hAnsi="Times New Roman" w:cs="Times New Roman"/>
          <w:sz w:val="24"/>
          <w:szCs w:val="24"/>
        </w:rPr>
        <w:t>202</w:t>
      </w:r>
      <w:r w:rsidR="00DE48AC">
        <w:rPr>
          <w:rFonts w:ascii="Times New Roman" w:eastAsia="Calibri" w:hAnsi="Times New Roman" w:cs="Times New Roman"/>
          <w:sz w:val="24"/>
          <w:szCs w:val="24"/>
        </w:rPr>
        <w:t>5</w:t>
      </w:r>
      <w:r w:rsidRPr="00463B67">
        <w:rPr>
          <w:rFonts w:ascii="Times New Roman" w:eastAsia="Calibri" w:hAnsi="Times New Roman" w:cs="Times New Roman"/>
          <w:sz w:val="24"/>
          <w:szCs w:val="24"/>
        </w:rPr>
        <w:t xml:space="preserve"> m. </w:t>
      </w:r>
      <w:r w:rsidR="00DC7AEB">
        <w:rPr>
          <w:rFonts w:ascii="Times New Roman" w:eastAsia="Calibri" w:hAnsi="Times New Roman" w:cs="Times New Roman"/>
          <w:sz w:val="24"/>
          <w:szCs w:val="24"/>
        </w:rPr>
        <w:t>rug</w:t>
      </w:r>
      <w:r w:rsidR="00461E94">
        <w:rPr>
          <w:rFonts w:ascii="Times New Roman" w:eastAsia="Calibri" w:hAnsi="Times New Roman" w:cs="Times New Roman"/>
          <w:sz w:val="24"/>
          <w:szCs w:val="24"/>
        </w:rPr>
        <w:t>sėjo</w:t>
      </w:r>
      <w:r w:rsidRPr="00463B67">
        <w:rPr>
          <w:rFonts w:ascii="Times New Roman" w:eastAsia="Calibri" w:hAnsi="Times New Roman" w:cs="Times New Roman"/>
          <w:sz w:val="24"/>
          <w:szCs w:val="24"/>
        </w:rPr>
        <w:t xml:space="preserve">     d. Nr. </w:t>
      </w:r>
      <w:r w:rsidR="00937AEE">
        <w:rPr>
          <w:rFonts w:ascii="Times New Roman" w:eastAsia="Calibri" w:hAnsi="Times New Roman" w:cs="Times New Roman"/>
          <w:sz w:val="24"/>
          <w:szCs w:val="24"/>
        </w:rPr>
        <w:t>IVK1</w:t>
      </w:r>
      <w:r w:rsidRPr="00463B67">
        <w:rPr>
          <w:rFonts w:ascii="Times New Roman" w:eastAsia="Calibri" w:hAnsi="Times New Roman" w:cs="Times New Roman"/>
          <w:sz w:val="24"/>
          <w:szCs w:val="24"/>
        </w:rPr>
        <w:t>-</w:t>
      </w:r>
    </w:p>
    <w:p w14:paraId="58BAFEF6" w14:textId="77777777" w:rsidR="00F34805" w:rsidRPr="00463B67" w:rsidRDefault="00F34805" w:rsidP="00DB10E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63B67">
        <w:rPr>
          <w:rFonts w:ascii="Times New Roman" w:eastAsia="Calibri" w:hAnsi="Times New Roman" w:cs="Times New Roman"/>
          <w:sz w:val="24"/>
          <w:szCs w:val="24"/>
        </w:rPr>
        <w:t>Vilnius</w:t>
      </w:r>
    </w:p>
    <w:p w14:paraId="18D40F57" w14:textId="77777777" w:rsidR="00F34805" w:rsidRPr="00463B67" w:rsidRDefault="00F34805" w:rsidP="00DB10E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A5D4CA2" w14:textId="667D5D39" w:rsidR="00F34805" w:rsidRPr="00463B67" w:rsidRDefault="00DC7AEB" w:rsidP="00280C21">
      <w:pPr>
        <w:autoSpaceDN w:val="0"/>
        <w:spacing w:after="0" w:line="36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</w:rPr>
        <w:t>Nacionalinė švietimo agentūra</w:t>
      </w:r>
      <w:r w:rsidR="00F34805" w:rsidRPr="00463B67">
        <w:rPr>
          <w:rFonts w:ascii="Times New Roman" w:eastAsia="SimSun" w:hAnsi="Times New Roman" w:cs="Times New Roman"/>
          <w:sz w:val="24"/>
          <w:szCs w:val="24"/>
        </w:rPr>
        <w:t xml:space="preserve">, </w:t>
      </w:r>
      <w:r w:rsidR="00C8705F">
        <w:rPr>
          <w:rFonts w:ascii="Times New Roman" w:eastAsia="SimSun" w:hAnsi="Times New Roman" w:cs="Times New Roman"/>
          <w:sz w:val="24"/>
          <w:szCs w:val="24"/>
        </w:rPr>
        <w:t xml:space="preserve">juridinio asmens kodas – </w:t>
      </w:r>
      <w:r w:rsidR="00C8705F" w:rsidRPr="00C8705F">
        <w:rPr>
          <w:rFonts w:ascii="Times New Roman" w:eastAsia="SimSun" w:hAnsi="Times New Roman" w:cs="Times New Roman"/>
          <w:sz w:val="24"/>
          <w:szCs w:val="24"/>
        </w:rPr>
        <w:t>305238040</w:t>
      </w:r>
      <w:r w:rsidR="00C8705F">
        <w:rPr>
          <w:rFonts w:ascii="Times New Roman" w:eastAsia="SimSun" w:hAnsi="Times New Roman" w:cs="Times New Roman"/>
          <w:sz w:val="24"/>
          <w:szCs w:val="24"/>
        </w:rPr>
        <w:t xml:space="preserve">, adresas </w:t>
      </w:r>
      <w:r w:rsidR="00C8705F" w:rsidRPr="00C8705F">
        <w:rPr>
          <w:rFonts w:ascii="Times New Roman" w:eastAsia="SimSun" w:hAnsi="Times New Roman" w:cs="Times New Roman"/>
          <w:sz w:val="24"/>
          <w:szCs w:val="24"/>
        </w:rPr>
        <w:t>K. Kalinausko g. 7, LT-03107 Vilnius</w:t>
      </w:r>
      <w:r w:rsidR="00C8705F">
        <w:rPr>
          <w:rFonts w:ascii="Times New Roman" w:eastAsia="SimSun" w:hAnsi="Times New Roman" w:cs="Times New Roman"/>
          <w:sz w:val="24"/>
          <w:szCs w:val="24"/>
        </w:rPr>
        <w:t xml:space="preserve">, atstovaujama direktoriaus Simono </w:t>
      </w:r>
      <w:proofErr w:type="spellStart"/>
      <w:r w:rsidR="00C8705F">
        <w:rPr>
          <w:rFonts w:ascii="Times New Roman" w:eastAsia="SimSun" w:hAnsi="Times New Roman" w:cs="Times New Roman"/>
          <w:sz w:val="24"/>
          <w:szCs w:val="24"/>
        </w:rPr>
        <w:t>Šabanovo</w:t>
      </w:r>
      <w:proofErr w:type="spellEnd"/>
      <w:r w:rsidR="00280C21" w:rsidRPr="00577D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34805" w:rsidRPr="00463B67">
        <w:rPr>
          <w:rFonts w:ascii="Times New Roman" w:eastAsia="Calibri" w:hAnsi="Times New Roman" w:cs="Times New Roman"/>
          <w:sz w:val="24"/>
          <w:szCs w:val="24"/>
        </w:rPr>
        <w:t xml:space="preserve"> (toliau – </w:t>
      </w:r>
      <w:r w:rsidR="00E53FF1">
        <w:rPr>
          <w:rFonts w:ascii="Times New Roman" w:eastAsia="Calibri" w:hAnsi="Times New Roman" w:cs="Times New Roman"/>
          <w:sz w:val="24"/>
          <w:szCs w:val="24"/>
        </w:rPr>
        <w:t>Pirkėjas</w:t>
      </w:r>
      <w:r w:rsidR="00F34805" w:rsidRPr="00463B67">
        <w:rPr>
          <w:rFonts w:ascii="Times New Roman" w:eastAsia="Calibri" w:hAnsi="Times New Roman" w:cs="Times New Roman"/>
          <w:sz w:val="24"/>
          <w:szCs w:val="24"/>
        </w:rPr>
        <w:t>), iš vienos pusės,</w:t>
      </w:r>
    </w:p>
    <w:p w14:paraId="08519608" w14:textId="77777777" w:rsidR="00F34805" w:rsidRPr="00463B67" w:rsidRDefault="00F34805" w:rsidP="00280C21">
      <w:pPr>
        <w:autoSpaceDN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2DBC3E45">
        <w:rPr>
          <w:rFonts w:ascii="Times New Roman" w:eastAsia="Times New Roman" w:hAnsi="Times New Roman" w:cs="Times New Roman"/>
          <w:sz w:val="24"/>
          <w:szCs w:val="24"/>
        </w:rPr>
        <w:t>ir</w:t>
      </w:r>
    </w:p>
    <w:p w14:paraId="2D71F144" w14:textId="33CCF745" w:rsidR="00F34805" w:rsidRDefault="009F3F3D" w:rsidP="009F3F3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9F3F3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Jungtinės veiklos sutarties pagrindu veikiantys </w:t>
      </w:r>
      <w:bookmarkStart w:id="0" w:name="_GoBack"/>
      <w:r w:rsidRPr="009F3F3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VšĮ „Domus </w:t>
      </w:r>
      <w:proofErr w:type="spellStart"/>
      <w:r w:rsidRPr="009F3F3D">
        <w:rPr>
          <w:rFonts w:ascii="Times New Roman" w:eastAsia="Calibri" w:hAnsi="Times New Roman" w:cs="Times New Roman"/>
          <w:b/>
          <w:bCs/>
          <w:sz w:val="24"/>
          <w:szCs w:val="24"/>
        </w:rPr>
        <w:t>solis</w:t>
      </w:r>
      <w:proofErr w:type="spellEnd"/>
      <w:r w:rsidRPr="009F3F3D">
        <w:rPr>
          <w:rFonts w:ascii="Times New Roman" w:eastAsia="Calibri" w:hAnsi="Times New Roman" w:cs="Times New Roman"/>
          <w:b/>
          <w:bCs/>
          <w:sz w:val="24"/>
          <w:szCs w:val="24"/>
        </w:rPr>
        <w:t>“, VšĮ „Lazdijų švietimo centras“ ir VšĮ „Psichologinių idėjų namai“</w:t>
      </w:r>
      <w:bookmarkEnd w:id="0"/>
      <w:r w:rsidR="006F07BE" w:rsidRPr="00DC01B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8705F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atstovaujam</w:t>
      </w:r>
      <w:r w:rsidR="00937AEE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i</w:t>
      </w:r>
      <w:r w:rsidR="00C8705F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partnerio </w:t>
      </w:r>
      <w:r w:rsidRPr="009F3F3D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VšĮ „Domus </w:t>
      </w:r>
      <w:proofErr w:type="spellStart"/>
      <w:r w:rsidRPr="009F3F3D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solis</w:t>
      </w:r>
      <w:proofErr w:type="spellEnd"/>
      <w:r w:rsidRPr="009F3F3D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“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 direktoriaus Petro Blaževičiaus </w:t>
      </w:r>
      <w:r w:rsidRPr="009F3F3D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="006F07BE" w:rsidRPr="00DC01BD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(toliau</w:t>
      </w:r>
      <w:r w:rsidR="006F07BE" w:rsidRPr="00756967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 – </w:t>
      </w:r>
      <w:r w:rsidR="00E53FF1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Tiekėjas</w:t>
      </w:r>
      <w:r w:rsidR="006F07BE" w:rsidRPr="00756967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), iš kitos pusės</w:t>
      </w:r>
      <w:r w:rsidR="006F07BE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, </w:t>
      </w:r>
      <w:r w:rsidR="00F34805" w:rsidRPr="00463B6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toliau Susitarime Užsakovas ir Vykdytojas kiekvienas atskirai gali būti vadinami </w:t>
      </w:r>
      <w:r w:rsidR="00F34805" w:rsidRPr="00463B67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„Šalimi“</w:t>
      </w:r>
      <w:r w:rsidR="00F34805" w:rsidRPr="00463B6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o kartu – </w:t>
      </w:r>
      <w:r w:rsidR="00F34805" w:rsidRPr="00463B67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„Šalimis“,</w:t>
      </w:r>
    </w:p>
    <w:p w14:paraId="5AD016FC" w14:textId="77777777" w:rsidR="008577BC" w:rsidRDefault="00D43CC5" w:rsidP="00280C2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2BCF">
        <w:rPr>
          <w:rFonts w:ascii="Times New Roman" w:hAnsi="Times New Roman" w:cs="Times New Roman"/>
          <w:sz w:val="24"/>
          <w:szCs w:val="24"/>
        </w:rPr>
        <w:t>Šalys atsižvelgdamos į</w:t>
      </w:r>
      <w:r w:rsidR="00562BCF" w:rsidRPr="00562BCF">
        <w:rPr>
          <w:rFonts w:ascii="Times New Roman" w:hAnsi="Times New Roman" w:cs="Times New Roman"/>
          <w:sz w:val="24"/>
          <w:szCs w:val="24"/>
        </w:rPr>
        <w:t xml:space="preserve"> </w:t>
      </w:r>
      <w:r w:rsidR="008577BC">
        <w:rPr>
          <w:rFonts w:ascii="Times New Roman" w:hAnsi="Times New Roman" w:cs="Times New Roman"/>
          <w:sz w:val="24"/>
          <w:szCs w:val="24"/>
        </w:rPr>
        <w:t>tai, kad:</w:t>
      </w:r>
    </w:p>
    <w:p w14:paraId="5F05F48C" w14:textId="0F20FDA0" w:rsidR="008C6310" w:rsidRDefault="00E53FF1" w:rsidP="00280C21">
      <w:pPr>
        <w:pStyle w:val="Sraopastraipa"/>
        <w:numPr>
          <w:ilvl w:val="0"/>
          <w:numId w:val="1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eastAsia="Calibri"/>
        </w:rPr>
      </w:pPr>
      <w:r>
        <w:t>Tiekėjas</w:t>
      </w:r>
      <w:r w:rsidR="008577BC">
        <w:t xml:space="preserve">, </w:t>
      </w:r>
      <w:r>
        <w:t>vykdydamas</w:t>
      </w:r>
      <w:r w:rsidR="00621E1D">
        <w:t xml:space="preserve"> </w:t>
      </w:r>
      <w:r w:rsidR="00621E1D" w:rsidRPr="2DBC3E45">
        <w:rPr>
          <w:rFonts w:eastAsia="Calibri"/>
        </w:rPr>
        <w:t>202</w:t>
      </w:r>
      <w:r w:rsidR="00BE5B52" w:rsidRPr="2DBC3E45">
        <w:rPr>
          <w:rFonts w:eastAsia="Calibri"/>
        </w:rPr>
        <w:t>5</w:t>
      </w:r>
      <w:r w:rsidR="00621E1D" w:rsidRPr="2DBC3E45">
        <w:rPr>
          <w:rFonts w:eastAsia="Calibri"/>
        </w:rPr>
        <w:t xml:space="preserve"> m. </w:t>
      </w:r>
      <w:r w:rsidR="00C8705F" w:rsidRPr="2DBC3E45">
        <w:rPr>
          <w:rFonts w:eastAsia="Calibri"/>
        </w:rPr>
        <w:t>birželio</w:t>
      </w:r>
      <w:r w:rsidR="00DE48AC" w:rsidRPr="2DBC3E45">
        <w:rPr>
          <w:rFonts w:eastAsia="Calibri"/>
        </w:rPr>
        <w:t xml:space="preserve"> </w:t>
      </w:r>
      <w:r w:rsidR="009F3F3D" w:rsidRPr="2DBC3E45">
        <w:rPr>
          <w:rFonts w:eastAsia="Calibri"/>
        </w:rPr>
        <w:t>30</w:t>
      </w:r>
      <w:r w:rsidR="00621E1D" w:rsidRPr="2DBC3E45">
        <w:rPr>
          <w:rFonts w:eastAsia="Calibri"/>
        </w:rPr>
        <w:t xml:space="preserve"> d. </w:t>
      </w:r>
      <w:r w:rsidR="00C8705F" w:rsidRPr="2DBC3E45">
        <w:rPr>
          <w:rFonts w:eastAsia="Calibri"/>
        </w:rPr>
        <w:t xml:space="preserve">Nuotolinių </w:t>
      </w:r>
      <w:proofErr w:type="spellStart"/>
      <w:r w:rsidR="00C8705F" w:rsidRPr="2DBC3E45">
        <w:rPr>
          <w:rFonts w:eastAsia="Calibri"/>
        </w:rPr>
        <w:t>supervizijų</w:t>
      </w:r>
      <w:proofErr w:type="spellEnd"/>
      <w:r w:rsidR="00C8705F" w:rsidRPr="2DBC3E45">
        <w:rPr>
          <w:rFonts w:eastAsia="Calibri"/>
        </w:rPr>
        <w:t xml:space="preserve"> pedagoginiams darbuotojas vedimo</w:t>
      </w:r>
      <w:r w:rsidR="0056696F" w:rsidRPr="2DBC3E45">
        <w:rPr>
          <w:rFonts w:eastAsia="Calibri"/>
        </w:rPr>
        <w:t xml:space="preserve"> paslaugų</w:t>
      </w:r>
      <w:r w:rsidR="00621E1D" w:rsidRPr="2DBC3E45">
        <w:rPr>
          <w:rFonts w:eastAsia="Calibri"/>
        </w:rPr>
        <w:t xml:space="preserve"> pirkimo-pardavimo sutart</w:t>
      </w:r>
      <w:r w:rsidRPr="2DBC3E45">
        <w:rPr>
          <w:rFonts w:eastAsia="Calibri"/>
        </w:rPr>
        <w:t>į</w:t>
      </w:r>
      <w:r w:rsidR="00C8705F" w:rsidRPr="2DBC3E45">
        <w:rPr>
          <w:rFonts w:eastAsia="Calibri"/>
        </w:rPr>
        <w:t xml:space="preserve"> </w:t>
      </w:r>
      <w:r w:rsidR="00621E1D" w:rsidRPr="2DBC3E45">
        <w:rPr>
          <w:rFonts w:eastAsia="Calibri"/>
        </w:rPr>
        <w:t xml:space="preserve">Nr. </w:t>
      </w:r>
      <w:r w:rsidR="00C8705F" w:rsidRPr="2DBC3E45">
        <w:rPr>
          <w:rFonts w:eastAsia="Calibri"/>
        </w:rPr>
        <w:t>IVK1-2</w:t>
      </w:r>
      <w:r w:rsidR="009F3F3D" w:rsidRPr="2DBC3E45">
        <w:rPr>
          <w:rFonts w:eastAsia="Calibri"/>
        </w:rPr>
        <w:t>7</w:t>
      </w:r>
      <w:r w:rsidR="00621E1D" w:rsidRPr="2DBC3E45">
        <w:rPr>
          <w:rFonts w:eastAsia="Calibri"/>
        </w:rPr>
        <w:t xml:space="preserve"> (toliau – Sutartis)</w:t>
      </w:r>
      <w:r w:rsidR="008577BC" w:rsidRPr="2DBC3E45">
        <w:rPr>
          <w:rFonts w:eastAsia="Calibri"/>
        </w:rPr>
        <w:t xml:space="preserve">, </w:t>
      </w:r>
      <w:r w:rsidR="008577BC">
        <w:t>202</w:t>
      </w:r>
      <w:r w:rsidR="0034156A">
        <w:t>5</w:t>
      </w:r>
      <w:r w:rsidR="008577BC">
        <w:t xml:space="preserve"> m. </w:t>
      </w:r>
      <w:r w:rsidR="00C8705F">
        <w:t>rug</w:t>
      </w:r>
      <w:r w:rsidR="009F3F3D">
        <w:t>sėjo</w:t>
      </w:r>
      <w:r w:rsidR="00BE5B52">
        <w:t xml:space="preserve"> </w:t>
      </w:r>
      <w:r w:rsidR="009F3F3D" w:rsidRPr="2DBC3E45">
        <w:rPr>
          <w:rFonts w:eastAsia="Calibri"/>
        </w:rPr>
        <w:t>12</w:t>
      </w:r>
      <w:r w:rsidR="00BE5B52">
        <w:t xml:space="preserve"> </w:t>
      </w:r>
      <w:r w:rsidR="008577BC">
        <w:t xml:space="preserve">d. </w:t>
      </w:r>
      <w:r w:rsidR="008E773E" w:rsidRPr="2DBC3E45">
        <w:rPr>
          <w:rFonts w:eastAsia="Calibri"/>
        </w:rPr>
        <w:t xml:space="preserve">kreipėsi į Pirkėją </w:t>
      </w:r>
      <w:r w:rsidR="008E773E">
        <w:rPr>
          <w:rFonts w:eastAsia="Calibri"/>
        </w:rPr>
        <w:t xml:space="preserve">su </w:t>
      </w:r>
      <w:r w:rsidR="009F3F3D">
        <w:t>prašym</w:t>
      </w:r>
      <w:r w:rsidR="008E773E">
        <w:t>u</w:t>
      </w:r>
      <w:r w:rsidR="009F3F3D">
        <w:t xml:space="preserve"> </w:t>
      </w:r>
      <w:r w:rsidR="00EB7834">
        <w:t xml:space="preserve">Nr. GD-5328 </w:t>
      </w:r>
      <w:r w:rsidR="00527991">
        <w:t xml:space="preserve">(toliau – raštas) </w:t>
      </w:r>
      <w:r w:rsidR="00DC7AEB" w:rsidRPr="2DBC3E45">
        <w:rPr>
          <w:rFonts w:eastAsia="Calibri"/>
        </w:rPr>
        <w:t>dėl papildom</w:t>
      </w:r>
      <w:r w:rsidR="009F3F3D" w:rsidRPr="2DBC3E45">
        <w:rPr>
          <w:rFonts w:eastAsia="Calibri"/>
        </w:rPr>
        <w:t>ų</w:t>
      </w:r>
      <w:r w:rsidR="00DC7AEB" w:rsidRPr="2DBC3E45">
        <w:rPr>
          <w:rFonts w:eastAsia="Calibri"/>
        </w:rPr>
        <w:t xml:space="preserve"> specialist</w:t>
      </w:r>
      <w:r w:rsidR="009F3F3D" w:rsidRPr="2DBC3E45">
        <w:rPr>
          <w:rFonts w:eastAsia="Calibri"/>
        </w:rPr>
        <w:t>ų</w:t>
      </w:r>
      <w:r w:rsidR="00C8705F" w:rsidRPr="2DBC3E45">
        <w:rPr>
          <w:rFonts w:eastAsia="Calibri"/>
        </w:rPr>
        <w:t xml:space="preserve"> </w:t>
      </w:r>
      <w:r w:rsidR="00784D3C">
        <w:rPr>
          <w:rFonts w:eastAsia="Calibri"/>
        </w:rPr>
        <w:t>–</w:t>
      </w:r>
      <w:r w:rsidR="00C8705F" w:rsidRPr="2DBC3E45">
        <w:rPr>
          <w:rFonts w:eastAsia="Calibri"/>
        </w:rPr>
        <w:t xml:space="preserve"> </w:t>
      </w:r>
      <w:r w:rsidR="00C8705F">
        <w:t>ūkio</w:t>
      </w:r>
      <w:r w:rsidR="00784D3C">
        <w:t xml:space="preserve"> </w:t>
      </w:r>
      <w:r w:rsidR="00C8705F">
        <w:t>subjekt</w:t>
      </w:r>
      <w:r w:rsidR="00937AEE">
        <w:t>ų</w:t>
      </w:r>
      <w:r w:rsidR="00C8705F">
        <w:t>, kuri</w:t>
      </w:r>
      <w:r w:rsidR="00937AEE">
        <w:t>ų</w:t>
      </w:r>
      <w:r w:rsidR="00C8705F">
        <w:t xml:space="preserve"> pajėgumais remiamasi kvalifikacijai pagrįsti,</w:t>
      </w:r>
      <w:r w:rsidR="00DC7AEB" w:rsidRPr="2DBC3E45">
        <w:rPr>
          <w:rFonts w:eastAsia="Calibri"/>
        </w:rPr>
        <w:t xml:space="preserve"> </w:t>
      </w:r>
      <w:r w:rsidR="009F3F3D" w:rsidRPr="2DBC3E45">
        <w:rPr>
          <w:rFonts w:eastAsia="Calibri"/>
        </w:rPr>
        <w:t xml:space="preserve">keitimo, vykdant </w:t>
      </w:r>
      <w:r w:rsidR="00DC7AEB" w:rsidRPr="2DBC3E45">
        <w:rPr>
          <w:rFonts w:eastAsia="Calibri"/>
        </w:rPr>
        <w:t>Sutart</w:t>
      </w:r>
      <w:r w:rsidR="009F3F3D" w:rsidRPr="2DBC3E45">
        <w:rPr>
          <w:rFonts w:eastAsia="Calibri"/>
        </w:rPr>
        <w:t>į</w:t>
      </w:r>
      <w:r w:rsidR="008577BC" w:rsidRPr="2DBC3E45">
        <w:rPr>
          <w:rFonts w:eastAsia="Calibri"/>
        </w:rPr>
        <w:t>;</w:t>
      </w:r>
      <w:r w:rsidR="00C8705F" w:rsidRPr="2DBC3E45">
        <w:rPr>
          <w:rFonts w:eastAsia="Calibri"/>
          <w:b/>
        </w:rPr>
        <w:t xml:space="preserve"> </w:t>
      </w:r>
    </w:p>
    <w:p w14:paraId="1B5C3FA3" w14:textId="2A6F8B64" w:rsidR="00B04B64" w:rsidRPr="0053114E" w:rsidRDefault="0053114E" w:rsidP="00A53232">
      <w:pPr>
        <w:pStyle w:val="Sraopastraipa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eastAsia="Calibri"/>
        </w:rPr>
      </w:pPr>
      <w:r w:rsidRPr="2DBC3E45">
        <w:rPr>
          <w:rFonts w:eastAsia="Calibri"/>
        </w:rPr>
        <w:t>Tiekėjas</w:t>
      </w:r>
      <w:r w:rsidR="00527991" w:rsidRPr="2DBC3E45">
        <w:rPr>
          <w:rFonts w:eastAsia="Calibri"/>
        </w:rPr>
        <w:t xml:space="preserve">, rašte nurodydamas aplinkybes, </w:t>
      </w:r>
      <w:r w:rsidR="008577BC" w:rsidRPr="2DBC3E45">
        <w:rPr>
          <w:lang w:eastAsia="ar-SA"/>
        </w:rPr>
        <w:t xml:space="preserve">pasiūlė </w:t>
      </w:r>
      <w:r w:rsidR="009876CC" w:rsidRPr="2DBC3E45">
        <w:rPr>
          <w:lang w:eastAsia="ar-SA"/>
        </w:rPr>
        <w:t xml:space="preserve">pakeisti </w:t>
      </w:r>
      <w:r w:rsidR="004B62D4" w:rsidRPr="2DBC3E45">
        <w:rPr>
          <w:lang w:eastAsia="ar-SA"/>
        </w:rPr>
        <w:t>ūkio subjektą, kurio pajėgumais remiamasi kvalifikacijai pagrįsti</w:t>
      </w:r>
      <w:r w:rsidRPr="2DBC3E45">
        <w:rPr>
          <w:lang w:eastAsia="ar-SA"/>
        </w:rPr>
        <w:t>,</w:t>
      </w:r>
      <w:r w:rsidR="009876CC" w:rsidRPr="2DBC3E45">
        <w:rPr>
          <w:lang w:eastAsia="ar-SA"/>
        </w:rPr>
        <w:t xml:space="preserve"> </w:t>
      </w:r>
      <w:r w:rsidR="004B62D4" w:rsidRPr="2DBC3E45">
        <w:rPr>
          <w:lang w:eastAsia="ar-SA"/>
        </w:rPr>
        <w:t xml:space="preserve">Ievą </w:t>
      </w:r>
      <w:proofErr w:type="spellStart"/>
      <w:r w:rsidR="004B62D4" w:rsidRPr="2DBC3E45">
        <w:rPr>
          <w:lang w:eastAsia="ar-SA"/>
        </w:rPr>
        <w:t>Vasionytę</w:t>
      </w:r>
      <w:proofErr w:type="spellEnd"/>
      <w:r w:rsidRPr="2DBC3E45">
        <w:rPr>
          <w:lang w:eastAsia="ar-SA"/>
        </w:rPr>
        <w:t xml:space="preserve"> (darbinė patirtis buvo vertinta ekonominio naudingumo balais)</w:t>
      </w:r>
      <w:r w:rsidR="009876CC" w:rsidRPr="2DBC3E45">
        <w:rPr>
          <w:lang w:eastAsia="ar-SA"/>
        </w:rPr>
        <w:t xml:space="preserve"> </w:t>
      </w:r>
      <w:r w:rsidR="004F56C6" w:rsidRPr="2DBC3E45">
        <w:rPr>
          <w:lang w:eastAsia="ar-SA"/>
        </w:rPr>
        <w:t xml:space="preserve">į </w:t>
      </w:r>
      <w:r w:rsidR="00DC7AEB" w:rsidRPr="2DBC3E45">
        <w:rPr>
          <w:lang w:eastAsia="ar-SA"/>
        </w:rPr>
        <w:t>ūkio subjektą, kurio pajėgumais remiamasi kvalifikacijai pagrįsti</w:t>
      </w:r>
      <w:r w:rsidR="004F56C6" w:rsidRPr="2DBC3E45">
        <w:rPr>
          <w:lang w:eastAsia="ar-SA"/>
        </w:rPr>
        <w:t xml:space="preserve">, </w:t>
      </w:r>
      <w:r w:rsidR="004B62D4" w:rsidRPr="2DBC3E45">
        <w:rPr>
          <w:lang w:eastAsia="ar-SA"/>
        </w:rPr>
        <w:t xml:space="preserve">Dovilę </w:t>
      </w:r>
      <w:proofErr w:type="spellStart"/>
      <w:r w:rsidR="004B62D4" w:rsidRPr="2DBC3E45">
        <w:rPr>
          <w:lang w:eastAsia="ar-SA"/>
        </w:rPr>
        <w:t>Valiūnę</w:t>
      </w:r>
      <w:proofErr w:type="spellEnd"/>
      <w:r w:rsidRPr="2DBC3E45">
        <w:rPr>
          <w:lang w:eastAsia="ar-SA"/>
        </w:rPr>
        <w:t xml:space="preserve"> ir</w:t>
      </w:r>
      <w:r w:rsidR="00DC7AEB" w:rsidRPr="2DBC3E45">
        <w:rPr>
          <w:lang w:eastAsia="ar-SA"/>
        </w:rPr>
        <w:t xml:space="preserve"> </w:t>
      </w:r>
      <w:r w:rsidR="00092BC6" w:rsidRPr="2DBC3E45">
        <w:rPr>
          <w:lang w:eastAsia="ar-SA"/>
        </w:rPr>
        <w:t>kurio</w:t>
      </w:r>
      <w:r w:rsidR="0034156A" w:rsidRPr="2DBC3E45">
        <w:rPr>
          <w:lang w:eastAsia="ar-SA"/>
        </w:rPr>
        <w:t>s</w:t>
      </w:r>
      <w:r w:rsidR="00092BC6" w:rsidRPr="2DBC3E45">
        <w:rPr>
          <w:lang w:eastAsia="ar-SA"/>
        </w:rPr>
        <w:t xml:space="preserve"> kvalifikacija </w:t>
      </w:r>
      <w:r w:rsidRPr="2DBC3E45">
        <w:rPr>
          <w:lang w:eastAsia="ar-SA"/>
        </w:rPr>
        <w:t>bei</w:t>
      </w:r>
      <w:r w:rsidR="00092BC6" w:rsidRPr="2DBC3E45">
        <w:rPr>
          <w:lang w:eastAsia="ar-SA"/>
        </w:rPr>
        <w:t xml:space="preserve"> darbinė patirtis </w:t>
      </w:r>
      <w:bookmarkStart w:id="1" w:name="_Hlk126659130"/>
      <w:r w:rsidR="00E53FF1" w:rsidRPr="2DBC3E45">
        <w:rPr>
          <w:lang w:eastAsia="ar-SA"/>
        </w:rPr>
        <w:t>Tiekėjo</w:t>
      </w:r>
      <w:r w:rsidR="004F56C6" w:rsidRPr="2DBC3E45">
        <w:rPr>
          <w:lang w:eastAsia="ar-SA"/>
        </w:rPr>
        <w:t xml:space="preserve"> kreipimosi į </w:t>
      </w:r>
      <w:r w:rsidR="00E53FF1" w:rsidRPr="2DBC3E45">
        <w:rPr>
          <w:lang w:eastAsia="ar-SA"/>
        </w:rPr>
        <w:t>Pirkėją</w:t>
      </w:r>
      <w:r w:rsidR="004F56C6" w:rsidRPr="2DBC3E45">
        <w:rPr>
          <w:lang w:eastAsia="ar-SA"/>
        </w:rPr>
        <w:t xml:space="preserve"> dienai</w:t>
      </w:r>
      <w:r w:rsidR="004F56C6" w:rsidRPr="2DBC3E45">
        <w:rPr>
          <w:rStyle w:val="Puslapioinaosnuoroda"/>
          <w:lang w:eastAsia="ar-SA"/>
        </w:rPr>
        <w:footnoteReference w:id="2"/>
      </w:r>
      <w:r w:rsidR="004F56C6" w:rsidRPr="2DBC3E45">
        <w:rPr>
          <w:lang w:eastAsia="ar-SA"/>
        </w:rPr>
        <w:t xml:space="preserve"> </w:t>
      </w:r>
      <w:r w:rsidR="00FE7F5B" w:rsidRPr="2DBC3E45">
        <w:rPr>
          <w:lang w:eastAsia="ar-SA"/>
        </w:rPr>
        <w:t xml:space="preserve">atitinka </w:t>
      </w:r>
      <w:r w:rsidR="00E929AF" w:rsidRPr="2DBC3E45">
        <w:rPr>
          <w:lang w:eastAsia="ar-SA"/>
        </w:rPr>
        <w:t>kvalifikaci</w:t>
      </w:r>
      <w:r w:rsidRPr="2DBC3E45">
        <w:rPr>
          <w:lang w:eastAsia="ar-SA"/>
        </w:rPr>
        <w:t xml:space="preserve">ją </w:t>
      </w:r>
      <w:r w:rsidR="00E929AF" w:rsidRPr="2DBC3E45">
        <w:rPr>
          <w:lang w:eastAsia="ar-SA"/>
        </w:rPr>
        <w:t xml:space="preserve"> </w:t>
      </w:r>
      <w:bookmarkEnd w:id="1"/>
      <w:r w:rsidRPr="2DBC3E45">
        <w:rPr>
          <w:lang w:eastAsia="ar-SA"/>
        </w:rPr>
        <w:t>Pirkimo dokumentuose nustatytiems kokybiniams kriterijams</w:t>
      </w:r>
      <w:r w:rsidR="00DC7AEB" w:rsidRPr="2DBC3E45">
        <w:rPr>
          <w:lang w:eastAsia="ar-SA"/>
        </w:rPr>
        <w:t>, nenustatyta siūlomos specialistės pašalinimo pagrindų</w:t>
      </w:r>
      <w:r w:rsidR="004F56C6" w:rsidRPr="2DBC3E45">
        <w:rPr>
          <w:lang w:eastAsia="ar-SA"/>
        </w:rPr>
        <w:t>, specialistė atitinka nacionalinio saugumo reikalavimus</w:t>
      </w:r>
      <w:r w:rsidR="004B62D4" w:rsidRPr="2DBC3E45">
        <w:rPr>
          <w:lang w:eastAsia="ar-SA"/>
        </w:rPr>
        <w:t>;</w:t>
      </w:r>
      <w:r w:rsidRPr="2DBC3E45">
        <w:rPr>
          <w:lang w:eastAsia="ar-SA"/>
        </w:rPr>
        <w:t xml:space="preserve"> kvalifikaciją pirkimo dokumentuose nustatytiems kokybiniams kriterijams</w:t>
      </w:r>
      <w:r w:rsidR="00937AEE" w:rsidRPr="2DBC3E45">
        <w:rPr>
          <w:lang w:eastAsia="ar-SA"/>
        </w:rPr>
        <w:t>;</w:t>
      </w:r>
    </w:p>
    <w:p w14:paraId="5A919FDC" w14:textId="181A7C6D" w:rsidR="004B62D4" w:rsidRPr="004B62D4" w:rsidRDefault="004B62D4" w:rsidP="004B62D4">
      <w:pPr>
        <w:pStyle w:val="Sraopastraipa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eastAsia="Calibri"/>
        </w:rPr>
      </w:pPr>
      <w:r w:rsidRPr="2DBC3E45">
        <w:rPr>
          <w:rFonts w:eastAsia="Calibri"/>
        </w:rPr>
        <w:t xml:space="preserve">Vykdytojas, rašte nurodydamas aplinkybes, </w:t>
      </w:r>
      <w:r w:rsidRPr="2DBC3E45">
        <w:rPr>
          <w:lang w:eastAsia="ar-SA"/>
        </w:rPr>
        <w:t>pasiūlė pakeisti ūkio subjektą, kurio pajėgumais remiamasi kvalifikacijai pagrįsti, Vytenį Starkų</w:t>
      </w:r>
      <w:r w:rsidR="0053114E" w:rsidRPr="2DBC3E45">
        <w:rPr>
          <w:lang w:eastAsia="ar-SA"/>
        </w:rPr>
        <w:t xml:space="preserve"> (darbinė patirtis nebuvo vertinta ekonominio naudingumo balais) </w:t>
      </w:r>
      <w:r w:rsidRPr="2DBC3E45">
        <w:rPr>
          <w:lang w:eastAsia="ar-SA"/>
        </w:rPr>
        <w:t xml:space="preserve"> į ūkio subjektą, kurio pajėgumais remiamasi kvalifikacijai pagrįsti, Eglę </w:t>
      </w:r>
      <w:proofErr w:type="spellStart"/>
      <w:r w:rsidRPr="2DBC3E45">
        <w:rPr>
          <w:lang w:eastAsia="ar-SA"/>
        </w:rPr>
        <w:t>Totaraitienę</w:t>
      </w:r>
      <w:proofErr w:type="spellEnd"/>
      <w:r w:rsidRPr="2DBC3E45">
        <w:rPr>
          <w:lang w:eastAsia="ar-SA"/>
        </w:rPr>
        <w:t>, kurios kvalifikacija ir darbinė patirtis Tiekėjo kreipimosi į Pirkėją dienai</w:t>
      </w:r>
      <w:r w:rsidRPr="2DBC3E45">
        <w:rPr>
          <w:rStyle w:val="Puslapioinaosnuoroda"/>
          <w:lang w:eastAsia="ar-SA"/>
        </w:rPr>
        <w:footnoteReference w:id="3"/>
      </w:r>
      <w:r w:rsidRPr="2DBC3E45">
        <w:rPr>
          <w:lang w:eastAsia="ar-SA"/>
        </w:rPr>
        <w:t xml:space="preserve"> atitinka </w:t>
      </w:r>
      <w:r w:rsidRPr="2DBC3E45">
        <w:rPr>
          <w:rFonts w:eastAsia="Calibri"/>
        </w:rPr>
        <w:t xml:space="preserve">Nuotolinių </w:t>
      </w:r>
      <w:proofErr w:type="spellStart"/>
      <w:r w:rsidRPr="2DBC3E45">
        <w:rPr>
          <w:rFonts w:eastAsia="Calibri"/>
        </w:rPr>
        <w:t>supervizijų</w:t>
      </w:r>
      <w:proofErr w:type="spellEnd"/>
      <w:r w:rsidRPr="2DBC3E45">
        <w:rPr>
          <w:rFonts w:eastAsia="Calibri"/>
        </w:rPr>
        <w:t xml:space="preserve"> pedagoginiams darbuotojams vedimo paslaugų v</w:t>
      </w:r>
      <w:r w:rsidRPr="2DBC3E45">
        <w:rPr>
          <w:lang w:eastAsia="ar-SA"/>
        </w:rPr>
        <w:t>iešojo pirkimo dokumentuose nustatytus minimalius kvalifikacinius reikalavimus, nenustatyta siūlomos specialistės pašalinimo pagrindų, specialistė atitinka nacionalinio saugumo reikalavimus;</w:t>
      </w:r>
    </w:p>
    <w:p w14:paraId="088322C3" w14:textId="37633583" w:rsidR="007E6688" w:rsidRPr="007E6688" w:rsidRDefault="00403FF7" w:rsidP="004E3E85">
      <w:pPr>
        <w:pStyle w:val="Sraopastraipa"/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540"/>
        <w:jc w:val="both"/>
      </w:pPr>
      <w:r>
        <w:lastRenderedPageBreak/>
        <w:t>Šalys</w:t>
      </w:r>
      <w:r w:rsidR="004F56C6">
        <w:t>,</w:t>
      </w:r>
      <w:r>
        <w:t xml:space="preserve"> vadovaudamos</w:t>
      </w:r>
      <w:r w:rsidRPr="2DBC3E45">
        <w:rPr>
          <w:rFonts w:eastAsia="Calibri"/>
        </w:rPr>
        <w:t xml:space="preserve"> </w:t>
      </w:r>
      <w:r w:rsidR="004809F8" w:rsidRPr="2DBC3E45">
        <w:rPr>
          <w:rFonts w:eastAsia="Calibri"/>
        </w:rPr>
        <w:t>Sutarties 5.9 punktu</w:t>
      </w:r>
      <w:r w:rsidR="00006D58" w:rsidRPr="2DBC3E45">
        <w:rPr>
          <w:rFonts w:eastAsia="Calibri"/>
        </w:rPr>
        <w:t xml:space="preserve">, susitaria </w:t>
      </w:r>
      <w:r w:rsidR="004809F8" w:rsidRPr="2DBC3E45">
        <w:rPr>
          <w:rFonts w:eastAsia="Calibri"/>
        </w:rPr>
        <w:t>pakeisti</w:t>
      </w:r>
      <w:r w:rsidR="00DC7AEB" w:rsidRPr="2DBC3E45">
        <w:rPr>
          <w:rFonts w:eastAsia="Calibri"/>
        </w:rPr>
        <w:t xml:space="preserve"> </w:t>
      </w:r>
      <w:r w:rsidR="00E53FF1">
        <w:t>ūkio subjekt</w:t>
      </w:r>
      <w:r w:rsidR="004809F8">
        <w:t>ą</w:t>
      </w:r>
      <w:r w:rsidR="00E53FF1">
        <w:t xml:space="preserve">, kurio pajėgumais remiamasi kvalifikacijai pagrįsti, </w:t>
      </w:r>
      <w:r w:rsidR="004809F8">
        <w:t xml:space="preserve">Ievą </w:t>
      </w:r>
      <w:proofErr w:type="spellStart"/>
      <w:r w:rsidR="004809F8">
        <w:t>Vasionytę</w:t>
      </w:r>
      <w:proofErr w:type="spellEnd"/>
      <w:r w:rsidR="004809F8">
        <w:t xml:space="preserve"> (darbinė patirtis buvo vertinta ekonominio naudingumo balais) į ūkio subjektą, kurio pajėgumais remiamasi kvalifikacijai pagrįsti, Dovilę </w:t>
      </w:r>
      <w:proofErr w:type="spellStart"/>
      <w:r w:rsidR="004809F8">
        <w:t>Valiūnę</w:t>
      </w:r>
      <w:proofErr w:type="spellEnd"/>
      <w:r w:rsidR="00F15812">
        <w:t xml:space="preserve"> ir ūkio subjektą, kurio pajėgumais remiamasi kvalifikacijai pagrįsti, Vytenį Starkų (darbinė patirtis nebuvo vertinta ekonominio naudingumo balais)  į ūkio subjektą, kurio pajėgumais remiamasi kvalifikacijai pagrįsti, Eglę </w:t>
      </w:r>
      <w:proofErr w:type="spellStart"/>
      <w:r w:rsidR="00F15812">
        <w:t>Totaraitienę</w:t>
      </w:r>
      <w:proofErr w:type="spellEnd"/>
      <w:r w:rsidR="007E6688">
        <w:t xml:space="preserve"> ir Sutarties 2.2. punktą išdėstyti taip: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91"/>
      </w:tblGrid>
      <w:tr w:rsidR="007E6688" w:rsidRPr="00AF3207" w14:paraId="027CA53B" w14:textId="77777777" w:rsidTr="00437557">
        <w:trPr>
          <w:trHeight w:val="300"/>
        </w:trPr>
        <w:tc>
          <w:tcPr>
            <w:tcW w:w="2943" w:type="dxa"/>
          </w:tcPr>
          <w:p w14:paraId="16C59323" w14:textId="77777777" w:rsidR="007E6688" w:rsidRPr="00AF3207" w:rsidRDefault="007E6688" w:rsidP="00437557">
            <w:pPr>
              <w:pStyle w:val="Antrat2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207">
              <w:rPr>
                <w:rFonts w:ascii="Times New Roman" w:hAnsi="Times New Roman" w:cs="Times New Roman"/>
                <w:sz w:val="24"/>
                <w:szCs w:val="24"/>
              </w:rPr>
              <w:t>„2.2. Tiekėjo kontaktinis (-</w:t>
            </w:r>
            <w:proofErr w:type="spellStart"/>
            <w:r w:rsidRPr="00AF3207">
              <w:rPr>
                <w:rFonts w:ascii="Times New Roman" w:hAnsi="Times New Roman" w:cs="Times New Roman"/>
                <w:sz w:val="24"/>
                <w:szCs w:val="24"/>
              </w:rPr>
              <w:t>iai</w:t>
            </w:r>
            <w:proofErr w:type="spellEnd"/>
            <w:r w:rsidRPr="00AF3207">
              <w:rPr>
                <w:rFonts w:ascii="Times New Roman" w:hAnsi="Times New Roman" w:cs="Times New Roman"/>
                <w:sz w:val="24"/>
                <w:szCs w:val="24"/>
              </w:rPr>
              <w:t>) asmuo (-</w:t>
            </w:r>
            <w:proofErr w:type="spellStart"/>
            <w:r w:rsidRPr="00AF3207">
              <w:rPr>
                <w:rFonts w:ascii="Times New Roman" w:hAnsi="Times New Roman" w:cs="Times New Roman"/>
                <w:sz w:val="24"/>
                <w:szCs w:val="24"/>
              </w:rPr>
              <w:t>ys</w:t>
            </w:r>
            <w:proofErr w:type="spellEnd"/>
            <w:r w:rsidRPr="00AF3207">
              <w:rPr>
                <w:rFonts w:ascii="Times New Roman" w:hAnsi="Times New Roman" w:cs="Times New Roman"/>
                <w:sz w:val="24"/>
                <w:szCs w:val="24"/>
              </w:rPr>
              <w:t>), atsakingas (-i) už Sutarties vykdymą</w:t>
            </w:r>
          </w:p>
        </w:tc>
        <w:tc>
          <w:tcPr>
            <w:tcW w:w="6691" w:type="dxa"/>
          </w:tcPr>
          <w:p w14:paraId="17063959" w14:textId="77777777" w:rsidR="007E6688" w:rsidRDefault="007E6688" w:rsidP="00437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688">
              <w:rPr>
                <w:rFonts w:ascii="Times New Roman" w:hAnsi="Times New Roman" w:cs="Times New Roman"/>
                <w:sz w:val="24"/>
                <w:szCs w:val="24"/>
              </w:rPr>
              <w:t xml:space="preserve">Projekto vadovė Ernesta </w:t>
            </w:r>
            <w:proofErr w:type="spellStart"/>
            <w:r w:rsidRPr="007E6688">
              <w:rPr>
                <w:rFonts w:ascii="Times New Roman" w:hAnsi="Times New Roman" w:cs="Times New Roman"/>
                <w:sz w:val="24"/>
                <w:szCs w:val="24"/>
              </w:rPr>
              <w:t>Skeberė</w:t>
            </w:r>
            <w:proofErr w:type="spellEnd"/>
            <w:r w:rsidRPr="007E6688">
              <w:rPr>
                <w:rFonts w:ascii="Times New Roman" w:hAnsi="Times New Roman" w:cs="Times New Roman"/>
                <w:sz w:val="24"/>
                <w:szCs w:val="24"/>
              </w:rPr>
              <w:t xml:space="preserve">, +370 686 42 514, ernesta@domussolis.org </w:t>
            </w:r>
          </w:p>
          <w:p w14:paraId="046D572F" w14:textId="77777777" w:rsidR="007E6688" w:rsidRDefault="007E6688" w:rsidP="00437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AE0BE" w14:textId="14FB9691" w:rsidR="007E6688" w:rsidRPr="00AF3207" w:rsidRDefault="007E6688" w:rsidP="007E6688">
            <w:pPr>
              <w:pStyle w:val="Sraopastraipa"/>
              <w:tabs>
                <w:tab w:val="left" w:pos="993"/>
              </w:tabs>
              <w:spacing w:after="0"/>
              <w:ind w:left="0"/>
              <w:jc w:val="both"/>
            </w:pPr>
            <w:r>
              <w:t xml:space="preserve">Specialistai, kurie veda </w:t>
            </w:r>
            <w:proofErr w:type="spellStart"/>
            <w:r>
              <w:t>supervizijas</w:t>
            </w:r>
            <w:proofErr w:type="spellEnd"/>
            <w:r>
              <w:t xml:space="preserve">: Rimantė </w:t>
            </w:r>
            <w:proofErr w:type="spellStart"/>
            <w:r>
              <w:t>Eidukevičiūtė</w:t>
            </w:r>
            <w:proofErr w:type="spellEnd"/>
            <w:r>
              <w:t xml:space="preserve">, Asta </w:t>
            </w:r>
            <w:proofErr w:type="spellStart"/>
            <w:r>
              <w:t>Puniškienė</w:t>
            </w:r>
            <w:proofErr w:type="spellEnd"/>
            <w:r>
              <w:t xml:space="preserve">, Marija Bagdonienė, Vaida </w:t>
            </w:r>
            <w:proofErr w:type="spellStart"/>
            <w:r>
              <w:t>Lukaševičienė</w:t>
            </w:r>
            <w:proofErr w:type="spellEnd"/>
            <w:r>
              <w:t xml:space="preserve">, Dovilė </w:t>
            </w:r>
            <w:proofErr w:type="spellStart"/>
            <w:r>
              <w:t>Valiūnė</w:t>
            </w:r>
            <w:proofErr w:type="spellEnd"/>
            <w:r>
              <w:t xml:space="preserve">, Eglė </w:t>
            </w:r>
            <w:proofErr w:type="spellStart"/>
            <w:r>
              <w:t>Totaraitienė</w:t>
            </w:r>
            <w:proofErr w:type="spellEnd"/>
            <w:r>
              <w:t>.</w:t>
            </w:r>
          </w:p>
        </w:tc>
      </w:tr>
    </w:tbl>
    <w:p w14:paraId="00481928" w14:textId="2AFDDD1D" w:rsidR="00403FF7" w:rsidRPr="007E6688" w:rsidRDefault="007E6688" w:rsidP="007E6688">
      <w:pPr>
        <w:tabs>
          <w:tab w:val="left" w:pos="993"/>
        </w:tabs>
        <w:spacing w:after="0" w:line="360" w:lineRule="auto"/>
        <w:jc w:val="both"/>
      </w:pPr>
      <w:r>
        <w:t xml:space="preserve"> </w:t>
      </w:r>
    </w:p>
    <w:p w14:paraId="2FEF3A17" w14:textId="2052D013" w:rsidR="004F56C6" w:rsidRPr="004F56C6" w:rsidRDefault="004F56C6" w:rsidP="004E3E85">
      <w:pPr>
        <w:pStyle w:val="Sraopastraipa"/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540"/>
        <w:jc w:val="both"/>
      </w:pPr>
      <w:r w:rsidRPr="2DBC3E45">
        <w:rPr>
          <w:rFonts w:eastAsia="Calibri"/>
        </w:rPr>
        <w:t xml:space="preserve">Šalys, </w:t>
      </w:r>
      <w:proofErr w:type="spellStart"/>
      <w:r w:rsidRPr="2DBC3E45">
        <w:rPr>
          <w:rFonts w:eastAsia="Calibri"/>
        </w:rPr>
        <w:t>vadovaudamosios</w:t>
      </w:r>
      <w:proofErr w:type="spellEnd"/>
      <w:r w:rsidRPr="2DBC3E45">
        <w:rPr>
          <w:rFonts w:eastAsia="Calibri"/>
        </w:rPr>
        <w:t xml:space="preserve"> Sutarties </w:t>
      </w:r>
      <w:r w:rsidR="00207524" w:rsidRPr="2DBC3E45">
        <w:rPr>
          <w:rFonts w:eastAsia="Calibri"/>
        </w:rPr>
        <w:t xml:space="preserve">18.1 </w:t>
      </w:r>
      <w:r w:rsidRPr="2DBC3E45">
        <w:rPr>
          <w:rFonts w:eastAsia="Calibri"/>
        </w:rPr>
        <w:t>punktu</w:t>
      </w:r>
      <w:r w:rsidR="00207524" w:rsidRPr="2DBC3E45">
        <w:rPr>
          <w:rStyle w:val="Puslapioinaosnuoroda"/>
          <w:rFonts w:eastAsia="Calibri"/>
        </w:rPr>
        <w:footnoteReference w:id="4"/>
      </w:r>
      <w:r w:rsidRPr="2DBC3E45">
        <w:rPr>
          <w:rFonts w:eastAsia="Calibri"/>
        </w:rPr>
        <w:t xml:space="preserve">, susitaria patikslinti techninę klaidą ir sutarties </w:t>
      </w:r>
      <w:r w:rsidR="00207524" w:rsidRPr="2DBC3E45">
        <w:rPr>
          <w:rFonts w:eastAsia="Calibri"/>
          <w:lang w:val="en-GB"/>
        </w:rPr>
        <w:t xml:space="preserve">15 </w:t>
      </w:r>
      <w:r w:rsidRPr="2DBC3E45">
        <w:rPr>
          <w:rFonts w:eastAsia="Calibri"/>
        </w:rPr>
        <w:t>skyrių</w:t>
      </w:r>
      <w:r w:rsidR="00207524" w:rsidRPr="2DBC3E45">
        <w:rPr>
          <w:rFonts w:eastAsia="Calibri"/>
        </w:rPr>
        <w:t xml:space="preserve"> „Subtiekėjai“</w:t>
      </w:r>
      <w:r w:rsidRPr="2DBC3E45">
        <w:rPr>
          <w:rFonts w:eastAsia="Calibri"/>
        </w:rPr>
        <w:t xml:space="preserve"> išdėstyti taip:</w:t>
      </w: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3690"/>
        <w:gridCol w:w="5943"/>
      </w:tblGrid>
      <w:tr w:rsidR="00207524" w14:paraId="3589F96C" w14:textId="77777777" w:rsidTr="00207524">
        <w:tc>
          <w:tcPr>
            <w:tcW w:w="3690" w:type="dxa"/>
          </w:tcPr>
          <w:p w14:paraId="4E5AFB09" w14:textId="77777777" w:rsidR="00207524" w:rsidRPr="00207524" w:rsidRDefault="00207524" w:rsidP="0020752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7524">
              <w:rPr>
                <w:rFonts w:ascii="Times New Roman" w:hAnsi="Times New Roman"/>
                <w:b/>
                <w:bCs/>
                <w:sz w:val="24"/>
                <w:szCs w:val="24"/>
              </w:rPr>
              <w:t>15.1 Subtiekėjai, kurių</w:t>
            </w:r>
          </w:p>
          <w:p w14:paraId="5733F8DE" w14:textId="135D74EB" w:rsidR="00207524" w:rsidRPr="00207524" w:rsidRDefault="00207524" w:rsidP="00207524">
            <w:pPr>
              <w:tabs>
                <w:tab w:val="left" w:pos="993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524">
              <w:rPr>
                <w:rFonts w:ascii="Times New Roman" w:hAnsi="Times New Roman"/>
                <w:b/>
                <w:bCs/>
                <w:sz w:val="24"/>
                <w:szCs w:val="24"/>
              </w:rPr>
              <w:t>pajėgumais remiamasi</w:t>
            </w:r>
          </w:p>
        </w:tc>
        <w:tc>
          <w:tcPr>
            <w:tcW w:w="5943" w:type="dxa"/>
          </w:tcPr>
          <w:p w14:paraId="7FDF5342" w14:textId="1981DF9B" w:rsidR="00F15812" w:rsidRDefault="007E6688" w:rsidP="007E6688">
            <w:pPr>
              <w:pStyle w:val="Sraopastraipa"/>
              <w:tabs>
                <w:tab w:val="left" w:pos="993"/>
              </w:tabs>
              <w:spacing w:after="0"/>
              <w:ind w:left="0"/>
              <w:jc w:val="both"/>
            </w:pPr>
            <w:r>
              <w:t>Pasitelkiami (žr. Sutarties 2.2. p.)</w:t>
            </w:r>
          </w:p>
        </w:tc>
      </w:tr>
      <w:tr w:rsidR="00207524" w14:paraId="686BF739" w14:textId="77777777" w:rsidTr="00207524">
        <w:tc>
          <w:tcPr>
            <w:tcW w:w="3690" w:type="dxa"/>
          </w:tcPr>
          <w:p w14:paraId="2FF5F6CA" w14:textId="77777777" w:rsidR="00207524" w:rsidRPr="00207524" w:rsidRDefault="00207524" w:rsidP="00207524">
            <w:pPr>
              <w:tabs>
                <w:tab w:val="left" w:pos="993"/>
              </w:tabs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7524">
              <w:rPr>
                <w:rFonts w:ascii="Times New Roman" w:hAnsi="Times New Roman"/>
                <w:b/>
                <w:bCs/>
                <w:sz w:val="24"/>
                <w:szCs w:val="24"/>
              </w:rPr>
              <w:t>15.2. Subtiekėjai</w:t>
            </w:r>
          </w:p>
          <w:p w14:paraId="0A09622D" w14:textId="77777777" w:rsidR="00207524" w:rsidRPr="00207524" w:rsidRDefault="00207524" w:rsidP="00207524">
            <w:pPr>
              <w:tabs>
                <w:tab w:val="left" w:pos="993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7524">
              <w:rPr>
                <w:rFonts w:ascii="Times New Roman" w:hAnsi="Times New Roman"/>
                <w:b/>
                <w:bCs/>
                <w:sz w:val="24"/>
                <w:szCs w:val="24"/>
              </w:rPr>
              <w:t>pasitelkiami Sutarčiai</w:t>
            </w:r>
          </w:p>
          <w:p w14:paraId="25081411" w14:textId="77777777" w:rsidR="00207524" w:rsidRPr="00207524" w:rsidRDefault="00207524" w:rsidP="00207524">
            <w:pPr>
              <w:tabs>
                <w:tab w:val="left" w:pos="993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7524">
              <w:rPr>
                <w:rFonts w:ascii="Times New Roman" w:hAnsi="Times New Roman"/>
                <w:b/>
                <w:bCs/>
                <w:sz w:val="24"/>
                <w:szCs w:val="24"/>
              </w:rPr>
              <w:t>vykdyti (kurių pajėgumais</w:t>
            </w:r>
          </w:p>
          <w:p w14:paraId="09327430" w14:textId="41F6A119" w:rsidR="00207524" w:rsidRPr="00207524" w:rsidRDefault="00207524" w:rsidP="00207524">
            <w:pPr>
              <w:pStyle w:val="Sraopastraipa"/>
              <w:tabs>
                <w:tab w:val="left" w:pos="993"/>
              </w:tabs>
              <w:spacing w:after="0"/>
              <w:ind w:left="0"/>
              <w:jc w:val="both"/>
            </w:pPr>
            <w:r w:rsidRPr="00207524">
              <w:rPr>
                <w:b/>
              </w:rPr>
              <w:t>nesiremiama)</w:t>
            </w:r>
          </w:p>
        </w:tc>
        <w:tc>
          <w:tcPr>
            <w:tcW w:w="5943" w:type="dxa"/>
          </w:tcPr>
          <w:p w14:paraId="6FA001A5" w14:textId="7B0B59CD" w:rsidR="00207524" w:rsidRPr="00207524" w:rsidRDefault="00207524" w:rsidP="00207524">
            <w:pPr>
              <w:pStyle w:val="Sraopastraipa"/>
              <w:tabs>
                <w:tab w:val="left" w:pos="993"/>
              </w:tabs>
              <w:spacing w:after="0" w:line="360" w:lineRule="auto"/>
              <w:ind w:left="0"/>
              <w:jc w:val="both"/>
              <w:rPr>
                <w:i/>
              </w:rPr>
            </w:pPr>
            <w:r w:rsidRPr="2DBC3E45">
              <w:rPr>
                <w:i/>
              </w:rPr>
              <w:t>Nepasitelkiami</w:t>
            </w:r>
          </w:p>
        </w:tc>
      </w:tr>
    </w:tbl>
    <w:p w14:paraId="633FF5FB" w14:textId="77B8CFD3" w:rsidR="00F34805" w:rsidRPr="00006D58" w:rsidRDefault="00F34805" w:rsidP="004E3E85">
      <w:pPr>
        <w:pStyle w:val="Sraopastraipa"/>
        <w:numPr>
          <w:ilvl w:val="0"/>
          <w:numId w:val="17"/>
        </w:numPr>
        <w:tabs>
          <w:tab w:val="left" w:pos="851"/>
        </w:tabs>
        <w:suppressAutoHyphens/>
        <w:autoSpaceDN w:val="0"/>
        <w:spacing w:after="0" w:line="360" w:lineRule="auto"/>
        <w:ind w:hanging="671"/>
        <w:jc w:val="both"/>
        <w:textAlignment w:val="baseline"/>
      </w:pPr>
      <w:r w:rsidRPr="00006D58">
        <w:rPr>
          <w:rFonts w:eastAsia="Calibri"/>
        </w:rPr>
        <w:t>Kitos Sutarties sąlygos yra nekeičiamos ir lieka galioti.</w:t>
      </w:r>
    </w:p>
    <w:p w14:paraId="27CC7A59" w14:textId="041A467F" w:rsidR="00F34805" w:rsidRPr="00006D58" w:rsidRDefault="00F34805" w:rsidP="004E3E85">
      <w:pPr>
        <w:pStyle w:val="Sraopastraipa"/>
        <w:numPr>
          <w:ilvl w:val="0"/>
          <w:numId w:val="17"/>
        </w:numPr>
        <w:tabs>
          <w:tab w:val="left" w:pos="851"/>
        </w:tabs>
        <w:suppressAutoHyphens/>
        <w:autoSpaceDN w:val="0"/>
        <w:spacing w:after="0" w:line="360" w:lineRule="auto"/>
        <w:ind w:hanging="671"/>
        <w:jc w:val="both"/>
        <w:textAlignment w:val="baseline"/>
      </w:pPr>
      <w:r w:rsidRPr="00006D58">
        <w:rPr>
          <w:rFonts w:eastAsia="Calibri"/>
        </w:rPr>
        <w:t xml:space="preserve">Šis </w:t>
      </w:r>
      <w:r w:rsidR="000B2236" w:rsidRPr="00006D58">
        <w:rPr>
          <w:rFonts w:eastAsia="Calibri"/>
        </w:rPr>
        <w:t>S</w:t>
      </w:r>
      <w:r w:rsidRPr="00006D58">
        <w:rPr>
          <w:rFonts w:eastAsia="Calibri"/>
        </w:rPr>
        <w:t>usitarimas yra neatskiriama Sutarties dalis.</w:t>
      </w:r>
    </w:p>
    <w:p w14:paraId="1899CF85" w14:textId="07CF0AF9" w:rsidR="00F7513B" w:rsidRPr="00006D58" w:rsidRDefault="00F34805" w:rsidP="004E3E85">
      <w:pPr>
        <w:pStyle w:val="Sraopastraipa"/>
        <w:numPr>
          <w:ilvl w:val="0"/>
          <w:numId w:val="17"/>
        </w:numPr>
        <w:tabs>
          <w:tab w:val="left" w:pos="851"/>
        </w:tabs>
        <w:suppressAutoHyphens/>
        <w:autoSpaceDN w:val="0"/>
        <w:spacing w:after="0" w:line="360" w:lineRule="auto"/>
        <w:ind w:hanging="671"/>
        <w:jc w:val="both"/>
        <w:textAlignment w:val="baseline"/>
      </w:pPr>
      <w:r w:rsidRPr="2DBC3E45">
        <w:rPr>
          <w:rFonts w:eastAsia="Calibri"/>
        </w:rPr>
        <w:t xml:space="preserve">Susitarimas įsigalioja, kai </w:t>
      </w:r>
      <w:r>
        <w:t>Šalių įgalioti atstovai jį pasirašo</w:t>
      </w:r>
      <w:r w:rsidRPr="2DBC3E45">
        <w:rPr>
          <w:rFonts w:eastAsia="Calibri"/>
        </w:rPr>
        <w:t>.</w:t>
      </w:r>
    </w:p>
    <w:p w14:paraId="0EFC0A33" w14:textId="1198C890" w:rsidR="00F34805" w:rsidRPr="002205B5" w:rsidRDefault="00F34805" w:rsidP="004E3E85">
      <w:pPr>
        <w:pStyle w:val="Sraopastraipa"/>
        <w:numPr>
          <w:ilvl w:val="0"/>
          <w:numId w:val="17"/>
        </w:numPr>
        <w:tabs>
          <w:tab w:val="left" w:pos="851"/>
        </w:tabs>
        <w:suppressAutoHyphens/>
        <w:autoSpaceDN w:val="0"/>
        <w:spacing w:after="0" w:line="360" w:lineRule="auto"/>
        <w:ind w:left="0" w:firstLine="540"/>
        <w:jc w:val="both"/>
        <w:textAlignment w:val="baseline"/>
      </w:pPr>
      <w:r w:rsidRPr="2DBC3E45">
        <w:t xml:space="preserve">Susitarimą </w:t>
      </w:r>
      <w:r w:rsidR="00006C2C" w:rsidRPr="2DBC3E45">
        <w:t xml:space="preserve">abi Šalys pasirašo elektroniniu parašu, patvirtinamu kvalifikuotu sertifikatu. </w:t>
      </w:r>
      <w:r w:rsidRPr="2DBC3E45">
        <w:t>Tais atvejais, kai dėl svarbių priežasčių to padaryti negalima,</w:t>
      </w:r>
      <w:r w:rsidRPr="2DBC3E45">
        <w:rPr>
          <w:rStyle w:val="Komentaronuoroda"/>
          <w:snapToGrid w:val="0"/>
        </w:rPr>
        <w:t xml:space="preserve"> </w:t>
      </w:r>
      <w:r w:rsidRPr="2DBC3E45">
        <w:rPr>
          <w:rFonts w:eastAsia="Calibri"/>
          <w:lang w:eastAsia="ar-SA"/>
        </w:rPr>
        <w:t>Sutarimas pasirašomas fiziniais parašais dviem vienodą juridinę galią turinčiais egzemplioriais, po vieną egzempliorių kiekvienai Šaliai</w:t>
      </w:r>
      <w:r w:rsidRPr="2DBC3E45">
        <w:rPr>
          <w:rFonts w:eastAsia="Calibri"/>
        </w:rPr>
        <w:t>.</w:t>
      </w:r>
    </w:p>
    <w:p w14:paraId="18BAFFA1" w14:textId="77777777" w:rsidR="002205B5" w:rsidRPr="002205B5" w:rsidRDefault="002205B5" w:rsidP="002205B5">
      <w:pPr>
        <w:tabs>
          <w:tab w:val="left" w:pos="851"/>
        </w:tabs>
        <w:suppressAutoHyphens/>
        <w:autoSpaceDN w:val="0"/>
        <w:spacing w:after="0" w:line="360" w:lineRule="auto"/>
        <w:jc w:val="both"/>
        <w:textAlignment w:val="baseline"/>
        <w:rPr>
          <w:sz w:val="14"/>
          <w:szCs w:val="14"/>
        </w:rPr>
      </w:pPr>
    </w:p>
    <w:tbl>
      <w:tblPr>
        <w:tblStyle w:val="Lentelstinklelis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  <w:gridCol w:w="4831"/>
      </w:tblGrid>
      <w:tr w:rsidR="00937AEE" w:rsidRPr="00BB4C83" w14:paraId="0DACEFD6" w14:textId="77777777" w:rsidTr="007C0A3D">
        <w:tc>
          <w:tcPr>
            <w:tcW w:w="4807" w:type="dxa"/>
          </w:tcPr>
          <w:p w14:paraId="685DC966" w14:textId="77777777" w:rsidR="00937AEE" w:rsidRPr="00BB4C83" w:rsidRDefault="00937AEE" w:rsidP="007C0A3D">
            <w:pPr>
              <w:pStyle w:val="Betarp"/>
              <w:ind w:firstLine="426"/>
              <w:rPr>
                <w:rFonts w:ascii="Times New Roman" w:hAnsi="Times New Roman"/>
                <w:b/>
                <w:sz w:val="24"/>
                <w:szCs w:val="24"/>
              </w:rPr>
            </w:pPr>
            <w:r w:rsidRPr="00BB4C83">
              <w:rPr>
                <w:rFonts w:ascii="Times New Roman" w:hAnsi="Times New Roman"/>
                <w:b/>
                <w:sz w:val="24"/>
                <w:szCs w:val="24"/>
              </w:rPr>
              <w:t>Pirkėjas</w:t>
            </w:r>
          </w:p>
          <w:p w14:paraId="710443FD" w14:textId="77777777" w:rsidR="00937AEE" w:rsidRPr="00BB4C83" w:rsidRDefault="00937AEE" w:rsidP="007C0A3D">
            <w:pPr>
              <w:pStyle w:val="Betarp"/>
              <w:ind w:firstLine="426"/>
              <w:rPr>
                <w:rFonts w:ascii="Times New Roman" w:hAnsi="Times New Roman"/>
                <w:bCs/>
                <w:sz w:val="24"/>
                <w:szCs w:val="24"/>
              </w:rPr>
            </w:pPr>
            <w:r w:rsidRPr="00BB4C83">
              <w:rPr>
                <w:rFonts w:ascii="Times New Roman" w:hAnsi="Times New Roman"/>
                <w:bCs/>
                <w:sz w:val="24"/>
                <w:szCs w:val="24"/>
              </w:rPr>
              <w:t>Nacionalinė švietimo agentūra</w:t>
            </w:r>
          </w:p>
          <w:p w14:paraId="4BB13D5E" w14:textId="77777777" w:rsidR="00937AEE" w:rsidRPr="00BB4C83" w:rsidRDefault="00937AEE" w:rsidP="007C0A3D">
            <w:pPr>
              <w:pStyle w:val="Betarp"/>
              <w:ind w:firstLine="426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2DBC3E45">
              <w:rPr>
                <w:rFonts w:ascii="Times New Roman" w:hAnsi="Times New Roman"/>
                <w:sz w:val="24"/>
                <w:szCs w:val="24"/>
              </w:rPr>
              <w:t>Duomenys kaupiami ir saugomi</w:t>
            </w:r>
          </w:p>
          <w:p w14:paraId="698C0DBF" w14:textId="77777777" w:rsidR="00937AEE" w:rsidRPr="00BB4C83" w:rsidRDefault="00937AEE" w:rsidP="007C0A3D">
            <w:pPr>
              <w:pStyle w:val="Betarp"/>
              <w:ind w:firstLine="426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2DBC3E45">
              <w:rPr>
                <w:rFonts w:ascii="Times New Roman" w:hAnsi="Times New Roman"/>
                <w:sz w:val="24"/>
                <w:szCs w:val="24"/>
              </w:rPr>
              <w:t>Juridinių asmenų registre</w:t>
            </w:r>
          </w:p>
          <w:p w14:paraId="3CF846FB" w14:textId="77777777" w:rsidR="00937AEE" w:rsidRPr="00BB4C83" w:rsidRDefault="00937AEE" w:rsidP="007C0A3D">
            <w:pPr>
              <w:pStyle w:val="Betarp"/>
              <w:ind w:firstLine="426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2DBC3E45">
              <w:rPr>
                <w:rFonts w:ascii="Times New Roman" w:hAnsi="Times New Roman"/>
                <w:sz w:val="24"/>
                <w:szCs w:val="24"/>
              </w:rPr>
              <w:t>K. Kalinausko g. 7, Vilnius</w:t>
            </w:r>
          </w:p>
          <w:p w14:paraId="1BC7E8EC" w14:textId="77777777" w:rsidR="00937AEE" w:rsidRPr="00BB4C83" w:rsidRDefault="00937AEE" w:rsidP="007C0A3D">
            <w:pPr>
              <w:pStyle w:val="Betarp"/>
              <w:ind w:firstLine="426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2DBC3E45">
              <w:rPr>
                <w:rFonts w:ascii="Times New Roman" w:hAnsi="Times New Roman"/>
                <w:sz w:val="24"/>
                <w:szCs w:val="24"/>
              </w:rPr>
              <w:t>Įstaigos kodas 305238040</w:t>
            </w:r>
          </w:p>
          <w:p w14:paraId="5F3F6220" w14:textId="77777777" w:rsidR="00937AEE" w:rsidRPr="00BB4C83" w:rsidRDefault="00937AEE" w:rsidP="007C0A3D">
            <w:pPr>
              <w:pStyle w:val="Betarp"/>
              <w:ind w:firstLine="426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2DBC3E45">
              <w:rPr>
                <w:rFonts w:ascii="Times New Roman" w:hAnsi="Times New Roman"/>
                <w:sz w:val="24"/>
                <w:szCs w:val="24"/>
              </w:rPr>
              <w:t>Tel. +370 658 18504</w:t>
            </w:r>
          </w:p>
          <w:p w14:paraId="1DA44EE7" w14:textId="77777777" w:rsidR="00937AEE" w:rsidRPr="00BB4C83" w:rsidRDefault="00937AEE" w:rsidP="007C0A3D">
            <w:pPr>
              <w:pStyle w:val="Betarp"/>
              <w:ind w:firstLine="426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2DBC3E45">
              <w:rPr>
                <w:rFonts w:ascii="Times New Roman" w:hAnsi="Times New Roman"/>
                <w:sz w:val="24"/>
                <w:szCs w:val="24"/>
              </w:rPr>
              <w:t xml:space="preserve">El. p. </w:t>
            </w:r>
            <w:hyperlink r:id="rId11">
              <w:r w:rsidRPr="2DBC3E45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info@nsa.smm.lt</w:t>
              </w:r>
            </w:hyperlink>
            <w:r w:rsidRPr="2DBC3E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373AF43" w14:textId="77777777" w:rsidR="00937AEE" w:rsidRPr="00BB4C83" w:rsidRDefault="00937AEE" w:rsidP="007C0A3D">
            <w:pPr>
              <w:pStyle w:val="Betarp"/>
              <w:ind w:firstLine="426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  <w:p w14:paraId="481771C9" w14:textId="77777777" w:rsidR="00937AEE" w:rsidRPr="00BB4C83" w:rsidRDefault="00937AEE" w:rsidP="007C0A3D">
            <w:pPr>
              <w:pStyle w:val="Betarp"/>
              <w:ind w:firstLine="426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BB4C83">
              <w:rPr>
                <w:rStyle w:val="contentpasted1"/>
                <w:rFonts w:ascii="Times New Roman" w:hAnsi="Times New Roman"/>
                <w:color w:val="242424"/>
                <w:sz w:val="24"/>
                <w:szCs w:val="24"/>
              </w:rPr>
              <w:t xml:space="preserve">Direktorius </w:t>
            </w:r>
          </w:p>
          <w:p w14:paraId="4674FAB2" w14:textId="77777777" w:rsidR="00937AEE" w:rsidRPr="00BB4C83" w:rsidRDefault="00937AEE" w:rsidP="007C0A3D">
            <w:pPr>
              <w:pStyle w:val="Betarp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BB4C83">
              <w:rPr>
                <w:rFonts w:ascii="Times New Roman" w:hAnsi="Times New Roman"/>
                <w:sz w:val="24"/>
                <w:szCs w:val="24"/>
              </w:rPr>
              <w:t xml:space="preserve">Simonas </w:t>
            </w:r>
            <w:proofErr w:type="spellStart"/>
            <w:r w:rsidRPr="00BB4C83">
              <w:rPr>
                <w:rFonts w:ascii="Times New Roman" w:hAnsi="Times New Roman"/>
                <w:sz w:val="24"/>
                <w:szCs w:val="24"/>
              </w:rPr>
              <w:t>Šabanovas</w:t>
            </w:r>
            <w:proofErr w:type="spellEnd"/>
          </w:p>
        </w:tc>
        <w:tc>
          <w:tcPr>
            <w:tcW w:w="4831" w:type="dxa"/>
          </w:tcPr>
          <w:p w14:paraId="10C24DDE" w14:textId="77777777" w:rsidR="00937AEE" w:rsidRPr="00BB4C83" w:rsidRDefault="00937AEE" w:rsidP="007C0A3D">
            <w:pPr>
              <w:pStyle w:val="Betarp"/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</w:pPr>
            <w:r w:rsidRPr="2DBC3E45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 xml:space="preserve">Tiekėjas </w:t>
            </w:r>
          </w:p>
          <w:p w14:paraId="5342CE43" w14:textId="0C5D95B2" w:rsidR="00937AEE" w:rsidRPr="00BB4C83" w:rsidRDefault="00BB4C83" w:rsidP="007C0A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2DBC3E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VšĮ „Domus </w:t>
            </w:r>
            <w:proofErr w:type="spellStart"/>
            <w:r w:rsidRPr="2DBC3E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solis</w:t>
            </w:r>
            <w:proofErr w:type="spellEnd"/>
            <w:r w:rsidRPr="2DBC3E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“</w:t>
            </w:r>
          </w:p>
          <w:p w14:paraId="371CE7CA" w14:textId="77777777" w:rsidR="00BB4C83" w:rsidRPr="00BB4C83" w:rsidRDefault="00BB4C83" w:rsidP="007C0A3D">
            <w:pPr>
              <w:pStyle w:val="Betarp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2DBC3E45">
              <w:rPr>
                <w:rFonts w:ascii="Times New Roman" w:hAnsi="Times New Roman"/>
                <w:sz w:val="24"/>
                <w:szCs w:val="24"/>
              </w:rPr>
              <w:t>Duomenys kaupiami ir saugomi</w:t>
            </w:r>
          </w:p>
          <w:p w14:paraId="2FAAC465" w14:textId="6AF4FB4F" w:rsidR="00BB4C83" w:rsidRPr="00BB4C83" w:rsidRDefault="00BB4C83" w:rsidP="007C0A3D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2DBC3E45">
              <w:rPr>
                <w:rFonts w:ascii="Times New Roman" w:hAnsi="Times New Roman"/>
                <w:sz w:val="24"/>
                <w:szCs w:val="24"/>
              </w:rPr>
              <w:t>Juridinių asmenų registre</w:t>
            </w:r>
          </w:p>
          <w:p w14:paraId="7D851A80" w14:textId="381BB7CC" w:rsidR="00BB4C83" w:rsidRPr="00BB4C83" w:rsidRDefault="00BB4C83" w:rsidP="007C0A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2DBC3E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Melioratorių g. 3-2, Žiežmariai, Kaišiadorių r.</w:t>
            </w:r>
          </w:p>
          <w:p w14:paraId="55B297A4" w14:textId="2B874A0D" w:rsidR="00BB4C83" w:rsidRPr="00BB4C83" w:rsidRDefault="00BB4C83" w:rsidP="007C0A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2DBC3E45">
              <w:rPr>
                <w:rFonts w:ascii="Times New Roman" w:hAnsi="Times New Roman"/>
                <w:sz w:val="24"/>
                <w:szCs w:val="24"/>
              </w:rPr>
              <w:t>Kodas</w:t>
            </w:r>
            <w:r w:rsidRPr="2DBC3E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302609241</w:t>
            </w:r>
          </w:p>
          <w:p w14:paraId="757AEF31" w14:textId="663C3391" w:rsidR="00BB4C83" w:rsidRPr="00BB4C83" w:rsidRDefault="00BB4C83" w:rsidP="007C0A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2DBC3E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Tel. +370 686 42514</w:t>
            </w:r>
          </w:p>
          <w:p w14:paraId="6947E69B" w14:textId="4EBB96AD" w:rsidR="00BB4C83" w:rsidRPr="00BB4C83" w:rsidRDefault="00BB4C83" w:rsidP="007C0A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2DBC3E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El. p. </w:t>
            </w:r>
            <w:hyperlink r:id="rId12">
              <w:r w:rsidRPr="2DBC3E45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petras@domussolis.org</w:t>
              </w:r>
            </w:hyperlink>
            <w:r w:rsidRPr="2DBC3E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712D711" w14:textId="77777777" w:rsidR="00BB4C83" w:rsidRPr="00BB4C83" w:rsidRDefault="00BB4C83" w:rsidP="007C0A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4EFB83B" w14:textId="2C025194" w:rsidR="00937AEE" w:rsidRPr="00BB4C83" w:rsidRDefault="00BB4C83" w:rsidP="007C0A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2DBC3E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Pagrindinio partnerio direktorius</w:t>
            </w:r>
          </w:p>
          <w:p w14:paraId="3B7B8BBF" w14:textId="3FCE1070" w:rsidR="00937AEE" w:rsidRPr="00BB4C83" w:rsidRDefault="00BB4C83" w:rsidP="007C0A3D">
            <w:pP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  <w:r w:rsidRPr="2DBC3E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Petras Blaževičius</w:t>
            </w:r>
          </w:p>
        </w:tc>
      </w:tr>
    </w:tbl>
    <w:p w14:paraId="43C6CA09" w14:textId="77777777" w:rsidR="00F34805" w:rsidRPr="00463B67" w:rsidRDefault="00F34805" w:rsidP="002205B5">
      <w:pPr>
        <w:tabs>
          <w:tab w:val="left" w:pos="851"/>
        </w:tabs>
        <w:suppressAutoHyphens/>
        <w:autoSpaceDN w:val="0"/>
        <w:spacing w:after="0" w:line="240" w:lineRule="auto"/>
        <w:jc w:val="both"/>
        <w:textAlignment w:val="baseline"/>
      </w:pPr>
    </w:p>
    <w:sectPr w:rsidR="00F34805" w:rsidRPr="00463B67" w:rsidSect="00BC027D">
      <w:headerReference w:type="default" r:id="rId13"/>
      <w:footerReference w:type="even" r:id="rId14"/>
      <w:footerReference w:type="default" r:id="rId15"/>
      <w:footerReference w:type="first" r:id="rId16"/>
      <w:pgSz w:w="11906" w:h="16838"/>
      <w:pgMar w:top="1276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C94BC4" w14:textId="77777777" w:rsidR="009D1DA6" w:rsidRDefault="009D1DA6" w:rsidP="00F34805">
      <w:pPr>
        <w:spacing w:after="0" w:line="240" w:lineRule="auto"/>
      </w:pPr>
      <w:r>
        <w:separator/>
      </w:r>
    </w:p>
  </w:endnote>
  <w:endnote w:type="continuationSeparator" w:id="0">
    <w:p w14:paraId="18E37AAB" w14:textId="77777777" w:rsidR="009D1DA6" w:rsidRDefault="009D1DA6" w:rsidP="00F34805">
      <w:pPr>
        <w:spacing w:after="0" w:line="240" w:lineRule="auto"/>
      </w:pPr>
      <w:r>
        <w:continuationSeparator/>
      </w:r>
    </w:p>
  </w:endnote>
  <w:endnote w:type="continuationNotice" w:id="1">
    <w:p w14:paraId="2B36C2EF" w14:textId="77777777" w:rsidR="009D1DA6" w:rsidRDefault="009D1D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684A0" w14:textId="65124CF8" w:rsidR="00A556D1" w:rsidRDefault="00A556D1">
    <w:pPr>
      <w:pStyle w:val="Pora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A1FB477" wp14:editId="1758B17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58545" cy="316865"/>
              <wp:effectExtent l="0" t="0" r="8255" b="0"/>
              <wp:wrapNone/>
              <wp:docPr id="1455379694" name="Text Box 2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8545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68EAE7" w14:textId="13086CCC" w:rsidR="00A556D1" w:rsidRPr="00A556D1" w:rsidRDefault="00A556D1" w:rsidP="00A556D1">
                          <w:pPr>
                            <w:spacing w:after="0"/>
                            <w:rPr>
                              <w:rFonts w:ascii="Times New Roman" w:eastAsia="Times New Roman" w:hAnsi="Times New Roman" w:cs="Times New Roman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556D1">
                            <w:rPr>
                              <w:rFonts w:ascii="Times New Roman" w:eastAsia="Times New Roman" w:hAnsi="Times New Roman" w:cs="Times New Roman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1FB47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ensitivity: Internal" style="position:absolute;margin-left:0;margin-top:0;width:83.35pt;height:2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" filled="f" stroked="f">
              <v:textbox style="mso-fit-shape-to-text:t" inset="20pt,0,0,15pt">
                <w:txbxContent>
                  <w:p w14:paraId="4B68EAE7" w14:textId="13086CCC" w:rsidR="00A556D1" w:rsidRPr="00A556D1" w:rsidRDefault="00A556D1" w:rsidP="00A556D1">
                    <w:pPr>
                      <w:spacing w:after="0"/>
                      <w:rPr>
                        <w:rFonts w:ascii="Times New Roman" w:eastAsia="Times New Roman" w:hAnsi="Times New Roman" w:cs="Times New Roman"/>
                        <w:noProof/>
                        <w:color w:val="000000"/>
                        <w:sz w:val="16"/>
                        <w:szCs w:val="16"/>
                      </w:rPr>
                    </w:pPr>
                    <w:r w:rsidRPr="00A556D1">
                      <w:rPr>
                        <w:rFonts w:ascii="Times New Roman" w:eastAsia="Times New Roman" w:hAnsi="Times New Roman" w:cs="Times New Roman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78201E" w14:textId="3DE4A68D" w:rsidR="00E22FF6" w:rsidRDefault="00A556D1" w:rsidP="002205B5">
    <w:pPr>
      <w:pStyle w:val="Porat"/>
      <w:jc w:val="right"/>
    </w:pPr>
    <w:r>
      <w:rPr>
        <w:rFonts w:ascii="Times New Roman" w:hAnsi="Times New Roman" w:cs="Times New Roman"/>
        <w:noProof/>
        <w:sz w:val="20"/>
        <w:szCs w:val="20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4D9CA29" wp14:editId="012E26ED">
              <wp:simplePos x="1080770" y="1001585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58545" cy="316865"/>
              <wp:effectExtent l="0" t="0" r="8255" b="0"/>
              <wp:wrapNone/>
              <wp:docPr id="387009073" name="Text Box 3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8545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E3E50B" w14:textId="312F2C16" w:rsidR="00A556D1" w:rsidRPr="00A556D1" w:rsidRDefault="00A556D1" w:rsidP="00A556D1">
                          <w:pPr>
                            <w:spacing w:after="0"/>
                            <w:rPr>
                              <w:rFonts w:ascii="Times New Roman" w:eastAsia="Times New Roman" w:hAnsi="Times New Roman" w:cs="Times New Roman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D9CA2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ensitivity: Internal" style="position:absolute;left:0;text-align:left;margin-left:0;margin-top:0;width:83.35pt;height:24.9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" filled="f" stroked="f">
              <v:textbox style="mso-fit-shape-to-text:t" inset="20pt,0,0,15pt">
                <w:txbxContent>
                  <w:p w14:paraId="20E3E50B" w14:textId="312F2C16" w:rsidR="00A556D1" w:rsidRPr="00A556D1" w:rsidRDefault="00A556D1" w:rsidP="00A556D1">
                    <w:pPr>
                      <w:spacing w:after="0"/>
                      <w:rPr>
                        <w:rFonts w:ascii="Times New Roman" w:eastAsia="Times New Roman" w:hAnsi="Times New Roman" w:cs="Times New Roman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720BA" w14:textId="7166B8F7" w:rsidR="00A556D1" w:rsidRDefault="00A556D1">
    <w:pPr>
      <w:pStyle w:val="Por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CD2D6B1" wp14:editId="2A89FA7C">
              <wp:simplePos x="1079500" y="101600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058545" cy="316865"/>
              <wp:effectExtent l="0" t="0" r="8255" b="0"/>
              <wp:wrapNone/>
              <wp:docPr id="1117363441" name="Text Box 1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8545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83BAF7" w14:textId="28298219" w:rsidR="00A556D1" w:rsidRPr="00A556D1" w:rsidRDefault="00A556D1" w:rsidP="00A556D1">
                          <w:pPr>
                            <w:spacing w:after="0"/>
                            <w:rPr>
                              <w:rFonts w:ascii="Times New Roman" w:eastAsia="Times New Roman" w:hAnsi="Times New Roman" w:cs="Times New Roman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D2D6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Sensitivity: Internal" style="position:absolute;margin-left:0;margin-top:0;width:83.35pt;height:2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" filled="f" stroked="f">
              <v:textbox style="mso-fit-shape-to-text:t" inset="20pt,0,0,15pt">
                <w:txbxContent>
                  <w:p w14:paraId="5383BAF7" w14:textId="28298219" w:rsidR="00A556D1" w:rsidRPr="00A556D1" w:rsidRDefault="00A556D1" w:rsidP="00A556D1">
                    <w:pPr>
                      <w:spacing w:after="0"/>
                      <w:rPr>
                        <w:rFonts w:ascii="Times New Roman" w:eastAsia="Times New Roman" w:hAnsi="Times New Roman" w:cs="Times New Roman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9F3440" w14:textId="77777777" w:rsidR="009D1DA6" w:rsidRDefault="009D1DA6" w:rsidP="00F34805">
      <w:pPr>
        <w:spacing w:after="0" w:line="240" w:lineRule="auto"/>
      </w:pPr>
      <w:r>
        <w:separator/>
      </w:r>
    </w:p>
  </w:footnote>
  <w:footnote w:type="continuationSeparator" w:id="0">
    <w:p w14:paraId="5CD7ADC3" w14:textId="77777777" w:rsidR="009D1DA6" w:rsidRDefault="009D1DA6" w:rsidP="00F34805">
      <w:pPr>
        <w:spacing w:after="0" w:line="240" w:lineRule="auto"/>
      </w:pPr>
      <w:r>
        <w:continuationSeparator/>
      </w:r>
    </w:p>
  </w:footnote>
  <w:footnote w:type="continuationNotice" w:id="1">
    <w:p w14:paraId="6FEB2D2D" w14:textId="77777777" w:rsidR="009D1DA6" w:rsidRDefault="009D1DA6">
      <w:pPr>
        <w:spacing w:after="0" w:line="240" w:lineRule="auto"/>
      </w:pPr>
    </w:p>
  </w:footnote>
  <w:footnote w:id="2">
    <w:p w14:paraId="5AC4B8B9" w14:textId="4A4A1502" w:rsidR="004F56C6" w:rsidRPr="00207524" w:rsidRDefault="004F56C6">
      <w:pPr>
        <w:pStyle w:val="Puslapioinaostekstas"/>
        <w:rPr>
          <w:rFonts w:ascii="Times New Roman" w:hAnsi="Times New Roman"/>
        </w:rPr>
      </w:pPr>
      <w:r w:rsidRPr="00207524">
        <w:rPr>
          <w:rStyle w:val="Puslapioinaosnuoroda"/>
          <w:rFonts w:ascii="Times New Roman" w:hAnsi="Times New Roman"/>
        </w:rPr>
        <w:footnoteRef/>
      </w:r>
      <w:r w:rsidRPr="00207524">
        <w:rPr>
          <w:rFonts w:ascii="Times New Roman" w:hAnsi="Times New Roman"/>
        </w:rPr>
        <w:t xml:space="preserve"> </w:t>
      </w:r>
      <w:r w:rsidRPr="00207524">
        <w:rPr>
          <w:rFonts w:ascii="Times New Roman" w:hAnsi="Times New Roman"/>
          <w:lang w:val="en-GB"/>
        </w:rPr>
        <w:t>2</w:t>
      </w:r>
      <w:r w:rsidRPr="00207524">
        <w:rPr>
          <w:rFonts w:ascii="Times New Roman" w:hAnsi="Times New Roman"/>
        </w:rPr>
        <w:t xml:space="preserve">025 m. </w:t>
      </w:r>
      <w:r w:rsidR="00072819">
        <w:rPr>
          <w:rFonts w:ascii="Times New Roman" w:hAnsi="Times New Roman"/>
        </w:rPr>
        <w:t>rug</w:t>
      </w:r>
      <w:r w:rsidR="004B62D4">
        <w:rPr>
          <w:rFonts w:ascii="Times New Roman" w:hAnsi="Times New Roman"/>
        </w:rPr>
        <w:t>sėjo</w:t>
      </w:r>
      <w:r w:rsidR="00072819">
        <w:rPr>
          <w:rFonts w:ascii="Times New Roman" w:hAnsi="Times New Roman"/>
        </w:rPr>
        <w:t xml:space="preserve"> </w:t>
      </w:r>
      <w:r w:rsidR="004B62D4">
        <w:rPr>
          <w:rFonts w:ascii="Times New Roman" w:hAnsi="Times New Roman"/>
        </w:rPr>
        <w:t>12</w:t>
      </w:r>
      <w:r w:rsidRPr="00207524">
        <w:rPr>
          <w:rFonts w:ascii="Times New Roman" w:hAnsi="Times New Roman"/>
        </w:rPr>
        <w:t xml:space="preserve"> d.</w:t>
      </w:r>
    </w:p>
  </w:footnote>
  <w:footnote w:id="3">
    <w:p w14:paraId="1FAEAAF1" w14:textId="561AD59C" w:rsidR="004B62D4" w:rsidRPr="00207524" w:rsidRDefault="004B62D4" w:rsidP="004B62D4">
      <w:pPr>
        <w:pStyle w:val="Puslapioinaostekstas"/>
        <w:rPr>
          <w:rFonts w:ascii="Times New Roman" w:hAnsi="Times New Roman"/>
        </w:rPr>
      </w:pPr>
      <w:r w:rsidRPr="00207524">
        <w:rPr>
          <w:rStyle w:val="Puslapioinaosnuoroda"/>
          <w:rFonts w:ascii="Times New Roman" w:hAnsi="Times New Roman"/>
        </w:rPr>
        <w:footnoteRef/>
      </w:r>
      <w:r w:rsidRPr="00207524">
        <w:rPr>
          <w:rFonts w:ascii="Times New Roman" w:hAnsi="Times New Roman"/>
        </w:rPr>
        <w:t xml:space="preserve"> </w:t>
      </w:r>
      <w:r w:rsidRPr="00207524">
        <w:rPr>
          <w:rFonts w:ascii="Times New Roman" w:hAnsi="Times New Roman"/>
          <w:lang w:val="en-GB"/>
        </w:rPr>
        <w:t>2</w:t>
      </w:r>
      <w:r w:rsidRPr="00207524">
        <w:rPr>
          <w:rFonts w:ascii="Times New Roman" w:hAnsi="Times New Roman"/>
        </w:rPr>
        <w:t xml:space="preserve">025 m. </w:t>
      </w:r>
      <w:r>
        <w:rPr>
          <w:rFonts w:ascii="Times New Roman" w:hAnsi="Times New Roman"/>
        </w:rPr>
        <w:t>rugsėjo 12</w:t>
      </w:r>
      <w:r w:rsidRPr="00207524">
        <w:rPr>
          <w:rFonts w:ascii="Times New Roman" w:hAnsi="Times New Roman"/>
        </w:rPr>
        <w:t xml:space="preserve"> d.</w:t>
      </w:r>
    </w:p>
  </w:footnote>
  <w:footnote w:id="4">
    <w:p w14:paraId="24053D46" w14:textId="28C3AD84" w:rsidR="00207524" w:rsidRPr="00207524" w:rsidRDefault="00207524" w:rsidP="00207524">
      <w:pPr>
        <w:pStyle w:val="Puslapioinaostekstas"/>
        <w:rPr>
          <w:rFonts w:ascii="Times New Roman" w:hAnsi="Times New Roman"/>
          <w:lang w:val="en-GB"/>
        </w:rPr>
      </w:pPr>
      <w:r w:rsidRPr="00207524">
        <w:rPr>
          <w:rStyle w:val="Puslapioinaosnuoroda"/>
          <w:rFonts w:ascii="Times New Roman" w:hAnsi="Times New Roman"/>
        </w:rPr>
        <w:footnoteRef/>
      </w:r>
      <w:r w:rsidRPr="00207524">
        <w:rPr>
          <w:rFonts w:ascii="Times New Roman" w:hAnsi="Times New Roman"/>
        </w:rPr>
        <w:t xml:space="preserve"> </w:t>
      </w:r>
      <w:r w:rsidRPr="00207524">
        <w:rPr>
          <w:rFonts w:ascii="Times New Roman" w:hAnsi="Times New Roman"/>
        </w:rPr>
        <w:t>Sutarties sąlygos Sutarties galiojimo laikotarpiu negali būti keičiamos, išskyrus tokias Sutarties sąlygas, kurių keitimas numatytas Sutartyje ir (ar) galimas vadovaujantis VPĮ nuostatomis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690917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00BC7C8" w14:textId="584AFB30" w:rsidR="00BC027D" w:rsidRPr="00BC027D" w:rsidRDefault="00BC027D">
        <w:pPr>
          <w:pStyle w:val="Antrats"/>
          <w:jc w:val="center"/>
          <w:rPr>
            <w:rFonts w:ascii="Times New Roman" w:hAnsi="Times New Roman" w:cs="Times New Roman"/>
          </w:rPr>
        </w:pPr>
        <w:r w:rsidRPr="00BC027D">
          <w:rPr>
            <w:rFonts w:ascii="Times New Roman" w:hAnsi="Times New Roman" w:cs="Times New Roman"/>
          </w:rPr>
          <w:fldChar w:fldCharType="begin"/>
        </w:r>
        <w:r w:rsidRPr="00BC027D">
          <w:rPr>
            <w:rFonts w:ascii="Times New Roman" w:hAnsi="Times New Roman" w:cs="Times New Roman"/>
          </w:rPr>
          <w:instrText>PAGE   \* MERGEFORMAT</w:instrText>
        </w:r>
        <w:r w:rsidRPr="00BC027D">
          <w:rPr>
            <w:rFonts w:ascii="Times New Roman" w:hAnsi="Times New Roman" w:cs="Times New Roman"/>
          </w:rPr>
          <w:fldChar w:fldCharType="separate"/>
        </w:r>
        <w:r w:rsidRPr="00BC027D">
          <w:rPr>
            <w:rFonts w:ascii="Times New Roman" w:hAnsi="Times New Roman" w:cs="Times New Roman"/>
          </w:rPr>
          <w:t>2</w:t>
        </w:r>
        <w:r w:rsidRPr="00BC027D">
          <w:rPr>
            <w:rFonts w:ascii="Times New Roman" w:hAnsi="Times New Roman" w:cs="Times New Roman"/>
          </w:rPr>
          <w:fldChar w:fldCharType="end"/>
        </w:r>
      </w:p>
    </w:sdtContent>
  </w:sdt>
  <w:p w14:paraId="5F683747" w14:textId="77777777" w:rsidR="00D31AFD" w:rsidRDefault="00D31AF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47001"/>
    <w:multiLevelType w:val="hybridMultilevel"/>
    <w:tmpl w:val="D7C42992"/>
    <w:lvl w:ilvl="0" w:tplc="DE760EB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F58BE"/>
    <w:multiLevelType w:val="hybridMultilevel"/>
    <w:tmpl w:val="B7A01DAC"/>
    <w:lvl w:ilvl="0" w:tplc="3698CE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DBA5D7A"/>
    <w:multiLevelType w:val="multilevel"/>
    <w:tmpl w:val="55BC6F2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16" w:hanging="1800"/>
      </w:pPr>
      <w:rPr>
        <w:rFonts w:hint="default"/>
      </w:rPr>
    </w:lvl>
  </w:abstractNum>
  <w:abstractNum w:abstractNumId="3" w15:restartNumberingAfterBreak="0">
    <w:nsid w:val="18CC0B1F"/>
    <w:multiLevelType w:val="multilevel"/>
    <w:tmpl w:val="3020BDBC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759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" w15:restartNumberingAfterBreak="0">
    <w:nsid w:val="201F0FC8"/>
    <w:multiLevelType w:val="multilevel"/>
    <w:tmpl w:val="4A88BFBC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5091" w:hanging="720"/>
      </w:pPr>
    </w:lvl>
    <w:lvl w:ilvl="4">
      <w:start w:val="1"/>
      <w:numFmt w:val="decimal"/>
      <w:lvlText w:val="%1.%2.%3.%4.%5."/>
      <w:lvlJc w:val="left"/>
      <w:pPr>
        <w:ind w:left="6908" w:hanging="1080"/>
      </w:pPr>
    </w:lvl>
    <w:lvl w:ilvl="5">
      <w:start w:val="1"/>
      <w:numFmt w:val="decimal"/>
      <w:lvlText w:val="%1.%2.%3.%4.%5.%6."/>
      <w:lvlJc w:val="left"/>
      <w:pPr>
        <w:ind w:left="8365" w:hanging="1080"/>
      </w:pPr>
    </w:lvl>
    <w:lvl w:ilvl="6">
      <w:start w:val="1"/>
      <w:numFmt w:val="decimal"/>
      <w:lvlText w:val="%1.%2.%3.%4.%5.%6.%7."/>
      <w:lvlJc w:val="left"/>
      <w:pPr>
        <w:ind w:left="10182" w:hanging="1440"/>
      </w:pPr>
    </w:lvl>
    <w:lvl w:ilvl="7">
      <w:start w:val="1"/>
      <w:numFmt w:val="decimal"/>
      <w:lvlText w:val="%1.%2.%3.%4.%5.%6.%7.%8."/>
      <w:lvlJc w:val="left"/>
      <w:pPr>
        <w:ind w:left="11639" w:hanging="1440"/>
      </w:pPr>
    </w:lvl>
    <w:lvl w:ilvl="8">
      <w:start w:val="1"/>
      <w:numFmt w:val="decimal"/>
      <w:lvlText w:val="%1.%2.%3.%4.%5.%6.%7.%8.%9."/>
      <w:lvlJc w:val="left"/>
      <w:pPr>
        <w:ind w:left="13456" w:hanging="1800"/>
      </w:pPr>
    </w:lvl>
  </w:abstractNum>
  <w:abstractNum w:abstractNumId="5" w15:restartNumberingAfterBreak="0">
    <w:nsid w:val="222D4B03"/>
    <w:multiLevelType w:val="hybridMultilevel"/>
    <w:tmpl w:val="C8120498"/>
    <w:lvl w:ilvl="0" w:tplc="580A0748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F8062F"/>
    <w:multiLevelType w:val="hybridMultilevel"/>
    <w:tmpl w:val="03EE126A"/>
    <w:lvl w:ilvl="0" w:tplc="A13638C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2660A5C"/>
    <w:multiLevelType w:val="hybridMultilevel"/>
    <w:tmpl w:val="C42E99F0"/>
    <w:lvl w:ilvl="0" w:tplc="D9AC488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246957"/>
    <w:multiLevelType w:val="hybridMultilevel"/>
    <w:tmpl w:val="69D6C492"/>
    <w:lvl w:ilvl="0" w:tplc="3646AA58">
      <w:start w:val="1"/>
      <w:numFmt w:val="lowerLetter"/>
      <w:lvlText w:val="%1)"/>
      <w:lvlJc w:val="left"/>
      <w:pPr>
        <w:ind w:left="1211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C2F3FDF"/>
    <w:multiLevelType w:val="hybridMultilevel"/>
    <w:tmpl w:val="93523D8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F621F2"/>
    <w:multiLevelType w:val="multilevel"/>
    <w:tmpl w:val="BD725248"/>
    <w:lvl w:ilvl="0">
      <w:start w:val="1"/>
      <w:numFmt w:val="decimal"/>
      <w:pStyle w:val="Antrat1"/>
      <w:lvlText w:val="%1."/>
      <w:lvlJc w:val="left"/>
      <w:pPr>
        <w:ind w:left="432" w:hanging="432"/>
      </w:pPr>
      <w:rPr>
        <w:b/>
        <w:bCs/>
        <w:color w:val="auto"/>
      </w:rPr>
    </w:lvl>
    <w:lvl w:ilvl="1">
      <w:start w:val="1"/>
      <w:numFmt w:val="decimal"/>
      <w:pStyle w:val="Antrat2"/>
      <w:lvlText w:val="%1.%2"/>
      <w:lvlJc w:val="left"/>
      <w:pPr>
        <w:ind w:left="576" w:hanging="576"/>
      </w:pPr>
    </w:lvl>
    <w:lvl w:ilvl="2">
      <w:start w:val="1"/>
      <w:numFmt w:val="decimal"/>
      <w:pStyle w:val="Antrat3"/>
      <w:lvlText w:val="%1.%2.%3"/>
      <w:lvlJc w:val="left"/>
      <w:pPr>
        <w:ind w:left="720" w:hanging="720"/>
      </w:pPr>
      <w:rPr>
        <w:color w:val="auto"/>
        <w:sz w:val="22"/>
        <w:szCs w:val="22"/>
      </w:rPr>
    </w:lvl>
    <w:lvl w:ilvl="3">
      <w:start w:val="1"/>
      <w:numFmt w:val="decimal"/>
      <w:pStyle w:val="Antrat4"/>
      <w:lvlText w:val="%1.%2.%3.%4"/>
      <w:lvlJc w:val="left"/>
      <w:pPr>
        <w:ind w:left="864" w:hanging="864"/>
      </w:pPr>
    </w:lvl>
    <w:lvl w:ilvl="4">
      <w:start w:val="1"/>
      <w:numFmt w:val="decimal"/>
      <w:pStyle w:val="Antrat5"/>
      <w:lvlText w:val="%1.%2.%3.%4.%5"/>
      <w:lvlJc w:val="left"/>
      <w:pPr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62756E4A"/>
    <w:multiLevelType w:val="multilevel"/>
    <w:tmpl w:val="C714C672"/>
    <w:lvl w:ilvl="0">
      <w:start w:val="3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3" w:hanging="5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2" w15:restartNumberingAfterBreak="0">
    <w:nsid w:val="62A04D6F"/>
    <w:multiLevelType w:val="hybridMultilevel"/>
    <w:tmpl w:val="247ACF00"/>
    <w:lvl w:ilvl="0" w:tplc="CEF63BA8">
      <w:start w:val="1"/>
      <w:numFmt w:val="decimal"/>
      <w:lvlText w:val="%1."/>
      <w:lvlJc w:val="left"/>
      <w:pPr>
        <w:ind w:left="1209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929" w:hanging="360"/>
      </w:pPr>
    </w:lvl>
    <w:lvl w:ilvl="2" w:tplc="0427001B" w:tentative="1">
      <w:start w:val="1"/>
      <w:numFmt w:val="lowerRoman"/>
      <w:lvlText w:val="%3."/>
      <w:lvlJc w:val="right"/>
      <w:pPr>
        <w:ind w:left="2649" w:hanging="180"/>
      </w:pPr>
    </w:lvl>
    <w:lvl w:ilvl="3" w:tplc="0427000F" w:tentative="1">
      <w:start w:val="1"/>
      <w:numFmt w:val="decimal"/>
      <w:lvlText w:val="%4."/>
      <w:lvlJc w:val="left"/>
      <w:pPr>
        <w:ind w:left="3369" w:hanging="360"/>
      </w:pPr>
    </w:lvl>
    <w:lvl w:ilvl="4" w:tplc="04270019" w:tentative="1">
      <w:start w:val="1"/>
      <w:numFmt w:val="lowerLetter"/>
      <w:lvlText w:val="%5."/>
      <w:lvlJc w:val="left"/>
      <w:pPr>
        <w:ind w:left="4089" w:hanging="360"/>
      </w:pPr>
    </w:lvl>
    <w:lvl w:ilvl="5" w:tplc="0427001B" w:tentative="1">
      <w:start w:val="1"/>
      <w:numFmt w:val="lowerRoman"/>
      <w:lvlText w:val="%6."/>
      <w:lvlJc w:val="right"/>
      <w:pPr>
        <w:ind w:left="4809" w:hanging="180"/>
      </w:pPr>
    </w:lvl>
    <w:lvl w:ilvl="6" w:tplc="0427000F" w:tentative="1">
      <w:start w:val="1"/>
      <w:numFmt w:val="decimal"/>
      <w:lvlText w:val="%7."/>
      <w:lvlJc w:val="left"/>
      <w:pPr>
        <w:ind w:left="5529" w:hanging="360"/>
      </w:pPr>
    </w:lvl>
    <w:lvl w:ilvl="7" w:tplc="04270019" w:tentative="1">
      <w:start w:val="1"/>
      <w:numFmt w:val="lowerLetter"/>
      <w:lvlText w:val="%8."/>
      <w:lvlJc w:val="left"/>
      <w:pPr>
        <w:ind w:left="6249" w:hanging="360"/>
      </w:pPr>
    </w:lvl>
    <w:lvl w:ilvl="8" w:tplc="0427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13" w15:restartNumberingAfterBreak="0">
    <w:nsid w:val="6A8F4352"/>
    <w:multiLevelType w:val="hybridMultilevel"/>
    <w:tmpl w:val="29EA54E0"/>
    <w:lvl w:ilvl="0" w:tplc="A2EA8CAE">
      <w:start w:val="1"/>
      <w:numFmt w:val="lowerLetter"/>
      <w:lvlText w:val="%1)"/>
      <w:lvlJc w:val="left"/>
      <w:pPr>
        <w:ind w:left="1637" w:hanging="360"/>
      </w:pPr>
      <w:rPr>
        <w:rFonts w:ascii="Times New Roman" w:eastAsiaTheme="minorHAnsi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4" w15:restartNumberingAfterBreak="0">
    <w:nsid w:val="7508759C"/>
    <w:multiLevelType w:val="multilevel"/>
    <w:tmpl w:val="61D24E7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5" w15:restartNumberingAfterBreak="0">
    <w:nsid w:val="7C7733CE"/>
    <w:multiLevelType w:val="hybridMultilevel"/>
    <w:tmpl w:val="6004EF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A57CE7"/>
    <w:multiLevelType w:val="hybridMultilevel"/>
    <w:tmpl w:val="A9280A24"/>
    <w:lvl w:ilvl="0" w:tplc="6A48D95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FA938F1"/>
    <w:multiLevelType w:val="hybridMultilevel"/>
    <w:tmpl w:val="235A867A"/>
    <w:lvl w:ilvl="0" w:tplc="88D83868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 w:val="0"/>
        <w:bCs w:val="0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16"/>
  </w:num>
  <w:num w:numId="3">
    <w:abstractNumId w:val="6"/>
  </w:num>
  <w:num w:numId="4">
    <w:abstractNumId w:val="13"/>
  </w:num>
  <w:num w:numId="5">
    <w:abstractNumId w:val="12"/>
  </w:num>
  <w:num w:numId="6">
    <w:abstractNumId w:val="3"/>
  </w:num>
  <w:num w:numId="7">
    <w:abstractNumId w:val="7"/>
  </w:num>
  <w:num w:numId="8">
    <w:abstractNumId w:val="9"/>
  </w:num>
  <w:num w:numId="9">
    <w:abstractNumId w:val="14"/>
  </w:num>
  <w:num w:numId="10">
    <w:abstractNumId w:val="11"/>
  </w:num>
  <w:num w:numId="11">
    <w:abstractNumId w:val="4"/>
  </w:num>
  <w:num w:numId="12">
    <w:abstractNumId w:val="0"/>
  </w:num>
  <w:num w:numId="13">
    <w:abstractNumId w:val="5"/>
  </w:num>
  <w:num w:numId="14">
    <w:abstractNumId w:val="8"/>
  </w:num>
  <w:num w:numId="15">
    <w:abstractNumId w:val="2"/>
  </w:num>
  <w:num w:numId="16">
    <w:abstractNumId w:val="15"/>
  </w:num>
  <w:num w:numId="17">
    <w:abstractNumId w:val="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805"/>
    <w:rsid w:val="0000034F"/>
    <w:rsid w:val="0000436A"/>
    <w:rsid w:val="00006C2C"/>
    <w:rsid w:val="00006D58"/>
    <w:rsid w:val="00010461"/>
    <w:rsid w:val="00055210"/>
    <w:rsid w:val="00055C6B"/>
    <w:rsid w:val="00064948"/>
    <w:rsid w:val="00065833"/>
    <w:rsid w:val="00072819"/>
    <w:rsid w:val="00072A5D"/>
    <w:rsid w:val="00076C7B"/>
    <w:rsid w:val="00080964"/>
    <w:rsid w:val="000833FC"/>
    <w:rsid w:val="00083B5B"/>
    <w:rsid w:val="00092BC6"/>
    <w:rsid w:val="000A79CC"/>
    <w:rsid w:val="000B2053"/>
    <w:rsid w:val="000B2236"/>
    <w:rsid w:val="000B500C"/>
    <w:rsid w:val="000C3227"/>
    <w:rsid w:val="00127E77"/>
    <w:rsid w:val="00134AC4"/>
    <w:rsid w:val="0015240F"/>
    <w:rsid w:val="001732E9"/>
    <w:rsid w:val="0017338C"/>
    <w:rsid w:val="00174E55"/>
    <w:rsid w:val="001776C0"/>
    <w:rsid w:val="00181B2D"/>
    <w:rsid w:val="00182CA6"/>
    <w:rsid w:val="0019203D"/>
    <w:rsid w:val="001A1FD7"/>
    <w:rsid w:val="001A54F2"/>
    <w:rsid w:val="001B0A40"/>
    <w:rsid w:val="001B33C5"/>
    <w:rsid w:val="001B75F8"/>
    <w:rsid w:val="001B7DD3"/>
    <w:rsid w:val="001C1D1A"/>
    <w:rsid w:val="001C1F03"/>
    <w:rsid w:val="002026EA"/>
    <w:rsid w:val="00207524"/>
    <w:rsid w:val="00216602"/>
    <w:rsid w:val="002205B5"/>
    <w:rsid w:val="0024550C"/>
    <w:rsid w:val="00252AE8"/>
    <w:rsid w:val="0025554B"/>
    <w:rsid w:val="00280C21"/>
    <w:rsid w:val="002857BA"/>
    <w:rsid w:val="0028622A"/>
    <w:rsid w:val="0028690F"/>
    <w:rsid w:val="00292835"/>
    <w:rsid w:val="00297601"/>
    <w:rsid w:val="00297E59"/>
    <w:rsid w:val="002A01F0"/>
    <w:rsid w:val="002C3E13"/>
    <w:rsid w:val="002C7198"/>
    <w:rsid w:val="002D5709"/>
    <w:rsid w:val="002F43CC"/>
    <w:rsid w:val="002F6C8A"/>
    <w:rsid w:val="0031050B"/>
    <w:rsid w:val="00310A36"/>
    <w:rsid w:val="003135BE"/>
    <w:rsid w:val="00314B5F"/>
    <w:rsid w:val="00316533"/>
    <w:rsid w:val="0033420E"/>
    <w:rsid w:val="00334384"/>
    <w:rsid w:val="00340F14"/>
    <w:rsid w:val="0034156A"/>
    <w:rsid w:val="003549AD"/>
    <w:rsid w:val="003552A9"/>
    <w:rsid w:val="00360984"/>
    <w:rsid w:val="00385313"/>
    <w:rsid w:val="003930BB"/>
    <w:rsid w:val="003A7645"/>
    <w:rsid w:val="003C0044"/>
    <w:rsid w:val="003C0989"/>
    <w:rsid w:val="003E70A0"/>
    <w:rsid w:val="003F1A41"/>
    <w:rsid w:val="003F1F27"/>
    <w:rsid w:val="00403FF7"/>
    <w:rsid w:val="0040478A"/>
    <w:rsid w:val="00413D5E"/>
    <w:rsid w:val="00416BB2"/>
    <w:rsid w:val="00435485"/>
    <w:rsid w:val="00450814"/>
    <w:rsid w:val="00450917"/>
    <w:rsid w:val="00461E94"/>
    <w:rsid w:val="00463B67"/>
    <w:rsid w:val="004656D9"/>
    <w:rsid w:val="00467610"/>
    <w:rsid w:val="004809F8"/>
    <w:rsid w:val="00481F59"/>
    <w:rsid w:val="00485EAC"/>
    <w:rsid w:val="004865A0"/>
    <w:rsid w:val="00496682"/>
    <w:rsid w:val="004A0938"/>
    <w:rsid w:val="004B62D4"/>
    <w:rsid w:val="004C224F"/>
    <w:rsid w:val="004C330E"/>
    <w:rsid w:val="004C54A6"/>
    <w:rsid w:val="004E3E85"/>
    <w:rsid w:val="004E5B90"/>
    <w:rsid w:val="004F2FF1"/>
    <w:rsid w:val="004F56C6"/>
    <w:rsid w:val="004F7435"/>
    <w:rsid w:val="00527991"/>
    <w:rsid w:val="0053114E"/>
    <w:rsid w:val="00531D3D"/>
    <w:rsid w:val="0053242D"/>
    <w:rsid w:val="005377FB"/>
    <w:rsid w:val="00542644"/>
    <w:rsid w:val="005428AC"/>
    <w:rsid w:val="00562BCF"/>
    <w:rsid w:val="0056653A"/>
    <w:rsid w:val="0056696F"/>
    <w:rsid w:val="00572AF8"/>
    <w:rsid w:val="00573FED"/>
    <w:rsid w:val="005870A7"/>
    <w:rsid w:val="005A25E6"/>
    <w:rsid w:val="005A59A5"/>
    <w:rsid w:val="005B234F"/>
    <w:rsid w:val="005D0397"/>
    <w:rsid w:val="005D2CFB"/>
    <w:rsid w:val="005D764E"/>
    <w:rsid w:val="005F267A"/>
    <w:rsid w:val="005F4EC6"/>
    <w:rsid w:val="005F642C"/>
    <w:rsid w:val="00613FC6"/>
    <w:rsid w:val="00621E1D"/>
    <w:rsid w:val="006319AF"/>
    <w:rsid w:val="00640279"/>
    <w:rsid w:val="00667D8B"/>
    <w:rsid w:val="0067172D"/>
    <w:rsid w:val="0067322A"/>
    <w:rsid w:val="0068149B"/>
    <w:rsid w:val="0068587F"/>
    <w:rsid w:val="006914A8"/>
    <w:rsid w:val="006C535E"/>
    <w:rsid w:val="006D460E"/>
    <w:rsid w:val="006E7860"/>
    <w:rsid w:val="006F07BE"/>
    <w:rsid w:val="00707713"/>
    <w:rsid w:val="0071196A"/>
    <w:rsid w:val="007227E6"/>
    <w:rsid w:val="007512D1"/>
    <w:rsid w:val="00751C1C"/>
    <w:rsid w:val="00760FE3"/>
    <w:rsid w:val="0078091A"/>
    <w:rsid w:val="00784D3C"/>
    <w:rsid w:val="007B1B88"/>
    <w:rsid w:val="007C0A3D"/>
    <w:rsid w:val="007E4B46"/>
    <w:rsid w:val="007E6688"/>
    <w:rsid w:val="007F0D6B"/>
    <w:rsid w:val="00800B9F"/>
    <w:rsid w:val="00804DFB"/>
    <w:rsid w:val="00830A1E"/>
    <w:rsid w:val="0083696B"/>
    <w:rsid w:val="008577BC"/>
    <w:rsid w:val="008779D8"/>
    <w:rsid w:val="0088237F"/>
    <w:rsid w:val="0089246B"/>
    <w:rsid w:val="00894300"/>
    <w:rsid w:val="00895871"/>
    <w:rsid w:val="008B5C9B"/>
    <w:rsid w:val="008C2FAD"/>
    <w:rsid w:val="008C6310"/>
    <w:rsid w:val="008D20A4"/>
    <w:rsid w:val="008E3137"/>
    <w:rsid w:val="008E773E"/>
    <w:rsid w:val="008F7554"/>
    <w:rsid w:val="009319E8"/>
    <w:rsid w:val="00937AEE"/>
    <w:rsid w:val="009416D0"/>
    <w:rsid w:val="00946B8C"/>
    <w:rsid w:val="00950B8A"/>
    <w:rsid w:val="00975DC8"/>
    <w:rsid w:val="00980926"/>
    <w:rsid w:val="009835A3"/>
    <w:rsid w:val="009876CC"/>
    <w:rsid w:val="00990F15"/>
    <w:rsid w:val="009B7243"/>
    <w:rsid w:val="009C16A6"/>
    <w:rsid w:val="009D1DA6"/>
    <w:rsid w:val="009E0921"/>
    <w:rsid w:val="009F3F3D"/>
    <w:rsid w:val="00A003A5"/>
    <w:rsid w:val="00A0424C"/>
    <w:rsid w:val="00A3350D"/>
    <w:rsid w:val="00A346C0"/>
    <w:rsid w:val="00A352DD"/>
    <w:rsid w:val="00A40F6D"/>
    <w:rsid w:val="00A556D1"/>
    <w:rsid w:val="00A57F6F"/>
    <w:rsid w:val="00A61007"/>
    <w:rsid w:val="00A855F2"/>
    <w:rsid w:val="00AA38CB"/>
    <w:rsid w:val="00AB2722"/>
    <w:rsid w:val="00AC552F"/>
    <w:rsid w:val="00AE28E1"/>
    <w:rsid w:val="00AF7379"/>
    <w:rsid w:val="00B04B64"/>
    <w:rsid w:val="00B06BFA"/>
    <w:rsid w:val="00B23077"/>
    <w:rsid w:val="00B30EC1"/>
    <w:rsid w:val="00B366B1"/>
    <w:rsid w:val="00B563F4"/>
    <w:rsid w:val="00B62850"/>
    <w:rsid w:val="00B74CB2"/>
    <w:rsid w:val="00B805AC"/>
    <w:rsid w:val="00B83AB0"/>
    <w:rsid w:val="00B8777B"/>
    <w:rsid w:val="00BA207C"/>
    <w:rsid w:val="00BB13DA"/>
    <w:rsid w:val="00BB4C83"/>
    <w:rsid w:val="00BC027D"/>
    <w:rsid w:val="00BC7899"/>
    <w:rsid w:val="00BE5B52"/>
    <w:rsid w:val="00BF14AF"/>
    <w:rsid w:val="00BF2296"/>
    <w:rsid w:val="00C00011"/>
    <w:rsid w:val="00C05757"/>
    <w:rsid w:val="00C132F0"/>
    <w:rsid w:val="00C25B5D"/>
    <w:rsid w:val="00C31661"/>
    <w:rsid w:val="00C31880"/>
    <w:rsid w:val="00C372A3"/>
    <w:rsid w:val="00C47D83"/>
    <w:rsid w:val="00C671AA"/>
    <w:rsid w:val="00C820AC"/>
    <w:rsid w:val="00C8705F"/>
    <w:rsid w:val="00D01033"/>
    <w:rsid w:val="00D13F51"/>
    <w:rsid w:val="00D176AD"/>
    <w:rsid w:val="00D22EF4"/>
    <w:rsid w:val="00D2319A"/>
    <w:rsid w:val="00D255AB"/>
    <w:rsid w:val="00D31AFD"/>
    <w:rsid w:val="00D43CC5"/>
    <w:rsid w:val="00D44E69"/>
    <w:rsid w:val="00D47235"/>
    <w:rsid w:val="00D57240"/>
    <w:rsid w:val="00D71FA7"/>
    <w:rsid w:val="00D74988"/>
    <w:rsid w:val="00D85995"/>
    <w:rsid w:val="00D9427D"/>
    <w:rsid w:val="00D95374"/>
    <w:rsid w:val="00DA0B36"/>
    <w:rsid w:val="00DB10E9"/>
    <w:rsid w:val="00DC01BD"/>
    <w:rsid w:val="00DC17F1"/>
    <w:rsid w:val="00DC4B8C"/>
    <w:rsid w:val="00DC7AEB"/>
    <w:rsid w:val="00DD0FE5"/>
    <w:rsid w:val="00DD4D1A"/>
    <w:rsid w:val="00DD6D87"/>
    <w:rsid w:val="00DE48AC"/>
    <w:rsid w:val="00DE7A80"/>
    <w:rsid w:val="00E01706"/>
    <w:rsid w:val="00E174C6"/>
    <w:rsid w:val="00E22FF6"/>
    <w:rsid w:val="00E320EE"/>
    <w:rsid w:val="00E3365D"/>
    <w:rsid w:val="00E40DCA"/>
    <w:rsid w:val="00E4224D"/>
    <w:rsid w:val="00E42A12"/>
    <w:rsid w:val="00E4486A"/>
    <w:rsid w:val="00E53FF1"/>
    <w:rsid w:val="00E55B16"/>
    <w:rsid w:val="00E61392"/>
    <w:rsid w:val="00E615B8"/>
    <w:rsid w:val="00E8308E"/>
    <w:rsid w:val="00E929AF"/>
    <w:rsid w:val="00EB0FB8"/>
    <w:rsid w:val="00EB7834"/>
    <w:rsid w:val="00EC5C5F"/>
    <w:rsid w:val="00EE6EEE"/>
    <w:rsid w:val="00EE77D2"/>
    <w:rsid w:val="00EF383C"/>
    <w:rsid w:val="00F114AD"/>
    <w:rsid w:val="00F15812"/>
    <w:rsid w:val="00F31878"/>
    <w:rsid w:val="00F34805"/>
    <w:rsid w:val="00F45429"/>
    <w:rsid w:val="00F51E1C"/>
    <w:rsid w:val="00F63645"/>
    <w:rsid w:val="00F67CD0"/>
    <w:rsid w:val="00F7195F"/>
    <w:rsid w:val="00F7513B"/>
    <w:rsid w:val="00F77F6E"/>
    <w:rsid w:val="00F8683F"/>
    <w:rsid w:val="00F90A81"/>
    <w:rsid w:val="00FB1FF6"/>
    <w:rsid w:val="00FE7F5B"/>
    <w:rsid w:val="00FF37E7"/>
    <w:rsid w:val="2DBC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A91B29"/>
  <w15:chartTrackingRefBased/>
  <w15:docId w15:val="{72021F5C-8D82-4F1B-886B-777B3388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2DBC3E45"/>
  </w:style>
  <w:style w:type="paragraph" w:styleId="Antrat1">
    <w:name w:val="heading 1"/>
    <w:basedOn w:val="Sraopastraipa"/>
    <w:next w:val="prastasis"/>
    <w:link w:val="Antrat1Diagrama"/>
    <w:uiPriority w:val="9"/>
    <w:qFormat/>
    <w:rsid w:val="007E6688"/>
    <w:pPr>
      <w:numPr>
        <w:numId w:val="18"/>
      </w:numPr>
      <w:spacing w:after="0"/>
      <w:jc w:val="center"/>
      <w:outlineLvl w:val="0"/>
    </w:pPr>
    <w:rPr>
      <w:rFonts w:asciiTheme="majorBidi" w:hAnsiTheme="majorBidi" w:cstheme="majorBidi"/>
      <w:b/>
      <w:bCs/>
      <w:kern w:val="2"/>
      <w:sz w:val="2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2DBC3E45"/>
    <w:pPr>
      <w:numPr>
        <w:ilvl w:val="1"/>
        <w:numId w:val="18"/>
      </w:numPr>
      <w:spacing w:after="0" w:line="276" w:lineRule="auto"/>
      <w:outlineLvl w:val="1"/>
    </w:pPr>
    <w:rPr>
      <w:rFonts w:asciiTheme="majorBidi" w:eastAsia="Times New Roman" w:hAnsiTheme="majorBidi" w:cstheme="majorBidi"/>
      <w:b/>
      <w:bCs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7E6688"/>
    <w:pPr>
      <w:keepNext/>
      <w:keepLines/>
      <w:numPr>
        <w:ilvl w:val="2"/>
        <w:numId w:val="18"/>
      </w:numPr>
      <w:spacing w:before="40" w:after="0" w:line="240" w:lineRule="auto"/>
      <w:outlineLvl w:val="2"/>
    </w:pPr>
    <w:rPr>
      <w:rFonts w:ascii="Times New Roman" w:eastAsiaTheme="majorEastAsia" w:hAnsi="Times New Roman" w:cs="Times New Roman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2DBC3E45"/>
    <w:pPr>
      <w:keepNext/>
      <w:keepLines/>
      <w:numPr>
        <w:ilvl w:val="3"/>
        <w:numId w:val="18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2DBC3E45"/>
    <w:pPr>
      <w:keepNext/>
      <w:keepLines/>
      <w:numPr>
        <w:ilvl w:val="4"/>
        <w:numId w:val="18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2DBC3E45"/>
    <w:pPr>
      <w:keepNext/>
      <w:keepLines/>
      <w:numPr>
        <w:ilvl w:val="5"/>
        <w:numId w:val="18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2DBC3E45"/>
    <w:pPr>
      <w:keepNext/>
      <w:keepLines/>
      <w:numPr>
        <w:ilvl w:val="6"/>
        <w:numId w:val="18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/>
      <w:sz w:val="24"/>
      <w:szCs w:val="24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2DBC3E45"/>
    <w:pPr>
      <w:keepNext/>
      <w:keepLines/>
      <w:numPr>
        <w:ilvl w:val="7"/>
        <w:numId w:val="18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2DBC3E45"/>
    <w:pPr>
      <w:keepNext/>
      <w:keepLines/>
      <w:numPr>
        <w:ilvl w:val="8"/>
        <w:numId w:val="18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 Red,Buletai,Bullet EY,List Paragraph21,List Paragraph1,List Paragraph2,lp1,Bullet 1,Use Case List Paragraph,Numbering,ERP-List Paragraph,List Paragraph11,List Paragraph111,Paragraph,List Paragraph211"/>
    <w:basedOn w:val="prastasis"/>
    <w:link w:val="SraopastraipaDiagrama"/>
    <w:uiPriority w:val="34"/>
    <w:qFormat/>
    <w:rsid w:val="00F34805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sz w:val="24"/>
    </w:rPr>
  </w:style>
  <w:style w:type="character" w:customStyle="1" w:styleId="SraopastraipaDiagrama">
    <w:name w:val="Sąrašo pastraipa Diagrama"/>
    <w:aliases w:val="List Paragraph Red Diagrama,Buletai Diagrama,Bullet EY Diagrama,List Paragraph21 Diagrama,List Paragraph1 Diagrama,List Paragraph2 Diagrama,lp1 Diagrama,Bullet 1 Diagrama,Use Case List Paragraph Diagrama,Numbering Diagrama"/>
    <w:link w:val="Sraopastraipa"/>
    <w:uiPriority w:val="34"/>
    <w:locked/>
    <w:rsid w:val="00F34805"/>
    <w:rPr>
      <w:rFonts w:ascii="Times New Roman" w:eastAsia="Times New Roman" w:hAnsi="Times New Roman" w:cs="Times New Roman"/>
      <w:sz w:val="24"/>
    </w:rPr>
  </w:style>
  <w:style w:type="character" w:styleId="Hipersaitas">
    <w:name w:val="Hyperlink"/>
    <w:aliases w:val="Alna"/>
    <w:basedOn w:val="Numatytasispastraiposriftas"/>
    <w:uiPriority w:val="99"/>
    <w:unhideWhenUsed/>
    <w:rsid w:val="00F34805"/>
    <w:rPr>
      <w:color w:val="0563C1" w:themeColor="hyperlink"/>
      <w:u w:val="single"/>
    </w:rPr>
  </w:style>
  <w:style w:type="character" w:styleId="Komentaronuoroda">
    <w:name w:val="annotation reference"/>
    <w:basedOn w:val="Numatytasispastraiposriftas"/>
    <w:uiPriority w:val="99"/>
    <w:unhideWhenUsed/>
    <w:rsid w:val="00F34805"/>
    <w:rPr>
      <w:sz w:val="16"/>
      <w:szCs w:val="16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2DBC3E4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F34805"/>
    <w:rPr>
      <w:rFonts w:ascii="Calibri" w:eastAsia="Calibri" w:hAnsi="Calibri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unhideWhenUsed/>
    <w:rsid w:val="00F34805"/>
    <w:rPr>
      <w:vertAlign w:val="superscript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C719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C719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C719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C7198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D31A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31AFD"/>
  </w:style>
  <w:style w:type="paragraph" w:styleId="Porat">
    <w:name w:val="footer"/>
    <w:basedOn w:val="prastasis"/>
    <w:link w:val="PoratDiagrama"/>
    <w:uiPriority w:val="99"/>
    <w:unhideWhenUsed/>
    <w:rsid w:val="00D31A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31AFD"/>
  </w:style>
  <w:style w:type="character" w:styleId="Neapdorotaspaminjimas">
    <w:name w:val="Unresolved Mention"/>
    <w:basedOn w:val="Numatytasispastraiposriftas"/>
    <w:uiPriority w:val="99"/>
    <w:semiHidden/>
    <w:unhideWhenUsed/>
    <w:rsid w:val="004E5B90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C671A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taisymai">
    <w:name w:val="Revision"/>
    <w:hidden/>
    <w:uiPriority w:val="99"/>
    <w:semiHidden/>
    <w:rsid w:val="00E42A12"/>
    <w:pPr>
      <w:spacing w:after="0" w:line="240" w:lineRule="auto"/>
    </w:pPr>
  </w:style>
  <w:style w:type="paragraph" w:styleId="Betarp">
    <w:name w:val="No Spacing"/>
    <w:uiPriority w:val="1"/>
    <w:qFormat/>
    <w:rsid w:val="00937AE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tentpasted1">
    <w:name w:val="contentpasted1"/>
    <w:basedOn w:val="Numatytasispastraiposriftas"/>
    <w:rsid w:val="00937AEE"/>
  </w:style>
  <w:style w:type="character" w:customStyle="1" w:styleId="Antrat1Diagrama">
    <w:name w:val="Antraštė 1 Diagrama"/>
    <w:basedOn w:val="Numatytasispastraiposriftas"/>
    <w:link w:val="Antrat1"/>
    <w:uiPriority w:val="9"/>
    <w:rsid w:val="007E6688"/>
    <w:rPr>
      <w:rFonts w:asciiTheme="majorBidi" w:eastAsia="Times New Roman" w:hAnsiTheme="majorBidi" w:cstheme="majorBidi"/>
      <w:b/>
      <w:bCs/>
      <w:kern w:val="2"/>
    </w:rPr>
  </w:style>
  <w:style w:type="character" w:customStyle="1" w:styleId="Antrat2Diagrama">
    <w:name w:val="Antraštė 2 Diagrama"/>
    <w:basedOn w:val="Numatytasispastraiposriftas"/>
    <w:link w:val="Antrat2"/>
    <w:uiPriority w:val="9"/>
    <w:qFormat/>
    <w:rsid w:val="007E6688"/>
    <w:rPr>
      <w:rFonts w:asciiTheme="majorBidi" w:eastAsia="Times New Roman" w:hAnsiTheme="majorBidi" w:cstheme="majorBidi"/>
      <w:b/>
      <w:bCs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7E6688"/>
    <w:rPr>
      <w:rFonts w:ascii="Times New Roman" w:eastAsiaTheme="majorEastAsia" w:hAnsi="Times New Roman" w:cs="Times New Roman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E6688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E6688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E6688"/>
    <w:rPr>
      <w:rFonts w:asciiTheme="majorHAnsi" w:eastAsiaTheme="majorEastAsia" w:hAnsiTheme="majorHAnsi" w:cstheme="majorBidi"/>
      <w:color w:val="1F3763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E6688"/>
    <w:rPr>
      <w:rFonts w:asciiTheme="majorHAnsi" w:eastAsiaTheme="majorEastAsia" w:hAnsiTheme="majorHAnsi" w:cstheme="majorBidi"/>
      <w:i/>
      <w:iCs/>
      <w:color w:val="1F3763"/>
      <w:sz w:val="24"/>
      <w:szCs w:val="24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E6688"/>
    <w:rPr>
      <w:rFonts w:asciiTheme="majorHAnsi" w:eastAsiaTheme="majorEastAsia" w:hAnsiTheme="majorHAnsi" w:cstheme="majorBidi"/>
      <w:color w:val="272727"/>
      <w:sz w:val="21"/>
      <w:szCs w:val="21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E6688"/>
    <w:rPr>
      <w:rFonts w:asciiTheme="majorHAnsi" w:eastAsiaTheme="majorEastAsia" w:hAnsiTheme="majorHAnsi" w:cstheme="majorBidi"/>
      <w:i/>
      <w:iCs/>
      <w:color w:val="272727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4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7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3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7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5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8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etras@domussolis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nsa.smm.l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8" ma:contentTypeDescription="Kurkite naują dokumentą." ma:contentTypeScope="" ma:versionID="ccd7d258d5edc356b47db7e9e121c560">
  <xsd:schema xmlns:xsd="http://www.w3.org/2001/XMLSchema" xmlns:xs="http://www.w3.org/2001/XMLSchema" xmlns:p="http://schemas.microsoft.com/office/2006/metadata/properties" xmlns:ns3="441e4d8e-a8ab-46be-9694-e40af28e9c61" xmlns:ns4="bd2a18c2-06d4-44cd-af38-3237b532008a" targetNamespace="http://schemas.microsoft.com/office/2006/metadata/properties" ma:root="true" ma:fieldsID="afa1f9c9f6a3326f0729d17ba52f8a61" ns3:_="" ns4:_="">
    <xsd:import namespace="441e4d8e-a8ab-46be-9694-e40af28e9c61"/>
    <xsd:import namespace="bd2a18c2-06d4-44cd-af38-3237b53200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a18c2-06d4-44cd-af38-3237b532008a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1e4d8e-a8ab-46be-9694-e40af28e9c6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45468-0739-4A20-81FB-369E720096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bd2a18c2-06d4-44cd-af38-3237b5320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8863A6-0D9E-4822-B333-899659E802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FF8F39-AF51-4C33-93A0-C1E633B08B3F}">
  <ds:schemaRefs>
    <ds:schemaRef ds:uri="http://www.w3.org/XML/1998/namespace"/>
    <ds:schemaRef ds:uri="bd2a18c2-06d4-44cd-af38-3237b532008a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terms/"/>
    <ds:schemaRef ds:uri="http://schemas.openxmlformats.org/package/2006/metadata/core-properties"/>
    <ds:schemaRef ds:uri="441e4d8e-a8ab-46be-9694-e40af28e9c61"/>
  </ds:schemaRefs>
</ds:datastoreItem>
</file>

<file path=customXml/itemProps4.xml><?xml version="1.0" encoding="utf-8"?>
<ds:datastoreItem xmlns:ds="http://schemas.openxmlformats.org/officeDocument/2006/customXml" ds:itemID="{D7AE0374-3203-47FE-976D-84B2261F1C7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7deb64b-139a-4231-a776-302d60578fe2}" enabled="1" method="Privileged" siteId="{771fc6a5-afcf-47b6-8cc0-4d3bfbf8c82d}" contentBits="0" removed="0"/>
  <clbl:label id="{18450391-6d50-49e0-a466-bfda2ff2a5e1}" enabled="1" method="Privileged" siteId="{65f51067-7d65-4aa9-b996-4cc43a0d711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2975</Words>
  <Characters>1696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Stankevič</dc:creator>
  <cp:lastModifiedBy>Dalia Alčauskienė</cp:lastModifiedBy>
  <cp:revision>2</cp:revision>
  <dcterms:created xsi:type="dcterms:W3CDTF">2025-09-24T06:28:00Z</dcterms:created>
  <dcterms:modified xsi:type="dcterms:W3CDTF">2025-09-24T06:28:00Z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42999cf1,56bf54ee,17114a31</vt:lpwstr>
  </property>
  <property fmtid="{D5CDD505-2E9C-101B-9397-08002B2CF9AE}" pid="3" name="ClassificationContentMarkingFooterFontProps">
    <vt:lpwstr>#000000,8,Times New Roman</vt:lpwstr>
  </property>
  <property fmtid="{D5CDD505-2E9C-101B-9397-08002B2CF9AE}" pid="4" name="ClassificationContentMarkingFooterText">
    <vt:lpwstr>Sensitivity: Internal</vt:lpwstr>
  </property>
  <property fmtid="{D5CDD505-2E9C-101B-9397-08002B2CF9AE}" pid="5" name="ContentTypeId">
    <vt:lpwstr>0x010100149875867A94D24C97D3673D8ECB2620</vt:lpwstr>
  </property>
</Properties>
</file>