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A2DAC" w14:textId="77777777" w:rsidR="00A513AC" w:rsidRPr="002C539C" w:rsidRDefault="00A513AC" w:rsidP="00A513AC">
      <w:pPr>
        <w:jc w:val="center"/>
        <w:rPr>
          <w:rFonts w:ascii="Arial" w:hAnsi="Arial" w:cs="Arial"/>
          <w:b/>
          <w:caps/>
          <w:sz w:val="22"/>
          <w:szCs w:val="22"/>
          <w:lang w:val="lt-LT"/>
        </w:rPr>
      </w:pPr>
      <w:r w:rsidRPr="002C539C">
        <w:rPr>
          <w:rFonts w:ascii="Arial" w:hAnsi="Arial" w:cs="Arial"/>
          <w:b/>
          <w:caps/>
          <w:sz w:val="22"/>
          <w:szCs w:val="22"/>
          <w:lang w:val="lt-LT"/>
        </w:rPr>
        <w:t>PASLAUGŲ TEIKIMO SUTARTIS NR. AŠT</w:t>
      </w:r>
      <w:r w:rsidR="00EE2FE6">
        <w:rPr>
          <w:rFonts w:ascii="Arial" w:hAnsi="Arial" w:cs="Arial"/>
          <w:b/>
          <w:caps/>
          <w:sz w:val="22"/>
          <w:szCs w:val="22"/>
          <w:lang w:val="lt-LT"/>
        </w:rPr>
        <w:t xml:space="preserve"> </w:t>
      </w:r>
      <w:r w:rsidRPr="002C539C">
        <w:rPr>
          <w:rFonts w:ascii="Arial" w:hAnsi="Arial" w:cs="Arial"/>
          <w:b/>
          <w:caps/>
          <w:sz w:val="22"/>
          <w:szCs w:val="22"/>
          <w:lang w:val="lt-LT"/>
        </w:rPr>
        <w:t>2</w:t>
      </w:r>
      <w:r w:rsidR="000F08C3">
        <w:rPr>
          <w:rFonts w:ascii="Arial" w:hAnsi="Arial" w:cs="Arial"/>
          <w:b/>
          <w:caps/>
          <w:sz w:val="22"/>
          <w:szCs w:val="22"/>
          <w:lang w:val="lt-LT"/>
        </w:rPr>
        <w:t>2</w:t>
      </w:r>
      <w:r w:rsidRPr="002C539C">
        <w:rPr>
          <w:rFonts w:ascii="Arial" w:hAnsi="Arial" w:cs="Arial"/>
          <w:b/>
          <w:caps/>
          <w:sz w:val="22"/>
          <w:szCs w:val="22"/>
          <w:lang w:val="lt-LT"/>
        </w:rPr>
        <w:t>-</w:t>
      </w:r>
      <w:r w:rsidR="00ED1B80">
        <w:rPr>
          <w:rFonts w:ascii="Arial" w:hAnsi="Arial" w:cs="Arial"/>
          <w:b/>
          <w:caps/>
          <w:sz w:val="22"/>
          <w:szCs w:val="22"/>
          <w:lang w:val="lt-LT"/>
        </w:rPr>
        <w:t>38</w:t>
      </w:r>
    </w:p>
    <w:p w14:paraId="5BC72A07" w14:textId="77777777" w:rsidR="00A513AC" w:rsidRPr="002C539C" w:rsidRDefault="00424A39" w:rsidP="00A513AC">
      <w:pPr>
        <w:jc w:val="center"/>
        <w:rPr>
          <w:rFonts w:ascii="Arial" w:hAnsi="Arial" w:cs="Arial"/>
          <w:sz w:val="22"/>
          <w:szCs w:val="22"/>
          <w:lang w:val="lt-LT"/>
        </w:rPr>
      </w:pPr>
      <w:r>
        <w:rPr>
          <w:rFonts w:ascii="Arial" w:hAnsi="Arial" w:cs="Arial"/>
          <w:sz w:val="22"/>
          <w:szCs w:val="22"/>
          <w:lang w:val="lt-LT"/>
        </w:rPr>
        <w:t>2022</w:t>
      </w:r>
      <w:r w:rsidR="00EE2FE6">
        <w:rPr>
          <w:rFonts w:ascii="Arial" w:hAnsi="Arial" w:cs="Arial"/>
          <w:sz w:val="22"/>
          <w:szCs w:val="22"/>
          <w:lang w:val="lt-LT"/>
        </w:rPr>
        <w:t xml:space="preserve"> </w:t>
      </w:r>
      <w:r w:rsidR="00985475">
        <w:rPr>
          <w:rFonts w:ascii="Arial" w:hAnsi="Arial" w:cs="Arial"/>
          <w:sz w:val="22"/>
          <w:szCs w:val="22"/>
          <w:lang w:val="lt-LT"/>
        </w:rPr>
        <w:t>m</w:t>
      </w:r>
      <w:r w:rsidR="00EE2FE6">
        <w:rPr>
          <w:rFonts w:ascii="Arial" w:hAnsi="Arial" w:cs="Arial"/>
          <w:sz w:val="22"/>
          <w:szCs w:val="22"/>
          <w:lang w:val="lt-LT"/>
        </w:rPr>
        <w:t xml:space="preserve">. </w:t>
      </w:r>
      <w:r w:rsidR="00ED1B80">
        <w:rPr>
          <w:rFonts w:ascii="Arial" w:hAnsi="Arial" w:cs="Arial"/>
          <w:sz w:val="22"/>
          <w:szCs w:val="22"/>
          <w:lang w:val="lt-LT"/>
        </w:rPr>
        <w:t>balandžio 08</w:t>
      </w:r>
      <w:r w:rsidR="00EE2FE6">
        <w:rPr>
          <w:rFonts w:ascii="Arial" w:hAnsi="Arial" w:cs="Arial"/>
          <w:sz w:val="22"/>
          <w:szCs w:val="22"/>
          <w:lang w:val="lt-LT"/>
        </w:rPr>
        <w:t xml:space="preserve"> d., Alytus</w:t>
      </w:r>
    </w:p>
    <w:p w14:paraId="02A422D7" w14:textId="77777777" w:rsidR="00A513AC" w:rsidRPr="002C539C" w:rsidRDefault="00A513AC" w:rsidP="00A513AC">
      <w:pPr>
        <w:shd w:val="clear" w:color="auto" w:fill="FFFFFF"/>
        <w:jc w:val="both"/>
        <w:rPr>
          <w:rFonts w:ascii="Arial" w:hAnsi="Arial" w:cs="Arial"/>
          <w:b/>
          <w:caps/>
          <w:sz w:val="22"/>
          <w:szCs w:val="22"/>
          <w:lang w:val="lt-LT"/>
        </w:rPr>
      </w:pPr>
    </w:p>
    <w:p w14:paraId="6DD952D7" w14:textId="77777777" w:rsidR="00A513AC" w:rsidRPr="002C539C" w:rsidRDefault="00A513AC" w:rsidP="00A513AC">
      <w:pPr>
        <w:ind w:firstLine="709"/>
        <w:jc w:val="both"/>
        <w:rPr>
          <w:rFonts w:ascii="Arial" w:hAnsi="Arial" w:cs="Arial"/>
          <w:sz w:val="22"/>
          <w:szCs w:val="22"/>
          <w:lang w:val="lt-LT"/>
        </w:rPr>
      </w:pPr>
      <w:r w:rsidRPr="002C539C">
        <w:rPr>
          <w:rFonts w:ascii="Arial" w:hAnsi="Arial" w:cs="Arial"/>
          <w:b/>
          <w:bCs/>
          <w:sz w:val="22"/>
          <w:szCs w:val="22"/>
          <w:lang w:val="lt-LT"/>
        </w:rPr>
        <w:t>UAB „Alytaus šilumos tinklai“</w:t>
      </w:r>
      <w:r w:rsidRPr="002C539C">
        <w:rPr>
          <w:rFonts w:ascii="Arial" w:hAnsi="Arial" w:cs="Arial"/>
          <w:sz w:val="22"/>
          <w:szCs w:val="22"/>
          <w:lang w:val="lt-LT"/>
        </w:rPr>
        <w:t xml:space="preserve">, juridinio asmens kodas 149947714, buveinės adresas Pramonės g. 9, LT-62175 Alytus, atstovaujama direktoriaus Mindaugo </w:t>
      </w:r>
      <w:proofErr w:type="spellStart"/>
      <w:r w:rsidRPr="002C539C">
        <w:rPr>
          <w:rFonts w:ascii="Arial" w:hAnsi="Arial" w:cs="Arial"/>
          <w:sz w:val="22"/>
          <w:szCs w:val="22"/>
          <w:lang w:val="lt-LT"/>
        </w:rPr>
        <w:t>Nevardausko</w:t>
      </w:r>
      <w:proofErr w:type="spellEnd"/>
      <w:r w:rsidRPr="002C539C">
        <w:rPr>
          <w:rFonts w:ascii="Arial" w:hAnsi="Arial" w:cs="Arial"/>
          <w:sz w:val="22"/>
          <w:szCs w:val="22"/>
          <w:lang w:val="lt-LT"/>
        </w:rPr>
        <w:t xml:space="preserve">, veikiančio pagal Bendrovės įstatus, toliau vadinama </w:t>
      </w:r>
      <w:r w:rsidRPr="00061066">
        <w:rPr>
          <w:rFonts w:ascii="Arial" w:hAnsi="Arial" w:cs="Arial"/>
          <w:b/>
          <w:sz w:val="22"/>
          <w:szCs w:val="22"/>
          <w:lang w:val="lt-LT"/>
        </w:rPr>
        <w:t>„Užsakovu“</w:t>
      </w:r>
      <w:r w:rsidRPr="002C539C">
        <w:rPr>
          <w:rFonts w:ascii="Arial" w:hAnsi="Arial" w:cs="Arial"/>
          <w:sz w:val="22"/>
          <w:szCs w:val="22"/>
          <w:lang w:val="lt-LT"/>
        </w:rPr>
        <w:t xml:space="preserve">, </w:t>
      </w:r>
    </w:p>
    <w:p w14:paraId="454BFFEA" w14:textId="77777777" w:rsidR="00A513AC" w:rsidRDefault="00A513AC" w:rsidP="00A513AC">
      <w:pPr>
        <w:ind w:firstLine="709"/>
        <w:jc w:val="both"/>
        <w:rPr>
          <w:rFonts w:ascii="Arial" w:hAnsi="Arial" w:cs="Arial"/>
          <w:sz w:val="22"/>
          <w:szCs w:val="22"/>
          <w:lang w:val="lt-LT"/>
        </w:rPr>
      </w:pPr>
      <w:r w:rsidRPr="002C539C">
        <w:rPr>
          <w:rFonts w:ascii="Arial" w:hAnsi="Arial" w:cs="Arial"/>
          <w:sz w:val="22"/>
          <w:szCs w:val="22"/>
          <w:lang w:val="lt-LT"/>
        </w:rPr>
        <w:t xml:space="preserve">ir </w:t>
      </w:r>
    </w:p>
    <w:p w14:paraId="0FA57D84" w14:textId="77777777" w:rsidR="00061066" w:rsidRPr="00061066" w:rsidRDefault="00061066" w:rsidP="00A513AC">
      <w:pPr>
        <w:ind w:firstLine="709"/>
        <w:jc w:val="both"/>
        <w:rPr>
          <w:rFonts w:ascii="Arial" w:hAnsi="Arial" w:cs="Arial"/>
          <w:sz w:val="22"/>
          <w:szCs w:val="22"/>
          <w:lang w:val="lt-LT"/>
        </w:rPr>
      </w:pPr>
      <w:r w:rsidRPr="00061066">
        <w:rPr>
          <w:rFonts w:ascii="Arial" w:hAnsi="Arial" w:cs="Arial"/>
          <w:b/>
          <w:sz w:val="22"/>
          <w:szCs w:val="22"/>
          <w:lang w:val="lt-LT"/>
        </w:rPr>
        <w:t>UAB „</w:t>
      </w:r>
      <w:r w:rsidR="00426C90">
        <w:rPr>
          <w:rFonts w:ascii="Arial" w:hAnsi="Arial" w:cs="Arial"/>
          <w:b/>
          <w:sz w:val="22"/>
          <w:szCs w:val="22"/>
          <w:lang w:val="lt-LT"/>
        </w:rPr>
        <w:t>ABB</w:t>
      </w:r>
      <w:r w:rsidRPr="00061066">
        <w:rPr>
          <w:rFonts w:ascii="Arial" w:hAnsi="Arial" w:cs="Arial"/>
          <w:b/>
          <w:sz w:val="22"/>
          <w:szCs w:val="22"/>
          <w:lang w:val="lt-LT"/>
        </w:rPr>
        <w:t>“</w:t>
      </w:r>
      <w:r>
        <w:rPr>
          <w:rFonts w:ascii="Arial" w:hAnsi="Arial" w:cs="Arial"/>
          <w:b/>
          <w:sz w:val="22"/>
          <w:szCs w:val="22"/>
          <w:lang w:val="lt-LT"/>
        </w:rPr>
        <w:t>,</w:t>
      </w:r>
      <w:r>
        <w:rPr>
          <w:rFonts w:ascii="Arial" w:hAnsi="Arial" w:cs="Arial"/>
          <w:sz w:val="22"/>
          <w:szCs w:val="22"/>
          <w:lang w:val="lt-LT"/>
        </w:rPr>
        <w:t xml:space="preserve"> juridinio asmens kodas</w:t>
      </w:r>
      <w:r w:rsidR="00696D31">
        <w:rPr>
          <w:rFonts w:ascii="Arial" w:hAnsi="Arial" w:cs="Arial"/>
          <w:sz w:val="22"/>
          <w:szCs w:val="22"/>
          <w:lang w:val="lt-LT"/>
        </w:rPr>
        <w:t xml:space="preserve"> </w:t>
      </w:r>
      <w:r>
        <w:rPr>
          <w:rFonts w:ascii="Arial" w:hAnsi="Arial" w:cs="Arial"/>
          <w:sz w:val="22"/>
          <w:szCs w:val="22"/>
          <w:lang w:val="lt-LT"/>
        </w:rPr>
        <w:t>1</w:t>
      </w:r>
      <w:r w:rsidR="00426C90">
        <w:rPr>
          <w:rFonts w:ascii="Arial" w:hAnsi="Arial" w:cs="Arial"/>
          <w:sz w:val="22"/>
          <w:szCs w:val="22"/>
          <w:lang w:val="lt-LT"/>
        </w:rPr>
        <w:t>10179684</w:t>
      </w:r>
      <w:r>
        <w:rPr>
          <w:rFonts w:ascii="Arial" w:hAnsi="Arial" w:cs="Arial"/>
          <w:sz w:val="22"/>
          <w:szCs w:val="22"/>
          <w:lang w:val="lt-LT"/>
        </w:rPr>
        <w:t xml:space="preserve">, buveinės adresas </w:t>
      </w:r>
      <w:r w:rsidR="00426C90">
        <w:rPr>
          <w:rFonts w:ascii="Arial" w:hAnsi="Arial" w:cs="Arial"/>
          <w:sz w:val="22"/>
          <w:szCs w:val="22"/>
          <w:lang w:val="lt-LT"/>
        </w:rPr>
        <w:t>Parko</w:t>
      </w:r>
      <w:r>
        <w:rPr>
          <w:rFonts w:ascii="Arial" w:hAnsi="Arial" w:cs="Arial"/>
          <w:sz w:val="22"/>
          <w:szCs w:val="22"/>
          <w:lang w:val="lt-LT"/>
        </w:rPr>
        <w:t xml:space="preserve"> g. 3</w:t>
      </w:r>
      <w:r w:rsidR="00426C90">
        <w:rPr>
          <w:rFonts w:ascii="Arial" w:hAnsi="Arial" w:cs="Arial"/>
          <w:sz w:val="22"/>
          <w:szCs w:val="22"/>
          <w:lang w:val="lt-LT"/>
        </w:rPr>
        <w:t>7, Avižienių kaimas</w:t>
      </w:r>
      <w:r>
        <w:rPr>
          <w:rFonts w:ascii="Arial" w:hAnsi="Arial" w:cs="Arial"/>
          <w:sz w:val="22"/>
          <w:szCs w:val="22"/>
          <w:lang w:val="lt-LT"/>
        </w:rPr>
        <w:t xml:space="preserve"> LT-</w:t>
      </w:r>
      <w:r w:rsidR="00426C90">
        <w:rPr>
          <w:rFonts w:ascii="Arial" w:hAnsi="Arial" w:cs="Arial"/>
          <w:sz w:val="22"/>
          <w:szCs w:val="22"/>
          <w:lang w:val="lt-LT"/>
        </w:rPr>
        <w:t>14198</w:t>
      </w:r>
      <w:r>
        <w:rPr>
          <w:rFonts w:ascii="Arial" w:hAnsi="Arial" w:cs="Arial"/>
          <w:sz w:val="22"/>
          <w:szCs w:val="22"/>
          <w:lang w:val="lt-LT"/>
        </w:rPr>
        <w:t xml:space="preserve"> </w:t>
      </w:r>
      <w:r w:rsidR="00426C90">
        <w:rPr>
          <w:rFonts w:ascii="Arial" w:hAnsi="Arial" w:cs="Arial"/>
          <w:sz w:val="22"/>
          <w:szCs w:val="22"/>
          <w:lang w:val="lt-LT"/>
        </w:rPr>
        <w:t>Vilniaus rajonas</w:t>
      </w:r>
      <w:r>
        <w:rPr>
          <w:rFonts w:ascii="Arial" w:hAnsi="Arial" w:cs="Arial"/>
          <w:sz w:val="22"/>
          <w:szCs w:val="22"/>
          <w:lang w:val="lt-LT"/>
        </w:rPr>
        <w:t xml:space="preserve">, atstovaujama </w:t>
      </w:r>
      <w:r w:rsidR="00696D31">
        <w:rPr>
          <w:rFonts w:ascii="Arial" w:hAnsi="Arial" w:cs="Arial"/>
          <w:sz w:val="22"/>
          <w:szCs w:val="22"/>
          <w:lang w:val="lt-LT"/>
        </w:rPr>
        <w:t xml:space="preserve">Motion skyriaus vadovo Justino </w:t>
      </w:r>
      <w:proofErr w:type="spellStart"/>
      <w:r w:rsidR="00696D31">
        <w:rPr>
          <w:rFonts w:ascii="Arial" w:hAnsi="Arial" w:cs="Arial"/>
          <w:sz w:val="22"/>
          <w:szCs w:val="22"/>
          <w:lang w:val="lt-LT"/>
        </w:rPr>
        <w:t>Pesliako</w:t>
      </w:r>
      <w:proofErr w:type="spellEnd"/>
      <w:r w:rsidR="00696D31">
        <w:rPr>
          <w:rFonts w:ascii="Arial" w:hAnsi="Arial" w:cs="Arial"/>
          <w:sz w:val="22"/>
          <w:szCs w:val="22"/>
          <w:lang w:val="lt-LT"/>
        </w:rPr>
        <w:t xml:space="preserve"> ir Eksporto pardavimų vadovo Skirmanto </w:t>
      </w:r>
      <w:proofErr w:type="spellStart"/>
      <w:r w:rsidR="00696D31">
        <w:rPr>
          <w:rFonts w:ascii="Arial" w:hAnsi="Arial" w:cs="Arial"/>
          <w:sz w:val="22"/>
          <w:szCs w:val="22"/>
          <w:lang w:val="lt-LT"/>
        </w:rPr>
        <w:t>Žalnieriaus</w:t>
      </w:r>
      <w:proofErr w:type="spellEnd"/>
      <w:r w:rsidR="00696D31">
        <w:rPr>
          <w:rFonts w:ascii="Arial" w:hAnsi="Arial" w:cs="Arial"/>
          <w:sz w:val="22"/>
          <w:szCs w:val="22"/>
          <w:lang w:val="lt-LT"/>
        </w:rPr>
        <w:t xml:space="preserve"> (veikiančių pagal bendrąją </w:t>
      </w:r>
      <w:proofErr w:type="spellStart"/>
      <w:r w:rsidR="00696D31">
        <w:rPr>
          <w:rFonts w:ascii="Arial" w:hAnsi="Arial" w:cs="Arial"/>
          <w:sz w:val="22"/>
          <w:szCs w:val="22"/>
          <w:lang w:val="lt-LT"/>
        </w:rPr>
        <w:t>prokūrą</w:t>
      </w:r>
      <w:proofErr w:type="spellEnd"/>
      <w:r w:rsidR="00696D31">
        <w:rPr>
          <w:rFonts w:ascii="Arial" w:hAnsi="Arial" w:cs="Arial"/>
          <w:sz w:val="22"/>
          <w:szCs w:val="22"/>
          <w:lang w:val="lt-LT"/>
        </w:rPr>
        <w:t>)</w:t>
      </w:r>
      <w:r>
        <w:rPr>
          <w:rFonts w:ascii="Arial" w:hAnsi="Arial" w:cs="Arial"/>
          <w:sz w:val="22"/>
          <w:szCs w:val="22"/>
          <w:lang w:val="lt-LT"/>
        </w:rPr>
        <w:t xml:space="preserve">, toliau vadinamas </w:t>
      </w:r>
      <w:r w:rsidRPr="00061066">
        <w:rPr>
          <w:rFonts w:ascii="Arial" w:hAnsi="Arial" w:cs="Arial"/>
          <w:b/>
          <w:sz w:val="22"/>
          <w:szCs w:val="22"/>
          <w:lang w:val="lt-LT"/>
        </w:rPr>
        <w:t xml:space="preserve">„Paslaugos teikėju“ </w:t>
      </w:r>
    </w:p>
    <w:p w14:paraId="5ACCEBB2" w14:textId="77777777" w:rsidR="00A513AC" w:rsidRPr="002C539C" w:rsidRDefault="00A513AC" w:rsidP="00A513AC">
      <w:pPr>
        <w:ind w:firstLine="709"/>
        <w:jc w:val="both"/>
        <w:rPr>
          <w:rFonts w:ascii="Arial" w:hAnsi="Arial" w:cs="Arial"/>
          <w:b/>
          <w:bCs/>
          <w:sz w:val="22"/>
          <w:szCs w:val="22"/>
          <w:lang w:val="lt-LT"/>
        </w:rPr>
      </w:pPr>
    </w:p>
    <w:p w14:paraId="027AF518" w14:textId="77777777" w:rsidR="00A513AC" w:rsidRPr="002C539C" w:rsidRDefault="00A513AC" w:rsidP="00A513AC">
      <w:pPr>
        <w:ind w:firstLine="709"/>
        <w:jc w:val="both"/>
        <w:rPr>
          <w:rFonts w:ascii="Arial" w:hAnsi="Arial" w:cs="Arial"/>
          <w:sz w:val="22"/>
          <w:szCs w:val="22"/>
          <w:lang w:val="lt-LT"/>
        </w:rPr>
      </w:pPr>
      <w:r w:rsidRPr="002C539C">
        <w:rPr>
          <w:rFonts w:ascii="Arial" w:hAnsi="Arial" w:cs="Arial"/>
          <w:sz w:val="22"/>
          <w:szCs w:val="22"/>
          <w:lang w:val="lt-LT"/>
        </w:rPr>
        <w:t xml:space="preserve">Abi kartu toliau vadinamos „Šalimis“, o kiekviena atskirai – „Šalimi“, sudarė šią </w:t>
      </w:r>
      <w:r w:rsidR="00696D31">
        <w:rPr>
          <w:rFonts w:ascii="Arial" w:hAnsi="Arial" w:cs="Arial"/>
          <w:sz w:val="22"/>
          <w:szCs w:val="22"/>
          <w:lang w:val="lt-LT"/>
        </w:rPr>
        <w:t xml:space="preserve">dažnio keitiklių aptarnavimo su savo medžiagomis paslaugų </w:t>
      </w:r>
      <w:r w:rsidRPr="002C539C">
        <w:rPr>
          <w:rFonts w:ascii="Arial" w:hAnsi="Arial" w:cs="Arial"/>
          <w:sz w:val="22"/>
          <w:szCs w:val="22"/>
          <w:lang w:val="lt-LT"/>
        </w:rPr>
        <w:t>sutartį, toliau vadinamą „Sutartimi“ ir susitarė:</w:t>
      </w:r>
    </w:p>
    <w:p w14:paraId="42193CA3" w14:textId="77777777" w:rsidR="00A513AC" w:rsidRPr="002C539C" w:rsidRDefault="00A513AC" w:rsidP="00A513AC">
      <w:pPr>
        <w:jc w:val="both"/>
        <w:rPr>
          <w:rFonts w:ascii="Arial" w:hAnsi="Arial" w:cs="Arial"/>
          <w:sz w:val="22"/>
          <w:szCs w:val="22"/>
          <w:lang w:val="lt-LT"/>
        </w:rPr>
      </w:pPr>
    </w:p>
    <w:p w14:paraId="5D38056B" w14:textId="77777777" w:rsidR="00A513AC" w:rsidRPr="002C539C" w:rsidRDefault="00A513AC" w:rsidP="00A513AC">
      <w:pPr>
        <w:numPr>
          <w:ilvl w:val="0"/>
          <w:numId w:val="1"/>
        </w:numPr>
        <w:jc w:val="both"/>
        <w:rPr>
          <w:rFonts w:ascii="Arial" w:hAnsi="Arial" w:cs="Arial"/>
          <w:b/>
          <w:bCs/>
          <w:sz w:val="22"/>
          <w:szCs w:val="22"/>
          <w:lang w:val="lt-LT"/>
        </w:rPr>
      </w:pPr>
      <w:r w:rsidRPr="002C539C">
        <w:rPr>
          <w:rFonts w:ascii="Arial" w:hAnsi="Arial" w:cs="Arial"/>
          <w:b/>
          <w:bCs/>
          <w:sz w:val="22"/>
          <w:szCs w:val="22"/>
          <w:lang w:val="lt-LT"/>
        </w:rPr>
        <w:t>Sutarties sąvokos</w:t>
      </w:r>
    </w:p>
    <w:p w14:paraId="4934C04C"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Pirkimų įstatymas – Lietuvos Respublikos pirkimų, atliekamų vandentvarkos, energetikos, transporto ar pašto paslaugų srities perkančiųjų subjektų, įstatymas (galiojanti aktuali redakcija su visais pakeitimais ir papildymais).</w:t>
      </w:r>
    </w:p>
    <w:p w14:paraId="07C20911"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Viešųjų pirkimų įstatymas – Lietuvos Respublikos Viešųjų pirkimų įstatymas (galiojanti aktuali redakcija su visais pakeitimais ir papildymais).</w:t>
      </w:r>
    </w:p>
    <w:p w14:paraId="39E28268"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Informacinė sistema „E. sąskaita“ –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p>
    <w:p w14:paraId="41B19038"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Įranga – </w:t>
      </w:r>
      <w:r w:rsidR="00915294">
        <w:rPr>
          <w:rFonts w:ascii="Arial" w:hAnsi="Arial" w:cs="Arial"/>
          <w:sz w:val="22"/>
          <w:szCs w:val="22"/>
          <w:lang w:val="lt-LT"/>
        </w:rPr>
        <w:t>da</w:t>
      </w:r>
      <w:r w:rsidR="00353338">
        <w:rPr>
          <w:rFonts w:ascii="Arial" w:hAnsi="Arial" w:cs="Arial"/>
          <w:sz w:val="22"/>
          <w:szCs w:val="22"/>
          <w:lang w:val="lt-LT"/>
        </w:rPr>
        <w:t xml:space="preserve">žnio keitikliai nurodyti Techninėse sąlygose. </w:t>
      </w:r>
    </w:p>
    <w:p w14:paraId="53F69646" w14:textId="77777777" w:rsidR="00A513AC" w:rsidRPr="002C539C" w:rsidRDefault="002B6E30" w:rsidP="00A513AC">
      <w:pPr>
        <w:numPr>
          <w:ilvl w:val="1"/>
          <w:numId w:val="1"/>
        </w:numPr>
        <w:jc w:val="both"/>
        <w:rPr>
          <w:rFonts w:ascii="Arial" w:hAnsi="Arial" w:cs="Arial"/>
          <w:sz w:val="22"/>
          <w:szCs w:val="22"/>
          <w:lang w:val="lt-LT"/>
        </w:rPr>
      </w:pPr>
      <w:r>
        <w:rPr>
          <w:rFonts w:ascii="Arial" w:hAnsi="Arial" w:cs="Arial"/>
          <w:sz w:val="22"/>
          <w:szCs w:val="22"/>
          <w:lang w:val="lt-LT"/>
        </w:rPr>
        <w:t>P</w:t>
      </w:r>
      <w:r w:rsidR="00A513AC" w:rsidRPr="002C539C">
        <w:rPr>
          <w:rFonts w:ascii="Arial" w:hAnsi="Arial" w:cs="Arial"/>
          <w:sz w:val="22"/>
          <w:szCs w:val="22"/>
          <w:lang w:val="lt-LT"/>
        </w:rPr>
        <w:t xml:space="preserve">aslauga – </w:t>
      </w:r>
      <w:r w:rsidR="00741E32">
        <w:rPr>
          <w:rFonts w:ascii="Arial" w:hAnsi="Arial" w:cs="Arial"/>
          <w:sz w:val="22"/>
          <w:szCs w:val="22"/>
          <w:lang w:val="lt-LT"/>
        </w:rPr>
        <w:t>dažnių keitiklių aptarnavimo paslauga</w:t>
      </w:r>
      <w:r w:rsidR="00A513AC" w:rsidRPr="002C539C">
        <w:rPr>
          <w:rFonts w:ascii="Arial" w:hAnsi="Arial" w:cs="Arial"/>
          <w:sz w:val="22"/>
          <w:szCs w:val="22"/>
          <w:lang w:val="lt-LT"/>
        </w:rPr>
        <w:t>.</w:t>
      </w:r>
    </w:p>
    <w:p w14:paraId="35EFE4C8" w14:textId="77777777" w:rsidR="00A513AC" w:rsidRPr="002C539C" w:rsidRDefault="00A513AC" w:rsidP="00A513AC">
      <w:pPr>
        <w:jc w:val="both"/>
        <w:rPr>
          <w:rFonts w:ascii="Arial" w:hAnsi="Arial" w:cs="Arial"/>
          <w:b/>
          <w:sz w:val="22"/>
          <w:szCs w:val="22"/>
          <w:lang w:val="lt-LT"/>
        </w:rPr>
      </w:pPr>
    </w:p>
    <w:p w14:paraId="4F288EF8" w14:textId="77777777" w:rsidR="00A513AC" w:rsidRPr="002C539C" w:rsidRDefault="00A513AC" w:rsidP="00A513AC">
      <w:pPr>
        <w:pStyle w:val="Sraopastraipa"/>
        <w:numPr>
          <w:ilvl w:val="0"/>
          <w:numId w:val="1"/>
        </w:numPr>
        <w:jc w:val="both"/>
        <w:rPr>
          <w:rFonts w:ascii="Arial" w:hAnsi="Arial" w:cs="Arial"/>
          <w:b/>
          <w:bCs/>
          <w:sz w:val="22"/>
          <w:szCs w:val="22"/>
          <w:lang w:val="lt-LT"/>
        </w:rPr>
      </w:pPr>
      <w:r w:rsidRPr="002C539C">
        <w:rPr>
          <w:rFonts w:ascii="Arial" w:hAnsi="Arial" w:cs="Arial"/>
          <w:b/>
          <w:bCs/>
          <w:sz w:val="22"/>
          <w:szCs w:val="22"/>
          <w:lang w:val="lt-LT"/>
        </w:rPr>
        <w:t>Šalių pareiškimai ir garantijos</w:t>
      </w:r>
    </w:p>
    <w:p w14:paraId="6201906A" w14:textId="77777777" w:rsidR="00A513AC" w:rsidRPr="002C539C" w:rsidRDefault="00A513AC" w:rsidP="00A513AC">
      <w:pPr>
        <w:pStyle w:val="Sraopastraipa"/>
        <w:numPr>
          <w:ilvl w:val="1"/>
          <w:numId w:val="1"/>
        </w:numPr>
        <w:jc w:val="both"/>
        <w:rPr>
          <w:rFonts w:ascii="Arial" w:hAnsi="Arial" w:cs="Arial"/>
          <w:b/>
          <w:bCs/>
          <w:sz w:val="22"/>
          <w:szCs w:val="22"/>
          <w:lang w:val="lt-LT"/>
        </w:rPr>
      </w:pPr>
      <w:r w:rsidRPr="002C539C">
        <w:rPr>
          <w:rFonts w:ascii="Arial" w:hAnsi="Arial" w:cs="Arial"/>
          <w:sz w:val="22"/>
          <w:szCs w:val="22"/>
          <w:lang w:val="lt-LT"/>
        </w:rPr>
        <w:t>Kiekviena iš Šalių pareiškia ir garantuoja kitai Šaliai, kad:</w:t>
      </w:r>
    </w:p>
    <w:p w14:paraId="710E27EB" w14:textId="77777777" w:rsidR="00A513AC" w:rsidRPr="002C539C" w:rsidRDefault="00A513AC" w:rsidP="00A513AC">
      <w:pPr>
        <w:pStyle w:val="Sraopastraipa"/>
        <w:numPr>
          <w:ilvl w:val="2"/>
          <w:numId w:val="1"/>
        </w:numPr>
        <w:jc w:val="both"/>
        <w:rPr>
          <w:rFonts w:ascii="Arial" w:hAnsi="Arial" w:cs="Arial"/>
          <w:b/>
          <w:bCs/>
          <w:sz w:val="22"/>
          <w:szCs w:val="22"/>
          <w:lang w:val="lt-LT"/>
        </w:rPr>
      </w:pPr>
      <w:r w:rsidRPr="002C539C">
        <w:rPr>
          <w:rFonts w:ascii="Arial" w:hAnsi="Arial" w:cs="Arial"/>
          <w:sz w:val="22"/>
          <w:szCs w:val="22"/>
          <w:lang w:val="lt-LT"/>
        </w:rPr>
        <w:t>Šalis yra tinkamai įsteigta ir teisėtai veikia pagal Lietuvos Respublikos įstatymus;</w:t>
      </w:r>
    </w:p>
    <w:p w14:paraId="471E5469" w14:textId="77777777" w:rsidR="00A513AC" w:rsidRPr="002C539C" w:rsidRDefault="00A513AC" w:rsidP="00A513AC">
      <w:pPr>
        <w:pStyle w:val="Sraopastraipa"/>
        <w:numPr>
          <w:ilvl w:val="2"/>
          <w:numId w:val="1"/>
        </w:numPr>
        <w:jc w:val="both"/>
        <w:rPr>
          <w:rFonts w:ascii="Arial" w:hAnsi="Arial" w:cs="Arial"/>
          <w:b/>
          <w:bCs/>
          <w:sz w:val="22"/>
          <w:szCs w:val="22"/>
          <w:lang w:val="lt-LT"/>
        </w:rPr>
      </w:pPr>
      <w:r w:rsidRPr="002C539C">
        <w:rPr>
          <w:rFonts w:ascii="Arial" w:hAnsi="Arial" w:cs="Arial"/>
          <w:sz w:val="22"/>
          <w:szCs w:val="22"/>
          <w:lang w:val="lt-LT"/>
        </w:rPr>
        <w:t>Šalis atliko visus teisinius veiksmus, būtinus, kad Sutartis būtų tinkamai sudaryta ir galiotų, ir turi visus teisės aktais numatytus leidimus, licencijas, darbuotojus, reikalingus Prekėms tiekti;</w:t>
      </w:r>
    </w:p>
    <w:p w14:paraId="71992BAA" w14:textId="77777777" w:rsidR="00A513AC" w:rsidRPr="002C539C" w:rsidRDefault="00A513AC" w:rsidP="00A513AC">
      <w:pPr>
        <w:pStyle w:val="Sraopastraipa"/>
        <w:numPr>
          <w:ilvl w:val="2"/>
          <w:numId w:val="1"/>
        </w:numPr>
        <w:jc w:val="both"/>
        <w:rPr>
          <w:rFonts w:ascii="Arial" w:hAnsi="Arial" w:cs="Arial"/>
          <w:b/>
          <w:bCs/>
          <w:sz w:val="22"/>
          <w:szCs w:val="22"/>
          <w:lang w:val="lt-LT"/>
        </w:rPr>
      </w:pPr>
      <w:r w:rsidRPr="002C539C">
        <w:rPr>
          <w:rFonts w:ascii="Arial" w:hAnsi="Arial" w:cs="Arial"/>
          <w:sz w:val="22"/>
          <w:szCs w:val="22"/>
          <w:lang w:val="lt-LT"/>
        </w:rPr>
        <w:t>sudarydama Sutartį, Šalis neviršija savo kompetencijos ir nepažeidžia ją saistančių įstatymų, kitų privalomų teisės aktų, taisyklių, statutų, teismo sprendimų, įstatų, nuostatų, potvarkių, įsipareigojimų ir susitarimų;</w:t>
      </w:r>
    </w:p>
    <w:p w14:paraId="1C2D0BB3" w14:textId="77777777" w:rsidR="00A513AC" w:rsidRPr="002C539C" w:rsidRDefault="00A513AC" w:rsidP="00A513AC">
      <w:pPr>
        <w:pStyle w:val="Sraopastraipa"/>
        <w:numPr>
          <w:ilvl w:val="2"/>
          <w:numId w:val="1"/>
        </w:numPr>
        <w:jc w:val="both"/>
        <w:rPr>
          <w:rFonts w:ascii="Arial" w:hAnsi="Arial" w:cs="Arial"/>
          <w:b/>
          <w:bCs/>
          <w:sz w:val="22"/>
          <w:szCs w:val="22"/>
          <w:lang w:val="lt-LT"/>
        </w:rPr>
      </w:pPr>
      <w:r w:rsidRPr="002C539C">
        <w:rPr>
          <w:rFonts w:ascii="Arial" w:hAnsi="Arial" w:cs="Arial"/>
          <w:sz w:val="22"/>
          <w:szCs w:val="22"/>
          <w:lang w:val="lt-LT"/>
        </w:rPr>
        <w:t>ši Sutartis yra Šaliai galiojantis, teisinis ir ją saistantis įsipareigojimas, kurio vykdymo galima pareikalauti pagal Sutarties sąlygas.</w:t>
      </w:r>
    </w:p>
    <w:p w14:paraId="07269E15" w14:textId="77777777" w:rsidR="00A513AC" w:rsidRPr="002C539C" w:rsidRDefault="00A513AC" w:rsidP="00A513AC">
      <w:pPr>
        <w:jc w:val="both"/>
        <w:outlineLvl w:val="0"/>
        <w:rPr>
          <w:rFonts w:ascii="Arial" w:hAnsi="Arial" w:cs="Arial"/>
          <w:b/>
          <w:sz w:val="22"/>
          <w:szCs w:val="22"/>
          <w:lang w:val="lt-LT"/>
        </w:rPr>
      </w:pPr>
    </w:p>
    <w:p w14:paraId="6F8B4D1D" w14:textId="77777777" w:rsidR="00A513AC" w:rsidRPr="002C539C" w:rsidRDefault="00A513AC" w:rsidP="00A513AC">
      <w:pPr>
        <w:numPr>
          <w:ilvl w:val="0"/>
          <w:numId w:val="1"/>
        </w:numPr>
        <w:jc w:val="both"/>
        <w:rPr>
          <w:rFonts w:ascii="Arial" w:hAnsi="Arial" w:cs="Arial"/>
          <w:b/>
          <w:bCs/>
          <w:sz w:val="22"/>
          <w:szCs w:val="22"/>
          <w:lang w:val="lt-LT"/>
        </w:rPr>
      </w:pPr>
      <w:r w:rsidRPr="002C539C">
        <w:rPr>
          <w:rFonts w:ascii="Arial" w:hAnsi="Arial" w:cs="Arial"/>
          <w:b/>
          <w:bCs/>
          <w:sz w:val="22"/>
          <w:szCs w:val="22"/>
          <w:lang w:val="lt-LT"/>
        </w:rPr>
        <w:t>Sutarties dalykas</w:t>
      </w:r>
    </w:p>
    <w:p w14:paraId="4E1A484C"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Šioje Sutartyje nustatytomis sąlygomis Paslaugų teikėjas įsipareigoja </w:t>
      </w:r>
      <w:r w:rsidR="003904AB">
        <w:rPr>
          <w:rFonts w:ascii="Arial" w:hAnsi="Arial" w:cs="Arial"/>
          <w:sz w:val="22"/>
          <w:szCs w:val="22"/>
          <w:lang w:val="lt-LT"/>
        </w:rPr>
        <w:t xml:space="preserve">atlikti </w:t>
      </w:r>
      <w:r w:rsidR="00ED1B80">
        <w:rPr>
          <w:rFonts w:ascii="Arial" w:hAnsi="Arial" w:cs="Arial"/>
          <w:sz w:val="22"/>
          <w:szCs w:val="22"/>
          <w:lang w:val="lt-LT"/>
        </w:rPr>
        <w:t xml:space="preserve">ACS 880 30kW dažnio keitiklio ir valdymo automatikos instaliavimo, paleidimo/derinimo darbus </w:t>
      </w:r>
      <w:r w:rsidR="003904AB">
        <w:rPr>
          <w:rFonts w:ascii="Arial" w:hAnsi="Arial" w:cs="Arial"/>
          <w:sz w:val="22"/>
          <w:szCs w:val="22"/>
          <w:lang w:val="lt-LT"/>
        </w:rPr>
        <w:t xml:space="preserve"> su savo medžiagomis</w:t>
      </w:r>
      <w:r w:rsidRPr="002C539C">
        <w:rPr>
          <w:rFonts w:ascii="Arial" w:hAnsi="Arial" w:cs="Arial"/>
          <w:sz w:val="22"/>
          <w:szCs w:val="22"/>
          <w:lang w:val="lt-LT"/>
        </w:rPr>
        <w:t xml:space="preserve">. Užsakovas įsipareigoja sudaryti Paslaugų teikėjui būtinas sąlygas Paslaugoms atlikti, ir už tinkamai atliktas paslaugas sumokėti Sutartyje nustatyta tvarka. Paslaugos atlikimo vieta – </w:t>
      </w:r>
      <w:r w:rsidR="003904AB">
        <w:rPr>
          <w:rFonts w:ascii="Arial" w:hAnsi="Arial" w:cs="Arial"/>
          <w:sz w:val="22"/>
          <w:szCs w:val="22"/>
          <w:lang w:val="lt-LT"/>
        </w:rPr>
        <w:t>Pramonės g. 9, Alytus</w:t>
      </w:r>
      <w:r w:rsidRPr="002C539C">
        <w:rPr>
          <w:rFonts w:ascii="Arial" w:hAnsi="Arial" w:cs="Arial"/>
          <w:sz w:val="22"/>
          <w:szCs w:val="22"/>
          <w:lang w:val="lt-LT"/>
        </w:rPr>
        <w:t>.</w:t>
      </w:r>
    </w:p>
    <w:p w14:paraId="615461B3" w14:textId="77777777" w:rsidR="00A513AC" w:rsidRPr="002C539C" w:rsidRDefault="00A513AC" w:rsidP="00A513AC">
      <w:pPr>
        <w:widowControl w:val="0"/>
        <w:numPr>
          <w:ilvl w:val="1"/>
          <w:numId w:val="1"/>
        </w:numPr>
        <w:autoSpaceDE w:val="0"/>
        <w:autoSpaceDN w:val="0"/>
        <w:adjustRightInd w:val="0"/>
        <w:jc w:val="both"/>
        <w:rPr>
          <w:rFonts w:ascii="Arial" w:hAnsi="Arial" w:cs="Arial"/>
          <w:sz w:val="22"/>
          <w:szCs w:val="22"/>
          <w:lang w:val="lt-LT" w:eastAsia="en-US"/>
        </w:rPr>
      </w:pPr>
      <w:r w:rsidRPr="002C539C">
        <w:rPr>
          <w:rFonts w:ascii="Arial" w:hAnsi="Arial" w:cs="Arial"/>
          <w:sz w:val="22"/>
          <w:szCs w:val="22"/>
          <w:lang w:val="lt-LT"/>
        </w:rPr>
        <w:t>Detalus perkamų Paslaugų aprašymas, techniniai reikalavimai ir apimtys nustatyti pateikt</w:t>
      </w:r>
      <w:r w:rsidR="00ED1B80">
        <w:rPr>
          <w:rFonts w:ascii="Arial" w:hAnsi="Arial" w:cs="Arial"/>
          <w:sz w:val="22"/>
          <w:szCs w:val="22"/>
          <w:lang w:val="lt-LT"/>
        </w:rPr>
        <w:t>ame</w:t>
      </w:r>
      <w:r w:rsidRPr="002C539C">
        <w:rPr>
          <w:rFonts w:ascii="Arial" w:hAnsi="Arial" w:cs="Arial"/>
          <w:sz w:val="22"/>
          <w:szCs w:val="22"/>
          <w:lang w:val="lt-LT"/>
        </w:rPr>
        <w:t xml:space="preserve"> Sutarties </w:t>
      </w:r>
      <w:r w:rsidR="00ED1B80">
        <w:rPr>
          <w:rFonts w:ascii="Arial" w:hAnsi="Arial" w:cs="Arial"/>
          <w:sz w:val="22"/>
          <w:szCs w:val="22"/>
          <w:lang w:val="lt-LT"/>
        </w:rPr>
        <w:t>priede</w:t>
      </w:r>
      <w:r w:rsidRPr="002C539C">
        <w:rPr>
          <w:rFonts w:ascii="Arial" w:hAnsi="Arial" w:cs="Arial"/>
          <w:sz w:val="22"/>
          <w:szCs w:val="22"/>
          <w:lang w:val="lt-LT"/>
        </w:rPr>
        <w:t xml:space="preserve"> Nr. </w:t>
      </w:r>
      <w:r w:rsidR="00ED1B80">
        <w:rPr>
          <w:rFonts w:ascii="Arial" w:hAnsi="Arial" w:cs="Arial"/>
          <w:sz w:val="22"/>
          <w:szCs w:val="22"/>
          <w:lang w:val="lt-LT"/>
        </w:rPr>
        <w:t>1</w:t>
      </w:r>
      <w:r w:rsidRPr="002C539C">
        <w:rPr>
          <w:rFonts w:ascii="Arial" w:hAnsi="Arial" w:cs="Arial"/>
          <w:sz w:val="22"/>
          <w:szCs w:val="22"/>
          <w:lang w:val="lt-LT"/>
        </w:rPr>
        <w:t xml:space="preserve"> „Paslaugų teikėjo pasiūlymas“, kuri</w:t>
      </w:r>
      <w:r w:rsidR="00ED1B80">
        <w:rPr>
          <w:rFonts w:ascii="Arial" w:hAnsi="Arial" w:cs="Arial"/>
          <w:sz w:val="22"/>
          <w:szCs w:val="22"/>
          <w:lang w:val="lt-LT"/>
        </w:rPr>
        <w:t>s</w:t>
      </w:r>
      <w:r w:rsidRPr="002C539C">
        <w:rPr>
          <w:rFonts w:ascii="Arial" w:hAnsi="Arial" w:cs="Arial"/>
          <w:sz w:val="22"/>
          <w:szCs w:val="22"/>
          <w:lang w:val="lt-LT"/>
        </w:rPr>
        <w:t xml:space="preserve"> yra neatskiriama Sutarties dalis.</w:t>
      </w:r>
    </w:p>
    <w:p w14:paraId="7D3504E9" w14:textId="77777777" w:rsidR="00480199" w:rsidRPr="00480199" w:rsidRDefault="00ED1B80" w:rsidP="00480199">
      <w:pPr>
        <w:widowControl w:val="0"/>
        <w:numPr>
          <w:ilvl w:val="1"/>
          <w:numId w:val="1"/>
        </w:numPr>
        <w:autoSpaceDE w:val="0"/>
        <w:autoSpaceDN w:val="0"/>
        <w:adjustRightInd w:val="0"/>
        <w:jc w:val="both"/>
        <w:rPr>
          <w:rFonts w:ascii="Arial" w:hAnsi="Arial" w:cs="Arial"/>
          <w:sz w:val="22"/>
          <w:szCs w:val="22"/>
          <w:lang w:val="lt-LT"/>
        </w:rPr>
      </w:pPr>
      <w:r>
        <w:rPr>
          <w:rFonts w:ascii="Arial" w:hAnsi="Arial" w:cs="Arial"/>
          <w:sz w:val="22"/>
          <w:szCs w:val="22"/>
          <w:lang w:val="lt-LT"/>
        </w:rPr>
        <w:t xml:space="preserve">Medžiagų pristatymo terminas yra 17-18 savaičių nuo raštiško užsakymo patvirtinimo. </w:t>
      </w:r>
    </w:p>
    <w:p w14:paraId="760A6CA1" w14:textId="77777777" w:rsidR="00A513AC" w:rsidRPr="002C539C" w:rsidRDefault="00A513AC" w:rsidP="00A513AC">
      <w:pPr>
        <w:widowControl w:val="0"/>
        <w:numPr>
          <w:ilvl w:val="1"/>
          <w:numId w:val="1"/>
        </w:numPr>
        <w:autoSpaceDE w:val="0"/>
        <w:autoSpaceDN w:val="0"/>
        <w:adjustRightInd w:val="0"/>
        <w:jc w:val="both"/>
        <w:rPr>
          <w:rFonts w:ascii="Arial" w:hAnsi="Arial" w:cs="Arial"/>
          <w:sz w:val="22"/>
          <w:szCs w:val="22"/>
          <w:lang w:val="lt-LT"/>
        </w:rPr>
      </w:pPr>
      <w:r w:rsidRPr="002C539C">
        <w:rPr>
          <w:rFonts w:ascii="Arial" w:hAnsi="Arial" w:cs="Arial"/>
          <w:sz w:val="22"/>
          <w:szCs w:val="22"/>
          <w:lang w:val="lt-LT"/>
        </w:rPr>
        <w:t>Sutarties vykdymui subrangovai</w:t>
      </w:r>
      <w:r w:rsidR="008E5B86">
        <w:rPr>
          <w:rFonts w:ascii="Arial" w:hAnsi="Arial" w:cs="Arial"/>
          <w:sz w:val="22"/>
          <w:szCs w:val="22"/>
          <w:lang w:val="lt-LT"/>
        </w:rPr>
        <w:t xml:space="preserve"> </w:t>
      </w:r>
      <w:r w:rsidR="00E00B48">
        <w:rPr>
          <w:rFonts w:ascii="Arial" w:hAnsi="Arial" w:cs="Arial"/>
          <w:sz w:val="22"/>
          <w:szCs w:val="22"/>
          <w:lang w:val="lt-LT"/>
        </w:rPr>
        <w:t>n</w:t>
      </w:r>
      <w:r w:rsidR="008E5B86">
        <w:rPr>
          <w:rFonts w:ascii="Arial" w:hAnsi="Arial" w:cs="Arial"/>
          <w:sz w:val="22"/>
          <w:szCs w:val="22"/>
          <w:lang w:val="lt-LT"/>
        </w:rPr>
        <w:t>epasitelkiami</w:t>
      </w:r>
      <w:r w:rsidR="00E00B48">
        <w:rPr>
          <w:rFonts w:ascii="Arial" w:hAnsi="Arial" w:cs="Arial"/>
          <w:sz w:val="22"/>
          <w:szCs w:val="22"/>
          <w:lang w:val="lt-LT"/>
        </w:rPr>
        <w:t>.</w:t>
      </w:r>
    </w:p>
    <w:p w14:paraId="08F664C9" w14:textId="77777777" w:rsidR="00A513AC" w:rsidRPr="002C539C" w:rsidRDefault="00A513AC" w:rsidP="00A513AC">
      <w:pPr>
        <w:ind w:left="357"/>
        <w:jc w:val="both"/>
        <w:rPr>
          <w:rFonts w:ascii="Arial" w:hAnsi="Arial" w:cs="Arial"/>
          <w:sz w:val="22"/>
          <w:szCs w:val="22"/>
          <w:lang w:val="lt-LT"/>
        </w:rPr>
      </w:pPr>
    </w:p>
    <w:p w14:paraId="6F853614" w14:textId="77777777" w:rsidR="00A513AC" w:rsidRPr="002C539C" w:rsidRDefault="00A513AC" w:rsidP="00A513AC">
      <w:pPr>
        <w:numPr>
          <w:ilvl w:val="0"/>
          <w:numId w:val="1"/>
        </w:numPr>
        <w:jc w:val="both"/>
        <w:rPr>
          <w:rFonts w:ascii="Arial" w:hAnsi="Arial" w:cs="Arial"/>
          <w:b/>
          <w:sz w:val="22"/>
          <w:szCs w:val="22"/>
          <w:lang w:val="lt-LT"/>
        </w:rPr>
      </w:pPr>
      <w:r w:rsidRPr="002C539C">
        <w:rPr>
          <w:rFonts w:ascii="Arial" w:hAnsi="Arial" w:cs="Arial"/>
          <w:b/>
          <w:sz w:val="22"/>
          <w:szCs w:val="22"/>
          <w:lang w:val="lt-LT"/>
        </w:rPr>
        <w:t>Sutarties kaina ir mokėjimo sąlygos</w:t>
      </w:r>
    </w:p>
    <w:p w14:paraId="64788CE8" w14:textId="77777777" w:rsidR="00A513AC" w:rsidRPr="00E00B48" w:rsidRDefault="00A513AC" w:rsidP="00A513AC">
      <w:pPr>
        <w:widowControl w:val="0"/>
        <w:numPr>
          <w:ilvl w:val="1"/>
          <w:numId w:val="1"/>
        </w:numPr>
        <w:autoSpaceDE w:val="0"/>
        <w:autoSpaceDN w:val="0"/>
        <w:adjustRightInd w:val="0"/>
        <w:jc w:val="both"/>
        <w:rPr>
          <w:rFonts w:ascii="Arial" w:hAnsi="Arial" w:cs="Arial"/>
          <w:b/>
          <w:bCs/>
          <w:sz w:val="22"/>
          <w:szCs w:val="22"/>
          <w:lang w:val="lt-LT"/>
        </w:rPr>
      </w:pPr>
      <w:r w:rsidRPr="002C539C">
        <w:rPr>
          <w:rFonts w:ascii="Arial" w:hAnsi="Arial" w:cs="Arial"/>
          <w:sz w:val="22"/>
          <w:szCs w:val="22"/>
          <w:lang w:val="lt-LT"/>
        </w:rPr>
        <w:t xml:space="preserve">Sutarties vertė – </w:t>
      </w:r>
      <w:r w:rsidR="00270A29">
        <w:rPr>
          <w:rFonts w:ascii="Arial" w:hAnsi="Arial" w:cs="Arial"/>
          <w:sz w:val="22"/>
          <w:szCs w:val="22"/>
          <w:lang w:val="lt-LT"/>
        </w:rPr>
        <w:t>6985,41</w:t>
      </w:r>
      <w:r w:rsidR="00E00B48">
        <w:rPr>
          <w:rFonts w:ascii="Arial" w:hAnsi="Arial" w:cs="Arial"/>
          <w:sz w:val="22"/>
          <w:szCs w:val="22"/>
          <w:lang w:val="lt-LT"/>
        </w:rPr>
        <w:t xml:space="preserve"> Eur (</w:t>
      </w:r>
      <w:r w:rsidR="00410BD0">
        <w:rPr>
          <w:rFonts w:ascii="Arial" w:hAnsi="Arial" w:cs="Arial"/>
          <w:sz w:val="22"/>
          <w:szCs w:val="22"/>
          <w:lang w:val="lt-LT"/>
        </w:rPr>
        <w:t>šeši tūkstančiai devyni šimtai aštuoniasdešimt penki</w:t>
      </w:r>
      <w:r w:rsidR="00E00B48">
        <w:rPr>
          <w:rFonts w:ascii="Arial" w:hAnsi="Arial" w:cs="Arial"/>
          <w:sz w:val="22"/>
          <w:szCs w:val="22"/>
          <w:lang w:val="lt-LT"/>
        </w:rPr>
        <w:t xml:space="preserve"> eur</w:t>
      </w:r>
      <w:r w:rsidR="00410BD0">
        <w:rPr>
          <w:rFonts w:ascii="Arial" w:hAnsi="Arial" w:cs="Arial"/>
          <w:sz w:val="22"/>
          <w:szCs w:val="22"/>
          <w:lang w:val="lt-LT"/>
        </w:rPr>
        <w:t>ai</w:t>
      </w:r>
      <w:r w:rsidR="00E00B48">
        <w:rPr>
          <w:rFonts w:ascii="Arial" w:hAnsi="Arial" w:cs="Arial"/>
          <w:sz w:val="22"/>
          <w:szCs w:val="22"/>
          <w:lang w:val="lt-LT"/>
        </w:rPr>
        <w:t xml:space="preserve">, </w:t>
      </w:r>
      <w:r w:rsidR="00410BD0">
        <w:rPr>
          <w:rFonts w:ascii="Arial" w:hAnsi="Arial" w:cs="Arial"/>
          <w:sz w:val="22"/>
          <w:szCs w:val="22"/>
          <w:lang w:val="lt-LT"/>
        </w:rPr>
        <w:t>41</w:t>
      </w:r>
      <w:r w:rsidR="00E00B48">
        <w:rPr>
          <w:rFonts w:ascii="Arial" w:hAnsi="Arial" w:cs="Arial"/>
          <w:sz w:val="22"/>
          <w:szCs w:val="22"/>
          <w:lang w:val="lt-LT"/>
        </w:rPr>
        <w:t xml:space="preserve"> ct) be PVM. </w:t>
      </w:r>
    </w:p>
    <w:p w14:paraId="7FC292FE" w14:textId="77777777" w:rsidR="00E00B48" w:rsidRPr="00E00B48" w:rsidRDefault="00E00B48" w:rsidP="00A513AC">
      <w:pPr>
        <w:widowControl w:val="0"/>
        <w:numPr>
          <w:ilvl w:val="1"/>
          <w:numId w:val="1"/>
        </w:numPr>
        <w:autoSpaceDE w:val="0"/>
        <w:autoSpaceDN w:val="0"/>
        <w:adjustRightInd w:val="0"/>
        <w:jc w:val="both"/>
        <w:rPr>
          <w:rFonts w:ascii="Arial" w:hAnsi="Arial" w:cs="Arial"/>
          <w:b/>
          <w:bCs/>
          <w:sz w:val="22"/>
          <w:szCs w:val="22"/>
          <w:lang w:val="lt-LT"/>
        </w:rPr>
      </w:pPr>
      <w:r>
        <w:rPr>
          <w:rFonts w:ascii="Arial" w:hAnsi="Arial" w:cs="Arial"/>
          <w:bCs/>
          <w:sz w:val="22"/>
          <w:szCs w:val="22"/>
          <w:lang w:val="lt-LT"/>
        </w:rPr>
        <w:t xml:space="preserve">PVM suma </w:t>
      </w:r>
      <w:r w:rsidR="00410BD0">
        <w:rPr>
          <w:rFonts w:ascii="Arial" w:hAnsi="Arial" w:cs="Arial"/>
          <w:bCs/>
          <w:sz w:val="22"/>
          <w:szCs w:val="22"/>
          <w:lang w:val="lt-LT"/>
        </w:rPr>
        <w:t>1466,94</w:t>
      </w:r>
      <w:r>
        <w:rPr>
          <w:rFonts w:ascii="Arial" w:hAnsi="Arial" w:cs="Arial"/>
          <w:bCs/>
          <w:sz w:val="22"/>
          <w:szCs w:val="22"/>
          <w:lang w:val="lt-LT"/>
        </w:rPr>
        <w:t xml:space="preserve"> Eur (</w:t>
      </w:r>
      <w:r w:rsidR="003904AB">
        <w:rPr>
          <w:rFonts w:ascii="Arial" w:hAnsi="Arial" w:cs="Arial"/>
          <w:bCs/>
          <w:sz w:val="22"/>
          <w:szCs w:val="22"/>
          <w:lang w:val="lt-LT"/>
        </w:rPr>
        <w:t xml:space="preserve">vienas tūkstantis </w:t>
      </w:r>
      <w:r w:rsidR="00410BD0">
        <w:rPr>
          <w:rFonts w:ascii="Arial" w:hAnsi="Arial" w:cs="Arial"/>
          <w:bCs/>
          <w:sz w:val="22"/>
          <w:szCs w:val="22"/>
          <w:lang w:val="lt-LT"/>
        </w:rPr>
        <w:t>keturi šimtai šešiasdešimt šeši</w:t>
      </w:r>
      <w:r>
        <w:rPr>
          <w:rFonts w:ascii="Arial" w:hAnsi="Arial" w:cs="Arial"/>
          <w:bCs/>
          <w:sz w:val="22"/>
          <w:szCs w:val="22"/>
          <w:lang w:val="lt-LT"/>
        </w:rPr>
        <w:t xml:space="preserve"> eur</w:t>
      </w:r>
      <w:r w:rsidR="003163A9">
        <w:rPr>
          <w:rFonts w:ascii="Arial" w:hAnsi="Arial" w:cs="Arial"/>
          <w:bCs/>
          <w:sz w:val="22"/>
          <w:szCs w:val="22"/>
          <w:lang w:val="lt-LT"/>
        </w:rPr>
        <w:t>ų</w:t>
      </w:r>
      <w:r>
        <w:rPr>
          <w:rFonts w:ascii="Arial" w:hAnsi="Arial" w:cs="Arial"/>
          <w:bCs/>
          <w:sz w:val="22"/>
          <w:szCs w:val="22"/>
          <w:lang w:val="lt-LT"/>
        </w:rPr>
        <w:t xml:space="preserve">, </w:t>
      </w:r>
      <w:r w:rsidR="00410BD0">
        <w:rPr>
          <w:rFonts w:ascii="Arial" w:hAnsi="Arial" w:cs="Arial"/>
          <w:bCs/>
          <w:sz w:val="22"/>
          <w:szCs w:val="22"/>
          <w:lang w:val="lt-LT"/>
        </w:rPr>
        <w:t>94</w:t>
      </w:r>
      <w:r>
        <w:rPr>
          <w:rFonts w:ascii="Arial" w:hAnsi="Arial" w:cs="Arial"/>
          <w:bCs/>
          <w:sz w:val="22"/>
          <w:szCs w:val="22"/>
          <w:lang w:val="lt-LT"/>
        </w:rPr>
        <w:t xml:space="preserve"> ct).</w:t>
      </w:r>
    </w:p>
    <w:p w14:paraId="668E1DFF" w14:textId="77777777" w:rsidR="00E00B48" w:rsidRPr="002C539C" w:rsidRDefault="00E00B48" w:rsidP="00A513AC">
      <w:pPr>
        <w:widowControl w:val="0"/>
        <w:numPr>
          <w:ilvl w:val="1"/>
          <w:numId w:val="1"/>
        </w:numPr>
        <w:autoSpaceDE w:val="0"/>
        <w:autoSpaceDN w:val="0"/>
        <w:adjustRightInd w:val="0"/>
        <w:jc w:val="both"/>
        <w:rPr>
          <w:rFonts w:ascii="Arial" w:hAnsi="Arial" w:cs="Arial"/>
          <w:b/>
          <w:bCs/>
          <w:sz w:val="22"/>
          <w:szCs w:val="22"/>
          <w:lang w:val="lt-LT"/>
        </w:rPr>
      </w:pPr>
      <w:r>
        <w:rPr>
          <w:rFonts w:ascii="Arial" w:hAnsi="Arial" w:cs="Arial"/>
          <w:bCs/>
          <w:sz w:val="22"/>
          <w:szCs w:val="22"/>
          <w:lang w:val="lt-LT"/>
        </w:rPr>
        <w:t xml:space="preserve">Bendra sutarties vertė </w:t>
      </w:r>
      <w:r w:rsidR="00410BD0">
        <w:rPr>
          <w:rFonts w:ascii="Arial" w:hAnsi="Arial" w:cs="Arial"/>
          <w:bCs/>
          <w:sz w:val="22"/>
          <w:szCs w:val="22"/>
          <w:lang w:val="lt-LT"/>
        </w:rPr>
        <w:t>8452,35</w:t>
      </w:r>
      <w:r>
        <w:rPr>
          <w:rFonts w:ascii="Arial" w:hAnsi="Arial" w:cs="Arial"/>
          <w:bCs/>
          <w:sz w:val="22"/>
          <w:szCs w:val="22"/>
          <w:lang w:val="lt-LT"/>
        </w:rPr>
        <w:t xml:space="preserve"> Eur (</w:t>
      </w:r>
      <w:r w:rsidR="00410BD0">
        <w:rPr>
          <w:rFonts w:ascii="Arial" w:hAnsi="Arial" w:cs="Arial"/>
          <w:bCs/>
          <w:sz w:val="22"/>
          <w:szCs w:val="22"/>
          <w:lang w:val="lt-LT"/>
        </w:rPr>
        <w:t xml:space="preserve">aštuoni tūkstančiai keturi šimtai penkiasdešimt du </w:t>
      </w:r>
      <w:r w:rsidR="00410BD0">
        <w:rPr>
          <w:rFonts w:ascii="Arial" w:hAnsi="Arial" w:cs="Arial"/>
          <w:bCs/>
          <w:sz w:val="22"/>
          <w:szCs w:val="22"/>
          <w:lang w:val="lt-LT"/>
        </w:rPr>
        <w:lastRenderedPageBreak/>
        <w:t>eurai</w:t>
      </w:r>
      <w:r>
        <w:rPr>
          <w:rFonts w:ascii="Arial" w:hAnsi="Arial" w:cs="Arial"/>
          <w:bCs/>
          <w:sz w:val="22"/>
          <w:szCs w:val="22"/>
          <w:lang w:val="lt-LT"/>
        </w:rPr>
        <w:t xml:space="preserve">, </w:t>
      </w:r>
      <w:r w:rsidR="00410BD0">
        <w:rPr>
          <w:rFonts w:ascii="Arial" w:hAnsi="Arial" w:cs="Arial"/>
          <w:bCs/>
          <w:sz w:val="22"/>
          <w:szCs w:val="22"/>
          <w:lang w:val="lt-LT"/>
        </w:rPr>
        <w:t>35</w:t>
      </w:r>
      <w:r>
        <w:rPr>
          <w:rFonts w:ascii="Arial" w:hAnsi="Arial" w:cs="Arial"/>
          <w:bCs/>
          <w:sz w:val="22"/>
          <w:szCs w:val="22"/>
          <w:lang w:val="lt-LT"/>
        </w:rPr>
        <w:t xml:space="preserve"> ct).</w:t>
      </w:r>
    </w:p>
    <w:p w14:paraId="7521A610" w14:textId="77777777" w:rsidR="00A513AC" w:rsidRPr="002C539C" w:rsidRDefault="00A513AC" w:rsidP="00A513AC">
      <w:pPr>
        <w:widowControl w:val="0"/>
        <w:numPr>
          <w:ilvl w:val="1"/>
          <w:numId w:val="1"/>
        </w:numPr>
        <w:autoSpaceDE w:val="0"/>
        <w:autoSpaceDN w:val="0"/>
        <w:adjustRightInd w:val="0"/>
        <w:jc w:val="both"/>
        <w:rPr>
          <w:rFonts w:ascii="Arial" w:hAnsi="Arial" w:cs="Arial"/>
          <w:b/>
          <w:bCs/>
          <w:sz w:val="22"/>
          <w:szCs w:val="22"/>
          <w:lang w:val="lt-LT"/>
        </w:rPr>
      </w:pPr>
      <w:r w:rsidRPr="002C539C">
        <w:rPr>
          <w:rFonts w:ascii="Arial" w:hAnsi="Arial" w:cs="Arial"/>
          <w:sz w:val="22"/>
          <w:szCs w:val="22"/>
          <w:lang w:val="lt-LT"/>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26EC9944"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Sutarčiai taikomas fiksuotos kaino</w:t>
      </w:r>
      <w:r w:rsidR="00410BD0">
        <w:rPr>
          <w:rFonts w:ascii="Arial" w:hAnsi="Arial" w:cs="Arial"/>
          <w:sz w:val="22"/>
          <w:szCs w:val="22"/>
          <w:lang w:val="lt-LT"/>
        </w:rPr>
        <w:t>s</w:t>
      </w:r>
      <w:r w:rsidRPr="002C539C">
        <w:rPr>
          <w:rFonts w:ascii="Arial" w:hAnsi="Arial" w:cs="Arial"/>
          <w:sz w:val="22"/>
          <w:szCs w:val="22"/>
          <w:lang w:val="lt-LT"/>
        </w:rPr>
        <w:t xml:space="preserve"> apskaičiavimo būdas, nustatytas Viešųjų pirkimų tarnybos 2017 m. birželio 28 d. įsakymu Nr. 1S-95 „Dėl Kainodaros taisyklių nustatymo metodikos patvirtinimo“.</w:t>
      </w:r>
    </w:p>
    <w:p w14:paraId="5DC09D71"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Paslaugų teikėjas į Paslaugų kainą yra įskaičiavęs visas su Paslaugų teikimu susijusias išlaidas, visus mokesčius, įskaitant PVM bei PVM sąskaitos faktūros teikimo mokestį per „E. sąskaita“ sistemą, įskaitant, tačiau ne tik:</w:t>
      </w:r>
    </w:p>
    <w:p w14:paraId="4164ECCA"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išlaidas, susijusias su Sutartyje numatytų įsipareigojimų vykdymu; </w:t>
      </w:r>
    </w:p>
    <w:p w14:paraId="57DCDB12"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apsirūpinimo įrankiais, reikalingais Paslaugoms teikti, išlaidas (jei taikoma);</w:t>
      </w:r>
    </w:p>
    <w:p w14:paraId="4ECD2BA3"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visas su dokumentų, numatytų Techninėje specifikacijoje, rengimu, derinimu ir pateikimu susijusias išlaidas; </w:t>
      </w:r>
    </w:p>
    <w:p w14:paraId="300FEDD9"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įsisteigimo Lietuvos Respublikoje išlaidas, įskaitant įsiregistravimą Lietuvos Respublikos mokesčių mokėtoju (jei tai reikalinga Paslaugų teikimui užtikrinti), arba su laisvo prekių (tiekiamų kartu su Paslaugomis) ir (ar) paslaugų judėjimo teisės įgyvendinimu susijusias išlaidas (teisės pripažinimo dokumentų, patvirtinimų gavimo iš kompetentingų Lietuvos Respublikos institucijų ir (arba) profesinių bendrijų išlaidas ir kita); </w:t>
      </w:r>
    </w:p>
    <w:p w14:paraId="6E246B4E"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šios Sutarties sudarymo ir vykdymo išlaidas, įskaitant išlaidas, susijusias su priverstiniu Sutarties vykdymu; </w:t>
      </w:r>
    </w:p>
    <w:p w14:paraId="06358880"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visas tiesiogines ir netiesiogines išlaidas, susijusias su Paslaugų teikimu, bei bet kokių darbų, reikalingų Paslaugoms teikti, kuriuos Paslaugų teikėjas, būdamas tos srities specialistu, turėjo ir galėjo numatyti, jei būtų buvęs pakankamai rūpestingas ir tinkamai atsižvelgęs į aplinkybę, kad Užsakovas siekia, jog Paslaugų teikėjas Paslaugas teiktų, kartu atlikdamas ir susijusius darbus, kaina;</w:t>
      </w:r>
    </w:p>
    <w:p w14:paraId="4EC23F09"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kitas su Paslaugų teikimu susijusias išlaidas</w:t>
      </w:r>
    </w:p>
    <w:p w14:paraId="0CF92061"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Užsakovas už Paslaugas Paslaugų teikėjui sumoka per 30 (trisdešimt) kalendorinių dienų po Paslaugos atlikimo ir PVM sąskaitos faktūros už suteiktas Paslaugas pateikimo dienos. </w:t>
      </w:r>
    </w:p>
    <w:p w14:paraId="4C5BD020"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bCs/>
          <w:sz w:val="22"/>
          <w:szCs w:val="22"/>
          <w:lang w:val="lt-LT"/>
        </w:rPr>
        <w:t>Pridėtinės vertės mokesčio sąskaitos faktūros, sąskaitos faktūros, teikiamos naudojantis informacinės sistemos „E. sąskaita“ priemonėmis.</w:t>
      </w:r>
    </w:p>
    <w:p w14:paraId="794C3FE0" w14:textId="77777777" w:rsidR="00A513A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Užsakovas už suteiktas Paslaugas Paslaugų teikėjui atsiskaito mokėjimo pavedimu į Paslaugų teikėjo nurodytą banko sąskaitą. Apmokėjimas laikomas įvykdytu, kai patenka į Paslaugų teikėjo sąskaitą.</w:t>
      </w:r>
    </w:p>
    <w:p w14:paraId="7D3B75EC" w14:textId="77777777" w:rsidR="00A0723D" w:rsidRPr="002C539C" w:rsidRDefault="00A0723D" w:rsidP="00A513AC">
      <w:pPr>
        <w:jc w:val="both"/>
        <w:rPr>
          <w:rFonts w:ascii="Arial" w:hAnsi="Arial" w:cs="Arial"/>
          <w:sz w:val="22"/>
          <w:szCs w:val="22"/>
          <w:lang w:val="lt-LT"/>
        </w:rPr>
      </w:pPr>
    </w:p>
    <w:p w14:paraId="6D27E12F" w14:textId="77777777" w:rsidR="00A513AC" w:rsidRPr="002C539C" w:rsidRDefault="00A513AC" w:rsidP="00A513AC">
      <w:pPr>
        <w:pStyle w:val="Sraopastraipa"/>
        <w:numPr>
          <w:ilvl w:val="0"/>
          <w:numId w:val="1"/>
        </w:numPr>
        <w:jc w:val="both"/>
        <w:rPr>
          <w:rFonts w:ascii="Arial" w:hAnsi="Arial" w:cs="Arial"/>
          <w:b/>
          <w:bCs/>
          <w:sz w:val="22"/>
          <w:szCs w:val="22"/>
          <w:lang w:val="lt-LT"/>
        </w:rPr>
      </w:pPr>
      <w:r w:rsidRPr="002C539C">
        <w:rPr>
          <w:rFonts w:ascii="Arial" w:hAnsi="Arial" w:cs="Arial"/>
          <w:b/>
          <w:bCs/>
          <w:sz w:val="22"/>
          <w:szCs w:val="22"/>
          <w:lang w:val="lt-LT"/>
        </w:rPr>
        <w:t>Paslaugų kokybė</w:t>
      </w:r>
    </w:p>
    <w:p w14:paraId="2DF6AB0E" w14:textId="77777777" w:rsidR="00C106CC" w:rsidRPr="002C539C" w:rsidRDefault="00A513AC" w:rsidP="00C106C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 xml:space="preserve">Suteikiamoms Paslaugoms ir Paslaugų kokybei keliami reikalavimai apibrėžiami Sutartyje ir </w:t>
      </w:r>
      <w:r w:rsidR="00410BD0">
        <w:rPr>
          <w:rFonts w:ascii="Arial" w:hAnsi="Arial" w:cs="Arial"/>
          <w:sz w:val="22"/>
          <w:szCs w:val="22"/>
          <w:lang w:val="lt-LT"/>
        </w:rPr>
        <w:t>Teikėjo pasiūlyme</w:t>
      </w:r>
      <w:r w:rsidRPr="002C539C">
        <w:rPr>
          <w:rFonts w:ascii="Arial" w:hAnsi="Arial" w:cs="Arial"/>
          <w:sz w:val="22"/>
          <w:szCs w:val="22"/>
          <w:lang w:val="lt-LT"/>
        </w:rPr>
        <w:t xml:space="preserve">. </w:t>
      </w:r>
      <w:r w:rsidR="00C106CC" w:rsidRPr="002C539C">
        <w:rPr>
          <w:rFonts w:ascii="Arial" w:hAnsi="Arial" w:cs="Arial"/>
          <w:sz w:val="22"/>
          <w:szCs w:val="22"/>
          <w:lang w:val="lt-LT"/>
        </w:rPr>
        <w:t xml:space="preserve">Laikoma, kad Įranga ir Paslaugos neatitinka Sutarties reikalavimų, jeigu neatitinka </w:t>
      </w:r>
      <w:r w:rsidR="004C5D5D">
        <w:rPr>
          <w:rFonts w:ascii="Arial" w:hAnsi="Arial" w:cs="Arial"/>
          <w:sz w:val="22"/>
          <w:szCs w:val="22"/>
          <w:lang w:val="lt-LT"/>
        </w:rPr>
        <w:t>Teikėjo pasiūlyme nurodytiems medžiagų charakteristikoms</w:t>
      </w:r>
      <w:r w:rsidR="00C106CC" w:rsidRPr="002C539C">
        <w:rPr>
          <w:rFonts w:ascii="Arial" w:hAnsi="Arial" w:cs="Arial"/>
          <w:sz w:val="22"/>
          <w:szCs w:val="22"/>
          <w:lang w:val="lt-LT"/>
        </w:rPr>
        <w:t xml:space="preserve">. </w:t>
      </w:r>
    </w:p>
    <w:p w14:paraId="6B0D0FF9"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 xml:space="preserve">Suteikiamų Paslaugų kokybė atitinka teisės aktų keliamus reikalavimus bei įprastai tokios rūšies Paslaugoms keliamus reikalavimus. </w:t>
      </w:r>
    </w:p>
    <w:p w14:paraId="6F2AC621"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Paslaugų teikėjas privalo užtikrinti, kad lygiavertė jo ir (arba) jo personalo kvalifikacija būtų užtikrinama visą Sutarties galiojimo laikotarpį.</w:t>
      </w:r>
    </w:p>
    <w:p w14:paraId="56FFD7CC" w14:textId="77777777" w:rsidR="00C106CC" w:rsidRPr="002C539C" w:rsidRDefault="00A513AC" w:rsidP="00C106C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Paslaugų teikėjas, Užsakovui pareikalavus, per Užsakovo nustatytą terminą privalo pateikti Užsakovui pakankamus įrodymus, jog jis turi visus pagal teisės aktų reikalavimus būtinus Paslaugų teikimui Lietuvos Respublikoje leidimus, atestatus, licencijas ir (arba) kitus teisės aktų nustatytus dokumentus.</w:t>
      </w:r>
    </w:p>
    <w:p w14:paraId="30069809"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Paslaugų teikėjas garantuoja, jog Paslaugų rezultato perdavimo–priėmimo akto (-ų) pasirašymo metu</w:t>
      </w:r>
      <w:r w:rsidR="003723C8" w:rsidRPr="002C539C">
        <w:rPr>
          <w:rFonts w:ascii="Arial" w:hAnsi="Arial" w:cs="Arial"/>
          <w:sz w:val="22"/>
          <w:szCs w:val="22"/>
          <w:lang w:val="lt-LT"/>
        </w:rPr>
        <w:t xml:space="preserve"> tiek Įranga, tiek suteiktos</w:t>
      </w:r>
      <w:r w:rsidRPr="002C539C">
        <w:rPr>
          <w:rFonts w:ascii="Arial" w:hAnsi="Arial" w:cs="Arial"/>
          <w:sz w:val="22"/>
          <w:szCs w:val="22"/>
          <w:lang w:val="lt-LT"/>
        </w:rPr>
        <w:t xml:space="preserve"> Paslaugos atitiks Sutartyje nustatytus reikalavimus, jos bus suteiktos kokybiškai, be klaidų, kurios panaikintų ar sumažintų Paslaugų vertę ar jų rezultato tinkamumą įprastam naudojimui.</w:t>
      </w:r>
    </w:p>
    <w:p w14:paraId="08034C77" w14:textId="6ADDC45F"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Jei Paslaugų rezultato trūkumai pastebimi po Paslaugų perdavimo–priėmimo akto pasirašymo,</w:t>
      </w:r>
      <w:r w:rsidR="00985E9D">
        <w:rPr>
          <w:rFonts w:ascii="Arial" w:hAnsi="Arial" w:cs="Arial"/>
          <w:sz w:val="22"/>
          <w:szCs w:val="22"/>
          <w:lang w:val="lt-LT"/>
        </w:rPr>
        <w:t xml:space="preserve"> bet nevėliau kaip per 5 darbo dienas</w:t>
      </w:r>
      <w:r w:rsidRPr="002C539C">
        <w:rPr>
          <w:rFonts w:ascii="Arial" w:hAnsi="Arial" w:cs="Arial"/>
          <w:sz w:val="22"/>
          <w:szCs w:val="22"/>
          <w:lang w:val="lt-LT"/>
        </w:rPr>
        <w:t xml:space="preserve"> Užsakovas raštu informuoja apie tai Paslaugų teikėją.</w:t>
      </w:r>
    </w:p>
    <w:p w14:paraId="019937BE" w14:textId="0DEAF01D" w:rsidR="00A513AC" w:rsidRPr="002C539C" w:rsidRDefault="00A513AC" w:rsidP="003723C8">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lastRenderedPageBreak/>
        <w:t>Paslaugų teikėjas per</w:t>
      </w:r>
      <w:r w:rsidR="00985E9D">
        <w:rPr>
          <w:rFonts w:ascii="Arial" w:hAnsi="Arial" w:cs="Arial"/>
          <w:sz w:val="22"/>
          <w:szCs w:val="22"/>
          <w:lang w:val="lt-LT"/>
        </w:rPr>
        <w:t xml:space="preserve"> </w:t>
      </w:r>
      <w:proofErr w:type="spellStart"/>
      <w:r w:rsidR="00985E9D">
        <w:rPr>
          <w:rFonts w:ascii="Arial" w:hAnsi="Arial" w:cs="Arial"/>
          <w:sz w:val="22"/>
          <w:szCs w:val="22"/>
          <w:lang w:val="lt-LT"/>
        </w:rPr>
        <w:t>protingąi</w:t>
      </w:r>
      <w:proofErr w:type="spellEnd"/>
      <w:r w:rsidR="00985E9D">
        <w:rPr>
          <w:rFonts w:ascii="Arial" w:hAnsi="Arial" w:cs="Arial"/>
          <w:sz w:val="22"/>
          <w:szCs w:val="22"/>
          <w:lang w:val="lt-LT"/>
        </w:rPr>
        <w:t xml:space="preserve"> suderintą laiką</w:t>
      </w:r>
      <w:r w:rsidRPr="002C539C">
        <w:rPr>
          <w:rFonts w:ascii="Arial" w:hAnsi="Arial" w:cs="Arial"/>
          <w:sz w:val="22"/>
          <w:szCs w:val="22"/>
          <w:lang w:val="lt-LT"/>
        </w:rPr>
        <w:t xml:space="preserve"> nuo Užsakovo pranešimo apie trūkumų nustatymą išsiuntimo dienos privalo savo jėgomis ir lėšomis pašalinti trūkumus</w:t>
      </w:r>
      <w:r w:rsidR="003723C8" w:rsidRPr="002C539C">
        <w:rPr>
          <w:rFonts w:ascii="Arial" w:hAnsi="Arial" w:cs="Arial"/>
          <w:sz w:val="22"/>
          <w:szCs w:val="22"/>
          <w:lang w:val="lt-LT"/>
        </w:rPr>
        <w:t xml:space="preserve"> (Įrangos)</w:t>
      </w:r>
      <w:r w:rsidRPr="002C539C">
        <w:rPr>
          <w:rFonts w:ascii="Arial" w:hAnsi="Arial" w:cs="Arial"/>
          <w:sz w:val="22"/>
          <w:szCs w:val="22"/>
          <w:lang w:val="lt-LT"/>
        </w:rPr>
        <w:t xml:space="preserve">, kurie atsirado ne dėl Užsakovo kaltės / ne dėl trečiųjų asmenų kaltės (išskyrus Užsakovo samdomus subteikėjus) / ne dėl force majeure aplinkybių. </w:t>
      </w:r>
    </w:p>
    <w:p w14:paraId="6DFC2493" w14:textId="6666B3B9" w:rsidR="003723C8" w:rsidRPr="002C539C" w:rsidRDefault="003723C8" w:rsidP="003723C8">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Paslaugų teikėjui per</w:t>
      </w:r>
      <w:r w:rsidR="00985E9D">
        <w:rPr>
          <w:rFonts w:ascii="Arial" w:hAnsi="Arial" w:cs="Arial"/>
          <w:sz w:val="22"/>
          <w:szCs w:val="22"/>
          <w:lang w:val="lt-LT"/>
        </w:rPr>
        <w:t xml:space="preserve"> protingai suderintą laiką</w:t>
      </w:r>
      <w:r w:rsidRPr="002C539C">
        <w:rPr>
          <w:rFonts w:ascii="Arial" w:hAnsi="Arial" w:cs="Arial"/>
          <w:sz w:val="22"/>
          <w:szCs w:val="22"/>
          <w:lang w:val="lt-LT"/>
        </w:rPr>
        <w:t xml:space="preserve"> nepašalinus nustatytų (Įrangos) trūkumų, Užsakovas turi teisę pašalinti trūkumus savo jėgomis arba pasitelkdamas trečiuosius asmenis, o Paslaugų teikėjas tokiu atveju apmoka Užsakovo patirtas trūkumų šalinimo išlaidas bei, Užsakovui pareikalavus, sumoka Užsakovui 20 (dvidešimt) procentų Sutarties vertės dydžio baudą. </w:t>
      </w:r>
    </w:p>
    <w:p w14:paraId="7D141037"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 xml:space="preserve">Paslaugų teikėjas yra atsakingas už visus Paslaugų rezultato trūkumus nepriklausomai nuo to, ar jie buvo nurodyti suteiktų Paslaugų perdavimo–priėmimo akte, ar ne (t. y. tiek už akivaizdžius, tiek už paslėptus trūkumus). </w:t>
      </w:r>
    </w:p>
    <w:p w14:paraId="05BEFA41"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Jei dėl Paslaugų teikėjo netinkamai suteiktų Paslaugų sugadinamas Užsakovo turimas turtas, neigiamai paveikiamos Užsakovo sistemos, įrenginiai, statiniai ar pablogėja jų veikimas, Paslaugų teikėjas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Paslaugų teikėjas privalo atlyginti Užsakovui ne vėliau kaip per Užsakovo nurodytą terminą, pervedami į Užsakovo banko sąskaitą, nurodytą Sutartyje.</w:t>
      </w:r>
    </w:p>
    <w:p w14:paraId="0A93553A"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Jeigu Paslaugos buvo teikiamos naudojant Paslaugų teikėjo pateikiamas perkamas medžiagas, už tokių medžiagų kokybę Paslaugų teikėjas atsako kaip pardavėjas pagal pirkimo–pardavimo sutartį.</w:t>
      </w:r>
      <w:r w:rsidR="003723C8" w:rsidRPr="002C539C">
        <w:rPr>
          <w:rFonts w:ascii="Arial" w:hAnsi="Arial" w:cs="Arial"/>
          <w:sz w:val="22"/>
          <w:szCs w:val="22"/>
          <w:lang w:val="lt-LT"/>
        </w:rPr>
        <w:t xml:space="preserve"> Paslaugų teikėjas Įrangai suteik</w:t>
      </w:r>
      <w:r w:rsidR="004C5D5D">
        <w:rPr>
          <w:rFonts w:ascii="Arial" w:hAnsi="Arial" w:cs="Arial"/>
          <w:sz w:val="22"/>
          <w:szCs w:val="22"/>
          <w:lang w:val="lt-LT"/>
        </w:rPr>
        <w:t>ia</w:t>
      </w:r>
      <w:r w:rsidR="003723C8" w:rsidRPr="002C539C">
        <w:rPr>
          <w:rFonts w:ascii="Arial" w:hAnsi="Arial" w:cs="Arial"/>
          <w:sz w:val="22"/>
          <w:szCs w:val="22"/>
          <w:lang w:val="lt-LT"/>
        </w:rPr>
        <w:t xml:space="preserve"> </w:t>
      </w:r>
      <w:r w:rsidR="004C5D5D">
        <w:rPr>
          <w:rFonts w:ascii="Arial" w:hAnsi="Arial" w:cs="Arial"/>
          <w:sz w:val="22"/>
          <w:szCs w:val="22"/>
          <w:lang w:val="lt-LT"/>
        </w:rPr>
        <w:t>12</w:t>
      </w:r>
      <w:r w:rsidR="003723C8" w:rsidRPr="002C539C">
        <w:rPr>
          <w:rFonts w:ascii="Arial" w:hAnsi="Arial" w:cs="Arial"/>
          <w:sz w:val="22"/>
          <w:szCs w:val="22"/>
          <w:lang w:val="lt-LT"/>
        </w:rPr>
        <w:t xml:space="preserve"> (dv</w:t>
      </w:r>
      <w:r w:rsidR="004C5D5D">
        <w:rPr>
          <w:rFonts w:ascii="Arial" w:hAnsi="Arial" w:cs="Arial"/>
          <w:sz w:val="22"/>
          <w:szCs w:val="22"/>
          <w:lang w:val="lt-LT"/>
        </w:rPr>
        <w:t>ylikos</w:t>
      </w:r>
      <w:r w:rsidR="003723C8" w:rsidRPr="002C539C">
        <w:rPr>
          <w:rFonts w:ascii="Arial" w:hAnsi="Arial" w:cs="Arial"/>
          <w:sz w:val="22"/>
          <w:szCs w:val="22"/>
          <w:lang w:val="lt-LT"/>
        </w:rPr>
        <w:t>)  mėnesių garantiją.</w:t>
      </w:r>
      <w:r w:rsidR="004C5D5D">
        <w:rPr>
          <w:rFonts w:ascii="Arial" w:hAnsi="Arial" w:cs="Arial"/>
          <w:sz w:val="22"/>
          <w:szCs w:val="22"/>
          <w:lang w:val="lt-LT"/>
        </w:rPr>
        <w:t xml:space="preserve"> Darbams suteikiama 6 (šešių) mėnesių garantija.</w:t>
      </w:r>
      <w:r w:rsidR="003723C8" w:rsidRPr="002C539C">
        <w:rPr>
          <w:rFonts w:ascii="Arial" w:hAnsi="Arial" w:cs="Arial"/>
          <w:sz w:val="22"/>
          <w:szCs w:val="22"/>
          <w:lang w:val="lt-LT"/>
        </w:rPr>
        <w:t xml:space="preserve"> </w:t>
      </w:r>
    </w:p>
    <w:p w14:paraId="51393BBB"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Jei pagal Sutartį ir jos pried</w:t>
      </w:r>
      <w:r w:rsidR="004C5D5D">
        <w:rPr>
          <w:rFonts w:ascii="Arial" w:hAnsi="Arial" w:cs="Arial"/>
          <w:sz w:val="22"/>
          <w:szCs w:val="22"/>
          <w:lang w:val="lt-LT"/>
        </w:rPr>
        <w:t>ą</w:t>
      </w:r>
      <w:r w:rsidRPr="002C539C">
        <w:rPr>
          <w:rFonts w:ascii="Arial" w:hAnsi="Arial" w:cs="Arial"/>
          <w:sz w:val="22"/>
          <w:szCs w:val="22"/>
          <w:lang w:val="lt-LT"/>
        </w:rPr>
        <w:t xml:space="preserve"> nėra galimybės nustatyti neįvykdytų ir (ar) netinkamai įvykdytų sutartinių įsipareigojimų ar jų dalies kainos, arba Sutarties dalykas yra nedalomas, tai yra dalyko dalis ar įvykdytų įsipareigojimų dalis negali atlikti Užsakovui reikalingų funkcijų, delspinigiai skaičiuojami nuo pradinės Sutarties vertės. </w:t>
      </w:r>
    </w:p>
    <w:p w14:paraId="1BB54E7A"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Paslaugų teikėjas, teikdamas Paslaugas, užtikrina saugos darbe, priešgaisrinės saugos, aplinkos apsaugos bei kitų teisės aktų nustatytų reikalavimų, taikomų teikiant Paslaugas, laikymąsi</w:t>
      </w:r>
      <w:r w:rsidR="00A0723D">
        <w:rPr>
          <w:rFonts w:ascii="Arial" w:hAnsi="Arial" w:cs="Arial"/>
          <w:sz w:val="22"/>
          <w:szCs w:val="22"/>
          <w:lang w:val="lt-LT"/>
        </w:rPr>
        <w:t>.</w:t>
      </w:r>
    </w:p>
    <w:p w14:paraId="1590541F" w14:textId="77777777" w:rsidR="00A513AC" w:rsidRPr="002C539C" w:rsidRDefault="00A513AC" w:rsidP="00A513AC">
      <w:pPr>
        <w:pStyle w:val="Sraopastraipa"/>
        <w:ind w:left="357"/>
        <w:jc w:val="both"/>
        <w:rPr>
          <w:rFonts w:ascii="Arial" w:hAnsi="Arial" w:cs="Arial"/>
          <w:sz w:val="22"/>
          <w:szCs w:val="22"/>
          <w:lang w:val="lt-LT"/>
        </w:rPr>
      </w:pPr>
    </w:p>
    <w:p w14:paraId="5CF7ECC5" w14:textId="77777777" w:rsidR="00A513AC" w:rsidRPr="002C539C" w:rsidRDefault="00A513AC" w:rsidP="00A513AC">
      <w:pPr>
        <w:numPr>
          <w:ilvl w:val="0"/>
          <w:numId w:val="1"/>
        </w:numPr>
        <w:jc w:val="both"/>
        <w:rPr>
          <w:rFonts w:ascii="Arial" w:hAnsi="Arial" w:cs="Arial"/>
          <w:b/>
          <w:sz w:val="22"/>
          <w:szCs w:val="22"/>
          <w:lang w:val="lt-LT"/>
        </w:rPr>
      </w:pPr>
      <w:r w:rsidRPr="002C539C">
        <w:rPr>
          <w:rFonts w:ascii="Arial" w:hAnsi="Arial" w:cs="Arial"/>
          <w:b/>
          <w:sz w:val="22"/>
          <w:szCs w:val="22"/>
          <w:lang w:val="lt-LT"/>
        </w:rPr>
        <w:t>Šalių teisės ir pareigos</w:t>
      </w:r>
    </w:p>
    <w:p w14:paraId="2E4334A8" w14:textId="77777777" w:rsidR="00A513AC" w:rsidRPr="002C539C" w:rsidRDefault="00A513AC" w:rsidP="00A513AC">
      <w:pPr>
        <w:numPr>
          <w:ilvl w:val="1"/>
          <w:numId w:val="1"/>
        </w:numPr>
        <w:jc w:val="both"/>
        <w:rPr>
          <w:rFonts w:ascii="Arial" w:hAnsi="Arial" w:cs="Arial"/>
          <w:b/>
          <w:bCs/>
          <w:sz w:val="22"/>
          <w:szCs w:val="22"/>
          <w:lang w:val="lt-LT"/>
        </w:rPr>
      </w:pPr>
      <w:r w:rsidRPr="002C539C">
        <w:rPr>
          <w:rFonts w:ascii="Arial" w:hAnsi="Arial" w:cs="Arial"/>
          <w:b/>
          <w:bCs/>
          <w:sz w:val="22"/>
          <w:szCs w:val="22"/>
          <w:lang w:val="lt-LT"/>
        </w:rPr>
        <w:t xml:space="preserve">Paslaugų teikėjas įsipareigoja: </w:t>
      </w:r>
    </w:p>
    <w:p w14:paraId="6347EADE" w14:textId="77777777" w:rsidR="00A513AC" w:rsidRPr="002C539C" w:rsidRDefault="00A513AC" w:rsidP="00A513AC">
      <w:pPr>
        <w:numPr>
          <w:ilvl w:val="2"/>
          <w:numId w:val="1"/>
        </w:numPr>
        <w:jc w:val="both"/>
        <w:rPr>
          <w:rFonts w:ascii="Arial" w:eastAsia="Batang" w:hAnsi="Arial" w:cs="Arial"/>
          <w:sz w:val="22"/>
          <w:szCs w:val="22"/>
          <w:lang w:val="lt-LT"/>
        </w:rPr>
      </w:pPr>
      <w:r w:rsidRPr="002C539C">
        <w:rPr>
          <w:rFonts w:ascii="Arial" w:eastAsia="Batang" w:hAnsi="Arial" w:cs="Arial"/>
          <w:sz w:val="22"/>
          <w:szCs w:val="22"/>
          <w:lang w:val="lt-LT"/>
        </w:rPr>
        <w:t>Tinkamai ir sąžiningai vykdyti Sutartį;</w:t>
      </w:r>
    </w:p>
    <w:p w14:paraId="590A3EAF" w14:textId="77777777" w:rsidR="00A513AC" w:rsidRPr="002C539C" w:rsidRDefault="00A513AC" w:rsidP="00A513AC">
      <w:pPr>
        <w:numPr>
          <w:ilvl w:val="2"/>
          <w:numId w:val="1"/>
        </w:numPr>
        <w:jc w:val="both"/>
        <w:rPr>
          <w:rFonts w:ascii="Arial" w:eastAsia="Batang" w:hAnsi="Arial" w:cs="Arial"/>
          <w:sz w:val="22"/>
          <w:szCs w:val="22"/>
          <w:lang w:val="lt-LT"/>
        </w:rPr>
      </w:pPr>
      <w:r w:rsidRPr="002C539C">
        <w:rPr>
          <w:rFonts w:ascii="Arial" w:eastAsia="Batang" w:hAnsi="Arial" w:cs="Arial"/>
          <w:sz w:val="22"/>
          <w:szCs w:val="22"/>
          <w:lang w:val="lt-LT"/>
        </w:rPr>
        <w:t>Paslaugas suteikti Sutartyje nustatytu laiku, perduoti Užsakovui Sutartyje nurodytą Paslaugų rezultatą ir ištaisyti nustatytus trūkumus per Užsakovo nustatytą terminą;</w:t>
      </w:r>
    </w:p>
    <w:p w14:paraId="791398F6" w14:textId="77777777" w:rsidR="00A513AC" w:rsidRPr="002C539C" w:rsidRDefault="00A513AC" w:rsidP="00A513AC">
      <w:pPr>
        <w:numPr>
          <w:ilvl w:val="2"/>
          <w:numId w:val="1"/>
        </w:numPr>
        <w:jc w:val="both"/>
        <w:rPr>
          <w:rFonts w:ascii="Arial" w:eastAsia="Batang" w:hAnsi="Arial" w:cs="Arial"/>
          <w:sz w:val="22"/>
          <w:szCs w:val="22"/>
          <w:lang w:val="lt-LT"/>
        </w:rPr>
      </w:pPr>
      <w:r w:rsidRPr="002C539C">
        <w:rPr>
          <w:rFonts w:ascii="Arial" w:hAnsi="Arial" w:cs="Arial"/>
          <w:sz w:val="22"/>
          <w:szCs w:val="22"/>
          <w:lang w:val="lt-LT"/>
        </w:rPr>
        <w:t>Paslaugas teikti pagal visuotinai pripažįstamus profesinius, techninius standartus ir praktiką, panaudojant visus reikiamus įgūdžius, žinias, laikytis aplinkos apsaugos ir saugumo technikos reikalavimų</w:t>
      </w:r>
      <w:r w:rsidRPr="002C539C">
        <w:rPr>
          <w:rFonts w:ascii="Arial" w:eastAsia="Batang" w:hAnsi="Arial" w:cs="Arial"/>
          <w:sz w:val="22"/>
          <w:szCs w:val="22"/>
          <w:lang w:val="lt-LT"/>
        </w:rPr>
        <w:t>;</w:t>
      </w:r>
    </w:p>
    <w:p w14:paraId="7FE009F4" w14:textId="77777777" w:rsidR="00A513AC" w:rsidRPr="002C539C" w:rsidRDefault="00A513AC" w:rsidP="00A513AC">
      <w:pPr>
        <w:numPr>
          <w:ilvl w:val="2"/>
          <w:numId w:val="1"/>
        </w:numPr>
        <w:jc w:val="both"/>
        <w:rPr>
          <w:rFonts w:ascii="Arial" w:eastAsia="Batang" w:hAnsi="Arial" w:cs="Arial"/>
          <w:sz w:val="22"/>
          <w:szCs w:val="22"/>
          <w:lang w:val="lt-LT"/>
        </w:rPr>
      </w:pPr>
      <w:r w:rsidRPr="002C539C">
        <w:rPr>
          <w:rFonts w:ascii="Arial" w:hAnsi="Arial" w:cs="Arial"/>
          <w:sz w:val="22"/>
          <w:szCs w:val="22"/>
          <w:lang w:val="lt-LT"/>
        </w:rPr>
        <w:t>Atlyginti visus Užsakovo nuostolius, atsiradusius dėl netinkamos kokybės Paslaugų suteikimo, susijusių su defektų šalinimu ir (ar) termino praleidimu</w:t>
      </w:r>
      <w:r w:rsidRPr="002C539C">
        <w:rPr>
          <w:rFonts w:ascii="Arial" w:eastAsia="Batang" w:hAnsi="Arial" w:cs="Arial"/>
          <w:sz w:val="22"/>
          <w:szCs w:val="22"/>
          <w:lang w:val="lt-LT"/>
        </w:rPr>
        <w:t>;</w:t>
      </w:r>
    </w:p>
    <w:p w14:paraId="50EAC7C1" w14:textId="77777777" w:rsidR="00A513AC" w:rsidRPr="002C539C" w:rsidRDefault="00A513AC" w:rsidP="00A513AC">
      <w:pPr>
        <w:numPr>
          <w:ilvl w:val="2"/>
          <w:numId w:val="1"/>
        </w:numPr>
        <w:jc w:val="both"/>
        <w:rPr>
          <w:rFonts w:ascii="Arial" w:eastAsia="Batang" w:hAnsi="Arial" w:cs="Arial"/>
          <w:sz w:val="22"/>
          <w:szCs w:val="22"/>
          <w:lang w:val="lt-LT"/>
        </w:rPr>
      </w:pPr>
      <w:r w:rsidRPr="002C539C">
        <w:rPr>
          <w:rFonts w:ascii="Arial" w:hAnsi="Arial" w:cs="Arial"/>
          <w:sz w:val="22"/>
          <w:szCs w:val="22"/>
          <w:lang w:val="lt-LT"/>
        </w:rPr>
        <w:t>Prisiimti kartu su Paslaugomis tiekiamų prekių žuvimo ar sugedimo riziką iki Paslaugų rezultato perdavimo</w:t>
      </w:r>
      <w:r w:rsidRPr="002C539C">
        <w:rPr>
          <w:rFonts w:ascii="Arial" w:eastAsia="Batang" w:hAnsi="Arial" w:cs="Arial"/>
          <w:sz w:val="22"/>
          <w:szCs w:val="22"/>
          <w:lang w:val="lt-LT"/>
        </w:rPr>
        <w:t xml:space="preserve">-priėmimo akto pasirašymo momento; </w:t>
      </w:r>
    </w:p>
    <w:p w14:paraId="59FE2987" w14:textId="77777777" w:rsidR="00A513AC" w:rsidRPr="002C539C" w:rsidRDefault="00A513AC" w:rsidP="00A513AC">
      <w:pPr>
        <w:numPr>
          <w:ilvl w:val="2"/>
          <w:numId w:val="1"/>
        </w:numPr>
        <w:jc w:val="both"/>
        <w:rPr>
          <w:rFonts w:ascii="Arial" w:eastAsia="Batang" w:hAnsi="Arial" w:cs="Arial"/>
          <w:sz w:val="22"/>
          <w:szCs w:val="22"/>
          <w:lang w:val="lt-LT"/>
        </w:rPr>
      </w:pPr>
      <w:r w:rsidRPr="002C539C">
        <w:rPr>
          <w:rFonts w:ascii="Arial" w:hAnsi="Arial" w:cs="Arial"/>
          <w:sz w:val="22"/>
          <w:szCs w:val="22"/>
          <w:lang w:val="lt-LT"/>
        </w:rPr>
        <w:t xml:space="preserve">Pateikti visus dokumentus, numatytus </w:t>
      </w:r>
      <w:r w:rsidR="009A2D88">
        <w:rPr>
          <w:rFonts w:ascii="Arial" w:hAnsi="Arial" w:cs="Arial"/>
          <w:sz w:val="22"/>
          <w:szCs w:val="22"/>
          <w:lang w:val="lt-LT"/>
        </w:rPr>
        <w:t>Teikėjo pasiūlyme</w:t>
      </w:r>
      <w:r w:rsidRPr="002C539C">
        <w:rPr>
          <w:rFonts w:ascii="Arial" w:hAnsi="Arial" w:cs="Arial"/>
          <w:sz w:val="22"/>
          <w:szCs w:val="22"/>
          <w:lang w:val="lt-LT"/>
        </w:rPr>
        <w:t xml:space="preserve"> bei konsultuoti Užsakovą kitais, su Paslaugų teikėjo sutartiniais įsipareigojimais susijusiais klausimais</w:t>
      </w:r>
      <w:r w:rsidRPr="002C539C">
        <w:rPr>
          <w:rFonts w:ascii="Arial" w:eastAsia="Batang" w:hAnsi="Arial" w:cs="Arial"/>
          <w:sz w:val="22"/>
          <w:szCs w:val="22"/>
          <w:lang w:val="lt-LT"/>
        </w:rPr>
        <w:t>;</w:t>
      </w:r>
    </w:p>
    <w:p w14:paraId="068C07E6"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nedelsiant raštu informuoti Užsakovą apie bet kurias aplinkybes, kurios trukdo ar gali sutrukdyti Paslaugų teikėjui atlikti Paslaugos teikimą nustatytais terminais;</w:t>
      </w:r>
    </w:p>
    <w:p w14:paraId="4517AC97"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saugoti Užsakovo technologines ir komercines paslaptis, konfidencialią informaciją;</w:t>
      </w:r>
    </w:p>
    <w:p w14:paraId="3844F2E0"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užtikrinti, kad Sutarties sudarymo momentu ir visą jos galiojimo laikotarpį Paslaugų teikėjo atstovai turėtų reikiamą kvalifikaciją ir patirtį, reikalingas, norint teikti Paslaugas;</w:t>
      </w:r>
    </w:p>
    <w:p w14:paraId="482642EE" w14:textId="77777777" w:rsidR="00A513AC" w:rsidRPr="002C539C" w:rsidRDefault="00A513AC" w:rsidP="00A513AC">
      <w:pPr>
        <w:numPr>
          <w:ilvl w:val="2"/>
          <w:numId w:val="1"/>
        </w:numPr>
        <w:tabs>
          <w:tab w:val="left" w:pos="935"/>
        </w:tabs>
        <w:jc w:val="both"/>
        <w:rPr>
          <w:rFonts w:ascii="Arial" w:hAnsi="Arial" w:cs="Arial"/>
          <w:sz w:val="22"/>
          <w:szCs w:val="22"/>
          <w:lang w:val="lt-LT"/>
        </w:rPr>
      </w:pPr>
      <w:r w:rsidRPr="002C539C">
        <w:rPr>
          <w:rFonts w:ascii="Arial" w:hAnsi="Arial" w:cs="Arial"/>
          <w:sz w:val="22"/>
          <w:szCs w:val="22"/>
          <w:lang w:val="lt-LT"/>
        </w:rPr>
        <w:t>a</w:t>
      </w:r>
      <w:r w:rsidRPr="002C539C">
        <w:rPr>
          <w:rFonts w:ascii="Arial" w:hAnsi="Arial" w:cs="Arial"/>
          <w:bCs/>
          <w:sz w:val="22"/>
          <w:szCs w:val="22"/>
          <w:lang w:val="lt-LT"/>
        </w:rPr>
        <w:t>tlikti Paslaugas</w:t>
      </w:r>
      <w:r w:rsidRPr="002C539C">
        <w:rPr>
          <w:rFonts w:ascii="Arial" w:hAnsi="Arial" w:cs="Arial"/>
          <w:sz w:val="22"/>
          <w:szCs w:val="22"/>
          <w:lang w:val="lt-LT"/>
        </w:rPr>
        <w:t xml:space="preserve"> kokybiškai ir nustatytais terminais.</w:t>
      </w:r>
    </w:p>
    <w:p w14:paraId="7EE29034" w14:textId="77777777" w:rsidR="00A513AC" w:rsidRPr="002C539C" w:rsidRDefault="00A513AC" w:rsidP="00A513AC">
      <w:pPr>
        <w:numPr>
          <w:ilvl w:val="2"/>
          <w:numId w:val="1"/>
        </w:numPr>
        <w:tabs>
          <w:tab w:val="left" w:pos="935"/>
        </w:tabs>
        <w:jc w:val="both"/>
        <w:rPr>
          <w:rFonts w:ascii="Arial" w:hAnsi="Arial" w:cs="Arial"/>
          <w:sz w:val="22"/>
          <w:szCs w:val="22"/>
          <w:lang w:val="lt-LT"/>
        </w:rPr>
      </w:pPr>
      <w:r w:rsidRPr="002C539C">
        <w:rPr>
          <w:rFonts w:ascii="Arial" w:hAnsi="Arial" w:cs="Arial"/>
          <w:sz w:val="22"/>
          <w:szCs w:val="22"/>
          <w:lang w:val="lt-LT"/>
        </w:rPr>
        <w:t>garantuoti saugų darbą, priešgaisrinę ir aplinkos apsaugą bei darbo higieną savo darbo zonoje. Paslaugų teikėjas užtikrina, kad jo pasamdyti darbuotojai už kuriuos atsakingas, Paslaugos atlikimo metu nebūtų apsvaigę nuo alkoholio, narkotinių, toksinių ir (arba) psichotropinių medžiagų;</w:t>
      </w:r>
    </w:p>
    <w:p w14:paraId="54C322BC"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savo jėgomis ir lėšomis pašalinti dėl savo kaltės padarytus paslaugų teikimo trūkumus, pažeidžiančius sutarties ir / ar technines sąlygas;</w:t>
      </w:r>
    </w:p>
    <w:p w14:paraId="5D186C46"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lastRenderedPageBreak/>
        <w:t>užtikrinti, kad iki galutinio Paslaugų rezultato perdavimo Užsakovui, iš Paslaugų suteikimo vietos būtų pašalinta visa Paslaugų teikėjui priklausanti ir Paslaugoms suteikti naudota įranga, likusios atliekos, nepanaudotos medžiagos, o Paslaugų teikimo vieta būtų tvarkinga ir išvalyta;</w:t>
      </w:r>
    </w:p>
    <w:p w14:paraId="0CFE9B70"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tinkamai vykdyti kitus įsipareigojimus, numatytus Sutartyje ir galiojančiuose Lietuvos Respublikos teisės aktuose. </w:t>
      </w:r>
    </w:p>
    <w:p w14:paraId="1E9DE1A5"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pranešti apie naujai pastebėtus defektus/trūkumus. </w:t>
      </w:r>
    </w:p>
    <w:p w14:paraId="29E63522"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Paslaugų teikėjas turi teisę gauti Paslaugų kainą su sąlyga, kad jis tinkamai vykdo šią Sutartį.</w:t>
      </w:r>
    </w:p>
    <w:p w14:paraId="7F912A0C"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Paslaugų teikėjas turi ir kitas šios Sutarties ir Lietuvos Respublikoje galiojančių teisės aktų numatytas teises.</w:t>
      </w:r>
    </w:p>
    <w:p w14:paraId="7F07003F" w14:textId="77777777" w:rsidR="00A513AC" w:rsidRPr="002C539C" w:rsidRDefault="00A513AC" w:rsidP="00A513AC">
      <w:pPr>
        <w:numPr>
          <w:ilvl w:val="1"/>
          <w:numId w:val="1"/>
        </w:numPr>
        <w:jc w:val="both"/>
        <w:rPr>
          <w:rFonts w:ascii="Arial" w:hAnsi="Arial" w:cs="Arial"/>
          <w:b/>
          <w:bCs/>
          <w:sz w:val="22"/>
          <w:szCs w:val="22"/>
          <w:lang w:val="lt-LT"/>
        </w:rPr>
      </w:pPr>
      <w:r w:rsidRPr="002C539C">
        <w:rPr>
          <w:rFonts w:ascii="Arial" w:hAnsi="Arial" w:cs="Arial"/>
          <w:b/>
          <w:bCs/>
          <w:sz w:val="22"/>
          <w:szCs w:val="22"/>
          <w:lang w:val="lt-LT"/>
        </w:rPr>
        <w:t>Užsakovas įsipareigoja:</w:t>
      </w:r>
    </w:p>
    <w:p w14:paraId="4AA174AF"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Paslaugų teikėjui sudaryti visas sąlygas, suteikti informaciją ar dokumentus, būtinus Paslaugai teikti;</w:t>
      </w:r>
    </w:p>
    <w:p w14:paraId="2F064AE5" w14:textId="77777777" w:rsidR="00A513AC" w:rsidRPr="002C539C" w:rsidRDefault="00A513AC" w:rsidP="00A513AC">
      <w:pPr>
        <w:pStyle w:val="ListParagraph1"/>
        <w:numPr>
          <w:ilvl w:val="2"/>
          <w:numId w:val="1"/>
        </w:numPr>
        <w:spacing w:after="0" w:line="240" w:lineRule="auto"/>
        <w:jc w:val="both"/>
        <w:rPr>
          <w:rFonts w:ascii="Arial" w:hAnsi="Arial" w:cs="Arial"/>
          <w:sz w:val="22"/>
        </w:rPr>
      </w:pPr>
      <w:r w:rsidRPr="002C539C">
        <w:rPr>
          <w:rFonts w:ascii="Arial" w:hAnsi="Arial" w:cs="Arial"/>
          <w:sz w:val="22"/>
        </w:rPr>
        <w:t>priimti iš Paslaugų teikėjo kokybiškai suteiktas Paslaugas, pasirašyti suteiktų paslaugų priėmimo-perdavimo aktą Paslaugų teikėjui įvykdžius šios sutarties reikalavimus;</w:t>
      </w:r>
    </w:p>
    <w:p w14:paraId="1F740D8F" w14:textId="77777777"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mokėti Sutarties kainą už tinkamai suteiktas Paslaugas pagal šios Sutarties sąlygas.</w:t>
      </w:r>
    </w:p>
    <w:p w14:paraId="4238DCAC"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Užsakovas turi visas šios Sutarties, jos prieduose bei Lietuvos Respublikoje galiojančių teisės aktų numatytas teises.</w:t>
      </w:r>
    </w:p>
    <w:p w14:paraId="1A769564" w14:textId="77777777" w:rsidR="00A513AC" w:rsidRPr="002C539C" w:rsidRDefault="00A513AC" w:rsidP="00A513AC">
      <w:pPr>
        <w:jc w:val="both"/>
        <w:rPr>
          <w:rFonts w:ascii="Arial" w:hAnsi="Arial" w:cs="Arial"/>
          <w:sz w:val="22"/>
          <w:szCs w:val="22"/>
          <w:lang w:val="lt-LT"/>
        </w:rPr>
      </w:pPr>
    </w:p>
    <w:p w14:paraId="524DEE2D" w14:textId="77777777" w:rsidR="00A513AC" w:rsidRPr="002C539C" w:rsidRDefault="00A513AC" w:rsidP="00A513AC">
      <w:pPr>
        <w:numPr>
          <w:ilvl w:val="0"/>
          <w:numId w:val="1"/>
        </w:numPr>
        <w:jc w:val="both"/>
        <w:outlineLvl w:val="0"/>
        <w:rPr>
          <w:rFonts w:ascii="Arial" w:hAnsi="Arial" w:cs="Arial"/>
          <w:b/>
          <w:sz w:val="22"/>
          <w:szCs w:val="22"/>
          <w:lang w:val="lt-LT"/>
        </w:rPr>
      </w:pPr>
      <w:r w:rsidRPr="002C539C">
        <w:rPr>
          <w:rFonts w:ascii="Arial" w:hAnsi="Arial" w:cs="Arial"/>
          <w:b/>
          <w:sz w:val="22"/>
          <w:szCs w:val="22"/>
          <w:lang w:val="lt-LT"/>
        </w:rPr>
        <w:t xml:space="preserve">Sutarties galiojimas </w:t>
      </w:r>
    </w:p>
    <w:p w14:paraId="12B70DD1" w14:textId="77777777" w:rsidR="00B41840" w:rsidRDefault="00A513AC" w:rsidP="005817D8">
      <w:pPr>
        <w:pStyle w:val="Sraopastraipa"/>
        <w:numPr>
          <w:ilvl w:val="1"/>
          <w:numId w:val="1"/>
        </w:numPr>
        <w:jc w:val="both"/>
        <w:rPr>
          <w:rFonts w:ascii="Arial" w:hAnsi="Arial" w:cs="Arial"/>
          <w:sz w:val="22"/>
          <w:szCs w:val="22"/>
          <w:lang w:val="lt-LT"/>
        </w:rPr>
      </w:pPr>
      <w:r w:rsidRPr="00B41840">
        <w:rPr>
          <w:rFonts w:ascii="Arial" w:hAnsi="Arial" w:cs="Arial"/>
          <w:sz w:val="22"/>
          <w:szCs w:val="22"/>
          <w:lang w:val="lt-LT"/>
        </w:rPr>
        <w:t xml:space="preserve">Ši </w:t>
      </w:r>
      <w:smartTag w:uri="schemas-tilde-lt/tildestengine" w:element="templates">
        <w:smartTagPr>
          <w:attr w:name="text" w:val="SUTARTIS"/>
          <w:attr w:name="baseform" w:val="SUTARTIS"/>
          <w:attr w:name="id" w:val="-1"/>
        </w:smartTagPr>
        <w:r w:rsidRPr="00B41840">
          <w:rPr>
            <w:rFonts w:ascii="Arial" w:hAnsi="Arial" w:cs="Arial"/>
            <w:sz w:val="22"/>
            <w:szCs w:val="22"/>
            <w:lang w:val="lt-LT"/>
          </w:rPr>
          <w:t>Sutartis</w:t>
        </w:r>
      </w:smartTag>
      <w:r w:rsidRPr="00B41840">
        <w:rPr>
          <w:rFonts w:ascii="Arial" w:hAnsi="Arial" w:cs="Arial"/>
          <w:sz w:val="22"/>
          <w:szCs w:val="22"/>
          <w:lang w:val="lt-LT"/>
        </w:rPr>
        <w:t xml:space="preserve"> įsigalioja nuo </w:t>
      </w:r>
      <w:r w:rsidR="00B41840" w:rsidRPr="00B41840">
        <w:rPr>
          <w:rFonts w:ascii="Arial" w:hAnsi="Arial" w:cs="Arial"/>
          <w:sz w:val="22"/>
          <w:szCs w:val="22"/>
          <w:lang w:val="lt-LT"/>
        </w:rPr>
        <w:t>pasirašymo dienos</w:t>
      </w:r>
      <w:r w:rsidRPr="00B41840">
        <w:rPr>
          <w:rFonts w:ascii="Arial" w:hAnsi="Arial" w:cs="Arial"/>
          <w:sz w:val="22"/>
          <w:szCs w:val="22"/>
          <w:lang w:val="lt-LT"/>
        </w:rPr>
        <w:t xml:space="preserve"> ir galioja iki visiško </w:t>
      </w:r>
      <w:r w:rsidR="00B41840" w:rsidRPr="00B41840">
        <w:rPr>
          <w:rFonts w:ascii="Arial" w:hAnsi="Arial" w:cs="Arial"/>
          <w:sz w:val="22"/>
          <w:szCs w:val="22"/>
          <w:lang w:val="lt-LT"/>
        </w:rPr>
        <w:t xml:space="preserve">įsipareigojimų įvykdymo, bet ne ilgiau 12 (dvylika) mėnesių. </w:t>
      </w:r>
    </w:p>
    <w:p w14:paraId="1399B9C2" w14:textId="77777777" w:rsidR="00A513AC" w:rsidRPr="00B41840" w:rsidRDefault="00A513AC" w:rsidP="005817D8">
      <w:pPr>
        <w:pStyle w:val="Sraopastraipa"/>
        <w:numPr>
          <w:ilvl w:val="1"/>
          <w:numId w:val="1"/>
        </w:numPr>
        <w:jc w:val="both"/>
        <w:rPr>
          <w:rFonts w:ascii="Arial" w:hAnsi="Arial" w:cs="Arial"/>
          <w:sz w:val="22"/>
          <w:szCs w:val="22"/>
          <w:lang w:val="lt-LT"/>
        </w:rPr>
      </w:pPr>
      <w:r w:rsidRPr="00B41840">
        <w:rPr>
          <w:rFonts w:ascii="Arial" w:hAnsi="Arial" w:cs="Arial"/>
          <w:sz w:val="22"/>
          <w:szCs w:val="22"/>
          <w:lang w:val="lt-LT"/>
        </w:rPr>
        <w:t>Sutarties sąlygų galiojimui, jeigu šios sąlygos pagal savo esmę išlieka galioti ir po Sutarties pasibaigimo (taip pat išlieka galioti visi atsiradę ir tinkamai neįvykdyti Šalių tarpusavio finansiniai įsipareigojimai, jeigu Šalys nesutaria kitaip).</w:t>
      </w:r>
    </w:p>
    <w:p w14:paraId="0B780F1D" w14:textId="77777777" w:rsidR="00A513AC" w:rsidRPr="002C539C" w:rsidRDefault="00A513AC" w:rsidP="00A513AC">
      <w:pPr>
        <w:pStyle w:val="Sraopastraipa"/>
        <w:numPr>
          <w:ilvl w:val="1"/>
          <w:numId w:val="1"/>
        </w:numPr>
        <w:jc w:val="both"/>
        <w:rPr>
          <w:rFonts w:ascii="Arial" w:hAnsi="Arial" w:cs="Arial"/>
          <w:sz w:val="22"/>
          <w:szCs w:val="22"/>
          <w:lang w:val="lt-LT"/>
        </w:rPr>
      </w:pPr>
      <w:r w:rsidRPr="002C539C">
        <w:rPr>
          <w:rFonts w:ascii="Arial" w:hAnsi="Arial" w:cs="Arial"/>
          <w:sz w:val="22"/>
          <w:szCs w:val="22"/>
          <w:lang w:val="lt-LT"/>
        </w:rPr>
        <w:t>Jei bet kuri šios Sutarties nuostata tampa ar pripažįstama visiškai ar iš dalies negaliojančia, tai neturi įtakos kitų Sutarties nuostatų galiojimui.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003723C8" w:rsidRPr="002C539C">
        <w:rPr>
          <w:rFonts w:ascii="Arial" w:hAnsi="Arial" w:cs="Arial"/>
          <w:sz w:val="22"/>
          <w:szCs w:val="22"/>
          <w:lang w:val="lt-LT"/>
        </w:rPr>
        <w:t>.</w:t>
      </w:r>
    </w:p>
    <w:p w14:paraId="17E87187" w14:textId="77777777" w:rsidR="00A513AC" w:rsidRPr="002C539C" w:rsidRDefault="00A513AC" w:rsidP="00A513AC">
      <w:pPr>
        <w:jc w:val="both"/>
        <w:rPr>
          <w:rFonts w:ascii="Arial" w:hAnsi="Arial" w:cs="Arial"/>
          <w:b/>
          <w:sz w:val="22"/>
          <w:szCs w:val="22"/>
          <w:lang w:val="lt-LT"/>
        </w:rPr>
      </w:pPr>
    </w:p>
    <w:p w14:paraId="4B57FF0A" w14:textId="77777777" w:rsidR="00A513AC" w:rsidRPr="002C539C" w:rsidRDefault="00A513AC" w:rsidP="00A513AC">
      <w:pPr>
        <w:numPr>
          <w:ilvl w:val="0"/>
          <w:numId w:val="1"/>
        </w:numPr>
        <w:jc w:val="both"/>
        <w:rPr>
          <w:rFonts w:ascii="Arial" w:hAnsi="Arial" w:cs="Arial"/>
          <w:b/>
          <w:sz w:val="22"/>
          <w:szCs w:val="22"/>
          <w:lang w:val="lt-LT"/>
        </w:rPr>
      </w:pPr>
      <w:r w:rsidRPr="002C539C">
        <w:rPr>
          <w:rFonts w:ascii="Arial" w:hAnsi="Arial" w:cs="Arial"/>
          <w:b/>
          <w:sz w:val="22"/>
          <w:szCs w:val="22"/>
          <w:lang w:val="lt-LT"/>
        </w:rPr>
        <w:t>Paslaugos vykdymo tvarka</w:t>
      </w:r>
    </w:p>
    <w:p w14:paraId="09E008EA"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Užsakovas ir Paslaugų teikėjas paskiria po asmenį susisiekimui, kurie stebi, kontroliuoja ir prižiūri sutarties vykdymą, priduoda/priima atliktą Paslaugą, derina Paslaugos atlikimo terminus. Asmuo susisiekimui nėra įgaliotas atlikti kokių nors sutarties pakeitimų. Jeigu asmuo susisiekimui pakeičiamas, kitos Šalies asmuo susisiekimui nedelsiant informuojamas apie tai raštu.</w:t>
      </w:r>
    </w:p>
    <w:p w14:paraId="72C2AA28" w14:textId="77777777" w:rsidR="00524B37"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Užsakovo paskirtas asmuo susisiekimui: </w:t>
      </w:r>
      <w:r w:rsidR="003D566E">
        <w:rPr>
          <w:rFonts w:ascii="Arial" w:hAnsi="Arial" w:cs="Arial"/>
          <w:sz w:val="22"/>
          <w:szCs w:val="22"/>
          <w:lang w:val="lt-LT"/>
        </w:rPr>
        <w:t xml:space="preserve">Vytautas Ptašinskas </w:t>
      </w:r>
      <w:r w:rsidR="0098482A">
        <w:rPr>
          <w:rFonts w:ascii="Arial" w:hAnsi="Arial" w:cs="Arial"/>
          <w:sz w:val="22"/>
          <w:szCs w:val="22"/>
          <w:lang w:val="lt-LT"/>
        </w:rPr>
        <w:t xml:space="preserve">El. paštas </w:t>
      </w:r>
      <w:hyperlink r:id="rId7" w:history="1">
        <w:r w:rsidR="003D566E" w:rsidRPr="00D5709F">
          <w:rPr>
            <w:rStyle w:val="Hipersaitas"/>
            <w:rFonts w:ascii="Arial" w:hAnsi="Arial" w:cs="Arial"/>
            <w:sz w:val="22"/>
            <w:szCs w:val="22"/>
            <w:lang w:val="lt-LT"/>
          </w:rPr>
          <w:t>vytautas.ptasinskas</w:t>
        </w:r>
        <w:r w:rsidR="003D566E" w:rsidRPr="00D5709F">
          <w:rPr>
            <w:rStyle w:val="Hipersaitas"/>
            <w:rFonts w:ascii="Arial" w:hAnsi="Arial" w:cs="Arial"/>
            <w:sz w:val="22"/>
            <w:szCs w:val="22"/>
            <w:lang w:val="en-US"/>
          </w:rPr>
          <w:t>@alytausst.lt</w:t>
        </w:r>
      </w:hyperlink>
      <w:r w:rsidR="0098482A">
        <w:rPr>
          <w:rFonts w:ascii="Arial" w:hAnsi="Arial" w:cs="Arial"/>
          <w:sz w:val="22"/>
          <w:szCs w:val="22"/>
          <w:lang w:val="en-US"/>
        </w:rPr>
        <w:t xml:space="preserve">   Tel. Nr. + 370</w:t>
      </w:r>
      <w:r w:rsidR="003D566E">
        <w:rPr>
          <w:rFonts w:ascii="Arial" w:hAnsi="Arial" w:cs="Arial"/>
          <w:sz w:val="22"/>
          <w:szCs w:val="22"/>
          <w:lang w:val="en-US"/>
        </w:rPr>
        <w:t> </w:t>
      </w:r>
      <w:r w:rsidR="0098482A">
        <w:rPr>
          <w:rFonts w:ascii="Arial" w:hAnsi="Arial" w:cs="Arial"/>
          <w:sz w:val="22"/>
          <w:szCs w:val="22"/>
          <w:lang w:val="en-US"/>
        </w:rPr>
        <w:t>6</w:t>
      </w:r>
      <w:r w:rsidR="003D566E">
        <w:rPr>
          <w:rFonts w:ascii="Arial" w:hAnsi="Arial" w:cs="Arial"/>
          <w:sz w:val="22"/>
          <w:szCs w:val="22"/>
          <w:lang w:val="en-US"/>
        </w:rPr>
        <w:t>55 89875</w:t>
      </w:r>
    </w:p>
    <w:p w14:paraId="3106C6BB" w14:textId="0D07E6C1" w:rsidR="00A513AC" w:rsidRPr="002C539C" w:rsidRDefault="00A513AC" w:rsidP="00A513AC">
      <w:pPr>
        <w:numPr>
          <w:ilvl w:val="2"/>
          <w:numId w:val="1"/>
        </w:numPr>
        <w:jc w:val="both"/>
        <w:rPr>
          <w:rFonts w:ascii="Arial" w:hAnsi="Arial" w:cs="Arial"/>
          <w:sz w:val="22"/>
          <w:szCs w:val="22"/>
          <w:lang w:val="lt-LT"/>
        </w:rPr>
      </w:pPr>
      <w:r w:rsidRPr="002C539C">
        <w:rPr>
          <w:rFonts w:ascii="Arial" w:hAnsi="Arial" w:cs="Arial"/>
          <w:sz w:val="22"/>
          <w:szCs w:val="22"/>
          <w:lang w:val="lt-LT"/>
        </w:rPr>
        <w:t xml:space="preserve">Paslaugų teikėjo paskirtas asmuo susisiekimui: </w:t>
      </w:r>
      <w:r w:rsidR="00985E9D">
        <w:rPr>
          <w:rFonts w:ascii="Arial" w:hAnsi="Arial" w:cs="Arial"/>
          <w:sz w:val="22"/>
          <w:szCs w:val="22"/>
          <w:lang w:val="lt-LT"/>
        </w:rPr>
        <w:t xml:space="preserve">Linas </w:t>
      </w:r>
      <w:proofErr w:type="spellStart"/>
      <w:r w:rsidR="00985E9D">
        <w:rPr>
          <w:rFonts w:ascii="Arial" w:hAnsi="Arial" w:cs="Arial"/>
          <w:sz w:val="22"/>
          <w:szCs w:val="22"/>
          <w:lang w:val="lt-LT"/>
        </w:rPr>
        <w:t>Tamkutonis</w:t>
      </w:r>
      <w:proofErr w:type="spellEnd"/>
      <w:r w:rsidR="0098482A">
        <w:rPr>
          <w:rFonts w:ascii="Arial" w:hAnsi="Arial" w:cs="Arial"/>
          <w:sz w:val="22"/>
          <w:szCs w:val="22"/>
          <w:lang w:val="lt-LT"/>
        </w:rPr>
        <w:t xml:space="preserve"> El. paštas </w:t>
      </w:r>
      <w:hyperlink r:id="rId8" w:history="1">
        <w:r w:rsidR="00985E9D" w:rsidRPr="00985E9D">
          <w:rPr>
            <w:rStyle w:val="Hipersaitas"/>
            <w:rFonts w:ascii="Arial" w:hAnsi="Arial" w:cs="Arial"/>
            <w:sz w:val="22"/>
            <w:szCs w:val="22"/>
            <w:lang w:val="lt-LT"/>
          </w:rPr>
          <w:t>linas.tamkutonis</w:t>
        </w:r>
        <w:r w:rsidR="00985E9D" w:rsidRPr="005C749B">
          <w:rPr>
            <w:rStyle w:val="Hipersaitas"/>
            <w:rFonts w:ascii="Arial" w:hAnsi="Arial" w:cs="Arial"/>
            <w:sz w:val="22"/>
            <w:szCs w:val="22"/>
            <w:lang w:val="en-US"/>
          </w:rPr>
          <w:t>@lt.abb.com</w:t>
        </w:r>
      </w:hyperlink>
      <w:r w:rsidR="00796097">
        <w:rPr>
          <w:rFonts w:ascii="Arial" w:hAnsi="Arial" w:cs="Arial"/>
          <w:sz w:val="22"/>
          <w:szCs w:val="22"/>
          <w:lang w:val="en-US"/>
        </w:rPr>
        <w:t xml:space="preserve"> </w:t>
      </w:r>
      <w:r w:rsidR="000A3BD2">
        <w:rPr>
          <w:rFonts w:ascii="Arial" w:hAnsi="Arial" w:cs="Arial"/>
          <w:sz w:val="22"/>
          <w:szCs w:val="22"/>
          <w:lang w:val="en-US"/>
        </w:rPr>
        <w:t xml:space="preserve"> Nr. +370</w:t>
      </w:r>
      <w:r w:rsidR="00796097">
        <w:rPr>
          <w:rFonts w:ascii="Arial" w:hAnsi="Arial" w:cs="Arial"/>
          <w:sz w:val="22"/>
          <w:szCs w:val="22"/>
          <w:lang w:val="en-US"/>
        </w:rPr>
        <w:t> 6</w:t>
      </w:r>
      <w:r w:rsidR="00985E9D">
        <w:rPr>
          <w:rFonts w:ascii="Arial" w:hAnsi="Arial" w:cs="Arial"/>
          <w:sz w:val="22"/>
          <w:szCs w:val="22"/>
          <w:lang w:val="en-US"/>
        </w:rPr>
        <w:t>20 36 221</w:t>
      </w:r>
      <w:r w:rsidR="000A3BD2">
        <w:rPr>
          <w:rFonts w:ascii="Arial" w:hAnsi="Arial" w:cs="Arial"/>
          <w:sz w:val="22"/>
          <w:szCs w:val="22"/>
          <w:lang w:val="en-US"/>
        </w:rPr>
        <w:t>.</w:t>
      </w:r>
    </w:p>
    <w:p w14:paraId="6C02B3B2"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Paslaugų teikėjas, tinkamai suteikęs visas Paslaugas, nedelsiant, bet ne vėliau kaip per 2 (dvi) darbo dienas apie tai informuoja Užsakovą raštu, kuris ne vėliau kaip per 5 (penkias) darbo dienas nuo Paslaugų teikėjo raštiško pranešimo apie visų Paslaugų užbaigimą gavimo dienos organizuoja suteiktų Paslaugų įvertinimą.</w:t>
      </w:r>
    </w:p>
    <w:p w14:paraId="3EB4A39B"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Jei Paslaugų kokybė atitinka Sutartyje nustatytus reikalavimus, Užsakovas ne vėliau kaip per 5 (penkias) darbo dienas nuo suteiktų Paslaugų įvertinimo turi pasirašyti Paslaugų perdavimo–priėmimo aktą. Suteiktos Paslaugos priimamos ir priėmimo dokumentai įforminami pagal teisės aktų nustatytą tvarką bei reikalavimus. </w:t>
      </w:r>
    </w:p>
    <w:p w14:paraId="32F55989"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Jeigu Paslaugų ir / ar Paslaugų rezultato perdavimo – priėmimo metu nustatoma, kad Paslaugos suteiktos netinkamai ir Paslaugų rezultatas neatitinka Sutartyje nustatytų reikalavimų, Užsakovas turi teisę atsisakyti pasirašyti Paslaugų rezultato perdavimo–priėmimo aktą, raštu nurodydamas priimto sprendimo motyvus (jei įmanoma, nurodydamas ir priemones, kurių Paslaugų teikėjas privalo imtis, kad Paslaugų kokybė atitiktų Sutarties reikalavimus ir Paslaugų perdavimo priėmimo aktas būtų pasirašytas), o Paslaugų teikėjas </w:t>
      </w:r>
      <w:r w:rsidRPr="002C539C">
        <w:rPr>
          <w:rFonts w:ascii="Arial" w:hAnsi="Arial" w:cs="Arial"/>
          <w:sz w:val="22"/>
          <w:szCs w:val="22"/>
          <w:lang w:val="lt-LT"/>
        </w:rPr>
        <w:lastRenderedPageBreak/>
        <w:t xml:space="preserve">privalo per Sutartyje nustatytą terminą nuo Užsakovo pranešimo apie trūkumų nustatymą išsiuntimo dienos savo jėgomis ir lėšomis pašalinti trūkumus. </w:t>
      </w:r>
    </w:p>
    <w:p w14:paraId="0978A9A6"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PVM sąskaita-faktūra išrašoma šalims pasirašius Paslaugų rezultato perdavimo–priėmimo aktą.</w:t>
      </w:r>
    </w:p>
    <w:p w14:paraId="751106B7"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šioje Sutartyje nurodytais adresais, kitais adresais, kuriuos nurodė viena Šalis, pateikdama pranešimą.</w:t>
      </w:r>
    </w:p>
    <w:p w14:paraId="293B8A46" w14:textId="77777777" w:rsidR="00A513AC" w:rsidRPr="002C539C" w:rsidRDefault="00A513AC" w:rsidP="00A513AC">
      <w:pPr>
        <w:pStyle w:val="Pagrindinistekstas"/>
        <w:numPr>
          <w:ilvl w:val="1"/>
          <w:numId w:val="1"/>
        </w:numPr>
        <w:jc w:val="both"/>
        <w:rPr>
          <w:rFonts w:ascii="Arial" w:hAnsi="Arial" w:cs="Arial"/>
          <w:sz w:val="22"/>
          <w:szCs w:val="22"/>
          <w:lang w:val="lt-LT"/>
        </w:rPr>
      </w:pPr>
      <w:r w:rsidRPr="002C539C">
        <w:rPr>
          <w:rFonts w:ascii="Arial" w:hAnsi="Arial" w:cs="Arial"/>
          <w:sz w:val="22"/>
          <w:szCs w:val="22"/>
          <w:lang w:val="lt-LT"/>
        </w:rPr>
        <w:t>Jei pasikeičia Šalies adresas ir/ ar kiti duomenys, tokia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C347991" w14:textId="77777777" w:rsidR="00A513AC" w:rsidRPr="002C539C" w:rsidRDefault="00A513AC" w:rsidP="00BB2DE8">
      <w:pPr>
        <w:suppressAutoHyphens/>
        <w:jc w:val="both"/>
        <w:rPr>
          <w:rFonts w:ascii="Arial" w:hAnsi="Arial" w:cs="Arial"/>
          <w:sz w:val="22"/>
          <w:szCs w:val="22"/>
          <w:lang w:val="lt-LT"/>
        </w:rPr>
      </w:pPr>
    </w:p>
    <w:p w14:paraId="34289D39" w14:textId="77777777" w:rsidR="00A513AC" w:rsidRPr="002C539C" w:rsidRDefault="00A513AC" w:rsidP="00A513AC">
      <w:pPr>
        <w:pStyle w:val="Pagrindinistekstas"/>
        <w:numPr>
          <w:ilvl w:val="0"/>
          <w:numId w:val="1"/>
        </w:numPr>
        <w:jc w:val="both"/>
        <w:rPr>
          <w:rFonts w:ascii="Arial" w:hAnsi="Arial" w:cs="Arial"/>
          <w:b/>
          <w:sz w:val="22"/>
          <w:szCs w:val="22"/>
          <w:lang w:val="lt-LT"/>
        </w:rPr>
      </w:pPr>
      <w:r w:rsidRPr="002C539C">
        <w:rPr>
          <w:rFonts w:ascii="Arial" w:hAnsi="Arial" w:cs="Arial"/>
          <w:b/>
          <w:sz w:val="22"/>
          <w:szCs w:val="22"/>
          <w:lang w:val="lt-LT"/>
        </w:rPr>
        <w:t>Šalių atsakomybė</w:t>
      </w:r>
    </w:p>
    <w:p w14:paraId="15245CC4" w14:textId="77777777" w:rsidR="00A513AC" w:rsidRPr="002C539C" w:rsidRDefault="00A513AC" w:rsidP="00A513AC">
      <w:pPr>
        <w:pStyle w:val="Pagrindinistekstas"/>
        <w:numPr>
          <w:ilvl w:val="1"/>
          <w:numId w:val="1"/>
        </w:numPr>
        <w:jc w:val="both"/>
        <w:rPr>
          <w:rFonts w:ascii="Arial" w:hAnsi="Arial" w:cs="Arial"/>
          <w:sz w:val="22"/>
          <w:szCs w:val="22"/>
          <w:lang w:val="lt-LT"/>
        </w:rPr>
      </w:pPr>
      <w:r w:rsidRPr="002C539C">
        <w:rPr>
          <w:rFonts w:ascii="Arial" w:hAnsi="Arial" w:cs="Arial"/>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2F078280" w14:textId="77777777" w:rsidR="00A513AC" w:rsidRPr="002C539C" w:rsidRDefault="00A513AC" w:rsidP="00A513AC">
      <w:pPr>
        <w:pStyle w:val="Pagrindinistekstas"/>
        <w:numPr>
          <w:ilvl w:val="1"/>
          <w:numId w:val="1"/>
        </w:numPr>
        <w:jc w:val="both"/>
        <w:rPr>
          <w:rFonts w:ascii="Arial" w:hAnsi="Arial" w:cs="Arial"/>
          <w:sz w:val="22"/>
          <w:szCs w:val="22"/>
          <w:lang w:val="lt-LT"/>
        </w:rPr>
      </w:pPr>
      <w:r w:rsidRPr="002C539C">
        <w:rPr>
          <w:rFonts w:ascii="Arial" w:hAnsi="Arial" w:cs="Arial"/>
          <w:sz w:val="22"/>
          <w:szCs w:val="22"/>
          <w:lang w:val="lt-LT"/>
        </w:rPr>
        <w:t>Neatlikus apmokėjimo nustatytais terminais, Paslaugų teikėjo pareikalavimu, Užsakovas privalo sumokėti Paslaugų teikėjui 0,05 proc. delspinigių nuo laiku neapmokėtos sumos už kiekvieną uždelstą dieną.</w:t>
      </w:r>
    </w:p>
    <w:p w14:paraId="4E264449"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Jei Paslaugų teikėjas dėl savo kaltės neatlieka Paslaugų nustatytu arba suderintu terminu, Užsakovo pareikalavimu, Paslaugų teikėjas privalo sumokėti Užsakovui 0,05 proc. dydžio delspinigius nuo pradinės Sutarties vertės už kiekvieną termino praleidimo dieną.</w:t>
      </w:r>
    </w:p>
    <w:p w14:paraId="2D1691EB"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Delspinigių sumokėjimas neatleidžia Šalių nuo pareigos vykdyti šioje Sutartyje prisiimtus įsipareigojimus.</w:t>
      </w:r>
    </w:p>
    <w:p w14:paraId="55E89F57"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Jeigu </w:t>
      </w:r>
      <w:smartTag w:uri="schemas-tilde-lt/tildestengine" w:element="templates">
        <w:smartTagPr>
          <w:attr w:name="id" w:val="-1"/>
          <w:attr w:name="baseform" w:val="SUTARTIS"/>
          <w:attr w:name="text" w:val="SUTARTIS"/>
        </w:smartTagPr>
        <w:r w:rsidRPr="002C539C">
          <w:rPr>
            <w:rFonts w:ascii="Arial" w:hAnsi="Arial" w:cs="Arial"/>
            <w:sz w:val="22"/>
            <w:szCs w:val="22"/>
            <w:lang w:val="lt-LT"/>
          </w:rPr>
          <w:t>Sutartis</w:t>
        </w:r>
      </w:smartTag>
      <w:r w:rsidRPr="002C539C">
        <w:rPr>
          <w:rFonts w:ascii="Arial" w:hAnsi="Arial" w:cs="Arial"/>
          <w:sz w:val="22"/>
          <w:szCs w:val="22"/>
          <w:lang w:val="lt-LT"/>
        </w:rPr>
        <w:t xml:space="preserve"> nutraukiama dėl Šalies kaltės, ji kitai Šaliai privalo sumokėti 10 (dešimt) proc. Sutartyje numatytos maksimalios Sutarties vertės baudą, kuri Šalių susitarimu laikoma minimaliais patirtais nuostoliais, ir atlyginti visus nuostolius, kurių ši bauda nekompensuoja.</w:t>
      </w:r>
    </w:p>
    <w:p w14:paraId="5835A492" w14:textId="404B4759" w:rsidR="00A513AC" w:rsidRDefault="00A513AC" w:rsidP="00A513AC">
      <w:pPr>
        <w:numPr>
          <w:ilvl w:val="1"/>
          <w:numId w:val="1"/>
        </w:numPr>
        <w:tabs>
          <w:tab w:val="left" w:pos="567"/>
        </w:tabs>
        <w:ind w:right="-1"/>
        <w:jc w:val="both"/>
        <w:rPr>
          <w:rFonts w:ascii="Arial" w:hAnsi="Arial" w:cs="Arial"/>
          <w:sz w:val="22"/>
          <w:szCs w:val="22"/>
          <w:lang w:val="lt-LT"/>
        </w:rPr>
      </w:pPr>
      <w:r w:rsidRPr="002C539C">
        <w:rPr>
          <w:rFonts w:ascii="Arial" w:hAnsi="Arial" w:cs="Arial"/>
          <w:sz w:val="22"/>
          <w:szCs w:val="22"/>
          <w:lang w:val="lt-LT"/>
        </w:rPr>
        <w:t xml:space="preserve"> 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5B11FD20" w14:textId="77777777" w:rsidR="00985E9D" w:rsidRDefault="00985E9D" w:rsidP="00985E9D">
      <w:pPr>
        <w:pStyle w:val="Sraopastraipa"/>
        <w:numPr>
          <w:ilvl w:val="1"/>
          <w:numId w:val="1"/>
        </w:numPr>
        <w:suppressAutoHyphens/>
        <w:ind w:left="357"/>
        <w:jc w:val="both"/>
        <w:rPr>
          <w:rFonts w:ascii="Arial" w:hAnsi="Arial" w:cs="Arial"/>
          <w:sz w:val="22"/>
          <w:szCs w:val="22"/>
          <w:lang w:val="lt-LT"/>
        </w:rPr>
      </w:pPr>
      <w:r w:rsidRPr="00FD29EB">
        <w:rPr>
          <w:rFonts w:ascii="Arial" w:hAnsi="Arial" w:cs="Arial"/>
          <w:sz w:val="22"/>
          <w:szCs w:val="22"/>
          <w:lang w:val="lt-LT"/>
        </w:rPr>
        <w:t>Šalims yra žinoma apie  Korona viruso (plačiai žinomo kaip COVID-19), ar kitokios tokio viruso mutacijos protrūkį, kuris įtakoja arba gali įtakoti normalią verslo eigą ir šios Sutarties vykdymą. Šalys sutinka, kad Šalys turi teisę į laiko terminų pratęsimą ar kitokius protingai reikalingus sutarties pakeitimus, jei dėl bet kokių tiesiogiai ar netiesiogiai atsiradusių Korona viruso proveržio, ar su juo susijusių pasekmių, yra vėluojama pristatyti prekes ar suteikti paslaugas, ar kitokiais būdais jos įtakoja Šalies prisiimtus sutartinius įsipareigojimus ir pareigas.</w:t>
      </w:r>
    </w:p>
    <w:p w14:paraId="2D471920" w14:textId="77777777" w:rsidR="00985E9D" w:rsidRPr="00FD29EB" w:rsidRDefault="00985E9D" w:rsidP="00985E9D">
      <w:pPr>
        <w:pStyle w:val="Sraopastraipa"/>
        <w:numPr>
          <w:ilvl w:val="1"/>
          <w:numId w:val="1"/>
        </w:numPr>
        <w:suppressAutoHyphens/>
        <w:ind w:left="357"/>
        <w:jc w:val="both"/>
        <w:rPr>
          <w:rFonts w:ascii="Arial" w:hAnsi="Arial" w:cs="Arial"/>
          <w:sz w:val="22"/>
          <w:szCs w:val="22"/>
          <w:lang w:val="lt-LT"/>
        </w:rPr>
      </w:pPr>
      <w:r w:rsidRPr="009F1632">
        <w:rPr>
          <w:rFonts w:ascii="Arial" w:hAnsi="Arial" w:cs="Arial"/>
          <w:sz w:val="22"/>
          <w:szCs w:val="22"/>
          <w:lang w:val="lt-LT"/>
        </w:rPr>
        <w:t xml:space="preserve">Bet kokia vienos Šalies reikalaujama nuostolių, delspinigių, netesybų atlyginimo suma iš kitos Šalies, iš viso neturi viršyti </w:t>
      </w:r>
      <w:r>
        <w:rPr>
          <w:rFonts w:ascii="Arial" w:hAnsi="Arial" w:cs="Arial"/>
          <w:sz w:val="22"/>
          <w:szCs w:val="22"/>
          <w:lang w:val="lt-LT"/>
        </w:rPr>
        <w:t>30</w:t>
      </w:r>
      <w:r w:rsidRPr="009F1632">
        <w:rPr>
          <w:rFonts w:ascii="Arial" w:hAnsi="Arial" w:cs="Arial"/>
          <w:sz w:val="22"/>
          <w:szCs w:val="22"/>
          <w:lang w:val="lt-LT"/>
        </w:rPr>
        <w:t xml:space="preserve">% sutarties sumos, UAB ABB, jos agentų, darbuotojų, subrangovų ir tiekėjų materialinė atsakomybė dėl bet kokių ir visų pretenzijų, susijusių su įsipareigojimų pagal Pasiūlymą/Sutartį vykdymu ar jų nevykdymu, tiek dėl kylančių dėl Pasiūlymo/Sutarties, civilinės teisės pažeidimų (įskaitant aktyvų ir pasyvų nerūpestingumą), garantijų, atsakomybės be kaltės, tiek ir kitokių, negali susumavus viršyti </w:t>
      </w:r>
      <w:r>
        <w:rPr>
          <w:rFonts w:ascii="Arial" w:hAnsi="Arial" w:cs="Arial"/>
          <w:sz w:val="22"/>
          <w:szCs w:val="22"/>
          <w:lang w:val="lt-LT"/>
        </w:rPr>
        <w:t>30</w:t>
      </w:r>
      <w:r w:rsidRPr="009F1632">
        <w:rPr>
          <w:rFonts w:ascii="Arial" w:hAnsi="Arial" w:cs="Arial"/>
          <w:sz w:val="22"/>
          <w:szCs w:val="22"/>
          <w:lang w:val="lt-LT"/>
        </w:rPr>
        <w:t xml:space="preserve">% procentų Pasiūlymo/Sutarties kainos; jokiu būdu negali būti įtraukiami nuostoliai dėl prarastų pelnų, negautų pajamų, prarastos įtakos, negalėjimo naudoti, kapitalo kaštų, ar galios pakeitimų kaštų, ar numatytų santaupų nuostolių, padidėjusių veiklos kaštų, ar bet kokie ypatingi, netiesioginiai ar </w:t>
      </w:r>
      <w:proofErr w:type="spellStart"/>
      <w:r w:rsidRPr="009F1632">
        <w:rPr>
          <w:rFonts w:ascii="Arial" w:hAnsi="Arial" w:cs="Arial"/>
          <w:sz w:val="22"/>
          <w:szCs w:val="22"/>
          <w:lang w:val="lt-LT"/>
        </w:rPr>
        <w:t>pasekminiai</w:t>
      </w:r>
      <w:proofErr w:type="spellEnd"/>
      <w:r w:rsidRPr="009F1632">
        <w:rPr>
          <w:rFonts w:ascii="Arial" w:hAnsi="Arial" w:cs="Arial"/>
          <w:sz w:val="22"/>
          <w:szCs w:val="22"/>
          <w:lang w:val="lt-LT"/>
        </w:rPr>
        <w:t xml:space="preserve"> nuostoliai bet kokios prigimties, kylantys dėl Pasiūlymo/Sutarties, civilinės teisės pažeidimo (įskaitant aktyvų ir pasyvų nerūpestingumą), garantijų, atsakomybės be kaltės ar kt. Aukščiau išdėstyta materialinės atsakomybės ribojimo sąlyga yra viršesnė už bet kokią jai prieštaraujančią ar nesuderinamą sąlygą, esančią bet kokiuose Pasiūlymą/Sutartį sudarančiuose dokumentuose, išskyrus atvejus, kai tokios prieštaraujančios ar nesuderinamos sąlygos riboja UAB ABB materialinę atsakomybę daugiau.</w:t>
      </w:r>
    </w:p>
    <w:p w14:paraId="1CF75852" w14:textId="77777777" w:rsidR="003723C8" w:rsidRPr="002C539C" w:rsidRDefault="003723C8" w:rsidP="00A513AC">
      <w:pPr>
        <w:jc w:val="both"/>
        <w:rPr>
          <w:rFonts w:ascii="Arial" w:hAnsi="Arial" w:cs="Arial"/>
          <w:b/>
          <w:sz w:val="22"/>
          <w:szCs w:val="22"/>
          <w:lang w:val="lt-LT"/>
        </w:rPr>
      </w:pPr>
    </w:p>
    <w:p w14:paraId="58040F1D" w14:textId="77777777" w:rsidR="00A513AC" w:rsidRPr="002C539C" w:rsidRDefault="00A513AC" w:rsidP="00A513AC">
      <w:pPr>
        <w:numPr>
          <w:ilvl w:val="0"/>
          <w:numId w:val="1"/>
        </w:numPr>
        <w:jc w:val="both"/>
        <w:rPr>
          <w:rFonts w:ascii="Arial" w:hAnsi="Arial" w:cs="Arial"/>
          <w:b/>
          <w:sz w:val="22"/>
          <w:szCs w:val="22"/>
          <w:lang w:val="lt-LT"/>
        </w:rPr>
      </w:pPr>
      <w:r w:rsidRPr="002C539C">
        <w:rPr>
          <w:rFonts w:ascii="Arial" w:hAnsi="Arial" w:cs="Arial"/>
          <w:b/>
          <w:sz w:val="22"/>
          <w:szCs w:val="22"/>
          <w:lang w:val="lt-LT"/>
        </w:rPr>
        <w:t>Nenugalimos jėgos aplinkybės (force majeure)</w:t>
      </w:r>
    </w:p>
    <w:p w14:paraId="2EC4B6C2"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smartTag w:uri="schemas-tilde-lv/tildestengine" w:element="metric">
            <w:smartTagPr>
              <w:attr w:name="metric_value" w:val="1996"/>
              <w:attr w:name="metric_text" w:val="m"/>
            </w:smartTagPr>
            <w:r w:rsidRPr="002C539C">
              <w:rPr>
                <w:rFonts w:ascii="Arial" w:hAnsi="Arial" w:cs="Arial"/>
                <w:sz w:val="22"/>
                <w:szCs w:val="22"/>
                <w:lang w:val="lt-LT"/>
              </w:rPr>
              <w:t>1996 m</w:t>
            </w:r>
          </w:smartTag>
        </w:smartTag>
      </w:smartTag>
      <w:r w:rsidRPr="002C539C">
        <w:rPr>
          <w:rFonts w:ascii="Arial" w:hAnsi="Arial" w:cs="Arial"/>
          <w:sz w:val="22"/>
          <w:szCs w:val="22"/>
          <w:lang w:val="lt-LT"/>
        </w:rPr>
        <w:t xml:space="preserve">. liepos 15 d. nutarimu Nr. 840. Nustatydamos nenugalimos jėgos aplinkybes Šalys vadovaujasi Lietuvos Respublikos Vyriausybės </w:t>
      </w:r>
      <w:smartTag w:uri="schemas-tilde-lv/tildestengine" w:element="metric2">
        <w:smartTagPr>
          <w:attr w:name="metric_text" w:val="m"/>
          <w:attr w:name="metric_value" w:val="1997"/>
        </w:smartTagPr>
        <w:smartTag w:uri="urn:schemas-microsoft-com:office:smarttags" w:element="metricconverter">
          <w:smartTagPr>
            <w:attr w:name="ProductID" w:val="1997 m"/>
          </w:smartTagPr>
          <w:smartTag w:uri="schemas-tilde-lv/tildestengine" w:element="metric">
            <w:smartTagPr>
              <w:attr w:name="metric_value" w:val="1997"/>
              <w:attr w:name="metric_text" w:val="m"/>
            </w:smartTagPr>
            <w:r w:rsidRPr="002C539C">
              <w:rPr>
                <w:rFonts w:ascii="Arial" w:hAnsi="Arial" w:cs="Arial"/>
                <w:sz w:val="22"/>
                <w:szCs w:val="22"/>
                <w:lang w:val="lt-LT"/>
              </w:rPr>
              <w:t>1997 m</w:t>
            </w:r>
          </w:smartTag>
        </w:smartTag>
      </w:smartTag>
      <w:r w:rsidRPr="002C539C">
        <w:rPr>
          <w:rFonts w:ascii="Arial" w:hAnsi="Arial" w:cs="Arial"/>
          <w:sz w:val="22"/>
          <w:szCs w:val="22"/>
          <w:lang w:val="lt-LT"/>
        </w:rPr>
        <w:t>.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BA4078B"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EC23BE1" w14:textId="77777777" w:rsidR="00BB2DE8" w:rsidRPr="002C539C" w:rsidRDefault="00A513AC" w:rsidP="00BB2DE8">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Pagrindas atleisti Šalį nuo atsakomybės atsiranda nuo nenugalimos jėgos aplinkybių atsiradimo momento arba, jeigu laiku nebuvo pateiktas </w:t>
      </w:r>
      <w:smartTag w:uri="schemas-tilde-lt/tildestengine" w:element="templates">
        <w:smartTagPr>
          <w:attr w:name="id" w:val="-1"/>
          <w:attr w:name="baseform" w:val="pranešimas"/>
          <w:attr w:name="text" w:val="pranešimas"/>
        </w:smartTagPr>
        <w:r w:rsidRPr="002C539C">
          <w:rPr>
            <w:rFonts w:ascii="Arial" w:hAnsi="Arial" w:cs="Arial"/>
            <w:sz w:val="22"/>
            <w:szCs w:val="22"/>
            <w:lang w:val="lt-LT"/>
          </w:rPr>
          <w:t>pranešimas</w:t>
        </w:r>
      </w:smartTag>
      <w:r w:rsidRPr="002C539C">
        <w:rPr>
          <w:rFonts w:ascii="Arial" w:hAnsi="Arial" w:cs="Arial"/>
          <w:sz w:val="22"/>
          <w:szCs w:val="22"/>
          <w:lang w:val="lt-LT"/>
        </w:rPr>
        <w:t>, nuo pranešimo pateikimo momento. Jeigu Šalis laiku neišsiunčia pranešimo arba neinformuoja, ji privalo kompensuoti kitai Šaliai žalą, kurią ši patyrė dėl laiku nepateikto pranešimo arba dėl to, kad nebuvo jokio pranešimo.</w:t>
      </w:r>
    </w:p>
    <w:p w14:paraId="2C802585" w14:textId="77777777" w:rsidR="00BB2DE8" w:rsidRPr="002C539C" w:rsidRDefault="00BB2DE8" w:rsidP="00BB2DE8">
      <w:pPr>
        <w:ind w:left="360"/>
        <w:jc w:val="both"/>
        <w:rPr>
          <w:rFonts w:ascii="Arial" w:hAnsi="Arial" w:cs="Arial"/>
          <w:sz w:val="22"/>
          <w:szCs w:val="22"/>
          <w:lang w:val="lt-LT"/>
        </w:rPr>
      </w:pPr>
    </w:p>
    <w:p w14:paraId="4B2C1FAE" w14:textId="77777777" w:rsidR="00BB2DE8" w:rsidRPr="00562ECD" w:rsidRDefault="00BB2DE8" w:rsidP="00BB2DE8">
      <w:pPr>
        <w:numPr>
          <w:ilvl w:val="0"/>
          <w:numId w:val="1"/>
        </w:numPr>
        <w:jc w:val="both"/>
        <w:rPr>
          <w:rFonts w:ascii="Arial" w:hAnsi="Arial" w:cs="Arial"/>
          <w:sz w:val="22"/>
          <w:szCs w:val="22"/>
          <w:lang w:val="lt-LT"/>
        </w:rPr>
      </w:pPr>
      <w:r w:rsidRPr="00562ECD">
        <w:rPr>
          <w:rFonts w:ascii="Arial" w:hAnsi="Arial" w:cs="Arial"/>
          <w:b/>
          <w:sz w:val="22"/>
          <w:szCs w:val="22"/>
          <w:lang w:val="lt-LT"/>
        </w:rPr>
        <w:t>Tiekėjo teisė pasitelkti trečiuosius asmenis (</w:t>
      </w:r>
      <w:proofErr w:type="spellStart"/>
      <w:r w:rsidRPr="00562ECD">
        <w:rPr>
          <w:rFonts w:ascii="Arial" w:hAnsi="Arial" w:cs="Arial"/>
          <w:b/>
          <w:sz w:val="22"/>
          <w:szCs w:val="22"/>
          <w:lang w:val="lt-LT"/>
        </w:rPr>
        <w:t>subtiekimas</w:t>
      </w:r>
      <w:proofErr w:type="spellEnd"/>
      <w:r w:rsidRPr="00562ECD">
        <w:rPr>
          <w:rFonts w:ascii="Arial" w:hAnsi="Arial" w:cs="Arial"/>
          <w:b/>
          <w:sz w:val="22"/>
          <w:szCs w:val="22"/>
          <w:lang w:val="lt-LT"/>
        </w:rPr>
        <w:t>), jungtinė veikla</w:t>
      </w:r>
    </w:p>
    <w:p w14:paraId="76C8312C" w14:textId="77777777" w:rsidR="00BB2DE8" w:rsidRPr="00F60DE6" w:rsidRDefault="000A3BD2" w:rsidP="00BB2DE8">
      <w:pPr>
        <w:pStyle w:val="Sraopastraipa"/>
        <w:numPr>
          <w:ilvl w:val="1"/>
          <w:numId w:val="1"/>
        </w:numPr>
        <w:jc w:val="both"/>
        <w:rPr>
          <w:rFonts w:ascii="Arial" w:hAnsi="Arial" w:cs="Arial"/>
          <w:sz w:val="22"/>
          <w:szCs w:val="22"/>
          <w:lang w:val="lt-LT"/>
        </w:rPr>
      </w:pPr>
      <w:r w:rsidRPr="00F60DE6">
        <w:rPr>
          <w:rFonts w:ascii="Arial" w:hAnsi="Arial" w:cs="Arial"/>
          <w:sz w:val="22"/>
          <w:szCs w:val="22"/>
          <w:lang w:val="lt-LT"/>
        </w:rPr>
        <w:t xml:space="preserve">Paslaugos teikėjas paslaugas teikia be subtiekėjų. </w:t>
      </w:r>
    </w:p>
    <w:p w14:paraId="79135274" w14:textId="77777777" w:rsidR="00BB2DE8" w:rsidRPr="00F60DE6" w:rsidRDefault="00BB2DE8" w:rsidP="00BB2DE8">
      <w:pPr>
        <w:pStyle w:val="Sraopastraipa"/>
        <w:numPr>
          <w:ilvl w:val="1"/>
          <w:numId w:val="1"/>
        </w:numPr>
        <w:jc w:val="both"/>
        <w:rPr>
          <w:rFonts w:ascii="Arial" w:hAnsi="Arial" w:cs="Arial"/>
          <w:sz w:val="22"/>
          <w:szCs w:val="22"/>
          <w:lang w:val="lt-LT"/>
        </w:rPr>
      </w:pPr>
      <w:r w:rsidRPr="00F60DE6">
        <w:rPr>
          <w:rFonts w:ascii="Arial" w:hAnsi="Arial" w:cs="Arial"/>
          <w:sz w:val="22"/>
          <w:szCs w:val="22"/>
          <w:lang w:val="lt-LT"/>
        </w:rPr>
        <w:t>Šio skyriaus nuostatų nesilaikymas yra laikomas esminiu Sutarties pažeidimu.</w:t>
      </w:r>
    </w:p>
    <w:p w14:paraId="754F1483" w14:textId="77777777" w:rsidR="00BB2DE8" w:rsidRPr="002C539C" w:rsidRDefault="00BB2DE8" w:rsidP="00BB2DE8">
      <w:pPr>
        <w:ind w:left="360"/>
        <w:jc w:val="both"/>
        <w:rPr>
          <w:rFonts w:ascii="Arial" w:hAnsi="Arial" w:cs="Arial"/>
          <w:sz w:val="22"/>
          <w:szCs w:val="22"/>
          <w:lang w:val="lt-LT"/>
        </w:rPr>
      </w:pPr>
    </w:p>
    <w:p w14:paraId="75D2E6D7" w14:textId="77777777" w:rsidR="002C539C" w:rsidRPr="002C539C" w:rsidRDefault="00A513AC" w:rsidP="002C539C">
      <w:pPr>
        <w:numPr>
          <w:ilvl w:val="0"/>
          <w:numId w:val="1"/>
        </w:numPr>
        <w:jc w:val="both"/>
        <w:rPr>
          <w:rFonts w:ascii="Arial" w:hAnsi="Arial" w:cs="Arial"/>
          <w:b/>
          <w:sz w:val="22"/>
          <w:szCs w:val="22"/>
          <w:lang w:val="lt-LT"/>
        </w:rPr>
      </w:pPr>
      <w:r w:rsidRPr="002C539C">
        <w:rPr>
          <w:rFonts w:ascii="Arial" w:hAnsi="Arial" w:cs="Arial"/>
          <w:b/>
          <w:sz w:val="22"/>
          <w:szCs w:val="22"/>
          <w:lang w:val="lt-LT"/>
        </w:rPr>
        <w:t>Sutarties pakeitimai</w:t>
      </w:r>
    </w:p>
    <w:p w14:paraId="36EEACAF" w14:textId="77777777" w:rsidR="00A513AC" w:rsidRPr="002C539C" w:rsidRDefault="00A513AC" w:rsidP="002C539C">
      <w:pPr>
        <w:numPr>
          <w:ilvl w:val="1"/>
          <w:numId w:val="1"/>
        </w:numPr>
        <w:jc w:val="both"/>
        <w:rPr>
          <w:rFonts w:ascii="Arial" w:hAnsi="Arial" w:cs="Arial"/>
          <w:b/>
          <w:sz w:val="22"/>
          <w:szCs w:val="22"/>
          <w:lang w:val="lt-LT"/>
        </w:rPr>
      </w:pPr>
      <w:r w:rsidRPr="002C539C">
        <w:rPr>
          <w:rFonts w:ascii="Arial" w:hAnsi="Arial" w:cs="Arial"/>
          <w:iCs/>
          <w:sz w:val="22"/>
          <w:szCs w:val="22"/>
          <w:lang w:val="lt-LT"/>
        </w:rPr>
        <w:t xml:space="preserve">Sutartis gali būti keičiama vadovaujantis </w:t>
      </w:r>
      <w:r w:rsidRPr="002C539C">
        <w:rPr>
          <w:rFonts w:ascii="Arial" w:hAnsi="Arial" w:cs="Arial"/>
          <w:bCs/>
          <w:sz w:val="22"/>
          <w:szCs w:val="22"/>
          <w:lang w:val="lt-LT" w:eastAsia="lt-LT"/>
        </w:rPr>
        <w:t>Lietuvos Respublikos pirkimų, atliekamų vandentvarkos, energetikos, transporto ar pašto paslaugų srities perkančiųjų subjektų, įstatymo 97 straipsnio nuostatomis.</w:t>
      </w:r>
    </w:p>
    <w:p w14:paraId="7D6382AC" w14:textId="77777777" w:rsidR="00A513AC" w:rsidRPr="002C539C" w:rsidRDefault="00A513AC" w:rsidP="00A513AC">
      <w:pPr>
        <w:ind w:firstLine="900"/>
        <w:jc w:val="both"/>
        <w:rPr>
          <w:rFonts w:ascii="Arial" w:hAnsi="Arial" w:cs="Arial"/>
          <w:b/>
          <w:sz w:val="22"/>
          <w:szCs w:val="22"/>
          <w:lang w:val="lt-LT"/>
        </w:rPr>
      </w:pPr>
    </w:p>
    <w:p w14:paraId="6D98FD2A" w14:textId="77777777" w:rsidR="00A513AC" w:rsidRPr="002C539C" w:rsidRDefault="00A513AC" w:rsidP="00A513AC">
      <w:pPr>
        <w:numPr>
          <w:ilvl w:val="0"/>
          <w:numId w:val="1"/>
        </w:numPr>
        <w:jc w:val="both"/>
        <w:rPr>
          <w:rFonts w:ascii="Arial" w:hAnsi="Arial" w:cs="Arial"/>
          <w:b/>
          <w:sz w:val="22"/>
          <w:szCs w:val="22"/>
          <w:lang w:val="lt-LT"/>
        </w:rPr>
      </w:pPr>
      <w:r w:rsidRPr="002C539C">
        <w:rPr>
          <w:rFonts w:ascii="Arial" w:hAnsi="Arial" w:cs="Arial"/>
          <w:b/>
          <w:sz w:val="22"/>
          <w:szCs w:val="22"/>
          <w:lang w:val="lt-LT"/>
        </w:rPr>
        <w:t>Informacijos konfidencialumas</w:t>
      </w:r>
    </w:p>
    <w:p w14:paraId="213517B1"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Paslaugų teikėją atskleidimas, jei Paslaugų teikėjas pažeidžia Paslaugos atlikimo terminus.</w:t>
      </w:r>
    </w:p>
    <w:p w14:paraId="0CDA9647"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Ši sutartis, įskaitant Paslaugų teikėjo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38C3E561" w14:textId="77777777" w:rsidR="00A513AC" w:rsidRPr="002C539C" w:rsidRDefault="00A513AC" w:rsidP="00A513AC">
      <w:pPr>
        <w:jc w:val="both"/>
        <w:rPr>
          <w:rFonts w:ascii="Arial" w:hAnsi="Arial" w:cs="Arial"/>
          <w:sz w:val="22"/>
          <w:szCs w:val="22"/>
          <w:lang w:val="lt-LT"/>
        </w:rPr>
      </w:pPr>
    </w:p>
    <w:p w14:paraId="4E438DEF" w14:textId="77777777" w:rsidR="00A513AC" w:rsidRPr="002C539C" w:rsidRDefault="00A513AC" w:rsidP="00A513AC">
      <w:pPr>
        <w:numPr>
          <w:ilvl w:val="0"/>
          <w:numId w:val="1"/>
        </w:numPr>
        <w:jc w:val="both"/>
        <w:rPr>
          <w:rFonts w:ascii="Arial" w:eastAsia="Calibri" w:hAnsi="Arial" w:cs="Arial"/>
          <w:b/>
          <w:sz w:val="22"/>
          <w:szCs w:val="22"/>
          <w:lang w:val="lt-LT" w:eastAsia="en-US"/>
        </w:rPr>
      </w:pPr>
      <w:r w:rsidRPr="002C539C">
        <w:rPr>
          <w:rFonts w:ascii="Arial" w:eastAsia="Calibri" w:hAnsi="Arial" w:cs="Arial"/>
          <w:b/>
          <w:sz w:val="22"/>
          <w:szCs w:val="22"/>
          <w:lang w:val="lt-LT" w:eastAsia="en-US"/>
        </w:rPr>
        <w:t>Nekokybiškai (netinkamai) atlikta paslauga ir sutarties nutraukimas</w:t>
      </w:r>
    </w:p>
    <w:p w14:paraId="10A8DF8C" w14:textId="77777777" w:rsidR="00A513AC" w:rsidRPr="002C539C" w:rsidRDefault="00A513AC" w:rsidP="00A513AC">
      <w:pPr>
        <w:numPr>
          <w:ilvl w:val="1"/>
          <w:numId w:val="1"/>
        </w:numPr>
        <w:jc w:val="both"/>
        <w:rPr>
          <w:rFonts w:ascii="Arial" w:eastAsia="Calibri" w:hAnsi="Arial" w:cs="Arial"/>
          <w:sz w:val="22"/>
          <w:szCs w:val="22"/>
          <w:lang w:val="lt-LT"/>
        </w:rPr>
      </w:pPr>
      <w:r w:rsidRPr="002C539C">
        <w:rPr>
          <w:rFonts w:ascii="Arial" w:eastAsia="Calibri" w:hAnsi="Arial" w:cs="Arial"/>
          <w:sz w:val="22"/>
          <w:szCs w:val="22"/>
          <w:lang w:val="lt-LT" w:eastAsia="en-US"/>
        </w:rPr>
        <w:t xml:space="preserve">Jeigu Paslaugų teikėjas atliko Paslaugą pažeisdamas šioje Sutartyje numatytas sąlygas, nesilaikė normatyvinių dokumentų ir </w:t>
      </w:r>
      <w:r w:rsidRPr="002C539C">
        <w:rPr>
          <w:rFonts w:ascii="Arial" w:eastAsia="Calibri" w:hAnsi="Arial" w:cs="Arial"/>
          <w:sz w:val="22"/>
          <w:szCs w:val="22"/>
          <w:lang w:val="lt-LT"/>
        </w:rPr>
        <w:t>kitų teisės aktų reikalavimų, nevykdė paslaugos atlikimo terminų, Užsakovas turi teisę:</w:t>
      </w:r>
    </w:p>
    <w:p w14:paraId="3994A98B" w14:textId="77777777" w:rsidR="00A513AC" w:rsidRPr="002C539C" w:rsidRDefault="00A513AC" w:rsidP="00A513AC">
      <w:pPr>
        <w:widowControl w:val="0"/>
        <w:numPr>
          <w:ilvl w:val="2"/>
          <w:numId w:val="1"/>
        </w:numPr>
        <w:tabs>
          <w:tab w:val="left" w:pos="851"/>
        </w:tabs>
        <w:jc w:val="both"/>
        <w:rPr>
          <w:rFonts w:ascii="Arial" w:hAnsi="Arial" w:cs="Arial"/>
          <w:sz w:val="22"/>
          <w:szCs w:val="22"/>
          <w:lang w:val="lt-LT"/>
        </w:rPr>
      </w:pPr>
      <w:r w:rsidRPr="002C539C">
        <w:rPr>
          <w:rFonts w:ascii="Arial" w:hAnsi="Arial" w:cs="Arial"/>
          <w:sz w:val="22"/>
          <w:szCs w:val="22"/>
          <w:lang w:val="lt-LT"/>
        </w:rPr>
        <w:t xml:space="preserve"> reikalauti vykdyti sutartinius įsipareigojimus;</w:t>
      </w:r>
    </w:p>
    <w:p w14:paraId="17390F5E" w14:textId="77777777" w:rsidR="00A513AC" w:rsidRPr="002C539C" w:rsidRDefault="00A513AC" w:rsidP="00A513AC">
      <w:pPr>
        <w:widowControl w:val="0"/>
        <w:numPr>
          <w:ilvl w:val="2"/>
          <w:numId w:val="1"/>
        </w:numPr>
        <w:tabs>
          <w:tab w:val="left" w:pos="851"/>
        </w:tabs>
        <w:jc w:val="both"/>
        <w:rPr>
          <w:rFonts w:ascii="Arial" w:hAnsi="Arial" w:cs="Arial"/>
          <w:sz w:val="22"/>
          <w:szCs w:val="22"/>
          <w:lang w:val="lt-LT"/>
        </w:rPr>
      </w:pPr>
      <w:r w:rsidRPr="002C539C">
        <w:rPr>
          <w:rFonts w:ascii="Arial" w:hAnsi="Arial" w:cs="Arial"/>
          <w:sz w:val="22"/>
          <w:szCs w:val="22"/>
          <w:lang w:val="lt-LT"/>
        </w:rPr>
        <w:t xml:space="preserve"> reikalauti sumokėti Sutartyje nustatytus delspinigius;</w:t>
      </w:r>
    </w:p>
    <w:p w14:paraId="030F42C6" w14:textId="77777777" w:rsidR="00A513AC" w:rsidRPr="002C539C" w:rsidRDefault="00A513AC" w:rsidP="00A513AC">
      <w:pPr>
        <w:widowControl w:val="0"/>
        <w:numPr>
          <w:ilvl w:val="2"/>
          <w:numId w:val="1"/>
        </w:numPr>
        <w:tabs>
          <w:tab w:val="left" w:pos="851"/>
        </w:tabs>
        <w:jc w:val="both"/>
        <w:rPr>
          <w:rFonts w:ascii="Arial" w:hAnsi="Arial" w:cs="Arial"/>
          <w:sz w:val="22"/>
          <w:szCs w:val="22"/>
          <w:lang w:val="lt-LT"/>
        </w:rPr>
      </w:pPr>
      <w:r w:rsidRPr="002C539C">
        <w:rPr>
          <w:rFonts w:ascii="Arial" w:hAnsi="Arial" w:cs="Arial"/>
          <w:sz w:val="22"/>
          <w:szCs w:val="22"/>
          <w:lang w:val="lt-LT"/>
        </w:rPr>
        <w:lastRenderedPageBreak/>
        <w:t>Reikalauti atlyginti nuostolius;</w:t>
      </w:r>
    </w:p>
    <w:p w14:paraId="7B814D30" w14:textId="77777777" w:rsidR="00A513AC" w:rsidRPr="002C539C" w:rsidRDefault="00A513AC" w:rsidP="00A513AC">
      <w:pPr>
        <w:widowControl w:val="0"/>
        <w:numPr>
          <w:ilvl w:val="2"/>
          <w:numId w:val="1"/>
        </w:numPr>
        <w:tabs>
          <w:tab w:val="left" w:pos="851"/>
        </w:tabs>
        <w:jc w:val="both"/>
        <w:rPr>
          <w:rFonts w:ascii="Arial" w:hAnsi="Arial" w:cs="Arial"/>
          <w:sz w:val="22"/>
          <w:szCs w:val="22"/>
          <w:lang w:val="lt-LT"/>
        </w:rPr>
      </w:pPr>
      <w:r w:rsidRPr="002C539C">
        <w:rPr>
          <w:rFonts w:ascii="Arial" w:hAnsi="Arial" w:cs="Arial"/>
          <w:sz w:val="22"/>
          <w:szCs w:val="22"/>
          <w:lang w:val="lt-LT"/>
        </w:rPr>
        <w:t>nutraukti Sutartį.</w:t>
      </w:r>
    </w:p>
    <w:p w14:paraId="2A7B318A" w14:textId="77777777" w:rsidR="00A513AC" w:rsidRPr="002C539C" w:rsidRDefault="00A513AC" w:rsidP="00A513AC">
      <w:pPr>
        <w:numPr>
          <w:ilvl w:val="1"/>
          <w:numId w:val="1"/>
        </w:numPr>
        <w:jc w:val="both"/>
        <w:rPr>
          <w:rFonts w:ascii="Arial" w:eastAsia="Calibri" w:hAnsi="Arial" w:cs="Arial"/>
          <w:sz w:val="22"/>
          <w:szCs w:val="22"/>
          <w:lang w:val="lt-LT" w:eastAsia="en-US"/>
        </w:rPr>
      </w:pPr>
      <w:r w:rsidRPr="002C539C">
        <w:rPr>
          <w:rFonts w:ascii="Arial" w:eastAsia="Calibri" w:hAnsi="Arial" w:cs="Arial"/>
          <w:sz w:val="22"/>
          <w:szCs w:val="22"/>
          <w:lang w:val="lt-LT" w:eastAsia="en-US"/>
        </w:rPr>
        <w:t>Užsakovas turi teisę vienašališkai, nesikreipdamas į teismą, prieš 5 (penkias) kalendorines dienas raštu apie tai įspėjęs Paslaugų teikėją, nutraukti Sutartį ir pareikalauti iš Paslaugų teikėjo atlyginti dėl to patirtus visus nuostolius, jei Paslaugų teikėjas iš esmės pažeidė Sutartį. Paslaugų teikėjo padarytas Sutarties pažeidimas yra laikomas esminiu, kai:</w:t>
      </w:r>
    </w:p>
    <w:p w14:paraId="5328325B" w14:textId="77777777" w:rsidR="00A513AC" w:rsidRPr="002C539C" w:rsidRDefault="00A513AC" w:rsidP="00A513AC">
      <w:pPr>
        <w:numPr>
          <w:ilvl w:val="2"/>
          <w:numId w:val="1"/>
        </w:numPr>
        <w:tabs>
          <w:tab w:val="left" w:pos="709"/>
        </w:tabs>
        <w:jc w:val="both"/>
        <w:rPr>
          <w:rFonts w:ascii="Arial" w:eastAsia="Calibri" w:hAnsi="Arial" w:cs="Arial"/>
          <w:sz w:val="22"/>
          <w:szCs w:val="22"/>
          <w:lang w:val="lt-LT" w:eastAsia="en-US"/>
        </w:rPr>
      </w:pPr>
      <w:r w:rsidRPr="002C539C">
        <w:rPr>
          <w:rFonts w:ascii="Arial" w:eastAsia="Calibri" w:hAnsi="Arial" w:cs="Arial"/>
          <w:sz w:val="22"/>
          <w:szCs w:val="22"/>
          <w:lang w:val="lt-LT" w:eastAsia="en-US"/>
        </w:rPr>
        <w:t>Paslaugų teikėjas, nepaisydamas Užsakovo raginimo, nepradeda vykdyti Paslaugos sutartu laiku arba Paslaugos vykdymas vėluoja daugiau kaip 2 (dvi) savaites;</w:t>
      </w:r>
    </w:p>
    <w:p w14:paraId="4820A1E1" w14:textId="77777777" w:rsidR="00A513AC" w:rsidRPr="002C539C" w:rsidRDefault="00A513AC" w:rsidP="00A513AC">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2C539C">
        <w:rPr>
          <w:rFonts w:ascii="Arial" w:eastAsia="Calibri" w:hAnsi="Arial" w:cs="Arial"/>
          <w:sz w:val="22"/>
          <w:szCs w:val="22"/>
          <w:lang w:val="lt-LT" w:eastAsia="en-US"/>
        </w:rPr>
        <w:t xml:space="preserve">Paslaugų teikėjas </w:t>
      </w:r>
      <w:r w:rsidRPr="002C539C">
        <w:rPr>
          <w:rFonts w:ascii="Arial" w:hAnsi="Arial" w:cs="Arial"/>
          <w:sz w:val="22"/>
          <w:szCs w:val="22"/>
          <w:lang w:val="lt-LT" w:eastAsia="en-US"/>
        </w:rPr>
        <w:t>nesilaiko kitų, Sutartyje nurodytų, reikalavimų, nors apie tai buvo oficialiai įspėtas ir jam buvo duotas terminas ištaisyti Sutarties vykdymo trūkumus, dėl kurių negalimas tolimesnis Šalių pagal Sutartį prisiimtų įsipareigojimų vykdymas;</w:t>
      </w:r>
    </w:p>
    <w:p w14:paraId="26EEFFE5" w14:textId="77777777" w:rsidR="00A513AC" w:rsidRPr="002C539C" w:rsidRDefault="00A513AC" w:rsidP="00A513AC">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2C539C">
        <w:rPr>
          <w:rFonts w:ascii="Arial" w:hAnsi="Arial" w:cs="Arial"/>
          <w:sz w:val="22"/>
          <w:szCs w:val="22"/>
          <w:lang w:val="lt-LT"/>
        </w:rPr>
        <w:t>Paslaugų teikėjo kvalifikacija tapo nebeatitinkančia šios Sutarties reikalavimų ir šie neatitikimai nebuvo ištaisyti per 14 (keturiolika) kalendorinių dienų nuo kvalifikacijos tapimo neatitinkančia dienos;</w:t>
      </w:r>
    </w:p>
    <w:p w14:paraId="39DBAEC9" w14:textId="77777777" w:rsidR="00A513AC" w:rsidRPr="002C539C" w:rsidRDefault="00A513AC" w:rsidP="00A513AC">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2C539C">
        <w:rPr>
          <w:rFonts w:ascii="Arial" w:hAnsi="Arial" w:cs="Arial"/>
          <w:sz w:val="22"/>
          <w:szCs w:val="22"/>
          <w:lang w:val="lt-LT"/>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p w14:paraId="3BCD3082" w14:textId="77777777" w:rsidR="00A513AC" w:rsidRPr="002C539C" w:rsidRDefault="00A513AC" w:rsidP="00A513AC">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2C539C">
        <w:rPr>
          <w:rFonts w:ascii="Arial" w:hAnsi="Arial" w:cs="Arial"/>
          <w:sz w:val="22"/>
          <w:szCs w:val="22"/>
          <w:lang w:val="lt-LT"/>
        </w:rPr>
        <w:t>Paslaugų teikėjas pažeidžia šios Sutarties nuostatas, reglamentuojančias konkurenciją, intelektinės nuosavybės ar konfidencialios informacijos valdymą;</w:t>
      </w:r>
    </w:p>
    <w:p w14:paraId="49CABCC0" w14:textId="77777777" w:rsidR="00A513AC" w:rsidRPr="002C539C" w:rsidRDefault="00A513AC" w:rsidP="00A513AC">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2C539C">
        <w:rPr>
          <w:rFonts w:ascii="Arial" w:hAnsi="Arial" w:cs="Arial"/>
          <w:sz w:val="22"/>
          <w:szCs w:val="22"/>
          <w:lang w:val="lt-LT"/>
        </w:rPr>
        <w:t xml:space="preserve">jei Paslaugų teikėjas dėl savo kaltės negali ir (arba) atsisako vykdyti Sutartyje numatytus įsipareigojimus ar bet kokią jų dalį, nepriklausomai nuo tokios dalies vertės; </w:t>
      </w:r>
    </w:p>
    <w:p w14:paraId="01B7DD35" w14:textId="77777777" w:rsidR="00A513AC" w:rsidRPr="002C539C" w:rsidRDefault="00A513AC" w:rsidP="00A513AC">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2C539C">
        <w:rPr>
          <w:rFonts w:ascii="Arial" w:hAnsi="Arial" w:cs="Arial"/>
          <w:sz w:val="22"/>
          <w:szCs w:val="22"/>
          <w:lang w:val="lt-LT"/>
        </w:rPr>
        <w:t>Paslaugų teikėjas pažeidžia Sutarties 13 skyriaus nuostatas;</w:t>
      </w:r>
    </w:p>
    <w:p w14:paraId="05ADEA5D" w14:textId="77777777" w:rsidR="00A513AC" w:rsidRPr="002C539C" w:rsidRDefault="00A513AC" w:rsidP="00A513AC">
      <w:pPr>
        <w:numPr>
          <w:ilvl w:val="2"/>
          <w:numId w:val="1"/>
        </w:numPr>
        <w:jc w:val="both"/>
        <w:rPr>
          <w:rFonts w:ascii="Arial" w:hAnsi="Arial" w:cs="Arial"/>
          <w:sz w:val="22"/>
          <w:szCs w:val="22"/>
          <w:lang w:val="lt-LT" w:eastAsia="lt-LT"/>
        </w:rPr>
      </w:pPr>
      <w:r w:rsidRPr="002C539C">
        <w:rPr>
          <w:rFonts w:ascii="Arial" w:eastAsia="Calibri" w:hAnsi="Arial" w:cs="Arial"/>
          <w:sz w:val="22"/>
          <w:szCs w:val="22"/>
          <w:lang w:val="lt-LT" w:eastAsia="en-US"/>
        </w:rPr>
        <w:t>y</w:t>
      </w:r>
      <w:r w:rsidRPr="002C539C">
        <w:rPr>
          <w:rFonts w:ascii="Arial" w:hAnsi="Arial" w:cs="Arial"/>
          <w:sz w:val="22"/>
          <w:szCs w:val="22"/>
          <w:lang w:val="lt-LT" w:eastAsia="lt-LT"/>
        </w:rPr>
        <w:t>ra kitos aplinkybės, numatytos Lietuvos Respublikos civilinio kodekso 6.217 straipsnyje.</w:t>
      </w:r>
    </w:p>
    <w:p w14:paraId="7C04966D" w14:textId="77777777" w:rsidR="00A513AC" w:rsidRPr="002C539C" w:rsidRDefault="00A513AC" w:rsidP="00A513AC">
      <w:pPr>
        <w:numPr>
          <w:ilvl w:val="1"/>
          <w:numId w:val="1"/>
        </w:numPr>
        <w:jc w:val="both"/>
        <w:rPr>
          <w:rFonts w:ascii="Arial" w:hAnsi="Arial" w:cs="Arial"/>
          <w:sz w:val="22"/>
          <w:szCs w:val="22"/>
          <w:lang w:val="lt-LT" w:eastAsia="lt-LT"/>
        </w:rPr>
      </w:pPr>
      <w:r w:rsidRPr="002C539C">
        <w:rPr>
          <w:rFonts w:ascii="Arial" w:hAnsi="Arial" w:cs="Arial"/>
          <w:sz w:val="22"/>
          <w:szCs w:val="22"/>
          <w:lang w:val="lt-LT"/>
        </w:rPr>
        <w:t>Užsakovui nutraukus Sutartį Sutarties 1</w:t>
      </w:r>
      <w:r w:rsidR="002C539C" w:rsidRPr="002C539C">
        <w:rPr>
          <w:rFonts w:ascii="Arial" w:hAnsi="Arial" w:cs="Arial"/>
          <w:sz w:val="22"/>
          <w:szCs w:val="22"/>
          <w:lang w:val="lt-LT"/>
        </w:rPr>
        <w:t>5</w:t>
      </w:r>
      <w:r w:rsidRPr="002C539C">
        <w:rPr>
          <w:rFonts w:ascii="Arial" w:hAnsi="Arial" w:cs="Arial"/>
          <w:sz w:val="22"/>
          <w:szCs w:val="22"/>
          <w:lang w:val="lt-LT"/>
        </w:rPr>
        <w:t>.2 punkto nustatyta tvarka arba Paslaugų teikėjui, nepagrįstai nutraukus Sutartį, Užsakovui pareikalavus, Paslaugų teikėjas moka Užsakovui 10 (dešimties) procentų Pradinės Sutarties vertės dydžio baudą ir atlygina tiesioginius nuostolius, susijusius su Sutarties nutraukimu. Užsakovui pareiškus reikalavimą atlyginti patirtus nuostolius, baudos suma įskaitoma į nuostolių atlyginimą</w:t>
      </w:r>
    </w:p>
    <w:p w14:paraId="570BBD9C" w14:textId="77777777" w:rsidR="00A513AC" w:rsidRPr="002C539C" w:rsidRDefault="00A513AC" w:rsidP="00A513AC">
      <w:pPr>
        <w:numPr>
          <w:ilvl w:val="1"/>
          <w:numId w:val="1"/>
        </w:numPr>
        <w:jc w:val="both"/>
        <w:rPr>
          <w:rFonts w:ascii="Arial" w:eastAsia="Calibri" w:hAnsi="Arial" w:cs="Arial"/>
          <w:sz w:val="22"/>
          <w:szCs w:val="22"/>
          <w:lang w:val="lt-LT" w:eastAsia="en-US"/>
        </w:rPr>
      </w:pPr>
      <w:r w:rsidRPr="002C539C">
        <w:rPr>
          <w:rFonts w:ascii="Arial" w:eastAsia="Calibri" w:hAnsi="Arial" w:cs="Arial"/>
          <w:sz w:val="22"/>
          <w:szCs w:val="22"/>
          <w:lang w:val="lt-LT" w:eastAsia="en-US"/>
        </w:rPr>
        <w:t>Paslaugų teikėjas turi teisę vienašališkai, nesikreipdamas į teismą, prieš 5 (penkias) kalendorines dienas raštu apie tai įspėjęs Užsakovą, nutraukti Sutartį, jeigu:</w:t>
      </w:r>
    </w:p>
    <w:p w14:paraId="7875FB7C" w14:textId="77777777" w:rsidR="00A513AC" w:rsidRPr="002C539C" w:rsidRDefault="00A513AC" w:rsidP="00A513AC">
      <w:pPr>
        <w:widowControl w:val="0"/>
        <w:numPr>
          <w:ilvl w:val="2"/>
          <w:numId w:val="1"/>
        </w:numPr>
        <w:autoSpaceDE w:val="0"/>
        <w:autoSpaceDN w:val="0"/>
        <w:adjustRightInd w:val="0"/>
        <w:jc w:val="both"/>
        <w:rPr>
          <w:rFonts w:ascii="Arial" w:hAnsi="Arial" w:cs="Arial"/>
          <w:sz w:val="22"/>
          <w:szCs w:val="22"/>
          <w:lang w:val="lt-LT" w:eastAsia="en-US"/>
        </w:rPr>
      </w:pPr>
      <w:r w:rsidRPr="002C539C">
        <w:rPr>
          <w:rFonts w:ascii="Arial" w:hAnsi="Arial" w:cs="Arial"/>
          <w:sz w:val="22"/>
          <w:szCs w:val="22"/>
          <w:lang w:val="lt-LT" w:eastAsia="en-US"/>
        </w:rPr>
        <w:t xml:space="preserve">Užsakovas, pagal šios Sutarties nuostatas, vėluoja atsiskaityti daugiau nei 30 </w:t>
      </w:r>
      <w:r w:rsidR="002E0105">
        <w:rPr>
          <w:rFonts w:ascii="Arial" w:hAnsi="Arial" w:cs="Arial"/>
          <w:sz w:val="22"/>
          <w:szCs w:val="22"/>
          <w:lang w:val="lt-LT" w:eastAsia="en-US"/>
        </w:rPr>
        <w:t xml:space="preserve">(trisdešimt) </w:t>
      </w:r>
      <w:r w:rsidRPr="002C539C">
        <w:rPr>
          <w:rFonts w:ascii="Arial" w:hAnsi="Arial" w:cs="Arial"/>
          <w:sz w:val="22"/>
          <w:szCs w:val="22"/>
          <w:lang w:val="lt-LT" w:eastAsia="en-US"/>
        </w:rPr>
        <w:t>kalendorinių dienų;</w:t>
      </w:r>
    </w:p>
    <w:p w14:paraId="613DC0E0" w14:textId="77777777" w:rsidR="00A513AC" w:rsidRPr="002C539C" w:rsidRDefault="00A513AC" w:rsidP="00A513AC">
      <w:pPr>
        <w:widowControl w:val="0"/>
        <w:numPr>
          <w:ilvl w:val="2"/>
          <w:numId w:val="1"/>
        </w:numPr>
        <w:autoSpaceDE w:val="0"/>
        <w:autoSpaceDN w:val="0"/>
        <w:adjustRightInd w:val="0"/>
        <w:jc w:val="both"/>
        <w:rPr>
          <w:rFonts w:ascii="Arial" w:hAnsi="Arial" w:cs="Arial"/>
          <w:sz w:val="22"/>
          <w:szCs w:val="22"/>
          <w:lang w:val="lt-LT" w:eastAsia="en-US"/>
        </w:rPr>
      </w:pPr>
      <w:r w:rsidRPr="002C539C">
        <w:rPr>
          <w:rFonts w:ascii="Arial" w:hAnsi="Arial" w:cs="Arial"/>
          <w:sz w:val="22"/>
          <w:szCs w:val="22"/>
          <w:lang w:val="lt-LT" w:eastAsia="en-US"/>
        </w:rPr>
        <w:t>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191D42E5" w14:textId="77777777" w:rsidR="00A513AC" w:rsidRPr="002C539C" w:rsidRDefault="00A513AC" w:rsidP="00A513AC">
      <w:pPr>
        <w:numPr>
          <w:ilvl w:val="1"/>
          <w:numId w:val="1"/>
        </w:numPr>
        <w:jc w:val="both"/>
        <w:rPr>
          <w:rFonts w:ascii="Arial" w:eastAsia="Calibri" w:hAnsi="Arial" w:cs="Arial"/>
          <w:sz w:val="22"/>
          <w:szCs w:val="22"/>
          <w:lang w:val="lt-LT" w:eastAsia="en-US"/>
        </w:rPr>
      </w:pPr>
      <w:r w:rsidRPr="002C539C">
        <w:rPr>
          <w:rFonts w:ascii="Arial" w:eastAsia="Calibri" w:hAnsi="Arial" w:cs="Arial"/>
          <w:sz w:val="22"/>
          <w:szCs w:val="22"/>
          <w:lang w:val="lt-LT" w:eastAsia="en-US"/>
        </w:rPr>
        <w:t>Sutarties gali būti nutraukta Pirkimų įstatyme numatytais atvejais.</w:t>
      </w:r>
    </w:p>
    <w:p w14:paraId="129C05CA" w14:textId="77777777" w:rsidR="00A513AC" w:rsidRPr="002C539C" w:rsidRDefault="00A513AC" w:rsidP="00A513AC">
      <w:pPr>
        <w:numPr>
          <w:ilvl w:val="1"/>
          <w:numId w:val="1"/>
        </w:numPr>
        <w:jc w:val="both"/>
        <w:rPr>
          <w:rFonts w:ascii="Arial" w:eastAsia="Calibri" w:hAnsi="Arial" w:cs="Arial"/>
          <w:sz w:val="22"/>
          <w:szCs w:val="22"/>
          <w:lang w:val="lt-LT" w:eastAsia="en-US"/>
        </w:rPr>
      </w:pPr>
      <w:r w:rsidRPr="002C539C">
        <w:rPr>
          <w:rFonts w:ascii="Arial" w:eastAsia="Calibri" w:hAnsi="Arial" w:cs="Arial"/>
          <w:sz w:val="22"/>
          <w:szCs w:val="22"/>
          <w:lang w:val="lt-LT" w:eastAsia="en-US"/>
        </w:rPr>
        <w:t>Sutartis gali būti nutraukta raštišku abiejų Šalių sutarimu.</w:t>
      </w:r>
    </w:p>
    <w:p w14:paraId="0696CB83" w14:textId="77777777" w:rsidR="00A513AC" w:rsidRPr="002C539C" w:rsidRDefault="00A513AC" w:rsidP="00A513AC">
      <w:pPr>
        <w:jc w:val="both"/>
        <w:rPr>
          <w:rFonts w:ascii="Arial" w:hAnsi="Arial" w:cs="Arial"/>
          <w:b/>
          <w:sz w:val="22"/>
          <w:szCs w:val="22"/>
          <w:lang w:val="lt-LT"/>
        </w:rPr>
      </w:pPr>
    </w:p>
    <w:p w14:paraId="620A0BBF" w14:textId="77777777" w:rsidR="00A513AC" w:rsidRPr="002C539C" w:rsidRDefault="00A513AC" w:rsidP="00A513AC">
      <w:pPr>
        <w:numPr>
          <w:ilvl w:val="0"/>
          <w:numId w:val="1"/>
        </w:numPr>
        <w:jc w:val="both"/>
        <w:rPr>
          <w:rFonts w:ascii="Arial" w:hAnsi="Arial" w:cs="Arial"/>
          <w:b/>
          <w:sz w:val="22"/>
          <w:szCs w:val="22"/>
          <w:lang w:val="lt-LT"/>
        </w:rPr>
      </w:pPr>
      <w:r w:rsidRPr="002C539C">
        <w:rPr>
          <w:rFonts w:ascii="Arial" w:hAnsi="Arial" w:cs="Arial"/>
          <w:b/>
          <w:sz w:val="22"/>
          <w:szCs w:val="22"/>
          <w:lang w:val="lt-LT"/>
        </w:rPr>
        <w:t>Ginčų nagrinėjimo tvarka</w:t>
      </w:r>
    </w:p>
    <w:p w14:paraId="36719034"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 xml:space="preserve">Šiai Sutarčiai ir visoms iš šios Sutarties atsirandančioms teisėms ir pareigoms taikomi Lietuvos Respublikos įstatymai bei kiti norminiai teisės aktai. </w:t>
      </w:r>
      <w:smartTag w:uri="schemas-tilde-lt/tildestengine" w:element="templates">
        <w:smartTagPr>
          <w:attr w:name="text" w:val="SUTARTIS"/>
          <w:attr w:name="baseform" w:val="SUTARTIS"/>
          <w:attr w:name="id" w:val="-1"/>
        </w:smartTagPr>
        <w:r w:rsidRPr="002C539C">
          <w:rPr>
            <w:rFonts w:ascii="Arial" w:hAnsi="Arial" w:cs="Arial"/>
            <w:sz w:val="22"/>
            <w:szCs w:val="22"/>
            <w:lang w:val="lt-LT"/>
          </w:rPr>
          <w:t>Sutartis</w:t>
        </w:r>
      </w:smartTag>
      <w:r w:rsidRPr="002C539C">
        <w:rPr>
          <w:rFonts w:ascii="Arial" w:hAnsi="Arial" w:cs="Arial"/>
          <w:sz w:val="22"/>
          <w:szCs w:val="22"/>
          <w:lang w:val="lt-LT"/>
        </w:rPr>
        <w:t xml:space="preserve"> sudaryta ir turi būti aiškinama pagal Lietuvos Respublikos teisę. </w:t>
      </w:r>
    </w:p>
    <w:p w14:paraId="3DB5F15C"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7F9216E" w14:textId="77777777" w:rsidR="00A513AC" w:rsidRPr="002C539C" w:rsidRDefault="00A513AC" w:rsidP="00A513AC">
      <w:pPr>
        <w:jc w:val="both"/>
        <w:rPr>
          <w:rFonts w:ascii="Arial" w:hAnsi="Arial" w:cs="Arial"/>
          <w:sz w:val="22"/>
          <w:szCs w:val="22"/>
          <w:lang w:val="lt-LT"/>
        </w:rPr>
      </w:pPr>
    </w:p>
    <w:p w14:paraId="7B84259D" w14:textId="77777777" w:rsidR="00A513AC" w:rsidRPr="002C539C" w:rsidRDefault="00A513AC" w:rsidP="00A513AC">
      <w:pPr>
        <w:numPr>
          <w:ilvl w:val="0"/>
          <w:numId w:val="1"/>
        </w:numPr>
        <w:jc w:val="both"/>
        <w:rPr>
          <w:rFonts w:ascii="Arial" w:hAnsi="Arial" w:cs="Arial"/>
          <w:b/>
          <w:sz w:val="22"/>
          <w:szCs w:val="22"/>
          <w:lang w:val="lt-LT" w:eastAsia="en-US"/>
        </w:rPr>
      </w:pPr>
      <w:r w:rsidRPr="002C539C">
        <w:rPr>
          <w:rFonts w:ascii="Arial" w:hAnsi="Arial" w:cs="Arial"/>
          <w:b/>
          <w:sz w:val="22"/>
          <w:szCs w:val="22"/>
          <w:lang w:val="lt-LT" w:eastAsia="en-US"/>
        </w:rPr>
        <w:t>Baigiamosios nuostatos</w:t>
      </w:r>
    </w:p>
    <w:p w14:paraId="17A40221"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Nė viena Šalis neturi teisės perleisti visų arba dalies teisių ir pareigų pagal šią Sutartį jokiai trečiajai šaliai be išankstinio raštiško kitos Šalies sutikimo.</w:t>
      </w:r>
    </w:p>
    <w:p w14:paraId="09F27CD7"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lastRenderedPageBreak/>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6ABF735" w14:textId="77777777" w:rsidR="00A513AC" w:rsidRPr="002C539C" w:rsidRDefault="00A513AC" w:rsidP="00A513AC">
      <w:pPr>
        <w:numPr>
          <w:ilvl w:val="1"/>
          <w:numId w:val="1"/>
        </w:numPr>
        <w:jc w:val="both"/>
        <w:rPr>
          <w:rFonts w:ascii="Arial" w:hAnsi="Arial" w:cs="Arial"/>
          <w:sz w:val="22"/>
          <w:szCs w:val="22"/>
          <w:lang w:val="lt-LT"/>
        </w:rPr>
      </w:pPr>
      <w:r w:rsidRPr="002C539C">
        <w:rPr>
          <w:rFonts w:ascii="Arial" w:hAnsi="Arial" w:cs="Arial"/>
          <w:sz w:val="22"/>
          <w:szCs w:val="22"/>
          <w:lang w:val="lt-LT"/>
        </w:rPr>
        <w:t>Visus kitus klausimus, kurie neaptarti Sutartyje, reguliuoja Lietuvos Respublikos teisės aktai.</w:t>
      </w:r>
    </w:p>
    <w:p w14:paraId="7E378172" w14:textId="77777777" w:rsidR="00A513AC" w:rsidRPr="002C539C" w:rsidRDefault="00A513AC" w:rsidP="00A513AC">
      <w:pPr>
        <w:numPr>
          <w:ilvl w:val="1"/>
          <w:numId w:val="1"/>
        </w:numPr>
        <w:jc w:val="both"/>
        <w:rPr>
          <w:rFonts w:ascii="Arial" w:hAnsi="Arial" w:cs="Arial"/>
          <w:sz w:val="22"/>
          <w:szCs w:val="22"/>
          <w:lang w:val="lt-LT" w:eastAsia="en-US"/>
        </w:rPr>
      </w:pPr>
      <w:r w:rsidRPr="002C539C">
        <w:rPr>
          <w:rFonts w:ascii="Arial" w:hAnsi="Arial" w:cs="Arial"/>
          <w:sz w:val="22"/>
          <w:szCs w:val="22"/>
          <w:lang w:val="lt-LT" w:eastAsia="en-US"/>
        </w:rPr>
        <w:t xml:space="preserve"> Ši </w:t>
      </w:r>
      <w:smartTag w:uri="schemas-tilde-lt/tildestengine" w:element="templates">
        <w:smartTagPr>
          <w:attr w:name="text" w:val="SUTARTIS"/>
          <w:attr w:name="baseform" w:val="SUTARTIS"/>
          <w:attr w:name="id" w:val="-1"/>
        </w:smartTagPr>
        <w:r w:rsidRPr="002C539C">
          <w:rPr>
            <w:rFonts w:ascii="Arial" w:hAnsi="Arial" w:cs="Arial"/>
            <w:sz w:val="22"/>
            <w:szCs w:val="22"/>
            <w:lang w:val="lt-LT" w:eastAsia="en-US"/>
          </w:rPr>
          <w:t>Sutartis</w:t>
        </w:r>
      </w:smartTag>
      <w:r w:rsidRPr="002C539C">
        <w:rPr>
          <w:rFonts w:ascii="Arial" w:hAnsi="Arial" w:cs="Arial"/>
          <w:sz w:val="22"/>
          <w:szCs w:val="22"/>
          <w:lang w:val="lt-LT" w:eastAsia="en-US"/>
        </w:rPr>
        <w:t xml:space="preserve"> sudaryta lietuvių kalba, 2 (dviem) egzemplioriais, turinčiais vienodą teisinę galią – po vieną kiekvienai Šaliai. </w:t>
      </w:r>
    </w:p>
    <w:p w14:paraId="326DE069" w14:textId="77777777" w:rsidR="00A513AC" w:rsidRPr="002C539C" w:rsidRDefault="00A513AC" w:rsidP="00A513AC">
      <w:pPr>
        <w:numPr>
          <w:ilvl w:val="1"/>
          <w:numId w:val="1"/>
        </w:numPr>
        <w:jc w:val="both"/>
        <w:rPr>
          <w:rFonts w:ascii="Arial" w:hAnsi="Arial" w:cs="Arial"/>
          <w:sz w:val="22"/>
          <w:szCs w:val="22"/>
          <w:lang w:val="lt-LT" w:eastAsia="en-US"/>
        </w:rPr>
      </w:pPr>
      <w:r w:rsidRPr="002C539C">
        <w:rPr>
          <w:rFonts w:ascii="Arial" w:hAnsi="Arial" w:cs="Arial"/>
          <w:sz w:val="22"/>
          <w:szCs w:val="22"/>
          <w:lang w:val="lt-LT" w:eastAsia="en-US"/>
        </w:rPr>
        <w:t xml:space="preserve"> Šalys patvirtina, kad Sutartį perskaitė, suprato jos turinį ir pasekmes, priėmė ją kaip atitinkančią jų tikslus ir pasirašė aukščiau nurodyta data.</w:t>
      </w:r>
    </w:p>
    <w:p w14:paraId="3C46E87F" w14:textId="77777777" w:rsidR="00A513AC" w:rsidRPr="002C539C" w:rsidRDefault="00A513AC" w:rsidP="00A513AC">
      <w:pPr>
        <w:numPr>
          <w:ilvl w:val="1"/>
          <w:numId w:val="1"/>
        </w:numPr>
        <w:jc w:val="both"/>
        <w:rPr>
          <w:rFonts w:ascii="Arial" w:hAnsi="Arial" w:cs="Arial"/>
          <w:sz w:val="22"/>
          <w:szCs w:val="22"/>
          <w:lang w:val="lt-LT" w:eastAsia="en-US"/>
        </w:rPr>
      </w:pPr>
      <w:r w:rsidRPr="002C539C">
        <w:rPr>
          <w:rFonts w:ascii="Arial" w:hAnsi="Arial" w:cs="Arial"/>
          <w:sz w:val="22"/>
          <w:szCs w:val="22"/>
          <w:lang w:val="lt-LT" w:eastAsia="en-US"/>
        </w:rPr>
        <w:t>Sutarties priedai:</w:t>
      </w:r>
    </w:p>
    <w:p w14:paraId="07522D80" w14:textId="77777777" w:rsidR="00A513AC" w:rsidRPr="002C539C" w:rsidRDefault="00A513AC" w:rsidP="00A513AC">
      <w:pPr>
        <w:numPr>
          <w:ilvl w:val="2"/>
          <w:numId w:val="1"/>
        </w:numPr>
        <w:jc w:val="both"/>
        <w:rPr>
          <w:rFonts w:ascii="Arial" w:hAnsi="Arial" w:cs="Arial"/>
          <w:sz w:val="22"/>
          <w:szCs w:val="22"/>
          <w:lang w:val="lt-LT" w:eastAsia="en-US"/>
        </w:rPr>
      </w:pPr>
      <w:r w:rsidRPr="002C539C">
        <w:rPr>
          <w:rFonts w:ascii="Arial" w:hAnsi="Arial" w:cs="Arial"/>
          <w:sz w:val="22"/>
          <w:szCs w:val="22"/>
          <w:lang w:val="lt-LT" w:eastAsia="en-US"/>
        </w:rPr>
        <w:t>1 priedas „Techninė</w:t>
      </w:r>
      <w:r w:rsidR="00F9499D">
        <w:rPr>
          <w:rFonts w:ascii="Arial" w:hAnsi="Arial" w:cs="Arial"/>
          <w:sz w:val="22"/>
          <w:szCs w:val="22"/>
          <w:lang w:val="lt-LT" w:eastAsia="en-US"/>
        </w:rPr>
        <w:t>s</w:t>
      </w:r>
      <w:r w:rsidRPr="002C539C">
        <w:rPr>
          <w:rFonts w:ascii="Arial" w:hAnsi="Arial" w:cs="Arial"/>
          <w:sz w:val="22"/>
          <w:szCs w:val="22"/>
          <w:lang w:val="lt-LT" w:eastAsia="en-US"/>
        </w:rPr>
        <w:t xml:space="preserve"> s</w:t>
      </w:r>
      <w:r w:rsidR="00F9499D">
        <w:rPr>
          <w:rFonts w:ascii="Arial" w:hAnsi="Arial" w:cs="Arial"/>
          <w:sz w:val="22"/>
          <w:szCs w:val="22"/>
          <w:lang w:val="lt-LT" w:eastAsia="en-US"/>
        </w:rPr>
        <w:t>ąlygos</w:t>
      </w:r>
      <w:r w:rsidRPr="002C539C">
        <w:rPr>
          <w:rFonts w:ascii="Arial" w:hAnsi="Arial" w:cs="Arial"/>
          <w:sz w:val="22"/>
          <w:szCs w:val="22"/>
          <w:lang w:val="lt-LT" w:eastAsia="en-US"/>
        </w:rPr>
        <w:t>“;</w:t>
      </w:r>
    </w:p>
    <w:p w14:paraId="76A84769" w14:textId="77777777" w:rsidR="00A513AC" w:rsidRPr="002C539C" w:rsidRDefault="00A513AC" w:rsidP="00A513AC">
      <w:pPr>
        <w:numPr>
          <w:ilvl w:val="2"/>
          <w:numId w:val="1"/>
        </w:numPr>
        <w:jc w:val="both"/>
        <w:rPr>
          <w:rFonts w:ascii="Arial" w:hAnsi="Arial" w:cs="Arial"/>
          <w:sz w:val="22"/>
          <w:szCs w:val="22"/>
          <w:lang w:val="lt-LT" w:eastAsia="en-US"/>
        </w:rPr>
      </w:pPr>
      <w:r w:rsidRPr="002C539C">
        <w:rPr>
          <w:rFonts w:ascii="Arial" w:hAnsi="Arial" w:cs="Arial"/>
          <w:sz w:val="22"/>
          <w:szCs w:val="22"/>
          <w:lang w:val="lt-LT" w:eastAsia="en-US"/>
        </w:rPr>
        <w:t>2 priedas „Pasiūlymas“;</w:t>
      </w:r>
    </w:p>
    <w:p w14:paraId="30C88506" w14:textId="77777777" w:rsidR="00A513AC" w:rsidRPr="002C539C" w:rsidRDefault="00A513AC" w:rsidP="00A513AC">
      <w:pPr>
        <w:jc w:val="both"/>
        <w:rPr>
          <w:rFonts w:ascii="Arial" w:hAnsi="Arial" w:cs="Arial"/>
          <w:sz w:val="22"/>
          <w:szCs w:val="22"/>
          <w:lang w:val="lt-LT"/>
        </w:rPr>
      </w:pPr>
    </w:p>
    <w:p w14:paraId="17A41704" w14:textId="77777777" w:rsidR="00A513AC" w:rsidRPr="002C539C" w:rsidRDefault="00A513AC" w:rsidP="00A513AC">
      <w:pPr>
        <w:numPr>
          <w:ilvl w:val="0"/>
          <w:numId w:val="1"/>
        </w:numPr>
        <w:jc w:val="both"/>
        <w:rPr>
          <w:rFonts w:ascii="Arial" w:hAnsi="Arial" w:cs="Arial"/>
          <w:b/>
          <w:bCs/>
          <w:sz w:val="22"/>
          <w:szCs w:val="22"/>
          <w:lang w:val="lt-LT"/>
        </w:rPr>
      </w:pPr>
      <w:r w:rsidRPr="002C539C">
        <w:rPr>
          <w:rFonts w:ascii="Arial" w:hAnsi="Arial" w:cs="Arial"/>
          <w:b/>
          <w:bCs/>
          <w:sz w:val="22"/>
          <w:szCs w:val="22"/>
          <w:lang w:val="lt-LT"/>
        </w:rPr>
        <w:t>Šalių adresai ir parašai</w:t>
      </w:r>
    </w:p>
    <w:p w14:paraId="0D13B425" w14:textId="77777777" w:rsidR="00A513AC" w:rsidRPr="002C539C" w:rsidRDefault="00A513AC" w:rsidP="00A513AC">
      <w:pPr>
        <w:jc w:val="both"/>
        <w:rPr>
          <w:rFonts w:ascii="Arial" w:hAnsi="Arial" w:cs="Arial"/>
          <w:b/>
          <w:sz w:val="22"/>
          <w:szCs w:val="22"/>
          <w:lang w:val="lt-LT"/>
        </w:rPr>
      </w:pPr>
    </w:p>
    <w:tbl>
      <w:tblPr>
        <w:tblW w:w="5000" w:type="pct"/>
        <w:tblLook w:val="0000" w:firstRow="0" w:lastRow="0" w:firstColumn="0" w:lastColumn="0" w:noHBand="0" w:noVBand="0"/>
      </w:tblPr>
      <w:tblGrid>
        <w:gridCol w:w="4879"/>
        <w:gridCol w:w="4759"/>
      </w:tblGrid>
      <w:tr w:rsidR="002C539C" w:rsidRPr="002C539C" w14:paraId="575DEA32" w14:textId="77777777" w:rsidTr="00E43FAA">
        <w:tc>
          <w:tcPr>
            <w:tcW w:w="2531" w:type="pct"/>
          </w:tcPr>
          <w:p w14:paraId="47F2B20D" w14:textId="77777777" w:rsidR="00A513AC" w:rsidRPr="002C539C" w:rsidRDefault="00A513AC" w:rsidP="00E43FAA">
            <w:pPr>
              <w:keepNext/>
              <w:keepLines/>
              <w:spacing w:before="40"/>
              <w:ind w:firstLine="36"/>
              <w:jc w:val="both"/>
              <w:outlineLvl w:val="6"/>
              <w:rPr>
                <w:rFonts w:ascii="Arial" w:hAnsi="Arial" w:cs="Arial"/>
                <w:b/>
                <w:iCs/>
                <w:sz w:val="22"/>
                <w:szCs w:val="22"/>
                <w:u w:val="single"/>
                <w:lang w:val="lt-LT"/>
              </w:rPr>
            </w:pPr>
            <w:r w:rsidRPr="002C539C">
              <w:rPr>
                <w:rFonts w:ascii="Arial" w:hAnsi="Arial" w:cs="Arial"/>
                <w:b/>
                <w:iCs/>
                <w:sz w:val="22"/>
                <w:szCs w:val="22"/>
                <w:u w:val="single"/>
                <w:lang w:val="lt-LT"/>
              </w:rPr>
              <w:t>Užsakovas:</w:t>
            </w:r>
          </w:p>
          <w:p w14:paraId="44A588EB"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UAB „Alytaus šilumos tinklai“</w:t>
            </w:r>
          </w:p>
          <w:p w14:paraId="1D82844D"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Juridinio asmens kodas 149947714</w:t>
            </w:r>
          </w:p>
          <w:p w14:paraId="331A4B26"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PVM mokėtojo kodas LT499477113</w:t>
            </w:r>
          </w:p>
          <w:p w14:paraId="12C1CE18" w14:textId="77777777" w:rsidR="00F13995" w:rsidRDefault="00A513AC" w:rsidP="00E43FAA">
            <w:pPr>
              <w:ind w:right="-999"/>
              <w:jc w:val="both"/>
              <w:rPr>
                <w:rFonts w:ascii="Arial" w:hAnsi="Arial" w:cs="Arial"/>
                <w:sz w:val="22"/>
                <w:szCs w:val="22"/>
                <w:lang w:val="lt-LT"/>
              </w:rPr>
            </w:pPr>
            <w:r w:rsidRPr="002C539C">
              <w:rPr>
                <w:rFonts w:ascii="Arial" w:hAnsi="Arial" w:cs="Arial"/>
                <w:sz w:val="22"/>
                <w:szCs w:val="22"/>
                <w:lang w:val="lt-LT"/>
              </w:rPr>
              <w:t xml:space="preserve">Buveinės adresas Pramonės g. 9, </w:t>
            </w:r>
            <w:r w:rsidR="00F13995">
              <w:rPr>
                <w:rFonts w:ascii="Arial" w:hAnsi="Arial" w:cs="Arial"/>
                <w:sz w:val="22"/>
                <w:szCs w:val="22"/>
                <w:lang w:val="lt-LT"/>
              </w:rPr>
              <w:t>LT-</w:t>
            </w:r>
            <w:r w:rsidRPr="002C539C">
              <w:rPr>
                <w:rFonts w:ascii="Arial" w:hAnsi="Arial" w:cs="Arial"/>
                <w:sz w:val="22"/>
                <w:szCs w:val="22"/>
                <w:lang w:val="lt-LT"/>
              </w:rPr>
              <w:t xml:space="preserve">62175, </w:t>
            </w:r>
          </w:p>
          <w:p w14:paraId="300C27AA"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Alytus</w:t>
            </w:r>
          </w:p>
          <w:p w14:paraId="5D5A8065"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Tel. Nr. 8 315 78</w:t>
            </w:r>
            <w:r w:rsidR="00F9499D">
              <w:rPr>
                <w:rFonts w:ascii="Arial" w:hAnsi="Arial" w:cs="Arial"/>
                <w:sz w:val="22"/>
                <w:szCs w:val="22"/>
                <w:lang w:val="lt-LT"/>
              </w:rPr>
              <w:t>040</w:t>
            </w:r>
          </w:p>
          <w:p w14:paraId="73FC8226"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 xml:space="preserve">El. paštas: </w:t>
            </w:r>
            <w:hyperlink r:id="rId9" w:history="1">
              <w:r w:rsidR="00796097" w:rsidRPr="00D5709F">
                <w:rPr>
                  <w:rStyle w:val="Hipersaitas"/>
                  <w:rFonts w:ascii="Arial" w:hAnsi="Arial" w:cs="Arial"/>
                  <w:sz w:val="22"/>
                  <w:szCs w:val="22"/>
                  <w:lang w:val="lt-LT"/>
                </w:rPr>
                <w:t>info@alytausst.lt</w:t>
              </w:r>
            </w:hyperlink>
          </w:p>
          <w:p w14:paraId="3919D561"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A.S.: LT077290000011467819, AB „Citadele“</w:t>
            </w:r>
          </w:p>
          <w:p w14:paraId="2F1BC188" w14:textId="77777777" w:rsidR="00A513AC" w:rsidRPr="002C539C" w:rsidRDefault="00A513AC" w:rsidP="00E43FAA">
            <w:pPr>
              <w:ind w:right="-999"/>
              <w:jc w:val="both"/>
              <w:rPr>
                <w:rFonts w:ascii="Arial" w:hAnsi="Arial" w:cs="Arial"/>
                <w:sz w:val="22"/>
                <w:szCs w:val="22"/>
                <w:lang w:val="lt-LT"/>
              </w:rPr>
            </w:pPr>
          </w:p>
          <w:p w14:paraId="56DC4955" w14:textId="77777777" w:rsidR="00A513AC" w:rsidRPr="002C539C" w:rsidRDefault="00A513AC" w:rsidP="00E43FAA">
            <w:pPr>
              <w:ind w:right="-999"/>
              <w:jc w:val="both"/>
              <w:rPr>
                <w:rFonts w:ascii="Arial" w:hAnsi="Arial" w:cs="Arial"/>
                <w:sz w:val="22"/>
                <w:szCs w:val="22"/>
                <w:lang w:val="lt-LT"/>
              </w:rPr>
            </w:pPr>
          </w:p>
          <w:p w14:paraId="5BF6344B" w14:textId="77777777" w:rsidR="00A513AC" w:rsidRPr="002C539C" w:rsidRDefault="00A513AC" w:rsidP="00E43FAA">
            <w:pPr>
              <w:ind w:right="-999"/>
              <w:jc w:val="both"/>
              <w:rPr>
                <w:rFonts w:ascii="Arial" w:hAnsi="Arial" w:cs="Arial"/>
                <w:sz w:val="22"/>
                <w:szCs w:val="22"/>
                <w:lang w:val="lt-LT"/>
              </w:rPr>
            </w:pPr>
          </w:p>
          <w:p w14:paraId="0F41091A" w14:textId="77777777" w:rsidR="00A513AC" w:rsidRPr="002C539C" w:rsidRDefault="00A513AC" w:rsidP="00E43FAA">
            <w:pPr>
              <w:ind w:right="-999"/>
              <w:jc w:val="both"/>
              <w:rPr>
                <w:rFonts w:ascii="Arial" w:hAnsi="Arial" w:cs="Arial"/>
                <w:sz w:val="22"/>
                <w:szCs w:val="22"/>
                <w:lang w:val="lt-LT"/>
              </w:rPr>
            </w:pPr>
          </w:p>
          <w:p w14:paraId="4D06D47B" w14:textId="77777777" w:rsidR="00A513AC" w:rsidRPr="002C539C" w:rsidRDefault="002C539C" w:rsidP="00E43FAA">
            <w:pPr>
              <w:ind w:right="-999"/>
              <w:jc w:val="both"/>
              <w:rPr>
                <w:rFonts w:ascii="Arial" w:hAnsi="Arial" w:cs="Arial"/>
                <w:sz w:val="22"/>
                <w:szCs w:val="22"/>
                <w:lang w:val="lt-LT"/>
              </w:rPr>
            </w:pPr>
            <w:r w:rsidRPr="002C539C">
              <w:rPr>
                <w:rFonts w:ascii="Arial" w:hAnsi="Arial" w:cs="Arial"/>
                <w:sz w:val="22"/>
                <w:szCs w:val="22"/>
                <w:lang w:val="lt-LT"/>
              </w:rPr>
              <w:t>Generalinis d</w:t>
            </w:r>
            <w:r w:rsidR="00A513AC" w:rsidRPr="002C539C">
              <w:rPr>
                <w:rFonts w:ascii="Arial" w:hAnsi="Arial" w:cs="Arial"/>
                <w:sz w:val="22"/>
                <w:szCs w:val="22"/>
                <w:lang w:val="lt-LT"/>
              </w:rPr>
              <w:t xml:space="preserve">irektorius </w:t>
            </w:r>
          </w:p>
          <w:p w14:paraId="1A1248B4"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Mindaugas Nevardauskas</w:t>
            </w:r>
          </w:p>
          <w:p w14:paraId="4A7BE8F2" w14:textId="77777777" w:rsidR="00A513AC" w:rsidRDefault="00A513AC" w:rsidP="00E43FAA">
            <w:pPr>
              <w:ind w:right="-999"/>
              <w:jc w:val="both"/>
              <w:rPr>
                <w:rFonts w:ascii="Arial" w:hAnsi="Arial" w:cs="Arial"/>
                <w:sz w:val="22"/>
                <w:szCs w:val="22"/>
                <w:lang w:val="lt-LT"/>
              </w:rPr>
            </w:pPr>
          </w:p>
          <w:p w14:paraId="0EA477AA" w14:textId="77777777" w:rsidR="00414688" w:rsidRPr="002C539C" w:rsidRDefault="00414688" w:rsidP="00E43FAA">
            <w:pPr>
              <w:ind w:right="-999"/>
              <w:jc w:val="both"/>
              <w:rPr>
                <w:rFonts w:ascii="Arial" w:hAnsi="Arial" w:cs="Arial"/>
                <w:sz w:val="22"/>
                <w:szCs w:val="22"/>
                <w:lang w:val="lt-LT"/>
              </w:rPr>
            </w:pPr>
          </w:p>
          <w:p w14:paraId="568F6FE0" w14:textId="77777777" w:rsidR="00A513AC" w:rsidRPr="002C539C" w:rsidRDefault="00A513AC" w:rsidP="00E43FAA">
            <w:pPr>
              <w:ind w:right="-999"/>
              <w:jc w:val="both"/>
              <w:rPr>
                <w:rFonts w:ascii="Arial" w:hAnsi="Arial" w:cs="Arial"/>
                <w:sz w:val="22"/>
                <w:szCs w:val="22"/>
                <w:lang w:val="lt-LT"/>
              </w:rPr>
            </w:pPr>
            <w:r w:rsidRPr="002C539C">
              <w:rPr>
                <w:rFonts w:ascii="Arial" w:hAnsi="Arial" w:cs="Arial"/>
                <w:sz w:val="22"/>
                <w:szCs w:val="22"/>
                <w:lang w:val="lt-LT"/>
              </w:rPr>
              <w:t>____________________________</w:t>
            </w:r>
          </w:p>
          <w:p w14:paraId="57C3CA47" w14:textId="77777777" w:rsidR="00A513AC" w:rsidRPr="002C539C" w:rsidRDefault="00A513AC" w:rsidP="00E43FAA">
            <w:pPr>
              <w:ind w:right="-999" w:firstLine="36"/>
              <w:jc w:val="both"/>
              <w:rPr>
                <w:rFonts w:ascii="Arial" w:hAnsi="Arial" w:cs="Arial"/>
                <w:sz w:val="22"/>
                <w:szCs w:val="22"/>
                <w:lang w:val="lt-LT"/>
              </w:rPr>
            </w:pPr>
            <w:r w:rsidRPr="002C539C">
              <w:rPr>
                <w:rFonts w:ascii="Arial" w:hAnsi="Arial" w:cs="Arial"/>
                <w:iCs/>
                <w:sz w:val="22"/>
                <w:szCs w:val="22"/>
                <w:lang w:val="lt-LT"/>
              </w:rPr>
              <w:t>A.V.</w:t>
            </w:r>
          </w:p>
        </w:tc>
        <w:tc>
          <w:tcPr>
            <w:tcW w:w="2469" w:type="pct"/>
          </w:tcPr>
          <w:p w14:paraId="0D33E0D6" w14:textId="77777777" w:rsidR="00A513AC" w:rsidRPr="002C539C" w:rsidRDefault="00A513AC" w:rsidP="00E43FAA">
            <w:pPr>
              <w:keepNext/>
              <w:ind w:right="-999"/>
              <w:jc w:val="both"/>
              <w:outlineLvl w:val="0"/>
              <w:rPr>
                <w:rFonts w:ascii="Arial" w:hAnsi="Arial" w:cs="Arial"/>
                <w:b/>
                <w:sz w:val="22"/>
                <w:szCs w:val="22"/>
                <w:u w:val="single"/>
                <w:lang w:val="lt-LT"/>
              </w:rPr>
            </w:pPr>
            <w:r w:rsidRPr="002C539C">
              <w:rPr>
                <w:rFonts w:ascii="Arial" w:hAnsi="Arial" w:cs="Arial"/>
                <w:b/>
                <w:sz w:val="22"/>
                <w:szCs w:val="22"/>
                <w:u w:val="single"/>
                <w:lang w:val="lt-LT"/>
              </w:rPr>
              <w:t>Paslaugų teikėjas:</w:t>
            </w:r>
          </w:p>
          <w:p w14:paraId="1A451975" w14:textId="77777777" w:rsidR="00A513AC" w:rsidRPr="002C539C" w:rsidRDefault="001646CE" w:rsidP="00E43FAA">
            <w:pPr>
              <w:ind w:right="-999"/>
              <w:jc w:val="both"/>
              <w:rPr>
                <w:rFonts w:ascii="Arial" w:hAnsi="Arial" w:cs="Arial"/>
                <w:sz w:val="22"/>
                <w:szCs w:val="22"/>
                <w:lang w:val="lt-LT"/>
              </w:rPr>
            </w:pPr>
            <w:r>
              <w:rPr>
                <w:rFonts w:ascii="Arial" w:hAnsi="Arial" w:cs="Arial"/>
                <w:sz w:val="22"/>
                <w:szCs w:val="22"/>
                <w:lang w:val="lt-LT"/>
              </w:rPr>
              <w:t>UAB „</w:t>
            </w:r>
            <w:r w:rsidR="00F9499D">
              <w:rPr>
                <w:rFonts w:ascii="Arial" w:hAnsi="Arial" w:cs="Arial"/>
                <w:sz w:val="22"/>
                <w:szCs w:val="22"/>
                <w:lang w:val="lt-LT"/>
              </w:rPr>
              <w:t>ABB</w:t>
            </w:r>
            <w:r>
              <w:rPr>
                <w:rFonts w:ascii="Arial" w:hAnsi="Arial" w:cs="Arial"/>
                <w:sz w:val="22"/>
                <w:szCs w:val="22"/>
                <w:lang w:val="lt-LT"/>
              </w:rPr>
              <w:t>“</w:t>
            </w:r>
          </w:p>
          <w:p w14:paraId="67EE5B51" w14:textId="77777777" w:rsidR="002C539C" w:rsidRPr="002C539C" w:rsidRDefault="001646CE" w:rsidP="00E43FAA">
            <w:pPr>
              <w:ind w:right="-999"/>
              <w:jc w:val="both"/>
              <w:rPr>
                <w:rFonts w:ascii="Arial" w:hAnsi="Arial" w:cs="Arial"/>
                <w:sz w:val="22"/>
                <w:szCs w:val="22"/>
                <w:lang w:val="lt-LT"/>
              </w:rPr>
            </w:pPr>
            <w:r>
              <w:rPr>
                <w:rFonts w:ascii="Arial" w:hAnsi="Arial" w:cs="Arial"/>
                <w:sz w:val="22"/>
                <w:szCs w:val="22"/>
                <w:lang w:val="lt-LT"/>
              </w:rPr>
              <w:t>Juridinio asmens kodas 1</w:t>
            </w:r>
            <w:r w:rsidR="00F9499D">
              <w:rPr>
                <w:rFonts w:ascii="Arial" w:hAnsi="Arial" w:cs="Arial"/>
                <w:sz w:val="22"/>
                <w:szCs w:val="22"/>
                <w:lang w:val="lt-LT"/>
              </w:rPr>
              <w:t>10179684</w:t>
            </w:r>
          </w:p>
          <w:p w14:paraId="3E322D02" w14:textId="77777777" w:rsidR="002C539C" w:rsidRPr="002C539C" w:rsidRDefault="001646CE" w:rsidP="00E43FAA">
            <w:pPr>
              <w:ind w:right="-999"/>
              <w:jc w:val="both"/>
              <w:rPr>
                <w:rFonts w:ascii="Arial" w:hAnsi="Arial" w:cs="Arial"/>
                <w:sz w:val="22"/>
                <w:szCs w:val="22"/>
                <w:lang w:val="lt-LT"/>
              </w:rPr>
            </w:pPr>
            <w:r>
              <w:rPr>
                <w:rFonts w:ascii="Arial" w:hAnsi="Arial" w:cs="Arial"/>
                <w:sz w:val="22"/>
                <w:szCs w:val="22"/>
                <w:lang w:val="lt-LT"/>
              </w:rPr>
              <w:t xml:space="preserve">PVM mokėtojo kodas LT </w:t>
            </w:r>
            <w:r w:rsidR="00F9499D">
              <w:rPr>
                <w:rFonts w:ascii="Arial" w:hAnsi="Arial" w:cs="Arial"/>
                <w:sz w:val="22"/>
                <w:szCs w:val="22"/>
                <w:lang w:val="lt-LT"/>
              </w:rPr>
              <w:t>101796811</w:t>
            </w:r>
          </w:p>
          <w:p w14:paraId="25F585DD" w14:textId="77777777" w:rsidR="002C539C" w:rsidRDefault="001646CE" w:rsidP="00E43FAA">
            <w:pPr>
              <w:ind w:right="-999"/>
              <w:jc w:val="both"/>
              <w:rPr>
                <w:rFonts w:ascii="Arial" w:hAnsi="Arial" w:cs="Arial"/>
                <w:sz w:val="22"/>
                <w:szCs w:val="22"/>
                <w:lang w:val="lt-LT"/>
              </w:rPr>
            </w:pPr>
            <w:r>
              <w:rPr>
                <w:rFonts w:ascii="Arial" w:hAnsi="Arial" w:cs="Arial"/>
                <w:sz w:val="22"/>
                <w:szCs w:val="22"/>
                <w:lang w:val="lt-LT"/>
              </w:rPr>
              <w:t xml:space="preserve">Buveinės adresas </w:t>
            </w:r>
            <w:r w:rsidR="00F9499D">
              <w:rPr>
                <w:rFonts w:ascii="Arial" w:hAnsi="Arial" w:cs="Arial"/>
                <w:sz w:val="22"/>
                <w:szCs w:val="22"/>
                <w:lang w:val="lt-LT"/>
              </w:rPr>
              <w:t>Parko</w:t>
            </w:r>
            <w:r>
              <w:rPr>
                <w:rFonts w:ascii="Arial" w:hAnsi="Arial" w:cs="Arial"/>
                <w:sz w:val="22"/>
                <w:szCs w:val="22"/>
                <w:lang w:val="lt-LT"/>
              </w:rPr>
              <w:t xml:space="preserve"> g. 3</w:t>
            </w:r>
            <w:r w:rsidR="00F9499D">
              <w:rPr>
                <w:rFonts w:ascii="Arial" w:hAnsi="Arial" w:cs="Arial"/>
                <w:sz w:val="22"/>
                <w:szCs w:val="22"/>
                <w:lang w:val="lt-LT"/>
              </w:rPr>
              <w:t>7</w:t>
            </w:r>
            <w:r>
              <w:rPr>
                <w:rFonts w:ascii="Arial" w:hAnsi="Arial" w:cs="Arial"/>
                <w:sz w:val="22"/>
                <w:szCs w:val="22"/>
                <w:lang w:val="lt-LT"/>
              </w:rPr>
              <w:t>, LT-</w:t>
            </w:r>
            <w:r w:rsidR="00F9499D">
              <w:rPr>
                <w:rFonts w:ascii="Arial" w:hAnsi="Arial" w:cs="Arial"/>
                <w:sz w:val="22"/>
                <w:szCs w:val="22"/>
                <w:lang w:val="lt-LT"/>
              </w:rPr>
              <w:t>14198</w:t>
            </w:r>
            <w:r w:rsidR="00F13995">
              <w:rPr>
                <w:rFonts w:ascii="Arial" w:hAnsi="Arial" w:cs="Arial"/>
                <w:sz w:val="22"/>
                <w:szCs w:val="22"/>
                <w:lang w:val="lt-LT"/>
              </w:rPr>
              <w:t xml:space="preserve">, </w:t>
            </w:r>
          </w:p>
          <w:p w14:paraId="571D247C" w14:textId="77777777" w:rsidR="00F13995" w:rsidRPr="002C539C" w:rsidRDefault="00F9499D" w:rsidP="00E43FAA">
            <w:pPr>
              <w:ind w:right="-999"/>
              <w:jc w:val="both"/>
              <w:rPr>
                <w:rFonts w:ascii="Arial" w:hAnsi="Arial" w:cs="Arial"/>
                <w:sz w:val="22"/>
                <w:szCs w:val="22"/>
                <w:lang w:val="lt-LT"/>
              </w:rPr>
            </w:pPr>
            <w:r>
              <w:rPr>
                <w:rFonts w:ascii="Arial" w:hAnsi="Arial" w:cs="Arial"/>
                <w:sz w:val="22"/>
                <w:szCs w:val="22"/>
                <w:lang w:val="lt-LT"/>
              </w:rPr>
              <w:t>Avižieniai, Vilniaus rajonas</w:t>
            </w:r>
          </w:p>
          <w:p w14:paraId="140D818A" w14:textId="77777777" w:rsidR="002C539C" w:rsidRPr="002C539C" w:rsidRDefault="00204A89" w:rsidP="00E43FAA">
            <w:pPr>
              <w:ind w:right="-999"/>
              <w:jc w:val="both"/>
              <w:rPr>
                <w:rFonts w:ascii="Arial" w:hAnsi="Arial" w:cs="Arial"/>
                <w:sz w:val="22"/>
                <w:szCs w:val="22"/>
                <w:lang w:val="lt-LT"/>
              </w:rPr>
            </w:pPr>
            <w:r>
              <w:rPr>
                <w:rFonts w:ascii="Arial" w:hAnsi="Arial" w:cs="Arial"/>
                <w:sz w:val="22"/>
                <w:szCs w:val="22"/>
                <w:lang w:val="lt-LT"/>
              </w:rPr>
              <w:t xml:space="preserve">Te. Nr. 8 </w:t>
            </w:r>
            <w:r w:rsidR="00F9499D">
              <w:rPr>
                <w:rFonts w:ascii="Arial" w:hAnsi="Arial" w:cs="Arial"/>
                <w:sz w:val="22"/>
                <w:szCs w:val="22"/>
                <w:lang w:val="lt-LT"/>
              </w:rPr>
              <w:t>5 273 8300</w:t>
            </w:r>
          </w:p>
          <w:p w14:paraId="652F5276" w14:textId="77777777" w:rsidR="002C539C" w:rsidRPr="00204A89" w:rsidRDefault="00204A89" w:rsidP="00E43FAA">
            <w:pPr>
              <w:ind w:right="-999"/>
              <w:jc w:val="both"/>
              <w:rPr>
                <w:rFonts w:ascii="Arial" w:hAnsi="Arial" w:cs="Arial"/>
                <w:sz w:val="22"/>
                <w:szCs w:val="22"/>
                <w:lang w:val="en-US"/>
              </w:rPr>
            </w:pPr>
            <w:r>
              <w:rPr>
                <w:rFonts w:ascii="Arial" w:hAnsi="Arial" w:cs="Arial"/>
                <w:sz w:val="22"/>
                <w:szCs w:val="22"/>
                <w:lang w:val="lt-LT"/>
              </w:rPr>
              <w:t xml:space="preserve">El. paštas </w:t>
            </w:r>
            <w:hyperlink r:id="rId10" w:history="1">
              <w:r w:rsidR="00F9499D" w:rsidRPr="00D5709F">
                <w:rPr>
                  <w:rStyle w:val="Hipersaitas"/>
                  <w:rFonts w:ascii="Arial" w:hAnsi="Arial" w:cs="Arial"/>
                  <w:sz w:val="22"/>
                  <w:szCs w:val="22"/>
                  <w:lang w:val="lt-LT"/>
                </w:rPr>
                <w:t>info</w:t>
              </w:r>
              <w:r w:rsidR="00F9499D" w:rsidRPr="00D5709F">
                <w:rPr>
                  <w:rStyle w:val="Hipersaitas"/>
                  <w:rFonts w:ascii="Arial" w:hAnsi="Arial" w:cs="Arial"/>
                  <w:sz w:val="22"/>
                  <w:szCs w:val="22"/>
                  <w:lang w:val="en-US"/>
                </w:rPr>
                <w:t>@lt.abb.com</w:t>
              </w:r>
            </w:hyperlink>
            <w:r w:rsidR="00F9499D">
              <w:rPr>
                <w:rFonts w:ascii="Arial" w:hAnsi="Arial" w:cs="Arial"/>
                <w:sz w:val="22"/>
                <w:szCs w:val="22"/>
                <w:lang w:val="en-US"/>
              </w:rPr>
              <w:t xml:space="preserve"> </w:t>
            </w:r>
          </w:p>
          <w:p w14:paraId="637B7612" w14:textId="77777777" w:rsidR="002C539C" w:rsidRPr="002C539C" w:rsidRDefault="00204A89" w:rsidP="00E43FAA">
            <w:pPr>
              <w:ind w:right="-999"/>
              <w:jc w:val="both"/>
              <w:rPr>
                <w:rFonts w:ascii="Arial" w:hAnsi="Arial" w:cs="Arial"/>
                <w:sz w:val="22"/>
                <w:szCs w:val="22"/>
                <w:lang w:val="lt-LT"/>
              </w:rPr>
            </w:pPr>
            <w:r>
              <w:rPr>
                <w:rFonts w:ascii="Arial" w:hAnsi="Arial" w:cs="Arial"/>
                <w:sz w:val="22"/>
                <w:szCs w:val="22"/>
                <w:lang w:val="lt-LT"/>
              </w:rPr>
              <w:t xml:space="preserve">A.S. </w:t>
            </w:r>
            <w:r w:rsidR="00F9499D">
              <w:rPr>
                <w:rFonts w:ascii="Arial" w:hAnsi="Arial" w:cs="Arial"/>
                <w:sz w:val="22"/>
                <w:szCs w:val="22"/>
                <w:lang w:val="lt-LT"/>
              </w:rPr>
              <w:t>DE 56500700100850927500</w:t>
            </w:r>
          </w:p>
          <w:p w14:paraId="126D7E63" w14:textId="77777777" w:rsidR="002C539C" w:rsidRPr="002C539C" w:rsidRDefault="00F9499D" w:rsidP="00E43FAA">
            <w:pPr>
              <w:ind w:right="-999"/>
              <w:jc w:val="both"/>
              <w:rPr>
                <w:rFonts w:ascii="Arial" w:hAnsi="Arial" w:cs="Arial"/>
                <w:sz w:val="22"/>
                <w:szCs w:val="22"/>
                <w:lang w:val="lt-LT"/>
              </w:rPr>
            </w:pPr>
            <w:r>
              <w:rPr>
                <w:rFonts w:ascii="Arial" w:hAnsi="Arial" w:cs="Arial"/>
                <w:sz w:val="22"/>
                <w:szCs w:val="22"/>
                <w:lang w:val="lt-LT"/>
              </w:rPr>
              <w:t>Deutsche Bank AG</w:t>
            </w:r>
          </w:p>
          <w:p w14:paraId="0D965A62" w14:textId="77777777" w:rsidR="002C539C" w:rsidRPr="002C539C" w:rsidRDefault="002C539C" w:rsidP="00E43FAA">
            <w:pPr>
              <w:ind w:right="-999"/>
              <w:jc w:val="both"/>
              <w:rPr>
                <w:rFonts w:ascii="Arial" w:hAnsi="Arial" w:cs="Arial"/>
                <w:sz w:val="22"/>
                <w:szCs w:val="22"/>
                <w:lang w:val="lt-LT"/>
              </w:rPr>
            </w:pPr>
          </w:p>
          <w:p w14:paraId="5C1620D7" w14:textId="77777777" w:rsidR="002C539C" w:rsidRPr="002C539C" w:rsidRDefault="002C539C" w:rsidP="00E43FAA">
            <w:pPr>
              <w:ind w:right="-999"/>
              <w:jc w:val="both"/>
              <w:rPr>
                <w:rFonts w:ascii="Arial" w:hAnsi="Arial" w:cs="Arial"/>
                <w:sz w:val="22"/>
                <w:szCs w:val="22"/>
                <w:lang w:val="lt-LT"/>
              </w:rPr>
            </w:pPr>
          </w:p>
          <w:p w14:paraId="57F6BDA2" w14:textId="77777777" w:rsidR="002C539C" w:rsidRPr="002C539C" w:rsidRDefault="002C539C" w:rsidP="00E43FAA">
            <w:pPr>
              <w:ind w:right="-999"/>
              <w:jc w:val="both"/>
              <w:rPr>
                <w:rFonts w:ascii="Arial" w:hAnsi="Arial" w:cs="Arial"/>
                <w:sz w:val="22"/>
                <w:szCs w:val="22"/>
                <w:lang w:val="lt-LT"/>
              </w:rPr>
            </w:pPr>
          </w:p>
          <w:p w14:paraId="2FD5CE6A" w14:textId="77777777" w:rsidR="002C539C" w:rsidRPr="002C539C" w:rsidRDefault="00F9499D" w:rsidP="00E43FAA">
            <w:pPr>
              <w:ind w:right="-999"/>
              <w:jc w:val="both"/>
              <w:rPr>
                <w:rFonts w:ascii="Arial" w:hAnsi="Arial" w:cs="Arial"/>
                <w:sz w:val="22"/>
                <w:szCs w:val="22"/>
                <w:lang w:val="lt-LT"/>
              </w:rPr>
            </w:pPr>
            <w:r>
              <w:rPr>
                <w:rFonts w:ascii="Arial" w:hAnsi="Arial" w:cs="Arial"/>
                <w:sz w:val="22"/>
                <w:szCs w:val="22"/>
                <w:lang w:val="lt-LT"/>
              </w:rPr>
              <w:t>Motion skyriaus vadovas</w:t>
            </w:r>
          </w:p>
          <w:p w14:paraId="385C74D3" w14:textId="77777777" w:rsidR="002C539C" w:rsidRDefault="00F9499D" w:rsidP="00E43FAA">
            <w:pPr>
              <w:ind w:right="-999"/>
              <w:jc w:val="both"/>
              <w:rPr>
                <w:rFonts w:ascii="Arial" w:hAnsi="Arial" w:cs="Arial"/>
                <w:sz w:val="22"/>
                <w:szCs w:val="22"/>
                <w:lang w:val="lt-LT"/>
              </w:rPr>
            </w:pPr>
            <w:r>
              <w:rPr>
                <w:rFonts w:ascii="Arial" w:hAnsi="Arial" w:cs="Arial"/>
                <w:sz w:val="22"/>
                <w:szCs w:val="22"/>
                <w:lang w:val="lt-LT"/>
              </w:rPr>
              <w:t>Justinas Pesliakas</w:t>
            </w:r>
          </w:p>
          <w:p w14:paraId="4DFAA4F5" w14:textId="77777777" w:rsidR="00F9499D" w:rsidRDefault="00F9499D" w:rsidP="00E43FAA">
            <w:pPr>
              <w:ind w:right="-999"/>
              <w:jc w:val="both"/>
              <w:rPr>
                <w:rFonts w:ascii="Arial" w:hAnsi="Arial" w:cs="Arial"/>
                <w:sz w:val="22"/>
                <w:szCs w:val="22"/>
                <w:lang w:val="lt-LT"/>
              </w:rPr>
            </w:pPr>
          </w:p>
          <w:p w14:paraId="239730D5" w14:textId="77777777" w:rsidR="00F9499D" w:rsidRDefault="00F9499D" w:rsidP="00E43FAA">
            <w:pPr>
              <w:ind w:right="-999"/>
              <w:jc w:val="both"/>
              <w:rPr>
                <w:rFonts w:ascii="Arial" w:hAnsi="Arial" w:cs="Arial"/>
                <w:sz w:val="22"/>
                <w:szCs w:val="22"/>
                <w:lang w:val="lt-LT"/>
              </w:rPr>
            </w:pPr>
          </w:p>
          <w:p w14:paraId="7A392F72" w14:textId="77777777" w:rsidR="00F9499D" w:rsidRDefault="00F9499D" w:rsidP="00E43FAA">
            <w:pPr>
              <w:ind w:right="-999"/>
              <w:jc w:val="both"/>
              <w:rPr>
                <w:rFonts w:ascii="Arial" w:hAnsi="Arial" w:cs="Arial"/>
                <w:sz w:val="22"/>
                <w:szCs w:val="22"/>
                <w:lang w:val="lt-LT"/>
              </w:rPr>
            </w:pPr>
          </w:p>
          <w:p w14:paraId="7EDE20F8" w14:textId="77777777" w:rsidR="00F9499D" w:rsidRDefault="00F9499D" w:rsidP="00E43FAA">
            <w:pPr>
              <w:ind w:right="-999"/>
              <w:jc w:val="both"/>
              <w:rPr>
                <w:rFonts w:ascii="Arial" w:hAnsi="Arial" w:cs="Arial"/>
                <w:sz w:val="22"/>
                <w:szCs w:val="22"/>
                <w:lang w:val="lt-LT"/>
              </w:rPr>
            </w:pPr>
            <w:r>
              <w:rPr>
                <w:rFonts w:ascii="Arial" w:hAnsi="Arial" w:cs="Arial"/>
                <w:sz w:val="22"/>
                <w:szCs w:val="22"/>
                <w:lang w:val="lt-LT"/>
              </w:rPr>
              <w:t>Eksporto</w:t>
            </w:r>
            <w:r w:rsidR="00BA6A69">
              <w:rPr>
                <w:rFonts w:ascii="Arial" w:hAnsi="Arial" w:cs="Arial"/>
                <w:sz w:val="22"/>
                <w:szCs w:val="22"/>
                <w:lang w:val="lt-LT"/>
              </w:rPr>
              <w:t xml:space="preserve"> pardavimų vadovas</w:t>
            </w:r>
          </w:p>
          <w:p w14:paraId="2AA3D457" w14:textId="77777777" w:rsidR="00BA6A69" w:rsidRDefault="00BA6A69" w:rsidP="00E43FAA">
            <w:pPr>
              <w:ind w:right="-999"/>
              <w:jc w:val="both"/>
              <w:rPr>
                <w:rFonts w:ascii="Arial" w:hAnsi="Arial" w:cs="Arial"/>
                <w:sz w:val="22"/>
                <w:szCs w:val="22"/>
                <w:lang w:val="lt-LT"/>
              </w:rPr>
            </w:pPr>
            <w:r>
              <w:rPr>
                <w:rFonts w:ascii="Arial" w:hAnsi="Arial" w:cs="Arial"/>
                <w:sz w:val="22"/>
                <w:szCs w:val="22"/>
                <w:lang w:val="lt-LT"/>
              </w:rPr>
              <w:t xml:space="preserve">Skirmantas </w:t>
            </w:r>
            <w:proofErr w:type="spellStart"/>
            <w:r>
              <w:rPr>
                <w:rFonts w:ascii="Arial" w:hAnsi="Arial" w:cs="Arial"/>
                <w:sz w:val="22"/>
                <w:szCs w:val="22"/>
                <w:lang w:val="lt-LT"/>
              </w:rPr>
              <w:t>Žalnierius</w:t>
            </w:r>
            <w:proofErr w:type="spellEnd"/>
          </w:p>
          <w:p w14:paraId="6A15C606" w14:textId="77777777" w:rsidR="00BA6A69" w:rsidRPr="002C539C" w:rsidRDefault="00BA6A69" w:rsidP="00E43FAA">
            <w:pPr>
              <w:ind w:right="-999"/>
              <w:jc w:val="both"/>
              <w:rPr>
                <w:rFonts w:ascii="Arial" w:hAnsi="Arial" w:cs="Arial"/>
                <w:sz w:val="22"/>
                <w:szCs w:val="22"/>
                <w:lang w:val="lt-LT"/>
              </w:rPr>
            </w:pPr>
          </w:p>
          <w:p w14:paraId="605ACBC3" w14:textId="77777777" w:rsidR="002C539C" w:rsidRPr="002C539C" w:rsidRDefault="002C539C" w:rsidP="00E43FAA">
            <w:pPr>
              <w:ind w:right="-999"/>
              <w:jc w:val="both"/>
              <w:rPr>
                <w:rFonts w:ascii="Arial" w:hAnsi="Arial" w:cs="Arial"/>
                <w:sz w:val="22"/>
                <w:szCs w:val="22"/>
                <w:lang w:val="lt-LT"/>
              </w:rPr>
            </w:pPr>
          </w:p>
          <w:p w14:paraId="1647F426" w14:textId="77777777" w:rsidR="00A513AC" w:rsidRPr="002C539C" w:rsidRDefault="00A513AC" w:rsidP="00E43FAA">
            <w:pPr>
              <w:pBdr>
                <w:bottom w:val="single" w:sz="6" w:space="1" w:color="auto"/>
              </w:pBdr>
              <w:ind w:right="-999"/>
              <w:jc w:val="both"/>
              <w:rPr>
                <w:rFonts w:ascii="Arial" w:hAnsi="Arial" w:cs="Arial"/>
                <w:sz w:val="22"/>
                <w:szCs w:val="22"/>
                <w:lang w:val="lt-LT"/>
              </w:rPr>
            </w:pPr>
          </w:p>
          <w:p w14:paraId="616E1664" w14:textId="77777777" w:rsidR="00A513AC" w:rsidRPr="002C539C" w:rsidRDefault="00A513AC" w:rsidP="00E43FAA">
            <w:pPr>
              <w:keepNext/>
              <w:keepLines/>
              <w:spacing w:before="40"/>
              <w:jc w:val="both"/>
              <w:outlineLvl w:val="3"/>
              <w:rPr>
                <w:rFonts w:ascii="Arial" w:hAnsi="Arial" w:cs="Arial"/>
                <w:iCs/>
                <w:sz w:val="22"/>
                <w:szCs w:val="22"/>
                <w:lang w:val="lt-LT"/>
              </w:rPr>
            </w:pPr>
            <w:r w:rsidRPr="002C539C">
              <w:rPr>
                <w:rFonts w:ascii="Arial" w:hAnsi="Arial" w:cs="Arial"/>
                <w:iCs/>
                <w:sz w:val="22"/>
                <w:szCs w:val="22"/>
                <w:lang w:val="lt-LT"/>
              </w:rPr>
              <w:t>A.V.</w:t>
            </w:r>
          </w:p>
        </w:tc>
      </w:tr>
    </w:tbl>
    <w:p w14:paraId="48EE6145" w14:textId="77777777" w:rsidR="00A513AC" w:rsidRPr="002C539C" w:rsidRDefault="00A513AC" w:rsidP="00A513AC">
      <w:pPr>
        <w:rPr>
          <w:rFonts w:ascii="Arial" w:hAnsi="Arial" w:cs="Arial"/>
          <w:sz w:val="22"/>
          <w:szCs w:val="22"/>
          <w:lang w:val="lt-LT"/>
        </w:rPr>
      </w:pPr>
    </w:p>
    <w:p w14:paraId="7C167D7D" w14:textId="77777777" w:rsidR="00BF5FA0" w:rsidRPr="002C539C" w:rsidRDefault="00BF5FA0">
      <w:pPr>
        <w:rPr>
          <w:lang w:val="lt-LT"/>
        </w:rPr>
      </w:pPr>
    </w:p>
    <w:sectPr w:rsidR="00BF5FA0" w:rsidRPr="002C539C" w:rsidSect="00466E45">
      <w:headerReference w:type="even" r:id="rId11"/>
      <w:headerReference w:type="default" r:id="rId12"/>
      <w:footerReference w:type="default" r:id="rId13"/>
      <w:pgSz w:w="11906" w:h="16838" w:code="9"/>
      <w:pgMar w:top="1134" w:right="567" w:bottom="1134" w:left="1701" w:header="709" w:footer="567"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DC18" w14:textId="77777777" w:rsidR="00531E29" w:rsidRDefault="00531E29">
      <w:r>
        <w:separator/>
      </w:r>
    </w:p>
  </w:endnote>
  <w:endnote w:type="continuationSeparator" w:id="0">
    <w:p w14:paraId="5C470950" w14:textId="77777777" w:rsidR="00531E29" w:rsidRDefault="0053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771244"/>
      <w:docPartObj>
        <w:docPartGallery w:val="Page Numbers (Bottom of Page)"/>
        <w:docPartUnique/>
      </w:docPartObj>
    </w:sdtPr>
    <w:sdtEndPr>
      <w:rPr>
        <w:noProof/>
      </w:rPr>
    </w:sdtEndPr>
    <w:sdtContent>
      <w:p w14:paraId="6FC4D33B" w14:textId="77777777" w:rsidR="002F33E9" w:rsidRDefault="002C539C">
        <w:pPr>
          <w:pStyle w:val="Porat"/>
          <w:jc w:val="right"/>
        </w:pPr>
        <w:r>
          <w:fldChar w:fldCharType="begin"/>
        </w:r>
        <w:r>
          <w:instrText xml:space="preserve"> PAGE   \* MERGEFORMAT </w:instrText>
        </w:r>
        <w:r>
          <w:fldChar w:fldCharType="separate"/>
        </w:r>
        <w:r>
          <w:rPr>
            <w:noProof/>
          </w:rPr>
          <w:t>14</w:t>
        </w:r>
        <w:r>
          <w:rPr>
            <w:noProof/>
          </w:rPr>
          <w:fldChar w:fldCharType="end"/>
        </w:r>
      </w:p>
    </w:sdtContent>
  </w:sdt>
  <w:p w14:paraId="6CE86502" w14:textId="77777777" w:rsidR="002F33E9" w:rsidRDefault="00602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6CBE" w14:textId="77777777" w:rsidR="00531E29" w:rsidRDefault="00531E29">
      <w:r>
        <w:separator/>
      </w:r>
    </w:p>
  </w:footnote>
  <w:footnote w:type="continuationSeparator" w:id="0">
    <w:p w14:paraId="0F77A720" w14:textId="77777777" w:rsidR="00531E29" w:rsidRDefault="00531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98DF" w14:textId="77777777" w:rsidR="001D62CE" w:rsidRDefault="002C539C" w:rsidP="001D62C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EB7714" w14:textId="77777777" w:rsidR="001D62CE" w:rsidRDefault="0060236B" w:rsidP="001D62C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AC89" w14:textId="77777777" w:rsidR="001D62CE" w:rsidRPr="006C7684" w:rsidRDefault="0060236B">
    <w:pPr>
      <w:pStyle w:val="Antrats"/>
      <w:jc w:val="center"/>
      <w:rPr>
        <w:sz w:val="20"/>
      </w:rPr>
    </w:pPr>
  </w:p>
  <w:p w14:paraId="1C0DBC1E" w14:textId="77777777" w:rsidR="001D62CE" w:rsidRPr="009B219B" w:rsidRDefault="0060236B" w:rsidP="001D62CE">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2FC0"/>
    <w:multiLevelType w:val="multilevel"/>
    <w:tmpl w:val="F4E0D09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152C5E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114DB3"/>
    <w:multiLevelType w:val="multilevel"/>
    <w:tmpl w:val="9BD6F3CE"/>
    <w:lvl w:ilvl="0">
      <w:start w:val="1"/>
      <w:numFmt w:val="decimal"/>
      <w:lvlText w:val="%1."/>
      <w:lvlJc w:val="left"/>
      <w:pPr>
        <w:ind w:left="360" w:hanging="360"/>
      </w:pPr>
      <w:rPr>
        <w:rFonts w:hint="default"/>
      </w:rPr>
    </w:lvl>
    <w:lvl w:ilvl="1">
      <w:start w:val="1"/>
      <w:numFmt w:val="decimal"/>
      <w:lvlText w:val="%1.%2."/>
      <w:lvlJc w:val="left"/>
      <w:pPr>
        <w:ind w:left="641" w:hanging="357"/>
      </w:pPr>
      <w:rPr>
        <w:rFonts w:hint="default"/>
        <w:b w:val="0"/>
        <w:bCs w:val="0"/>
        <w:i w:val="0"/>
        <w:iCs/>
        <w:color w:val="auto"/>
      </w:rPr>
    </w:lvl>
    <w:lvl w:ilvl="2">
      <w:start w:val="1"/>
      <w:numFmt w:val="decimal"/>
      <w:lvlText w:val="%1.%2.%3."/>
      <w:lvlJc w:val="left"/>
      <w:pPr>
        <w:ind w:left="357" w:hanging="357"/>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1B26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015188">
    <w:abstractNumId w:val="2"/>
  </w:num>
  <w:num w:numId="2" w16cid:durableId="2053310976">
    <w:abstractNumId w:val="0"/>
  </w:num>
  <w:num w:numId="3" w16cid:durableId="1084306511">
    <w:abstractNumId w:val="3"/>
  </w:num>
  <w:num w:numId="4" w16cid:durableId="390231360">
    <w:abstractNumId w:val="1"/>
  </w:num>
  <w:num w:numId="5" w16cid:durableId="1197500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AC"/>
    <w:rsid w:val="00061066"/>
    <w:rsid w:val="000A3BD2"/>
    <w:rsid w:val="000C6EA8"/>
    <w:rsid w:val="000F08C3"/>
    <w:rsid w:val="00106B4C"/>
    <w:rsid w:val="001646CE"/>
    <w:rsid w:val="00164D91"/>
    <w:rsid w:val="001A5784"/>
    <w:rsid w:val="00204A89"/>
    <w:rsid w:val="00232856"/>
    <w:rsid w:val="00253FC2"/>
    <w:rsid w:val="00270A29"/>
    <w:rsid w:val="002A0090"/>
    <w:rsid w:val="002B6E30"/>
    <w:rsid w:val="002C539C"/>
    <w:rsid w:val="002E0105"/>
    <w:rsid w:val="003163A9"/>
    <w:rsid w:val="00353338"/>
    <w:rsid w:val="003723C8"/>
    <w:rsid w:val="003904AB"/>
    <w:rsid w:val="003D566E"/>
    <w:rsid w:val="00410BD0"/>
    <w:rsid w:val="00414688"/>
    <w:rsid w:val="00424A39"/>
    <w:rsid w:val="00426C90"/>
    <w:rsid w:val="004562F1"/>
    <w:rsid w:val="00466E45"/>
    <w:rsid w:val="00480199"/>
    <w:rsid w:val="004B1F5F"/>
    <w:rsid w:val="004C5D5D"/>
    <w:rsid w:val="00513AB5"/>
    <w:rsid w:val="00524B37"/>
    <w:rsid w:val="00531E29"/>
    <w:rsid w:val="00542967"/>
    <w:rsid w:val="00562ECD"/>
    <w:rsid w:val="005F27D3"/>
    <w:rsid w:val="0060236B"/>
    <w:rsid w:val="00696D31"/>
    <w:rsid w:val="00741E32"/>
    <w:rsid w:val="007459A3"/>
    <w:rsid w:val="00793AE1"/>
    <w:rsid w:val="00796097"/>
    <w:rsid w:val="007A2958"/>
    <w:rsid w:val="008012EE"/>
    <w:rsid w:val="00830C98"/>
    <w:rsid w:val="008E5B86"/>
    <w:rsid w:val="00915294"/>
    <w:rsid w:val="0098482A"/>
    <w:rsid w:val="00985475"/>
    <w:rsid w:val="00985E9D"/>
    <w:rsid w:val="009A2D88"/>
    <w:rsid w:val="009A6983"/>
    <w:rsid w:val="009D23AD"/>
    <w:rsid w:val="009E0585"/>
    <w:rsid w:val="009F1D0A"/>
    <w:rsid w:val="00A0723D"/>
    <w:rsid w:val="00A513AC"/>
    <w:rsid w:val="00B41840"/>
    <w:rsid w:val="00B571F4"/>
    <w:rsid w:val="00BA6A69"/>
    <w:rsid w:val="00BB2DE8"/>
    <w:rsid w:val="00BE34E4"/>
    <w:rsid w:val="00BF5FA0"/>
    <w:rsid w:val="00BF7C3F"/>
    <w:rsid w:val="00C106CC"/>
    <w:rsid w:val="00C16491"/>
    <w:rsid w:val="00C16BA6"/>
    <w:rsid w:val="00C37D96"/>
    <w:rsid w:val="00C952E6"/>
    <w:rsid w:val="00CC5AD1"/>
    <w:rsid w:val="00DF608C"/>
    <w:rsid w:val="00E00B48"/>
    <w:rsid w:val="00ED1B80"/>
    <w:rsid w:val="00EE2FE6"/>
    <w:rsid w:val="00F13995"/>
    <w:rsid w:val="00F60DE6"/>
    <w:rsid w:val="00F81ED2"/>
    <w:rsid w:val="00F949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urn:schemas-microsoft-com:office:smarttags" w:name="metricconverter"/>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19AA48AC"/>
  <w15:chartTrackingRefBased/>
  <w15:docId w15:val="{1F8AE895-CD57-4A71-B762-4259C48D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13AC"/>
    <w:pPr>
      <w:spacing w:after="0" w:line="240" w:lineRule="auto"/>
    </w:pPr>
    <w:rPr>
      <w:rFonts w:ascii="New York" w:eastAsia="Times New Roman" w:hAnsi="New York" w:cs="Times New Roman"/>
      <w:sz w:val="24"/>
      <w:szCs w:val="20"/>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513AC"/>
    <w:pPr>
      <w:tabs>
        <w:tab w:val="center" w:pos="4819"/>
        <w:tab w:val="right" w:pos="9071"/>
      </w:tabs>
    </w:pPr>
  </w:style>
  <w:style w:type="character" w:customStyle="1" w:styleId="AntratsDiagrama">
    <w:name w:val="Antraštės Diagrama"/>
    <w:basedOn w:val="Numatytasispastraiposriftas"/>
    <w:link w:val="Antrats"/>
    <w:uiPriority w:val="99"/>
    <w:rsid w:val="00A513AC"/>
    <w:rPr>
      <w:rFonts w:ascii="New York" w:eastAsia="Times New Roman" w:hAnsi="New York" w:cs="Times New Roman"/>
      <w:sz w:val="24"/>
      <w:szCs w:val="20"/>
      <w:lang w:val="en-GB" w:eastAsia="da-DK"/>
    </w:rPr>
  </w:style>
  <w:style w:type="character" w:styleId="Hipersaitas">
    <w:name w:val="Hyperlink"/>
    <w:rsid w:val="00A513AC"/>
    <w:rPr>
      <w:color w:val="0000FF"/>
      <w:u w:val="single"/>
    </w:rPr>
  </w:style>
  <w:style w:type="character" w:styleId="Puslapionumeris">
    <w:name w:val="page number"/>
    <w:basedOn w:val="Numatytasispastraiposriftas"/>
    <w:rsid w:val="00A513AC"/>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A513AC"/>
    <w:pPr>
      <w:jc w:val="right"/>
    </w:pPr>
    <w:rPr>
      <w:rFonts w:ascii="Times New Roman" w:hAnsi="Times New Roman"/>
      <w:lang w:val="x-none"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A513AC"/>
    <w:rPr>
      <w:rFonts w:ascii="Times New Roman" w:eastAsia="Times New Roman" w:hAnsi="Times New Roman" w:cs="Times New Roman"/>
      <w:sz w:val="24"/>
      <w:szCs w:val="20"/>
      <w:lang w:val="x-none"/>
    </w:rPr>
  </w:style>
  <w:style w:type="paragraph" w:customStyle="1" w:styleId="ListParagraph1">
    <w:name w:val="List Paragraph1"/>
    <w:basedOn w:val="prastasis"/>
    <w:rsid w:val="00A513AC"/>
    <w:pPr>
      <w:spacing w:after="200" w:line="276" w:lineRule="auto"/>
      <w:ind w:left="720"/>
      <w:contextualSpacing/>
    </w:pPr>
    <w:rPr>
      <w:rFonts w:ascii="Times New Roman" w:hAnsi="Times New Roman"/>
      <w:szCs w:val="22"/>
      <w:lang w:val="lt-LT" w:eastAsia="en-US"/>
    </w:rPr>
  </w:style>
  <w:style w:type="paragraph" w:styleId="Sraopastraipa">
    <w:name w:val="List Paragraph"/>
    <w:aliases w:val="List Paragraph Red,Bullet EY,Buletai,List Paragraph21,List Paragraph2,lp1,Bullet 1,Use Case List Paragraph,Numbering,ERP-List Paragraph,List Paragraph11,List Paragraph111,Paragraph,Sąrašo pastraipa.Bullet,Lentele,List not in Table"/>
    <w:basedOn w:val="prastasis"/>
    <w:link w:val="SraopastraipaDiagrama"/>
    <w:uiPriority w:val="34"/>
    <w:qFormat/>
    <w:rsid w:val="00A513AC"/>
    <w:pPr>
      <w:ind w:left="720"/>
      <w:contextualSpacing/>
    </w:pPr>
  </w:style>
  <w:style w:type="paragraph" w:styleId="Porat">
    <w:name w:val="footer"/>
    <w:basedOn w:val="prastasis"/>
    <w:link w:val="PoratDiagrama"/>
    <w:uiPriority w:val="99"/>
    <w:unhideWhenUsed/>
    <w:rsid w:val="00A513AC"/>
    <w:pPr>
      <w:tabs>
        <w:tab w:val="center" w:pos="4680"/>
        <w:tab w:val="right" w:pos="9360"/>
      </w:tabs>
    </w:pPr>
  </w:style>
  <w:style w:type="character" w:customStyle="1" w:styleId="PoratDiagrama">
    <w:name w:val="Poraštė Diagrama"/>
    <w:basedOn w:val="Numatytasispastraiposriftas"/>
    <w:link w:val="Porat"/>
    <w:uiPriority w:val="99"/>
    <w:rsid w:val="00A513AC"/>
    <w:rPr>
      <w:rFonts w:ascii="New York" w:eastAsia="Times New Roman" w:hAnsi="New York" w:cs="Times New Roman"/>
      <w:sz w:val="24"/>
      <w:szCs w:val="20"/>
      <w:lang w:val="en-GB" w:eastAsia="da-DK"/>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A513AC"/>
    <w:rPr>
      <w:rFonts w:ascii="New York" w:eastAsia="Times New Roman" w:hAnsi="New York" w:cs="Times New Roman"/>
      <w:sz w:val="24"/>
      <w:szCs w:val="20"/>
      <w:lang w:val="en-GB" w:eastAsia="da-DK"/>
    </w:rPr>
  </w:style>
  <w:style w:type="character" w:styleId="Neapdorotaspaminjimas">
    <w:name w:val="Unresolved Mention"/>
    <w:basedOn w:val="Numatytasispastraiposriftas"/>
    <w:uiPriority w:val="99"/>
    <w:semiHidden/>
    <w:unhideWhenUsed/>
    <w:rsid w:val="0098482A"/>
    <w:rPr>
      <w:color w:val="605E5C"/>
      <w:shd w:val="clear" w:color="auto" w:fill="E1DFDD"/>
    </w:rPr>
  </w:style>
  <w:style w:type="paragraph" w:styleId="Debesliotekstas">
    <w:name w:val="Balloon Text"/>
    <w:basedOn w:val="prastasis"/>
    <w:link w:val="DebesliotekstasDiagrama"/>
    <w:uiPriority w:val="99"/>
    <w:semiHidden/>
    <w:unhideWhenUsed/>
    <w:rsid w:val="00466E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6E45"/>
    <w:rPr>
      <w:rFonts w:ascii="Segoe UI" w:eastAsia="Times New Roman" w:hAnsi="Segoe UI" w:cs="Segoe UI"/>
      <w:sz w:val="18"/>
      <w:szCs w:val="18"/>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3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s.tamkutonis@lt.abb.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ytautas.ptasinskas@alytausst.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lt.abb.com" TargetMode="External"/><Relationship Id="rId4" Type="http://schemas.openxmlformats.org/officeDocument/2006/relationships/webSettings" Target="webSettings.xml"/><Relationship Id="rId9" Type="http://schemas.openxmlformats.org/officeDocument/2006/relationships/hyperlink" Target="mailto:info@alytauss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18989</Words>
  <Characters>10825</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Kristina Lastauskienė</cp:lastModifiedBy>
  <cp:revision>2</cp:revision>
  <cp:lastPrinted>2022-01-07T07:40:00Z</cp:lastPrinted>
  <dcterms:created xsi:type="dcterms:W3CDTF">2022-04-25T06:46:00Z</dcterms:created>
  <dcterms:modified xsi:type="dcterms:W3CDTF">2022-04-25T06:46:00Z</dcterms:modified>
</cp:coreProperties>
</file>