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6F" w:rsidRPr="00B2056D" w:rsidRDefault="00051B0D" w:rsidP="0057329D">
      <w:pPr>
        <w:spacing w:after="0" w:line="360" w:lineRule="auto"/>
        <w:jc w:val="center"/>
        <w:rPr>
          <w:b/>
          <w:szCs w:val="24"/>
        </w:rPr>
      </w:pPr>
      <w:r w:rsidRPr="00B2056D">
        <w:rPr>
          <w:b/>
          <w:szCs w:val="24"/>
        </w:rPr>
        <w:t xml:space="preserve">RANGOS </w:t>
      </w:r>
      <w:r w:rsidR="0057329D">
        <w:rPr>
          <w:b/>
          <w:szCs w:val="24"/>
        </w:rPr>
        <w:t>SUTARTIS  NR</w:t>
      </w:r>
      <w:r w:rsidR="00722C6F" w:rsidRPr="00B2056D">
        <w:rPr>
          <w:b/>
          <w:szCs w:val="24"/>
        </w:rPr>
        <w:t>.</w:t>
      </w:r>
    </w:p>
    <w:p w:rsidR="0057329D" w:rsidRDefault="0057329D" w:rsidP="00722C6F">
      <w:pPr>
        <w:spacing w:after="0" w:line="240" w:lineRule="auto"/>
        <w:jc w:val="center"/>
        <w:rPr>
          <w:szCs w:val="24"/>
        </w:rPr>
      </w:pPr>
    </w:p>
    <w:p w:rsidR="004F609F" w:rsidRPr="00B2056D" w:rsidRDefault="00722C6F" w:rsidP="0057329D">
      <w:pPr>
        <w:spacing w:after="0" w:line="240" w:lineRule="auto"/>
        <w:jc w:val="center"/>
        <w:rPr>
          <w:szCs w:val="24"/>
        </w:rPr>
      </w:pPr>
      <w:r w:rsidRPr="00B2056D">
        <w:rPr>
          <w:szCs w:val="24"/>
        </w:rPr>
        <w:t>20</w:t>
      </w:r>
      <w:r w:rsidR="00C96463">
        <w:rPr>
          <w:szCs w:val="24"/>
        </w:rPr>
        <w:t>2</w:t>
      </w:r>
      <w:r w:rsidR="00222161">
        <w:rPr>
          <w:szCs w:val="24"/>
        </w:rPr>
        <w:t>2</w:t>
      </w:r>
      <w:r w:rsidRPr="00B2056D">
        <w:rPr>
          <w:szCs w:val="24"/>
        </w:rPr>
        <w:t xml:space="preserve"> m. </w:t>
      </w:r>
      <w:r w:rsidR="00C96463">
        <w:rPr>
          <w:szCs w:val="24"/>
        </w:rPr>
        <w:t xml:space="preserve">            </w:t>
      </w:r>
      <w:r w:rsidR="00BE2111" w:rsidRPr="00B2056D">
        <w:rPr>
          <w:szCs w:val="24"/>
        </w:rPr>
        <w:t xml:space="preserve"> </w:t>
      </w:r>
      <w:r w:rsidR="00F17E77" w:rsidRPr="00B2056D">
        <w:rPr>
          <w:szCs w:val="24"/>
        </w:rPr>
        <w:t xml:space="preserve"> </w:t>
      </w:r>
      <w:r w:rsidR="00457394" w:rsidRPr="00B2056D">
        <w:rPr>
          <w:szCs w:val="24"/>
        </w:rPr>
        <w:t xml:space="preserve"> </w:t>
      </w:r>
      <w:r w:rsidR="002F6604">
        <w:rPr>
          <w:szCs w:val="24"/>
        </w:rPr>
        <w:t xml:space="preserve">  </w:t>
      </w:r>
      <w:r w:rsidR="0049659C">
        <w:rPr>
          <w:szCs w:val="24"/>
        </w:rPr>
        <w:t xml:space="preserve"> </w:t>
      </w:r>
      <w:r w:rsidRPr="00B2056D">
        <w:rPr>
          <w:szCs w:val="24"/>
        </w:rPr>
        <w:t>d.</w:t>
      </w:r>
    </w:p>
    <w:p w:rsidR="009E7DD0" w:rsidRPr="00B2056D" w:rsidRDefault="00722C6F" w:rsidP="000E2115">
      <w:pPr>
        <w:spacing w:after="0" w:line="240" w:lineRule="auto"/>
        <w:jc w:val="center"/>
        <w:rPr>
          <w:szCs w:val="24"/>
        </w:rPr>
      </w:pPr>
      <w:r w:rsidRPr="00B2056D">
        <w:rPr>
          <w:szCs w:val="24"/>
        </w:rPr>
        <w:t>Prienai</w:t>
      </w:r>
    </w:p>
    <w:p w:rsidR="000E2115" w:rsidRPr="00B2056D" w:rsidRDefault="000E2115" w:rsidP="000E2115">
      <w:pPr>
        <w:spacing w:after="0" w:line="360" w:lineRule="auto"/>
        <w:jc w:val="center"/>
        <w:rPr>
          <w:szCs w:val="24"/>
        </w:rPr>
      </w:pPr>
    </w:p>
    <w:p w:rsidR="00287AC1" w:rsidRPr="00B2056D" w:rsidRDefault="009E7DD0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Prienų rajono savivaldybės administracija, kodas 288742590, atstovauja</w:t>
      </w:r>
      <w:r w:rsidR="00C66428" w:rsidRPr="00B2056D">
        <w:rPr>
          <w:rFonts w:ascii="Times New Roman" w:hAnsi="Times New Roman"/>
          <w:szCs w:val="24"/>
        </w:rPr>
        <w:t>ma administracijos direktorės Jūratės Zailskienės</w:t>
      </w:r>
      <w:r w:rsidRPr="00B2056D">
        <w:rPr>
          <w:rFonts w:ascii="Times New Roman" w:hAnsi="Times New Roman"/>
          <w:szCs w:val="24"/>
        </w:rPr>
        <w:t>, veikiančio</w:t>
      </w:r>
      <w:r w:rsidR="00BE2111" w:rsidRPr="00B2056D">
        <w:rPr>
          <w:rFonts w:ascii="Times New Roman" w:hAnsi="Times New Roman"/>
          <w:szCs w:val="24"/>
        </w:rPr>
        <w:t>s</w:t>
      </w:r>
      <w:r w:rsidRPr="00B2056D">
        <w:rPr>
          <w:rFonts w:ascii="Times New Roman" w:hAnsi="Times New Roman"/>
          <w:szCs w:val="24"/>
        </w:rPr>
        <w:t xml:space="preserve"> </w:t>
      </w:r>
      <w:r w:rsidR="00222161" w:rsidRPr="00406056">
        <w:rPr>
          <w:rFonts w:ascii="Times New Roman" w:hAnsi="Times New Roman"/>
          <w:szCs w:val="24"/>
        </w:rPr>
        <w:t>pagal tarnybines pareigas</w:t>
      </w:r>
      <w:r w:rsidRPr="00B2056D">
        <w:rPr>
          <w:rFonts w:ascii="Times New Roman" w:hAnsi="Times New Roman"/>
          <w:szCs w:val="24"/>
        </w:rPr>
        <w:t>, toliau vadinama Užsakovu,</w:t>
      </w:r>
      <w:r w:rsidR="009A2C22" w:rsidRPr="00B2056D">
        <w:rPr>
          <w:rFonts w:ascii="Times New Roman" w:hAnsi="Times New Roman"/>
          <w:szCs w:val="24"/>
        </w:rPr>
        <w:t xml:space="preserve"> </w:t>
      </w:r>
      <w:r w:rsidR="00BE2111" w:rsidRPr="00B2056D">
        <w:rPr>
          <w:rFonts w:ascii="Times New Roman" w:hAnsi="Times New Roman"/>
          <w:szCs w:val="24"/>
        </w:rPr>
        <w:t>ir UAB ,,Parama“</w:t>
      </w:r>
      <w:r w:rsidR="0057329D">
        <w:rPr>
          <w:rFonts w:ascii="Times New Roman" w:hAnsi="Times New Roman"/>
          <w:szCs w:val="24"/>
        </w:rPr>
        <w:t>,</w:t>
      </w:r>
      <w:r w:rsidR="00C37ED5" w:rsidRPr="00B2056D">
        <w:rPr>
          <w:rFonts w:ascii="Times New Roman" w:hAnsi="Times New Roman"/>
          <w:szCs w:val="24"/>
        </w:rPr>
        <w:t xml:space="preserve"> įmonės kodas </w:t>
      </w:r>
      <w:r w:rsidR="00BE2111" w:rsidRPr="00B2056D">
        <w:rPr>
          <w:rFonts w:ascii="Times New Roman" w:hAnsi="Times New Roman"/>
          <w:szCs w:val="24"/>
        </w:rPr>
        <w:t>165108836</w:t>
      </w:r>
      <w:r w:rsidR="00C37ED5" w:rsidRPr="00B2056D">
        <w:rPr>
          <w:rFonts w:ascii="Times New Roman" w:hAnsi="Times New Roman"/>
          <w:szCs w:val="24"/>
        </w:rPr>
        <w:t xml:space="preserve">, atstovaujama </w:t>
      </w:r>
      <w:r w:rsidR="00065BCC">
        <w:rPr>
          <w:rFonts w:ascii="Times New Roman" w:hAnsi="Times New Roman"/>
          <w:szCs w:val="24"/>
        </w:rPr>
        <w:t xml:space="preserve">generalinio </w:t>
      </w:r>
      <w:r w:rsidR="00C37ED5" w:rsidRPr="00B2056D">
        <w:rPr>
          <w:rFonts w:ascii="Times New Roman" w:hAnsi="Times New Roman"/>
          <w:szCs w:val="24"/>
        </w:rPr>
        <w:t xml:space="preserve">direktoriaus </w:t>
      </w:r>
      <w:r w:rsidR="00BE2111" w:rsidRPr="00B2056D">
        <w:rPr>
          <w:rFonts w:ascii="Times New Roman" w:hAnsi="Times New Roman"/>
          <w:szCs w:val="24"/>
        </w:rPr>
        <w:t>Raimondo Juodsnukio</w:t>
      </w:r>
      <w:r w:rsidR="005C5663" w:rsidRPr="00B2056D">
        <w:rPr>
          <w:rFonts w:ascii="Times New Roman" w:hAnsi="Times New Roman"/>
          <w:szCs w:val="24"/>
        </w:rPr>
        <w:t>,</w:t>
      </w:r>
      <w:r w:rsidR="00BE2111" w:rsidRPr="00B2056D">
        <w:rPr>
          <w:rFonts w:ascii="Times New Roman" w:hAnsi="Times New Roman"/>
          <w:szCs w:val="24"/>
        </w:rPr>
        <w:t xml:space="preserve"> toliau vadinama</w:t>
      </w:r>
      <w:r w:rsidR="00287AC1" w:rsidRPr="00B2056D">
        <w:rPr>
          <w:rFonts w:ascii="Times New Roman" w:hAnsi="Times New Roman"/>
          <w:szCs w:val="24"/>
        </w:rPr>
        <w:t xml:space="preserve"> Rangovu, sudarė šią sutartį.</w:t>
      </w:r>
    </w:p>
    <w:p w:rsidR="00722C6F" w:rsidRPr="00B2056D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 xml:space="preserve">1. </w:t>
      </w:r>
      <w:r w:rsidR="00430370" w:rsidRPr="00B2056D">
        <w:rPr>
          <w:rFonts w:ascii="Times New Roman" w:hAnsi="Times New Roman"/>
          <w:szCs w:val="24"/>
        </w:rPr>
        <w:t>Sutarties objektas –</w:t>
      </w:r>
      <w:r w:rsidRPr="00B2056D">
        <w:rPr>
          <w:rFonts w:ascii="Times New Roman" w:hAnsi="Times New Roman"/>
          <w:szCs w:val="24"/>
        </w:rPr>
        <w:t xml:space="preserve"> </w:t>
      </w:r>
      <w:r w:rsidR="00687F3C" w:rsidRPr="00B2056D">
        <w:rPr>
          <w:rFonts w:ascii="Times New Roman" w:hAnsi="Times New Roman"/>
          <w:b/>
          <w:szCs w:val="24"/>
        </w:rPr>
        <w:t xml:space="preserve">kelių ir gatvių </w:t>
      </w:r>
      <w:r w:rsidR="00430370" w:rsidRPr="00B2056D">
        <w:rPr>
          <w:rFonts w:ascii="Times New Roman" w:hAnsi="Times New Roman"/>
          <w:b/>
          <w:szCs w:val="24"/>
        </w:rPr>
        <w:t xml:space="preserve">asfaltbetonio dangos duobių remonto </w:t>
      </w:r>
      <w:r w:rsidR="00222161">
        <w:rPr>
          <w:rFonts w:ascii="Times New Roman" w:hAnsi="Times New Roman"/>
          <w:b/>
          <w:szCs w:val="24"/>
        </w:rPr>
        <w:t>darbai Balbieriškio seniūnijoje</w:t>
      </w:r>
      <w:r w:rsidR="00687F3C" w:rsidRPr="00B2056D">
        <w:rPr>
          <w:rFonts w:ascii="Times New Roman" w:hAnsi="Times New Roman"/>
          <w:szCs w:val="24"/>
        </w:rPr>
        <w:t xml:space="preserve">. </w:t>
      </w:r>
      <w:r w:rsidR="00430370" w:rsidRPr="00B2056D">
        <w:rPr>
          <w:rFonts w:ascii="Times New Roman" w:hAnsi="Times New Roman"/>
          <w:szCs w:val="24"/>
        </w:rPr>
        <w:t>Darbai atliekami</w:t>
      </w:r>
      <w:r w:rsidR="00F17E77" w:rsidRPr="00B2056D">
        <w:rPr>
          <w:rFonts w:ascii="Times New Roman" w:hAnsi="Times New Roman"/>
          <w:szCs w:val="24"/>
        </w:rPr>
        <w:t xml:space="preserve"> pagal</w:t>
      </w:r>
      <w:r w:rsidR="005A0FC8" w:rsidRPr="00B2056D">
        <w:rPr>
          <w:rFonts w:ascii="Times New Roman" w:hAnsi="Times New Roman"/>
          <w:szCs w:val="24"/>
        </w:rPr>
        <w:t xml:space="preserve"> </w:t>
      </w:r>
      <w:r w:rsidR="00722C6F" w:rsidRPr="00B2056D">
        <w:rPr>
          <w:rFonts w:ascii="Times New Roman" w:hAnsi="Times New Roman"/>
          <w:szCs w:val="24"/>
        </w:rPr>
        <w:t xml:space="preserve">vykusio </w:t>
      </w:r>
      <w:r w:rsidR="006C0A51" w:rsidRPr="00B2056D">
        <w:rPr>
          <w:rFonts w:ascii="Times New Roman" w:hAnsi="Times New Roman"/>
          <w:szCs w:val="24"/>
        </w:rPr>
        <w:t xml:space="preserve">pirkimo </w:t>
      </w:r>
      <w:r w:rsidR="00722C6F" w:rsidRPr="00B2056D">
        <w:rPr>
          <w:rFonts w:ascii="Times New Roman" w:hAnsi="Times New Roman"/>
          <w:szCs w:val="24"/>
        </w:rPr>
        <w:t xml:space="preserve">sąlygas, </w:t>
      </w:r>
      <w:r w:rsidR="00222161">
        <w:rPr>
          <w:rFonts w:ascii="Times New Roman" w:hAnsi="Times New Roman"/>
          <w:szCs w:val="24"/>
        </w:rPr>
        <w:t>kvietime teikti pasiūlymą</w:t>
      </w:r>
      <w:r w:rsidR="00722C6F" w:rsidRPr="00B2056D">
        <w:rPr>
          <w:rFonts w:ascii="Times New Roman" w:hAnsi="Times New Roman"/>
          <w:szCs w:val="24"/>
        </w:rPr>
        <w:t xml:space="preserve"> pateiktą </w:t>
      </w:r>
      <w:r w:rsidR="00430370" w:rsidRPr="00B2056D">
        <w:rPr>
          <w:rFonts w:ascii="Times New Roman" w:hAnsi="Times New Roman"/>
          <w:szCs w:val="24"/>
        </w:rPr>
        <w:t>darbų</w:t>
      </w:r>
      <w:r w:rsidR="00722C6F" w:rsidRPr="00B2056D">
        <w:rPr>
          <w:rFonts w:ascii="Times New Roman" w:hAnsi="Times New Roman"/>
          <w:szCs w:val="24"/>
        </w:rPr>
        <w:t xml:space="preserve"> aprašymą ir Rangovo </w:t>
      </w:r>
      <w:r w:rsidR="00B2056D" w:rsidRPr="00B2056D">
        <w:rPr>
          <w:rFonts w:ascii="Times New Roman" w:hAnsi="Times New Roman"/>
          <w:szCs w:val="24"/>
        </w:rPr>
        <w:t>20</w:t>
      </w:r>
      <w:r w:rsidR="00BF3C22">
        <w:rPr>
          <w:rFonts w:ascii="Times New Roman" w:hAnsi="Times New Roman"/>
          <w:szCs w:val="24"/>
        </w:rPr>
        <w:t>2</w:t>
      </w:r>
      <w:r w:rsidR="00222161">
        <w:rPr>
          <w:rFonts w:ascii="Times New Roman" w:hAnsi="Times New Roman"/>
          <w:szCs w:val="24"/>
        </w:rPr>
        <w:t>2</w:t>
      </w:r>
      <w:r w:rsidR="00B2056D" w:rsidRPr="00B2056D">
        <w:rPr>
          <w:rFonts w:ascii="Times New Roman" w:hAnsi="Times New Roman"/>
          <w:szCs w:val="24"/>
        </w:rPr>
        <w:t>-0</w:t>
      </w:r>
      <w:r w:rsidR="00222161">
        <w:rPr>
          <w:rFonts w:ascii="Times New Roman" w:hAnsi="Times New Roman"/>
          <w:szCs w:val="24"/>
        </w:rPr>
        <w:t>5</w:t>
      </w:r>
      <w:r w:rsidR="00B2056D" w:rsidRPr="00B2056D">
        <w:rPr>
          <w:rFonts w:ascii="Times New Roman" w:hAnsi="Times New Roman"/>
          <w:szCs w:val="24"/>
        </w:rPr>
        <w:t>-</w:t>
      </w:r>
      <w:r w:rsidR="00222161">
        <w:rPr>
          <w:rFonts w:ascii="Times New Roman" w:hAnsi="Times New Roman"/>
          <w:szCs w:val="24"/>
        </w:rPr>
        <w:t>02</w:t>
      </w:r>
      <w:r w:rsidR="00B2056D" w:rsidRPr="00B2056D">
        <w:rPr>
          <w:rFonts w:ascii="Times New Roman" w:hAnsi="Times New Roman"/>
          <w:szCs w:val="24"/>
        </w:rPr>
        <w:t xml:space="preserve"> </w:t>
      </w:r>
      <w:r w:rsidR="00FB05AE" w:rsidRPr="00B2056D">
        <w:rPr>
          <w:rFonts w:ascii="Times New Roman" w:hAnsi="Times New Roman"/>
          <w:szCs w:val="24"/>
        </w:rPr>
        <w:t>pateiktą pasiūlymą</w:t>
      </w:r>
      <w:r w:rsidR="00222161">
        <w:rPr>
          <w:rFonts w:ascii="Times New Roman" w:hAnsi="Times New Roman"/>
          <w:szCs w:val="24"/>
        </w:rPr>
        <w:t>, kuris</w:t>
      </w:r>
      <w:r w:rsidR="00FB05AE" w:rsidRPr="00B2056D">
        <w:rPr>
          <w:rFonts w:ascii="Times New Roman" w:hAnsi="Times New Roman"/>
          <w:szCs w:val="24"/>
        </w:rPr>
        <w:t xml:space="preserve"> yra neatskiriama sutarties dalis.</w:t>
      </w:r>
    </w:p>
    <w:p w:rsidR="00722C6F" w:rsidRPr="00B2056D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B2056D">
        <w:rPr>
          <w:szCs w:val="24"/>
        </w:rPr>
        <w:t xml:space="preserve">2. Preliminari (maksimali) sutarties </w:t>
      </w:r>
      <w:r w:rsidR="00FB05AE" w:rsidRPr="00B2056D">
        <w:rPr>
          <w:szCs w:val="24"/>
        </w:rPr>
        <w:t>vertė</w:t>
      </w:r>
      <w:r w:rsidR="0057329D">
        <w:rPr>
          <w:szCs w:val="24"/>
        </w:rPr>
        <w:t xml:space="preserve"> </w:t>
      </w:r>
      <w:r w:rsidR="00AE226B">
        <w:rPr>
          <w:szCs w:val="24"/>
        </w:rPr>
        <w:t xml:space="preserve">12 mėn. – </w:t>
      </w:r>
      <w:r w:rsidR="0057329D">
        <w:rPr>
          <w:szCs w:val="24"/>
        </w:rPr>
        <w:t>ne didesnė kaip</w:t>
      </w:r>
      <w:r w:rsidRPr="00B2056D">
        <w:rPr>
          <w:b/>
          <w:szCs w:val="24"/>
        </w:rPr>
        <w:t xml:space="preserve"> </w:t>
      </w:r>
      <w:r w:rsidR="00FE6473">
        <w:rPr>
          <w:b/>
          <w:szCs w:val="24"/>
        </w:rPr>
        <w:t>5</w:t>
      </w:r>
      <w:r w:rsidR="00A36B6A">
        <w:rPr>
          <w:b/>
          <w:szCs w:val="24"/>
        </w:rPr>
        <w:t>808</w:t>
      </w:r>
      <w:r w:rsidR="00FE6473">
        <w:rPr>
          <w:b/>
          <w:szCs w:val="24"/>
        </w:rPr>
        <w:t>,</w:t>
      </w:r>
      <w:r w:rsidR="00A36B6A">
        <w:rPr>
          <w:b/>
          <w:szCs w:val="24"/>
        </w:rPr>
        <w:t>00</w:t>
      </w:r>
      <w:r w:rsidR="00FE6473">
        <w:rPr>
          <w:b/>
          <w:szCs w:val="24"/>
        </w:rPr>
        <w:t xml:space="preserve"> </w:t>
      </w:r>
      <w:r w:rsidRPr="00B2056D">
        <w:rPr>
          <w:b/>
          <w:szCs w:val="24"/>
        </w:rPr>
        <w:t>Eur su PVM</w:t>
      </w:r>
      <w:r w:rsidRPr="00B2056D">
        <w:rPr>
          <w:szCs w:val="24"/>
        </w:rPr>
        <w:t xml:space="preserve"> (</w:t>
      </w:r>
      <w:r w:rsidR="00FE6473">
        <w:rPr>
          <w:szCs w:val="24"/>
        </w:rPr>
        <w:t xml:space="preserve">penki tūkstančiai </w:t>
      </w:r>
      <w:r w:rsidR="00A36B6A">
        <w:rPr>
          <w:szCs w:val="24"/>
        </w:rPr>
        <w:t>aštuoni šimtai aštuoni</w:t>
      </w:r>
      <w:r w:rsidR="00FE6473">
        <w:rPr>
          <w:szCs w:val="24"/>
        </w:rPr>
        <w:t xml:space="preserve"> </w:t>
      </w:r>
      <w:r w:rsidR="00F17E77" w:rsidRPr="00B2056D">
        <w:rPr>
          <w:szCs w:val="24"/>
        </w:rPr>
        <w:t>Eur</w:t>
      </w:r>
      <w:r w:rsidR="0039078F" w:rsidRPr="00B2056D">
        <w:rPr>
          <w:szCs w:val="24"/>
        </w:rPr>
        <w:t>)</w:t>
      </w:r>
      <w:r w:rsidR="00FB05AE" w:rsidRPr="00B2056D">
        <w:rPr>
          <w:szCs w:val="24"/>
        </w:rPr>
        <w:t>. Š</w:t>
      </w:r>
      <w:r w:rsidRPr="00B2056D">
        <w:rPr>
          <w:szCs w:val="24"/>
        </w:rPr>
        <w:t xml:space="preserve">i suma priklausys nuo gaunamo finansavimo </w:t>
      </w:r>
      <w:r w:rsidRPr="00B2056D">
        <w:rPr>
          <w:szCs w:val="24"/>
          <w:lang w:eastAsia="lt-LT"/>
        </w:rPr>
        <w:t xml:space="preserve">iš </w:t>
      </w:r>
      <w:r w:rsidRPr="00B2056D">
        <w:rPr>
          <w:szCs w:val="24"/>
          <w:lang w:eastAsia="ar-SA"/>
        </w:rPr>
        <w:t>Kelių priežiūros ir plėtros programos lėšų</w:t>
      </w:r>
      <w:r w:rsidRPr="00B2056D">
        <w:rPr>
          <w:szCs w:val="24"/>
          <w:lang w:eastAsia="lt-LT"/>
        </w:rPr>
        <w:t xml:space="preserve"> arba kitų finansavimo šaltinių</w:t>
      </w:r>
      <w:r w:rsidRPr="00B2056D">
        <w:rPr>
          <w:szCs w:val="24"/>
        </w:rPr>
        <w:t xml:space="preserve">, nekeičiant priimtų </w:t>
      </w:r>
      <w:r w:rsidR="00430370" w:rsidRPr="00B2056D">
        <w:rPr>
          <w:szCs w:val="24"/>
        </w:rPr>
        <w:t>darbų</w:t>
      </w:r>
      <w:r w:rsidRPr="00B2056D">
        <w:rPr>
          <w:szCs w:val="24"/>
        </w:rPr>
        <w:t xml:space="preserve"> teikimo įkainių. </w:t>
      </w:r>
      <w:r w:rsidR="00FB05AE" w:rsidRPr="00B2056D">
        <w:rPr>
          <w:szCs w:val="24"/>
        </w:rPr>
        <w:t>Darbų</w:t>
      </w:r>
      <w:r w:rsidRPr="00B2056D">
        <w:rPr>
          <w:szCs w:val="24"/>
        </w:rPr>
        <w:t xml:space="preserve"> įkainiai </w:t>
      </w:r>
      <w:r w:rsidR="008164B2" w:rsidRPr="00B2056D">
        <w:rPr>
          <w:szCs w:val="24"/>
        </w:rPr>
        <w:t>be</w:t>
      </w:r>
      <w:r w:rsidRPr="00B2056D">
        <w:rPr>
          <w:szCs w:val="24"/>
        </w:rPr>
        <w:t xml:space="preserve"> PVM, nurodyti Rangovo pasiūlyme, per visą sutarti</w:t>
      </w:r>
      <w:r w:rsidR="0057329D">
        <w:rPr>
          <w:szCs w:val="24"/>
        </w:rPr>
        <w:t>es galiojimo laikotarpį nekinta</w:t>
      </w:r>
      <w:r w:rsidRPr="00B2056D">
        <w:rPr>
          <w:szCs w:val="24"/>
        </w:rPr>
        <w:t xml:space="preserve">. </w:t>
      </w:r>
      <w:r w:rsidR="00DC0AB0" w:rsidRPr="00B2056D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8A0EC5" w:rsidRPr="00B2056D" w:rsidRDefault="00AD1575" w:rsidP="009E1D0C">
      <w:pPr>
        <w:spacing w:after="0" w:line="240" w:lineRule="auto"/>
        <w:ind w:right="49" w:firstLine="851"/>
        <w:jc w:val="both"/>
        <w:rPr>
          <w:szCs w:val="24"/>
          <w:lang w:eastAsia="ar-SA"/>
        </w:rPr>
      </w:pPr>
      <w:r w:rsidRPr="00B2056D">
        <w:rPr>
          <w:szCs w:val="24"/>
        </w:rPr>
        <w:t xml:space="preserve">3. </w:t>
      </w:r>
      <w:r w:rsidR="00430370" w:rsidRPr="00B2056D">
        <w:rPr>
          <w:szCs w:val="24"/>
        </w:rPr>
        <w:t xml:space="preserve">Konkrečią asfaltbetonio dangos duobių užtaisymo remonto </w:t>
      </w:r>
      <w:r w:rsidR="0016785D">
        <w:rPr>
          <w:szCs w:val="24"/>
        </w:rPr>
        <w:t>darbų</w:t>
      </w:r>
      <w:r w:rsidR="00430370" w:rsidRPr="00B2056D">
        <w:rPr>
          <w:szCs w:val="24"/>
        </w:rPr>
        <w:t xml:space="preserve"> vietą ir apimtį  užsako </w:t>
      </w:r>
      <w:r w:rsidR="00067C06" w:rsidRPr="00B2056D">
        <w:rPr>
          <w:szCs w:val="24"/>
        </w:rPr>
        <w:t>Balbieriškio</w:t>
      </w:r>
      <w:r w:rsidR="009E1D0C">
        <w:rPr>
          <w:szCs w:val="24"/>
        </w:rPr>
        <w:t xml:space="preserve"> seniūnijos seniūnas. Gavęs</w:t>
      </w:r>
      <w:r w:rsidR="008A0EC5" w:rsidRPr="00B2056D">
        <w:rPr>
          <w:szCs w:val="24"/>
          <w:lang w:eastAsia="ar-SA"/>
        </w:rPr>
        <w:t xml:space="preserve"> raštišką seniūno užsakymą Rangovas d</w:t>
      </w:r>
      <w:r w:rsidR="009E1D0C">
        <w:rPr>
          <w:szCs w:val="24"/>
          <w:lang w:eastAsia="ar-SA"/>
        </w:rPr>
        <w:t>arbus turi pradėti per 5 dienas.</w:t>
      </w:r>
    </w:p>
    <w:p w:rsidR="00AD1575" w:rsidRPr="00B2056D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 w:rsidRPr="00B2056D">
        <w:rPr>
          <w:szCs w:val="24"/>
        </w:rPr>
        <w:t xml:space="preserve">4. Užsakovas už faktiškai </w:t>
      </w:r>
      <w:r w:rsidR="00FB05AE" w:rsidRPr="00B2056D">
        <w:rPr>
          <w:szCs w:val="24"/>
        </w:rPr>
        <w:t>atliktus darbus</w:t>
      </w:r>
      <w:r w:rsidRPr="00B2056D">
        <w:rPr>
          <w:szCs w:val="24"/>
        </w:rPr>
        <w:t xml:space="preserve"> apmoka pagal gautus atsiskaitymo dokumentus (sąskaitą faktūrą, darbų </w:t>
      </w:r>
      <w:r w:rsidR="0057329D" w:rsidRPr="00324074">
        <w:rPr>
          <w:szCs w:val="24"/>
        </w:rPr>
        <w:t>perdavimo–priėmimo</w:t>
      </w:r>
      <w:r w:rsidR="0057329D">
        <w:rPr>
          <w:color w:val="FF0000"/>
          <w:szCs w:val="24"/>
        </w:rPr>
        <w:t xml:space="preserve"> </w:t>
      </w:r>
      <w:r w:rsidRPr="00B2056D">
        <w:rPr>
          <w:szCs w:val="24"/>
        </w:rPr>
        <w:t xml:space="preserve">aktą ir pažymą) ne vėliau kaip per 3 darbo dienas po lėšų gavimo iš </w:t>
      </w:r>
      <w:r w:rsidRPr="00B2056D">
        <w:rPr>
          <w:szCs w:val="24"/>
          <w:lang w:eastAsia="ar-SA"/>
        </w:rPr>
        <w:t>Kelių prie</w:t>
      </w:r>
      <w:r w:rsidR="00631A7E">
        <w:rPr>
          <w:szCs w:val="24"/>
          <w:lang w:eastAsia="ar-SA"/>
        </w:rPr>
        <w:t>žiūros ir plėtros programos</w:t>
      </w:r>
      <w:r w:rsidR="0046607A">
        <w:rPr>
          <w:szCs w:val="24"/>
        </w:rPr>
        <w:t xml:space="preserve"> arba per</w:t>
      </w:r>
      <w:r w:rsidRPr="00B2056D">
        <w:rPr>
          <w:szCs w:val="24"/>
        </w:rPr>
        <w:t xml:space="preserve"> </w:t>
      </w:r>
      <w:r w:rsidR="00D35CFE" w:rsidRPr="00B2056D">
        <w:rPr>
          <w:szCs w:val="24"/>
        </w:rPr>
        <w:t>3</w:t>
      </w:r>
      <w:r w:rsidRPr="00B2056D">
        <w:rPr>
          <w:szCs w:val="24"/>
        </w:rPr>
        <w:t>0 dienų iš kitų finansavimo šaltini</w:t>
      </w:r>
      <w:r w:rsidR="00631A7E">
        <w:rPr>
          <w:szCs w:val="24"/>
        </w:rPr>
        <w:t xml:space="preserve">ų. </w:t>
      </w:r>
      <w:r w:rsidR="0046607A" w:rsidRPr="00324074">
        <w:rPr>
          <w:szCs w:val="24"/>
        </w:rPr>
        <w:t>Rangovas</w:t>
      </w:r>
      <w:r w:rsidR="0046607A">
        <w:rPr>
          <w:color w:val="FF0000"/>
          <w:szCs w:val="24"/>
        </w:rPr>
        <w:t xml:space="preserve"> </w:t>
      </w:r>
      <w:r w:rsidR="00631A7E">
        <w:rPr>
          <w:szCs w:val="24"/>
        </w:rPr>
        <w:t xml:space="preserve">PVM sąskaitą </w:t>
      </w:r>
      <w:r w:rsidR="005C5663" w:rsidRPr="00B2056D">
        <w:rPr>
          <w:szCs w:val="24"/>
        </w:rPr>
        <w:t>fakt</w:t>
      </w:r>
      <w:r w:rsidR="00631A7E">
        <w:rPr>
          <w:szCs w:val="24"/>
        </w:rPr>
        <w:t>ūrą privalo pateikti naudodamasis</w:t>
      </w:r>
      <w:r w:rsidR="005C5663" w:rsidRPr="00B2056D">
        <w:rPr>
          <w:szCs w:val="24"/>
        </w:rPr>
        <w:t xml:space="preserve"> elektron</w:t>
      </w:r>
      <w:r w:rsidR="00631A7E">
        <w:rPr>
          <w:szCs w:val="24"/>
        </w:rPr>
        <w:t>in</w:t>
      </w:r>
      <w:r w:rsidR="005C5663" w:rsidRPr="00B2056D">
        <w:rPr>
          <w:szCs w:val="24"/>
        </w:rPr>
        <w:t>e paslauga ,,E.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>sąskaita“ (elektroninės paslaugos ,,E.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 xml:space="preserve">sąskaita“ svetainė pasiekiama adresu </w:t>
      </w:r>
      <w:hyperlink r:id="rId8" w:history="1">
        <w:r w:rsidR="005C5663" w:rsidRPr="00B2056D">
          <w:rPr>
            <w:rStyle w:val="Hyperlink"/>
            <w:szCs w:val="24"/>
          </w:rPr>
          <w:t>www.esaskaita.eu</w:t>
        </w:r>
      </w:hyperlink>
      <w:r w:rsidR="005C5663" w:rsidRPr="00B2056D">
        <w:rPr>
          <w:szCs w:val="24"/>
        </w:rPr>
        <w:t>). Užsakovo kontaktinis asmuo sąskaitų teikimo klausimais – Ingrida Laurinaitienė, tel. (8 319) 61</w:t>
      </w:r>
      <w:r w:rsidR="00631A7E">
        <w:rPr>
          <w:szCs w:val="24"/>
        </w:rPr>
        <w:t xml:space="preserve"> </w:t>
      </w:r>
      <w:r w:rsidR="005C5663" w:rsidRPr="00B2056D">
        <w:rPr>
          <w:szCs w:val="24"/>
        </w:rPr>
        <w:t>118, el.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 xml:space="preserve">p. </w:t>
      </w:r>
      <w:hyperlink r:id="rId9" w:history="1">
        <w:r w:rsidR="002E787B" w:rsidRPr="00B2056D">
          <w:rPr>
            <w:rStyle w:val="Hyperlink"/>
            <w:szCs w:val="24"/>
          </w:rPr>
          <w:t>ingrida.laurinaitiene@prienai.lt</w:t>
        </w:r>
      </w:hyperlink>
      <w:r w:rsidR="005C5663" w:rsidRPr="00B2056D">
        <w:rPr>
          <w:szCs w:val="24"/>
        </w:rPr>
        <w:t>.</w:t>
      </w:r>
    </w:p>
    <w:p w:rsidR="006C0A51" w:rsidRPr="00B2056D" w:rsidRDefault="00AD1575" w:rsidP="006F2668">
      <w:pPr>
        <w:spacing w:after="0" w:line="240" w:lineRule="auto"/>
        <w:ind w:firstLine="856"/>
        <w:jc w:val="both"/>
        <w:rPr>
          <w:szCs w:val="24"/>
        </w:rPr>
      </w:pPr>
      <w:r w:rsidRPr="00B2056D">
        <w:rPr>
          <w:szCs w:val="24"/>
        </w:rPr>
        <w:t xml:space="preserve">5. </w:t>
      </w:r>
      <w:r w:rsidR="00674044" w:rsidRPr="00B2056D">
        <w:rPr>
          <w:b/>
          <w:szCs w:val="24"/>
        </w:rPr>
        <w:t xml:space="preserve">Sutartis sudaroma 12 mėn. laikotarpiui su galimybe pratęsti </w:t>
      </w:r>
      <w:r w:rsidR="00067C06" w:rsidRPr="00B2056D">
        <w:rPr>
          <w:b/>
          <w:szCs w:val="24"/>
        </w:rPr>
        <w:t>1</w:t>
      </w:r>
      <w:r w:rsidR="00674044" w:rsidRPr="00B2056D">
        <w:rPr>
          <w:b/>
          <w:szCs w:val="24"/>
        </w:rPr>
        <w:t xml:space="preserve"> (</w:t>
      </w:r>
      <w:r w:rsidR="00067C06" w:rsidRPr="00B2056D">
        <w:rPr>
          <w:b/>
          <w:szCs w:val="24"/>
        </w:rPr>
        <w:t>vieną) kartą</w:t>
      </w:r>
      <w:r w:rsidR="00674044" w:rsidRPr="00B2056D">
        <w:rPr>
          <w:b/>
          <w:szCs w:val="24"/>
        </w:rPr>
        <w:t xml:space="preserve"> 12 mėn.</w:t>
      </w:r>
      <w:r w:rsidR="00674044" w:rsidRPr="00B2056D">
        <w:rPr>
          <w:szCs w:val="24"/>
        </w:rPr>
        <w:t xml:space="preserve">,  pasirašius abipusį šalių raštišką papildomą susitarimą prie pagrindinės sutarties, kuris yra galiojančios sutarties tąsa ir neatskiriama jos dalis. </w:t>
      </w:r>
    </w:p>
    <w:p w:rsidR="00CC38C2" w:rsidRPr="00B2056D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B2056D">
        <w:rPr>
          <w:szCs w:val="24"/>
        </w:rPr>
        <w:t>6.</w:t>
      </w:r>
      <w:r w:rsidRPr="00B2056D">
        <w:rPr>
          <w:b/>
          <w:szCs w:val="24"/>
        </w:rPr>
        <w:t xml:space="preserve"> </w:t>
      </w:r>
      <w:r w:rsidRPr="00B2056D">
        <w:rPr>
          <w:szCs w:val="24"/>
        </w:rPr>
        <w:t xml:space="preserve">Sutarties objektui numatomas 1 metų garantinis laikotarpis. Rangovas savo lėšomis ištaiso defektus, išaiškėjusius per garantinį laikotarpį. </w:t>
      </w:r>
    </w:p>
    <w:p w:rsidR="00DC0AB0" w:rsidRPr="00B2056D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 w:rsidRPr="00B2056D">
        <w:rPr>
          <w:szCs w:val="24"/>
        </w:rPr>
        <w:t>7</w:t>
      </w:r>
      <w:r w:rsidR="00015FBD">
        <w:rPr>
          <w:szCs w:val="24"/>
        </w:rPr>
        <w:t xml:space="preserve">. </w:t>
      </w:r>
      <w:r w:rsidR="00DC0AB0" w:rsidRPr="00B2056D">
        <w:rPr>
          <w:szCs w:val="24"/>
        </w:rPr>
        <w:t>Vykdydamos šią sutartį, šalys vadovaujasi įstatymais, normatyviniais statybos dokumentais</w:t>
      </w:r>
      <w:r w:rsidR="00631A7E">
        <w:rPr>
          <w:szCs w:val="24"/>
        </w:rPr>
        <w:t>,</w:t>
      </w:r>
      <w:r w:rsidR="00DC0AB0" w:rsidRPr="00B2056D">
        <w:rPr>
          <w:szCs w:val="24"/>
        </w:rPr>
        <w:t xml:space="preserve"> šios sutarties sąlygomis.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 Rangovas įsipareigoja:</w:t>
      </w:r>
    </w:p>
    <w:p w:rsidR="00D35CFE" w:rsidRPr="00B2056D" w:rsidRDefault="00CC38C2" w:rsidP="00015FBD">
      <w:pPr>
        <w:spacing w:after="0" w:line="240" w:lineRule="auto"/>
        <w:ind w:right="49" w:firstLine="851"/>
        <w:jc w:val="both"/>
        <w:rPr>
          <w:szCs w:val="24"/>
          <w:vertAlign w:val="subscript"/>
          <w:lang w:eastAsia="ar-SA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B2056D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.2. darbus atlikti pagal deklaruotas statybos taisykles;</w:t>
      </w:r>
    </w:p>
    <w:p w:rsidR="00DC0AB0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.3.</w:t>
      </w:r>
      <w:r w:rsidR="00631A7E">
        <w:rPr>
          <w:szCs w:val="24"/>
        </w:rPr>
        <w:t xml:space="preserve"> savarankiškai apsirūpinti darbams atlikti</w:t>
      </w:r>
      <w:r w:rsidR="00DC0AB0" w:rsidRPr="00B2056D">
        <w:rPr>
          <w:szCs w:val="24"/>
        </w:rPr>
        <w:t xml:space="preserve"> reikalingais materialiniais ištekliais, atsakyti už blogą medžiagų kokybę;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.4. garantuoti objekte darbų saugumą, priešgaisrinę apsaugą, aplinkos ekologinę apsaugą, apstatymą kelio ženklais;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.5. prižiūrėti remontuojamą kelio ruožą, apvažiavimo ir privažiavimo kelius, jeigu jais vyksta autotransporto eismas;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.6. ne vėliau kaip ki</w:t>
      </w:r>
      <w:r w:rsidR="00631A7E">
        <w:rPr>
          <w:szCs w:val="24"/>
        </w:rPr>
        <w:t>ekvieno mėnesio 23 d. pateikti U</w:t>
      </w:r>
      <w:r w:rsidR="00DC0AB0" w:rsidRPr="00B2056D">
        <w:rPr>
          <w:szCs w:val="24"/>
        </w:rPr>
        <w:t>žsakovui atliktų darbų priėmimo aktą, pasirašytą techninio prižiūrėtojo, ir sąskaitą faktūrą.</w:t>
      </w:r>
    </w:p>
    <w:p w:rsidR="00051B0D" w:rsidRPr="00B2056D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DC0AB0" w:rsidRPr="00B2056D">
        <w:rPr>
          <w:szCs w:val="24"/>
        </w:rPr>
        <w:t>. Šalių atsakomybė už netinkamą sutarties sąlygų vykdymą arba kitokius sutarties pažeidimus:</w:t>
      </w:r>
    </w:p>
    <w:p w:rsidR="001B341A" w:rsidRPr="00B2056D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Užsakovas :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lastRenderedPageBreak/>
        <w:t>9</w:t>
      </w:r>
      <w:r w:rsidR="001B341A" w:rsidRPr="00B2056D">
        <w:rPr>
          <w:szCs w:val="24"/>
        </w:rPr>
        <w:t>.1. nepagrįstai uždelsęs atsiskaityti už atliktus da</w:t>
      </w:r>
      <w:r w:rsidR="00631A7E">
        <w:rPr>
          <w:szCs w:val="24"/>
        </w:rPr>
        <w:t>rbus nustatytuoju laiku, pagal R</w:t>
      </w:r>
      <w:r w:rsidR="001B341A" w:rsidRPr="00B2056D">
        <w:rPr>
          <w:szCs w:val="24"/>
        </w:rPr>
        <w:t>angov</w:t>
      </w:r>
      <w:r w:rsidR="00631A7E">
        <w:rPr>
          <w:szCs w:val="24"/>
        </w:rPr>
        <w:t>o rašytinį prašymą gali mokėti R</w:t>
      </w:r>
      <w:r w:rsidR="001B341A" w:rsidRPr="00B2056D">
        <w:rPr>
          <w:szCs w:val="24"/>
        </w:rPr>
        <w:t>angovui 0,03 procentų pradinės neapmokėtų darbų kainos dydžio delspinigius už kiekvieną uždelstą dieną;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631A7E">
        <w:rPr>
          <w:szCs w:val="24"/>
        </w:rPr>
        <w:t>.2. nutraukęs sutartį ne dėl Rangovo kaltės, atlygina R</w:t>
      </w:r>
      <w:r w:rsidR="001B341A" w:rsidRPr="00B2056D">
        <w:rPr>
          <w:szCs w:val="24"/>
        </w:rPr>
        <w:t>angovui jo turėtas pagrįstas objekto darbų išlaidas ir nuostolius, susijusius su sutarties nutraukimu;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1B341A" w:rsidRPr="00B2056D">
        <w:rPr>
          <w:szCs w:val="24"/>
        </w:rPr>
        <w:t>.</w:t>
      </w:r>
      <w:r w:rsidR="008164B2" w:rsidRPr="00B2056D">
        <w:rPr>
          <w:szCs w:val="24"/>
        </w:rPr>
        <w:t>3</w:t>
      </w:r>
      <w:r w:rsidR="001B341A" w:rsidRPr="00B2056D">
        <w:rPr>
          <w:szCs w:val="24"/>
        </w:rPr>
        <w:t>. turi teisę vienašališkai</w:t>
      </w:r>
      <w:r w:rsidR="00631A7E">
        <w:rPr>
          <w:szCs w:val="24"/>
        </w:rPr>
        <w:t xml:space="preserve"> nutraukti sutartį, jei R</w:t>
      </w:r>
      <w:r w:rsidR="001B341A" w:rsidRPr="00B2056D">
        <w:rPr>
          <w:szCs w:val="24"/>
        </w:rPr>
        <w:t>angovas netinkamai vykdo</w:t>
      </w:r>
      <w:r w:rsidR="00631A7E">
        <w:rPr>
          <w:szCs w:val="24"/>
        </w:rPr>
        <w:t xml:space="preserve"> savo įsipareigojimus, įspėjęs R</w:t>
      </w:r>
      <w:r w:rsidR="001B341A" w:rsidRPr="00B2056D">
        <w:rPr>
          <w:szCs w:val="24"/>
        </w:rPr>
        <w:t>angovą prieš 30 kalendorinių dienų</w:t>
      </w:r>
      <w:r w:rsidR="008164B2" w:rsidRPr="00B2056D">
        <w:rPr>
          <w:szCs w:val="24"/>
        </w:rPr>
        <w:t xml:space="preserve"> ir reikalauti atlyginti patirtus nuostolius;</w:t>
      </w:r>
      <w:r w:rsidR="001B341A" w:rsidRPr="00B2056D">
        <w:rPr>
          <w:szCs w:val="24"/>
        </w:rPr>
        <w:t xml:space="preserve">  </w:t>
      </w:r>
    </w:p>
    <w:p w:rsidR="001B341A" w:rsidRPr="00B2056D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Rangovas: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1B341A" w:rsidRPr="00B2056D">
        <w:rPr>
          <w:szCs w:val="24"/>
        </w:rPr>
        <w:t>.</w:t>
      </w:r>
      <w:r w:rsidR="008164B2" w:rsidRPr="00B2056D">
        <w:rPr>
          <w:szCs w:val="24"/>
        </w:rPr>
        <w:t>4</w:t>
      </w:r>
      <w:r w:rsidR="00631A7E">
        <w:rPr>
          <w:szCs w:val="24"/>
        </w:rPr>
        <w:t>. U</w:t>
      </w:r>
      <w:r w:rsidR="001307DC">
        <w:rPr>
          <w:szCs w:val="24"/>
        </w:rPr>
        <w:t>žsakovo</w:t>
      </w:r>
      <w:r w:rsidR="001B341A" w:rsidRPr="00B2056D">
        <w:rPr>
          <w:szCs w:val="24"/>
        </w:rPr>
        <w:t xml:space="preserve"> nurodytu laiku nepašalinęs defektų, nustatytų per garantinį laiką, m</w:t>
      </w:r>
      <w:r w:rsidR="00631A7E">
        <w:rPr>
          <w:szCs w:val="24"/>
        </w:rPr>
        <w:t>oka U</w:t>
      </w:r>
      <w:r w:rsidR="001B341A" w:rsidRPr="00B2056D">
        <w:rPr>
          <w:szCs w:val="24"/>
        </w:rPr>
        <w:t xml:space="preserve">žsakovui </w:t>
      </w:r>
      <w:r w:rsidR="00051B0D" w:rsidRPr="00B2056D">
        <w:rPr>
          <w:szCs w:val="24"/>
        </w:rPr>
        <w:t>10</w:t>
      </w:r>
      <w:r w:rsidR="001B341A" w:rsidRPr="00B2056D">
        <w:rPr>
          <w:szCs w:val="24"/>
        </w:rPr>
        <w:t xml:space="preserve"> proc. dydžio baudą nuo pra</w:t>
      </w:r>
      <w:r w:rsidR="00631A7E">
        <w:rPr>
          <w:szCs w:val="24"/>
        </w:rPr>
        <w:t>dinės darbų kainos ir atlygina U</w:t>
      </w:r>
      <w:r w:rsidR="001B341A" w:rsidRPr="00B2056D">
        <w:rPr>
          <w:szCs w:val="24"/>
        </w:rPr>
        <w:t xml:space="preserve">žsakovo išlaidas, susijusias </w:t>
      </w:r>
      <w:r w:rsidR="00631A7E">
        <w:rPr>
          <w:szCs w:val="24"/>
        </w:rPr>
        <w:t>su defektų šalinimu, ir dėl to U</w:t>
      </w:r>
      <w:r w:rsidR="001B341A" w:rsidRPr="00B2056D">
        <w:rPr>
          <w:szCs w:val="24"/>
        </w:rPr>
        <w:t>žsakovo patirtus nuostolius;</w:t>
      </w:r>
    </w:p>
    <w:p w:rsidR="00674044" w:rsidRPr="00B2056D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 w:rsidRPr="00B2056D">
        <w:rPr>
          <w:szCs w:val="24"/>
        </w:rPr>
        <w:t>9</w:t>
      </w:r>
      <w:r w:rsidR="00051B0D" w:rsidRPr="00B2056D">
        <w:rPr>
          <w:szCs w:val="24"/>
        </w:rPr>
        <w:t>.</w:t>
      </w:r>
      <w:r w:rsidR="008164B2" w:rsidRPr="00B2056D">
        <w:rPr>
          <w:szCs w:val="24"/>
        </w:rPr>
        <w:t>5</w:t>
      </w:r>
      <w:r w:rsidR="00DC0AB0" w:rsidRPr="00B2056D">
        <w:rPr>
          <w:szCs w:val="24"/>
        </w:rPr>
        <w:t xml:space="preserve">. </w:t>
      </w:r>
      <w:r w:rsidR="008A0EC5" w:rsidRPr="00B2056D">
        <w:rPr>
          <w:szCs w:val="24"/>
        </w:rPr>
        <w:t xml:space="preserve">laiku </w:t>
      </w:r>
      <w:r w:rsidR="00DC0AB0" w:rsidRPr="00B2056D">
        <w:rPr>
          <w:szCs w:val="24"/>
        </w:rPr>
        <w:t>neįvykdęs seniūno nurodymo</w:t>
      </w:r>
      <w:r w:rsidR="00051B0D" w:rsidRPr="00B2056D">
        <w:rPr>
          <w:szCs w:val="24"/>
        </w:rPr>
        <w:t xml:space="preserve"> </w:t>
      </w:r>
      <w:r w:rsidR="00631A7E">
        <w:rPr>
          <w:szCs w:val="24"/>
        </w:rPr>
        <w:t xml:space="preserve">pirmą kartą </w:t>
      </w:r>
      <w:r w:rsidR="00DC0AB0" w:rsidRPr="00B2056D">
        <w:rPr>
          <w:szCs w:val="24"/>
        </w:rPr>
        <w:t xml:space="preserve">sumoka </w:t>
      </w:r>
      <w:r w:rsidR="00674044" w:rsidRPr="00B2056D">
        <w:rPr>
          <w:szCs w:val="24"/>
        </w:rPr>
        <w:t>200</w:t>
      </w:r>
      <w:r w:rsidR="00DC0AB0" w:rsidRPr="00B2056D">
        <w:rPr>
          <w:szCs w:val="24"/>
        </w:rPr>
        <w:t xml:space="preserve"> Eur baudą, antrą kartą – </w:t>
      </w:r>
      <w:r w:rsidR="00674044" w:rsidRPr="00B2056D">
        <w:rPr>
          <w:szCs w:val="24"/>
        </w:rPr>
        <w:t>5</w:t>
      </w:r>
      <w:r w:rsidR="00DC0AB0" w:rsidRPr="00B2056D">
        <w:rPr>
          <w:szCs w:val="24"/>
        </w:rPr>
        <w:t>00 Eur baudą. Po trečio seniūno nurodymo neįvykdymo Užsakovas gali vienašališkai nutraukti sutartį;</w:t>
      </w:r>
      <w:r w:rsidR="00674044" w:rsidRPr="00B2056D">
        <w:rPr>
          <w:b/>
          <w:szCs w:val="24"/>
          <w:lang w:eastAsia="ar-SA"/>
        </w:rPr>
        <w:t xml:space="preserve"> </w:t>
      </w:r>
    </w:p>
    <w:p w:rsidR="00DC0AB0" w:rsidRPr="00B2056D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9</w:t>
      </w:r>
      <w:r w:rsidR="00051B0D" w:rsidRPr="00B2056D">
        <w:rPr>
          <w:rFonts w:ascii="Times New Roman" w:hAnsi="Times New Roman"/>
          <w:szCs w:val="24"/>
        </w:rPr>
        <w:t>.</w:t>
      </w:r>
      <w:r w:rsidR="00674044" w:rsidRPr="00B2056D">
        <w:rPr>
          <w:rFonts w:ascii="Times New Roman" w:hAnsi="Times New Roman"/>
          <w:szCs w:val="24"/>
        </w:rPr>
        <w:t>6</w:t>
      </w:r>
      <w:r w:rsidR="00DC0AB0" w:rsidRPr="00B2056D">
        <w:rPr>
          <w:rFonts w:ascii="Times New Roman" w:hAnsi="Times New Roman"/>
          <w:szCs w:val="24"/>
        </w:rPr>
        <w:t xml:space="preserve">. vienašališkai nutraukęs Sutartį ne dėl Užsakovo kaltės, sumoka Užsakovui 10 procentų </w:t>
      </w:r>
      <w:r w:rsidR="008A0EC5" w:rsidRPr="00B2056D">
        <w:rPr>
          <w:rFonts w:ascii="Times New Roman" w:hAnsi="Times New Roman"/>
          <w:szCs w:val="24"/>
        </w:rPr>
        <w:t xml:space="preserve">be PVM </w:t>
      </w:r>
      <w:r w:rsidR="00DC0AB0" w:rsidRPr="00B2056D">
        <w:rPr>
          <w:rFonts w:ascii="Times New Roman" w:hAnsi="Times New Roman"/>
          <w:szCs w:val="24"/>
        </w:rPr>
        <w:t>bendros sutarties objekto kainos dydžio baudą ir dėl sutarties nutraukimo patirtus nuostolius.</w:t>
      </w:r>
    </w:p>
    <w:p w:rsidR="00DC0AB0" w:rsidRPr="00B2056D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10</w:t>
      </w:r>
      <w:r w:rsidR="00DC0AB0" w:rsidRPr="00B2056D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Pr="00B2056D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</w:t>
      </w:r>
      <w:r w:rsidR="00CC38C2" w:rsidRPr="00B2056D">
        <w:rPr>
          <w:rFonts w:ascii="Times New Roman" w:hAnsi="Times New Roman"/>
          <w:szCs w:val="24"/>
        </w:rPr>
        <w:t>1</w:t>
      </w:r>
      <w:r w:rsidRPr="00B2056D"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AD1575" w:rsidRPr="00B2056D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</w:t>
      </w:r>
      <w:r w:rsidR="00CC38C2" w:rsidRPr="00B2056D">
        <w:rPr>
          <w:rFonts w:ascii="Times New Roman" w:hAnsi="Times New Roman"/>
          <w:szCs w:val="24"/>
        </w:rPr>
        <w:t>2</w:t>
      </w:r>
      <w:r w:rsidRPr="00B2056D">
        <w:rPr>
          <w:rFonts w:ascii="Times New Roman" w:hAnsi="Times New Roman"/>
          <w:szCs w:val="24"/>
        </w:rPr>
        <w:t>. Šalių adresai, telefonų numeriai, atsiskaitomosios sąskaitos, banko pavadinimas, kodas:</w:t>
      </w:r>
    </w:p>
    <w:p w:rsidR="000E2115" w:rsidRPr="00B2056D" w:rsidRDefault="000E2115" w:rsidP="00D35CFE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 xml:space="preserve">Užsakovo: </w:t>
      </w:r>
    </w:p>
    <w:p w:rsidR="0043410E" w:rsidRPr="00B2056D" w:rsidRDefault="0043410E" w:rsidP="00D35CFE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 w:rsidRPr="00B2056D">
        <w:rPr>
          <w:szCs w:val="24"/>
        </w:rPr>
        <w:t>Laisvės a. 12, LT-59126 Prienai, tel. (8 319) 6110</w:t>
      </w:r>
      <w:r w:rsidR="00B12F04">
        <w:rPr>
          <w:szCs w:val="24"/>
        </w:rPr>
        <w:t>5</w:t>
      </w:r>
      <w:r w:rsidRPr="00B2056D">
        <w:rPr>
          <w:szCs w:val="24"/>
        </w:rPr>
        <w:t>,</w:t>
      </w:r>
      <w:r w:rsidR="00B12F04">
        <w:rPr>
          <w:szCs w:val="24"/>
        </w:rPr>
        <w:t xml:space="preserve"> </w:t>
      </w:r>
      <w:r w:rsidRPr="00B2056D">
        <w:rPr>
          <w:szCs w:val="24"/>
        </w:rPr>
        <w:t>atsisk. sąsk. Nr. LT087300010076935559, AB bankas ,,Swedbank”, banko kodas 7300.</w:t>
      </w:r>
    </w:p>
    <w:p w:rsidR="0043410E" w:rsidRPr="00B2056D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  <w:szCs w:val="24"/>
        </w:rPr>
      </w:pPr>
      <w:r w:rsidRPr="00B2056D">
        <w:rPr>
          <w:szCs w:val="24"/>
        </w:rPr>
        <w:t>Už sut</w:t>
      </w:r>
      <w:r w:rsidR="00631A7E">
        <w:rPr>
          <w:szCs w:val="24"/>
        </w:rPr>
        <w:t>arties vykdymą atsakingas asmuo –</w:t>
      </w:r>
      <w:r w:rsidRPr="00B2056D">
        <w:rPr>
          <w:szCs w:val="24"/>
        </w:rPr>
        <w:t xml:space="preserve"> </w:t>
      </w:r>
      <w:r w:rsidR="00C66428" w:rsidRPr="00B2056D">
        <w:rPr>
          <w:szCs w:val="24"/>
        </w:rPr>
        <w:t>Balbieriškio seniūnijos seniūnė</w:t>
      </w:r>
      <w:r w:rsidRPr="00B2056D">
        <w:rPr>
          <w:szCs w:val="24"/>
        </w:rPr>
        <w:t xml:space="preserve"> </w:t>
      </w:r>
      <w:r w:rsidR="00C66428" w:rsidRPr="00B2056D">
        <w:rPr>
          <w:szCs w:val="24"/>
        </w:rPr>
        <w:t>Sigita Ražanskienė</w:t>
      </w:r>
      <w:r w:rsidRPr="00B2056D">
        <w:rPr>
          <w:szCs w:val="24"/>
        </w:rPr>
        <w:t>, tel. 8</w:t>
      </w:r>
      <w:r w:rsidR="00C66428" w:rsidRPr="00B2056D">
        <w:rPr>
          <w:szCs w:val="24"/>
        </w:rPr>
        <w:t> 616 92314</w:t>
      </w:r>
      <w:r w:rsidRPr="00B2056D">
        <w:rPr>
          <w:szCs w:val="24"/>
        </w:rPr>
        <w:t xml:space="preserve">, el. p. </w:t>
      </w:r>
      <w:hyperlink r:id="rId10" w:history="1">
        <w:r w:rsidR="00C66428" w:rsidRPr="00B2056D">
          <w:rPr>
            <w:rStyle w:val="Hyperlink"/>
            <w:szCs w:val="24"/>
          </w:rPr>
          <w:t>sigita.razanskiene@prienai.lt</w:t>
        </w:r>
      </w:hyperlink>
      <w:r w:rsidR="002E787B" w:rsidRPr="00B2056D">
        <w:rPr>
          <w:szCs w:val="24"/>
        </w:rPr>
        <w:t>.</w:t>
      </w:r>
    </w:p>
    <w:p w:rsidR="000E2115" w:rsidRPr="00B2056D" w:rsidRDefault="000E2115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 xml:space="preserve">Rangovo:  </w:t>
      </w:r>
    </w:p>
    <w:p w:rsidR="00C37ED5" w:rsidRPr="00B2056D" w:rsidRDefault="001F2CB9" w:rsidP="007A0431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Gardino g. 30, LT-62154 Alytus, tel. (8 315)</w:t>
      </w:r>
      <w:r w:rsidR="00B12F04">
        <w:rPr>
          <w:szCs w:val="24"/>
        </w:rPr>
        <w:t xml:space="preserve"> 74640, </w:t>
      </w:r>
      <w:r w:rsidR="007A0431" w:rsidRPr="00B2056D">
        <w:rPr>
          <w:szCs w:val="24"/>
        </w:rPr>
        <w:t>atsisk</w:t>
      </w:r>
      <w:r w:rsidR="00BD71B9">
        <w:rPr>
          <w:szCs w:val="24"/>
        </w:rPr>
        <w:t>. sąsk. Nr. LT277044060001941552, AB SEB</w:t>
      </w:r>
      <w:r w:rsidR="007A0431" w:rsidRPr="00B2056D">
        <w:rPr>
          <w:szCs w:val="24"/>
        </w:rPr>
        <w:t xml:space="preserve"> </w:t>
      </w:r>
      <w:r w:rsidR="006F18BB">
        <w:rPr>
          <w:szCs w:val="24"/>
        </w:rPr>
        <w:t>bankas</w:t>
      </w:r>
      <w:r w:rsidR="007A0431" w:rsidRPr="00B2056D">
        <w:rPr>
          <w:szCs w:val="24"/>
        </w:rPr>
        <w:t>, banko kodas 70</w:t>
      </w:r>
      <w:r w:rsidR="006F18BB">
        <w:rPr>
          <w:szCs w:val="24"/>
        </w:rPr>
        <w:t>44</w:t>
      </w:r>
      <w:r w:rsidR="007A0431" w:rsidRPr="00B2056D">
        <w:rPr>
          <w:szCs w:val="24"/>
        </w:rPr>
        <w:t>.</w:t>
      </w:r>
    </w:p>
    <w:p w:rsidR="005C5663" w:rsidRPr="00015FBD" w:rsidRDefault="00051B0D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Sutarties priedas</w:t>
      </w:r>
      <w:r w:rsidR="00D35CFE" w:rsidRPr="00B2056D">
        <w:rPr>
          <w:szCs w:val="24"/>
        </w:rPr>
        <w:t xml:space="preserve"> </w:t>
      </w:r>
      <w:r w:rsidR="00B2056D" w:rsidRPr="00B2056D">
        <w:rPr>
          <w:szCs w:val="24"/>
        </w:rPr>
        <w:t>20</w:t>
      </w:r>
      <w:r w:rsidR="00B12F04">
        <w:rPr>
          <w:szCs w:val="24"/>
        </w:rPr>
        <w:t>2</w:t>
      </w:r>
      <w:r w:rsidR="00015FBD">
        <w:rPr>
          <w:szCs w:val="24"/>
        </w:rPr>
        <w:t>2</w:t>
      </w:r>
      <w:r w:rsidR="00B2056D" w:rsidRPr="00B2056D">
        <w:rPr>
          <w:szCs w:val="24"/>
        </w:rPr>
        <w:t>-0</w:t>
      </w:r>
      <w:r w:rsidR="00015FBD">
        <w:rPr>
          <w:szCs w:val="24"/>
        </w:rPr>
        <w:t>5</w:t>
      </w:r>
      <w:r w:rsidR="00B2056D" w:rsidRPr="00B2056D">
        <w:rPr>
          <w:szCs w:val="24"/>
        </w:rPr>
        <w:t>-</w:t>
      </w:r>
      <w:r w:rsidR="00015FBD">
        <w:rPr>
          <w:szCs w:val="24"/>
        </w:rPr>
        <w:t>02</w:t>
      </w:r>
      <w:r w:rsidR="00B2056D" w:rsidRPr="00B2056D">
        <w:rPr>
          <w:szCs w:val="24"/>
        </w:rPr>
        <w:t xml:space="preserve"> UAB ,,Parama“ pasiūlymas </w:t>
      </w:r>
      <w:r w:rsidR="00B2056D" w:rsidRPr="00015FBD">
        <w:rPr>
          <w:szCs w:val="24"/>
        </w:rPr>
        <w:t xml:space="preserve">dėl </w:t>
      </w:r>
      <w:r w:rsidR="00015FBD" w:rsidRPr="00015FBD">
        <w:rPr>
          <w:szCs w:val="24"/>
        </w:rPr>
        <w:t>kelių ir gatvių asfaltbetonio dangos duobių remonto darbų Balbieriškio seniūnijoje</w:t>
      </w:r>
      <w:r w:rsidRPr="00015FBD">
        <w:rPr>
          <w:szCs w:val="24"/>
        </w:rPr>
        <w:t>.</w:t>
      </w:r>
    </w:p>
    <w:p w:rsidR="000E2115" w:rsidRPr="00B2056D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0E2115" w:rsidRPr="00B2056D" w:rsidRDefault="000E2115" w:rsidP="00DC0AB0">
      <w:pPr>
        <w:spacing w:after="0" w:line="240" w:lineRule="auto"/>
        <w:jc w:val="both"/>
        <w:rPr>
          <w:b/>
          <w:szCs w:val="24"/>
        </w:rPr>
      </w:pPr>
      <w:r w:rsidRPr="00B2056D">
        <w:rPr>
          <w:b/>
          <w:szCs w:val="24"/>
        </w:rPr>
        <w:t>Užsakovas</w:t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="005A0FC8" w:rsidRPr="00B2056D">
        <w:rPr>
          <w:b/>
          <w:szCs w:val="24"/>
        </w:rPr>
        <w:tab/>
      </w:r>
      <w:r w:rsidRPr="00B2056D">
        <w:rPr>
          <w:b/>
          <w:szCs w:val="24"/>
        </w:rPr>
        <w:t>Rangovas</w:t>
      </w:r>
    </w:p>
    <w:p w:rsidR="000E2115" w:rsidRPr="00B2056D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DC0AB0" w:rsidRPr="00B2056D" w:rsidRDefault="000E2115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Prienų rajono savivaldybės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E71E22">
        <w:rPr>
          <w:szCs w:val="24"/>
        </w:rPr>
        <w:t>UAB ,,Parama“</w:t>
      </w:r>
    </w:p>
    <w:p w:rsidR="009B4339" w:rsidRPr="00B2056D" w:rsidRDefault="000E2115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adminis</w:t>
      </w:r>
      <w:r w:rsidR="00C66428" w:rsidRPr="00B2056D">
        <w:rPr>
          <w:szCs w:val="24"/>
        </w:rPr>
        <w:t xml:space="preserve">tracijos direktorė     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5B4715">
        <w:rPr>
          <w:szCs w:val="24"/>
        </w:rPr>
        <w:t xml:space="preserve">generalinis </w:t>
      </w:r>
      <w:r w:rsidR="00E71E22">
        <w:rPr>
          <w:szCs w:val="24"/>
        </w:rPr>
        <w:t>direktorius</w:t>
      </w:r>
      <w:r w:rsidR="00C37ED5" w:rsidRPr="00B2056D">
        <w:rPr>
          <w:szCs w:val="24"/>
        </w:rPr>
        <w:tab/>
      </w:r>
    </w:p>
    <w:p w:rsidR="000E2115" w:rsidRPr="00B2056D" w:rsidRDefault="000E2115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ab/>
        <w:t xml:space="preserve">                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</w:p>
    <w:p w:rsidR="000E2115" w:rsidRPr="00B2056D" w:rsidRDefault="00C66428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Jūratė Zailskienė</w:t>
      </w:r>
      <w:r w:rsidR="000E2115" w:rsidRPr="00B2056D">
        <w:rPr>
          <w:szCs w:val="24"/>
        </w:rPr>
        <w:tab/>
      </w:r>
      <w:r w:rsidR="000E2115" w:rsidRPr="00B2056D">
        <w:rPr>
          <w:szCs w:val="24"/>
        </w:rPr>
        <w:tab/>
      </w:r>
      <w:r w:rsidR="000E2115"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E71E22">
        <w:rPr>
          <w:szCs w:val="24"/>
        </w:rPr>
        <w:t>Raimondas Juodsnukis</w:t>
      </w:r>
    </w:p>
    <w:p w:rsidR="000E2115" w:rsidRPr="00B2056D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975742" w:rsidRPr="00B2056D" w:rsidRDefault="00975742" w:rsidP="00DC0AB0">
      <w:pPr>
        <w:spacing w:after="0" w:line="240" w:lineRule="auto"/>
        <w:ind w:firstLine="1298"/>
        <w:jc w:val="both"/>
        <w:rPr>
          <w:szCs w:val="24"/>
        </w:rPr>
      </w:pPr>
    </w:p>
    <w:p w:rsidR="009A2C22" w:rsidRPr="00B2056D" w:rsidRDefault="000E2115" w:rsidP="00CC38C2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A.</w:t>
      </w:r>
      <w:r w:rsidR="00631A7E">
        <w:rPr>
          <w:szCs w:val="24"/>
        </w:rPr>
        <w:t xml:space="preserve"> </w:t>
      </w:r>
      <w:r w:rsidRPr="00B2056D">
        <w:rPr>
          <w:szCs w:val="24"/>
        </w:rPr>
        <w:t>V.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Pr="00B2056D">
        <w:rPr>
          <w:szCs w:val="24"/>
        </w:rPr>
        <w:t>A.</w:t>
      </w:r>
      <w:r w:rsidR="00631A7E">
        <w:rPr>
          <w:szCs w:val="24"/>
        </w:rPr>
        <w:t xml:space="preserve"> </w:t>
      </w:r>
      <w:r w:rsidRPr="00B2056D">
        <w:rPr>
          <w:szCs w:val="24"/>
        </w:rPr>
        <w:t>V.</w:t>
      </w:r>
    </w:p>
    <w:sectPr w:rsidR="009A2C22" w:rsidRPr="00B2056D" w:rsidSect="009E7DD0">
      <w:headerReference w:type="default" r:id="rId11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0A5" w:rsidRDefault="003160A5">
      <w:r>
        <w:separator/>
      </w:r>
    </w:p>
  </w:endnote>
  <w:endnote w:type="continuationSeparator" w:id="0">
    <w:p w:rsidR="003160A5" w:rsidRDefault="00316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0A5" w:rsidRDefault="003160A5">
      <w:r>
        <w:separator/>
      </w:r>
    </w:p>
  </w:footnote>
  <w:footnote w:type="continuationSeparator" w:id="0">
    <w:p w:rsidR="003160A5" w:rsidRDefault="00316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5FBD"/>
    <w:rsid w:val="00026D69"/>
    <w:rsid w:val="00042721"/>
    <w:rsid w:val="00051B0D"/>
    <w:rsid w:val="00065BCC"/>
    <w:rsid w:val="00067C06"/>
    <w:rsid w:val="00074BE8"/>
    <w:rsid w:val="0009109B"/>
    <w:rsid w:val="000C70D0"/>
    <w:rsid w:val="000D4FCC"/>
    <w:rsid w:val="000E2115"/>
    <w:rsid w:val="000F7936"/>
    <w:rsid w:val="00101E70"/>
    <w:rsid w:val="001307DC"/>
    <w:rsid w:val="0013246D"/>
    <w:rsid w:val="0016785D"/>
    <w:rsid w:val="0017100C"/>
    <w:rsid w:val="00174CD5"/>
    <w:rsid w:val="00197F8C"/>
    <w:rsid w:val="001B341A"/>
    <w:rsid w:val="001C1227"/>
    <w:rsid w:val="001F2CB9"/>
    <w:rsid w:val="001F52F1"/>
    <w:rsid w:val="002127D7"/>
    <w:rsid w:val="0021442F"/>
    <w:rsid w:val="00222161"/>
    <w:rsid w:val="00227979"/>
    <w:rsid w:val="00243A5E"/>
    <w:rsid w:val="00280C56"/>
    <w:rsid w:val="00287AC1"/>
    <w:rsid w:val="002E787B"/>
    <w:rsid w:val="002F6604"/>
    <w:rsid w:val="00315041"/>
    <w:rsid w:val="003160A5"/>
    <w:rsid w:val="00324074"/>
    <w:rsid w:val="0033241E"/>
    <w:rsid w:val="00343822"/>
    <w:rsid w:val="003840B1"/>
    <w:rsid w:val="0039078F"/>
    <w:rsid w:val="003E333C"/>
    <w:rsid w:val="00430370"/>
    <w:rsid w:val="0043410E"/>
    <w:rsid w:val="00457394"/>
    <w:rsid w:val="0046607A"/>
    <w:rsid w:val="004661F5"/>
    <w:rsid w:val="00473E22"/>
    <w:rsid w:val="00476057"/>
    <w:rsid w:val="0047776F"/>
    <w:rsid w:val="00490D53"/>
    <w:rsid w:val="0049415A"/>
    <w:rsid w:val="0049659C"/>
    <w:rsid w:val="004E7368"/>
    <w:rsid w:val="004F609F"/>
    <w:rsid w:val="005133E8"/>
    <w:rsid w:val="00516AE3"/>
    <w:rsid w:val="005423DE"/>
    <w:rsid w:val="0057329D"/>
    <w:rsid w:val="005A0FC8"/>
    <w:rsid w:val="005B4715"/>
    <w:rsid w:val="005C5663"/>
    <w:rsid w:val="005D69F8"/>
    <w:rsid w:val="005E1F28"/>
    <w:rsid w:val="006041D1"/>
    <w:rsid w:val="00631A7E"/>
    <w:rsid w:val="00643535"/>
    <w:rsid w:val="0064602B"/>
    <w:rsid w:val="00672E24"/>
    <w:rsid w:val="00674044"/>
    <w:rsid w:val="00687F3C"/>
    <w:rsid w:val="006C0373"/>
    <w:rsid w:val="006C0A51"/>
    <w:rsid w:val="006F18BB"/>
    <w:rsid w:val="006F2668"/>
    <w:rsid w:val="00722C6F"/>
    <w:rsid w:val="00726E1C"/>
    <w:rsid w:val="007847FE"/>
    <w:rsid w:val="007A0431"/>
    <w:rsid w:val="007B7155"/>
    <w:rsid w:val="008062E0"/>
    <w:rsid w:val="00812E8A"/>
    <w:rsid w:val="008164B2"/>
    <w:rsid w:val="00822867"/>
    <w:rsid w:val="00843FC3"/>
    <w:rsid w:val="008A0EC5"/>
    <w:rsid w:val="008C0CA6"/>
    <w:rsid w:val="008F5827"/>
    <w:rsid w:val="00901FC8"/>
    <w:rsid w:val="00914F61"/>
    <w:rsid w:val="00917B7A"/>
    <w:rsid w:val="00923A5D"/>
    <w:rsid w:val="00943420"/>
    <w:rsid w:val="00975742"/>
    <w:rsid w:val="0098750C"/>
    <w:rsid w:val="009A2C22"/>
    <w:rsid w:val="009B4339"/>
    <w:rsid w:val="009C2F65"/>
    <w:rsid w:val="009C37FA"/>
    <w:rsid w:val="009D1CF5"/>
    <w:rsid w:val="009D37D9"/>
    <w:rsid w:val="009E1D0C"/>
    <w:rsid w:val="009E6348"/>
    <w:rsid w:val="009E7DD0"/>
    <w:rsid w:val="00A20BE5"/>
    <w:rsid w:val="00A21CC5"/>
    <w:rsid w:val="00A237CF"/>
    <w:rsid w:val="00A33633"/>
    <w:rsid w:val="00A36B6A"/>
    <w:rsid w:val="00A70153"/>
    <w:rsid w:val="00A826D2"/>
    <w:rsid w:val="00A94118"/>
    <w:rsid w:val="00A97DBD"/>
    <w:rsid w:val="00AD1575"/>
    <w:rsid w:val="00AE226B"/>
    <w:rsid w:val="00AE736C"/>
    <w:rsid w:val="00B075BF"/>
    <w:rsid w:val="00B12F04"/>
    <w:rsid w:val="00B2056D"/>
    <w:rsid w:val="00B21F11"/>
    <w:rsid w:val="00B46ECC"/>
    <w:rsid w:val="00BB0D00"/>
    <w:rsid w:val="00BB6D0B"/>
    <w:rsid w:val="00BD4E3F"/>
    <w:rsid w:val="00BD71B9"/>
    <w:rsid w:val="00BE2111"/>
    <w:rsid w:val="00BE4A52"/>
    <w:rsid w:val="00BF3C22"/>
    <w:rsid w:val="00C04427"/>
    <w:rsid w:val="00C239BC"/>
    <w:rsid w:val="00C255F4"/>
    <w:rsid w:val="00C35956"/>
    <w:rsid w:val="00C37ED5"/>
    <w:rsid w:val="00C605FF"/>
    <w:rsid w:val="00C61121"/>
    <w:rsid w:val="00C6183E"/>
    <w:rsid w:val="00C66428"/>
    <w:rsid w:val="00C93C8A"/>
    <w:rsid w:val="00C96463"/>
    <w:rsid w:val="00CA5705"/>
    <w:rsid w:val="00CC38C2"/>
    <w:rsid w:val="00CF4A7B"/>
    <w:rsid w:val="00D13CF8"/>
    <w:rsid w:val="00D2494C"/>
    <w:rsid w:val="00D33953"/>
    <w:rsid w:val="00D35CFE"/>
    <w:rsid w:val="00D519B9"/>
    <w:rsid w:val="00D95EAB"/>
    <w:rsid w:val="00DB0336"/>
    <w:rsid w:val="00DC0AB0"/>
    <w:rsid w:val="00DD0F01"/>
    <w:rsid w:val="00E101D7"/>
    <w:rsid w:val="00E278FF"/>
    <w:rsid w:val="00E6612D"/>
    <w:rsid w:val="00E71E22"/>
    <w:rsid w:val="00E72D2B"/>
    <w:rsid w:val="00E83521"/>
    <w:rsid w:val="00E94923"/>
    <w:rsid w:val="00E9704C"/>
    <w:rsid w:val="00EA6BE2"/>
    <w:rsid w:val="00EB496B"/>
    <w:rsid w:val="00EC421C"/>
    <w:rsid w:val="00F17E77"/>
    <w:rsid w:val="00F43027"/>
    <w:rsid w:val="00F518D1"/>
    <w:rsid w:val="00F63095"/>
    <w:rsid w:val="00F67FC9"/>
    <w:rsid w:val="00FB05AE"/>
    <w:rsid w:val="00FD277A"/>
    <w:rsid w:val="00FE3E7F"/>
    <w:rsid w:val="00FE6473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basedOn w:val="DefaultParagraphFont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basedOn w:val="DefaultParagraphFont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gita.razanskiene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28972-337E-4CA1-8DC9-53F5EA58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3728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5843</CharactersWithSpaces>
  <SharedDoc>false</SharedDoc>
  <HLinks>
    <vt:vector size="18" baseType="variant">
      <vt:variant>
        <vt:i4>3407956</vt:i4>
      </vt:variant>
      <vt:variant>
        <vt:i4>6</vt:i4>
      </vt:variant>
      <vt:variant>
        <vt:i4>0</vt:i4>
      </vt:variant>
      <vt:variant>
        <vt:i4>5</vt:i4>
      </vt:variant>
      <vt:variant>
        <vt:lpwstr>mailto:sigita.razanskiene@prienai.lt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Vilma</cp:lastModifiedBy>
  <cp:revision>2</cp:revision>
  <cp:lastPrinted>2019-05-27T08:39:00Z</cp:lastPrinted>
  <dcterms:created xsi:type="dcterms:W3CDTF">2022-05-09T05:36:00Z</dcterms:created>
  <dcterms:modified xsi:type="dcterms:W3CDTF">2022-05-09T05:36:00Z</dcterms:modified>
</cp:coreProperties>
</file>