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1A457" w14:textId="6AC56578" w:rsidR="001A1FD0" w:rsidRPr="002718C6" w:rsidRDefault="001A1FD0" w:rsidP="001A1FD0">
      <w:pPr>
        <w:jc w:val="center"/>
        <w:rPr>
          <w:rFonts w:eastAsia="Times New Roman"/>
          <w:b/>
          <w:sz w:val="22"/>
          <w:szCs w:val="22"/>
          <w:lang w:val="lt-LT" w:eastAsia="en-US"/>
        </w:rPr>
      </w:pPr>
      <w:bookmarkStart w:id="0" w:name="_Hlk508184790"/>
      <w:bookmarkStart w:id="1" w:name="_GoBack"/>
      <w:bookmarkEnd w:id="1"/>
      <w:r w:rsidRPr="002718C6">
        <w:rPr>
          <w:rFonts w:eastAsia="Times New Roman"/>
          <w:b/>
          <w:sz w:val="22"/>
          <w:szCs w:val="22"/>
          <w:lang w:val="lt-LT" w:eastAsia="en-US"/>
        </w:rPr>
        <w:t xml:space="preserve">MELIORACIJOS </w:t>
      </w:r>
      <w:r w:rsidR="00D8636F" w:rsidRPr="002718C6">
        <w:rPr>
          <w:rFonts w:eastAsia="Times New Roman"/>
          <w:b/>
          <w:sz w:val="22"/>
          <w:szCs w:val="22"/>
          <w:lang w:val="lt-LT" w:eastAsia="en-US"/>
        </w:rPr>
        <w:t>STATINIŲ GEDIMŲ</w:t>
      </w:r>
      <w:r w:rsidRPr="002718C6">
        <w:rPr>
          <w:rFonts w:eastAsia="Times New Roman"/>
          <w:b/>
          <w:sz w:val="22"/>
          <w:szCs w:val="22"/>
          <w:lang w:val="lt-LT" w:eastAsia="en-US"/>
        </w:rPr>
        <w:t xml:space="preserve"> REMONTO </w:t>
      </w:r>
      <w:bookmarkEnd w:id="0"/>
      <w:r w:rsidRPr="002718C6">
        <w:rPr>
          <w:rFonts w:eastAsia="Times New Roman"/>
          <w:b/>
          <w:sz w:val="22"/>
          <w:szCs w:val="22"/>
          <w:lang w:val="lt-LT" w:eastAsia="en-US"/>
        </w:rPr>
        <w:t>DARBŲ SUTARTIS NR.</w:t>
      </w:r>
    </w:p>
    <w:p w14:paraId="62EA8F6B" w14:textId="77777777" w:rsidR="001A1FD0" w:rsidRPr="002718C6" w:rsidRDefault="001A1FD0" w:rsidP="001A1FD0">
      <w:pPr>
        <w:tabs>
          <w:tab w:val="left" w:pos="1985"/>
          <w:tab w:val="right" w:pos="5812"/>
        </w:tabs>
        <w:jc w:val="center"/>
        <w:rPr>
          <w:rFonts w:eastAsia="Times New Roman"/>
          <w:sz w:val="22"/>
          <w:szCs w:val="22"/>
          <w:lang w:val="lt-LT" w:eastAsia="en-US"/>
        </w:rPr>
      </w:pPr>
    </w:p>
    <w:p w14:paraId="5B8CF8B3" w14:textId="360C9DA8" w:rsidR="001A1FD0" w:rsidRPr="002718C6" w:rsidRDefault="001A1FD0" w:rsidP="001A1FD0">
      <w:pPr>
        <w:tabs>
          <w:tab w:val="left" w:pos="1985"/>
          <w:tab w:val="right" w:pos="5812"/>
        </w:tabs>
        <w:jc w:val="center"/>
        <w:rPr>
          <w:rFonts w:eastAsia="Times New Roman"/>
          <w:sz w:val="22"/>
          <w:szCs w:val="22"/>
          <w:lang w:val="lt-LT" w:eastAsia="en-US"/>
        </w:rPr>
      </w:pPr>
      <w:r w:rsidRPr="002718C6">
        <w:rPr>
          <w:rFonts w:eastAsia="Times New Roman"/>
          <w:sz w:val="22"/>
          <w:szCs w:val="22"/>
          <w:lang w:val="lt-LT" w:eastAsia="en-US"/>
        </w:rPr>
        <w:t>202</w:t>
      </w:r>
      <w:r w:rsidR="006F59B6" w:rsidRPr="002718C6">
        <w:rPr>
          <w:rFonts w:eastAsia="Times New Roman"/>
          <w:sz w:val="22"/>
          <w:szCs w:val="22"/>
          <w:lang w:val="lt-LT" w:eastAsia="en-US"/>
        </w:rPr>
        <w:t>2</w:t>
      </w:r>
      <w:r w:rsidRPr="002718C6">
        <w:rPr>
          <w:rFonts w:eastAsia="Times New Roman"/>
          <w:sz w:val="22"/>
          <w:szCs w:val="22"/>
          <w:lang w:val="lt-LT" w:eastAsia="en-US"/>
        </w:rPr>
        <w:t xml:space="preserve"> m.</w:t>
      </w:r>
      <w:r w:rsidR="002710E4">
        <w:rPr>
          <w:rFonts w:eastAsia="Times New Roman"/>
          <w:sz w:val="22"/>
          <w:szCs w:val="22"/>
          <w:lang w:val="lt-LT" w:eastAsia="en-US"/>
        </w:rPr>
        <w:t xml:space="preserve"> gegužės     </w:t>
      </w:r>
      <w:r w:rsidRPr="002718C6">
        <w:rPr>
          <w:rFonts w:eastAsia="Times New Roman"/>
          <w:sz w:val="22"/>
          <w:szCs w:val="22"/>
          <w:lang w:val="lt-LT" w:eastAsia="en-US"/>
        </w:rPr>
        <w:t xml:space="preserve"> d.</w:t>
      </w:r>
    </w:p>
    <w:p w14:paraId="4A2DDC65" w14:textId="77777777" w:rsidR="001A1FD0" w:rsidRPr="002718C6" w:rsidRDefault="001A1FD0" w:rsidP="001A1FD0">
      <w:pPr>
        <w:tabs>
          <w:tab w:val="left" w:pos="1985"/>
          <w:tab w:val="right" w:pos="5812"/>
        </w:tabs>
        <w:jc w:val="center"/>
        <w:rPr>
          <w:rFonts w:eastAsia="Times New Roman"/>
          <w:sz w:val="22"/>
          <w:szCs w:val="22"/>
          <w:lang w:val="lt-LT" w:eastAsia="en-US"/>
        </w:rPr>
      </w:pPr>
    </w:p>
    <w:p w14:paraId="5C6CE1B6" w14:textId="77777777" w:rsidR="001A1FD0" w:rsidRPr="002718C6" w:rsidRDefault="001A1FD0" w:rsidP="001A1FD0">
      <w:pPr>
        <w:tabs>
          <w:tab w:val="left" w:pos="1985"/>
          <w:tab w:val="right" w:pos="5812"/>
        </w:tabs>
        <w:jc w:val="center"/>
        <w:rPr>
          <w:rFonts w:eastAsia="Times New Roman"/>
          <w:sz w:val="22"/>
          <w:szCs w:val="22"/>
          <w:lang w:val="lt-LT" w:eastAsia="en-US"/>
        </w:rPr>
      </w:pPr>
      <w:r w:rsidRPr="002718C6">
        <w:rPr>
          <w:rFonts w:eastAsia="Times New Roman"/>
          <w:sz w:val="22"/>
          <w:szCs w:val="22"/>
          <w:lang w:val="lt-LT" w:eastAsia="en-US"/>
        </w:rPr>
        <w:t>Raseiniai</w:t>
      </w:r>
    </w:p>
    <w:p w14:paraId="581BE6D8" w14:textId="77777777" w:rsidR="001A1FD0" w:rsidRPr="002718C6" w:rsidRDefault="001A1FD0" w:rsidP="001A1FD0">
      <w:pPr>
        <w:rPr>
          <w:rFonts w:eastAsia="Times New Roman"/>
          <w:sz w:val="22"/>
          <w:szCs w:val="22"/>
          <w:lang w:val="lt-LT" w:eastAsia="en-US"/>
        </w:rPr>
      </w:pPr>
    </w:p>
    <w:p w14:paraId="4173E39B" w14:textId="3BD39707" w:rsidR="001A1FD0" w:rsidRDefault="001A1FD0" w:rsidP="001A1FD0">
      <w:pPr>
        <w:ind w:firstLine="851"/>
        <w:jc w:val="both"/>
        <w:rPr>
          <w:rFonts w:eastAsia="Times New Roman"/>
          <w:sz w:val="22"/>
          <w:szCs w:val="22"/>
          <w:lang w:val="lt-LT" w:eastAsia="en-US"/>
        </w:rPr>
      </w:pPr>
      <w:r w:rsidRPr="002718C6">
        <w:rPr>
          <w:rFonts w:eastAsia="Times New Roman"/>
          <w:sz w:val="22"/>
          <w:szCs w:val="22"/>
          <w:lang w:val="lt-LT" w:eastAsia="en-US"/>
        </w:rPr>
        <w:t xml:space="preserve">Raseinių rajono savivaldybės administracija, kodas 288740810, kurios registruota buveinė yra V. Kudirkos g. 5, LT-60150 Raseiniai, atstovaujama </w:t>
      </w:r>
      <w:r w:rsidRPr="002710E4">
        <w:rPr>
          <w:rFonts w:eastAsia="Times New Roman"/>
          <w:bCs/>
          <w:sz w:val="22"/>
          <w:szCs w:val="22"/>
          <w:lang w:val="lt-LT" w:eastAsia="en-US"/>
        </w:rPr>
        <w:t xml:space="preserve">administracijos direktoriaus </w:t>
      </w:r>
      <w:r w:rsidR="002710E4" w:rsidRPr="002710E4">
        <w:rPr>
          <w:rFonts w:eastAsia="Times New Roman"/>
          <w:bCs/>
          <w:sz w:val="22"/>
          <w:szCs w:val="22"/>
          <w:lang w:val="lt-LT" w:eastAsia="en-US"/>
        </w:rPr>
        <w:t xml:space="preserve">Edmundo </w:t>
      </w:r>
      <w:proofErr w:type="spellStart"/>
      <w:r w:rsidR="002710E4" w:rsidRPr="002710E4">
        <w:rPr>
          <w:rFonts w:eastAsia="Times New Roman"/>
          <w:bCs/>
          <w:sz w:val="22"/>
          <w:szCs w:val="22"/>
          <w:lang w:val="lt-LT" w:eastAsia="en-US"/>
        </w:rPr>
        <w:t>Jonylos</w:t>
      </w:r>
      <w:proofErr w:type="spellEnd"/>
      <w:r w:rsidRPr="002710E4">
        <w:rPr>
          <w:rFonts w:eastAsia="Times New Roman"/>
          <w:bCs/>
          <w:sz w:val="22"/>
          <w:szCs w:val="22"/>
          <w:lang w:val="lt-LT" w:eastAsia="en-US"/>
        </w:rPr>
        <w:t>,</w:t>
      </w:r>
      <w:r w:rsidRPr="002718C6">
        <w:rPr>
          <w:rFonts w:eastAsia="Times New Roman"/>
          <w:sz w:val="22"/>
          <w:szCs w:val="22"/>
          <w:lang w:val="lt-LT" w:eastAsia="en-US"/>
        </w:rPr>
        <w:t xml:space="preserve"> veikiančio pagal Raseinių rajono savivaldybės tarybos 2018 m. sausio 25 d. sprendimą Nr. TS-19 „Dėl Raseinių rajono savivaldybės vardu sudaromų sutarčių pasirašymo tvarkos aprašo </w:t>
      </w:r>
      <w:r w:rsidR="003D6B34" w:rsidRPr="002718C6">
        <w:rPr>
          <w:rFonts w:eastAsia="Times New Roman"/>
          <w:sz w:val="22"/>
          <w:szCs w:val="22"/>
          <w:lang w:val="lt-LT" w:eastAsia="en-US"/>
        </w:rPr>
        <w:t>pa</w:t>
      </w:r>
      <w:r w:rsidRPr="002718C6">
        <w:rPr>
          <w:rFonts w:eastAsia="Times New Roman"/>
          <w:sz w:val="22"/>
          <w:szCs w:val="22"/>
          <w:lang w:val="lt-LT" w:eastAsia="en-US"/>
        </w:rPr>
        <w:t>tvirtinimo“, toliau – Užsakovas, ir</w:t>
      </w:r>
      <w:r w:rsidR="002710E4">
        <w:rPr>
          <w:rFonts w:eastAsia="Times New Roman"/>
          <w:sz w:val="22"/>
          <w:szCs w:val="22"/>
          <w:lang w:val="lt-LT" w:eastAsia="en-US"/>
        </w:rPr>
        <w:t xml:space="preserve"> MB „Melioracijos servisas“</w:t>
      </w:r>
      <w:r w:rsidRPr="002718C6">
        <w:rPr>
          <w:rFonts w:eastAsia="Times New Roman"/>
          <w:sz w:val="22"/>
          <w:szCs w:val="22"/>
          <w:lang w:val="lt-LT" w:eastAsia="en-US"/>
        </w:rPr>
        <w:t xml:space="preserve">, </w:t>
      </w:r>
      <w:r w:rsidR="002710E4">
        <w:rPr>
          <w:rFonts w:eastAsia="Times New Roman"/>
          <w:sz w:val="22"/>
          <w:szCs w:val="22"/>
          <w:lang w:val="lt-LT" w:eastAsia="en-US"/>
        </w:rPr>
        <w:t xml:space="preserve">įmonės </w:t>
      </w:r>
      <w:r w:rsidRPr="002718C6">
        <w:rPr>
          <w:rFonts w:eastAsia="Times New Roman"/>
          <w:sz w:val="22"/>
          <w:szCs w:val="22"/>
          <w:lang w:val="lt-LT" w:eastAsia="en-US"/>
        </w:rPr>
        <w:t>kodas</w:t>
      </w:r>
      <w:r w:rsidR="002710E4">
        <w:rPr>
          <w:rFonts w:eastAsia="Times New Roman"/>
          <w:sz w:val="22"/>
          <w:szCs w:val="22"/>
          <w:lang w:val="lt-LT" w:eastAsia="en-US"/>
        </w:rPr>
        <w:t xml:space="preserve"> 304781688, Maironio g. 31, </w:t>
      </w:r>
      <w:proofErr w:type="spellStart"/>
      <w:r w:rsidR="002710E4">
        <w:rPr>
          <w:rFonts w:eastAsia="Times New Roman"/>
          <w:sz w:val="22"/>
          <w:szCs w:val="22"/>
          <w:lang w:val="lt-LT" w:eastAsia="en-US"/>
        </w:rPr>
        <w:t>Maironių</w:t>
      </w:r>
      <w:proofErr w:type="spellEnd"/>
      <w:r w:rsidR="002710E4">
        <w:rPr>
          <w:rFonts w:eastAsia="Times New Roman"/>
          <w:sz w:val="22"/>
          <w:szCs w:val="22"/>
          <w:lang w:val="lt-LT" w:eastAsia="en-US"/>
        </w:rPr>
        <w:t xml:space="preserve"> k., </w:t>
      </w:r>
      <w:r w:rsidR="009E3286">
        <w:rPr>
          <w:rFonts w:eastAsia="Times New Roman"/>
          <w:sz w:val="22"/>
          <w:szCs w:val="22"/>
          <w:lang w:val="lt-LT" w:eastAsia="en-US"/>
        </w:rPr>
        <w:t>LT-86203 Kelmė</w:t>
      </w:r>
      <w:r w:rsidR="002710E4">
        <w:rPr>
          <w:rFonts w:eastAsia="Times New Roman"/>
          <w:sz w:val="22"/>
          <w:szCs w:val="22"/>
          <w:lang w:val="lt-LT" w:eastAsia="en-US"/>
        </w:rPr>
        <w:t xml:space="preserve"> </w:t>
      </w:r>
      <w:r w:rsidR="00CF6772" w:rsidRPr="002718C6">
        <w:rPr>
          <w:rFonts w:eastAsia="Times New Roman"/>
          <w:sz w:val="22"/>
          <w:szCs w:val="22"/>
          <w:lang w:val="lt-LT" w:eastAsia="en-US"/>
        </w:rPr>
        <w:t>toliau- Rangovas</w:t>
      </w:r>
      <w:r w:rsidRPr="002718C6">
        <w:rPr>
          <w:rFonts w:eastAsia="Times New Roman"/>
          <w:sz w:val="22"/>
          <w:szCs w:val="22"/>
          <w:lang w:val="lt-LT" w:eastAsia="en-US"/>
        </w:rPr>
        <w:t>, atstovaujam</w:t>
      </w:r>
      <w:r w:rsidR="00795B95">
        <w:rPr>
          <w:rFonts w:eastAsia="Times New Roman"/>
          <w:sz w:val="22"/>
          <w:szCs w:val="22"/>
          <w:lang w:val="lt-LT" w:eastAsia="en-US"/>
        </w:rPr>
        <w:t xml:space="preserve"> direktoriaus Žilvino Peniko</w:t>
      </w:r>
      <w:r w:rsidRPr="002718C6">
        <w:rPr>
          <w:rFonts w:eastAsia="Times New Roman"/>
          <w:sz w:val="22"/>
          <w:szCs w:val="22"/>
          <w:lang w:val="lt-LT" w:eastAsia="en-US"/>
        </w:rPr>
        <w:t>, veikian</w:t>
      </w:r>
      <w:r w:rsidR="00795B95">
        <w:rPr>
          <w:rFonts w:eastAsia="Times New Roman"/>
          <w:sz w:val="22"/>
          <w:szCs w:val="22"/>
          <w:lang w:val="lt-LT" w:eastAsia="en-US"/>
        </w:rPr>
        <w:t>č</w:t>
      </w:r>
      <w:r w:rsidRPr="002718C6">
        <w:rPr>
          <w:rFonts w:eastAsia="Times New Roman"/>
          <w:sz w:val="22"/>
          <w:szCs w:val="22"/>
          <w:lang w:val="lt-LT" w:eastAsia="en-US"/>
        </w:rPr>
        <w:t>i</w:t>
      </w:r>
      <w:r w:rsidR="00795B95">
        <w:rPr>
          <w:rFonts w:eastAsia="Times New Roman"/>
          <w:sz w:val="22"/>
          <w:szCs w:val="22"/>
          <w:lang w:val="lt-LT" w:eastAsia="en-US"/>
        </w:rPr>
        <w:t>o pagal įmonės įstatus</w:t>
      </w:r>
      <w:r w:rsidRPr="002718C6">
        <w:rPr>
          <w:rFonts w:eastAsia="Times New Roman"/>
          <w:sz w:val="22"/>
          <w:szCs w:val="22"/>
          <w:lang w:val="lt-LT" w:eastAsia="en-US"/>
        </w:rPr>
        <w:t>, sudarė šią</w:t>
      </w:r>
      <w:r w:rsidR="00795B95">
        <w:rPr>
          <w:rFonts w:eastAsia="Times New Roman"/>
          <w:sz w:val="22"/>
          <w:szCs w:val="22"/>
          <w:lang w:val="lt-LT" w:eastAsia="en-US"/>
        </w:rPr>
        <w:t xml:space="preserve"> Melioracijos statinių gedimų</w:t>
      </w:r>
      <w:r w:rsidRPr="002718C6">
        <w:rPr>
          <w:rFonts w:eastAsia="Times New Roman"/>
          <w:sz w:val="22"/>
          <w:szCs w:val="22"/>
          <w:lang w:val="lt-LT" w:eastAsia="en-US"/>
        </w:rPr>
        <w:t xml:space="preserve"> remonto darbų sutartį (toliau – Sutartis). Toliau sutartyje Rangovas ir užsakovas kartu vadinami Šalimis, o atskirai – Šalimi.</w:t>
      </w:r>
    </w:p>
    <w:p w14:paraId="3F55BBD6" w14:textId="77777777" w:rsidR="00607D2A" w:rsidRPr="002718C6" w:rsidRDefault="00607D2A" w:rsidP="001A1FD0">
      <w:pPr>
        <w:ind w:firstLine="851"/>
        <w:jc w:val="both"/>
        <w:rPr>
          <w:rFonts w:eastAsia="Times New Roman"/>
          <w:sz w:val="22"/>
          <w:szCs w:val="22"/>
          <w:lang w:val="lt-LT" w:eastAsia="en-US"/>
        </w:rPr>
      </w:pPr>
    </w:p>
    <w:p w14:paraId="15EF83CF" w14:textId="77777777" w:rsidR="001A1FD0" w:rsidRPr="002718C6" w:rsidRDefault="001A1FD0" w:rsidP="001A1FD0">
      <w:pPr>
        <w:jc w:val="both"/>
        <w:rPr>
          <w:rFonts w:eastAsia="Times New Roman"/>
          <w:sz w:val="22"/>
          <w:szCs w:val="22"/>
          <w:lang w:val="lt-LT" w:eastAsia="en-US"/>
        </w:rPr>
      </w:pPr>
    </w:p>
    <w:p w14:paraId="20A04F27" w14:textId="77777777" w:rsidR="001A1FD0" w:rsidRPr="002718C6" w:rsidRDefault="001A1FD0" w:rsidP="001A1FD0">
      <w:pPr>
        <w:numPr>
          <w:ilvl w:val="0"/>
          <w:numId w:val="37"/>
        </w:numPr>
        <w:spacing w:after="200" w:line="276" w:lineRule="auto"/>
        <w:ind w:left="0" w:firstLine="851"/>
        <w:jc w:val="center"/>
        <w:rPr>
          <w:rFonts w:eastAsia="Times New Roman"/>
          <w:b/>
          <w:sz w:val="22"/>
          <w:szCs w:val="22"/>
          <w:lang w:val="lt-LT" w:eastAsia="en-US"/>
        </w:rPr>
      </w:pPr>
      <w:r w:rsidRPr="002718C6">
        <w:rPr>
          <w:rFonts w:eastAsia="Times New Roman"/>
          <w:b/>
          <w:sz w:val="22"/>
          <w:szCs w:val="22"/>
          <w:lang w:val="lt-LT" w:eastAsia="en-US"/>
        </w:rPr>
        <w:t>SUTARTIES DALYKAS</w:t>
      </w:r>
    </w:p>
    <w:p w14:paraId="4109526D" w14:textId="312A70F9" w:rsidR="001A1FD0" w:rsidRPr="002718C6" w:rsidRDefault="001A1FD0" w:rsidP="001A1FD0">
      <w:pPr>
        <w:ind w:firstLine="851"/>
        <w:jc w:val="both"/>
        <w:rPr>
          <w:rFonts w:eastAsia="Times New Roman"/>
          <w:sz w:val="22"/>
          <w:szCs w:val="22"/>
          <w:lang w:val="lt-LT" w:eastAsia="en-US"/>
        </w:rPr>
      </w:pPr>
      <w:r w:rsidRPr="002718C6">
        <w:rPr>
          <w:rFonts w:eastAsia="Times New Roman"/>
          <w:sz w:val="22"/>
          <w:szCs w:val="22"/>
          <w:lang w:val="lt-LT" w:eastAsia="en-US"/>
        </w:rPr>
        <w:t xml:space="preserve">1.1. </w:t>
      </w:r>
      <w:r w:rsidR="0018474F" w:rsidRPr="002718C6">
        <w:rPr>
          <w:rFonts w:eastAsia="Times New Roman"/>
          <w:sz w:val="22"/>
          <w:szCs w:val="22"/>
          <w:lang w:val="lt-LT" w:eastAsia="en-US"/>
        </w:rPr>
        <w:t>S</w:t>
      </w:r>
      <w:r w:rsidRPr="002718C6">
        <w:rPr>
          <w:rFonts w:eastAsia="Times New Roman"/>
          <w:sz w:val="22"/>
          <w:szCs w:val="22"/>
          <w:lang w:val="lt-LT" w:eastAsia="en-US"/>
        </w:rPr>
        <w:t>utarties dalykas yra</w:t>
      </w:r>
      <w:bookmarkStart w:id="2" w:name="_Hlk508184854"/>
      <w:r w:rsidR="001A7CD4" w:rsidRPr="002718C6">
        <w:rPr>
          <w:rFonts w:eastAsia="Times New Roman"/>
          <w:sz w:val="22"/>
          <w:szCs w:val="22"/>
          <w:lang w:val="lt-LT" w:eastAsia="en-US"/>
        </w:rPr>
        <w:t xml:space="preserve"> M</w:t>
      </w:r>
      <w:r w:rsidRPr="002718C6">
        <w:rPr>
          <w:rFonts w:eastAsia="Times New Roman"/>
          <w:bCs/>
          <w:sz w:val="22"/>
          <w:szCs w:val="22"/>
          <w:lang w:val="lt-LT" w:eastAsia="en-US"/>
        </w:rPr>
        <w:t xml:space="preserve">elioracijos </w:t>
      </w:r>
      <w:r w:rsidR="00795B95">
        <w:rPr>
          <w:rFonts w:eastAsia="Times New Roman"/>
          <w:bCs/>
          <w:sz w:val="22"/>
          <w:szCs w:val="22"/>
          <w:lang w:val="lt-LT" w:eastAsia="en-US"/>
        </w:rPr>
        <w:t>statinių gedimų</w:t>
      </w:r>
      <w:r w:rsidRPr="002718C6">
        <w:rPr>
          <w:rFonts w:eastAsia="Times New Roman"/>
          <w:bCs/>
          <w:sz w:val="22"/>
          <w:szCs w:val="22"/>
          <w:lang w:val="lt-LT" w:eastAsia="en-US"/>
        </w:rPr>
        <w:t xml:space="preserve"> remonto </w:t>
      </w:r>
      <w:bookmarkEnd w:id="2"/>
      <w:r w:rsidRPr="002718C6">
        <w:rPr>
          <w:rFonts w:eastAsia="Times New Roman"/>
          <w:bCs/>
          <w:sz w:val="22"/>
          <w:szCs w:val="22"/>
          <w:lang w:val="lt-LT" w:eastAsia="en-US"/>
        </w:rPr>
        <w:t>darbai</w:t>
      </w:r>
      <w:r w:rsidRPr="002718C6">
        <w:rPr>
          <w:rFonts w:eastAsia="Times New Roman"/>
          <w:sz w:val="22"/>
          <w:szCs w:val="22"/>
          <w:lang w:val="lt-LT" w:eastAsia="en-US"/>
        </w:rPr>
        <w:t>.</w:t>
      </w:r>
    </w:p>
    <w:p w14:paraId="1DABEF79" w14:textId="504B4551" w:rsidR="001A1FD0" w:rsidRPr="002718C6" w:rsidRDefault="001A1FD0" w:rsidP="001A1FD0">
      <w:pPr>
        <w:tabs>
          <w:tab w:val="num" w:pos="1440"/>
        </w:tabs>
        <w:ind w:firstLine="851"/>
        <w:jc w:val="both"/>
        <w:rPr>
          <w:rFonts w:eastAsia="Times New Roman"/>
          <w:sz w:val="22"/>
          <w:szCs w:val="22"/>
          <w:lang w:val="lt-LT" w:eastAsia="en-US"/>
        </w:rPr>
      </w:pPr>
      <w:r w:rsidRPr="002718C6">
        <w:rPr>
          <w:rFonts w:eastAsia="Times New Roman"/>
          <w:sz w:val="22"/>
          <w:szCs w:val="22"/>
          <w:lang w:val="lt-LT" w:eastAsia="en-US"/>
        </w:rPr>
        <w:t xml:space="preserve">1.2. Rangovas įsipareigoja savo medžiagomis, rizika ir atsakomybe per sutartyje numatytą terminą atlikti  </w:t>
      </w:r>
      <w:r w:rsidR="009B3D1B" w:rsidRPr="002718C6">
        <w:rPr>
          <w:rFonts w:eastAsia="Times New Roman"/>
          <w:sz w:val="22"/>
          <w:szCs w:val="22"/>
          <w:lang w:val="lt-LT" w:eastAsia="en-US"/>
        </w:rPr>
        <w:t>M</w:t>
      </w:r>
      <w:r w:rsidRPr="002718C6">
        <w:rPr>
          <w:rFonts w:eastAsia="Times New Roman"/>
          <w:sz w:val="22"/>
          <w:szCs w:val="22"/>
          <w:lang w:val="lt-LT" w:eastAsia="en-US"/>
        </w:rPr>
        <w:t xml:space="preserve">elioracijos </w:t>
      </w:r>
      <w:r w:rsidR="001B65E5">
        <w:rPr>
          <w:rFonts w:eastAsia="Times New Roman"/>
          <w:sz w:val="22"/>
          <w:szCs w:val="22"/>
          <w:lang w:val="lt-LT" w:eastAsia="en-US"/>
        </w:rPr>
        <w:t>statinių gedimų</w:t>
      </w:r>
      <w:r w:rsidRPr="002718C6">
        <w:rPr>
          <w:rFonts w:eastAsia="Times New Roman"/>
          <w:sz w:val="22"/>
          <w:szCs w:val="22"/>
          <w:lang w:val="lt-LT" w:eastAsia="en-US"/>
        </w:rPr>
        <w:t xml:space="preserve"> remonto </w:t>
      </w:r>
      <w:r w:rsidRPr="002718C6">
        <w:rPr>
          <w:rFonts w:eastAsia="Calibri"/>
          <w:sz w:val="22"/>
          <w:szCs w:val="22"/>
          <w:lang w:val="lt-LT" w:eastAsia="en-US"/>
        </w:rPr>
        <w:t>darbus (toliau – Darbai).</w:t>
      </w:r>
      <w:r w:rsidRPr="002718C6">
        <w:rPr>
          <w:rFonts w:eastAsia="Times New Roman"/>
          <w:sz w:val="22"/>
          <w:szCs w:val="22"/>
          <w:lang w:val="lt-LT" w:eastAsia="en-US"/>
        </w:rPr>
        <w:t xml:space="preserve"> Atliekamų Darbų aprašymas pateiktas techninėje specifikacijoje (Pirkimo dokumentų 2 priedas). </w:t>
      </w:r>
    </w:p>
    <w:p w14:paraId="680EC08F" w14:textId="4AF9F562" w:rsidR="001A1FD0" w:rsidRDefault="001A1FD0" w:rsidP="001A1FD0">
      <w:pPr>
        <w:ind w:firstLine="851"/>
        <w:jc w:val="both"/>
        <w:rPr>
          <w:rFonts w:eastAsia="Times New Roman"/>
          <w:sz w:val="22"/>
          <w:szCs w:val="22"/>
          <w:lang w:val="lt-LT" w:eastAsia="en-US"/>
        </w:rPr>
      </w:pPr>
      <w:r w:rsidRPr="002718C6">
        <w:rPr>
          <w:rFonts w:eastAsia="Times New Roman"/>
          <w:sz w:val="22"/>
          <w:szCs w:val="22"/>
          <w:lang w:val="lt-LT" w:eastAsia="en-US"/>
        </w:rPr>
        <w:t>1.3. Darbų atlikimo vieta – R</w:t>
      </w:r>
      <w:r w:rsidR="008B0DBD" w:rsidRPr="002718C6">
        <w:rPr>
          <w:rFonts w:eastAsia="Times New Roman"/>
          <w:sz w:val="22"/>
          <w:szCs w:val="22"/>
          <w:lang w:val="lt-LT" w:eastAsia="en-US"/>
        </w:rPr>
        <w:t>aseinių rajono savivaldybės teritorija</w:t>
      </w:r>
      <w:r w:rsidRPr="002718C6">
        <w:rPr>
          <w:rFonts w:eastAsia="Times New Roman"/>
          <w:sz w:val="22"/>
          <w:szCs w:val="22"/>
          <w:lang w:val="lt-LT" w:eastAsia="en-US"/>
        </w:rPr>
        <w:t xml:space="preserve">. </w:t>
      </w:r>
    </w:p>
    <w:p w14:paraId="72477EAD" w14:textId="77777777" w:rsidR="00607D2A" w:rsidRPr="002718C6" w:rsidRDefault="00607D2A" w:rsidP="001A1FD0">
      <w:pPr>
        <w:ind w:firstLine="851"/>
        <w:jc w:val="both"/>
        <w:rPr>
          <w:rFonts w:eastAsia="Times New Roman"/>
          <w:sz w:val="22"/>
          <w:szCs w:val="22"/>
          <w:lang w:val="lt-LT" w:eastAsia="en-US"/>
        </w:rPr>
      </w:pPr>
    </w:p>
    <w:p w14:paraId="455125EE" w14:textId="550EBFC0" w:rsidR="005A2113" w:rsidRPr="002718C6" w:rsidRDefault="005A2113" w:rsidP="001A1FD0">
      <w:pPr>
        <w:ind w:firstLine="851"/>
        <w:jc w:val="both"/>
        <w:rPr>
          <w:rFonts w:eastAsia="Times New Roman"/>
          <w:sz w:val="22"/>
          <w:szCs w:val="22"/>
          <w:lang w:val="lt-LT" w:eastAsia="en-US"/>
        </w:rPr>
      </w:pPr>
    </w:p>
    <w:p w14:paraId="18FE125B" w14:textId="77777777" w:rsidR="001A1FD0" w:rsidRPr="002718C6" w:rsidRDefault="001A1FD0" w:rsidP="001A1FD0">
      <w:pPr>
        <w:jc w:val="both"/>
        <w:rPr>
          <w:rFonts w:eastAsia="Times New Roman"/>
          <w:sz w:val="22"/>
          <w:szCs w:val="22"/>
          <w:lang w:val="lt-LT" w:eastAsia="en-US"/>
        </w:rPr>
      </w:pPr>
    </w:p>
    <w:p w14:paraId="6612EFD1" w14:textId="77777777" w:rsidR="001A1FD0" w:rsidRPr="002718C6" w:rsidRDefault="001A1FD0" w:rsidP="001A1FD0">
      <w:pPr>
        <w:numPr>
          <w:ilvl w:val="0"/>
          <w:numId w:val="37"/>
        </w:numPr>
        <w:spacing w:after="200" w:line="276" w:lineRule="auto"/>
        <w:ind w:left="0" w:firstLine="851"/>
        <w:jc w:val="center"/>
        <w:rPr>
          <w:rFonts w:eastAsia="Times New Roman"/>
          <w:b/>
          <w:sz w:val="22"/>
          <w:szCs w:val="22"/>
          <w:lang w:val="lt-LT" w:eastAsia="en-US"/>
        </w:rPr>
      </w:pPr>
      <w:r w:rsidRPr="002718C6">
        <w:rPr>
          <w:rFonts w:eastAsia="Times New Roman"/>
          <w:b/>
          <w:sz w:val="22"/>
          <w:szCs w:val="22"/>
          <w:lang w:val="lt-LT" w:eastAsia="en-US"/>
        </w:rPr>
        <w:t>SUTARTIES KAINA</w:t>
      </w:r>
    </w:p>
    <w:p w14:paraId="7F871F0E" w14:textId="79D28994" w:rsidR="001A1FD0" w:rsidRPr="002718C6" w:rsidRDefault="001A1FD0" w:rsidP="001A1FD0">
      <w:pPr>
        <w:widowControl w:val="0"/>
        <w:ind w:firstLine="851"/>
        <w:jc w:val="both"/>
        <w:rPr>
          <w:rFonts w:eastAsia="Times New Roman"/>
          <w:sz w:val="22"/>
          <w:szCs w:val="22"/>
          <w:lang w:val="lt-LT" w:eastAsia="en-US"/>
        </w:rPr>
      </w:pPr>
      <w:r w:rsidRPr="002718C6">
        <w:rPr>
          <w:rFonts w:eastAsia="Calibri"/>
          <w:sz w:val="22"/>
          <w:szCs w:val="22"/>
          <w:lang w:val="lt-LT" w:eastAsia="en-US"/>
        </w:rPr>
        <w:t xml:space="preserve"> 2.1.</w:t>
      </w:r>
      <w:r w:rsidRPr="002718C6">
        <w:rPr>
          <w:rFonts w:eastAsia="Times New Roman"/>
          <w:sz w:val="22"/>
          <w:szCs w:val="22"/>
          <w:lang w:val="lt-LT" w:eastAsia="en-US"/>
        </w:rPr>
        <w:t xml:space="preserve"> </w:t>
      </w:r>
      <w:r w:rsidR="00164B70" w:rsidRPr="002718C6">
        <w:rPr>
          <w:rFonts w:eastAsia="Times New Roman"/>
          <w:sz w:val="22"/>
          <w:szCs w:val="22"/>
          <w:lang w:val="lt-LT" w:eastAsia="en-US"/>
        </w:rPr>
        <w:t>Nuolaida</w:t>
      </w:r>
      <w:r w:rsidR="00781FD8" w:rsidRPr="002718C6">
        <w:rPr>
          <w:rFonts w:eastAsia="Times New Roman"/>
          <w:sz w:val="22"/>
          <w:szCs w:val="22"/>
          <w:lang w:val="lt-LT" w:eastAsia="en-US"/>
        </w:rPr>
        <w:t xml:space="preserve"> yra fiksuota, galutinė ir ne kintama, nustatyta skelbiamos apklausos būdu.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20"/>
      </w:tblGrid>
      <w:tr w:rsidR="002718C6" w:rsidRPr="002718C6" w14:paraId="29CF7BAF" w14:textId="77777777" w:rsidTr="00A76B3C">
        <w:tc>
          <w:tcPr>
            <w:tcW w:w="3119" w:type="dxa"/>
            <w:vAlign w:val="center"/>
          </w:tcPr>
          <w:p w14:paraId="64C865C3" w14:textId="5BDA2A46" w:rsidR="002369F2" w:rsidRPr="002718C6" w:rsidRDefault="005C0603" w:rsidP="001E2ED0">
            <w:pPr>
              <w:spacing w:before="100" w:after="100"/>
              <w:jc w:val="center"/>
              <w:rPr>
                <w:b/>
                <w:sz w:val="22"/>
                <w:szCs w:val="22"/>
                <w:lang w:val="lt-LT"/>
              </w:rPr>
            </w:pPr>
            <w:r w:rsidRPr="002718C6">
              <w:rPr>
                <w:b/>
                <w:sz w:val="22"/>
                <w:szCs w:val="22"/>
                <w:lang w:val="lt-LT"/>
              </w:rPr>
              <w:t>Nuolaida nuo informaciniame – programiniame komplekse „</w:t>
            </w:r>
            <w:proofErr w:type="spellStart"/>
            <w:r w:rsidRPr="002718C6">
              <w:rPr>
                <w:b/>
                <w:sz w:val="22"/>
                <w:szCs w:val="22"/>
                <w:lang w:val="lt-LT"/>
              </w:rPr>
              <w:t>Sistela</w:t>
            </w:r>
            <w:proofErr w:type="spellEnd"/>
            <w:r w:rsidRPr="002718C6">
              <w:rPr>
                <w:b/>
                <w:sz w:val="22"/>
                <w:szCs w:val="22"/>
                <w:lang w:val="lt-LT"/>
              </w:rPr>
              <w:t>“ nurodytų darbų įkainių, proc.</w:t>
            </w:r>
          </w:p>
        </w:tc>
        <w:tc>
          <w:tcPr>
            <w:tcW w:w="6520" w:type="dxa"/>
            <w:vAlign w:val="center"/>
          </w:tcPr>
          <w:p w14:paraId="76F4D655" w14:textId="58E07675" w:rsidR="002369F2" w:rsidRPr="002718C6" w:rsidRDefault="00510E0E" w:rsidP="001E2ED0">
            <w:pPr>
              <w:spacing w:before="100" w:after="100"/>
              <w:jc w:val="both"/>
              <w:rPr>
                <w:i/>
                <w:sz w:val="22"/>
                <w:szCs w:val="22"/>
                <w:lang w:val="lt-LT"/>
              </w:rPr>
            </w:pPr>
            <w:r>
              <w:rPr>
                <w:i/>
                <w:sz w:val="22"/>
                <w:szCs w:val="22"/>
                <w:lang w:val="lt-LT"/>
              </w:rPr>
              <w:t>29,10</w:t>
            </w:r>
            <w:r w:rsidR="002369F2" w:rsidRPr="002718C6">
              <w:rPr>
                <w:i/>
                <w:sz w:val="22"/>
                <w:szCs w:val="22"/>
                <w:lang w:val="lt-LT"/>
              </w:rPr>
              <w:t xml:space="preserve"> (</w:t>
            </w:r>
            <w:r w:rsidR="005C0603" w:rsidRPr="002718C6">
              <w:rPr>
                <w:i/>
                <w:sz w:val="22"/>
                <w:szCs w:val="22"/>
                <w:lang w:val="lt-LT"/>
              </w:rPr>
              <w:t>teikėjo pasiūlyta nuolaida procenta</w:t>
            </w:r>
            <w:r w:rsidR="00A76B3C" w:rsidRPr="002718C6">
              <w:rPr>
                <w:i/>
                <w:sz w:val="22"/>
                <w:szCs w:val="22"/>
                <w:lang w:val="lt-LT"/>
              </w:rPr>
              <w:t>is, %</w:t>
            </w:r>
            <w:r w:rsidR="002369F2" w:rsidRPr="002718C6">
              <w:rPr>
                <w:i/>
                <w:sz w:val="22"/>
                <w:szCs w:val="22"/>
                <w:lang w:val="lt-LT"/>
              </w:rPr>
              <w:t>)</w:t>
            </w:r>
          </w:p>
        </w:tc>
      </w:tr>
    </w:tbl>
    <w:p w14:paraId="360287A6" w14:textId="03F36497" w:rsidR="00C522FF" w:rsidRPr="002718C6" w:rsidRDefault="00C522FF" w:rsidP="001A1FD0">
      <w:pPr>
        <w:widowControl w:val="0"/>
        <w:ind w:firstLine="851"/>
        <w:jc w:val="both"/>
        <w:rPr>
          <w:rFonts w:eastAsia="Times New Roman"/>
          <w:sz w:val="22"/>
          <w:szCs w:val="22"/>
          <w:lang w:val="lt-LT" w:eastAsia="en-US"/>
        </w:rPr>
      </w:pPr>
      <w:r w:rsidRPr="002718C6">
        <w:rPr>
          <w:rFonts w:eastAsia="Times New Roman"/>
          <w:sz w:val="22"/>
          <w:szCs w:val="22"/>
          <w:lang w:val="lt-LT" w:eastAsia="en-US"/>
        </w:rPr>
        <w:t xml:space="preserve">2.2. </w:t>
      </w:r>
      <w:r w:rsidRPr="002718C6">
        <w:rPr>
          <w:rFonts w:eastAsia="Times New Roman"/>
          <w:b/>
          <w:bCs/>
          <w:sz w:val="22"/>
          <w:szCs w:val="22"/>
          <w:lang w:val="lt-LT" w:eastAsia="en-US"/>
        </w:rPr>
        <w:t xml:space="preserve">Maksimali Sutarties kaina </w:t>
      </w:r>
      <w:r w:rsidR="001747B5" w:rsidRPr="002718C6">
        <w:rPr>
          <w:rFonts w:eastAsia="Times New Roman"/>
          <w:b/>
          <w:bCs/>
          <w:sz w:val="22"/>
          <w:szCs w:val="22"/>
          <w:lang w:val="lt-LT" w:eastAsia="en-US"/>
        </w:rPr>
        <w:t xml:space="preserve">24.793,39 </w:t>
      </w:r>
      <w:r w:rsidRPr="002718C6">
        <w:rPr>
          <w:rFonts w:eastAsia="Times New Roman"/>
          <w:b/>
          <w:bCs/>
          <w:sz w:val="22"/>
          <w:szCs w:val="22"/>
          <w:lang w:val="lt-LT" w:eastAsia="en-US"/>
        </w:rPr>
        <w:t xml:space="preserve">Eur be PVM, </w:t>
      </w:r>
      <w:r w:rsidR="001747B5" w:rsidRPr="002718C6">
        <w:rPr>
          <w:rFonts w:eastAsia="Times New Roman"/>
          <w:b/>
          <w:bCs/>
          <w:sz w:val="22"/>
          <w:szCs w:val="22"/>
          <w:lang w:val="lt-LT" w:eastAsia="en-US"/>
        </w:rPr>
        <w:t xml:space="preserve">5.206,61 Eur </w:t>
      </w:r>
      <w:r w:rsidRPr="002718C6">
        <w:rPr>
          <w:rFonts w:eastAsia="Times New Roman"/>
          <w:b/>
          <w:bCs/>
          <w:sz w:val="22"/>
          <w:szCs w:val="22"/>
          <w:lang w:val="lt-LT" w:eastAsia="en-US"/>
        </w:rPr>
        <w:t>PVM</w:t>
      </w:r>
      <w:r w:rsidR="001747B5" w:rsidRPr="002718C6">
        <w:rPr>
          <w:rFonts w:eastAsia="Times New Roman"/>
          <w:b/>
          <w:bCs/>
          <w:sz w:val="22"/>
          <w:szCs w:val="22"/>
          <w:lang w:val="lt-LT" w:eastAsia="en-US"/>
        </w:rPr>
        <w:t xml:space="preserve"> Eur</w:t>
      </w:r>
      <w:r w:rsidR="00C93B89" w:rsidRPr="002718C6">
        <w:rPr>
          <w:rFonts w:eastAsia="Times New Roman"/>
          <w:b/>
          <w:bCs/>
          <w:sz w:val="22"/>
          <w:szCs w:val="22"/>
          <w:lang w:val="lt-LT" w:eastAsia="en-US"/>
        </w:rPr>
        <w:t>,</w:t>
      </w:r>
      <w:r w:rsidR="00B2437E">
        <w:rPr>
          <w:rFonts w:eastAsia="Times New Roman"/>
          <w:b/>
          <w:bCs/>
          <w:sz w:val="22"/>
          <w:szCs w:val="22"/>
          <w:lang w:val="lt-LT" w:eastAsia="en-US"/>
        </w:rPr>
        <w:t xml:space="preserve"> </w:t>
      </w:r>
      <w:r w:rsidRPr="002718C6">
        <w:rPr>
          <w:rFonts w:eastAsia="Times New Roman"/>
          <w:b/>
          <w:bCs/>
          <w:sz w:val="22"/>
          <w:szCs w:val="22"/>
          <w:lang w:val="lt-LT" w:eastAsia="en-US"/>
        </w:rPr>
        <w:t>kain</w:t>
      </w:r>
      <w:r w:rsidR="001747B5" w:rsidRPr="002718C6">
        <w:rPr>
          <w:rFonts w:eastAsia="Times New Roman"/>
          <w:b/>
          <w:bCs/>
          <w:sz w:val="22"/>
          <w:szCs w:val="22"/>
          <w:lang w:val="lt-LT" w:eastAsia="en-US"/>
        </w:rPr>
        <w:t>a su PVM 30.000,00 Eur.</w:t>
      </w:r>
    </w:p>
    <w:p w14:paraId="2C985FFE" w14:textId="518E55A8" w:rsidR="00781FD8" w:rsidRPr="002718C6" w:rsidRDefault="002369F2" w:rsidP="001A1FD0">
      <w:pPr>
        <w:widowControl w:val="0"/>
        <w:ind w:firstLine="851"/>
        <w:jc w:val="both"/>
        <w:rPr>
          <w:rFonts w:eastAsia="Times New Roman"/>
          <w:sz w:val="22"/>
          <w:szCs w:val="22"/>
          <w:lang w:val="lt-LT" w:eastAsia="en-US"/>
        </w:rPr>
      </w:pPr>
      <w:r w:rsidRPr="002718C6">
        <w:rPr>
          <w:rFonts w:eastAsia="Times New Roman"/>
          <w:sz w:val="22"/>
          <w:szCs w:val="22"/>
          <w:lang w:val="lt-LT" w:eastAsia="en-US"/>
        </w:rPr>
        <w:t>2.</w:t>
      </w:r>
      <w:r w:rsidR="003E0DD0" w:rsidRPr="002718C6">
        <w:rPr>
          <w:rFonts w:eastAsia="Times New Roman"/>
          <w:sz w:val="22"/>
          <w:szCs w:val="22"/>
          <w:lang w:val="lt-LT" w:eastAsia="en-US"/>
        </w:rPr>
        <w:t>3</w:t>
      </w:r>
      <w:r w:rsidRPr="002718C6">
        <w:rPr>
          <w:rFonts w:eastAsia="Times New Roman"/>
          <w:sz w:val="22"/>
          <w:szCs w:val="22"/>
          <w:lang w:val="lt-LT" w:eastAsia="en-US"/>
        </w:rPr>
        <w:t xml:space="preserve">. Į sutarties kaina įskaityti visi </w:t>
      </w:r>
      <w:r w:rsidR="003477FE" w:rsidRPr="002718C6">
        <w:rPr>
          <w:rFonts w:eastAsia="Times New Roman"/>
          <w:sz w:val="22"/>
          <w:szCs w:val="22"/>
          <w:lang w:val="lt-LT" w:eastAsia="en-US"/>
        </w:rPr>
        <w:t>R</w:t>
      </w:r>
      <w:r w:rsidRPr="002718C6">
        <w:rPr>
          <w:rFonts w:eastAsia="Times New Roman"/>
          <w:sz w:val="22"/>
          <w:szCs w:val="22"/>
          <w:lang w:val="lt-LT" w:eastAsia="en-US"/>
        </w:rPr>
        <w:t>angovo mokami mokesčiai bei kitos Rangovo išlaidos, susijusios su darbų atlikimu.</w:t>
      </w:r>
    </w:p>
    <w:p w14:paraId="7DBF5F22" w14:textId="092918C3" w:rsidR="001A1FD0" w:rsidRPr="002718C6" w:rsidRDefault="001A1FD0" w:rsidP="001A1FD0">
      <w:pPr>
        <w:widowControl w:val="0"/>
        <w:ind w:firstLine="851"/>
        <w:jc w:val="both"/>
        <w:rPr>
          <w:rFonts w:eastAsia="Times New Roman"/>
          <w:sz w:val="22"/>
          <w:szCs w:val="22"/>
          <w:lang w:val="lt-LT" w:eastAsia="en-US"/>
        </w:rPr>
      </w:pPr>
      <w:r w:rsidRPr="002718C6">
        <w:rPr>
          <w:rFonts w:eastAsia="Times New Roman"/>
          <w:sz w:val="22"/>
          <w:szCs w:val="22"/>
          <w:lang w:val="lt-LT" w:eastAsia="en-US"/>
        </w:rPr>
        <w:t>2.</w:t>
      </w:r>
      <w:r w:rsidR="003E0DD0" w:rsidRPr="002718C6">
        <w:rPr>
          <w:rFonts w:eastAsia="Times New Roman"/>
          <w:sz w:val="22"/>
          <w:szCs w:val="22"/>
          <w:lang w:val="lt-LT" w:eastAsia="en-US"/>
        </w:rPr>
        <w:t>4</w:t>
      </w:r>
      <w:r w:rsidRPr="002718C6">
        <w:rPr>
          <w:rFonts w:eastAsia="Times New Roman"/>
          <w:sz w:val="22"/>
          <w:szCs w:val="22"/>
          <w:lang w:val="lt-LT" w:eastAsia="en-US"/>
        </w:rPr>
        <w:t xml:space="preserve">. Bendra atsiskaitymų už faktiškai atliktus darbus tvarka yra tokia: Rangovas už atliktus darbus  Užsakovui pateikia tinkamai parengtas PVM sąskaitas – faktūras, </w:t>
      </w:r>
      <w:r w:rsidR="00C022E9" w:rsidRPr="002718C6">
        <w:rPr>
          <w:rFonts w:eastAsia="Times New Roman"/>
          <w:sz w:val="22"/>
          <w:szCs w:val="22"/>
          <w:lang w:val="lt-LT" w:eastAsia="en-US"/>
        </w:rPr>
        <w:t>atliktų darbų ir išlaidų apmokėjimo pažyma</w:t>
      </w:r>
      <w:r w:rsidRPr="002718C6">
        <w:rPr>
          <w:rFonts w:eastAsia="Times New Roman"/>
          <w:sz w:val="22"/>
          <w:szCs w:val="22"/>
          <w:lang w:val="lt-LT" w:eastAsia="en-US"/>
        </w:rPr>
        <w:t xml:space="preserve"> ir atliktų darbų aktus. Užsakovas už atliktus darbus per ataskaitinį laikotarpį Rangovui sumoka ne vėliau kaip per 30 (trisdešimt) dienų nuo PVM sąskaitos – faktūros, </w:t>
      </w:r>
      <w:r w:rsidR="00C022E9" w:rsidRPr="002718C6">
        <w:rPr>
          <w:rFonts w:eastAsia="Times New Roman"/>
          <w:sz w:val="22"/>
          <w:szCs w:val="22"/>
          <w:lang w:val="lt-LT" w:eastAsia="en-US"/>
        </w:rPr>
        <w:t xml:space="preserve">atliktų darbų ir išlaidų apmokėjimo pažymos </w:t>
      </w:r>
      <w:r w:rsidRPr="002718C6">
        <w:rPr>
          <w:rFonts w:eastAsia="Times New Roman"/>
          <w:sz w:val="22"/>
          <w:szCs w:val="22"/>
          <w:lang w:val="lt-LT" w:eastAsia="en-US"/>
        </w:rPr>
        <w:t xml:space="preserve">ir atliktų darbų akto pasirašymo dienos. </w:t>
      </w:r>
    </w:p>
    <w:p w14:paraId="31B18FB7" w14:textId="1E3F4EC0" w:rsidR="001A1FD0" w:rsidRPr="002718C6" w:rsidRDefault="001A1FD0" w:rsidP="001A1FD0">
      <w:pPr>
        <w:widowControl w:val="0"/>
        <w:ind w:firstLine="851"/>
        <w:jc w:val="both"/>
        <w:rPr>
          <w:rFonts w:eastAsia="Times New Roman"/>
          <w:sz w:val="22"/>
          <w:szCs w:val="22"/>
          <w:lang w:val="lt-LT" w:eastAsia="en-US"/>
        </w:rPr>
      </w:pPr>
      <w:r w:rsidRPr="002718C6">
        <w:rPr>
          <w:rFonts w:eastAsia="Times New Roman"/>
          <w:sz w:val="22"/>
          <w:szCs w:val="22"/>
          <w:lang w:val="lt-LT" w:eastAsia="en-US"/>
        </w:rPr>
        <w:t>2.</w:t>
      </w:r>
      <w:r w:rsidR="003E0DD0" w:rsidRPr="002718C6">
        <w:rPr>
          <w:rFonts w:eastAsia="Times New Roman"/>
          <w:sz w:val="22"/>
          <w:szCs w:val="22"/>
          <w:lang w:val="lt-LT" w:eastAsia="en-US"/>
        </w:rPr>
        <w:t>5</w:t>
      </w:r>
      <w:r w:rsidRPr="002718C6">
        <w:rPr>
          <w:rFonts w:eastAsia="Times New Roman"/>
          <w:sz w:val="22"/>
          <w:szCs w:val="22"/>
          <w:lang w:val="lt-LT" w:eastAsia="en-US"/>
        </w:rPr>
        <w:t xml:space="preserve">. Rangovas PVM sąskaitą – faktūrą arba kitus atsiskaitymo dokumentus pateikia naudodamasis elektronine paslauga „E. sąskaita“ (elektroninės paslaugos „E. sąskaita“ svetainė pasiekiama  adresu </w:t>
      </w:r>
      <w:r w:rsidRPr="002718C6">
        <w:rPr>
          <w:rFonts w:eastAsia="Times New Roman"/>
          <w:sz w:val="22"/>
          <w:szCs w:val="22"/>
          <w:u w:val="single"/>
          <w:lang w:val="lt-LT" w:eastAsia="en-US"/>
        </w:rPr>
        <w:t>www.esaskaita.eu)</w:t>
      </w:r>
      <w:r w:rsidRPr="002718C6">
        <w:rPr>
          <w:rFonts w:eastAsia="Times New Roman"/>
          <w:sz w:val="22"/>
          <w:szCs w:val="22"/>
          <w:lang w:val="lt-LT" w:eastAsia="en-US"/>
        </w:rPr>
        <w:t>.</w:t>
      </w:r>
    </w:p>
    <w:p w14:paraId="03E33CC5" w14:textId="500A8E5F" w:rsidR="001A1FD0" w:rsidRPr="002718C6" w:rsidRDefault="001A1FD0" w:rsidP="001A1FD0">
      <w:pPr>
        <w:widowControl w:val="0"/>
        <w:ind w:firstLine="851"/>
        <w:jc w:val="both"/>
        <w:rPr>
          <w:rFonts w:eastAsia="Times New Roman"/>
          <w:sz w:val="22"/>
          <w:szCs w:val="22"/>
          <w:lang w:val="lt-LT" w:eastAsia="en-US"/>
        </w:rPr>
      </w:pPr>
      <w:r w:rsidRPr="002718C6">
        <w:rPr>
          <w:rFonts w:eastAsia="Times New Roman"/>
          <w:sz w:val="22"/>
          <w:szCs w:val="22"/>
          <w:lang w:val="lt-LT" w:eastAsia="en-US"/>
        </w:rPr>
        <w:t>2.</w:t>
      </w:r>
      <w:r w:rsidR="003E0DD0" w:rsidRPr="002718C6">
        <w:rPr>
          <w:rFonts w:eastAsia="Times New Roman"/>
          <w:sz w:val="22"/>
          <w:szCs w:val="22"/>
          <w:lang w:val="lt-LT" w:eastAsia="en-US"/>
        </w:rPr>
        <w:t>6</w:t>
      </w:r>
      <w:r w:rsidRPr="002718C6">
        <w:rPr>
          <w:rFonts w:eastAsia="Times New Roman"/>
          <w:sz w:val="22"/>
          <w:szCs w:val="22"/>
          <w:lang w:val="lt-LT" w:eastAsia="en-US"/>
        </w:rPr>
        <w:t>. Šalys susitaria, kad Sutarties kaina gali kisti dėl priimto įstatymo, keičiančio PVM mokesčio dydį. Kaina perskaičiuojama (didinama arba mažinama) atitinkamai mokesčio lygio pakeitimui. Perskaičiavimas vykdomas po priimto įstatymo, keičiančio PVM mokesčio dydį, paskelbimo teisės aktų nustatyta tvarka. Perskaičiuota kaina įforminama Šalių atstovų pasirašomu protokolu, kuris yra neatskiriama šios Sutarties dalis, ir taikoma po perskaičiavimo atliktiems darbams apmokėti.</w:t>
      </w:r>
    </w:p>
    <w:p w14:paraId="3F9F0A83" w14:textId="49708939" w:rsidR="001A1FD0" w:rsidRPr="002718C6" w:rsidRDefault="001A1FD0" w:rsidP="001A1FD0">
      <w:pPr>
        <w:widowControl w:val="0"/>
        <w:jc w:val="both"/>
        <w:rPr>
          <w:rFonts w:eastAsia="Times New Roman"/>
          <w:sz w:val="22"/>
          <w:szCs w:val="22"/>
          <w:lang w:val="lt-LT" w:eastAsia="en-US"/>
        </w:rPr>
      </w:pPr>
    </w:p>
    <w:p w14:paraId="7D4D1C94" w14:textId="124E67E8" w:rsidR="008948A5" w:rsidRPr="002718C6" w:rsidRDefault="008948A5" w:rsidP="001A1FD0">
      <w:pPr>
        <w:widowControl w:val="0"/>
        <w:jc w:val="both"/>
        <w:rPr>
          <w:rFonts w:eastAsia="Times New Roman"/>
          <w:sz w:val="22"/>
          <w:szCs w:val="22"/>
          <w:lang w:val="lt-LT" w:eastAsia="en-US"/>
        </w:rPr>
      </w:pPr>
    </w:p>
    <w:p w14:paraId="64F4F8C9" w14:textId="09637167" w:rsidR="008948A5" w:rsidRDefault="008948A5" w:rsidP="001A1FD0">
      <w:pPr>
        <w:widowControl w:val="0"/>
        <w:jc w:val="both"/>
        <w:rPr>
          <w:rFonts w:eastAsia="Times New Roman"/>
          <w:sz w:val="22"/>
          <w:szCs w:val="22"/>
          <w:lang w:val="lt-LT" w:eastAsia="en-US"/>
        </w:rPr>
      </w:pPr>
    </w:p>
    <w:p w14:paraId="031F6D0E" w14:textId="77777777" w:rsidR="008948A5" w:rsidRPr="002718C6" w:rsidRDefault="008948A5" w:rsidP="001A1FD0">
      <w:pPr>
        <w:widowControl w:val="0"/>
        <w:jc w:val="both"/>
        <w:rPr>
          <w:rFonts w:eastAsia="Times New Roman"/>
          <w:sz w:val="22"/>
          <w:szCs w:val="22"/>
          <w:lang w:val="lt-LT" w:eastAsia="en-US"/>
        </w:rPr>
      </w:pPr>
    </w:p>
    <w:p w14:paraId="53631F3A" w14:textId="676F9048" w:rsidR="001A1FD0" w:rsidRPr="002718C6" w:rsidRDefault="001A1FD0" w:rsidP="001A1FD0">
      <w:pPr>
        <w:numPr>
          <w:ilvl w:val="0"/>
          <w:numId w:val="37"/>
        </w:numPr>
        <w:ind w:left="0" w:firstLine="851"/>
        <w:jc w:val="center"/>
        <w:rPr>
          <w:rFonts w:eastAsia="Times New Roman"/>
          <w:b/>
          <w:sz w:val="22"/>
          <w:szCs w:val="22"/>
          <w:lang w:val="lt-LT" w:eastAsia="en-US"/>
        </w:rPr>
      </w:pPr>
      <w:r w:rsidRPr="002718C6">
        <w:rPr>
          <w:rFonts w:eastAsia="Times New Roman"/>
          <w:b/>
          <w:sz w:val="22"/>
          <w:szCs w:val="22"/>
          <w:lang w:val="lt-LT" w:eastAsia="en-US"/>
        </w:rPr>
        <w:lastRenderedPageBreak/>
        <w:t>DARBŲ ATLIKIMO TERMINAI</w:t>
      </w:r>
    </w:p>
    <w:p w14:paraId="3DFF01DC" w14:textId="77777777" w:rsidR="002F22D3" w:rsidRPr="002718C6" w:rsidRDefault="002F22D3" w:rsidP="002F22D3">
      <w:pPr>
        <w:ind w:left="851"/>
        <w:jc w:val="center"/>
        <w:rPr>
          <w:rFonts w:eastAsia="Times New Roman"/>
          <w:b/>
          <w:sz w:val="22"/>
          <w:szCs w:val="22"/>
          <w:lang w:val="lt-LT" w:eastAsia="en-US"/>
        </w:rPr>
      </w:pPr>
    </w:p>
    <w:p w14:paraId="1CB1D388" w14:textId="3073D999" w:rsidR="001A1FD0" w:rsidRPr="002718C6" w:rsidRDefault="002F22D3" w:rsidP="002F22D3">
      <w:pPr>
        <w:ind w:firstLine="851"/>
        <w:jc w:val="both"/>
        <w:rPr>
          <w:rFonts w:eastAsia="Times New Roman"/>
          <w:bCs/>
          <w:sz w:val="22"/>
          <w:szCs w:val="22"/>
          <w:lang w:val="lt-LT" w:eastAsia="en-US"/>
        </w:rPr>
      </w:pPr>
      <w:r w:rsidRPr="002718C6">
        <w:rPr>
          <w:rFonts w:eastAsia="Times New Roman"/>
          <w:b/>
          <w:sz w:val="22"/>
          <w:szCs w:val="22"/>
          <w:lang w:val="lt-LT" w:eastAsia="en-US"/>
        </w:rPr>
        <w:t xml:space="preserve">3.1. Sutartis įsigalioja, kai ją pasirašo abi sutarties šalys ir galioja iki </w:t>
      </w:r>
      <w:r w:rsidRPr="002718C6">
        <w:rPr>
          <w:rFonts w:eastAsia="Times New Roman"/>
          <w:bCs/>
          <w:sz w:val="22"/>
          <w:szCs w:val="22"/>
          <w:lang w:val="lt-LT" w:eastAsia="en-US"/>
        </w:rPr>
        <w:t>visiško sutartinių įsipareigojimų įvykdymo arba nutraukiama įstatymų ar Sutartyje nustatytais atvejais.</w:t>
      </w:r>
    </w:p>
    <w:p w14:paraId="6D0CCB9D" w14:textId="77777777" w:rsidR="001A1FD0" w:rsidRPr="002718C6" w:rsidRDefault="001A1FD0" w:rsidP="001A1FD0">
      <w:pPr>
        <w:ind w:firstLine="851"/>
        <w:jc w:val="both"/>
        <w:rPr>
          <w:rFonts w:eastAsia="Times New Roman"/>
          <w:sz w:val="22"/>
          <w:szCs w:val="22"/>
          <w:lang w:val="lt-LT" w:eastAsia="en-US"/>
        </w:rPr>
      </w:pPr>
      <w:r w:rsidRPr="002718C6">
        <w:rPr>
          <w:rFonts w:eastAsia="Times New Roman"/>
          <w:sz w:val="22"/>
          <w:szCs w:val="22"/>
          <w:lang w:val="lt-LT" w:eastAsia="en-US"/>
        </w:rPr>
        <w:t>3.1. Rangovas turi atlikti Darbus laikydamasis šių terminų:</w:t>
      </w:r>
    </w:p>
    <w:p w14:paraId="1EEC439E" w14:textId="43767D63" w:rsidR="001A1FD0" w:rsidRPr="002718C6" w:rsidRDefault="001A1FD0" w:rsidP="001A1FD0">
      <w:pPr>
        <w:ind w:firstLine="851"/>
        <w:jc w:val="both"/>
        <w:rPr>
          <w:rFonts w:eastAsia="Times New Roman"/>
          <w:iCs/>
          <w:sz w:val="22"/>
          <w:szCs w:val="22"/>
          <w:lang w:val="lt-LT" w:eastAsia="lt-LT"/>
        </w:rPr>
      </w:pPr>
      <w:r w:rsidRPr="002718C6">
        <w:rPr>
          <w:rFonts w:eastAsia="Times New Roman"/>
          <w:sz w:val="22"/>
          <w:szCs w:val="22"/>
          <w:lang w:val="lt-LT" w:eastAsia="en-US"/>
        </w:rPr>
        <w:t xml:space="preserve">3.1.1. Darbų pradžia – ne vėliau kaip per </w:t>
      </w:r>
      <w:r w:rsidR="002F22D3" w:rsidRPr="002718C6">
        <w:rPr>
          <w:rFonts w:eastAsia="Times New Roman"/>
          <w:sz w:val="22"/>
          <w:szCs w:val="22"/>
          <w:lang w:val="lt-LT" w:eastAsia="en-US"/>
        </w:rPr>
        <w:t>5</w:t>
      </w:r>
      <w:r w:rsidR="005A2113" w:rsidRPr="002718C6">
        <w:rPr>
          <w:rFonts w:eastAsia="Times New Roman"/>
          <w:strike/>
          <w:sz w:val="22"/>
          <w:szCs w:val="22"/>
          <w:lang w:val="lt-LT" w:eastAsia="en-US"/>
        </w:rPr>
        <w:t xml:space="preserve"> </w:t>
      </w:r>
      <w:r w:rsidR="005A2113" w:rsidRPr="002718C6">
        <w:rPr>
          <w:rFonts w:eastAsia="Times New Roman"/>
          <w:sz w:val="22"/>
          <w:szCs w:val="22"/>
          <w:lang w:val="lt-LT" w:eastAsia="en-US"/>
        </w:rPr>
        <w:t>(penkias) darbo dienas</w:t>
      </w:r>
      <w:r w:rsidR="005A2113" w:rsidRPr="002718C6">
        <w:rPr>
          <w:rFonts w:eastAsia="Times New Roman"/>
          <w:strike/>
          <w:sz w:val="22"/>
          <w:szCs w:val="22"/>
          <w:lang w:val="lt-LT" w:eastAsia="en-US"/>
        </w:rPr>
        <w:t xml:space="preserve"> </w:t>
      </w:r>
      <w:r w:rsidR="00EC1AC4" w:rsidRPr="002718C6">
        <w:rPr>
          <w:rFonts w:eastAsia="Times New Roman"/>
          <w:sz w:val="22"/>
          <w:szCs w:val="22"/>
          <w:lang w:val="lt-LT" w:eastAsia="en-US"/>
        </w:rPr>
        <w:t>nuo</w:t>
      </w:r>
      <w:r w:rsidR="00EC1AC4" w:rsidRPr="002718C6">
        <w:rPr>
          <w:rFonts w:eastAsia="Times New Roman"/>
          <w:strike/>
          <w:sz w:val="22"/>
          <w:szCs w:val="22"/>
          <w:lang w:val="lt-LT" w:eastAsia="en-US"/>
        </w:rPr>
        <w:t xml:space="preserve"> </w:t>
      </w:r>
      <w:r w:rsidR="00981A3A" w:rsidRPr="002718C6">
        <w:rPr>
          <w:rFonts w:eastAsia="Times New Roman"/>
          <w:iCs/>
          <w:sz w:val="22"/>
          <w:szCs w:val="22"/>
          <w:lang w:val="lt-LT" w:eastAsia="lt-LT"/>
        </w:rPr>
        <w:t>Užsakovo</w:t>
      </w:r>
      <w:r w:rsidR="005A2113" w:rsidRPr="002718C6">
        <w:rPr>
          <w:rFonts w:eastAsia="Times New Roman"/>
          <w:iCs/>
          <w:sz w:val="22"/>
          <w:szCs w:val="22"/>
          <w:lang w:val="lt-LT" w:eastAsia="lt-LT"/>
        </w:rPr>
        <w:t xml:space="preserve"> užsakymo darbams pateikimo</w:t>
      </w:r>
      <w:r w:rsidR="00981A3A" w:rsidRPr="002718C6">
        <w:rPr>
          <w:rFonts w:eastAsia="Times New Roman"/>
          <w:iCs/>
          <w:sz w:val="22"/>
          <w:szCs w:val="22"/>
          <w:lang w:val="lt-LT" w:eastAsia="lt-LT"/>
        </w:rPr>
        <w:t xml:space="preserve"> ir suderinimo su Užsakovo atsakin</w:t>
      </w:r>
      <w:r w:rsidR="00567BEC" w:rsidRPr="002718C6">
        <w:rPr>
          <w:rFonts w:eastAsia="Times New Roman"/>
          <w:iCs/>
          <w:sz w:val="22"/>
          <w:szCs w:val="22"/>
          <w:lang w:val="lt-LT" w:eastAsia="lt-LT"/>
        </w:rPr>
        <w:t>g</w:t>
      </w:r>
      <w:r w:rsidR="00981A3A" w:rsidRPr="002718C6">
        <w:rPr>
          <w:rFonts w:eastAsia="Times New Roman"/>
          <w:iCs/>
          <w:sz w:val="22"/>
          <w:szCs w:val="22"/>
          <w:lang w:val="lt-LT" w:eastAsia="lt-LT"/>
        </w:rPr>
        <w:t>u asmeniu</w:t>
      </w:r>
      <w:r w:rsidR="005A2113" w:rsidRPr="002718C6">
        <w:rPr>
          <w:rFonts w:eastAsia="Times New Roman"/>
          <w:iCs/>
          <w:sz w:val="22"/>
          <w:szCs w:val="22"/>
          <w:lang w:val="lt-LT" w:eastAsia="lt-LT"/>
        </w:rPr>
        <w:t>.</w:t>
      </w:r>
    </w:p>
    <w:p w14:paraId="27C341B9" w14:textId="63F3BBDB" w:rsidR="00981A3A" w:rsidRPr="002718C6" w:rsidRDefault="00981A3A" w:rsidP="00981A3A">
      <w:pPr>
        <w:tabs>
          <w:tab w:val="left" w:pos="142"/>
          <w:tab w:val="left" w:pos="567"/>
          <w:tab w:val="left" w:pos="1843"/>
        </w:tabs>
        <w:ind w:left="567"/>
        <w:jc w:val="both"/>
        <w:rPr>
          <w:rFonts w:eastAsia="Times New Roman"/>
          <w:iCs/>
          <w:sz w:val="22"/>
          <w:szCs w:val="22"/>
          <w:lang w:val="lt-LT" w:eastAsia="lt-LT"/>
        </w:rPr>
      </w:pPr>
      <w:r w:rsidRPr="002718C6">
        <w:rPr>
          <w:rFonts w:eastAsia="Times New Roman"/>
          <w:iCs/>
          <w:sz w:val="22"/>
          <w:szCs w:val="22"/>
          <w:lang w:val="lt-LT" w:eastAsia="lt-LT"/>
        </w:rPr>
        <w:t xml:space="preserve">      3.1.2. Užsakytus </w:t>
      </w:r>
      <w:r w:rsidR="0090466A" w:rsidRPr="002718C6">
        <w:rPr>
          <w:rFonts w:eastAsia="Times New Roman"/>
          <w:iCs/>
          <w:sz w:val="22"/>
          <w:szCs w:val="22"/>
          <w:lang w:val="lt-LT" w:eastAsia="lt-LT"/>
        </w:rPr>
        <w:t>D</w:t>
      </w:r>
      <w:r w:rsidRPr="002718C6">
        <w:rPr>
          <w:rFonts w:eastAsia="Times New Roman"/>
          <w:iCs/>
          <w:sz w:val="22"/>
          <w:szCs w:val="22"/>
          <w:lang w:val="lt-LT" w:eastAsia="lt-LT"/>
        </w:rPr>
        <w:t>arbus turi atlikti ne vėliau kaip per 30 dienų nuo darbų pradžios.</w:t>
      </w:r>
    </w:p>
    <w:p w14:paraId="68EAC85B" w14:textId="33B50553" w:rsidR="001A1FD0" w:rsidRPr="002718C6" w:rsidRDefault="001A1FD0" w:rsidP="001A1FD0">
      <w:pPr>
        <w:ind w:firstLine="851"/>
        <w:jc w:val="both"/>
        <w:rPr>
          <w:rFonts w:eastAsia="Times New Roman"/>
          <w:sz w:val="22"/>
          <w:szCs w:val="22"/>
          <w:lang w:val="lt-LT" w:eastAsia="en-US"/>
        </w:rPr>
      </w:pPr>
      <w:r w:rsidRPr="002718C6">
        <w:rPr>
          <w:rFonts w:eastAsia="Times New Roman"/>
          <w:sz w:val="22"/>
          <w:szCs w:val="22"/>
          <w:lang w:val="lt-LT" w:eastAsia="en-US"/>
        </w:rPr>
        <w:t>3.1.</w:t>
      </w:r>
      <w:r w:rsidR="002F5D71" w:rsidRPr="002718C6">
        <w:rPr>
          <w:rFonts w:eastAsia="Times New Roman"/>
          <w:sz w:val="22"/>
          <w:szCs w:val="22"/>
          <w:lang w:val="lt-LT" w:eastAsia="en-US"/>
        </w:rPr>
        <w:t>3</w:t>
      </w:r>
      <w:r w:rsidRPr="002718C6">
        <w:rPr>
          <w:rFonts w:eastAsia="Times New Roman"/>
          <w:sz w:val="22"/>
          <w:szCs w:val="22"/>
          <w:lang w:val="lt-LT" w:eastAsia="en-US"/>
        </w:rPr>
        <w:t xml:space="preserve">. </w:t>
      </w:r>
      <w:r w:rsidR="00905C0E" w:rsidRPr="002718C6">
        <w:rPr>
          <w:rFonts w:eastAsia="Times New Roman"/>
          <w:sz w:val="22"/>
          <w:szCs w:val="22"/>
          <w:lang w:val="lt-LT" w:eastAsia="en-US"/>
        </w:rPr>
        <w:t xml:space="preserve">Visi </w:t>
      </w:r>
      <w:r w:rsidR="0090466A" w:rsidRPr="002718C6">
        <w:rPr>
          <w:rFonts w:eastAsia="Times New Roman"/>
          <w:sz w:val="22"/>
          <w:szCs w:val="22"/>
          <w:lang w:val="lt-LT" w:eastAsia="en-US"/>
        </w:rPr>
        <w:t>D</w:t>
      </w:r>
      <w:r w:rsidR="00905C0E" w:rsidRPr="002718C6">
        <w:rPr>
          <w:rFonts w:eastAsia="Times New Roman"/>
          <w:sz w:val="22"/>
          <w:szCs w:val="22"/>
          <w:lang w:val="lt-LT" w:eastAsia="en-US"/>
        </w:rPr>
        <w:t xml:space="preserve">arbai turi būti užbaigti iki </w:t>
      </w:r>
      <w:r w:rsidRPr="002718C6">
        <w:rPr>
          <w:rFonts w:eastAsia="Times New Roman"/>
          <w:sz w:val="22"/>
          <w:szCs w:val="22"/>
          <w:lang w:val="lt-LT" w:eastAsia="en-US"/>
        </w:rPr>
        <w:t>202</w:t>
      </w:r>
      <w:r w:rsidR="0017083C" w:rsidRPr="002718C6">
        <w:rPr>
          <w:rFonts w:eastAsia="Times New Roman"/>
          <w:sz w:val="22"/>
          <w:szCs w:val="22"/>
          <w:lang w:val="lt-LT" w:eastAsia="en-US"/>
        </w:rPr>
        <w:t>2</w:t>
      </w:r>
      <w:r w:rsidRPr="002718C6">
        <w:rPr>
          <w:rFonts w:eastAsia="Times New Roman"/>
          <w:sz w:val="22"/>
          <w:szCs w:val="22"/>
          <w:lang w:val="lt-LT" w:eastAsia="en-US"/>
        </w:rPr>
        <w:t xml:space="preserve"> m. spalio 30 d.</w:t>
      </w:r>
    </w:p>
    <w:p w14:paraId="54824BB2" w14:textId="43DB751C" w:rsidR="001A1FD0" w:rsidRPr="002718C6" w:rsidRDefault="001A1FD0" w:rsidP="001A1FD0">
      <w:pPr>
        <w:tabs>
          <w:tab w:val="left" w:pos="360"/>
          <w:tab w:val="left" w:pos="567"/>
          <w:tab w:val="left" w:pos="709"/>
          <w:tab w:val="left" w:pos="1276"/>
          <w:tab w:val="right" w:pos="4678"/>
          <w:tab w:val="right" w:pos="6521"/>
          <w:tab w:val="right" w:pos="7371"/>
        </w:tabs>
        <w:ind w:firstLine="851"/>
        <w:jc w:val="both"/>
        <w:rPr>
          <w:rFonts w:eastAsia="Times New Roman"/>
          <w:sz w:val="22"/>
          <w:szCs w:val="22"/>
          <w:lang w:val="lt-LT" w:eastAsia="en-US"/>
        </w:rPr>
      </w:pPr>
      <w:r w:rsidRPr="002718C6">
        <w:rPr>
          <w:rFonts w:eastAsia="Times New Roman"/>
          <w:sz w:val="22"/>
          <w:szCs w:val="22"/>
          <w:lang w:val="lt-LT" w:eastAsia="en-US"/>
        </w:rPr>
        <w:t xml:space="preserve">3.2. Darbų pabaiga pagal Sutartį bus laikomas momentas, kai bus užbaigti visi Sutartyje </w:t>
      </w:r>
      <w:r w:rsidR="002671B9" w:rsidRPr="002718C6">
        <w:rPr>
          <w:rFonts w:eastAsia="Times New Roman"/>
          <w:sz w:val="22"/>
          <w:szCs w:val="22"/>
          <w:lang w:val="lt-LT" w:eastAsia="en-US"/>
        </w:rPr>
        <w:t>užsakyti</w:t>
      </w:r>
      <w:r w:rsidRPr="002718C6">
        <w:rPr>
          <w:rFonts w:eastAsia="Times New Roman"/>
          <w:sz w:val="22"/>
          <w:szCs w:val="22"/>
          <w:lang w:val="lt-LT" w:eastAsia="en-US"/>
        </w:rPr>
        <w:t xml:space="preserve"> darbai, ištaisyti defektai ir pasirašyti darbų priėmimo – perdavimo aktai.</w:t>
      </w:r>
    </w:p>
    <w:p w14:paraId="259EBF96" w14:textId="56138390" w:rsidR="001A1FD0" w:rsidRPr="002718C6" w:rsidRDefault="001A1FD0" w:rsidP="001A1FD0">
      <w:pPr>
        <w:tabs>
          <w:tab w:val="left" w:pos="360"/>
          <w:tab w:val="left" w:pos="567"/>
          <w:tab w:val="left" w:pos="1276"/>
          <w:tab w:val="right" w:pos="4678"/>
          <w:tab w:val="right" w:pos="6521"/>
          <w:tab w:val="right" w:pos="7371"/>
        </w:tabs>
        <w:ind w:firstLine="851"/>
        <w:jc w:val="both"/>
        <w:rPr>
          <w:rFonts w:eastAsia="Times New Roman"/>
          <w:sz w:val="22"/>
          <w:szCs w:val="22"/>
          <w:lang w:val="lt-LT" w:eastAsia="en-US"/>
        </w:rPr>
      </w:pPr>
      <w:r w:rsidRPr="002718C6">
        <w:rPr>
          <w:rFonts w:eastAsia="Times New Roman"/>
          <w:sz w:val="22"/>
          <w:szCs w:val="22"/>
          <w:lang w:val="lt-LT" w:eastAsia="en-US"/>
        </w:rPr>
        <w:t xml:space="preserve">3.3. Pastebėtų Darbų trūkumų ar defektų šalinimas neprailgina Sutarties 3.1.2 </w:t>
      </w:r>
      <w:r w:rsidR="003B638B" w:rsidRPr="002718C6">
        <w:rPr>
          <w:rFonts w:eastAsia="Times New Roman"/>
          <w:sz w:val="22"/>
          <w:szCs w:val="22"/>
          <w:lang w:val="lt-LT" w:eastAsia="en-US"/>
        </w:rPr>
        <w:t>papunktyje</w:t>
      </w:r>
      <w:r w:rsidRPr="002718C6">
        <w:rPr>
          <w:rFonts w:eastAsia="Times New Roman"/>
          <w:sz w:val="22"/>
          <w:szCs w:val="22"/>
          <w:lang w:val="lt-LT" w:eastAsia="en-US"/>
        </w:rPr>
        <w:t xml:space="preserve"> nustatyto galutinio Darbų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5628A1C0" w14:textId="71638400" w:rsidR="001A1FD0" w:rsidRDefault="001A1FD0" w:rsidP="001A1FD0">
      <w:pPr>
        <w:tabs>
          <w:tab w:val="left" w:pos="360"/>
          <w:tab w:val="left" w:pos="567"/>
          <w:tab w:val="left" w:pos="1276"/>
          <w:tab w:val="right" w:pos="4678"/>
          <w:tab w:val="right" w:pos="6521"/>
          <w:tab w:val="right" w:pos="7371"/>
        </w:tabs>
        <w:ind w:firstLine="851"/>
        <w:jc w:val="both"/>
        <w:rPr>
          <w:rFonts w:eastAsia="Times New Roman"/>
          <w:sz w:val="22"/>
          <w:szCs w:val="22"/>
          <w:lang w:val="lt-LT" w:eastAsia="en-US"/>
        </w:rPr>
      </w:pPr>
      <w:r w:rsidRPr="002718C6">
        <w:rPr>
          <w:rFonts w:eastAsia="Times New Roman"/>
          <w:sz w:val="22"/>
          <w:szCs w:val="22"/>
          <w:lang w:val="lt-LT" w:eastAsia="en-US"/>
        </w:rPr>
        <w:t>3.4. Rangovas</w:t>
      </w:r>
      <w:r w:rsidR="005A3E50" w:rsidRPr="002718C6">
        <w:rPr>
          <w:rFonts w:eastAsia="Times New Roman"/>
          <w:sz w:val="22"/>
          <w:szCs w:val="22"/>
          <w:lang w:val="lt-LT" w:eastAsia="en-US"/>
        </w:rPr>
        <w:t>, gavęs Užsakovo sutikimą,</w:t>
      </w:r>
      <w:r w:rsidRPr="002718C6">
        <w:rPr>
          <w:rFonts w:eastAsia="Times New Roman"/>
          <w:sz w:val="22"/>
          <w:szCs w:val="22"/>
          <w:lang w:val="lt-LT" w:eastAsia="en-US"/>
        </w:rPr>
        <w:t xml:space="preserve"> turi teisę užbaigti Darbus anksčiau sutarto termino.</w:t>
      </w:r>
    </w:p>
    <w:p w14:paraId="11CBE093" w14:textId="77777777" w:rsidR="00607D2A" w:rsidRPr="002718C6" w:rsidRDefault="00607D2A" w:rsidP="001A1FD0">
      <w:pPr>
        <w:tabs>
          <w:tab w:val="left" w:pos="360"/>
          <w:tab w:val="left" w:pos="567"/>
          <w:tab w:val="left" w:pos="1276"/>
          <w:tab w:val="right" w:pos="4678"/>
          <w:tab w:val="right" w:pos="6521"/>
          <w:tab w:val="right" w:pos="7371"/>
        </w:tabs>
        <w:ind w:firstLine="851"/>
        <w:jc w:val="both"/>
        <w:rPr>
          <w:rFonts w:eastAsia="Times New Roman"/>
          <w:sz w:val="22"/>
          <w:szCs w:val="22"/>
          <w:lang w:val="lt-LT" w:eastAsia="en-US"/>
        </w:rPr>
      </w:pPr>
    </w:p>
    <w:p w14:paraId="6FD22ECB" w14:textId="77777777" w:rsidR="001A1FD0" w:rsidRPr="002718C6" w:rsidRDefault="001A1FD0" w:rsidP="001A1FD0">
      <w:pPr>
        <w:ind w:firstLine="851"/>
        <w:jc w:val="both"/>
        <w:rPr>
          <w:rFonts w:eastAsia="Times New Roman"/>
          <w:sz w:val="22"/>
          <w:szCs w:val="22"/>
          <w:lang w:val="lt-LT" w:eastAsia="en-US"/>
        </w:rPr>
      </w:pPr>
    </w:p>
    <w:p w14:paraId="6D5A1F19" w14:textId="77777777" w:rsidR="001A1FD0" w:rsidRPr="002718C6" w:rsidRDefault="001A1FD0" w:rsidP="001A1FD0">
      <w:pPr>
        <w:ind w:firstLine="851"/>
        <w:jc w:val="center"/>
        <w:rPr>
          <w:rFonts w:eastAsia="Times New Roman"/>
          <w:b/>
          <w:sz w:val="22"/>
          <w:szCs w:val="22"/>
          <w:lang w:val="lt-LT" w:eastAsia="en-US"/>
        </w:rPr>
      </w:pPr>
      <w:r w:rsidRPr="002718C6">
        <w:rPr>
          <w:rFonts w:eastAsia="Times New Roman"/>
          <w:b/>
          <w:sz w:val="22"/>
          <w:szCs w:val="22"/>
          <w:lang w:val="lt-LT" w:eastAsia="en-US"/>
        </w:rPr>
        <w:t>IV. SUBRANGOVAI IR SUBRANGOVŲ KEITIMO TVARKA</w:t>
      </w:r>
    </w:p>
    <w:p w14:paraId="3567FDF1" w14:textId="77777777" w:rsidR="001A1FD0" w:rsidRPr="002718C6" w:rsidRDefault="001A1FD0" w:rsidP="001A1FD0">
      <w:pPr>
        <w:jc w:val="center"/>
        <w:rPr>
          <w:rFonts w:eastAsia="Times New Roman"/>
          <w:b/>
          <w:sz w:val="22"/>
          <w:szCs w:val="22"/>
          <w:lang w:val="lt-LT" w:eastAsia="en-US"/>
        </w:rPr>
      </w:pPr>
    </w:p>
    <w:p w14:paraId="0CB65C8C" w14:textId="61231A2D" w:rsidR="001A1FD0" w:rsidRDefault="001A1FD0" w:rsidP="001A1FD0">
      <w:pPr>
        <w:ind w:firstLine="851"/>
        <w:jc w:val="both"/>
        <w:rPr>
          <w:rFonts w:eastAsia="Times New Roman"/>
          <w:sz w:val="22"/>
          <w:szCs w:val="22"/>
          <w:lang w:val="lt-LT" w:eastAsia="en-US"/>
        </w:rPr>
      </w:pPr>
      <w:r w:rsidRPr="002718C6">
        <w:rPr>
          <w:rFonts w:eastAsia="Times New Roman"/>
          <w:sz w:val="22"/>
          <w:szCs w:val="22"/>
          <w:lang w:val="lt-LT" w:eastAsia="en-US"/>
        </w:rPr>
        <w:t>4.</w:t>
      </w:r>
      <w:r w:rsidR="00510E0E">
        <w:rPr>
          <w:rFonts w:eastAsia="Times New Roman"/>
          <w:sz w:val="22"/>
          <w:szCs w:val="22"/>
          <w:lang w:val="lt-LT" w:eastAsia="en-US"/>
        </w:rPr>
        <w:t>1</w:t>
      </w:r>
      <w:r w:rsidRPr="002718C6">
        <w:rPr>
          <w:rFonts w:eastAsia="Times New Roman"/>
          <w:sz w:val="22"/>
          <w:szCs w:val="22"/>
          <w:lang w:val="lt-LT" w:eastAsia="en-US"/>
        </w:rPr>
        <w:t>. Dalies Sutartyje numatytų darbų įvykdymui Užsakovas subrangovų (toliau – Subrangovai) nepasitelks. Sutarties vykdymo metu Subrangovai negalės būti įtraukiami, jei jie nebuvo pasitelkti teikiant pasiūlymą Pirkimui.</w:t>
      </w:r>
    </w:p>
    <w:p w14:paraId="1AB01D5F" w14:textId="55732285" w:rsidR="00607D2A" w:rsidRDefault="00607D2A" w:rsidP="001A1FD0">
      <w:pPr>
        <w:ind w:firstLine="851"/>
        <w:jc w:val="both"/>
        <w:rPr>
          <w:rFonts w:eastAsia="Times New Roman"/>
          <w:sz w:val="22"/>
          <w:szCs w:val="22"/>
          <w:lang w:val="lt-LT" w:eastAsia="en-US"/>
        </w:rPr>
      </w:pPr>
    </w:p>
    <w:p w14:paraId="3D002E38" w14:textId="77777777" w:rsidR="00607D2A" w:rsidRPr="002718C6" w:rsidRDefault="00607D2A" w:rsidP="001A1FD0">
      <w:pPr>
        <w:ind w:firstLine="851"/>
        <w:jc w:val="both"/>
        <w:rPr>
          <w:rFonts w:eastAsia="Times New Roman"/>
          <w:sz w:val="22"/>
          <w:szCs w:val="22"/>
          <w:lang w:val="lt-LT" w:eastAsia="en-US"/>
        </w:rPr>
      </w:pPr>
    </w:p>
    <w:p w14:paraId="4B0927E6" w14:textId="331E4C23" w:rsidR="001A1FD0" w:rsidRDefault="001A1FD0" w:rsidP="001A1FD0">
      <w:pPr>
        <w:spacing w:before="120" w:after="120"/>
        <w:ind w:firstLine="851"/>
        <w:jc w:val="center"/>
        <w:rPr>
          <w:rFonts w:eastAsia="Times New Roman"/>
          <w:b/>
          <w:spacing w:val="-3"/>
          <w:sz w:val="22"/>
          <w:szCs w:val="22"/>
          <w:lang w:val="lt-LT" w:eastAsia="en-US"/>
        </w:rPr>
      </w:pPr>
      <w:r w:rsidRPr="002718C6">
        <w:rPr>
          <w:rFonts w:eastAsia="Times New Roman"/>
          <w:b/>
          <w:sz w:val="22"/>
          <w:szCs w:val="22"/>
          <w:lang w:val="lt-LT" w:eastAsia="en-US"/>
        </w:rPr>
        <w:t xml:space="preserve">V. ŠALIŲ TEISĖS IR </w:t>
      </w:r>
      <w:r w:rsidRPr="002718C6">
        <w:rPr>
          <w:rFonts w:eastAsia="Times New Roman"/>
          <w:b/>
          <w:spacing w:val="-3"/>
          <w:sz w:val="22"/>
          <w:szCs w:val="22"/>
          <w:lang w:val="lt-LT" w:eastAsia="en-US"/>
        </w:rPr>
        <w:t>PAREIGOS</w:t>
      </w:r>
    </w:p>
    <w:p w14:paraId="2C5BA605" w14:textId="77777777" w:rsidR="00607D2A" w:rsidRPr="002718C6" w:rsidRDefault="00607D2A" w:rsidP="001A1FD0">
      <w:pPr>
        <w:spacing w:before="120" w:after="120"/>
        <w:ind w:firstLine="851"/>
        <w:jc w:val="center"/>
        <w:rPr>
          <w:rFonts w:eastAsia="Times New Roman"/>
          <w:b/>
          <w:sz w:val="22"/>
          <w:szCs w:val="22"/>
          <w:lang w:val="lt-LT" w:eastAsia="en-US"/>
        </w:rPr>
      </w:pPr>
    </w:p>
    <w:p w14:paraId="445E969B" w14:textId="57B39A0C" w:rsidR="001A1FD0" w:rsidRPr="002718C6" w:rsidRDefault="001A1FD0" w:rsidP="005A3E50">
      <w:pPr>
        <w:ind w:firstLine="851"/>
        <w:jc w:val="both"/>
        <w:rPr>
          <w:rFonts w:eastAsia="Times New Roman"/>
          <w:bCs/>
          <w:sz w:val="22"/>
          <w:szCs w:val="22"/>
          <w:lang w:val="lt-LT" w:eastAsia="en-US"/>
        </w:rPr>
      </w:pPr>
      <w:r w:rsidRPr="002718C6">
        <w:rPr>
          <w:rFonts w:eastAsia="Times New Roman"/>
          <w:bCs/>
          <w:sz w:val="22"/>
          <w:szCs w:val="22"/>
          <w:lang w:val="lt-LT" w:eastAsia="en-US"/>
        </w:rPr>
        <w:t>5.1. Užsakovas turi teisę:</w:t>
      </w:r>
    </w:p>
    <w:p w14:paraId="41D3AEB2" w14:textId="5DE14B5B" w:rsidR="001A1FD0" w:rsidRPr="002718C6" w:rsidRDefault="001A1FD0" w:rsidP="001A1FD0">
      <w:pPr>
        <w:tabs>
          <w:tab w:val="left" w:pos="709"/>
          <w:tab w:val="left" w:pos="1276"/>
          <w:tab w:val="num" w:pos="1440"/>
        </w:tabs>
        <w:ind w:firstLine="851"/>
        <w:jc w:val="both"/>
        <w:rPr>
          <w:rFonts w:eastAsia="Times New Roman"/>
          <w:bCs/>
          <w:sz w:val="22"/>
          <w:szCs w:val="22"/>
          <w:lang w:val="lt-LT" w:eastAsia="en-US"/>
        </w:rPr>
      </w:pPr>
      <w:bookmarkStart w:id="3" w:name="_Ref227946063"/>
      <w:r w:rsidRPr="002718C6">
        <w:rPr>
          <w:rFonts w:eastAsia="Times New Roman"/>
          <w:sz w:val="22"/>
          <w:szCs w:val="22"/>
          <w:lang w:val="lt-LT" w:eastAsia="en-US"/>
        </w:rPr>
        <w:t>5.1.</w:t>
      </w:r>
      <w:r w:rsidR="00642B9B" w:rsidRPr="002718C6">
        <w:rPr>
          <w:rFonts w:eastAsia="Times New Roman"/>
          <w:sz w:val="22"/>
          <w:szCs w:val="22"/>
          <w:lang w:val="lt-LT" w:eastAsia="en-US"/>
        </w:rPr>
        <w:t>1</w:t>
      </w:r>
      <w:r w:rsidRPr="002718C6">
        <w:rPr>
          <w:rFonts w:eastAsia="Times New Roman"/>
          <w:sz w:val="22"/>
          <w:szCs w:val="22"/>
          <w:lang w:val="lt-LT" w:eastAsia="en-US"/>
        </w:rPr>
        <w:t xml:space="preserve">. Reikalauti, kad Rangovas Darbus vykdytų laikydamasis normatyvinių statybos dokumentų reikalavimų. </w:t>
      </w:r>
      <w:bookmarkStart w:id="4" w:name="_Ref29465403"/>
      <w:r w:rsidRPr="002718C6">
        <w:rPr>
          <w:rFonts w:eastAsia="Times New Roman"/>
          <w:sz w:val="22"/>
          <w:szCs w:val="22"/>
          <w:lang w:val="lt-LT" w:eastAsia="en-US"/>
        </w:rPr>
        <w:t>Jeigu Rangovas nesilaiko normatyvinių statybos dokumentų reikalavimų, Užsakovas turi teisę raštu reikalauti šalinti defektus, nepriimti nekokybiškai atliktų Darbų ir nemokėti už netinkamai atliktą Darbą iki nustatytų statybos Darbų defektų pašalinimo arba pašalinti trūkumus trečiųjų asmenų pagalba Rangovo sąskaita.</w:t>
      </w:r>
      <w:bookmarkEnd w:id="3"/>
      <w:r w:rsidRPr="002718C6">
        <w:rPr>
          <w:rFonts w:eastAsia="Times New Roman"/>
          <w:sz w:val="22"/>
          <w:szCs w:val="22"/>
          <w:lang w:val="lt-LT" w:eastAsia="en-US"/>
        </w:rPr>
        <w:t xml:space="preserve"> </w:t>
      </w:r>
      <w:bookmarkEnd w:id="4"/>
      <w:r w:rsidRPr="002718C6">
        <w:rPr>
          <w:rFonts w:eastAsia="Times New Roman"/>
          <w:sz w:val="22"/>
          <w:szCs w:val="22"/>
          <w:lang w:val="lt-LT" w:eastAsia="en-US"/>
        </w:rPr>
        <w:t>.</w:t>
      </w:r>
    </w:p>
    <w:p w14:paraId="70E1CCAF" w14:textId="654A8C41" w:rsidR="001A1FD0" w:rsidRPr="002718C6" w:rsidRDefault="001A1FD0" w:rsidP="001A1FD0">
      <w:pPr>
        <w:tabs>
          <w:tab w:val="left" w:pos="709"/>
          <w:tab w:val="left" w:pos="1276"/>
          <w:tab w:val="num" w:pos="1440"/>
        </w:tabs>
        <w:ind w:firstLine="851"/>
        <w:jc w:val="both"/>
        <w:rPr>
          <w:rFonts w:eastAsia="Times New Roman"/>
          <w:sz w:val="22"/>
          <w:szCs w:val="22"/>
          <w:lang w:val="lt-LT" w:eastAsia="en-US"/>
        </w:rPr>
      </w:pPr>
      <w:r w:rsidRPr="002718C6">
        <w:rPr>
          <w:rFonts w:eastAsia="Times New Roman"/>
          <w:sz w:val="22"/>
          <w:szCs w:val="22"/>
          <w:lang w:val="lt-LT" w:eastAsia="en-US"/>
        </w:rPr>
        <w:t>5.1.</w:t>
      </w:r>
      <w:r w:rsidR="00642B9B" w:rsidRPr="002718C6">
        <w:rPr>
          <w:rFonts w:eastAsia="Times New Roman"/>
          <w:sz w:val="22"/>
          <w:szCs w:val="22"/>
          <w:lang w:val="lt-LT" w:eastAsia="en-US"/>
        </w:rPr>
        <w:t>2</w:t>
      </w:r>
      <w:r w:rsidRPr="002718C6">
        <w:rPr>
          <w:rFonts w:eastAsia="Times New Roman"/>
          <w:sz w:val="22"/>
          <w:szCs w:val="22"/>
          <w:lang w:val="lt-LT" w:eastAsia="en-US"/>
        </w:rPr>
        <w:t>. Užsakovas turi teisę sulaikyti mokėjimus už atliktus Darbus, jeigu dėl Rangovo kaltės pašalinti nurodyti defektai dėl ankščiau apmokėjimui pateiktų Darbų.</w:t>
      </w:r>
    </w:p>
    <w:p w14:paraId="2176569A" w14:textId="77777777" w:rsidR="001A1FD0" w:rsidRPr="002718C6" w:rsidRDefault="001A1FD0" w:rsidP="001A1FD0">
      <w:pPr>
        <w:tabs>
          <w:tab w:val="left" w:pos="709"/>
          <w:tab w:val="left" w:pos="1134"/>
          <w:tab w:val="left" w:pos="1701"/>
        </w:tabs>
        <w:ind w:firstLine="851"/>
        <w:jc w:val="both"/>
        <w:rPr>
          <w:rFonts w:eastAsia="Times New Roman"/>
          <w:sz w:val="22"/>
          <w:szCs w:val="22"/>
          <w:lang w:val="lt-LT" w:eastAsia="en-US"/>
        </w:rPr>
      </w:pPr>
      <w:r w:rsidRPr="002718C6">
        <w:rPr>
          <w:rFonts w:eastAsia="Times New Roman"/>
          <w:sz w:val="22"/>
          <w:szCs w:val="22"/>
          <w:lang w:val="lt-LT" w:eastAsia="en-US"/>
        </w:rPr>
        <w:t>5.2. Užsakovas įsipareigoja:</w:t>
      </w:r>
    </w:p>
    <w:p w14:paraId="53E523B1" w14:textId="2D11A4CB" w:rsidR="001A1FD0" w:rsidRPr="002718C6" w:rsidRDefault="001A1FD0" w:rsidP="001A1FD0">
      <w:pPr>
        <w:tabs>
          <w:tab w:val="left" w:pos="709"/>
          <w:tab w:val="left" w:pos="1134"/>
          <w:tab w:val="left" w:pos="1701"/>
        </w:tabs>
        <w:ind w:firstLine="851"/>
        <w:jc w:val="both"/>
        <w:rPr>
          <w:rFonts w:eastAsia="Times New Roman"/>
          <w:bCs/>
          <w:sz w:val="22"/>
          <w:szCs w:val="22"/>
          <w:lang w:val="lt-LT" w:eastAsia="en-US"/>
        </w:rPr>
      </w:pPr>
      <w:r w:rsidRPr="002718C6">
        <w:rPr>
          <w:rFonts w:eastAsia="Times New Roman"/>
          <w:sz w:val="22"/>
          <w:szCs w:val="22"/>
          <w:lang w:val="lt-LT" w:eastAsia="en-US"/>
        </w:rPr>
        <w:t xml:space="preserve">5.2.1. pateikti rangovui Darbams vykdyti užpildytą užsakymo formą (Sutarties priedas Nr. </w:t>
      </w:r>
      <w:r w:rsidR="00822875" w:rsidRPr="002718C6">
        <w:rPr>
          <w:rFonts w:eastAsia="Times New Roman"/>
          <w:sz w:val="22"/>
          <w:szCs w:val="22"/>
          <w:lang w:val="lt-LT" w:eastAsia="en-US"/>
        </w:rPr>
        <w:t>3</w:t>
      </w:r>
      <w:r w:rsidRPr="002718C6">
        <w:rPr>
          <w:rFonts w:eastAsia="Times New Roman"/>
          <w:sz w:val="22"/>
          <w:szCs w:val="22"/>
          <w:lang w:val="lt-LT" w:eastAsia="en-US"/>
        </w:rPr>
        <w:t>) bei kitus reikalingus dokumentus, kuriuos pagal įstatymus ir kitus teisės aktus Užsakovas privalo pateikti Rangovui.</w:t>
      </w:r>
    </w:p>
    <w:p w14:paraId="18971DA9" w14:textId="544D1C08" w:rsidR="001A1FD0" w:rsidRPr="002718C6" w:rsidRDefault="001A1FD0" w:rsidP="001A1FD0">
      <w:pPr>
        <w:tabs>
          <w:tab w:val="left" w:pos="709"/>
          <w:tab w:val="left" w:pos="1134"/>
          <w:tab w:val="left" w:pos="1320"/>
        </w:tabs>
        <w:ind w:firstLine="851"/>
        <w:jc w:val="both"/>
        <w:rPr>
          <w:rFonts w:eastAsia="Times New Roman"/>
          <w:bCs/>
          <w:sz w:val="22"/>
          <w:szCs w:val="22"/>
          <w:lang w:val="lt-LT" w:eastAsia="en-US"/>
        </w:rPr>
      </w:pPr>
      <w:r w:rsidRPr="002718C6">
        <w:rPr>
          <w:rFonts w:eastAsia="Times New Roman"/>
          <w:sz w:val="22"/>
          <w:szCs w:val="22"/>
          <w:lang w:val="lt-LT" w:eastAsia="en-US"/>
        </w:rPr>
        <w:t>5.2.</w:t>
      </w:r>
      <w:r w:rsidR="00642B9B" w:rsidRPr="002718C6">
        <w:rPr>
          <w:rFonts w:eastAsia="Times New Roman"/>
          <w:sz w:val="22"/>
          <w:szCs w:val="22"/>
          <w:lang w:val="lt-LT" w:eastAsia="en-US"/>
        </w:rPr>
        <w:t>2</w:t>
      </w:r>
      <w:r w:rsidRPr="002718C6">
        <w:rPr>
          <w:rFonts w:eastAsia="Times New Roman"/>
          <w:sz w:val="22"/>
          <w:szCs w:val="22"/>
          <w:lang w:val="lt-LT" w:eastAsia="en-US"/>
        </w:rPr>
        <w:t>. Bendradarbiauti su Rangovu vykdant Darbus.</w:t>
      </w:r>
    </w:p>
    <w:p w14:paraId="7859A67F" w14:textId="09AFAD21" w:rsidR="001A1FD0" w:rsidRPr="002718C6" w:rsidRDefault="001A1FD0" w:rsidP="001A1FD0">
      <w:pPr>
        <w:tabs>
          <w:tab w:val="left" w:pos="709"/>
          <w:tab w:val="left" w:pos="1134"/>
          <w:tab w:val="left" w:pos="1320"/>
        </w:tabs>
        <w:ind w:firstLine="851"/>
        <w:jc w:val="both"/>
        <w:rPr>
          <w:rFonts w:eastAsia="Times New Roman"/>
          <w:bCs/>
          <w:sz w:val="22"/>
          <w:szCs w:val="22"/>
          <w:lang w:val="lt-LT" w:eastAsia="en-US"/>
        </w:rPr>
      </w:pPr>
      <w:r w:rsidRPr="002718C6">
        <w:rPr>
          <w:rFonts w:eastAsia="Times New Roman"/>
          <w:sz w:val="22"/>
          <w:szCs w:val="22"/>
          <w:lang w:val="lt-LT" w:eastAsia="en-US"/>
        </w:rPr>
        <w:t>5.2.</w:t>
      </w:r>
      <w:r w:rsidR="00642B9B" w:rsidRPr="002718C6">
        <w:rPr>
          <w:rFonts w:eastAsia="Times New Roman"/>
          <w:sz w:val="22"/>
          <w:szCs w:val="22"/>
          <w:lang w:val="lt-LT" w:eastAsia="en-US"/>
        </w:rPr>
        <w:t>3</w:t>
      </w:r>
      <w:r w:rsidRPr="002718C6">
        <w:rPr>
          <w:rFonts w:eastAsia="Times New Roman"/>
          <w:sz w:val="22"/>
          <w:szCs w:val="22"/>
          <w:lang w:val="lt-LT" w:eastAsia="en-US"/>
        </w:rPr>
        <w:t>. Sumokėti Rangovui už tinkamai atliktus bei nustatyta tvarka priimtus Darbus Sutartyje numatytais terminais ir tvarka.</w:t>
      </w:r>
    </w:p>
    <w:p w14:paraId="225548A1" w14:textId="6E713B20" w:rsidR="001A1FD0" w:rsidRPr="002718C6" w:rsidRDefault="001A1FD0" w:rsidP="001A1FD0">
      <w:pPr>
        <w:tabs>
          <w:tab w:val="left" w:pos="709"/>
          <w:tab w:val="left" w:pos="1134"/>
          <w:tab w:val="left" w:pos="1320"/>
        </w:tabs>
        <w:ind w:firstLine="851"/>
        <w:jc w:val="both"/>
        <w:rPr>
          <w:rFonts w:eastAsia="Times New Roman"/>
          <w:bCs/>
          <w:sz w:val="22"/>
          <w:szCs w:val="22"/>
          <w:lang w:val="lt-LT" w:eastAsia="en-US"/>
        </w:rPr>
      </w:pPr>
      <w:r w:rsidRPr="002718C6">
        <w:rPr>
          <w:rFonts w:eastAsia="Times New Roman"/>
          <w:sz w:val="22"/>
          <w:szCs w:val="22"/>
          <w:lang w:val="lt-LT" w:eastAsia="en-US"/>
        </w:rPr>
        <w:t>5.2.</w:t>
      </w:r>
      <w:r w:rsidR="00642B9B" w:rsidRPr="002718C6">
        <w:rPr>
          <w:rFonts w:eastAsia="Times New Roman"/>
          <w:sz w:val="22"/>
          <w:szCs w:val="22"/>
          <w:lang w:val="lt-LT" w:eastAsia="en-US"/>
        </w:rPr>
        <w:t>4</w:t>
      </w:r>
      <w:r w:rsidRPr="002718C6">
        <w:rPr>
          <w:rFonts w:eastAsia="Times New Roman"/>
          <w:sz w:val="22"/>
          <w:szCs w:val="22"/>
          <w:lang w:val="lt-LT" w:eastAsia="en-US"/>
        </w:rPr>
        <w:t>. Užtikrinti Rangovui galimybę laisvai ir saugiai patekti į Darbų vietą iki sutartinių Darbų pabaigos.</w:t>
      </w:r>
    </w:p>
    <w:p w14:paraId="3CD010F2" w14:textId="681C35B1" w:rsidR="001A1FD0" w:rsidRPr="002718C6" w:rsidRDefault="001A1FD0" w:rsidP="001A1FD0">
      <w:pPr>
        <w:tabs>
          <w:tab w:val="left" w:pos="709"/>
          <w:tab w:val="left" w:pos="1134"/>
          <w:tab w:val="left" w:pos="1440"/>
        </w:tabs>
        <w:ind w:firstLine="851"/>
        <w:jc w:val="both"/>
        <w:rPr>
          <w:rFonts w:eastAsia="Times New Roman"/>
          <w:bCs/>
          <w:sz w:val="22"/>
          <w:szCs w:val="22"/>
          <w:lang w:val="lt-LT" w:eastAsia="en-US"/>
        </w:rPr>
      </w:pPr>
      <w:r w:rsidRPr="002718C6">
        <w:rPr>
          <w:rFonts w:eastAsia="Times New Roman"/>
          <w:sz w:val="22"/>
          <w:szCs w:val="22"/>
          <w:lang w:val="lt-LT" w:eastAsia="en-US"/>
        </w:rPr>
        <w:t>5.2.</w:t>
      </w:r>
      <w:r w:rsidR="00642B9B" w:rsidRPr="002718C6">
        <w:rPr>
          <w:rFonts w:eastAsia="Times New Roman"/>
          <w:sz w:val="22"/>
          <w:szCs w:val="22"/>
          <w:lang w:val="lt-LT" w:eastAsia="en-US"/>
        </w:rPr>
        <w:t>5</w:t>
      </w:r>
      <w:r w:rsidRPr="002718C6">
        <w:rPr>
          <w:rFonts w:eastAsia="Times New Roman"/>
          <w:sz w:val="22"/>
          <w:szCs w:val="22"/>
          <w:lang w:val="lt-LT" w:eastAsia="en-US"/>
        </w:rPr>
        <w:t>. Sutartyje nustatytomis sąlygomis priimti iš Rangovo tinkamai atliktus Darbus.</w:t>
      </w:r>
    </w:p>
    <w:p w14:paraId="1526E032" w14:textId="77777777" w:rsidR="001A1FD0" w:rsidRPr="002718C6" w:rsidRDefault="001A1FD0" w:rsidP="001A1FD0">
      <w:pPr>
        <w:tabs>
          <w:tab w:val="left" w:pos="709"/>
          <w:tab w:val="left" w:pos="1080"/>
        </w:tabs>
        <w:ind w:firstLine="851"/>
        <w:jc w:val="both"/>
        <w:rPr>
          <w:rFonts w:eastAsia="Times New Roman"/>
          <w:bCs/>
          <w:sz w:val="22"/>
          <w:szCs w:val="22"/>
          <w:lang w:val="lt-LT" w:eastAsia="en-US"/>
        </w:rPr>
      </w:pPr>
      <w:r w:rsidRPr="002718C6">
        <w:rPr>
          <w:rFonts w:eastAsia="Times New Roman"/>
          <w:bCs/>
          <w:sz w:val="22"/>
          <w:szCs w:val="22"/>
          <w:lang w:val="lt-LT" w:eastAsia="en-US"/>
        </w:rPr>
        <w:t>5.3. Rangovas turi teisę:</w:t>
      </w:r>
    </w:p>
    <w:p w14:paraId="0F738E32" w14:textId="77777777" w:rsidR="001A1FD0" w:rsidRPr="002718C6" w:rsidRDefault="001A1FD0" w:rsidP="001A1FD0">
      <w:pPr>
        <w:tabs>
          <w:tab w:val="left" w:pos="709"/>
          <w:tab w:val="left" w:pos="1134"/>
          <w:tab w:val="left" w:pos="1440"/>
        </w:tabs>
        <w:ind w:firstLine="851"/>
        <w:jc w:val="both"/>
        <w:rPr>
          <w:rFonts w:eastAsia="Times New Roman"/>
          <w:bCs/>
          <w:sz w:val="22"/>
          <w:szCs w:val="22"/>
          <w:lang w:val="lt-LT" w:eastAsia="en-US"/>
        </w:rPr>
      </w:pPr>
      <w:r w:rsidRPr="002718C6">
        <w:rPr>
          <w:rFonts w:eastAsia="Times New Roman"/>
          <w:sz w:val="22"/>
          <w:szCs w:val="22"/>
          <w:lang w:val="lt-LT" w:eastAsia="en-US"/>
        </w:rPr>
        <w:t>5.3.1. Naudotis Lietuvos Respublikos statybos įstatymo ir kituose Lietuvos Respublikos įstatymuose numatytomis Rangovo teisėmis.</w:t>
      </w:r>
    </w:p>
    <w:p w14:paraId="5F22D833" w14:textId="77777777" w:rsidR="001A1FD0" w:rsidRPr="002718C6" w:rsidRDefault="001A1FD0" w:rsidP="001A1FD0">
      <w:pPr>
        <w:tabs>
          <w:tab w:val="left" w:pos="709"/>
          <w:tab w:val="left" w:pos="1134"/>
          <w:tab w:val="left" w:pos="1440"/>
        </w:tabs>
        <w:ind w:firstLine="851"/>
        <w:jc w:val="both"/>
        <w:rPr>
          <w:rFonts w:eastAsia="Times New Roman"/>
          <w:bCs/>
          <w:sz w:val="22"/>
          <w:szCs w:val="22"/>
          <w:lang w:val="lt-LT" w:eastAsia="en-US"/>
        </w:rPr>
      </w:pPr>
      <w:r w:rsidRPr="002718C6">
        <w:rPr>
          <w:rFonts w:eastAsia="Times New Roman"/>
          <w:sz w:val="22"/>
          <w:szCs w:val="22"/>
          <w:lang w:val="lt-LT" w:eastAsia="en-US"/>
        </w:rPr>
        <w:t>5.3.2. Naudotis kitomis teisės aktuose numatytomis Rangovo teisėmis.</w:t>
      </w:r>
    </w:p>
    <w:p w14:paraId="56CCF3AB" w14:textId="77777777" w:rsidR="001A1FD0" w:rsidRPr="002718C6" w:rsidRDefault="001A1FD0" w:rsidP="001A1FD0">
      <w:pPr>
        <w:tabs>
          <w:tab w:val="left" w:pos="709"/>
          <w:tab w:val="left" w:pos="1134"/>
          <w:tab w:val="left" w:pos="1843"/>
        </w:tabs>
        <w:ind w:firstLine="851"/>
        <w:jc w:val="both"/>
        <w:rPr>
          <w:rFonts w:eastAsia="Times New Roman"/>
          <w:bCs/>
          <w:sz w:val="22"/>
          <w:szCs w:val="22"/>
          <w:lang w:val="lt-LT" w:eastAsia="en-US"/>
        </w:rPr>
      </w:pPr>
      <w:bookmarkStart w:id="5" w:name="_Ref227946928"/>
      <w:r w:rsidRPr="002718C6">
        <w:rPr>
          <w:rFonts w:eastAsia="Times New Roman"/>
          <w:sz w:val="22"/>
          <w:szCs w:val="22"/>
          <w:lang w:val="lt-LT" w:eastAsia="en-US"/>
        </w:rPr>
        <w:t>5.4. Rangovas įsipareigoja:</w:t>
      </w:r>
      <w:bookmarkEnd w:id="5"/>
    </w:p>
    <w:p w14:paraId="0FACCA7B" w14:textId="43D29E9E" w:rsidR="001A1FD0" w:rsidRPr="002718C6" w:rsidRDefault="001A1FD0" w:rsidP="001A1FD0">
      <w:pPr>
        <w:tabs>
          <w:tab w:val="left" w:pos="709"/>
          <w:tab w:val="left" w:pos="1134"/>
          <w:tab w:val="left" w:pos="1320"/>
          <w:tab w:val="num" w:pos="5387"/>
        </w:tabs>
        <w:ind w:firstLine="851"/>
        <w:jc w:val="both"/>
        <w:rPr>
          <w:rFonts w:eastAsia="Times New Roman"/>
          <w:sz w:val="22"/>
          <w:szCs w:val="22"/>
          <w:lang w:val="lt-LT" w:eastAsia="en-US"/>
        </w:rPr>
      </w:pPr>
      <w:r w:rsidRPr="002718C6">
        <w:rPr>
          <w:rFonts w:eastAsia="Times New Roman"/>
          <w:sz w:val="22"/>
          <w:szCs w:val="22"/>
          <w:lang w:val="lt-LT" w:eastAsia="en-US"/>
        </w:rPr>
        <w:t xml:space="preserve">5.4.1. Gavęs perkančiosios organizacijos užsakymą Darbams (Sutarties priedas Nr. </w:t>
      </w:r>
      <w:r w:rsidR="00B14E9F" w:rsidRPr="002718C6">
        <w:rPr>
          <w:rFonts w:eastAsia="Times New Roman"/>
          <w:sz w:val="22"/>
          <w:szCs w:val="22"/>
          <w:lang w:val="lt-LT" w:eastAsia="en-US"/>
        </w:rPr>
        <w:t>3</w:t>
      </w:r>
      <w:r w:rsidRPr="002718C6">
        <w:rPr>
          <w:rFonts w:eastAsia="Times New Roman"/>
          <w:sz w:val="22"/>
          <w:szCs w:val="22"/>
          <w:lang w:val="lt-LT" w:eastAsia="en-US"/>
        </w:rPr>
        <w:t>), ne vėliau kaip per 5 darbo dienas pradėti nurodyto objekto Darbus.</w:t>
      </w:r>
    </w:p>
    <w:p w14:paraId="72E07E9D" w14:textId="77777777" w:rsidR="001A1FD0" w:rsidRPr="002718C6" w:rsidRDefault="001A1FD0" w:rsidP="001A1FD0">
      <w:pPr>
        <w:tabs>
          <w:tab w:val="left" w:pos="709"/>
          <w:tab w:val="left" w:pos="1134"/>
          <w:tab w:val="left" w:pos="1320"/>
          <w:tab w:val="left" w:pos="1418"/>
        </w:tabs>
        <w:ind w:firstLine="851"/>
        <w:jc w:val="both"/>
        <w:rPr>
          <w:rFonts w:eastAsia="Times New Roman"/>
          <w:sz w:val="22"/>
          <w:szCs w:val="22"/>
          <w:lang w:val="lt-LT" w:eastAsia="en-US"/>
        </w:rPr>
      </w:pPr>
      <w:r w:rsidRPr="002718C6">
        <w:rPr>
          <w:rFonts w:eastAsia="Times New Roman"/>
          <w:sz w:val="22"/>
          <w:szCs w:val="22"/>
          <w:lang w:val="lt-LT" w:eastAsia="en-US"/>
        </w:rPr>
        <w:lastRenderedPageBreak/>
        <w:t>5.4.2. Atlikdamas Darbus vadovautis techniniais reglamentais ir kitais teisės aktais, reglamentuojančiais darbų atlikimo tvarką.</w:t>
      </w:r>
    </w:p>
    <w:p w14:paraId="29663423" w14:textId="77777777" w:rsidR="001A1FD0" w:rsidRPr="002718C6" w:rsidRDefault="001A1FD0" w:rsidP="001A1FD0">
      <w:pPr>
        <w:tabs>
          <w:tab w:val="left" w:pos="709"/>
          <w:tab w:val="left" w:pos="1134"/>
          <w:tab w:val="left" w:pos="1320"/>
        </w:tabs>
        <w:ind w:firstLine="851"/>
        <w:jc w:val="both"/>
        <w:rPr>
          <w:rFonts w:eastAsia="Times New Roman"/>
          <w:sz w:val="22"/>
          <w:szCs w:val="22"/>
          <w:lang w:val="lt-LT" w:eastAsia="en-US"/>
        </w:rPr>
      </w:pPr>
      <w:r w:rsidRPr="002718C6">
        <w:rPr>
          <w:rFonts w:eastAsia="Times New Roman"/>
          <w:sz w:val="22"/>
          <w:szCs w:val="22"/>
          <w:lang w:val="lt-LT" w:eastAsia="en-US"/>
        </w:rPr>
        <w:t>5.4.3. Savarankiškai apsirūpinti materialiniais ištekliais, reikalingais Sutartyje numatytiems Darbams atlikti.</w:t>
      </w:r>
    </w:p>
    <w:p w14:paraId="50EAFA28" w14:textId="37BF45FF" w:rsidR="001A1FD0" w:rsidRPr="002718C6" w:rsidRDefault="001A1FD0" w:rsidP="001A1FD0">
      <w:pPr>
        <w:tabs>
          <w:tab w:val="left" w:pos="709"/>
          <w:tab w:val="left" w:pos="1134"/>
          <w:tab w:val="left" w:pos="1320"/>
        </w:tabs>
        <w:ind w:firstLine="851"/>
        <w:jc w:val="both"/>
        <w:rPr>
          <w:rFonts w:eastAsia="Times New Roman"/>
          <w:sz w:val="22"/>
          <w:szCs w:val="22"/>
          <w:lang w:val="lt-LT" w:eastAsia="en-US"/>
        </w:rPr>
      </w:pPr>
      <w:r w:rsidRPr="002718C6">
        <w:rPr>
          <w:rFonts w:eastAsia="Times New Roman"/>
          <w:sz w:val="22"/>
          <w:szCs w:val="22"/>
          <w:lang w:val="lt-LT" w:eastAsia="en-US"/>
        </w:rPr>
        <w:t xml:space="preserve">5.4.4.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pateiktuose sertifikatuose nurodytus kokybės reikalavimus) </w:t>
      </w:r>
      <w:r w:rsidR="00E62D58" w:rsidRPr="002718C6">
        <w:rPr>
          <w:rFonts w:eastAsia="Times New Roman"/>
          <w:sz w:val="22"/>
          <w:szCs w:val="22"/>
          <w:lang w:val="lt-LT" w:eastAsia="en-US"/>
        </w:rPr>
        <w:t>Pareikalavus</w:t>
      </w:r>
      <w:r w:rsidRPr="002718C6">
        <w:rPr>
          <w:rFonts w:eastAsia="Times New Roman"/>
          <w:sz w:val="22"/>
          <w:szCs w:val="22"/>
          <w:lang w:val="lt-LT" w:eastAsia="en-US"/>
        </w:rPr>
        <w:t xml:space="preserve"> pateikti juos Užsakovui.</w:t>
      </w:r>
    </w:p>
    <w:p w14:paraId="618BA965" w14:textId="126415A8" w:rsidR="001A1FD0" w:rsidRPr="002718C6" w:rsidRDefault="001A1FD0" w:rsidP="001A1FD0">
      <w:pPr>
        <w:tabs>
          <w:tab w:val="left" w:pos="709"/>
          <w:tab w:val="left" w:pos="1134"/>
        </w:tabs>
        <w:ind w:firstLine="851"/>
        <w:jc w:val="both"/>
        <w:rPr>
          <w:rFonts w:eastAsia="Times New Roman"/>
          <w:sz w:val="22"/>
          <w:szCs w:val="22"/>
          <w:lang w:val="lt-LT" w:eastAsia="en-US"/>
        </w:rPr>
      </w:pPr>
      <w:r w:rsidRPr="002718C6">
        <w:rPr>
          <w:rFonts w:eastAsia="Times New Roman"/>
          <w:sz w:val="22"/>
          <w:szCs w:val="22"/>
          <w:lang w:val="lt-LT" w:eastAsia="en-US"/>
        </w:rPr>
        <w:t>5.4.5. Laiku ir tinkamai informuoti Užsakovą apie atlikt</w:t>
      </w:r>
      <w:r w:rsidR="00934DD1" w:rsidRPr="002718C6">
        <w:rPr>
          <w:rFonts w:eastAsia="Times New Roman"/>
          <w:sz w:val="22"/>
          <w:szCs w:val="22"/>
          <w:lang w:val="lt-LT" w:eastAsia="en-US"/>
        </w:rPr>
        <w:t>us</w:t>
      </w:r>
      <w:r w:rsidRPr="002718C6">
        <w:rPr>
          <w:rFonts w:eastAsia="Times New Roman"/>
          <w:sz w:val="22"/>
          <w:szCs w:val="22"/>
          <w:lang w:val="lt-LT" w:eastAsia="en-US"/>
        </w:rPr>
        <w:t xml:space="preserve"> </w:t>
      </w:r>
      <w:r w:rsidR="00EE3676" w:rsidRPr="002718C6">
        <w:rPr>
          <w:rFonts w:eastAsia="Times New Roman"/>
          <w:sz w:val="22"/>
          <w:szCs w:val="22"/>
          <w:lang w:val="lt-LT" w:eastAsia="en-US"/>
        </w:rPr>
        <w:t xml:space="preserve">Darbus </w:t>
      </w:r>
      <w:r w:rsidR="0062669B" w:rsidRPr="002718C6">
        <w:rPr>
          <w:rFonts w:eastAsia="Times New Roman"/>
          <w:sz w:val="22"/>
          <w:szCs w:val="22"/>
          <w:lang w:val="lt-LT" w:eastAsia="en-US"/>
        </w:rPr>
        <w:t xml:space="preserve">ir </w:t>
      </w:r>
      <w:r w:rsidRPr="002718C6">
        <w:rPr>
          <w:rFonts w:eastAsia="Times New Roman"/>
          <w:sz w:val="22"/>
          <w:szCs w:val="22"/>
          <w:lang w:val="lt-LT" w:eastAsia="en-US"/>
        </w:rPr>
        <w:t xml:space="preserve">apie atliktų Darbų priėmimo – perdavimo datą bei pateikti Užsakovui atliktų statybos Darbų perdavimo – priėmimo aktus, </w:t>
      </w:r>
      <w:r w:rsidR="00934DD1" w:rsidRPr="002718C6">
        <w:rPr>
          <w:rFonts w:eastAsia="Times New Roman"/>
          <w:sz w:val="22"/>
          <w:szCs w:val="22"/>
          <w:lang w:val="lt-LT" w:eastAsia="en-US"/>
        </w:rPr>
        <w:t xml:space="preserve">atliktų darbų ir išlaidų apmokėjimo pažymas, </w:t>
      </w:r>
      <w:r w:rsidRPr="002718C6">
        <w:rPr>
          <w:rFonts w:eastAsia="Times New Roman"/>
          <w:sz w:val="22"/>
          <w:szCs w:val="22"/>
          <w:lang w:val="lt-LT" w:eastAsia="en-US"/>
        </w:rPr>
        <w:t>išrašyti PVM sąskaitas – faktūras.</w:t>
      </w:r>
    </w:p>
    <w:p w14:paraId="679313E2" w14:textId="5ECAC426" w:rsidR="001A1FD0" w:rsidRPr="002718C6" w:rsidRDefault="001A1FD0" w:rsidP="00510E0E">
      <w:pPr>
        <w:tabs>
          <w:tab w:val="left" w:pos="709"/>
          <w:tab w:val="left" w:pos="1134"/>
        </w:tabs>
        <w:ind w:firstLine="851"/>
        <w:jc w:val="both"/>
        <w:rPr>
          <w:rFonts w:eastAsia="Times New Roman"/>
          <w:sz w:val="22"/>
          <w:szCs w:val="22"/>
          <w:lang w:val="lt-LT" w:eastAsia="en-US"/>
        </w:rPr>
      </w:pPr>
      <w:r w:rsidRPr="002718C6">
        <w:rPr>
          <w:rFonts w:eastAsia="Times New Roman"/>
          <w:sz w:val="22"/>
          <w:szCs w:val="22"/>
          <w:lang w:val="lt-LT" w:eastAsia="en-US"/>
        </w:rPr>
        <w:t>5.4.6. Sudaryti sąlygas Užsakovo atstovams lankytis objekte.</w:t>
      </w:r>
    </w:p>
    <w:p w14:paraId="106EB4D3" w14:textId="11EF7AA1" w:rsidR="001A1FD0" w:rsidRPr="002718C6" w:rsidRDefault="001A1FD0" w:rsidP="001A1FD0">
      <w:pPr>
        <w:tabs>
          <w:tab w:val="left" w:pos="709"/>
          <w:tab w:val="left" w:pos="1134"/>
        </w:tabs>
        <w:jc w:val="both"/>
        <w:rPr>
          <w:rFonts w:eastAsia="Times New Roman"/>
          <w:sz w:val="22"/>
          <w:szCs w:val="22"/>
          <w:lang w:val="lt-LT" w:eastAsia="en-US"/>
        </w:rPr>
      </w:pPr>
      <w:r w:rsidRPr="002718C6">
        <w:rPr>
          <w:rFonts w:eastAsia="Times New Roman"/>
          <w:sz w:val="22"/>
          <w:szCs w:val="22"/>
          <w:lang w:val="lt-LT" w:eastAsia="en-US"/>
        </w:rPr>
        <w:t xml:space="preserve">               5.4.</w:t>
      </w:r>
      <w:r w:rsidR="00510E0E">
        <w:rPr>
          <w:rFonts w:eastAsia="Times New Roman"/>
          <w:sz w:val="22"/>
          <w:szCs w:val="22"/>
          <w:lang w:val="lt-LT" w:eastAsia="en-US"/>
        </w:rPr>
        <w:t>7</w:t>
      </w:r>
      <w:r w:rsidRPr="002718C6">
        <w:rPr>
          <w:rFonts w:eastAsia="Times New Roman"/>
          <w:sz w:val="22"/>
          <w:szCs w:val="22"/>
          <w:lang w:val="lt-LT" w:eastAsia="en-US"/>
        </w:rPr>
        <w:t>.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021BAF77" w14:textId="55DDD355" w:rsidR="001A1FD0" w:rsidRPr="002718C6" w:rsidRDefault="001A1FD0" w:rsidP="001A1FD0">
      <w:pPr>
        <w:tabs>
          <w:tab w:val="left" w:pos="709"/>
          <w:tab w:val="left" w:pos="1134"/>
        </w:tabs>
        <w:ind w:firstLine="851"/>
        <w:jc w:val="both"/>
        <w:rPr>
          <w:rFonts w:eastAsia="Times New Roman"/>
          <w:sz w:val="22"/>
          <w:szCs w:val="22"/>
          <w:lang w:val="lt-LT" w:eastAsia="en-US"/>
        </w:rPr>
      </w:pPr>
      <w:r w:rsidRPr="002718C6">
        <w:rPr>
          <w:rFonts w:eastAsia="Times New Roman"/>
          <w:sz w:val="22"/>
          <w:szCs w:val="22"/>
          <w:lang w:val="lt-LT" w:eastAsia="en-US"/>
        </w:rPr>
        <w:t>5.4.</w:t>
      </w:r>
      <w:r w:rsidR="00510E0E">
        <w:rPr>
          <w:rFonts w:eastAsia="Times New Roman"/>
          <w:sz w:val="22"/>
          <w:szCs w:val="22"/>
          <w:lang w:val="lt-LT" w:eastAsia="en-US"/>
        </w:rPr>
        <w:t>8</w:t>
      </w:r>
      <w:r w:rsidRPr="002718C6">
        <w:rPr>
          <w:rFonts w:eastAsia="Times New Roman"/>
          <w:sz w:val="22"/>
          <w:szCs w:val="22"/>
          <w:lang w:val="lt-LT" w:eastAsia="en-US"/>
        </w:rPr>
        <w:t xml:space="preserve">. Saugoti atliktus Darbus ir reikmenis nuo sugadinimo ir vagystės, nuo meteorologinių sąlygų poveikio iki objekto perdavimo naudoti dienos. </w:t>
      </w:r>
    </w:p>
    <w:p w14:paraId="7B270D2B" w14:textId="0A858D74" w:rsidR="001A1FD0" w:rsidRPr="002718C6" w:rsidRDefault="001A1FD0" w:rsidP="001A1FD0">
      <w:pPr>
        <w:tabs>
          <w:tab w:val="left" w:pos="709"/>
          <w:tab w:val="left" w:pos="1134"/>
        </w:tabs>
        <w:ind w:firstLine="851"/>
        <w:jc w:val="both"/>
        <w:rPr>
          <w:rFonts w:eastAsia="Times New Roman"/>
          <w:sz w:val="22"/>
          <w:szCs w:val="22"/>
          <w:lang w:val="lt-LT" w:eastAsia="en-US"/>
        </w:rPr>
      </w:pPr>
      <w:r w:rsidRPr="002718C6">
        <w:rPr>
          <w:rFonts w:eastAsia="Times New Roman"/>
          <w:sz w:val="22"/>
          <w:szCs w:val="22"/>
          <w:lang w:val="lt-LT" w:eastAsia="en-US"/>
        </w:rPr>
        <w:t>5.4.</w:t>
      </w:r>
      <w:r w:rsidR="00510E0E">
        <w:rPr>
          <w:rFonts w:eastAsia="Times New Roman"/>
          <w:sz w:val="22"/>
          <w:szCs w:val="22"/>
          <w:lang w:val="lt-LT" w:eastAsia="en-US"/>
        </w:rPr>
        <w:t>9</w:t>
      </w:r>
      <w:r w:rsidRPr="002718C6">
        <w:rPr>
          <w:rFonts w:eastAsia="Times New Roman"/>
          <w:sz w:val="22"/>
          <w:szCs w:val="22"/>
          <w:lang w:val="lt-LT" w:eastAsia="en-US"/>
        </w:rPr>
        <w:t>. 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w:t>
      </w:r>
      <w:r w:rsidRPr="002718C6">
        <w:rPr>
          <w:rFonts w:eastAsia="Times New Roman"/>
          <w:i/>
          <w:sz w:val="22"/>
          <w:szCs w:val="22"/>
          <w:lang w:val="lt-LT" w:eastAsia="en-US"/>
        </w:rPr>
        <w:t xml:space="preserve">. </w:t>
      </w:r>
      <w:r w:rsidRPr="002718C6">
        <w:rPr>
          <w:rFonts w:eastAsia="Times New Roman"/>
          <w:sz w:val="22"/>
          <w:szCs w:val="22"/>
          <w:lang w:val="lt-LT" w:eastAsia="en-US"/>
        </w:rPr>
        <w:t>Jei paaiškėja, kad viskas atlikta laikantis galiojančių statybos normų ir reikalavimų, visas su tuo susijusias išlaidas apmoka Užsakovas.</w:t>
      </w:r>
    </w:p>
    <w:p w14:paraId="24311985" w14:textId="7D275DEB" w:rsidR="001A1FD0" w:rsidRPr="002718C6" w:rsidRDefault="001A1FD0" w:rsidP="001A1FD0">
      <w:pPr>
        <w:tabs>
          <w:tab w:val="left" w:pos="709"/>
          <w:tab w:val="left" w:pos="1134"/>
        </w:tabs>
        <w:ind w:firstLine="851"/>
        <w:jc w:val="both"/>
        <w:rPr>
          <w:rFonts w:eastAsia="Times New Roman"/>
          <w:sz w:val="22"/>
          <w:szCs w:val="22"/>
          <w:lang w:val="lt-LT" w:eastAsia="en-US"/>
        </w:rPr>
      </w:pPr>
      <w:r w:rsidRPr="002718C6">
        <w:rPr>
          <w:rFonts w:eastAsia="Times New Roman"/>
          <w:sz w:val="22"/>
          <w:szCs w:val="22"/>
          <w:lang w:val="lt-LT" w:eastAsia="en-US"/>
        </w:rPr>
        <w:t>5.4.1</w:t>
      </w:r>
      <w:r w:rsidR="00510E0E">
        <w:rPr>
          <w:rFonts w:eastAsia="Times New Roman"/>
          <w:sz w:val="22"/>
          <w:szCs w:val="22"/>
          <w:lang w:val="lt-LT" w:eastAsia="en-US"/>
        </w:rPr>
        <w:t>0</w:t>
      </w:r>
      <w:r w:rsidRPr="002718C6">
        <w:rPr>
          <w:rFonts w:eastAsia="Times New Roman"/>
          <w:sz w:val="22"/>
          <w:szCs w:val="22"/>
          <w:lang w:val="lt-LT" w:eastAsia="en-US"/>
        </w:rPr>
        <w:t>. Atlikti Darbus tvarkingai, neteršiant teritorijos, kompaktiškai laikyti statybos atliekas bei išvežus jas iš teritorijos pateikti Užsakovui patvirtinančius dokumentus apie statybinio laužo, grunto išvežimą į tam specialiai skirtas vietas.</w:t>
      </w:r>
    </w:p>
    <w:p w14:paraId="0AACC748" w14:textId="590048FB" w:rsidR="001A1FD0" w:rsidRPr="002718C6" w:rsidRDefault="001A1FD0" w:rsidP="001A1FD0">
      <w:pPr>
        <w:tabs>
          <w:tab w:val="left" w:pos="709"/>
          <w:tab w:val="left" w:pos="1134"/>
          <w:tab w:val="left" w:pos="1418"/>
        </w:tabs>
        <w:ind w:firstLine="851"/>
        <w:jc w:val="both"/>
        <w:rPr>
          <w:rFonts w:eastAsia="Times New Roman"/>
          <w:sz w:val="22"/>
          <w:szCs w:val="22"/>
          <w:lang w:val="lt-LT" w:eastAsia="en-US"/>
        </w:rPr>
      </w:pPr>
      <w:r w:rsidRPr="002718C6">
        <w:rPr>
          <w:rFonts w:eastAsia="Times New Roman"/>
          <w:sz w:val="22"/>
          <w:szCs w:val="22"/>
          <w:lang w:val="lt-LT" w:eastAsia="en-US"/>
        </w:rPr>
        <w:t>5.4.1</w:t>
      </w:r>
      <w:r w:rsidR="00510E0E">
        <w:rPr>
          <w:rFonts w:eastAsia="Times New Roman"/>
          <w:sz w:val="22"/>
          <w:szCs w:val="22"/>
          <w:lang w:val="lt-LT" w:eastAsia="en-US"/>
        </w:rPr>
        <w:t>1</w:t>
      </w:r>
      <w:r w:rsidRPr="002718C6">
        <w:rPr>
          <w:rFonts w:eastAsia="Times New Roman"/>
          <w:sz w:val="22"/>
          <w:szCs w:val="22"/>
          <w:lang w:val="lt-LT" w:eastAsia="en-US"/>
        </w:rPr>
        <w:t xml:space="preserve">. Savo lėšomis įrengti laikinus </w:t>
      </w:r>
      <w:proofErr w:type="spellStart"/>
      <w:r w:rsidRPr="002718C6">
        <w:rPr>
          <w:rFonts w:eastAsia="Times New Roman"/>
          <w:sz w:val="22"/>
          <w:szCs w:val="22"/>
          <w:lang w:val="lt-LT" w:eastAsia="en-US"/>
        </w:rPr>
        <w:t>aptvėrimus</w:t>
      </w:r>
      <w:proofErr w:type="spellEnd"/>
      <w:r w:rsidRPr="002718C6">
        <w:rPr>
          <w:rFonts w:eastAsia="Times New Roman"/>
          <w:sz w:val="22"/>
          <w:szCs w:val="22"/>
          <w:lang w:val="lt-LT" w:eastAsia="en-US"/>
        </w:rPr>
        <w:t xml:space="preserve"> (jei būtina), o baigus Darbus juos išardyti.</w:t>
      </w:r>
    </w:p>
    <w:p w14:paraId="440BF2E6" w14:textId="49958D88" w:rsidR="008948A5" w:rsidRPr="002718C6" w:rsidRDefault="001A1FD0" w:rsidP="00C93B89">
      <w:pPr>
        <w:tabs>
          <w:tab w:val="left" w:pos="709"/>
          <w:tab w:val="left" w:pos="1134"/>
          <w:tab w:val="left" w:pos="1560"/>
        </w:tabs>
        <w:ind w:firstLine="851"/>
        <w:jc w:val="both"/>
        <w:rPr>
          <w:rFonts w:eastAsia="Times New Roman"/>
          <w:sz w:val="22"/>
          <w:szCs w:val="22"/>
          <w:lang w:val="lt-LT" w:eastAsia="en-US"/>
        </w:rPr>
      </w:pPr>
      <w:r w:rsidRPr="002718C6">
        <w:rPr>
          <w:rFonts w:eastAsia="Times New Roman"/>
          <w:sz w:val="22"/>
          <w:szCs w:val="22"/>
          <w:lang w:val="lt-LT" w:eastAsia="en-US"/>
        </w:rPr>
        <w:t>5.4.1</w:t>
      </w:r>
      <w:r w:rsidR="00510E0E">
        <w:rPr>
          <w:rFonts w:eastAsia="Times New Roman"/>
          <w:sz w:val="22"/>
          <w:szCs w:val="22"/>
          <w:lang w:val="lt-LT" w:eastAsia="en-US"/>
        </w:rPr>
        <w:t>2</w:t>
      </w:r>
      <w:r w:rsidRPr="002718C6">
        <w:rPr>
          <w:rFonts w:eastAsia="Times New Roman"/>
          <w:sz w:val="22"/>
          <w:szCs w:val="22"/>
          <w:lang w:val="lt-LT" w:eastAsia="en-US"/>
        </w:rPr>
        <w:t xml:space="preserve">. </w:t>
      </w:r>
      <w:r w:rsidRPr="002718C6">
        <w:rPr>
          <w:rFonts w:eastAsia="Times New Roman"/>
          <w:bCs/>
          <w:sz w:val="22"/>
          <w:szCs w:val="22"/>
          <w:lang w:val="lt-LT" w:eastAsia="en-US"/>
        </w:rPr>
        <w:t>V</w:t>
      </w:r>
      <w:r w:rsidRPr="002718C6">
        <w:rPr>
          <w:rFonts w:eastAsia="Times New Roman"/>
          <w:sz w:val="22"/>
          <w:szCs w:val="22"/>
          <w:lang w:val="lt-LT" w:eastAsia="en-US"/>
        </w:rPr>
        <w:t>ykdyti visus teisėtus ir neprieštaraujančius Sutarties nuostatoms raštiškus Užsakovo nurodymus.</w:t>
      </w:r>
    </w:p>
    <w:p w14:paraId="4E07273E" w14:textId="1F09E239" w:rsidR="008948A5" w:rsidRDefault="008948A5" w:rsidP="001A1FD0">
      <w:pPr>
        <w:spacing w:before="120" w:after="120"/>
        <w:ind w:firstLine="851"/>
        <w:jc w:val="center"/>
        <w:rPr>
          <w:rFonts w:eastAsia="Times New Roman"/>
          <w:b/>
          <w:sz w:val="22"/>
          <w:szCs w:val="22"/>
          <w:lang w:val="lt-LT" w:eastAsia="en-US"/>
        </w:rPr>
      </w:pPr>
    </w:p>
    <w:p w14:paraId="59385509" w14:textId="77777777" w:rsidR="00607D2A" w:rsidRPr="002718C6" w:rsidRDefault="00607D2A" w:rsidP="001A1FD0">
      <w:pPr>
        <w:spacing w:before="120" w:after="120"/>
        <w:ind w:firstLine="851"/>
        <w:jc w:val="center"/>
        <w:rPr>
          <w:rFonts w:eastAsia="Times New Roman"/>
          <w:b/>
          <w:sz w:val="22"/>
          <w:szCs w:val="22"/>
          <w:lang w:val="lt-LT" w:eastAsia="en-US"/>
        </w:rPr>
      </w:pPr>
    </w:p>
    <w:p w14:paraId="7D41522C" w14:textId="5ED09DA7" w:rsidR="001A1FD0" w:rsidRDefault="001A1FD0" w:rsidP="001A1FD0">
      <w:pPr>
        <w:spacing w:before="120" w:after="120"/>
        <w:ind w:firstLine="851"/>
        <w:jc w:val="center"/>
        <w:rPr>
          <w:rFonts w:eastAsia="Times New Roman"/>
          <w:b/>
          <w:sz w:val="22"/>
          <w:szCs w:val="22"/>
          <w:lang w:val="lt-LT" w:eastAsia="en-US"/>
        </w:rPr>
      </w:pPr>
      <w:r w:rsidRPr="002718C6">
        <w:rPr>
          <w:rFonts w:eastAsia="Times New Roman"/>
          <w:b/>
          <w:sz w:val="22"/>
          <w:szCs w:val="22"/>
          <w:lang w:val="lt-LT" w:eastAsia="en-US"/>
        </w:rPr>
        <w:t>VI. ŠALIŲ ATSAKOMYBĖ</w:t>
      </w:r>
    </w:p>
    <w:p w14:paraId="043CFF64" w14:textId="77777777" w:rsidR="00607D2A" w:rsidRPr="002718C6" w:rsidRDefault="00607D2A" w:rsidP="001A1FD0">
      <w:pPr>
        <w:spacing w:before="120" w:after="120"/>
        <w:ind w:firstLine="851"/>
        <w:jc w:val="center"/>
        <w:rPr>
          <w:rFonts w:eastAsia="Times New Roman"/>
          <w:b/>
          <w:sz w:val="22"/>
          <w:szCs w:val="22"/>
          <w:lang w:val="lt-LT" w:eastAsia="en-US"/>
        </w:rPr>
      </w:pPr>
    </w:p>
    <w:p w14:paraId="4DFA4C9B" w14:textId="77777777" w:rsidR="001A1FD0" w:rsidRPr="002718C6" w:rsidRDefault="001A1FD0" w:rsidP="001A1FD0">
      <w:pPr>
        <w:tabs>
          <w:tab w:val="left" w:pos="0"/>
        </w:tabs>
        <w:ind w:firstLine="851"/>
        <w:jc w:val="both"/>
        <w:rPr>
          <w:rFonts w:eastAsia="Times New Roman"/>
          <w:sz w:val="22"/>
          <w:szCs w:val="22"/>
          <w:lang w:val="lt-LT" w:eastAsia="en-US"/>
        </w:rPr>
      </w:pPr>
      <w:r w:rsidRPr="002718C6">
        <w:rPr>
          <w:rFonts w:eastAsia="Times New Roman"/>
          <w:sz w:val="22"/>
          <w:szCs w:val="22"/>
          <w:lang w:val="lt-LT" w:eastAsia="en-US"/>
        </w:rPr>
        <w:t>6.1. Užsakovas:</w:t>
      </w:r>
    </w:p>
    <w:p w14:paraId="0C84D3ED" w14:textId="7787FA1D" w:rsidR="001A1FD0" w:rsidRPr="002718C6" w:rsidRDefault="001A1FD0" w:rsidP="00642B9B">
      <w:pPr>
        <w:ind w:firstLine="851"/>
        <w:jc w:val="both"/>
        <w:rPr>
          <w:rFonts w:eastAsia="Times New Roman"/>
          <w:sz w:val="22"/>
          <w:szCs w:val="22"/>
          <w:lang w:val="lt-LT" w:eastAsia="en-US"/>
        </w:rPr>
      </w:pPr>
      <w:r w:rsidRPr="002718C6">
        <w:rPr>
          <w:rFonts w:eastAsia="Times New Roman"/>
          <w:sz w:val="22"/>
          <w:szCs w:val="22"/>
          <w:lang w:val="lt-LT" w:eastAsia="en-US"/>
        </w:rPr>
        <w:t xml:space="preserve">6.1.1. Nepagrįstai uždelsęs atsiskaityti už atliktus darbus nustatytu laiku, moka Rangovui </w:t>
      </w:r>
      <w:r w:rsidR="00BA580A" w:rsidRPr="002718C6">
        <w:rPr>
          <w:rFonts w:eastAsia="Times New Roman"/>
          <w:sz w:val="22"/>
          <w:szCs w:val="22"/>
          <w:lang w:val="lt-LT" w:eastAsia="en-US"/>
        </w:rPr>
        <w:t xml:space="preserve">0,02 % </w:t>
      </w:r>
      <w:r w:rsidR="008B224E" w:rsidRPr="002718C6">
        <w:rPr>
          <w:rFonts w:eastAsia="Times New Roman"/>
          <w:sz w:val="22"/>
          <w:szCs w:val="22"/>
          <w:lang w:val="lt-LT" w:eastAsia="en-US"/>
        </w:rPr>
        <w:t>delspinigius</w:t>
      </w:r>
      <w:r w:rsidRPr="002718C6">
        <w:rPr>
          <w:rFonts w:eastAsia="Times New Roman"/>
          <w:sz w:val="22"/>
          <w:szCs w:val="22"/>
          <w:lang w:val="lt-LT" w:eastAsia="en-US"/>
        </w:rPr>
        <w:t xml:space="preserve"> nuo laiku nesumokėtos sumos už kiekvieną pavėluotą dieną. </w:t>
      </w:r>
    </w:p>
    <w:p w14:paraId="5EC2D608" w14:textId="77777777" w:rsidR="001A1FD0" w:rsidRPr="002718C6" w:rsidRDefault="001A1FD0" w:rsidP="001A1FD0">
      <w:pPr>
        <w:tabs>
          <w:tab w:val="left" w:pos="0"/>
        </w:tabs>
        <w:ind w:firstLine="851"/>
        <w:jc w:val="both"/>
        <w:rPr>
          <w:rFonts w:eastAsia="Times New Roman"/>
          <w:sz w:val="22"/>
          <w:szCs w:val="22"/>
          <w:lang w:val="lt-LT" w:eastAsia="en-US"/>
        </w:rPr>
      </w:pPr>
      <w:r w:rsidRPr="002718C6">
        <w:rPr>
          <w:rFonts w:eastAsia="Times New Roman"/>
          <w:sz w:val="22"/>
          <w:szCs w:val="22"/>
          <w:lang w:val="lt-LT" w:eastAsia="en-US"/>
        </w:rPr>
        <w:t>6.1.3. Nutraukęs sutartį ne dėl Rangovo kaltės, atlygina Rangovui jo turėtas pagrįstas objekto statybos išlaidas ir nuostolius, susijusius su sutarties nutraukimu.</w:t>
      </w:r>
    </w:p>
    <w:p w14:paraId="7399CDD1" w14:textId="77777777" w:rsidR="001A1FD0" w:rsidRPr="002718C6" w:rsidRDefault="001A1FD0" w:rsidP="001A1FD0">
      <w:pPr>
        <w:tabs>
          <w:tab w:val="left" w:pos="0"/>
        </w:tabs>
        <w:ind w:firstLine="851"/>
        <w:jc w:val="both"/>
        <w:rPr>
          <w:rFonts w:eastAsia="Times New Roman"/>
          <w:sz w:val="22"/>
          <w:szCs w:val="22"/>
          <w:lang w:val="lt-LT" w:eastAsia="en-US"/>
        </w:rPr>
      </w:pPr>
      <w:r w:rsidRPr="002718C6">
        <w:rPr>
          <w:rFonts w:eastAsia="Times New Roman"/>
          <w:sz w:val="22"/>
          <w:szCs w:val="22"/>
          <w:lang w:val="lt-LT" w:eastAsia="en-US"/>
        </w:rPr>
        <w:t xml:space="preserve">6.2. Rangovas: </w:t>
      </w:r>
    </w:p>
    <w:p w14:paraId="553C2197" w14:textId="69BC59A4" w:rsidR="001A1FD0" w:rsidRPr="002718C6" w:rsidRDefault="001A1FD0" w:rsidP="008B224E">
      <w:pPr>
        <w:tabs>
          <w:tab w:val="left" w:pos="0"/>
        </w:tabs>
        <w:ind w:firstLine="851"/>
        <w:jc w:val="both"/>
        <w:rPr>
          <w:rFonts w:eastAsia="Times New Roman"/>
          <w:sz w:val="22"/>
          <w:szCs w:val="22"/>
          <w:lang w:val="lt-LT" w:eastAsia="en-US"/>
        </w:rPr>
      </w:pPr>
      <w:r w:rsidRPr="002718C6">
        <w:rPr>
          <w:rFonts w:eastAsia="Times New Roman"/>
          <w:sz w:val="22"/>
          <w:szCs w:val="22"/>
          <w:lang w:val="lt-LT" w:eastAsia="en-US"/>
        </w:rPr>
        <w:t>6.2.1. Rangovas,</w:t>
      </w:r>
      <w:r w:rsidR="00E81CBF" w:rsidRPr="002718C6">
        <w:rPr>
          <w:rFonts w:eastAsia="Times New Roman"/>
          <w:sz w:val="22"/>
          <w:szCs w:val="22"/>
          <w:lang w:val="lt-LT" w:eastAsia="en-US"/>
        </w:rPr>
        <w:t xml:space="preserve"> laiku</w:t>
      </w:r>
      <w:r w:rsidRPr="002718C6">
        <w:rPr>
          <w:rFonts w:eastAsia="Times New Roman"/>
          <w:sz w:val="22"/>
          <w:szCs w:val="22"/>
          <w:lang w:val="lt-LT" w:eastAsia="en-US"/>
        </w:rPr>
        <w:t xml:space="preserve"> neįvykdęs</w:t>
      </w:r>
      <w:r w:rsidR="001569BE" w:rsidRPr="002718C6">
        <w:rPr>
          <w:rFonts w:eastAsia="Times New Roman"/>
          <w:sz w:val="22"/>
          <w:szCs w:val="22"/>
          <w:lang w:val="lt-LT" w:eastAsia="en-US"/>
        </w:rPr>
        <w:t xml:space="preserve"> Užsakovo užsakytų</w:t>
      </w:r>
      <w:r w:rsidRPr="002718C6">
        <w:rPr>
          <w:rFonts w:eastAsia="Times New Roman"/>
          <w:sz w:val="22"/>
          <w:szCs w:val="22"/>
          <w:lang w:val="lt-LT" w:eastAsia="en-US"/>
        </w:rPr>
        <w:t xml:space="preserve"> darbų, Užsakovui </w:t>
      </w:r>
      <w:r w:rsidR="000163F4">
        <w:rPr>
          <w:rFonts w:eastAsia="Times New Roman"/>
          <w:sz w:val="22"/>
          <w:szCs w:val="22"/>
          <w:lang w:val="lt-LT" w:eastAsia="en-US"/>
        </w:rPr>
        <w:t xml:space="preserve">moka </w:t>
      </w:r>
      <w:r w:rsidR="008B224E" w:rsidRPr="002718C6">
        <w:rPr>
          <w:rFonts w:eastAsia="Times New Roman"/>
          <w:sz w:val="22"/>
          <w:szCs w:val="22"/>
          <w:lang w:val="lt-LT" w:eastAsia="en-US"/>
        </w:rPr>
        <w:t xml:space="preserve">20 Eur baudą </w:t>
      </w:r>
      <w:r w:rsidRPr="002718C6">
        <w:rPr>
          <w:rFonts w:eastAsia="Times New Roman"/>
          <w:sz w:val="22"/>
          <w:szCs w:val="22"/>
          <w:lang w:val="lt-LT" w:eastAsia="en-US"/>
        </w:rPr>
        <w:t>už kiekvieną uždelstą dieną.</w:t>
      </w:r>
    </w:p>
    <w:p w14:paraId="7EE17585" w14:textId="37237E85" w:rsidR="001A1FD0" w:rsidRPr="002718C6" w:rsidRDefault="001A1FD0" w:rsidP="001A1FD0">
      <w:pPr>
        <w:tabs>
          <w:tab w:val="left" w:pos="360"/>
          <w:tab w:val="left" w:pos="567"/>
        </w:tabs>
        <w:ind w:firstLine="851"/>
        <w:jc w:val="both"/>
        <w:rPr>
          <w:rFonts w:eastAsia="Times New Roman"/>
          <w:sz w:val="22"/>
          <w:szCs w:val="22"/>
          <w:lang w:val="lt-LT" w:eastAsia="en-US"/>
        </w:rPr>
      </w:pPr>
      <w:r w:rsidRPr="002718C6">
        <w:rPr>
          <w:rFonts w:eastAsia="Times New Roman"/>
          <w:sz w:val="22"/>
          <w:szCs w:val="22"/>
          <w:lang w:val="lt-LT" w:eastAsia="en-US"/>
        </w:rPr>
        <w:t>6.2.</w:t>
      </w:r>
      <w:r w:rsidR="008B224E" w:rsidRPr="002718C6">
        <w:rPr>
          <w:rFonts w:eastAsia="Times New Roman"/>
          <w:sz w:val="22"/>
          <w:szCs w:val="22"/>
          <w:lang w:val="lt-LT" w:eastAsia="en-US"/>
        </w:rPr>
        <w:t>2</w:t>
      </w:r>
      <w:r w:rsidRPr="002718C6">
        <w:rPr>
          <w:rFonts w:eastAsia="Times New Roman"/>
          <w:sz w:val="22"/>
          <w:szCs w:val="22"/>
          <w:lang w:val="lt-LT" w:eastAsia="en-US"/>
        </w:rPr>
        <w:t xml:space="preserve">. Rangovui neįvykdžius ar nevykdant bent vieno iš penktame skyriuje numatytų įsipareigojimų, Užsakovas turi teisę Sutartį nutraukti vienašališkai, įspėjus prieš </w:t>
      </w:r>
      <w:r w:rsidR="006F47B3" w:rsidRPr="002718C6">
        <w:rPr>
          <w:rFonts w:eastAsia="Times New Roman"/>
          <w:sz w:val="22"/>
          <w:szCs w:val="22"/>
          <w:lang w:val="lt-LT" w:eastAsia="en-US"/>
        </w:rPr>
        <w:t>3</w:t>
      </w:r>
      <w:r w:rsidRPr="002718C6">
        <w:rPr>
          <w:rFonts w:eastAsia="Times New Roman"/>
          <w:sz w:val="22"/>
          <w:szCs w:val="22"/>
          <w:lang w:val="lt-LT" w:eastAsia="en-US"/>
        </w:rPr>
        <w:t xml:space="preserve">0 kalendorinių dienų. </w:t>
      </w:r>
    </w:p>
    <w:p w14:paraId="2A665D17" w14:textId="0FC5BEA3" w:rsidR="001A1FD0" w:rsidRDefault="001A1FD0" w:rsidP="001A1FD0">
      <w:pPr>
        <w:tabs>
          <w:tab w:val="left" w:pos="0"/>
        </w:tabs>
        <w:ind w:firstLine="851"/>
        <w:jc w:val="both"/>
        <w:rPr>
          <w:rFonts w:eastAsia="Times New Roman"/>
          <w:sz w:val="22"/>
          <w:szCs w:val="22"/>
          <w:lang w:val="lt-LT" w:eastAsia="en-US"/>
        </w:rPr>
      </w:pPr>
      <w:r w:rsidRPr="002718C6">
        <w:rPr>
          <w:rFonts w:eastAsia="Times New Roman"/>
          <w:sz w:val="22"/>
          <w:szCs w:val="22"/>
          <w:lang w:val="lt-LT" w:eastAsia="en-US"/>
        </w:rPr>
        <w:t>6.2.</w:t>
      </w:r>
      <w:r w:rsidR="008B224E" w:rsidRPr="002718C6">
        <w:rPr>
          <w:rFonts w:eastAsia="Times New Roman"/>
          <w:sz w:val="22"/>
          <w:szCs w:val="22"/>
          <w:lang w:val="lt-LT" w:eastAsia="en-US"/>
        </w:rPr>
        <w:t>3</w:t>
      </w:r>
      <w:r w:rsidRPr="002718C6">
        <w:rPr>
          <w:rFonts w:eastAsia="Times New Roman"/>
          <w:sz w:val="22"/>
          <w:szCs w:val="22"/>
          <w:lang w:val="lt-LT" w:eastAsia="en-US"/>
        </w:rPr>
        <w:t>. Rangovas per atitinkamą laiką nenumatytų darbų padarinius pašalina savo sąskaita.</w:t>
      </w:r>
    </w:p>
    <w:p w14:paraId="302F25A5" w14:textId="1BC3E7C9" w:rsidR="00607D2A" w:rsidRDefault="00607D2A" w:rsidP="001A1FD0">
      <w:pPr>
        <w:tabs>
          <w:tab w:val="left" w:pos="0"/>
        </w:tabs>
        <w:ind w:firstLine="851"/>
        <w:jc w:val="both"/>
        <w:rPr>
          <w:rFonts w:eastAsia="Times New Roman"/>
          <w:sz w:val="22"/>
          <w:szCs w:val="22"/>
          <w:lang w:val="lt-LT" w:eastAsia="en-US"/>
        </w:rPr>
      </w:pPr>
    </w:p>
    <w:p w14:paraId="459FD061" w14:textId="77777777" w:rsidR="00607D2A" w:rsidRPr="002718C6" w:rsidRDefault="00607D2A" w:rsidP="001A1FD0">
      <w:pPr>
        <w:tabs>
          <w:tab w:val="left" w:pos="0"/>
        </w:tabs>
        <w:ind w:firstLine="851"/>
        <w:jc w:val="both"/>
        <w:rPr>
          <w:rFonts w:eastAsia="Times New Roman"/>
          <w:sz w:val="22"/>
          <w:szCs w:val="22"/>
          <w:lang w:val="lt-LT" w:eastAsia="en-US"/>
        </w:rPr>
      </w:pPr>
    </w:p>
    <w:p w14:paraId="1ADDA936" w14:textId="19A56383" w:rsidR="001A1FD0" w:rsidRDefault="001A1FD0" w:rsidP="001A1FD0">
      <w:pPr>
        <w:spacing w:before="120" w:after="120"/>
        <w:ind w:firstLine="851"/>
        <w:jc w:val="center"/>
        <w:rPr>
          <w:rFonts w:eastAsia="Times New Roman"/>
          <w:b/>
          <w:sz w:val="22"/>
          <w:szCs w:val="22"/>
          <w:lang w:val="lt-LT" w:eastAsia="en-US"/>
        </w:rPr>
      </w:pPr>
      <w:r w:rsidRPr="002718C6">
        <w:rPr>
          <w:rFonts w:eastAsia="Times New Roman"/>
          <w:b/>
          <w:sz w:val="22"/>
          <w:szCs w:val="22"/>
          <w:lang w:val="lt-LT" w:eastAsia="en-US"/>
        </w:rPr>
        <w:t>VII. KITOS SĄLYGOS</w:t>
      </w:r>
    </w:p>
    <w:p w14:paraId="78E75C66" w14:textId="77777777" w:rsidR="00607D2A" w:rsidRPr="002718C6" w:rsidRDefault="00607D2A" w:rsidP="001A1FD0">
      <w:pPr>
        <w:spacing w:before="120" w:after="120"/>
        <w:ind w:firstLine="851"/>
        <w:jc w:val="center"/>
        <w:rPr>
          <w:rFonts w:eastAsia="Times New Roman"/>
          <w:b/>
          <w:sz w:val="22"/>
          <w:szCs w:val="22"/>
          <w:lang w:val="lt-LT" w:eastAsia="en-US"/>
        </w:rPr>
      </w:pPr>
    </w:p>
    <w:p w14:paraId="44B138B6" w14:textId="3CC5506C" w:rsidR="001A1FD0" w:rsidRPr="002718C6" w:rsidRDefault="00FF23A8" w:rsidP="001A1FD0">
      <w:pPr>
        <w:tabs>
          <w:tab w:val="left" w:pos="360"/>
        </w:tabs>
        <w:suppressAutoHyphens/>
        <w:ind w:firstLine="851"/>
        <w:jc w:val="both"/>
        <w:rPr>
          <w:rFonts w:eastAsia="Times New Roman"/>
          <w:sz w:val="22"/>
          <w:szCs w:val="22"/>
          <w:lang w:val="lt-LT" w:eastAsia="en-US"/>
        </w:rPr>
      </w:pPr>
      <w:r w:rsidRPr="002718C6">
        <w:rPr>
          <w:rFonts w:eastAsia="Times New Roman"/>
          <w:sz w:val="22"/>
          <w:szCs w:val="22"/>
          <w:lang w:val="lt-LT" w:eastAsia="en-US"/>
        </w:rPr>
        <w:t>7</w:t>
      </w:r>
      <w:r w:rsidR="001A1FD0" w:rsidRPr="002718C6">
        <w:rPr>
          <w:rFonts w:eastAsia="Times New Roman"/>
          <w:sz w:val="22"/>
          <w:szCs w:val="22"/>
          <w:lang w:val="lt-LT" w:eastAsia="en-US"/>
        </w:rPr>
        <w:t>.1. Šalys neatsako už savo sutartinių įsipareigojimų nevykdymą, jeigu:</w:t>
      </w:r>
    </w:p>
    <w:p w14:paraId="5DD96B84" w14:textId="3C798859" w:rsidR="001A1FD0" w:rsidRPr="002718C6" w:rsidRDefault="00FF23A8" w:rsidP="001A1FD0">
      <w:pPr>
        <w:tabs>
          <w:tab w:val="left" w:pos="1287"/>
        </w:tabs>
        <w:ind w:firstLine="851"/>
        <w:jc w:val="both"/>
        <w:rPr>
          <w:rFonts w:eastAsia="Times New Roman"/>
          <w:sz w:val="22"/>
          <w:szCs w:val="22"/>
          <w:lang w:val="lt-LT" w:eastAsia="en-US"/>
        </w:rPr>
      </w:pPr>
      <w:r w:rsidRPr="002718C6">
        <w:rPr>
          <w:rFonts w:eastAsia="Times New Roman"/>
          <w:sz w:val="22"/>
          <w:szCs w:val="22"/>
          <w:lang w:val="lt-LT" w:eastAsia="en-US"/>
        </w:rPr>
        <w:lastRenderedPageBreak/>
        <w:t>7</w:t>
      </w:r>
      <w:r w:rsidR="001A1FD0" w:rsidRPr="002718C6">
        <w:rPr>
          <w:rFonts w:eastAsia="Times New Roman"/>
          <w:sz w:val="22"/>
          <w:szCs w:val="22"/>
          <w:lang w:val="lt-LT" w:eastAsia="en-US"/>
        </w:rPr>
        <w:t xml:space="preserve">.1.1. Sutartinių įsipareigojimų nevykdymas yra nenugalimos jėgos </w:t>
      </w:r>
      <w:r w:rsidR="001A1FD0" w:rsidRPr="002718C6">
        <w:rPr>
          <w:rFonts w:eastAsia="Times New Roman"/>
          <w:i/>
          <w:sz w:val="22"/>
          <w:szCs w:val="22"/>
          <w:lang w:val="lt-LT" w:eastAsia="en-US"/>
        </w:rPr>
        <w:t>(Force Majeure)</w:t>
      </w:r>
      <w:r w:rsidR="001A1FD0" w:rsidRPr="002718C6">
        <w:rPr>
          <w:rFonts w:eastAsia="Times New Roman"/>
          <w:sz w:val="22"/>
          <w:szCs w:val="22"/>
          <w:lang w:val="lt-LT" w:eastAsia="en-US"/>
        </w:rPr>
        <w:t xml:space="preserve"> aplinkybių pasekmė. Nenugalimos jėgos </w:t>
      </w:r>
      <w:r w:rsidR="001A1FD0" w:rsidRPr="002718C6">
        <w:rPr>
          <w:rFonts w:eastAsia="Times New Roman"/>
          <w:i/>
          <w:sz w:val="22"/>
          <w:szCs w:val="22"/>
          <w:lang w:val="lt-LT" w:eastAsia="en-US"/>
        </w:rPr>
        <w:t>(Force Majeure)</w:t>
      </w:r>
      <w:r w:rsidR="001A1FD0" w:rsidRPr="002718C6">
        <w:rPr>
          <w:rFonts w:eastAsia="Times New Roman"/>
          <w:sz w:val="22"/>
          <w:szCs w:val="22"/>
          <w:lang w:val="lt-LT" w:eastAsia="en-US"/>
        </w:rPr>
        <w:t xml:space="preserve"> aplinkybės suprantamos taip, kaip jos apibrėžtos </w:t>
      </w:r>
      <w:r w:rsidR="000336FA" w:rsidRPr="002718C6">
        <w:rPr>
          <w:rFonts w:eastAsia="Times New Roman"/>
          <w:sz w:val="22"/>
          <w:szCs w:val="22"/>
          <w:lang w:val="lt-LT" w:eastAsia="en-US"/>
        </w:rPr>
        <w:t>LR</w:t>
      </w:r>
      <w:r w:rsidR="001A1FD0" w:rsidRPr="002718C6">
        <w:rPr>
          <w:rFonts w:eastAsia="Times New Roman"/>
          <w:sz w:val="22"/>
          <w:szCs w:val="22"/>
          <w:lang w:val="lt-LT" w:eastAsia="en-US"/>
        </w:rPr>
        <w:t xml:space="preserve"> </w:t>
      </w:r>
      <w:r w:rsidR="000336FA" w:rsidRPr="002718C6">
        <w:rPr>
          <w:rFonts w:eastAsia="Times New Roman"/>
          <w:sz w:val="22"/>
          <w:szCs w:val="22"/>
          <w:lang w:val="lt-LT" w:eastAsia="en-US"/>
        </w:rPr>
        <w:t>C</w:t>
      </w:r>
      <w:r w:rsidR="001A1FD0" w:rsidRPr="002718C6">
        <w:rPr>
          <w:rFonts w:eastAsia="Times New Roman"/>
          <w:sz w:val="22"/>
          <w:szCs w:val="22"/>
          <w:lang w:val="lt-LT" w:eastAsia="en-US"/>
        </w:rPr>
        <w:t>ivilinio kodekso</w:t>
      </w:r>
      <w:r w:rsidR="000336FA" w:rsidRPr="002718C6">
        <w:rPr>
          <w:rFonts w:eastAsia="Times New Roman"/>
          <w:sz w:val="22"/>
          <w:szCs w:val="22"/>
          <w:lang w:val="lt-LT" w:eastAsia="en-US"/>
        </w:rPr>
        <w:t xml:space="preserve"> (toliau Civilinis kodeksas) </w:t>
      </w:r>
      <w:r w:rsidR="001A1FD0" w:rsidRPr="002718C6">
        <w:rPr>
          <w:rFonts w:eastAsia="Times New Roman"/>
          <w:sz w:val="22"/>
          <w:szCs w:val="22"/>
          <w:lang w:val="lt-LT" w:eastAsia="en-US"/>
        </w:rPr>
        <w:t xml:space="preserve"> 6.212 straipsnyje.</w:t>
      </w:r>
    </w:p>
    <w:p w14:paraId="78FE9924" w14:textId="50997EA6" w:rsidR="001A1FD0" w:rsidRPr="002718C6" w:rsidRDefault="00FF23A8" w:rsidP="001A1FD0">
      <w:pPr>
        <w:tabs>
          <w:tab w:val="left" w:pos="1287"/>
        </w:tabs>
        <w:ind w:firstLine="851"/>
        <w:jc w:val="both"/>
        <w:rPr>
          <w:rFonts w:eastAsia="Times New Roman"/>
          <w:sz w:val="22"/>
          <w:szCs w:val="22"/>
          <w:lang w:val="lt-LT" w:eastAsia="en-US"/>
        </w:rPr>
      </w:pPr>
      <w:r w:rsidRPr="002718C6">
        <w:rPr>
          <w:rFonts w:eastAsia="Times New Roman"/>
          <w:sz w:val="22"/>
          <w:szCs w:val="22"/>
          <w:lang w:val="lt-LT" w:eastAsia="en-US"/>
        </w:rPr>
        <w:t>7</w:t>
      </w:r>
      <w:r w:rsidR="001A1FD0" w:rsidRPr="002718C6">
        <w:rPr>
          <w:rFonts w:eastAsia="Times New Roman"/>
          <w:sz w:val="22"/>
          <w:szCs w:val="22"/>
          <w:lang w:val="lt-LT" w:eastAsia="en-US"/>
        </w:rPr>
        <w:t xml:space="preserve">.1.2. Užsakovas negauna finansavimo Sutarčiai vykdyti dėl nuo jo nepriklausančių priežasčių. </w:t>
      </w:r>
    </w:p>
    <w:p w14:paraId="5A45F363" w14:textId="2DC5DA01" w:rsidR="001A1FD0" w:rsidRPr="002718C6" w:rsidRDefault="00FF23A8" w:rsidP="001A1FD0">
      <w:pPr>
        <w:ind w:firstLine="851"/>
        <w:jc w:val="both"/>
        <w:rPr>
          <w:rFonts w:eastAsia="Times New Roman"/>
          <w:sz w:val="22"/>
          <w:szCs w:val="22"/>
          <w:lang w:val="lt-LT" w:eastAsia="en-US"/>
        </w:rPr>
      </w:pPr>
      <w:r w:rsidRPr="002718C6">
        <w:rPr>
          <w:rFonts w:eastAsia="Times New Roman"/>
          <w:sz w:val="22"/>
          <w:szCs w:val="22"/>
          <w:lang w:val="lt-LT" w:eastAsia="en-US"/>
        </w:rPr>
        <w:t>7</w:t>
      </w:r>
      <w:r w:rsidR="001A1FD0" w:rsidRPr="002718C6">
        <w:rPr>
          <w:rFonts w:eastAsia="Times New Roman"/>
          <w:sz w:val="22"/>
          <w:szCs w:val="22"/>
          <w:lang w:val="lt-LT" w:eastAsia="en-US"/>
        </w:rPr>
        <w:t>.2. Sutarties sąlygos Sutarties galiojimo laikotarpiu negali būti keičiamos</w:t>
      </w:r>
      <w:r w:rsidR="00E04A66" w:rsidRPr="002718C6">
        <w:rPr>
          <w:rFonts w:eastAsia="Times New Roman"/>
          <w:sz w:val="22"/>
          <w:szCs w:val="22"/>
          <w:lang w:val="lt-LT" w:eastAsia="en-US"/>
        </w:rPr>
        <w:t xml:space="preserve">, išskyrus sutarties sąlygas, kurias pakeitus nebūtų pažeisti Viešųjų pirkimų įstatymo </w:t>
      </w:r>
      <w:r w:rsidR="000336FA" w:rsidRPr="002718C6">
        <w:rPr>
          <w:rFonts w:eastAsia="Times New Roman"/>
          <w:sz w:val="22"/>
          <w:szCs w:val="22"/>
          <w:lang w:val="lt-LT" w:eastAsia="en-US"/>
        </w:rPr>
        <w:t xml:space="preserve"> (toliau – VPĮ) </w:t>
      </w:r>
      <w:r w:rsidR="00E04A66" w:rsidRPr="002718C6">
        <w:rPr>
          <w:rFonts w:eastAsia="Times New Roman"/>
          <w:sz w:val="22"/>
          <w:szCs w:val="22"/>
          <w:lang w:val="lt-LT" w:eastAsia="en-US"/>
        </w:rPr>
        <w:t xml:space="preserve">17 straipsnyje nustatyti principai ir tikslai. Pakeitimai gali būti atliekami vadovaujantis Civilinio kodeksu ir </w:t>
      </w:r>
      <w:r w:rsidR="00DB0175" w:rsidRPr="002718C6">
        <w:rPr>
          <w:rFonts w:eastAsia="Times New Roman"/>
          <w:sz w:val="22"/>
          <w:szCs w:val="22"/>
          <w:lang w:val="lt-LT" w:eastAsia="en-US"/>
        </w:rPr>
        <w:t>VPĮ</w:t>
      </w:r>
      <w:r w:rsidR="00302CD5" w:rsidRPr="002718C6">
        <w:rPr>
          <w:rFonts w:eastAsia="Times New Roman"/>
          <w:sz w:val="22"/>
          <w:szCs w:val="22"/>
          <w:lang w:val="lt-LT" w:eastAsia="en-US"/>
        </w:rPr>
        <w:t xml:space="preserve"> 89 straipsnio nuostatomis. Sutarties sąlygų keitimu nebus laikomas Sutarties sąlygų koregavimas joje numatytomis aplinkybėmis, jei šios aplinkybės nustatytos aiškiai ir nedviprasmiškai bei buvo pateiktos pirkimo sąlygose</w:t>
      </w:r>
      <w:r w:rsidR="001A1FD0" w:rsidRPr="002718C6">
        <w:rPr>
          <w:rFonts w:eastAsia="Times New Roman"/>
          <w:sz w:val="22"/>
          <w:szCs w:val="22"/>
          <w:lang w:val="lt-LT" w:eastAsia="en-US"/>
        </w:rPr>
        <w:t xml:space="preserve">. </w:t>
      </w:r>
    </w:p>
    <w:p w14:paraId="4896F9CD" w14:textId="039CA792" w:rsidR="001A1FD0" w:rsidRPr="002718C6" w:rsidRDefault="00FF23A8" w:rsidP="001A1FD0">
      <w:pPr>
        <w:ind w:firstLine="851"/>
        <w:jc w:val="both"/>
        <w:rPr>
          <w:rFonts w:eastAsia="Times New Roman"/>
          <w:sz w:val="22"/>
          <w:szCs w:val="22"/>
          <w:lang w:val="lt-LT" w:eastAsia="en-US"/>
        </w:rPr>
      </w:pPr>
      <w:r w:rsidRPr="002718C6">
        <w:rPr>
          <w:rFonts w:eastAsia="Times New Roman"/>
          <w:sz w:val="22"/>
          <w:szCs w:val="22"/>
          <w:lang w:val="lt-LT" w:eastAsia="en-US"/>
        </w:rPr>
        <w:t>7</w:t>
      </w:r>
      <w:r w:rsidR="001A1FD0" w:rsidRPr="002718C6">
        <w:rPr>
          <w:rFonts w:eastAsia="Times New Roman"/>
          <w:sz w:val="22"/>
          <w:szCs w:val="22"/>
          <w:lang w:val="lt-LT" w:eastAsia="en-US"/>
        </w:rPr>
        <w:t>.3. Tais atvejais, kai pirkimo sutarties sąlygų keitimo būtinybės nebuvo įmanoma numatyti rengiant kvietimo sąlygas ir (ar) pirkimo sutarties sudarymo metu, pirkimo sutarties šalys gali keisti tik neesmines pirkimo sutarties sąlygas. Sutarties sąlygų keitimas, sutarties šalių valia turi būti įforminama protokolu, pasirašomu abiejų pirkimo sutarties šalių.</w:t>
      </w:r>
    </w:p>
    <w:p w14:paraId="62FA0955" w14:textId="2FE3F1C3" w:rsidR="001A1FD0" w:rsidRPr="002718C6" w:rsidRDefault="00FF23A8" w:rsidP="001A1FD0">
      <w:pPr>
        <w:ind w:firstLine="851"/>
        <w:jc w:val="both"/>
        <w:rPr>
          <w:rFonts w:eastAsia="Times New Roman"/>
          <w:sz w:val="22"/>
          <w:szCs w:val="22"/>
          <w:lang w:val="lt-LT" w:eastAsia="en-US"/>
        </w:rPr>
      </w:pPr>
      <w:r w:rsidRPr="002718C6">
        <w:rPr>
          <w:rFonts w:eastAsia="Times New Roman"/>
          <w:sz w:val="22"/>
          <w:szCs w:val="22"/>
          <w:lang w:val="lt-LT" w:eastAsia="en-US"/>
        </w:rPr>
        <w:t>7</w:t>
      </w:r>
      <w:r w:rsidR="001A1FD0" w:rsidRPr="002718C6">
        <w:rPr>
          <w:rFonts w:eastAsia="Times New Roman"/>
          <w:sz w:val="22"/>
          <w:szCs w:val="22"/>
          <w:lang w:val="lt-LT" w:eastAsia="en-US"/>
        </w:rPr>
        <w:t xml:space="preserve">.4. Sudarytos pirkimo sutarties Šalis gali būti pakeista tuo išimtiniu atveju, kai ji pertvarkoma, reorganizuojama arba dėl perkančiosios organizacijos funkcijų perdavimo kitai perkančiajai organizacijai ar tiekėjo funkcijų perdavimo „vidinio“ </w:t>
      </w:r>
      <w:r w:rsidR="001A1FD0" w:rsidRPr="002718C6">
        <w:rPr>
          <w:rFonts w:eastAsia="Times New Roman"/>
          <w:spacing w:val="-2"/>
          <w:sz w:val="22"/>
          <w:szCs w:val="22"/>
          <w:lang w:val="lt-LT" w:eastAsia="en-US"/>
        </w:rPr>
        <w:t>persitvarkymo atveju (kai su pirkimo sutartimi susijusios funkcijos perduodamos pilnai kontroliuojamai jo įmonei, toliau liekant solidariai atsakingu už pirkimo sutarties vykdymą) pirkimo sutarties vykdymas perduodamas kitam ūkio subjektui (-</w:t>
      </w:r>
      <w:proofErr w:type="spellStart"/>
      <w:r w:rsidR="001A1FD0" w:rsidRPr="002718C6">
        <w:rPr>
          <w:rFonts w:eastAsia="Times New Roman"/>
          <w:spacing w:val="-2"/>
          <w:sz w:val="22"/>
          <w:szCs w:val="22"/>
          <w:lang w:val="lt-LT" w:eastAsia="en-US"/>
        </w:rPr>
        <w:t>ams</w:t>
      </w:r>
      <w:proofErr w:type="spellEnd"/>
      <w:r w:rsidR="001A1FD0" w:rsidRPr="002718C6">
        <w:rPr>
          <w:rFonts w:eastAsia="Times New Roman"/>
          <w:spacing w:val="-2"/>
          <w:sz w:val="22"/>
          <w:szCs w:val="22"/>
          <w:lang w:val="lt-LT" w:eastAsia="en-US"/>
        </w:rPr>
        <w:t xml:space="preserve">). </w:t>
      </w:r>
      <w:r w:rsidR="001A1FD0" w:rsidRPr="002718C6">
        <w:rPr>
          <w:rFonts w:eastAsia="Times New Roman"/>
          <w:sz w:val="22"/>
          <w:szCs w:val="22"/>
          <w:lang w:val="lt-LT" w:eastAsia="en-US"/>
        </w:rPr>
        <w:t>Dėl pirkimo sutarties šalies pertvarkymo, reorganizavimo ar funkcijų perdavimo neturi pablogėti pirkimo sutartį vykdysiančio ūkio subjekto (-ų) galimybės tinkamai įvykdyti pirkimo sutartį palyginti su tuo ūkio subjektu, su kuriuo buvo sudaryta pirkimo sutartis. Kai šiame punkte numatytais atvejais keičiama pirkimo sutarties šalis (tiekėjas), jis turi turėti ne mažesnę kvalifikaciją nei tas, su kuriuo buvo sudaryta pirkimo sutartis pagal kriterijus, kurie buvo nustatyti pirkimo dokumentuose. Šie pakeitimai galimi be Viešųjų pirkimų tarnybos sutikimo.</w:t>
      </w:r>
    </w:p>
    <w:p w14:paraId="2D44F63E" w14:textId="69CCEA35" w:rsidR="001A1FD0" w:rsidRPr="002718C6" w:rsidRDefault="00FF23A8" w:rsidP="001A1FD0">
      <w:pPr>
        <w:tabs>
          <w:tab w:val="left" w:pos="360"/>
          <w:tab w:val="left" w:pos="567"/>
        </w:tabs>
        <w:ind w:firstLine="851"/>
        <w:jc w:val="both"/>
        <w:rPr>
          <w:rFonts w:eastAsia="Times New Roman"/>
          <w:sz w:val="22"/>
          <w:szCs w:val="22"/>
          <w:lang w:val="lt-LT" w:eastAsia="en-US"/>
        </w:rPr>
      </w:pPr>
      <w:r w:rsidRPr="002718C6">
        <w:rPr>
          <w:rFonts w:eastAsia="Times New Roman"/>
          <w:sz w:val="22"/>
          <w:szCs w:val="22"/>
          <w:lang w:val="lt-LT" w:eastAsia="en-US"/>
        </w:rPr>
        <w:t>7</w:t>
      </w:r>
      <w:r w:rsidR="001A1FD0" w:rsidRPr="002718C6">
        <w:rPr>
          <w:rFonts w:eastAsia="Times New Roman"/>
          <w:sz w:val="22"/>
          <w:szCs w:val="22"/>
          <w:lang w:val="lt-LT" w:eastAsia="en-US"/>
        </w:rPr>
        <w:t>.5. Ginčai sprendžiami derybų būdu, o nepavykus taip išspręsti ginčo, jis bus nagrinėjamas Lietuvos Respublikos civilinio proceso kodekso nustatyta tvarka teisme.</w:t>
      </w:r>
    </w:p>
    <w:p w14:paraId="49A785BC" w14:textId="7DB2A658" w:rsidR="001A1FD0" w:rsidRPr="002718C6" w:rsidRDefault="00FF23A8" w:rsidP="001A1FD0">
      <w:pPr>
        <w:ind w:firstLine="851"/>
        <w:jc w:val="both"/>
        <w:rPr>
          <w:rFonts w:eastAsia="Times New Roman"/>
          <w:sz w:val="22"/>
          <w:szCs w:val="22"/>
          <w:lang w:val="lt-LT" w:eastAsia="en-US"/>
        </w:rPr>
      </w:pPr>
      <w:r w:rsidRPr="002718C6">
        <w:rPr>
          <w:rFonts w:eastAsia="Times New Roman"/>
          <w:sz w:val="22"/>
          <w:szCs w:val="22"/>
          <w:lang w:val="lt-LT" w:eastAsia="en-US"/>
        </w:rPr>
        <w:t>7</w:t>
      </w:r>
      <w:r w:rsidR="001A1FD0" w:rsidRPr="002718C6">
        <w:rPr>
          <w:rFonts w:eastAsia="Times New Roman"/>
          <w:sz w:val="22"/>
          <w:szCs w:val="22"/>
          <w:lang w:val="lt-LT" w:eastAsia="en-US"/>
        </w:rPr>
        <w:t xml:space="preserve">.6. Pirkimo sutartis įsigalioja pasirašius abiem šalims. </w:t>
      </w:r>
    </w:p>
    <w:p w14:paraId="3AC255A3" w14:textId="48329C97" w:rsidR="001A1FD0" w:rsidRPr="002718C6" w:rsidRDefault="00FF23A8" w:rsidP="001A1FD0">
      <w:pPr>
        <w:ind w:firstLine="851"/>
        <w:jc w:val="both"/>
        <w:rPr>
          <w:rFonts w:eastAsia="Times New Roman"/>
          <w:sz w:val="22"/>
          <w:szCs w:val="22"/>
          <w:lang w:val="lt-LT" w:eastAsia="en-US"/>
        </w:rPr>
      </w:pPr>
      <w:r w:rsidRPr="002718C6">
        <w:rPr>
          <w:rFonts w:eastAsia="Times New Roman"/>
          <w:sz w:val="22"/>
          <w:szCs w:val="22"/>
          <w:lang w:val="lt-LT" w:eastAsia="en-US"/>
        </w:rPr>
        <w:t>7</w:t>
      </w:r>
      <w:r w:rsidR="001A1FD0" w:rsidRPr="002718C6">
        <w:rPr>
          <w:rFonts w:eastAsia="Times New Roman"/>
          <w:sz w:val="22"/>
          <w:szCs w:val="22"/>
          <w:lang w:val="lt-LT" w:eastAsia="en-US"/>
        </w:rPr>
        <w:t xml:space="preserve">.7. Sutartis </w:t>
      </w:r>
      <w:r w:rsidR="00132BA2" w:rsidRPr="002718C6">
        <w:rPr>
          <w:rFonts w:eastAsia="Times New Roman"/>
          <w:sz w:val="22"/>
          <w:szCs w:val="22"/>
          <w:lang w:val="lt-LT" w:eastAsia="en-US"/>
        </w:rPr>
        <w:t>pasirašyta naudojantis saugiu elektroniniu parašu, patvirtintu galiojančiu kvalifikuotu sertifikatu arba surašyta dvie</w:t>
      </w:r>
      <w:r w:rsidR="00A94025" w:rsidRPr="002718C6">
        <w:rPr>
          <w:rFonts w:eastAsia="Times New Roman"/>
          <w:sz w:val="22"/>
          <w:szCs w:val="22"/>
          <w:lang w:val="lt-LT" w:eastAsia="en-US"/>
        </w:rPr>
        <w:t>m</w:t>
      </w:r>
      <w:r w:rsidR="00132BA2" w:rsidRPr="002718C6">
        <w:rPr>
          <w:rFonts w:eastAsia="Times New Roman"/>
          <w:sz w:val="22"/>
          <w:szCs w:val="22"/>
          <w:lang w:val="lt-LT" w:eastAsia="en-US"/>
        </w:rPr>
        <w:t xml:space="preserve"> egzemplioriais</w:t>
      </w:r>
      <w:r w:rsidR="00A94025" w:rsidRPr="002718C6">
        <w:rPr>
          <w:rFonts w:eastAsia="Times New Roman"/>
          <w:sz w:val="22"/>
          <w:szCs w:val="22"/>
          <w:lang w:val="lt-LT" w:eastAsia="en-US"/>
        </w:rPr>
        <w:t xml:space="preserve"> – po vieną kiekvienai Šaliai. Kiekvienas egzempliorius turi vienodą juridinę galią. Visais su Sutarties įgyvendinimu susijusiais klausimais Šalys privalo susirašinėti ir bendrauti lietuvių kalba.</w:t>
      </w:r>
    </w:p>
    <w:p w14:paraId="4C5C2DF9" w14:textId="2D9EDA5C" w:rsidR="001A1FD0" w:rsidRPr="002718C6" w:rsidRDefault="00FF23A8" w:rsidP="001A1FD0">
      <w:pPr>
        <w:ind w:firstLine="851"/>
        <w:jc w:val="both"/>
        <w:rPr>
          <w:rFonts w:eastAsia="Times New Roman"/>
          <w:sz w:val="22"/>
          <w:szCs w:val="22"/>
          <w:lang w:val="lt-LT" w:eastAsia="en-US"/>
        </w:rPr>
      </w:pPr>
      <w:r w:rsidRPr="002718C6">
        <w:rPr>
          <w:rFonts w:eastAsia="Times New Roman"/>
          <w:sz w:val="22"/>
          <w:szCs w:val="22"/>
          <w:lang w:val="lt-LT" w:eastAsia="en-US"/>
        </w:rPr>
        <w:t>7</w:t>
      </w:r>
      <w:r w:rsidR="001A1FD0" w:rsidRPr="002718C6">
        <w:rPr>
          <w:rFonts w:eastAsia="Times New Roman"/>
          <w:sz w:val="22"/>
          <w:szCs w:val="22"/>
          <w:lang w:val="lt-LT" w:eastAsia="en-US"/>
        </w:rPr>
        <w:t>.8. Sutarties priedai, kurie yra neatskiriama šios Sutarties dalis:</w:t>
      </w:r>
    </w:p>
    <w:p w14:paraId="7A84965C" w14:textId="7407502E" w:rsidR="007839B8" w:rsidRPr="002718C6" w:rsidRDefault="00FF23A8" w:rsidP="001A1FD0">
      <w:pPr>
        <w:ind w:firstLine="851"/>
        <w:jc w:val="both"/>
        <w:rPr>
          <w:rFonts w:eastAsia="Times New Roman"/>
          <w:sz w:val="22"/>
          <w:szCs w:val="22"/>
          <w:lang w:val="lt-LT" w:eastAsia="en-US"/>
        </w:rPr>
      </w:pPr>
      <w:r w:rsidRPr="002718C6">
        <w:rPr>
          <w:rFonts w:eastAsia="Times New Roman"/>
          <w:sz w:val="22"/>
          <w:szCs w:val="22"/>
          <w:lang w:val="lt-LT" w:eastAsia="en-US"/>
        </w:rPr>
        <w:t>7</w:t>
      </w:r>
      <w:r w:rsidR="001A1FD0" w:rsidRPr="002718C6">
        <w:rPr>
          <w:rFonts w:eastAsia="Times New Roman"/>
          <w:sz w:val="22"/>
          <w:szCs w:val="22"/>
          <w:lang w:val="lt-LT" w:eastAsia="en-US"/>
        </w:rPr>
        <w:t>.8.1.</w:t>
      </w:r>
      <w:r w:rsidR="00541F67" w:rsidRPr="002718C6">
        <w:rPr>
          <w:rFonts w:eastAsia="Times New Roman"/>
          <w:sz w:val="22"/>
          <w:szCs w:val="22"/>
          <w:lang w:val="lt-LT" w:eastAsia="en-US"/>
        </w:rPr>
        <w:t xml:space="preserve"> </w:t>
      </w:r>
      <w:r w:rsidR="00973B10" w:rsidRPr="002718C6">
        <w:rPr>
          <w:rFonts w:eastAsia="Times New Roman"/>
          <w:sz w:val="22"/>
          <w:szCs w:val="22"/>
          <w:lang w:val="lt-LT" w:eastAsia="en-US"/>
        </w:rPr>
        <w:t>Pasiūlymas;</w:t>
      </w:r>
    </w:p>
    <w:p w14:paraId="20D35536" w14:textId="2509304D" w:rsidR="007839B8" w:rsidRPr="002718C6" w:rsidRDefault="00973B10" w:rsidP="001A1FD0">
      <w:pPr>
        <w:ind w:firstLine="851"/>
        <w:jc w:val="both"/>
        <w:rPr>
          <w:rFonts w:eastAsia="Times New Roman"/>
          <w:sz w:val="22"/>
          <w:szCs w:val="22"/>
          <w:lang w:val="lt-LT" w:eastAsia="en-US"/>
        </w:rPr>
      </w:pPr>
      <w:r w:rsidRPr="002718C6">
        <w:rPr>
          <w:rFonts w:eastAsia="Times New Roman"/>
          <w:sz w:val="22"/>
          <w:szCs w:val="22"/>
          <w:lang w:val="lt-LT" w:eastAsia="en-US"/>
        </w:rPr>
        <w:t>7.8.2. Techninė specifikacija;</w:t>
      </w:r>
    </w:p>
    <w:p w14:paraId="740B9DE3" w14:textId="06510322" w:rsidR="001A1FD0" w:rsidRPr="002718C6" w:rsidRDefault="007839B8" w:rsidP="008948A5">
      <w:pPr>
        <w:ind w:firstLine="851"/>
        <w:jc w:val="both"/>
        <w:rPr>
          <w:rFonts w:eastAsia="Times New Roman"/>
          <w:sz w:val="22"/>
          <w:szCs w:val="22"/>
          <w:lang w:val="lt-LT" w:eastAsia="en-US"/>
        </w:rPr>
      </w:pPr>
      <w:r w:rsidRPr="002718C6">
        <w:rPr>
          <w:rFonts w:eastAsia="Times New Roman"/>
          <w:sz w:val="22"/>
          <w:szCs w:val="22"/>
          <w:lang w:val="lt-LT" w:eastAsia="en-US"/>
        </w:rPr>
        <w:t xml:space="preserve">7.8.3. Užsakymo forma </w:t>
      </w:r>
    </w:p>
    <w:p w14:paraId="59F18187" w14:textId="39787CC0" w:rsidR="00541F67" w:rsidRPr="002718C6" w:rsidRDefault="00541F67" w:rsidP="008948A5">
      <w:pPr>
        <w:ind w:firstLine="851"/>
        <w:jc w:val="both"/>
        <w:rPr>
          <w:rFonts w:eastAsia="Times New Roman"/>
          <w:sz w:val="22"/>
          <w:szCs w:val="22"/>
          <w:lang w:val="lt-LT" w:eastAsia="en-US"/>
        </w:rPr>
      </w:pPr>
      <w:r w:rsidRPr="002718C6">
        <w:rPr>
          <w:rFonts w:eastAsia="Times New Roman"/>
          <w:sz w:val="22"/>
          <w:szCs w:val="22"/>
          <w:lang w:val="lt-LT" w:eastAsia="en-US"/>
        </w:rPr>
        <w:t>7.8.4 Atliktų darbų aktas</w:t>
      </w:r>
      <w:r w:rsidR="00973B10" w:rsidRPr="002718C6">
        <w:rPr>
          <w:rFonts w:eastAsia="Times New Roman"/>
          <w:sz w:val="22"/>
          <w:szCs w:val="22"/>
          <w:lang w:val="lt-LT" w:eastAsia="en-US"/>
        </w:rPr>
        <w:t>;</w:t>
      </w:r>
    </w:p>
    <w:p w14:paraId="5927A2C1" w14:textId="076846D2" w:rsidR="00541F67" w:rsidRDefault="00541F67" w:rsidP="008948A5">
      <w:pPr>
        <w:ind w:firstLine="851"/>
        <w:jc w:val="both"/>
        <w:rPr>
          <w:lang w:val="lt-LT"/>
        </w:rPr>
      </w:pPr>
      <w:r w:rsidRPr="002718C6">
        <w:rPr>
          <w:rFonts w:eastAsia="Times New Roman"/>
          <w:sz w:val="22"/>
          <w:szCs w:val="22"/>
          <w:lang w:val="lt-LT" w:eastAsia="en-US"/>
        </w:rPr>
        <w:t xml:space="preserve">7.8.5. </w:t>
      </w:r>
      <w:r w:rsidRPr="002718C6">
        <w:rPr>
          <w:lang w:val="lt-LT"/>
        </w:rPr>
        <w:t>Atliktų dar</w:t>
      </w:r>
      <w:r w:rsidR="00973B10" w:rsidRPr="002718C6">
        <w:rPr>
          <w:lang w:val="lt-LT"/>
        </w:rPr>
        <w:t>bų ir išlaidų apmokėjimo pažyma.</w:t>
      </w:r>
    </w:p>
    <w:p w14:paraId="46719DF6" w14:textId="77777777" w:rsidR="00607D2A" w:rsidRPr="002718C6" w:rsidRDefault="00607D2A" w:rsidP="008948A5">
      <w:pPr>
        <w:ind w:firstLine="851"/>
        <w:jc w:val="both"/>
        <w:rPr>
          <w:b/>
          <w:lang w:val="lt-LT"/>
        </w:rPr>
      </w:pPr>
    </w:p>
    <w:p w14:paraId="5996BABB" w14:textId="5713E7D8" w:rsidR="00541F67" w:rsidRDefault="00541F67" w:rsidP="008948A5">
      <w:pPr>
        <w:ind w:firstLine="851"/>
        <w:jc w:val="both"/>
        <w:rPr>
          <w:rFonts w:eastAsia="Times New Roman"/>
          <w:sz w:val="22"/>
          <w:szCs w:val="22"/>
          <w:lang w:val="lt-LT" w:eastAsia="en-US"/>
        </w:rPr>
      </w:pPr>
    </w:p>
    <w:p w14:paraId="31B220E9" w14:textId="77777777" w:rsidR="00607D2A" w:rsidRPr="002718C6" w:rsidRDefault="00607D2A" w:rsidP="008948A5">
      <w:pPr>
        <w:ind w:firstLine="851"/>
        <w:jc w:val="both"/>
        <w:rPr>
          <w:rFonts w:eastAsia="Times New Roman"/>
          <w:sz w:val="22"/>
          <w:szCs w:val="22"/>
          <w:lang w:val="lt-LT" w:eastAsia="en-US"/>
        </w:rPr>
      </w:pPr>
    </w:p>
    <w:p w14:paraId="7CB50559" w14:textId="7AAD2C51" w:rsidR="001A1FD0" w:rsidRPr="002718C6" w:rsidRDefault="001A1FD0" w:rsidP="001A1FD0">
      <w:pPr>
        <w:ind w:firstLine="851"/>
        <w:jc w:val="center"/>
        <w:rPr>
          <w:rFonts w:eastAsia="Times New Roman"/>
          <w:b/>
          <w:bCs/>
          <w:lang w:val="lt-LT" w:eastAsia="en-US"/>
        </w:rPr>
      </w:pPr>
      <w:r w:rsidRPr="002718C6">
        <w:rPr>
          <w:rFonts w:eastAsia="Times New Roman"/>
          <w:b/>
          <w:bCs/>
          <w:lang w:val="lt-LT" w:eastAsia="en-US"/>
        </w:rPr>
        <w:t>X</w:t>
      </w:r>
      <w:r w:rsidR="00FF23A8" w:rsidRPr="002718C6">
        <w:rPr>
          <w:rFonts w:eastAsia="Times New Roman"/>
          <w:b/>
          <w:bCs/>
          <w:lang w:val="lt-LT" w:eastAsia="en-US"/>
        </w:rPr>
        <w:t>III</w:t>
      </w:r>
      <w:r w:rsidRPr="002718C6">
        <w:rPr>
          <w:rFonts w:eastAsia="Times New Roman"/>
          <w:b/>
          <w:bCs/>
          <w:lang w:val="lt-LT" w:eastAsia="en-US"/>
        </w:rPr>
        <w:t>. ASMENS DUOMENŲ APSAUGA</w:t>
      </w:r>
    </w:p>
    <w:p w14:paraId="479B1926" w14:textId="77777777" w:rsidR="001A1FD0" w:rsidRPr="002718C6" w:rsidRDefault="001A1FD0" w:rsidP="001A1FD0">
      <w:pPr>
        <w:jc w:val="center"/>
        <w:rPr>
          <w:rFonts w:eastAsia="Times New Roman"/>
          <w:b/>
          <w:bCs/>
          <w:lang w:val="lt-LT" w:eastAsia="en-US"/>
        </w:rPr>
      </w:pPr>
    </w:p>
    <w:p w14:paraId="24209D59" w14:textId="0B633371" w:rsidR="001A1FD0" w:rsidRPr="002718C6" w:rsidRDefault="00FF23A8" w:rsidP="001A1FD0">
      <w:pPr>
        <w:ind w:firstLine="851"/>
        <w:jc w:val="both"/>
        <w:rPr>
          <w:rFonts w:eastAsia="Times New Roman" w:cs="Arial"/>
          <w:sz w:val="22"/>
          <w:szCs w:val="22"/>
          <w:lang w:val="lt-LT" w:eastAsia="en-US"/>
        </w:rPr>
      </w:pPr>
      <w:r w:rsidRPr="002718C6">
        <w:rPr>
          <w:rFonts w:eastAsia="Times New Roman"/>
          <w:bCs/>
          <w:lang w:val="lt-LT" w:eastAsia="en-US"/>
        </w:rPr>
        <w:t>8</w:t>
      </w:r>
      <w:r w:rsidR="001A1FD0" w:rsidRPr="002718C6">
        <w:rPr>
          <w:rFonts w:eastAsia="Times New Roman"/>
          <w:bCs/>
          <w:lang w:val="lt-LT" w:eastAsia="en-US"/>
        </w:rPr>
        <w:t xml:space="preserve">.1. </w:t>
      </w:r>
      <w:r w:rsidR="001A1FD0" w:rsidRPr="002718C6">
        <w:rPr>
          <w:rFonts w:eastAsia="Times New Roman"/>
          <w:bCs/>
          <w:sz w:val="22"/>
          <w:szCs w:val="22"/>
          <w:lang w:val="lt-LT" w:eastAsia="en-US"/>
        </w:rPr>
        <w:t>Kiekviena Šalis kitos Šalies</w:t>
      </w:r>
      <w:r w:rsidR="001A1FD0" w:rsidRPr="002718C6">
        <w:rPr>
          <w:rFonts w:eastAsia="Times New Roman" w:cs="Arial"/>
          <w:sz w:val="22"/>
          <w:szCs w:val="22"/>
          <w:lang w:val="lt-LT"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1241314F" w14:textId="7E254F0D" w:rsidR="001A1FD0" w:rsidRPr="002718C6" w:rsidRDefault="00FF23A8" w:rsidP="001A1FD0">
      <w:pPr>
        <w:ind w:firstLine="851"/>
        <w:jc w:val="both"/>
        <w:rPr>
          <w:rFonts w:eastAsia="Times New Roman" w:cs="Arial"/>
          <w:sz w:val="22"/>
          <w:szCs w:val="22"/>
          <w:lang w:val="lt-LT" w:eastAsia="en-US"/>
        </w:rPr>
      </w:pPr>
      <w:r w:rsidRPr="002718C6">
        <w:rPr>
          <w:rFonts w:eastAsia="Times New Roman" w:cs="Arial"/>
          <w:sz w:val="22"/>
          <w:szCs w:val="22"/>
          <w:lang w:val="lt-LT" w:eastAsia="en-US"/>
        </w:rPr>
        <w:t>8</w:t>
      </w:r>
      <w:r w:rsidR="001A1FD0" w:rsidRPr="002718C6">
        <w:rPr>
          <w:rFonts w:eastAsia="Times New Roman" w:cs="Arial"/>
          <w:sz w:val="22"/>
          <w:szCs w:val="22"/>
          <w:lang w:val="lt-LT" w:eastAsia="en-US"/>
        </w:rPr>
        <w:t xml:space="preserve">.2. </w:t>
      </w:r>
      <w:r w:rsidR="001A1FD0" w:rsidRPr="002718C6">
        <w:rPr>
          <w:rFonts w:eastAsia="Times New Roman"/>
          <w:bCs/>
          <w:sz w:val="22"/>
          <w:szCs w:val="22"/>
          <w:lang w:val="lt-LT" w:eastAsia="en-US"/>
        </w:rPr>
        <w:t>Kiekviena Šalis kitos Šalies</w:t>
      </w:r>
      <w:r w:rsidR="001A1FD0" w:rsidRPr="002718C6">
        <w:rPr>
          <w:rFonts w:eastAsia="Times New Roman" w:cs="Arial"/>
          <w:sz w:val="22"/>
          <w:szCs w:val="22"/>
          <w:lang w:val="lt-LT" w:eastAsia="en-US"/>
        </w:rPr>
        <w:t xml:space="preserve"> pateiktus </w:t>
      </w:r>
      <w:r w:rsidRPr="002718C6">
        <w:rPr>
          <w:rFonts w:eastAsia="Times New Roman" w:cs="Arial"/>
          <w:sz w:val="22"/>
          <w:szCs w:val="22"/>
          <w:lang w:val="lt-LT" w:eastAsia="en-US"/>
        </w:rPr>
        <w:t>8</w:t>
      </w:r>
      <w:r w:rsidR="001A1FD0" w:rsidRPr="002718C6">
        <w:rPr>
          <w:rFonts w:eastAsia="Times New Roman" w:cs="Arial"/>
          <w:sz w:val="22"/>
          <w:szCs w:val="22"/>
          <w:lang w:val="lt-LT" w:eastAsia="en-US"/>
        </w:rPr>
        <w:t xml:space="preserve">.1 </w:t>
      </w:r>
      <w:r w:rsidR="004E2089" w:rsidRPr="002718C6">
        <w:rPr>
          <w:rFonts w:eastAsia="Times New Roman" w:cs="Arial"/>
          <w:sz w:val="22"/>
          <w:szCs w:val="22"/>
          <w:lang w:val="lt-LT" w:eastAsia="en-US"/>
        </w:rPr>
        <w:t>pa</w:t>
      </w:r>
      <w:r w:rsidR="001A1FD0" w:rsidRPr="002718C6">
        <w:rPr>
          <w:rFonts w:eastAsia="Times New Roman" w:cs="Arial"/>
          <w:sz w:val="22"/>
          <w:szCs w:val="22"/>
          <w:lang w:val="lt-LT" w:eastAsia="en-US"/>
        </w:rPr>
        <w:t>punkt</w:t>
      </w:r>
      <w:r w:rsidR="004E2089" w:rsidRPr="002718C6">
        <w:rPr>
          <w:rFonts w:eastAsia="Times New Roman" w:cs="Arial"/>
          <w:sz w:val="22"/>
          <w:szCs w:val="22"/>
          <w:lang w:val="lt-LT" w:eastAsia="en-US"/>
        </w:rPr>
        <w:t>yj</w:t>
      </w:r>
      <w:r w:rsidR="001A1FD0" w:rsidRPr="002718C6">
        <w:rPr>
          <w:rFonts w:eastAsia="Times New Roman" w:cs="Arial"/>
          <w:sz w:val="22"/>
          <w:szCs w:val="22"/>
          <w:lang w:val="lt-LT" w:eastAsia="en-US"/>
        </w:rPr>
        <w:t>e nurodytus asmens duomenis saugos visą Sutarties galiojimo laikotarpį, o taip pat po jos pasibaigimo – tiek, kiek būtina pareikšti ar apsiginti nuo ieškinių ar kitų reikalavimų, įvykdyti Šaliai taikomuose teisės aktuose numatytas pareigas.</w:t>
      </w:r>
    </w:p>
    <w:p w14:paraId="6A0D4C3C" w14:textId="4ABBF734" w:rsidR="001A1FD0" w:rsidRPr="002718C6" w:rsidRDefault="00FF23A8" w:rsidP="001A1FD0">
      <w:pPr>
        <w:ind w:firstLine="851"/>
        <w:jc w:val="both"/>
        <w:rPr>
          <w:rFonts w:eastAsia="Times New Roman" w:cs="Arial"/>
          <w:sz w:val="22"/>
          <w:szCs w:val="22"/>
          <w:lang w:val="lt-LT" w:eastAsia="en-US"/>
        </w:rPr>
      </w:pPr>
      <w:r w:rsidRPr="002718C6">
        <w:rPr>
          <w:rFonts w:eastAsia="Times New Roman" w:cs="Arial"/>
          <w:sz w:val="22"/>
          <w:szCs w:val="22"/>
          <w:lang w:val="lt-LT" w:eastAsia="en-US"/>
        </w:rPr>
        <w:t>8</w:t>
      </w:r>
      <w:r w:rsidR="001A1FD0" w:rsidRPr="002718C6">
        <w:rPr>
          <w:rFonts w:eastAsia="Times New Roman" w:cs="Arial"/>
          <w:sz w:val="22"/>
          <w:szCs w:val="22"/>
          <w:lang w:val="lt-LT" w:eastAsia="en-US"/>
        </w:rPr>
        <w:t xml:space="preserve">.3. Kiekviena Šalis kitos Šalies pateiktus </w:t>
      </w:r>
      <w:r w:rsidRPr="002718C6">
        <w:rPr>
          <w:rFonts w:eastAsia="Times New Roman" w:cs="Arial"/>
          <w:sz w:val="22"/>
          <w:szCs w:val="22"/>
          <w:lang w:val="lt-LT" w:eastAsia="en-US"/>
        </w:rPr>
        <w:t>8</w:t>
      </w:r>
      <w:r w:rsidR="001A1FD0" w:rsidRPr="002718C6">
        <w:rPr>
          <w:rFonts w:eastAsia="Times New Roman" w:cs="Arial"/>
          <w:sz w:val="22"/>
          <w:szCs w:val="22"/>
          <w:lang w:val="lt-LT" w:eastAsia="en-US"/>
        </w:rPr>
        <w:t xml:space="preserve">.1 </w:t>
      </w:r>
      <w:r w:rsidR="00501540" w:rsidRPr="002718C6">
        <w:rPr>
          <w:rFonts w:eastAsia="Times New Roman" w:cs="Arial"/>
          <w:sz w:val="22"/>
          <w:szCs w:val="22"/>
          <w:lang w:val="lt-LT" w:eastAsia="en-US"/>
        </w:rPr>
        <w:t>pa</w:t>
      </w:r>
      <w:r w:rsidR="001A1FD0" w:rsidRPr="002718C6">
        <w:rPr>
          <w:rFonts w:eastAsia="Times New Roman" w:cs="Arial"/>
          <w:sz w:val="22"/>
          <w:szCs w:val="22"/>
          <w:lang w:val="lt-LT" w:eastAsia="en-US"/>
        </w:rPr>
        <w:t>punkt</w:t>
      </w:r>
      <w:r w:rsidR="00501540" w:rsidRPr="002718C6">
        <w:rPr>
          <w:rFonts w:eastAsia="Times New Roman" w:cs="Arial"/>
          <w:sz w:val="22"/>
          <w:szCs w:val="22"/>
          <w:lang w:val="lt-LT" w:eastAsia="en-US"/>
        </w:rPr>
        <w:t>yj</w:t>
      </w:r>
      <w:r w:rsidR="001A1FD0" w:rsidRPr="002718C6">
        <w:rPr>
          <w:rFonts w:eastAsia="Times New Roman" w:cs="Arial"/>
          <w:sz w:val="22"/>
          <w:szCs w:val="22"/>
          <w:lang w:val="lt-LT" w:eastAsia="en-US"/>
        </w:rPr>
        <w:t xml:space="preserve">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w:t>
      </w:r>
      <w:r w:rsidR="006F25D1" w:rsidRPr="002718C6">
        <w:rPr>
          <w:rFonts w:eastAsia="Times New Roman" w:cs="Arial"/>
          <w:sz w:val="22"/>
          <w:szCs w:val="22"/>
          <w:lang w:val="lt-LT" w:eastAsia="en-US"/>
        </w:rPr>
        <w:t>Rangovas</w:t>
      </w:r>
      <w:r w:rsidR="001A1FD0" w:rsidRPr="002718C6">
        <w:rPr>
          <w:rFonts w:eastAsia="Times New Roman" w:cs="Arial"/>
          <w:sz w:val="22"/>
          <w:szCs w:val="22"/>
          <w:lang w:val="lt-LT" w:eastAsia="en-US"/>
        </w:rPr>
        <w:t xml:space="preserve"> šios Sutarties </w:t>
      </w:r>
      <w:r w:rsidRPr="002718C6">
        <w:rPr>
          <w:rFonts w:eastAsia="Times New Roman" w:cs="Arial"/>
          <w:sz w:val="22"/>
          <w:szCs w:val="22"/>
          <w:lang w:val="lt-LT" w:eastAsia="en-US"/>
        </w:rPr>
        <w:t>8</w:t>
      </w:r>
      <w:r w:rsidR="001A1FD0" w:rsidRPr="002718C6">
        <w:rPr>
          <w:rFonts w:eastAsia="Times New Roman" w:cs="Arial"/>
          <w:sz w:val="22"/>
          <w:szCs w:val="22"/>
          <w:lang w:val="lt-LT" w:eastAsia="en-US"/>
        </w:rPr>
        <w:t xml:space="preserve">.1 </w:t>
      </w:r>
      <w:r w:rsidR="00501540" w:rsidRPr="002718C6">
        <w:rPr>
          <w:rFonts w:eastAsia="Times New Roman" w:cs="Arial"/>
          <w:sz w:val="22"/>
          <w:szCs w:val="22"/>
          <w:lang w:val="lt-LT" w:eastAsia="en-US"/>
        </w:rPr>
        <w:t>pa</w:t>
      </w:r>
      <w:r w:rsidR="001A1FD0" w:rsidRPr="002718C6">
        <w:rPr>
          <w:rFonts w:eastAsia="Times New Roman" w:cs="Arial"/>
          <w:sz w:val="22"/>
          <w:szCs w:val="22"/>
          <w:lang w:val="lt-LT" w:eastAsia="en-US"/>
        </w:rPr>
        <w:t>punkt</w:t>
      </w:r>
      <w:r w:rsidR="00501540" w:rsidRPr="002718C6">
        <w:rPr>
          <w:rFonts w:eastAsia="Times New Roman" w:cs="Arial"/>
          <w:sz w:val="22"/>
          <w:szCs w:val="22"/>
          <w:lang w:val="lt-LT" w:eastAsia="en-US"/>
        </w:rPr>
        <w:t>yj</w:t>
      </w:r>
      <w:r w:rsidR="001A1FD0" w:rsidRPr="002718C6">
        <w:rPr>
          <w:rFonts w:eastAsia="Times New Roman" w:cs="Arial"/>
          <w:sz w:val="22"/>
          <w:szCs w:val="22"/>
          <w:lang w:val="lt-LT" w:eastAsia="en-US"/>
        </w:rPr>
        <w:t xml:space="preserve">e nurodytus </w:t>
      </w:r>
      <w:r w:rsidR="001A1FD0" w:rsidRPr="002718C6">
        <w:rPr>
          <w:rFonts w:eastAsia="Times New Roman" w:cs="Arial"/>
          <w:sz w:val="22"/>
          <w:szCs w:val="22"/>
          <w:lang w:val="lt-LT" w:eastAsia="en-US"/>
        </w:rPr>
        <w:lastRenderedPageBreak/>
        <w:t xml:space="preserve">Užsakovo pateiktus asmens duomenis gali teikti asmenims, kuriuos jis turi teisę pasitelkti šios Sutarties vykdymui. </w:t>
      </w:r>
    </w:p>
    <w:p w14:paraId="1B327DE7" w14:textId="429B44F5" w:rsidR="001A1FD0" w:rsidRPr="002718C6" w:rsidRDefault="00FF23A8" w:rsidP="001A1FD0">
      <w:pPr>
        <w:ind w:firstLine="851"/>
        <w:jc w:val="both"/>
        <w:rPr>
          <w:rFonts w:eastAsia="Times New Roman"/>
          <w:sz w:val="22"/>
          <w:szCs w:val="22"/>
          <w:lang w:val="lt-LT" w:eastAsia="en-US"/>
        </w:rPr>
      </w:pPr>
      <w:r w:rsidRPr="002718C6">
        <w:rPr>
          <w:rFonts w:eastAsia="Times New Roman" w:cs="Arial"/>
          <w:sz w:val="22"/>
          <w:szCs w:val="22"/>
          <w:lang w:val="lt-LT" w:eastAsia="en-US"/>
        </w:rPr>
        <w:t>8</w:t>
      </w:r>
      <w:r w:rsidR="001A1FD0" w:rsidRPr="002718C6">
        <w:rPr>
          <w:rFonts w:eastAsia="Times New Roman" w:cs="Arial"/>
          <w:sz w:val="22"/>
          <w:szCs w:val="22"/>
          <w:lang w:val="lt-LT" w:eastAsia="en-US"/>
        </w:rPr>
        <w:t xml:space="preserve">.4.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sidRPr="002718C6">
        <w:rPr>
          <w:rFonts w:eastAsia="Times New Roman" w:cs="Arial"/>
          <w:sz w:val="22"/>
          <w:szCs w:val="22"/>
          <w:lang w:val="lt-LT" w:eastAsia="en-US"/>
        </w:rPr>
        <w:t>8</w:t>
      </w:r>
      <w:r w:rsidR="001A1FD0" w:rsidRPr="002718C6">
        <w:rPr>
          <w:rFonts w:eastAsia="Times New Roman" w:cs="Arial"/>
          <w:sz w:val="22"/>
          <w:szCs w:val="22"/>
          <w:lang w:val="lt-LT" w:eastAsia="en-US"/>
        </w:rPr>
        <w:t xml:space="preserve">.1 – </w:t>
      </w:r>
      <w:r w:rsidRPr="002718C6">
        <w:rPr>
          <w:rFonts w:eastAsia="Times New Roman" w:cs="Arial"/>
          <w:sz w:val="22"/>
          <w:szCs w:val="22"/>
          <w:lang w:val="lt-LT" w:eastAsia="en-US"/>
        </w:rPr>
        <w:t>8</w:t>
      </w:r>
      <w:r w:rsidR="001A1FD0" w:rsidRPr="002718C6">
        <w:rPr>
          <w:rFonts w:eastAsia="Times New Roman" w:cs="Arial"/>
          <w:sz w:val="22"/>
          <w:szCs w:val="22"/>
          <w:lang w:val="lt-LT" w:eastAsia="en-US"/>
        </w:rPr>
        <w:t xml:space="preserve">.3 </w:t>
      </w:r>
      <w:r w:rsidR="00501540" w:rsidRPr="002718C6">
        <w:rPr>
          <w:rFonts w:eastAsia="Times New Roman" w:cs="Arial"/>
          <w:sz w:val="22"/>
          <w:szCs w:val="22"/>
          <w:lang w:val="lt-LT" w:eastAsia="en-US"/>
        </w:rPr>
        <w:t>pa</w:t>
      </w:r>
      <w:r w:rsidR="001A1FD0" w:rsidRPr="002718C6">
        <w:rPr>
          <w:rFonts w:eastAsia="Times New Roman" w:cs="Arial"/>
          <w:sz w:val="22"/>
          <w:szCs w:val="22"/>
          <w:lang w:val="lt-LT" w:eastAsia="en-US"/>
        </w:rPr>
        <w:t>punk</w:t>
      </w:r>
      <w:r w:rsidR="00501540" w:rsidRPr="002718C6">
        <w:rPr>
          <w:rFonts w:eastAsia="Times New Roman" w:cs="Arial"/>
          <w:sz w:val="22"/>
          <w:szCs w:val="22"/>
          <w:lang w:val="lt-LT" w:eastAsia="en-US"/>
        </w:rPr>
        <w:t>či</w:t>
      </w:r>
      <w:r w:rsidR="001A1FD0" w:rsidRPr="002718C6">
        <w:rPr>
          <w:rFonts w:eastAsia="Times New Roman" w:cs="Arial"/>
          <w:sz w:val="22"/>
          <w:szCs w:val="22"/>
          <w:lang w:val="lt-LT" w:eastAsia="en-US"/>
        </w:rPr>
        <w:t>uose, ir pagal Bendrąjį duomenų apsaugos reglamentą (ES) 2016/679 turimas teises</w:t>
      </w:r>
      <w:r w:rsidR="00501540" w:rsidRPr="002718C6">
        <w:rPr>
          <w:rFonts w:eastAsia="Times New Roman" w:cs="Arial"/>
          <w:sz w:val="22"/>
          <w:szCs w:val="22"/>
          <w:lang w:val="lt-LT" w:eastAsia="en-US"/>
        </w:rPr>
        <w:t>.</w:t>
      </w:r>
    </w:p>
    <w:p w14:paraId="691C59DF" w14:textId="77777777" w:rsidR="001A1FD0" w:rsidRPr="002718C6" w:rsidRDefault="001A1FD0" w:rsidP="001A1FD0">
      <w:pPr>
        <w:ind w:left="374"/>
        <w:jc w:val="both"/>
        <w:rPr>
          <w:rFonts w:eastAsia="Times New Roman"/>
          <w:b/>
          <w:iCs/>
          <w:sz w:val="22"/>
          <w:szCs w:val="22"/>
          <w:lang w:val="lt-LT" w:eastAsia="en-US"/>
        </w:rPr>
      </w:pPr>
    </w:p>
    <w:p w14:paraId="7FB0C1B6" w14:textId="77777777" w:rsidR="001A1FD0" w:rsidRPr="002718C6" w:rsidRDefault="001A1FD0" w:rsidP="001A1FD0">
      <w:pPr>
        <w:ind w:firstLine="720"/>
        <w:jc w:val="both"/>
        <w:rPr>
          <w:rFonts w:eastAsia="Times New Roman"/>
          <w:b/>
          <w:sz w:val="22"/>
          <w:szCs w:val="22"/>
          <w:lang w:val="lt-LT" w:eastAsia="en-US"/>
        </w:rPr>
      </w:pPr>
      <w:r w:rsidRPr="002718C6">
        <w:rPr>
          <w:rFonts w:eastAsia="Times New Roman"/>
          <w:b/>
          <w:iCs/>
          <w:sz w:val="22"/>
          <w:szCs w:val="22"/>
          <w:lang w:val="lt-LT" w:eastAsia="en-US"/>
        </w:rPr>
        <w:t>UŽSAKOVAS</w:t>
      </w:r>
      <w:r w:rsidRPr="002718C6">
        <w:rPr>
          <w:rFonts w:eastAsia="Times New Roman"/>
          <w:b/>
          <w:sz w:val="22"/>
          <w:szCs w:val="22"/>
          <w:lang w:val="lt-LT" w:eastAsia="en-US"/>
        </w:rPr>
        <w:t>:</w:t>
      </w:r>
      <w:r w:rsidRPr="002718C6">
        <w:rPr>
          <w:rFonts w:eastAsia="Times New Roman"/>
          <w:b/>
          <w:sz w:val="22"/>
          <w:szCs w:val="22"/>
          <w:lang w:val="lt-LT" w:eastAsia="en-US"/>
        </w:rPr>
        <w:tab/>
      </w:r>
      <w:r w:rsidRPr="002718C6">
        <w:rPr>
          <w:rFonts w:eastAsia="Times New Roman"/>
          <w:b/>
          <w:sz w:val="22"/>
          <w:szCs w:val="22"/>
          <w:lang w:val="lt-LT" w:eastAsia="en-US"/>
        </w:rPr>
        <w:tab/>
      </w:r>
      <w:r w:rsidRPr="002718C6">
        <w:rPr>
          <w:rFonts w:eastAsia="Times New Roman"/>
          <w:b/>
          <w:sz w:val="22"/>
          <w:szCs w:val="22"/>
          <w:lang w:val="lt-LT" w:eastAsia="en-US"/>
        </w:rPr>
        <w:tab/>
        <w:t xml:space="preserve">        RANGOVAS:</w:t>
      </w:r>
    </w:p>
    <w:p w14:paraId="3B044D11" w14:textId="43671A3A" w:rsidR="001A1FD0" w:rsidRPr="002718C6" w:rsidRDefault="001A1FD0" w:rsidP="001A1FD0">
      <w:pPr>
        <w:ind w:left="720"/>
        <w:rPr>
          <w:rFonts w:eastAsia="Times New Roman"/>
          <w:sz w:val="22"/>
          <w:szCs w:val="22"/>
          <w:lang w:val="lt-LT" w:eastAsia="en-US"/>
        </w:rPr>
      </w:pPr>
      <w:r w:rsidRPr="002718C6">
        <w:rPr>
          <w:rFonts w:eastAsia="Times New Roman"/>
          <w:sz w:val="22"/>
          <w:szCs w:val="22"/>
          <w:lang w:val="lt-LT" w:eastAsia="en-US"/>
        </w:rPr>
        <w:t xml:space="preserve">Raseinių rajono savivaldybės administracija                    </w:t>
      </w:r>
      <w:r w:rsidR="00607D2A">
        <w:rPr>
          <w:rFonts w:eastAsia="Times New Roman"/>
          <w:sz w:val="22"/>
          <w:szCs w:val="22"/>
          <w:lang w:val="lt-LT" w:eastAsia="en-US"/>
        </w:rPr>
        <w:t>MB</w:t>
      </w:r>
      <w:r w:rsidRPr="002718C6">
        <w:rPr>
          <w:rFonts w:eastAsia="Times New Roman"/>
          <w:sz w:val="22"/>
          <w:szCs w:val="22"/>
          <w:lang w:val="lt-LT" w:eastAsia="en-US"/>
        </w:rPr>
        <w:t xml:space="preserve"> ,,</w:t>
      </w:r>
      <w:r w:rsidR="00607D2A">
        <w:rPr>
          <w:rFonts w:eastAsia="Times New Roman"/>
          <w:sz w:val="22"/>
          <w:szCs w:val="22"/>
          <w:lang w:val="lt-LT" w:eastAsia="en-US"/>
        </w:rPr>
        <w:t>Melioracijos servisas</w:t>
      </w:r>
      <w:r w:rsidRPr="002718C6">
        <w:rPr>
          <w:rFonts w:eastAsia="Times New Roman"/>
          <w:sz w:val="22"/>
          <w:szCs w:val="22"/>
          <w:lang w:val="lt-LT" w:eastAsia="en-US"/>
        </w:rPr>
        <w:t>“</w:t>
      </w:r>
    </w:p>
    <w:p w14:paraId="2F0D5906" w14:textId="77A01BF4" w:rsidR="001A1FD0" w:rsidRPr="002718C6" w:rsidRDefault="001A1FD0" w:rsidP="001A1FD0">
      <w:pPr>
        <w:tabs>
          <w:tab w:val="left" w:pos="5670"/>
        </w:tabs>
        <w:ind w:left="720"/>
        <w:rPr>
          <w:rFonts w:eastAsia="Times New Roman"/>
          <w:sz w:val="22"/>
          <w:szCs w:val="22"/>
          <w:lang w:val="lt-LT" w:eastAsia="en-US"/>
        </w:rPr>
      </w:pPr>
      <w:r w:rsidRPr="002718C6">
        <w:rPr>
          <w:rFonts w:eastAsia="Times New Roman"/>
          <w:bCs/>
          <w:sz w:val="22"/>
          <w:szCs w:val="22"/>
          <w:lang w:val="lt-LT" w:eastAsia="en-US"/>
        </w:rPr>
        <w:t xml:space="preserve">kodas </w:t>
      </w:r>
      <w:r w:rsidRPr="002718C6">
        <w:rPr>
          <w:rFonts w:eastAsia="Times New Roman"/>
          <w:sz w:val="22"/>
          <w:szCs w:val="22"/>
          <w:lang w:val="lt-LT" w:eastAsia="en-US"/>
        </w:rPr>
        <w:t>288740810</w:t>
      </w:r>
      <w:r w:rsidRPr="002718C6">
        <w:rPr>
          <w:rFonts w:eastAsia="Times New Roman"/>
          <w:bCs/>
          <w:sz w:val="22"/>
          <w:szCs w:val="22"/>
          <w:lang w:val="lt-LT" w:eastAsia="en-US"/>
        </w:rPr>
        <w:t>,</w:t>
      </w:r>
      <w:r w:rsidRPr="002718C6">
        <w:rPr>
          <w:rFonts w:eastAsia="Times New Roman"/>
          <w:sz w:val="22"/>
          <w:szCs w:val="22"/>
          <w:lang w:val="lt-LT" w:eastAsia="en-US"/>
        </w:rPr>
        <w:t xml:space="preserve">                                        </w:t>
      </w:r>
      <w:r w:rsidRPr="002718C6">
        <w:rPr>
          <w:rFonts w:eastAsia="Times New Roman"/>
          <w:sz w:val="22"/>
          <w:szCs w:val="22"/>
          <w:lang w:val="lt-LT" w:eastAsia="en-US"/>
        </w:rPr>
        <w:tab/>
        <w:t xml:space="preserve">kodas – </w:t>
      </w:r>
      <w:r w:rsidR="00607D2A">
        <w:rPr>
          <w:rFonts w:eastAsia="Times New Roman"/>
          <w:sz w:val="22"/>
          <w:szCs w:val="22"/>
          <w:lang w:val="lt-LT" w:eastAsia="en-US"/>
        </w:rPr>
        <w:t>304781688</w:t>
      </w:r>
      <w:r w:rsidRPr="002718C6">
        <w:rPr>
          <w:rFonts w:eastAsia="Times New Roman"/>
          <w:sz w:val="22"/>
          <w:szCs w:val="22"/>
          <w:lang w:val="lt-LT" w:eastAsia="en-US"/>
        </w:rPr>
        <w:t>,</w:t>
      </w:r>
    </w:p>
    <w:p w14:paraId="2E1CF879" w14:textId="07F23A25" w:rsidR="001A1FD0" w:rsidRPr="002718C6" w:rsidRDefault="001A1FD0" w:rsidP="001A1FD0">
      <w:pPr>
        <w:ind w:left="720"/>
        <w:rPr>
          <w:rFonts w:eastAsia="Times New Roman"/>
          <w:sz w:val="22"/>
          <w:szCs w:val="22"/>
          <w:lang w:val="lt-LT" w:eastAsia="en-US"/>
        </w:rPr>
      </w:pPr>
      <w:r w:rsidRPr="002718C6">
        <w:rPr>
          <w:rFonts w:eastAsia="Times New Roman"/>
          <w:sz w:val="22"/>
          <w:szCs w:val="22"/>
          <w:lang w:val="lt-LT" w:eastAsia="en-US"/>
        </w:rPr>
        <w:t>adresas – V. Kudirkos g. 5,</w:t>
      </w:r>
      <w:r w:rsidRPr="002718C6">
        <w:rPr>
          <w:rFonts w:eastAsia="Times New Roman"/>
          <w:sz w:val="22"/>
          <w:szCs w:val="22"/>
          <w:lang w:val="lt-LT" w:eastAsia="en-US"/>
        </w:rPr>
        <w:tab/>
      </w:r>
      <w:r w:rsidRPr="002718C6">
        <w:rPr>
          <w:rFonts w:eastAsia="Times New Roman"/>
          <w:sz w:val="22"/>
          <w:szCs w:val="22"/>
          <w:lang w:val="lt-LT" w:eastAsia="en-US"/>
        </w:rPr>
        <w:tab/>
        <w:t xml:space="preserve">        adresas – </w:t>
      </w:r>
      <w:proofErr w:type="spellStart"/>
      <w:r w:rsidR="00607D2A">
        <w:rPr>
          <w:rFonts w:eastAsia="Times New Roman"/>
          <w:sz w:val="22"/>
          <w:szCs w:val="22"/>
          <w:lang w:val="lt-LT" w:eastAsia="en-US"/>
        </w:rPr>
        <w:t>Maironių</w:t>
      </w:r>
      <w:proofErr w:type="spellEnd"/>
      <w:r w:rsidRPr="002718C6">
        <w:rPr>
          <w:rFonts w:eastAsia="Times New Roman"/>
          <w:sz w:val="22"/>
          <w:szCs w:val="22"/>
          <w:lang w:val="lt-LT" w:eastAsia="en-US"/>
        </w:rPr>
        <w:t xml:space="preserve"> g.</w:t>
      </w:r>
      <w:r w:rsidR="00607D2A">
        <w:rPr>
          <w:rFonts w:eastAsia="Times New Roman"/>
          <w:sz w:val="22"/>
          <w:szCs w:val="22"/>
          <w:lang w:val="lt-LT" w:eastAsia="en-US"/>
        </w:rPr>
        <w:t xml:space="preserve"> </w:t>
      </w:r>
      <w:proofErr w:type="spellStart"/>
      <w:r w:rsidR="00607D2A">
        <w:rPr>
          <w:rFonts w:eastAsia="Times New Roman"/>
          <w:sz w:val="22"/>
          <w:szCs w:val="22"/>
          <w:lang w:val="lt-LT" w:eastAsia="en-US"/>
        </w:rPr>
        <w:t>31</w:t>
      </w:r>
      <w:r w:rsidRPr="002718C6">
        <w:rPr>
          <w:rFonts w:eastAsia="Times New Roman"/>
          <w:sz w:val="22"/>
          <w:szCs w:val="22"/>
          <w:lang w:val="lt-LT" w:eastAsia="en-US"/>
        </w:rPr>
        <w:t>,</w:t>
      </w:r>
      <w:r w:rsidR="00607D2A">
        <w:rPr>
          <w:rFonts w:eastAsia="Times New Roman"/>
          <w:sz w:val="22"/>
          <w:szCs w:val="22"/>
          <w:lang w:val="lt-LT" w:eastAsia="en-US"/>
        </w:rPr>
        <w:t>Maironių</w:t>
      </w:r>
      <w:proofErr w:type="spellEnd"/>
      <w:r w:rsidR="00607D2A">
        <w:rPr>
          <w:rFonts w:eastAsia="Times New Roman"/>
          <w:sz w:val="22"/>
          <w:szCs w:val="22"/>
          <w:lang w:val="lt-LT" w:eastAsia="en-US"/>
        </w:rPr>
        <w:t xml:space="preserve"> k.,</w:t>
      </w:r>
    </w:p>
    <w:p w14:paraId="287503C3" w14:textId="5843F519" w:rsidR="001A1FD0" w:rsidRPr="002718C6" w:rsidRDefault="001A1FD0" w:rsidP="001A1FD0">
      <w:pPr>
        <w:ind w:left="720"/>
        <w:rPr>
          <w:rFonts w:eastAsia="Times New Roman"/>
          <w:sz w:val="22"/>
          <w:szCs w:val="22"/>
          <w:lang w:val="lt-LT" w:eastAsia="en-US"/>
        </w:rPr>
      </w:pPr>
      <w:r w:rsidRPr="002718C6">
        <w:rPr>
          <w:rFonts w:eastAsia="Times New Roman"/>
          <w:sz w:val="22"/>
          <w:szCs w:val="22"/>
          <w:lang w:val="lt-LT" w:eastAsia="en-US"/>
        </w:rPr>
        <w:t>LT-60150 Raseiniai,                                                         LT-</w:t>
      </w:r>
      <w:r w:rsidR="00DE3C89">
        <w:rPr>
          <w:rFonts w:eastAsia="Times New Roman"/>
          <w:sz w:val="22"/>
          <w:szCs w:val="22"/>
          <w:lang w:val="lt-LT" w:eastAsia="en-US"/>
        </w:rPr>
        <w:t>86203</w:t>
      </w:r>
      <w:r w:rsidRPr="002718C6">
        <w:rPr>
          <w:rFonts w:eastAsia="Times New Roman"/>
          <w:sz w:val="22"/>
          <w:szCs w:val="22"/>
          <w:lang w:val="lt-LT" w:eastAsia="en-US"/>
        </w:rPr>
        <w:t xml:space="preserve">, </w:t>
      </w:r>
      <w:r w:rsidR="00DE3C89">
        <w:rPr>
          <w:rFonts w:eastAsia="Times New Roman"/>
          <w:sz w:val="22"/>
          <w:szCs w:val="22"/>
          <w:lang w:val="lt-LT" w:eastAsia="en-US"/>
        </w:rPr>
        <w:t>Kelmė</w:t>
      </w:r>
    </w:p>
    <w:p w14:paraId="2C1E2675" w14:textId="563D2BE3" w:rsidR="001A1FD0" w:rsidRPr="002718C6" w:rsidRDefault="001A1FD0" w:rsidP="001A1FD0">
      <w:pPr>
        <w:rPr>
          <w:rFonts w:eastAsia="Times New Roman"/>
          <w:sz w:val="22"/>
          <w:szCs w:val="22"/>
          <w:lang w:val="lt-LT" w:eastAsia="en-US"/>
        </w:rPr>
      </w:pPr>
      <w:r w:rsidRPr="002718C6">
        <w:rPr>
          <w:rFonts w:eastAsia="Times New Roman"/>
          <w:sz w:val="22"/>
          <w:szCs w:val="22"/>
          <w:lang w:val="lt-LT" w:eastAsia="en-US"/>
        </w:rPr>
        <w:t xml:space="preserve">             tel. (8~428) 79571                                                            tel. </w:t>
      </w:r>
      <w:r w:rsidR="00DE3C89">
        <w:rPr>
          <w:rFonts w:eastAsia="Times New Roman"/>
          <w:sz w:val="22"/>
          <w:szCs w:val="22"/>
          <w:lang w:val="lt-LT" w:eastAsia="en-US"/>
        </w:rPr>
        <w:t>862131548</w:t>
      </w:r>
      <w:r w:rsidRPr="002718C6">
        <w:rPr>
          <w:rFonts w:eastAsia="Times New Roman"/>
          <w:sz w:val="22"/>
          <w:szCs w:val="22"/>
          <w:lang w:val="lt-LT" w:eastAsia="en-US"/>
        </w:rPr>
        <w:t>,</w:t>
      </w:r>
    </w:p>
    <w:p w14:paraId="1BB62F72" w14:textId="49DDAD69" w:rsidR="001A1FD0" w:rsidRPr="002718C6" w:rsidRDefault="001A1FD0" w:rsidP="001A1FD0">
      <w:pPr>
        <w:rPr>
          <w:rFonts w:eastAsia="Times New Roman"/>
          <w:sz w:val="22"/>
          <w:szCs w:val="22"/>
          <w:lang w:val="lt-LT" w:eastAsia="en-US"/>
        </w:rPr>
      </w:pPr>
      <w:r w:rsidRPr="002718C6">
        <w:rPr>
          <w:rFonts w:eastAsia="Times New Roman"/>
          <w:sz w:val="22"/>
          <w:szCs w:val="22"/>
          <w:lang w:val="lt-LT" w:eastAsia="en-US"/>
        </w:rPr>
        <w:t xml:space="preserve">             faksas  (8~428) 51604                                                      faksas </w:t>
      </w:r>
      <w:r w:rsidR="00DE3C89">
        <w:rPr>
          <w:rFonts w:eastAsia="Times New Roman"/>
          <w:sz w:val="22"/>
          <w:szCs w:val="22"/>
          <w:lang w:val="lt-LT" w:eastAsia="en-US"/>
        </w:rPr>
        <w:t>-</w:t>
      </w:r>
      <w:r w:rsidRPr="002718C6">
        <w:rPr>
          <w:rFonts w:eastAsia="Times New Roman"/>
          <w:sz w:val="22"/>
          <w:szCs w:val="22"/>
          <w:lang w:val="lt-LT" w:eastAsia="en-US"/>
        </w:rPr>
        <w:t>,</w:t>
      </w:r>
    </w:p>
    <w:p w14:paraId="3746F331" w14:textId="262BFCCF" w:rsidR="001A1FD0" w:rsidRPr="002718C6" w:rsidRDefault="001A1FD0" w:rsidP="001A1FD0">
      <w:pPr>
        <w:ind w:left="720"/>
        <w:rPr>
          <w:rFonts w:eastAsia="Times New Roman"/>
          <w:sz w:val="22"/>
          <w:szCs w:val="22"/>
          <w:lang w:val="lt-LT" w:eastAsia="en-US"/>
        </w:rPr>
      </w:pPr>
      <w:r w:rsidRPr="002718C6">
        <w:rPr>
          <w:rFonts w:eastAsia="Times New Roman"/>
          <w:sz w:val="22"/>
          <w:szCs w:val="22"/>
          <w:lang w:val="lt-LT" w:eastAsia="en-US"/>
        </w:rPr>
        <w:t xml:space="preserve">a. s. </w:t>
      </w:r>
      <w:proofErr w:type="spellStart"/>
      <w:r w:rsidRPr="002718C6">
        <w:rPr>
          <w:rFonts w:eastAsia="Times New Roman"/>
          <w:sz w:val="22"/>
          <w:szCs w:val="22"/>
          <w:lang w:val="lt-LT" w:eastAsia="en-US"/>
        </w:rPr>
        <w:t>LT</w:t>
      </w:r>
      <w:r w:rsidR="00E41102">
        <w:rPr>
          <w:rFonts w:eastAsia="Times New Roman"/>
          <w:sz w:val="22"/>
          <w:szCs w:val="22"/>
          <w:lang w:val="lt-LT" w:eastAsia="en-US"/>
        </w:rPr>
        <w:t>144010051002215624</w:t>
      </w:r>
      <w:proofErr w:type="spellEnd"/>
      <w:r w:rsidRPr="002718C6">
        <w:rPr>
          <w:rFonts w:eastAsia="Times New Roman"/>
          <w:sz w:val="22"/>
          <w:szCs w:val="22"/>
          <w:lang w:val="lt-LT" w:eastAsia="en-US"/>
        </w:rPr>
        <w:tab/>
      </w:r>
      <w:r w:rsidRPr="002718C6">
        <w:rPr>
          <w:rFonts w:eastAsia="Times New Roman"/>
          <w:sz w:val="22"/>
          <w:szCs w:val="22"/>
          <w:lang w:val="lt-LT" w:eastAsia="en-US"/>
        </w:rPr>
        <w:tab/>
        <w:t xml:space="preserve">         </w:t>
      </w:r>
      <w:proofErr w:type="spellStart"/>
      <w:r w:rsidRPr="002718C6">
        <w:rPr>
          <w:rFonts w:eastAsia="Times New Roman"/>
          <w:sz w:val="22"/>
          <w:szCs w:val="22"/>
          <w:lang w:val="lt-LT" w:eastAsia="en-US"/>
        </w:rPr>
        <w:t>a.s</w:t>
      </w:r>
      <w:proofErr w:type="spellEnd"/>
      <w:r w:rsidRPr="002718C6">
        <w:rPr>
          <w:rFonts w:eastAsia="Times New Roman"/>
          <w:sz w:val="22"/>
          <w:szCs w:val="22"/>
          <w:lang w:val="lt-LT" w:eastAsia="en-US"/>
        </w:rPr>
        <w:t xml:space="preserve">. </w:t>
      </w:r>
      <w:proofErr w:type="spellStart"/>
      <w:r w:rsidRPr="002718C6">
        <w:rPr>
          <w:rFonts w:eastAsia="Times New Roman"/>
          <w:sz w:val="22"/>
          <w:szCs w:val="22"/>
          <w:lang w:val="lt-LT" w:eastAsia="en-US"/>
        </w:rPr>
        <w:t>LT</w:t>
      </w:r>
      <w:r w:rsidR="00DE3C89">
        <w:rPr>
          <w:rFonts w:eastAsia="Times New Roman"/>
          <w:sz w:val="22"/>
          <w:szCs w:val="22"/>
          <w:lang w:val="lt-LT" w:eastAsia="en-US"/>
        </w:rPr>
        <w:t>694010051004225929</w:t>
      </w:r>
      <w:proofErr w:type="spellEnd"/>
      <w:r w:rsidRPr="002718C6">
        <w:rPr>
          <w:rFonts w:eastAsia="Times New Roman"/>
          <w:sz w:val="22"/>
          <w:szCs w:val="22"/>
          <w:lang w:val="lt-LT" w:eastAsia="en-US"/>
        </w:rPr>
        <w:t>,</w:t>
      </w:r>
    </w:p>
    <w:p w14:paraId="37EC8348" w14:textId="66754B9E" w:rsidR="001A1FD0" w:rsidRPr="002718C6" w:rsidRDefault="001A1FD0" w:rsidP="001A1FD0">
      <w:pPr>
        <w:ind w:left="720"/>
        <w:rPr>
          <w:rFonts w:eastAsia="Times New Roman"/>
          <w:sz w:val="22"/>
          <w:szCs w:val="22"/>
          <w:lang w:val="lt-LT" w:eastAsia="en-US"/>
        </w:rPr>
      </w:pPr>
      <w:proofErr w:type="spellStart"/>
      <w:r w:rsidRPr="002718C6">
        <w:rPr>
          <w:rFonts w:eastAsia="Times New Roman"/>
          <w:sz w:val="22"/>
          <w:szCs w:val="22"/>
          <w:lang w:val="lt-LT" w:eastAsia="en-US"/>
        </w:rPr>
        <w:t>Luminor</w:t>
      </w:r>
      <w:proofErr w:type="spellEnd"/>
      <w:r w:rsidRPr="002718C6">
        <w:rPr>
          <w:rFonts w:eastAsia="Times New Roman"/>
          <w:sz w:val="22"/>
          <w:szCs w:val="22"/>
          <w:lang w:val="lt-LT" w:eastAsia="en-US"/>
        </w:rPr>
        <w:t xml:space="preserve"> Bank AS Lietuvos skyrius</w:t>
      </w:r>
      <w:r w:rsidRPr="002718C6">
        <w:rPr>
          <w:rFonts w:eastAsia="Times New Roman"/>
          <w:sz w:val="22"/>
          <w:szCs w:val="22"/>
          <w:lang w:val="lt-LT" w:eastAsia="en-US"/>
        </w:rPr>
        <w:tab/>
      </w:r>
      <w:r w:rsidRPr="002718C6">
        <w:rPr>
          <w:rFonts w:eastAsia="Times New Roman"/>
          <w:sz w:val="22"/>
          <w:szCs w:val="22"/>
          <w:lang w:val="lt-LT" w:eastAsia="en-US"/>
        </w:rPr>
        <w:tab/>
        <w:t xml:space="preserve">       </w:t>
      </w:r>
      <w:r w:rsidR="00DE3C89">
        <w:rPr>
          <w:rFonts w:eastAsia="Times New Roman"/>
          <w:sz w:val="22"/>
          <w:szCs w:val="22"/>
          <w:lang w:val="lt-LT" w:eastAsia="en-US"/>
        </w:rPr>
        <w:t xml:space="preserve">  </w:t>
      </w:r>
      <w:proofErr w:type="spellStart"/>
      <w:r w:rsidR="00DE3C89">
        <w:rPr>
          <w:rFonts w:eastAsia="Times New Roman"/>
          <w:sz w:val="22"/>
          <w:szCs w:val="22"/>
          <w:lang w:val="lt-LT" w:eastAsia="en-US"/>
        </w:rPr>
        <w:t>Luminor</w:t>
      </w:r>
      <w:proofErr w:type="spellEnd"/>
      <w:r w:rsidR="00DE3C89">
        <w:rPr>
          <w:rFonts w:eastAsia="Times New Roman"/>
          <w:sz w:val="22"/>
          <w:szCs w:val="22"/>
          <w:lang w:val="lt-LT" w:eastAsia="en-US"/>
        </w:rPr>
        <w:t xml:space="preserve"> Bank AS Lietuvos skyrius</w:t>
      </w:r>
      <w:r w:rsidRPr="002718C6">
        <w:rPr>
          <w:rFonts w:eastAsia="Times New Roman"/>
          <w:sz w:val="22"/>
          <w:szCs w:val="22"/>
          <w:lang w:val="lt-LT" w:eastAsia="en-US"/>
        </w:rPr>
        <w:t>,</w:t>
      </w:r>
    </w:p>
    <w:p w14:paraId="07752AE4" w14:textId="11F48550" w:rsidR="001A1FD0" w:rsidRPr="002718C6" w:rsidRDefault="001A1FD0" w:rsidP="001A1FD0">
      <w:pPr>
        <w:ind w:left="720"/>
        <w:rPr>
          <w:rFonts w:eastAsia="Times New Roman"/>
          <w:sz w:val="22"/>
          <w:szCs w:val="22"/>
          <w:lang w:val="lt-LT" w:eastAsia="en-US"/>
        </w:rPr>
      </w:pPr>
      <w:r w:rsidRPr="002718C6">
        <w:rPr>
          <w:rFonts w:eastAsia="Times New Roman"/>
          <w:sz w:val="22"/>
          <w:szCs w:val="22"/>
          <w:lang w:val="lt-LT" w:eastAsia="en-US"/>
        </w:rPr>
        <w:t>banko kodas 40100</w:t>
      </w:r>
      <w:r w:rsidRPr="002718C6">
        <w:rPr>
          <w:rFonts w:eastAsia="Times New Roman"/>
          <w:sz w:val="22"/>
          <w:szCs w:val="22"/>
          <w:lang w:val="lt-LT" w:eastAsia="en-US"/>
        </w:rPr>
        <w:tab/>
      </w:r>
      <w:r w:rsidRPr="002718C6">
        <w:rPr>
          <w:rFonts w:eastAsia="Times New Roman"/>
          <w:sz w:val="22"/>
          <w:szCs w:val="22"/>
          <w:lang w:val="lt-LT" w:eastAsia="en-US"/>
        </w:rPr>
        <w:tab/>
        <w:t xml:space="preserve">                                banko kodas </w:t>
      </w:r>
      <w:r w:rsidR="00DE3C89">
        <w:rPr>
          <w:rFonts w:eastAsia="Times New Roman"/>
          <w:sz w:val="22"/>
          <w:szCs w:val="22"/>
          <w:lang w:val="lt-LT" w:eastAsia="en-US"/>
        </w:rPr>
        <w:t>40100</w:t>
      </w:r>
    </w:p>
    <w:p w14:paraId="1F8C3399" w14:textId="77777777" w:rsidR="001A1FD0" w:rsidRPr="002718C6" w:rsidRDefault="001A1FD0" w:rsidP="001A1FD0">
      <w:pPr>
        <w:ind w:left="720"/>
        <w:rPr>
          <w:rFonts w:eastAsia="Times New Roman"/>
          <w:sz w:val="22"/>
          <w:szCs w:val="22"/>
          <w:lang w:val="lt-LT" w:eastAsia="en-US"/>
        </w:rPr>
      </w:pPr>
    </w:p>
    <w:p w14:paraId="315BF0FB" w14:textId="6F61353B" w:rsidR="00607D2A" w:rsidRDefault="001A1FD0" w:rsidP="001A1FD0">
      <w:pPr>
        <w:ind w:left="720"/>
        <w:rPr>
          <w:rFonts w:eastAsia="Times New Roman"/>
          <w:sz w:val="22"/>
          <w:szCs w:val="22"/>
          <w:lang w:val="lt-LT" w:eastAsia="en-US"/>
        </w:rPr>
      </w:pPr>
      <w:r w:rsidRPr="002718C6">
        <w:rPr>
          <w:rFonts w:eastAsia="Times New Roman"/>
          <w:sz w:val="22"/>
          <w:szCs w:val="22"/>
          <w:lang w:val="lt-LT" w:eastAsia="en-US"/>
        </w:rPr>
        <w:t xml:space="preserve">Administracijos direktorius </w:t>
      </w:r>
      <w:bookmarkStart w:id="6" w:name="_Hlk508199406"/>
      <w:r w:rsidR="00607D2A">
        <w:rPr>
          <w:rFonts w:eastAsia="Times New Roman"/>
          <w:sz w:val="22"/>
          <w:szCs w:val="22"/>
          <w:lang w:val="lt-LT" w:eastAsia="en-US"/>
        </w:rPr>
        <w:t xml:space="preserve"> </w:t>
      </w:r>
      <w:r w:rsidR="00607D2A">
        <w:rPr>
          <w:rFonts w:eastAsia="Times New Roman"/>
          <w:sz w:val="22"/>
          <w:szCs w:val="22"/>
          <w:lang w:val="lt-LT" w:eastAsia="en-US"/>
        </w:rPr>
        <w:tab/>
      </w:r>
      <w:r w:rsidR="00607D2A">
        <w:rPr>
          <w:rFonts w:eastAsia="Times New Roman"/>
          <w:sz w:val="22"/>
          <w:szCs w:val="22"/>
          <w:lang w:val="lt-LT" w:eastAsia="en-US"/>
        </w:rPr>
        <w:tab/>
      </w:r>
      <w:proofErr w:type="spellStart"/>
      <w:r w:rsidR="00607D2A">
        <w:rPr>
          <w:rFonts w:eastAsia="Times New Roman"/>
          <w:sz w:val="22"/>
          <w:szCs w:val="22"/>
          <w:lang w:val="lt-LT" w:eastAsia="en-US"/>
        </w:rPr>
        <w:t>Direktorius</w:t>
      </w:r>
      <w:proofErr w:type="spellEnd"/>
    </w:p>
    <w:p w14:paraId="1631AC26" w14:textId="7577EDFC" w:rsidR="00607D2A" w:rsidRPr="002718C6" w:rsidRDefault="00607D2A" w:rsidP="001A1FD0">
      <w:pPr>
        <w:ind w:left="720"/>
        <w:rPr>
          <w:rFonts w:eastAsia="Times New Roman"/>
          <w:sz w:val="22"/>
          <w:szCs w:val="22"/>
          <w:lang w:val="lt-LT" w:eastAsia="en-US"/>
        </w:rPr>
      </w:pPr>
      <w:r>
        <w:rPr>
          <w:rFonts w:eastAsia="Times New Roman"/>
          <w:sz w:val="22"/>
          <w:szCs w:val="22"/>
          <w:lang w:val="lt-LT" w:eastAsia="en-US"/>
        </w:rPr>
        <w:t xml:space="preserve">Edmundas </w:t>
      </w:r>
      <w:proofErr w:type="spellStart"/>
      <w:r>
        <w:rPr>
          <w:rFonts w:eastAsia="Times New Roman"/>
          <w:sz w:val="22"/>
          <w:szCs w:val="22"/>
          <w:lang w:val="lt-LT" w:eastAsia="en-US"/>
        </w:rPr>
        <w:t>Jonyla</w:t>
      </w:r>
      <w:proofErr w:type="spellEnd"/>
      <w:r>
        <w:rPr>
          <w:rFonts w:eastAsia="Times New Roman"/>
          <w:sz w:val="22"/>
          <w:szCs w:val="22"/>
          <w:lang w:val="lt-LT" w:eastAsia="en-US"/>
        </w:rPr>
        <w:t xml:space="preserve"> </w:t>
      </w:r>
      <w:r>
        <w:rPr>
          <w:rFonts w:eastAsia="Times New Roman"/>
          <w:sz w:val="22"/>
          <w:szCs w:val="22"/>
          <w:lang w:val="lt-LT" w:eastAsia="en-US"/>
        </w:rPr>
        <w:tab/>
      </w:r>
      <w:r>
        <w:rPr>
          <w:rFonts w:eastAsia="Times New Roman"/>
          <w:sz w:val="22"/>
          <w:szCs w:val="22"/>
          <w:lang w:val="lt-LT" w:eastAsia="en-US"/>
        </w:rPr>
        <w:tab/>
      </w:r>
      <w:r>
        <w:rPr>
          <w:rFonts w:eastAsia="Times New Roman"/>
          <w:sz w:val="22"/>
          <w:szCs w:val="22"/>
          <w:lang w:val="lt-LT" w:eastAsia="en-US"/>
        </w:rPr>
        <w:tab/>
        <w:t>Žilvinas Penikas</w:t>
      </w:r>
    </w:p>
    <w:bookmarkEnd w:id="6"/>
    <w:p w14:paraId="1E16191D" w14:textId="14F1CA05" w:rsidR="00250700" w:rsidRPr="002718C6" w:rsidRDefault="00250700" w:rsidP="00607D2A">
      <w:pPr>
        <w:ind w:left="720"/>
        <w:rPr>
          <w:rFonts w:eastAsia="Times New Roman"/>
          <w:sz w:val="22"/>
          <w:szCs w:val="22"/>
          <w:lang w:val="lt-LT" w:eastAsia="en-US"/>
        </w:rPr>
      </w:pPr>
    </w:p>
    <w:sectPr w:rsidR="00250700" w:rsidRPr="002718C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36653"/>
    <w:multiLevelType w:val="multilevel"/>
    <w:tmpl w:val="827EAF0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84E4FF8"/>
    <w:multiLevelType w:val="multilevel"/>
    <w:tmpl w:val="D5DCF3F6"/>
    <w:lvl w:ilvl="0">
      <w:start w:val="13"/>
      <w:numFmt w:val="decimal"/>
      <w:lvlText w:val="%1."/>
      <w:lvlJc w:val="left"/>
      <w:pPr>
        <w:ind w:left="338" w:hanging="480"/>
      </w:pPr>
      <w:rPr>
        <w:rFonts w:hint="default"/>
        <w:b w:val="0"/>
      </w:rPr>
    </w:lvl>
    <w:lvl w:ilvl="1">
      <w:start w:val="3"/>
      <w:numFmt w:val="decimal"/>
      <w:lvlText w:val="%1.%2."/>
      <w:lvlJc w:val="left"/>
      <w:pPr>
        <w:ind w:left="1330" w:hanging="480"/>
      </w:pPr>
      <w:rPr>
        <w:rFonts w:hint="default"/>
      </w:rPr>
    </w:lvl>
    <w:lvl w:ilvl="2">
      <w:start w:val="1"/>
      <w:numFmt w:val="decimal"/>
      <w:lvlText w:val="%1.%2.%3."/>
      <w:lvlJc w:val="left"/>
      <w:pPr>
        <w:ind w:left="2562" w:hanging="720"/>
      </w:pPr>
      <w:rPr>
        <w:rFonts w:hint="default"/>
      </w:rPr>
    </w:lvl>
    <w:lvl w:ilvl="3">
      <w:start w:val="1"/>
      <w:numFmt w:val="decimal"/>
      <w:lvlText w:val="%1.%2.%3.%4."/>
      <w:lvlJc w:val="left"/>
      <w:pPr>
        <w:ind w:left="3554" w:hanging="720"/>
      </w:pPr>
      <w:rPr>
        <w:rFonts w:hint="default"/>
      </w:rPr>
    </w:lvl>
    <w:lvl w:ilvl="4">
      <w:start w:val="1"/>
      <w:numFmt w:val="decimal"/>
      <w:lvlText w:val="%1.%2.%3.%4.%5."/>
      <w:lvlJc w:val="left"/>
      <w:pPr>
        <w:ind w:left="4906" w:hanging="1080"/>
      </w:pPr>
      <w:rPr>
        <w:rFonts w:hint="default"/>
      </w:rPr>
    </w:lvl>
    <w:lvl w:ilvl="5">
      <w:start w:val="1"/>
      <w:numFmt w:val="decimal"/>
      <w:lvlText w:val="%1.%2.%3.%4.%5.%6."/>
      <w:lvlJc w:val="left"/>
      <w:pPr>
        <w:ind w:left="5898" w:hanging="1080"/>
      </w:pPr>
      <w:rPr>
        <w:rFonts w:hint="default"/>
      </w:rPr>
    </w:lvl>
    <w:lvl w:ilvl="6">
      <w:start w:val="1"/>
      <w:numFmt w:val="decimal"/>
      <w:lvlText w:val="%1.%2.%3.%4.%5.%6.%7."/>
      <w:lvlJc w:val="left"/>
      <w:pPr>
        <w:ind w:left="7250" w:hanging="1440"/>
      </w:pPr>
      <w:rPr>
        <w:rFonts w:hint="default"/>
      </w:rPr>
    </w:lvl>
    <w:lvl w:ilvl="7">
      <w:start w:val="1"/>
      <w:numFmt w:val="decimal"/>
      <w:lvlText w:val="%1.%2.%3.%4.%5.%6.%7.%8."/>
      <w:lvlJc w:val="left"/>
      <w:pPr>
        <w:ind w:left="8242" w:hanging="1440"/>
      </w:pPr>
      <w:rPr>
        <w:rFonts w:hint="default"/>
      </w:rPr>
    </w:lvl>
    <w:lvl w:ilvl="8">
      <w:start w:val="1"/>
      <w:numFmt w:val="decimal"/>
      <w:lvlText w:val="%1.%2.%3.%4.%5.%6.%7.%8.%9."/>
      <w:lvlJc w:val="left"/>
      <w:pPr>
        <w:ind w:left="9594" w:hanging="1800"/>
      </w:pPr>
      <w:rPr>
        <w:rFonts w:hint="default"/>
      </w:rPr>
    </w:lvl>
  </w:abstractNum>
  <w:abstractNum w:abstractNumId="2" w15:restartNumberingAfterBreak="0">
    <w:nsid w:val="0C1A7976"/>
    <w:multiLevelType w:val="hybridMultilevel"/>
    <w:tmpl w:val="0D1675D8"/>
    <w:lvl w:ilvl="0" w:tplc="D74AAC1A">
      <w:start w:val="34"/>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F23584C"/>
    <w:multiLevelType w:val="multilevel"/>
    <w:tmpl w:val="15CA6764"/>
    <w:lvl w:ilvl="0">
      <w:start w:val="1"/>
      <w:numFmt w:val="decimal"/>
      <w:lvlText w:val="%1."/>
      <w:lvlJc w:val="left"/>
      <w:pPr>
        <w:ind w:left="360" w:hanging="360"/>
      </w:pPr>
      <w:rPr>
        <w:rFonts w:ascii="Times New Roman" w:eastAsia="Times New Roman" w:hAnsi="Times New Roman" w:cs="Times New Roman"/>
        <w:b/>
        <w:strike w:val="0"/>
        <w:sz w:val="24"/>
        <w:szCs w:val="24"/>
      </w:rPr>
    </w:lvl>
    <w:lvl w:ilvl="1">
      <w:start w:val="3"/>
      <w:numFmt w:val="decimal"/>
      <w:isLgl/>
      <w:lvlText w:val="%1.%2."/>
      <w:lvlJc w:val="left"/>
      <w:pPr>
        <w:ind w:left="1001" w:hanging="750"/>
      </w:pPr>
      <w:rPr>
        <w:rFonts w:hint="default"/>
      </w:rPr>
    </w:lvl>
    <w:lvl w:ilvl="2">
      <w:start w:val="6"/>
      <w:numFmt w:val="decimal"/>
      <w:isLgl/>
      <w:lvlText w:val="%1.%2.%3."/>
      <w:lvlJc w:val="left"/>
      <w:pPr>
        <w:ind w:left="1034" w:hanging="750"/>
      </w:pPr>
      <w:rPr>
        <w:rFonts w:hint="default"/>
      </w:rPr>
    </w:lvl>
    <w:lvl w:ilvl="3">
      <w:start w:val="1"/>
      <w:numFmt w:val="decimal"/>
      <w:isLgl/>
      <w:lvlText w:val="%1.%2.%3.%4."/>
      <w:lvlJc w:val="left"/>
      <w:pPr>
        <w:ind w:left="1067" w:hanging="750"/>
      </w:pPr>
      <w:rPr>
        <w:rFonts w:hint="default"/>
      </w:rPr>
    </w:lvl>
    <w:lvl w:ilvl="4">
      <w:start w:val="1"/>
      <w:numFmt w:val="decimal"/>
      <w:isLgl/>
      <w:lvlText w:val="%1.%2.%3.%4.%5."/>
      <w:lvlJc w:val="left"/>
      <w:pPr>
        <w:ind w:left="1430" w:hanging="1080"/>
      </w:pPr>
      <w:rPr>
        <w:rFonts w:hint="default"/>
      </w:rPr>
    </w:lvl>
    <w:lvl w:ilvl="5">
      <w:start w:val="1"/>
      <w:numFmt w:val="decimal"/>
      <w:isLgl/>
      <w:lvlText w:val="%1.%2.%3.%4.%5.%6."/>
      <w:lvlJc w:val="left"/>
      <w:pPr>
        <w:ind w:left="1463" w:hanging="1080"/>
      </w:pPr>
      <w:rPr>
        <w:rFonts w:hint="default"/>
      </w:rPr>
    </w:lvl>
    <w:lvl w:ilvl="6">
      <w:start w:val="1"/>
      <w:numFmt w:val="decimal"/>
      <w:isLgl/>
      <w:lvlText w:val="%1.%2.%3.%4.%5.%6.%7."/>
      <w:lvlJc w:val="left"/>
      <w:pPr>
        <w:ind w:left="1856" w:hanging="1440"/>
      </w:pPr>
      <w:rPr>
        <w:rFonts w:hint="default"/>
      </w:rPr>
    </w:lvl>
    <w:lvl w:ilvl="7">
      <w:start w:val="1"/>
      <w:numFmt w:val="decimal"/>
      <w:isLgl/>
      <w:lvlText w:val="%1.%2.%3.%4.%5.%6.%7.%8."/>
      <w:lvlJc w:val="left"/>
      <w:pPr>
        <w:ind w:left="1889" w:hanging="1440"/>
      </w:pPr>
      <w:rPr>
        <w:rFonts w:hint="default"/>
      </w:rPr>
    </w:lvl>
    <w:lvl w:ilvl="8">
      <w:start w:val="1"/>
      <w:numFmt w:val="decimal"/>
      <w:isLgl/>
      <w:lvlText w:val="%1.%2.%3.%4.%5.%6.%7.%8.%9."/>
      <w:lvlJc w:val="left"/>
      <w:pPr>
        <w:ind w:left="2282" w:hanging="1800"/>
      </w:pPr>
      <w:rPr>
        <w:rFonts w:hint="default"/>
      </w:rPr>
    </w:lvl>
  </w:abstractNum>
  <w:abstractNum w:abstractNumId="4" w15:restartNumberingAfterBreak="0">
    <w:nsid w:val="0F975368"/>
    <w:multiLevelType w:val="multilevel"/>
    <w:tmpl w:val="C90A2E5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5BF6A83"/>
    <w:multiLevelType w:val="multilevel"/>
    <w:tmpl w:val="FF9C9EA8"/>
    <w:lvl w:ilvl="0">
      <w:start w:val="70"/>
      <w:numFmt w:val="decimal"/>
      <w:lvlText w:val="%1."/>
      <w:lvlJc w:val="left"/>
      <w:pPr>
        <w:ind w:left="480" w:hanging="480"/>
      </w:pPr>
      <w:rPr>
        <w:rFonts w:hint="default"/>
      </w:rPr>
    </w:lvl>
    <w:lvl w:ilvl="1">
      <w:start w:val="5"/>
      <w:numFmt w:val="decimal"/>
      <w:lvlText w:val="%1.%2."/>
      <w:lvlJc w:val="left"/>
      <w:pPr>
        <w:ind w:left="1035" w:hanging="48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6" w15:restartNumberingAfterBreak="0">
    <w:nsid w:val="1D7257D2"/>
    <w:multiLevelType w:val="multilevel"/>
    <w:tmpl w:val="C41E31FC"/>
    <w:lvl w:ilvl="0">
      <w:start w:val="12"/>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1574AB7"/>
    <w:multiLevelType w:val="multilevel"/>
    <w:tmpl w:val="405A3498"/>
    <w:lvl w:ilvl="0">
      <w:start w:val="4"/>
      <w:numFmt w:val="decimal"/>
      <w:lvlText w:val="%1."/>
      <w:lvlJc w:val="left"/>
      <w:pPr>
        <w:tabs>
          <w:tab w:val="num" w:pos="360"/>
        </w:tabs>
        <w:ind w:left="360" w:hanging="360"/>
      </w:pPr>
    </w:lvl>
    <w:lvl w:ilvl="1">
      <w:start w:val="1"/>
      <w:numFmt w:val="decimal"/>
      <w:lvlText w:val="%1.%2."/>
      <w:lvlJc w:val="left"/>
      <w:pPr>
        <w:tabs>
          <w:tab w:val="num" w:pos="660"/>
        </w:tabs>
        <w:ind w:left="660"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8" w15:restartNumberingAfterBreak="0">
    <w:nsid w:val="21667796"/>
    <w:multiLevelType w:val="hybridMultilevel"/>
    <w:tmpl w:val="DCA2B756"/>
    <w:lvl w:ilvl="0" w:tplc="04270019">
      <w:start w:val="1"/>
      <w:numFmt w:val="lowerLetter"/>
      <w:lvlText w:val="%1."/>
      <w:lvlJc w:val="left"/>
      <w:pPr>
        <w:ind w:left="1497" w:hanging="360"/>
      </w:p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230355C8"/>
    <w:multiLevelType w:val="hybridMultilevel"/>
    <w:tmpl w:val="43A47E1E"/>
    <w:lvl w:ilvl="0" w:tplc="A612981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EA71BB"/>
    <w:multiLevelType w:val="multilevel"/>
    <w:tmpl w:val="EAC2A5A8"/>
    <w:lvl w:ilvl="0">
      <w:start w:val="68"/>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246167DE"/>
    <w:multiLevelType w:val="hybridMultilevel"/>
    <w:tmpl w:val="F766CF16"/>
    <w:lvl w:ilvl="0" w:tplc="4C5E31AC">
      <w:start w:val="19"/>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2" w15:restartNumberingAfterBreak="0">
    <w:nsid w:val="2C7B3002"/>
    <w:multiLevelType w:val="multilevel"/>
    <w:tmpl w:val="AB126C6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D6D5A3E"/>
    <w:multiLevelType w:val="hybridMultilevel"/>
    <w:tmpl w:val="43CC35A2"/>
    <w:lvl w:ilvl="0" w:tplc="E56AD19E">
      <w:start w:val="5"/>
      <w:numFmt w:val="lowerLetter"/>
      <w:lvlText w:val="%1."/>
      <w:lvlJc w:val="left"/>
      <w:pPr>
        <w:ind w:left="927" w:hanging="360"/>
      </w:pPr>
      <w:rPr>
        <w:rFonts w:hint="default"/>
        <w:color w:val="000000"/>
        <w:sz w:val="22"/>
      </w:rPr>
    </w:lvl>
    <w:lvl w:ilvl="1" w:tplc="04090019">
      <w:start w:val="1"/>
      <w:numFmt w:val="lowerLetter"/>
      <w:lvlText w:val="%2."/>
      <w:lvlJc w:val="left"/>
      <w:pPr>
        <w:ind w:left="786"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2AB08ED"/>
    <w:multiLevelType w:val="hybridMultilevel"/>
    <w:tmpl w:val="F38AB7B4"/>
    <w:lvl w:ilvl="0" w:tplc="38E876F4">
      <w:start w:val="66"/>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8B7149B"/>
    <w:multiLevelType w:val="hybridMultilevel"/>
    <w:tmpl w:val="8E1E862E"/>
    <w:lvl w:ilvl="0" w:tplc="F6E8C4A6">
      <w:start w:val="1"/>
      <w:numFmt w:val="bullet"/>
      <w:lvlText w:val=""/>
      <w:lvlJc w:val="left"/>
      <w:pPr>
        <w:tabs>
          <w:tab w:val="num" w:pos="644"/>
        </w:tabs>
        <w:ind w:left="644" w:hanging="360"/>
      </w:pPr>
      <w:rPr>
        <w:rFonts w:ascii="Symbol" w:hAnsi="Symbol" w:hint="default"/>
        <w:b w:val="0"/>
      </w:rPr>
    </w:lvl>
    <w:lvl w:ilvl="1" w:tplc="04270019" w:tentative="1">
      <w:start w:val="1"/>
      <w:numFmt w:val="lowerLetter"/>
      <w:lvlText w:val="%2."/>
      <w:lvlJc w:val="left"/>
      <w:pPr>
        <w:tabs>
          <w:tab w:val="num" w:pos="1363"/>
        </w:tabs>
        <w:ind w:left="1363" w:hanging="360"/>
      </w:pPr>
    </w:lvl>
    <w:lvl w:ilvl="2" w:tplc="0427001B" w:tentative="1">
      <w:start w:val="1"/>
      <w:numFmt w:val="lowerRoman"/>
      <w:lvlText w:val="%3."/>
      <w:lvlJc w:val="right"/>
      <w:pPr>
        <w:tabs>
          <w:tab w:val="num" w:pos="2083"/>
        </w:tabs>
        <w:ind w:left="2083" w:hanging="180"/>
      </w:pPr>
    </w:lvl>
    <w:lvl w:ilvl="3" w:tplc="0427000F" w:tentative="1">
      <w:start w:val="1"/>
      <w:numFmt w:val="decimal"/>
      <w:lvlText w:val="%4."/>
      <w:lvlJc w:val="left"/>
      <w:pPr>
        <w:tabs>
          <w:tab w:val="num" w:pos="2803"/>
        </w:tabs>
        <w:ind w:left="2803" w:hanging="360"/>
      </w:pPr>
    </w:lvl>
    <w:lvl w:ilvl="4" w:tplc="04270019" w:tentative="1">
      <w:start w:val="1"/>
      <w:numFmt w:val="lowerLetter"/>
      <w:lvlText w:val="%5."/>
      <w:lvlJc w:val="left"/>
      <w:pPr>
        <w:tabs>
          <w:tab w:val="num" w:pos="3523"/>
        </w:tabs>
        <w:ind w:left="3523" w:hanging="360"/>
      </w:pPr>
    </w:lvl>
    <w:lvl w:ilvl="5" w:tplc="0427001B" w:tentative="1">
      <w:start w:val="1"/>
      <w:numFmt w:val="lowerRoman"/>
      <w:lvlText w:val="%6."/>
      <w:lvlJc w:val="right"/>
      <w:pPr>
        <w:tabs>
          <w:tab w:val="num" w:pos="4243"/>
        </w:tabs>
        <w:ind w:left="4243" w:hanging="180"/>
      </w:pPr>
    </w:lvl>
    <w:lvl w:ilvl="6" w:tplc="0427000F" w:tentative="1">
      <w:start w:val="1"/>
      <w:numFmt w:val="decimal"/>
      <w:lvlText w:val="%7."/>
      <w:lvlJc w:val="left"/>
      <w:pPr>
        <w:tabs>
          <w:tab w:val="num" w:pos="4963"/>
        </w:tabs>
        <w:ind w:left="4963" w:hanging="360"/>
      </w:pPr>
    </w:lvl>
    <w:lvl w:ilvl="7" w:tplc="04270019" w:tentative="1">
      <w:start w:val="1"/>
      <w:numFmt w:val="lowerLetter"/>
      <w:lvlText w:val="%8."/>
      <w:lvlJc w:val="left"/>
      <w:pPr>
        <w:tabs>
          <w:tab w:val="num" w:pos="5683"/>
        </w:tabs>
        <w:ind w:left="5683" w:hanging="360"/>
      </w:pPr>
    </w:lvl>
    <w:lvl w:ilvl="8" w:tplc="0427001B" w:tentative="1">
      <w:start w:val="1"/>
      <w:numFmt w:val="lowerRoman"/>
      <w:lvlText w:val="%9."/>
      <w:lvlJc w:val="right"/>
      <w:pPr>
        <w:tabs>
          <w:tab w:val="num" w:pos="6403"/>
        </w:tabs>
        <w:ind w:left="6403" w:hanging="180"/>
      </w:pPr>
    </w:lvl>
  </w:abstractNum>
  <w:abstractNum w:abstractNumId="18" w15:restartNumberingAfterBreak="0">
    <w:nsid w:val="3B990CB1"/>
    <w:multiLevelType w:val="multilevel"/>
    <w:tmpl w:val="C408EA46"/>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1965523"/>
    <w:multiLevelType w:val="multilevel"/>
    <w:tmpl w:val="38A467A0"/>
    <w:lvl w:ilvl="0">
      <w:start w:val="3"/>
      <w:numFmt w:val="decimal"/>
      <w:lvlText w:val="%1."/>
      <w:lvlJc w:val="left"/>
      <w:pPr>
        <w:ind w:left="810" w:hanging="360"/>
      </w:pPr>
      <w:rPr>
        <w:rFonts w:hint="default"/>
        <w:b w:val="0"/>
        <w:color w:val="auto"/>
      </w:rPr>
    </w:lvl>
    <w:lvl w:ilvl="1">
      <w:start w:val="1"/>
      <w:numFmt w:val="decimal"/>
      <w:isLgl/>
      <w:lvlText w:val="%1.%2."/>
      <w:lvlJc w:val="left"/>
      <w:pPr>
        <w:ind w:left="804" w:hanging="444"/>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156BA0"/>
    <w:multiLevelType w:val="multilevel"/>
    <w:tmpl w:val="260876CC"/>
    <w:lvl w:ilvl="0">
      <w:start w:val="1"/>
      <w:numFmt w:val="decimal"/>
      <w:lvlText w:val="%1."/>
      <w:lvlJc w:val="left"/>
      <w:pPr>
        <w:ind w:left="720" w:hanging="360"/>
      </w:pPr>
      <w:rPr>
        <w:b w:val="0"/>
        <w:strike w:val="0"/>
        <w:sz w:val="24"/>
        <w:szCs w:val="24"/>
      </w:rPr>
    </w:lvl>
    <w:lvl w:ilvl="1">
      <w:start w:val="1"/>
      <w:numFmt w:val="decimal"/>
      <w:lvlText w:val="%1.%2."/>
      <w:lvlJc w:val="left"/>
      <w:pPr>
        <w:ind w:left="1424"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443581"/>
    <w:multiLevelType w:val="hybridMultilevel"/>
    <w:tmpl w:val="02EC69F4"/>
    <w:lvl w:ilvl="0" w:tplc="4C5E31AC">
      <w:start w:val="20"/>
      <w:numFmt w:val="decimal"/>
      <w:lvlText w:val="%1."/>
      <w:lvlJc w:val="left"/>
      <w:pPr>
        <w:ind w:left="928" w:hanging="360"/>
      </w:pPr>
      <w:rPr>
        <w:rFonts w:hint="default"/>
        <w:b w:val="0"/>
        <w:bCs w:val="0"/>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3" w15:restartNumberingAfterBreak="0">
    <w:nsid w:val="51266A66"/>
    <w:multiLevelType w:val="multilevel"/>
    <w:tmpl w:val="26FAD164"/>
    <w:lvl w:ilvl="0">
      <w:start w:val="13"/>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4" w15:restartNumberingAfterBreak="0">
    <w:nsid w:val="51394749"/>
    <w:multiLevelType w:val="hybridMultilevel"/>
    <w:tmpl w:val="BB067774"/>
    <w:lvl w:ilvl="0" w:tplc="8E14251A">
      <w:start w:val="5"/>
      <w:numFmt w:val="decimal"/>
      <w:lvlText w:val="%1."/>
      <w:lvlJc w:val="left"/>
      <w:pPr>
        <w:ind w:left="3030" w:hanging="360"/>
      </w:pPr>
      <w:rPr>
        <w:rFonts w:hint="default"/>
      </w:rPr>
    </w:lvl>
    <w:lvl w:ilvl="1" w:tplc="04090019" w:tentative="1">
      <w:start w:val="1"/>
      <w:numFmt w:val="lowerLetter"/>
      <w:lvlText w:val="%2."/>
      <w:lvlJc w:val="left"/>
      <w:pPr>
        <w:ind w:left="3750" w:hanging="360"/>
      </w:pPr>
    </w:lvl>
    <w:lvl w:ilvl="2" w:tplc="0409001B" w:tentative="1">
      <w:start w:val="1"/>
      <w:numFmt w:val="lowerRoman"/>
      <w:lvlText w:val="%3."/>
      <w:lvlJc w:val="right"/>
      <w:pPr>
        <w:ind w:left="4470" w:hanging="180"/>
      </w:pPr>
    </w:lvl>
    <w:lvl w:ilvl="3" w:tplc="0409000F" w:tentative="1">
      <w:start w:val="1"/>
      <w:numFmt w:val="decimal"/>
      <w:lvlText w:val="%4."/>
      <w:lvlJc w:val="left"/>
      <w:pPr>
        <w:ind w:left="5190" w:hanging="360"/>
      </w:pPr>
    </w:lvl>
    <w:lvl w:ilvl="4" w:tplc="04090019" w:tentative="1">
      <w:start w:val="1"/>
      <w:numFmt w:val="lowerLetter"/>
      <w:lvlText w:val="%5."/>
      <w:lvlJc w:val="left"/>
      <w:pPr>
        <w:ind w:left="5910" w:hanging="360"/>
      </w:pPr>
    </w:lvl>
    <w:lvl w:ilvl="5" w:tplc="0409001B" w:tentative="1">
      <w:start w:val="1"/>
      <w:numFmt w:val="lowerRoman"/>
      <w:lvlText w:val="%6."/>
      <w:lvlJc w:val="right"/>
      <w:pPr>
        <w:ind w:left="6630" w:hanging="180"/>
      </w:pPr>
    </w:lvl>
    <w:lvl w:ilvl="6" w:tplc="0409000F" w:tentative="1">
      <w:start w:val="1"/>
      <w:numFmt w:val="decimal"/>
      <w:lvlText w:val="%7."/>
      <w:lvlJc w:val="left"/>
      <w:pPr>
        <w:ind w:left="7350" w:hanging="360"/>
      </w:pPr>
    </w:lvl>
    <w:lvl w:ilvl="7" w:tplc="04090019" w:tentative="1">
      <w:start w:val="1"/>
      <w:numFmt w:val="lowerLetter"/>
      <w:lvlText w:val="%8."/>
      <w:lvlJc w:val="left"/>
      <w:pPr>
        <w:ind w:left="8070" w:hanging="360"/>
      </w:pPr>
    </w:lvl>
    <w:lvl w:ilvl="8" w:tplc="0409001B" w:tentative="1">
      <w:start w:val="1"/>
      <w:numFmt w:val="lowerRoman"/>
      <w:lvlText w:val="%9."/>
      <w:lvlJc w:val="right"/>
      <w:pPr>
        <w:ind w:left="8790" w:hanging="180"/>
      </w:pPr>
    </w:lvl>
  </w:abstractNum>
  <w:abstractNum w:abstractNumId="25" w15:restartNumberingAfterBreak="0">
    <w:nsid w:val="53D96987"/>
    <w:multiLevelType w:val="multilevel"/>
    <w:tmpl w:val="5CBE8106"/>
    <w:lvl w:ilvl="0">
      <w:start w:val="70"/>
      <w:numFmt w:val="decimal"/>
      <w:lvlText w:val="%1."/>
      <w:lvlJc w:val="left"/>
      <w:pPr>
        <w:ind w:left="480" w:hanging="480"/>
      </w:pPr>
      <w:rPr>
        <w:rFonts w:hint="default"/>
      </w:rPr>
    </w:lvl>
    <w:lvl w:ilvl="1">
      <w:start w:val="5"/>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6" w15:restartNumberingAfterBreak="0">
    <w:nsid w:val="60C4057D"/>
    <w:multiLevelType w:val="multilevel"/>
    <w:tmpl w:val="618244E8"/>
    <w:lvl w:ilvl="0">
      <w:start w:val="9"/>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72138B7"/>
    <w:multiLevelType w:val="hybridMultilevel"/>
    <w:tmpl w:val="DCA2B756"/>
    <w:lvl w:ilvl="0" w:tplc="04270019">
      <w:start w:val="1"/>
      <w:numFmt w:val="lowerLetter"/>
      <w:lvlText w:val="%1."/>
      <w:lvlJc w:val="left"/>
      <w:pPr>
        <w:ind w:left="1497" w:hanging="360"/>
      </w:p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67597B87"/>
    <w:multiLevelType w:val="multilevel"/>
    <w:tmpl w:val="113A56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E55D76"/>
    <w:multiLevelType w:val="hybridMultilevel"/>
    <w:tmpl w:val="FD5E9E80"/>
    <w:lvl w:ilvl="0" w:tplc="A71432C2">
      <w:start w:val="20"/>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71C73B87"/>
    <w:multiLevelType w:val="hybridMultilevel"/>
    <w:tmpl w:val="BF081726"/>
    <w:lvl w:ilvl="0" w:tplc="5D46C4F0">
      <w:start w:val="5"/>
      <w:numFmt w:val="lowerLetter"/>
      <w:lvlText w:val="%1."/>
      <w:lvlJc w:val="left"/>
      <w:pPr>
        <w:ind w:left="795" w:hanging="360"/>
      </w:pPr>
      <w:rPr>
        <w:rFonts w:hint="default"/>
        <w:color w:val="00000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2" w15:restartNumberingAfterBreak="0">
    <w:nsid w:val="75B027DF"/>
    <w:multiLevelType w:val="hybridMultilevel"/>
    <w:tmpl w:val="8A98622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F44673"/>
    <w:multiLevelType w:val="hybridMultilevel"/>
    <w:tmpl w:val="85C43248"/>
    <w:lvl w:ilvl="0" w:tplc="398875CC">
      <w:start w:val="1"/>
      <w:numFmt w:val="upperRoman"/>
      <w:lvlText w:val="%1."/>
      <w:lvlJc w:val="left"/>
      <w:pPr>
        <w:ind w:left="3960" w:hanging="720"/>
      </w:pPr>
      <w:rPr>
        <w:rFonts w:hint="default"/>
      </w:r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34" w15:restartNumberingAfterBreak="0">
    <w:nsid w:val="796D0B68"/>
    <w:multiLevelType w:val="multilevel"/>
    <w:tmpl w:val="8F48254C"/>
    <w:lvl w:ilvl="0">
      <w:start w:val="1"/>
      <w:numFmt w:val="decimal"/>
      <w:suff w:val="space"/>
      <w:lvlText w:val="%1."/>
      <w:lvlJc w:val="left"/>
      <w:pPr>
        <w:ind w:left="1283" w:hanging="432"/>
      </w:pPr>
      <w:rPr>
        <w:rFonts w:hint="default"/>
      </w:rPr>
    </w:lvl>
    <w:lvl w:ilvl="1">
      <w:start w:val="1"/>
      <w:numFmt w:val="decimal"/>
      <w:suff w:val="space"/>
      <w:lvlText w:val="%1.%2."/>
      <w:lvlJc w:val="left"/>
      <w:pPr>
        <w:ind w:left="-10" w:firstLine="720"/>
      </w:pPr>
      <w:rPr>
        <w:rFonts w:ascii="Times New Roman" w:eastAsia="Times New Roman" w:hAnsi="Times New Roman" w:cs="Times New Roman"/>
        <w:b w:val="0"/>
        <w:i w:val="0"/>
        <w:color w:val="000000" w:themeColor="text1"/>
        <w:sz w:val="22"/>
        <w:szCs w:val="22"/>
      </w:rPr>
    </w:lvl>
    <w:lvl w:ilvl="2">
      <w:start w:val="1"/>
      <w:numFmt w:val="decimal"/>
      <w:suff w:val="space"/>
      <w:lvlText w:val="%1.%2.%3."/>
      <w:lvlJc w:val="left"/>
      <w:pPr>
        <w:ind w:left="131" w:firstLine="720"/>
      </w:pPr>
      <w:rPr>
        <w:rFonts w:hint="default"/>
        <w:b w:val="0"/>
        <w:sz w:val="22"/>
        <w:szCs w:val="22"/>
      </w:rPr>
    </w:lvl>
    <w:lvl w:ilvl="3">
      <w:start w:val="1"/>
      <w:numFmt w:val="decimal"/>
      <w:lvlText w:val="%1.%2.%3.%4"/>
      <w:lvlJc w:val="left"/>
      <w:pPr>
        <w:tabs>
          <w:tab w:val="num" w:pos="1715"/>
        </w:tabs>
        <w:ind w:left="1715" w:hanging="864"/>
      </w:pPr>
      <w:rPr>
        <w:rFonts w:hint="default"/>
        <w:b w:val="0"/>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5" w15:restartNumberingAfterBreak="0">
    <w:nsid w:val="7ED5072F"/>
    <w:multiLevelType w:val="multilevel"/>
    <w:tmpl w:val="BEAE9D7A"/>
    <w:lvl w:ilvl="0">
      <w:start w:val="1"/>
      <w:numFmt w:val="decimal"/>
      <w:lvlText w:val="%1."/>
      <w:lvlJc w:val="left"/>
      <w:pPr>
        <w:ind w:left="1200" w:hanging="360"/>
      </w:pPr>
      <w:rPr>
        <w:rFonts w:cs="Times New Roman"/>
      </w:rPr>
    </w:lvl>
    <w:lvl w:ilvl="1">
      <w:start w:val="1"/>
      <w:numFmt w:val="decimal"/>
      <w:lvlText w:val="%1.%2."/>
      <w:lvlJc w:val="left"/>
      <w:pPr>
        <w:ind w:left="114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5"/>
  </w:num>
  <w:num w:numId="2">
    <w:abstractNumId w:val="20"/>
  </w:num>
  <w:num w:numId="3">
    <w:abstractNumId w:val="30"/>
  </w:num>
  <w:num w:numId="4">
    <w:abstractNumId w:val="16"/>
  </w:num>
  <w:num w:numId="5">
    <w:abstractNumId w:val="9"/>
  </w:num>
  <w:num w:numId="6">
    <w:abstractNumId w:val="21"/>
  </w:num>
  <w:num w:numId="7">
    <w:abstractNumId w:val="32"/>
  </w:num>
  <w:num w:numId="8">
    <w:abstractNumId w:val="28"/>
  </w:num>
  <w:num w:numId="9">
    <w:abstractNumId w:val="4"/>
  </w:num>
  <w:num w:numId="10">
    <w:abstractNumId w:val="22"/>
  </w:num>
  <w:num w:numId="11">
    <w:abstractNumId w:val="17"/>
  </w:num>
  <w:num w:numId="12">
    <w:abstractNumId w:val="3"/>
  </w:num>
  <w:num w:numId="13">
    <w:abstractNumId w:val="27"/>
  </w:num>
  <w:num w:numId="14">
    <w:abstractNumId w:val="26"/>
  </w:num>
  <w:num w:numId="15">
    <w:abstractNumId w:val="23"/>
  </w:num>
  <w:num w:numId="16">
    <w:abstractNumId w:val="1"/>
  </w:num>
  <w:num w:numId="17">
    <w:abstractNumId w:val="11"/>
  </w:num>
  <w:num w:numId="18">
    <w:abstractNumId w:val="2"/>
  </w:num>
  <w:num w:numId="19">
    <w:abstractNumId w:val="13"/>
  </w:num>
  <w:num w:numId="20">
    <w:abstractNumId w:val="14"/>
  </w:num>
  <w:num w:numId="21">
    <w:abstractNumId w:val="10"/>
  </w:num>
  <w:num w:numId="22">
    <w:abstractNumId w:val="25"/>
  </w:num>
  <w:num w:numId="23">
    <w:abstractNumId w:val="34"/>
  </w:num>
  <w:num w:numId="24">
    <w:abstractNumId w:val="34"/>
    <w:lvlOverride w:ilvl="0">
      <w:startOverride w:val="10"/>
    </w:lvlOverride>
    <w:lvlOverride w:ilvl="1">
      <w:startOverride w:val="2"/>
    </w:lvlOverride>
  </w:num>
  <w:num w:numId="25">
    <w:abstractNumId w:val="6"/>
  </w:num>
  <w:num w:numId="26">
    <w:abstractNumId w:val="5"/>
  </w:num>
  <w:num w:numId="27">
    <w:abstractNumId w:val="19"/>
  </w:num>
  <w:num w:numId="28">
    <w:abstractNumId w:val="31"/>
  </w:num>
  <w:num w:numId="29">
    <w:abstractNumId w:val="24"/>
  </w:num>
  <w:num w:numId="30">
    <w:abstractNumId w:val="8"/>
  </w:num>
  <w:num w:numId="31">
    <w:abstractNumId w:val="35"/>
  </w:num>
  <w:num w:numId="32">
    <w:abstractNumId w:val="29"/>
  </w:num>
  <w:num w:numId="33">
    <w:abstractNumId w:val="0"/>
  </w:num>
  <w:num w:numId="34">
    <w:abstractNumId w:val="18"/>
  </w:num>
  <w:num w:numId="35">
    <w:abstractNumId w:val="12"/>
  </w:num>
  <w:num w:numId="36">
    <w:abstractNumId w:val="7"/>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20C"/>
    <w:rsid w:val="00001D84"/>
    <w:rsid w:val="000123BB"/>
    <w:rsid w:val="000163F4"/>
    <w:rsid w:val="00025EC6"/>
    <w:rsid w:val="00031BDD"/>
    <w:rsid w:val="000336FA"/>
    <w:rsid w:val="000536BD"/>
    <w:rsid w:val="00054D4F"/>
    <w:rsid w:val="00064825"/>
    <w:rsid w:val="000725C3"/>
    <w:rsid w:val="0007704D"/>
    <w:rsid w:val="000B1C5A"/>
    <w:rsid w:val="000C3938"/>
    <w:rsid w:val="000C43D8"/>
    <w:rsid w:val="000D2883"/>
    <w:rsid w:val="000D66A5"/>
    <w:rsid w:val="000E1B66"/>
    <w:rsid w:val="00107AEE"/>
    <w:rsid w:val="0012503C"/>
    <w:rsid w:val="00125525"/>
    <w:rsid w:val="001276ED"/>
    <w:rsid w:val="0013046E"/>
    <w:rsid w:val="00132BA2"/>
    <w:rsid w:val="00155990"/>
    <w:rsid w:val="001569BE"/>
    <w:rsid w:val="00164B70"/>
    <w:rsid w:val="001668B1"/>
    <w:rsid w:val="0017083C"/>
    <w:rsid w:val="0017240E"/>
    <w:rsid w:val="00172D8A"/>
    <w:rsid w:val="001747B5"/>
    <w:rsid w:val="00175E2E"/>
    <w:rsid w:val="0018474F"/>
    <w:rsid w:val="001A1FD0"/>
    <w:rsid w:val="001A6CBD"/>
    <w:rsid w:val="001A7CD4"/>
    <w:rsid w:val="001B65E5"/>
    <w:rsid w:val="001B7A31"/>
    <w:rsid w:val="001C1D9F"/>
    <w:rsid w:val="001C6FF4"/>
    <w:rsid w:val="001D5516"/>
    <w:rsid w:val="001D5550"/>
    <w:rsid w:val="001E2ED0"/>
    <w:rsid w:val="00217379"/>
    <w:rsid w:val="002205C0"/>
    <w:rsid w:val="00227234"/>
    <w:rsid w:val="002369F2"/>
    <w:rsid w:val="00246EA4"/>
    <w:rsid w:val="00250700"/>
    <w:rsid w:val="002602DF"/>
    <w:rsid w:val="002644F3"/>
    <w:rsid w:val="00266E55"/>
    <w:rsid w:val="002671B9"/>
    <w:rsid w:val="002710E4"/>
    <w:rsid w:val="002718C6"/>
    <w:rsid w:val="0027797D"/>
    <w:rsid w:val="00285C81"/>
    <w:rsid w:val="00293EA9"/>
    <w:rsid w:val="002978A9"/>
    <w:rsid w:val="002A5B0D"/>
    <w:rsid w:val="002A7FC8"/>
    <w:rsid w:val="002D3E9B"/>
    <w:rsid w:val="002F22D3"/>
    <w:rsid w:val="002F2EC5"/>
    <w:rsid w:val="002F5D71"/>
    <w:rsid w:val="0030000B"/>
    <w:rsid w:val="003008D4"/>
    <w:rsid w:val="00302CD5"/>
    <w:rsid w:val="003477FE"/>
    <w:rsid w:val="0035560A"/>
    <w:rsid w:val="003812E0"/>
    <w:rsid w:val="00396034"/>
    <w:rsid w:val="003A0A11"/>
    <w:rsid w:val="003B638B"/>
    <w:rsid w:val="003D39DA"/>
    <w:rsid w:val="003D6B34"/>
    <w:rsid w:val="003E0DD0"/>
    <w:rsid w:val="00400D7D"/>
    <w:rsid w:val="004014BB"/>
    <w:rsid w:val="0040510D"/>
    <w:rsid w:val="00447283"/>
    <w:rsid w:val="00454B63"/>
    <w:rsid w:val="004712C9"/>
    <w:rsid w:val="00495FB6"/>
    <w:rsid w:val="004B074D"/>
    <w:rsid w:val="004B732F"/>
    <w:rsid w:val="004C089D"/>
    <w:rsid w:val="004D0D7F"/>
    <w:rsid w:val="004E2089"/>
    <w:rsid w:val="004F2E13"/>
    <w:rsid w:val="00501540"/>
    <w:rsid w:val="00510E0E"/>
    <w:rsid w:val="00516536"/>
    <w:rsid w:val="00541F67"/>
    <w:rsid w:val="0054766B"/>
    <w:rsid w:val="00560098"/>
    <w:rsid w:val="00567BEC"/>
    <w:rsid w:val="00567C2A"/>
    <w:rsid w:val="00590B3D"/>
    <w:rsid w:val="00596D5E"/>
    <w:rsid w:val="005A2113"/>
    <w:rsid w:val="005A3E50"/>
    <w:rsid w:val="005B3934"/>
    <w:rsid w:val="005C0603"/>
    <w:rsid w:val="005C0D4B"/>
    <w:rsid w:val="005D5407"/>
    <w:rsid w:val="005E33FC"/>
    <w:rsid w:val="00607D2A"/>
    <w:rsid w:val="0062669B"/>
    <w:rsid w:val="006306A8"/>
    <w:rsid w:val="006369B6"/>
    <w:rsid w:val="006406A0"/>
    <w:rsid w:val="00642B9B"/>
    <w:rsid w:val="006434FF"/>
    <w:rsid w:val="00675FAD"/>
    <w:rsid w:val="00691036"/>
    <w:rsid w:val="006D26FA"/>
    <w:rsid w:val="006E0A6D"/>
    <w:rsid w:val="006F25D1"/>
    <w:rsid w:val="006F47B3"/>
    <w:rsid w:val="006F59B6"/>
    <w:rsid w:val="00707E14"/>
    <w:rsid w:val="00726225"/>
    <w:rsid w:val="00726D72"/>
    <w:rsid w:val="007365F8"/>
    <w:rsid w:val="00773349"/>
    <w:rsid w:val="00781FD8"/>
    <w:rsid w:val="007839B8"/>
    <w:rsid w:val="007909D3"/>
    <w:rsid w:val="00794013"/>
    <w:rsid w:val="00795B95"/>
    <w:rsid w:val="007A409C"/>
    <w:rsid w:val="007A6390"/>
    <w:rsid w:val="007B6127"/>
    <w:rsid w:val="007D5711"/>
    <w:rsid w:val="008025CF"/>
    <w:rsid w:val="0081054C"/>
    <w:rsid w:val="00810FF3"/>
    <w:rsid w:val="008144BD"/>
    <w:rsid w:val="00822875"/>
    <w:rsid w:val="00847EF5"/>
    <w:rsid w:val="008948A5"/>
    <w:rsid w:val="00897F49"/>
    <w:rsid w:val="008B0DBD"/>
    <w:rsid w:val="008B224E"/>
    <w:rsid w:val="008F1C21"/>
    <w:rsid w:val="008F5F11"/>
    <w:rsid w:val="00901D22"/>
    <w:rsid w:val="00902192"/>
    <w:rsid w:val="0090466A"/>
    <w:rsid w:val="00905C0E"/>
    <w:rsid w:val="00916133"/>
    <w:rsid w:val="0093482F"/>
    <w:rsid w:val="00934DD1"/>
    <w:rsid w:val="009415DC"/>
    <w:rsid w:val="00960690"/>
    <w:rsid w:val="009609B5"/>
    <w:rsid w:val="00973B10"/>
    <w:rsid w:val="00981A3A"/>
    <w:rsid w:val="00996959"/>
    <w:rsid w:val="009A2FCA"/>
    <w:rsid w:val="009A6B41"/>
    <w:rsid w:val="009B1F85"/>
    <w:rsid w:val="009B382E"/>
    <w:rsid w:val="009B3D1B"/>
    <w:rsid w:val="009C3A90"/>
    <w:rsid w:val="009D489A"/>
    <w:rsid w:val="009D5F01"/>
    <w:rsid w:val="009E3286"/>
    <w:rsid w:val="009E4ACC"/>
    <w:rsid w:val="009E6D45"/>
    <w:rsid w:val="009F0C52"/>
    <w:rsid w:val="00A53F0B"/>
    <w:rsid w:val="00A74B7E"/>
    <w:rsid w:val="00A76B3C"/>
    <w:rsid w:val="00A86E67"/>
    <w:rsid w:val="00A94025"/>
    <w:rsid w:val="00AB07A0"/>
    <w:rsid w:val="00AB1E5C"/>
    <w:rsid w:val="00AC21D5"/>
    <w:rsid w:val="00AF4CD6"/>
    <w:rsid w:val="00B00576"/>
    <w:rsid w:val="00B04593"/>
    <w:rsid w:val="00B065E2"/>
    <w:rsid w:val="00B14E9F"/>
    <w:rsid w:val="00B1657D"/>
    <w:rsid w:val="00B20CFD"/>
    <w:rsid w:val="00B2437E"/>
    <w:rsid w:val="00B37312"/>
    <w:rsid w:val="00B65D05"/>
    <w:rsid w:val="00B6667A"/>
    <w:rsid w:val="00B86909"/>
    <w:rsid w:val="00B879F0"/>
    <w:rsid w:val="00B9016E"/>
    <w:rsid w:val="00B90982"/>
    <w:rsid w:val="00B92BD5"/>
    <w:rsid w:val="00BA50E1"/>
    <w:rsid w:val="00BA580A"/>
    <w:rsid w:val="00BA5DC0"/>
    <w:rsid w:val="00BB0AAB"/>
    <w:rsid w:val="00BB17D5"/>
    <w:rsid w:val="00BE067B"/>
    <w:rsid w:val="00BF213D"/>
    <w:rsid w:val="00BF366C"/>
    <w:rsid w:val="00BF4713"/>
    <w:rsid w:val="00C01E59"/>
    <w:rsid w:val="00C022E9"/>
    <w:rsid w:val="00C129A9"/>
    <w:rsid w:val="00C20562"/>
    <w:rsid w:val="00C21A88"/>
    <w:rsid w:val="00C36898"/>
    <w:rsid w:val="00C44430"/>
    <w:rsid w:val="00C51BFB"/>
    <w:rsid w:val="00C522FF"/>
    <w:rsid w:val="00C56C0A"/>
    <w:rsid w:val="00C64713"/>
    <w:rsid w:val="00C66011"/>
    <w:rsid w:val="00C67B4F"/>
    <w:rsid w:val="00C75FB9"/>
    <w:rsid w:val="00C77189"/>
    <w:rsid w:val="00C93B89"/>
    <w:rsid w:val="00CC3503"/>
    <w:rsid w:val="00CC4EE4"/>
    <w:rsid w:val="00CD2E64"/>
    <w:rsid w:val="00CD60A1"/>
    <w:rsid w:val="00CE2490"/>
    <w:rsid w:val="00CF579A"/>
    <w:rsid w:val="00CF6772"/>
    <w:rsid w:val="00D07F69"/>
    <w:rsid w:val="00D21E7C"/>
    <w:rsid w:val="00D238AA"/>
    <w:rsid w:val="00D23FCC"/>
    <w:rsid w:val="00D33BE9"/>
    <w:rsid w:val="00D37DCF"/>
    <w:rsid w:val="00D504CB"/>
    <w:rsid w:val="00D60DCB"/>
    <w:rsid w:val="00D70247"/>
    <w:rsid w:val="00D8636F"/>
    <w:rsid w:val="00DB0175"/>
    <w:rsid w:val="00DB0DBB"/>
    <w:rsid w:val="00DB2141"/>
    <w:rsid w:val="00DC2BB0"/>
    <w:rsid w:val="00DD202F"/>
    <w:rsid w:val="00DD7903"/>
    <w:rsid w:val="00DE3C89"/>
    <w:rsid w:val="00E04A66"/>
    <w:rsid w:val="00E13545"/>
    <w:rsid w:val="00E13E4A"/>
    <w:rsid w:val="00E17003"/>
    <w:rsid w:val="00E27543"/>
    <w:rsid w:val="00E30DEB"/>
    <w:rsid w:val="00E41102"/>
    <w:rsid w:val="00E44C9D"/>
    <w:rsid w:val="00E44DFD"/>
    <w:rsid w:val="00E530E5"/>
    <w:rsid w:val="00E55539"/>
    <w:rsid w:val="00E55A7E"/>
    <w:rsid w:val="00E6032B"/>
    <w:rsid w:val="00E62D58"/>
    <w:rsid w:val="00E722AF"/>
    <w:rsid w:val="00E72520"/>
    <w:rsid w:val="00E817BF"/>
    <w:rsid w:val="00E81CBF"/>
    <w:rsid w:val="00EA059D"/>
    <w:rsid w:val="00EB32BE"/>
    <w:rsid w:val="00EC1AC4"/>
    <w:rsid w:val="00EC5A05"/>
    <w:rsid w:val="00ED6E6E"/>
    <w:rsid w:val="00EE3676"/>
    <w:rsid w:val="00EF577B"/>
    <w:rsid w:val="00F3620C"/>
    <w:rsid w:val="00F364CE"/>
    <w:rsid w:val="00F36D6F"/>
    <w:rsid w:val="00F43292"/>
    <w:rsid w:val="00F72552"/>
    <w:rsid w:val="00FE3408"/>
    <w:rsid w:val="00FF23A8"/>
    <w:rsid w:val="00FF4AE9"/>
    <w:rsid w:val="00FF56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36A43"/>
  <w15:chartTrackingRefBased/>
  <w15:docId w15:val="{5A34B439-F085-4976-B544-885F589A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620C"/>
    <w:pPr>
      <w:spacing w:after="0" w:line="240" w:lineRule="auto"/>
    </w:pPr>
    <w:rPr>
      <w:rFonts w:ascii="Times New Roman" w:hAnsi="Times New Roman" w:cs="Times New Roman"/>
      <w:sz w:val="24"/>
      <w:szCs w:val="24"/>
      <w:lang w:val="en-GB" w:eastAsia="en-GB"/>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3620C"/>
    <w:pPr>
      <w:keepNext/>
      <w:spacing w:before="360" w:after="360"/>
      <w:jc w:val="center"/>
      <w:outlineLvl w:val="0"/>
    </w:pPr>
    <w:rPr>
      <w:rFonts w:eastAsia="Times New Roman"/>
      <w:b/>
      <w:sz w:val="28"/>
      <w:szCs w:val="20"/>
      <w:lang w:val="lt-LT" w:eastAsia="lt-LT"/>
    </w:rPr>
  </w:style>
  <w:style w:type="paragraph" w:styleId="Antrat2">
    <w:name w:val="heading 2"/>
    <w:aliases w:val="Title Header2, Diagrama,Diagrama,Punktas Char Char,Heading 2 (nevda)"/>
    <w:basedOn w:val="prastasis"/>
    <w:next w:val="prastasis"/>
    <w:link w:val="Antrat2Diagrama"/>
    <w:qFormat/>
    <w:rsid w:val="00F3620C"/>
    <w:pPr>
      <w:jc w:val="both"/>
      <w:outlineLvl w:val="1"/>
    </w:pPr>
    <w:rPr>
      <w:rFonts w:eastAsia="Times New Roman"/>
      <w:szCs w:val="20"/>
      <w:lang w:val="lt-LT" w:eastAsia="lt-LT"/>
    </w:rPr>
  </w:style>
  <w:style w:type="paragraph" w:styleId="Antrat3">
    <w:name w:val="heading 3"/>
    <w:aliases w:val="Section Header3,Sub-Clause Paragraph,Papunktis, Char14,Char14"/>
    <w:basedOn w:val="prastasis"/>
    <w:next w:val="prastasis"/>
    <w:link w:val="Antrat3Diagrama"/>
    <w:qFormat/>
    <w:rsid w:val="00F3620C"/>
    <w:pPr>
      <w:keepNext/>
      <w:jc w:val="both"/>
      <w:outlineLvl w:val="2"/>
    </w:pPr>
    <w:rPr>
      <w:rFonts w:eastAsia="Times New Roman"/>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F3620C"/>
    <w:pPr>
      <w:keepNext/>
      <w:jc w:val="center"/>
      <w:outlineLvl w:val="3"/>
    </w:pPr>
    <w:rPr>
      <w:rFonts w:eastAsia="Times New Roman"/>
      <w:b/>
      <w:sz w:val="44"/>
      <w:szCs w:val="20"/>
      <w:lang w:val="lt-LT" w:eastAsia="lt-LT"/>
    </w:rPr>
  </w:style>
  <w:style w:type="paragraph" w:styleId="Antrat5">
    <w:name w:val="heading 5"/>
    <w:basedOn w:val="prastasis"/>
    <w:next w:val="prastasis"/>
    <w:link w:val="Antrat5Diagrama"/>
    <w:qFormat/>
    <w:rsid w:val="00F3620C"/>
    <w:pPr>
      <w:keepNext/>
      <w:jc w:val="center"/>
      <w:outlineLvl w:val="4"/>
    </w:pPr>
    <w:rPr>
      <w:rFonts w:eastAsia="Times New Roman"/>
      <w:b/>
      <w:sz w:val="40"/>
      <w:szCs w:val="20"/>
      <w:lang w:val="lt-LT" w:eastAsia="lt-LT"/>
    </w:rPr>
  </w:style>
  <w:style w:type="paragraph" w:styleId="Antrat6">
    <w:name w:val="heading 6"/>
    <w:basedOn w:val="prastasis"/>
    <w:next w:val="prastasis"/>
    <w:link w:val="Antrat6Diagrama"/>
    <w:qFormat/>
    <w:rsid w:val="00F3620C"/>
    <w:pPr>
      <w:keepNext/>
      <w:jc w:val="center"/>
      <w:outlineLvl w:val="5"/>
    </w:pPr>
    <w:rPr>
      <w:rFonts w:eastAsia="Times New Roman"/>
      <w:b/>
      <w:sz w:val="36"/>
      <w:szCs w:val="20"/>
      <w:lang w:val="lt-LT" w:eastAsia="lt-LT"/>
    </w:rPr>
  </w:style>
  <w:style w:type="paragraph" w:styleId="Antrat7">
    <w:name w:val="heading 7"/>
    <w:basedOn w:val="prastasis"/>
    <w:next w:val="prastasis"/>
    <w:link w:val="Antrat7Diagrama"/>
    <w:qFormat/>
    <w:rsid w:val="00F3620C"/>
    <w:pPr>
      <w:keepNext/>
      <w:jc w:val="center"/>
      <w:outlineLvl w:val="6"/>
    </w:pPr>
    <w:rPr>
      <w:rFonts w:eastAsia="Times New Roman"/>
      <w:sz w:val="48"/>
      <w:szCs w:val="20"/>
      <w:lang w:val="lt-LT" w:eastAsia="lt-LT"/>
    </w:rPr>
  </w:style>
  <w:style w:type="paragraph" w:styleId="Antrat8">
    <w:name w:val="heading 8"/>
    <w:basedOn w:val="prastasis"/>
    <w:next w:val="prastasis"/>
    <w:link w:val="Antrat8Diagrama"/>
    <w:qFormat/>
    <w:rsid w:val="00F3620C"/>
    <w:pPr>
      <w:keepNext/>
      <w:jc w:val="center"/>
      <w:outlineLvl w:val="7"/>
    </w:pPr>
    <w:rPr>
      <w:rFonts w:eastAsia="Times New Roman"/>
      <w:b/>
      <w:sz w:val="18"/>
      <w:szCs w:val="20"/>
      <w:lang w:val="lt-LT" w:eastAsia="lt-LT"/>
    </w:rPr>
  </w:style>
  <w:style w:type="paragraph" w:styleId="Antrat9">
    <w:name w:val="heading 9"/>
    <w:basedOn w:val="prastasis"/>
    <w:next w:val="prastasis"/>
    <w:link w:val="Antrat9Diagrama"/>
    <w:qFormat/>
    <w:rsid w:val="00F3620C"/>
    <w:pPr>
      <w:keepNext/>
      <w:jc w:val="center"/>
      <w:outlineLvl w:val="8"/>
    </w:pPr>
    <w:rPr>
      <w:rFonts w:eastAsia="Times New Roman"/>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3620C"/>
    <w:rPr>
      <w:rFonts w:ascii="Times New Roman" w:eastAsia="Times New Roman" w:hAnsi="Times New Roman" w:cs="Times New Roman"/>
      <w:b/>
      <w:sz w:val="28"/>
      <w:szCs w:val="20"/>
      <w:lang w:eastAsia="lt-LT"/>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F3620C"/>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F3620C"/>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F3620C"/>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F3620C"/>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F3620C"/>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F3620C"/>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F3620C"/>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F3620C"/>
    <w:rPr>
      <w:rFonts w:ascii="Times New Roman" w:eastAsia="Times New Roman" w:hAnsi="Times New Roman" w:cs="Times New Roman"/>
      <w:sz w:val="40"/>
      <w:szCs w:val="20"/>
      <w:lang w:eastAsia="lt-LT"/>
    </w:rPr>
  </w:style>
  <w:style w:type="character" w:styleId="Hipersaitas">
    <w:name w:val="Hyperlink"/>
    <w:aliases w:val="Alna,IVPK Hyperlink"/>
    <w:uiPriority w:val="99"/>
    <w:rsid w:val="00F3620C"/>
    <w:rPr>
      <w:color w:val="0000FF"/>
      <w:u w:val="single"/>
    </w:rPr>
  </w:style>
  <w:style w:type="paragraph" w:styleId="Turinys1">
    <w:name w:val="toc 1"/>
    <w:basedOn w:val="prastasis"/>
    <w:next w:val="prastasis"/>
    <w:autoRedefine/>
    <w:uiPriority w:val="39"/>
    <w:rsid w:val="00F3620C"/>
    <w:pPr>
      <w:spacing w:before="360"/>
    </w:pPr>
    <w:rPr>
      <w:rFonts w:asciiTheme="majorHAnsi" w:hAnsiTheme="majorHAnsi"/>
      <w:b/>
      <w:bCs/>
      <w:caps/>
    </w:rPr>
  </w:style>
  <w:style w:type="paragraph" w:customStyle="1" w:styleId="3lyg">
    <w:name w:val="3 lyg"/>
    <w:basedOn w:val="prastasis"/>
    <w:link w:val="3lygDiagrama"/>
    <w:qFormat/>
    <w:rsid w:val="00F3620C"/>
    <w:pPr>
      <w:tabs>
        <w:tab w:val="num" w:pos="1843"/>
        <w:tab w:val="left" w:pos="1985"/>
      </w:tabs>
      <w:ind w:firstLine="851"/>
      <w:jc w:val="both"/>
      <w:outlineLvl w:val="2"/>
    </w:pPr>
    <w:rPr>
      <w:rFonts w:eastAsia="Times New Roman"/>
      <w:bCs/>
      <w:lang w:val="lt-LT" w:eastAsia="lt-LT"/>
    </w:rPr>
  </w:style>
  <w:style w:type="character" w:customStyle="1" w:styleId="3lygDiagrama">
    <w:name w:val="3 lyg Diagrama"/>
    <w:link w:val="3lyg"/>
    <w:rsid w:val="00F3620C"/>
    <w:rPr>
      <w:rFonts w:ascii="Times New Roman" w:eastAsia="Times New Roman" w:hAnsi="Times New Roman" w:cs="Times New Roman"/>
      <w:bCs/>
      <w:sz w:val="24"/>
      <w:szCs w:val="24"/>
      <w:lang w:eastAsia="lt-LT"/>
    </w:rPr>
  </w:style>
  <w:style w:type="paragraph" w:customStyle="1" w:styleId="Body2">
    <w:name w:val="Body 2"/>
    <w:rsid w:val="00F3620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F3620C"/>
    <w:rPr>
      <w:color w:val="0000FF"/>
      <w:u w:val="single"/>
    </w:rPr>
  </w:style>
  <w:style w:type="paragraph" w:styleId="Sraopastraipa">
    <w:name w:val="List Paragraph"/>
    <w:aliases w:val="List Paragraph21,Buletai,Bullet EY,List Paragraph1,List Paragraph2,lp1,Bullet 1,Use Case List Paragraph,Numbering,ERP-List Paragraph,List Paragraph11,List Paragraph111,Paragraph,List Paragraph Red,Medium Grid 1 - Accent 21,Lentele"/>
    <w:basedOn w:val="prastasis"/>
    <w:link w:val="SraopastraipaDiagrama"/>
    <w:uiPriority w:val="99"/>
    <w:qFormat/>
    <w:rsid w:val="00F3620C"/>
    <w:pPr>
      <w:ind w:left="720"/>
      <w:contextualSpacing/>
      <w:jc w:val="center"/>
    </w:pPr>
    <w:rPr>
      <w:rFonts w:eastAsia="Times New Roman"/>
      <w:szCs w:val="20"/>
      <w:lang w:val="lt-LT" w:eastAsia="lt-LT"/>
    </w:rPr>
  </w:style>
  <w:style w:type="paragraph" w:styleId="Pagrindiniotekstotrauka2">
    <w:name w:val="Body Text Indent 2"/>
    <w:basedOn w:val="prastasis"/>
    <w:link w:val="Pagrindiniotekstotrauka2Diagrama"/>
    <w:rsid w:val="00F3620C"/>
    <w:pPr>
      <w:ind w:left="720"/>
      <w:jc w:val="center"/>
    </w:pPr>
    <w:rPr>
      <w:rFonts w:eastAsia="Times New Roman"/>
      <w:i/>
      <w:szCs w:val="20"/>
      <w:lang w:val="lt-LT" w:eastAsia="lt-LT"/>
    </w:rPr>
  </w:style>
  <w:style w:type="character" w:customStyle="1" w:styleId="Pagrindiniotekstotrauka2Diagrama">
    <w:name w:val="Pagrindinio teksto įtrauka 2 Diagrama"/>
    <w:basedOn w:val="Numatytasispastraiposriftas"/>
    <w:link w:val="Pagrindiniotekstotrauka2"/>
    <w:rsid w:val="00F3620C"/>
    <w:rPr>
      <w:rFonts w:ascii="Times New Roman" w:eastAsia="Times New Roman" w:hAnsi="Times New Roman" w:cs="Times New Roman"/>
      <w:i/>
      <w:sz w:val="24"/>
      <w:szCs w:val="20"/>
      <w:lang w:eastAsia="lt-L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99"/>
    <w:qFormat/>
    <w:locked/>
    <w:rsid w:val="00F3620C"/>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39"/>
    <w:unhideWhenUsed/>
    <w:rsid w:val="00F3620C"/>
    <w:pPr>
      <w:spacing w:before="240"/>
    </w:pPr>
    <w:rPr>
      <w:rFonts w:asciiTheme="minorHAnsi" w:hAnsiTheme="minorHAnsi"/>
      <w:b/>
      <w:bCs/>
      <w:sz w:val="20"/>
      <w:szCs w:val="20"/>
    </w:rPr>
  </w:style>
  <w:style w:type="paragraph" w:styleId="Turinys3">
    <w:name w:val="toc 3"/>
    <w:basedOn w:val="prastasis"/>
    <w:next w:val="prastasis"/>
    <w:autoRedefine/>
    <w:uiPriority w:val="39"/>
    <w:unhideWhenUsed/>
    <w:rsid w:val="00F3620C"/>
    <w:pPr>
      <w:ind w:left="240"/>
    </w:pPr>
    <w:rPr>
      <w:rFonts w:asciiTheme="minorHAnsi" w:hAnsiTheme="minorHAnsi"/>
      <w:sz w:val="20"/>
      <w:szCs w:val="20"/>
    </w:rPr>
  </w:style>
  <w:style w:type="paragraph" w:styleId="Turinys4">
    <w:name w:val="toc 4"/>
    <w:basedOn w:val="prastasis"/>
    <w:next w:val="prastasis"/>
    <w:autoRedefine/>
    <w:uiPriority w:val="39"/>
    <w:unhideWhenUsed/>
    <w:rsid w:val="00F3620C"/>
    <w:pPr>
      <w:ind w:left="480"/>
    </w:pPr>
    <w:rPr>
      <w:rFonts w:asciiTheme="minorHAnsi" w:hAnsiTheme="minorHAnsi"/>
      <w:sz w:val="20"/>
      <w:szCs w:val="20"/>
    </w:rPr>
  </w:style>
  <w:style w:type="paragraph" w:styleId="Turinys5">
    <w:name w:val="toc 5"/>
    <w:basedOn w:val="prastasis"/>
    <w:next w:val="prastasis"/>
    <w:autoRedefine/>
    <w:uiPriority w:val="39"/>
    <w:unhideWhenUsed/>
    <w:rsid w:val="00F3620C"/>
    <w:pPr>
      <w:ind w:left="720"/>
    </w:pPr>
    <w:rPr>
      <w:rFonts w:asciiTheme="minorHAnsi" w:hAnsiTheme="minorHAnsi"/>
      <w:sz w:val="20"/>
      <w:szCs w:val="20"/>
    </w:rPr>
  </w:style>
  <w:style w:type="paragraph" w:styleId="Turinys6">
    <w:name w:val="toc 6"/>
    <w:basedOn w:val="prastasis"/>
    <w:next w:val="prastasis"/>
    <w:autoRedefine/>
    <w:uiPriority w:val="39"/>
    <w:unhideWhenUsed/>
    <w:rsid w:val="00F3620C"/>
    <w:pPr>
      <w:ind w:left="960"/>
    </w:pPr>
    <w:rPr>
      <w:rFonts w:asciiTheme="minorHAnsi" w:hAnsiTheme="minorHAnsi"/>
      <w:sz w:val="20"/>
      <w:szCs w:val="20"/>
    </w:rPr>
  </w:style>
  <w:style w:type="paragraph" w:styleId="Turinys7">
    <w:name w:val="toc 7"/>
    <w:basedOn w:val="prastasis"/>
    <w:next w:val="prastasis"/>
    <w:autoRedefine/>
    <w:uiPriority w:val="39"/>
    <w:unhideWhenUsed/>
    <w:rsid w:val="00F3620C"/>
    <w:pPr>
      <w:ind w:left="1200"/>
    </w:pPr>
    <w:rPr>
      <w:rFonts w:asciiTheme="minorHAnsi" w:hAnsiTheme="minorHAnsi"/>
      <w:sz w:val="20"/>
      <w:szCs w:val="20"/>
    </w:rPr>
  </w:style>
  <w:style w:type="paragraph" w:styleId="Turinys8">
    <w:name w:val="toc 8"/>
    <w:basedOn w:val="prastasis"/>
    <w:next w:val="prastasis"/>
    <w:autoRedefine/>
    <w:uiPriority w:val="39"/>
    <w:unhideWhenUsed/>
    <w:rsid w:val="00F3620C"/>
    <w:pPr>
      <w:ind w:left="1440"/>
    </w:pPr>
    <w:rPr>
      <w:rFonts w:asciiTheme="minorHAnsi" w:hAnsiTheme="minorHAnsi"/>
      <w:sz w:val="20"/>
      <w:szCs w:val="20"/>
    </w:rPr>
  </w:style>
  <w:style w:type="paragraph" w:styleId="Turinys9">
    <w:name w:val="toc 9"/>
    <w:basedOn w:val="prastasis"/>
    <w:next w:val="prastasis"/>
    <w:autoRedefine/>
    <w:uiPriority w:val="39"/>
    <w:unhideWhenUsed/>
    <w:rsid w:val="00F3620C"/>
    <w:pPr>
      <w:ind w:left="1680"/>
    </w:pPr>
    <w:rPr>
      <w:rFonts w:asciiTheme="minorHAnsi" w:hAnsiTheme="minorHAnsi"/>
      <w:sz w:val="20"/>
      <w:szCs w:val="20"/>
    </w:rPr>
  </w:style>
  <w:style w:type="character" w:styleId="Grietas">
    <w:name w:val="Strong"/>
    <w:basedOn w:val="Numatytasispastraiposriftas"/>
    <w:uiPriority w:val="22"/>
    <w:qFormat/>
    <w:rsid w:val="00F3620C"/>
    <w:rPr>
      <w:b/>
      <w:bCs/>
    </w:rPr>
  </w:style>
  <w:style w:type="character" w:customStyle="1" w:styleId="apple-converted-space">
    <w:name w:val="apple-converted-space"/>
    <w:basedOn w:val="Numatytasispastraiposriftas"/>
    <w:rsid w:val="00F3620C"/>
  </w:style>
  <w:style w:type="character" w:styleId="Komentaronuoroda">
    <w:name w:val="annotation reference"/>
    <w:basedOn w:val="Numatytasispastraiposriftas"/>
    <w:semiHidden/>
    <w:unhideWhenUsed/>
    <w:rsid w:val="00F3620C"/>
    <w:rPr>
      <w:sz w:val="18"/>
      <w:szCs w:val="18"/>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F3620C"/>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F3620C"/>
    <w:rPr>
      <w:rFonts w:ascii="Times New Roman" w:hAnsi="Times New Roman" w:cs="Times New Roman"/>
      <w:sz w:val="24"/>
      <w:szCs w:val="24"/>
      <w:lang w:val="en-GB" w:eastAsia="en-GB"/>
    </w:rPr>
  </w:style>
  <w:style w:type="paragraph" w:styleId="Komentarotema">
    <w:name w:val="annotation subject"/>
    <w:basedOn w:val="Komentarotekstas"/>
    <w:next w:val="Komentarotekstas"/>
    <w:link w:val="KomentarotemaDiagrama"/>
    <w:semiHidden/>
    <w:unhideWhenUsed/>
    <w:rsid w:val="00F3620C"/>
    <w:rPr>
      <w:b/>
      <w:bCs/>
      <w:sz w:val="20"/>
      <w:szCs w:val="20"/>
    </w:rPr>
  </w:style>
  <w:style w:type="character" w:customStyle="1" w:styleId="KomentarotemaDiagrama">
    <w:name w:val="Komentaro tema Diagrama"/>
    <w:basedOn w:val="KomentarotekstasDiagrama"/>
    <w:link w:val="Komentarotema"/>
    <w:semiHidden/>
    <w:rsid w:val="00F3620C"/>
    <w:rPr>
      <w:rFonts w:ascii="Times New Roman" w:hAnsi="Times New Roman" w:cs="Times New Roman"/>
      <w:b/>
      <w:bCs/>
      <w:sz w:val="20"/>
      <w:szCs w:val="20"/>
      <w:lang w:val="en-GB" w:eastAsia="en-GB"/>
    </w:rPr>
  </w:style>
  <w:style w:type="paragraph" w:styleId="Debesliotekstas">
    <w:name w:val="Balloon Text"/>
    <w:basedOn w:val="prastasis"/>
    <w:link w:val="DebesliotekstasDiagrama"/>
    <w:semiHidden/>
    <w:unhideWhenUsed/>
    <w:rsid w:val="00F3620C"/>
    <w:rPr>
      <w:sz w:val="18"/>
      <w:szCs w:val="18"/>
    </w:rPr>
  </w:style>
  <w:style w:type="character" w:customStyle="1" w:styleId="DebesliotekstasDiagrama">
    <w:name w:val="Debesėlio tekstas Diagrama"/>
    <w:basedOn w:val="Numatytasispastraiposriftas"/>
    <w:link w:val="Debesliotekstas"/>
    <w:semiHidden/>
    <w:rsid w:val="00F3620C"/>
    <w:rPr>
      <w:rFonts w:ascii="Times New Roman" w:hAnsi="Times New Roman" w:cs="Times New Roman"/>
      <w:sz w:val="18"/>
      <w:szCs w:val="18"/>
      <w:lang w:val="en-GB" w:eastAsia="en-GB"/>
    </w:rPr>
  </w:style>
  <w:style w:type="paragraph" w:customStyle="1" w:styleId="Bodytxt">
    <w:name w:val="Bodytxt"/>
    <w:basedOn w:val="prastasis"/>
    <w:rsid w:val="00F3620C"/>
    <w:pPr>
      <w:keepNext/>
      <w:jc w:val="both"/>
    </w:pPr>
    <w:rPr>
      <w:rFonts w:eastAsia="Times New Roman"/>
      <w:sz w:val="22"/>
      <w:szCs w:val="22"/>
      <w:lang w:val="lt-LT" w:eastAsia="fi-FI"/>
    </w:rPr>
  </w:style>
  <w:style w:type="paragraph" w:customStyle="1" w:styleId="Tekstas">
    <w:name w:val="Tekstas"/>
    <w:basedOn w:val="prastasis"/>
    <w:qFormat/>
    <w:rsid w:val="00F3620C"/>
    <w:pPr>
      <w:ind w:firstLine="720"/>
      <w:jc w:val="both"/>
    </w:pPr>
    <w:rPr>
      <w:rFonts w:eastAsia="Calibri"/>
      <w:lang w:val="lt-LT" w:eastAsia="en-US"/>
    </w:rPr>
  </w:style>
  <w:style w:type="character" w:styleId="Perirtashipersaitas">
    <w:name w:val="FollowedHyperlink"/>
    <w:basedOn w:val="Numatytasispastraiposriftas"/>
    <w:uiPriority w:val="99"/>
    <w:semiHidden/>
    <w:unhideWhenUsed/>
    <w:rsid w:val="00F3620C"/>
    <w:rPr>
      <w:color w:val="954F72" w:themeColor="followedHyperlink"/>
      <w:u w:val="single"/>
    </w:rPr>
  </w:style>
  <w:style w:type="paragraph" w:customStyle="1" w:styleId="Point1">
    <w:name w:val="Point 1"/>
    <w:basedOn w:val="prastasis"/>
    <w:rsid w:val="00F3620C"/>
    <w:pPr>
      <w:spacing w:before="120" w:after="120"/>
      <w:ind w:left="1418" w:hanging="567"/>
      <w:jc w:val="both"/>
    </w:pPr>
    <w:rPr>
      <w:rFonts w:eastAsia="Calibri"/>
      <w:szCs w:val="20"/>
      <w:lang w:eastAsia="lt-LT"/>
    </w:rPr>
  </w:style>
  <w:style w:type="table" w:styleId="Lentelstinklelis">
    <w:name w:val="Table Grid"/>
    <w:basedOn w:val="prastojilentel"/>
    <w:uiPriority w:val="59"/>
    <w:rsid w:val="00F36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F3620C"/>
    <w:rPr>
      <w:rFonts w:ascii="Times New Roman" w:hAnsi="Times New Roman" w:cs="Times New Roman"/>
      <w:spacing w:val="0"/>
      <w:sz w:val="22"/>
      <w:szCs w:val="22"/>
    </w:rPr>
  </w:style>
  <w:style w:type="paragraph" w:customStyle="1" w:styleId="Stilius4">
    <w:name w:val="Stilius4"/>
    <w:basedOn w:val="prastasis"/>
    <w:rsid w:val="00F3620C"/>
    <w:pPr>
      <w:numPr>
        <w:numId w:val="1"/>
      </w:numPr>
      <w:spacing w:before="200" w:line="276" w:lineRule="auto"/>
      <w:ind w:hanging="578"/>
    </w:pPr>
    <w:rPr>
      <w:rFonts w:eastAsia="Times New Roman"/>
      <w:sz w:val="22"/>
      <w:szCs w:val="22"/>
      <w:lang w:val="lt-LT" w:eastAsia="en-US"/>
    </w:rPr>
  </w:style>
  <w:style w:type="paragraph" w:customStyle="1" w:styleId="Stilius1">
    <w:name w:val="Stilius1"/>
    <w:basedOn w:val="prastasis"/>
    <w:autoRedefine/>
    <w:qFormat/>
    <w:rsid w:val="00F3620C"/>
    <w:pPr>
      <w:spacing w:before="240" w:after="240"/>
      <w:jc w:val="center"/>
    </w:pPr>
    <w:rPr>
      <w:rFonts w:eastAsia="Times New Roman"/>
      <w:b/>
      <w:sz w:val="22"/>
      <w:szCs w:val="22"/>
      <w:lang w:val="lt-LT" w:eastAsia="en-US"/>
    </w:rPr>
  </w:style>
  <w:style w:type="paragraph" w:styleId="Puslapioinaostekstas">
    <w:name w:val="footnote text"/>
    <w:aliases w:val=" Diagrama1,Diagrama1"/>
    <w:basedOn w:val="prastasis"/>
    <w:link w:val="PuslapioinaostekstasDiagrama"/>
    <w:uiPriority w:val="99"/>
    <w:unhideWhenUsed/>
    <w:rsid w:val="00F3620C"/>
    <w:rPr>
      <w:rFonts w:ascii="Calibri" w:eastAsia="Times New Roman" w:hAnsi="Calibri"/>
      <w:sz w:val="20"/>
      <w:szCs w:val="20"/>
      <w:lang w:val="lt-LT"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3620C"/>
    <w:rPr>
      <w:rFonts w:ascii="Calibri" w:eastAsia="Times New Roman" w:hAnsi="Calibri" w:cs="Times New Roman"/>
      <w:sz w:val="20"/>
      <w:szCs w:val="20"/>
    </w:rPr>
  </w:style>
  <w:style w:type="character" w:customStyle="1" w:styleId="FootnoteTextChar">
    <w:name w:val="Footnote Text Char"/>
    <w:aliases w:val=" Diagrama1 Char,Diagrama1 Char"/>
    <w:basedOn w:val="Numatytasispastraiposriftas"/>
    <w:rsid w:val="00F3620C"/>
    <w:rPr>
      <w:rFonts w:ascii="Times New Roman" w:hAnsi="Times New Roman" w:cs="Times New Roman"/>
      <w:lang w:eastAsia="en-GB"/>
    </w:rPr>
  </w:style>
  <w:style w:type="character" w:styleId="Puslapioinaosnuoroda">
    <w:name w:val="footnote reference"/>
    <w:uiPriority w:val="99"/>
    <w:unhideWhenUsed/>
    <w:rsid w:val="00F3620C"/>
    <w:rPr>
      <w:rFonts w:cs="Times New Roman"/>
      <w:vertAlign w:val="superscrip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unhideWhenUsed/>
    <w:rsid w:val="00F3620C"/>
    <w:pPr>
      <w:spacing w:after="120"/>
    </w:p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F3620C"/>
    <w:rPr>
      <w:rFonts w:ascii="Times New Roman" w:hAnsi="Times New Roman" w:cs="Times New Roman"/>
      <w:sz w:val="24"/>
      <w:szCs w:val="24"/>
      <w:lang w:val="en-GB" w:eastAsia="en-GB"/>
    </w:rPr>
  </w:style>
  <w:style w:type="paragraph" w:customStyle="1" w:styleId="text">
    <w:name w:val="text"/>
    <w:rsid w:val="00F3620C"/>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F3620C"/>
    <w:pPr>
      <w:widowControl w:val="0"/>
      <w:spacing w:before="12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F36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F3620C"/>
    <w:rPr>
      <w:rFonts w:ascii="Courier New" w:hAnsi="Courier New" w:cs="Courier New"/>
      <w:sz w:val="20"/>
      <w:szCs w:val="20"/>
      <w:lang w:val="en-GB" w:eastAsia="en-GB"/>
    </w:rPr>
  </w:style>
  <w:style w:type="paragraph" w:customStyle="1" w:styleId="Sraopastraipa1">
    <w:name w:val="Sąrašo pastraipa1"/>
    <w:basedOn w:val="prastasis"/>
    <w:qFormat/>
    <w:rsid w:val="00F3620C"/>
    <w:pPr>
      <w:ind w:left="720"/>
      <w:contextualSpacing/>
    </w:pPr>
    <w:rPr>
      <w:rFonts w:ascii="Calibri" w:eastAsia="Times New Roman" w:hAnsi="Calibri"/>
      <w:sz w:val="22"/>
      <w:szCs w:val="22"/>
      <w:lang w:val="lt-LT" w:eastAsia="en-US"/>
    </w:rPr>
  </w:style>
  <w:style w:type="paragraph" w:customStyle="1" w:styleId="bodytext">
    <w:name w:val="bodytext"/>
    <w:basedOn w:val="prastasis"/>
    <w:rsid w:val="00F3620C"/>
    <w:pPr>
      <w:spacing w:before="100" w:beforeAutospacing="1" w:after="100" w:afterAutospacing="1"/>
    </w:pPr>
    <w:rPr>
      <w:rFonts w:ascii="Calibri" w:eastAsia="Times New Roman" w:hAnsi="Calibri"/>
      <w:sz w:val="22"/>
      <w:szCs w:val="22"/>
      <w:lang w:val="lt-LT" w:eastAsia="lt-LT"/>
    </w:rPr>
  </w:style>
  <w:style w:type="paragraph" w:styleId="Sraas">
    <w:name w:val="List"/>
    <w:basedOn w:val="prastasis"/>
    <w:unhideWhenUsed/>
    <w:rsid w:val="00F3620C"/>
    <w:pPr>
      <w:ind w:left="283" w:hanging="283"/>
      <w:contextualSpacing/>
    </w:pPr>
    <w:rPr>
      <w:rFonts w:ascii="Calibri" w:eastAsia="Times New Roman" w:hAnsi="Calibri"/>
      <w:sz w:val="22"/>
      <w:szCs w:val="22"/>
      <w:lang w:val="lt-LT" w:eastAsia="en-US"/>
    </w:rPr>
  </w:style>
  <w:style w:type="character" w:customStyle="1" w:styleId="Stilius1Diagrama">
    <w:name w:val="Stilius1 Diagrama"/>
    <w:locked/>
    <w:rsid w:val="00F3620C"/>
    <w:rPr>
      <w:rFonts w:eastAsia="Times New Roman" w:cs="Times New Roman"/>
      <w:b/>
      <w:sz w:val="22"/>
      <w:szCs w:val="22"/>
      <w:lang w:val="lt-LT" w:eastAsia="en-US" w:bidi="ar-SA"/>
    </w:rPr>
  </w:style>
  <w:style w:type="paragraph" w:customStyle="1" w:styleId="Stilius2">
    <w:name w:val="Stilius2"/>
    <w:basedOn w:val="prastasis"/>
    <w:qFormat/>
    <w:rsid w:val="00F3620C"/>
    <w:rPr>
      <w:rFonts w:ascii="Calibri" w:eastAsia="Times New Roman" w:hAnsi="Calibri"/>
      <w:sz w:val="22"/>
      <w:szCs w:val="22"/>
      <w:lang w:val="lt-LT" w:eastAsia="en-US"/>
    </w:rPr>
  </w:style>
  <w:style w:type="paragraph" w:customStyle="1" w:styleId="Stilius3">
    <w:name w:val="Stilius3"/>
    <w:basedOn w:val="prastasis"/>
    <w:qFormat/>
    <w:rsid w:val="00F3620C"/>
    <w:pPr>
      <w:spacing w:before="200"/>
      <w:jc w:val="both"/>
    </w:pPr>
    <w:rPr>
      <w:rFonts w:eastAsia="Times New Roman"/>
      <w:sz w:val="22"/>
      <w:szCs w:val="22"/>
      <w:lang w:val="lt-LT" w:eastAsia="en-US"/>
    </w:rPr>
  </w:style>
  <w:style w:type="character" w:customStyle="1" w:styleId="Stilius2Diagrama">
    <w:name w:val="Stilius2 Diagrama"/>
    <w:locked/>
    <w:rsid w:val="00F3620C"/>
    <w:rPr>
      <w:rFonts w:cs="Times New Roman"/>
    </w:rPr>
  </w:style>
  <w:style w:type="character" w:customStyle="1" w:styleId="Stilius3Diagrama">
    <w:name w:val="Stilius3 Diagrama"/>
    <w:locked/>
    <w:rsid w:val="00F3620C"/>
    <w:rPr>
      <w:rFonts w:ascii="Times New Roman" w:hAnsi="Times New Roman" w:cs="Times New Roman"/>
    </w:rPr>
  </w:style>
  <w:style w:type="paragraph" w:customStyle="1" w:styleId="Stilius5">
    <w:name w:val="Stilius5"/>
    <w:basedOn w:val="Stilius2"/>
    <w:qFormat/>
    <w:rsid w:val="00F3620C"/>
    <w:pPr>
      <w:jc w:val="center"/>
    </w:pPr>
    <w:rPr>
      <w:rFonts w:ascii="Times New Roman" w:hAnsi="Times New Roman"/>
      <w:b/>
      <w:sz w:val="28"/>
      <w:szCs w:val="28"/>
    </w:rPr>
  </w:style>
  <w:style w:type="character" w:customStyle="1" w:styleId="Stilius4Diagrama">
    <w:name w:val="Stilius4 Diagrama"/>
    <w:locked/>
    <w:rsid w:val="00F3620C"/>
    <w:rPr>
      <w:rFonts w:ascii="Times New Roman" w:hAnsi="Times New Roman" w:cs="Times New Roman"/>
      <w:sz w:val="22"/>
      <w:szCs w:val="22"/>
      <w:lang w:val="x-none" w:eastAsia="en-US"/>
    </w:rPr>
  </w:style>
  <w:style w:type="character" w:customStyle="1" w:styleId="Stilius5Diagrama">
    <w:name w:val="Stilius5 Diagrama"/>
    <w:locked/>
    <w:rsid w:val="00F3620C"/>
    <w:rPr>
      <w:rFonts w:ascii="Times New Roman" w:hAnsi="Times New Roman" w:cs="Times New Roman"/>
      <w:b/>
      <w:sz w:val="28"/>
      <w:szCs w:val="28"/>
      <w:lang w:val="x-none" w:eastAsia="en-US"/>
    </w:rPr>
  </w:style>
  <w:style w:type="paragraph" w:styleId="prastasiniatinklio">
    <w:name w:val="Normal (Web)"/>
    <w:basedOn w:val="prastasis"/>
    <w:uiPriority w:val="99"/>
    <w:rsid w:val="00F3620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F3620C"/>
    <w:pPr>
      <w:suppressAutoHyphens/>
      <w:overflowPunct w:val="0"/>
      <w:autoSpaceDE w:val="0"/>
      <w:autoSpaceDN w:val="0"/>
      <w:adjustRightInd w:val="0"/>
      <w:jc w:val="center"/>
      <w:textAlignment w:val="baseline"/>
    </w:pPr>
    <w:rPr>
      <w:rFonts w:eastAsia="Times New Roman"/>
      <w:b/>
      <w:sz w:val="28"/>
      <w:szCs w:val="20"/>
      <w:lang w:val="en-US" w:eastAsia="en-US"/>
    </w:rPr>
  </w:style>
  <w:style w:type="paragraph" w:customStyle="1" w:styleId="DiagramaCharCharDiagramaCharCharChar">
    <w:name w:val="Diagrama Char Char Diagrama Char Char Char"/>
    <w:basedOn w:val="prastasis"/>
    <w:rsid w:val="00F3620C"/>
    <w:pPr>
      <w:spacing w:after="160" w:line="240" w:lineRule="exact"/>
    </w:pPr>
    <w:rPr>
      <w:rFonts w:ascii="Tahoma" w:eastAsia="Times New Roman" w:hAnsi="Tahoma"/>
      <w:sz w:val="20"/>
      <w:szCs w:val="20"/>
      <w:lang w:val="en-US" w:eastAsia="en-US"/>
    </w:rPr>
  </w:style>
  <w:style w:type="paragraph" w:styleId="Pagrindinistekstas2">
    <w:name w:val="Body Text 2"/>
    <w:basedOn w:val="prastasis"/>
    <w:link w:val="Pagrindinistekstas2Diagrama"/>
    <w:unhideWhenUsed/>
    <w:rsid w:val="00F3620C"/>
    <w:pPr>
      <w:spacing w:after="120" w:line="480" w:lineRule="auto"/>
    </w:pPr>
    <w:rPr>
      <w:rFonts w:ascii="Calibri" w:eastAsia="Times New Roman" w:hAnsi="Calibri"/>
      <w:sz w:val="22"/>
      <w:szCs w:val="22"/>
      <w:lang w:val="lt-LT" w:eastAsia="en-US"/>
    </w:rPr>
  </w:style>
  <w:style w:type="character" w:customStyle="1" w:styleId="Pagrindinistekstas2Diagrama">
    <w:name w:val="Pagrindinis tekstas 2 Diagrama"/>
    <w:basedOn w:val="Numatytasispastraiposriftas"/>
    <w:link w:val="Pagrindinistekstas2"/>
    <w:rsid w:val="00F3620C"/>
    <w:rPr>
      <w:rFonts w:ascii="Calibri" w:eastAsia="Times New Roman" w:hAnsi="Calibri" w:cs="Times New Roman"/>
    </w:rPr>
  </w:style>
  <w:style w:type="paragraph" w:styleId="Pavadinimas">
    <w:name w:val="Title"/>
    <w:basedOn w:val="prastasis"/>
    <w:link w:val="PavadinimasDiagrama"/>
    <w:qFormat/>
    <w:rsid w:val="00F3620C"/>
    <w:pPr>
      <w:widowControl w:val="0"/>
      <w:jc w:val="center"/>
    </w:pPr>
    <w:rPr>
      <w:rFonts w:eastAsia="Times New Roman"/>
      <w:b/>
      <w:bCs/>
      <w:sz w:val="28"/>
      <w:szCs w:val="28"/>
      <w:lang w:val="lt-LT" w:eastAsia="hu-HU"/>
    </w:rPr>
  </w:style>
  <w:style w:type="character" w:customStyle="1" w:styleId="PavadinimasDiagrama">
    <w:name w:val="Pavadinimas Diagrama"/>
    <w:basedOn w:val="Numatytasispastraiposriftas"/>
    <w:link w:val="Pavadinimas"/>
    <w:rsid w:val="00F3620C"/>
    <w:rPr>
      <w:rFonts w:ascii="Times New Roman" w:eastAsia="Times New Roman" w:hAnsi="Times New Roman" w:cs="Times New Roman"/>
      <w:b/>
      <w:bCs/>
      <w:sz w:val="28"/>
      <w:szCs w:val="28"/>
      <w:lang w:eastAsia="hu-HU"/>
    </w:rPr>
  </w:style>
  <w:style w:type="paragraph" w:styleId="Dokumentostruktra">
    <w:name w:val="Document Map"/>
    <w:basedOn w:val="prastasis"/>
    <w:link w:val="DokumentostruktraDiagrama"/>
    <w:semiHidden/>
    <w:rsid w:val="00F3620C"/>
    <w:pPr>
      <w:shd w:val="clear" w:color="auto" w:fill="000080"/>
    </w:pPr>
    <w:rPr>
      <w:rFonts w:ascii="Tahoma" w:eastAsia="Times New Roman" w:hAnsi="Tahoma" w:cs="Tahoma"/>
      <w:sz w:val="20"/>
      <w:szCs w:val="20"/>
      <w:lang w:val="lt-LT" w:eastAsia="en-US"/>
    </w:rPr>
  </w:style>
  <w:style w:type="character" w:customStyle="1" w:styleId="DokumentostruktraDiagrama">
    <w:name w:val="Dokumento struktūra Diagrama"/>
    <w:basedOn w:val="Numatytasispastraiposriftas"/>
    <w:link w:val="Dokumentostruktra"/>
    <w:semiHidden/>
    <w:rsid w:val="00F3620C"/>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nhideWhenUsed/>
    <w:rsid w:val="00F3620C"/>
    <w:pPr>
      <w:spacing w:after="120"/>
      <w:ind w:left="283"/>
    </w:pPr>
    <w:rPr>
      <w:rFonts w:ascii="Calibri" w:eastAsia="Times New Roman" w:hAnsi="Calibri"/>
      <w:sz w:val="22"/>
      <w:szCs w:val="22"/>
      <w:lang w:val="lt-LT" w:eastAsia="en-US"/>
    </w:rPr>
  </w:style>
  <w:style w:type="character" w:customStyle="1" w:styleId="PagrindiniotekstotraukaDiagrama">
    <w:name w:val="Pagrindinio teksto įtrauka Diagrama"/>
    <w:basedOn w:val="Numatytasispastraiposriftas"/>
    <w:link w:val="Pagrindiniotekstotrauka"/>
    <w:rsid w:val="00F3620C"/>
    <w:rPr>
      <w:rFonts w:ascii="Calibri" w:eastAsia="Times New Roman" w:hAnsi="Calibri" w:cs="Times New Roman"/>
    </w:rPr>
  </w:style>
  <w:style w:type="paragraph" w:customStyle="1" w:styleId="CentrBold">
    <w:name w:val="CentrBold"/>
    <w:rsid w:val="00F3620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CommentTextChar1">
    <w:name w:val="Comment Text Char1"/>
    <w:semiHidden/>
    <w:rsid w:val="00F3620C"/>
    <w:rPr>
      <w:lang w:val="lt-LT" w:eastAsia="en-US" w:bidi="ar-SA"/>
    </w:rPr>
  </w:style>
  <w:style w:type="paragraph" w:customStyle="1" w:styleId="BodyText1">
    <w:name w:val="Body Text1"/>
    <w:basedOn w:val="prastasis"/>
    <w:rsid w:val="00F3620C"/>
    <w:pPr>
      <w:suppressAutoHyphens/>
      <w:autoSpaceDE w:val="0"/>
      <w:autoSpaceDN w:val="0"/>
      <w:adjustRightInd w:val="0"/>
      <w:spacing w:line="298" w:lineRule="auto"/>
      <w:ind w:firstLine="312"/>
      <w:jc w:val="both"/>
      <w:textAlignment w:val="center"/>
    </w:pPr>
    <w:rPr>
      <w:rFonts w:eastAsia="Times New Roman"/>
      <w:color w:val="000000"/>
      <w:sz w:val="20"/>
      <w:szCs w:val="20"/>
      <w:lang w:val="lt-LT" w:eastAsia="en-US"/>
    </w:rPr>
  </w:style>
  <w:style w:type="character" w:customStyle="1" w:styleId="CharChar6">
    <w:name w:val="Char Char6"/>
    <w:semiHidden/>
    <w:locked/>
    <w:rsid w:val="00F3620C"/>
    <w:rPr>
      <w:rFonts w:ascii="Times New Roman" w:hAnsi="Times New Roman" w:cs="Times New Roman"/>
      <w:lang w:val="x-none" w:eastAsia="en-US"/>
    </w:rPr>
  </w:style>
  <w:style w:type="paragraph" w:customStyle="1" w:styleId="oddl-nadpis">
    <w:name w:val="oddíl-nadpis"/>
    <w:basedOn w:val="prastasis"/>
    <w:rsid w:val="00F3620C"/>
    <w:pPr>
      <w:keepNext/>
      <w:widowControl w:val="0"/>
      <w:tabs>
        <w:tab w:val="left" w:pos="567"/>
      </w:tabs>
      <w:spacing w:before="240" w:line="240" w:lineRule="exact"/>
    </w:pPr>
    <w:rPr>
      <w:rFonts w:ascii="Arial" w:eastAsia="Times New Roman" w:hAnsi="Arial"/>
      <w:b/>
      <w:snapToGrid w:val="0"/>
      <w:szCs w:val="20"/>
      <w:lang w:val="cs-CZ" w:eastAsia="en-US"/>
    </w:rPr>
  </w:style>
  <w:style w:type="numbering" w:customStyle="1" w:styleId="Style1">
    <w:name w:val="Style1"/>
    <w:uiPriority w:val="99"/>
    <w:rsid w:val="00F3620C"/>
    <w:pPr>
      <w:numPr>
        <w:numId w:val="2"/>
      </w:numPr>
    </w:pPr>
  </w:style>
  <w:style w:type="paragraph" w:customStyle="1" w:styleId="Default">
    <w:name w:val="Default"/>
    <w:rsid w:val="00F3620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taisymai">
    <w:name w:val="Revision"/>
    <w:hidden/>
    <w:uiPriority w:val="99"/>
    <w:semiHidden/>
    <w:rsid w:val="00F3620C"/>
    <w:pPr>
      <w:spacing w:after="0" w:line="240" w:lineRule="auto"/>
    </w:pPr>
    <w:rPr>
      <w:rFonts w:ascii="Calibri" w:eastAsia="Times New Roman" w:hAnsi="Calibri" w:cs="Times New Roman"/>
    </w:rPr>
  </w:style>
  <w:style w:type="paragraph" w:customStyle="1" w:styleId="tajtip">
    <w:name w:val="tajtip"/>
    <w:basedOn w:val="prastasis"/>
    <w:rsid w:val="00F3620C"/>
    <w:pPr>
      <w:spacing w:after="150"/>
    </w:pPr>
    <w:rPr>
      <w:rFonts w:eastAsia="Times New Roman"/>
      <w:lang w:val="lt-LT" w:eastAsia="lt-LT"/>
    </w:rPr>
  </w:style>
  <w:style w:type="paragraph" w:customStyle="1" w:styleId="CM11">
    <w:name w:val="CM1+1"/>
    <w:basedOn w:val="Default"/>
    <w:next w:val="Default"/>
    <w:uiPriority w:val="99"/>
    <w:rsid w:val="00F3620C"/>
    <w:rPr>
      <w:rFonts w:ascii="EUAlbertina" w:hAnsi="EUAlbertina"/>
      <w:color w:val="auto"/>
    </w:rPr>
  </w:style>
  <w:style w:type="paragraph" w:customStyle="1" w:styleId="CM31">
    <w:name w:val="CM3+1"/>
    <w:basedOn w:val="Default"/>
    <w:next w:val="Default"/>
    <w:uiPriority w:val="99"/>
    <w:rsid w:val="00F3620C"/>
    <w:rPr>
      <w:rFonts w:ascii="EUAlbertina" w:hAnsi="EUAlbertina"/>
      <w:color w:val="auto"/>
    </w:rPr>
  </w:style>
  <w:style w:type="paragraph" w:customStyle="1" w:styleId="CM1">
    <w:name w:val="CM1"/>
    <w:basedOn w:val="Default"/>
    <w:next w:val="Default"/>
    <w:uiPriority w:val="99"/>
    <w:rsid w:val="00F3620C"/>
    <w:rPr>
      <w:rFonts w:ascii="EUAlbertina" w:hAnsi="EUAlbertina"/>
      <w:color w:val="auto"/>
    </w:rPr>
  </w:style>
  <w:style w:type="paragraph" w:customStyle="1" w:styleId="CM3">
    <w:name w:val="CM3"/>
    <w:basedOn w:val="Default"/>
    <w:next w:val="Default"/>
    <w:uiPriority w:val="99"/>
    <w:rsid w:val="00F3620C"/>
    <w:rPr>
      <w:rFonts w:ascii="EUAlbertina" w:hAnsi="EUAlbertina"/>
      <w:color w:val="auto"/>
    </w:rPr>
  </w:style>
  <w:style w:type="character" w:styleId="Vietosrezervavimoenklotekstas">
    <w:name w:val="Placeholder Text"/>
    <w:basedOn w:val="Numatytasispastraiposriftas"/>
    <w:uiPriority w:val="99"/>
    <w:semiHidden/>
    <w:rsid w:val="00F3620C"/>
    <w:rPr>
      <w:color w:val="808080"/>
    </w:rPr>
  </w:style>
  <w:style w:type="paragraph" w:styleId="Porat">
    <w:name w:val="footer"/>
    <w:basedOn w:val="prastasis"/>
    <w:link w:val="PoratDiagrama"/>
    <w:unhideWhenUsed/>
    <w:rsid w:val="00F3620C"/>
    <w:pPr>
      <w:tabs>
        <w:tab w:val="center" w:pos="4680"/>
        <w:tab w:val="right" w:pos="9360"/>
      </w:tabs>
    </w:pPr>
  </w:style>
  <w:style w:type="character" w:customStyle="1" w:styleId="PoratDiagrama">
    <w:name w:val="Poraštė Diagrama"/>
    <w:basedOn w:val="Numatytasispastraiposriftas"/>
    <w:link w:val="Porat"/>
    <w:rsid w:val="00F3620C"/>
    <w:rPr>
      <w:rFonts w:ascii="Times New Roman" w:hAnsi="Times New Roman" w:cs="Times New Roman"/>
      <w:sz w:val="24"/>
      <w:szCs w:val="24"/>
      <w:lang w:val="en-GB" w:eastAsia="en-GB"/>
    </w:rPr>
  </w:style>
  <w:style w:type="character" w:styleId="Puslapionumeris">
    <w:name w:val="page number"/>
    <w:basedOn w:val="Numatytasispastraiposriftas"/>
    <w:unhideWhenUsed/>
    <w:rsid w:val="00F3620C"/>
  </w:style>
  <w:style w:type="paragraph" w:styleId="Antrats">
    <w:name w:val="header"/>
    <w:basedOn w:val="prastasis"/>
    <w:link w:val="AntratsDiagrama"/>
    <w:unhideWhenUsed/>
    <w:rsid w:val="00F3620C"/>
    <w:pPr>
      <w:tabs>
        <w:tab w:val="center" w:pos="4680"/>
        <w:tab w:val="right" w:pos="9360"/>
      </w:tabs>
    </w:pPr>
  </w:style>
  <w:style w:type="character" w:customStyle="1" w:styleId="AntratsDiagrama">
    <w:name w:val="Antraštės Diagrama"/>
    <w:basedOn w:val="Numatytasispastraiposriftas"/>
    <w:link w:val="Antrats"/>
    <w:rsid w:val="00F3620C"/>
    <w:rPr>
      <w:rFonts w:ascii="Times New Roman" w:hAnsi="Times New Roman" w:cs="Times New Roman"/>
      <w:sz w:val="24"/>
      <w:szCs w:val="24"/>
      <w:lang w:val="en-GB" w:eastAsia="en-GB"/>
    </w:rPr>
  </w:style>
  <w:style w:type="character" w:customStyle="1" w:styleId="Tablecaption">
    <w:name w:val="Table caption_"/>
    <w:link w:val="Tablecaption0"/>
    <w:rsid w:val="00F3620C"/>
    <w:rPr>
      <w:shd w:val="clear" w:color="auto" w:fill="FFFFFF"/>
    </w:rPr>
  </w:style>
  <w:style w:type="paragraph" w:customStyle="1" w:styleId="Tablecaption0">
    <w:name w:val="Table caption"/>
    <w:basedOn w:val="prastasis"/>
    <w:link w:val="Tablecaption"/>
    <w:rsid w:val="00F3620C"/>
    <w:pPr>
      <w:widowControl w:val="0"/>
      <w:shd w:val="clear" w:color="auto" w:fill="FFFFFF"/>
      <w:spacing w:line="278" w:lineRule="exact"/>
    </w:pPr>
    <w:rPr>
      <w:rFonts w:asciiTheme="minorHAnsi" w:hAnsiTheme="minorHAnsi" w:cstheme="minorBidi"/>
      <w:sz w:val="22"/>
      <w:szCs w:val="22"/>
      <w:lang w:val="lt-LT" w:eastAsia="en-US"/>
    </w:rPr>
  </w:style>
  <w:style w:type="paragraph" w:customStyle="1" w:styleId="Tvarkospapunktis">
    <w:name w:val="Tvarkos papunktis"/>
    <w:basedOn w:val="prastasis"/>
    <w:rsid w:val="00F3620C"/>
    <w:pPr>
      <w:numPr>
        <w:numId w:val="3"/>
      </w:numPr>
      <w:suppressAutoHyphens/>
      <w:autoSpaceDN w:val="0"/>
      <w:jc w:val="both"/>
      <w:textAlignment w:val="baseline"/>
    </w:pPr>
    <w:rPr>
      <w:rFonts w:eastAsia="Times New Roman"/>
      <w:lang w:val="lt-LT" w:eastAsia="lt-LT"/>
    </w:rPr>
  </w:style>
  <w:style w:type="numbering" w:customStyle="1" w:styleId="LFO10">
    <w:name w:val="LFO10"/>
    <w:basedOn w:val="Sraonra"/>
    <w:rsid w:val="00F3620C"/>
    <w:pPr>
      <w:numPr>
        <w:numId w:val="3"/>
      </w:numPr>
    </w:pPr>
  </w:style>
  <w:style w:type="paragraph" w:customStyle="1" w:styleId="Paraai">
    <w:name w:val="Parašai"/>
    <w:basedOn w:val="prastasis"/>
    <w:rsid w:val="00F3620C"/>
    <w:pPr>
      <w:tabs>
        <w:tab w:val="left" w:pos="6237"/>
      </w:tabs>
      <w:spacing w:before="240"/>
      <w:jc w:val="both"/>
    </w:pPr>
    <w:rPr>
      <w:rFonts w:eastAsia="Times New Roman"/>
      <w:szCs w:val="20"/>
      <w:lang w:val="lt-LT" w:eastAsia="en-US"/>
    </w:rPr>
  </w:style>
  <w:style w:type="paragraph" w:customStyle="1" w:styleId="1">
    <w:name w:val="Стиль1"/>
    <w:basedOn w:val="prastasis"/>
    <w:rsid w:val="00F3620C"/>
    <w:pPr>
      <w:jc w:val="center"/>
    </w:pPr>
    <w:rPr>
      <w:rFonts w:eastAsia="Times New Roman"/>
      <w:szCs w:val="20"/>
      <w:lang w:val="ru-RU" w:eastAsia="en-US"/>
    </w:rPr>
  </w:style>
  <w:style w:type="numbering" w:customStyle="1" w:styleId="StyleNumberedLeft265cm3">
    <w:name w:val="Style Numbered Left:  265 cm3"/>
    <w:basedOn w:val="Sraonra"/>
    <w:rsid w:val="00F3620C"/>
    <w:pPr>
      <w:numPr>
        <w:numId w:val="4"/>
      </w:numPr>
    </w:pPr>
  </w:style>
  <w:style w:type="table" w:customStyle="1" w:styleId="Lentelstinklelis1">
    <w:name w:val="Lentelės tinklelis1"/>
    <w:basedOn w:val="prastojilentel"/>
    <w:next w:val="Lentelstinklelis"/>
    <w:rsid w:val="00F3620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F3620C"/>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F3620C"/>
    <w:pPr>
      <w:spacing w:before="60" w:after="60"/>
      <w:jc w:val="center"/>
    </w:pPr>
    <w:rPr>
      <w:rFonts w:eastAsia="Times New Roman"/>
      <w:caps/>
      <w:sz w:val="22"/>
      <w:szCs w:val="20"/>
      <w:lang w:val="lt-LT" w:eastAsia="lt-LT"/>
    </w:rPr>
  </w:style>
  <w:style w:type="paragraph" w:customStyle="1" w:styleId="Style14">
    <w:name w:val="Style14"/>
    <w:basedOn w:val="prastasis"/>
    <w:uiPriority w:val="99"/>
    <w:rsid w:val="00F3620C"/>
    <w:pPr>
      <w:widowControl w:val="0"/>
      <w:autoSpaceDE w:val="0"/>
      <w:autoSpaceDN w:val="0"/>
      <w:adjustRightInd w:val="0"/>
      <w:spacing w:line="259" w:lineRule="exact"/>
      <w:jc w:val="both"/>
    </w:pPr>
    <w:rPr>
      <w:rFonts w:eastAsia="Times New Roman"/>
      <w:lang w:val="en-US" w:eastAsia="en-US"/>
    </w:rPr>
  </w:style>
  <w:style w:type="paragraph" w:customStyle="1" w:styleId="Style2">
    <w:name w:val="Style2"/>
    <w:basedOn w:val="prastasis"/>
    <w:uiPriority w:val="99"/>
    <w:rsid w:val="00F3620C"/>
    <w:pPr>
      <w:widowControl w:val="0"/>
      <w:autoSpaceDE w:val="0"/>
      <w:autoSpaceDN w:val="0"/>
      <w:adjustRightInd w:val="0"/>
    </w:pPr>
    <w:rPr>
      <w:rFonts w:eastAsia="Times New Roman"/>
      <w:lang w:val="en-US" w:eastAsia="en-US"/>
    </w:rPr>
  </w:style>
  <w:style w:type="paragraph" w:customStyle="1" w:styleId="Style3">
    <w:name w:val="Style3"/>
    <w:basedOn w:val="prastasis"/>
    <w:uiPriority w:val="99"/>
    <w:rsid w:val="00F3620C"/>
    <w:pPr>
      <w:widowControl w:val="0"/>
      <w:autoSpaceDE w:val="0"/>
      <w:autoSpaceDN w:val="0"/>
      <w:adjustRightInd w:val="0"/>
      <w:spacing w:line="262" w:lineRule="exact"/>
    </w:pPr>
    <w:rPr>
      <w:rFonts w:eastAsia="Times New Roman"/>
      <w:lang w:val="en-US" w:eastAsia="en-US"/>
    </w:rPr>
  </w:style>
  <w:style w:type="paragraph" w:customStyle="1" w:styleId="Style4">
    <w:name w:val="Style4"/>
    <w:basedOn w:val="prastasis"/>
    <w:uiPriority w:val="99"/>
    <w:rsid w:val="00F3620C"/>
    <w:pPr>
      <w:widowControl w:val="0"/>
      <w:autoSpaceDE w:val="0"/>
      <w:autoSpaceDN w:val="0"/>
      <w:adjustRightInd w:val="0"/>
      <w:spacing w:line="259" w:lineRule="exact"/>
      <w:jc w:val="center"/>
    </w:pPr>
    <w:rPr>
      <w:rFonts w:eastAsia="Times New Roman"/>
      <w:lang w:val="en-US" w:eastAsia="en-US"/>
    </w:rPr>
  </w:style>
  <w:style w:type="paragraph" w:customStyle="1" w:styleId="Style5">
    <w:name w:val="Style5"/>
    <w:basedOn w:val="prastasis"/>
    <w:uiPriority w:val="99"/>
    <w:rsid w:val="00F3620C"/>
    <w:pPr>
      <w:widowControl w:val="0"/>
      <w:autoSpaceDE w:val="0"/>
      <w:autoSpaceDN w:val="0"/>
      <w:adjustRightInd w:val="0"/>
      <w:jc w:val="both"/>
    </w:pPr>
    <w:rPr>
      <w:rFonts w:eastAsia="Times New Roman"/>
      <w:lang w:val="en-US" w:eastAsia="en-US"/>
    </w:rPr>
  </w:style>
  <w:style w:type="paragraph" w:customStyle="1" w:styleId="Style6">
    <w:name w:val="Style6"/>
    <w:basedOn w:val="prastasis"/>
    <w:uiPriority w:val="99"/>
    <w:rsid w:val="00F3620C"/>
    <w:pPr>
      <w:widowControl w:val="0"/>
      <w:autoSpaceDE w:val="0"/>
      <w:autoSpaceDN w:val="0"/>
      <w:adjustRightInd w:val="0"/>
    </w:pPr>
    <w:rPr>
      <w:rFonts w:eastAsia="Times New Roman"/>
      <w:lang w:val="en-US" w:eastAsia="en-US"/>
    </w:rPr>
  </w:style>
  <w:style w:type="paragraph" w:customStyle="1" w:styleId="Style7">
    <w:name w:val="Style7"/>
    <w:basedOn w:val="prastasis"/>
    <w:uiPriority w:val="99"/>
    <w:rsid w:val="00F3620C"/>
    <w:pPr>
      <w:widowControl w:val="0"/>
      <w:autoSpaceDE w:val="0"/>
      <w:autoSpaceDN w:val="0"/>
      <w:adjustRightInd w:val="0"/>
    </w:pPr>
    <w:rPr>
      <w:rFonts w:eastAsia="Times New Roman"/>
      <w:lang w:val="en-US" w:eastAsia="en-US"/>
    </w:rPr>
  </w:style>
  <w:style w:type="paragraph" w:customStyle="1" w:styleId="Style8">
    <w:name w:val="Style8"/>
    <w:basedOn w:val="prastasis"/>
    <w:uiPriority w:val="99"/>
    <w:rsid w:val="00F3620C"/>
    <w:pPr>
      <w:widowControl w:val="0"/>
      <w:autoSpaceDE w:val="0"/>
      <w:autoSpaceDN w:val="0"/>
      <w:adjustRightInd w:val="0"/>
    </w:pPr>
    <w:rPr>
      <w:rFonts w:eastAsia="Times New Roman"/>
      <w:lang w:val="en-US" w:eastAsia="en-US"/>
    </w:rPr>
  </w:style>
  <w:style w:type="paragraph" w:customStyle="1" w:styleId="Style10">
    <w:name w:val="Style10"/>
    <w:basedOn w:val="prastasis"/>
    <w:uiPriority w:val="99"/>
    <w:rsid w:val="00F3620C"/>
    <w:pPr>
      <w:widowControl w:val="0"/>
      <w:autoSpaceDE w:val="0"/>
      <w:autoSpaceDN w:val="0"/>
      <w:adjustRightInd w:val="0"/>
      <w:spacing w:line="370" w:lineRule="exact"/>
      <w:ind w:hanging="1435"/>
    </w:pPr>
    <w:rPr>
      <w:rFonts w:eastAsia="Times New Roman"/>
      <w:lang w:val="en-US" w:eastAsia="en-US"/>
    </w:rPr>
  </w:style>
  <w:style w:type="paragraph" w:customStyle="1" w:styleId="Style11">
    <w:name w:val="Style11"/>
    <w:basedOn w:val="prastasis"/>
    <w:uiPriority w:val="99"/>
    <w:rsid w:val="00F3620C"/>
    <w:pPr>
      <w:widowControl w:val="0"/>
      <w:autoSpaceDE w:val="0"/>
      <w:autoSpaceDN w:val="0"/>
      <w:adjustRightInd w:val="0"/>
      <w:spacing w:line="317" w:lineRule="exact"/>
      <w:ind w:firstLine="2400"/>
    </w:pPr>
    <w:rPr>
      <w:rFonts w:eastAsia="Times New Roman"/>
      <w:lang w:val="en-US" w:eastAsia="en-US"/>
    </w:rPr>
  </w:style>
  <w:style w:type="paragraph" w:customStyle="1" w:styleId="Style13">
    <w:name w:val="Style13"/>
    <w:basedOn w:val="prastasis"/>
    <w:uiPriority w:val="99"/>
    <w:rsid w:val="00F3620C"/>
    <w:pPr>
      <w:widowControl w:val="0"/>
      <w:autoSpaceDE w:val="0"/>
      <w:autoSpaceDN w:val="0"/>
      <w:adjustRightInd w:val="0"/>
      <w:spacing w:line="312" w:lineRule="exact"/>
      <w:ind w:hanging="1358"/>
    </w:pPr>
    <w:rPr>
      <w:rFonts w:eastAsia="Times New Roman"/>
      <w:lang w:val="en-US" w:eastAsia="en-US"/>
    </w:rPr>
  </w:style>
  <w:style w:type="paragraph" w:customStyle="1" w:styleId="Style15">
    <w:name w:val="Style15"/>
    <w:basedOn w:val="prastasis"/>
    <w:uiPriority w:val="99"/>
    <w:rsid w:val="00F3620C"/>
    <w:pPr>
      <w:widowControl w:val="0"/>
      <w:autoSpaceDE w:val="0"/>
      <w:autoSpaceDN w:val="0"/>
      <w:adjustRightInd w:val="0"/>
      <w:spacing w:line="370" w:lineRule="exact"/>
      <w:ind w:hanging="1358"/>
    </w:pPr>
    <w:rPr>
      <w:rFonts w:eastAsia="Times New Roman"/>
      <w:lang w:val="en-US" w:eastAsia="en-US"/>
    </w:rPr>
  </w:style>
  <w:style w:type="paragraph" w:customStyle="1" w:styleId="Style16">
    <w:name w:val="Style16"/>
    <w:basedOn w:val="prastasis"/>
    <w:uiPriority w:val="99"/>
    <w:rsid w:val="00F3620C"/>
    <w:pPr>
      <w:widowControl w:val="0"/>
      <w:autoSpaceDE w:val="0"/>
      <w:autoSpaceDN w:val="0"/>
      <w:adjustRightInd w:val="0"/>
    </w:pPr>
    <w:rPr>
      <w:rFonts w:eastAsia="Times New Roman"/>
      <w:lang w:val="en-US" w:eastAsia="en-US"/>
    </w:rPr>
  </w:style>
  <w:style w:type="character" w:customStyle="1" w:styleId="FontStyle18">
    <w:name w:val="Font Style18"/>
    <w:uiPriority w:val="99"/>
    <w:rsid w:val="00F3620C"/>
    <w:rPr>
      <w:rFonts w:ascii="Times New Roman" w:hAnsi="Times New Roman" w:cs="Times New Roman"/>
      <w:i/>
      <w:iCs/>
      <w:sz w:val="20"/>
      <w:szCs w:val="20"/>
    </w:rPr>
  </w:style>
  <w:style w:type="character" w:customStyle="1" w:styleId="FontStyle19">
    <w:name w:val="Font Style19"/>
    <w:uiPriority w:val="99"/>
    <w:rsid w:val="00F3620C"/>
    <w:rPr>
      <w:rFonts w:ascii="Times New Roman" w:hAnsi="Times New Roman" w:cs="Times New Roman"/>
      <w:b/>
      <w:bCs/>
      <w:sz w:val="24"/>
      <w:szCs w:val="24"/>
    </w:rPr>
  </w:style>
  <w:style w:type="character" w:customStyle="1" w:styleId="FontStyle20">
    <w:name w:val="Font Style20"/>
    <w:uiPriority w:val="99"/>
    <w:rsid w:val="00F3620C"/>
    <w:rPr>
      <w:rFonts w:ascii="Times New Roman" w:hAnsi="Times New Roman" w:cs="Times New Roman"/>
      <w:b/>
      <w:bCs/>
      <w:sz w:val="20"/>
      <w:szCs w:val="20"/>
    </w:rPr>
  </w:style>
  <w:style w:type="character" w:customStyle="1" w:styleId="FontStyle21">
    <w:name w:val="Font Style21"/>
    <w:uiPriority w:val="99"/>
    <w:rsid w:val="00F3620C"/>
    <w:rPr>
      <w:rFonts w:ascii="Times New Roman" w:hAnsi="Times New Roman" w:cs="Times New Roman"/>
      <w:sz w:val="22"/>
      <w:szCs w:val="22"/>
    </w:rPr>
  </w:style>
  <w:style w:type="character" w:customStyle="1" w:styleId="FontStyle23">
    <w:name w:val="Font Style23"/>
    <w:uiPriority w:val="99"/>
    <w:rsid w:val="00F3620C"/>
    <w:rPr>
      <w:rFonts w:ascii="Times New Roman" w:hAnsi="Times New Roman" w:cs="Times New Roman"/>
      <w:sz w:val="20"/>
      <w:szCs w:val="20"/>
    </w:rPr>
  </w:style>
  <w:style w:type="character" w:customStyle="1" w:styleId="FontStyle24">
    <w:name w:val="Font Style24"/>
    <w:uiPriority w:val="99"/>
    <w:rsid w:val="00F3620C"/>
    <w:rPr>
      <w:rFonts w:ascii="Times New Roman" w:hAnsi="Times New Roman" w:cs="Times New Roman"/>
      <w:b/>
      <w:bCs/>
      <w:sz w:val="14"/>
      <w:szCs w:val="14"/>
    </w:rPr>
  </w:style>
  <w:style w:type="character" w:customStyle="1" w:styleId="Bodytext0">
    <w:name w:val="Body text_"/>
    <w:link w:val="BodyText2"/>
    <w:rsid w:val="00F3620C"/>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F3620C"/>
    <w:pPr>
      <w:shd w:val="clear" w:color="auto" w:fill="FFFFFF"/>
      <w:spacing w:line="0" w:lineRule="atLeast"/>
    </w:pPr>
    <w:rPr>
      <w:rFonts w:eastAsia="Times New Roman"/>
      <w:sz w:val="22"/>
      <w:szCs w:val="22"/>
      <w:lang w:val="lt-LT" w:eastAsia="en-US"/>
    </w:rPr>
  </w:style>
  <w:style w:type="character" w:customStyle="1" w:styleId="Bodytext20">
    <w:name w:val="Body text (2)_"/>
    <w:link w:val="Bodytext21"/>
    <w:rsid w:val="00F3620C"/>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F3620C"/>
    <w:pPr>
      <w:shd w:val="clear" w:color="auto" w:fill="FFFFFF"/>
      <w:spacing w:line="0" w:lineRule="atLeast"/>
    </w:pPr>
    <w:rPr>
      <w:rFonts w:eastAsia="Times New Roman"/>
      <w:sz w:val="23"/>
      <w:szCs w:val="23"/>
      <w:lang w:val="lt-LT" w:eastAsia="en-US"/>
    </w:rPr>
  </w:style>
  <w:style w:type="character" w:customStyle="1" w:styleId="Bodytext2NotItalic">
    <w:name w:val="Body text (2) + Not Italic"/>
    <w:rsid w:val="00F3620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F3620C"/>
    <w:rPr>
      <w:rFonts w:ascii="Times New Roman" w:hAnsi="Times New Roman" w:cs="Times New Roman"/>
      <w:sz w:val="28"/>
      <w:lang w:val="x-none" w:eastAsia="en-US"/>
    </w:rPr>
  </w:style>
  <w:style w:type="character" w:customStyle="1" w:styleId="Heading2Char">
    <w:name w:val="Heading 2 Char"/>
    <w:aliases w:val="Title Header2 Char"/>
    <w:locked/>
    <w:rsid w:val="00F3620C"/>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F3620C"/>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F3620C"/>
    <w:rPr>
      <w:rFonts w:ascii="Times New Roman" w:hAnsi="Times New Roman" w:cs="Times New Roman"/>
      <w:b/>
      <w:sz w:val="44"/>
      <w:lang w:val="x-none" w:eastAsia="en-US"/>
    </w:rPr>
  </w:style>
  <w:style w:type="character" w:customStyle="1" w:styleId="Heading5Char">
    <w:name w:val="Heading 5 Char"/>
    <w:locked/>
    <w:rsid w:val="00F3620C"/>
    <w:rPr>
      <w:rFonts w:ascii="Times New Roman" w:hAnsi="Times New Roman" w:cs="Times New Roman"/>
      <w:b/>
      <w:sz w:val="40"/>
      <w:lang w:val="x-none" w:eastAsia="en-US"/>
    </w:rPr>
  </w:style>
  <w:style w:type="character" w:customStyle="1" w:styleId="Heading6Char">
    <w:name w:val="Heading 6 Char"/>
    <w:locked/>
    <w:rsid w:val="00F3620C"/>
    <w:rPr>
      <w:rFonts w:ascii="Times New Roman" w:hAnsi="Times New Roman" w:cs="Times New Roman"/>
      <w:b/>
      <w:sz w:val="36"/>
      <w:lang w:val="x-none" w:eastAsia="en-US"/>
    </w:rPr>
  </w:style>
  <w:style w:type="character" w:customStyle="1" w:styleId="Heading7Char">
    <w:name w:val="Heading 7 Char"/>
    <w:locked/>
    <w:rsid w:val="00F3620C"/>
    <w:rPr>
      <w:rFonts w:ascii="Times New Roman" w:hAnsi="Times New Roman" w:cs="Times New Roman"/>
      <w:sz w:val="48"/>
      <w:lang w:val="x-none" w:eastAsia="en-US"/>
    </w:rPr>
  </w:style>
  <w:style w:type="character" w:customStyle="1" w:styleId="Heading8Char">
    <w:name w:val="Heading 8 Char"/>
    <w:locked/>
    <w:rsid w:val="00F3620C"/>
    <w:rPr>
      <w:rFonts w:ascii="Times New Roman" w:hAnsi="Times New Roman" w:cs="Times New Roman"/>
      <w:b/>
      <w:sz w:val="18"/>
      <w:lang w:val="x-none" w:eastAsia="en-US"/>
    </w:rPr>
  </w:style>
  <w:style w:type="character" w:customStyle="1" w:styleId="Heading9Char">
    <w:name w:val="Heading 9 Char"/>
    <w:locked/>
    <w:rsid w:val="00F3620C"/>
    <w:rPr>
      <w:rFonts w:ascii="Times New Roman" w:hAnsi="Times New Roman" w:cs="Times New Roman"/>
      <w:sz w:val="40"/>
      <w:lang w:val="x-none" w:eastAsia="en-US"/>
    </w:rPr>
  </w:style>
  <w:style w:type="character" w:customStyle="1" w:styleId="BalloonTextChar">
    <w:name w:val="Balloon Text Char"/>
    <w:semiHidden/>
    <w:locked/>
    <w:rsid w:val="00F3620C"/>
    <w:rPr>
      <w:rFonts w:ascii="Tahoma" w:eastAsia="Times New Roman" w:hAnsi="Tahoma" w:cs="Tahoma"/>
      <w:color w:val="000000"/>
      <w:sz w:val="16"/>
      <w:szCs w:val="16"/>
    </w:rPr>
  </w:style>
  <w:style w:type="character" w:customStyle="1" w:styleId="BodyTextChar">
    <w:name w:val="Body Text Char"/>
    <w:locked/>
    <w:rsid w:val="00F3620C"/>
    <w:rPr>
      <w:rFonts w:ascii="Times New Roman" w:hAnsi="Times New Roman" w:cs="Times New Roman"/>
      <w:sz w:val="24"/>
      <w:szCs w:val="24"/>
      <w:lang w:val="x-none" w:eastAsia="lt-LT"/>
    </w:rPr>
  </w:style>
  <w:style w:type="character" w:customStyle="1" w:styleId="CommentTextChar">
    <w:name w:val="Comment Text Char"/>
    <w:locked/>
    <w:rsid w:val="00F3620C"/>
    <w:rPr>
      <w:rFonts w:ascii="Times New Roman" w:hAnsi="Times New Roman" w:cs="Times New Roman"/>
      <w:lang w:val="x-none" w:eastAsia="en-US"/>
    </w:rPr>
  </w:style>
  <w:style w:type="character" w:customStyle="1" w:styleId="CommentSubjectChar">
    <w:name w:val="Comment Subject Char"/>
    <w:semiHidden/>
    <w:rsid w:val="00F3620C"/>
    <w:rPr>
      <w:rFonts w:ascii="Times New Roman" w:hAnsi="Times New Roman" w:cs="Times New Roman"/>
      <w:b/>
      <w:bCs/>
      <w:lang w:val="lt-LT" w:eastAsia="en-US"/>
    </w:rPr>
  </w:style>
  <w:style w:type="character" w:customStyle="1" w:styleId="BodyText2Char">
    <w:name w:val="Body Text 2 Char"/>
    <w:locked/>
    <w:rsid w:val="00F3620C"/>
    <w:rPr>
      <w:rFonts w:cs="Times New Roman"/>
      <w:sz w:val="22"/>
      <w:szCs w:val="22"/>
      <w:lang w:val="x-none" w:eastAsia="en-US"/>
    </w:rPr>
  </w:style>
  <w:style w:type="character" w:customStyle="1" w:styleId="TitleChar">
    <w:name w:val="Title Char"/>
    <w:locked/>
    <w:rsid w:val="00F3620C"/>
    <w:rPr>
      <w:rFonts w:ascii="Times New Roman" w:hAnsi="Times New Roman" w:cs="Times New Roman"/>
      <w:b/>
      <w:bCs/>
      <w:sz w:val="28"/>
      <w:szCs w:val="28"/>
      <w:lang w:val="x-none" w:eastAsia="hu-HU"/>
    </w:rPr>
  </w:style>
  <w:style w:type="character" w:customStyle="1" w:styleId="DocumentMapChar">
    <w:name w:val="Document Map Char"/>
    <w:semiHidden/>
    <w:rsid w:val="00F3620C"/>
    <w:rPr>
      <w:rFonts w:ascii="Times New Roman" w:hAnsi="Times New Roman"/>
      <w:sz w:val="0"/>
      <w:szCs w:val="0"/>
      <w:lang w:val="lt-LT"/>
    </w:rPr>
  </w:style>
  <w:style w:type="character" w:customStyle="1" w:styleId="BodyTextIndentChar">
    <w:name w:val="Body Text Indent Char"/>
    <w:semiHidden/>
    <w:locked/>
    <w:rsid w:val="00F3620C"/>
    <w:rPr>
      <w:rFonts w:cs="Times New Roman"/>
      <w:sz w:val="22"/>
      <w:szCs w:val="22"/>
      <w:lang w:val="x-none" w:eastAsia="en-US"/>
    </w:rPr>
  </w:style>
  <w:style w:type="character" w:customStyle="1" w:styleId="Neapdorotaspaminjimas1">
    <w:name w:val="Neapdorotas paminėjimas1"/>
    <w:basedOn w:val="Numatytasispastraiposriftas"/>
    <w:uiPriority w:val="99"/>
    <w:semiHidden/>
    <w:unhideWhenUsed/>
    <w:rsid w:val="00F3620C"/>
    <w:rPr>
      <w:color w:val="605E5C"/>
      <w:shd w:val="clear" w:color="auto" w:fill="E1DFDD"/>
    </w:rPr>
  </w:style>
  <w:style w:type="paragraph" w:styleId="Betarp">
    <w:name w:val="No Spacing"/>
    <w:uiPriority w:val="99"/>
    <w:qFormat/>
    <w:rsid w:val="00F3620C"/>
    <w:pPr>
      <w:spacing w:after="0" w:line="240" w:lineRule="auto"/>
    </w:pPr>
    <w:rPr>
      <w:rFonts w:ascii="Times New Roman" w:eastAsia="Times New Roman" w:hAnsi="Times New Roman" w:cs="Times New Roman"/>
      <w:sz w:val="24"/>
      <w:szCs w:val="20"/>
      <w:lang w:eastAsia="lt-LT"/>
    </w:rPr>
  </w:style>
  <w:style w:type="character" w:customStyle="1" w:styleId="Numatytasispastraiposriftas1">
    <w:name w:val="Numatytasis pastraipos šriftas1"/>
    <w:rsid w:val="00F3620C"/>
  </w:style>
  <w:style w:type="paragraph" w:customStyle="1" w:styleId="linija">
    <w:name w:val="linija"/>
    <w:basedOn w:val="prastasis"/>
    <w:rsid w:val="00F3620C"/>
    <w:pPr>
      <w:spacing w:before="100" w:beforeAutospacing="1" w:after="100" w:afterAutospacing="1"/>
    </w:pPr>
    <w:rPr>
      <w:rFonts w:eastAsia="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371909">
      <w:bodyDiv w:val="1"/>
      <w:marLeft w:val="0"/>
      <w:marRight w:val="0"/>
      <w:marTop w:val="0"/>
      <w:marBottom w:val="0"/>
      <w:divBdr>
        <w:top w:val="none" w:sz="0" w:space="0" w:color="auto"/>
        <w:left w:val="none" w:sz="0" w:space="0" w:color="auto"/>
        <w:bottom w:val="none" w:sz="0" w:space="0" w:color="auto"/>
        <w:right w:val="none" w:sz="0" w:space="0" w:color="auto"/>
      </w:divBdr>
    </w:div>
    <w:div w:id="486820830">
      <w:bodyDiv w:val="1"/>
      <w:marLeft w:val="0"/>
      <w:marRight w:val="0"/>
      <w:marTop w:val="0"/>
      <w:marBottom w:val="0"/>
      <w:divBdr>
        <w:top w:val="none" w:sz="0" w:space="0" w:color="auto"/>
        <w:left w:val="none" w:sz="0" w:space="0" w:color="auto"/>
        <w:bottom w:val="none" w:sz="0" w:space="0" w:color="auto"/>
        <w:right w:val="none" w:sz="0" w:space="0" w:color="auto"/>
      </w:divBdr>
    </w:div>
    <w:div w:id="210877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2718F-C7E1-4E93-AC84-AC93D9711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9822</Words>
  <Characters>5599</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Daunius</dc:creator>
  <cp:keywords/>
  <dc:description/>
  <cp:lastModifiedBy>Daiva Milašauskienė</cp:lastModifiedBy>
  <cp:revision>2</cp:revision>
  <dcterms:created xsi:type="dcterms:W3CDTF">2022-05-12T13:29:00Z</dcterms:created>
  <dcterms:modified xsi:type="dcterms:W3CDTF">2022-05-12T13:29:00Z</dcterms:modified>
</cp:coreProperties>
</file>