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B1B48" w14:textId="77777777" w:rsidR="008E7758" w:rsidRDefault="008E7758" w:rsidP="008E775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 priedas</w:t>
      </w:r>
    </w:p>
    <w:p w14:paraId="58724AAF" w14:textId="77777777" w:rsidR="008E7758" w:rsidRDefault="008E7758" w:rsidP="008E7758">
      <w:pPr>
        <w:spacing w:line="36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PASIŪLYMAS DĖL SPAUDOS IR SUSIJUSIŲ PASLAUGŲ TEIKIMO</w:t>
      </w:r>
    </w:p>
    <w:p w14:paraId="33A7F7E3" w14:textId="50CCBAE2" w:rsidR="008E7758" w:rsidRDefault="008E7758" w:rsidP="008E7758">
      <w:pPr>
        <w:spacing w:line="276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Teikėjo pavadinimas:  </w:t>
      </w:r>
      <w:r w:rsidR="0097768C">
        <w:rPr>
          <w:rFonts w:ascii="Times New Roman" w:hAnsi="Times New Roman" w:cs="Times New Roman"/>
          <w:sz w:val="24"/>
          <w:szCs w:val="24"/>
        </w:rPr>
        <w:t>UAB INDIGO print</w:t>
      </w:r>
    </w:p>
    <w:p w14:paraId="4DDD90E9" w14:textId="19B57D9E" w:rsidR="008E7758" w:rsidRDefault="008E7758" w:rsidP="008E7758">
      <w:pPr>
        <w:spacing w:line="276" w:lineRule="auto"/>
        <w:ind w:left="-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Pasiūlymo pateikimo data: 2022 m. gegužės </w:t>
      </w:r>
      <w:r w:rsidR="009776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80D257E" w14:textId="77777777" w:rsidR="008E7758" w:rsidRDefault="008E7758" w:rsidP="008E7758">
      <w:pPr>
        <w:spacing w:line="276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Pasiūlymas galioja 30 kalendorinių dienų nuo pateikimo dienos.                                  </w:t>
      </w:r>
    </w:p>
    <w:p w14:paraId="3B642D5D" w14:textId="77777777" w:rsidR="008E7758" w:rsidRDefault="008E7758" w:rsidP="008E7758">
      <w:pPr>
        <w:spacing w:line="276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UŽDUOTIS</w:t>
      </w:r>
    </w:p>
    <w:tbl>
      <w:tblPr>
        <w:tblStyle w:val="Lentelstinklelis"/>
        <w:tblW w:w="0" w:type="auto"/>
        <w:tblInd w:w="-360" w:type="dxa"/>
        <w:tblLayout w:type="fixed"/>
        <w:tblLook w:val="01E0" w:firstRow="1" w:lastRow="1" w:firstColumn="1" w:lastColumn="1" w:noHBand="0" w:noVBand="0"/>
      </w:tblPr>
      <w:tblGrid>
        <w:gridCol w:w="639"/>
        <w:gridCol w:w="4507"/>
        <w:gridCol w:w="1276"/>
        <w:gridCol w:w="1559"/>
        <w:gridCol w:w="1753"/>
      </w:tblGrid>
      <w:tr w:rsidR="008E7758" w14:paraId="05090A98" w14:textId="77777777" w:rsidTr="008E7758">
        <w:trPr>
          <w:trHeight w:val="1000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36B" w14:textId="77777777" w:rsidR="008E7758" w:rsidRPr="008E7758" w:rsidRDefault="008E7758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b/>
                <w:sz w:val="24"/>
                <w:szCs w:val="24"/>
                <w:lang w:eastAsia="lt-LT"/>
              </w:rPr>
              <w:t xml:space="preserve">Pirkimo objektas:  </w:t>
            </w:r>
            <w:r w:rsidRPr="008E7758">
              <w:rPr>
                <w:sz w:val="24"/>
                <w:szCs w:val="24"/>
                <w:lang w:eastAsia="lt-LT"/>
              </w:rPr>
              <w:t>ŠMSM apdovanojimų ( pagyrimo raštas, I, II, III laipsnio ir laureato diplomai) spausdinimas.</w:t>
            </w:r>
          </w:p>
          <w:p w14:paraId="154EA00E" w14:textId="77777777" w:rsidR="008E7758" w:rsidRDefault="008E7758">
            <w:pPr>
              <w:spacing w:line="240" w:lineRule="auto"/>
              <w:rPr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Pastabos. </w:t>
            </w:r>
            <w:r>
              <w:rPr>
                <w:lang w:eastAsia="lt-LT"/>
              </w:rPr>
              <w:t xml:space="preserve"> </w:t>
            </w:r>
          </w:p>
          <w:p w14:paraId="045EE4B3" w14:textId="77777777" w:rsidR="008E7758" w:rsidRDefault="008E7758" w:rsidP="009F63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Darbų atspausdinimui reikia  pasigaminti dekoratyvinės juostos  kongrevą, kurio plotis 5 mm, o ilgis 307 mm</w:t>
            </w:r>
          </w:p>
          <w:p w14:paraId="47784F90" w14:textId="77777777" w:rsidR="008E7758" w:rsidRDefault="008E7758" w:rsidP="009F63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Spalvos turi  griežtai atitikti ŠMSM logotipo spalvas. </w:t>
            </w:r>
          </w:p>
          <w:p w14:paraId="6D912B6A" w14:textId="77777777" w:rsidR="008E7758" w:rsidRDefault="008E7758" w:rsidP="009F63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Apdovanojimai turi būti spausdinami ofsetu.</w:t>
            </w:r>
          </w:p>
          <w:p w14:paraId="753B751F" w14:textId="77777777" w:rsidR="008E7758" w:rsidRDefault="008E7758">
            <w:pPr>
              <w:spacing w:line="240" w:lineRule="auto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8E7758" w:rsidRPr="008E7758" w14:paraId="460CFD33" w14:textId="77777777" w:rsidTr="008E7758">
        <w:trPr>
          <w:trHeight w:val="3713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516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ŠMSM apdovanojimų Techninės sąlygos:</w:t>
            </w:r>
          </w:p>
          <w:p w14:paraId="52E39BDA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b/>
                <w:sz w:val="24"/>
                <w:szCs w:val="24"/>
                <w:lang w:eastAsia="lt-LT"/>
              </w:rPr>
              <w:t xml:space="preserve"> </w:t>
            </w: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Formatas – A4, apimtis 1 psl.,   Popierius – Munken Lynx Natural White 170 gm, </w:t>
            </w:r>
          </w:p>
          <w:p w14:paraId="00DED264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Spalvingumas 4 + kongrevas, Cmykas, </w:t>
            </w:r>
          </w:p>
          <w:p w14:paraId="7F39F1C8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>Spalvų sudėtis</w:t>
            </w:r>
          </w:p>
          <w:p w14:paraId="6CFD9358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>Juoda- CMYK       0  0  0  100</w:t>
            </w:r>
          </w:p>
          <w:p w14:paraId="570A8EEE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>Žalia- CMYK        21 4 15 0</w:t>
            </w:r>
          </w:p>
          <w:p w14:paraId="4B1A12F5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>Geltona- CMYK    1  27 100  0</w:t>
            </w:r>
          </w:p>
          <w:p w14:paraId="42561A52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>Mėlyna CMYK     55 36 2 0</w:t>
            </w:r>
          </w:p>
          <w:p w14:paraId="7C3C830B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Tiražas</w:t>
            </w: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: Pagyrimo raštas – 370 egz., I laipsnio diplomas – 260 egz., II laipsnio diplomas – 410 egz., III laipsnio diplomas – 550 egz., laureato diplomas – 50 egz. Iš viso: 1640 egz. </w:t>
            </w:r>
          </w:p>
          <w:p w14:paraId="387C333C" w14:textId="77777777" w:rsidR="008E7758" w:rsidRPr="008E7758" w:rsidRDefault="008E7758">
            <w:pPr>
              <w:pStyle w:val="Sraopastraipa"/>
              <w:spacing w:after="0"/>
              <w:ind w:left="76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0FC6508D" w14:textId="77777777" w:rsidR="008E7758" w:rsidRPr="008E7758" w:rsidRDefault="008E7758" w:rsidP="008E7758">
            <w:pPr>
              <w:pStyle w:val="Sraopastraipa"/>
              <w:spacing w:after="0"/>
              <w:ind w:left="76"/>
              <w:rPr>
                <w:b/>
                <w:sz w:val="24"/>
                <w:szCs w:val="24"/>
                <w:lang w:eastAsia="lt-LT"/>
              </w:rPr>
            </w:pPr>
            <w:r w:rsidRPr="008E7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Atlikimo terminas : </w:t>
            </w:r>
            <w:r w:rsidRPr="008E775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10 d. d. nuo maketo pateikimo </w:t>
            </w:r>
          </w:p>
        </w:tc>
      </w:tr>
      <w:tr w:rsidR="008E7758" w:rsidRPr="008E7758" w14:paraId="574A86AA" w14:textId="77777777" w:rsidTr="008E7758">
        <w:trPr>
          <w:trHeight w:val="322"/>
        </w:trPr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A6E68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</w:tc>
      </w:tr>
      <w:tr w:rsidR="008E7758" w:rsidRPr="008E7758" w14:paraId="26E77202" w14:textId="77777777" w:rsidTr="008E7758">
        <w:trPr>
          <w:trHeight w:val="54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FD66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237F" w14:textId="77777777" w:rsidR="008E7758" w:rsidRPr="008E7758" w:rsidRDefault="008E7758">
            <w:pPr>
              <w:spacing w:line="240" w:lineRule="auto"/>
              <w:ind w:left="-108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 xml:space="preserve">  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992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403C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 xml:space="preserve">Vieneto kaina </w:t>
            </w:r>
          </w:p>
          <w:p w14:paraId="79180EF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(Eur su PVM)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28E4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Tiražo kaina</w:t>
            </w:r>
          </w:p>
          <w:p w14:paraId="0CE777B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(Eur su PVM)</w:t>
            </w:r>
          </w:p>
        </w:tc>
      </w:tr>
      <w:tr w:rsidR="008E7758" w:rsidRPr="008E7758" w14:paraId="7CB259F6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6CC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DA2A" w14:textId="77777777" w:rsidR="008E7758" w:rsidRPr="008E7758" w:rsidRDefault="008E7758">
            <w:pPr>
              <w:spacing w:line="276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Pagyrimo rašto spausdinimas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63FD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583" w14:textId="698FD71C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9B2" w14:textId="7A33BCCF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192,51</w:t>
            </w:r>
          </w:p>
        </w:tc>
      </w:tr>
      <w:tr w:rsidR="008E7758" w:rsidRPr="008E7758" w14:paraId="0DDFED07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2C93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E721" w14:textId="77777777" w:rsidR="008E7758" w:rsidRPr="008E7758" w:rsidRDefault="008E7758">
            <w:pPr>
              <w:spacing w:line="276" w:lineRule="auto"/>
              <w:rPr>
                <w:rStyle w:val="normaltextrun"/>
                <w:sz w:val="24"/>
                <w:szCs w:val="24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I laipsnio diplomas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D420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758">
              <w:rPr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21F" w14:textId="46ED9F85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893" w14:textId="7F6A4761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135,28</w:t>
            </w:r>
          </w:p>
        </w:tc>
      </w:tr>
      <w:tr w:rsidR="008E7758" w:rsidRPr="008E7758" w14:paraId="1D404074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CF0D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17B1" w14:textId="77777777" w:rsidR="008E7758" w:rsidRPr="008E7758" w:rsidRDefault="008E7758">
            <w:pPr>
              <w:spacing w:line="276" w:lineRule="auto"/>
              <w:rPr>
                <w:rStyle w:val="normaltextrun"/>
                <w:sz w:val="24"/>
                <w:szCs w:val="24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II laipsnio diplomas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9F57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758">
              <w:rPr>
                <w:sz w:val="24"/>
                <w:szCs w:val="24"/>
                <w:lang w:eastAsia="lt-LT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5BB" w14:textId="0B4020C0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B5" w14:textId="77781AC4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213,32</w:t>
            </w:r>
          </w:p>
        </w:tc>
      </w:tr>
      <w:tr w:rsidR="008E7758" w:rsidRPr="008E7758" w14:paraId="20C7E06D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17F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4730" w14:textId="77777777" w:rsidR="008E7758" w:rsidRPr="008E7758" w:rsidRDefault="008E7758">
            <w:pPr>
              <w:spacing w:line="276" w:lineRule="auto"/>
              <w:rPr>
                <w:rStyle w:val="normaltextrun"/>
                <w:sz w:val="24"/>
                <w:szCs w:val="24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III laipsnio diplomas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ABF1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758">
              <w:rPr>
                <w:sz w:val="24"/>
                <w:szCs w:val="24"/>
                <w:lang w:eastAsia="lt-LT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C89" w14:textId="417E77E4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166" w14:textId="379A66A9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286,17</w:t>
            </w:r>
          </w:p>
        </w:tc>
      </w:tr>
      <w:tr w:rsidR="008E7758" w:rsidRPr="008E7758" w14:paraId="5F35B49B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C2E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CE99" w14:textId="77777777" w:rsidR="008E7758" w:rsidRPr="008E7758" w:rsidRDefault="008E7758">
            <w:pPr>
              <w:spacing w:line="276" w:lineRule="auto"/>
              <w:rPr>
                <w:rStyle w:val="normaltextrun"/>
                <w:sz w:val="24"/>
                <w:szCs w:val="24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Laureato diplomas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DE8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758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4AD" w14:textId="48B0B3EE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0,52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360" w14:textId="0244D32B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26,02</w:t>
            </w:r>
          </w:p>
        </w:tc>
      </w:tr>
      <w:tr w:rsidR="008E7758" w:rsidRPr="008E7758" w14:paraId="22BBA8ED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C6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3890" w14:textId="77777777" w:rsidR="008E7758" w:rsidRPr="008E7758" w:rsidRDefault="008E7758">
            <w:pPr>
              <w:spacing w:line="276" w:lineRule="auto"/>
              <w:rPr>
                <w:rStyle w:val="normaltextrun"/>
                <w:sz w:val="24"/>
                <w:szCs w:val="24"/>
              </w:rPr>
            </w:pPr>
            <w:r w:rsidRPr="008E7758">
              <w:rPr>
                <w:rStyle w:val="normaltextru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F31" w14:textId="77777777" w:rsidR="008E7758" w:rsidRPr="008E7758" w:rsidRDefault="008E77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758">
              <w:rPr>
                <w:sz w:val="24"/>
                <w:szCs w:val="24"/>
                <w:lang w:eastAsia="lt-LT"/>
              </w:rPr>
              <w:t>1640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B17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559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</w:tc>
      </w:tr>
      <w:tr w:rsidR="008E7758" w:rsidRPr="008E7758" w14:paraId="03893798" w14:textId="77777777" w:rsidTr="008E775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DAA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C23C3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Iš viso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1BC" w14:textId="2825722B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853,30</w:t>
            </w:r>
          </w:p>
        </w:tc>
      </w:tr>
      <w:tr w:rsidR="008E7758" w:rsidRPr="008E7758" w14:paraId="2988CAA4" w14:textId="77777777" w:rsidTr="008E7758"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415" w14:textId="54A8BD09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Bendra pasiūlymo kaina su PVM:</w:t>
            </w:r>
            <w:r w:rsidR="0097768C">
              <w:rPr>
                <w:sz w:val="24"/>
                <w:szCs w:val="24"/>
                <w:lang w:eastAsia="lt-LT"/>
              </w:rPr>
              <w:t xml:space="preserve"> Aštuoni šimtai penkiasdešimt trys eur 30 ct</w:t>
            </w:r>
            <w:r w:rsidRPr="008E7758">
              <w:rPr>
                <w:sz w:val="24"/>
                <w:szCs w:val="24"/>
                <w:lang w:eastAsia="lt-LT"/>
              </w:rPr>
              <w:t xml:space="preserve">                                                                        </w:t>
            </w:r>
          </w:p>
          <w:p w14:paraId="5AA5E681" w14:textId="541F8F50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Į šią sumą įskaičiuota visos išlaidos ir visi mokesčiai, taip pat ir PVM, kuris sudaro</w:t>
            </w:r>
            <w:r w:rsidR="0097768C">
              <w:rPr>
                <w:sz w:val="24"/>
                <w:szCs w:val="24"/>
                <w:lang w:eastAsia="lt-LT"/>
              </w:rPr>
              <w:t xml:space="preserve"> 148,10 </w:t>
            </w:r>
            <w:r w:rsidRPr="008E7758">
              <w:rPr>
                <w:sz w:val="24"/>
                <w:szCs w:val="24"/>
                <w:lang w:eastAsia="lt-LT"/>
              </w:rPr>
              <w:t>Eur.</w:t>
            </w:r>
          </w:p>
        </w:tc>
      </w:tr>
      <w:tr w:rsidR="008E7758" w:rsidRPr="008E7758" w14:paraId="2E422428" w14:textId="77777777" w:rsidTr="008E7758">
        <w:trPr>
          <w:trHeight w:val="1090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F01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 w:rsidRPr="008E7758">
              <w:rPr>
                <w:sz w:val="24"/>
                <w:szCs w:val="24"/>
                <w:lang w:eastAsia="lt-LT"/>
              </w:rPr>
              <w:t>Šiuo pasiūlymu pažymime, kad sutinkame su visomis pirkimo sąlygomis, nustatytomis 2021 m. liepos 13 d. preliminarioje sutartyje Nr. PPS-270, ir prašyme raštu pateikti pasiūlymus dėl šiame pasiūlyme nurodytų spaudos ir susijusių paslaugų teikimo atnaujintame paslaugų teikėjų varžymesi.</w:t>
            </w:r>
          </w:p>
          <w:p w14:paraId="52F689DD" w14:textId="77777777" w:rsidR="008E7758" w:rsidRPr="008E7758" w:rsidRDefault="008E7758">
            <w:pPr>
              <w:spacing w:line="240" w:lineRule="auto"/>
              <w:rPr>
                <w:sz w:val="24"/>
                <w:szCs w:val="24"/>
                <w:lang w:eastAsia="lt-LT"/>
              </w:rPr>
            </w:pPr>
          </w:p>
          <w:p w14:paraId="5713D0E7" w14:textId="0CD97A40" w:rsidR="008E7758" w:rsidRPr="008E7758" w:rsidRDefault="0097768C">
            <w:pPr>
              <w:spacing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Pardavimų vadovė</w:t>
            </w:r>
            <w:r w:rsidR="008E7758" w:rsidRPr="008E7758">
              <w:rPr>
                <w:sz w:val="24"/>
                <w:szCs w:val="24"/>
                <w:lang w:eastAsia="lt-LT"/>
              </w:rPr>
              <w:t xml:space="preserve">                                                           </w:t>
            </w:r>
            <w:r>
              <w:rPr>
                <w:sz w:val="24"/>
                <w:szCs w:val="24"/>
                <w:lang w:eastAsia="lt-LT"/>
              </w:rPr>
              <w:t>Asta Gonsiauskienė</w:t>
            </w:r>
            <w:r w:rsidR="008E7758" w:rsidRPr="008E7758">
              <w:rPr>
                <w:sz w:val="24"/>
                <w:szCs w:val="24"/>
                <w:lang w:eastAsia="lt-LT"/>
              </w:rPr>
              <w:t xml:space="preserve">     </w:t>
            </w:r>
          </w:p>
        </w:tc>
      </w:tr>
    </w:tbl>
    <w:p w14:paraId="3A71DE22" w14:textId="77777777" w:rsidR="00F271F3" w:rsidRPr="008E7758" w:rsidRDefault="00F271F3" w:rsidP="008E7758">
      <w:pPr>
        <w:rPr>
          <w:sz w:val="24"/>
          <w:szCs w:val="24"/>
        </w:rPr>
      </w:pPr>
    </w:p>
    <w:sectPr w:rsidR="00F271F3" w:rsidRPr="008E7758" w:rsidSect="008E775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95"/>
    <w:multiLevelType w:val="hybridMultilevel"/>
    <w:tmpl w:val="52D0604C"/>
    <w:lvl w:ilvl="0" w:tplc="0427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58"/>
    <w:rsid w:val="00283DF2"/>
    <w:rsid w:val="008E7758"/>
    <w:rsid w:val="0097768C"/>
    <w:rsid w:val="00F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D2F1"/>
  <w15:chartTrackingRefBased/>
  <w15:docId w15:val="{D38D9544-0848-4E69-AD5C-366B4771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758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locked/>
    <w:rsid w:val="008E7758"/>
    <w:rPr>
      <w:rFonts w:ascii="Calibri" w:eastAsia="Calibri" w:hAnsi="Calibri" w:cs="Times New Roman"/>
    </w:rPr>
  </w:style>
  <w:style w:type="paragraph" w:styleId="Sraopastraipa">
    <w:name w:val="List Paragraph"/>
    <w:basedOn w:val="prastasis"/>
    <w:link w:val="SraopastraipaDiagrama"/>
    <w:uiPriority w:val="34"/>
    <w:qFormat/>
    <w:rsid w:val="008E77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Numatytasispastraiposriftas"/>
    <w:rsid w:val="008E7758"/>
  </w:style>
  <w:style w:type="table" w:styleId="Lentelstinklelis">
    <w:name w:val="Table Grid"/>
    <w:basedOn w:val="prastojilentel"/>
    <w:uiPriority w:val="59"/>
    <w:rsid w:val="008E7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0C833-9949-4984-928B-78348844C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0F59C-D8A6-44B6-906F-DD43A1642C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77810E-C804-4E4E-A0E5-C4E347792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Elvyra Matačiūnienė</dc:creator>
  <cp:keywords/>
  <dc:description/>
  <cp:lastModifiedBy>Žydrė Jucevičienė</cp:lastModifiedBy>
  <cp:revision>2</cp:revision>
  <dcterms:created xsi:type="dcterms:W3CDTF">2022-05-20T10:10:00Z</dcterms:created>
  <dcterms:modified xsi:type="dcterms:W3CDTF">2022-05-20T10:10:00Z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