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3F34BA58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040B1">
        <w:rPr>
          <w:rFonts w:ascii="Times New Roman" w:hAnsi="Times New Roman" w:cs="Times New Roman"/>
          <w:b/>
          <w:sz w:val="24"/>
          <w:szCs w:val="24"/>
        </w:rPr>
        <w:t>PS22-133</w:t>
      </w:r>
    </w:p>
    <w:p w14:paraId="18CB273C" w14:textId="2BEBF818" w:rsidR="00397ABB" w:rsidRDefault="006953E0" w:rsidP="00397A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93A78762463044BC900970ECE92A7BD8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 xml:space="preserve">2020 M. BIRŽELIO </w:t>
          </w:r>
          <w:r w:rsidR="00E25348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9 D. </w:t>
          </w:r>
        </w:sdtContent>
      </w:sdt>
      <w:r w:rsidR="00397A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6F8">
        <w:rPr>
          <w:rFonts w:ascii="Times New Roman" w:hAnsi="Times New Roman" w:cs="Times New Roman"/>
          <w:b/>
          <w:sz w:val="24"/>
          <w:szCs w:val="24"/>
        </w:rPr>
        <w:t>PASLAUGŲ</w:t>
      </w:r>
      <w:r w:rsidR="00D55422"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="00C7274A"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 w:rsidR="00397ABB">
        <w:rPr>
          <w:rFonts w:ascii="Times New Roman" w:hAnsi="Times New Roman" w:cs="Times New Roman"/>
          <w:b/>
          <w:sz w:val="24"/>
          <w:szCs w:val="24"/>
        </w:rPr>
        <w:t>E</w:t>
      </w:r>
      <w:r w:rsidR="00397ABB"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97ABB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198B1F31EF2A471280A07C6CD4C004D9"/>
          </w:placeholder>
        </w:sdtPr>
        <w:sdtEndPr/>
        <w:sdtContent>
          <w:r w:rsidR="00E25348">
            <w:rPr>
              <w:rFonts w:ascii="Times New Roman" w:hAnsi="Times New Roman" w:cs="Times New Roman"/>
              <w:b/>
              <w:sz w:val="24"/>
              <w:szCs w:val="24"/>
            </w:rPr>
            <w:t>PIR20-59</w:t>
          </w:r>
          <w:r w:rsidR="005C48FA"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sdtContent>
      </w:sdt>
    </w:p>
    <w:p w14:paraId="57E3594F" w14:textId="2216D612" w:rsidR="00E25348" w:rsidRDefault="00E2534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((</w:t>
      </w:r>
      <w:r w:rsidRPr="00E25348">
        <w:rPr>
          <w:rFonts w:ascii="Times New Roman" w:hAnsi="Times New Roman" w:cs="Times New Roman"/>
          <w:b/>
          <w:bCs/>
          <w:sz w:val="24"/>
          <w:szCs w:val="24"/>
        </w:rPr>
        <w:t>PU-6250/20) Elektros, statinių, vandens ir nuotekų, šilumos ir dujų, oro kondicionavimo ir vėdinimo sistemų ūkių priežiūros paslaugos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11F468E" w14:textId="5582011F" w:rsidR="001978A8" w:rsidRPr="001978A8" w:rsidRDefault="001978A8" w:rsidP="00E25348">
      <w:pPr>
        <w:tabs>
          <w:tab w:val="left" w:pos="8137"/>
        </w:tabs>
        <w:spacing w:before="60"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8A8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C48FA">
        <w:rPr>
          <w:rFonts w:ascii="Times New Roman" w:hAnsi="Times New Roman" w:cs="Times New Roman"/>
          <w:b/>
          <w:bCs/>
          <w:sz w:val="24"/>
          <w:szCs w:val="24"/>
        </w:rPr>
        <w:t xml:space="preserve">Pietų </w:t>
      </w:r>
      <w:r w:rsidRPr="001978A8">
        <w:rPr>
          <w:rFonts w:ascii="Times New Roman" w:hAnsi="Times New Roman" w:cs="Times New Roman"/>
          <w:b/>
          <w:bCs/>
          <w:sz w:val="24"/>
          <w:szCs w:val="24"/>
        </w:rPr>
        <w:t>regionas)</w:t>
      </w:r>
    </w:p>
    <w:p w14:paraId="3B0BE73E" w14:textId="54EACE31" w:rsidR="00397ABB" w:rsidRDefault="00397ABB" w:rsidP="00397AB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6721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C12E826DCB4343FE8A13C520527119F7"/>
          </w:placeholder>
        </w:sdtPr>
        <w:sdtEndPr/>
        <w:sdtContent>
          <w:r w:rsidR="00E25348">
            <w:rPr>
              <w:rFonts w:ascii="Times New Roman" w:hAnsi="Times New Roman" w:cs="Times New Roman"/>
              <w:sz w:val="24"/>
              <w:szCs w:val="24"/>
            </w:rPr>
            <w:t>gegužės 1</w:t>
          </w:r>
          <w:r w:rsidR="00747D2E">
            <w:rPr>
              <w:rFonts w:ascii="Times New Roman" w:hAnsi="Times New Roman" w:cs="Times New Roman"/>
              <w:sz w:val="24"/>
              <w:szCs w:val="24"/>
            </w:rPr>
            <w:t>8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2B30BFD" w14:textId="77777777" w:rsidR="00397ABB" w:rsidRDefault="00397ABB" w:rsidP="00397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3F016349" w14:textId="339C3604" w:rsidR="00CC35B4" w:rsidRPr="00CC35B4" w:rsidRDefault="00CC35B4" w:rsidP="000C7CAB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Pareigos, vardas pavardė"/>
          <w:tag w:val="Pareigos, vardas pavardė"/>
          <w:id w:val="-1938592549"/>
          <w:placeholder>
            <w:docPart w:val="9DDA40EA6894478A9E3659D366AA9E62"/>
          </w:placeholder>
        </w:sdtPr>
        <w:sdtEndPr/>
        <w:sdtContent>
          <w:sdt>
            <w:sdtPr>
              <w:rPr>
                <w:rFonts w:eastAsia="Calibri"/>
                <w:szCs w:val="24"/>
                <w:shd w:val="solid" w:color="FFFFFF" w:fill="FFFFFF"/>
              </w:rPr>
              <w:alias w:val="Vardas, pavardė, pareigos"/>
              <w:tag w:val="Vardas, pavardė, pareigos"/>
              <w:id w:val="1354389144"/>
              <w:placeholder>
                <w:docPart w:val="35CC43568BB5406495DA19DC714E7D2C"/>
              </w:placeholder>
            </w:sdtPr>
            <w:sdtEndPr>
              <w:rPr>
                <w:rFonts w:ascii="Times New Roman" w:hAnsi="Times New Roman" w:cs="Times New Roman"/>
                <w:sz w:val="24"/>
                <w:shd w:val="clear" w:color="auto" w:fill="auto"/>
              </w:rPr>
            </w:sdtEndPr>
            <w:sdtContent>
              <w:sdt>
                <w:sdtPr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alias w:val="pareigos, vardas, pavardė"/>
                  <w:tag w:val="pareigos, vardas, pavardė"/>
                  <w:id w:val="-999504878"/>
                  <w:placeholder>
                    <w:docPart w:val="E77E0FEAE11248F7A3935D6BA35F6ACA"/>
                  </w:placeholder>
                </w:sdtPr>
                <w:sdtEndPr/>
                <w:sdtContent>
                  <w:r w:rsidR="00E25348" w:rsidRPr="00E2534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generalinio direktoriaus Rolando Rutėno</w:t>
                  </w:r>
                </w:sdtContent>
              </w:sdt>
            </w:sdtContent>
          </w:sdt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veikiančio pagal </w:t>
      </w:r>
      <w:bookmarkStart w:id="1" w:name="_Hlk30753407"/>
      <w:sdt>
        <w:sdtPr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alias w:val="Atstovavimo pagrindas"/>
          <w:tag w:val="Atstovavimo pagrindas"/>
          <w:id w:val="2134984051"/>
          <w:placeholder>
            <w:docPart w:val="D50896B3999A47848C6190A17C653077"/>
          </w:placeholder>
        </w:sdtPr>
        <w:sdtEndPr/>
        <w:sdtContent>
          <w:r w:rsidR="00CB6246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bendrovės įstatus</w:t>
          </w:r>
        </w:sdtContent>
      </w:sdt>
      <w:r w:rsidR="00397ABB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1"/>
      <w:r w:rsidR="00397ABB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5ED9A4BA" w14:textId="48DDAB40" w:rsidR="00CA0AB8" w:rsidRDefault="00CB6246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360F1">
        <w:rPr>
          <w:rFonts w:ascii="Times New Roman" w:hAnsi="Times New Roman" w:cs="Times New Roman"/>
          <w:sz w:val="24"/>
          <w:szCs w:val="24"/>
        </w:rPr>
        <w:t>r</w:t>
      </w:r>
    </w:p>
    <w:bookmarkStart w:id="2" w:name="_Hlk31957007"/>
    <w:p w14:paraId="43543E62" w14:textId="4A5F1C6B" w:rsidR="00CB6246" w:rsidRPr="00CB6246" w:rsidRDefault="0065281E" w:rsidP="00CB6246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8"/>
          <w:lang w:val="en-US"/>
        </w:rPr>
      </w:pPr>
      <w:sdt>
        <w:sdtPr>
          <w:rPr>
            <w:rFonts w:ascii="Times New Roman" w:eastAsia="Arial Unicode MS" w:hAnsi="Times New Roman" w:cs="Times New Roman"/>
            <w:b/>
            <w:sz w:val="24"/>
            <w:lang w:eastAsia="lt-LT"/>
          </w:rPr>
          <w:alias w:val="Paslaugų teikėjo pavadinimas"/>
          <w:tag w:val="Paslaugų teikėjo pavadinimas"/>
          <w:id w:val="1396711349"/>
          <w:placeholder>
            <w:docPart w:val="C312C0E8D3BE4217B4BE1EFA0D0A9454"/>
          </w:placeholder>
        </w:sdtPr>
        <w:sdtEndPr>
          <w:rPr>
            <w:b w:val="0"/>
            <w:szCs w:val="28"/>
            <w:lang w:eastAsia="en-US"/>
          </w:rPr>
        </w:sdtEndPr>
        <w:sdtContent>
          <w:r w:rsidR="00CB6246" w:rsidRPr="00CB6246">
            <w:rPr>
              <w:rFonts w:ascii="Times New Roman" w:eastAsia="Arial Unicode MS" w:hAnsi="Times New Roman" w:cs="Times New Roman"/>
              <w:b/>
              <w:sz w:val="24"/>
              <w:lang w:eastAsia="lt-LT"/>
            </w:rPr>
            <w:t>UAB „Santjana“</w:t>
          </w:r>
        </w:sdtContent>
      </w:sdt>
      <w:bookmarkEnd w:id="2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buveinės adresas</w:t>
      </w:r>
      <w:bookmarkStart w:id="3" w:name="_Hlk31958351"/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buveinės adresas"/>
          <w:tag w:val="buveinės adresas"/>
          <w:id w:val="-498279900"/>
          <w:placeholder>
            <w:docPart w:val="BDE5AAEC2CE642C99540542733BB2A81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Erfurto g. 30, Vilnius</w:t>
          </w:r>
        </w:sdtContent>
      </w:sdt>
      <w:bookmarkEnd w:id="3"/>
      <w:r w:rsidR="00CB6246" w:rsidRPr="00CB6246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, 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juridinio asmens kodas</w:t>
      </w:r>
      <w:r w:rsidR="00CB6246" w:rsidRPr="00CB6246">
        <w:rPr>
          <w:rFonts w:ascii="Times New Roman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juridinio asmens kodas"/>
          <w:tag w:val="juridinio asmens kodas"/>
          <w:id w:val="-2053292700"/>
          <w:placeholder>
            <w:docPart w:val="C5F8629881774A2D83E70DDCA4C183C9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>122656944</w:t>
          </w:r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 atstovaujamas (-a)</w:t>
      </w:r>
      <w:r w:rsidR="00CB6246" w:rsidRPr="00CB6246">
        <w:rPr>
          <w:rFonts w:ascii="Times New Roman" w:eastAsia="Calibri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Calibri" w:hAnsi="Times New Roman" w:cs="Times New Roman"/>
            <w:sz w:val="24"/>
            <w:szCs w:val="28"/>
          </w:rPr>
          <w:alias w:val="pareigos, vardas, pavardė"/>
          <w:tag w:val="pareigos, vardas, pavardė"/>
          <w:id w:val="-1853102466"/>
          <w:placeholder>
            <w:docPart w:val="116D35405DA9459282D729F324E33F57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s"/>
              <w:tag w:val="Pardavėjo atstovas"/>
              <w:id w:val="-622229790"/>
              <w:placeholder>
                <w:docPart w:val="84EA6CC4BD9F4B69907E7FEA4F566D22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 xml:space="preserve">direktoriaus </w:t>
              </w:r>
              <w:r w:rsidR="00EE26AD">
                <w:rPr>
                  <w:rFonts w:ascii="Times New Roman" w:hAnsi="Times New Roman" w:cs="Times New Roman"/>
                  <w:sz w:val="24"/>
                  <w:szCs w:val="28"/>
                </w:rPr>
                <w:t xml:space="preserve">Rimvydo </w:t>
              </w:r>
              <w:r w:rsidR="00CF2894">
                <w:rPr>
                  <w:rFonts w:ascii="Times New Roman" w:hAnsi="Times New Roman" w:cs="Times New Roman"/>
                  <w:sz w:val="24"/>
                  <w:szCs w:val="28"/>
                </w:rPr>
                <w:t>Ramanausko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,</w:t>
      </w:r>
      <w:r w:rsidR="00B246AB">
        <w:rPr>
          <w:rFonts w:ascii="Times New Roman" w:eastAsia="Arial Unicode MS" w:hAnsi="Times New Roman" w:cs="Times New Roman"/>
          <w:sz w:val="24"/>
          <w:szCs w:val="28"/>
        </w:rPr>
        <w:t xml:space="preserve"> </w:t>
      </w:r>
      <w:sdt>
        <w:sdtPr>
          <w:rPr>
            <w:rFonts w:ascii="Times New Roman" w:eastAsia="Arial Unicode MS" w:hAnsi="Times New Roman" w:cs="Times New Roman"/>
            <w:sz w:val="24"/>
            <w:szCs w:val="28"/>
          </w:rPr>
          <w:alias w:val="atstovavimo pagrindas"/>
          <w:tag w:val="atstovavimo pagrindas"/>
          <w:id w:val="347061707"/>
          <w:placeholder>
            <w:docPart w:val="9E01670BF4AE4EE786448A54D41C6A6A"/>
          </w:placeholder>
        </w:sdtPr>
        <w:sdtEndPr/>
        <w:sdtContent>
          <w:r w:rsidR="00CB6246" w:rsidRPr="00CB6246">
            <w:rPr>
              <w:rFonts w:ascii="Times New Roman" w:eastAsia="Arial Unicode MS" w:hAnsi="Times New Roman" w:cs="Times New Roman"/>
              <w:sz w:val="24"/>
              <w:szCs w:val="28"/>
            </w:rPr>
            <w:t xml:space="preserve">veikiančio </w:t>
          </w:r>
          <w:r w:rsidR="00CB6246" w:rsidRPr="00CB6246">
            <w:rPr>
              <w:rFonts w:ascii="Times New Roman" w:hAnsi="Times New Roman" w:cs="Times New Roman"/>
              <w:sz w:val="24"/>
              <w:szCs w:val="28"/>
            </w:rPr>
            <w:t xml:space="preserve">pagal </w:t>
          </w:r>
          <w:sdt>
            <w:sdtPr>
              <w:rPr>
                <w:rFonts w:ascii="Times New Roman" w:hAnsi="Times New Roman" w:cs="Times New Roman"/>
                <w:sz w:val="24"/>
                <w:szCs w:val="28"/>
                <w:highlight w:val="lightGray"/>
              </w:rPr>
              <w:alias w:val="Pardavėjo atstovavimo pagrindas"/>
              <w:tag w:val="Pardavėjo atstovavimo pagrindas"/>
              <w:id w:val="771743519"/>
              <w:placeholder>
                <w:docPart w:val="A4A87C949B7B49BBA4F3D54C33BA7496"/>
              </w:placeholder>
            </w:sdtPr>
            <w:sdtEndPr/>
            <w:sdtContent>
              <w:r w:rsidR="00CB6246" w:rsidRPr="00CB6246">
                <w:rPr>
                  <w:rFonts w:ascii="Times New Roman" w:hAnsi="Times New Roman" w:cs="Times New Roman"/>
                  <w:sz w:val="24"/>
                  <w:szCs w:val="28"/>
                </w:rPr>
                <w:t>bendrovės įstatus</w:t>
              </w:r>
            </w:sdtContent>
          </w:sdt>
        </w:sdtContent>
      </w:sdt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 xml:space="preserve"> (toliau – </w:t>
      </w:r>
      <w:r w:rsidR="00CB6246" w:rsidRPr="00CB6246">
        <w:rPr>
          <w:rFonts w:ascii="Times New Roman" w:eastAsia="Arial Unicode MS" w:hAnsi="Times New Roman" w:cs="Times New Roman"/>
          <w:b/>
          <w:bCs/>
          <w:sz w:val="24"/>
          <w:szCs w:val="28"/>
        </w:rPr>
        <w:t>Paslaugų teikėjas</w:t>
      </w:r>
      <w:r w:rsidR="00CB6246" w:rsidRPr="00CB6246">
        <w:rPr>
          <w:rFonts w:ascii="Times New Roman" w:eastAsia="Arial Unicode MS" w:hAnsi="Times New Roman" w:cs="Times New Roman"/>
          <w:sz w:val="24"/>
          <w:szCs w:val="28"/>
        </w:rPr>
        <w:t>),</w:t>
      </w:r>
    </w:p>
    <w:p w14:paraId="2E6D507F" w14:textId="19A28333" w:rsidR="00BB0D1F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7E83A526" w14:textId="523E2A80" w:rsidR="000B2F72" w:rsidRDefault="00C6652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B0D1F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B5554A23FD194F4D930929656C466BE5"/>
          </w:placeholder>
        </w:sdtPr>
        <w:sdtEndPr/>
        <w:sdtContent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2020 m. </w:t>
          </w:r>
          <w:proofErr w:type="spellStart"/>
          <w:r w:rsidR="00AD47AE">
            <w:rPr>
              <w:rFonts w:ascii="Times New Roman" w:hAnsi="Times New Roman" w:cs="Times New Roman"/>
              <w:sz w:val="24"/>
              <w:szCs w:val="24"/>
              <w:lang w:val="en-US"/>
            </w:rPr>
            <w:t>bir</w:t>
          </w:r>
          <w:r w:rsidR="00AD47AE">
            <w:rPr>
              <w:rFonts w:ascii="Times New Roman" w:hAnsi="Times New Roman" w:cs="Times New Roman"/>
              <w:sz w:val="24"/>
              <w:szCs w:val="24"/>
            </w:rPr>
            <w:t>želio</w:t>
          </w:r>
          <w:proofErr w:type="spellEnd"/>
          <w:r w:rsidR="00AD47AE">
            <w:rPr>
              <w:rFonts w:ascii="Times New Roman" w:hAnsi="Times New Roman" w:cs="Times New Roman"/>
              <w:sz w:val="24"/>
              <w:szCs w:val="24"/>
            </w:rPr>
            <w:t xml:space="preserve"> 9 d.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 </w:t>
      </w:r>
      <w:r w:rsidR="00BB0D1F">
        <w:rPr>
          <w:rFonts w:ascii="Times New Roman" w:hAnsi="Times New Roman" w:cs="Times New Roman"/>
          <w:sz w:val="24"/>
          <w:szCs w:val="24"/>
        </w:rPr>
        <w:t>yra sudaryta p</w:t>
      </w:r>
      <w:r w:rsidR="000B2F72">
        <w:rPr>
          <w:rFonts w:ascii="Times New Roman" w:hAnsi="Times New Roman" w:cs="Times New Roman"/>
          <w:sz w:val="24"/>
          <w:szCs w:val="24"/>
        </w:rPr>
        <w:t>aslaugų</w:t>
      </w:r>
      <w:r w:rsidR="00BB0D1F">
        <w:rPr>
          <w:rFonts w:ascii="Times New Roman" w:hAnsi="Times New Roman" w:cs="Times New Roman"/>
          <w:sz w:val="24"/>
          <w:szCs w:val="24"/>
        </w:rPr>
        <w:t xml:space="preserve"> viešojo pirkimo-pardavimo sutartis</w:t>
      </w:r>
      <w:r w:rsidR="00BB0D1F"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38D2A380006E4F98B3F158DA0A0F7B49"/>
          </w:placeholder>
        </w:sdtPr>
        <w:sdtEndPr/>
        <w:sdtContent>
          <w:r w:rsidR="009F24F6">
            <w:rPr>
              <w:rFonts w:ascii="Times New Roman" w:hAnsi="Times New Roman" w:cs="Times New Roman"/>
              <w:sz w:val="24"/>
              <w:szCs w:val="24"/>
            </w:rPr>
            <w:t>PIR</w:t>
          </w:r>
          <w:r w:rsidR="009F24F6">
            <w:rPr>
              <w:rFonts w:ascii="Times New Roman" w:hAnsi="Times New Roman" w:cs="Times New Roman"/>
              <w:sz w:val="24"/>
              <w:szCs w:val="24"/>
              <w:lang w:val="en-US"/>
            </w:rPr>
            <w:t>20-59</w:t>
          </w:r>
          <w:r w:rsidR="007865DC">
            <w:rPr>
              <w:rFonts w:ascii="Times New Roman" w:hAnsi="Times New Roman" w:cs="Times New Roman"/>
              <w:sz w:val="24"/>
              <w:szCs w:val="24"/>
              <w:lang w:val="en-US"/>
            </w:rPr>
            <w:t>4</w:t>
          </w:r>
        </w:sdtContent>
      </w:sdt>
      <w:r w:rsidR="00397ABB">
        <w:rPr>
          <w:rFonts w:ascii="Times New Roman" w:hAnsi="Times New Roman" w:cs="Times New Roman"/>
          <w:sz w:val="24"/>
          <w:szCs w:val="24"/>
        </w:rPr>
        <w:t xml:space="preserve"> </w:t>
      </w:r>
      <w:r w:rsidR="00397ABB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397ABB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397ABB" w:rsidRPr="006953E0">
        <w:rPr>
          <w:rFonts w:ascii="Times New Roman" w:hAnsi="Times New Roman" w:cs="Times New Roman"/>
          <w:sz w:val="24"/>
          <w:szCs w:val="24"/>
        </w:rPr>
        <w:t>)</w:t>
      </w:r>
      <w:r w:rsidR="00397ABB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42B8D62C9FF340FF8505806C8F22EF38"/>
          </w:placeholder>
        </w:sdtPr>
        <w:sdtEndPr/>
        <w:sdtContent>
          <w:sdt>
            <w:sdtPr>
              <w:rPr>
                <w:szCs w:val="24"/>
              </w:rPr>
              <w:alias w:val="vertė skaičiais"/>
              <w:tag w:val="vertė skaičiais"/>
              <w:id w:val="-502201211"/>
              <w:placeholder>
                <w:docPart w:val="A40D949B87AB45DCBBB8DA44D1977D83"/>
              </w:placeholder>
            </w:sdtPr>
            <w:sdtEndPr/>
            <w:sdtContent>
              <w:r w:rsidR="009F24F6" w:rsidRPr="009F24F6">
                <w:rPr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="007865DC">
                <w:rPr>
                  <w:rFonts w:ascii="Times New Roman" w:hAnsi="Times New Roman" w:cs="Times New Roman"/>
                  <w:sz w:val="24"/>
                  <w:szCs w:val="24"/>
                </w:rPr>
                <w:t>09 250,00</w:t>
              </w:r>
            </w:sdtContent>
          </w:sdt>
        </w:sdtContent>
      </w:sdt>
      <w:r w:rsidR="009F24F6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 xml:space="preserve">Eur </w:t>
      </w:r>
      <w:r w:rsidR="00397ABB" w:rsidRPr="007865DC">
        <w:rPr>
          <w:rFonts w:ascii="Times New Roman" w:hAnsi="Times New Roman" w:cs="Times New Roman"/>
          <w:sz w:val="24"/>
          <w:szCs w:val="24"/>
        </w:rPr>
        <w:t>(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žodžiais"/>
          <w:tag w:val="Vertė žodžiais"/>
          <w:id w:val="-602035029"/>
          <w:placeholder>
            <w:docPart w:val="4F3044C6974F47209996C8002BDCA33E"/>
          </w:placeholder>
        </w:sdtPr>
        <w:sdtEndPr/>
        <w:sdtConten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alias w:val="vertė žodžiais"/>
              <w:tag w:val="vertė žodžiais"/>
              <w:id w:val="766963313"/>
              <w:placeholder>
                <w:docPart w:val="C4D9FD918E1E4976BCC256024C58B912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</w:rPr>
                  <w:alias w:val="vertė žodžiais"/>
                  <w:tag w:val="vertė žodžiais"/>
                  <w:id w:val="1902559382"/>
                  <w:placeholder>
                    <w:docPart w:val="81B2DCA7A2E74B3695AD519EBC4B9A4D"/>
                  </w:placeholder>
                </w:sdtPr>
                <w:sdtEndPr/>
                <w:sdtContent>
                  <w:r w:rsidR="007865DC" w:rsidRPr="007865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vienas šimtas devyni tūkstančiai du šimtai penkiasdešimt eurų 00 ct.</w:t>
                  </w:r>
                </w:sdtContent>
              </w:sdt>
            </w:sdtContent>
          </w:sdt>
        </w:sdtContent>
      </w:sdt>
      <w:r w:rsidR="00397ABB" w:rsidRPr="007865DC">
        <w:rPr>
          <w:rFonts w:ascii="Times New Roman" w:hAnsi="Times New Roman" w:cs="Times New Roman"/>
          <w:sz w:val="24"/>
          <w:szCs w:val="24"/>
        </w:rPr>
        <w:t>)</w:t>
      </w:r>
      <w:r w:rsidR="009F24F6" w:rsidRPr="007865DC">
        <w:rPr>
          <w:rFonts w:ascii="Times New Roman" w:hAnsi="Times New Roman" w:cs="Times New Roman"/>
          <w:sz w:val="24"/>
          <w:szCs w:val="24"/>
        </w:rPr>
        <w:t xml:space="preserve"> </w:t>
      </w:r>
      <w:r w:rsidR="00397ABB">
        <w:rPr>
          <w:rFonts w:ascii="Times New Roman" w:hAnsi="Times New Roman" w:cs="Times New Roman"/>
          <w:sz w:val="24"/>
          <w:szCs w:val="24"/>
        </w:rPr>
        <w:t>be PVM</w:t>
      </w:r>
      <w:r w:rsidR="0010393F">
        <w:rPr>
          <w:rFonts w:ascii="Times New Roman" w:hAnsi="Times New Roman" w:cs="Times New Roman"/>
          <w:sz w:val="24"/>
          <w:szCs w:val="24"/>
        </w:rPr>
        <w:t>;</w:t>
      </w:r>
    </w:p>
    <w:p w14:paraId="46EBA8FD" w14:textId="6AA6D4A4" w:rsidR="00575033" w:rsidRDefault="00CA410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575033">
        <w:rPr>
          <w:rFonts w:ascii="Times New Roman" w:hAnsi="Times New Roman" w:cs="Times New Roman"/>
          <w:sz w:val="24"/>
          <w:szCs w:val="24"/>
        </w:rPr>
        <w:t xml:space="preserve">iame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575033">
        <w:rPr>
          <w:rFonts w:ascii="Times New Roman" w:hAnsi="Times New Roman" w:cs="Times New Roman"/>
          <w:sz w:val="24"/>
          <w:szCs w:val="24"/>
        </w:rPr>
        <w:t>pildomame susitarime vartoja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575033">
        <w:rPr>
          <w:rFonts w:ascii="Times New Roman" w:hAnsi="Times New Roman" w:cs="Times New Roman"/>
          <w:sz w:val="24"/>
          <w:szCs w:val="24"/>
        </w:rPr>
        <w:t>os s</w:t>
      </w:r>
      <w:r>
        <w:rPr>
          <w:rFonts w:ascii="Times New Roman" w:hAnsi="Times New Roman" w:cs="Times New Roman"/>
          <w:sz w:val="24"/>
          <w:szCs w:val="24"/>
        </w:rPr>
        <w:t>ąvo</w:t>
      </w:r>
      <w:r w:rsidR="00575033">
        <w:rPr>
          <w:rFonts w:ascii="Times New Roman" w:hAnsi="Times New Roman" w:cs="Times New Roman"/>
          <w:sz w:val="24"/>
          <w:szCs w:val="24"/>
        </w:rPr>
        <w:t>kos</w:t>
      </w:r>
      <w:r>
        <w:rPr>
          <w:rFonts w:ascii="Times New Roman" w:hAnsi="Times New Roman" w:cs="Times New Roman"/>
          <w:sz w:val="24"/>
          <w:szCs w:val="24"/>
        </w:rPr>
        <w:t>, trumpiniai ir reikšmės</w:t>
      </w:r>
      <w:r w:rsidR="00575033">
        <w:rPr>
          <w:rFonts w:ascii="Times New Roman" w:hAnsi="Times New Roman" w:cs="Times New Roman"/>
          <w:sz w:val="24"/>
          <w:szCs w:val="24"/>
        </w:rPr>
        <w:t xml:space="preserve"> atitinka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575033">
        <w:rPr>
          <w:rFonts w:ascii="Times New Roman" w:hAnsi="Times New Roman" w:cs="Times New Roman"/>
          <w:sz w:val="24"/>
          <w:szCs w:val="24"/>
        </w:rPr>
        <w:t>utart</w:t>
      </w:r>
      <w:r>
        <w:rPr>
          <w:rFonts w:ascii="Times New Roman" w:hAnsi="Times New Roman" w:cs="Times New Roman"/>
          <w:sz w:val="24"/>
          <w:szCs w:val="24"/>
        </w:rPr>
        <w:t>yje vartojamas sąvokas, trumpinius bei reikšmes;</w:t>
      </w:r>
    </w:p>
    <w:p w14:paraId="21964B5A" w14:textId="40F53880" w:rsidR="000C7CAB" w:rsidRPr="000C7CAB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BB3C87D24282437193D8EE792217E579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8.1.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B0D1F"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4" w:name="_Hlk507859577"/>
      <w:r w:rsidR="006F237B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bookmarkEnd w:id="4"/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79F44346EACA4DD9B447C2C92207013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BE4D337FFD794148AD23ED2287842760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397ABB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Pr="000C7CAB">
        <w:rPr>
          <w:rFonts w:ascii="Times New Roman" w:eastAsia="Calibri" w:hAnsi="Times New Roman" w:cs="Times New Roman"/>
          <w:sz w:val="24"/>
          <w:szCs w:val="24"/>
        </w:rPr>
        <w:t>nuo Sutarties sudarymo datos, arba tol, kol yra nuperkama Paslaugų už maksimalią Sutarties vertę</w:t>
      </w:r>
      <w:r w:rsidR="0010393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7BD7A9" w14:textId="1E858E48" w:rsidR="00BB0D1F" w:rsidRPr="00BB0D1F" w:rsidRDefault="000C7CAB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1531247187"/>
          <w:placeholder>
            <w:docPart w:val="1E1536D847364763BD8425F5B903DFAF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8.2.</w:t>
          </w:r>
        </w:sdtContent>
      </w:sdt>
      <w:r w:rsidR="00E019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0FD5EDDD1B144B2AAAE72AB3EA8EDE7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kartus po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o terminas skaičiais"/>
          <w:tag w:val="Galimas pratęsimo terminas skaičiais"/>
          <w:id w:val="1217401578"/>
          <w:placeholder>
            <w:docPart w:val="D5A29932EDED438C9119ECEA3077F61E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Galimas pratęsimų skaičius žodžiais"/>
          <w:tag w:val="Galimas pratęsimų skaičius žodžiais"/>
          <w:id w:val="1260177527"/>
          <w:placeholder>
            <w:docPart w:val="6B56D5EF45AD47D5A4BE5BEF42C910A2"/>
          </w:placeholder>
        </w:sdtPr>
        <w:sdtEndPr/>
        <w:sdtContent>
          <w:r w:rsidR="00E0193B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</w:t>
          </w:r>
          <w:r w:rsidR="003E4F1A">
            <w:rPr>
              <w:rFonts w:ascii="Times New Roman" w:eastAsia="Calibri" w:hAnsi="Times New Roman" w:cs="Times New Roman"/>
              <w:bCs/>
              <w:sz w:val="24"/>
              <w:szCs w:val="24"/>
            </w:rPr>
            <w:t>a</w:t>
          </w:r>
        </w:sdtContent>
      </w:sdt>
      <w:r w:rsidR="00397ABB" w:rsidRPr="000C7CAB">
        <w:rPr>
          <w:rFonts w:ascii="Times New Roman" w:eastAsia="Calibri" w:hAnsi="Times New Roman" w:cs="Times New Roman"/>
          <w:bCs/>
          <w:sz w:val="24"/>
          <w:szCs w:val="24"/>
        </w:rPr>
        <w:t>) mėnesių</w:t>
      </w:r>
      <w:r w:rsidR="0010393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2F6ABC9" w14:textId="5C33BFC7" w:rsidR="00BB0D1F" w:rsidRPr="00BB0D1F" w:rsidRDefault="0010393F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ykdant </w:t>
      </w:r>
      <w:r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BB0D1F">
        <w:rPr>
          <w:rFonts w:ascii="Times New Roman" w:eastAsia="Calibri" w:hAnsi="Times New Roman" w:cs="Times New Roman"/>
          <w:bCs/>
          <w:sz w:val="24"/>
          <w:szCs w:val="24"/>
        </w:rPr>
        <w:t xml:space="preserve">utartinius įsipareigojimus </w:t>
      </w:r>
      <w:r w:rsidR="00575033">
        <w:rPr>
          <w:rFonts w:ascii="Times New Roman" w:eastAsia="Calibri" w:hAnsi="Times New Roman" w:cs="Times New Roman"/>
          <w:bCs/>
          <w:sz w:val="24"/>
          <w:szCs w:val="24"/>
        </w:rPr>
        <w:t>nebuvo</w:t>
      </w:r>
      <w:r w:rsidR="00CA410B">
        <w:rPr>
          <w:rFonts w:ascii="Times New Roman" w:eastAsia="Calibri" w:hAnsi="Times New Roman" w:cs="Times New Roman"/>
          <w:bCs/>
          <w:sz w:val="24"/>
          <w:szCs w:val="24"/>
        </w:rPr>
        <w:t xml:space="preserve"> išnaudota maksimali Sutarties vertė;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2D2F1448" w:rsidR="00C7274A" w:rsidRPr="00C7274A" w:rsidRDefault="00BB0D1F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6F237B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297B3BCEE0D041338CB3D2927D12F799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12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  (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žodžiais"/>
          <w:tag w:val="Pratęsimo terminas žodžiais"/>
          <w:id w:val="1629811831"/>
          <w:placeholder>
            <w:docPart w:val="1D4D23900ECD4304AA18700BC77116D8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dvylikai</w:t>
          </w:r>
        </w:sdtContent>
      </w:sdt>
      <w:r w:rsidR="00397ABB">
        <w:rPr>
          <w:rFonts w:ascii="Times New Roman" w:eastAsia="Calibri" w:hAnsi="Times New Roman" w:cs="Times New Roman"/>
          <w:bCs/>
          <w:sz w:val="24"/>
          <w:szCs w:val="24"/>
        </w:rPr>
        <w:t xml:space="preserve">) mėnesių </w:t>
      </w:r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7C6C02D4AD9B4A8A83E558A5EEEA8C72"/>
          </w:placeholder>
        </w:sdtPr>
        <w:sdtEndPr/>
        <w:sdtContent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>202</w:t>
          </w:r>
          <w:r w:rsidR="0067210C">
            <w:rPr>
              <w:rFonts w:ascii="Times New Roman" w:eastAsia="Calibri" w:hAnsi="Times New Roman" w:cs="Times New Roman"/>
              <w:bCs/>
              <w:sz w:val="24"/>
              <w:szCs w:val="24"/>
            </w:rPr>
            <w:t>3</w:t>
          </w:r>
          <w:r w:rsidR="008E158E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 m. birželio 9 d.</w:t>
          </w:r>
        </w:sdtContent>
      </w:sdt>
      <w:r w:rsidR="00397ABB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0C7CAB">
        <w:rPr>
          <w:rFonts w:ascii="Times New Roman" w:eastAsia="Calibri" w:hAnsi="Times New Roman" w:cs="Times New Roman"/>
          <w:bCs/>
          <w:sz w:val="24"/>
          <w:szCs w:val="24"/>
        </w:rPr>
        <w:t xml:space="preserve">aslaugų </w:t>
      </w:r>
      <w:r w:rsidR="00C7274A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maksimalią Sutarties vertę. </w:t>
      </w:r>
    </w:p>
    <w:p w14:paraId="05D46722" w14:textId="6F0A9B69" w:rsid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1EF6ACB8" w:rsidR="00575033" w:rsidRPr="001D4F24" w:rsidRDefault="00575033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2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Užsakovo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– viešųjų pirkimų specialistė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  <w:szCs w:val="24"/>
          </w:rPr>
          <w:alias w:val="Vardas, pavardė, telefono Nr., el.paštas"/>
          <w:tag w:val="Vardas, pavardė, telefono Nr., el.paštas"/>
          <w:id w:val="-1939903475"/>
          <w:placeholder>
            <w:docPart w:val="D24972FAE9CB45AD92AE7BCEF6EF3136"/>
          </w:placeholder>
        </w:sdtPr>
        <w:sdtEndPr/>
        <w:sdtContent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pareigos, vardas, pavardė"/>
              <w:tag w:val="pareigos, vardas, pavardė"/>
              <w:id w:val="-1273245579"/>
              <w:placeholder>
                <w:docPart w:val="D31F37D42C2C4E00911529D98C753BA9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Gintutė Urbonavičienė</w:t>
              </w:r>
            </w:sdtContent>
          </w:sdt>
          <w:r w:rsidR="00DE74BC">
            <w:rPr>
              <w:rFonts w:ascii="Times New Roman" w:eastAsia="Calibri" w:hAnsi="Times New Roman" w:cs="Times New Roman"/>
              <w:sz w:val="24"/>
              <w:szCs w:val="24"/>
            </w:rPr>
            <w:t xml:space="preserve">, tel. </w:t>
          </w:r>
          <w:sdt>
            <w:sdtPr>
              <w:rPr>
                <w:rFonts w:ascii="Times New Roman" w:eastAsia="Calibri" w:hAnsi="Times New Roman" w:cs="Times New Roman"/>
                <w:sz w:val="24"/>
                <w:szCs w:val="24"/>
              </w:rPr>
              <w:alias w:val="telefono numeris, elektroninio pašto adresas"/>
              <w:tag w:val="telefono numeris, elektroninio pašto adresas"/>
              <w:id w:val="1564367395"/>
              <w:placeholder>
                <w:docPart w:val="B2DDB533DAB742A59538120F283101C5"/>
              </w:placeholder>
            </w:sdtPr>
            <w:sdtEndPr/>
            <w:sdtContent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 xml:space="preserve">+370 61436118, </w:t>
              </w:r>
              <w:proofErr w:type="spellStart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gintute</w:t>
              </w:r>
              <w:r w:rsidR="00DE74BC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</w:rPr>
                <w:t>urbonavicien</w:t>
              </w:r>
              <w:proofErr w:type="spellEnd"/>
              <w:r w:rsidR="00DE74BC" w:rsidRPr="0025646F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@keliuprieziura.lt</w:t>
              </w:r>
            </w:sdtContent>
          </w:sdt>
        </w:sdtContent>
      </w:sdt>
      <w:r w:rsidR="00CA410B" w:rsidRPr="001D4F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54751741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SLAUGŲ TEIKĖJAS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  <w:p w14:paraId="19F3C156" w14:textId="162987DD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824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A.s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2C8BE38B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b.k</w:t>
            </w:r>
            <w:proofErr w:type="spellEnd"/>
            <w:r w:rsidR="008E2BE8">
              <w:rPr>
                <w:rFonts w:ascii="Times New Roman" w:hAnsi="Times New Roman" w:cs="Times New Roman"/>
                <w:sz w:val="24"/>
                <w:szCs w:val="24"/>
              </w:rPr>
              <w:t>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54647D15" w:rsidR="00C7274A" w:rsidRPr="0023588F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A0501A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685809EB" w:rsidR="00A0501A" w:rsidRPr="00A0501A" w:rsidRDefault="0065281E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eastAsia="Arial Unicode MS" w:hAnsi="Times New Roman" w:cs="Times New Roman"/>
                        <w:b/>
                        <w:sz w:val="24"/>
                        <w:lang w:eastAsia="lt-LT"/>
                      </w:rPr>
                      <w:alias w:val="Paslaugų teikėjo pavadinimas"/>
                      <w:tag w:val="Paslaugų teikėjo pavadinimas"/>
                      <w:id w:val="1106692702"/>
                      <w:placeholder>
                        <w:docPart w:val="72EF4AF955414D8BB6ED447A13096B14"/>
                      </w:placeholder>
                    </w:sdtPr>
                    <w:sdtEndPr>
                      <w:rPr>
                        <w:b w:val="0"/>
                        <w:szCs w:val="28"/>
                        <w:lang w:eastAsia="en-US"/>
                      </w:rPr>
                    </w:sdtEndPr>
                    <w:sdtContent>
                      <w:r w:rsidR="00A0501A" w:rsidRPr="00CB6246">
                        <w:rPr>
                          <w:rFonts w:ascii="Times New Roman" w:eastAsia="Arial Unicode MS" w:hAnsi="Times New Roman" w:cs="Times New Roman"/>
                          <w:b/>
                          <w:sz w:val="24"/>
                          <w:lang w:eastAsia="lt-LT"/>
                        </w:rPr>
                        <w:t>UAB „Santjana“</w:t>
                      </w:r>
                    </w:sdtContent>
                  </w:sdt>
                </w:p>
              </w:tc>
            </w:tr>
            <w:tr w:rsidR="00A0501A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CFBA439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Juridinio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Juridinio asmens kodas"/>
                      <w:tag w:val="Juridinio asmens kodas"/>
                      <w:id w:val="-1783019993"/>
                      <w:placeholder>
                        <w:docPart w:val="C59B891980C34012A77BEB3B2DE221E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122656944</w:t>
                      </w:r>
                    </w:sdtContent>
                  </w:sdt>
                </w:p>
              </w:tc>
            </w:tr>
            <w:tr w:rsidR="00A0501A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122B3950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PVM mokėtojo kodas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</w:rPr>
                      <w:alias w:val="PVM mokėtojo kodas"/>
                      <w:tag w:val="PVM mokėtojo kodas"/>
                      <w:id w:val="-1082908829"/>
                      <w:placeholder>
                        <w:docPart w:val="E9A37FDEEA6144349CD1560211DD3307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LT226569415</w:t>
                      </w:r>
                    </w:sdtContent>
                  </w:sdt>
                </w:p>
              </w:tc>
            </w:tr>
            <w:tr w:rsidR="00A0501A" w:rsidRPr="00A0501A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34669C4C" w:rsidR="00A0501A" w:rsidRPr="00A0501A" w:rsidRDefault="0065281E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Pardavėjo buveinės adresas"/>
                      <w:tag w:val="Pardavėjo buveinės adresas"/>
                      <w:id w:val="2110617567"/>
                      <w:placeholder>
                        <w:docPart w:val="E73F30B8D8614FFD913CE1A38B1C8B01"/>
                      </w:placeholder>
                    </w:sdtPr>
                    <w:sdtEndPr/>
                    <w:sdtContent>
                      <w:r w:rsidR="00A0501A"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Erfurto g. 30, Vilnius</w:t>
                      </w:r>
                    </w:sdtContent>
                  </w:sdt>
                </w:p>
              </w:tc>
            </w:tr>
            <w:tr w:rsidR="00A0501A" w:rsidRPr="00A0501A" w14:paraId="1D06475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0F2BC3E1" w14:textId="2165C1BD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Tel.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Telefono numeris"/>
                      <w:tag w:val="Telefono numeris"/>
                      <w:id w:val="2136513781"/>
                      <w:placeholder>
                        <w:docPart w:val="67A2B66B327E4D03BDC1C4D87D1024E1"/>
                      </w:placeholder>
                    </w:sdtPr>
                    <w:sdtEndPr/>
                    <w:sdtContent>
                      <w:r w:rsidR="00162311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 xml:space="preserve"> </w:t>
                      </w:r>
                    </w:sdtContent>
                  </w:sdt>
                </w:p>
              </w:tc>
            </w:tr>
            <w:tr w:rsidR="00A0501A" w:rsidRPr="00A0501A" w14:paraId="035E45A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14EA80DC" w14:textId="2E4110B5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El. paštas: </w:t>
                  </w:r>
                  <w:sdt>
                    <w:sdtPr>
                      <w:rPr>
                        <w:rFonts w:ascii="Times New Roman" w:hAnsi="Times New Roman" w:cs="Times New Roman"/>
                        <w:noProof/>
                        <w:sz w:val="24"/>
                        <w:szCs w:val="28"/>
                        <w:highlight w:val="lightGray"/>
                      </w:rPr>
                      <w:alias w:val="El. pašto adresas"/>
                      <w:tag w:val="El. pašto adresas"/>
                      <w:id w:val="1674829341"/>
                      <w:placeholder>
                        <w:docPart w:val="BB8C1D954296494FA89944806B260A63"/>
                      </w:placeholder>
                    </w:sdtPr>
                    <w:sdtEndPr/>
                    <w:sdtContent>
                      <w:r w:rsidRPr="00A0501A">
                        <w:rPr>
                          <w:rFonts w:ascii="Times New Roman" w:hAnsi="Times New Roman" w:cs="Times New Roman"/>
                          <w:noProof/>
                          <w:sz w:val="24"/>
                          <w:szCs w:val="28"/>
                        </w:rPr>
                        <w:t>info@santjana.lt</w:t>
                      </w:r>
                    </w:sdtContent>
                  </w:sdt>
                </w:p>
              </w:tc>
            </w:tr>
            <w:tr w:rsidR="00A0501A" w:rsidRPr="00A0501A" w14:paraId="242DB3B2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2A1CC76" w14:textId="121E9E5E" w:rsidR="00A0501A" w:rsidRPr="00A0501A" w:rsidRDefault="00162311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A0501A" w:rsidRPr="00A0501A" w14:paraId="03523A20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14EE4E0" w14:textId="77777777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</w:pPr>
                  <w:r w:rsidRPr="00A0501A">
                    <w:rPr>
                      <w:rFonts w:ascii="Times New Roman" w:hAnsi="Times New Roman" w:cs="Times New Roman"/>
                      <w:noProof/>
                      <w:sz w:val="24"/>
                      <w:szCs w:val="28"/>
                    </w:rPr>
                    <w:t>Luminor bankas, b.k. 40100</w:t>
                  </w:r>
                </w:p>
                <w:p w14:paraId="08536B90" w14:textId="69C262A3" w:rsidR="00A0501A" w:rsidRPr="00A0501A" w:rsidRDefault="00A0501A" w:rsidP="00C11DF5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A0501A" w:rsidRPr="00A0501A" w14:paraId="1DA4DB45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048C83B1" w14:textId="3CBFE949" w:rsidR="00A0501A" w:rsidRPr="00A0501A" w:rsidRDefault="00A0501A" w:rsidP="00A0501A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C7CAB" w14:paraId="1A1D7B3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slaugų teikėjo pavadinimas"/>
                    <w:tag w:val="Paslaugų teikėjo pavadinimas"/>
                    <w:id w:val="-806466297"/>
                    <w:placeholder>
                      <w:docPart w:val="2555FC538FAC4AD387BF969BD74D8BAC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398A9CD9" w14:textId="285F43A8" w:rsidR="00381507" w:rsidRDefault="00381507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3EA2F19" w14:textId="2620207A" w:rsidR="000C7CAB" w:rsidRPr="0023588F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Paslaugų teikėjo 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3C3B30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4B84C" w14:textId="77777777" w:rsidR="0065281E" w:rsidRDefault="0065281E" w:rsidP="003C3B30">
      <w:pPr>
        <w:spacing w:after="0" w:line="240" w:lineRule="auto"/>
      </w:pPr>
      <w:r>
        <w:separator/>
      </w:r>
    </w:p>
  </w:endnote>
  <w:endnote w:type="continuationSeparator" w:id="0">
    <w:p w14:paraId="72419AD8" w14:textId="77777777" w:rsidR="0065281E" w:rsidRDefault="0065281E" w:rsidP="003C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782" w14:textId="77777777" w:rsidR="0065281E" w:rsidRDefault="0065281E" w:rsidP="003C3B30">
      <w:pPr>
        <w:spacing w:after="0" w:line="240" w:lineRule="auto"/>
      </w:pPr>
      <w:r>
        <w:separator/>
      </w:r>
    </w:p>
  </w:footnote>
  <w:footnote w:type="continuationSeparator" w:id="0">
    <w:p w14:paraId="74FE5865" w14:textId="77777777" w:rsidR="0065281E" w:rsidRDefault="0065281E" w:rsidP="003C3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56966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6B621B6" w14:textId="2A1479A6" w:rsidR="003C3B30" w:rsidRPr="00E26E12" w:rsidRDefault="003C3B3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E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E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26E12">
          <w:rPr>
            <w:rFonts w:ascii="Times New Roman" w:hAnsi="Times New Roman" w:cs="Times New Roman"/>
            <w:sz w:val="24"/>
            <w:szCs w:val="24"/>
          </w:rPr>
          <w:t>2</w:t>
        </w:r>
        <w:r w:rsidRPr="00E26E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E6C1A9" w14:textId="77777777" w:rsidR="003C3B30" w:rsidRDefault="003C3B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784261">
    <w:abstractNumId w:val="0"/>
  </w:num>
  <w:num w:numId="2" w16cid:durableId="2044211468">
    <w:abstractNumId w:val="1"/>
  </w:num>
  <w:num w:numId="3" w16cid:durableId="1440447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97076"/>
    <w:rsid w:val="000B2F72"/>
    <w:rsid w:val="000C7CAB"/>
    <w:rsid w:val="000D6C79"/>
    <w:rsid w:val="000E2878"/>
    <w:rsid w:val="0010393F"/>
    <w:rsid w:val="00120FF7"/>
    <w:rsid w:val="001466E2"/>
    <w:rsid w:val="00162311"/>
    <w:rsid w:val="001978A8"/>
    <w:rsid w:val="001D4F24"/>
    <w:rsid w:val="001D649E"/>
    <w:rsid w:val="001F1D84"/>
    <w:rsid w:val="00227BFC"/>
    <w:rsid w:val="0023588F"/>
    <w:rsid w:val="00277CD5"/>
    <w:rsid w:val="00294D13"/>
    <w:rsid w:val="002C4909"/>
    <w:rsid w:val="002C7BF0"/>
    <w:rsid w:val="002E0DB5"/>
    <w:rsid w:val="003639B9"/>
    <w:rsid w:val="00381507"/>
    <w:rsid w:val="00397ABB"/>
    <w:rsid w:val="003B27B8"/>
    <w:rsid w:val="003C3B30"/>
    <w:rsid w:val="003E4F1A"/>
    <w:rsid w:val="00403D15"/>
    <w:rsid w:val="00424D34"/>
    <w:rsid w:val="00561252"/>
    <w:rsid w:val="00575033"/>
    <w:rsid w:val="005C48FA"/>
    <w:rsid w:val="005E7F7A"/>
    <w:rsid w:val="005F796B"/>
    <w:rsid w:val="0061249B"/>
    <w:rsid w:val="0065281E"/>
    <w:rsid w:val="0067210C"/>
    <w:rsid w:val="0068412D"/>
    <w:rsid w:val="006953E0"/>
    <w:rsid w:val="006B6D8F"/>
    <w:rsid w:val="006C793F"/>
    <w:rsid w:val="006D6BCA"/>
    <w:rsid w:val="006F0125"/>
    <w:rsid w:val="006F237B"/>
    <w:rsid w:val="00700662"/>
    <w:rsid w:val="0074275B"/>
    <w:rsid w:val="00747D2E"/>
    <w:rsid w:val="007865DC"/>
    <w:rsid w:val="007B6A76"/>
    <w:rsid w:val="007E739B"/>
    <w:rsid w:val="00815ADD"/>
    <w:rsid w:val="00824CDF"/>
    <w:rsid w:val="008E158E"/>
    <w:rsid w:val="008E2BE8"/>
    <w:rsid w:val="008E6A7A"/>
    <w:rsid w:val="008F28D2"/>
    <w:rsid w:val="009040B1"/>
    <w:rsid w:val="009244BF"/>
    <w:rsid w:val="00934873"/>
    <w:rsid w:val="009911CA"/>
    <w:rsid w:val="009E34E9"/>
    <w:rsid w:val="009F24F6"/>
    <w:rsid w:val="00A0501A"/>
    <w:rsid w:val="00A17DA6"/>
    <w:rsid w:val="00A41F5F"/>
    <w:rsid w:val="00AA62B2"/>
    <w:rsid w:val="00AB509F"/>
    <w:rsid w:val="00AD47AE"/>
    <w:rsid w:val="00AF2128"/>
    <w:rsid w:val="00B246AB"/>
    <w:rsid w:val="00B46CC4"/>
    <w:rsid w:val="00B54F3D"/>
    <w:rsid w:val="00BB0D1F"/>
    <w:rsid w:val="00C11DF5"/>
    <w:rsid w:val="00C326F8"/>
    <w:rsid w:val="00C6652F"/>
    <w:rsid w:val="00C7274A"/>
    <w:rsid w:val="00CA0AB8"/>
    <w:rsid w:val="00CA410B"/>
    <w:rsid w:val="00CB6246"/>
    <w:rsid w:val="00CC35B4"/>
    <w:rsid w:val="00CF2894"/>
    <w:rsid w:val="00D058C2"/>
    <w:rsid w:val="00D55422"/>
    <w:rsid w:val="00D620E3"/>
    <w:rsid w:val="00DC28B7"/>
    <w:rsid w:val="00DD4904"/>
    <w:rsid w:val="00DE74BC"/>
    <w:rsid w:val="00E0193B"/>
    <w:rsid w:val="00E25348"/>
    <w:rsid w:val="00E26E12"/>
    <w:rsid w:val="00EA2792"/>
    <w:rsid w:val="00EA7E7A"/>
    <w:rsid w:val="00EE0920"/>
    <w:rsid w:val="00EE26AD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3B30"/>
  </w:style>
  <w:style w:type="paragraph" w:styleId="Porat">
    <w:name w:val="footer"/>
    <w:basedOn w:val="prastasis"/>
    <w:link w:val="PoratDiagrama"/>
    <w:uiPriority w:val="99"/>
    <w:unhideWhenUsed/>
    <w:rsid w:val="003C3B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C3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3A78762463044BC900970ECE92A7B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1E71B1-2AD6-455E-9602-6D98F8006C6F}"/>
      </w:docPartPr>
      <w:docPartBody>
        <w:p w:rsidR="00072D54" w:rsidRDefault="00BD6683" w:rsidP="00BD6683">
          <w:pPr>
            <w:pStyle w:val="93A78762463044BC900970ECE92A7B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98B1F31EF2A471280A07C6CD4C004D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6BC6B43-D942-4F35-82D3-22B83D5D22D1}"/>
      </w:docPartPr>
      <w:docPartBody>
        <w:p w:rsidR="00072D54" w:rsidRDefault="00BD6683" w:rsidP="00BD6683">
          <w:pPr>
            <w:pStyle w:val="198B1F31EF2A471280A07C6CD4C004D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12E826DCB4343FE8A13C520527119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31F37A-2FB6-42FB-83A6-F0BC1D2B931F}"/>
      </w:docPartPr>
      <w:docPartBody>
        <w:p w:rsidR="00072D54" w:rsidRDefault="00BD6683" w:rsidP="00BD6683">
          <w:pPr>
            <w:pStyle w:val="C12E826DCB4343FE8A13C520527119F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DDA40EA6894478A9E3659D366AA9E6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5B30E7-31FB-464D-B2A3-44FF09A919BA}"/>
      </w:docPartPr>
      <w:docPartBody>
        <w:p w:rsidR="00072D54" w:rsidRDefault="00BD6683" w:rsidP="00BD6683">
          <w:pPr>
            <w:pStyle w:val="9DDA40EA6894478A9E3659D366AA9E6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0896B3999A47848C6190A17C6530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040B5EB-C26A-406F-8AFB-7F162A81D5ED}"/>
      </w:docPartPr>
      <w:docPartBody>
        <w:p w:rsidR="00072D54" w:rsidRDefault="00BD6683" w:rsidP="00BD6683">
          <w:pPr>
            <w:pStyle w:val="D50896B3999A47848C6190A17C65307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554A23FD194F4D930929656C466B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DC41FDF-6197-4082-AAF0-816C9F2BDDDA}"/>
      </w:docPartPr>
      <w:docPartBody>
        <w:p w:rsidR="00072D54" w:rsidRDefault="00BD6683" w:rsidP="00BD6683">
          <w:pPr>
            <w:pStyle w:val="B5554A23FD194F4D930929656C466BE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8D2A380006E4F98B3F158DA0A0F7B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3B8AD95-2E21-4936-AAC0-E8BDDB2F2AE0}"/>
      </w:docPartPr>
      <w:docPartBody>
        <w:p w:rsidR="00072D54" w:rsidRDefault="00BD6683" w:rsidP="00BD6683">
          <w:pPr>
            <w:pStyle w:val="38D2A380006E4F98B3F158DA0A0F7B4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2B8D62C9FF340FF8505806C8F22EF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CAC424-2609-4E19-A80C-96914781BBAE}"/>
      </w:docPartPr>
      <w:docPartBody>
        <w:p w:rsidR="00072D54" w:rsidRDefault="00BD6683" w:rsidP="00BD6683">
          <w:pPr>
            <w:pStyle w:val="42B8D62C9FF340FF8505806C8F22EF3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4F3044C6974F47209996C8002BDCA33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1974902-CE19-449F-A213-BF37BA79CA2E}"/>
      </w:docPartPr>
      <w:docPartBody>
        <w:p w:rsidR="00072D54" w:rsidRDefault="00BD6683" w:rsidP="00BD6683">
          <w:pPr>
            <w:pStyle w:val="4F3044C6974F47209996C8002BDCA33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B3C87D24282437193D8EE792217E57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94C041-66CD-4D34-8166-6792193063D6}"/>
      </w:docPartPr>
      <w:docPartBody>
        <w:p w:rsidR="00072D54" w:rsidRDefault="00BD6683" w:rsidP="00BD6683">
          <w:pPr>
            <w:pStyle w:val="BB3C87D24282437193D8EE792217E57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9F44346EACA4DD9B447C2C9220701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42BD297-F658-4AEF-AA49-A594D6BDFF3D}"/>
      </w:docPartPr>
      <w:docPartBody>
        <w:p w:rsidR="00072D54" w:rsidRDefault="00BD6683" w:rsidP="00BD6683">
          <w:pPr>
            <w:pStyle w:val="79F44346EACA4DD9B447C2C92207013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E4D337FFD794148AD23ED22878427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54F40C1-0677-42CA-AD91-3C3BF88614C2}"/>
      </w:docPartPr>
      <w:docPartBody>
        <w:p w:rsidR="00072D54" w:rsidRDefault="00BD6683" w:rsidP="00BD6683">
          <w:pPr>
            <w:pStyle w:val="BE4D337FFD794148AD23ED228784276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E1536D847364763BD8425F5B903DF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F84CEC-B23D-4369-A46D-ECAFB10427B7}"/>
      </w:docPartPr>
      <w:docPartBody>
        <w:p w:rsidR="00072D54" w:rsidRDefault="00BD6683" w:rsidP="00BD6683">
          <w:pPr>
            <w:pStyle w:val="1E1536D847364763BD8425F5B903DFA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0FD5EDDD1B144B2AAAE72AB3EA8ED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9CDA24A-E46C-46E4-8B23-4C27F3BD4471}"/>
      </w:docPartPr>
      <w:docPartBody>
        <w:p w:rsidR="00072D54" w:rsidRDefault="00BD6683" w:rsidP="00BD6683">
          <w:pPr>
            <w:pStyle w:val="E0FD5EDDD1B144B2AAAE72AB3EA8ED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5A29932EDED438C9119ECEA3077F6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C80FAD-8311-4E09-9649-9D483BB2134B}"/>
      </w:docPartPr>
      <w:docPartBody>
        <w:p w:rsidR="00072D54" w:rsidRDefault="00BD6683" w:rsidP="00BD6683">
          <w:pPr>
            <w:pStyle w:val="D5A29932EDED438C9119ECEA3077F61E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6B56D5EF45AD47D5A4BE5BEF42C910A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A2558B-0C7D-4651-9E01-E1F14A730958}"/>
      </w:docPartPr>
      <w:docPartBody>
        <w:p w:rsidR="00072D54" w:rsidRDefault="00BD6683" w:rsidP="00BD6683">
          <w:pPr>
            <w:pStyle w:val="6B56D5EF45AD47D5A4BE5BEF42C910A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97B3BCEE0D041338CB3D2927D12F7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710D9D-414B-4428-BF40-CDDF304F06EB}"/>
      </w:docPartPr>
      <w:docPartBody>
        <w:p w:rsidR="00072D54" w:rsidRDefault="00BD6683" w:rsidP="00BD6683">
          <w:pPr>
            <w:pStyle w:val="297B3BCEE0D041338CB3D2927D12F7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D4D23900ECD4304AA18700BC77116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AFD319-F3FD-4654-9E44-81C1E938916E}"/>
      </w:docPartPr>
      <w:docPartBody>
        <w:p w:rsidR="00072D54" w:rsidRDefault="00BD6683" w:rsidP="00BD6683">
          <w:pPr>
            <w:pStyle w:val="1D4D23900ECD4304AA18700BC77116D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6C02D4AD9B4A8A83E558A5EEEA8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00E301-9DB8-4D74-8BBB-BAA8C7D4D49F}"/>
      </w:docPartPr>
      <w:docPartBody>
        <w:p w:rsidR="00072D54" w:rsidRDefault="00BD6683" w:rsidP="00BD6683">
          <w:pPr>
            <w:pStyle w:val="7C6C02D4AD9B4A8A83E558A5EEEA8C72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24972FAE9CB45AD92AE7BCEF6EF31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4F6BD03-03EA-494C-B704-1E2FF59D630C}"/>
      </w:docPartPr>
      <w:docPartBody>
        <w:p w:rsidR="00072D54" w:rsidRDefault="00BD6683" w:rsidP="00BD6683">
          <w:pPr>
            <w:pStyle w:val="D24972FAE9CB45AD92AE7BCEF6EF313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35CC43568BB5406495DA19DC714E7D2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3C1E30-F377-468F-8C2B-9F1F7D51EF27}"/>
      </w:docPartPr>
      <w:docPartBody>
        <w:p w:rsidR="005E2FE4" w:rsidRDefault="00072D54" w:rsidP="00072D54">
          <w:pPr>
            <w:pStyle w:val="35CC43568BB5406495DA19DC714E7D2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7E0FEAE11248F7A3935D6BA35F6AC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02FE4E4-9781-483C-A65F-E3A4BAF19DA2}"/>
      </w:docPartPr>
      <w:docPartBody>
        <w:p w:rsidR="005E2FE4" w:rsidRDefault="00072D54" w:rsidP="00072D54">
          <w:pPr>
            <w:pStyle w:val="E77E0FEAE11248F7A3935D6BA35F6AC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312C0E8D3BE4217B4BE1EFA0D0A945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CDD456-F7D0-4F3C-BBD5-5206DE99014A}"/>
      </w:docPartPr>
      <w:docPartBody>
        <w:p w:rsidR="005E2FE4" w:rsidRDefault="00072D54" w:rsidP="00072D54">
          <w:pPr>
            <w:pStyle w:val="C312C0E8D3BE4217B4BE1EFA0D0A945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DE5AAEC2CE642C99540542733BB2A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5E8B9A-4B58-4761-8601-02FF7D4F8E82}"/>
      </w:docPartPr>
      <w:docPartBody>
        <w:p w:rsidR="005E2FE4" w:rsidRDefault="00072D54" w:rsidP="00072D54">
          <w:pPr>
            <w:pStyle w:val="BDE5AAEC2CE642C99540542733BB2A81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F8629881774A2D83E70DDCA4C183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7F0DF6-E73F-45EC-B676-9803897BA570}"/>
      </w:docPartPr>
      <w:docPartBody>
        <w:p w:rsidR="005E2FE4" w:rsidRDefault="00072D54" w:rsidP="00072D54">
          <w:pPr>
            <w:pStyle w:val="C5F8629881774A2D83E70DDCA4C183C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116D35405DA9459282D729F324E33F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64CA40B-5A3C-4CF4-81E6-AC35074184DC}"/>
      </w:docPartPr>
      <w:docPartBody>
        <w:p w:rsidR="005E2FE4" w:rsidRDefault="00072D54" w:rsidP="00072D54">
          <w:pPr>
            <w:pStyle w:val="116D35405DA9459282D729F324E33F57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4EA6CC4BD9F4B69907E7FEA4F566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1EECBFE-656B-4DC8-BF35-8DE1ABF73061}"/>
      </w:docPartPr>
      <w:docPartBody>
        <w:p w:rsidR="005E2FE4" w:rsidRDefault="00072D54" w:rsidP="00072D54">
          <w:pPr>
            <w:pStyle w:val="84EA6CC4BD9F4B69907E7FEA4F566D22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E01670BF4AE4EE786448A54D41C6A6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A024E52-9F31-4DE8-A194-FBF2CEFCEFA0}"/>
      </w:docPartPr>
      <w:docPartBody>
        <w:p w:rsidR="005E2FE4" w:rsidRDefault="00072D54" w:rsidP="00072D54">
          <w:pPr>
            <w:pStyle w:val="9E01670BF4AE4EE786448A54D41C6A6A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A87C949B7B49BBA4F3D54C33BA749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7C73A6-DE09-4985-B588-24EE0789F480}"/>
      </w:docPartPr>
      <w:docPartBody>
        <w:p w:rsidR="005E2FE4" w:rsidRDefault="00072D54" w:rsidP="00072D54">
          <w:pPr>
            <w:pStyle w:val="A4A87C949B7B49BBA4F3D54C33BA7496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40D949B87AB45DCBBB8DA44D1977D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129AB06-6747-4D01-9E6E-A1209CA48BDE}"/>
      </w:docPartPr>
      <w:docPartBody>
        <w:p w:rsidR="005E2FE4" w:rsidRDefault="00072D54" w:rsidP="00072D54">
          <w:pPr>
            <w:pStyle w:val="A40D949B87AB45DCBBB8DA44D1977D83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31F37D42C2C4E00911529D98C753B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F232779-2C54-46EC-8E23-3EE2A524626D}"/>
      </w:docPartPr>
      <w:docPartBody>
        <w:p w:rsidR="005E2FE4" w:rsidRDefault="00072D54" w:rsidP="00072D54">
          <w:pPr>
            <w:pStyle w:val="D31F37D42C2C4E00911529D98C753BA9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2DDB533DAB742A59538120F283101C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9731ACA-3CAC-42F4-87FF-B84118EB6A9D}"/>
      </w:docPartPr>
      <w:docPartBody>
        <w:p w:rsidR="005E2FE4" w:rsidRDefault="00072D54" w:rsidP="00072D54">
          <w:pPr>
            <w:pStyle w:val="B2DDB533DAB742A59538120F283101C5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59B891980C34012A77BEB3B2DE221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DBC64AF-3B2A-4DE4-8301-322EDA4A0CA4}"/>
      </w:docPartPr>
      <w:docPartBody>
        <w:p w:rsidR="005E2FE4" w:rsidRDefault="00072D54" w:rsidP="00072D54">
          <w:pPr>
            <w:pStyle w:val="C59B891980C34012A77BEB3B2DE221E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9A37FDEEA6144349CD1560211DD330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061872E-E86A-42BF-974C-552B145F2886}"/>
      </w:docPartPr>
      <w:docPartBody>
        <w:p w:rsidR="005E2FE4" w:rsidRDefault="00072D54" w:rsidP="00072D54">
          <w:pPr>
            <w:pStyle w:val="E9A37FDEEA6144349CD1560211DD3307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E73F30B8D8614FFD913CE1A38B1C8B0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CB51CE5-D718-4272-B5F8-079024F605BB}"/>
      </w:docPartPr>
      <w:docPartBody>
        <w:p w:rsidR="005E2FE4" w:rsidRDefault="00072D54" w:rsidP="00072D54">
          <w:pPr>
            <w:pStyle w:val="E73F30B8D8614FFD913CE1A38B1C8B0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7A2B66B327E4D03BDC1C4D87D1024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FF24949-3F7B-48BC-A59D-C0A90CF5BA04}"/>
      </w:docPartPr>
      <w:docPartBody>
        <w:p w:rsidR="005E2FE4" w:rsidRDefault="00072D54" w:rsidP="00072D54">
          <w:pPr>
            <w:pStyle w:val="67A2B66B327E4D03BDC1C4D87D1024E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BB8C1D954296494FA89944806B260A6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FF993F-0DA6-4AFF-8062-248D59E3116D}"/>
      </w:docPartPr>
      <w:docPartBody>
        <w:p w:rsidR="005E2FE4" w:rsidRDefault="00072D54" w:rsidP="00072D54">
          <w:pPr>
            <w:pStyle w:val="BB8C1D954296494FA89944806B260A63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2EF4AF955414D8BB6ED447A13096B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02167F9-A154-46BE-9648-7166D1D13FDA}"/>
      </w:docPartPr>
      <w:docPartBody>
        <w:p w:rsidR="005E2FE4" w:rsidRDefault="00072D54" w:rsidP="00072D54">
          <w:pPr>
            <w:pStyle w:val="72EF4AF955414D8BB6ED447A13096B14"/>
          </w:pPr>
          <w:r w:rsidRPr="0041210D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C4D9FD918E1E4976BCC256024C58B91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523CDC1-3D62-4810-8184-C01E23FDCE4E}"/>
      </w:docPartPr>
      <w:docPartBody>
        <w:p w:rsidR="00A34A75" w:rsidRDefault="00F609FB" w:rsidP="00F609FB">
          <w:pPr>
            <w:pStyle w:val="C4D9FD918E1E4976BCC256024C58B912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1B2DCA7A2E74B3695AD519EBC4B9A4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7D0DFF-3987-48C4-AE12-4A5382016517}"/>
      </w:docPartPr>
      <w:docPartBody>
        <w:p w:rsidR="000938D7" w:rsidRDefault="00A34A75" w:rsidP="00A34A75">
          <w:pPr>
            <w:pStyle w:val="81B2DCA7A2E74B3695AD519EBC4B9A4D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72D54"/>
    <w:rsid w:val="000938D7"/>
    <w:rsid w:val="001C1B4B"/>
    <w:rsid w:val="00211D2E"/>
    <w:rsid w:val="0023705E"/>
    <w:rsid w:val="002B53CF"/>
    <w:rsid w:val="002B6723"/>
    <w:rsid w:val="00430D5C"/>
    <w:rsid w:val="00431579"/>
    <w:rsid w:val="004D0796"/>
    <w:rsid w:val="005323D2"/>
    <w:rsid w:val="00537B9B"/>
    <w:rsid w:val="00551080"/>
    <w:rsid w:val="005D21A4"/>
    <w:rsid w:val="005E2FE4"/>
    <w:rsid w:val="007B4C30"/>
    <w:rsid w:val="007D7BDC"/>
    <w:rsid w:val="00826E6C"/>
    <w:rsid w:val="00887C8B"/>
    <w:rsid w:val="00982C53"/>
    <w:rsid w:val="00A34A75"/>
    <w:rsid w:val="00B16A11"/>
    <w:rsid w:val="00B30631"/>
    <w:rsid w:val="00B47A8D"/>
    <w:rsid w:val="00BD6683"/>
    <w:rsid w:val="00C03FDF"/>
    <w:rsid w:val="00C41C13"/>
    <w:rsid w:val="00C6428B"/>
    <w:rsid w:val="00C955FA"/>
    <w:rsid w:val="00CF6891"/>
    <w:rsid w:val="00D51D32"/>
    <w:rsid w:val="00D87AFD"/>
    <w:rsid w:val="00DD4183"/>
    <w:rsid w:val="00F609FB"/>
    <w:rsid w:val="00FB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34A75"/>
  </w:style>
  <w:style w:type="paragraph" w:customStyle="1" w:styleId="35CC43568BB5406495DA19DC714E7D2C">
    <w:name w:val="35CC43568BB5406495DA19DC714E7D2C"/>
    <w:rsid w:val="00072D54"/>
  </w:style>
  <w:style w:type="paragraph" w:customStyle="1" w:styleId="2555FC538FAC4AD387BF969BD74D8BAC">
    <w:name w:val="2555FC538FAC4AD387BF969BD74D8BAC"/>
    <w:rsid w:val="007D7BDC"/>
  </w:style>
  <w:style w:type="paragraph" w:customStyle="1" w:styleId="93A78762463044BC900970ECE92A7BD8">
    <w:name w:val="93A78762463044BC900970ECE92A7BD8"/>
    <w:rsid w:val="00BD6683"/>
  </w:style>
  <w:style w:type="paragraph" w:customStyle="1" w:styleId="198B1F31EF2A471280A07C6CD4C004D9">
    <w:name w:val="198B1F31EF2A471280A07C6CD4C004D9"/>
    <w:rsid w:val="00BD6683"/>
  </w:style>
  <w:style w:type="paragraph" w:customStyle="1" w:styleId="C12E826DCB4343FE8A13C520527119F7">
    <w:name w:val="C12E826DCB4343FE8A13C520527119F7"/>
    <w:rsid w:val="00BD6683"/>
  </w:style>
  <w:style w:type="paragraph" w:customStyle="1" w:styleId="9DDA40EA6894478A9E3659D366AA9E62">
    <w:name w:val="9DDA40EA6894478A9E3659D366AA9E62"/>
    <w:rsid w:val="00BD6683"/>
  </w:style>
  <w:style w:type="paragraph" w:customStyle="1" w:styleId="D50896B3999A47848C6190A17C653077">
    <w:name w:val="D50896B3999A47848C6190A17C653077"/>
    <w:rsid w:val="00BD6683"/>
  </w:style>
  <w:style w:type="paragraph" w:customStyle="1" w:styleId="E77E0FEAE11248F7A3935D6BA35F6ACA">
    <w:name w:val="E77E0FEAE11248F7A3935D6BA35F6ACA"/>
    <w:rsid w:val="00072D54"/>
  </w:style>
  <w:style w:type="paragraph" w:customStyle="1" w:styleId="C312C0E8D3BE4217B4BE1EFA0D0A9454">
    <w:name w:val="C312C0E8D3BE4217B4BE1EFA0D0A9454"/>
    <w:rsid w:val="00072D54"/>
  </w:style>
  <w:style w:type="paragraph" w:customStyle="1" w:styleId="BDE5AAEC2CE642C99540542733BB2A81">
    <w:name w:val="BDE5AAEC2CE642C99540542733BB2A81"/>
    <w:rsid w:val="00072D54"/>
  </w:style>
  <w:style w:type="paragraph" w:customStyle="1" w:styleId="C5F8629881774A2D83E70DDCA4C183C9">
    <w:name w:val="C5F8629881774A2D83E70DDCA4C183C9"/>
    <w:rsid w:val="00072D54"/>
  </w:style>
  <w:style w:type="paragraph" w:customStyle="1" w:styleId="B5554A23FD194F4D930929656C466BE5">
    <w:name w:val="B5554A23FD194F4D930929656C466BE5"/>
    <w:rsid w:val="00BD6683"/>
  </w:style>
  <w:style w:type="paragraph" w:customStyle="1" w:styleId="38D2A380006E4F98B3F158DA0A0F7B49">
    <w:name w:val="38D2A380006E4F98B3F158DA0A0F7B49"/>
    <w:rsid w:val="00BD6683"/>
  </w:style>
  <w:style w:type="paragraph" w:customStyle="1" w:styleId="42B8D62C9FF340FF8505806C8F22EF38">
    <w:name w:val="42B8D62C9FF340FF8505806C8F22EF38"/>
    <w:rsid w:val="00BD6683"/>
  </w:style>
  <w:style w:type="paragraph" w:customStyle="1" w:styleId="4F3044C6974F47209996C8002BDCA33E">
    <w:name w:val="4F3044C6974F47209996C8002BDCA33E"/>
    <w:rsid w:val="00BD6683"/>
  </w:style>
  <w:style w:type="paragraph" w:customStyle="1" w:styleId="BB3C87D24282437193D8EE792217E579">
    <w:name w:val="BB3C87D24282437193D8EE792217E579"/>
    <w:rsid w:val="00BD6683"/>
  </w:style>
  <w:style w:type="paragraph" w:customStyle="1" w:styleId="79F44346EACA4DD9B447C2C92207013F">
    <w:name w:val="79F44346EACA4DD9B447C2C92207013F"/>
    <w:rsid w:val="00BD6683"/>
  </w:style>
  <w:style w:type="paragraph" w:customStyle="1" w:styleId="BE4D337FFD794148AD23ED2287842760">
    <w:name w:val="BE4D337FFD794148AD23ED2287842760"/>
    <w:rsid w:val="00BD6683"/>
  </w:style>
  <w:style w:type="paragraph" w:customStyle="1" w:styleId="1E1536D847364763BD8425F5B903DFAF">
    <w:name w:val="1E1536D847364763BD8425F5B903DFAF"/>
    <w:rsid w:val="00BD6683"/>
  </w:style>
  <w:style w:type="paragraph" w:customStyle="1" w:styleId="E0FD5EDDD1B144B2AAAE72AB3EA8EDE7">
    <w:name w:val="E0FD5EDDD1B144B2AAAE72AB3EA8EDE7"/>
    <w:rsid w:val="00BD6683"/>
  </w:style>
  <w:style w:type="paragraph" w:customStyle="1" w:styleId="D5A29932EDED438C9119ECEA3077F61E">
    <w:name w:val="D5A29932EDED438C9119ECEA3077F61E"/>
    <w:rsid w:val="00BD6683"/>
  </w:style>
  <w:style w:type="paragraph" w:customStyle="1" w:styleId="6B56D5EF45AD47D5A4BE5BEF42C910A2">
    <w:name w:val="6B56D5EF45AD47D5A4BE5BEF42C910A2"/>
    <w:rsid w:val="00BD6683"/>
  </w:style>
  <w:style w:type="paragraph" w:customStyle="1" w:styleId="297B3BCEE0D041338CB3D2927D12F799">
    <w:name w:val="297B3BCEE0D041338CB3D2927D12F799"/>
    <w:rsid w:val="00BD6683"/>
  </w:style>
  <w:style w:type="paragraph" w:customStyle="1" w:styleId="1D4D23900ECD4304AA18700BC77116D8">
    <w:name w:val="1D4D23900ECD4304AA18700BC77116D8"/>
    <w:rsid w:val="00BD6683"/>
  </w:style>
  <w:style w:type="paragraph" w:customStyle="1" w:styleId="7C6C02D4AD9B4A8A83E558A5EEEA8C72">
    <w:name w:val="7C6C02D4AD9B4A8A83E558A5EEEA8C72"/>
    <w:rsid w:val="00BD6683"/>
  </w:style>
  <w:style w:type="paragraph" w:customStyle="1" w:styleId="D24972FAE9CB45AD92AE7BCEF6EF3136">
    <w:name w:val="D24972FAE9CB45AD92AE7BCEF6EF3136"/>
    <w:rsid w:val="00BD6683"/>
  </w:style>
  <w:style w:type="paragraph" w:customStyle="1" w:styleId="116D35405DA9459282D729F324E33F57">
    <w:name w:val="116D35405DA9459282D729F324E33F57"/>
    <w:rsid w:val="00072D54"/>
  </w:style>
  <w:style w:type="paragraph" w:customStyle="1" w:styleId="84EA6CC4BD9F4B69907E7FEA4F566D22">
    <w:name w:val="84EA6CC4BD9F4B69907E7FEA4F566D22"/>
    <w:rsid w:val="00072D54"/>
  </w:style>
  <w:style w:type="paragraph" w:customStyle="1" w:styleId="9E01670BF4AE4EE786448A54D41C6A6A">
    <w:name w:val="9E01670BF4AE4EE786448A54D41C6A6A"/>
    <w:rsid w:val="00072D54"/>
  </w:style>
  <w:style w:type="paragraph" w:customStyle="1" w:styleId="A4A87C949B7B49BBA4F3D54C33BA7496">
    <w:name w:val="A4A87C949B7B49BBA4F3D54C33BA7496"/>
    <w:rsid w:val="00072D54"/>
  </w:style>
  <w:style w:type="paragraph" w:customStyle="1" w:styleId="A40D949B87AB45DCBBB8DA44D1977D83">
    <w:name w:val="A40D949B87AB45DCBBB8DA44D1977D83"/>
    <w:rsid w:val="00072D54"/>
  </w:style>
  <w:style w:type="paragraph" w:customStyle="1" w:styleId="D31F37D42C2C4E00911529D98C753BA9">
    <w:name w:val="D31F37D42C2C4E00911529D98C753BA9"/>
    <w:rsid w:val="00072D54"/>
  </w:style>
  <w:style w:type="paragraph" w:customStyle="1" w:styleId="B2DDB533DAB742A59538120F283101C5">
    <w:name w:val="B2DDB533DAB742A59538120F283101C5"/>
    <w:rsid w:val="00072D54"/>
  </w:style>
  <w:style w:type="paragraph" w:customStyle="1" w:styleId="C59B891980C34012A77BEB3B2DE221E3">
    <w:name w:val="C59B891980C34012A77BEB3B2DE221E3"/>
    <w:rsid w:val="00072D54"/>
  </w:style>
  <w:style w:type="paragraph" w:customStyle="1" w:styleId="E9A37FDEEA6144349CD1560211DD3307">
    <w:name w:val="E9A37FDEEA6144349CD1560211DD3307"/>
    <w:rsid w:val="00072D54"/>
  </w:style>
  <w:style w:type="paragraph" w:customStyle="1" w:styleId="E73F30B8D8614FFD913CE1A38B1C8B01">
    <w:name w:val="E73F30B8D8614FFD913CE1A38B1C8B01"/>
    <w:rsid w:val="00072D54"/>
  </w:style>
  <w:style w:type="paragraph" w:customStyle="1" w:styleId="67A2B66B327E4D03BDC1C4D87D1024E1">
    <w:name w:val="67A2B66B327E4D03BDC1C4D87D1024E1"/>
    <w:rsid w:val="00072D54"/>
  </w:style>
  <w:style w:type="paragraph" w:customStyle="1" w:styleId="BB8C1D954296494FA89944806B260A63">
    <w:name w:val="BB8C1D954296494FA89944806B260A63"/>
    <w:rsid w:val="00072D54"/>
  </w:style>
  <w:style w:type="paragraph" w:customStyle="1" w:styleId="72EF4AF955414D8BB6ED447A13096B14">
    <w:name w:val="72EF4AF955414D8BB6ED447A13096B14"/>
    <w:rsid w:val="00072D54"/>
  </w:style>
  <w:style w:type="paragraph" w:customStyle="1" w:styleId="C4D9FD918E1E4976BCC256024C58B912">
    <w:name w:val="C4D9FD918E1E4976BCC256024C58B912"/>
    <w:rsid w:val="00F609FB"/>
  </w:style>
  <w:style w:type="paragraph" w:customStyle="1" w:styleId="81B2DCA7A2E74B3695AD519EBC4B9A4D">
    <w:name w:val="81B2DCA7A2E74B3695AD519EBC4B9A4D"/>
    <w:rsid w:val="00A34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2202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5</cp:revision>
  <dcterms:created xsi:type="dcterms:W3CDTF">2022-05-26T07:48:00Z</dcterms:created>
  <dcterms:modified xsi:type="dcterms:W3CDTF">2022-05-26T08:02:00Z</dcterms:modified>
</cp:coreProperties>
</file>