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BA98" w14:textId="77777777" w:rsidR="00DE28D0" w:rsidRPr="00DE28D0" w:rsidRDefault="00DE28D0" w:rsidP="00DE28D0">
      <w:pPr>
        <w:ind w:left="10368" w:firstLine="1296"/>
        <w:jc w:val="both"/>
        <w:rPr>
          <w:rFonts w:ascii="Times New Roman" w:hAnsi="Times New Roman" w:cs="Times New Roman"/>
        </w:rPr>
      </w:pPr>
      <w:r w:rsidRPr="00DE28D0">
        <w:rPr>
          <w:rFonts w:ascii="Times New Roman" w:hAnsi="Times New Roman" w:cs="Times New Roman"/>
        </w:rPr>
        <w:t xml:space="preserve">Atviro konkurso </w:t>
      </w:r>
    </w:p>
    <w:p w14:paraId="66F61097" w14:textId="77777777" w:rsidR="00DE28D0" w:rsidRPr="00DE28D0" w:rsidRDefault="00DE28D0" w:rsidP="00DE28D0">
      <w:pPr>
        <w:ind w:left="10368" w:firstLine="1296"/>
        <w:jc w:val="both"/>
        <w:rPr>
          <w:rFonts w:ascii="Times New Roman" w:hAnsi="Times New Roman" w:cs="Times New Roman"/>
        </w:rPr>
      </w:pPr>
      <w:r w:rsidRPr="00DE28D0">
        <w:rPr>
          <w:rFonts w:ascii="Times New Roman" w:hAnsi="Times New Roman" w:cs="Times New Roman"/>
        </w:rPr>
        <w:t>2 priedas</w:t>
      </w:r>
    </w:p>
    <w:p w14:paraId="08E7539D" w14:textId="77777777" w:rsidR="00DE28D0" w:rsidRPr="00DE28D0" w:rsidRDefault="00DE28D0" w:rsidP="00DE28D0">
      <w:pPr>
        <w:jc w:val="center"/>
        <w:rPr>
          <w:rFonts w:ascii="Times New Roman" w:hAnsi="Times New Roman" w:cs="Times New Roman"/>
        </w:rPr>
      </w:pPr>
    </w:p>
    <w:p w14:paraId="2D7F70F3" w14:textId="77777777" w:rsidR="00DE28D0" w:rsidRPr="00DE28D0" w:rsidRDefault="00DE28D0" w:rsidP="00DE28D0">
      <w:pPr>
        <w:jc w:val="center"/>
        <w:rPr>
          <w:rFonts w:ascii="Times New Roman" w:hAnsi="Times New Roman" w:cs="Times New Roman"/>
        </w:rPr>
      </w:pPr>
      <w:r w:rsidRPr="00DE28D0">
        <w:rPr>
          <w:rFonts w:ascii="Times New Roman" w:hAnsi="Times New Roman" w:cs="Times New Roman"/>
          <w:b/>
          <w:sz w:val="32"/>
          <w:szCs w:val="32"/>
        </w:rPr>
        <w:t>Perkamų medicininių priemonių traumatologijai sąrašas</w:t>
      </w:r>
    </w:p>
    <w:p w14:paraId="0D1CD5A0" w14:textId="77777777" w:rsidR="00DE28D0" w:rsidRPr="00DE28D0" w:rsidRDefault="00DE28D0" w:rsidP="00DE28D0">
      <w:pPr>
        <w:jc w:val="both"/>
        <w:rPr>
          <w:rFonts w:ascii="Times New Roman" w:hAnsi="Times New Roman" w:cs="Times New Roman"/>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32"/>
        <w:gridCol w:w="6148"/>
        <w:gridCol w:w="1021"/>
        <w:gridCol w:w="1814"/>
        <w:gridCol w:w="595"/>
        <w:gridCol w:w="850"/>
        <w:gridCol w:w="1016"/>
        <w:gridCol w:w="1083"/>
      </w:tblGrid>
      <w:tr w:rsidR="00DE28D0" w:rsidRPr="00DE28D0" w14:paraId="4A6963A4"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263C0935" w14:textId="77777777" w:rsidR="00DE28D0" w:rsidRPr="00DE28D0" w:rsidRDefault="00DE28D0">
            <w:pPr>
              <w:rPr>
                <w:rFonts w:ascii="Times New Roman" w:hAnsi="Times New Roman" w:cs="Times New Roman"/>
                <w:sz w:val="20"/>
                <w:szCs w:val="20"/>
              </w:rPr>
            </w:pPr>
            <w:r w:rsidRPr="00DE28D0">
              <w:rPr>
                <w:rFonts w:ascii="Times New Roman" w:hAnsi="Times New Roman" w:cs="Times New Roman"/>
                <w:sz w:val="20"/>
                <w:szCs w:val="20"/>
              </w:rPr>
              <w:t>Eil. Nr.</w:t>
            </w:r>
          </w:p>
        </w:tc>
        <w:tc>
          <w:tcPr>
            <w:tcW w:w="1932" w:type="dxa"/>
            <w:tcBorders>
              <w:top w:val="single" w:sz="4" w:space="0" w:color="auto"/>
              <w:left w:val="single" w:sz="4" w:space="0" w:color="auto"/>
              <w:bottom w:val="single" w:sz="4" w:space="0" w:color="auto"/>
              <w:right w:val="single" w:sz="4" w:space="0" w:color="auto"/>
            </w:tcBorders>
            <w:hideMark/>
          </w:tcPr>
          <w:p w14:paraId="683A04ED" w14:textId="77777777" w:rsidR="00DE28D0" w:rsidRPr="00DE28D0" w:rsidRDefault="00DE28D0">
            <w:pPr>
              <w:jc w:val="center"/>
              <w:rPr>
                <w:rFonts w:ascii="Times New Roman" w:hAnsi="Times New Roman" w:cs="Times New Roman"/>
                <w:sz w:val="20"/>
                <w:szCs w:val="20"/>
              </w:rPr>
            </w:pPr>
            <w:r w:rsidRPr="00DE28D0">
              <w:rPr>
                <w:rFonts w:ascii="Times New Roman" w:hAnsi="Times New Roman" w:cs="Times New Roman"/>
                <w:sz w:val="20"/>
                <w:szCs w:val="20"/>
              </w:rPr>
              <w:t>Pavadinimas</w:t>
            </w:r>
          </w:p>
        </w:tc>
        <w:tc>
          <w:tcPr>
            <w:tcW w:w="6148" w:type="dxa"/>
            <w:tcBorders>
              <w:top w:val="single" w:sz="4" w:space="0" w:color="auto"/>
              <w:left w:val="single" w:sz="4" w:space="0" w:color="auto"/>
              <w:bottom w:val="single" w:sz="4" w:space="0" w:color="auto"/>
              <w:right w:val="single" w:sz="4" w:space="0" w:color="auto"/>
            </w:tcBorders>
            <w:hideMark/>
          </w:tcPr>
          <w:p w14:paraId="14DBEDAA" w14:textId="77777777" w:rsidR="00DE28D0" w:rsidRPr="00DE28D0" w:rsidRDefault="00DE28D0">
            <w:pPr>
              <w:jc w:val="center"/>
              <w:rPr>
                <w:rFonts w:ascii="Times New Roman" w:hAnsi="Times New Roman" w:cs="Times New Roman"/>
                <w:sz w:val="20"/>
                <w:szCs w:val="20"/>
              </w:rPr>
            </w:pPr>
            <w:r w:rsidRPr="00DE28D0">
              <w:rPr>
                <w:rFonts w:ascii="Times New Roman" w:hAnsi="Times New Roman" w:cs="Times New Roman"/>
                <w:sz w:val="20"/>
                <w:szCs w:val="20"/>
              </w:rPr>
              <w:t>Aprašymas</w:t>
            </w:r>
          </w:p>
        </w:tc>
        <w:tc>
          <w:tcPr>
            <w:tcW w:w="1021" w:type="dxa"/>
            <w:tcBorders>
              <w:top w:val="single" w:sz="4" w:space="0" w:color="auto"/>
              <w:left w:val="single" w:sz="4" w:space="0" w:color="auto"/>
              <w:bottom w:val="single" w:sz="4" w:space="0" w:color="auto"/>
              <w:right w:val="single" w:sz="4" w:space="0" w:color="auto"/>
            </w:tcBorders>
            <w:hideMark/>
          </w:tcPr>
          <w:p w14:paraId="54394602" w14:textId="77777777" w:rsidR="00DE28D0" w:rsidRPr="00DE28D0" w:rsidRDefault="00DE28D0">
            <w:pPr>
              <w:jc w:val="center"/>
              <w:rPr>
                <w:rFonts w:ascii="Times New Roman" w:hAnsi="Times New Roman" w:cs="Times New Roman"/>
                <w:sz w:val="20"/>
                <w:szCs w:val="20"/>
              </w:rPr>
            </w:pPr>
            <w:r w:rsidRPr="00DE28D0">
              <w:rPr>
                <w:rFonts w:ascii="Times New Roman" w:hAnsi="Times New Roman" w:cs="Times New Roman"/>
                <w:sz w:val="20"/>
                <w:szCs w:val="20"/>
              </w:rPr>
              <w:t>Orientacinis perkamas kiekis</w:t>
            </w:r>
          </w:p>
        </w:tc>
        <w:tc>
          <w:tcPr>
            <w:tcW w:w="1814" w:type="dxa"/>
            <w:tcBorders>
              <w:top w:val="single" w:sz="4" w:space="0" w:color="auto"/>
              <w:left w:val="single" w:sz="4" w:space="0" w:color="auto"/>
              <w:bottom w:val="single" w:sz="4" w:space="0" w:color="auto"/>
              <w:right w:val="single" w:sz="4" w:space="0" w:color="auto"/>
            </w:tcBorders>
            <w:hideMark/>
          </w:tcPr>
          <w:p w14:paraId="343F9DDC" w14:textId="77777777" w:rsidR="00DE28D0" w:rsidRPr="00DE28D0" w:rsidRDefault="00DE28D0">
            <w:pPr>
              <w:jc w:val="both"/>
              <w:rPr>
                <w:rFonts w:ascii="Times New Roman" w:hAnsi="Times New Roman" w:cs="Times New Roman"/>
                <w:sz w:val="16"/>
                <w:szCs w:val="16"/>
              </w:rPr>
            </w:pPr>
            <w:r w:rsidRPr="00DE28D0">
              <w:rPr>
                <w:rFonts w:ascii="Times New Roman" w:hAnsi="Times New Roman" w:cs="Times New Roman"/>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595" w:type="dxa"/>
            <w:tcBorders>
              <w:top w:val="single" w:sz="4" w:space="0" w:color="auto"/>
              <w:left w:val="single" w:sz="4" w:space="0" w:color="auto"/>
              <w:bottom w:val="single" w:sz="4" w:space="0" w:color="auto"/>
              <w:right w:val="single" w:sz="4" w:space="0" w:color="auto"/>
            </w:tcBorders>
            <w:hideMark/>
          </w:tcPr>
          <w:p w14:paraId="0797C051" w14:textId="77777777" w:rsidR="00DE28D0" w:rsidRPr="00DE28D0" w:rsidRDefault="00DE28D0">
            <w:pPr>
              <w:jc w:val="center"/>
              <w:rPr>
                <w:rFonts w:ascii="Times New Roman" w:hAnsi="Times New Roman" w:cs="Times New Roman"/>
                <w:sz w:val="16"/>
                <w:szCs w:val="16"/>
              </w:rPr>
            </w:pPr>
            <w:r w:rsidRPr="00DE28D0">
              <w:rPr>
                <w:rFonts w:ascii="Times New Roman" w:hAnsi="Times New Roman" w:cs="Times New Roman"/>
                <w:sz w:val="16"/>
                <w:szCs w:val="16"/>
              </w:rPr>
              <w:t xml:space="preserve">PVM tarifas </w:t>
            </w:r>
            <w:r w:rsidRPr="00DE28D0">
              <w:rPr>
                <w:rFonts w:ascii="Times New Roman" w:hAnsi="Times New Roman" w:cs="Times New Roman"/>
                <w:sz w:val="16"/>
                <w:szCs w:val="16"/>
              </w:rPr>
              <w:sym w:font="Symbol" w:char="F025"/>
            </w:r>
          </w:p>
        </w:tc>
        <w:tc>
          <w:tcPr>
            <w:tcW w:w="850" w:type="dxa"/>
            <w:tcBorders>
              <w:top w:val="single" w:sz="4" w:space="0" w:color="auto"/>
              <w:left w:val="single" w:sz="4" w:space="0" w:color="auto"/>
              <w:bottom w:val="single" w:sz="4" w:space="0" w:color="auto"/>
              <w:right w:val="single" w:sz="4" w:space="0" w:color="auto"/>
            </w:tcBorders>
            <w:hideMark/>
          </w:tcPr>
          <w:p w14:paraId="63B98A29" w14:textId="77777777" w:rsidR="00DE28D0" w:rsidRPr="00DE28D0" w:rsidRDefault="00DE28D0">
            <w:pPr>
              <w:jc w:val="center"/>
              <w:rPr>
                <w:rFonts w:ascii="Times New Roman" w:hAnsi="Times New Roman" w:cs="Times New Roman"/>
                <w:sz w:val="16"/>
                <w:szCs w:val="16"/>
              </w:rPr>
            </w:pPr>
            <w:r w:rsidRPr="00DE28D0">
              <w:rPr>
                <w:rFonts w:ascii="Times New Roman" w:hAnsi="Times New Roman" w:cs="Times New Roman"/>
                <w:sz w:val="16"/>
                <w:szCs w:val="16"/>
              </w:rPr>
              <w:t>Vnt. kaina EUR su PVM</w:t>
            </w:r>
          </w:p>
        </w:tc>
        <w:tc>
          <w:tcPr>
            <w:tcW w:w="1016" w:type="dxa"/>
            <w:tcBorders>
              <w:top w:val="single" w:sz="4" w:space="0" w:color="auto"/>
              <w:left w:val="single" w:sz="4" w:space="0" w:color="auto"/>
              <w:bottom w:val="single" w:sz="4" w:space="0" w:color="auto"/>
              <w:right w:val="single" w:sz="4" w:space="0" w:color="auto"/>
            </w:tcBorders>
            <w:hideMark/>
          </w:tcPr>
          <w:p w14:paraId="5FF64393" w14:textId="77777777" w:rsidR="00DE28D0" w:rsidRPr="00DE28D0" w:rsidRDefault="00DE28D0">
            <w:pPr>
              <w:jc w:val="center"/>
              <w:rPr>
                <w:rFonts w:ascii="Times New Roman" w:hAnsi="Times New Roman" w:cs="Times New Roman"/>
                <w:sz w:val="16"/>
                <w:szCs w:val="16"/>
              </w:rPr>
            </w:pPr>
            <w:r w:rsidRPr="00DE28D0">
              <w:rPr>
                <w:rFonts w:ascii="Times New Roman" w:hAnsi="Times New Roman" w:cs="Times New Roman"/>
                <w:sz w:val="16"/>
                <w:szCs w:val="16"/>
              </w:rPr>
              <w:t>Viso kaina EUR su PVM</w:t>
            </w:r>
          </w:p>
        </w:tc>
        <w:tc>
          <w:tcPr>
            <w:tcW w:w="1083" w:type="dxa"/>
            <w:tcBorders>
              <w:top w:val="single" w:sz="4" w:space="0" w:color="auto"/>
              <w:left w:val="single" w:sz="4" w:space="0" w:color="auto"/>
              <w:bottom w:val="single" w:sz="4" w:space="0" w:color="auto"/>
              <w:right w:val="single" w:sz="4" w:space="0" w:color="auto"/>
            </w:tcBorders>
            <w:hideMark/>
          </w:tcPr>
          <w:p w14:paraId="058B41D6" w14:textId="77777777" w:rsidR="00DE28D0" w:rsidRPr="00DE28D0" w:rsidRDefault="00DE28D0">
            <w:pPr>
              <w:jc w:val="center"/>
              <w:rPr>
                <w:rFonts w:ascii="Times New Roman" w:hAnsi="Times New Roman" w:cs="Times New Roman"/>
                <w:sz w:val="16"/>
                <w:szCs w:val="16"/>
              </w:rPr>
            </w:pPr>
            <w:r w:rsidRPr="00DE28D0">
              <w:rPr>
                <w:rFonts w:ascii="Times New Roman" w:hAnsi="Times New Roman" w:cs="Times New Roman"/>
                <w:sz w:val="16"/>
                <w:szCs w:val="16"/>
              </w:rPr>
              <w:t>Gamintojas</w:t>
            </w:r>
          </w:p>
        </w:tc>
      </w:tr>
      <w:tr w:rsidR="00DE28D0" w:rsidRPr="00DE28D0" w14:paraId="43923CE2"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48206D8F"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1.</w:t>
            </w:r>
          </w:p>
        </w:tc>
        <w:tc>
          <w:tcPr>
            <w:tcW w:w="1932" w:type="dxa"/>
            <w:tcBorders>
              <w:top w:val="single" w:sz="4" w:space="0" w:color="auto"/>
              <w:left w:val="single" w:sz="4" w:space="0" w:color="auto"/>
              <w:bottom w:val="single" w:sz="4" w:space="0" w:color="auto"/>
              <w:right w:val="single" w:sz="4" w:space="0" w:color="auto"/>
            </w:tcBorders>
            <w:hideMark/>
          </w:tcPr>
          <w:p w14:paraId="1F17DEC4"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Užrakinamos raktikaulio plokštelės ir joms tinkantys sraigtai</w:t>
            </w:r>
          </w:p>
        </w:tc>
        <w:tc>
          <w:tcPr>
            <w:tcW w:w="6148" w:type="dxa"/>
            <w:tcBorders>
              <w:top w:val="single" w:sz="4" w:space="0" w:color="auto"/>
              <w:left w:val="single" w:sz="4" w:space="0" w:color="auto"/>
              <w:bottom w:val="single" w:sz="4" w:space="0" w:color="auto"/>
              <w:right w:val="single" w:sz="4" w:space="0" w:color="auto"/>
            </w:tcBorders>
            <w:hideMark/>
          </w:tcPr>
          <w:p w14:paraId="71C9DA8B"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Pastaba: Užrakinamos plokštelės turi apimtį visą šios lokalizacijos operacijas atlikti ilgio spektrą, turėti fiksacijai būtiną skylių skaičių ir kartu turi būti pateiktas reikiamų operacijai atlikti tinkančių varžtų skaičius.</w:t>
            </w:r>
          </w:p>
        </w:tc>
        <w:tc>
          <w:tcPr>
            <w:tcW w:w="1021" w:type="dxa"/>
            <w:tcBorders>
              <w:top w:val="single" w:sz="4" w:space="0" w:color="auto"/>
              <w:left w:val="single" w:sz="4" w:space="0" w:color="auto"/>
              <w:bottom w:val="single" w:sz="4" w:space="0" w:color="auto"/>
              <w:right w:val="single" w:sz="4" w:space="0" w:color="auto"/>
            </w:tcBorders>
          </w:tcPr>
          <w:p w14:paraId="67D2026D"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20E409CF" w14:textId="77777777" w:rsidR="00DE28D0" w:rsidRDefault="0017618B">
            <w:pPr>
              <w:rPr>
                <w:rFonts w:ascii="Times New Roman" w:hAnsi="Times New Roman" w:cs="Times New Roman"/>
                <w:sz w:val="20"/>
                <w:szCs w:val="20"/>
              </w:rPr>
            </w:pPr>
            <w:r w:rsidRPr="00DE28D0">
              <w:rPr>
                <w:rFonts w:ascii="Times New Roman" w:hAnsi="Times New Roman" w:cs="Times New Roman"/>
                <w:sz w:val="20"/>
                <w:szCs w:val="20"/>
              </w:rPr>
              <w:t>Užrakinamos plokštelės apim</w:t>
            </w:r>
            <w:r>
              <w:rPr>
                <w:rFonts w:ascii="Times New Roman" w:hAnsi="Times New Roman" w:cs="Times New Roman"/>
                <w:sz w:val="20"/>
                <w:szCs w:val="20"/>
              </w:rPr>
              <w:t xml:space="preserve">a </w:t>
            </w:r>
            <w:r w:rsidRPr="00DE28D0">
              <w:rPr>
                <w:rFonts w:ascii="Times New Roman" w:hAnsi="Times New Roman" w:cs="Times New Roman"/>
                <w:sz w:val="20"/>
                <w:szCs w:val="20"/>
              </w:rPr>
              <w:t>visą šios lokalizacijos operacijas atlikti ilgio spektrą, tur</w:t>
            </w:r>
            <w:r>
              <w:rPr>
                <w:rFonts w:ascii="Times New Roman" w:hAnsi="Times New Roman" w:cs="Times New Roman"/>
                <w:sz w:val="20"/>
                <w:szCs w:val="20"/>
              </w:rPr>
              <w:t>i</w:t>
            </w:r>
            <w:r w:rsidRPr="00DE28D0">
              <w:rPr>
                <w:rFonts w:ascii="Times New Roman" w:hAnsi="Times New Roman" w:cs="Times New Roman"/>
                <w:sz w:val="20"/>
                <w:szCs w:val="20"/>
              </w:rPr>
              <w:t xml:space="preserve"> fiksacijai būtiną skylių skaičių ir kartu pateik</w:t>
            </w:r>
            <w:r>
              <w:rPr>
                <w:rFonts w:ascii="Times New Roman" w:hAnsi="Times New Roman" w:cs="Times New Roman"/>
                <w:sz w:val="20"/>
                <w:szCs w:val="20"/>
              </w:rPr>
              <w:t xml:space="preserve">iamas </w:t>
            </w:r>
            <w:r w:rsidRPr="00DE28D0">
              <w:rPr>
                <w:rFonts w:ascii="Times New Roman" w:hAnsi="Times New Roman" w:cs="Times New Roman"/>
                <w:sz w:val="20"/>
                <w:szCs w:val="20"/>
              </w:rPr>
              <w:t>reikiamų operacijai atlikti tinkančių varžtų skaičius.</w:t>
            </w:r>
          </w:p>
          <w:p w14:paraId="7EB3FA38" w14:textId="7E4E948E" w:rsidR="0017618B" w:rsidRPr="00DE28D0" w:rsidRDefault="0017618B">
            <w:pPr>
              <w:rPr>
                <w:rFonts w:ascii="Times New Roman" w:hAnsi="Times New Roman" w:cs="Times New Roman"/>
                <w:sz w:val="20"/>
                <w:szCs w:val="20"/>
                <w:lang w:val="lt-LT"/>
              </w:rPr>
            </w:pPr>
            <w:r w:rsidRPr="00C1458C">
              <w:rPr>
                <w:rFonts w:ascii="Times New Roman" w:hAnsi="Times New Roman" w:cs="Times New Roman"/>
                <w:sz w:val="20"/>
                <w:szCs w:val="20"/>
              </w:rPr>
              <w:t>NARANG katalogas</w:t>
            </w:r>
            <w:r>
              <w:rPr>
                <w:rFonts w:ascii="Times New Roman" w:hAnsi="Times New Roman" w:cs="Times New Roman"/>
                <w:sz w:val="20"/>
                <w:szCs w:val="20"/>
              </w:rPr>
              <w:t xml:space="preserve">, </w:t>
            </w:r>
            <w:r w:rsidR="00BB7BE3" w:rsidRPr="00BB7BE3">
              <w:rPr>
                <w:rFonts w:ascii="Times New Roman" w:hAnsi="Times New Roman" w:cs="Times New Roman"/>
                <w:sz w:val="20"/>
                <w:szCs w:val="20"/>
              </w:rPr>
              <w:t xml:space="preserve">SF-102.210 - SF-102.260, </w:t>
            </w:r>
            <w:r w:rsidRPr="00BB7BE3">
              <w:rPr>
                <w:rFonts w:ascii="Times New Roman" w:hAnsi="Times New Roman" w:cs="Times New Roman"/>
                <w:sz w:val="20"/>
                <w:szCs w:val="20"/>
              </w:rPr>
              <w:t>3 psl.</w:t>
            </w:r>
          </w:p>
        </w:tc>
        <w:tc>
          <w:tcPr>
            <w:tcW w:w="595" w:type="dxa"/>
            <w:tcBorders>
              <w:top w:val="single" w:sz="4" w:space="0" w:color="auto"/>
              <w:left w:val="single" w:sz="4" w:space="0" w:color="auto"/>
              <w:bottom w:val="single" w:sz="4" w:space="0" w:color="auto"/>
              <w:right w:val="single" w:sz="4" w:space="0" w:color="auto"/>
            </w:tcBorders>
          </w:tcPr>
          <w:p w14:paraId="59932264"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9B2D77"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682C37F2"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036B39BA" w14:textId="273079E3" w:rsidR="00DE28D0" w:rsidRPr="00DE28D0" w:rsidRDefault="006064FD">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6C3D9ECE"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5C36794D"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lastRenderedPageBreak/>
              <w:t>1.1</w:t>
            </w:r>
          </w:p>
        </w:tc>
        <w:tc>
          <w:tcPr>
            <w:tcW w:w="1932" w:type="dxa"/>
            <w:tcBorders>
              <w:top w:val="single" w:sz="4" w:space="0" w:color="auto"/>
              <w:left w:val="single" w:sz="4" w:space="0" w:color="auto"/>
              <w:bottom w:val="single" w:sz="4" w:space="0" w:color="auto"/>
              <w:right w:val="single" w:sz="4" w:space="0" w:color="auto"/>
            </w:tcBorders>
            <w:hideMark/>
          </w:tcPr>
          <w:p w14:paraId="30D85897"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Raktikaulio užrakinama plokštelė</w:t>
            </w:r>
          </w:p>
        </w:tc>
        <w:tc>
          <w:tcPr>
            <w:tcW w:w="6148" w:type="dxa"/>
            <w:tcBorders>
              <w:top w:val="single" w:sz="4" w:space="0" w:color="auto"/>
              <w:left w:val="single" w:sz="4" w:space="0" w:color="auto"/>
              <w:bottom w:val="single" w:sz="4" w:space="0" w:color="auto"/>
              <w:right w:val="single" w:sz="4" w:space="0" w:color="auto"/>
            </w:tcBorders>
            <w:hideMark/>
          </w:tcPr>
          <w:p w14:paraId="76CB559F"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 xml:space="preserve">Su kabliu, anatonomiškai išgaubta ir išlenkta, anatomiškai išlenktas, nuožulnus. Plokštelė  kairės ir dešinės pusių, ne mažiau kaip 2 dydžių, užrakinama kintamu arba fiksuotu kampu. </w:t>
            </w:r>
          </w:p>
        </w:tc>
        <w:tc>
          <w:tcPr>
            <w:tcW w:w="1021" w:type="dxa"/>
            <w:tcBorders>
              <w:top w:val="single" w:sz="4" w:space="0" w:color="auto"/>
              <w:left w:val="single" w:sz="4" w:space="0" w:color="auto"/>
              <w:bottom w:val="single" w:sz="4" w:space="0" w:color="auto"/>
              <w:right w:val="single" w:sz="4" w:space="0" w:color="auto"/>
            </w:tcBorders>
            <w:hideMark/>
          </w:tcPr>
          <w:p w14:paraId="71A09A83"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6 vnt.</w:t>
            </w:r>
          </w:p>
        </w:tc>
        <w:tc>
          <w:tcPr>
            <w:tcW w:w="1814" w:type="dxa"/>
            <w:tcBorders>
              <w:top w:val="single" w:sz="4" w:space="0" w:color="auto"/>
              <w:left w:val="single" w:sz="4" w:space="0" w:color="auto"/>
              <w:bottom w:val="single" w:sz="4" w:space="0" w:color="auto"/>
              <w:right w:val="single" w:sz="4" w:space="0" w:color="auto"/>
            </w:tcBorders>
          </w:tcPr>
          <w:p w14:paraId="750733CC" w14:textId="39CFAE99" w:rsidR="009B1214" w:rsidRDefault="00986803">
            <w:pPr>
              <w:rPr>
                <w:rFonts w:ascii="Times New Roman" w:hAnsi="Times New Roman" w:cs="Times New Roman"/>
                <w:sz w:val="20"/>
                <w:szCs w:val="20"/>
              </w:rPr>
            </w:pPr>
            <w:r w:rsidRPr="00DE28D0">
              <w:rPr>
                <w:rFonts w:ascii="Times New Roman" w:hAnsi="Times New Roman" w:cs="Times New Roman"/>
                <w:sz w:val="20"/>
                <w:szCs w:val="20"/>
              </w:rPr>
              <w:t xml:space="preserve">Su kabliu, anatonomiškai išgaubta ir išlenkta, anatomiškai išlenktas, nuožulnus. Plokštelė  kairės ir dešinės pusių, </w:t>
            </w:r>
            <w:r>
              <w:rPr>
                <w:rFonts w:ascii="Times New Roman" w:hAnsi="Times New Roman" w:cs="Times New Roman"/>
                <w:sz w:val="20"/>
                <w:szCs w:val="20"/>
              </w:rPr>
              <w:t>10</w:t>
            </w:r>
            <w:r w:rsidRPr="00DE28D0">
              <w:rPr>
                <w:rFonts w:ascii="Times New Roman" w:hAnsi="Times New Roman" w:cs="Times New Roman"/>
                <w:sz w:val="20"/>
                <w:szCs w:val="20"/>
              </w:rPr>
              <w:t xml:space="preserve"> dydžių, užrakinama </w:t>
            </w:r>
            <w:r w:rsidR="008C5000">
              <w:rPr>
                <w:rFonts w:ascii="Times New Roman" w:hAnsi="Times New Roman" w:cs="Times New Roman"/>
                <w:sz w:val="20"/>
                <w:szCs w:val="20"/>
              </w:rPr>
              <w:t xml:space="preserve">fiksuotu </w:t>
            </w:r>
            <w:r w:rsidRPr="00DE28D0">
              <w:rPr>
                <w:rFonts w:ascii="Times New Roman" w:hAnsi="Times New Roman" w:cs="Times New Roman"/>
                <w:sz w:val="20"/>
                <w:szCs w:val="20"/>
              </w:rPr>
              <w:t xml:space="preserve">kampu. </w:t>
            </w:r>
          </w:p>
          <w:p w14:paraId="39548734" w14:textId="0CC17737" w:rsidR="00DE28D0" w:rsidRPr="00DE28D0" w:rsidRDefault="00C1458C">
            <w:pPr>
              <w:rPr>
                <w:rFonts w:ascii="Times New Roman" w:hAnsi="Times New Roman" w:cs="Times New Roman"/>
                <w:sz w:val="20"/>
                <w:szCs w:val="20"/>
                <w:lang w:val="lt-LT"/>
              </w:rPr>
            </w:pPr>
            <w:r w:rsidRPr="00C1458C">
              <w:rPr>
                <w:rFonts w:ascii="Times New Roman" w:hAnsi="Times New Roman" w:cs="Times New Roman"/>
                <w:sz w:val="20"/>
                <w:szCs w:val="20"/>
              </w:rPr>
              <w:t xml:space="preserve">NARANG katalogas, </w:t>
            </w:r>
            <w:r w:rsidR="00F04D80" w:rsidRPr="00C1458C">
              <w:rPr>
                <w:rFonts w:ascii="Times New Roman" w:hAnsi="Times New Roman" w:cs="Times New Roman"/>
                <w:sz w:val="20"/>
                <w:szCs w:val="20"/>
              </w:rPr>
              <w:t xml:space="preserve">SF-609.01L - SF-609.19R, </w:t>
            </w:r>
            <w:r w:rsidRPr="00C1458C">
              <w:rPr>
                <w:rFonts w:ascii="Times New Roman" w:hAnsi="Times New Roman" w:cs="Times New Roman"/>
                <w:sz w:val="20"/>
                <w:szCs w:val="20"/>
              </w:rPr>
              <w:t>1 psl.</w:t>
            </w:r>
          </w:p>
        </w:tc>
        <w:tc>
          <w:tcPr>
            <w:tcW w:w="595" w:type="dxa"/>
            <w:tcBorders>
              <w:top w:val="single" w:sz="4" w:space="0" w:color="auto"/>
              <w:left w:val="single" w:sz="4" w:space="0" w:color="auto"/>
              <w:bottom w:val="single" w:sz="4" w:space="0" w:color="auto"/>
              <w:right w:val="single" w:sz="4" w:space="0" w:color="auto"/>
            </w:tcBorders>
          </w:tcPr>
          <w:p w14:paraId="7AD3BA37" w14:textId="69959577" w:rsidR="00DE28D0" w:rsidRPr="00DE28D0" w:rsidRDefault="00A37538">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279BD880" w14:textId="5D187E82" w:rsidR="00DE28D0" w:rsidRPr="00DE28D0" w:rsidRDefault="00A37538">
            <w:pPr>
              <w:jc w:val="center"/>
              <w:rPr>
                <w:rFonts w:ascii="Times New Roman" w:hAnsi="Times New Roman" w:cs="Times New Roman"/>
                <w:sz w:val="20"/>
                <w:szCs w:val="20"/>
              </w:rPr>
            </w:pPr>
            <w:r w:rsidRPr="00A37538">
              <w:rPr>
                <w:rFonts w:ascii="Times New Roman" w:hAnsi="Times New Roman" w:cs="Times New Roman"/>
                <w:sz w:val="20"/>
                <w:szCs w:val="20"/>
              </w:rPr>
              <w:t>113.65</w:t>
            </w:r>
          </w:p>
        </w:tc>
        <w:tc>
          <w:tcPr>
            <w:tcW w:w="1016" w:type="dxa"/>
            <w:tcBorders>
              <w:top w:val="single" w:sz="4" w:space="0" w:color="auto"/>
              <w:left w:val="single" w:sz="4" w:space="0" w:color="auto"/>
              <w:bottom w:val="single" w:sz="4" w:space="0" w:color="auto"/>
              <w:right w:val="single" w:sz="4" w:space="0" w:color="auto"/>
            </w:tcBorders>
          </w:tcPr>
          <w:p w14:paraId="20CD7E8B" w14:textId="740C74F3" w:rsidR="00DE28D0" w:rsidRPr="00DE28D0" w:rsidRDefault="00A37538">
            <w:pPr>
              <w:jc w:val="center"/>
              <w:rPr>
                <w:rFonts w:ascii="Times New Roman" w:hAnsi="Times New Roman" w:cs="Times New Roman"/>
                <w:sz w:val="20"/>
                <w:szCs w:val="20"/>
              </w:rPr>
            </w:pPr>
            <w:r w:rsidRPr="00A37538">
              <w:rPr>
                <w:rFonts w:ascii="Times New Roman" w:hAnsi="Times New Roman" w:cs="Times New Roman"/>
                <w:sz w:val="20"/>
                <w:szCs w:val="20"/>
              </w:rPr>
              <w:t>681.91</w:t>
            </w:r>
          </w:p>
        </w:tc>
        <w:tc>
          <w:tcPr>
            <w:tcW w:w="1083" w:type="dxa"/>
            <w:tcBorders>
              <w:top w:val="single" w:sz="4" w:space="0" w:color="auto"/>
              <w:left w:val="single" w:sz="4" w:space="0" w:color="auto"/>
              <w:bottom w:val="single" w:sz="4" w:space="0" w:color="auto"/>
              <w:right w:val="single" w:sz="4" w:space="0" w:color="auto"/>
            </w:tcBorders>
          </w:tcPr>
          <w:p w14:paraId="067C5E63" w14:textId="5DDF0BAA" w:rsidR="00DE28D0" w:rsidRPr="00DE28D0" w:rsidRDefault="001F5786">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4627E724"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3023070"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1.2</w:t>
            </w:r>
          </w:p>
        </w:tc>
        <w:tc>
          <w:tcPr>
            <w:tcW w:w="1932" w:type="dxa"/>
            <w:tcBorders>
              <w:top w:val="single" w:sz="4" w:space="0" w:color="auto"/>
              <w:left w:val="single" w:sz="4" w:space="0" w:color="auto"/>
              <w:bottom w:val="single" w:sz="4" w:space="0" w:color="auto"/>
              <w:right w:val="single" w:sz="4" w:space="0" w:color="auto"/>
            </w:tcBorders>
            <w:hideMark/>
          </w:tcPr>
          <w:p w14:paraId="5608E5DE"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Raktikaulio užrakinama plokštelė</w:t>
            </w:r>
          </w:p>
        </w:tc>
        <w:tc>
          <w:tcPr>
            <w:tcW w:w="6148" w:type="dxa"/>
            <w:tcBorders>
              <w:top w:val="single" w:sz="4" w:space="0" w:color="auto"/>
              <w:left w:val="single" w:sz="4" w:space="0" w:color="auto"/>
              <w:bottom w:val="single" w:sz="4" w:space="0" w:color="auto"/>
              <w:right w:val="single" w:sz="4" w:space="0" w:color="auto"/>
            </w:tcBorders>
          </w:tcPr>
          <w:p w14:paraId="2E6763CB"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 xml:space="preserve">Anatonomiškai išlenkta S formos, ne mažiau kaip 4 skirtingų dydžių, užrakinamos kiaurymės turi būti kintamo arba fiksuoto kampo, Plokštelė kairės ir dešinės pusės, pagaminta iš  medicininio plieno arba titano. </w:t>
            </w:r>
          </w:p>
          <w:p w14:paraId="4F6C3D09" w14:textId="77777777" w:rsidR="00DE28D0" w:rsidRPr="00DE28D0" w:rsidRDefault="00DE28D0">
            <w:pPr>
              <w:rPr>
                <w:rFonts w:ascii="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hideMark/>
          </w:tcPr>
          <w:p w14:paraId="066E5764"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10 vnt.</w:t>
            </w:r>
          </w:p>
        </w:tc>
        <w:tc>
          <w:tcPr>
            <w:tcW w:w="1814" w:type="dxa"/>
            <w:tcBorders>
              <w:top w:val="single" w:sz="4" w:space="0" w:color="auto"/>
              <w:left w:val="single" w:sz="4" w:space="0" w:color="auto"/>
              <w:bottom w:val="single" w:sz="4" w:space="0" w:color="auto"/>
              <w:right w:val="single" w:sz="4" w:space="0" w:color="auto"/>
            </w:tcBorders>
          </w:tcPr>
          <w:p w14:paraId="755BABE4" w14:textId="20F28D87" w:rsidR="009B1214" w:rsidRPr="00DE28D0" w:rsidRDefault="009B1214" w:rsidP="009B1214">
            <w:pPr>
              <w:rPr>
                <w:rFonts w:ascii="Times New Roman" w:hAnsi="Times New Roman" w:cs="Times New Roman"/>
                <w:sz w:val="20"/>
                <w:szCs w:val="20"/>
                <w:lang w:val="lt-LT"/>
              </w:rPr>
            </w:pPr>
            <w:r w:rsidRPr="00DE28D0">
              <w:rPr>
                <w:rFonts w:ascii="Times New Roman" w:hAnsi="Times New Roman" w:cs="Times New Roman"/>
                <w:sz w:val="20"/>
                <w:szCs w:val="20"/>
              </w:rPr>
              <w:t xml:space="preserve">Anatonomiškai išlenkta S formos, </w:t>
            </w:r>
            <w:r w:rsidR="00C146A2" w:rsidRPr="00C146A2">
              <w:rPr>
                <w:rFonts w:ascii="Times New Roman" w:hAnsi="Times New Roman" w:cs="Times New Roman"/>
                <w:sz w:val="20"/>
                <w:szCs w:val="20"/>
              </w:rPr>
              <w:t>6</w:t>
            </w:r>
            <w:r w:rsidRPr="00C146A2">
              <w:rPr>
                <w:rFonts w:ascii="Times New Roman" w:hAnsi="Times New Roman" w:cs="Times New Roman"/>
                <w:sz w:val="20"/>
                <w:szCs w:val="20"/>
              </w:rPr>
              <w:t xml:space="preserve"> skirtingų dydžių,</w:t>
            </w:r>
            <w:r w:rsidRPr="00DE28D0">
              <w:rPr>
                <w:rFonts w:ascii="Times New Roman" w:hAnsi="Times New Roman" w:cs="Times New Roman"/>
                <w:sz w:val="20"/>
                <w:szCs w:val="20"/>
              </w:rPr>
              <w:t xml:space="preserve"> užrakinamos kiaurymės</w:t>
            </w:r>
            <w:r w:rsidR="008C5000">
              <w:rPr>
                <w:rFonts w:ascii="Times New Roman" w:hAnsi="Times New Roman" w:cs="Times New Roman"/>
                <w:sz w:val="20"/>
                <w:szCs w:val="20"/>
              </w:rPr>
              <w:t xml:space="preserve"> fiksuoto</w:t>
            </w:r>
            <w:r w:rsidRPr="00DE28D0">
              <w:rPr>
                <w:rFonts w:ascii="Times New Roman" w:hAnsi="Times New Roman" w:cs="Times New Roman"/>
                <w:sz w:val="20"/>
                <w:szCs w:val="20"/>
              </w:rPr>
              <w:t xml:space="preserve"> kampo, Plokštelė kairės ir dešinės pusės, pagaminta iš  medicininio plieno</w:t>
            </w:r>
            <w:r>
              <w:rPr>
                <w:rFonts w:ascii="Times New Roman" w:hAnsi="Times New Roman" w:cs="Times New Roman"/>
                <w:sz w:val="20"/>
                <w:szCs w:val="20"/>
              </w:rPr>
              <w:t>.</w:t>
            </w:r>
          </w:p>
          <w:p w14:paraId="521B57FE" w14:textId="38231998" w:rsidR="00DE28D0" w:rsidRPr="00C146A2" w:rsidRDefault="009B1214">
            <w:pPr>
              <w:rPr>
                <w:rFonts w:ascii="Times New Roman" w:hAnsi="Times New Roman" w:cs="Times New Roman"/>
                <w:sz w:val="20"/>
                <w:szCs w:val="20"/>
              </w:rPr>
            </w:pPr>
            <w:r w:rsidRPr="00B04BDA">
              <w:rPr>
                <w:rFonts w:ascii="Times New Roman" w:hAnsi="Times New Roman" w:cs="Times New Roman"/>
                <w:sz w:val="20"/>
                <w:szCs w:val="20"/>
              </w:rPr>
              <w:t xml:space="preserve">NARANG </w:t>
            </w:r>
            <w:r w:rsidR="00C146A2" w:rsidRPr="00B04BDA">
              <w:rPr>
                <w:rFonts w:ascii="Times New Roman" w:hAnsi="Times New Roman" w:cs="Times New Roman"/>
                <w:sz w:val="20"/>
                <w:szCs w:val="20"/>
              </w:rPr>
              <w:t xml:space="preserve">brošiūra </w:t>
            </w:r>
            <w:r w:rsidR="00B04BDA">
              <w:rPr>
                <w:rFonts w:ascii="Times New Roman" w:hAnsi="Times New Roman" w:cs="Times New Roman"/>
                <w:sz w:val="20"/>
                <w:szCs w:val="20"/>
              </w:rPr>
              <w:t>Nr.1</w:t>
            </w:r>
            <w:r w:rsidRPr="00B04BDA">
              <w:rPr>
                <w:rFonts w:ascii="Times New Roman" w:hAnsi="Times New Roman" w:cs="Times New Roman"/>
                <w:sz w:val="20"/>
                <w:szCs w:val="20"/>
              </w:rPr>
              <w:t>,</w:t>
            </w:r>
            <w:r w:rsidR="00C146A2" w:rsidRPr="00B04BDA">
              <w:rPr>
                <w:rFonts w:ascii="Times New Roman" w:hAnsi="Times New Roman" w:cs="Times New Roman"/>
                <w:sz w:val="20"/>
                <w:szCs w:val="20"/>
              </w:rPr>
              <w:t xml:space="preserve"> SF-622.03L - SF-622.08R,</w:t>
            </w:r>
            <w:r w:rsidRPr="00B04BDA">
              <w:rPr>
                <w:rFonts w:ascii="Times New Roman" w:hAnsi="Times New Roman" w:cs="Times New Roman"/>
                <w:sz w:val="20"/>
                <w:szCs w:val="20"/>
              </w:rPr>
              <w:t xml:space="preserve"> </w:t>
            </w:r>
            <w:r w:rsidR="00C146A2" w:rsidRPr="00B04BDA">
              <w:rPr>
                <w:rFonts w:ascii="Times New Roman" w:hAnsi="Times New Roman" w:cs="Times New Roman"/>
                <w:sz w:val="20"/>
                <w:szCs w:val="20"/>
              </w:rPr>
              <w:t>1 psl.</w:t>
            </w:r>
          </w:p>
        </w:tc>
        <w:tc>
          <w:tcPr>
            <w:tcW w:w="595" w:type="dxa"/>
            <w:tcBorders>
              <w:top w:val="single" w:sz="4" w:space="0" w:color="auto"/>
              <w:left w:val="single" w:sz="4" w:space="0" w:color="auto"/>
              <w:bottom w:val="single" w:sz="4" w:space="0" w:color="auto"/>
              <w:right w:val="single" w:sz="4" w:space="0" w:color="auto"/>
            </w:tcBorders>
          </w:tcPr>
          <w:p w14:paraId="7E0B7BBE" w14:textId="2A93EC79" w:rsidR="00DE28D0" w:rsidRPr="00DE28D0" w:rsidRDefault="00A37538">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19972B60" w14:textId="1D77CC79" w:rsidR="00C64166" w:rsidRPr="00DE28D0" w:rsidRDefault="00061D4B">
            <w:pPr>
              <w:jc w:val="center"/>
              <w:rPr>
                <w:rFonts w:ascii="Times New Roman" w:hAnsi="Times New Roman" w:cs="Times New Roman"/>
                <w:sz w:val="20"/>
                <w:szCs w:val="20"/>
              </w:rPr>
            </w:pPr>
            <w:r w:rsidRPr="00061D4B">
              <w:rPr>
                <w:rFonts w:ascii="Times New Roman" w:hAnsi="Times New Roman" w:cs="Times New Roman"/>
                <w:sz w:val="20"/>
                <w:szCs w:val="20"/>
              </w:rPr>
              <w:t>179.74</w:t>
            </w:r>
          </w:p>
        </w:tc>
        <w:tc>
          <w:tcPr>
            <w:tcW w:w="1016" w:type="dxa"/>
            <w:tcBorders>
              <w:top w:val="single" w:sz="4" w:space="0" w:color="auto"/>
              <w:left w:val="single" w:sz="4" w:space="0" w:color="auto"/>
              <w:bottom w:val="single" w:sz="4" w:space="0" w:color="auto"/>
              <w:right w:val="single" w:sz="4" w:space="0" w:color="auto"/>
            </w:tcBorders>
          </w:tcPr>
          <w:p w14:paraId="5767C562" w14:textId="072E33B4" w:rsidR="00DE28D0" w:rsidRPr="00DE28D0" w:rsidRDefault="00061D4B">
            <w:pPr>
              <w:jc w:val="center"/>
              <w:rPr>
                <w:rFonts w:ascii="Times New Roman" w:hAnsi="Times New Roman" w:cs="Times New Roman"/>
                <w:sz w:val="20"/>
                <w:szCs w:val="20"/>
              </w:rPr>
            </w:pPr>
            <w:r w:rsidRPr="00061D4B">
              <w:rPr>
                <w:rFonts w:ascii="Times New Roman" w:hAnsi="Times New Roman" w:cs="Times New Roman"/>
                <w:sz w:val="20"/>
                <w:szCs w:val="20"/>
              </w:rPr>
              <w:t>1797.39</w:t>
            </w:r>
          </w:p>
        </w:tc>
        <w:tc>
          <w:tcPr>
            <w:tcW w:w="1083" w:type="dxa"/>
            <w:tcBorders>
              <w:top w:val="single" w:sz="4" w:space="0" w:color="auto"/>
              <w:left w:val="single" w:sz="4" w:space="0" w:color="auto"/>
              <w:bottom w:val="single" w:sz="4" w:space="0" w:color="auto"/>
              <w:right w:val="single" w:sz="4" w:space="0" w:color="auto"/>
            </w:tcBorders>
          </w:tcPr>
          <w:p w14:paraId="430C33B1" w14:textId="65CC8CD9" w:rsidR="00DE28D0" w:rsidRPr="00DE28D0" w:rsidRDefault="001F5786">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7CC844C0" w14:textId="77777777" w:rsidTr="00146262">
        <w:tc>
          <w:tcPr>
            <w:tcW w:w="676" w:type="dxa"/>
            <w:tcBorders>
              <w:top w:val="single" w:sz="4" w:space="0" w:color="auto"/>
              <w:left w:val="single" w:sz="4" w:space="0" w:color="auto"/>
              <w:bottom w:val="single" w:sz="4" w:space="0" w:color="auto"/>
              <w:right w:val="single" w:sz="4" w:space="0" w:color="auto"/>
            </w:tcBorders>
          </w:tcPr>
          <w:p w14:paraId="03DB21C1" w14:textId="77777777" w:rsidR="00DE28D0" w:rsidRPr="00DE28D0" w:rsidRDefault="00DE28D0">
            <w:pPr>
              <w:pStyle w:val="TableStyle2"/>
              <w:rPr>
                <w:rFonts w:ascii="Times New Roman" w:hAnsi="Times New Roman" w:cs="Times New Roman"/>
                <w:b/>
                <w:bCs/>
                <w:lang w:val="lt-LT"/>
              </w:rPr>
            </w:pPr>
          </w:p>
        </w:tc>
        <w:tc>
          <w:tcPr>
            <w:tcW w:w="1932" w:type="dxa"/>
            <w:tcBorders>
              <w:top w:val="single" w:sz="4" w:space="0" w:color="auto"/>
              <w:left w:val="single" w:sz="4" w:space="0" w:color="auto"/>
              <w:bottom w:val="single" w:sz="4" w:space="0" w:color="auto"/>
              <w:right w:val="single" w:sz="4" w:space="0" w:color="auto"/>
            </w:tcBorders>
          </w:tcPr>
          <w:p w14:paraId="08AA9C25" w14:textId="77777777" w:rsidR="00DE28D0" w:rsidRPr="00DE28D0" w:rsidRDefault="00DE28D0">
            <w:pPr>
              <w:pStyle w:val="TableStyle2"/>
              <w:rPr>
                <w:rFonts w:ascii="Times New Roman" w:hAnsi="Times New Roman" w:cs="Times New Roman"/>
                <w:b/>
                <w:lang w:val="lt-LT"/>
              </w:rPr>
            </w:pPr>
          </w:p>
        </w:tc>
        <w:tc>
          <w:tcPr>
            <w:tcW w:w="6148" w:type="dxa"/>
            <w:tcBorders>
              <w:top w:val="single" w:sz="4" w:space="0" w:color="auto"/>
              <w:left w:val="single" w:sz="4" w:space="0" w:color="auto"/>
              <w:bottom w:val="single" w:sz="4" w:space="0" w:color="auto"/>
              <w:right w:val="single" w:sz="4" w:space="0" w:color="auto"/>
            </w:tcBorders>
            <w:hideMark/>
          </w:tcPr>
          <w:p w14:paraId="1434DF4E" w14:textId="77777777" w:rsidR="00DE28D0" w:rsidRPr="00DE28D0" w:rsidRDefault="00DE28D0">
            <w:pPr>
              <w:jc w:val="right"/>
              <w:rPr>
                <w:rFonts w:ascii="Times New Roman" w:hAnsi="Times New Roman" w:cs="Times New Roman"/>
                <w:b/>
                <w:sz w:val="20"/>
                <w:szCs w:val="20"/>
                <w:lang w:val="lt-LT"/>
              </w:rPr>
            </w:pPr>
            <w:r w:rsidRPr="00DE28D0">
              <w:rPr>
                <w:rFonts w:ascii="Times New Roman" w:hAnsi="Times New Roman" w:cs="Times New Roman"/>
                <w:b/>
                <w:sz w:val="20"/>
                <w:szCs w:val="20"/>
              </w:rPr>
              <w:t>Viso 1 pozicija</w:t>
            </w:r>
          </w:p>
        </w:tc>
        <w:tc>
          <w:tcPr>
            <w:tcW w:w="1021" w:type="dxa"/>
            <w:tcBorders>
              <w:top w:val="single" w:sz="4" w:space="0" w:color="auto"/>
              <w:left w:val="single" w:sz="4" w:space="0" w:color="auto"/>
              <w:bottom w:val="single" w:sz="4" w:space="0" w:color="auto"/>
              <w:right w:val="single" w:sz="4" w:space="0" w:color="auto"/>
            </w:tcBorders>
          </w:tcPr>
          <w:p w14:paraId="4B677F17"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5C836155" w14:textId="77777777" w:rsidR="00DE28D0" w:rsidRPr="00DE28D0"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3739DAC3"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18A3F5C"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6FAD8210" w14:textId="6D386E5A" w:rsidR="00DE28D0" w:rsidRPr="00986803" w:rsidRDefault="00061D4B">
            <w:pPr>
              <w:jc w:val="center"/>
              <w:rPr>
                <w:rFonts w:ascii="Times New Roman" w:hAnsi="Times New Roman" w:cs="Times New Roman"/>
                <w:b/>
                <w:bCs/>
                <w:sz w:val="20"/>
                <w:szCs w:val="20"/>
              </w:rPr>
            </w:pPr>
            <w:r>
              <w:rPr>
                <w:rFonts w:ascii="Times New Roman" w:hAnsi="Times New Roman" w:cs="Times New Roman"/>
                <w:b/>
                <w:bCs/>
                <w:sz w:val="20"/>
                <w:szCs w:val="20"/>
              </w:rPr>
              <w:t>2479.30</w:t>
            </w:r>
          </w:p>
        </w:tc>
        <w:tc>
          <w:tcPr>
            <w:tcW w:w="1083" w:type="dxa"/>
            <w:tcBorders>
              <w:top w:val="single" w:sz="4" w:space="0" w:color="auto"/>
              <w:left w:val="single" w:sz="4" w:space="0" w:color="auto"/>
              <w:bottom w:val="single" w:sz="4" w:space="0" w:color="auto"/>
              <w:right w:val="single" w:sz="4" w:space="0" w:color="auto"/>
            </w:tcBorders>
          </w:tcPr>
          <w:p w14:paraId="6E639140" w14:textId="77777777" w:rsidR="00DE28D0" w:rsidRPr="00DE28D0" w:rsidRDefault="00DE28D0">
            <w:pPr>
              <w:rPr>
                <w:rFonts w:ascii="Times New Roman" w:hAnsi="Times New Roman" w:cs="Times New Roman"/>
                <w:sz w:val="20"/>
                <w:szCs w:val="20"/>
              </w:rPr>
            </w:pPr>
          </w:p>
        </w:tc>
      </w:tr>
      <w:tr w:rsidR="00DE28D0" w:rsidRPr="00DE28D0" w14:paraId="0DA790B7"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2A02675F"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2.</w:t>
            </w:r>
          </w:p>
        </w:tc>
        <w:tc>
          <w:tcPr>
            <w:tcW w:w="1932" w:type="dxa"/>
            <w:tcBorders>
              <w:top w:val="single" w:sz="4" w:space="0" w:color="auto"/>
              <w:left w:val="single" w:sz="4" w:space="0" w:color="auto"/>
              <w:bottom w:val="single" w:sz="4" w:space="0" w:color="auto"/>
              <w:right w:val="single" w:sz="4" w:space="0" w:color="auto"/>
            </w:tcBorders>
            <w:hideMark/>
          </w:tcPr>
          <w:p w14:paraId="39447776"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Užrakinamos žastikaulio plokštelės ir joms tinkantys sraigtai</w:t>
            </w:r>
          </w:p>
        </w:tc>
        <w:tc>
          <w:tcPr>
            <w:tcW w:w="6148" w:type="dxa"/>
            <w:tcBorders>
              <w:top w:val="single" w:sz="4" w:space="0" w:color="auto"/>
              <w:left w:val="single" w:sz="4" w:space="0" w:color="auto"/>
              <w:bottom w:val="single" w:sz="4" w:space="0" w:color="auto"/>
              <w:right w:val="single" w:sz="4" w:space="0" w:color="auto"/>
            </w:tcBorders>
            <w:hideMark/>
          </w:tcPr>
          <w:p w14:paraId="12A7BC71"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Pastaba: Užrakinamos plokštelės turi apimtį visą šios lokalizacijos operacijas atlikti ilgio spektrą, turėti fiksacijai būtiną skylių skaičių ir kartu turi būti pateiktas reikiamų operacijai atlikti tinkančių varžtų skaičius.</w:t>
            </w:r>
          </w:p>
        </w:tc>
        <w:tc>
          <w:tcPr>
            <w:tcW w:w="1021" w:type="dxa"/>
            <w:tcBorders>
              <w:top w:val="single" w:sz="4" w:space="0" w:color="auto"/>
              <w:left w:val="single" w:sz="4" w:space="0" w:color="auto"/>
              <w:bottom w:val="single" w:sz="4" w:space="0" w:color="auto"/>
              <w:right w:val="single" w:sz="4" w:space="0" w:color="auto"/>
            </w:tcBorders>
          </w:tcPr>
          <w:p w14:paraId="47F4F4F8"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5DBF2077" w14:textId="77777777" w:rsidR="00C41D51" w:rsidRDefault="00C41D51" w:rsidP="00C41D51">
            <w:pPr>
              <w:rPr>
                <w:rFonts w:ascii="Times New Roman" w:hAnsi="Times New Roman" w:cs="Times New Roman"/>
                <w:sz w:val="20"/>
                <w:szCs w:val="20"/>
              </w:rPr>
            </w:pPr>
            <w:r w:rsidRPr="00DE28D0">
              <w:rPr>
                <w:rFonts w:ascii="Times New Roman" w:hAnsi="Times New Roman" w:cs="Times New Roman"/>
                <w:sz w:val="20"/>
                <w:szCs w:val="20"/>
              </w:rPr>
              <w:t>Užrakinamos plokštelės apim</w:t>
            </w:r>
            <w:r>
              <w:rPr>
                <w:rFonts w:ascii="Times New Roman" w:hAnsi="Times New Roman" w:cs="Times New Roman"/>
                <w:sz w:val="20"/>
                <w:szCs w:val="20"/>
              </w:rPr>
              <w:t xml:space="preserve">a </w:t>
            </w:r>
            <w:r w:rsidRPr="00DE28D0">
              <w:rPr>
                <w:rFonts w:ascii="Times New Roman" w:hAnsi="Times New Roman" w:cs="Times New Roman"/>
                <w:sz w:val="20"/>
                <w:szCs w:val="20"/>
              </w:rPr>
              <w:t>visą šios lokalizacijos operacijas atlikti ilgio spektrą, tur</w:t>
            </w:r>
            <w:r>
              <w:rPr>
                <w:rFonts w:ascii="Times New Roman" w:hAnsi="Times New Roman" w:cs="Times New Roman"/>
                <w:sz w:val="20"/>
                <w:szCs w:val="20"/>
              </w:rPr>
              <w:t>i</w:t>
            </w:r>
            <w:r w:rsidRPr="00DE28D0">
              <w:rPr>
                <w:rFonts w:ascii="Times New Roman" w:hAnsi="Times New Roman" w:cs="Times New Roman"/>
                <w:sz w:val="20"/>
                <w:szCs w:val="20"/>
              </w:rPr>
              <w:t xml:space="preserve"> fiksacijai būtiną skylių skaičių ir </w:t>
            </w:r>
            <w:r w:rsidRPr="00DE28D0">
              <w:rPr>
                <w:rFonts w:ascii="Times New Roman" w:hAnsi="Times New Roman" w:cs="Times New Roman"/>
                <w:sz w:val="20"/>
                <w:szCs w:val="20"/>
              </w:rPr>
              <w:lastRenderedPageBreak/>
              <w:t>kartu pateik</w:t>
            </w:r>
            <w:r>
              <w:rPr>
                <w:rFonts w:ascii="Times New Roman" w:hAnsi="Times New Roman" w:cs="Times New Roman"/>
                <w:sz w:val="20"/>
                <w:szCs w:val="20"/>
              </w:rPr>
              <w:t xml:space="preserve">iamas </w:t>
            </w:r>
            <w:r w:rsidRPr="00DE28D0">
              <w:rPr>
                <w:rFonts w:ascii="Times New Roman" w:hAnsi="Times New Roman" w:cs="Times New Roman"/>
                <w:sz w:val="20"/>
                <w:szCs w:val="20"/>
              </w:rPr>
              <w:t>reikiamų operacijai atlikti tinkančių varžtų skaičius.</w:t>
            </w:r>
          </w:p>
          <w:p w14:paraId="1B66B798" w14:textId="1194615E" w:rsidR="00DE28D0" w:rsidRPr="00DE28D0" w:rsidRDefault="00C41D51">
            <w:pPr>
              <w:rPr>
                <w:rFonts w:ascii="Times New Roman" w:hAnsi="Times New Roman" w:cs="Times New Roman"/>
                <w:sz w:val="20"/>
                <w:szCs w:val="20"/>
                <w:lang w:val="lt-LT"/>
              </w:rPr>
            </w:pPr>
            <w:r w:rsidRPr="0059379F">
              <w:rPr>
                <w:rFonts w:ascii="Times New Roman" w:hAnsi="Times New Roman" w:cs="Times New Roman"/>
                <w:sz w:val="20"/>
                <w:szCs w:val="20"/>
                <w:lang w:val="lt-LT"/>
              </w:rPr>
              <w:t xml:space="preserve">NARANG katalogas, </w:t>
            </w:r>
            <w:r w:rsidR="0059379F" w:rsidRPr="0059379F">
              <w:rPr>
                <w:rFonts w:ascii="Times New Roman" w:hAnsi="Times New Roman" w:cs="Times New Roman"/>
                <w:sz w:val="20"/>
                <w:szCs w:val="20"/>
              </w:rPr>
              <w:t>SF-102.210 - SF-102.260, 102.210 - 102.260, SF-101.420 - SF-101.460, 8-10</w:t>
            </w:r>
            <w:r w:rsidR="0059379F" w:rsidRPr="0059379F">
              <w:rPr>
                <w:rFonts w:ascii="Times New Roman" w:hAnsi="Times New Roman" w:cs="Times New Roman"/>
                <w:sz w:val="20"/>
                <w:szCs w:val="20"/>
                <w:lang w:val="lt-LT"/>
              </w:rPr>
              <w:t xml:space="preserve"> </w:t>
            </w:r>
            <w:r w:rsidRPr="0059379F">
              <w:rPr>
                <w:rFonts w:ascii="Times New Roman" w:hAnsi="Times New Roman" w:cs="Times New Roman"/>
                <w:sz w:val="20"/>
                <w:szCs w:val="20"/>
                <w:lang w:val="lt-LT"/>
              </w:rPr>
              <w:t>psl.</w:t>
            </w:r>
          </w:p>
        </w:tc>
        <w:tc>
          <w:tcPr>
            <w:tcW w:w="595" w:type="dxa"/>
            <w:tcBorders>
              <w:top w:val="single" w:sz="4" w:space="0" w:color="auto"/>
              <w:left w:val="single" w:sz="4" w:space="0" w:color="auto"/>
              <w:bottom w:val="single" w:sz="4" w:space="0" w:color="auto"/>
              <w:right w:val="single" w:sz="4" w:space="0" w:color="auto"/>
            </w:tcBorders>
          </w:tcPr>
          <w:p w14:paraId="4E9E1277"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21374DAD"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61ABB5A5"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136465F1" w14:textId="09C0B2CA" w:rsidR="00DE28D0" w:rsidRPr="00DE28D0" w:rsidRDefault="006064FD">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689280B9"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70677EDD"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2.1</w:t>
            </w:r>
          </w:p>
        </w:tc>
        <w:tc>
          <w:tcPr>
            <w:tcW w:w="1932" w:type="dxa"/>
            <w:tcBorders>
              <w:top w:val="single" w:sz="4" w:space="0" w:color="auto"/>
              <w:left w:val="single" w:sz="4" w:space="0" w:color="auto"/>
              <w:bottom w:val="single" w:sz="4" w:space="0" w:color="auto"/>
              <w:right w:val="single" w:sz="4" w:space="0" w:color="auto"/>
            </w:tcBorders>
            <w:hideMark/>
          </w:tcPr>
          <w:p w14:paraId="4D7AE1F0"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Žastikaulio proksimalinės dalies  užrakinama plokštelė</w:t>
            </w:r>
          </w:p>
        </w:tc>
        <w:tc>
          <w:tcPr>
            <w:tcW w:w="6148" w:type="dxa"/>
            <w:tcBorders>
              <w:top w:val="single" w:sz="4" w:space="0" w:color="auto"/>
              <w:left w:val="single" w:sz="4" w:space="0" w:color="auto"/>
              <w:bottom w:val="single" w:sz="4" w:space="0" w:color="auto"/>
              <w:right w:val="single" w:sz="4" w:space="0" w:color="auto"/>
            </w:tcBorders>
            <w:hideMark/>
          </w:tcPr>
          <w:p w14:paraId="7E3AA58D"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Anatonomiškai išgaubta ir išlenkta, išplatėjančioje proksimalinėje dalyje turinti ne mažiau kaip 5 kintamo arba fiksuoto kampo užrakinamas kiaurymes. Distalinėje dalyje visos kiaurymės „combi“ tipo: fiksuojamos užrakinamais arba standartiniais sraigtais, viena kiaurymė pailga, skirta plokštelės pozicijai užtikrinti standartiniu sraigtu. Plokštelėje yra ne mažiau kaip 5 kiaurymės vielai pravesti. Pagaminta iš medicininio plieno arba titano.</w:t>
            </w:r>
          </w:p>
        </w:tc>
        <w:tc>
          <w:tcPr>
            <w:tcW w:w="1021" w:type="dxa"/>
            <w:tcBorders>
              <w:top w:val="single" w:sz="4" w:space="0" w:color="auto"/>
              <w:left w:val="single" w:sz="4" w:space="0" w:color="auto"/>
              <w:bottom w:val="single" w:sz="4" w:space="0" w:color="auto"/>
              <w:right w:val="single" w:sz="4" w:space="0" w:color="auto"/>
            </w:tcBorders>
            <w:hideMark/>
          </w:tcPr>
          <w:p w14:paraId="2AEE0B9C"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50 vnt.</w:t>
            </w:r>
          </w:p>
        </w:tc>
        <w:tc>
          <w:tcPr>
            <w:tcW w:w="1814" w:type="dxa"/>
            <w:tcBorders>
              <w:top w:val="single" w:sz="4" w:space="0" w:color="auto"/>
              <w:left w:val="single" w:sz="4" w:space="0" w:color="auto"/>
              <w:bottom w:val="single" w:sz="4" w:space="0" w:color="auto"/>
              <w:right w:val="single" w:sz="4" w:space="0" w:color="auto"/>
            </w:tcBorders>
          </w:tcPr>
          <w:p w14:paraId="7656F313" w14:textId="107D2E49" w:rsidR="00DE28D0" w:rsidRDefault="00A95606">
            <w:pPr>
              <w:rPr>
                <w:rFonts w:ascii="Times New Roman" w:hAnsi="Times New Roman" w:cs="Times New Roman"/>
                <w:sz w:val="20"/>
                <w:szCs w:val="20"/>
              </w:rPr>
            </w:pPr>
            <w:r w:rsidRPr="00DE28D0">
              <w:rPr>
                <w:rFonts w:ascii="Times New Roman" w:hAnsi="Times New Roman" w:cs="Times New Roman"/>
                <w:sz w:val="20"/>
                <w:szCs w:val="20"/>
              </w:rPr>
              <w:t xml:space="preserve">Anatonomiškai išgaubta ir išlenkta, išplatėjančioje proksimalinėje dalyje turinti </w:t>
            </w:r>
            <w:r w:rsidR="00ED3C39">
              <w:rPr>
                <w:rFonts w:ascii="Times New Roman" w:hAnsi="Times New Roman" w:cs="Times New Roman"/>
                <w:sz w:val="20"/>
                <w:szCs w:val="20"/>
              </w:rPr>
              <w:t>9</w:t>
            </w:r>
            <w:r w:rsidR="00C722BF">
              <w:rPr>
                <w:rFonts w:ascii="Times New Roman" w:hAnsi="Times New Roman" w:cs="Times New Roman"/>
                <w:sz w:val="20"/>
                <w:szCs w:val="20"/>
              </w:rPr>
              <w:t xml:space="preserve"> fiksuoto</w:t>
            </w:r>
            <w:r w:rsidRPr="00DE28D0">
              <w:rPr>
                <w:rFonts w:ascii="Times New Roman" w:hAnsi="Times New Roman" w:cs="Times New Roman"/>
                <w:sz w:val="20"/>
                <w:szCs w:val="20"/>
              </w:rPr>
              <w:t xml:space="preserve"> kampo </w:t>
            </w:r>
            <w:r w:rsidRPr="00ED3C39">
              <w:rPr>
                <w:rFonts w:ascii="Times New Roman" w:hAnsi="Times New Roman" w:cs="Times New Roman"/>
                <w:sz w:val="20"/>
                <w:szCs w:val="20"/>
              </w:rPr>
              <w:t xml:space="preserve">užrakinamas kiaurymes. Distalinėje dalyje visos kiaurymės „combi“ tipo: fiksuojamos </w:t>
            </w:r>
            <w:r w:rsidR="00C722BF" w:rsidRPr="00ED3C39">
              <w:rPr>
                <w:rFonts w:ascii="Times New Roman" w:hAnsi="Times New Roman" w:cs="Times New Roman"/>
                <w:sz w:val="20"/>
                <w:szCs w:val="20"/>
              </w:rPr>
              <w:t>užrakinamais</w:t>
            </w:r>
            <w:r w:rsidR="008C5000" w:rsidRPr="00ED3C39">
              <w:rPr>
                <w:rFonts w:ascii="Times New Roman" w:hAnsi="Times New Roman" w:cs="Times New Roman"/>
                <w:sz w:val="20"/>
                <w:szCs w:val="20"/>
              </w:rPr>
              <w:t xml:space="preserve"> arba standartiniais</w:t>
            </w:r>
            <w:r w:rsidR="00C722BF" w:rsidRPr="00ED3C39">
              <w:rPr>
                <w:rFonts w:ascii="Times New Roman" w:hAnsi="Times New Roman" w:cs="Times New Roman"/>
                <w:sz w:val="20"/>
                <w:szCs w:val="20"/>
              </w:rPr>
              <w:t xml:space="preserve"> </w:t>
            </w:r>
            <w:r w:rsidRPr="00ED3C39">
              <w:rPr>
                <w:rFonts w:ascii="Times New Roman" w:hAnsi="Times New Roman" w:cs="Times New Roman"/>
                <w:sz w:val="20"/>
                <w:szCs w:val="20"/>
              </w:rPr>
              <w:t>sraigtais</w:t>
            </w:r>
            <w:r w:rsidR="00ED3C39" w:rsidRPr="00ED3C39">
              <w:rPr>
                <w:rFonts w:ascii="Times New Roman" w:hAnsi="Times New Roman" w:cs="Times New Roman"/>
                <w:sz w:val="20"/>
                <w:szCs w:val="20"/>
              </w:rPr>
              <w:t>,</w:t>
            </w:r>
            <w:r w:rsidR="00ED3C39">
              <w:rPr>
                <w:rFonts w:ascii="Times New Roman" w:hAnsi="Times New Roman" w:cs="Times New Roman"/>
                <w:sz w:val="20"/>
                <w:szCs w:val="20"/>
              </w:rPr>
              <w:t xml:space="preserve"> </w:t>
            </w:r>
            <w:r w:rsidR="00ED3C39" w:rsidRPr="00DE28D0">
              <w:rPr>
                <w:rFonts w:ascii="Times New Roman" w:hAnsi="Times New Roman" w:cs="Times New Roman"/>
                <w:sz w:val="20"/>
                <w:szCs w:val="20"/>
              </w:rPr>
              <w:t xml:space="preserve">viena kiaurymė pailga, skirta plokštelės pozicijai užtikrinti standartiniu sraigtu. </w:t>
            </w:r>
            <w:r w:rsidRPr="00DE28D0">
              <w:rPr>
                <w:rFonts w:ascii="Times New Roman" w:hAnsi="Times New Roman" w:cs="Times New Roman"/>
                <w:sz w:val="20"/>
                <w:szCs w:val="20"/>
              </w:rPr>
              <w:t>Plokštelėje yra</w:t>
            </w:r>
            <w:r>
              <w:rPr>
                <w:rFonts w:ascii="Times New Roman" w:hAnsi="Times New Roman" w:cs="Times New Roman"/>
                <w:sz w:val="20"/>
                <w:szCs w:val="20"/>
              </w:rPr>
              <w:t xml:space="preserve"> </w:t>
            </w:r>
            <w:r w:rsidR="00ED3C39">
              <w:rPr>
                <w:rFonts w:ascii="Times New Roman" w:hAnsi="Times New Roman" w:cs="Times New Roman"/>
                <w:sz w:val="20"/>
                <w:szCs w:val="20"/>
              </w:rPr>
              <w:t>12</w:t>
            </w:r>
            <w:r>
              <w:rPr>
                <w:rFonts w:ascii="Times New Roman" w:hAnsi="Times New Roman" w:cs="Times New Roman"/>
                <w:sz w:val="20"/>
                <w:szCs w:val="20"/>
              </w:rPr>
              <w:t xml:space="preserve"> </w:t>
            </w:r>
            <w:r w:rsidRPr="00DE28D0">
              <w:rPr>
                <w:rFonts w:ascii="Times New Roman" w:hAnsi="Times New Roman" w:cs="Times New Roman"/>
                <w:sz w:val="20"/>
                <w:szCs w:val="20"/>
              </w:rPr>
              <w:t>kiaurym</w:t>
            </w:r>
            <w:r w:rsidR="00ED3C39">
              <w:rPr>
                <w:rFonts w:ascii="Times New Roman" w:hAnsi="Times New Roman" w:cs="Times New Roman"/>
                <w:sz w:val="20"/>
                <w:szCs w:val="20"/>
              </w:rPr>
              <w:t>i</w:t>
            </w:r>
            <w:r w:rsidR="00ED3C39">
              <w:rPr>
                <w:rFonts w:ascii="Times New Roman" w:hAnsi="Times New Roman" w:cs="Times New Roman"/>
                <w:sz w:val="20"/>
                <w:szCs w:val="20"/>
                <w:lang w:val="lt-LT"/>
              </w:rPr>
              <w:t>ų</w:t>
            </w:r>
            <w:r w:rsidRPr="00DE28D0">
              <w:rPr>
                <w:rFonts w:ascii="Times New Roman" w:hAnsi="Times New Roman" w:cs="Times New Roman"/>
                <w:sz w:val="20"/>
                <w:szCs w:val="20"/>
              </w:rPr>
              <w:t xml:space="preserve"> vielai pravesti. Pagaminta iš medicininio plieno</w:t>
            </w:r>
            <w:r>
              <w:rPr>
                <w:rFonts w:ascii="Times New Roman" w:hAnsi="Times New Roman" w:cs="Times New Roman"/>
                <w:sz w:val="20"/>
                <w:szCs w:val="20"/>
              </w:rPr>
              <w:t>.</w:t>
            </w:r>
          </w:p>
          <w:p w14:paraId="09401D0B" w14:textId="39B0CA93" w:rsidR="00A95606" w:rsidRPr="001879DB" w:rsidRDefault="001879DB">
            <w:pPr>
              <w:rPr>
                <w:rFonts w:ascii="Times New Roman" w:hAnsi="Times New Roman" w:cs="Times New Roman"/>
                <w:sz w:val="20"/>
                <w:szCs w:val="20"/>
                <w:lang w:val="lt-LT"/>
              </w:rPr>
            </w:pPr>
            <w:r w:rsidRPr="00B04BDA">
              <w:rPr>
                <w:rFonts w:ascii="Times New Roman" w:hAnsi="Times New Roman" w:cs="Times New Roman"/>
                <w:sz w:val="20"/>
                <w:szCs w:val="20"/>
              </w:rPr>
              <w:lastRenderedPageBreak/>
              <w:t xml:space="preserve">NARANG </w:t>
            </w:r>
            <w:r w:rsidR="00ED3C39" w:rsidRPr="00B04BDA">
              <w:rPr>
                <w:rFonts w:ascii="Times New Roman" w:hAnsi="Times New Roman" w:cs="Times New Roman"/>
                <w:sz w:val="20"/>
                <w:szCs w:val="20"/>
              </w:rPr>
              <w:t xml:space="preserve">brošiūra </w:t>
            </w:r>
            <w:r w:rsidR="00B04BDA">
              <w:rPr>
                <w:rFonts w:ascii="Times New Roman" w:hAnsi="Times New Roman" w:cs="Times New Roman"/>
                <w:sz w:val="20"/>
                <w:szCs w:val="20"/>
              </w:rPr>
              <w:t>Nr.1</w:t>
            </w:r>
            <w:r w:rsidRPr="00B04BDA">
              <w:rPr>
                <w:rFonts w:ascii="Times New Roman" w:hAnsi="Times New Roman" w:cs="Times New Roman"/>
                <w:sz w:val="20"/>
                <w:szCs w:val="20"/>
              </w:rPr>
              <w:t xml:space="preserve">, </w:t>
            </w:r>
            <w:r w:rsidR="00ED3C39" w:rsidRPr="00B04BDA">
              <w:rPr>
                <w:rFonts w:ascii="Times New Roman" w:hAnsi="Times New Roman" w:cs="Times New Roman"/>
                <w:sz w:val="20"/>
                <w:szCs w:val="20"/>
              </w:rPr>
              <w:t>SF-642.003 - SF-642.005</w:t>
            </w:r>
            <w:r w:rsidR="00ED3C39" w:rsidRPr="00B04BDA">
              <w:rPr>
                <w:rFonts w:ascii="Times New Roman" w:hAnsi="Times New Roman" w:cs="Times New Roman"/>
              </w:rPr>
              <w:t>,</w:t>
            </w:r>
            <w:r w:rsidRPr="00B04BDA">
              <w:rPr>
                <w:rFonts w:ascii="Times New Roman" w:hAnsi="Times New Roman" w:cs="Times New Roman"/>
                <w:sz w:val="20"/>
                <w:szCs w:val="20"/>
              </w:rPr>
              <w:t xml:space="preserve"> </w:t>
            </w:r>
            <w:r w:rsidR="00ED3C39" w:rsidRPr="00B04BDA">
              <w:rPr>
                <w:rFonts w:ascii="Times New Roman" w:hAnsi="Times New Roman" w:cs="Times New Roman"/>
                <w:sz w:val="20"/>
                <w:szCs w:val="20"/>
              </w:rPr>
              <w:t>2</w:t>
            </w:r>
            <w:r w:rsidRPr="00B04BDA">
              <w:rPr>
                <w:rFonts w:ascii="Times New Roman" w:hAnsi="Times New Roman" w:cs="Times New Roman"/>
                <w:sz w:val="20"/>
                <w:szCs w:val="20"/>
              </w:rPr>
              <w:t xml:space="preserve"> psl.</w:t>
            </w:r>
          </w:p>
        </w:tc>
        <w:tc>
          <w:tcPr>
            <w:tcW w:w="595" w:type="dxa"/>
            <w:tcBorders>
              <w:top w:val="single" w:sz="4" w:space="0" w:color="auto"/>
              <w:left w:val="single" w:sz="4" w:space="0" w:color="auto"/>
              <w:bottom w:val="single" w:sz="4" w:space="0" w:color="auto"/>
              <w:right w:val="single" w:sz="4" w:space="0" w:color="auto"/>
            </w:tcBorders>
          </w:tcPr>
          <w:p w14:paraId="7BA6D967" w14:textId="329051E7" w:rsidR="00DE28D0" w:rsidRPr="00DE28D0" w:rsidRDefault="00B4479A">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4AEF3D47" w14:textId="054B88A0" w:rsidR="00C64166" w:rsidRPr="002B6735" w:rsidRDefault="002B6735" w:rsidP="002B6735">
            <w:pPr>
              <w:jc w:val="center"/>
              <w:rPr>
                <w:rFonts w:ascii="Times New Roman" w:hAnsi="Times New Roman" w:cs="Times New Roman"/>
                <w:sz w:val="20"/>
                <w:szCs w:val="20"/>
                <w:lang w:val="lt-LT"/>
              </w:rPr>
            </w:pPr>
            <w:r>
              <w:rPr>
                <w:rFonts w:ascii="Times New Roman" w:hAnsi="Times New Roman" w:cs="Times New Roman"/>
                <w:sz w:val="20"/>
                <w:szCs w:val="20"/>
                <w:lang w:val="lt-LT"/>
              </w:rPr>
              <w:t>212.78</w:t>
            </w:r>
          </w:p>
        </w:tc>
        <w:tc>
          <w:tcPr>
            <w:tcW w:w="1016" w:type="dxa"/>
            <w:tcBorders>
              <w:top w:val="single" w:sz="4" w:space="0" w:color="auto"/>
              <w:left w:val="single" w:sz="4" w:space="0" w:color="auto"/>
              <w:bottom w:val="single" w:sz="4" w:space="0" w:color="auto"/>
              <w:right w:val="single" w:sz="4" w:space="0" w:color="auto"/>
            </w:tcBorders>
          </w:tcPr>
          <w:p w14:paraId="570EA62E" w14:textId="164FE5AC" w:rsidR="00DE28D0" w:rsidRPr="0022454F" w:rsidRDefault="002B6735">
            <w:pPr>
              <w:jc w:val="center"/>
              <w:rPr>
                <w:rFonts w:ascii="Times New Roman" w:hAnsi="Times New Roman" w:cs="Times New Roman"/>
                <w:sz w:val="20"/>
                <w:szCs w:val="20"/>
                <w:highlight w:val="red"/>
              </w:rPr>
            </w:pPr>
            <w:r>
              <w:rPr>
                <w:rFonts w:ascii="Times New Roman" w:hAnsi="Times New Roman" w:cs="Times New Roman"/>
                <w:sz w:val="20"/>
                <w:szCs w:val="20"/>
              </w:rPr>
              <w:t>10639.13</w:t>
            </w:r>
          </w:p>
        </w:tc>
        <w:tc>
          <w:tcPr>
            <w:tcW w:w="1083" w:type="dxa"/>
            <w:tcBorders>
              <w:top w:val="single" w:sz="4" w:space="0" w:color="auto"/>
              <w:left w:val="single" w:sz="4" w:space="0" w:color="auto"/>
              <w:bottom w:val="single" w:sz="4" w:space="0" w:color="auto"/>
              <w:right w:val="single" w:sz="4" w:space="0" w:color="auto"/>
            </w:tcBorders>
          </w:tcPr>
          <w:p w14:paraId="680A274C" w14:textId="01965660" w:rsidR="00DE28D0" w:rsidRPr="00DE28D0" w:rsidRDefault="00B4479A">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4E3F2FD7"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57612B8C"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2.2</w:t>
            </w:r>
          </w:p>
        </w:tc>
        <w:tc>
          <w:tcPr>
            <w:tcW w:w="1932" w:type="dxa"/>
            <w:tcBorders>
              <w:top w:val="single" w:sz="4" w:space="0" w:color="auto"/>
              <w:left w:val="single" w:sz="4" w:space="0" w:color="auto"/>
              <w:bottom w:val="single" w:sz="4" w:space="0" w:color="auto"/>
              <w:right w:val="single" w:sz="4" w:space="0" w:color="auto"/>
            </w:tcBorders>
            <w:hideMark/>
          </w:tcPr>
          <w:p w14:paraId="45D07ABE"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Distalinio žastikaulio galo posterolateralinė arba dorzo lateralinė  užrakinama plokštelė</w:t>
            </w:r>
          </w:p>
        </w:tc>
        <w:tc>
          <w:tcPr>
            <w:tcW w:w="6148" w:type="dxa"/>
            <w:tcBorders>
              <w:top w:val="single" w:sz="4" w:space="0" w:color="auto"/>
              <w:left w:val="single" w:sz="4" w:space="0" w:color="auto"/>
              <w:bottom w:val="single" w:sz="4" w:space="0" w:color="auto"/>
              <w:right w:val="single" w:sz="4" w:space="0" w:color="auto"/>
            </w:tcBorders>
          </w:tcPr>
          <w:p w14:paraId="6A019F8A"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 xml:space="preserve">Anatomiškai išgaubta ir išlenkta, distalinėje dalyje turinti ne mažiau 5 „combi“ tipo  užrakinamų kiaurymių . Proksimalinėje dalyje  ne mažiau 3  užrakinamų  kiaurymių , ne mažiau1 kiaurymė vielai pravesti, pagaminta iš medicininio plieno arba titano. </w:t>
            </w:r>
          </w:p>
          <w:p w14:paraId="5B526D23" w14:textId="77777777" w:rsidR="00DE28D0" w:rsidRPr="00DE28D0" w:rsidRDefault="00DE28D0">
            <w:pPr>
              <w:rPr>
                <w:rFonts w:ascii="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hideMark/>
          </w:tcPr>
          <w:p w14:paraId="0431C929"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15 vnt.</w:t>
            </w:r>
          </w:p>
        </w:tc>
        <w:tc>
          <w:tcPr>
            <w:tcW w:w="1814" w:type="dxa"/>
            <w:tcBorders>
              <w:top w:val="single" w:sz="4" w:space="0" w:color="auto"/>
              <w:left w:val="single" w:sz="4" w:space="0" w:color="auto"/>
              <w:bottom w:val="single" w:sz="4" w:space="0" w:color="auto"/>
              <w:right w:val="single" w:sz="4" w:space="0" w:color="auto"/>
            </w:tcBorders>
          </w:tcPr>
          <w:p w14:paraId="6166B29C" w14:textId="586FFA74" w:rsidR="000A040F" w:rsidRPr="00DE28D0" w:rsidRDefault="000A040F" w:rsidP="000A040F">
            <w:pPr>
              <w:rPr>
                <w:rFonts w:ascii="Times New Roman" w:hAnsi="Times New Roman" w:cs="Times New Roman"/>
                <w:sz w:val="20"/>
                <w:szCs w:val="20"/>
                <w:lang w:val="lt-LT"/>
              </w:rPr>
            </w:pPr>
            <w:r w:rsidRPr="00DE28D0">
              <w:rPr>
                <w:rFonts w:ascii="Times New Roman" w:hAnsi="Times New Roman" w:cs="Times New Roman"/>
                <w:sz w:val="20"/>
                <w:szCs w:val="20"/>
              </w:rPr>
              <w:t xml:space="preserve">Anatomiškai išgaubta ir išlenkta, distalinėje dalyje </w:t>
            </w:r>
            <w:r w:rsidRPr="00577E99">
              <w:rPr>
                <w:rFonts w:ascii="Times New Roman" w:hAnsi="Times New Roman" w:cs="Times New Roman"/>
                <w:sz w:val="20"/>
                <w:szCs w:val="20"/>
              </w:rPr>
              <w:t>turinti 5</w:t>
            </w:r>
            <w:r w:rsidR="00642E95" w:rsidRPr="00577E99">
              <w:rPr>
                <w:rFonts w:ascii="Times New Roman" w:hAnsi="Times New Roman" w:cs="Times New Roman"/>
                <w:sz w:val="20"/>
                <w:szCs w:val="20"/>
              </w:rPr>
              <w:t>-14</w:t>
            </w:r>
            <w:r w:rsidRPr="0037244A">
              <w:rPr>
                <w:rFonts w:ascii="Times New Roman" w:hAnsi="Times New Roman" w:cs="Times New Roman"/>
                <w:sz w:val="20"/>
                <w:szCs w:val="20"/>
              </w:rPr>
              <w:t xml:space="preserve"> „combi“ tipo  užrakinam</w:t>
            </w:r>
            <w:r w:rsidR="00372AFC">
              <w:rPr>
                <w:rFonts w:ascii="Times New Roman" w:hAnsi="Times New Roman" w:cs="Times New Roman"/>
                <w:sz w:val="20"/>
                <w:szCs w:val="20"/>
              </w:rPr>
              <w:t>ų</w:t>
            </w:r>
            <w:r w:rsidRPr="0037244A">
              <w:rPr>
                <w:rFonts w:ascii="Times New Roman" w:hAnsi="Times New Roman" w:cs="Times New Roman"/>
                <w:sz w:val="20"/>
                <w:szCs w:val="20"/>
              </w:rPr>
              <w:t xml:space="preserve"> kiaurym</w:t>
            </w:r>
            <w:r w:rsidR="00372AFC">
              <w:rPr>
                <w:rFonts w:ascii="Times New Roman" w:hAnsi="Times New Roman" w:cs="Times New Roman"/>
                <w:sz w:val="20"/>
                <w:szCs w:val="20"/>
              </w:rPr>
              <w:t>ių</w:t>
            </w:r>
            <w:r w:rsidRPr="0037244A">
              <w:rPr>
                <w:rFonts w:ascii="Times New Roman" w:hAnsi="Times New Roman" w:cs="Times New Roman"/>
                <w:sz w:val="20"/>
                <w:szCs w:val="20"/>
              </w:rPr>
              <w:t>.</w:t>
            </w:r>
            <w:r w:rsidRPr="00DE28D0">
              <w:rPr>
                <w:rFonts w:ascii="Times New Roman" w:hAnsi="Times New Roman" w:cs="Times New Roman"/>
                <w:sz w:val="20"/>
                <w:szCs w:val="20"/>
              </w:rPr>
              <w:t xml:space="preserve"> Proksimalinėje dalyje  </w:t>
            </w:r>
            <w:r w:rsidR="00372AFC">
              <w:rPr>
                <w:rFonts w:ascii="Times New Roman" w:hAnsi="Times New Roman" w:cs="Times New Roman"/>
                <w:sz w:val="20"/>
                <w:szCs w:val="20"/>
              </w:rPr>
              <w:t>3</w:t>
            </w:r>
            <w:r w:rsidR="00642E95">
              <w:rPr>
                <w:rFonts w:ascii="Times New Roman" w:hAnsi="Times New Roman" w:cs="Times New Roman"/>
                <w:sz w:val="20"/>
                <w:szCs w:val="20"/>
              </w:rPr>
              <w:t xml:space="preserve"> </w:t>
            </w:r>
            <w:r w:rsidRPr="00DE28D0">
              <w:rPr>
                <w:rFonts w:ascii="Times New Roman" w:hAnsi="Times New Roman" w:cs="Times New Roman"/>
                <w:sz w:val="20"/>
                <w:szCs w:val="20"/>
              </w:rPr>
              <w:t>užrakinam</w:t>
            </w:r>
            <w:r w:rsidR="00642E95">
              <w:rPr>
                <w:rFonts w:ascii="Times New Roman" w:hAnsi="Times New Roman" w:cs="Times New Roman"/>
                <w:sz w:val="20"/>
                <w:szCs w:val="20"/>
              </w:rPr>
              <w:t>os</w:t>
            </w:r>
            <w:r w:rsidRPr="00DE28D0">
              <w:rPr>
                <w:rFonts w:ascii="Times New Roman" w:hAnsi="Times New Roman" w:cs="Times New Roman"/>
                <w:sz w:val="20"/>
                <w:szCs w:val="20"/>
              </w:rPr>
              <w:t xml:space="preserve"> kiaurym</w:t>
            </w:r>
            <w:r w:rsidR="00642E95">
              <w:rPr>
                <w:rFonts w:ascii="Times New Roman" w:hAnsi="Times New Roman" w:cs="Times New Roman"/>
                <w:sz w:val="20"/>
                <w:szCs w:val="20"/>
              </w:rPr>
              <w:t>ės</w:t>
            </w:r>
            <w:r w:rsidRPr="00DE28D0">
              <w:rPr>
                <w:rFonts w:ascii="Times New Roman" w:hAnsi="Times New Roman" w:cs="Times New Roman"/>
                <w:sz w:val="20"/>
                <w:szCs w:val="20"/>
              </w:rPr>
              <w:t xml:space="preserve"> , </w:t>
            </w:r>
            <w:r w:rsidR="0043508F">
              <w:rPr>
                <w:rFonts w:ascii="Times New Roman" w:hAnsi="Times New Roman" w:cs="Times New Roman"/>
                <w:sz w:val="20"/>
                <w:szCs w:val="20"/>
              </w:rPr>
              <w:t xml:space="preserve">1 </w:t>
            </w:r>
            <w:r w:rsidRPr="00DE28D0">
              <w:rPr>
                <w:rFonts w:ascii="Times New Roman" w:hAnsi="Times New Roman" w:cs="Times New Roman"/>
                <w:sz w:val="20"/>
                <w:szCs w:val="20"/>
              </w:rPr>
              <w:t>kiaurymė vielai pravesti, pagaminta iš medicininio plieno</w:t>
            </w:r>
            <w:r w:rsidR="0043508F">
              <w:rPr>
                <w:rFonts w:ascii="Times New Roman" w:hAnsi="Times New Roman" w:cs="Times New Roman"/>
                <w:sz w:val="20"/>
                <w:szCs w:val="20"/>
              </w:rPr>
              <w:t>.</w:t>
            </w:r>
          </w:p>
          <w:p w14:paraId="48E1B4E8" w14:textId="7A6017FB" w:rsidR="000A040F" w:rsidRPr="00AF428F" w:rsidRDefault="00AF428F">
            <w:pPr>
              <w:rPr>
                <w:rFonts w:ascii="Times New Roman" w:hAnsi="Times New Roman" w:cs="Times New Roman"/>
                <w:sz w:val="20"/>
                <w:szCs w:val="20"/>
              </w:rPr>
            </w:pPr>
            <w:r w:rsidRPr="00F03B75">
              <w:rPr>
                <w:rFonts w:ascii="Times New Roman" w:hAnsi="Times New Roman" w:cs="Times New Roman"/>
                <w:sz w:val="20"/>
                <w:szCs w:val="20"/>
              </w:rPr>
              <w:t xml:space="preserve">NARANG brošiūra </w:t>
            </w:r>
            <w:r w:rsidR="00F03B75">
              <w:rPr>
                <w:rFonts w:ascii="Times New Roman" w:hAnsi="Times New Roman" w:cs="Times New Roman"/>
                <w:sz w:val="20"/>
                <w:szCs w:val="20"/>
              </w:rPr>
              <w:t>Nr.1</w:t>
            </w:r>
            <w:r w:rsidRPr="00F03B75">
              <w:rPr>
                <w:rFonts w:ascii="Times New Roman" w:hAnsi="Times New Roman" w:cs="Times New Roman"/>
                <w:sz w:val="20"/>
                <w:szCs w:val="20"/>
              </w:rPr>
              <w:t>, SF-601.05L - SF-601.14R, 3 psl.</w:t>
            </w:r>
          </w:p>
          <w:p w14:paraId="04FEDD86" w14:textId="2FFDBA68" w:rsidR="00DE28D0" w:rsidRPr="000A23C5"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24045656" w14:textId="77777777" w:rsidR="00DE28D0" w:rsidRDefault="003176B6">
            <w:pPr>
              <w:rPr>
                <w:rFonts w:ascii="Times New Roman" w:hAnsi="Times New Roman" w:cs="Times New Roman"/>
                <w:sz w:val="20"/>
                <w:szCs w:val="20"/>
              </w:rPr>
            </w:pPr>
            <w:r>
              <w:rPr>
                <w:rFonts w:ascii="Times New Roman" w:hAnsi="Times New Roman" w:cs="Times New Roman"/>
                <w:sz w:val="20"/>
                <w:szCs w:val="20"/>
              </w:rPr>
              <w:t>5</w:t>
            </w:r>
          </w:p>
          <w:p w14:paraId="408516ED" w14:textId="25AAC996" w:rsidR="003176B6" w:rsidRPr="00DE28D0" w:rsidRDefault="003176B6">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57B75F9F" w14:textId="2D31CB26" w:rsidR="00DE28D0" w:rsidRDefault="00CF01B7">
            <w:pPr>
              <w:jc w:val="center"/>
              <w:rPr>
                <w:rFonts w:ascii="Times New Roman" w:hAnsi="Times New Roman" w:cs="Times New Roman"/>
                <w:sz w:val="20"/>
                <w:szCs w:val="20"/>
              </w:rPr>
            </w:pPr>
            <w:r>
              <w:rPr>
                <w:rFonts w:ascii="Times New Roman" w:hAnsi="Times New Roman" w:cs="Times New Roman"/>
                <w:sz w:val="20"/>
                <w:szCs w:val="20"/>
              </w:rPr>
              <w:t>190.32</w:t>
            </w:r>
          </w:p>
          <w:p w14:paraId="4CCD533F" w14:textId="6A4B4758" w:rsidR="00133DB3" w:rsidRPr="00DE28D0" w:rsidRDefault="00133DB3">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7BFF66DC" w14:textId="1011BF4C" w:rsidR="00DE28D0" w:rsidRPr="00DE28D0" w:rsidRDefault="00CF01B7">
            <w:pPr>
              <w:jc w:val="center"/>
              <w:rPr>
                <w:rFonts w:ascii="Times New Roman" w:hAnsi="Times New Roman" w:cs="Times New Roman"/>
                <w:sz w:val="20"/>
                <w:szCs w:val="20"/>
              </w:rPr>
            </w:pPr>
            <w:r>
              <w:rPr>
                <w:rFonts w:ascii="Times New Roman" w:hAnsi="Times New Roman" w:cs="Times New Roman"/>
                <w:sz w:val="20"/>
                <w:szCs w:val="20"/>
              </w:rPr>
              <w:t>2854.85</w:t>
            </w:r>
          </w:p>
        </w:tc>
        <w:tc>
          <w:tcPr>
            <w:tcW w:w="1083" w:type="dxa"/>
            <w:tcBorders>
              <w:top w:val="single" w:sz="4" w:space="0" w:color="auto"/>
              <w:left w:val="single" w:sz="4" w:space="0" w:color="auto"/>
              <w:bottom w:val="single" w:sz="4" w:space="0" w:color="auto"/>
              <w:right w:val="single" w:sz="4" w:space="0" w:color="auto"/>
            </w:tcBorders>
          </w:tcPr>
          <w:p w14:paraId="1019F0FF" w14:textId="1300BC78" w:rsidR="00DE28D0" w:rsidRPr="00DE28D0" w:rsidRDefault="009470E2">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7EB43B61"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691B36B3"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2.3</w:t>
            </w:r>
          </w:p>
        </w:tc>
        <w:tc>
          <w:tcPr>
            <w:tcW w:w="1932" w:type="dxa"/>
            <w:tcBorders>
              <w:top w:val="single" w:sz="4" w:space="0" w:color="auto"/>
              <w:left w:val="single" w:sz="4" w:space="0" w:color="auto"/>
              <w:bottom w:val="single" w:sz="4" w:space="0" w:color="auto"/>
              <w:right w:val="single" w:sz="4" w:space="0" w:color="auto"/>
            </w:tcBorders>
            <w:hideMark/>
          </w:tcPr>
          <w:p w14:paraId="540E6AEF"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Distalinio žastikaulio galo medialinė užrakinama plokštelė</w:t>
            </w:r>
          </w:p>
        </w:tc>
        <w:tc>
          <w:tcPr>
            <w:tcW w:w="6148" w:type="dxa"/>
            <w:tcBorders>
              <w:top w:val="single" w:sz="4" w:space="0" w:color="auto"/>
              <w:left w:val="single" w:sz="4" w:space="0" w:color="auto"/>
              <w:bottom w:val="single" w:sz="4" w:space="0" w:color="auto"/>
              <w:right w:val="single" w:sz="4" w:space="0" w:color="auto"/>
            </w:tcBorders>
            <w:hideMark/>
          </w:tcPr>
          <w:p w14:paraId="482940F8"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 xml:space="preserve">Anatomiškai išgaubta ir išlenkta su užrakinamomis kintamo arba fiksuoto kampo kiaurymėmis, pagaminta iš medicininio plieno arba titano. Kairės/dešinės pusės. </w:t>
            </w:r>
          </w:p>
        </w:tc>
        <w:tc>
          <w:tcPr>
            <w:tcW w:w="1021" w:type="dxa"/>
            <w:tcBorders>
              <w:top w:val="single" w:sz="4" w:space="0" w:color="auto"/>
              <w:left w:val="single" w:sz="4" w:space="0" w:color="auto"/>
              <w:bottom w:val="single" w:sz="4" w:space="0" w:color="auto"/>
              <w:right w:val="single" w:sz="4" w:space="0" w:color="auto"/>
            </w:tcBorders>
            <w:hideMark/>
          </w:tcPr>
          <w:p w14:paraId="71AE4461"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10 vnt.</w:t>
            </w:r>
          </w:p>
        </w:tc>
        <w:tc>
          <w:tcPr>
            <w:tcW w:w="1814" w:type="dxa"/>
            <w:tcBorders>
              <w:top w:val="single" w:sz="4" w:space="0" w:color="auto"/>
              <w:left w:val="single" w:sz="4" w:space="0" w:color="auto"/>
              <w:bottom w:val="single" w:sz="4" w:space="0" w:color="auto"/>
              <w:right w:val="single" w:sz="4" w:space="0" w:color="auto"/>
            </w:tcBorders>
          </w:tcPr>
          <w:p w14:paraId="4D854DCE" w14:textId="09E60CED" w:rsidR="00DE28D0" w:rsidRDefault="009470E2">
            <w:pPr>
              <w:rPr>
                <w:rFonts w:ascii="Times New Roman" w:hAnsi="Times New Roman" w:cs="Times New Roman"/>
                <w:sz w:val="20"/>
                <w:szCs w:val="20"/>
              </w:rPr>
            </w:pPr>
            <w:r w:rsidRPr="00DE28D0">
              <w:rPr>
                <w:rFonts w:ascii="Times New Roman" w:hAnsi="Times New Roman" w:cs="Times New Roman"/>
                <w:sz w:val="20"/>
                <w:szCs w:val="20"/>
              </w:rPr>
              <w:t>Anatomiškai išgaubta ir išlenkta su užrakinamomis fiksuoto kampo kiaurymėmis, pagaminta iš medicininio plieno</w:t>
            </w:r>
            <w:r>
              <w:rPr>
                <w:rFonts w:ascii="Times New Roman" w:hAnsi="Times New Roman" w:cs="Times New Roman"/>
                <w:sz w:val="20"/>
                <w:szCs w:val="20"/>
              </w:rPr>
              <w:t xml:space="preserve">. </w:t>
            </w:r>
            <w:r w:rsidRPr="00DE28D0">
              <w:rPr>
                <w:rFonts w:ascii="Times New Roman" w:hAnsi="Times New Roman" w:cs="Times New Roman"/>
                <w:sz w:val="20"/>
                <w:szCs w:val="20"/>
              </w:rPr>
              <w:t>Kairės/dešinės pusės.</w:t>
            </w:r>
          </w:p>
          <w:p w14:paraId="458238B8" w14:textId="7DB6735C" w:rsidR="009470E2" w:rsidRPr="00DE28D0" w:rsidRDefault="009470E2">
            <w:pPr>
              <w:rPr>
                <w:rFonts w:ascii="Times New Roman" w:hAnsi="Times New Roman" w:cs="Times New Roman"/>
                <w:sz w:val="20"/>
                <w:szCs w:val="20"/>
                <w:lang w:val="lt-LT"/>
              </w:rPr>
            </w:pPr>
            <w:r w:rsidRPr="000A23C5">
              <w:rPr>
                <w:rFonts w:ascii="Times New Roman" w:hAnsi="Times New Roman" w:cs="Times New Roman"/>
                <w:sz w:val="20"/>
                <w:szCs w:val="20"/>
              </w:rPr>
              <w:t>NARANG katalogas,</w:t>
            </w:r>
            <w:r>
              <w:rPr>
                <w:rFonts w:ascii="Times New Roman" w:hAnsi="Times New Roman" w:cs="Times New Roman"/>
                <w:sz w:val="20"/>
                <w:szCs w:val="20"/>
              </w:rPr>
              <w:t xml:space="preserve"> </w:t>
            </w:r>
            <w:r w:rsidRPr="009470E2">
              <w:rPr>
                <w:rFonts w:ascii="Times New Roman" w:hAnsi="Times New Roman" w:cs="Times New Roman"/>
                <w:sz w:val="20"/>
                <w:szCs w:val="20"/>
              </w:rPr>
              <w:t>SF-</w:t>
            </w:r>
            <w:r w:rsidRPr="009470E2">
              <w:rPr>
                <w:rFonts w:ascii="Times New Roman" w:hAnsi="Times New Roman" w:cs="Times New Roman"/>
                <w:sz w:val="20"/>
                <w:szCs w:val="20"/>
              </w:rPr>
              <w:lastRenderedPageBreak/>
              <w:t>604.03L - SF-603.14R, 6 psl.</w:t>
            </w:r>
          </w:p>
        </w:tc>
        <w:tc>
          <w:tcPr>
            <w:tcW w:w="595" w:type="dxa"/>
            <w:tcBorders>
              <w:top w:val="single" w:sz="4" w:space="0" w:color="auto"/>
              <w:left w:val="single" w:sz="4" w:space="0" w:color="auto"/>
              <w:bottom w:val="single" w:sz="4" w:space="0" w:color="auto"/>
              <w:right w:val="single" w:sz="4" w:space="0" w:color="auto"/>
            </w:tcBorders>
          </w:tcPr>
          <w:p w14:paraId="2FC6D1DF" w14:textId="38187103" w:rsidR="00DE28D0" w:rsidRPr="00DE28D0" w:rsidRDefault="009470E2">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796E287B" w14:textId="75C79B62" w:rsidR="00DE28D0" w:rsidRPr="00DE28D0" w:rsidRDefault="008B55CD">
            <w:pPr>
              <w:jc w:val="center"/>
              <w:rPr>
                <w:rFonts w:ascii="Times New Roman" w:hAnsi="Times New Roman" w:cs="Times New Roman"/>
                <w:sz w:val="20"/>
                <w:szCs w:val="20"/>
              </w:rPr>
            </w:pPr>
            <w:r w:rsidRPr="008B55CD">
              <w:rPr>
                <w:rFonts w:ascii="Times New Roman" w:hAnsi="Times New Roman" w:cs="Times New Roman"/>
                <w:sz w:val="20"/>
                <w:szCs w:val="20"/>
              </w:rPr>
              <w:t>183.71</w:t>
            </w:r>
          </w:p>
        </w:tc>
        <w:tc>
          <w:tcPr>
            <w:tcW w:w="1016" w:type="dxa"/>
            <w:tcBorders>
              <w:top w:val="single" w:sz="4" w:space="0" w:color="auto"/>
              <w:left w:val="single" w:sz="4" w:space="0" w:color="auto"/>
              <w:bottom w:val="single" w:sz="4" w:space="0" w:color="auto"/>
              <w:right w:val="single" w:sz="4" w:space="0" w:color="auto"/>
            </w:tcBorders>
          </w:tcPr>
          <w:p w14:paraId="1213FA09" w14:textId="414E6168" w:rsidR="00DE28D0" w:rsidRPr="00DE28D0" w:rsidRDefault="008B55CD">
            <w:pPr>
              <w:jc w:val="center"/>
              <w:rPr>
                <w:rFonts w:ascii="Times New Roman" w:hAnsi="Times New Roman" w:cs="Times New Roman"/>
                <w:sz w:val="20"/>
                <w:szCs w:val="20"/>
              </w:rPr>
            </w:pPr>
            <w:r w:rsidRPr="008B55CD">
              <w:rPr>
                <w:rFonts w:ascii="Times New Roman" w:hAnsi="Times New Roman" w:cs="Times New Roman"/>
                <w:sz w:val="20"/>
                <w:szCs w:val="20"/>
              </w:rPr>
              <w:t>1837.08</w:t>
            </w:r>
          </w:p>
        </w:tc>
        <w:tc>
          <w:tcPr>
            <w:tcW w:w="1083" w:type="dxa"/>
            <w:tcBorders>
              <w:top w:val="single" w:sz="4" w:space="0" w:color="auto"/>
              <w:left w:val="single" w:sz="4" w:space="0" w:color="auto"/>
              <w:bottom w:val="single" w:sz="4" w:space="0" w:color="auto"/>
              <w:right w:val="single" w:sz="4" w:space="0" w:color="auto"/>
            </w:tcBorders>
          </w:tcPr>
          <w:p w14:paraId="236BEEC8" w14:textId="1E4AFFDE" w:rsidR="00DE28D0" w:rsidRPr="00DE28D0" w:rsidRDefault="009470E2">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16138186"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6356F870"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2.4</w:t>
            </w:r>
          </w:p>
        </w:tc>
        <w:tc>
          <w:tcPr>
            <w:tcW w:w="1932" w:type="dxa"/>
            <w:tcBorders>
              <w:top w:val="single" w:sz="4" w:space="0" w:color="auto"/>
              <w:left w:val="single" w:sz="4" w:space="0" w:color="auto"/>
              <w:bottom w:val="single" w:sz="4" w:space="0" w:color="auto"/>
              <w:right w:val="single" w:sz="4" w:space="0" w:color="auto"/>
            </w:tcBorders>
            <w:hideMark/>
          </w:tcPr>
          <w:p w14:paraId="1A85D8CD"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Alkūnkaulio proksimalinio galo užrakinama plokštelė</w:t>
            </w:r>
          </w:p>
        </w:tc>
        <w:tc>
          <w:tcPr>
            <w:tcW w:w="6148" w:type="dxa"/>
            <w:tcBorders>
              <w:top w:val="single" w:sz="4" w:space="0" w:color="auto"/>
              <w:left w:val="single" w:sz="4" w:space="0" w:color="auto"/>
              <w:bottom w:val="single" w:sz="4" w:space="0" w:color="auto"/>
              <w:right w:val="single" w:sz="4" w:space="0" w:color="auto"/>
            </w:tcBorders>
            <w:hideMark/>
          </w:tcPr>
          <w:p w14:paraId="1BDAEA78"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 xml:space="preserve">Anatomiškai išgaubta ir išlenkta,  kairės/dešinės pusės, užrakinamomis kintamo arba fiksuoto kampo kiaurymėmis, pagaminta iš medicininio plieno arba titano. </w:t>
            </w:r>
          </w:p>
        </w:tc>
        <w:tc>
          <w:tcPr>
            <w:tcW w:w="1021" w:type="dxa"/>
            <w:tcBorders>
              <w:top w:val="single" w:sz="4" w:space="0" w:color="auto"/>
              <w:left w:val="single" w:sz="4" w:space="0" w:color="auto"/>
              <w:bottom w:val="single" w:sz="4" w:space="0" w:color="auto"/>
              <w:right w:val="single" w:sz="4" w:space="0" w:color="auto"/>
            </w:tcBorders>
            <w:hideMark/>
          </w:tcPr>
          <w:p w14:paraId="3861C7B3"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5 vnt.</w:t>
            </w:r>
          </w:p>
        </w:tc>
        <w:tc>
          <w:tcPr>
            <w:tcW w:w="1814" w:type="dxa"/>
            <w:tcBorders>
              <w:top w:val="single" w:sz="4" w:space="0" w:color="auto"/>
              <w:left w:val="single" w:sz="4" w:space="0" w:color="auto"/>
              <w:bottom w:val="single" w:sz="4" w:space="0" w:color="auto"/>
              <w:right w:val="single" w:sz="4" w:space="0" w:color="auto"/>
            </w:tcBorders>
          </w:tcPr>
          <w:p w14:paraId="7FD48E6B" w14:textId="3BBD7136" w:rsidR="00DE28D0" w:rsidRDefault="009470E2">
            <w:pPr>
              <w:rPr>
                <w:rFonts w:ascii="Times New Roman" w:hAnsi="Times New Roman" w:cs="Times New Roman"/>
                <w:sz w:val="20"/>
                <w:szCs w:val="20"/>
              </w:rPr>
            </w:pPr>
            <w:r w:rsidRPr="00DE28D0">
              <w:rPr>
                <w:rFonts w:ascii="Times New Roman" w:hAnsi="Times New Roman" w:cs="Times New Roman"/>
                <w:sz w:val="20"/>
                <w:szCs w:val="20"/>
              </w:rPr>
              <w:t>Anatomiškai išgaubta ir išlenkta,  kairės/dešinės pusės, užrakinamomis kintamo kampo kiaurymėmis, pagaminta iš medicininio plieno</w:t>
            </w:r>
            <w:r>
              <w:rPr>
                <w:rFonts w:ascii="Times New Roman" w:hAnsi="Times New Roman" w:cs="Times New Roman"/>
                <w:sz w:val="20"/>
                <w:szCs w:val="20"/>
              </w:rPr>
              <w:t>.</w:t>
            </w:r>
          </w:p>
          <w:p w14:paraId="7F07C087" w14:textId="083DD0A9" w:rsidR="009470E2" w:rsidRDefault="009470E2">
            <w:pPr>
              <w:rPr>
                <w:rFonts w:ascii="Times New Roman" w:hAnsi="Times New Roman" w:cs="Times New Roman"/>
                <w:sz w:val="20"/>
                <w:szCs w:val="20"/>
              </w:rPr>
            </w:pPr>
            <w:r w:rsidRPr="000A23C5">
              <w:rPr>
                <w:rFonts w:ascii="Times New Roman" w:hAnsi="Times New Roman" w:cs="Times New Roman"/>
                <w:sz w:val="20"/>
                <w:szCs w:val="20"/>
              </w:rPr>
              <w:t>NARANG katalogas,</w:t>
            </w:r>
            <w:r>
              <w:rPr>
                <w:rFonts w:ascii="Times New Roman" w:hAnsi="Times New Roman" w:cs="Times New Roman"/>
                <w:sz w:val="20"/>
                <w:szCs w:val="20"/>
              </w:rPr>
              <w:t xml:space="preserve"> </w:t>
            </w:r>
            <w:r w:rsidRPr="00F82852">
              <w:rPr>
                <w:rFonts w:ascii="Times New Roman" w:hAnsi="Times New Roman" w:cs="Times New Roman"/>
                <w:sz w:val="20"/>
                <w:szCs w:val="20"/>
              </w:rPr>
              <w:t>SF-746.002L - SF-746.002R, 7 psl.</w:t>
            </w:r>
          </w:p>
          <w:p w14:paraId="1A36EA28" w14:textId="18689423" w:rsidR="009470E2" w:rsidRPr="00DE28D0" w:rsidRDefault="009470E2">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47C1C8FD" w14:textId="1CB43FEE" w:rsidR="00DE28D0" w:rsidRPr="00DE28D0" w:rsidRDefault="009470E2">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70485E2F" w14:textId="3A6BBD8B" w:rsidR="00DE28D0" w:rsidRPr="00DE28D0" w:rsidRDefault="008C3FC9">
            <w:pPr>
              <w:jc w:val="center"/>
              <w:rPr>
                <w:rFonts w:ascii="Times New Roman" w:hAnsi="Times New Roman" w:cs="Times New Roman"/>
                <w:sz w:val="20"/>
                <w:szCs w:val="20"/>
              </w:rPr>
            </w:pPr>
            <w:r w:rsidRPr="008C3FC9">
              <w:rPr>
                <w:rFonts w:ascii="Times New Roman" w:hAnsi="Times New Roman" w:cs="Times New Roman"/>
                <w:sz w:val="20"/>
                <w:szCs w:val="20"/>
              </w:rPr>
              <w:t>526.05</w:t>
            </w:r>
          </w:p>
        </w:tc>
        <w:tc>
          <w:tcPr>
            <w:tcW w:w="1016" w:type="dxa"/>
            <w:tcBorders>
              <w:top w:val="single" w:sz="4" w:space="0" w:color="auto"/>
              <w:left w:val="single" w:sz="4" w:space="0" w:color="auto"/>
              <w:bottom w:val="single" w:sz="4" w:space="0" w:color="auto"/>
              <w:right w:val="single" w:sz="4" w:space="0" w:color="auto"/>
            </w:tcBorders>
          </w:tcPr>
          <w:p w14:paraId="23522DD5" w14:textId="07DD2DA8" w:rsidR="00DE28D0" w:rsidRPr="00DE28D0" w:rsidRDefault="008C3FC9">
            <w:pPr>
              <w:jc w:val="center"/>
              <w:rPr>
                <w:rFonts w:ascii="Times New Roman" w:hAnsi="Times New Roman" w:cs="Times New Roman"/>
                <w:sz w:val="20"/>
                <w:szCs w:val="20"/>
              </w:rPr>
            </w:pPr>
            <w:r w:rsidRPr="008C3FC9">
              <w:rPr>
                <w:rFonts w:ascii="Times New Roman" w:hAnsi="Times New Roman" w:cs="Times New Roman"/>
                <w:sz w:val="20"/>
                <w:szCs w:val="20"/>
              </w:rPr>
              <w:t>2630.25</w:t>
            </w:r>
          </w:p>
        </w:tc>
        <w:tc>
          <w:tcPr>
            <w:tcW w:w="1083" w:type="dxa"/>
            <w:tcBorders>
              <w:top w:val="single" w:sz="4" w:space="0" w:color="auto"/>
              <w:left w:val="single" w:sz="4" w:space="0" w:color="auto"/>
              <w:bottom w:val="single" w:sz="4" w:space="0" w:color="auto"/>
              <w:right w:val="single" w:sz="4" w:space="0" w:color="auto"/>
            </w:tcBorders>
          </w:tcPr>
          <w:p w14:paraId="22B5087E" w14:textId="3E46AAEF" w:rsidR="00DE28D0" w:rsidRPr="00DE28D0" w:rsidRDefault="009470E2">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42F43B83" w14:textId="77777777" w:rsidTr="00146262">
        <w:tc>
          <w:tcPr>
            <w:tcW w:w="676" w:type="dxa"/>
            <w:tcBorders>
              <w:top w:val="single" w:sz="4" w:space="0" w:color="auto"/>
              <w:left w:val="single" w:sz="4" w:space="0" w:color="auto"/>
              <w:bottom w:val="single" w:sz="4" w:space="0" w:color="auto"/>
              <w:right w:val="single" w:sz="4" w:space="0" w:color="auto"/>
            </w:tcBorders>
          </w:tcPr>
          <w:p w14:paraId="055CAA8E" w14:textId="77777777" w:rsidR="00DE28D0" w:rsidRPr="00DE28D0" w:rsidRDefault="00DE28D0">
            <w:pPr>
              <w:pStyle w:val="TableStyle2"/>
              <w:rPr>
                <w:rFonts w:ascii="Times New Roman" w:hAnsi="Times New Roman" w:cs="Times New Roman"/>
                <w:b/>
                <w:bCs/>
                <w:lang w:val="lt-LT"/>
              </w:rPr>
            </w:pPr>
          </w:p>
        </w:tc>
        <w:tc>
          <w:tcPr>
            <w:tcW w:w="1932" w:type="dxa"/>
            <w:tcBorders>
              <w:top w:val="single" w:sz="4" w:space="0" w:color="auto"/>
              <w:left w:val="single" w:sz="4" w:space="0" w:color="auto"/>
              <w:bottom w:val="single" w:sz="4" w:space="0" w:color="auto"/>
              <w:right w:val="single" w:sz="4" w:space="0" w:color="auto"/>
            </w:tcBorders>
          </w:tcPr>
          <w:p w14:paraId="4F07B7E4" w14:textId="77777777" w:rsidR="00DE28D0" w:rsidRPr="00DE28D0" w:rsidRDefault="00DE28D0">
            <w:pPr>
              <w:pStyle w:val="TableStyle2"/>
              <w:rPr>
                <w:rFonts w:ascii="Times New Roman" w:hAnsi="Times New Roman" w:cs="Times New Roman"/>
                <w:b/>
                <w:lang w:val="lt-LT"/>
              </w:rPr>
            </w:pPr>
          </w:p>
        </w:tc>
        <w:tc>
          <w:tcPr>
            <w:tcW w:w="6148" w:type="dxa"/>
            <w:tcBorders>
              <w:top w:val="single" w:sz="4" w:space="0" w:color="auto"/>
              <w:left w:val="single" w:sz="4" w:space="0" w:color="auto"/>
              <w:bottom w:val="single" w:sz="4" w:space="0" w:color="auto"/>
              <w:right w:val="single" w:sz="4" w:space="0" w:color="auto"/>
            </w:tcBorders>
            <w:hideMark/>
          </w:tcPr>
          <w:p w14:paraId="76268968" w14:textId="77777777" w:rsidR="00DE28D0" w:rsidRPr="00DE28D0" w:rsidRDefault="00DE28D0">
            <w:pPr>
              <w:jc w:val="right"/>
              <w:rPr>
                <w:rFonts w:ascii="Times New Roman" w:hAnsi="Times New Roman" w:cs="Times New Roman"/>
                <w:b/>
                <w:sz w:val="20"/>
                <w:szCs w:val="20"/>
                <w:lang w:val="lt-LT"/>
              </w:rPr>
            </w:pPr>
            <w:r w:rsidRPr="00DE28D0">
              <w:rPr>
                <w:rFonts w:ascii="Times New Roman" w:hAnsi="Times New Roman" w:cs="Times New Roman"/>
                <w:b/>
                <w:sz w:val="20"/>
                <w:szCs w:val="20"/>
              </w:rPr>
              <w:t>Viso 2 pozicija</w:t>
            </w:r>
          </w:p>
        </w:tc>
        <w:tc>
          <w:tcPr>
            <w:tcW w:w="1021" w:type="dxa"/>
            <w:tcBorders>
              <w:top w:val="single" w:sz="4" w:space="0" w:color="auto"/>
              <w:left w:val="single" w:sz="4" w:space="0" w:color="auto"/>
              <w:bottom w:val="single" w:sz="4" w:space="0" w:color="auto"/>
              <w:right w:val="single" w:sz="4" w:space="0" w:color="auto"/>
            </w:tcBorders>
          </w:tcPr>
          <w:p w14:paraId="3F7243FB"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1DA6CEED" w14:textId="77777777" w:rsidR="00DE28D0" w:rsidRPr="00DE28D0"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235D0C4D"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3ADB446"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79E9B426" w14:textId="338B19C6" w:rsidR="00DE28D0" w:rsidRPr="008C3FC9" w:rsidRDefault="00F56FC2">
            <w:pPr>
              <w:jc w:val="center"/>
              <w:rPr>
                <w:rFonts w:ascii="Times New Roman" w:hAnsi="Times New Roman" w:cs="Times New Roman"/>
                <w:b/>
                <w:bCs/>
                <w:sz w:val="20"/>
                <w:szCs w:val="20"/>
              </w:rPr>
            </w:pPr>
            <w:r w:rsidRPr="00F56FC2">
              <w:rPr>
                <w:rFonts w:ascii="Times New Roman" w:hAnsi="Times New Roman" w:cs="Times New Roman"/>
                <w:b/>
                <w:bCs/>
                <w:sz w:val="20"/>
                <w:szCs w:val="20"/>
              </w:rPr>
              <w:t>17961.30</w:t>
            </w:r>
          </w:p>
        </w:tc>
        <w:tc>
          <w:tcPr>
            <w:tcW w:w="1083" w:type="dxa"/>
            <w:tcBorders>
              <w:top w:val="single" w:sz="4" w:space="0" w:color="auto"/>
              <w:left w:val="single" w:sz="4" w:space="0" w:color="auto"/>
              <w:bottom w:val="single" w:sz="4" w:space="0" w:color="auto"/>
              <w:right w:val="single" w:sz="4" w:space="0" w:color="auto"/>
            </w:tcBorders>
          </w:tcPr>
          <w:p w14:paraId="15B10407" w14:textId="77777777" w:rsidR="00DE28D0" w:rsidRPr="00DE28D0" w:rsidRDefault="00DE28D0">
            <w:pPr>
              <w:rPr>
                <w:rFonts w:ascii="Times New Roman" w:hAnsi="Times New Roman" w:cs="Times New Roman"/>
                <w:sz w:val="20"/>
                <w:szCs w:val="20"/>
              </w:rPr>
            </w:pPr>
          </w:p>
        </w:tc>
      </w:tr>
      <w:tr w:rsidR="00DE28D0" w:rsidRPr="00DE28D0" w14:paraId="66342480"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2E9BE88F"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3</w:t>
            </w:r>
          </w:p>
        </w:tc>
        <w:tc>
          <w:tcPr>
            <w:tcW w:w="1932" w:type="dxa"/>
            <w:tcBorders>
              <w:top w:val="single" w:sz="4" w:space="0" w:color="auto"/>
              <w:left w:val="single" w:sz="4" w:space="0" w:color="auto"/>
              <w:bottom w:val="single" w:sz="4" w:space="0" w:color="auto"/>
              <w:right w:val="single" w:sz="4" w:space="0" w:color="auto"/>
            </w:tcBorders>
            <w:hideMark/>
          </w:tcPr>
          <w:p w14:paraId="2E3572DE"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Užrakinamos dilbio plokštelės ir joms tinkantys sraigtai</w:t>
            </w:r>
          </w:p>
        </w:tc>
        <w:tc>
          <w:tcPr>
            <w:tcW w:w="6148" w:type="dxa"/>
            <w:tcBorders>
              <w:top w:val="single" w:sz="4" w:space="0" w:color="auto"/>
              <w:left w:val="single" w:sz="4" w:space="0" w:color="auto"/>
              <w:bottom w:val="single" w:sz="4" w:space="0" w:color="auto"/>
              <w:right w:val="single" w:sz="4" w:space="0" w:color="auto"/>
            </w:tcBorders>
            <w:hideMark/>
          </w:tcPr>
          <w:p w14:paraId="53847BF9"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Pastaba: Užrakinamos plokštelės turi apimtį visą šios lokalizacijos operacijas atlikti ilgio spektrą, turėti fiksacijai būtiną skylių skaičių ir kartu turi būti pateiktas reikiamų operacijai atlikti tinkančių varžtų skaičius.</w:t>
            </w:r>
          </w:p>
        </w:tc>
        <w:tc>
          <w:tcPr>
            <w:tcW w:w="1021" w:type="dxa"/>
            <w:tcBorders>
              <w:top w:val="single" w:sz="4" w:space="0" w:color="auto"/>
              <w:left w:val="single" w:sz="4" w:space="0" w:color="auto"/>
              <w:bottom w:val="single" w:sz="4" w:space="0" w:color="auto"/>
              <w:right w:val="single" w:sz="4" w:space="0" w:color="auto"/>
            </w:tcBorders>
          </w:tcPr>
          <w:p w14:paraId="1C94EAAF"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0C636C2E" w14:textId="77777777" w:rsidR="006064FD" w:rsidRDefault="006064FD" w:rsidP="006064FD">
            <w:pPr>
              <w:rPr>
                <w:rFonts w:ascii="Times New Roman" w:hAnsi="Times New Roman" w:cs="Times New Roman"/>
                <w:sz w:val="20"/>
                <w:szCs w:val="20"/>
              </w:rPr>
            </w:pPr>
            <w:r w:rsidRPr="00DE28D0">
              <w:rPr>
                <w:rFonts w:ascii="Times New Roman" w:hAnsi="Times New Roman" w:cs="Times New Roman"/>
                <w:sz w:val="20"/>
                <w:szCs w:val="20"/>
              </w:rPr>
              <w:t>Užrakinamos plokštelės apim</w:t>
            </w:r>
            <w:r>
              <w:rPr>
                <w:rFonts w:ascii="Times New Roman" w:hAnsi="Times New Roman" w:cs="Times New Roman"/>
                <w:sz w:val="20"/>
                <w:szCs w:val="20"/>
              </w:rPr>
              <w:t xml:space="preserve">a </w:t>
            </w:r>
            <w:r w:rsidRPr="00DE28D0">
              <w:rPr>
                <w:rFonts w:ascii="Times New Roman" w:hAnsi="Times New Roman" w:cs="Times New Roman"/>
                <w:sz w:val="20"/>
                <w:szCs w:val="20"/>
              </w:rPr>
              <w:t>visą šios lokalizacijos operacijas atlikti ilgio spektrą, tur</w:t>
            </w:r>
            <w:r>
              <w:rPr>
                <w:rFonts w:ascii="Times New Roman" w:hAnsi="Times New Roman" w:cs="Times New Roman"/>
                <w:sz w:val="20"/>
                <w:szCs w:val="20"/>
              </w:rPr>
              <w:t>i</w:t>
            </w:r>
            <w:r w:rsidRPr="00DE28D0">
              <w:rPr>
                <w:rFonts w:ascii="Times New Roman" w:hAnsi="Times New Roman" w:cs="Times New Roman"/>
                <w:sz w:val="20"/>
                <w:szCs w:val="20"/>
              </w:rPr>
              <w:t xml:space="preserve"> fiksacijai būtiną skylių skaičių ir kartu pateik</w:t>
            </w:r>
            <w:r>
              <w:rPr>
                <w:rFonts w:ascii="Times New Roman" w:hAnsi="Times New Roman" w:cs="Times New Roman"/>
                <w:sz w:val="20"/>
                <w:szCs w:val="20"/>
              </w:rPr>
              <w:t xml:space="preserve">iamas </w:t>
            </w:r>
            <w:r w:rsidRPr="00DE28D0">
              <w:rPr>
                <w:rFonts w:ascii="Times New Roman" w:hAnsi="Times New Roman" w:cs="Times New Roman"/>
                <w:sz w:val="20"/>
                <w:szCs w:val="20"/>
              </w:rPr>
              <w:t>reikiamų operacijai atlikti tinkančių varžtų skaičius.</w:t>
            </w:r>
          </w:p>
          <w:p w14:paraId="17FBEC48" w14:textId="14140107" w:rsidR="00DE28D0" w:rsidRPr="00235A7C" w:rsidRDefault="006064FD">
            <w:pPr>
              <w:rPr>
                <w:rFonts w:ascii="Times New Roman" w:hAnsi="Times New Roman" w:cs="Times New Roman"/>
                <w:sz w:val="20"/>
                <w:szCs w:val="20"/>
              </w:rPr>
            </w:pPr>
            <w:r w:rsidRPr="00307896">
              <w:rPr>
                <w:rFonts w:ascii="Times New Roman" w:hAnsi="Times New Roman" w:cs="Times New Roman"/>
                <w:sz w:val="20"/>
                <w:szCs w:val="20"/>
                <w:lang w:val="lt-LT"/>
              </w:rPr>
              <w:t xml:space="preserve">NARANG katalogas, </w:t>
            </w:r>
            <w:r w:rsidR="00873FC9" w:rsidRPr="00307896">
              <w:rPr>
                <w:rFonts w:ascii="Times New Roman" w:hAnsi="Times New Roman" w:cs="Times New Roman"/>
                <w:sz w:val="20"/>
                <w:szCs w:val="20"/>
              </w:rPr>
              <w:t>SF-102.210</w:t>
            </w:r>
            <w:r w:rsidR="00873FC9" w:rsidRPr="00307896">
              <w:rPr>
                <w:rFonts w:ascii="Times New Roman" w:hAnsi="Times New Roman" w:cs="Times New Roman"/>
                <w:sz w:val="20"/>
                <w:szCs w:val="20"/>
              </w:rPr>
              <w:t xml:space="preserve"> - </w:t>
            </w:r>
            <w:r w:rsidR="00873FC9" w:rsidRPr="00307896">
              <w:rPr>
                <w:rFonts w:ascii="Times New Roman" w:hAnsi="Times New Roman" w:cs="Times New Roman"/>
                <w:sz w:val="20"/>
                <w:szCs w:val="20"/>
              </w:rPr>
              <w:t>SF-102.260</w:t>
            </w:r>
            <w:r w:rsidR="00873FC9" w:rsidRPr="00307896">
              <w:rPr>
                <w:rFonts w:ascii="Times New Roman" w:hAnsi="Times New Roman" w:cs="Times New Roman"/>
                <w:sz w:val="20"/>
                <w:szCs w:val="20"/>
              </w:rPr>
              <w:t xml:space="preserve">, </w:t>
            </w:r>
            <w:r w:rsidR="00873FC9" w:rsidRPr="00307896">
              <w:rPr>
                <w:rFonts w:ascii="Times New Roman" w:hAnsi="Times New Roman" w:cs="Times New Roman"/>
                <w:sz w:val="20"/>
                <w:szCs w:val="20"/>
              </w:rPr>
              <w:t>102.210</w:t>
            </w:r>
            <w:r w:rsidR="00873FC9" w:rsidRPr="00307896">
              <w:rPr>
                <w:rFonts w:ascii="Times New Roman" w:hAnsi="Times New Roman" w:cs="Times New Roman"/>
                <w:sz w:val="20"/>
                <w:szCs w:val="20"/>
              </w:rPr>
              <w:t xml:space="preserve"> - </w:t>
            </w:r>
            <w:r w:rsidR="00873FC9" w:rsidRPr="00307896">
              <w:rPr>
                <w:rFonts w:ascii="Times New Roman" w:hAnsi="Times New Roman" w:cs="Times New Roman"/>
                <w:sz w:val="20"/>
                <w:szCs w:val="20"/>
              </w:rPr>
              <w:t>102.260</w:t>
            </w:r>
            <w:r w:rsidR="00873FC9" w:rsidRPr="00307896">
              <w:rPr>
                <w:rFonts w:ascii="Times New Roman" w:hAnsi="Times New Roman" w:cs="Times New Roman"/>
                <w:sz w:val="20"/>
                <w:szCs w:val="20"/>
              </w:rPr>
              <w:t xml:space="preserve">, </w:t>
            </w:r>
            <w:r w:rsidR="00873FC9" w:rsidRPr="00307896">
              <w:rPr>
                <w:rFonts w:ascii="Times New Roman" w:hAnsi="Times New Roman" w:cs="Times New Roman"/>
                <w:sz w:val="20"/>
                <w:szCs w:val="20"/>
              </w:rPr>
              <w:t>100S.212</w:t>
            </w:r>
            <w:r w:rsidR="00873FC9" w:rsidRPr="00307896">
              <w:rPr>
                <w:rFonts w:ascii="Times New Roman" w:hAnsi="Times New Roman" w:cs="Times New Roman"/>
                <w:sz w:val="20"/>
                <w:szCs w:val="20"/>
              </w:rPr>
              <w:t xml:space="preserve"> </w:t>
            </w:r>
            <w:r w:rsidR="00873FC9" w:rsidRPr="00307896">
              <w:rPr>
                <w:rFonts w:ascii="Times New Roman" w:hAnsi="Times New Roman" w:cs="Times New Roman"/>
                <w:sz w:val="20"/>
                <w:szCs w:val="20"/>
              </w:rPr>
              <w:lastRenderedPageBreak/>
              <w:t xml:space="preserve">- </w:t>
            </w:r>
            <w:r w:rsidR="00873FC9" w:rsidRPr="00307896">
              <w:rPr>
                <w:rFonts w:ascii="Times New Roman" w:hAnsi="Times New Roman" w:cs="Times New Roman"/>
                <w:sz w:val="20"/>
                <w:szCs w:val="20"/>
              </w:rPr>
              <w:t>100S.230</w:t>
            </w:r>
            <w:r w:rsidR="00873FC9" w:rsidRPr="00307896">
              <w:rPr>
                <w:rFonts w:ascii="Times New Roman" w:hAnsi="Times New Roman" w:cs="Times New Roman"/>
                <w:sz w:val="20"/>
                <w:szCs w:val="20"/>
              </w:rPr>
              <w:t xml:space="preserve">, 13 -15 </w:t>
            </w:r>
            <w:r w:rsidRPr="00307896">
              <w:rPr>
                <w:rFonts w:ascii="Times New Roman" w:hAnsi="Times New Roman" w:cs="Times New Roman"/>
                <w:sz w:val="20"/>
                <w:szCs w:val="20"/>
                <w:lang w:val="lt-LT"/>
              </w:rPr>
              <w:t>psl.</w:t>
            </w:r>
            <w:r w:rsidR="00873FC9" w:rsidRPr="00307896">
              <w:rPr>
                <w:rFonts w:ascii="Times New Roman" w:hAnsi="Times New Roman" w:cs="Times New Roman"/>
                <w:sz w:val="20"/>
                <w:szCs w:val="20"/>
                <w:lang w:val="lt-LT"/>
              </w:rPr>
              <w:t xml:space="preserve"> </w:t>
            </w:r>
          </w:p>
        </w:tc>
        <w:tc>
          <w:tcPr>
            <w:tcW w:w="595" w:type="dxa"/>
            <w:tcBorders>
              <w:top w:val="single" w:sz="4" w:space="0" w:color="auto"/>
              <w:left w:val="single" w:sz="4" w:space="0" w:color="auto"/>
              <w:bottom w:val="single" w:sz="4" w:space="0" w:color="auto"/>
              <w:right w:val="single" w:sz="4" w:space="0" w:color="auto"/>
            </w:tcBorders>
          </w:tcPr>
          <w:p w14:paraId="36A43C2E"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55A58920"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4A8A775A"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3D1192A9" w14:textId="4097A123" w:rsidR="00DE28D0" w:rsidRPr="00DE28D0" w:rsidRDefault="006064FD">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19617F82"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79692ACC"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3.1</w:t>
            </w:r>
          </w:p>
        </w:tc>
        <w:tc>
          <w:tcPr>
            <w:tcW w:w="1932" w:type="dxa"/>
            <w:tcBorders>
              <w:top w:val="single" w:sz="4" w:space="0" w:color="auto"/>
              <w:left w:val="single" w:sz="4" w:space="0" w:color="auto"/>
              <w:bottom w:val="single" w:sz="4" w:space="0" w:color="auto"/>
              <w:right w:val="single" w:sz="4" w:space="0" w:color="auto"/>
            </w:tcBorders>
            <w:hideMark/>
          </w:tcPr>
          <w:p w14:paraId="529BCE51"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Tiesi dilbio užrakinama plokštelė</w:t>
            </w:r>
          </w:p>
        </w:tc>
        <w:tc>
          <w:tcPr>
            <w:tcW w:w="6148" w:type="dxa"/>
            <w:tcBorders>
              <w:top w:val="single" w:sz="4" w:space="0" w:color="auto"/>
              <w:left w:val="single" w:sz="4" w:space="0" w:color="auto"/>
              <w:bottom w:val="single" w:sz="4" w:space="0" w:color="auto"/>
              <w:right w:val="single" w:sz="4" w:space="0" w:color="auto"/>
            </w:tcBorders>
          </w:tcPr>
          <w:p w14:paraId="3E46DD28"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Siaura plona fiksuoto arba kintamo kampo užrakinama plokštelė „combi“ tipo kiaurymėmis,  pagaminta iš medicininio plieno arba titano.</w:t>
            </w:r>
          </w:p>
          <w:p w14:paraId="3F9F184E" w14:textId="77777777" w:rsidR="00DE28D0" w:rsidRPr="00DE28D0" w:rsidRDefault="00DE28D0">
            <w:pPr>
              <w:rPr>
                <w:rFonts w:ascii="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hideMark/>
          </w:tcPr>
          <w:p w14:paraId="55743AD5"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10 vnt.</w:t>
            </w:r>
          </w:p>
        </w:tc>
        <w:tc>
          <w:tcPr>
            <w:tcW w:w="1814" w:type="dxa"/>
            <w:tcBorders>
              <w:top w:val="single" w:sz="4" w:space="0" w:color="auto"/>
              <w:left w:val="single" w:sz="4" w:space="0" w:color="auto"/>
              <w:bottom w:val="single" w:sz="4" w:space="0" w:color="auto"/>
              <w:right w:val="single" w:sz="4" w:space="0" w:color="auto"/>
            </w:tcBorders>
          </w:tcPr>
          <w:p w14:paraId="0758FC09" w14:textId="2703C73C" w:rsidR="0048064A" w:rsidRDefault="0048064A" w:rsidP="0048064A">
            <w:pPr>
              <w:rPr>
                <w:rFonts w:ascii="Times New Roman" w:hAnsi="Times New Roman" w:cs="Times New Roman"/>
                <w:sz w:val="20"/>
                <w:szCs w:val="20"/>
              </w:rPr>
            </w:pPr>
            <w:r w:rsidRPr="00DE28D0">
              <w:rPr>
                <w:rFonts w:ascii="Times New Roman" w:hAnsi="Times New Roman" w:cs="Times New Roman"/>
                <w:sz w:val="20"/>
                <w:szCs w:val="20"/>
              </w:rPr>
              <w:t>Siaura plona fiksuoto kampo užrakinama plokštelė „combi“ tipo kiaurymėmis,  pagaminta iš medicininio plieno</w:t>
            </w:r>
            <w:r>
              <w:rPr>
                <w:rFonts w:ascii="Times New Roman" w:hAnsi="Times New Roman" w:cs="Times New Roman"/>
                <w:sz w:val="20"/>
                <w:szCs w:val="20"/>
              </w:rPr>
              <w:t>.</w:t>
            </w:r>
          </w:p>
          <w:p w14:paraId="6701D6B1" w14:textId="3CF12899" w:rsidR="00DE28D0" w:rsidRPr="00DE28D0" w:rsidRDefault="0048064A">
            <w:pPr>
              <w:rPr>
                <w:rFonts w:ascii="Times New Roman" w:hAnsi="Times New Roman" w:cs="Times New Roman"/>
                <w:sz w:val="20"/>
                <w:szCs w:val="20"/>
                <w:lang w:val="lt-LT"/>
              </w:rPr>
            </w:pPr>
            <w:r>
              <w:rPr>
                <w:rFonts w:ascii="Times New Roman" w:hAnsi="Times New Roman" w:cs="Times New Roman"/>
                <w:sz w:val="20"/>
                <w:szCs w:val="20"/>
              </w:rPr>
              <w:t xml:space="preserve">NARANG katalogas, </w:t>
            </w:r>
            <w:r w:rsidRPr="0048064A">
              <w:rPr>
                <w:rFonts w:ascii="Times New Roman" w:hAnsi="Times New Roman" w:cs="Times New Roman"/>
                <w:sz w:val="20"/>
                <w:szCs w:val="20"/>
              </w:rPr>
              <w:t>SF-147.104 - SF-147.112, 11 psl.</w:t>
            </w:r>
          </w:p>
        </w:tc>
        <w:tc>
          <w:tcPr>
            <w:tcW w:w="595" w:type="dxa"/>
            <w:tcBorders>
              <w:top w:val="single" w:sz="4" w:space="0" w:color="auto"/>
              <w:left w:val="single" w:sz="4" w:space="0" w:color="auto"/>
              <w:bottom w:val="single" w:sz="4" w:space="0" w:color="auto"/>
              <w:right w:val="single" w:sz="4" w:space="0" w:color="auto"/>
            </w:tcBorders>
          </w:tcPr>
          <w:p w14:paraId="4C9631EC" w14:textId="65F0541F" w:rsidR="00DE28D0" w:rsidRPr="00DE28D0" w:rsidRDefault="006064FD">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3905FA9C" w14:textId="685EC6CF" w:rsidR="00DE28D0" w:rsidRPr="003771D3" w:rsidRDefault="003771D3">
            <w:pPr>
              <w:jc w:val="center"/>
              <w:rPr>
                <w:rFonts w:ascii="Times New Roman" w:hAnsi="Times New Roman" w:cs="Times New Roman"/>
                <w:sz w:val="20"/>
                <w:szCs w:val="20"/>
                <w:lang w:val="lt-LT"/>
              </w:rPr>
            </w:pPr>
            <w:r w:rsidRPr="003771D3">
              <w:rPr>
                <w:rFonts w:ascii="Times New Roman" w:hAnsi="Times New Roman" w:cs="Times New Roman"/>
                <w:sz w:val="20"/>
                <w:szCs w:val="20"/>
                <w:lang w:val="lt-LT"/>
              </w:rPr>
              <w:t>93.33</w:t>
            </w:r>
          </w:p>
        </w:tc>
        <w:tc>
          <w:tcPr>
            <w:tcW w:w="1016" w:type="dxa"/>
            <w:tcBorders>
              <w:top w:val="single" w:sz="4" w:space="0" w:color="auto"/>
              <w:left w:val="single" w:sz="4" w:space="0" w:color="auto"/>
              <w:bottom w:val="single" w:sz="4" w:space="0" w:color="auto"/>
              <w:right w:val="single" w:sz="4" w:space="0" w:color="auto"/>
            </w:tcBorders>
          </w:tcPr>
          <w:p w14:paraId="356BFE47" w14:textId="29B54D24" w:rsidR="00DE28D0" w:rsidRPr="00DE28D0" w:rsidRDefault="003771D3">
            <w:pPr>
              <w:jc w:val="center"/>
              <w:rPr>
                <w:rFonts w:ascii="Times New Roman" w:hAnsi="Times New Roman" w:cs="Times New Roman"/>
                <w:sz w:val="20"/>
                <w:szCs w:val="20"/>
              </w:rPr>
            </w:pPr>
            <w:r w:rsidRPr="003771D3">
              <w:rPr>
                <w:rFonts w:ascii="Times New Roman" w:hAnsi="Times New Roman" w:cs="Times New Roman"/>
                <w:sz w:val="20"/>
                <w:szCs w:val="20"/>
              </w:rPr>
              <w:t>933.35</w:t>
            </w:r>
          </w:p>
        </w:tc>
        <w:tc>
          <w:tcPr>
            <w:tcW w:w="1083" w:type="dxa"/>
            <w:tcBorders>
              <w:top w:val="single" w:sz="4" w:space="0" w:color="auto"/>
              <w:left w:val="single" w:sz="4" w:space="0" w:color="auto"/>
              <w:bottom w:val="single" w:sz="4" w:space="0" w:color="auto"/>
              <w:right w:val="single" w:sz="4" w:space="0" w:color="auto"/>
            </w:tcBorders>
          </w:tcPr>
          <w:p w14:paraId="0B06A7D6" w14:textId="498FA818" w:rsidR="00DE28D0" w:rsidRPr="00DE28D0" w:rsidRDefault="006064FD">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294A670F"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4C654BA2"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3.2</w:t>
            </w:r>
          </w:p>
        </w:tc>
        <w:tc>
          <w:tcPr>
            <w:tcW w:w="1932" w:type="dxa"/>
            <w:tcBorders>
              <w:top w:val="single" w:sz="4" w:space="0" w:color="auto"/>
              <w:left w:val="single" w:sz="4" w:space="0" w:color="auto"/>
              <w:bottom w:val="single" w:sz="4" w:space="0" w:color="auto"/>
              <w:right w:val="single" w:sz="4" w:space="0" w:color="auto"/>
            </w:tcBorders>
            <w:hideMark/>
          </w:tcPr>
          <w:p w14:paraId="65136289"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Distalinio stipinkaulio galo plokštelė</w:t>
            </w:r>
          </w:p>
        </w:tc>
        <w:tc>
          <w:tcPr>
            <w:tcW w:w="6148" w:type="dxa"/>
            <w:tcBorders>
              <w:top w:val="single" w:sz="4" w:space="0" w:color="auto"/>
              <w:left w:val="single" w:sz="4" w:space="0" w:color="auto"/>
              <w:bottom w:val="single" w:sz="4" w:space="0" w:color="auto"/>
              <w:right w:val="single" w:sz="4" w:space="0" w:color="auto"/>
            </w:tcBorders>
            <w:hideMark/>
          </w:tcPr>
          <w:p w14:paraId="33B8160F"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 xml:space="preserve">Įgalinanti atlikti smulkiafragmentinių lūžių fiksaciją iš delninės (palmarinės) pusės, anatomiškai išgaubta ir adaptuota, ne mažiau kaip 2 dydžių: plati su 7-9 ir siaura su 5-7 (distalinėje dalyje) kintamo arba fiksuoto kampo užrakinamomis kiaurymėmis distalinėje dalyje. Proksimalinėje dalyje užrakinamos  kiaurymės, iš kurių bent 1 ovali, skirta plokštelės pozicijai užtikrinti sraigtu. Plokštelė kairės ir dešinės pusės, pagaminta iš medicininio plieno arba titano, naudojama su atitinkamo diametro užrakinamais  savisriegiais sraigtais. </w:t>
            </w:r>
          </w:p>
        </w:tc>
        <w:tc>
          <w:tcPr>
            <w:tcW w:w="1021" w:type="dxa"/>
            <w:tcBorders>
              <w:top w:val="single" w:sz="4" w:space="0" w:color="auto"/>
              <w:left w:val="single" w:sz="4" w:space="0" w:color="auto"/>
              <w:bottom w:val="single" w:sz="4" w:space="0" w:color="auto"/>
              <w:right w:val="single" w:sz="4" w:space="0" w:color="auto"/>
            </w:tcBorders>
            <w:hideMark/>
          </w:tcPr>
          <w:p w14:paraId="383313B1"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40 vnt.</w:t>
            </w:r>
          </w:p>
        </w:tc>
        <w:tc>
          <w:tcPr>
            <w:tcW w:w="1814" w:type="dxa"/>
            <w:tcBorders>
              <w:top w:val="single" w:sz="4" w:space="0" w:color="auto"/>
              <w:left w:val="single" w:sz="4" w:space="0" w:color="auto"/>
              <w:bottom w:val="single" w:sz="4" w:space="0" w:color="auto"/>
              <w:right w:val="single" w:sz="4" w:space="0" w:color="auto"/>
            </w:tcBorders>
          </w:tcPr>
          <w:p w14:paraId="7B2A48B5" w14:textId="65CB5D8E" w:rsidR="00F85823" w:rsidRDefault="00F85823">
            <w:pPr>
              <w:rPr>
                <w:rFonts w:ascii="Times New Roman" w:hAnsi="Times New Roman" w:cs="Times New Roman"/>
                <w:sz w:val="20"/>
                <w:szCs w:val="20"/>
              </w:rPr>
            </w:pPr>
            <w:r w:rsidRPr="00DE28D0">
              <w:rPr>
                <w:rFonts w:ascii="Times New Roman" w:hAnsi="Times New Roman" w:cs="Times New Roman"/>
                <w:sz w:val="20"/>
                <w:szCs w:val="20"/>
              </w:rPr>
              <w:t xml:space="preserve">Įgalinanti atlikti smulkiafragmentinių lūžių fiksaciją iš delninės (palmarinės) pusės, anatomiškai išgaubta ir adaptuota, 2 dydžių: plati su 7 ir siaura su </w:t>
            </w:r>
            <w:r w:rsidR="00AC0877">
              <w:rPr>
                <w:rFonts w:ascii="Times New Roman" w:hAnsi="Times New Roman" w:cs="Times New Roman"/>
                <w:sz w:val="20"/>
                <w:szCs w:val="20"/>
              </w:rPr>
              <w:t>6</w:t>
            </w:r>
            <w:r w:rsidRPr="00DE28D0">
              <w:rPr>
                <w:rFonts w:ascii="Times New Roman" w:hAnsi="Times New Roman" w:cs="Times New Roman"/>
                <w:sz w:val="20"/>
                <w:szCs w:val="20"/>
              </w:rPr>
              <w:t xml:space="preserve"> (distalinėje dalyje) kintamo kampo užrakinamomis kiaurymėmis distalinėje dalyje. Proksimalinėje dalyje užrakinamos  kiaurymės, iš kurių </w:t>
            </w:r>
            <w:r w:rsidR="00AC0877">
              <w:rPr>
                <w:rFonts w:ascii="Times New Roman" w:hAnsi="Times New Roman" w:cs="Times New Roman"/>
                <w:sz w:val="20"/>
                <w:szCs w:val="20"/>
              </w:rPr>
              <w:t>2</w:t>
            </w:r>
            <w:r w:rsidRPr="00DE28D0">
              <w:rPr>
                <w:rFonts w:ascii="Times New Roman" w:hAnsi="Times New Roman" w:cs="Times New Roman"/>
                <w:sz w:val="20"/>
                <w:szCs w:val="20"/>
              </w:rPr>
              <w:t xml:space="preserve"> ovali</w:t>
            </w:r>
            <w:r w:rsidR="00AC0877">
              <w:rPr>
                <w:rFonts w:ascii="Times New Roman" w:hAnsi="Times New Roman" w:cs="Times New Roman"/>
                <w:sz w:val="20"/>
                <w:szCs w:val="20"/>
              </w:rPr>
              <w:t>os</w:t>
            </w:r>
            <w:r w:rsidRPr="00DE28D0">
              <w:rPr>
                <w:rFonts w:ascii="Times New Roman" w:hAnsi="Times New Roman" w:cs="Times New Roman"/>
                <w:sz w:val="20"/>
                <w:szCs w:val="20"/>
              </w:rPr>
              <w:t xml:space="preserve">, skirta plokštelės pozicijai užtikrinti sraigtu. Plokštelė kairės ir dešinės pusės, </w:t>
            </w:r>
            <w:r w:rsidRPr="00DE28D0">
              <w:rPr>
                <w:rFonts w:ascii="Times New Roman" w:hAnsi="Times New Roman" w:cs="Times New Roman"/>
                <w:sz w:val="20"/>
                <w:szCs w:val="20"/>
              </w:rPr>
              <w:lastRenderedPageBreak/>
              <w:t>pagaminta iš medicininio plieno</w:t>
            </w:r>
            <w:r w:rsidR="00AC0877">
              <w:rPr>
                <w:rFonts w:ascii="Times New Roman" w:hAnsi="Times New Roman" w:cs="Times New Roman"/>
                <w:sz w:val="20"/>
                <w:szCs w:val="20"/>
              </w:rPr>
              <w:t xml:space="preserve">, </w:t>
            </w:r>
            <w:r w:rsidRPr="00DE28D0">
              <w:rPr>
                <w:rFonts w:ascii="Times New Roman" w:hAnsi="Times New Roman" w:cs="Times New Roman"/>
                <w:sz w:val="20"/>
                <w:szCs w:val="20"/>
              </w:rPr>
              <w:t>naudojama su atitinkamo diametro užrakinamais  savisriegiais sraigtais.</w:t>
            </w:r>
          </w:p>
          <w:p w14:paraId="0D3E3BD8" w14:textId="77777777" w:rsidR="00F85823" w:rsidRDefault="00F85823">
            <w:pPr>
              <w:rPr>
                <w:rFonts w:ascii="Times New Roman" w:hAnsi="Times New Roman" w:cs="Times New Roman"/>
                <w:sz w:val="20"/>
                <w:szCs w:val="20"/>
              </w:rPr>
            </w:pPr>
          </w:p>
          <w:p w14:paraId="1A8749C4" w14:textId="687828CE" w:rsidR="003771D3" w:rsidRPr="002E1C35" w:rsidRDefault="003771D3">
            <w:pPr>
              <w:rPr>
                <w:rFonts w:ascii="Times New Roman" w:hAnsi="Times New Roman" w:cs="Times New Roman"/>
                <w:sz w:val="20"/>
                <w:szCs w:val="20"/>
                <w:lang w:val="lt-LT"/>
              </w:rPr>
            </w:pPr>
            <w:r w:rsidRPr="003771D3">
              <w:rPr>
                <w:rFonts w:ascii="Times New Roman" w:hAnsi="Times New Roman" w:cs="Times New Roman"/>
                <w:sz w:val="20"/>
                <w:szCs w:val="20"/>
              </w:rPr>
              <w:t>NARANG katalogas, SF-135.602L - SF-135.605R, 12 psl.</w:t>
            </w:r>
            <w:r w:rsidR="002E1C35">
              <w:rPr>
                <w:rFonts w:ascii="Times New Roman" w:hAnsi="Times New Roman" w:cs="Times New Roman"/>
                <w:sz w:val="20"/>
                <w:szCs w:val="20"/>
              </w:rPr>
              <w:t xml:space="preserve"> ir </w:t>
            </w:r>
            <w:r w:rsidR="002E1C35" w:rsidRPr="00854255">
              <w:rPr>
                <w:rFonts w:ascii="Times New Roman" w:hAnsi="Times New Roman" w:cs="Times New Roman"/>
                <w:sz w:val="20"/>
                <w:szCs w:val="20"/>
              </w:rPr>
              <w:t>NARANG bro</w:t>
            </w:r>
            <w:r w:rsidR="002E1C35" w:rsidRPr="00854255">
              <w:rPr>
                <w:rFonts w:ascii="Times New Roman" w:hAnsi="Times New Roman" w:cs="Times New Roman"/>
                <w:sz w:val="20"/>
                <w:szCs w:val="20"/>
                <w:lang w:val="lt-LT"/>
              </w:rPr>
              <w:t xml:space="preserve">šiūra </w:t>
            </w:r>
            <w:r w:rsidR="00854255">
              <w:rPr>
                <w:rFonts w:ascii="Times New Roman" w:hAnsi="Times New Roman" w:cs="Times New Roman"/>
                <w:sz w:val="20"/>
                <w:szCs w:val="20"/>
                <w:lang w:val="lt-LT"/>
              </w:rPr>
              <w:t>Nr.2</w:t>
            </w:r>
            <w:r w:rsidR="002E1C35" w:rsidRPr="00854255">
              <w:rPr>
                <w:rFonts w:ascii="Times New Roman" w:hAnsi="Times New Roman" w:cs="Times New Roman"/>
                <w:sz w:val="20"/>
                <w:szCs w:val="20"/>
                <w:lang w:val="lt-LT"/>
              </w:rPr>
              <w:t xml:space="preserve">, </w:t>
            </w:r>
            <w:r w:rsidR="002E1C35" w:rsidRPr="00854255">
              <w:rPr>
                <w:rFonts w:ascii="Times New Roman" w:hAnsi="Times New Roman" w:cs="Times New Roman"/>
                <w:sz w:val="20"/>
                <w:szCs w:val="20"/>
              </w:rPr>
              <w:t>SF-136.702L - SF-136.705R</w:t>
            </w:r>
            <w:r w:rsidR="002E1C35" w:rsidRPr="00854255">
              <w:t xml:space="preserve">, </w:t>
            </w:r>
            <w:r w:rsidR="002E1C35" w:rsidRPr="00854255">
              <w:rPr>
                <w:rFonts w:ascii="Times New Roman" w:hAnsi="Times New Roman" w:cs="Times New Roman"/>
                <w:sz w:val="20"/>
                <w:szCs w:val="20"/>
                <w:lang w:val="lt-LT"/>
              </w:rPr>
              <w:t>1 psl.</w:t>
            </w:r>
          </w:p>
        </w:tc>
        <w:tc>
          <w:tcPr>
            <w:tcW w:w="595" w:type="dxa"/>
            <w:tcBorders>
              <w:top w:val="single" w:sz="4" w:space="0" w:color="auto"/>
              <w:left w:val="single" w:sz="4" w:space="0" w:color="auto"/>
              <w:bottom w:val="single" w:sz="4" w:space="0" w:color="auto"/>
              <w:right w:val="single" w:sz="4" w:space="0" w:color="auto"/>
            </w:tcBorders>
          </w:tcPr>
          <w:p w14:paraId="53259D39" w14:textId="4FD8153C" w:rsidR="00DE28D0" w:rsidRPr="00DE28D0" w:rsidRDefault="006064FD">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650D7650" w14:textId="0A1EFCDA" w:rsidR="00DE28D0" w:rsidRPr="00AC64C4" w:rsidRDefault="00235A7C">
            <w:pPr>
              <w:jc w:val="center"/>
              <w:rPr>
                <w:rFonts w:ascii="Times New Roman" w:hAnsi="Times New Roman" w:cs="Times New Roman"/>
                <w:sz w:val="20"/>
                <w:szCs w:val="20"/>
                <w:highlight w:val="red"/>
              </w:rPr>
            </w:pPr>
            <w:r w:rsidRPr="00235A7C">
              <w:rPr>
                <w:rFonts w:ascii="Times New Roman" w:hAnsi="Times New Roman" w:cs="Times New Roman"/>
                <w:sz w:val="20"/>
                <w:szCs w:val="20"/>
              </w:rPr>
              <w:t>285.30</w:t>
            </w:r>
          </w:p>
        </w:tc>
        <w:tc>
          <w:tcPr>
            <w:tcW w:w="1016" w:type="dxa"/>
            <w:tcBorders>
              <w:top w:val="single" w:sz="4" w:space="0" w:color="auto"/>
              <w:left w:val="single" w:sz="4" w:space="0" w:color="auto"/>
              <w:bottom w:val="single" w:sz="4" w:space="0" w:color="auto"/>
              <w:right w:val="single" w:sz="4" w:space="0" w:color="auto"/>
            </w:tcBorders>
          </w:tcPr>
          <w:p w14:paraId="5080B666" w14:textId="5734F2DE" w:rsidR="00DE28D0" w:rsidRPr="00AC64C4" w:rsidRDefault="00235A7C">
            <w:pPr>
              <w:jc w:val="center"/>
              <w:rPr>
                <w:rFonts w:ascii="Times New Roman" w:hAnsi="Times New Roman" w:cs="Times New Roman"/>
                <w:sz w:val="20"/>
                <w:szCs w:val="20"/>
                <w:highlight w:val="red"/>
              </w:rPr>
            </w:pPr>
            <w:r w:rsidRPr="00235A7C">
              <w:rPr>
                <w:rFonts w:ascii="Times New Roman" w:hAnsi="Times New Roman" w:cs="Times New Roman"/>
                <w:sz w:val="20"/>
                <w:szCs w:val="20"/>
              </w:rPr>
              <w:t>11411.82</w:t>
            </w:r>
          </w:p>
        </w:tc>
        <w:tc>
          <w:tcPr>
            <w:tcW w:w="1083" w:type="dxa"/>
            <w:tcBorders>
              <w:top w:val="single" w:sz="4" w:space="0" w:color="auto"/>
              <w:left w:val="single" w:sz="4" w:space="0" w:color="auto"/>
              <w:bottom w:val="single" w:sz="4" w:space="0" w:color="auto"/>
              <w:right w:val="single" w:sz="4" w:space="0" w:color="auto"/>
            </w:tcBorders>
          </w:tcPr>
          <w:p w14:paraId="74E25100" w14:textId="140D8692" w:rsidR="00DE28D0" w:rsidRPr="00DE28D0" w:rsidRDefault="006064FD">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488CB792" w14:textId="77777777" w:rsidTr="00146262">
        <w:tc>
          <w:tcPr>
            <w:tcW w:w="676" w:type="dxa"/>
            <w:tcBorders>
              <w:top w:val="single" w:sz="4" w:space="0" w:color="auto"/>
              <w:left w:val="single" w:sz="4" w:space="0" w:color="auto"/>
              <w:bottom w:val="single" w:sz="4" w:space="0" w:color="auto"/>
              <w:right w:val="single" w:sz="4" w:space="0" w:color="auto"/>
            </w:tcBorders>
          </w:tcPr>
          <w:p w14:paraId="2660803E" w14:textId="77777777" w:rsidR="00DE28D0" w:rsidRPr="00DE28D0" w:rsidRDefault="00DE28D0">
            <w:pPr>
              <w:pStyle w:val="TableStyle2"/>
              <w:rPr>
                <w:rFonts w:ascii="Times New Roman" w:hAnsi="Times New Roman" w:cs="Times New Roman"/>
                <w:b/>
                <w:bCs/>
                <w:lang w:val="lt-LT"/>
              </w:rPr>
            </w:pPr>
          </w:p>
        </w:tc>
        <w:tc>
          <w:tcPr>
            <w:tcW w:w="1932" w:type="dxa"/>
            <w:tcBorders>
              <w:top w:val="single" w:sz="4" w:space="0" w:color="auto"/>
              <w:left w:val="single" w:sz="4" w:space="0" w:color="auto"/>
              <w:bottom w:val="single" w:sz="4" w:space="0" w:color="auto"/>
              <w:right w:val="single" w:sz="4" w:space="0" w:color="auto"/>
            </w:tcBorders>
          </w:tcPr>
          <w:p w14:paraId="5F24A389" w14:textId="77777777" w:rsidR="00DE28D0" w:rsidRPr="00DE28D0" w:rsidRDefault="00DE28D0">
            <w:pPr>
              <w:pStyle w:val="TableStyle2"/>
              <w:rPr>
                <w:rFonts w:ascii="Times New Roman" w:hAnsi="Times New Roman" w:cs="Times New Roman"/>
                <w:b/>
                <w:lang w:val="lt-LT"/>
              </w:rPr>
            </w:pPr>
          </w:p>
        </w:tc>
        <w:tc>
          <w:tcPr>
            <w:tcW w:w="6148" w:type="dxa"/>
            <w:tcBorders>
              <w:top w:val="single" w:sz="4" w:space="0" w:color="auto"/>
              <w:left w:val="single" w:sz="4" w:space="0" w:color="auto"/>
              <w:bottom w:val="single" w:sz="4" w:space="0" w:color="auto"/>
              <w:right w:val="single" w:sz="4" w:space="0" w:color="auto"/>
            </w:tcBorders>
            <w:hideMark/>
          </w:tcPr>
          <w:p w14:paraId="1BA2B6E2" w14:textId="77777777" w:rsidR="00DE28D0" w:rsidRPr="00DE28D0" w:rsidRDefault="00DE28D0">
            <w:pPr>
              <w:jc w:val="right"/>
              <w:rPr>
                <w:rFonts w:ascii="Times New Roman" w:hAnsi="Times New Roman" w:cs="Times New Roman"/>
                <w:b/>
                <w:sz w:val="20"/>
                <w:szCs w:val="20"/>
                <w:lang w:val="lt-LT"/>
              </w:rPr>
            </w:pPr>
            <w:r w:rsidRPr="00DE28D0">
              <w:rPr>
                <w:rFonts w:ascii="Times New Roman" w:hAnsi="Times New Roman" w:cs="Times New Roman"/>
                <w:b/>
                <w:sz w:val="20"/>
                <w:szCs w:val="20"/>
              </w:rPr>
              <w:t>Viso 3 pozicija</w:t>
            </w:r>
          </w:p>
        </w:tc>
        <w:tc>
          <w:tcPr>
            <w:tcW w:w="1021" w:type="dxa"/>
            <w:tcBorders>
              <w:top w:val="single" w:sz="4" w:space="0" w:color="auto"/>
              <w:left w:val="single" w:sz="4" w:space="0" w:color="auto"/>
              <w:bottom w:val="single" w:sz="4" w:space="0" w:color="auto"/>
              <w:right w:val="single" w:sz="4" w:space="0" w:color="auto"/>
            </w:tcBorders>
          </w:tcPr>
          <w:p w14:paraId="4C4EB618"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02ACA731" w14:textId="77777777" w:rsidR="00DE28D0" w:rsidRPr="00DE28D0"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3496A891"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CD8B23"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725F7AA1" w14:textId="3E3E735E" w:rsidR="00DE28D0" w:rsidRPr="00235A7C" w:rsidRDefault="00235A7C">
            <w:pPr>
              <w:jc w:val="center"/>
              <w:rPr>
                <w:rFonts w:ascii="Times New Roman" w:hAnsi="Times New Roman" w:cs="Times New Roman"/>
                <w:b/>
                <w:bCs/>
                <w:sz w:val="20"/>
                <w:szCs w:val="20"/>
              </w:rPr>
            </w:pPr>
            <w:r w:rsidRPr="00235A7C">
              <w:rPr>
                <w:rFonts w:ascii="Times New Roman" w:hAnsi="Times New Roman" w:cs="Times New Roman"/>
                <w:b/>
                <w:bCs/>
                <w:sz w:val="20"/>
                <w:szCs w:val="20"/>
              </w:rPr>
              <w:t>12345.17</w:t>
            </w:r>
          </w:p>
        </w:tc>
        <w:tc>
          <w:tcPr>
            <w:tcW w:w="1083" w:type="dxa"/>
            <w:tcBorders>
              <w:top w:val="single" w:sz="4" w:space="0" w:color="auto"/>
              <w:left w:val="single" w:sz="4" w:space="0" w:color="auto"/>
              <w:bottom w:val="single" w:sz="4" w:space="0" w:color="auto"/>
              <w:right w:val="single" w:sz="4" w:space="0" w:color="auto"/>
            </w:tcBorders>
          </w:tcPr>
          <w:p w14:paraId="53F0662D" w14:textId="77777777" w:rsidR="00DE28D0" w:rsidRPr="00DE28D0" w:rsidRDefault="00DE28D0">
            <w:pPr>
              <w:rPr>
                <w:rFonts w:ascii="Times New Roman" w:hAnsi="Times New Roman" w:cs="Times New Roman"/>
                <w:sz w:val="20"/>
                <w:szCs w:val="20"/>
              </w:rPr>
            </w:pPr>
          </w:p>
        </w:tc>
      </w:tr>
      <w:tr w:rsidR="00DE28D0" w:rsidRPr="00DE28D0" w14:paraId="6839AAA2"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596B331B"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4</w:t>
            </w:r>
          </w:p>
        </w:tc>
        <w:tc>
          <w:tcPr>
            <w:tcW w:w="1932" w:type="dxa"/>
            <w:tcBorders>
              <w:top w:val="single" w:sz="4" w:space="0" w:color="auto"/>
              <w:left w:val="single" w:sz="4" w:space="0" w:color="auto"/>
              <w:bottom w:val="single" w:sz="4" w:space="0" w:color="auto"/>
              <w:right w:val="single" w:sz="4" w:space="0" w:color="auto"/>
            </w:tcBorders>
            <w:hideMark/>
          </w:tcPr>
          <w:p w14:paraId="00946F33"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Užrakinamos šlaunikaulio distalinio galo plokštelė ir joms tinkantys sraigtai</w:t>
            </w:r>
          </w:p>
        </w:tc>
        <w:tc>
          <w:tcPr>
            <w:tcW w:w="6148" w:type="dxa"/>
            <w:tcBorders>
              <w:top w:val="single" w:sz="4" w:space="0" w:color="auto"/>
              <w:left w:val="single" w:sz="4" w:space="0" w:color="auto"/>
              <w:bottom w:val="single" w:sz="4" w:space="0" w:color="auto"/>
              <w:right w:val="single" w:sz="4" w:space="0" w:color="auto"/>
            </w:tcBorders>
            <w:hideMark/>
          </w:tcPr>
          <w:p w14:paraId="597AA994"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Pastaba: Užrakinamos plokštelės turi apimtį visą šios lokalizacijos operacijas atlikti ilgio spektrą, turėti fiksacijai būtiną skylių skaičių ir kartu turi būti pateiktas reikiamų operacijai atlikti tinkančių varžtų skaičius.</w:t>
            </w:r>
          </w:p>
        </w:tc>
        <w:tc>
          <w:tcPr>
            <w:tcW w:w="1021" w:type="dxa"/>
            <w:tcBorders>
              <w:top w:val="single" w:sz="4" w:space="0" w:color="auto"/>
              <w:left w:val="single" w:sz="4" w:space="0" w:color="auto"/>
              <w:bottom w:val="single" w:sz="4" w:space="0" w:color="auto"/>
              <w:right w:val="single" w:sz="4" w:space="0" w:color="auto"/>
            </w:tcBorders>
          </w:tcPr>
          <w:p w14:paraId="51C8797E"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629819F3" w14:textId="77777777" w:rsidR="00146956" w:rsidRDefault="00146956" w:rsidP="00146956">
            <w:pPr>
              <w:rPr>
                <w:rFonts w:ascii="Times New Roman" w:hAnsi="Times New Roman" w:cs="Times New Roman"/>
                <w:sz w:val="20"/>
                <w:szCs w:val="20"/>
              </w:rPr>
            </w:pPr>
            <w:r w:rsidRPr="00DE28D0">
              <w:rPr>
                <w:rFonts w:ascii="Times New Roman" w:hAnsi="Times New Roman" w:cs="Times New Roman"/>
                <w:sz w:val="20"/>
                <w:szCs w:val="20"/>
              </w:rPr>
              <w:t>Užrakinamos plokštelės apim</w:t>
            </w:r>
            <w:r>
              <w:rPr>
                <w:rFonts w:ascii="Times New Roman" w:hAnsi="Times New Roman" w:cs="Times New Roman"/>
                <w:sz w:val="20"/>
                <w:szCs w:val="20"/>
              </w:rPr>
              <w:t xml:space="preserve">a </w:t>
            </w:r>
            <w:r w:rsidRPr="00DE28D0">
              <w:rPr>
                <w:rFonts w:ascii="Times New Roman" w:hAnsi="Times New Roman" w:cs="Times New Roman"/>
                <w:sz w:val="20"/>
                <w:szCs w:val="20"/>
              </w:rPr>
              <w:t>visą šios lokalizacijos operacijas atlikti ilgio spektrą, tur</w:t>
            </w:r>
            <w:r>
              <w:rPr>
                <w:rFonts w:ascii="Times New Roman" w:hAnsi="Times New Roman" w:cs="Times New Roman"/>
                <w:sz w:val="20"/>
                <w:szCs w:val="20"/>
              </w:rPr>
              <w:t>i</w:t>
            </w:r>
            <w:r w:rsidRPr="00DE28D0">
              <w:rPr>
                <w:rFonts w:ascii="Times New Roman" w:hAnsi="Times New Roman" w:cs="Times New Roman"/>
                <w:sz w:val="20"/>
                <w:szCs w:val="20"/>
              </w:rPr>
              <w:t xml:space="preserve"> fiksacijai būtiną skylių skaičių ir kartu pateik</w:t>
            </w:r>
            <w:r>
              <w:rPr>
                <w:rFonts w:ascii="Times New Roman" w:hAnsi="Times New Roman" w:cs="Times New Roman"/>
                <w:sz w:val="20"/>
                <w:szCs w:val="20"/>
              </w:rPr>
              <w:t xml:space="preserve">iamas </w:t>
            </w:r>
            <w:r w:rsidRPr="00DE28D0">
              <w:rPr>
                <w:rFonts w:ascii="Times New Roman" w:hAnsi="Times New Roman" w:cs="Times New Roman"/>
                <w:sz w:val="20"/>
                <w:szCs w:val="20"/>
              </w:rPr>
              <w:t>reikiamų operacijai atlikti tinkančių varžtų skaičius.</w:t>
            </w:r>
          </w:p>
          <w:p w14:paraId="13078BEE" w14:textId="77777777" w:rsidR="00DE28D0" w:rsidRDefault="00DE28D0">
            <w:pPr>
              <w:rPr>
                <w:rFonts w:ascii="Times New Roman" w:hAnsi="Times New Roman" w:cs="Times New Roman"/>
                <w:sz w:val="20"/>
                <w:szCs w:val="20"/>
                <w:lang w:val="lt-LT"/>
              </w:rPr>
            </w:pPr>
          </w:p>
          <w:p w14:paraId="12E9BD34" w14:textId="4617A057" w:rsidR="00146956" w:rsidRPr="00DE28D0" w:rsidRDefault="00146956">
            <w:pPr>
              <w:rPr>
                <w:rFonts w:ascii="Times New Roman" w:hAnsi="Times New Roman" w:cs="Times New Roman"/>
                <w:sz w:val="20"/>
                <w:szCs w:val="20"/>
                <w:lang w:val="lt-LT"/>
              </w:rPr>
            </w:pPr>
            <w:r w:rsidRPr="00307896">
              <w:rPr>
                <w:rFonts w:ascii="Times New Roman" w:hAnsi="Times New Roman" w:cs="Times New Roman"/>
                <w:sz w:val="20"/>
                <w:szCs w:val="20"/>
                <w:lang w:val="lt-LT"/>
              </w:rPr>
              <w:t>NARANG katalogas</w:t>
            </w:r>
            <w:r w:rsidR="00710EEA">
              <w:rPr>
                <w:rFonts w:ascii="Times New Roman" w:hAnsi="Times New Roman" w:cs="Times New Roman"/>
                <w:sz w:val="20"/>
                <w:szCs w:val="20"/>
                <w:lang w:val="lt-LT"/>
              </w:rPr>
              <w:t xml:space="preserve">, </w:t>
            </w:r>
            <w:r w:rsidR="00710EEA" w:rsidRPr="00710EEA">
              <w:rPr>
                <w:rFonts w:ascii="Times New Roman" w:hAnsi="Times New Roman" w:cs="Times New Roman"/>
                <w:sz w:val="20"/>
                <w:szCs w:val="20"/>
              </w:rPr>
              <w:t>SF-</w:t>
            </w:r>
            <w:r w:rsidR="00710EEA" w:rsidRPr="00710EEA">
              <w:rPr>
                <w:rFonts w:ascii="Times New Roman" w:hAnsi="Times New Roman" w:cs="Times New Roman"/>
                <w:sz w:val="20"/>
                <w:szCs w:val="20"/>
              </w:rPr>
              <w:lastRenderedPageBreak/>
              <w:t>500.212</w:t>
            </w:r>
            <w:r w:rsidR="00710EEA" w:rsidRPr="00710EEA">
              <w:rPr>
                <w:rFonts w:ascii="Times New Roman" w:hAnsi="Times New Roman" w:cs="Times New Roman"/>
                <w:sz w:val="20"/>
                <w:szCs w:val="20"/>
              </w:rPr>
              <w:t xml:space="preserve"> - </w:t>
            </w:r>
            <w:r w:rsidR="00710EEA" w:rsidRPr="00710EEA">
              <w:rPr>
                <w:rFonts w:ascii="Times New Roman" w:hAnsi="Times New Roman" w:cs="Times New Roman"/>
                <w:sz w:val="20"/>
                <w:szCs w:val="20"/>
              </w:rPr>
              <w:t>SF-500.290</w:t>
            </w:r>
            <w:r w:rsidR="00710EEA" w:rsidRPr="00710EEA">
              <w:rPr>
                <w:rFonts w:ascii="Times New Roman" w:hAnsi="Times New Roman" w:cs="Times New Roman"/>
                <w:sz w:val="20"/>
                <w:szCs w:val="20"/>
              </w:rPr>
              <w:t>, 17 psl.</w:t>
            </w:r>
            <w:r w:rsidRPr="00146956">
              <w:rPr>
                <w:rFonts w:ascii="Times New Roman" w:hAnsi="Times New Roman" w:cs="Times New Roman"/>
                <w:sz w:val="20"/>
                <w:szCs w:val="20"/>
                <w:highlight w:val="red"/>
                <w:lang w:val="lt-LT"/>
              </w:rPr>
              <w:t xml:space="preserve"> </w:t>
            </w:r>
          </w:p>
        </w:tc>
        <w:tc>
          <w:tcPr>
            <w:tcW w:w="595" w:type="dxa"/>
            <w:tcBorders>
              <w:top w:val="single" w:sz="4" w:space="0" w:color="auto"/>
              <w:left w:val="single" w:sz="4" w:space="0" w:color="auto"/>
              <w:bottom w:val="single" w:sz="4" w:space="0" w:color="auto"/>
              <w:right w:val="single" w:sz="4" w:space="0" w:color="auto"/>
            </w:tcBorders>
          </w:tcPr>
          <w:p w14:paraId="2C0C32FB" w14:textId="7B1A0F5A"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6B0C9EC6"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5E33F8BB"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0AD9FFDE" w14:textId="213432FC" w:rsidR="00DE28D0" w:rsidRPr="00DE28D0" w:rsidRDefault="00146956">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7808433B"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0753F188"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4.1</w:t>
            </w:r>
          </w:p>
        </w:tc>
        <w:tc>
          <w:tcPr>
            <w:tcW w:w="1932" w:type="dxa"/>
            <w:tcBorders>
              <w:top w:val="single" w:sz="4" w:space="0" w:color="auto"/>
              <w:left w:val="single" w:sz="4" w:space="0" w:color="auto"/>
              <w:bottom w:val="single" w:sz="4" w:space="0" w:color="auto"/>
              <w:right w:val="single" w:sz="4" w:space="0" w:color="auto"/>
            </w:tcBorders>
            <w:hideMark/>
          </w:tcPr>
          <w:p w14:paraId="3A65985E"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Užrakinamos šlaunikaulio distalinio galo plokštelė ir joms tinkantys sraigtai</w:t>
            </w:r>
          </w:p>
        </w:tc>
        <w:tc>
          <w:tcPr>
            <w:tcW w:w="6148" w:type="dxa"/>
            <w:tcBorders>
              <w:top w:val="single" w:sz="4" w:space="0" w:color="auto"/>
              <w:left w:val="single" w:sz="4" w:space="0" w:color="auto"/>
              <w:bottom w:val="single" w:sz="4" w:space="0" w:color="auto"/>
              <w:right w:val="single" w:sz="4" w:space="0" w:color="auto"/>
            </w:tcBorders>
            <w:hideMark/>
          </w:tcPr>
          <w:p w14:paraId="66931D32"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Anatomiškai adaptuota distalinio galo lateralinė plokštelė su užrakinamomis kintamo arba fiksuoto kampo kiaurymėmis, kairės ir dešinės pusės. Plokštelės distalinėje dalyje turi ne mažiau kaip 7 apvalias užrakinamas kiaurymes. Proksimalinėje dalyje „combi“ tipo kiaurymės, fiksuojamos 4,5-5,0 mm užrakinamais ir 4,5 mm kortikaliniais sraigtais. Pagaminta iš medicininio plieno arba titano dešinės/kairės pusės</w:t>
            </w:r>
          </w:p>
        </w:tc>
        <w:tc>
          <w:tcPr>
            <w:tcW w:w="1021" w:type="dxa"/>
            <w:tcBorders>
              <w:top w:val="single" w:sz="4" w:space="0" w:color="auto"/>
              <w:left w:val="single" w:sz="4" w:space="0" w:color="auto"/>
              <w:bottom w:val="single" w:sz="4" w:space="0" w:color="auto"/>
              <w:right w:val="single" w:sz="4" w:space="0" w:color="auto"/>
            </w:tcBorders>
            <w:hideMark/>
          </w:tcPr>
          <w:p w14:paraId="34D3F935"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20 vnt.</w:t>
            </w:r>
          </w:p>
        </w:tc>
        <w:tc>
          <w:tcPr>
            <w:tcW w:w="1814" w:type="dxa"/>
            <w:tcBorders>
              <w:top w:val="single" w:sz="4" w:space="0" w:color="auto"/>
              <w:left w:val="single" w:sz="4" w:space="0" w:color="auto"/>
              <w:bottom w:val="single" w:sz="4" w:space="0" w:color="auto"/>
              <w:right w:val="single" w:sz="4" w:space="0" w:color="auto"/>
            </w:tcBorders>
          </w:tcPr>
          <w:p w14:paraId="1DB2AAD7" w14:textId="2AAE6454" w:rsidR="00DE28D0" w:rsidRDefault="00F670CF">
            <w:pPr>
              <w:rPr>
                <w:rFonts w:ascii="Times New Roman" w:hAnsi="Times New Roman" w:cs="Times New Roman"/>
                <w:sz w:val="20"/>
                <w:szCs w:val="20"/>
              </w:rPr>
            </w:pPr>
            <w:r w:rsidRPr="00DE28D0">
              <w:rPr>
                <w:rFonts w:ascii="Times New Roman" w:hAnsi="Times New Roman" w:cs="Times New Roman"/>
                <w:sz w:val="20"/>
                <w:szCs w:val="20"/>
              </w:rPr>
              <w:t>Anatomiškai adaptuota distalinio galo plokštelė su užrakinamomis fiksuoto kampo kiaurymėmis, kairės ir dešinės pusės. Plokštelės distalinėje dalyje turi 7 apvalias užrakinamas kiaurymes. Proksimalinėje dalyje „combi“ tipo kiaurymės, fiksuojamos 4,5-5,0 mm užrakinamais ir 4,5 mm kortikaliniais sraigtais. Pagaminta iš medicininio plieno</w:t>
            </w:r>
            <w:r>
              <w:rPr>
                <w:rFonts w:ascii="Times New Roman" w:hAnsi="Times New Roman" w:cs="Times New Roman"/>
                <w:sz w:val="20"/>
                <w:szCs w:val="20"/>
              </w:rPr>
              <w:t xml:space="preserve">, </w:t>
            </w:r>
            <w:r w:rsidRPr="00DE28D0">
              <w:rPr>
                <w:rFonts w:ascii="Times New Roman" w:hAnsi="Times New Roman" w:cs="Times New Roman"/>
                <w:sz w:val="20"/>
                <w:szCs w:val="20"/>
              </w:rPr>
              <w:t>dešinės/kairės pusės</w:t>
            </w:r>
            <w:r>
              <w:rPr>
                <w:rFonts w:ascii="Times New Roman" w:hAnsi="Times New Roman" w:cs="Times New Roman"/>
                <w:sz w:val="20"/>
                <w:szCs w:val="20"/>
              </w:rPr>
              <w:t>.</w:t>
            </w:r>
          </w:p>
          <w:p w14:paraId="343CBD82" w14:textId="77777777" w:rsidR="00F670CF" w:rsidRDefault="00F670CF">
            <w:pPr>
              <w:rPr>
                <w:rFonts w:ascii="Times New Roman" w:hAnsi="Times New Roman" w:cs="Times New Roman"/>
                <w:sz w:val="20"/>
                <w:szCs w:val="20"/>
              </w:rPr>
            </w:pPr>
          </w:p>
          <w:p w14:paraId="430C2B43" w14:textId="49EB484F" w:rsidR="00F670CF" w:rsidRPr="00DE28D0" w:rsidRDefault="00F670CF">
            <w:pPr>
              <w:rPr>
                <w:rFonts w:ascii="Times New Roman" w:hAnsi="Times New Roman" w:cs="Times New Roman"/>
                <w:sz w:val="20"/>
                <w:szCs w:val="20"/>
                <w:lang w:val="lt-LT"/>
              </w:rPr>
            </w:pPr>
            <w:r>
              <w:rPr>
                <w:rFonts w:ascii="Times New Roman" w:hAnsi="Times New Roman" w:cs="Times New Roman"/>
                <w:sz w:val="20"/>
                <w:szCs w:val="20"/>
              </w:rPr>
              <w:t xml:space="preserve">NARANG katalogas, </w:t>
            </w:r>
            <w:r w:rsidRPr="00710EEA">
              <w:rPr>
                <w:rFonts w:ascii="Times New Roman" w:hAnsi="Times New Roman" w:cs="Times New Roman"/>
                <w:sz w:val="20"/>
                <w:szCs w:val="20"/>
              </w:rPr>
              <w:t>SF-635.005L</w:t>
            </w:r>
            <w:r w:rsidRPr="00710EEA">
              <w:rPr>
                <w:rFonts w:ascii="Times New Roman" w:hAnsi="Times New Roman" w:cs="Times New Roman"/>
                <w:sz w:val="20"/>
                <w:szCs w:val="20"/>
              </w:rPr>
              <w:t xml:space="preserve"> - </w:t>
            </w:r>
            <w:r w:rsidRPr="00710EEA">
              <w:rPr>
                <w:rFonts w:ascii="Times New Roman" w:hAnsi="Times New Roman" w:cs="Times New Roman"/>
                <w:sz w:val="20"/>
                <w:szCs w:val="20"/>
              </w:rPr>
              <w:t>SF-635.013R</w:t>
            </w:r>
            <w:r w:rsidRPr="00710EEA">
              <w:rPr>
                <w:rFonts w:ascii="Times New Roman" w:hAnsi="Times New Roman" w:cs="Times New Roman"/>
                <w:sz w:val="20"/>
                <w:szCs w:val="20"/>
              </w:rPr>
              <w:t>, 16 psl.</w:t>
            </w:r>
            <w:r>
              <w:rPr>
                <w:rFonts w:ascii="Times New Roman" w:hAnsi="Times New Roman" w:cs="Times New Roman"/>
                <w:sz w:val="20"/>
                <w:szCs w:val="20"/>
              </w:rPr>
              <w:t xml:space="preserve"> </w:t>
            </w:r>
          </w:p>
        </w:tc>
        <w:tc>
          <w:tcPr>
            <w:tcW w:w="595" w:type="dxa"/>
            <w:tcBorders>
              <w:top w:val="single" w:sz="4" w:space="0" w:color="auto"/>
              <w:left w:val="single" w:sz="4" w:space="0" w:color="auto"/>
              <w:bottom w:val="single" w:sz="4" w:space="0" w:color="auto"/>
              <w:right w:val="single" w:sz="4" w:space="0" w:color="auto"/>
            </w:tcBorders>
          </w:tcPr>
          <w:p w14:paraId="44E48E58" w14:textId="59A642A0" w:rsidR="00DE28D0" w:rsidRPr="00DE28D0" w:rsidRDefault="00F670CF">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0F359A1E" w14:textId="524A0274" w:rsidR="00DE28D0" w:rsidRPr="00DE28D0" w:rsidRDefault="0001627F">
            <w:pPr>
              <w:jc w:val="center"/>
              <w:rPr>
                <w:rFonts w:ascii="Times New Roman" w:hAnsi="Times New Roman" w:cs="Times New Roman"/>
                <w:sz w:val="20"/>
                <w:szCs w:val="20"/>
              </w:rPr>
            </w:pPr>
            <w:r w:rsidRPr="0001627F">
              <w:rPr>
                <w:rFonts w:ascii="Times New Roman" w:hAnsi="Times New Roman" w:cs="Times New Roman"/>
                <w:sz w:val="20"/>
                <w:szCs w:val="20"/>
              </w:rPr>
              <w:t>289.58</w:t>
            </w:r>
          </w:p>
        </w:tc>
        <w:tc>
          <w:tcPr>
            <w:tcW w:w="1016" w:type="dxa"/>
            <w:tcBorders>
              <w:top w:val="single" w:sz="4" w:space="0" w:color="auto"/>
              <w:left w:val="single" w:sz="4" w:space="0" w:color="auto"/>
              <w:bottom w:val="single" w:sz="4" w:space="0" w:color="auto"/>
              <w:right w:val="single" w:sz="4" w:space="0" w:color="auto"/>
            </w:tcBorders>
          </w:tcPr>
          <w:p w14:paraId="166623B4" w14:textId="4D25B9B5" w:rsidR="00DE28D0" w:rsidRPr="00DE28D0" w:rsidRDefault="0001627F">
            <w:pPr>
              <w:jc w:val="center"/>
              <w:rPr>
                <w:rFonts w:ascii="Times New Roman" w:hAnsi="Times New Roman" w:cs="Times New Roman"/>
                <w:sz w:val="20"/>
                <w:szCs w:val="20"/>
              </w:rPr>
            </w:pPr>
            <w:r w:rsidRPr="0001627F">
              <w:rPr>
                <w:rFonts w:ascii="Times New Roman" w:hAnsi="Times New Roman" w:cs="Times New Roman"/>
                <w:sz w:val="20"/>
                <w:szCs w:val="20"/>
              </w:rPr>
              <w:t>5791.59</w:t>
            </w:r>
          </w:p>
        </w:tc>
        <w:tc>
          <w:tcPr>
            <w:tcW w:w="1083" w:type="dxa"/>
            <w:tcBorders>
              <w:top w:val="single" w:sz="4" w:space="0" w:color="auto"/>
              <w:left w:val="single" w:sz="4" w:space="0" w:color="auto"/>
              <w:bottom w:val="single" w:sz="4" w:space="0" w:color="auto"/>
              <w:right w:val="single" w:sz="4" w:space="0" w:color="auto"/>
            </w:tcBorders>
          </w:tcPr>
          <w:p w14:paraId="677469B5" w14:textId="2F75EA32" w:rsidR="00DE28D0" w:rsidRPr="00DE28D0" w:rsidRDefault="00F670CF">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3665F22F"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70081FA6"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5</w:t>
            </w:r>
          </w:p>
        </w:tc>
        <w:tc>
          <w:tcPr>
            <w:tcW w:w="1932" w:type="dxa"/>
            <w:tcBorders>
              <w:top w:val="single" w:sz="4" w:space="0" w:color="auto"/>
              <w:left w:val="single" w:sz="4" w:space="0" w:color="auto"/>
              <w:bottom w:val="single" w:sz="4" w:space="0" w:color="auto"/>
              <w:right w:val="single" w:sz="4" w:space="0" w:color="auto"/>
            </w:tcBorders>
            <w:hideMark/>
          </w:tcPr>
          <w:p w14:paraId="02B30ED5"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Užrakinamos blauzdikaulio plokštelės ir joms tinkantys sraigtai</w:t>
            </w:r>
          </w:p>
        </w:tc>
        <w:tc>
          <w:tcPr>
            <w:tcW w:w="6148" w:type="dxa"/>
            <w:tcBorders>
              <w:top w:val="single" w:sz="4" w:space="0" w:color="auto"/>
              <w:left w:val="single" w:sz="4" w:space="0" w:color="auto"/>
              <w:bottom w:val="single" w:sz="4" w:space="0" w:color="auto"/>
              <w:right w:val="single" w:sz="4" w:space="0" w:color="auto"/>
            </w:tcBorders>
            <w:hideMark/>
          </w:tcPr>
          <w:p w14:paraId="2A4CA7AB"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 xml:space="preserve">Pastaba: Užrakinamos plokštelės turi apimtį visą šios lokalizacijos operacijas atlikti ilgio spektrą, turėti fiksacijai būtiną skylių skaičių ir kartu turi būti pateiktas reikiamų operacijai atlikti tinkančių varžtų skaičius. </w:t>
            </w:r>
          </w:p>
        </w:tc>
        <w:tc>
          <w:tcPr>
            <w:tcW w:w="1021" w:type="dxa"/>
            <w:tcBorders>
              <w:top w:val="single" w:sz="4" w:space="0" w:color="auto"/>
              <w:left w:val="single" w:sz="4" w:space="0" w:color="auto"/>
              <w:bottom w:val="single" w:sz="4" w:space="0" w:color="auto"/>
              <w:right w:val="single" w:sz="4" w:space="0" w:color="auto"/>
            </w:tcBorders>
          </w:tcPr>
          <w:p w14:paraId="59C91DFE"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3C0E9ED2" w14:textId="13DEAD93" w:rsidR="00CD495D" w:rsidRPr="00D53C40" w:rsidRDefault="00CD495D" w:rsidP="00CD495D">
            <w:pPr>
              <w:rPr>
                <w:rFonts w:ascii="Times New Roman" w:hAnsi="Times New Roman" w:cs="Times New Roman"/>
                <w:sz w:val="20"/>
                <w:szCs w:val="20"/>
              </w:rPr>
            </w:pPr>
            <w:r w:rsidRPr="00DE28D0">
              <w:rPr>
                <w:rFonts w:ascii="Times New Roman" w:hAnsi="Times New Roman" w:cs="Times New Roman"/>
                <w:sz w:val="20"/>
                <w:szCs w:val="20"/>
              </w:rPr>
              <w:t>Užrakinamos plokštelės apim</w:t>
            </w:r>
            <w:r>
              <w:rPr>
                <w:rFonts w:ascii="Times New Roman" w:hAnsi="Times New Roman" w:cs="Times New Roman"/>
                <w:sz w:val="20"/>
                <w:szCs w:val="20"/>
              </w:rPr>
              <w:t xml:space="preserve">a </w:t>
            </w:r>
            <w:r w:rsidRPr="00DE28D0">
              <w:rPr>
                <w:rFonts w:ascii="Times New Roman" w:hAnsi="Times New Roman" w:cs="Times New Roman"/>
                <w:sz w:val="20"/>
                <w:szCs w:val="20"/>
              </w:rPr>
              <w:t xml:space="preserve">visą šios lokalizacijos operacijas atlikti </w:t>
            </w:r>
            <w:r w:rsidRPr="00DE28D0">
              <w:rPr>
                <w:rFonts w:ascii="Times New Roman" w:hAnsi="Times New Roman" w:cs="Times New Roman"/>
                <w:sz w:val="20"/>
                <w:szCs w:val="20"/>
              </w:rPr>
              <w:lastRenderedPageBreak/>
              <w:t>ilgio spektrą, tur</w:t>
            </w:r>
            <w:r>
              <w:rPr>
                <w:rFonts w:ascii="Times New Roman" w:hAnsi="Times New Roman" w:cs="Times New Roman"/>
                <w:sz w:val="20"/>
                <w:szCs w:val="20"/>
              </w:rPr>
              <w:t>i</w:t>
            </w:r>
            <w:r w:rsidRPr="00DE28D0">
              <w:rPr>
                <w:rFonts w:ascii="Times New Roman" w:hAnsi="Times New Roman" w:cs="Times New Roman"/>
                <w:sz w:val="20"/>
                <w:szCs w:val="20"/>
              </w:rPr>
              <w:t xml:space="preserve"> fiksacijai būtiną skylių skaičių ir kartu pateik</w:t>
            </w:r>
            <w:r>
              <w:rPr>
                <w:rFonts w:ascii="Times New Roman" w:hAnsi="Times New Roman" w:cs="Times New Roman"/>
                <w:sz w:val="20"/>
                <w:szCs w:val="20"/>
              </w:rPr>
              <w:t xml:space="preserve">iamas </w:t>
            </w:r>
            <w:r w:rsidRPr="00DE28D0">
              <w:rPr>
                <w:rFonts w:ascii="Times New Roman" w:hAnsi="Times New Roman" w:cs="Times New Roman"/>
                <w:sz w:val="20"/>
                <w:szCs w:val="20"/>
              </w:rPr>
              <w:t>reikiamų operacijai atlikti tinkančių varžtų skaičius.</w:t>
            </w:r>
          </w:p>
          <w:p w14:paraId="13908613" w14:textId="60B5AB7B" w:rsidR="00DE28D0" w:rsidRPr="00DE28D0" w:rsidRDefault="00CD495D" w:rsidP="00D53C40">
            <w:pPr>
              <w:rPr>
                <w:rFonts w:ascii="Times New Roman" w:hAnsi="Times New Roman" w:cs="Times New Roman"/>
                <w:sz w:val="20"/>
                <w:szCs w:val="20"/>
                <w:lang w:val="lt-LT"/>
              </w:rPr>
            </w:pPr>
            <w:r w:rsidRPr="00307896">
              <w:rPr>
                <w:rFonts w:ascii="Times New Roman" w:hAnsi="Times New Roman" w:cs="Times New Roman"/>
                <w:sz w:val="20"/>
                <w:szCs w:val="20"/>
                <w:lang w:val="lt-LT"/>
              </w:rPr>
              <w:t>NARANG katalogas</w:t>
            </w:r>
            <w:r>
              <w:rPr>
                <w:rFonts w:ascii="Times New Roman" w:hAnsi="Times New Roman" w:cs="Times New Roman"/>
                <w:sz w:val="20"/>
                <w:szCs w:val="20"/>
                <w:lang w:val="lt-LT"/>
              </w:rPr>
              <w:t>,</w:t>
            </w:r>
            <w:r>
              <w:rPr>
                <w:rFonts w:ascii="Times New Roman" w:hAnsi="Times New Roman" w:cs="Times New Roman"/>
                <w:sz w:val="20"/>
                <w:szCs w:val="20"/>
                <w:lang w:val="lt-LT"/>
              </w:rPr>
              <w:t xml:space="preserve"> </w:t>
            </w:r>
            <w:r w:rsidR="00D53C40" w:rsidRPr="00D53C40">
              <w:rPr>
                <w:rFonts w:ascii="Times New Roman" w:hAnsi="Times New Roman" w:cs="Times New Roman"/>
                <w:sz w:val="20"/>
                <w:szCs w:val="20"/>
              </w:rPr>
              <w:t>100S.212</w:t>
            </w:r>
            <w:r w:rsidR="00D53C40" w:rsidRPr="00D53C40">
              <w:rPr>
                <w:rFonts w:ascii="Times New Roman" w:hAnsi="Times New Roman" w:cs="Times New Roman"/>
                <w:sz w:val="20"/>
                <w:szCs w:val="20"/>
              </w:rPr>
              <w:t xml:space="preserve"> - </w:t>
            </w:r>
            <w:r w:rsidR="00D53C40" w:rsidRPr="00D53C40">
              <w:rPr>
                <w:rFonts w:ascii="Times New Roman" w:hAnsi="Times New Roman" w:cs="Times New Roman"/>
                <w:sz w:val="20"/>
                <w:szCs w:val="20"/>
              </w:rPr>
              <w:t>100S.230</w:t>
            </w:r>
            <w:r w:rsidR="00D53C40" w:rsidRPr="00D53C40">
              <w:rPr>
                <w:rFonts w:ascii="Times New Roman" w:hAnsi="Times New Roman" w:cs="Times New Roman"/>
                <w:sz w:val="20"/>
                <w:szCs w:val="20"/>
              </w:rPr>
              <w:t xml:space="preserve">, </w:t>
            </w:r>
            <w:r w:rsidR="00D53C40" w:rsidRPr="00D53C40">
              <w:rPr>
                <w:rFonts w:ascii="Times New Roman" w:hAnsi="Times New Roman" w:cs="Times New Roman"/>
                <w:sz w:val="20"/>
                <w:szCs w:val="20"/>
              </w:rPr>
              <w:t>SF-500.212</w:t>
            </w:r>
            <w:r w:rsidR="00D53C40" w:rsidRPr="00D53C40">
              <w:rPr>
                <w:rFonts w:ascii="Times New Roman" w:hAnsi="Times New Roman" w:cs="Times New Roman"/>
                <w:sz w:val="20"/>
                <w:szCs w:val="20"/>
              </w:rPr>
              <w:t xml:space="preserve"> - </w:t>
            </w:r>
            <w:r w:rsidR="00D53C40" w:rsidRPr="00D53C40">
              <w:rPr>
                <w:rFonts w:ascii="Times New Roman" w:hAnsi="Times New Roman" w:cs="Times New Roman"/>
                <w:sz w:val="20"/>
                <w:szCs w:val="20"/>
              </w:rPr>
              <w:t>SF-500.290</w:t>
            </w:r>
            <w:r w:rsidR="00D53C40" w:rsidRPr="00D53C40">
              <w:rPr>
                <w:rFonts w:ascii="Times New Roman" w:hAnsi="Times New Roman" w:cs="Times New Roman"/>
                <w:sz w:val="20"/>
                <w:szCs w:val="20"/>
              </w:rPr>
              <w:t xml:space="preserve">, </w:t>
            </w:r>
            <w:r w:rsidR="00D53C40" w:rsidRPr="00D53C40">
              <w:rPr>
                <w:rFonts w:ascii="Times New Roman" w:hAnsi="Times New Roman" w:cs="Times New Roman"/>
                <w:sz w:val="20"/>
                <w:szCs w:val="20"/>
              </w:rPr>
              <w:t>SF-102.210</w:t>
            </w:r>
            <w:r w:rsidR="00D53C40" w:rsidRPr="00D53C40">
              <w:rPr>
                <w:rFonts w:ascii="Times New Roman" w:hAnsi="Times New Roman" w:cs="Times New Roman"/>
                <w:sz w:val="20"/>
                <w:szCs w:val="20"/>
              </w:rPr>
              <w:t xml:space="preserve"> - </w:t>
            </w:r>
            <w:r w:rsidR="00D53C40" w:rsidRPr="00D53C40">
              <w:rPr>
                <w:rFonts w:ascii="Times New Roman" w:hAnsi="Times New Roman" w:cs="Times New Roman"/>
                <w:sz w:val="20"/>
                <w:szCs w:val="20"/>
              </w:rPr>
              <w:t>SF-102.260</w:t>
            </w:r>
            <w:r w:rsidR="00D53C40" w:rsidRPr="00D53C40">
              <w:rPr>
                <w:rFonts w:ascii="Times New Roman" w:hAnsi="Times New Roman" w:cs="Times New Roman"/>
                <w:sz w:val="20"/>
                <w:szCs w:val="20"/>
              </w:rPr>
              <w:t xml:space="preserve">, </w:t>
            </w:r>
            <w:r w:rsidR="00D53C40" w:rsidRPr="00D53C40">
              <w:rPr>
                <w:rFonts w:ascii="Times New Roman" w:hAnsi="Times New Roman" w:cs="Times New Roman"/>
                <w:sz w:val="20"/>
                <w:szCs w:val="20"/>
              </w:rPr>
              <w:t>SF-101.420</w:t>
            </w:r>
            <w:r w:rsidR="00D53C40" w:rsidRPr="00D53C40">
              <w:rPr>
                <w:rFonts w:ascii="Times New Roman" w:hAnsi="Times New Roman" w:cs="Times New Roman"/>
                <w:sz w:val="20"/>
                <w:szCs w:val="20"/>
              </w:rPr>
              <w:t xml:space="preserve"> - </w:t>
            </w:r>
            <w:r w:rsidR="00D53C40" w:rsidRPr="00D53C40">
              <w:rPr>
                <w:rFonts w:ascii="Times New Roman" w:hAnsi="Times New Roman" w:cs="Times New Roman"/>
                <w:sz w:val="20"/>
                <w:szCs w:val="20"/>
              </w:rPr>
              <w:t>SF-101.460</w:t>
            </w:r>
            <w:r w:rsidR="00D53C40" w:rsidRPr="00D53C40">
              <w:rPr>
                <w:rFonts w:ascii="Times New Roman" w:hAnsi="Times New Roman" w:cs="Times New Roman"/>
                <w:sz w:val="20"/>
                <w:szCs w:val="20"/>
              </w:rPr>
              <w:t>, 22 - 25 psl.</w:t>
            </w:r>
          </w:p>
        </w:tc>
        <w:tc>
          <w:tcPr>
            <w:tcW w:w="595" w:type="dxa"/>
            <w:tcBorders>
              <w:top w:val="single" w:sz="4" w:space="0" w:color="auto"/>
              <w:left w:val="single" w:sz="4" w:space="0" w:color="auto"/>
              <w:bottom w:val="single" w:sz="4" w:space="0" w:color="auto"/>
              <w:right w:val="single" w:sz="4" w:space="0" w:color="auto"/>
            </w:tcBorders>
          </w:tcPr>
          <w:p w14:paraId="2A74307D"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74FDFB"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11406678"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6EA7CCBA" w14:textId="5F5DF1BD" w:rsidR="00DE28D0" w:rsidRPr="00DE28D0" w:rsidRDefault="00CD495D">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0CF468DA"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0008BD3C"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5.1</w:t>
            </w:r>
          </w:p>
        </w:tc>
        <w:tc>
          <w:tcPr>
            <w:tcW w:w="1932" w:type="dxa"/>
            <w:tcBorders>
              <w:top w:val="single" w:sz="4" w:space="0" w:color="auto"/>
              <w:left w:val="single" w:sz="4" w:space="0" w:color="auto"/>
              <w:bottom w:val="single" w:sz="4" w:space="0" w:color="auto"/>
              <w:right w:val="single" w:sz="4" w:space="0" w:color="auto"/>
            </w:tcBorders>
            <w:hideMark/>
          </w:tcPr>
          <w:p w14:paraId="6A505733" w14:textId="77777777" w:rsidR="00DE28D0" w:rsidRPr="00DE28D0" w:rsidRDefault="00DE28D0">
            <w:pPr>
              <w:pStyle w:val="TableStyle2"/>
              <w:rPr>
                <w:rFonts w:ascii="Times New Roman" w:hAnsi="Times New Roman" w:cs="Times New Roman"/>
                <w:lang w:val="lt-LT"/>
              </w:rPr>
            </w:pPr>
            <w:r w:rsidRPr="00D70449">
              <w:rPr>
                <w:rFonts w:ascii="Times New Roman" w:hAnsi="Times New Roman" w:cs="Times New Roman"/>
                <w:lang w:val="lt-LT"/>
              </w:rPr>
              <w:t>Blauzdikaulio proksimalinuo  galo lateralinė užrakinama plokštelė</w:t>
            </w:r>
          </w:p>
        </w:tc>
        <w:tc>
          <w:tcPr>
            <w:tcW w:w="6148" w:type="dxa"/>
            <w:tcBorders>
              <w:top w:val="single" w:sz="4" w:space="0" w:color="auto"/>
              <w:left w:val="single" w:sz="4" w:space="0" w:color="auto"/>
              <w:bottom w:val="single" w:sz="4" w:space="0" w:color="auto"/>
              <w:right w:val="single" w:sz="4" w:space="0" w:color="auto"/>
            </w:tcBorders>
            <w:hideMark/>
          </w:tcPr>
          <w:p w14:paraId="272E2668"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L formos, kairės ir dešinės pusės, kompresinėmis pailgomis kintamo arba fiksuoto kampo užrakinamomis kiaurymėmis, tinkančiomis užrakinamiems  ir kortikaliniams sraigtams, anatomiškai dvigubai išgaubta. "L" formos "galvoje" turinti ne mažiau kaip 3 užrakinamas kiaurymes. Pagaminta iš medicininio plieno arba titano</w:t>
            </w:r>
          </w:p>
        </w:tc>
        <w:tc>
          <w:tcPr>
            <w:tcW w:w="1021" w:type="dxa"/>
            <w:tcBorders>
              <w:top w:val="single" w:sz="4" w:space="0" w:color="auto"/>
              <w:left w:val="single" w:sz="4" w:space="0" w:color="auto"/>
              <w:bottom w:val="single" w:sz="4" w:space="0" w:color="auto"/>
              <w:right w:val="single" w:sz="4" w:space="0" w:color="auto"/>
            </w:tcBorders>
            <w:hideMark/>
          </w:tcPr>
          <w:p w14:paraId="308433F5"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20 vnt.</w:t>
            </w:r>
          </w:p>
        </w:tc>
        <w:tc>
          <w:tcPr>
            <w:tcW w:w="1814" w:type="dxa"/>
            <w:tcBorders>
              <w:top w:val="single" w:sz="4" w:space="0" w:color="auto"/>
              <w:left w:val="single" w:sz="4" w:space="0" w:color="auto"/>
              <w:bottom w:val="single" w:sz="4" w:space="0" w:color="auto"/>
              <w:right w:val="single" w:sz="4" w:space="0" w:color="auto"/>
            </w:tcBorders>
          </w:tcPr>
          <w:p w14:paraId="51F23833" w14:textId="1179682B" w:rsidR="00CD495D" w:rsidRDefault="00CD495D">
            <w:pPr>
              <w:rPr>
                <w:rFonts w:ascii="Times New Roman" w:hAnsi="Times New Roman" w:cs="Times New Roman"/>
                <w:sz w:val="20"/>
                <w:szCs w:val="20"/>
              </w:rPr>
            </w:pPr>
            <w:r w:rsidRPr="00DE28D0">
              <w:rPr>
                <w:rFonts w:ascii="Times New Roman" w:hAnsi="Times New Roman" w:cs="Times New Roman"/>
                <w:sz w:val="20"/>
                <w:szCs w:val="20"/>
              </w:rPr>
              <w:t xml:space="preserve">L formos, kairės ir dešinės pusės, kompresinėmis pailgomis fiksuoto kampo užrakinamomis kiaurymėmis, tinkančiomis užrakinamiems  ir kortikaliniams sraigtams, anatomiškai dvigubai išgaubta. "L" formos "galvoje" turinti </w:t>
            </w:r>
            <w:r>
              <w:rPr>
                <w:rFonts w:ascii="Times New Roman" w:hAnsi="Times New Roman" w:cs="Times New Roman"/>
                <w:sz w:val="20"/>
                <w:szCs w:val="20"/>
              </w:rPr>
              <w:t xml:space="preserve">5 </w:t>
            </w:r>
            <w:r w:rsidRPr="00DE28D0">
              <w:rPr>
                <w:rFonts w:ascii="Times New Roman" w:hAnsi="Times New Roman" w:cs="Times New Roman"/>
                <w:sz w:val="20"/>
                <w:szCs w:val="20"/>
              </w:rPr>
              <w:t xml:space="preserve">užrakinamas kiaurymes. </w:t>
            </w:r>
            <w:r w:rsidRPr="00DE28D0">
              <w:rPr>
                <w:rFonts w:ascii="Times New Roman" w:hAnsi="Times New Roman" w:cs="Times New Roman"/>
                <w:sz w:val="20"/>
                <w:szCs w:val="20"/>
              </w:rPr>
              <w:lastRenderedPageBreak/>
              <w:t>Pagaminta iš medicininio plieno</w:t>
            </w:r>
            <w:r>
              <w:rPr>
                <w:rFonts w:ascii="Times New Roman" w:hAnsi="Times New Roman" w:cs="Times New Roman"/>
                <w:sz w:val="20"/>
                <w:szCs w:val="20"/>
              </w:rPr>
              <w:t>.</w:t>
            </w:r>
          </w:p>
          <w:p w14:paraId="3C46B98F" w14:textId="0049723A" w:rsidR="00CD495D" w:rsidRDefault="00CD495D">
            <w:pPr>
              <w:rPr>
                <w:rFonts w:ascii="Times New Roman" w:hAnsi="Times New Roman" w:cs="Times New Roman"/>
                <w:sz w:val="20"/>
                <w:szCs w:val="20"/>
              </w:rPr>
            </w:pPr>
          </w:p>
          <w:p w14:paraId="5AC9FF1E" w14:textId="1EE75405" w:rsidR="00DE28D0" w:rsidRPr="009A4F99" w:rsidRDefault="00CD495D">
            <w:pPr>
              <w:rPr>
                <w:rFonts w:ascii="Times New Roman" w:hAnsi="Times New Roman" w:cs="Times New Roman"/>
                <w:sz w:val="20"/>
                <w:szCs w:val="20"/>
                <w:highlight w:val="red"/>
              </w:rPr>
            </w:pPr>
            <w:r w:rsidRPr="00F95F6A">
              <w:rPr>
                <w:rFonts w:ascii="Times New Roman" w:hAnsi="Times New Roman" w:cs="Times New Roman"/>
                <w:sz w:val="20"/>
                <w:szCs w:val="20"/>
              </w:rPr>
              <w:t xml:space="preserve">NARANG brošiūra </w:t>
            </w:r>
            <w:r w:rsidR="00F95F6A">
              <w:rPr>
                <w:rFonts w:ascii="Times New Roman" w:hAnsi="Times New Roman" w:cs="Times New Roman"/>
                <w:sz w:val="20"/>
                <w:szCs w:val="20"/>
              </w:rPr>
              <w:t>Nr.2</w:t>
            </w:r>
            <w:r w:rsidRPr="00F95F6A">
              <w:rPr>
                <w:rFonts w:ascii="Times New Roman" w:hAnsi="Times New Roman" w:cs="Times New Roman"/>
                <w:sz w:val="20"/>
                <w:szCs w:val="20"/>
              </w:rPr>
              <w:t xml:space="preserve">, </w:t>
            </w:r>
            <w:r w:rsidRPr="00F95F6A">
              <w:rPr>
                <w:rFonts w:ascii="Times New Roman" w:hAnsi="Times New Roman" w:cs="Times New Roman"/>
                <w:sz w:val="20"/>
                <w:szCs w:val="20"/>
              </w:rPr>
              <w:t>SF-165.105L</w:t>
            </w:r>
            <w:r w:rsidRPr="00F95F6A">
              <w:rPr>
                <w:rFonts w:ascii="Times New Roman" w:hAnsi="Times New Roman" w:cs="Times New Roman"/>
                <w:sz w:val="20"/>
                <w:szCs w:val="20"/>
              </w:rPr>
              <w:t xml:space="preserve"> - </w:t>
            </w:r>
            <w:r w:rsidRPr="00F95F6A">
              <w:rPr>
                <w:rFonts w:ascii="Times New Roman" w:hAnsi="Times New Roman" w:cs="Times New Roman"/>
                <w:sz w:val="20"/>
                <w:szCs w:val="20"/>
              </w:rPr>
              <w:t>SF-165.013R</w:t>
            </w:r>
            <w:r w:rsidRPr="00F95F6A">
              <w:rPr>
                <w:rFonts w:ascii="Times New Roman" w:hAnsi="Times New Roman" w:cs="Times New Roman"/>
                <w:sz w:val="20"/>
                <w:szCs w:val="20"/>
              </w:rPr>
              <w:t>, 2 psl.</w:t>
            </w:r>
          </w:p>
        </w:tc>
        <w:tc>
          <w:tcPr>
            <w:tcW w:w="595" w:type="dxa"/>
            <w:tcBorders>
              <w:top w:val="single" w:sz="4" w:space="0" w:color="auto"/>
              <w:left w:val="single" w:sz="4" w:space="0" w:color="auto"/>
              <w:bottom w:val="single" w:sz="4" w:space="0" w:color="auto"/>
              <w:right w:val="single" w:sz="4" w:space="0" w:color="auto"/>
            </w:tcBorders>
          </w:tcPr>
          <w:p w14:paraId="124CF5D2" w14:textId="6F080EF9" w:rsidR="00DE28D0" w:rsidRPr="00DE28D0" w:rsidRDefault="00CD495D">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2D7F3D8D" w14:textId="1666E165" w:rsidR="00DE28D0" w:rsidRPr="00DE28D0" w:rsidRDefault="005B48B2">
            <w:pPr>
              <w:jc w:val="center"/>
              <w:rPr>
                <w:rFonts w:ascii="Times New Roman" w:hAnsi="Times New Roman" w:cs="Times New Roman"/>
                <w:sz w:val="20"/>
                <w:szCs w:val="20"/>
              </w:rPr>
            </w:pPr>
            <w:r w:rsidRPr="005B48B2">
              <w:rPr>
                <w:rFonts w:ascii="Times New Roman" w:hAnsi="Times New Roman" w:cs="Times New Roman"/>
                <w:sz w:val="20"/>
                <w:szCs w:val="20"/>
              </w:rPr>
              <w:t>270.55</w:t>
            </w:r>
          </w:p>
        </w:tc>
        <w:tc>
          <w:tcPr>
            <w:tcW w:w="1016" w:type="dxa"/>
            <w:tcBorders>
              <w:top w:val="single" w:sz="4" w:space="0" w:color="auto"/>
              <w:left w:val="single" w:sz="4" w:space="0" w:color="auto"/>
              <w:bottom w:val="single" w:sz="4" w:space="0" w:color="auto"/>
              <w:right w:val="single" w:sz="4" w:space="0" w:color="auto"/>
            </w:tcBorders>
          </w:tcPr>
          <w:p w14:paraId="05690FE9" w14:textId="1333045B" w:rsidR="00DE28D0" w:rsidRPr="00DE28D0" w:rsidRDefault="005B48B2">
            <w:pPr>
              <w:jc w:val="center"/>
              <w:rPr>
                <w:rFonts w:ascii="Times New Roman" w:hAnsi="Times New Roman" w:cs="Times New Roman"/>
                <w:sz w:val="20"/>
                <w:szCs w:val="20"/>
              </w:rPr>
            </w:pPr>
            <w:r w:rsidRPr="005B48B2">
              <w:rPr>
                <w:rFonts w:ascii="Times New Roman" w:hAnsi="Times New Roman" w:cs="Times New Roman"/>
                <w:sz w:val="20"/>
                <w:szCs w:val="20"/>
              </w:rPr>
              <w:t>5411.07</w:t>
            </w:r>
          </w:p>
        </w:tc>
        <w:tc>
          <w:tcPr>
            <w:tcW w:w="1083" w:type="dxa"/>
            <w:tcBorders>
              <w:top w:val="single" w:sz="4" w:space="0" w:color="auto"/>
              <w:left w:val="single" w:sz="4" w:space="0" w:color="auto"/>
              <w:bottom w:val="single" w:sz="4" w:space="0" w:color="auto"/>
              <w:right w:val="single" w:sz="4" w:space="0" w:color="auto"/>
            </w:tcBorders>
          </w:tcPr>
          <w:p w14:paraId="2A940E46" w14:textId="320FB874" w:rsidR="00DE28D0" w:rsidRPr="00DE28D0" w:rsidRDefault="00CD495D">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5A202822"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767295F"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5.2</w:t>
            </w:r>
          </w:p>
        </w:tc>
        <w:tc>
          <w:tcPr>
            <w:tcW w:w="1932" w:type="dxa"/>
            <w:tcBorders>
              <w:top w:val="single" w:sz="4" w:space="0" w:color="auto"/>
              <w:left w:val="single" w:sz="4" w:space="0" w:color="auto"/>
              <w:bottom w:val="single" w:sz="4" w:space="0" w:color="auto"/>
              <w:right w:val="single" w:sz="4" w:space="0" w:color="auto"/>
            </w:tcBorders>
            <w:hideMark/>
          </w:tcPr>
          <w:p w14:paraId="6BAAE180"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Blauzdikaulio proksimalinuo  galo medialinė užrakinama plokštelė</w:t>
            </w:r>
          </w:p>
        </w:tc>
        <w:tc>
          <w:tcPr>
            <w:tcW w:w="6148" w:type="dxa"/>
            <w:tcBorders>
              <w:top w:val="single" w:sz="4" w:space="0" w:color="auto"/>
              <w:left w:val="single" w:sz="4" w:space="0" w:color="auto"/>
              <w:bottom w:val="single" w:sz="4" w:space="0" w:color="auto"/>
              <w:right w:val="single" w:sz="4" w:space="0" w:color="auto"/>
            </w:tcBorders>
            <w:hideMark/>
          </w:tcPr>
          <w:p w14:paraId="1599C9FD"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T formos, kairės ir dešinės pusės, kompresinėmis pailgomis kintamo arba fiksuoto kampo užrakinamomis kiaurymėmis, tinkančiomis užrakinamiems  ir kortikaliniams sraigtams. "T" formos "galvoje" turinti ne mažiau kaip 3 užrakinamas kiaurymes. Pagaminta iš medicininio plieno arba titano, dešinės/kairės pusės</w:t>
            </w:r>
          </w:p>
        </w:tc>
        <w:tc>
          <w:tcPr>
            <w:tcW w:w="1021" w:type="dxa"/>
            <w:tcBorders>
              <w:top w:val="single" w:sz="4" w:space="0" w:color="auto"/>
              <w:left w:val="single" w:sz="4" w:space="0" w:color="auto"/>
              <w:bottom w:val="single" w:sz="4" w:space="0" w:color="auto"/>
              <w:right w:val="single" w:sz="4" w:space="0" w:color="auto"/>
            </w:tcBorders>
            <w:hideMark/>
          </w:tcPr>
          <w:p w14:paraId="47E6A455"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10 vnt.</w:t>
            </w:r>
          </w:p>
        </w:tc>
        <w:tc>
          <w:tcPr>
            <w:tcW w:w="1814" w:type="dxa"/>
            <w:tcBorders>
              <w:top w:val="single" w:sz="4" w:space="0" w:color="auto"/>
              <w:left w:val="single" w:sz="4" w:space="0" w:color="auto"/>
              <w:bottom w:val="single" w:sz="4" w:space="0" w:color="auto"/>
              <w:right w:val="single" w:sz="4" w:space="0" w:color="auto"/>
            </w:tcBorders>
          </w:tcPr>
          <w:p w14:paraId="30277E5B" w14:textId="5CEDFF0D" w:rsidR="00744341" w:rsidRDefault="00744341">
            <w:pPr>
              <w:rPr>
                <w:rFonts w:ascii="Times New Roman" w:hAnsi="Times New Roman" w:cs="Times New Roman"/>
                <w:sz w:val="20"/>
                <w:szCs w:val="20"/>
                <w:highlight w:val="red"/>
                <w:lang w:val="lt-LT"/>
              </w:rPr>
            </w:pPr>
            <w:r w:rsidRPr="00DE28D0">
              <w:rPr>
                <w:rFonts w:ascii="Times New Roman" w:hAnsi="Times New Roman" w:cs="Times New Roman"/>
                <w:sz w:val="20"/>
                <w:szCs w:val="20"/>
              </w:rPr>
              <w:t>T formos, kairės ir dešinės pusės, kompresinėmis pailgomis fiksuoto kampo užrakinamomis kiaurymėmis, tinkančiomis užrakinamiems  ir kortikaliniams sraigtams. "T" formos "galvoje" turinti 3 užrakinamas kiaurymes. Pagaminta iš medicininio plieno</w:t>
            </w:r>
            <w:r>
              <w:rPr>
                <w:rFonts w:ascii="Times New Roman" w:hAnsi="Times New Roman" w:cs="Times New Roman"/>
                <w:sz w:val="20"/>
                <w:szCs w:val="20"/>
              </w:rPr>
              <w:t xml:space="preserve">, </w:t>
            </w:r>
            <w:r w:rsidRPr="00DE28D0">
              <w:rPr>
                <w:rFonts w:ascii="Times New Roman" w:hAnsi="Times New Roman" w:cs="Times New Roman"/>
                <w:sz w:val="20"/>
                <w:szCs w:val="20"/>
              </w:rPr>
              <w:t>dešinės/kairės pusės</w:t>
            </w:r>
            <w:r>
              <w:rPr>
                <w:rFonts w:ascii="Times New Roman" w:hAnsi="Times New Roman" w:cs="Times New Roman"/>
                <w:sz w:val="20"/>
                <w:szCs w:val="20"/>
              </w:rPr>
              <w:t>.</w:t>
            </w:r>
          </w:p>
          <w:p w14:paraId="763B3E45" w14:textId="30491ACA" w:rsidR="00DE28D0" w:rsidRPr="00744341" w:rsidRDefault="00744341">
            <w:pPr>
              <w:rPr>
                <w:rFonts w:ascii="Times New Roman" w:hAnsi="Times New Roman" w:cs="Times New Roman"/>
                <w:sz w:val="20"/>
                <w:szCs w:val="20"/>
                <w:highlight w:val="red"/>
                <w:lang w:val="lt-LT"/>
              </w:rPr>
            </w:pPr>
            <w:r w:rsidRPr="00E54D02">
              <w:rPr>
                <w:rFonts w:ascii="Times New Roman" w:hAnsi="Times New Roman" w:cs="Times New Roman"/>
                <w:sz w:val="20"/>
                <w:szCs w:val="20"/>
              </w:rPr>
              <w:t xml:space="preserve">NARANG brošiūra </w:t>
            </w:r>
            <w:r w:rsidR="00E54D02">
              <w:rPr>
                <w:rFonts w:ascii="Times New Roman" w:hAnsi="Times New Roman" w:cs="Times New Roman"/>
                <w:sz w:val="20"/>
                <w:szCs w:val="20"/>
              </w:rPr>
              <w:t>Nr.2</w:t>
            </w:r>
            <w:r w:rsidRPr="00E54D02">
              <w:rPr>
                <w:rFonts w:ascii="Times New Roman" w:hAnsi="Times New Roman" w:cs="Times New Roman"/>
                <w:sz w:val="20"/>
                <w:szCs w:val="20"/>
              </w:rPr>
              <w:t>, SF-653.004L</w:t>
            </w:r>
            <w:r w:rsidRPr="00E54D02">
              <w:rPr>
                <w:rFonts w:ascii="Times New Roman" w:hAnsi="Times New Roman" w:cs="Times New Roman"/>
                <w:sz w:val="20"/>
                <w:szCs w:val="20"/>
              </w:rPr>
              <w:t xml:space="preserve"> - </w:t>
            </w:r>
            <w:r w:rsidRPr="00E54D02">
              <w:rPr>
                <w:rFonts w:ascii="Times New Roman" w:hAnsi="Times New Roman" w:cs="Times New Roman"/>
                <w:sz w:val="20"/>
                <w:szCs w:val="20"/>
              </w:rPr>
              <w:t xml:space="preserve">SF-653.016R, </w:t>
            </w:r>
            <w:r w:rsidRPr="00E54D02">
              <w:rPr>
                <w:rFonts w:ascii="Times New Roman" w:hAnsi="Times New Roman" w:cs="Times New Roman"/>
                <w:sz w:val="20"/>
                <w:szCs w:val="20"/>
              </w:rPr>
              <w:t>3</w:t>
            </w:r>
            <w:r w:rsidRPr="00E54D02">
              <w:rPr>
                <w:rFonts w:ascii="Times New Roman" w:hAnsi="Times New Roman" w:cs="Times New Roman"/>
                <w:sz w:val="20"/>
                <w:szCs w:val="20"/>
              </w:rPr>
              <w:t xml:space="preserve"> psl.</w:t>
            </w:r>
          </w:p>
        </w:tc>
        <w:tc>
          <w:tcPr>
            <w:tcW w:w="595" w:type="dxa"/>
            <w:tcBorders>
              <w:top w:val="single" w:sz="4" w:space="0" w:color="auto"/>
              <w:left w:val="single" w:sz="4" w:space="0" w:color="auto"/>
              <w:bottom w:val="single" w:sz="4" w:space="0" w:color="auto"/>
              <w:right w:val="single" w:sz="4" w:space="0" w:color="auto"/>
            </w:tcBorders>
          </w:tcPr>
          <w:p w14:paraId="59D0E4C3" w14:textId="22396034" w:rsidR="00DE28D0" w:rsidRPr="00DE28D0" w:rsidRDefault="00CD495D">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3DE4E4E2" w14:textId="31FF4088" w:rsidR="00DE28D0" w:rsidRPr="00DE28D0" w:rsidRDefault="00DE75AF">
            <w:pPr>
              <w:jc w:val="center"/>
              <w:rPr>
                <w:rFonts w:ascii="Times New Roman" w:hAnsi="Times New Roman" w:cs="Times New Roman"/>
                <w:sz w:val="20"/>
                <w:szCs w:val="20"/>
              </w:rPr>
            </w:pPr>
            <w:r w:rsidRPr="00DE75AF">
              <w:rPr>
                <w:rFonts w:ascii="Times New Roman" w:hAnsi="Times New Roman" w:cs="Times New Roman"/>
                <w:sz w:val="20"/>
                <w:szCs w:val="20"/>
              </w:rPr>
              <w:t>275.12</w:t>
            </w:r>
          </w:p>
        </w:tc>
        <w:tc>
          <w:tcPr>
            <w:tcW w:w="1016" w:type="dxa"/>
            <w:tcBorders>
              <w:top w:val="single" w:sz="4" w:space="0" w:color="auto"/>
              <w:left w:val="single" w:sz="4" w:space="0" w:color="auto"/>
              <w:bottom w:val="single" w:sz="4" w:space="0" w:color="auto"/>
              <w:right w:val="single" w:sz="4" w:space="0" w:color="auto"/>
            </w:tcBorders>
          </w:tcPr>
          <w:p w14:paraId="112D75FD" w14:textId="41811CD5" w:rsidR="00DE28D0" w:rsidRPr="00DE28D0" w:rsidRDefault="00DE75AF">
            <w:pPr>
              <w:jc w:val="center"/>
              <w:rPr>
                <w:rFonts w:ascii="Times New Roman" w:hAnsi="Times New Roman" w:cs="Times New Roman"/>
                <w:sz w:val="20"/>
                <w:szCs w:val="20"/>
              </w:rPr>
            </w:pPr>
            <w:r w:rsidRPr="00DE75AF">
              <w:rPr>
                <w:rFonts w:ascii="Times New Roman" w:hAnsi="Times New Roman" w:cs="Times New Roman"/>
                <w:sz w:val="20"/>
                <w:szCs w:val="20"/>
              </w:rPr>
              <w:t>2751.21</w:t>
            </w:r>
          </w:p>
        </w:tc>
        <w:tc>
          <w:tcPr>
            <w:tcW w:w="1083" w:type="dxa"/>
            <w:tcBorders>
              <w:top w:val="single" w:sz="4" w:space="0" w:color="auto"/>
              <w:left w:val="single" w:sz="4" w:space="0" w:color="auto"/>
              <w:bottom w:val="single" w:sz="4" w:space="0" w:color="auto"/>
              <w:right w:val="single" w:sz="4" w:space="0" w:color="auto"/>
            </w:tcBorders>
          </w:tcPr>
          <w:p w14:paraId="1814341E" w14:textId="20240DFD" w:rsidR="00DE28D0" w:rsidRPr="00DE28D0" w:rsidRDefault="00CD495D">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7AF40F05"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EB073E6"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5.3</w:t>
            </w:r>
          </w:p>
        </w:tc>
        <w:tc>
          <w:tcPr>
            <w:tcW w:w="1932" w:type="dxa"/>
            <w:tcBorders>
              <w:top w:val="single" w:sz="4" w:space="0" w:color="auto"/>
              <w:left w:val="single" w:sz="4" w:space="0" w:color="auto"/>
              <w:bottom w:val="single" w:sz="4" w:space="0" w:color="auto"/>
              <w:right w:val="single" w:sz="4" w:space="0" w:color="auto"/>
            </w:tcBorders>
            <w:hideMark/>
          </w:tcPr>
          <w:p w14:paraId="725B0655"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Blauzdikaulio distalinio galo medialinė užrakinama plokštelė</w:t>
            </w:r>
          </w:p>
        </w:tc>
        <w:tc>
          <w:tcPr>
            <w:tcW w:w="6148" w:type="dxa"/>
            <w:tcBorders>
              <w:top w:val="single" w:sz="4" w:space="0" w:color="auto"/>
              <w:left w:val="single" w:sz="4" w:space="0" w:color="auto"/>
              <w:bottom w:val="single" w:sz="4" w:space="0" w:color="auto"/>
              <w:right w:val="single" w:sz="4" w:space="0" w:color="auto"/>
            </w:tcBorders>
            <w:hideMark/>
          </w:tcPr>
          <w:p w14:paraId="290EEB88"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 xml:space="preserve">Anatomiškai adaptuota užrakinamomis kintamo arba fiksuoto kampo kiaurymėmis. Plokštelė kairės ir dešinės pusių. Distalinėje dalyje turi būti  užrakinamos kiaurymės. Proksimalinėje dalyje "combi" tipo užrakinamos </w:t>
            </w:r>
            <w:r w:rsidRPr="00DE28D0">
              <w:rPr>
                <w:rFonts w:ascii="Times New Roman" w:hAnsi="Times New Roman" w:cs="Times New Roman"/>
                <w:sz w:val="20"/>
                <w:szCs w:val="20"/>
              </w:rPr>
              <w:lastRenderedPageBreak/>
              <w:t>kiaurymės. Pagaminta iš medicininio plieno arba titano, kairės/dešinės pusės</w:t>
            </w:r>
          </w:p>
        </w:tc>
        <w:tc>
          <w:tcPr>
            <w:tcW w:w="1021" w:type="dxa"/>
            <w:tcBorders>
              <w:top w:val="single" w:sz="4" w:space="0" w:color="auto"/>
              <w:left w:val="single" w:sz="4" w:space="0" w:color="auto"/>
              <w:bottom w:val="single" w:sz="4" w:space="0" w:color="auto"/>
              <w:right w:val="single" w:sz="4" w:space="0" w:color="auto"/>
            </w:tcBorders>
            <w:hideMark/>
          </w:tcPr>
          <w:p w14:paraId="3C6E959A"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lastRenderedPageBreak/>
              <w:t>Iki 20 vnt.</w:t>
            </w:r>
          </w:p>
        </w:tc>
        <w:tc>
          <w:tcPr>
            <w:tcW w:w="1814" w:type="dxa"/>
            <w:tcBorders>
              <w:top w:val="single" w:sz="4" w:space="0" w:color="auto"/>
              <w:left w:val="single" w:sz="4" w:space="0" w:color="auto"/>
              <w:bottom w:val="single" w:sz="4" w:space="0" w:color="auto"/>
              <w:right w:val="single" w:sz="4" w:space="0" w:color="auto"/>
            </w:tcBorders>
          </w:tcPr>
          <w:p w14:paraId="5460D99E" w14:textId="77777777" w:rsidR="00DE28D0" w:rsidRDefault="00367334">
            <w:pPr>
              <w:rPr>
                <w:rFonts w:ascii="Times New Roman" w:hAnsi="Times New Roman" w:cs="Times New Roman"/>
                <w:sz w:val="20"/>
                <w:szCs w:val="20"/>
              </w:rPr>
            </w:pPr>
            <w:r w:rsidRPr="00DE28D0">
              <w:rPr>
                <w:rFonts w:ascii="Times New Roman" w:hAnsi="Times New Roman" w:cs="Times New Roman"/>
                <w:sz w:val="20"/>
                <w:szCs w:val="20"/>
              </w:rPr>
              <w:t xml:space="preserve">Anatomiškai adaptuota užrakinamomis kintamo kampo kiaurymėmis. </w:t>
            </w:r>
            <w:r w:rsidRPr="00DE28D0">
              <w:rPr>
                <w:rFonts w:ascii="Times New Roman" w:hAnsi="Times New Roman" w:cs="Times New Roman"/>
                <w:sz w:val="20"/>
                <w:szCs w:val="20"/>
              </w:rPr>
              <w:lastRenderedPageBreak/>
              <w:t>Plokštelė kairės ir dešinės pusių. Distalinėje dalyje užrakinamos kiaurymės. Proksimalinėje dalyje "combi" tipo užrakinamos kiaurymės. Pagaminta iš medicininio plieno</w:t>
            </w:r>
            <w:r>
              <w:rPr>
                <w:rFonts w:ascii="Times New Roman" w:hAnsi="Times New Roman" w:cs="Times New Roman"/>
                <w:sz w:val="20"/>
                <w:szCs w:val="20"/>
              </w:rPr>
              <w:t xml:space="preserve">, </w:t>
            </w:r>
            <w:r w:rsidRPr="00DE28D0">
              <w:rPr>
                <w:rFonts w:ascii="Times New Roman" w:hAnsi="Times New Roman" w:cs="Times New Roman"/>
                <w:sz w:val="20"/>
                <w:szCs w:val="20"/>
              </w:rPr>
              <w:t>kairės/dešinės pusės</w:t>
            </w:r>
            <w:r>
              <w:rPr>
                <w:rFonts w:ascii="Times New Roman" w:hAnsi="Times New Roman" w:cs="Times New Roman"/>
                <w:sz w:val="20"/>
                <w:szCs w:val="20"/>
              </w:rPr>
              <w:t>.</w:t>
            </w:r>
          </w:p>
          <w:p w14:paraId="796DFC93" w14:textId="3C08D5F3" w:rsidR="00367334" w:rsidRPr="00DE28D0" w:rsidRDefault="00367334">
            <w:pPr>
              <w:rPr>
                <w:rFonts w:ascii="Times New Roman" w:hAnsi="Times New Roman" w:cs="Times New Roman"/>
                <w:sz w:val="20"/>
                <w:szCs w:val="20"/>
                <w:lang w:val="lt-LT"/>
              </w:rPr>
            </w:pPr>
            <w:r>
              <w:rPr>
                <w:rFonts w:ascii="Times New Roman" w:hAnsi="Times New Roman" w:cs="Times New Roman"/>
                <w:sz w:val="20"/>
                <w:szCs w:val="20"/>
              </w:rPr>
              <w:t xml:space="preserve">NARANG katalogas, </w:t>
            </w:r>
            <w:r w:rsidRPr="00367334">
              <w:rPr>
                <w:rFonts w:ascii="Times New Roman" w:hAnsi="Times New Roman" w:cs="Times New Roman"/>
                <w:sz w:val="20"/>
                <w:szCs w:val="20"/>
              </w:rPr>
              <w:t>SF-749.004L</w:t>
            </w:r>
            <w:r w:rsidRPr="00367334">
              <w:rPr>
                <w:rFonts w:ascii="Times New Roman" w:hAnsi="Times New Roman" w:cs="Times New Roman"/>
                <w:sz w:val="20"/>
                <w:szCs w:val="20"/>
              </w:rPr>
              <w:t xml:space="preserve"> - </w:t>
            </w:r>
            <w:r w:rsidRPr="00367334">
              <w:rPr>
                <w:rFonts w:ascii="Times New Roman" w:hAnsi="Times New Roman" w:cs="Times New Roman"/>
                <w:sz w:val="20"/>
                <w:szCs w:val="20"/>
              </w:rPr>
              <w:t>SF-749.016R</w:t>
            </w:r>
            <w:r w:rsidRPr="00367334">
              <w:rPr>
                <w:rFonts w:ascii="Times New Roman" w:hAnsi="Times New Roman" w:cs="Times New Roman"/>
                <w:sz w:val="20"/>
                <w:szCs w:val="20"/>
              </w:rPr>
              <w:t>, 20 psl.</w:t>
            </w:r>
          </w:p>
        </w:tc>
        <w:tc>
          <w:tcPr>
            <w:tcW w:w="595" w:type="dxa"/>
            <w:tcBorders>
              <w:top w:val="single" w:sz="4" w:space="0" w:color="auto"/>
              <w:left w:val="single" w:sz="4" w:space="0" w:color="auto"/>
              <w:bottom w:val="single" w:sz="4" w:space="0" w:color="auto"/>
              <w:right w:val="single" w:sz="4" w:space="0" w:color="auto"/>
            </w:tcBorders>
          </w:tcPr>
          <w:p w14:paraId="0B7F861F" w14:textId="0E2C74B3" w:rsidR="00DE28D0" w:rsidRPr="00DE28D0" w:rsidRDefault="00CD495D">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36490A56" w14:textId="5B81902B" w:rsidR="00DE28D0" w:rsidRPr="00DE28D0" w:rsidRDefault="00B465C7">
            <w:pPr>
              <w:jc w:val="center"/>
              <w:rPr>
                <w:rFonts w:ascii="Times New Roman" w:hAnsi="Times New Roman" w:cs="Times New Roman"/>
                <w:sz w:val="20"/>
                <w:szCs w:val="20"/>
              </w:rPr>
            </w:pPr>
            <w:r w:rsidRPr="00B465C7">
              <w:rPr>
                <w:rFonts w:ascii="Times New Roman" w:hAnsi="Times New Roman" w:cs="Times New Roman"/>
                <w:sz w:val="20"/>
                <w:szCs w:val="20"/>
              </w:rPr>
              <w:t>605.43</w:t>
            </w:r>
          </w:p>
        </w:tc>
        <w:tc>
          <w:tcPr>
            <w:tcW w:w="1016" w:type="dxa"/>
            <w:tcBorders>
              <w:top w:val="single" w:sz="4" w:space="0" w:color="auto"/>
              <w:left w:val="single" w:sz="4" w:space="0" w:color="auto"/>
              <w:bottom w:val="single" w:sz="4" w:space="0" w:color="auto"/>
              <w:right w:val="single" w:sz="4" w:space="0" w:color="auto"/>
            </w:tcBorders>
          </w:tcPr>
          <w:p w14:paraId="2B1E4C20" w14:textId="64FDCCCC" w:rsidR="00DE28D0" w:rsidRPr="00DE28D0" w:rsidRDefault="00B465C7">
            <w:pPr>
              <w:jc w:val="center"/>
              <w:rPr>
                <w:rFonts w:ascii="Times New Roman" w:hAnsi="Times New Roman" w:cs="Times New Roman"/>
                <w:sz w:val="20"/>
                <w:szCs w:val="20"/>
              </w:rPr>
            </w:pPr>
            <w:r w:rsidRPr="00B465C7">
              <w:rPr>
                <w:rFonts w:ascii="Times New Roman" w:hAnsi="Times New Roman" w:cs="Times New Roman"/>
                <w:sz w:val="20"/>
                <w:szCs w:val="20"/>
              </w:rPr>
              <w:t>12108.60</w:t>
            </w:r>
          </w:p>
        </w:tc>
        <w:tc>
          <w:tcPr>
            <w:tcW w:w="1083" w:type="dxa"/>
            <w:tcBorders>
              <w:top w:val="single" w:sz="4" w:space="0" w:color="auto"/>
              <w:left w:val="single" w:sz="4" w:space="0" w:color="auto"/>
              <w:bottom w:val="single" w:sz="4" w:space="0" w:color="auto"/>
              <w:right w:val="single" w:sz="4" w:space="0" w:color="auto"/>
            </w:tcBorders>
          </w:tcPr>
          <w:p w14:paraId="445B3B05" w14:textId="5A85A748" w:rsidR="00DE28D0" w:rsidRPr="00DE28D0" w:rsidRDefault="00CD495D">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2CE51D5F"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7FF13BB5"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5.4</w:t>
            </w:r>
          </w:p>
        </w:tc>
        <w:tc>
          <w:tcPr>
            <w:tcW w:w="1932" w:type="dxa"/>
            <w:tcBorders>
              <w:top w:val="single" w:sz="4" w:space="0" w:color="auto"/>
              <w:left w:val="single" w:sz="4" w:space="0" w:color="auto"/>
              <w:bottom w:val="single" w:sz="4" w:space="0" w:color="auto"/>
              <w:right w:val="single" w:sz="4" w:space="0" w:color="auto"/>
            </w:tcBorders>
            <w:hideMark/>
          </w:tcPr>
          <w:p w14:paraId="648C898F"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Blauzdikaulio distalinio galo anterolateralinė užrakinama plokštelė</w:t>
            </w:r>
          </w:p>
        </w:tc>
        <w:tc>
          <w:tcPr>
            <w:tcW w:w="6148" w:type="dxa"/>
            <w:tcBorders>
              <w:top w:val="single" w:sz="4" w:space="0" w:color="auto"/>
              <w:left w:val="single" w:sz="4" w:space="0" w:color="auto"/>
              <w:bottom w:val="single" w:sz="4" w:space="0" w:color="auto"/>
              <w:right w:val="single" w:sz="4" w:space="0" w:color="auto"/>
            </w:tcBorders>
            <w:hideMark/>
          </w:tcPr>
          <w:p w14:paraId="7E86280F"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Anatomiškai adaptuota užrakinamomis kintamo arba fiksuoto kampo kiaurymėmis. Dvigubai išgaubtoje "L" formos distalinėje dalyje turinti ne mažiau kaip 4 užrakinamas kiaurymes ir 3 papildomas vielai pravesti, kairės ir dešinės pusės. Pagaminta iš medicininio plieno arba titano,, kairės/dešinės pusės</w:t>
            </w:r>
          </w:p>
        </w:tc>
        <w:tc>
          <w:tcPr>
            <w:tcW w:w="1021" w:type="dxa"/>
            <w:tcBorders>
              <w:top w:val="single" w:sz="4" w:space="0" w:color="auto"/>
              <w:left w:val="single" w:sz="4" w:space="0" w:color="auto"/>
              <w:bottom w:val="single" w:sz="4" w:space="0" w:color="auto"/>
              <w:right w:val="single" w:sz="4" w:space="0" w:color="auto"/>
            </w:tcBorders>
            <w:hideMark/>
          </w:tcPr>
          <w:p w14:paraId="7BBBC3FA"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10 vnt.</w:t>
            </w:r>
          </w:p>
        </w:tc>
        <w:tc>
          <w:tcPr>
            <w:tcW w:w="1814" w:type="dxa"/>
            <w:tcBorders>
              <w:top w:val="single" w:sz="4" w:space="0" w:color="auto"/>
              <w:left w:val="single" w:sz="4" w:space="0" w:color="auto"/>
              <w:bottom w:val="single" w:sz="4" w:space="0" w:color="auto"/>
              <w:right w:val="single" w:sz="4" w:space="0" w:color="auto"/>
            </w:tcBorders>
          </w:tcPr>
          <w:p w14:paraId="23F91DBA" w14:textId="4D2ABB26" w:rsidR="00DE28D0" w:rsidRDefault="0007011E">
            <w:pPr>
              <w:rPr>
                <w:rFonts w:ascii="Times New Roman" w:hAnsi="Times New Roman" w:cs="Times New Roman"/>
                <w:sz w:val="20"/>
                <w:szCs w:val="20"/>
              </w:rPr>
            </w:pPr>
            <w:r w:rsidRPr="00DE28D0">
              <w:rPr>
                <w:rFonts w:ascii="Times New Roman" w:hAnsi="Times New Roman" w:cs="Times New Roman"/>
                <w:sz w:val="20"/>
                <w:szCs w:val="20"/>
              </w:rPr>
              <w:t xml:space="preserve">Anatomiškai adaptuota užrakinamomis kintamo kampo kiaurymėmis. Dvigubai išgaubtoje "L" formos distalinėje dalyje turinti </w:t>
            </w:r>
            <w:r w:rsidR="00551980">
              <w:rPr>
                <w:rFonts w:ascii="Times New Roman" w:hAnsi="Times New Roman" w:cs="Times New Roman"/>
                <w:sz w:val="20"/>
                <w:szCs w:val="20"/>
              </w:rPr>
              <w:t xml:space="preserve">8 </w:t>
            </w:r>
            <w:r w:rsidRPr="00DE28D0">
              <w:rPr>
                <w:rFonts w:ascii="Times New Roman" w:hAnsi="Times New Roman" w:cs="Times New Roman"/>
                <w:sz w:val="20"/>
                <w:szCs w:val="20"/>
              </w:rPr>
              <w:t>užrakinamas kiaurymes ir 3 papildomas vielai pravesti, kairės ir dešinės pusės. Pagaminta iš medicininio plieno</w:t>
            </w:r>
            <w:r w:rsidR="00551980">
              <w:rPr>
                <w:rFonts w:ascii="Times New Roman" w:hAnsi="Times New Roman" w:cs="Times New Roman"/>
                <w:sz w:val="20"/>
                <w:szCs w:val="20"/>
              </w:rPr>
              <w:t xml:space="preserve">, </w:t>
            </w:r>
            <w:r w:rsidRPr="00DE28D0">
              <w:rPr>
                <w:rFonts w:ascii="Times New Roman" w:hAnsi="Times New Roman" w:cs="Times New Roman"/>
                <w:sz w:val="20"/>
                <w:szCs w:val="20"/>
              </w:rPr>
              <w:t>kairės/dešinės pusės</w:t>
            </w:r>
            <w:r>
              <w:rPr>
                <w:rFonts w:ascii="Times New Roman" w:hAnsi="Times New Roman" w:cs="Times New Roman"/>
                <w:sz w:val="20"/>
                <w:szCs w:val="20"/>
              </w:rPr>
              <w:t>.</w:t>
            </w:r>
          </w:p>
          <w:p w14:paraId="6D5A49D3" w14:textId="17DDABDC" w:rsidR="0007011E" w:rsidRPr="00DE28D0" w:rsidRDefault="0007011E">
            <w:pPr>
              <w:rPr>
                <w:rFonts w:ascii="Times New Roman" w:hAnsi="Times New Roman" w:cs="Times New Roman"/>
                <w:sz w:val="20"/>
                <w:szCs w:val="20"/>
                <w:lang w:val="lt-LT"/>
              </w:rPr>
            </w:pPr>
            <w:r>
              <w:rPr>
                <w:rFonts w:ascii="Times New Roman" w:hAnsi="Times New Roman" w:cs="Times New Roman"/>
                <w:sz w:val="20"/>
                <w:szCs w:val="20"/>
              </w:rPr>
              <w:lastRenderedPageBreak/>
              <w:t xml:space="preserve">NARANG katalogas, </w:t>
            </w:r>
            <w:r w:rsidRPr="0007011E">
              <w:rPr>
                <w:rFonts w:ascii="Times New Roman" w:hAnsi="Times New Roman" w:cs="Times New Roman"/>
                <w:sz w:val="20"/>
                <w:szCs w:val="20"/>
              </w:rPr>
              <w:t>SF-751.004L</w:t>
            </w:r>
            <w:r w:rsidRPr="0007011E">
              <w:rPr>
                <w:rFonts w:ascii="Times New Roman" w:hAnsi="Times New Roman" w:cs="Times New Roman"/>
                <w:sz w:val="20"/>
                <w:szCs w:val="20"/>
              </w:rPr>
              <w:t xml:space="preserve"> - </w:t>
            </w:r>
            <w:r w:rsidRPr="0007011E">
              <w:rPr>
                <w:rFonts w:ascii="Times New Roman" w:hAnsi="Times New Roman" w:cs="Times New Roman"/>
                <w:sz w:val="20"/>
                <w:szCs w:val="20"/>
              </w:rPr>
              <w:t>SF-751.018R</w:t>
            </w:r>
            <w:r w:rsidRPr="0007011E">
              <w:rPr>
                <w:rFonts w:ascii="Times New Roman" w:hAnsi="Times New Roman" w:cs="Times New Roman"/>
                <w:sz w:val="20"/>
                <w:szCs w:val="20"/>
              </w:rPr>
              <w:t>, 21 psl.</w:t>
            </w:r>
          </w:p>
        </w:tc>
        <w:tc>
          <w:tcPr>
            <w:tcW w:w="595" w:type="dxa"/>
            <w:tcBorders>
              <w:top w:val="single" w:sz="4" w:space="0" w:color="auto"/>
              <w:left w:val="single" w:sz="4" w:space="0" w:color="auto"/>
              <w:bottom w:val="single" w:sz="4" w:space="0" w:color="auto"/>
              <w:right w:val="single" w:sz="4" w:space="0" w:color="auto"/>
            </w:tcBorders>
          </w:tcPr>
          <w:p w14:paraId="3BCF152B" w14:textId="546F4E18" w:rsidR="00DE28D0" w:rsidRPr="00DE28D0" w:rsidRDefault="00CD495D">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126BF3A8" w14:textId="639546C2" w:rsidR="00DE28D0" w:rsidRPr="00DE28D0" w:rsidRDefault="003B7049">
            <w:pPr>
              <w:jc w:val="center"/>
              <w:rPr>
                <w:rFonts w:ascii="Times New Roman" w:hAnsi="Times New Roman" w:cs="Times New Roman"/>
                <w:sz w:val="20"/>
                <w:szCs w:val="20"/>
              </w:rPr>
            </w:pPr>
            <w:r w:rsidRPr="003B7049">
              <w:rPr>
                <w:rFonts w:ascii="Times New Roman" w:hAnsi="Times New Roman" w:cs="Times New Roman"/>
                <w:sz w:val="20"/>
                <w:szCs w:val="20"/>
              </w:rPr>
              <w:t>585.59</w:t>
            </w:r>
          </w:p>
        </w:tc>
        <w:tc>
          <w:tcPr>
            <w:tcW w:w="1016" w:type="dxa"/>
            <w:tcBorders>
              <w:top w:val="single" w:sz="4" w:space="0" w:color="auto"/>
              <w:left w:val="single" w:sz="4" w:space="0" w:color="auto"/>
              <w:bottom w:val="single" w:sz="4" w:space="0" w:color="auto"/>
              <w:right w:val="single" w:sz="4" w:space="0" w:color="auto"/>
            </w:tcBorders>
          </w:tcPr>
          <w:p w14:paraId="526F301F" w14:textId="42B2D54A" w:rsidR="00DE28D0" w:rsidRPr="00DE28D0" w:rsidRDefault="003B7049">
            <w:pPr>
              <w:jc w:val="center"/>
              <w:rPr>
                <w:rFonts w:ascii="Times New Roman" w:hAnsi="Times New Roman" w:cs="Times New Roman"/>
                <w:sz w:val="20"/>
                <w:szCs w:val="20"/>
              </w:rPr>
            </w:pPr>
            <w:r w:rsidRPr="003B7049">
              <w:rPr>
                <w:rFonts w:ascii="Times New Roman" w:hAnsi="Times New Roman" w:cs="Times New Roman"/>
                <w:sz w:val="20"/>
                <w:szCs w:val="20"/>
              </w:rPr>
              <w:t>5855.85</w:t>
            </w:r>
          </w:p>
        </w:tc>
        <w:tc>
          <w:tcPr>
            <w:tcW w:w="1083" w:type="dxa"/>
            <w:tcBorders>
              <w:top w:val="single" w:sz="4" w:space="0" w:color="auto"/>
              <w:left w:val="single" w:sz="4" w:space="0" w:color="auto"/>
              <w:bottom w:val="single" w:sz="4" w:space="0" w:color="auto"/>
              <w:right w:val="single" w:sz="4" w:space="0" w:color="auto"/>
            </w:tcBorders>
          </w:tcPr>
          <w:p w14:paraId="0E960907" w14:textId="4D13DFDC" w:rsidR="00DE28D0" w:rsidRPr="00DE28D0" w:rsidRDefault="00CD495D">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05E2B2CC" w14:textId="77777777" w:rsidTr="00146262">
        <w:tc>
          <w:tcPr>
            <w:tcW w:w="676" w:type="dxa"/>
            <w:tcBorders>
              <w:top w:val="single" w:sz="4" w:space="0" w:color="auto"/>
              <w:left w:val="single" w:sz="4" w:space="0" w:color="auto"/>
              <w:bottom w:val="single" w:sz="4" w:space="0" w:color="auto"/>
              <w:right w:val="single" w:sz="4" w:space="0" w:color="auto"/>
            </w:tcBorders>
          </w:tcPr>
          <w:p w14:paraId="6CA49874" w14:textId="77777777" w:rsidR="00DE28D0" w:rsidRPr="00DE28D0" w:rsidRDefault="00DE28D0">
            <w:pPr>
              <w:pStyle w:val="TableStyle2"/>
              <w:rPr>
                <w:rFonts w:ascii="Times New Roman" w:hAnsi="Times New Roman" w:cs="Times New Roman"/>
                <w:b/>
                <w:bCs/>
                <w:lang w:val="lt-LT"/>
              </w:rPr>
            </w:pPr>
          </w:p>
        </w:tc>
        <w:tc>
          <w:tcPr>
            <w:tcW w:w="1932" w:type="dxa"/>
            <w:tcBorders>
              <w:top w:val="single" w:sz="4" w:space="0" w:color="auto"/>
              <w:left w:val="single" w:sz="4" w:space="0" w:color="auto"/>
              <w:bottom w:val="single" w:sz="4" w:space="0" w:color="auto"/>
              <w:right w:val="single" w:sz="4" w:space="0" w:color="auto"/>
            </w:tcBorders>
          </w:tcPr>
          <w:p w14:paraId="01799D45" w14:textId="77777777" w:rsidR="00DE28D0" w:rsidRPr="00DE28D0" w:rsidRDefault="00DE28D0">
            <w:pPr>
              <w:pStyle w:val="TableStyle2"/>
              <w:rPr>
                <w:rFonts w:ascii="Times New Roman" w:hAnsi="Times New Roman" w:cs="Times New Roman"/>
                <w:b/>
                <w:lang w:val="lt-LT"/>
              </w:rPr>
            </w:pPr>
          </w:p>
        </w:tc>
        <w:tc>
          <w:tcPr>
            <w:tcW w:w="6148" w:type="dxa"/>
            <w:tcBorders>
              <w:top w:val="single" w:sz="4" w:space="0" w:color="auto"/>
              <w:left w:val="single" w:sz="4" w:space="0" w:color="auto"/>
              <w:bottom w:val="single" w:sz="4" w:space="0" w:color="auto"/>
              <w:right w:val="single" w:sz="4" w:space="0" w:color="auto"/>
            </w:tcBorders>
            <w:hideMark/>
          </w:tcPr>
          <w:p w14:paraId="31930EBF" w14:textId="77777777" w:rsidR="00DE28D0" w:rsidRPr="00DE28D0" w:rsidRDefault="00DE28D0">
            <w:pPr>
              <w:jc w:val="right"/>
              <w:rPr>
                <w:rFonts w:ascii="Times New Roman" w:hAnsi="Times New Roman" w:cs="Times New Roman"/>
                <w:b/>
                <w:sz w:val="20"/>
                <w:szCs w:val="20"/>
                <w:lang w:val="lt-LT"/>
              </w:rPr>
            </w:pPr>
            <w:r w:rsidRPr="00DE28D0">
              <w:rPr>
                <w:rFonts w:ascii="Times New Roman" w:hAnsi="Times New Roman" w:cs="Times New Roman"/>
                <w:b/>
                <w:sz w:val="20"/>
                <w:szCs w:val="20"/>
              </w:rPr>
              <w:t>Viso 5 pozicija</w:t>
            </w:r>
          </w:p>
        </w:tc>
        <w:tc>
          <w:tcPr>
            <w:tcW w:w="1021" w:type="dxa"/>
            <w:tcBorders>
              <w:top w:val="single" w:sz="4" w:space="0" w:color="auto"/>
              <w:left w:val="single" w:sz="4" w:space="0" w:color="auto"/>
              <w:bottom w:val="single" w:sz="4" w:space="0" w:color="auto"/>
              <w:right w:val="single" w:sz="4" w:space="0" w:color="auto"/>
            </w:tcBorders>
          </w:tcPr>
          <w:p w14:paraId="71A99571"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11D71683" w14:textId="77777777" w:rsidR="00DE28D0" w:rsidRPr="00DE28D0"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0387649A"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2B2695"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1E741CA4" w14:textId="591D5AD8" w:rsidR="00DE28D0" w:rsidRPr="003B7049" w:rsidRDefault="003B7049">
            <w:pPr>
              <w:jc w:val="center"/>
              <w:rPr>
                <w:rFonts w:ascii="Times New Roman" w:hAnsi="Times New Roman" w:cs="Times New Roman"/>
                <w:b/>
                <w:bCs/>
                <w:sz w:val="20"/>
                <w:szCs w:val="20"/>
              </w:rPr>
            </w:pPr>
            <w:r w:rsidRPr="003B7049">
              <w:rPr>
                <w:rFonts w:ascii="Times New Roman" w:hAnsi="Times New Roman" w:cs="Times New Roman"/>
                <w:b/>
                <w:bCs/>
                <w:sz w:val="20"/>
                <w:szCs w:val="20"/>
              </w:rPr>
              <w:t>26126.73</w:t>
            </w:r>
          </w:p>
        </w:tc>
        <w:tc>
          <w:tcPr>
            <w:tcW w:w="1083" w:type="dxa"/>
            <w:tcBorders>
              <w:top w:val="single" w:sz="4" w:space="0" w:color="auto"/>
              <w:left w:val="single" w:sz="4" w:space="0" w:color="auto"/>
              <w:bottom w:val="single" w:sz="4" w:space="0" w:color="auto"/>
              <w:right w:val="single" w:sz="4" w:space="0" w:color="auto"/>
            </w:tcBorders>
          </w:tcPr>
          <w:p w14:paraId="677B7274" w14:textId="77777777" w:rsidR="00DE28D0" w:rsidRPr="00DE28D0" w:rsidRDefault="00DE28D0">
            <w:pPr>
              <w:rPr>
                <w:rFonts w:ascii="Times New Roman" w:hAnsi="Times New Roman" w:cs="Times New Roman"/>
                <w:sz w:val="20"/>
                <w:szCs w:val="20"/>
              </w:rPr>
            </w:pPr>
          </w:p>
        </w:tc>
      </w:tr>
      <w:tr w:rsidR="00DE28D0" w:rsidRPr="00DE28D0" w14:paraId="137B13D7"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64F1E9BD"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6.</w:t>
            </w:r>
          </w:p>
        </w:tc>
        <w:tc>
          <w:tcPr>
            <w:tcW w:w="1932" w:type="dxa"/>
            <w:tcBorders>
              <w:top w:val="single" w:sz="4" w:space="0" w:color="auto"/>
              <w:left w:val="single" w:sz="4" w:space="0" w:color="auto"/>
              <w:bottom w:val="single" w:sz="4" w:space="0" w:color="auto"/>
              <w:right w:val="single" w:sz="4" w:space="0" w:color="auto"/>
            </w:tcBorders>
            <w:hideMark/>
          </w:tcPr>
          <w:p w14:paraId="2FA0E941"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Kulnakaulio užrakinama plokštelė</w:t>
            </w:r>
          </w:p>
        </w:tc>
        <w:tc>
          <w:tcPr>
            <w:tcW w:w="6148" w:type="dxa"/>
            <w:tcBorders>
              <w:top w:val="single" w:sz="4" w:space="0" w:color="auto"/>
              <w:left w:val="single" w:sz="4" w:space="0" w:color="auto"/>
              <w:bottom w:val="single" w:sz="4" w:space="0" w:color="auto"/>
              <w:right w:val="single" w:sz="4" w:space="0" w:color="auto"/>
            </w:tcBorders>
            <w:hideMark/>
          </w:tcPr>
          <w:p w14:paraId="4B21242D"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Pastaba: Užrakinamos plokštelės turi apimtį visą šios lokalizacijos operacijas atlikti ilgio spektrą, turėti fiksacijai būtiną skylių skaičių ir kartu turi būti pateiktas reikiamų operacijai atlikti tinkančių varžtų skaičius.</w:t>
            </w:r>
          </w:p>
        </w:tc>
        <w:tc>
          <w:tcPr>
            <w:tcW w:w="1021" w:type="dxa"/>
            <w:tcBorders>
              <w:top w:val="single" w:sz="4" w:space="0" w:color="auto"/>
              <w:left w:val="single" w:sz="4" w:space="0" w:color="auto"/>
              <w:bottom w:val="single" w:sz="4" w:space="0" w:color="auto"/>
              <w:right w:val="single" w:sz="4" w:space="0" w:color="auto"/>
            </w:tcBorders>
          </w:tcPr>
          <w:p w14:paraId="5175A9B7"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039E6A9B" w14:textId="77777777" w:rsidR="00FC5AE9" w:rsidRPr="00D53C40" w:rsidRDefault="00FC5AE9" w:rsidP="00FC5AE9">
            <w:pPr>
              <w:rPr>
                <w:rFonts w:ascii="Times New Roman" w:hAnsi="Times New Roman" w:cs="Times New Roman"/>
                <w:sz w:val="20"/>
                <w:szCs w:val="20"/>
              </w:rPr>
            </w:pPr>
            <w:r w:rsidRPr="00DE28D0">
              <w:rPr>
                <w:rFonts w:ascii="Times New Roman" w:hAnsi="Times New Roman" w:cs="Times New Roman"/>
                <w:sz w:val="20"/>
                <w:szCs w:val="20"/>
              </w:rPr>
              <w:t>Užrakinamos plokštelės apim</w:t>
            </w:r>
            <w:r>
              <w:rPr>
                <w:rFonts w:ascii="Times New Roman" w:hAnsi="Times New Roman" w:cs="Times New Roman"/>
                <w:sz w:val="20"/>
                <w:szCs w:val="20"/>
              </w:rPr>
              <w:t xml:space="preserve">a </w:t>
            </w:r>
            <w:r w:rsidRPr="00DE28D0">
              <w:rPr>
                <w:rFonts w:ascii="Times New Roman" w:hAnsi="Times New Roman" w:cs="Times New Roman"/>
                <w:sz w:val="20"/>
                <w:szCs w:val="20"/>
              </w:rPr>
              <w:t>visą šios lokalizacijos operacijas atlikti ilgio spektrą, tur</w:t>
            </w:r>
            <w:r>
              <w:rPr>
                <w:rFonts w:ascii="Times New Roman" w:hAnsi="Times New Roman" w:cs="Times New Roman"/>
                <w:sz w:val="20"/>
                <w:szCs w:val="20"/>
              </w:rPr>
              <w:t>i</w:t>
            </w:r>
            <w:r w:rsidRPr="00DE28D0">
              <w:rPr>
                <w:rFonts w:ascii="Times New Roman" w:hAnsi="Times New Roman" w:cs="Times New Roman"/>
                <w:sz w:val="20"/>
                <w:szCs w:val="20"/>
              </w:rPr>
              <w:t xml:space="preserve"> fiksacijai būtiną skylių skaičių ir kartu pateik</w:t>
            </w:r>
            <w:r>
              <w:rPr>
                <w:rFonts w:ascii="Times New Roman" w:hAnsi="Times New Roman" w:cs="Times New Roman"/>
                <w:sz w:val="20"/>
                <w:szCs w:val="20"/>
              </w:rPr>
              <w:t xml:space="preserve">iamas </w:t>
            </w:r>
            <w:r w:rsidRPr="00DE28D0">
              <w:rPr>
                <w:rFonts w:ascii="Times New Roman" w:hAnsi="Times New Roman" w:cs="Times New Roman"/>
                <w:sz w:val="20"/>
                <w:szCs w:val="20"/>
              </w:rPr>
              <w:t>reikiamų operacijai atlikti tinkančių varžtų skaičius.</w:t>
            </w:r>
          </w:p>
          <w:p w14:paraId="29FCA361" w14:textId="10D59771" w:rsidR="00DE28D0" w:rsidRPr="00DE28D0" w:rsidRDefault="00FC5AE9">
            <w:pPr>
              <w:rPr>
                <w:rFonts w:ascii="Times New Roman" w:hAnsi="Times New Roman" w:cs="Times New Roman"/>
                <w:sz w:val="20"/>
                <w:szCs w:val="20"/>
                <w:lang w:val="lt-LT"/>
              </w:rPr>
            </w:pPr>
            <w:r>
              <w:rPr>
                <w:rFonts w:ascii="Times New Roman" w:hAnsi="Times New Roman" w:cs="Times New Roman"/>
                <w:sz w:val="20"/>
                <w:szCs w:val="20"/>
                <w:lang w:val="lt-LT"/>
              </w:rPr>
              <w:t>NARANG katalogas</w:t>
            </w:r>
            <w:r w:rsidRPr="00FC5AE9">
              <w:rPr>
                <w:rFonts w:ascii="Times New Roman" w:hAnsi="Times New Roman" w:cs="Times New Roman"/>
                <w:sz w:val="20"/>
                <w:szCs w:val="20"/>
                <w:lang w:val="lt-LT"/>
              </w:rPr>
              <w:t xml:space="preserve">, </w:t>
            </w:r>
            <w:r w:rsidRPr="00FC5AE9">
              <w:rPr>
                <w:rFonts w:ascii="Times New Roman" w:hAnsi="Times New Roman" w:cs="Times New Roman"/>
                <w:sz w:val="20"/>
                <w:szCs w:val="20"/>
              </w:rPr>
              <w:t>SF-102.210</w:t>
            </w:r>
            <w:r w:rsidRPr="00FC5AE9">
              <w:rPr>
                <w:rFonts w:ascii="Times New Roman" w:hAnsi="Times New Roman" w:cs="Times New Roman"/>
                <w:sz w:val="20"/>
                <w:szCs w:val="20"/>
              </w:rPr>
              <w:t xml:space="preserve"> - </w:t>
            </w:r>
            <w:r w:rsidRPr="00FC5AE9">
              <w:rPr>
                <w:rFonts w:ascii="Times New Roman" w:hAnsi="Times New Roman" w:cs="Times New Roman"/>
                <w:sz w:val="20"/>
                <w:szCs w:val="20"/>
              </w:rPr>
              <w:t>SF-102.260</w:t>
            </w:r>
            <w:r w:rsidRPr="00FC5AE9">
              <w:rPr>
                <w:rFonts w:ascii="Times New Roman" w:hAnsi="Times New Roman" w:cs="Times New Roman"/>
                <w:sz w:val="20"/>
                <w:szCs w:val="20"/>
              </w:rPr>
              <w:t>, 27 psl.</w:t>
            </w:r>
          </w:p>
        </w:tc>
        <w:tc>
          <w:tcPr>
            <w:tcW w:w="595" w:type="dxa"/>
            <w:tcBorders>
              <w:top w:val="single" w:sz="4" w:space="0" w:color="auto"/>
              <w:left w:val="single" w:sz="4" w:space="0" w:color="auto"/>
              <w:bottom w:val="single" w:sz="4" w:space="0" w:color="auto"/>
              <w:right w:val="single" w:sz="4" w:space="0" w:color="auto"/>
            </w:tcBorders>
          </w:tcPr>
          <w:p w14:paraId="5C14882B"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1AB8C1D9"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3CF16EB5"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1530FD88" w14:textId="4FE7BEB6" w:rsidR="00DE28D0" w:rsidRPr="00DE28D0" w:rsidRDefault="003B614C">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2345E57B"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73B4D2E1"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6.1</w:t>
            </w:r>
          </w:p>
        </w:tc>
        <w:tc>
          <w:tcPr>
            <w:tcW w:w="1932" w:type="dxa"/>
            <w:tcBorders>
              <w:top w:val="single" w:sz="4" w:space="0" w:color="auto"/>
              <w:left w:val="single" w:sz="4" w:space="0" w:color="auto"/>
              <w:bottom w:val="single" w:sz="4" w:space="0" w:color="auto"/>
              <w:right w:val="single" w:sz="4" w:space="0" w:color="auto"/>
            </w:tcBorders>
            <w:hideMark/>
          </w:tcPr>
          <w:p w14:paraId="7B0AEF48"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Kulnakaulio užrakinama plokštelė</w:t>
            </w:r>
          </w:p>
        </w:tc>
        <w:tc>
          <w:tcPr>
            <w:tcW w:w="6148" w:type="dxa"/>
            <w:tcBorders>
              <w:top w:val="single" w:sz="4" w:space="0" w:color="auto"/>
              <w:left w:val="single" w:sz="4" w:space="0" w:color="auto"/>
              <w:bottom w:val="single" w:sz="4" w:space="0" w:color="auto"/>
              <w:right w:val="single" w:sz="4" w:space="0" w:color="auto"/>
            </w:tcBorders>
            <w:hideMark/>
          </w:tcPr>
          <w:p w14:paraId="6D8A8C92"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Anatomiškai adaptuota, kairės ir dešinės pusės, užrakinama kintamu arba fiksuotu kampu. Plokštelėje ne mažiau kaip 15 kiaurymių, 4 skersinės dalys. Turi būti galimybė rinktis iš bent 2 plokštelės dydžių. Priekinėje  įstrižoje skersineje dalyje fiksuojama 3 užrakinamais 3,5 mm sraigtais, galinėje statmenoje dalyje fiksuojama 3 užrakinamais 3,5 mm sraigtais, nuo plokštelės vidurio įstriža atšaka su statmenu sutvirtinimu, fiksuojama 4 užrakinamais 3,5 mm sraigtais. Pagaminta iš medicininio plieno arba titano.  15 kiaurymių ,kairės/dešinės pusės</w:t>
            </w:r>
          </w:p>
        </w:tc>
        <w:tc>
          <w:tcPr>
            <w:tcW w:w="1021" w:type="dxa"/>
            <w:tcBorders>
              <w:top w:val="single" w:sz="4" w:space="0" w:color="auto"/>
              <w:left w:val="single" w:sz="4" w:space="0" w:color="auto"/>
              <w:bottom w:val="single" w:sz="4" w:space="0" w:color="auto"/>
              <w:right w:val="single" w:sz="4" w:space="0" w:color="auto"/>
            </w:tcBorders>
            <w:hideMark/>
          </w:tcPr>
          <w:p w14:paraId="773FC122"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15 vnt.</w:t>
            </w:r>
          </w:p>
        </w:tc>
        <w:tc>
          <w:tcPr>
            <w:tcW w:w="1814" w:type="dxa"/>
            <w:tcBorders>
              <w:top w:val="single" w:sz="4" w:space="0" w:color="auto"/>
              <w:left w:val="single" w:sz="4" w:space="0" w:color="auto"/>
              <w:bottom w:val="single" w:sz="4" w:space="0" w:color="auto"/>
              <w:right w:val="single" w:sz="4" w:space="0" w:color="auto"/>
            </w:tcBorders>
          </w:tcPr>
          <w:p w14:paraId="2DB77340" w14:textId="66796E2A" w:rsidR="00DE28D0" w:rsidRDefault="007405B4">
            <w:pPr>
              <w:rPr>
                <w:rFonts w:ascii="Times New Roman" w:hAnsi="Times New Roman" w:cs="Times New Roman"/>
                <w:sz w:val="20"/>
                <w:szCs w:val="20"/>
              </w:rPr>
            </w:pPr>
            <w:r w:rsidRPr="00DE28D0">
              <w:rPr>
                <w:rFonts w:ascii="Times New Roman" w:hAnsi="Times New Roman" w:cs="Times New Roman"/>
                <w:sz w:val="20"/>
                <w:szCs w:val="20"/>
              </w:rPr>
              <w:t>Anatomiškai adaptuota, kairės ir dešinės pusės, užrakinama fiksuotu kampu. Plokštelėje 15 kiaurymių, 4 skersinės dalys.</w:t>
            </w:r>
            <w:r w:rsidR="00D91DD0">
              <w:rPr>
                <w:rFonts w:ascii="Times New Roman" w:hAnsi="Times New Roman" w:cs="Times New Roman"/>
                <w:sz w:val="20"/>
                <w:szCs w:val="20"/>
              </w:rPr>
              <w:t xml:space="preserve"> G</w:t>
            </w:r>
            <w:r w:rsidRPr="00DE28D0">
              <w:rPr>
                <w:rFonts w:ascii="Times New Roman" w:hAnsi="Times New Roman" w:cs="Times New Roman"/>
                <w:sz w:val="20"/>
                <w:szCs w:val="20"/>
              </w:rPr>
              <w:t xml:space="preserve">alimybė rinktis iš </w:t>
            </w:r>
            <w:r w:rsidR="00D91DD0">
              <w:rPr>
                <w:rFonts w:ascii="Times New Roman" w:hAnsi="Times New Roman" w:cs="Times New Roman"/>
                <w:sz w:val="20"/>
                <w:szCs w:val="20"/>
              </w:rPr>
              <w:t>4</w:t>
            </w:r>
            <w:r w:rsidRPr="00DE28D0">
              <w:rPr>
                <w:rFonts w:ascii="Times New Roman" w:hAnsi="Times New Roman" w:cs="Times New Roman"/>
                <w:sz w:val="20"/>
                <w:szCs w:val="20"/>
              </w:rPr>
              <w:t xml:space="preserve"> plokštelės dydžių. Priekinėje  įstrižoje skersineje dalyje fiksuojama 3 užrakinamais 3,5 mm sraigtais, </w:t>
            </w:r>
            <w:r w:rsidRPr="00DE28D0">
              <w:rPr>
                <w:rFonts w:ascii="Times New Roman" w:hAnsi="Times New Roman" w:cs="Times New Roman"/>
                <w:sz w:val="20"/>
                <w:szCs w:val="20"/>
              </w:rPr>
              <w:lastRenderedPageBreak/>
              <w:t>galinėje statmenoje dalyje fiksuojama 3 užrakinamais 3,5 mm sraigtais, nuo plokštelės vidurio įstriža atšaka su statmenu sutvirtinimu, fiksuojama 4 užrakinamais 3,5 mm sraigtais. Pagaminta iš medicininio plieno</w:t>
            </w:r>
            <w:r w:rsidR="00D91DD0">
              <w:rPr>
                <w:rFonts w:ascii="Times New Roman" w:hAnsi="Times New Roman" w:cs="Times New Roman"/>
                <w:sz w:val="20"/>
                <w:szCs w:val="20"/>
              </w:rPr>
              <w:t>.</w:t>
            </w:r>
            <w:r w:rsidRPr="00DE28D0">
              <w:rPr>
                <w:rFonts w:ascii="Times New Roman" w:hAnsi="Times New Roman" w:cs="Times New Roman"/>
                <w:sz w:val="20"/>
                <w:szCs w:val="20"/>
              </w:rPr>
              <w:t xml:space="preserve">  15 kiaurymių ,kairės/dešinės pusės</w:t>
            </w:r>
            <w:r>
              <w:rPr>
                <w:rFonts w:ascii="Times New Roman" w:hAnsi="Times New Roman" w:cs="Times New Roman"/>
                <w:sz w:val="20"/>
                <w:szCs w:val="20"/>
              </w:rPr>
              <w:t>.</w:t>
            </w:r>
          </w:p>
          <w:p w14:paraId="0A7CAA7C" w14:textId="77777777" w:rsidR="007405B4" w:rsidRDefault="007405B4">
            <w:pPr>
              <w:rPr>
                <w:rFonts w:ascii="Times New Roman" w:hAnsi="Times New Roman" w:cs="Times New Roman"/>
                <w:sz w:val="20"/>
                <w:szCs w:val="20"/>
              </w:rPr>
            </w:pPr>
          </w:p>
          <w:p w14:paraId="63E13E8B" w14:textId="35975B4B" w:rsidR="007405B4" w:rsidRPr="007405B4" w:rsidRDefault="007405B4">
            <w:pPr>
              <w:rPr>
                <w:rFonts w:ascii="Times New Roman" w:hAnsi="Times New Roman" w:cs="Times New Roman"/>
                <w:sz w:val="20"/>
                <w:szCs w:val="20"/>
              </w:rPr>
            </w:pPr>
            <w:r w:rsidRPr="00BF5D1E">
              <w:rPr>
                <w:rFonts w:ascii="Times New Roman" w:hAnsi="Times New Roman" w:cs="Times New Roman"/>
                <w:sz w:val="20"/>
                <w:szCs w:val="20"/>
              </w:rPr>
              <w:t>NARANG bro</w:t>
            </w:r>
            <w:r w:rsidRPr="00BF5D1E">
              <w:rPr>
                <w:rFonts w:ascii="Times New Roman" w:hAnsi="Times New Roman" w:cs="Times New Roman"/>
                <w:sz w:val="20"/>
                <w:szCs w:val="20"/>
                <w:lang w:val="lt-LT"/>
              </w:rPr>
              <w:t xml:space="preserve">šiūra </w:t>
            </w:r>
            <w:r w:rsidR="00BF5D1E">
              <w:rPr>
                <w:rFonts w:ascii="Times New Roman" w:hAnsi="Times New Roman" w:cs="Times New Roman"/>
                <w:sz w:val="20"/>
                <w:szCs w:val="20"/>
                <w:lang w:val="lt-LT"/>
              </w:rPr>
              <w:t>Nr.2</w:t>
            </w:r>
            <w:r w:rsidRPr="00BF5D1E">
              <w:rPr>
                <w:rFonts w:ascii="Times New Roman" w:hAnsi="Times New Roman" w:cs="Times New Roman"/>
                <w:sz w:val="20"/>
                <w:szCs w:val="20"/>
                <w:lang w:val="lt-LT"/>
              </w:rPr>
              <w:t xml:space="preserve">, </w:t>
            </w:r>
            <w:r w:rsidRPr="00BF5D1E">
              <w:rPr>
                <w:rFonts w:ascii="Times New Roman" w:hAnsi="Times New Roman" w:cs="Times New Roman"/>
                <w:sz w:val="20"/>
                <w:szCs w:val="20"/>
              </w:rPr>
              <w:t>SF-138.64L</w:t>
            </w:r>
            <w:r w:rsidRPr="00BF5D1E">
              <w:rPr>
                <w:rFonts w:ascii="Times New Roman" w:hAnsi="Times New Roman" w:cs="Times New Roman"/>
                <w:sz w:val="20"/>
                <w:szCs w:val="20"/>
              </w:rPr>
              <w:t xml:space="preserve"> - </w:t>
            </w:r>
            <w:r w:rsidRPr="00BF5D1E">
              <w:rPr>
                <w:rFonts w:ascii="Times New Roman" w:hAnsi="Times New Roman" w:cs="Times New Roman"/>
                <w:sz w:val="20"/>
                <w:szCs w:val="20"/>
              </w:rPr>
              <w:t>SF-138.81R</w:t>
            </w:r>
            <w:r w:rsidRPr="00BF5D1E">
              <w:rPr>
                <w:rFonts w:ascii="Times New Roman" w:hAnsi="Times New Roman" w:cs="Times New Roman"/>
                <w:sz w:val="20"/>
                <w:szCs w:val="20"/>
              </w:rPr>
              <w:t>, 4 psl.</w:t>
            </w:r>
          </w:p>
        </w:tc>
        <w:tc>
          <w:tcPr>
            <w:tcW w:w="595" w:type="dxa"/>
            <w:tcBorders>
              <w:top w:val="single" w:sz="4" w:space="0" w:color="auto"/>
              <w:left w:val="single" w:sz="4" w:space="0" w:color="auto"/>
              <w:bottom w:val="single" w:sz="4" w:space="0" w:color="auto"/>
              <w:right w:val="single" w:sz="4" w:space="0" w:color="auto"/>
            </w:tcBorders>
          </w:tcPr>
          <w:p w14:paraId="53294AD0" w14:textId="75868828" w:rsidR="00DE28D0" w:rsidRPr="00DE28D0" w:rsidRDefault="003B614C">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7227F21D" w14:textId="683D1906" w:rsidR="00DE28D0" w:rsidRPr="00DE28D0" w:rsidRDefault="00BD40CA">
            <w:pPr>
              <w:jc w:val="center"/>
              <w:rPr>
                <w:rFonts w:ascii="Times New Roman" w:hAnsi="Times New Roman" w:cs="Times New Roman"/>
                <w:sz w:val="20"/>
                <w:szCs w:val="20"/>
              </w:rPr>
            </w:pPr>
            <w:r w:rsidRPr="00BD40CA">
              <w:rPr>
                <w:rFonts w:ascii="Times New Roman" w:hAnsi="Times New Roman" w:cs="Times New Roman"/>
                <w:sz w:val="20"/>
                <w:szCs w:val="20"/>
              </w:rPr>
              <w:t>257.73</w:t>
            </w:r>
          </w:p>
        </w:tc>
        <w:tc>
          <w:tcPr>
            <w:tcW w:w="1016" w:type="dxa"/>
            <w:tcBorders>
              <w:top w:val="single" w:sz="4" w:space="0" w:color="auto"/>
              <w:left w:val="single" w:sz="4" w:space="0" w:color="auto"/>
              <w:bottom w:val="single" w:sz="4" w:space="0" w:color="auto"/>
              <w:right w:val="single" w:sz="4" w:space="0" w:color="auto"/>
            </w:tcBorders>
          </w:tcPr>
          <w:p w14:paraId="0180399A" w14:textId="2F4FE6BC" w:rsidR="00DE28D0" w:rsidRPr="00DE28D0" w:rsidRDefault="00BD40CA">
            <w:pPr>
              <w:jc w:val="center"/>
              <w:rPr>
                <w:rFonts w:ascii="Times New Roman" w:hAnsi="Times New Roman" w:cs="Times New Roman"/>
                <w:sz w:val="20"/>
                <w:szCs w:val="20"/>
              </w:rPr>
            </w:pPr>
            <w:r w:rsidRPr="00BD40CA">
              <w:rPr>
                <w:rFonts w:ascii="Times New Roman" w:hAnsi="Times New Roman" w:cs="Times New Roman"/>
                <w:sz w:val="20"/>
                <w:szCs w:val="20"/>
              </w:rPr>
              <w:t>3866.00</w:t>
            </w:r>
          </w:p>
        </w:tc>
        <w:tc>
          <w:tcPr>
            <w:tcW w:w="1083" w:type="dxa"/>
            <w:tcBorders>
              <w:top w:val="single" w:sz="4" w:space="0" w:color="auto"/>
              <w:left w:val="single" w:sz="4" w:space="0" w:color="auto"/>
              <w:bottom w:val="single" w:sz="4" w:space="0" w:color="auto"/>
              <w:right w:val="single" w:sz="4" w:space="0" w:color="auto"/>
            </w:tcBorders>
          </w:tcPr>
          <w:p w14:paraId="2F2E6E30" w14:textId="088C32B3" w:rsidR="00DE28D0" w:rsidRPr="00DE28D0" w:rsidRDefault="003B614C">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1E77C01A"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4B816DF2"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7.</w:t>
            </w:r>
          </w:p>
        </w:tc>
        <w:tc>
          <w:tcPr>
            <w:tcW w:w="1932" w:type="dxa"/>
            <w:tcBorders>
              <w:top w:val="single" w:sz="4" w:space="0" w:color="auto"/>
              <w:left w:val="single" w:sz="4" w:space="0" w:color="auto"/>
              <w:bottom w:val="single" w:sz="4" w:space="0" w:color="auto"/>
              <w:right w:val="single" w:sz="4" w:space="0" w:color="auto"/>
            </w:tcBorders>
            <w:hideMark/>
          </w:tcPr>
          <w:p w14:paraId="3F63BF55"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Užrakinamos šlaunikaulio plokštelės, skirtos periprostetiniams šlaunikaulio lūžiams gydyti</w:t>
            </w:r>
          </w:p>
        </w:tc>
        <w:tc>
          <w:tcPr>
            <w:tcW w:w="6148" w:type="dxa"/>
            <w:tcBorders>
              <w:top w:val="single" w:sz="4" w:space="0" w:color="auto"/>
              <w:left w:val="single" w:sz="4" w:space="0" w:color="auto"/>
              <w:bottom w:val="single" w:sz="4" w:space="0" w:color="auto"/>
              <w:right w:val="single" w:sz="4" w:space="0" w:color="auto"/>
            </w:tcBorders>
          </w:tcPr>
          <w:p w14:paraId="70AFFCF0" w14:textId="77777777" w:rsidR="00DE28D0" w:rsidRPr="00DE28D0" w:rsidRDefault="00DE28D0">
            <w:pPr>
              <w:rPr>
                <w:rFonts w:ascii="Times New Roman" w:hAnsi="Times New Roman" w:cs="Times New Roman"/>
                <w:sz w:val="20"/>
                <w:szCs w:val="20"/>
                <w:lang w:val="lt-LT"/>
              </w:rPr>
            </w:pPr>
          </w:p>
        </w:tc>
        <w:tc>
          <w:tcPr>
            <w:tcW w:w="1021" w:type="dxa"/>
            <w:tcBorders>
              <w:top w:val="single" w:sz="4" w:space="0" w:color="auto"/>
              <w:left w:val="single" w:sz="4" w:space="0" w:color="auto"/>
              <w:bottom w:val="single" w:sz="4" w:space="0" w:color="auto"/>
              <w:right w:val="single" w:sz="4" w:space="0" w:color="auto"/>
            </w:tcBorders>
          </w:tcPr>
          <w:p w14:paraId="2A8773F5"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29783FB8" w14:textId="77777777" w:rsidR="00DE28D0" w:rsidRPr="00DE28D0"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053134CA"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C2CCAC"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0B32D188"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379D093A" w14:textId="77777777" w:rsidR="00DE28D0" w:rsidRPr="00DE28D0" w:rsidRDefault="00DE28D0">
            <w:pPr>
              <w:rPr>
                <w:rFonts w:ascii="Times New Roman" w:hAnsi="Times New Roman" w:cs="Times New Roman"/>
                <w:sz w:val="20"/>
                <w:szCs w:val="20"/>
              </w:rPr>
            </w:pPr>
          </w:p>
        </w:tc>
      </w:tr>
      <w:tr w:rsidR="00DE28D0" w:rsidRPr="00DE28D0" w14:paraId="595B7A1B"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73116A9A"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7.1</w:t>
            </w:r>
          </w:p>
        </w:tc>
        <w:tc>
          <w:tcPr>
            <w:tcW w:w="1932" w:type="dxa"/>
            <w:tcBorders>
              <w:top w:val="single" w:sz="4" w:space="0" w:color="auto"/>
              <w:left w:val="single" w:sz="4" w:space="0" w:color="auto"/>
              <w:bottom w:val="single" w:sz="4" w:space="0" w:color="auto"/>
              <w:right w:val="single" w:sz="4" w:space="0" w:color="auto"/>
            </w:tcBorders>
            <w:hideMark/>
          </w:tcPr>
          <w:p w14:paraId="7E3388E2"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Užrakinamos šlaunikaulio plokštelės, skirtos periprostetiniams šlaunikaulio lūžiams gydyti</w:t>
            </w:r>
          </w:p>
        </w:tc>
        <w:tc>
          <w:tcPr>
            <w:tcW w:w="6148" w:type="dxa"/>
            <w:tcBorders>
              <w:top w:val="single" w:sz="4" w:space="0" w:color="auto"/>
              <w:left w:val="single" w:sz="4" w:space="0" w:color="auto"/>
              <w:bottom w:val="single" w:sz="4" w:space="0" w:color="auto"/>
              <w:right w:val="single" w:sz="4" w:space="0" w:color="auto"/>
            </w:tcBorders>
            <w:hideMark/>
          </w:tcPr>
          <w:p w14:paraId="1A173885"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Turi būti skirtos periprostetiniams lūžiams, užrakinamos keičiamomis kryptimis, turėti įpjovas troseliams ar vieloms pozicionuoti. Ne mažiau dviejų ilgių pasirinkimas. Medžiaga- titatas arba med plienas</w:t>
            </w:r>
          </w:p>
        </w:tc>
        <w:tc>
          <w:tcPr>
            <w:tcW w:w="1021" w:type="dxa"/>
            <w:tcBorders>
              <w:top w:val="single" w:sz="4" w:space="0" w:color="auto"/>
              <w:left w:val="single" w:sz="4" w:space="0" w:color="auto"/>
              <w:bottom w:val="single" w:sz="4" w:space="0" w:color="auto"/>
              <w:right w:val="single" w:sz="4" w:space="0" w:color="auto"/>
            </w:tcBorders>
            <w:hideMark/>
          </w:tcPr>
          <w:p w14:paraId="07E007E2"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30 vnt.</w:t>
            </w:r>
          </w:p>
        </w:tc>
        <w:tc>
          <w:tcPr>
            <w:tcW w:w="1814" w:type="dxa"/>
            <w:tcBorders>
              <w:top w:val="single" w:sz="4" w:space="0" w:color="auto"/>
              <w:left w:val="single" w:sz="4" w:space="0" w:color="auto"/>
              <w:bottom w:val="single" w:sz="4" w:space="0" w:color="auto"/>
              <w:right w:val="single" w:sz="4" w:space="0" w:color="auto"/>
            </w:tcBorders>
          </w:tcPr>
          <w:p w14:paraId="17F16F07" w14:textId="064B9A9A" w:rsidR="00765F6D" w:rsidRDefault="00765F6D">
            <w:pPr>
              <w:rPr>
                <w:rFonts w:ascii="Times New Roman" w:hAnsi="Times New Roman" w:cs="Times New Roman"/>
                <w:sz w:val="20"/>
                <w:szCs w:val="20"/>
                <w:highlight w:val="red"/>
                <w:lang w:val="lt-LT"/>
              </w:rPr>
            </w:pPr>
            <w:r>
              <w:rPr>
                <w:rFonts w:ascii="Times New Roman" w:hAnsi="Times New Roman" w:cs="Times New Roman"/>
                <w:sz w:val="20"/>
                <w:szCs w:val="20"/>
              </w:rPr>
              <w:t>S</w:t>
            </w:r>
            <w:r w:rsidRPr="00DE28D0">
              <w:rPr>
                <w:rFonts w:ascii="Times New Roman" w:hAnsi="Times New Roman" w:cs="Times New Roman"/>
                <w:sz w:val="20"/>
                <w:szCs w:val="20"/>
              </w:rPr>
              <w:t>kirtos periprostetiniams lūžiams, užrakinamos keičiamomis kryptimis, tur</w:t>
            </w:r>
            <w:r>
              <w:rPr>
                <w:rFonts w:ascii="Times New Roman" w:hAnsi="Times New Roman" w:cs="Times New Roman"/>
                <w:sz w:val="20"/>
                <w:szCs w:val="20"/>
              </w:rPr>
              <w:t>i</w:t>
            </w:r>
            <w:r w:rsidRPr="00DE28D0">
              <w:rPr>
                <w:rFonts w:ascii="Times New Roman" w:hAnsi="Times New Roman" w:cs="Times New Roman"/>
                <w:sz w:val="20"/>
                <w:szCs w:val="20"/>
              </w:rPr>
              <w:t xml:space="preserve"> įpjovas troseliams ar vieloms pozicionuoti. </w:t>
            </w:r>
            <w:r>
              <w:rPr>
                <w:rFonts w:ascii="Times New Roman" w:hAnsi="Times New Roman" w:cs="Times New Roman"/>
                <w:sz w:val="20"/>
                <w:szCs w:val="20"/>
              </w:rPr>
              <w:t xml:space="preserve">Šešių </w:t>
            </w:r>
            <w:r w:rsidRPr="00DE28D0">
              <w:rPr>
                <w:rFonts w:ascii="Times New Roman" w:hAnsi="Times New Roman" w:cs="Times New Roman"/>
                <w:sz w:val="20"/>
                <w:szCs w:val="20"/>
              </w:rPr>
              <w:lastRenderedPageBreak/>
              <w:t>ilgių pasirinkimas. Medžiaga- titatas</w:t>
            </w:r>
            <w:r>
              <w:rPr>
                <w:rFonts w:ascii="Times New Roman" w:hAnsi="Times New Roman" w:cs="Times New Roman"/>
                <w:sz w:val="20"/>
                <w:szCs w:val="20"/>
              </w:rPr>
              <w:t>.</w:t>
            </w:r>
          </w:p>
          <w:p w14:paraId="389B1A1B" w14:textId="7B8B9416" w:rsidR="00DE28D0" w:rsidRPr="00AB35FA" w:rsidRDefault="00765F6D">
            <w:r w:rsidRPr="00BF5D1E">
              <w:rPr>
                <w:rFonts w:ascii="Times New Roman" w:hAnsi="Times New Roman" w:cs="Times New Roman"/>
                <w:sz w:val="20"/>
                <w:szCs w:val="20"/>
              </w:rPr>
              <w:t>NARANG bro</w:t>
            </w:r>
            <w:r w:rsidRPr="00BF5D1E">
              <w:rPr>
                <w:rFonts w:ascii="Times New Roman" w:hAnsi="Times New Roman" w:cs="Times New Roman"/>
                <w:sz w:val="20"/>
                <w:szCs w:val="20"/>
                <w:lang w:val="lt-LT"/>
              </w:rPr>
              <w:t xml:space="preserve">šiūra </w:t>
            </w:r>
            <w:r w:rsidR="00BF5D1E">
              <w:rPr>
                <w:rFonts w:ascii="Times New Roman" w:hAnsi="Times New Roman" w:cs="Times New Roman"/>
                <w:sz w:val="20"/>
                <w:szCs w:val="20"/>
                <w:lang w:val="lt-LT"/>
              </w:rPr>
              <w:t>Nr.2</w:t>
            </w:r>
            <w:r w:rsidRPr="00BF5D1E">
              <w:rPr>
                <w:rFonts w:ascii="Times New Roman" w:hAnsi="Times New Roman" w:cs="Times New Roman"/>
                <w:sz w:val="20"/>
                <w:szCs w:val="20"/>
                <w:lang w:val="lt-LT"/>
              </w:rPr>
              <w:t>,</w:t>
            </w:r>
            <w:r w:rsidRPr="007405B4">
              <w:rPr>
                <w:rFonts w:ascii="Times New Roman" w:hAnsi="Times New Roman" w:cs="Times New Roman"/>
                <w:sz w:val="20"/>
                <w:szCs w:val="20"/>
                <w:lang w:val="lt-LT"/>
              </w:rPr>
              <w:t xml:space="preserve"> </w:t>
            </w:r>
            <w:r w:rsidRPr="00765F6D">
              <w:rPr>
                <w:rFonts w:ascii="Times New Roman" w:hAnsi="Times New Roman" w:cs="Times New Roman"/>
                <w:sz w:val="20"/>
                <w:szCs w:val="20"/>
              </w:rPr>
              <w:t>Ti-SF-781.002L</w:t>
            </w:r>
            <w:r w:rsidRPr="00765F6D">
              <w:rPr>
                <w:rFonts w:ascii="Times New Roman" w:hAnsi="Times New Roman" w:cs="Times New Roman"/>
                <w:sz w:val="20"/>
                <w:szCs w:val="20"/>
              </w:rPr>
              <w:t xml:space="preserve"> - </w:t>
            </w:r>
            <w:r w:rsidRPr="00765F6D">
              <w:rPr>
                <w:rFonts w:ascii="Times New Roman" w:hAnsi="Times New Roman" w:cs="Times New Roman"/>
                <w:sz w:val="20"/>
                <w:szCs w:val="20"/>
              </w:rPr>
              <w:t>Ti-SF-781.</w:t>
            </w:r>
            <w:r w:rsidRPr="00BF5D1E">
              <w:rPr>
                <w:rFonts w:ascii="Times New Roman" w:hAnsi="Times New Roman" w:cs="Times New Roman"/>
                <w:sz w:val="20"/>
                <w:szCs w:val="20"/>
              </w:rPr>
              <w:t>012R</w:t>
            </w:r>
            <w:r w:rsidRPr="00BF5D1E">
              <w:rPr>
                <w:rFonts w:ascii="Times New Roman" w:hAnsi="Times New Roman" w:cs="Times New Roman"/>
                <w:sz w:val="20"/>
                <w:szCs w:val="20"/>
              </w:rPr>
              <w:t>, 5 psl.</w:t>
            </w:r>
          </w:p>
        </w:tc>
        <w:tc>
          <w:tcPr>
            <w:tcW w:w="595" w:type="dxa"/>
            <w:tcBorders>
              <w:top w:val="single" w:sz="4" w:space="0" w:color="auto"/>
              <w:left w:val="single" w:sz="4" w:space="0" w:color="auto"/>
              <w:bottom w:val="single" w:sz="4" w:space="0" w:color="auto"/>
              <w:right w:val="single" w:sz="4" w:space="0" w:color="auto"/>
            </w:tcBorders>
          </w:tcPr>
          <w:p w14:paraId="31454FB5" w14:textId="3A7B2A41" w:rsidR="00DE28D0" w:rsidRPr="00DE28D0" w:rsidRDefault="00673941">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4B0F9AAF" w14:textId="04CC3EC5" w:rsidR="00DE28D0" w:rsidRPr="00DE28D0" w:rsidRDefault="00AB35FA">
            <w:pPr>
              <w:jc w:val="center"/>
              <w:rPr>
                <w:rFonts w:ascii="Times New Roman" w:hAnsi="Times New Roman" w:cs="Times New Roman"/>
                <w:sz w:val="20"/>
                <w:szCs w:val="20"/>
              </w:rPr>
            </w:pPr>
            <w:r w:rsidRPr="00AB35FA">
              <w:rPr>
                <w:rFonts w:ascii="Times New Roman" w:hAnsi="Times New Roman" w:cs="Times New Roman"/>
                <w:sz w:val="20"/>
                <w:szCs w:val="20"/>
              </w:rPr>
              <w:t>362.25</w:t>
            </w:r>
          </w:p>
        </w:tc>
        <w:tc>
          <w:tcPr>
            <w:tcW w:w="1016" w:type="dxa"/>
            <w:tcBorders>
              <w:top w:val="single" w:sz="4" w:space="0" w:color="auto"/>
              <w:left w:val="single" w:sz="4" w:space="0" w:color="auto"/>
              <w:bottom w:val="single" w:sz="4" w:space="0" w:color="auto"/>
              <w:right w:val="single" w:sz="4" w:space="0" w:color="auto"/>
            </w:tcBorders>
          </w:tcPr>
          <w:p w14:paraId="30AE13CD" w14:textId="3F73F588" w:rsidR="00DE28D0" w:rsidRPr="00DE28D0" w:rsidRDefault="00AB35FA">
            <w:pPr>
              <w:jc w:val="center"/>
              <w:rPr>
                <w:rFonts w:ascii="Times New Roman" w:hAnsi="Times New Roman" w:cs="Times New Roman"/>
                <w:sz w:val="20"/>
                <w:szCs w:val="20"/>
              </w:rPr>
            </w:pPr>
            <w:r w:rsidRPr="00AB35FA">
              <w:rPr>
                <w:rFonts w:ascii="Times New Roman" w:hAnsi="Times New Roman" w:cs="Times New Roman"/>
                <w:sz w:val="20"/>
                <w:szCs w:val="20"/>
              </w:rPr>
              <w:t>10867.50</w:t>
            </w:r>
          </w:p>
        </w:tc>
        <w:tc>
          <w:tcPr>
            <w:tcW w:w="1083" w:type="dxa"/>
            <w:tcBorders>
              <w:top w:val="single" w:sz="4" w:space="0" w:color="auto"/>
              <w:left w:val="single" w:sz="4" w:space="0" w:color="auto"/>
              <w:bottom w:val="single" w:sz="4" w:space="0" w:color="auto"/>
              <w:right w:val="single" w:sz="4" w:space="0" w:color="auto"/>
            </w:tcBorders>
          </w:tcPr>
          <w:p w14:paraId="213A6C5A" w14:textId="0581A3B2" w:rsidR="00DE28D0" w:rsidRPr="00DE28D0" w:rsidRDefault="003B614C">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2BAFBDF5"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762B6058"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9</w:t>
            </w:r>
          </w:p>
        </w:tc>
        <w:tc>
          <w:tcPr>
            <w:tcW w:w="1932" w:type="dxa"/>
            <w:tcBorders>
              <w:top w:val="single" w:sz="4" w:space="0" w:color="auto"/>
              <w:left w:val="single" w:sz="4" w:space="0" w:color="auto"/>
              <w:bottom w:val="single" w:sz="4" w:space="0" w:color="auto"/>
              <w:right w:val="single" w:sz="4" w:space="0" w:color="auto"/>
            </w:tcBorders>
            <w:hideMark/>
          </w:tcPr>
          <w:p w14:paraId="791C01C8"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Grąžtai</w:t>
            </w:r>
          </w:p>
        </w:tc>
        <w:tc>
          <w:tcPr>
            <w:tcW w:w="6148" w:type="dxa"/>
            <w:tcBorders>
              <w:top w:val="single" w:sz="4" w:space="0" w:color="auto"/>
              <w:left w:val="single" w:sz="4" w:space="0" w:color="auto"/>
              <w:bottom w:val="single" w:sz="4" w:space="0" w:color="auto"/>
              <w:right w:val="single" w:sz="4" w:space="0" w:color="auto"/>
            </w:tcBorders>
          </w:tcPr>
          <w:p w14:paraId="427D5290" w14:textId="77777777" w:rsidR="00DE28D0" w:rsidRPr="00DE28D0" w:rsidRDefault="00DE28D0">
            <w:pPr>
              <w:rPr>
                <w:rFonts w:ascii="Times New Roman" w:hAnsi="Times New Roman" w:cs="Times New Roman"/>
                <w:sz w:val="20"/>
                <w:szCs w:val="20"/>
                <w:lang w:val="lt-LT"/>
              </w:rPr>
            </w:pPr>
          </w:p>
        </w:tc>
        <w:tc>
          <w:tcPr>
            <w:tcW w:w="1021" w:type="dxa"/>
            <w:tcBorders>
              <w:top w:val="single" w:sz="4" w:space="0" w:color="auto"/>
              <w:left w:val="single" w:sz="4" w:space="0" w:color="auto"/>
              <w:bottom w:val="single" w:sz="4" w:space="0" w:color="auto"/>
              <w:right w:val="single" w:sz="4" w:space="0" w:color="auto"/>
            </w:tcBorders>
          </w:tcPr>
          <w:p w14:paraId="5CD5305C"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79AD0F49" w14:textId="77777777" w:rsidR="00DE28D0" w:rsidRPr="00DE28D0"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7F3069DD"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5A3758"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430A391C"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7A3DB0AC" w14:textId="77777777" w:rsidR="00DE28D0" w:rsidRPr="00DE28D0" w:rsidRDefault="00DE28D0">
            <w:pPr>
              <w:rPr>
                <w:rFonts w:ascii="Times New Roman" w:hAnsi="Times New Roman" w:cs="Times New Roman"/>
                <w:sz w:val="20"/>
                <w:szCs w:val="20"/>
              </w:rPr>
            </w:pPr>
          </w:p>
        </w:tc>
      </w:tr>
      <w:tr w:rsidR="00DE28D0" w:rsidRPr="00DE28D0" w14:paraId="36CC3ECE"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0172311"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9.1</w:t>
            </w:r>
          </w:p>
        </w:tc>
        <w:tc>
          <w:tcPr>
            <w:tcW w:w="1932" w:type="dxa"/>
            <w:tcBorders>
              <w:top w:val="single" w:sz="4" w:space="0" w:color="auto"/>
              <w:left w:val="single" w:sz="4" w:space="0" w:color="auto"/>
              <w:bottom w:val="single" w:sz="4" w:space="0" w:color="auto"/>
              <w:right w:val="single" w:sz="4" w:space="0" w:color="auto"/>
            </w:tcBorders>
            <w:hideMark/>
          </w:tcPr>
          <w:p w14:paraId="62A90C74"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Grąžtas</w:t>
            </w:r>
          </w:p>
        </w:tc>
        <w:tc>
          <w:tcPr>
            <w:tcW w:w="6148" w:type="dxa"/>
            <w:tcBorders>
              <w:top w:val="single" w:sz="4" w:space="0" w:color="auto"/>
              <w:left w:val="single" w:sz="4" w:space="0" w:color="auto"/>
              <w:bottom w:val="single" w:sz="4" w:space="0" w:color="auto"/>
              <w:right w:val="single" w:sz="4" w:space="0" w:color="auto"/>
            </w:tcBorders>
            <w:hideMark/>
          </w:tcPr>
          <w:p w14:paraId="0A4FB0B6"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 xml:space="preserve">Grąžtas 2,0 mm diametro   </w:t>
            </w:r>
          </w:p>
        </w:tc>
        <w:tc>
          <w:tcPr>
            <w:tcW w:w="1021" w:type="dxa"/>
            <w:tcBorders>
              <w:top w:val="single" w:sz="4" w:space="0" w:color="auto"/>
              <w:left w:val="single" w:sz="4" w:space="0" w:color="auto"/>
              <w:bottom w:val="single" w:sz="4" w:space="0" w:color="auto"/>
              <w:right w:val="single" w:sz="4" w:space="0" w:color="auto"/>
            </w:tcBorders>
            <w:hideMark/>
          </w:tcPr>
          <w:p w14:paraId="2E3ADF2E"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5 vnt.</w:t>
            </w:r>
          </w:p>
        </w:tc>
        <w:tc>
          <w:tcPr>
            <w:tcW w:w="1814" w:type="dxa"/>
            <w:tcBorders>
              <w:top w:val="single" w:sz="4" w:space="0" w:color="auto"/>
              <w:left w:val="single" w:sz="4" w:space="0" w:color="auto"/>
              <w:bottom w:val="single" w:sz="4" w:space="0" w:color="auto"/>
              <w:right w:val="single" w:sz="4" w:space="0" w:color="auto"/>
            </w:tcBorders>
          </w:tcPr>
          <w:p w14:paraId="0B3AE593" w14:textId="77777777" w:rsidR="00DE28D0" w:rsidRDefault="0086121D">
            <w:pPr>
              <w:rPr>
                <w:rFonts w:ascii="Times New Roman" w:hAnsi="Times New Roman" w:cs="Times New Roman"/>
                <w:sz w:val="20"/>
                <w:szCs w:val="20"/>
              </w:rPr>
            </w:pPr>
            <w:r w:rsidRPr="00DE28D0">
              <w:rPr>
                <w:rFonts w:ascii="Times New Roman" w:hAnsi="Times New Roman" w:cs="Times New Roman"/>
                <w:sz w:val="20"/>
                <w:szCs w:val="20"/>
              </w:rPr>
              <w:t>Grąžtas 2,0 mm diametro</w:t>
            </w:r>
            <w:r>
              <w:rPr>
                <w:rFonts w:ascii="Times New Roman" w:hAnsi="Times New Roman" w:cs="Times New Roman"/>
                <w:sz w:val="20"/>
                <w:szCs w:val="20"/>
              </w:rPr>
              <w:t>.</w:t>
            </w:r>
          </w:p>
          <w:p w14:paraId="2390AFDE" w14:textId="2AFBBE98" w:rsidR="0086121D" w:rsidRPr="00DE28D0" w:rsidRDefault="0086121D">
            <w:pPr>
              <w:rPr>
                <w:rFonts w:ascii="Times New Roman" w:hAnsi="Times New Roman" w:cs="Times New Roman"/>
                <w:sz w:val="20"/>
                <w:szCs w:val="20"/>
                <w:lang w:val="lt-LT"/>
              </w:rPr>
            </w:pPr>
            <w:r>
              <w:rPr>
                <w:rFonts w:ascii="Times New Roman" w:hAnsi="Times New Roman" w:cs="Times New Roman"/>
                <w:sz w:val="20"/>
                <w:szCs w:val="20"/>
              </w:rPr>
              <w:t xml:space="preserve">NARANG </w:t>
            </w:r>
            <w:r w:rsidRPr="0086121D">
              <w:rPr>
                <w:rFonts w:ascii="Times New Roman" w:hAnsi="Times New Roman" w:cs="Times New Roman"/>
                <w:sz w:val="20"/>
                <w:szCs w:val="20"/>
              </w:rPr>
              <w:t xml:space="preserve">katalogas, </w:t>
            </w:r>
            <w:r w:rsidRPr="0086121D">
              <w:rPr>
                <w:rFonts w:ascii="Times New Roman" w:hAnsi="Times New Roman" w:cs="Times New Roman"/>
                <w:sz w:val="20"/>
                <w:szCs w:val="20"/>
              </w:rPr>
              <w:t>260.200</w:t>
            </w:r>
            <w:r w:rsidRPr="0086121D">
              <w:rPr>
                <w:rFonts w:ascii="Times New Roman" w:hAnsi="Times New Roman" w:cs="Times New Roman"/>
                <w:sz w:val="20"/>
                <w:szCs w:val="20"/>
              </w:rPr>
              <w:t>, 30 psl.</w:t>
            </w:r>
          </w:p>
        </w:tc>
        <w:tc>
          <w:tcPr>
            <w:tcW w:w="595" w:type="dxa"/>
            <w:tcBorders>
              <w:top w:val="single" w:sz="4" w:space="0" w:color="auto"/>
              <w:left w:val="single" w:sz="4" w:space="0" w:color="auto"/>
              <w:bottom w:val="single" w:sz="4" w:space="0" w:color="auto"/>
              <w:right w:val="single" w:sz="4" w:space="0" w:color="auto"/>
            </w:tcBorders>
          </w:tcPr>
          <w:p w14:paraId="00B7AE6B" w14:textId="0108A7C5" w:rsidR="00DE28D0" w:rsidRPr="00DE28D0" w:rsidRDefault="00F84159">
            <w:pPr>
              <w:rPr>
                <w:rFonts w:ascii="Times New Roman" w:hAnsi="Times New Roman" w:cs="Times New Roman"/>
                <w:sz w:val="20"/>
                <w:szCs w:val="20"/>
              </w:rPr>
            </w:pPr>
            <w:r>
              <w:rPr>
                <w:rFonts w:ascii="Times New Roman" w:hAnsi="Times New Roman" w:cs="Times New Roman"/>
                <w:sz w:val="20"/>
                <w:szCs w:val="20"/>
              </w:rPr>
              <w:t>21</w:t>
            </w:r>
          </w:p>
        </w:tc>
        <w:tc>
          <w:tcPr>
            <w:tcW w:w="850" w:type="dxa"/>
            <w:tcBorders>
              <w:top w:val="single" w:sz="4" w:space="0" w:color="auto"/>
              <w:left w:val="single" w:sz="4" w:space="0" w:color="auto"/>
              <w:bottom w:val="single" w:sz="4" w:space="0" w:color="auto"/>
              <w:right w:val="single" w:sz="4" w:space="0" w:color="auto"/>
            </w:tcBorders>
          </w:tcPr>
          <w:p w14:paraId="21AAFF63" w14:textId="7372EFB0" w:rsidR="00DE28D0" w:rsidRPr="0086121D" w:rsidRDefault="0086121D">
            <w:pPr>
              <w:jc w:val="center"/>
              <w:rPr>
                <w:rFonts w:ascii="Times New Roman" w:hAnsi="Times New Roman" w:cs="Times New Roman"/>
                <w:sz w:val="20"/>
                <w:szCs w:val="20"/>
                <w:lang w:val="lt-LT"/>
              </w:rPr>
            </w:pPr>
            <w:r w:rsidRPr="0086121D">
              <w:rPr>
                <w:rFonts w:ascii="Times New Roman" w:hAnsi="Times New Roman" w:cs="Times New Roman"/>
                <w:sz w:val="20"/>
                <w:szCs w:val="20"/>
                <w:lang w:val="lt-LT"/>
              </w:rPr>
              <w:t>12.34</w:t>
            </w:r>
          </w:p>
        </w:tc>
        <w:tc>
          <w:tcPr>
            <w:tcW w:w="1016" w:type="dxa"/>
            <w:tcBorders>
              <w:top w:val="single" w:sz="4" w:space="0" w:color="auto"/>
              <w:left w:val="single" w:sz="4" w:space="0" w:color="auto"/>
              <w:bottom w:val="single" w:sz="4" w:space="0" w:color="auto"/>
              <w:right w:val="single" w:sz="4" w:space="0" w:color="auto"/>
            </w:tcBorders>
          </w:tcPr>
          <w:p w14:paraId="38143B81" w14:textId="1BEBEBF6" w:rsidR="00DE28D0" w:rsidRPr="00DE28D0" w:rsidRDefault="0086121D">
            <w:pPr>
              <w:jc w:val="center"/>
              <w:rPr>
                <w:rFonts w:ascii="Times New Roman" w:hAnsi="Times New Roman" w:cs="Times New Roman"/>
                <w:sz w:val="20"/>
                <w:szCs w:val="20"/>
              </w:rPr>
            </w:pPr>
            <w:r w:rsidRPr="0086121D">
              <w:rPr>
                <w:rFonts w:ascii="Times New Roman" w:hAnsi="Times New Roman" w:cs="Times New Roman"/>
                <w:sz w:val="20"/>
                <w:szCs w:val="20"/>
              </w:rPr>
              <w:t>61.71</w:t>
            </w:r>
          </w:p>
        </w:tc>
        <w:tc>
          <w:tcPr>
            <w:tcW w:w="1083" w:type="dxa"/>
            <w:tcBorders>
              <w:top w:val="single" w:sz="4" w:space="0" w:color="auto"/>
              <w:left w:val="single" w:sz="4" w:space="0" w:color="auto"/>
              <w:bottom w:val="single" w:sz="4" w:space="0" w:color="auto"/>
              <w:right w:val="single" w:sz="4" w:space="0" w:color="auto"/>
            </w:tcBorders>
          </w:tcPr>
          <w:p w14:paraId="7B3B8E3A" w14:textId="24E864AF" w:rsidR="00DE28D0" w:rsidRPr="00DE28D0" w:rsidRDefault="00F84159">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1A49E836"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549248DD"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9.2</w:t>
            </w:r>
          </w:p>
        </w:tc>
        <w:tc>
          <w:tcPr>
            <w:tcW w:w="1932" w:type="dxa"/>
            <w:tcBorders>
              <w:top w:val="single" w:sz="4" w:space="0" w:color="auto"/>
              <w:left w:val="single" w:sz="4" w:space="0" w:color="auto"/>
              <w:bottom w:val="single" w:sz="4" w:space="0" w:color="auto"/>
              <w:right w:val="single" w:sz="4" w:space="0" w:color="auto"/>
            </w:tcBorders>
            <w:hideMark/>
          </w:tcPr>
          <w:p w14:paraId="0B0232EF"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Grąžtas</w:t>
            </w:r>
          </w:p>
        </w:tc>
        <w:tc>
          <w:tcPr>
            <w:tcW w:w="6148" w:type="dxa"/>
            <w:tcBorders>
              <w:top w:val="single" w:sz="4" w:space="0" w:color="auto"/>
              <w:left w:val="single" w:sz="4" w:space="0" w:color="auto"/>
              <w:bottom w:val="single" w:sz="4" w:space="0" w:color="auto"/>
              <w:right w:val="single" w:sz="4" w:space="0" w:color="auto"/>
            </w:tcBorders>
            <w:hideMark/>
          </w:tcPr>
          <w:p w14:paraId="6E68BCD5"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 xml:space="preserve">Grąžtas 1,5 ±1mm diametro </w:t>
            </w:r>
          </w:p>
        </w:tc>
        <w:tc>
          <w:tcPr>
            <w:tcW w:w="1021" w:type="dxa"/>
            <w:tcBorders>
              <w:top w:val="single" w:sz="4" w:space="0" w:color="auto"/>
              <w:left w:val="single" w:sz="4" w:space="0" w:color="auto"/>
              <w:bottom w:val="single" w:sz="4" w:space="0" w:color="auto"/>
              <w:right w:val="single" w:sz="4" w:space="0" w:color="auto"/>
            </w:tcBorders>
            <w:hideMark/>
          </w:tcPr>
          <w:p w14:paraId="4321388E"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5 vnt.</w:t>
            </w:r>
          </w:p>
        </w:tc>
        <w:tc>
          <w:tcPr>
            <w:tcW w:w="1814" w:type="dxa"/>
            <w:tcBorders>
              <w:top w:val="single" w:sz="4" w:space="0" w:color="auto"/>
              <w:left w:val="single" w:sz="4" w:space="0" w:color="auto"/>
              <w:bottom w:val="single" w:sz="4" w:space="0" w:color="auto"/>
              <w:right w:val="single" w:sz="4" w:space="0" w:color="auto"/>
            </w:tcBorders>
          </w:tcPr>
          <w:p w14:paraId="41625C8E" w14:textId="77777777" w:rsidR="00DE28D0" w:rsidRDefault="0086121D">
            <w:pPr>
              <w:rPr>
                <w:rFonts w:ascii="Times New Roman" w:hAnsi="Times New Roman" w:cs="Times New Roman"/>
                <w:sz w:val="20"/>
                <w:szCs w:val="20"/>
              </w:rPr>
            </w:pPr>
            <w:r w:rsidRPr="00DE28D0">
              <w:rPr>
                <w:rFonts w:ascii="Times New Roman" w:hAnsi="Times New Roman" w:cs="Times New Roman"/>
                <w:sz w:val="20"/>
                <w:szCs w:val="20"/>
              </w:rPr>
              <w:t>Grąžtas 1,5</w:t>
            </w:r>
            <w:r>
              <w:rPr>
                <w:rFonts w:ascii="Times New Roman" w:hAnsi="Times New Roman" w:cs="Times New Roman"/>
                <w:sz w:val="20"/>
                <w:szCs w:val="20"/>
              </w:rPr>
              <w:t xml:space="preserve"> </w:t>
            </w:r>
            <w:r w:rsidRPr="00DE28D0">
              <w:rPr>
                <w:rFonts w:ascii="Times New Roman" w:hAnsi="Times New Roman" w:cs="Times New Roman"/>
                <w:sz w:val="20"/>
                <w:szCs w:val="20"/>
              </w:rPr>
              <w:t>mm diametro</w:t>
            </w:r>
            <w:r>
              <w:rPr>
                <w:rFonts w:ascii="Times New Roman" w:hAnsi="Times New Roman" w:cs="Times New Roman"/>
                <w:sz w:val="20"/>
                <w:szCs w:val="20"/>
              </w:rPr>
              <w:t>.</w:t>
            </w:r>
          </w:p>
          <w:p w14:paraId="6C837F1E" w14:textId="45905228" w:rsidR="0086121D" w:rsidRPr="00DE28D0" w:rsidRDefault="0086121D">
            <w:pPr>
              <w:rPr>
                <w:rFonts w:ascii="Times New Roman" w:hAnsi="Times New Roman" w:cs="Times New Roman"/>
                <w:sz w:val="20"/>
                <w:szCs w:val="20"/>
                <w:lang w:val="lt-LT"/>
              </w:rPr>
            </w:pPr>
            <w:r>
              <w:rPr>
                <w:rFonts w:ascii="Times New Roman" w:hAnsi="Times New Roman" w:cs="Times New Roman"/>
                <w:sz w:val="20"/>
                <w:szCs w:val="20"/>
              </w:rPr>
              <w:t xml:space="preserve">NARANG </w:t>
            </w:r>
            <w:r w:rsidRPr="0086121D">
              <w:rPr>
                <w:rFonts w:ascii="Times New Roman" w:hAnsi="Times New Roman" w:cs="Times New Roman"/>
                <w:sz w:val="20"/>
                <w:szCs w:val="20"/>
              </w:rPr>
              <w:t>katalogas, 260.</w:t>
            </w:r>
            <w:r>
              <w:rPr>
                <w:rFonts w:ascii="Times New Roman" w:hAnsi="Times New Roman" w:cs="Times New Roman"/>
                <w:sz w:val="20"/>
                <w:szCs w:val="20"/>
              </w:rPr>
              <w:t>150</w:t>
            </w:r>
            <w:r w:rsidRPr="0086121D">
              <w:rPr>
                <w:rFonts w:ascii="Times New Roman" w:hAnsi="Times New Roman" w:cs="Times New Roman"/>
                <w:sz w:val="20"/>
                <w:szCs w:val="20"/>
              </w:rPr>
              <w:t>,</w:t>
            </w:r>
            <w:r>
              <w:rPr>
                <w:rFonts w:ascii="Times New Roman" w:hAnsi="Times New Roman" w:cs="Times New Roman"/>
                <w:sz w:val="20"/>
                <w:szCs w:val="20"/>
              </w:rPr>
              <w:t xml:space="preserve"> </w:t>
            </w:r>
            <w:r w:rsidRPr="0086121D">
              <w:rPr>
                <w:rFonts w:ascii="Times New Roman" w:hAnsi="Times New Roman" w:cs="Times New Roman"/>
                <w:sz w:val="20"/>
                <w:szCs w:val="20"/>
              </w:rPr>
              <w:t>260.</w:t>
            </w:r>
            <w:r>
              <w:rPr>
                <w:rFonts w:ascii="Times New Roman" w:hAnsi="Times New Roman" w:cs="Times New Roman"/>
                <w:sz w:val="20"/>
                <w:szCs w:val="20"/>
              </w:rPr>
              <w:t>15</w:t>
            </w:r>
            <w:r>
              <w:rPr>
                <w:rFonts w:ascii="Times New Roman" w:hAnsi="Times New Roman" w:cs="Times New Roman"/>
                <w:sz w:val="20"/>
                <w:szCs w:val="20"/>
              </w:rPr>
              <w:t>1,</w:t>
            </w:r>
            <w:r w:rsidRPr="0086121D">
              <w:rPr>
                <w:rFonts w:ascii="Times New Roman" w:hAnsi="Times New Roman" w:cs="Times New Roman"/>
                <w:sz w:val="20"/>
                <w:szCs w:val="20"/>
              </w:rPr>
              <w:t xml:space="preserve"> 30 psl.</w:t>
            </w:r>
          </w:p>
        </w:tc>
        <w:tc>
          <w:tcPr>
            <w:tcW w:w="595" w:type="dxa"/>
            <w:tcBorders>
              <w:top w:val="single" w:sz="4" w:space="0" w:color="auto"/>
              <w:left w:val="single" w:sz="4" w:space="0" w:color="auto"/>
              <w:bottom w:val="single" w:sz="4" w:space="0" w:color="auto"/>
              <w:right w:val="single" w:sz="4" w:space="0" w:color="auto"/>
            </w:tcBorders>
          </w:tcPr>
          <w:p w14:paraId="0BB09272" w14:textId="08D4B87A" w:rsidR="00DE28D0" w:rsidRPr="00DE28D0" w:rsidRDefault="00F84159">
            <w:pPr>
              <w:rPr>
                <w:rFonts w:ascii="Times New Roman" w:hAnsi="Times New Roman" w:cs="Times New Roman"/>
                <w:sz w:val="20"/>
                <w:szCs w:val="20"/>
              </w:rPr>
            </w:pPr>
            <w:r>
              <w:rPr>
                <w:rFonts w:ascii="Times New Roman" w:hAnsi="Times New Roman" w:cs="Times New Roman"/>
                <w:sz w:val="20"/>
                <w:szCs w:val="20"/>
              </w:rPr>
              <w:t>21</w:t>
            </w:r>
          </w:p>
        </w:tc>
        <w:tc>
          <w:tcPr>
            <w:tcW w:w="850" w:type="dxa"/>
            <w:tcBorders>
              <w:top w:val="single" w:sz="4" w:space="0" w:color="auto"/>
              <w:left w:val="single" w:sz="4" w:space="0" w:color="auto"/>
              <w:bottom w:val="single" w:sz="4" w:space="0" w:color="auto"/>
              <w:right w:val="single" w:sz="4" w:space="0" w:color="auto"/>
            </w:tcBorders>
          </w:tcPr>
          <w:p w14:paraId="0FEECC4D" w14:textId="11790C6B" w:rsidR="00DE28D0" w:rsidRPr="00DE28D0" w:rsidRDefault="0086121D">
            <w:pPr>
              <w:jc w:val="center"/>
              <w:rPr>
                <w:rFonts w:ascii="Times New Roman" w:hAnsi="Times New Roman" w:cs="Times New Roman"/>
                <w:sz w:val="20"/>
                <w:szCs w:val="20"/>
              </w:rPr>
            </w:pPr>
            <w:r w:rsidRPr="0086121D">
              <w:rPr>
                <w:rFonts w:ascii="Times New Roman" w:hAnsi="Times New Roman" w:cs="Times New Roman"/>
                <w:sz w:val="20"/>
                <w:szCs w:val="20"/>
              </w:rPr>
              <w:t>16.63</w:t>
            </w:r>
          </w:p>
        </w:tc>
        <w:tc>
          <w:tcPr>
            <w:tcW w:w="1016" w:type="dxa"/>
            <w:tcBorders>
              <w:top w:val="single" w:sz="4" w:space="0" w:color="auto"/>
              <w:left w:val="single" w:sz="4" w:space="0" w:color="auto"/>
              <w:bottom w:val="single" w:sz="4" w:space="0" w:color="auto"/>
              <w:right w:val="single" w:sz="4" w:space="0" w:color="auto"/>
            </w:tcBorders>
          </w:tcPr>
          <w:p w14:paraId="572051E1" w14:textId="503C5A31" w:rsidR="00DE28D0" w:rsidRPr="00DE28D0" w:rsidRDefault="0086121D">
            <w:pPr>
              <w:jc w:val="center"/>
              <w:rPr>
                <w:rFonts w:ascii="Times New Roman" w:hAnsi="Times New Roman" w:cs="Times New Roman"/>
                <w:sz w:val="20"/>
                <w:szCs w:val="20"/>
              </w:rPr>
            </w:pPr>
            <w:r w:rsidRPr="0086121D">
              <w:rPr>
                <w:rFonts w:ascii="Times New Roman" w:hAnsi="Times New Roman" w:cs="Times New Roman"/>
                <w:sz w:val="20"/>
                <w:szCs w:val="20"/>
              </w:rPr>
              <w:t>83.13</w:t>
            </w:r>
          </w:p>
        </w:tc>
        <w:tc>
          <w:tcPr>
            <w:tcW w:w="1083" w:type="dxa"/>
            <w:tcBorders>
              <w:top w:val="single" w:sz="4" w:space="0" w:color="auto"/>
              <w:left w:val="single" w:sz="4" w:space="0" w:color="auto"/>
              <w:bottom w:val="single" w:sz="4" w:space="0" w:color="auto"/>
              <w:right w:val="single" w:sz="4" w:space="0" w:color="auto"/>
            </w:tcBorders>
          </w:tcPr>
          <w:p w14:paraId="0DF20F84" w14:textId="026B50DD" w:rsidR="00DE28D0" w:rsidRPr="00DE28D0" w:rsidRDefault="00F84159">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0E63A0E2"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205E2E5E"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9.3</w:t>
            </w:r>
          </w:p>
        </w:tc>
        <w:tc>
          <w:tcPr>
            <w:tcW w:w="1932" w:type="dxa"/>
            <w:tcBorders>
              <w:top w:val="single" w:sz="4" w:space="0" w:color="auto"/>
              <w:left w:val="single" w:sz="4" w:space="0" w:color="auto"/>
              <w:bottom w:val="single" w:sz="4" w:space="0" w:color="auto"/>
              <w:right w:val="single" w:sz="4" w:space="0" w:color="auto"/>
            </w:tcBorders>
            <w:hideMark/>
          </w:tcPr>
          <w:p w14:paraId="5825A251"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Grąžtas</w:t>
            </w:r>
          </w:p>
        </w:tc>
        <w:tc>
          <w:tcPr>
            <w:tcW w:w="6148" w:type="dxa"/>
            <w:tcBorders>
              <w:top w:val="single" w:sz="4" w:space="0" w:color="auto"/>
              <w:left w:val="single" w:sz="4" w:space="0" w:color="auto"/>
              <w:bottom w:val="single" w:sz="4" w:space="0" w:color="auto"/>
              <w:right w:val="single" w:sz="4" w:space="0" w:color="auto"/>
            </w:tcBorders>
            <w:hideMark/>
          </w:tcPr>
          <w:p w14:paraId="36D0D2EB"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Kaniuliuotas grąžtas, 2,7-4,7 mm diametro tinkantis dirbti su 1,2-2,2 mm Kiršnerio vielomis. Ilgis nuo 150-mm.</w:t>
            </w:r>
          </w:p>
        </w:tc>
        <w:tc>
          <w:tcPr>
            <w:tcW w:w="1021" w:type="dxa"/>
            <w:tcBorders>
              <w:top w:val="single" w:sz="4" w:space="0" w:color="auto"/>
              <w:left w:val="single" w:sz="4" w:space="0" w:color="auto"/>
              <w:bottom w:val="single" w:sz="4" w:space="0" w:color="auto"/>
              <w:right w:val="single" w:sz="4" w:space="0" w:color="auto"/>
            </w:tcBorders>
            <w:hideMark/>
          </w:tcPr>
          <w:p w14:paraId="043864E1"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10 vnt.</w:t>
            </w:r>
          </w:p>
        </w:tc>
        <w:tc>
          <w:tcPr>
            <w:tcW w:w="1814" w:type="dxa"/>
            <w:tcBorders>
              <w:top w:val="single" w:sz="4" w:space="0" w:color="auto"/>
              <w:left w:val="single" w:sz="4" w:space="0" w:color="auto"/>
              <w:bottom w:val="single" w:sz="4" w:space="0" w:color="auto"/>
              <w:right w:val="single" w:sz="4" w:space="0" w:color="auto"/>
            </w:tcBorders>
          </w:tcPr>
          <w:p w14:paraId="48545D9B" w14:textId="4E9F3037" w:rsidR="00DE28D0" w:rsidRDefault="002244E2">
            <w:pPr>
              <w:rPr>
                <w:rFonts w:ascii="Times New Roman" w:hAnsi="Times New Roman" w:cs="Times New Roman"/>
                <w:sz w:val="20"/>
                <w:szCs w:val="20"/>
              </w:rPr>
            </w:pPr>
            <w:r w:rsidRPr="00DE28D0">
              <w:rPr>
                <w:rFonts w:ascii="Times New Roman" w:hAnsi="Times New Roman" w:cs="Times New Roman"/>
                <w:sz w:val="20"/>
                <w:szCs w:val="20"/>
              </w:rPr>
              <w:t>Kaniuliuotas grąžtas, 2,7 mm diametro tinkantis dirbti su 1,2-2,2 mm Kiršnerio vielomis. Ilgis 1</w:t>
            </w:r>
            <w:r>
              <w:rPr>
                <w:rFonts w:ascii="Times New Roman" w:hAnsi="Times New Roman" w:cs="Times New Roman"/>
                <w:sz w:val="20"/>
                <w:szCs w:val="20"/>
              </w:rPr>
              <w:t xml:space="preserve">60 </w:t>
            </w:r>
            <w:r w:rsidRPr="00DE28D0">
              <w:rPr>
                <w:rFonts w:ascii="Times New Roman" w:hAnsi="Times New Roman" w:cs="Times New Roman"/>
                <w:sz w:val="20"/>
                <w:szCs w:val="20"/>
              </w:rPr>
              <w:t>mm.</w:t>
            </w:r>
          </w:p>
          <w:p w14:paraId="0282C79C" w14:textId="169AD69F" w:rsidR="002244E2" w:rsidRPr="00DE28D0" w:rsidRDefault="002244E2">
            <w:pPr>
              <w:rPr>
                <w:rFonts w:ascii="Times New Roman" w:hAnsi="Times New Roman" w:cs="Times New Roman"/>
                <w:sz w:val="20"/>
                <w:szCs w:val="20"/>
                <w:lang w:val="lt-LT"/>
              </w:rPr>
            </w:pPr>
            <w:r>
              <w:rPr>
                <w:rFonts w:ascii="Times New Roman" w:hAnsi="Times New Roman" w:cs="Times New Roman"/>
                <w:sz w:val="20"/>
                <w:szCs w:val="20"/>
              </w:rPr>
              <w:t xml:space="preserve">NARANG </w:t>
            </w:r>
            <w:r w:rsidRPr="0086121D">
              <w:rPr>
                <w:rFonts w:ascii="Times New Roman" w:hAnsi="Times New Roman" w:cs="Times New Roman"/>
                <w:sz w:val="20"/>
                <w:szCs w:val="20"/>
              </w:rPr>
              <w:t xml:space="preserve">katalogas, </w:t>
            </w:r>
            <w:r w:rsidRPr="002244E2">
              <w:rPr>
                <w:rFonts w:ascii="Times New Roman" w:hAnsi="Times New Roman" w:cs="Times New Roman"/>
                <w:sz w:val="20"/>
                <w:szCs w:val="20"/>
              </w:rPr>
              <w:t>800.081M,</w:t>
            </w:r>
            <w:r w:rsidRPr="0086121D">
              <w:rPr>
                <w:rFonts w:ascii="Times New Roman" w:hAnsi="Times New Roman" w:cs="Times New Roman"/>
                <w:sz w:val="20"/>
                <w:szCs w:val="20"/>
              </w:rPr>
              <w:t xml:space="preserve"> 3</w:t>
            </w:r>
            <w:r>
              <w:rPr>
                <w:rFonts w:ascii="Times New Roman" w:hAnsi="Times New Roman" w:cs="Times New Roman"/>
                <w:sz w:val="20"/>
                <w:szCs w:val="20"/>
              </w:rPr>
              <w:t>1</w:t>
            </w:r>
            <w:r w:rsidRPr="0086121D">
              <w:rPr>
                <w:rFonts w:ascii="Times New Roman" w:hAnsi="Times New Roman" w:cs="Times New Roman"/>
                <w:sz w:val="20"/>
                <w:szCs w:val="20"/>
              </w:rPr>
              <w:t xml:space="preserve"> psl.</w:t>
            </w:r>
          </w:p>
        </w:tc>
        <w:tc>
          <w:tcPr>
            <w:tcW w:w="595" w:type="dxa"/>
            <w:tcBorders>
              <w:top w:val="single" w:sz="4" w:space="0" w:color="auto"/>
              <w:left w:val="single" w:sz="4" w:space="0" w:color="auto"/>
              <w:bottom w:val="single" w:sz="4" w:space="0" w:color="auto"/>
              <w:right w:val="single" w:sz="4" w:space="0" w:color="auto"/>
            </w:tcBorders>
          </w:tcPr>
          <w:p w14:paraId="6E30642A" w14:textId="51180FF4" w:rsidR="00DE28D0" w:rsidRPr="00DE28D0" w:rsidRDefault="00F84159">
            <w:pPr>
              <w:rPr>
                <w:rFonts w:ascii="Times New Roman" w:hAnsi="Times New Roman" w:cs="Times New Roman"/>
                <w:sz w:val="20"/>
                <w:szCs w:val="20"/>
              </w:rPr>
            </w:pPr>
            <w:r>
              <w:rPr>
                <w:rFonts w:ascii="Times New Roman" w:hAnsi="Times New Roman" w:cs="Times New Roman"/>
                <w:sz w:val="20"/>
                <w:szCs w:val="20"/>
              </w:rPr>
              <w:t>21</w:t>
            </w:r>
          </w:p>
        </w:tc>
        <w:tc>
          <w:tcPr>
            <w:tcW w:w="850" w:type="dxa"/>
            <w:tcBorders>
              <w:top w:val="single" w:sz="4" w:space="0" w:color="auto"/>
              <w:left w:val="single" w:sz="4" w:space="0" w:color="auto"/>
              <w:bottom w:val="single" w:sz="4" w:space="0" w:color="auto"/>
              <w:right w:val="single" w:sz="4" w:space="0" w:color="auto"/>
            </w:tcBorders>
          </w:tcPr>
          <w:p w14:paraId="517F9DD0" w14:textId="3F512BA1" w:rsidR="00DE28D0" w:rsidRPr="00DE28D0" w:rsidRDefault="00E864DD">
            <w:pPr>
              <w:jc w:val="center"/>
              <w:rPr>
                <w:rFonts w:ascii="Times New Roman" w:hAnsi="Times New Roman" w:cs="Times New Roman"/>
                <w:sz w:val="20"/>
                <w:szCs w:val="20"/>
              </w:rPr>
            </w:pPr>
            <w:r w:rsidRPr="00E864DD">
              <w:rPr>
                <w:rFonts w:ascii="Times New Roman" w:hAnsi="Times New Roman" w:cs="Times New Roman"/>
                <w:sz w:val="20"/>
                <w:szCs w:val="20"/>
              </w:rPr>
              <w:t>49.19</w:t>
            </w:r>
          </w:p>
        </w:tc>
        <w:tc>
          <w:tcPr>
            <w:tcW w:w="1016" w:type="dxa"/>
            <w:tcBorders>
              <w:top w:val="single" w:sz="4" w:space="0" w:color="auto"/>
              <w:left w:val="single" w:sz="4" w:space="0" w:color="auto"/>
              <w:bottom w:val="single" w:sz="4" w:space="0" w:color="auto"/>
              <w:right w:val="single" w:sz="4" w:space="0" w:color="auto"/>
            </w:tcBorders>
          </w:tcPr>
          <w:p w14:paraId="27D61D64" w14:textId="290264C4" w:rsidR="00DE28D0" w:rsidRPr="00DE28D0" w:rsidRDefault="00E864DD">
            <w:pPr>
              <w:jc w:val="center"/>
              <w:rPr>
                <w:rFonts w:ascii="Times New Roman" w:hAnsi="Times New Roman" w:cs="Times New Roman"/>
                <w:sz w:val="20"/>
                <w:szCs w:val="20"/>
              </w:rPr>
            </w:pPr>
            <w:r w:rsidRPr="00E864DD">
              <w:rPr>
                <w:rFonts w:ascii="Times New Roman" w:hAnsi="Times New Roman" w:cs="Times New Roman"/>
                <w:sz w:val="20"/>
                <w:szCs w:val="20"/>
              </w:rPr>
              <w:t>491.87</w:t>
            </w:r>
          </w:p>
        </w:tc>
        <w:tc>
          <w:tcPr>
            <w:tcW w:w="1083" w:type="dxa"/>
            <w:tcBorders>
              <w:top w:val="single" w:sz="4" w:space="0" w:color="auto"/>
              <w:left w:val="single" w:sz="4" w:space="0" w:color="auto"/>
              <w:bottom w:val="single" w:sz="4" w:space="0" w:color="auto"/>
              <w:right w:val="single" w:sz="4" w:space="0" w:color="auto"/>
            </w:tcBorders>
          </w:tcPr>
          <w:p w14:paraId="5C323D39" w14:textId="6A09E61B" w:rsidR="00DE28D0" w:rsidRPr="00DE28D0" w:rsidRDefault="00F84159">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2C1A33C0"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F1FA42B"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9.4</w:t>
            </w:r>
          </w:p>
        </w:tc>
        <w:tc>
          <w:tcPr>
            <w:tcW w:w="1932" w:type="dxa"/>
            <w:tcBorders>
              <w:top w:val="single" w:sz="4" w:space="0" w:color="auto"/>
              <w:left w:val="single" w:sz="4" w:space="0" w:color="auto"/>
              <w:bottom w:val="single" w:sz="4" w:space="0" w:color="auto"/>
              <w:right w:val="single" w:sz="4" w:space="0" w:color="auto"/>
            </w:tcBorders>
            <w:hideMark/>
          </w:tcPr>
          <w:p w14:paraId="1BE9C397"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Grąžtas</w:t>
            </w:r>
          </w:p>
        </w:tc>
        <w:tc>
          <w:tcPr>
            <w:tcW w:w="6148" w:type="dxa"/>
            <w:tcBorders>
              <w:top w:val="single" w:sz="4" w:space="0" w:color="auto"/>
              <w:left w:val="single" w:sz="4" w:space="0" w:color="auto"/>
              <w:bottom w:val="single" w:sz="4" w:space="0" w:color="auto"/>
              <w:right w:val="single" w:sz="4" w:space="0" w:color="auto"/>
            </w:tcBorders>
            <w:hideMark/>
          </w:tcPr>
          <w:p w14:paraId="720133A5"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 xml:space="preserve">Kaniuliuotas grąžtas, 2,0 +/- 0,1 mm diametro tinkantis dirbti su 0,8 mm Kiršnerio vielomis. </w:t>
            </w:r>
          </w:p>
        </w:tc>
        <w:tc>
          <w:tcPr>
            <w:tcW w:w="1021" w:type="dxa"/>
            <w:tcBorders>
              <w:top w:val="single" w:sz="4" w:space="0" w:color="auto"/>
              <w:left w:val="single" w:sz="4" w:space="0" w:color="auto"/>
              <w:bottom w:val="single" w:sz="4" w:space="0" w:color="auto"/>
              <w:right w:val="single" w:sz="4" w:space="0" w:color="auto"/>
            </w:tcBorders>
            <w:hideMark/>
          </w:tcPr>
          <w:p w14:paraId="33273F32"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5 vnt.</w:t>
            </w:r>
          </w:p>
        </w:tc>
        <w:tc>
          <w:tcPr>
            <w:tcW w:w="1814" w:type="dxa"/>
            <w:tcBorders>
              <w:top w:val="single" w:sz="4" w:space="0" w:color="auto"/>
              <w:left w:val="single" w:sz="4" w:space="0" w:color="auto"/>
              <w:bottom w:val="single" w:sz="4" w:space="0" w:color="auto"/>
              <w:right w:val="single" w:sz="4" w:space="0" w:color="auto"/>
            </w:tcBorders>
          </w:tcPr>
          <w:p w14:paraId="71DF7275" w14:textId="6B44CC9E" w:rsidR="00DE28D0" w:rsidRDefault="00E864DD">
            <w:pPr>
              <w:rPr>
                <w:rFonts w:ascii="Times New Roman" w:hAnsi="Times New Roman" w:cs="Times New Roman"/>
                <w:sz w:val="20"/>
                <w:szCs w:val="20"/>
              </w:rPr>
            </w:pPr>
            <w:r w:rsidRPr="00DE28D0">
              <w:rPr>
                <w:rFonts w:ascii="Times New Roman" w:hAnsi="Times New Roman" w:cs="Times New Roman"/>
                <w:sz w:val="20"/>
                <w:szCs w:val="20"/>
              </w:rPr>
              <w:t>Kaniuliuotas grąžtas, 2,0 mm diametro tinkantis dirbti su 0,8 mm Kiršnerio vielomis.</w:t>
            </w:r>
          </w:p>
          <w:p w14:paraId="03B03D8E" w14:textId="7949577C" w:rsidR="00E864DD" w:rsidRPr="00DE28D0" w:rsidRDefault="00E864DD">
            <w:pPr>
              <w:rPr>
                <w:rFonts w:ascii="Times New Roman" w:hAnsi="Times New Roman" w:cs="Times New Roman"/>
                <w:sz w:val="20"/>
                <w:szCs w:val="20"/>
                <w:lang w:val="lt-LT"/>
              </w:rPr>
            </w:pPr>
            <w:r>
              <w:rPr>
                <w:rFonts w:ascii="Times New Roman" w:hAnsi="Times New Roman" w:cs="Times New Roman"/>
                <w:sz w:val="20"/>
                <w:szCs w:val="20"/>
              </w:rPr>
              <w:lastRenderedPageBreak/>
              <w:t xml:space="preserve">NARANG </w:t>
            </w:r>
            <w:r w:rsidRPr="0086121D">
              <w:rPr>
                <w:rFonts w:ascii="Times New Roman" w:hAnsi="Times New Roman" w:cs="Times New Roman"/>
                <w:sz w:val="20"/>
                <w:szCs w:val="20"/>
              </w:rPr>
              <w:t xml:space="preserve">katalogas, </w:t>
            </w:r>
            <w:r w:rsidRPr="002244E2">
              <w:rPr>
                <w:rFonts w:ascii="Times New Roman" w:hAnsi="Times New Roman" w:cs="Times New Roman"/>
                <w:sz w:val="20"/>
                <w:szCs w:val="20"/>
              </w:rPr>
              <w:t>800.08</w:t>
            </w:r>
            <w:r>
              <w:rPr>
                <w:rFonts w:ascii="Times New Roman" w:hAnsi="Times New Roman" w:cs="Times New Roman"/>
                <w:sz w:val="20"/>
                <w:szCs w:val="20"/>
              </w:rPr>
              <w:t>0</w:t>
            </w:r>
            <w:r w:rsidRPr="002244E2">
              <w:rPr>
                <w:rFonts w:ascii="Times New Roman" w:hAnsi="Times New Roman" w:cs="Times New Roman"/>
                <w:sz w:val="20"/>
                <w:szCs w:val="20"/>
              </w:rPr>
              <w:t>M,</w:t>
            </w:r>
            <w:r w:rsidRPr="0086121D">
              <w:rPr>
                <w:rFonts w:ascii="Times New Roman" w:hAnsi="Times New Roman" w:cs="Times New Roman"/>
                <w:sz w:val="20"/>
                <w:szCs w:val="20"/>
              </w:rPr>
              <w:t xml:space="preserve"> 3</w:t>
            </w:r>
            <w:r>
              <w:rPr>
                <w:rFonts w:ascii="Times New Roman" w:hAnsi="Times New Roman" w:cs="Times New Roman"/>
                <w:sz w:val="20"/>
                <w:szCs w:val="20"/>
              </w:rPr>
              <w:t>1</w:t>
            </w:r>
            <w:r w:rsidRPr="0086121D">
              <w:rPr>
                <w:rFonts w:ascii="Times New Roman" w:hAnsi="Times New Roman" w:cs="Times New Roman"/>
                <w:sz w:val="20"/>
                <w:szCs w:val="20"/>
              </w:rPr>
              <w:t xml:space="preserve"> psl.</w:t>
            </w:r>
          </w:p>
        </w:tc>
        <w:tc>
          <w:tcPr>
            <w:tcW w:w="595" w:type="dxa"/>
            <w:tcBorders>
              <w:top w:val="single" w:sz="4" w:space="0" w:color="auto"/>
              <w:left w:val="single" w:sz="4" w:space="0" w:color="auto"/>
              <w:bottom w:val="single" w:sz="4" w:space="0" w:color="auto"/>
              <w:right w:val="single" w:sz="4" w:space="0" w:color="auto"/>
            </w:tcBorders>
          </w:tcPr>
          <w:p w14:paraId="1B3622A4" w14:textId="73693679" w:rsidR="00DE28D0" w:rsidRPr="00DE28D0" w:rsidRDefault="00F84159">
            <w:pPr>
              <w:rPr>
                <w:rFonts w:ascii="Times New Roman" w:hAnsi="Times New Roman" w:cs="Times New Roman"/>
                <w:sz w:val="20"/>
                <w:szCs w:val="20"/>
              </w:rPr>
            </w:pPr>
            <w:r>
              <w:rPr>
                <w:rFonts w:ascii="Times New Roman" w:hAnsi="Times New Roman" w:cs="Times New Roman"/>
                <w:sz w:val="20"/>
                <w:szCs w:val="20"/>
              </w:rPr>
              <w:lastRenderedPageBreak/>
              <w:t>21</w:t>
            </w:r>
          </w:p>
        </w:tc>
        <w:tc>
          <w:tcPr>
            <w:tcW w:w="850" w:type="dxa"/>
            <w:tcBorders>
              <w:top w:val="single" w:sz="4" w:space="0" w:color="auto"/>
              <w:left w:val="single" w:sz="4" w:space="0" w:color="auto"/>
              <w:bottom w:val="single" w:sz="4" w:space="0" w:color="auto"/>
              <w:right w:val="single" w:sz="4" w:space="0" w:color="auto"/>
            </w:tcBorders>
          </w:tcPr>
          <w:p w14:paraId="06DBADF2" w14:textId="3C2A12FF" w:rsidR="00DE28D0" w:rsidRPr="00DE28D0" w:rsidRDefault="00234E8D">
            <w:pPr>
              <w:jc w:val="center"/>
              <w:rPr>
                <w:rFonts w:ascii="Times New Roman" w:hAnsi="Times New Roman" w:cs="Times New Roman"/>
                <w:sz w:val="20"/>
                <w:szCs w:val="20"/>
              </w:rPr>
            </w:pPr>
            <w:r w:rsidRPr="00234E8D">
              <w:rPr>
                <w:rFonts w:ascii="Times New Roman" w:hAnsi="Times New Roman" w:cs="Times New Roman"/>
                <w:sz w:val="20"/>
                <w:szCs w:val="20"/>
              </w:rPr>
              <w:t>65.59</w:t>
            </w:r>
          </w:p>
        </w:tc>
        <w:tc>
          <w:tcPr>
            <w:tcW w:w="1016" w:type="dxa"/>
            <w:tcBorders>
              <w:top w:val="single" w:sz="4" w:space="0" w:color="auto"/>
              <w:left w:val="single" w:sz="4" w:space="0" w:color="auto"/>
              <w:bottom w:val="single" w:sz="4" w:space="0" w:color="auto"/>
              <w:right w:val="single" w:sz="4" w:space="0" w:color="auto"/>
            </w:tcBorders>
          </w:tcPr>
          <w:p w14:paraId="34ACD184" w14:textId="1E3ED4CF" w:rsidR="00DE28D0" w:rsidRPr="00DE28D0" w:rsidRDefault="00234E8D">
            <w:pPr>
              <w:jc w:val="center"/>
              <w:rPr>
                <w:rFonts w:ascii="Times New Roman" w:hAnsi="Times New Roman" w:cs="Times New Roman"/>
                <w:sz w:val="20"/>
                <w:szCs w:val="20"/>
              </w:rPr>
            </w:pPr>
            <w:r w:rsidRPr="00234E8D">
              <w:rPr>
                <w:rFonts w:ascii="Times New Roman" w:hAnsi="Times New Roman" w:cs="Times New Roman"/>
                <w:sz w:val="20"/>
                <w:szCs w:val="20"/>
              </w:rPr>
              <w:t>327.97</w:t>
            </w:r>
          </w:p>
        </w:tc>
        <w:tc>
          <w:tcPr>
            <w:tcW w:w="1083" w:type="dxa"/>
            <w:tcBorders>
              <w:top w:val="single" w:sz="4" w:space="0" w:color="auto"/>
              <w:left w:val="single" w:sz="4" w:space="0" w:color="auto"/>
              <w:bottom w:val="single" w:sz="4" w:space="0" w:color="auto"/>
              <w:right w:val="single" w:sz="4" w:space="0" w:color="auto"/>
            </w:tcBorders>
          </w:tcPr>
          <w:p w14:paraId="64EE7C0F" w14:textId="18CD8004" w:rsidR="00DE28D0" w:rsidRPr="00DE28D0" w:rsidRDefault="00F84159">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5C67EE5F" w14:textId="77777777" w:rsidTr="00146262">
        <w:tc>
          <w:tcPr>
            <w:tcW w:w="676" w:type="dxa"/>
            <w:tcBorders>
              <w:top w:val="single" w:sz="4" w:space="0" w:color="auto"/>
              <w:left w:val="single" w:sz="4" w:space="0" w:color="auto"/>
              <w:bottom w:val="single" w:sz="4" w:space="0" w:color="auto"/>
              <w:right w:val="single" w:sz="4" w:space="0" w:color="auto"/>
            </w:tcBorders>
          </w:tcPr>
          <w:p w14:paraId="04402099" w14:textId="77777777" w:rsidR="00DE28D0" w:rsidRPr="00DE28D0" w:rsidRDefault="00DE28D0">
            <w:pPr>
              <w:pStyle w:val="TableStyle2"/>
              <w:rPr>
                <w:rFonts w:ascii="Times New Roman" w:hAnsi="Times New Roman" w:cs="Times New Roman"/>
                <w:b/>
                <w:bCs/>
                <w:lang w:val="lt-LT"/>
              </w:rPr>
            </w:pPr>
          </w:p>
        </w:tc>
        <w:tc>
          <w:tcPr>
            <w:tcW w:w="1932" w:type="dxa"/>
            <w:tcBorders>
              <w:top w:val="single" w:sz="4" w:space="0" w:color="auto"/>
              <w:left w:val="single" w:sz="4" w:space="0" w:color="auto"/>
              <w:bottom w:val="single" w:sz="4" w:space="0" w:color="auto"/>
              <w:right w:val="single" w:sz="4" w:space="0" w:color="auto"/>
            </w:tcBorders>
          </w:tcPr>
          <w:p w14:paraId="2B2F4AE0" w14:textId="77777777" w:rsidR="00DE28D0" w:rsidRPr="00DE28D0" w:rsidRDefault="00DE28D0">
            <w:pPr>
              <w:pStyle w:val="TableStyle2"/>
              <w:rPr>
                <w:rFonts w:ascii="Times New Roman" w:hAnsi="Times New Roman" w:cs="Times New Roman"/>
                <w:b/>
                <w:lang w:val="lt-LT"/>
              </w:rPr>
            </w:pPr>
          </w:p>
        </w:tc>
        <w:tc>
          <w:tcPr>
            <w:tcW w:w="6148" w:type="dxa"/>
            <w:tcBorders>
              <w:top w:val="single" w:sz="4" w:space="0" w:color="auto"/>
              <w:left w:val="single" w:sz="4" w:space="0" w:color="auto"/>
              <w:bottom w:val="single" w:sz="4" w:space="0" w:color="auto"/>
              <w:right w:val="single" w:sz="4" w:space="0" w:color="auto"/>
            </w:tcBorders>
            <w:hideMark/>
          </w:tcPr>
          <w:p w14:paraId="50583D2E" w14:textId="77777777" w:rsidR="00DE28D0" w:rsidRPr="00DE28D0" w:rsidRDefault="00DE28D0">
            <w:pPr>
              <w:jc w:val="right"/>
              <w:rPr>
                <w:rFonts w:ascii="Times New Roman" w:hAnsi="Times New Roman" w:cs="Times New Roman"/>
                <w:b/>
                <w:sz w:val="20"/>
                <w:szCs w:val="20"/>
                <w:lang w:val="lt-LT"/>
              </w:rPr>
            </w:pPr>
            <w:r w:rsidRPr="00DE28D0">
              <w:rPr>
                <w:rFonts w:ascii="Times New Roman" w:hAnsi="Times New Roman" w:cs="Times New Roman"/>
                <w:b/>
                <w:sz w:val="20"/>
                <w:szCs w:val="20"/>
              </w:rPr>
              <w:t>Viso 9 dalis</w:t>
            </w:r>
          </w:p>
        </w:tc>
        <w:tc>
          <w:tcPr>
            <w:tcW w:w="1021" w:type="dxa"/>
            <w:tcBorders>
              <w:top w:val="single" w:sz="4" w:space="0" w:color="auto"/>
              <w:left w:val="single" w:sz="4" w:space="0" w:color="auto"/>
              <w:bottom w:val="single" w:sz="4" w:space="0" w:color="auto"/>
              <w:right w:val="single" w:sz="4" w:space="0" w:color="auto"/>
            </w:tcBorders>
          </w:tcPr>
          <w:p w14:paraId="642FE453"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1C574375" w14:textId="77777777" w:rsidR="00DE28D0" w:rsidRPr="00DE28D0"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5AC3AA48"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6870A3"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04B5E6F3" w14:textId="68C81D49" w:rsidR="00DE28D0" w:rsidRPr="00A211D0" w:rsidRDefault="00A211D0">
            <w:pPr>
              <w:jc w:val="center"/>
              <w:rPr>
                <w:rFonts w:ascii="Times New Roman" w:hAnsi="Times New Roman" w:cs="Times New Roman"/>
                <w:b/>
                <w:bCs/>
                <w:sz w:val="20"/>
                <w:szCs w:val="20"/>
              </w:rPr>
            </w:pPr>
            <w:r w:rsidRPr="00A211D0">
              <w:rPr>
                <w:rFonts w:ascii="Times New Roman" w:hAnsi="Times New Roman" w:cs="Times New Roman"/>
                <w:b/>
                <w:bCs/>
                <w:sz w:val="20"/>
                <w:szCs w:val="20"/>
              </w:rPr>
              <w:t>964.67</w:t>
            </w:r>
          </w:p>
        </w:tc>
        <w:tc>
          <w:tcPr>
            <w:tcW w:w="1083" w:type="dxa"/>
            <w:tcBorders>
              <w:top w:val="single" w:sz="4" w:space="0" w:color="auto"/>
              <w:left w:val="single" w:sz="4" w:space="0" w:color="auto"/>
              <w:bottom w:val="single" w:sz="4" w:space="0" w:color="auto"/>
              <w:right w:val="single" w:sz="4" w:space="0" w:color="auto"/>
            </w:tcBorders>
          </w:tcPr>
          <w:p w14:paraId="5169A190" w14:textId="77777777" w:rsidR="00DE28D0" w:rsidRPr="00DE28D0" w:rsidRDefault="00DE28D0">
            <w:pPr>
              <w:rPr>
                <w:rFonts w:ascii="Times New Roman" w:hAnsi="Times New Roman" w:cs="Times New Roman"/>
                <w:sz w:val="20"/>
                <w:szCs w:val="20"/>
              </w:rPr>
            </w:pPr>
          </w:p>
        </w:tc>
      </w:tr>
      <w:tr w:rsidR="00DE28D0" w:rsidRPr="00DE28D0" w14:paraId="7D4675D6"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A30A348"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10</w:t>
            </w:r>
          </w:p>
        </w:tc>
        <w:tc>
          <w:tcPr>
            <w:tcW w:w="1932" w:type="dxa"/>
            <w:tcBorders>
              <w:top w:val="single" w:sz="4" w:space="0" w:color="auto"/>
              <w:left w:val="single" w:sz="4" w:space="0" w:color="auto"/>
              <w:bottom w:val="single" w:sz="4" w:space="0" w:color="auto"/>
              <w:right w:val="single" w:sz="4" w:space="0" w:color="auto"/>
            </w:tcBorders>
            <w:hideMark/>
          </w:tcPr>
          <w:p w14:paraId="56F4C2CB"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Sraigtai pėdos chirurgijai, smulkūs</w:t>
            </w:r>
          </w:p>
        </w:tc>
        <w:tc>
          <w:tcPr>
            <w:tcW w:w="6148" w:type="dxa"/>
            <w:tcBorders>
              <w:top w:val="single" w:sz="4" w:space="0" w:color="auto"/>
              <w:left w:val="single" w:sz="4" w:space="0" w:color="auto"/>
              <w:bottom w:val="single" w:sz="4" w:space="0" w:color="auto"/>
              <w:right w:val="single" w:sz="4" w:space="0" w:color="auto"/>
            </w:tcBorders>
            <w:hideMark/>
          </w:tcPr>
          <w:p w14:paraId="06E1C416"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Panaudai turės būti pateiktas pilnas instrumentų rinkinys ir užtikrintas sulūžusių jo dalių atnaujinimas</w:t>
            </w:r>
          </w:p>
        </w:tc>
        <w:tc>
          <w:tcPr>
            <w:tcW w:w="1021" w:type="dxa"/>
            <w:tcBorders>
              <w:top w:val="single" w:sz="4" w:space="0" w:color="auto"/>
              <w:left w:val="single" w:sz="4" w:space="0" w:color="auto"/>
              <w:bottom w:val="single" w:sz="4" w:space="0" w:color="auto"/>
              <w:right w:val="single" w:sz="4" w:space="0" w:color="auto"/>
            </w:tcBorders>
          </w:tcPr>
          <w:p w14:paraId="1E2C2768"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1EF08917" w14:textId="6C718847" w:rsidR="00DE28D0" w:rsidRPr="00DE28D0" w:rsidRDefault="00817EC1">
            <w:pPr>
              <w:rPr>
                <w:rFonts w:ascii="Times New Roman" w:hAnsi="Times New Roman" w:cs="Times New Roman"/>
                <w:sz w:val="20"/>
                <w:szCs w:val="20"/>
                <w:lang w:val="lt-LT"/>
              </w:rPr>
            </w:pPr>
            <w:r w:rsidRPr="00DE28D0">
              <w:rPr>
                <w:rFonts w:ascii="Times New Roman" w:hAnsi="Times New Roman" w:cs="Times New Roman"/>
                <w:sz w:val="20"/>
                <w:szCs w:val="20"/>
              </w:rPr>
              <w:t>Panaudai patei</w:t>
            </w:r>
            <w:r>
              <w:rPr>
                <w:rFonts w:ascii="Times New Roman" w:hAnsi="Times New Roman" w:cs="Times New Roman"/>
                <w:sz w:val="20"/>
                <w:szCs w:val="20"/>
              </w:rPr>
              <w:t>kiamas</w:t>
            </w:r>
            <w:r w:rsidRPr="00DE28D0">
              <w:rPr>
                <w:rFonts w:ascii="Times New Roman" w:hAnsi="Times New Roman" w:cs="Times New Roman"/>
                <w:sz w:val="20"/>
                <w:szCs w:val="20"/>
              </w:rPr>
              <w:t xml:space="preserve"> pilnas instrumentų rinkinys ir užtikrin</w:t>
            </w:r>
            <w:r>
              <w:rPr>
                <w:rFonts w:ascii="Times New Roman" w:hAnsi="Times New Roman" w:cs="Times New Roman"/>
                <w:sz w:val="20"/>
                <w:szCs w:val="20"/>
              </w:rPr>
              <w:t xml:space="preserve">amas </w:t>
            </w:r>
            <w:r w:rsidRPr="00DE28D0">
              <w:rPr>
                <w:rFonts w:ascii="Times New Roman" w:hAnsi="Times New Roman" w:cs="Times New Roman"/>
                <w:sz w:val="20"/>
                <w:szCs w:val="20"/>
              </w:rPr>
              <w:t>sulūžusių jo dalių atnaujinimas</w:t>
            </w:r>
          </w:p>
        </w:tc>
        <w:tc>
          <w:tcPr>
            <w:tcW w:w="595" w:type="dxa"/>
            <w:tcBorders>
              <w:top w:val="single" w:sz="4" w:space="0" w:color="auto"/>
              <w:left w:val="single" w:sz="4" w:space="0" w:color="auto"/>
              <w:bottom w:val="single" w:sz="4" w:space="0" w:color="auto"/>
              <w:right w:val="single" w:sz="4" w:space="0" w:color="auto"/>
            </w:tcBorders>
          </w:tcPr>
          <w:p w14:paraId="0CC7F5B3"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6E298C4C"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4AF82942"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2D53A750" w14:textId="7FA428CC" w:rsidR="00DE28D0" w:rsidRPr="00DE28D0" w:rsidRDefault="00300042">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5F16C38A"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323816A"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10.1</w:t>
            </w:r>
          </w:p>
        </w:tc>
        <w:tc>
          <w:tcPr>
            <w:tcW w:w="1932" w:type="dxa"/>
            <w:tcBorders>
              <w:top w:val="single" w:sz="4" w:space="0" w:color="auto"/>
              <w:left w:val="single" w:sz="4" w:space="0" w:color="auto"/>
              <w:bottom w:val="single" w:sz="4" w:space="0" w:color="auto"/>
              <w:right w:val="single" w:sz="4" w:space="0" w:color="auto"/>
            </w:tcBorders>
            <w:hideMark/>
          </w:tcPr>
          <w:p w14:paraId="54287DEC"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Sraigtai smulkiems kaulams</w:t>
            </w:r>
          </w:p>
        </w:tc>
        <w:tc>
          <w:tcPr>
            <w:tcW w:w="6148" w:type="dxa"/>
            <w:tcBorders>
              <w:top w:val="single" w:sz="4" w:space="0" w:color="auto"/>
              <w:left w:val="single" w:sz="4" w:space="0" w:color="auto"/>
              <w:bottom w:val="single" w:sz="4" w:space="0" w:color="auto"/>
              <w:right w:val="single" w:sz="4" w:space="0" w:color="auto"/>
            </w:tcBorders>
            <w:hideMark/>
          </w:tcPr>
          <w:p w14:paraId="3073AC57"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Titaniniai, kaniuliuoti, kompresiniai, 2,5mm diam., nuo 12 iki 28mm ilgio, intervalas kas 2mm</w:t>
            </w:r>
          </w:p>
        </w:tc>
        <w:tc>
          <w:tcPr>
            <w:tcW w:w="1021" w:type="dxa"/>
            <w:tcBorders>
              <w:top w:val="single" w:sz="4" w:space="0" w:color="auto"/>
              <w:left w:val="single" w:sz="4" w:space="0" w:color="auto"/>
              <w:bottom w:val="single" w:sz="4" w:space="0" w:color="auto"/>
              <w:right w:val="single" w:sz="4" w:space="0" w:color="auto"/>
            </w:tcBorders>
            <w:hideMark/>
          </w:tcPr>
          <w:p w14:paraId="60A744C5"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500 vnt.</w:t>
            </w:r>
          </w:p>
        </w:tc>
        <w:tc>
          <w:tcPr>
            <w:tcW w:w="1814" w:type="dxa"/>
            <w:tcBorders>
              <w:top w:val="single" w:sz="4" w:space="0" w:color="auto"/>
              <w:left w:val="single" w:sz="4" w:space="0" w:color="auto"/>
              <w:bottom w:val="single" w:sz="4" w:space="0" w:color="auto"/>
              <w:right w:val="single" w:sz="4" w:space="0" w:color="auto"/>
            </w:tcBorders>
          </w:tcPr>
          <w:p w14:paraId="7B786808" w14:textId="77777777" w:rsidR="00DE28D0" w:rsidRDefault="00817EC1">
            <w:pPr>
              <w:rPr>
                <w:rFonts w:ascii="Times New Roman" w:hAnsi="Times New Roman" w:cs="Times New Roman"/>
                <w:sz w:val="20"/>
                <w:szCs w:val="20"/>
              </w:rPr>
            </w:pPr>
            <w:r w:rsidRPr="00DE28D0">
              <w:rPr>
                <w:rFonts w:ascii="Times New Roman" w:hAnsi="Times New Roman" w:cs="Times New Roman"/>
                <w:sz w:val="20"/>
                <w:szCs w:val="20"/>
              </w:rPr>
              <w:t>Titaniniai, kaniuliuoti, kompresiniai, 2,5mm diam., nuo 12 iki 28mm ilgio, intervalas kas 2mm</w:t>
            </w:r>
            <w:r>
              <w:rPr>
                <w:rFonts w:ascii="Times New Roman" w:hAnsi="Times New Roman" w:cs="Times New Roman"/>
                <w:sz w:val="20"/>
                <w:szCs w:val="20"/>
              </w:rPr>
              <w:t>.</w:t>
            </w:r>
          </w:p>
          <w:p w14:paraId="0C061821" w14:textId="385C9158" w:rsidR="00817EC1" w:rsidRPr="00DE28D0" w:rsidRDefault="00817EC1">
            <w:pPr>
              <w:rPr>
                <w:rFonts w:ascii="Times New Roman" w:hAnsi="Times New Roman" w:cs="Times New Roman"/>
                <w:sz w:val="20"/>
                <w:szCs w:val="20"/>
                <w:lang w:val="lt-LT"/>
              </w:rPr>
            </w:pPr>
            <w:r>
              <w:rPr>
                <w:rFonts w:ascii="Times New Roman" w:hAnsi="Times New Roman" w:cs="Times New Roman"/>
                <w:sz w:val="20"/>
                <w:szCs w:val="20"/>
              </w:rPr>
              <w:t xml:space="preserve">NARANG katalogas, </w:t>
            </w:r>
            <w:r w:rsidRPr="00817EC1">
              <w:rPr>
                <w:rFonts w:ascii="Times New Roman" w:hAnsi="Times New Roman" w:cs="Times New Roman"/>
                <w:sz w:val="20"/>
                <w:szCs w:val="20"/>
              </w:rPr>
              <w:t>566.012</w:t>
            </w:r>
            <w:r w:rsidRPr="00817EC1">
              <w:rPr>
                <w:rFonts w:ascii="Times New Roman" w:hAnsi="Times New Roman" w:cs="Times New Roman"/>
                <w:sz w:val="20"/>
                <w:szCs w:val="20"/>
              </w:rPr>
              <w:t xml:space="preserve"> - </w:t>
            </w:r>
            <w:r w:rsidRPr="00817EC1">
              <w:rPr>
                <w:rFonts w:ascii="Times New Roman" w:hAnsi="Times New Roman" w:cs="Times New Roman"/>
                <w:sz w:val="20"/>
                <w:szCs w:val="20"/>
              </w:rPr>
              <w:t>566.028</w:t>
            </w:r>
            <w:r w:rsidRPr="00817EC1">
              <w:rPr>
                <w:rFonts w:ascii="Times New Roman" w:hAnsi="Times New Roman" w:cs="Times New Roman"/>
                <w:sz w:val="20"/>
                <w:szCs w:val="20"/>
              </w:rPr>
              <w:t>, 32 psl.</w:t>
            </w:r>
          </w:p>
        </w:tc>
        <w:tc>
          <w:tcPr>
            <w:tcW w:w="595" w:type="dxa"/>
            <w:tcBorders>
              <w:top w:val="single" w:sz="4" w:space="0" w:color="auto"/>
              <w:left w:val="single" w:sz="4" w:space="0" w:color="auto"/>
              <w:bottom w:val="single" w:sz="4" w:space="0" w:color="auto"/>
              <w:right w:val="single" w:sz="4" w:space="0" w:color="auto"/>
            </w:tcBorders>
          </w:tcPr>
          <w:p w14:paraId="60D8664E" w14:textId="2FF663FD" w:rsidR="00DE28D0" w:rsidRPr="00DE28D0" w:rsidRDefault="00300042" w:rsidP="00300042">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68D9A0A4" w14:textId="5A347BAE" w:rsidR="00DE28D0" w:rsidRPr="00DE28D0" w:rsidRDefault="00276F06">
            <w:pPr>
              <w:jc w:val="center"/>
              <w:rPr>
                <w:rFonts w:ascii="Times New Roman" w:hAnsi="Times New Roman" w:cs="Times New Roman"/>
                <w:sz w:val="20"/>
                <w:szCs w:val="20"/>
              </w:rPr>
            </w:pPr>
            <w:r w:rsidRPr="00276F06">
              <w:rPr>
                <w:rFonts w:ascii="Times New Roman" w:hAnsi="Times New Roman" w:cs="Times New Roman"/>
                <w:sz w:val="20"/>
                <w:szCs w:val="20"/>
              </w:rPr>
              <w:t>61.17</w:t>
            </w:r>
          </w:p>
        </w:tc>
        <w:tc>
          <w:tcPr>
            <w:tcW w:w="1016" w:type="dxa"/>
            <w:tcBorders>
              <w:top w:val="single" w:sz="4" w:space="0" w:color="auto"/>
              <w:left w:val="single" w:sz="4" w:space="0" w:color="auto"/>
              <w:bottom w:val="single" w:sz="4" w:space="0" w:color="auto"/>
              <w:right w:val="single" w:sz="4" w:space="0" w:color="auto"/>
            </w:tcBorders>
          </w:tcPr>
          <w:p w14:paraId="7FF49967" w14:textId="0206C325" w:rsidR="00DE28D0" w:rsidRPr="00DE28D0" w:rsidRDefault="00276F06">
            <w:pPr>
              <w:jc w:val="center"/>
              <w:rPr>
                <w:rFonts w:ascii="Times New Roman" w:hAnsi="Times New Roman" w:cs="Times New Roman"/>
                <w:sz w:val="20"/>
                <w:szCs w:val="20"/>
              </w:rPr>
            </w:pPr>
            <w:r w:rsidRPr="00276F06">
              <w:rPr>
                <w:rFonts w:ascii="Times New Roman" w:hAnsi="Times New Roman" w:cs="Times New Roman"/>
                <w:sz w:val="20"/>
                <w:szCs w:val="20"/>
              </w:rPr>
              <w:t>30586.50</w:t>
            </w:r>
          </w:p>
        </w:tc>
        <w:tc>
          <w:tcPr>
            <w:tcW w:w="1083" w:type="dxa"/>
            <w:tcBorders>
              <w:top w:val="single" w:sz="4" w:space="0" w:color="auto"/>
              <w:left w:val="single" w:sz="4" w:space="0" w:color="auto"/>
              <w:bottom w:val="single" w:sz="4" w:space="0" w:color="auto"/>
              <w:right w:val="single" w:sz="4" w:space="0" w:color="auto"/>
            </w:tcBorders>
          </w:tcPr>
          <w:p w14:paraId="65ADFED9" w14:textId="5746DCEA" w:rsidR="00DE28D0" w:rsidRPr="00DE28D0" w:rsidRDefault="00276F06">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74659AD1"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075876E1"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11.</w:t>
            </w:r>
          </w:p>
        </w:tc>
        <w:tc>
          <w:tcPr>
            <w:tcW w:w="1932" w:type="dxa"/>
            <w:tcBorders>
              <w:top w:val="single" w:sz="4" w:space="0" w:color="auto"/>
              <w:left w:val="single" w:sz="4" w:space="0" w:color="auto"/>
              <w:bottom w:val="single" w:sz="4" w:space="0" w:color="auto"/>
              <w:right w:val="single" w:sz="4" w:space="0" w:color="auto"/>
            </w:tcBorders>
            <w:hideMark/>
          </w:tcPr>
          <w:p w14:paraId="67D53EDF"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Sraigtai pėdos chirurgijai, vidutiniai</w:t>
            </w:r>
          </w:p>
        </w:tc>
        <w:tc>
          <w:tcPr>
            <w:tcW w:w="6148" w:type="dxa"/>
            <w:tcBorders>
              <w:top w:val="single" w:sz="4" w:space="0" w:color="auto"/>
              <w:left w:val="single" w:sz="4" w:space="0" w:color="auto"/>
              <w:bottom w:val="single" w:sz="4" w:space="0" w:color="auto"/>
              <w:right w:val="single" w:sz="4" w:space="0" w:color="auto"/>
            </w:tcBorders>
            <w:hideMark/>
          </w:tcPr>
          <w:p w14:paraId="7AD9E67F"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Panaudai turės būti pateiktas pilnas instrumentų rinkinys ir užtikrintas sulūžusių jo dalių atnaujinimas</w:t>
            </w:r>
          </w:p>
        </w:tc>
        <w:tc>
          <w:tcPr>
            <w:tcW w:w="1021" w:type="dxa"/>
            <w:tcBorders>
              <w:top w:val="single" w:sz="4" w:space="0" w:color="auto"/>
              <w:left w:val="single" w:sz="4" w:space="0" w:color="auto"/>
              <w:bottom w:val="single" w:sz="4" w:space="0" w:color="auto"/>
              <w:right w:val="single" w:sz="4" w:space="0" w:color="auto"/>
            </w:tcBorders>
          </w:tcPr>
          <w:p w14:paraId="146C8F26"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23BC65C5" w14:textId="7890507E" w:rsidR="00DE28D0" w:rsidRPr="00DE28D0" w:rsidRDefault="00E92CD7">
            <w:pPr>
              <w:rPr>
                <w:rFonts w:ascii="Times New Roman" w:hAnsi="Times New Roman" w:cs="Times New Roman"/>
                <w:sz w:val="20"/>
                <w:szCs w:val="20"/>
                <w:lang w:val="lt-LT"/>
              </w:rPr>
            </w:pPr>
            <w:r w:rsidRPr="00DE28D0">
              <w:rPr>
                <w:rFonts w:ascii="Times New Roman" w:hAnsi="Times New Roman" w:cs="Times New Roman"/>
                <w:sz w:val="20"/>
                <w:szCs w:val="20"/>
              </w:rPr>
              <w:t>Panaudai patei</w:t>
            </w:r>
            <w:r>
              <w:rPr>
                <w:rFonts w:ascii="Times New Roman" w:hAnsi="Times New Roman" w:cs="Times New Roman"/>
                <w:sz w:val="20"/>
                <w:szCs w:val="20"/>
              </w:rPr>
              <w:t>kiamas</w:t>
            </w:r>
            <w:r w:rsidRPr="00DE28D0">
              <w:rPr>
                <w:rFonts w:ascii="Times New Roman" w:hAnsi="Times New Roman" w:cs="Times New Roman"/>
                <w:sz w:val="20"/>
                <w:szCs w:val="20"/>
              </w:rPr>
              <w:t xml:space="preserve"> pilnas instrumentų rinkinys ir užtikrin</w:t>
            </w:r>
            <w:r>
              <w:rPr>
                <w:rFonts w:ascii="Times New Roman" w:hAnsi="Times New Roman" w:cs="Times New Roman"/>
                <w:sz w:val="20"/>
                <w:szCs w:val="20"/>
              </w:rPr>
              <w:t xml:space="preserve">amas </w:t>
            </w:r>
            <w:r w:rsidRPr="00DE28D0">
              <w:rPr>
                <w:rFonts w:ascii="Times New Roman" w:hAnsi="Times New Roman" w:cs="Times New Roman"/>
                <w:sz w:val="20"/>
                <w:szCs w:val="20"/>
              </w:rPr>
              <w:t>sulūžusių jo dalių atnaujinimas</w:t>
            </w:r>
          </w:p>
        </w:tc>
        <w:tc>
          <w:tcPr>
            <w:tcW w:w="595" w:type="dxa"/>
            <w:tcBorders>
              <w:top w:val="single" w:sz="4" w:space="0" w:color="auto"/>
              <w:left w:val="single" w:sz="4" w:space="0" w:color="auto"/>
              <w:bottom w:val="single" w:sz="4" w:space="0" w:color="auto"/>
              <w:right w:val="single" w:sz="4" w:space="0" w:color="auto"/>
            </w:tcBorders>
          </w:tcPr>
          <w:p w14:paraId="0D98FC8E" w14:textId="77777777" w:rsidR="00DE28D0" w:rsidRPr="00DE28D0" w:rsidRDefault="00DE28D0" w:rsidP="00300042">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11D79BA"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22D39982"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2AB4C7E6" w14:textId="57BE05EE" w:rsidR="00DE28D0" w:rsidRPr="00DE28D0" w:rsidRDefault="00300042">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0A09422A"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78F14313"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11.1</w:t>
            </w:r>
          </w:p>
        </w:tc>
        <w:tc>
          <w:tcPr>
            <w:tcW w:w="1932" w:type="dxa"/>
            <w:tcBorders>
              <w:top w:val="single" w:sz="4" w:space="0" w:color="auto"/>
              <w:left w:val="single" w:sz="4" w:space="0" w:color="auto"/>
              <w:bottom w:val="single" w:sz="4" w:space="0" w:color="auto"/>
              <w:right w:val="single" w:sz="4" w:space="0" w:color="auto"/>
            </w:tcBorders>
            <w:hideMark/>
          </w:tcPr>
          <w:p w14:paraId="5AA7398B"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Sraigtai vidutiniai, kaniuliuoti</w:t>
            </w:r>
          </w:p>
        </w:tc>
        <w:tc>
          <w:tcPr>
            <w:tcW w:w="6148" w:type="dxa"/>
            <w:tcBorders>
              <w:top w:val="single" w:sz="4" w:space="0" w:color="auto"/>
              <w:left w:val="single" w:sz="4" w:space="0" w:color="auto"/>
              <w:bottom w:val="single" w:sz="4" w:space="0" w:color="auto"/>
              <w:right w:val="single" w:sz="4" w:space="0" w:color="auto"/>
            </w:tcBorders>
          </w:tcPr>
          <w:p w14:paraId="5C577D42"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Titaniniai, kaniuliuoti, kompresiniai, 5,5 mm diam., nuo 50 iki 80 mm ilgio, kas 5mm intervalas</w:t>
            </w:r>
          </w:p>
          <w:p w14:paraId="236D3F2B" w14:textId="77777777" w:rsidR="00DE28D0" w:rsidRPr="00DE28D0" w:rsidRDefault="00DE28D0">
            <w:pPr>
              <w:rPr>
                <w:rFonts w:ascii="Times New Roman" w:hAnsi="Times New Roman" w:cs="Times New Roman"/>
                <w:sz w:val="20"/>
                <w:szCs w:val="20"/>
              </w:rPr>
            </w:pPr>
          </w:p>
          <w:p w14:paraId="311D2791" w14:textId="77777777" w:rsidR="00DE28D0" w:rsidRPr="00DE28D0" w:rsidRDefault="00DE28D0">
            <w:pPr>
              <w:rPr>
                <w:rFonts w:ascii="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hideMark/>
          </w:tcPr>
          <w:p w14:paraId="4683C270"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200 vnt.</w:t>
            </w:r>
          </w:p>
        </w:tc>
        <w:tc>
          <w:tcPr>
            <w:tcW w:w="1814" w:type="dxa"/>
            <w:tcBorders>
              <w:top w:val="single" w:sz="4" w:space="0" w:color="auto"/>
              <w:left w:val="single" w:sz="4" w:space="0" w:color="auto"/>
              <w:bottom w:val="single" w:sz="4" w:space="0" w:color="auto"/>
              <w:right w:val="single" w:sz="4" w:space="0" w:color="auto"/>
            </w:tcBorders>
          </w:tcPr>
          <w:p w14:paraId="3386BF99" w14:textId="03D618ED" w:rsidR="00E92CD7" w:rsidRDefault="00E92CD7" w:rsidP="00E92CD7">
            <w:pPr>
              <w:rPr>
                <w:rFonts w:ascii="Times New Roman" w:hAnsi="Times New Roman" w:cs="Times New Roman"/>
                <w:sz w:val="20"/>
                <w:szCs w:val="20"/>
              </w:rPr>
            </w:pPr>
            <w:r w:rsidRPr="00DE28D0">
              <w:rPr>
                <w:rFonts w:ascii="Times New Roman" w:hAnsi="Times New Roman" w:cs="Times New Roman"/>
                <w:sz w:val="20"/>
                <w:szCs w:val="20"/>
              </w:rPr>
              <w:t xml:space="preserve">Titaniniai, kaniuliuoti, kompresiniai, 5,5 mm diam., nuo 50 iki 80 mm ilgio, </w:t>
            </w:r>
            <w:r w:rsidRPr="00DE28D0">
              <w:rPr>
                <w:rFonts w:ascii="Times New Roman" w:hAnsi="Times New Roman" w:cs="Times New Roman"/>
                <w:sz w:val="20"/>
                <w:szCs w:val="20"/>
              </w:rPr>
              <w:lastRenderedPageBreak/>
              <w:t>kas 5mm intervalas</w:t>
            </w:r>
            <w:r>
              <w:rPr>
                <w:rFonts w:ascii="Times New Roman" w:hAnsi="Times New Roman" w:cs="Times New Roman"/>
                <w:sz w:val="20"/>
                <w:szCs w:val="20"/>
              </w:rPr>
              <w:t>.</w:t>
            </w:r>
          </w:p>
          <w:p w14:paraId="47C71795" w14:textId="1002F871" w:rsidR="00DE28D0" w:rsidRPr="00DE28D0" w:rsidRDefault="00E92CD7">
            <w:pPr>
              <w:rPr>
                <w:rFonts w:ascii="Times New Roman" w:hAnsi="Times New Roman" w:cs="Times New Roman"/>
                <w:sz w:val="20"/>
                <w:szCs w:val="20"/>
                <w:lang w:val="lt-LT"/>
              </w:rPr>
            </w:pPr>
            <w:r>
              <w:rPr>
                <w:rFonts w:ascii="Times New Roman" w:hAnsi="Times New Roman" w:cs="Times New Roman"/>
                <w:sz w:val="20"/>
                <w:szCs w:val="20"/>
              </w:rPr>
              <w:t xml:space="preserve">NARANG katalogas, </w:t>
            </w:r>
            <w:r w:rsidRPr="00E92CD7">
              <w:rPr>
                <w:rFonts w:ascii="Times New Roman" w:hAnsi="Times New Roman" w:cs="Times New Roman"/>
                <w:sz w:val="20"/>
                <w:szCs w:val="20"/>
              </w:rPr>
              <w:t>577.050</w:t>
            </w:r>
            <w:r w:rsidRPr="00E92CD7">
              <w:rPr>
                <w:rFonts w:ascii="Times New Roman" w:hAnsi="Times New Roman" w:cs="Times New Roman"/>
                <w:sz w:val="20"/>
                <w:szCs w:val="20"/>
              </w:rPr>
              <w:t xml:space="preserve"> - </w:t>
            </w:r>
            <w:r w:rsidRPr="00E92CD7">
              <w:rPr>
                <w:rFonts w:ascii="Times New Roman" w:hAnsi="Times New Roman" w:cs="Times New Roman"/>
                <w:sz w:val="20"/>
                <w:szCs w:val="20"/>
              </w:rPr>
              <w:t>577.080</w:t>
            </w:r>
            <w:r w:rsidRPr="00E92CD7">
              <w:rPr>
                <w:rFonts w:ascii="Times New Roman" w:hAnsi="Times New Roman" w:cs="Times New Roman"/>
                <w:sz w:val="20"/>
                <w:szCs w:val="20"/>
              </w:rPr>
              <w:t>,</w:t>
            </w:r>
            <w:r>
              <w:t xml:space="preserve"> </w:t>
            </w:r>
            <w:r w:rsidRPr="00817EC1">
              <w:rPr>
                <w:rFonts w:ascii="Times New Roman" w:hAnsi="Times New Roman" w:cs="Times New Roman"/>
                <w:sz w:val="20"/>
                <w:szCs w:val="20"/>
              </w:rPr>
              <w:t>3</w:t>
            </w:r>
            <w:r>
              <w:rPr>
                <w:rFonts w:ascii="Times New Roman" w:hAnsi="Times New Roman" w:cs="Times New Roman"/>
                <w:sz w:val="20"/>
                <w:szCs w:val="20"/>
              </w:rPr>
              <w:t>5</w:t>
            </w:r>
            <w:r w:rsidRPr="00817EC1">
              <w:rPr>
                <w:rFonts w:ascii="Times New Roman" w:hAnsi="Times New Roman" w:cs="Times New Roman"/>
                <w:sz w:val="20"/>
                <w:szCs w:val="20"/>
              </w:rPr>
              <w:t xml:space="preserve"> psl.</w:t>
            </w:r>
          </w:p>
        </w:tc>
        <w:tc>
          <w:tcPr>
            <w:tcW w:w="595" w:type="dxa"/>
            <w:tcBorders>
              <w:top w:val="single" w:sz="4" w:space="0" w:color="auto"/>
              <w:left w:val="single" w:sz="4" w:space="0" w:color="auto"/>
              <w:bottom w:val="single" w:sz="4" w:space="0" w:color="auto"/>
              <w:right w:val="single" w:sz="4" w:space="0" w:color="auto"/>
            </w:tcBorders>
          </w:tcPr>
          <w:p w14:paraId="3BE08140" w14:textId="1A66A34D" w:rsidR="00DE28D0" w:rsidRPr="00DE28D0" w:rsidRDefault="00300042" w:rsidP="00300042">
            <w:pPr>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2ECB5116" w14:textId="3E13A9E0" w:rsidR="00DE28D0" w:rsidRPr="00DE28D0" w:rsidRDefault="006D0B70">
            <w:pPr>
              <w:jc w:val="center"/>
              <w:rPr>
                <w:rFonts w:ascii="Times New Roman" w:hAnsi="Times New Roman" w:cs="Times New Roman"/>
                <w:sz w:val="20"/>
                <w:szCs w:val="20"/>
              </w:rPr>
            </w:pPr>
            <w:r w:rsidRPr="006D0B70">
              <w:rPr>
                <w:rFonts w:ascii="Times New Roman" w:hAnsi="Times New Roman" w:cs="Times New Roman"/>
                <w:sz w:val="20"/>
                <w:szCs w:val="20"/>
              </w:rPr>
              <w:t>144.42</w:t>
            </w:r>
          </w:p>
        </w:tc>
        <w:tc>
          <w:tcPr>
            <w:tcW w:w="1016" w:type="dxa"/>
            <w:tcBorders>
              <w:top w:val="single" w:sz="4" w:space="0" w:color="auto"/>
              <w:left w:val="single" w:sz="4" w:space="0" w:color="auto"/>
              <w:bottom w:val="single" w:sz="4" w:space="0" w:color="auto"/>
              <w:right w:val="single" w:sz="4" w:space="0" w:color="auto"/>
            </w:tcBorders>
          </w:tcPr>
          <w:p w14:paraId="48F294DB" w14:textId="2A831A51" w:rsidR="00DE28D0" w:rsidRPr="00DE28D0" w:rsidRDefault="006D0B70">
            <w:pPr>
              <w:jc w:val="center"/>
              <w:rPr>
                <w:rFonts w:ascii="Times New Roman" w:hAnsi="Times New Roman" w:cs="Times New Roman"/>
                <w:sz w:val="20"/>
                <w:szCs w:val="20"/>
              </w:rPr>
            </w:pPr>
            <w:r w:rsidRPr="006D0B70">
              <w:rPr>
                <w:rFonts w:ascii="Times New Roman" w:hAnsi="Times New Roman" w:cs="Times New Roman"/>
                <w:sz w:val="20"/>
                <w:szCs w:val="20"/>
              </w:rPr>
              <w:t>28883.11</w:t>
            </w:r>
          </w:p>
        </w:tc>
        <w:tc>
          <w:tcPr>
            <w:tcW w:w="1083" w:type="dxa"/>
            <w:tcBorders>
              <w:top w:val="single" w:sz="4" w:space="0" w:color="auto"/>
              <w:left w:val="single" w:sz="4" w:space="0" w:color="auto"/>
              <w:bottom w:val="single" w:sz="4" w:space="0" w:color="auto"/>
              <w:right w:val="single" w:sz="4" w:space="0" w:color="auto"/>
            </w:tcBorders>
          </w:tcPr>
          <w:p w14:paraId="1D456390" w14:textId="320BC16D" w:rsidR="00DE28D0" w:rsidRPr="00DE28D0" w:rsidRDefault="006D0B70">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52FE6EF7"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203BF73D"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12.</w:t>
            </w:r>
          </w:p>
        </w:tc>
        <w:tc>
          <w:tcPr>
            <w:tcW w:w="1932" w:type="dxa"/>
            <w:tcBorders>
              <w:top w:val="single" w:sz="4" w:space="0" w:color="auto"/>
              <w:left w:val="single" w:sz="4" w:space="0" w:color="auto"/>
              <w:bottom w:val="single" w:sz="4" w:space="0" w:color="auto"/>
              <w:right w:val="single" w:sz="4" w:space="0" w:color="auto"/>
            </w:tcBorders>
            <w:hideMark/>
          </w:tcPr>
          <w:p w14:paraId="3788988E"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Intramedulinės vinys</w:t>
            </w:r>
          </w:p>
        </w:tc>
        <w:tc>
          <w:tcPr>
            <w:tcW w:w="6148" w:type="dxa"/>
            <w:tcBorders>
              <w:top w:val="single" w:sz="4" w:space="0" w:color="auto"/>
              <w:left w:val="single" w:sz="4" w:space="0" w:color="auto"/>
              <w:bottom w:val="single" w:sz="4" w:space="0" w:color="auto"/>
              <w:right w:val="single" w:sz="4" w:space="0" w:color="auto"/>
            </w:tcBorders>
          </w:tcPr>
          <w:p w14:paraId="0E515EAC" w14:textId="77777777" w:rsidR="00DE28D0" w:rsidRPr="00DE28D0" w:rsidRDefault="00DE28D0">
            <w:pPr>
              <w:rPr>
                <w:rFonts w:ascii="Times New Roman" w:hAnsi="Times New Roman" w:cs="Times New Roman"/>
                <w:sz w:val="20"/>
                <w:szCs w:val="20"/>
                <w:lang w:val="lt-LT"/>
              </w:rPr>
            </w:pPr>
          </w:p>
        </w:tc>
        <w:tc>
          <w:tcPr>
            <w:tcW w:w="1021" w:type="dxa"/>
            <w:tcBorders>
              <w:top w:val="single" w:sz="4" w:space="0" w:color="auto"/>
              <w:left w:val="single" w:sz="4" w:space="0" w:color="auto"/>
              <w:bottom w:val="single" w:sz="4" w:space="0" w:color="auto"/>
              <w:right w:val="single" w:sz="4" w:space="0" w:color="auto"/>
            </w:tcBorders>
          </w:tcPr>
          <w:p w14:paraId="62A9B337"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234D30CE" w14:textId="77777777" w:rsidR="00DE28D0" w:rsidRPr="00DE28D0"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635610EC"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77D40F83"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1D64165E"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23BADEB4" w14:textId="77777777" w:rsidR="00DE28D0" w:rsidRPr="00DE28D0" w:rsidRDefault="00DE28D0">
            <w:pPr>
              <w:rPr>
                <w:rFonts w:ascii="Times New Roman" w:hAnsi="Times New Roman" w:cs="Times New Roman"/>
                <w:sz w:val="20"/>
                <w:szCs w:val="20"/>
              </w:rPr>
            </w:pPr>
          </w:p>
        </w:tc>
      </w:tr>
      <w:tr w:rsidR="00DE28D0" w:rsidRPr="00DE28D0" w14:paraId="1CB8235A"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05F3CFD4"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12.1</w:t>
            </w:r>
          </w:p>
        </w:tc>
        <w:tc>
          <w:tcPr>
            <w:tcW w:w="1932" w:type="dxa"/>
            <w:tcBorders>
              <w:top w:val="single" w:sz="4" w:space="0" w:color="auto"/>
              <w:left w:val="single" w:sz="4" w:space="0" w:color="auto"/>
              <w:bottom w:val="single" w:sz="4" w:space="0" w:color="auto"/>
              <w:right w:val="single" w:sz="4" w:space="0" w:color="auto"/>
            </w:tcBorders>
            <w:hideMark/>
          </w:tcPr>
          <w:p w14:paraId="7578A02D"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Intramedulinės kaulus fiksuojančios vinys apvalios, pilnavidurės su kabliuku lenktu galu</w:t>
            </w:r>
          </w:p>
        </w:tc>
        <w:tc>
          <w:tcPr>
            <w:tcW w:w="6148" w:type="dxa"/>
            <w:tcBorders>
              <w:top w:val="single" w:sz="4" w:space="0" w:color="auto"/>
              <w:left w:val="single" w:sz="4" w:space="0" w:color="auto"/>
              <w:bottom w:val="single" w:sz="4" w:space="0" w:color="auto"/>
              <w:right w:val="single" w:sz="4" w:space="0" w:color="auto"/>
            </w:tcBorders>
            <w:hideMark/>
          </w:tcPr>
          <w:p w14:paraId="2FA5C5FA"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Nuo 2,4 (+-0,1) mm, ilgis 100-340 mm</w:t>
            </w:r>
          </w:p>
        </w:tc>
        <w:tc>
          <w:tcPr>
            <w:tcW w:w="1021" w:type="dxa"/>
            <w:tcBorders>
              <w:top w:val="single" w:sz="4" w:space="0" w:color="auto"/>
              <w:left w:val="single" w:sz="4" w:space="0" w:color="auto"/>
              <w:bottom w:val="single" w:sz="4" w:space="0" w:color="auto"/>
              <w:right w:val="single" w:sz="4" w:space="0" w:color="auto"/>
            </w:tcBorders>
            <w:hideMark/>
          </w:tcPr>
          <w:p w14:paraId="05A8C364"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40 vnt.</w:t>
            </w:r>
          </w:p>
        </w:tc>
        <w:tc>
          <w:tcPr>
            <w:tcW w:w="1814" w:type="dxa"/>
            <w:tcBorders>
              <w:top w:val="single" w:sz="4" w:space="0" w:color="auto"/>
              <w:left w:val="single" w:sz="4" w:space="0" w:color="auto"/>
              <w:bottom w:val="single" w:sz="4" w:space="0" w:color="auto"/>
              <w:right w:val="single" w:sz="4" w:space="0" w:color="auto"/>
            </w:tcBorders>
          </w:tcPr>
          <w:p w14:paraId="59517657" w14:textId="563029C3" w:rsidR="00EE6773" w:rsidRDefault="00EE6773">
            <w:pPr>
              <w:rPr>
                <w:rFonts w:ascii="Times New Roman" w:hAnsi="Times New Roman" w:cs="Times New Roman"/>
                <w:sz w:val="20"/>
                <w:szCs w:val="20"/>
              </w:rPr>
            </w:pPr>
            <w:r>
              <w:rPr>
                <w:rFonts w:ascii="Times New Roman" w:hAnsi="Times New Roman" w:cs="Times New Roman"/>
                <w:sz w:val="20"/>
                <w:szCs w:val="20"/>
              </w:rPr>
              <w:t>2,5</w:t>
            </w:r>
            <w:r w:rsidRPr="00DE28D0">
              <w:rPr>
                <w:rFonts w:ascii="Times New Roman" w:hAnsi="Times New Roman" w:cs="Times New Roman"/>
                <w:sz w:val="20"/>
                <w:szCs w:val="20"/>
              </w:rPr>
              <w:t xml:space="preserve"> mm, ilgis 100-3</w:t>
            </w:r>
            <w:r>
              <w:rPr>
                <w:rFonts w:ascii="Times New Roman" w:hAnsi="Times New Roman" w:cs="Times New Roman"/>
                <w:sz w:val="20"/>
                <w:szCs w:val="20"/>
              </w:rPr>
              <w:t>0</w:t>
            </w:r>
            <w:r w:rsidRPr="00DE28D0">
              <w:rPr>
                <w:rFonts w:ascii="Times New Roman" w:hAnsi="Times New Roman" w:cs="Times New Roman"/>
                <w:sz w:val="20"/>
                <w:szCs w:val="20"/>
              </w:rPr>
              <w:t>0 m</w:t>
            </w:r>
            <w:r>
              <w:rPr>
                <w:rFonts w:ascii="Times New Roman" w:hAnsi="Times New Roman" w:cs="Times New Roman"/>
                <w:sz w:val="20"/>
                <w:szCs w:val="20"/>
              </w:rPr>
              <w:t>m.</w:t>
            </w:r>
          </w:p>
          <w:p w14:paraId="365C9651" w14:textId="4583A359" w:rsidR="00DE28D0" w:rsidRPr="00CD34B3" w:rsidRDefault="00EE6773">
            <w:pPr>
              <w:rPr>
                <w:rFonts w:ascii="Times New Roman" w:hAnsi="Times New Roman" w:cs="Times New Roman"/>
                <w:sz w:val="20"/>
                <w:szCs w:val="20"/>
              </w:rPr>
            </w:pPr>
            <w:r w:rsidRPr="00BF5D1E">
              <w:rPr>
                <w:rFonts w:ascii="Times New Roman" w:hAnsi="Times New Roman" w:cs="Times New Roman"/>
                <w:sz w:val="20"/>
                <w:szCs w:val="20"/>
              </w:rPr>
              <w:t>NARANG bro</w:t>
            </w:r>
            <w:r w:rsidRPr="00BF5D1E">
              <w:rPr>
                <w:rFonts w:ascii="Times New Roman" w:hAnsi="Times New Roman" w:cs="Times New Roman"/>
                <w:sz w:val="20"/>
                <w:szCs w:val="20"/>
                <w:lang w:val="lt-LT"/>
              </w:rPr>
              <w:t xml:space="preserve">šiūra </w:t>
            </w:r>
            <w:r w:rsidR="00BF5D1E">
              <w:rPr>
                <w:rFonts w:ascii="Times New Roman" w:hAnsi="Times New Roman" w:cs="Times New Roman"/>
                <w:sz w:val="20"/>
                <w:szCs w:val="20"/>
                <w:lang w:val="lt-LT"/>
              </w:rPr>
              <w:t>Nr.2</w:t>
            </w:r>
            <w:r w:rsidRPr="00BF5D1E">
              <w:rPr>
                <w:rFonts w:ascii="Times New Roman" w:hAnsi="Times New Roman" w:cs="Times New Roman"/>
                <w:sz w:val="20"/>
                <w:szCs w:val="20"/>
                <w:lang w:val="lt-LT"/>
              </w:rPr>
              <w:t>,</w:t>
            </w:r>
            <w:r>
              <w:rPr>
                <w:rFonts w:ascii="Times New Roman" w:hAnsi="Times New Roman" w:cs="Times New Roman"/>
                <w:sz w:val="20"/>
                <w:szCs w:val="20"/>
                <w:lang w:val="lt-LT"/>
              </w:rPr>
              <w:t xml:space="preserve"> </w:t>
            </w:r>
            <w:r w:rsidRPr="00EE6773">
              <w:rPr>
                <w:rFonts w:ascii="Times New Roman" w:hAnsi="Times New Roman" w:cs="Times New Roman"/>
                <w:sz w:val="20"/>
                <w:szCs w:val="20"/>
              </w:rPr>
              <w:t>186.25-10</w:t>
            </w:r>
            <w:r w:rsidRPr="00EE6773">
              <w:rPr>
                <w:rFonts w:ascii="Times New Roman" w:hAnsi="Times New Roman" w:cs="Times New Roman"/>
                <w:sz w:val="20"/>
                <w:szCs w:val="20"/>
              </w:rPr>
              <w:t xml:space="preserve"> - </w:t>
            </w:r>
            <w:r w:rsidRPr="00EE6773">
              <w:rPr>
                <w:rFonts w:ascii="Times New Roman" w:hAnsi="Times New Roman" w:cs="Times New Roman"/>
                <w:sz w:val="20"/>
                <w:szCs w:val="20"/>
              </w:rPr>
              <w:t>186.25-30</w:t>
            </w:r>
            <w:r w:rsidRPr="00EE6773">
              <w:rPr>
                <w:rFonts w:ascii="Times New Roman" w:hAnsi="Times New Roman" w:cs="Times New Roman"/>
                <w:sz w:val="20"/>
                <w:szCs w:val="20"/>
              </w:rPr>
              <w:t>, 8 psl.</w:t>
            </w:r>
          </w:p>
        </w:tc>
        <w:tc>
          <w:tcPr>
            <w:tcW w:w="595" w:type="dxa"/>
            <w:tcBorders>
              <w:top w:val="single" w:sz="4" w:space="0" w:color="auto"/>
              <w:left w:val="single" w:sz="4" w:space="0" w:color="auto"/>
              <w:bottom w:val="single" w:sz="4" w:space="0" w:color="auto"/>
              <w:right w:val="single" w:sz="4" w:space="0" w:color="auto"/>
            </w:tcBorders>
          </w:tcPr>
          <w:p w14:paraId="18FF63BD" w14:textId="0425267D" w:rsidR="00DE28D0" w:rsidRPr="00DE28D0" w:rsidRDefault="00EE6773">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18A219FC" w14:textId="15531CBF" w:rsidR="00DE28D0" w:rsidRPr="00DE28D0" w:rsidRDefault="00CD34B3">
            <w:pPr>
              <w:jc w:val="center"/>
              <w:rPr>
                <w:rFonts w:ascii="Times New Roman" w:hAnsi="Times New Roman" w:cs="Times New Roman"/>
                <w:sz w:val="20"/>
                <w:szCs w:val="20"/>
              </w:rPr>
            </w:pPr>
            <w:r w:rsidRPr="00CD34B3">
              <w:rPr>
                <w:rFonts w:ascii="Times New Roman" w:hAnsi="Times New Roman" w:cs="Times New Roman"/>
                <w:sz w:val="20"/>
                <w:szCs w:val="20"/>
              </w:rPr>
              <w:t>2.55</w:t>
            </w:r>
          </w:p>
        </w:tc>
        <w:tc>
          <w:tcPr>
            <w:tcW w:w="1016" w:type="dxa"/>
            <w:tcBorders>
              <w:top w:val="single" w:sz="4" w:space="0" w:color="auto"/>
              <w:left w:val="single" w:sz="4" w:space="0" w:color="auto"/>
              <w:bottom w:val="single" w:sz="4" w:space="0" w:color="auto"/>
              <w:right w:val="single" w:sz="4" w:space="0" w:color="auto"/>
            </w:tcBorders>
          </w:tcPr>
          <w:p w14:paraId="1DCBA799" w14:textId="70921965" w:rsidR="00DE28D0" w:rsidRPr="00DE28D0" w:rsidRDefault="00CD34B3">
            <w:pPr>
              <w:jc w:val="center"/>
              <w:rPr>
                <w:rFonts w:ascii="Times New Roman" w:hAnsi="Times New Roman" w:cs="Times New Roman"/>
                <w:sz w:val="20"/>
                <w:szCs w:val="20"/>
              </w:rPr>
            </w:pPr>
            <w:r w:rsidRPr="00CD34B3">
              <w:rPr>
                <w:rFonts w:ascii="Times New Roman" w:hAnsi="Times New Roman" w:cs="Times New Roman"/>
                <w:sz w:val="20"/>
                <w:szCs w:val="20"/>
              </w:rPr>
              <w:t>102.06</w:t>
            </w:r>
          </w:p>
        </w:tc>
        <w:tc>
          <w:tcPr>
            <w:tcW w:w="1083" w:type="dxa"/>
            <w:tcBorders>
              <w:top w:val="single" w:sz="4" w:space="0" w:color="auto"/>
              <w:left w:val="single" w:sz="4" w:space="0" w:color="auto"/>
              <w:bottom w:val="single" w:sz="4" w:space="0" w:color="auto"/>
              <w:right w:val="single" w:sz="4" w:space="0" w:color="auto"/>
            </w:tcBorders>
          </w:tcPr>
          <w:p w14:paraId="28E96443" w14:textId="22349754" w:rsidR="00DE28D0" w:rsidRPr="00DE28D0" w:rsidRDefault="00EE6773">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33CAD752"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5F30F255"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13.</w:t>
            </w:r>
          </w:p>
        </w:tc>
        <w:tc>
          <w:tcPr>
            <w:tcW w:w="1932" w:type="dxa"/>
            <w:tcBorders>
              <w:top w:val="single" w:sz="4" w:space="0" w:color="auto"/>
              <w:left w:val="single" w:sz="4" w:space="0" w:color="auto"/>
              <w:bottom w:val="single" w:sz="4" w:space="0" w:color="auto"/>
              <w:right w:val="single" w:sz="4" w:space="0" w:color="auto"/>
            </w:tcBorders>
            <w:hideMark/>
          </w:tcPr>
          <w:p w14:paraId="73CDA162"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Elastinės intramedulinės vinys</w:t>
            </w:r>
          </w:p>
        </w:tc>
        <w:tc>
          <w:tcPr>
            <w:tcW w:w="6148" w:type="dxa"/>
            <w:tcBorders>
              <w:top w:val="single" w:sz="4" w:space="0" w:color="auto"/>
              <w:left w:val="single" w:sz="4" w:space="0" w:color="auto"/>
              <w:bottom w:val="single" w:sz="4" w:space="0" w:color="auto"/>
              <w:right w:val="single" w:sz="4" w:space="0" w:color="auto"/>
            </w:tcBorders>
          </w:tcPr>
          <w:p w14:paraId="32B52C21" w14:textId="77777777" w:rsidR="00DE28D0" w:rsidRPr="00DE28D0" w:rsidRDefault="00DE28D0">
            <w:pPr>
              <w:rPr>
                <w:rFonts w:ascii="Times New Roman" w:hAnsi="Times New Roman" w:cs="Times New Roman"/>
                <w:sz w:val="20"/>
                <w:szCs w:val="20"/>
                <w:lang w:val="lt-LT"/>
              </w:rPr>
            </w:pPr>
          </w:p>
        </w:tc>
        <w:tc>
          <w:tcPr>
            <w:tcW w:w="1021" w:type="dxa"/>
            <w:tcBorders>
              <w:top w:val="single" w:sz="4" w:space="0" w:color="auto"/>
              <w:left w:val="single" w:sz="4" w:space="0" w:color="auto"/>
              <w:bottom w:val="single" w:sz="4" w:space="0" w:color="auto"/>
              <w:right w:val="single" w:sz="4" w:space="0" w:color="auto"/>
            </w:tcBorders>
          </w:tcPr>
          <w:p w14:paraId="6B6ACDD2"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7B66D757" w14:textId="77777777" w:rsidR="00DE28D0" w:rsidRPr="00DE28D0"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33600DBB"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6FB92C8"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7C3ABFF2"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74E29714" w14:textId="77777777" w:rsidR="00DE28D0" w:rsidRPr="00DE28D0" w:rsidRDefault="00DE28D0">
            <w:pPr>
              <w:rPr>
                <w:rFonts w:ascii="Times New Roman" w:hAnsi="Times New Roman" w:cs="Times New Roman"/>
                <w:sz w:val="20"/>
                <w:szCs w:val="20"/>
              </w:rPr>
            </w:pPr>
          </w:p>
        </w:tc>
      </w:tr>
      <w:tr w:rsidR="00DE28D0" w:rsidRPr="00DE28D0" w14:paraId="5CE60059"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07B344C7"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13.1</w:t>
            </w:r>
          </w:p>
        </w:tc>
        <w:tc>
          <w:tcPr>
            <w:tcW w:w="1932" w:type="dxa"/>
            <w:tcBorders>
              <w:top w:val="single" w:sz="4" w:space="0" w:color="auto"/>
              <w:left w:val="single" w:sz="4" w:space="0" w:color="auto"/>
              <w:bottom w:val="single" w:sz="4" w:space="0" w:color="auto"/>
              <w:right w:val="single" w:sz="4" w:space="0" w:color="auto"/>
            </w:tcBorders>
            <w:hideMark/>
          </w:tcPr>
          <w:p w14:paraId="03622D8F"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Elastinės vidinės kaulus fiksuojančios vinys</w:t>
            </w:r>
          </w:p>
        </w:tc>
        <w:tc>
          <w:tcPr>
            <w:tcW w:w="6148" w:type="dxa"/>
            <w:tcBorders>
              <w:top w:val="single" w:sz="4" w:space="0" w:color="auto"/>
              <w:left w:val="single" w:sz="4" w:space="0" w:color="auto"/>
              <w:bottom w:val="single" w:sz="4" w:space="0" w:color="auto"/>
              <w:right w:val="single" w:sz="4" w:space="0" w:color="auto"/>
            </w:tcBorders>
            <w:hideMark/>
          </w:tcPr>
          <w:p w14:paraId="687A8151"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Ø 4,5 +/- 0,5 mm skersmens, 270-400 mm ilgio</w:t>
            </w:r>
          </w:p>
        </w:tc>
        <w:tc>
          <w:tcPr>
            <w:tcW w:w="1021" w:type="dxa"/>
            <w:tcBorders>
              <w:top w:val="single" w:sz="4" w:space="0" w:color="auto"/>
              <w:left w:val="single" w:sz="4" w:space="0" w:color="auto"/>
              <w:bottom w:val="single" w:sz="4" w:space="0" w:color="auto"/>
              <w:right w:val="single" w:sz="4" w:space="0" w:color="auto"/>
            </w:tcBorders>
            <w:hideMark/>
          </w:tcPr>
          <w:p w14:paraId="3EBFED5F"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30 vnt.</w:t>
            </w:r>
          </w:p>
        </w:tc>
        <w:tc>
          <w:tcPr>
            <w:tcW w:w="1814" w:type="dxa"/>
            <w:tcBorders>
              <w:top w:val="single" w:sz="4" w:space="0" w:color="auto"/>
              <w:left w:val="single" w:sz="4" w:space="0" w:color="auto"/>
              <w:bottom w:val="single" w:sz="4" w:space="0" w:color="auto"/>
              <w:right w:val="single" w:sz="4" w:space="0" w:color="auto"/>
            </w:tcBorders>
          </w:tcPr>
          <w:p w14:paraId="006FC1BD" w14:textId="48D702A1" w:rsidR="0045261B" w:rsidRDefault="0045261B">
            <w:pPr>
              <w:rPr>
                <w:rFonts w:ascii="Times New Roman" w:hAnsi="Times New Roman" w:cs="Times New Roman"/>
                <w:sz w:val="20"/>
                <w:szCs w:val="20"/>
                <w:highlight w:val="red"/>
                <w:lang w:val="lt-LT"/>
              </w:rPr>
            </w:pPr>
            <w:r w:rsidRPr="00DE28D0">
              <w:rPr>
                <w:rFonts w:ascii="Times New Roman" w:hAnsi="Times New Roman" w:cs="Times New Roman"/>
                <w:sz w:val="20"/>
                <w:szCs w:val="20"/>
              </w:rPr>
              <w:t>Ø 4,</w:t>
            </w:r>
            <w:r>
              <w:rPr>
                <w:rFonts w:ascii="Times New Roman" w:hAnsi="Times New Roman" w:cs="Times New Roman"/>
                <w:sz w:val="20"/>
                <w:szCs w:val="20"/>
              </w:rPr>
              <w:t>5</w:t>
            </w:r>
            <w:r w:rsidRPr="00DE28D0">
              <w:rPr>
                <w:rFonts w:ascii="Times New Roman" w:hAnsi="Times New Roman" w:cs="Times New Roman"/>
                <w:sz w:val="20"/>
                <w:szCs w:val="20"/>
              </w:rPr>
              <w:t xml:space="preserve"> mm skersmens, </w:t>
            </w:r>
            <w:r>
              <w:rPr>
                <w:rFonts w:ascii="Times New Roman" w:hAnsi="Times New Roman" w:cs="Times New Roman"/>
                <w:sz w:val="20"/>
                <w:szCs w:val="20"/>
              </w:rPr>
              <w:t>30</w:t>
            </w:r>
            <w:r w:rsidRPr="00DE28D0">
              <w:rPr>
                <w:rFonts w:ascii="Times New Roman" w:hAnsi="Times New Roman" w:cs="Times New Roman"/>
                <w:sz w:val="20"/>
                <w:szCs w:val="20"/>
              </w:rPr>
              <w:t>0-400 mm ilgi</w:t>
            </w:r>
            <w:r>
              <w:rPr>
                <w:rFonts w:ascii="Times New Roman" w:hAnsi="Times New Roman" w:cs="Times New Roman"/>
                <w:sz w:val="20"/>
                <w:szCs w:val="20"/>
              </w:rPr>
              <w:t>o.</w:t>
            </w:r>
          </w:p>
          <w:p w14:paraId="64023365" w14:textId="3BB8C368" w:rsidR="00DE28D0" w:rsidRPr="0081550E" w:rsidRDefault="0045261B">
            <w:pPr>
              <w:rPr>
                <w:rFonts w:ascii="Times New Roman" w:hAnsi="Times New Roman" w:cs="Times New Roman"/>
                <w:sz w:val="20"/>
                <w:szCs w:val="20"/>
                <w:highlight w:val="red"/>
                <w:lang w:val="lt-LT"/>
              </w:rPr>
            </w:pPr>
            <w:r w:rsidRPr="00BF5D1E">
              <w:rPr>
                <w:rFonts w:ascii="Times New Roman" w:hAnsi="Times New Roman" w:cs="Times New Roman"/>
                <w:sz w:val="20"/>
                <w:szCs w:val="20"/>
              </w:rPr>
              <w:t>NARANG bro</w:t>
            </w:r>
            <w:r w:rsidRPr="00BF5D1E">
              <w:rPr>
                <w:rFonts w:ascii="Times New Roman" w:hAnsi="Times New Roman" w:cs="Times New Roman"/>
                <w:sz w:val="20"/>
                <w:szCs w:val="20"/>
                <w:lang w:val="lt-LT"/>
              </w:rPr>
              <w:t>šiūra</w:t>
            </w:r>
            <w:r w:rsidR="00BF5D1E">
              <w:rPr>
                <w:rFonts w:ascii="Times New Roman" w:hAnsi="Times New Roman" w:cs="Times New Roman"/>
                <w:sz w:val="20"/>
                <w:szCs w:val="20"/>
                <w:lang w:val="lt-LT"/>
              </w:rPr>
              <w:t xml:space="preserve"> Nr.2</w:t>
            </w:r>
            <w:r w:rsidRPr="00BF5D1E">
              <w:rPr>
                <w:rFonts w:ascii="Times New Roman" w:hAnsi="Times New Roman" w:cs="Times New Roman"/>
                <w:sz w:val="20"/>
                <w:szCs w:val="20"/>
                <w:lang w:val="lt-LT"/>
              </w:rPr>
              <w:t>,</w:t>
            </w:r>
            <w:r>
              <w:rPr>
                <w:rFonts w:ascii="Times New Roman" w:hAnsi="Times New Roman" w:cs="Times New Roman"/>
                <w:sz w:val="20"/>
                <w:szCs w:val="20"/>
                <w:lang w:val="lt-LT"/>
              </w:rPr>
              <w:t xml:space="preserve"> </w:t>
            </w:r>
            <w:r w:rsidRPr="0045261B">
              <w:rPr>
                <w:rFonts w:ascii="Times New Roman" w:hAnsi="Times New Roman" w:cs="Times New Roman"/>
                <w:sz w:val="20"/>
                <w:szCs w:val="20"/>
              </w:rPr>
              <w:t>TEN4.5-30</w:t>
            </w:r>
            <w:r w:rsidRPr="0045261B">
              <w:rPr>
                <w:rFonts w:ascii="Times New Roman" w:hAnsi="Times New Roman" w:cs="Times New Roman"/>
                <w:sz w:val="20"/>
                <w:szCs w:val="20"/>
              </w:rPr>
              <w:t xml:space="preserve"> - </w:t>
            </w:r>
            <w:r w:rsidRPr="0045261B">
              <w:rPr>
                <w:rFonts w:ascii="Times New Roman" w:hAnsi="Times New Roman" w:cs="Times New Roman"/>
                <w:sz w:val="20"/>
                <w:szCs w:val="20"/>
              </w:rPr>
              <w:t>TEN4.5-40</w:t>
            </w:r>
            <w:r w:rsidRPr="0045261B">
              <w:rPr>
                <w:rFonts w:ascii="Times New Roman" w:hAnsi="Times New Roman" w:cs="Times New Roman"/>
                <w:sz w:val="20"/>
                <w:szCs w:val="20"/>
              </w:rPr>
              <w:t>,</w:t>
            </w:r>
            <w:r>
              <w:rPr>
                <w:rFonts w:ascii="Times New Roman" w:hAnsi="Times New Roman" w:cs="Times New Roman"/>
                <w:sz w:val="20"/>
                <w:szCs w:val="20"/>
              </w:rPr>
              <w:t xml:space="preserve"> 9</w:t>
            </w:r>
            <w:r w:rsidRPr="00EE6773">
              <w:rPr>
                <w:rFonts w:ascii="Times New Roman" w:hAnsi="Times New Roman" w:cs="Times New Roman"/>
                <w:sz w:val="20"/>
                <w:szCs w:val="20"/>
              </w:rPr>
              <w:t xml:space="preserve"> psl.</w:t>
            </w:r>
          </w:p>
        </w:tc>
        <w:tc>
          <w:tcPr>
            <w:tcW w:w="595" w:type="dxa"/>
            <w:tcBorders>
              <w:top w:val="single" w:sz="4" w:space="0" w:color="auto"/>
              <w:left w:val="single" w:sz="4" w:space="0" w:color="auto"/>
              <w:bottom w:val="single" w:sz="4" w:space="0" w:color="auto"/>
              <w:right w:val="single" w:sz="4" w:space="0" w:color="auto"/>
            </w:tcBorders>
          </w:tcPr>
          <w:p w14:paraId="437A9A62" w14:textId="56C0572C" w:rsidR="00DE28D0" w:rsidRPr="00DE28D0" w:rsidRDefault="0045261B">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518182A2" w14:textId="6BA770C4" w:rsidR="00DE28D0" w:rsidRPr="00DE28D0" w:rsidRDefault="0081550E">
            <w:pPr>
              <w:jc w:val="center"/>
              <w:rPr>
                <w:rFonts w:ascii="Times New Roman" w:hAnsi="Times New Roman" w:cs="Times New Roman"/>
                <w:sz w:val="20"/>
                <w:szCs w:val="20"/>
              </w:rPr>
            </w:pPr>
            <w:r w:rsidRPr="0081550E">
              <w:rPr>
                <w:rFonts w:ascii="Times New Roman" w:hAnsi="Times New Roman" w:cs="Times New Roman"/>
                <w:sz w:val="20"/>
                <w:szCs w:val="20"/>
              </w:rPr>
              <w:t>18.49</w:t>
            </w:r>
          </w:p>
        </w:tc>
        <w:tc>
          <w:tcPr>
            <w:tcW w:w="1016" w:type="dxa"/>
            <w:tcBorders>
              <w:top w:val="single" w:sz="4" w:space="0" w:color="auto"/>
              <w:left w:val="single" w:sz="4" w:space="0" w:color="auto"/>
              <w:bottom w:val="single" w:sz="4" w:space="0" w:color="auto"/>
              <w:right w:val="single" w:sz="4" w:space="0" w:color="auto"/>
            </w:tcBorders>
          </w:tcPr>
          <w:p w14:paraId="707D634E" w14:textId="03169632" w:rsidR="00DE28D0" w:rsidRPr="00DE28D0" w:rsidRDefault="0081550E">
            <w:pPr>
              <w:jc w:val="center"/>
              <w:rPr>
                <w:rFonts w:ascii="Times New Roman" w:hAnsi="Times New Roman" w:cs="Times New Roman"/>
                <w:sz w:val="20"/>
                <w:szCs w:val="20"/>
              </w:rPr>
            </w:pPr>
            <w:r w:rsidRPr="0081550E">
              <w:rPr>
                <w:rFonts w:ascii="Times New Roman" w:hAnsi="Times New Roman" w:cs="Times New Roman"/>
                <w:sz w:val="20"/>
                <w:szCs w:val="20"/>
              </w:rPr>
              <w:t>554.72</w:t>
            </w:r>
          </w:p>
        </w:tc>
        <w:tc>
          <w:tcPr>
            <w:tcW w:w="1083" w:type="dxa"/>
            <w:tcBorders>
              <w:top w:val="single" w:sz="4" w:space="0" w:color="auto"/>
              <w:left w:val="single" w:sz="4" w:space="0" w:color="auto"/>
              <w:bottom w:val="single" w:sz="4" w:space="0" w:color="auto"/>
              <w:right w:val="single" w:sz="4" w:space="0" w:color="auto"/>
            </w:tcBorders>
          </w:tcPr>
          <w:p w14:paraId="15579B1A" w14:textId="52AE782A" w:rsidR="00DE28D0" w:rsidRPr="00DE28D0" w:rsidRDefault="0045261B">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57484AED"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7EA8303E"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14.</w:t>
            </w:r>
          </w:p>
        </w:tc>
        <w:tc>
          <w:tcPr>
            <w:tcW w:w="1932" w:type="dxa"/>
            <w:tcBorders>
              <w:top w:val="single" w:sz="4" w:space="0" w:color="auto"/>
              <w:left w:val="single" w:sz="4" w:space="0" w:color="auto"/>
              <w:bottom w:val="single" w:sz="4" w:space="0" w:color="auto"/>
              <w:right w:val="single" w:sz="4" w:space="0" w:color="auto"/>
            </w:tcBorders>
            <w:hideMark/>
          </w:tcPr>
          <w:p w14:paraId="154FB988"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Kaniuliuoti sraigtai</w:t>
            </w:r>
          </w:p>
        </w:tc>
        <w:tc>
          <w:tcPr>
            <w:tcW w:w="6148" w:type="dxa"/>
            <w:tcBorders>
              <w:top w:val="single" w:sz="4" w:space="0" w:color="auto"/>
              <w:left w:val="single" w:sz="4" w:space="0" w:color="auto"/>
              <w:bottom w:val="single" w:sz="4" w:space="0" w:color="auto"/>
              <w:right w:val="single" w:sz="4" w:space="0" w:color="auto"/>
            </w:tcBorders>
            <w:hideMark/>
          </w:tcPr>
          <w:p w14:paraId="2E8D4563"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Panaudai turės būti pateiktas pilnas instrumentų rinkinys ir užtikrintas sulūžusių jo dalių atnaujinimas</w:t>
            </w:r>
          </w:p>
        </w:tc>
        <w:tc>
          <w:tcPr>
            <w:tcW w:w="1021" w:type="dxa"/>
            <w:tcBorders>
              <w:top w:val="single" w:sz="4" w:space="0" w:color="auto"/>
              <w:left w:val="single" w:sz="4" w:space="0" w:color="auto"/>
              <w:bottom w:val="single" w:sz="4" w:space="0" w:color="auto"/>
              <w:right w:val="single" w:sz="4" w:space="0" w:color="auto"/>
            </w:tcBorders>
          </w:tcPr>
          <w:p w14:paraId="7CABBC88"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636C97E1" w14:textId="33F4EE0C" w:rsidR="00DE28D0" w:rsidRPr="00DE28D0" w:rsidRDefault="000E14F9">
            <w:pPr>
              <w:rPr>
                <w:rFonts w:ascii="Times New Roman" w:hAnsi="Times New Roman" w:cs="Times New Roman"/>
                <w:sz w:val="20"/>
                <w:szCs w:val="20"/>
                <w:lang w:val="lt-LT"/>
              </w:rPr>
            </w:pPr>
            <w:r w:rsidRPr="00DE28D0">
              <w:rPr>
                <w:rFonts w:ascii="Times New Roman" w:hAnsi="Times New Roman" w:cs="Times New Roman"/>
                <w:sz w:val="20"/>
                <w:szCs w:val="20"/>
              </w:rPr>
              <w:t>Panaudai pateik</w:t>
            </w:r>
            <w:r>
              <w:rPr>
                <w:rFonts w:ascii="Times New Roman" w:hAnsi="Times New Roman" w:cs="Times New Roman"/>
                <w:sz w:val="20"/>
                <w:szCs w:val="20"/>
              </w:rPr>
              <w:t>iamas</w:t>
            </w:r>
            <w:r w:rsidRPr="00DE28D0">
              <w:rPr>
                <w:rFonts w:ascii="Times New Roman" w:hAnsi="Times New Roman" w:cs="Times New Roman"/>
                <w:sz w:val="20"/>
                <w:szCs w:val="20"/>
              </w:rPr>
              <w:t xml:space="preserve"> pilnas instrumentų rinkinys ir užtikrin</w:t>
            </w:r>
            <w:r>
              <w:rPr>
                <w:rFonts w:ascii="Times New Roman" w:hAnsi="Times New Roman" w:cs="Times New Roman"/>
                <w:sz w:val="20"/>
                <w:szCs w:val="20"/>
              </w:rPr>
              <w:t xml:space="preserve">amas </w:t>
            </w:r>
            <w:r w:rsidRPr="00DE28D0">
              <w:rPr>
                <w:rFonts w:ascii="Times New Roman" w:hAnsi="Times New Roman" w:cs="Times New Roman"/>
                <w:sz w:val="20"/>
                <w:szCs w:val="20"/>
              </w:rPr>
              <w:t>sulūžusių jo dalių atnaujinimas</w:t>
            </w:r>
          </w:p>
        </w:tc>
        <w:tc>
          <w:tcPr>
            <w:tcW w:w="595" w:type="dxa"/>
            <w:tcBorders>
              <w:top w:val="single" w:sz="4" w:space="0" w:color="auto"/>
              <w:left w:val="single" w:sz="4" w:space="0" w:color="auto"/>
              <w:bottom w:val="single" w:sz="4" w:space="0" w:color="auto"/>
              <w:right w:val="single" w:sz="4" w:space="0" w:color="auto"/>
            </w:tcBorders>
          </w:tcPr>
          <w:p w14:paraId="580B70EC"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9F7F3F0"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48560EBC"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28802641" w14:textId="77777777" w:rsidR="00DE28D0" w:rsidRPr="00DE28D0" w:rsidRDefault="00DE28D0">
            <w:pPr>
              <w:rPr>
                <w:rFonts w:ascii="Times New Roman" w:hAnsi="Times New Roman" w:cs="Times New Roman"/>
                <w:sz w:val="20"/>
                <w:szCs w:val="20"/>
              </w:rPr>
            </w:pPr>
          </w:p>
        </w:tc>
      </w:tr>
      <w:tr w:rsidR="00DE28D0" w:rsidRPr="00DE28D0" w14:paraId="320DC306"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0B6F5299"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14.1</w:t>
            </w:r>
          </w:p>
        </w:tc>
        <w:tc>
          <w:tcPr>
            <w:tcW w:w="1932" w:type="dxa"/>
            <w:tcBorders>
              <w:top w:val="single" w:sz="4" w:space="0" w:color="auto"/>
              <w:left w:val="single" w:sz="4" w:space="0" w:color="auto"/>
              <w:bottom w:val="single" w:sz="4" w:space="0" w:color="auto"/>
              <w:right w:val="single" w:sz="4" w:space="0" w:color="auto"/>
            </w:tcBorders>
            <w:hideMark/>
          </w:tcPr>
          <w:p w14:paraId="48C06BA8"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Sraigtai smulkiems kaulams</w:t>
            </w:r>
          </w:p>
        </w:tc>
        <w:tc>
          <w:tcPr>
            <w:tcW w:w="6148" w:type="dxa"/>
            <w:tcBorders>
              <w:top w:val="single" w:sz="4" w:space="0" w:color="auto"/>
              <w:left w:val="single" w:sz="4" w:space="0" w:color="auto"/>
              <w:bottom w:val="single" w:sz="4" w:space="0" w:color="auto"/>
              <w:right w:val="single" w:sz="4" w:space="0" w:color="auto"/>
            </w:tcBorders>
            <w:hideMark/>
          </w:tcPr>
          <w:p w14:paraId="18EEEF17"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Titaniniai, kaniuliuoti, kompresiniai, dvigubo sriegio, 2,5+/-0,7 mm diam. Nuo 12 iki 28 mm ilgio intervalas kas 2 mm.</w:t>
            </w:r>
          </w:p>
        </w:tc>
        <w:tc>
          <w:tcPr>
            <w:tcW w:w="1021" w:type="dxa"/>
            <w:tcBorders>
              <w:top w:val="single" w:sz="4" w:space="0" w:color="auto"/>
              <w:left w:val="single" w:sz="4" w:space="0" w:color="auto"/>
              <w:bottom w:val="single" w:sz="4" w:space="0" w:color="auto"/>
              <w:right w:val="single" w:sz="4" w:space="0" w:color="auto"/>
            </w:tcBorders>
            <w:hideMark/>
          </w:tcPr>
          <w:p w14:paraId="2156FDC7"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50 vnt.</w:t>
            </w:r>
          </w:p>
        </w:tc>
        <w:tc>
          <w:tcPr>
            <w:tcW w:w="1814" w:type="dxa"/>
            <w:tcBorders>
              <w:top w:val="single" w:sz="4" w:space="0" w:color="auto"/>
              <w:left w:val="single" w:sz="4" w:space="0" w:color="auto"/>
              <w:bottom w:val="single" w:sz="4" w:space="0" w:color="auto"/>
              <w:right w:val="single" w:sz="4" w:space="0" w:color="auto"/>
            </w:tcBorders>
          </w:tcPr>
          <w:p w14:paraId="4F2746C4" w14:textId="246E6211" w:rsidR="00DE28D0" w:rsidRDefault="000E14F9">
            <w:pPr>
              <w:rPr>
                <w:rFonts w:ascii="Times New Roman" w:hAnsi="Times New Roman" w:cs="Times New Roman"/>
                <w:sz w:val="20"/>
                <w:szCs w:val="20"/>
                <w:highlight w:val="green"/>
                <w:lang w:val="lt-LT"/>
              </w:rPr>
            </w:pPr>
            <w:r w:rsidRPr="000E14F9">
              <w:rPr>
                <w:rFonts w:ascii="Times New Roman" w:hAnsi="Times New Roman" w:cs="Times New Roman"/>
                <w:sz w:val="20"/>
                <w:szCs w:val="20"/>
                <w:lang w:val="lt-LT"/>
              </w:rPr>
              <w:t>Titaniniai, kaniuliuoti, kompresiniai, dvigubo sriegio, 2,5</w:t>
            </w:r>
            <w:r>
              <w:rPr>
                <w:rFonts w:ascii="Times New Roman" w:hAnsi="Times New Roman" w:cs="Times New Roman"/>
                <w:sz w:val="20"/>
                <w:szCs w:val="20"/>
                <w:lang w:val="lt-LT"/>
              </w:rPr>
              <w:t>x3,2 mm</w:t>
            </w:r>
            <w:r w:rsidRPr="000E14F9">
              <w:rPr>
                <w:rFonts w:ascii="Times New Roman" w:hAnsi="Times New Roman" w:cs="Times New Roman"/>
                <w:sz w:val="20"/>
                <w:szCs w:val="20"/>
                <w:lang w:val="lt-LT"/>
              </w:rPr>
              <w:t xml:space="preserve"> diam. Nuo 12 iki 28 mm </w:t>
            </w:r>
            <w:r w:rsidRPr="000E14F9">
              <w:rPr>
                <w:rFonts w:ascii="Times New Roman" w:hAnsi="Times New Roman" w:cs="Times New Roman"/>
                <w:sz w:val="20"/>
                <w:szCs w:val="20"/>
                <w:lang w:val="lt-LT"/>
              </w:rPr>
              <w:lastRenderedPageBreak/>
              <w:t>ilgio intervalas kas 2 mm.</w:t>
            </w:r>
          </w:p>
          <w:p w14:paraId="21528C84" w14:textId="0C07033D" w:rsidR="00E333B4" w:rsidRPr="00E333B4" w:rsidRDefault="00E333B4">
            <w:pPr>
              <w:rPr>
                <w:rFonts w:ascii="Times New Roman" w:hAnsi="Times New Roman" w:cs="Times New Roman"/>
                <w:sz w:val="20"/>
                <w:szCs w:val="20"/>
                <w:highlight w:val="green"/>
                <w:lang w:val="lt-LT"/>
              </w:rPr>
            </w:pPr>
            <w:r w:rsidRPr="00E333B4">
              <w:rPr>
                <w:rFonts w:ascii="Times New Roman" w:hAnsi="Times New Roman" w:cs="Times New Roman"/>
                <w:sz w:val="20"/>
                <w:szCs w:val="20"/>
              </w:rPr>
              <w:t>TST bro</w:t>
            </w:r>
            <w:r w:rsidRPr="00E333B4">
              <w:rPr>
                <w:rFonts w:ascii="Times New Roman" w:hAnsi="Times New Roman" w:cs="Times New Roman"/>
                <w:sz w:val="20"/>
                <w:szCs w:val="20"/>
                <w:lang w:val="lt-LT"/>
              </w:rPr>
              <w:t xml:space="preserve">šiūra, </w:t>
            </w:r>
            <w:r w:rsidRPr="00E333B4">
              <w:rPr>
                <w:rFonts w:ascii="Times New Roman" w:hAnsi="Times New Roman" w:cs="Times New Roman"/>
                <w:sz w:val="20"/>
                <w:szCs w:val="20"/>
              </w:rPr>
              <w:t>20527001225</w:t>
            </w:r>
            <w:r w:rsidRPr="00E333B4">
              <w:rPr>
                <w:rFonts w:ascii="Times New Roman" w:hAnsi="Times New Roman" w:cs="Times New Roman"/>
                <w:sz w:val="20"/>
                <w:szCs w:val="20"/>
              </w:rPr>
              <w:t xml:space="preserve"> – </w:t>
            </w:r>
            <w:r w:rsidRPr="00E333B4">
              <w:rPr>
                <w:rFonts w:ascii="Times New Roman" w:hAnsi="Times New Roman" w:cs="Times New Roman"/>
                <w:sz w:val="20"/>
                <w:szCs w:val="20"/>
              </w:rPr>
              <w:t>20527002825</w:t>
            </w:r>
            <w:r w:rsidRPr="00E333B4">
              <w:rPr>
                <w:rFonts w:ascii="Times New Roman" w:hAnsi="Times New Roman" w:cs="Times New Roman"/>
                <w:sz w:val="20"/>
                <w:szCs w:val="20"/>
              </w:rPr>
              <w:t>, 1 psl.</w:t>
            </w:r>
          </w:p>
        </w:tc>
        <w:tc>
          <w:tcPr>
            <w:tcW w:w="595" w:type="dxa"/>
            <w:tcBorders>
              <w:top w:val="single" w:sz="4" w:space="0" w:color="auto"/>
              <w:left w:val="single" w:sz="4" w:space="0" w:color="auto"/>
              <w:bottom w:val="single" w:sz="4" w:space="0" w:color="auto"/>
              <w:right w:val="single" w:sz="4" w:space="0" w:color="auto"/>
            </w:tcBorders>
          </w:tcPr>
          <w:p w14:paraId="76E579E5" w14:textId="4E98A7A9" w:rsidR="00DE28D0" w:rsidRPr="00DE28D0" w:rsidRDefault="00E333B4">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5C822D24" w14:textId="7622E610" w:rsidR="00DE28D0" w:rsidRPr="00DE28D0" w:rsidRDefault="004F5A73">
            <w:pPr>
              <w:jc w:val="center"/>
              <w:rPr>
                <w:rFonts w:ascii="Times New Roman" w:hAnsi="Times New Roman" w:cs="Times New Roman"/>
                <w:sz w:val="20"/>
                <w:szCs w:val="20"/>
              </w:rPr>
            </w:pPr>
            <w:r w:rsidRPr="004F5A73">
              <w:rPr>
                <w:rFonts w:ascii="Times New Roman" w:hAnsi="Times New Roman" w:cs="Times New Roman"/>
                <w:sz w:val="20"/>
                <w:szCs w:val="20"/>
              </w:rPr>
              <w:t>68.04</w:t>
            </w:r>
          </w:p>
        </w:tc>
        <w:tc>
          <w:tcPr>
            <w:tcW w:w="1016" w:type="dxa"/>
            <w:tcBorders>
              <w:top w:val="single" w:sz="4" w:space="0" w:color="auto"/>
              <w:left w:val="single" w:sz="4" w:space="0" w:color="auto"/>
              <w:bottom w:val="single" w:sz="4" w:space="0" w:color="auto"/>
              <w:right w:val="single" w:sz="4" w:space="0" w:color="auto"/>
            </w:tcBorders>
          </w:tcPr>
          <w:p w14:paraId="090AAE19" w14:textId="1FCE1B54" w:rsidR="00DE28D0" w:rsidRPr="00DE28D0" w:rsidRDefault="004F5A73">
            <w:pPr>
              <w:jc w:val="center"/>
              <w:rPr>
                <w:rFonts w:ascii="Times New Roman" w:hAnsi="Times New Roman" w:cs="Times New Roman"/>
                <w:sz w:val="20"/>
                <w:szCs w:val="20"/>
              </w:rPr>
            </w:pPr>
            <w:r w:rsidRPr="004F5A73">
              <w:rPr>
                <w:rFonts w:ascii="Times New Roman" w:hAnsi="Times New Roman" w:cs="Times New Roman"/>
                <w:sz w:val="20"/>
                <w:szCs w:val="20"/>
              </w:rPr>
              <w:t>3401.90</w:t>
            </w:r>
          </w:p>
        </w:tc>
        <w:tc>
          <w:tcPr>
            <w:tcW w:w="1083" w:type="dxa"/>
            <w:tcBorders>
              <w:top w:val="single" w:sz="4" w:space="0" w:color="auto"/>
              <w:left w:val="single" w:sz="4" w:space="0" w:color="auto"/>
              <w:bottom w:val="single" w:sz="4" w:space="0" w:color="auto"/>
              <w:right w:val="single" w:sz="4" w:space="0" w:color="auto"/>
            </w:tcBorders>
          </w:tcPr>
          <w:p w14:paraId="79C5BDC2" w14:textId="23E798B2" w:rsidR="00DE28D0" w:rsidRPr="00DE28D0" w:rsidRDefault="00E333B4">
            <w:pPr>
              <w:rPr>
                <w:rFonts w:ascii="Times New Roman" w:hAnsi="Times New Roman" w:cs="Times New Roman"/>
                <w:sz w:val="20"/>
                <w:szCs w:val="20"/>
              </w:rPr>
            </w:pPr>
            <w:r>
              <w:rPr>
                <w:rFonts w:ascii="Times New Roman" w:hAnsi="Times New Roman" w:cs="Times New Roman"/>
                <w:sz w:val="20"/>
                <w:szCs w:val="20"/>
              </w:rPr>
              <w:t>TST</w:t>
            </w:r>
          </w:p>
        </w:tc>
      </w:tr>
      <w:tr w:rsidR="00DE28D0" w:rsidRPr="00DE28D0" w14:paraId="643F4E5B"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54FF8748"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14.2</w:t>
            </w:r>
          </w:p>
        </w:tc>
        <w:tc>
          <w:tcPr>
            <w:tcW w:w="1932" w:type="dxa"/>
            <w:tcBorders>
              <w:top w:val="single" w:sz="4" w:space="0" w:color="auto"/>
              <w:left w:val="single" w:sz="4" w:space="0" w:color="auto"/>
              <w:bottom w:val="single" w:sz="4" w:space="0" w:color="auto"/>
              <w:right w:val="single" w:sz="4" w:space="0" w:color="auto"/>
            </w:tcBorders>
            <w:hideMark/>
          </w:tcPr>
          <w:p w14:paraId="69F5C7A5"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Sraigtai stambūs, kaniuliuoti</w:t>
            </w:r>
          </w:p>
        </w:tc>
        <w:tc>
          <w:tcPr>
            <w:tcW w:w="6148" w:type="dxa"/>
            <w:tcBorders>
              <w:top w:val="single" w:sz="4" w:space="0" w:color="auto"/>
              <w:left w:val="single" w:sz="4" w:space="0" w:color="auto"/>
              <w:bottom w:val="single" w:sz="4" w:space="0" w:color="auto"/>
              <w:right w:val="single" w:sz="4" w:space="0" w:color="auto"/>
            </w:tcBorders>
            <w:hideMark/>
          </w:tcPr>
          <w:p w14:paraId="14F8F3C3"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Titaniniai, kaniuliuoti, kompresiniai, dvigubo skirtingo sriegio, 4,3x5.3 arba 6,5 mm dia,. Nuo 40 iki 110 mm ilgio, kas 2 mm intervalas.</w:t>
            </w:r>
          </w:p>
        </w:tc>
        <w:tc>
          <w:tcPr>
            <w:tcW w:w="1021" w:type="dxa"/>
            <w:tcBorders>
              <w:top w:val="single" w:sz="4" w:space="0" w:color="auto"/>
              <w:left w:val="single" w:sz="4" w:space="0" w:color="auto"/>
              <w:bottom w:val="single" w:sz="4" w:space="0" w:color="auto"/>
              <w:right w:val="single" w:sz="4" w:space="0" w:color="auto"/>
            </w:tcBorders>
            <w:hideMark/>
          </w:tcPr>
          <w:p w14:paraId="2DAC4C1E"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10 vnt.</w:t>
            </w:r>
          </w:p>
        </w:tc>
        <w:tc>
          <w:tcPr>
            <w:tcW w:w="1814" w:type="dxa"/>
            <w:tcBorders>
              <w:top w:val="single" w:sz="4" w:space="0" w:color="auto"/>
              <w:left w:val="single" w:sz="4" w:space="0" w:color="auto"/>
              <w:bottom w:val="single" w:sz="4" w:space="0" w:color="auto"/>
              <w:right w:val="single" w:sz="4" w:space="0" w:color="auto"/>
            </w:tcBorders>
          </w:tcPr>
          <w:p w14:paraId="10A64123" w14:textId="53B8BC39" w:rsidR="00DE28D0" w:rsidRDefault="000E14F9">
            <w:pPr>
              <w:rPr>
                <w:rFonts w:ascii="Times New Roman" w:hAnsi="Times New Roman" w:cs="Times New Roman"/>
                <w:sz w:val="20"/>
                <w:szCs w:val="20"/>
              </w:rPr>
            </w:pPr>
            <w:r w:rsidRPr="00DE28D0">
              <w:rPr>
                <w:rFonts w:ascii="Times New Roman" w:hAnsi="Times New Roman" w:cs="Times New Roman"/>
                <w:sz w:val="20"/>
                <w:szCs w:val="20"/>
              </w:rPr>
              <w:t>Titaniniai, kaniuliuoti, kompresiniai, dvigubo skirtingo sriegio, 4,3x5.3</w:t>
            </w:r>
            <w:r>
              <w:rPr>
                <w:rFonts w:ascii="Times New Roman" w:hAnsi="Times New Roman" w:cs="Times New Roman"/>
                <w:sz w:val="20"/>
                <w:szCs w:val="20"/>
              </w:rPr>
              <w:t xml:space="preserve"> </w:t>
            </w:r>
            <w:r w:rsidRPr="00DE28D0">
              <w:rPr>
                <w:rFonts w:ascii="Times New Roman" w:hAnsi="Times New Roman" w:cs="Times New Roman"/>
                <w:sz w:val="20"/>
                <w:szCs w:val="20"/>
              </w:rPr>
              <w:t xml:space="preserve">mm dia. Nuo 40 iki </w:t>
            </w:r>
            <w:r>
              <w:rPr>
                <w:rFonts w:ascii="Times New Roman" w:hAnsi="Times New Roman" w:cs="Times New Roman"/>
                <w:sz w:val="20"/>
                <w:szCs w:val="20"/>
              </w:rPr>
              <w:t>6</w:t>
            </w:r>
            <w:r w:rsidRPr="00DE28D0">
              <w:rPr>
                <w:rFonts w:ascii="Times New Roman" w:hAnsi="Times New Roman" w:cs="Times New Roman"/>
                <w:sz w:val="20"/>
                <w:szCs w:val="20"/>
              </w:rPr>
              <w:t>0 mm ilgio, kas 2 mm intervalas.</w:t>
            </w:r>
          </w:p>
          <w:p w14:paraId="45F0F14A" w14:textId="7190DA59" w:rsidR="000E14F9" w:rsidRPr="000E14F9" w:rsidRDefault="000E14F9">
            <w:pPr>
              <w:rPr>
                <w:rFonts w:ascii="Times New Roman" w:hAnsi="Times New Roman" w:cs="Times New Roman"/>
                <w:sz w:val="20"/>
                <w:szCs w:val="20"/>
              </w:rPr>
            </w:pPr>
            <w:r w:rsidRPr="00E333B4">
              <w:rPr>
                <w:rFonts w:ascii="Times New Roman" w:hAnsi="Times New Roman" w:cs="Times New Roman"/>
                <w:sz w:val="20"/>
                <w:szCs w:val="20"/>
              </w:rPr>
              <w:t>TST bro</w:t>
            </w:r>
            <w:r w:rsidRPr="00E333B4">
              <w:rPr>
                <w:rFonts w:ascii="Times New Roman" w:hAnsi="Times New Roman" w:cs="Times New Roman"/>
                <w:sz w:val="20"/>
                <w:szCs w:val="20"/>
                <w:lang w:val="lt-LT"/>
              </w:rPr>
              <w:t xml:space="preserve">šiūra, </w:t>
            </w:r>
            <w:r w:rsidRPr="000E14F9">
              <w:rPr>
                <w:rFonts w:ascii="Times New Roman" w:hAnsi="Times New Roman" w:cs="Times New Roman"/>
                <w:sz w:val="20"/>
                <w:szCs w:val="20"/>
              </w:rPr>
              <w:t>20527004043</w:t>
            </w:r>
            <w:r w:rsidRPr="000E14F9">
              <w:rPr>
                <w:rFonts w:ascii="Times New Roman" w:hAnsi="Times New Roman" w:cs="Times New Roman"/>
                <w:sz w:val="20"/>
                <w:szCs w:val="20"/>
              </w:rPr>
              <w:t xml:space="preserve"> – </w:t>
            </w:r>
            <w:r w:rsidRPr="000E14F9">
              <w:rPr>
                <w:rFonts w:ascii="Times New Roman" w:hAnsi="Times New Roman" w:cs="Times New Roman"/>
                <w:sz w:val="20"/>
                <w:szCs w:val="20"/>
              </w:rPr>
              <w:t>20527006043</w:t>
            </w:r>
            <w:r w:rsidRPr="000E14F9">
              <w:rPr>
                <w:rFonts w:ascii="Times New Roman" w:hAnsi="Times New Roman" w:cs="Times New Roman"/>
                <w:sz w:val="20"/>
                <w:szCs w:val="20"/>
              </w:rPr>
              <w:t xml:space="preserve">, </w:t>
            </w:r>
            <w:r w:rsidRPr="000E14F9">
              <w:rPr>
                <w:rFonts w:ascii="Times New Roman" w:hAnsi="Times New Roman" w:cs="Times New Roman"/>
                <w:sz w:val="20"/>
                <w:szCs w:val="20"/>
              </w:rPr>
              <w:t>1 psl.</w:t>
            </w:r>
          </w:p>
        </w:tc>
        <w:tc>
          <w:tcPr>
            <w:tcW w:w="595" w:type="dxa"/>
            <w:tcBorders>
              <w:top w:val="single" w:sz="4" w:space="0" w:color="auto"/>
              <w:left w:val="single" w:sz="4" w:space="0" w:color="auto"/>
              <w:bottom w:val="single" w:sz="4" w:space="0" w:color="auto"/>
              <w:right w:val="single" w:sz="4" w:space="0" w:color="auto"/>
            </w:tcBorders>
          </w:tcPr>
          <w:p w14:paraId="47658E48" w14:textId="5164D4E6" w:rsidR="00DE28D0" w:rsidRPr="00DE28D0" w:rsidRDefault="00E333B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1E10374D" w14:textId="400C3A07" w:rsidR="00DE28D0" w:rsidRPr="00DE28D0" w:rsidRDefault="004F5A73">
            <w:pPr>
              <w:jc w:val="center"/>
              <w:rPr>
                <w:rFonts w:ascii="Times New Roman" w:hAnsi="Times New Roman" w:cs="Times New Roman"/>
                <w:sz w:val="20"/>
                <w:szCs w:val="20"/>
              </w:rPr>
            </w:pPr>
            <w:r w:rsidRPr="004F5A73">
              <w:rPr>
                <w:rFonts w:ascii="Times New Roman" w:hAnsi="Times New Roman" w:cs="Times New Roman"/>
                <w:sz w:val="20"/>
                <w:szCs w:val="20"/>
              </w:rPr>
              <w:t>68.04</w:t>
            </w:r>
          </w:p>
        </w:tc>
        <w:tc>
          <w:tcPr>
            <w:tcW w:w="1016" w:type="dxa"/>
            <w:tcBorders>
              <w:top w:val="single" w:sz="4" w:space="0" w:color="auto"/>
              <w:left w:val="single" w:sz="4" w:space="0" w:color="auto"/>
              <w:bottom w:val="single" w:sz="4" w:space="0" w:color="auto"/>
              <w:right w:val="single" w:sz="4" w:space="0" w:color="auto"/>
            </w:tcBorders>
          </w:tcPr>
          <w:p w14:paraId="6F2641F6" w14:textId="629C5A02" w:rsidR="00DE28D0" w:rsidRPr="00DE28D0" w:rsidRDefault="004F5A73">
            <w:pPr>
              <w:jc w:val="center"/>
              <w:rPr>
                <w:rFonts w:ascii="Times New Roman" w:hAnsi="Times New Roman" w:cs="Times New Roman"/>
                <w:sz w:val="20"/>
                <w:szCs w:val="20"/>
              </w:rPr>
            </w:pPr>
            <w:r w:rsidRPr="004F5A73">
              <w:rPr>
                <w:rFonts w:ascii="Times New Roman" w:hAnsi="Times New Roman" w:cs="Times New Roman"/>
                <w:sz w:val="20"/>
                <w:szCs w:val="20"/>
              </w:rPr>
              <w:t>680.38</w:t>
            </w:r>
          </w:p>
        </w:tc>
        <w:tc>
          <w:tcPr>
            <w:tcW w:w="1083" w:type="dxa"/>
            <w:tcBorders>
              <w:top w:val="single" w:sz="4" w:space="0" w:color="auto"/>
              <w:left w:val="single" w:sz="4" w:space="0" w:color="auto"/>
              <w:bottom w:val="single" w:sz="4" w:space="0" w:color="auto"/>
              <w:right w:val="single" w:sz="4" w:space="0" w:color="auto"/>
            </w:tcBorders>
          </w:tcPr>
          <w:p w14:paraId="29BD7507" w14:textId="74A0A0AF" w:rsidR="00DE28D0" w:rsidRPr="00DE28D0" w:rsidRDefault="00E333B4">
            <w:pPr>
              <w:rPr>
                <w:rFonts w:ascii="Times New Roman" w:hAnsi="Times New Roman" w:cs="Times New Roman"/>
                <w:sz w:val="20"/>
                <w:szCs w:val="20"/>
              </w:rPr>
            </w:pPr>
            <w:r>
              <w:rPr>
                <w:rFonts w:ascii="Times New Roman" w:hAnsi="Times New Roman" w:cs="Times New Roman"/>
                <w:sz w:val="20"/>
                <w:szCs w:val="20"/>
              </w:rPr>
              <w:t>TST</w:t>
            </w:r>
          </w:p>
        </w:tc>
      </w:tr>
      <w:tr w:rsidR="00DE28D0" w:rsidRPr="00DE28D0" w14:paraId="400844E7" w14:textId="77777777" w:rsidTr="00146262">
        <w:tc>
          <w:tcPr>
            <w:tcW w:w="676" w:type="dxa"/>
            <w:tcBorders>
              <w:top w:val="single" w:sz="4" w:space="0" w:color="auto"/>
              <w:left w:val="single" w:sz="4" w:space="0" w:color="auto"/>
              <w:bottom w:val="single" w:sz="4" w:space="0" w:color="auto"/>
              <w:right w:val="single" w:sz="4" w:space="0" w:color="auto"/>
            </w:tcBorders>
          </w:tcPr>
          <w:p w14:paraId="6BADD777" w14:textId="77777777" w:rsidR="00DE28D0" w:rsidRPr="00DE28D0" w:rsidRDefault="00DE28D0">
            <w:pPr>
              <w:pStyle w:val="TableStyle2"/>
              <w:rPr>
                <w:rFonts w:ascii="Times New Roman" w:hAnsi="Times New Roman" w:cs="Times New Roman"/>
                <w:b/>
                <w:bCs/>
                <w:lang w:val="lt-LT"/>
              </w:rPr>
            </w:pPr>
          </w:p>
        </w:tc>
        <w:tc>
          <w:tcPr>
            <w:tcW w:w="1932" w:type="dxa"/>
            <w:tcBorders>
              <w:top w:val="single" w:sz="4" w:space="0" w:color="auto"/>
              <w:left w:val="single" w:sz="4" w:space="0" w:color="auto"/>
              <w:bottom w:val="single" w:sz="4" w:space="0" w:color="auto"/>
              <w:right w:val="single" w:sz="4" w:space="0" w:color="auto"/>
            </w:tcBorders>
          </w:tcPr>
          <w:p w14:paraId="072FEB57" w14:textId="77777777" w:rsidR="00DE28D0" w:rsidRPr="00DE28D0" w:rsidRDefault="00DE28D0">
            <w:pPr>
              <w:pStyle w:val="TableStyle2"/>
              <w:rPr>
                <w:rFonts w:ascii="Times New Roman" w:hAnsi="Times New Roman" w:cs="Times New Roman"/>
                <w:b/>
                <w:lang w:val="lt-LT"/>
              </w:rPr>
            </w:pPr>
          </w:p>
        </w:tc>
        <w:tc>
          <w:tcPr>
            <w:tcW w:w="6148" w:type="dxa"/>
            <w:tcBorders>
              <w:top w:val="single" w:sz="4" w:space="0" w:color="auto"/>
              <w:left w:val="single" w:sz="4" w:space="0" w:color="auto"/>
              <w:bottom w:val="single" w:sz="4" w:space="0" w:color="auto"/>
              <w:right w:val="single" w:sz="4" w:space="0" w:color="auto"/>
            </w:tcBorders>
            <w:hideMark/>
          </w:tcPr>
          <w:p w14:paraId="54642CDD" w14:textId="77777777" w:rsidR="00DE28D0" w:rsidRPr="00DE28D0" w:rsidRDefault="00DE28D0">
            <w:pPr>
              <w:jc w:val="right"/>
              <w:rPr>
                <w:rFonts w:ascii="Times New Roman" w:hAnsi="Times New Roman" w:cs="Times New Roman"/>
                <w:b/>
                <w:sz w:val="20"/>
                <w:szCs w:val="20"/>
                <w:lang w:val="lt-LT"/>
              </w:rPr>
            </w:pPr>
            <w:r w:rsidRPr="00DE28D0">
              <w:rPr>
                <w:rFonts w:ascii="Times New Roman" w:hAnsi="Times New Roman" w:cs="Times New Roman"/>
                <w:b/>
                <w:sz w:val="20"/>
                <w:szCs w:val="20"/>
              </w:rPr>
              <w:t>Viso 14 pozicija</w:t>
            </w:r>
          </w:p>
        </w:tc>
        <w:tc>
          <w:tcPr>
            <w:tcW w:w="1021" w:type="dxa"/>
            <w:tcBorders>
              <w:top w:val="single" w:sz="4" w:space="0" w:color="auto"/>
              <w:left w:val="single" w:sz="4" w:space="0" w:color="auto"/>
              <w:bottom w:val="single" w:sz="4" w:space="0" w:color="auto"/>
              <w:right w:val="single" w:sz="4" w:space="0" w:color="auto"/>
            </w:tcBorders>
          </w:tcPr>
          <w:p w14:paraId="221A0655"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5B71C1DF" w14:textId="77777777" w:rsidR="00DE28D0" w:rsidRPr="00DE28D0"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36275D6E"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382180"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4769EB7D" w14:textId="74127A4B" w:rsidR="00DE28D0" w:rsidRPr="004F5A73" w:rsidRDefault="004F5A73" w:rsidP="004F5A73">
            <w:pPr>
              <w:jc w:val="center"/>
              <w:rPr>
                <w:rFonts w:ascii="Times New Roman" w:hAnsi="Times New Roman" w:cs="Times New Roman"/>
                <w:b/>
                <w:bCs/>
                <w:color w:val="000000"/>
                <w:sz w:val="20"/>
                <w:szCs w:val="20"/>
              </w:rPr>
            </w:pPr>
            <w:r w:rsidRPr="004F5A73">
              <w:rPr>
                <w:rFonts w:ascii="Times New Roman" w:hAnsi="Times New Roman" w:cs="Times New Roman"/>
                <w:b/>
                <w:bCs/>
                <w:color w:val="000000"/>
                <w:sz w:val="20"/>
                <w:szCs w:val="20"/>
              </w:rPr>
              <w:t>4082.27</w:t>
            </w:r>
          </w:p>
        </w:tc>
        <w:tc>
          <w:tcPr>
            <w:tcW w:w="1083" w:type="dxa"/>
            <w:tcBorders>
              <w:top w:val="single" w:sz="4" w:space="0" w:color="auto"/>
              <w:left w:val="single" w:sz="4" w:space="0" w:color="auto"/>
              <w:bottom w:val="single" w:sz="4" w:space="0" w:color="auto"/>
              <w:right w:val="single" w:sz="4" w:space="0" w:color="auto"/>
            </w:tcBorders>
          </w:tcPr>
          <w:p w14:paraId="457BF8E5" w14:textId="77777777" w:rsidR="00DE28D0" w:rsidRPr="00DE28D0" w:rsidRDefault="00DE28D0">
            <w:pPr>
              <w:rPr>
                <w:rFonts w:ascii="Times New Roman" w:hAnsi="Times New Roman" w:cs="Times New Roman"/>
                <w:sz w:val="20"/>
                <w:szCs w:val="20"/>
              </w:rPr>
            </w:pPr>
          </w:p>
        </w:tc>
      </w:tr>
      <w:tr w:rsidR="00DE28D0" w:rsidRPr="00DE28D0" w14:paraId="506B1245"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8483859"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15.</w:t>
            </w:r>
          </w:p>
        </w:tc>
        <w:tc>
          <w:tcPr>
            <w:tcW w:w="1932" w:type="dxa"/>
            <w:tcBorders>
              <w:top w:val="single" w:sz="4" w:space="0" w:color="auto"/>
              <w:left w:val="single" w:sz="4" w:space="0" w:color="auto"/>
              <w:bottom w:val="single" w:sz="4" w:space="0" w:color="auto"/>
              <w:right w:val="single" w:sz="4" w:space="0" w:color="auto"/>
            </w:tcBorders>
            <w:hideMark/>
          </w:tcPr>
          <w:p w14:paraId="25A66D6C"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Titaniniai sraigtai skirti smulkiems ir vidutiniams kaulams (rankos, pėdos, čiurnos chirurgijai)</w:t>
            </w:r>
          </w:p>
        </w:tc>
        <w:tc>
          <w:tcPr>
            <w:tcW w:w="6148" w:type="dxa"/>
            <w:tcBorders>
              <w:top w:val="single" w:sz="4" w:space="0" w:color="auto"/>
              <w:left w:val="single" w:sz="4" w:space="0" w:color="auto"/>
              <w:bottom w:val="single" w:sz="4" w:space="0" w:color="auto"/>
              <w:right w:val="single" w:sz="4" w:space="0" w:color="auto"/>
            </w:tcBorders>
            <w:hideMark/>
          </w:tcPr>
          <w:p w14:paraId="7CC09FD2" w14:textId="77777777" w:rsidR="00DE28D0" w:rsidRPr="00DE28D0" w:rsidRDefault="00DE28D0">
            <w:pPr>
              <w:rPr>
                <w:rFonts w:ascii="Times New Roman" w:hAnsi="Times New Roman" w:cs="Times New Roman"/>
                <w:sz w:val="20"/>
                <w:szCs w:val="20"/>
                <w:lang w:val="lt-LT"/>
              </w:rPr>
            </w:pPr>
            <w:r w:rsidRPr="001118B2">
              <w:rPr>
                <w:rFonts w:ascii="Times New Roman" w:hAnsi="Times New Roman" w:cs="Times New Roman"/>
                <w:sz w:val="20"/>
                <w:szCs w:val="20"/>
              </w:rPr>
              <w:t>Panaudai turės būti pateiktas pilnas instrumentų rinkinys(kiekvienai pozicijai pagal diametrą) ir užtikrintas sulūžusių jo dalių atnaujinimas. 10-čiai sraigtų būtina pateikti naują gražtą.</w:t>
            </w:r>
          </w:p>
        </w:tc>
        <w:tc>
          <w:tcPr>
            <w:tcW w:w="1021" w:type="dxa"/>
            <w:tcBorders>
              <w:top w:val="single" w:sz="4" w:space="0" w:color="auto"/>
              <w:left w:val="single" w:sz="4" w:space="0" w:color="auto"/>
              <w:bottom w:val="single" w:sz="4" w:space="0" w:color="auto"/>
              <w:right w:val="single" w:sz="4" w:space="0" w:color="auto"/>
            </w:tcBorders>
          </w:tcPr>
          <w:p w14:paraId="04C04875"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72E726C2" w14:textId="77777777" w:rsidR="00644324" w:rsidRDefault="00644324">
            <w:pPr>
              <w:rPr>
                <w:rFonts w:ascii="Times New Roman" w:hAnsi="Times New Roman" w:cs="Times New Roman"/>
                <w:sz w:val="20"/>
                <w:szCs w:val="20"/>
                <w:highlight w:val="yellow"/>
              </w:rPr>
            </w:pPr>
            <w:r w:rsidRPr="001118B2">
              <w:rPr>
                <w:rFonts w:ascii="Times New Roman" w:hAnsi="Times New Roman" w:cs="Times New Roman"/>
                <w:sz w:val="20"/>
                <w:szCs w:val="20"/>
              </w:rPr>
              <w:t>Panaudai pateik</w:t>
            </w:r>
            <w:r w:rsidRPr="001118B2">
              <w:rPr>
                <w:rFonts w:ascii="Times New Roman" w:hAnsi="Times New Roman" w:cs="Times New Roman"/>
                <w:sz w:val="20"/>
                <w:szCs w:val="20"/>
              </w:rPr>
              <w:t xml:space="preserve">iamas </w:t>
            </w:r>
            <w:r w:rsidRPr="001118B2">
              <w:rPr>
                <w:rFonts w:ascii="Times New Roman" w:hAnsi="Times New Roman" w:cs="Times New Roman"/>
                <w:sz w:val="20"/>
                <w:szCs w:val="20"/>
              </w:rPr>
              <w:t>pilnas instrumentų rinkinys</w:t>
            </w:r>
            <w:r w:rsidRPr="001118B2">
              <w:rPr>
                <w:rFonts w:ascii="Times New Roman" w:hAnsi="Times New Roman" w:cs="Times New Roman"/>
                <w:sz w:val="20"/>
                <w:szCs w:val="20"/>
              </w:rPr>
              <w:t xml:space="preserve"> </w:t>
            </w:r>
            <w:r w:rsidRPr="001118B2">
              <w:rPr>
                <w:rFonts w:ascii="Times New Roman" w:hAnsi="Times New Roman" w:cs="Times New Roman"/>
                <w:sz w:val="20"/>
                <w:szCs w:val="20"/>
              </w:rPr>
              <w:t>(kiekvienai pozicijai pagal diametrą) ir užtikrin</w:t>
            </w:r>
            <w:r w:rsidRPr="001118B2">
              <w:rPr>
                <w:rFonts w:ascii="Times New Roman" w:hAnsi="Times New Roman" w:cs="Times New Roman"/>
                <w:sz w:val="20"/>
                <w:szCs w:val="20"/>
              </w:rPr>
              <w:t xml:space="preserve">amas </w:t>
            </w:r>
            <w:r w:rsidRPr="001118B2">
              <w:rPr>
                <w:rFonts w:ascii="Times New Roman" w:hAnsi="Times New Roman" w:cs="Times New Roman"/>
                <w:sz w:val="20"/>
                <w:szCs w:val="20"/>
              </w:rPr>
              <w:t xml:space="preserve">sulūžusių jo dalių atnaujinimas. </w:t>
            </w:r>
            <w:r w:rsidRPr="00822018">
              <w:rPr>
                <w:rFonts w:ascii="Times New Roman" w:hAnsi="Times New Roman" w:cs="Times New Roman"/>
                <w:sz w:val="20"/>
                <w:szCs w:val="20"/>
              </w:rPr>
              <w:t>10-čiai sraigtų pateik</w:t>
            </w:r>
            <w:r w:rsidRPr="00822018">
              <w:rPr>
                <w:rFonts w:ascii="Times New Roman" w:hAnsi="Times New Roman" w:cs="Times New Roman"/>
                <w:sz w:val="20"/>
                <w:szCs w:val="20"/>
              </w:rPr>
              <w:t>iamas</w:t>
            </w:r>
            <w:r w:rsidRPr="00822018">
              <w:rPr>
                <w:rFonts w:ascii="Times New Roman" w:hAnsi="Times New Roman" w:cs="Times New Roman"/>
                <w:sz w:val="20"/>
                <w:szCs w:val="20"/>
              </w:rPr>
              <w:t xml:space="preserve"> nauj</w:t>
            </w:r>
            <w:r w:rsidRPr="00822018">
              <w:rPr>
                <w:rFonts w:ascii="Times New Roman" w:hAnsi="Times New Roman" w:cs="Times New Roman"/>
                <w:sz w:val="20"/>
                <w:szCs w:val="20"/>
              </w:rPr>
              <w:t>as</w:t>
            </w:r>
            <w:r w:rsidRPr="00822018">
              <w:rPr>
                <w:rFonts w:ascii="Times New Roman" w:hAnsi="Times New Roman" w:cs="Times New Roman"/>
                <w:sz w:val="20"/>
                <w:szCs w:val="20"/>
              </w:rPr>
              <w:t xml:space="preserve"> gražt</w:t>
            </w:r>
            <w:r w:rsidRPr="00822018">
              <w:rPr>
                <w:rFonts w:ascii="Times New Roman" w:hAnsi="Times New Roman" w:cs="Times New Roman"/>
                <w:sz w:val="20"/>
                <w:szCs w:val="20"/>
              </w:rPr>
              <w:t>as</w:t>
            </w:r>
            <w:r w:rsidRPr="00822018">
              <w:rPr>
                <w:rFonts w:ascii="Times New Roman" w:hAnsi="Times New Roman" w:cs="Times New Roman"/>
                <w:sz w:val="20"/>
                <w:szCs w:val="20"/>
              </w:rPr>
              <w:t>.</w:t>
            </w:r>
          </w:p>
          <w:p w14:paraId="6E0E42C1" w14:textId="01DAA33F" w:rsidR="00644324" w:rsidRDefault="00C9658A">
            <w:pPr>
              <w:rPr>
                <w:rFonts w:ascii="Times New Roman" w:hAnsi="Times New Roman" w:cs="Times New Roman"/>
                <w:sz w:val="20"/>
                <w:szCs w:val="20"/>
                <w:highlight w:val="yellow"/>
              </w:rPr>
            </w:pPr>
            <w:r w:rsidRPr="00BF5D1E">
              <w:rPr>
                <w:rFonts w:ascii="Times New Roman" w:hAnsi="Times New Roman" w:cs="Times New Roman"/>
                <w:sz w:val="20"/>
                <w:szCs w:val="20"/>
              </w:rPr>
              <w:t xml:space="preserve">NARANG brošiūra </w:t>
            </w:r>
            <w:r w:rsidR="00BF5D1E">
              <w:rPr>
                <w:rFonts w:ascii="Times New Roman" w:hAnsi="Times New Roman" w:cs="Times New Roman"/>
                <w:sz w:val="20"/>
                <w:szCs w:val="20"/>
              </w:rPr>
              <w:t>Nr.2</w:t>
            </w:r>
            <w:r w:rsidR="001118B2" w:rsidRPr="00BF5D1E">
              <w:rPr>
                <w:rFonts w:ascii="Times New Roman" w:hAnsi="Times New Roman" w:cs="Times New Roman"/>
                <w:sz w:val="20"/>
                <w:szCs w:val="20"/>
              </w:rPr>
              <w:t xml:space="preserve">, Q.503, </w:t>
            </w:r>
            <w:r w:rsidRPr="00BF5D1E">
              <w:rPr>
                <w:rFonts w:ascii="Times New Roman" w:hAnsi="Times New Roman" w:cs="Times New Roman"/>
                <w:sz w:val="20"/>
                <w:szCs w:val="20"/>
              </w:rPr>
              <w:t>25</w:t>
            </w:r>
            <w:r w:rsidR="001118B2" w:rsidRPr="00BF5D1E">
              <w:rPr>
                <w:rFonts w:ascii="Times New Roman" w:hAnsi="Times New Roman" w:cs="Times New Roman"/>
                <w:sz w:val="20"/>
                <w:szCs w:val="20"/>
              </w:rPr>
              <w:t xml:space="preserve"> psl.</w:t>
            </w:r>
          </w:p>
          <w:p w14:paraId="5FA86C12" w14:textId="2403C5FA" w:rsidR="00DE28D0" w:rsidRPr="00DE28D0"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5B46D7E3"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7D50824"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52A61D67" w14:textId="77777777" w:rsidR="00DE28D0" w:rsidRPr="00DA7A03" w:rsidRDefault="00DE28D0">
            <w:pPr>
              <w:jc w:val="center"/>
              <w:rPr>
                <w:rFonts w:ascii="Times New Roman" w:hAnsi="Times New Roman" w:cs="Times New Roman"/>
                <w:sz w:val="20"/>
                <w:szCs w:val="20"/>
                <w:lang w:val="lt-LT"/>
              </w:rPr>
            </w:pPr>
          </w:p>
        </w:tc>
        <w:tc>
          <w:tcPr>
            <w:tcW w:w="1083" w:type="dxa"/>
            <w:tcBorders>
              <w:top w:val="single" w:sz="4" w:space="0" w:color="auto"/>
              <w:left w:val="single" w:sz="4" w:space="0" w:color="auto"/>
              <w:bottom w:val="single" w:sz="4" w:space="0" w:color="auto"/>
              <w:right w:val="single" w:sz="4" w:space="0" w:color="auto"/>
            </w:tcBorders>
          </w:tcPr>
          <w:p w14:paraId="49C2C778" w14:textId="03FA6950" w:rsidR="00DE28D0" w:rsidRPr="00DE28D0" w:rsidRDefault="001118B2">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20A2A919"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36A8CC71"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15.1</w:t>
            </w:r>
          </w:p>
        </w:tc>
        <w:tc>
          <w:tcPr>
            <w:tcW w:w="1932" w:type="dxa"/>
            <w:tcBorders>
              <w:top w:val="single" w:sz="4" w:space="0" w:color="auto"/>
              <w:left w:val="single" w:sz="4" w:space="0" w:color="auto"/>
              <w:bottom w:val="single" w:sz="4" w:space="0" w:color="auto"/>
              <w:right w:val="single" w:sz="4" w:space="0" w:color="auto"/>
            </w:tcBorders>
            <w:hideMark/>
          </w:tcPr>
          <w:p w14:paraId="04B7C9B2"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2,5mm sraigtas</w:t>
            </w:r>
          </w:p>
        </w:tc>
        <w:tc>
          <w:tcPr>
            <w:tcW w:w="6148" w:type="dxa"/>
            <w:tcBorders>
              <w:top w:val="single" w:sz="4" w:space="0" w:color="auto"/>
              <w:left w:val="single" w:sz="4" w:space="0" w:color="auto"/>
              <w:bottom w:val="single" w:sz="4" w:space="0" w:color="auto"/>
              <w:right w:val="single" w:sz="4" w:space="0" w:color="auto"/>
            </w:tcBorders>
            <w:hideMark/>
          </w:tcPr>
          <w:p w14:paraId="19C15F73"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Titaniniai, kanuliuoti, kompresiniai, be galvučių, sriegis laipsniškai kintamo žingsnio per visą sriegio ilgį. Ilgio pasirinkimas nuo 8 mm iki 14 mm(kas 1 mm), gali būti nesterilūs.</w:t>
            </w:r>
          </w:p>
        </w:tc>
        <w:tc>
          <w:tcPr>
            <w:tcW w:w="1021" w:type="dxa"/>
            <w:tcBorders>
              <w:top w:val="single" w:sz="4" w:space="0" w:color="auto"/>
              <w:left w:val="single" w:sz="4" w:space="0" w:color="auto"/>
              <w:bottom w:val="single" w:sz="4" w:space="0" w:color="auto"/>
              <w:right w:val="single" w:sz="4" w:space="0" w:color="auto"/>
            </w:tcBorders>
            <w:hideMark/>
          </w:tcPr>
          <w:p w14:paraId="2A777195"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100 vnt.</w:t>
            </w:r>
          </w:p>
        </w:tc>
        <w:tc>
          <w:tcPr>
            <w:tcW w:w="1814" w:type="dxa"/>
            <w:tcBorders>
              <w:top w:val="single" w:sz="4" w:space="0" w:color="auto"/>
              <w:left w:val="single" w:sz="4" w:space="0" w:color="auto"/>
              <w:bottom w:val="single" w:sz="4" w:space="0" w:color="auto"/>
              <w:right w:val="single" w:sz="4" w:space="0" w:color="auto"/>
            </w:tcBorders>
          </w:tcPr>
          <w:p w14:paraId="3E71891F" w14:textId="24A6315F" w:rsidR="00086FF7" w:rsidRDefault="00086FF7">
            <w:pPr>
              <w:rPr>
                <w:rFonts w:ascii="Times New Roman" w:hAnsi="Times New Roman" w:cs="Times New Roman"/>
                <w:sz w:val="20"/>
                <w:szCs w:val="20"/>
              </w:rPr>
            </w:pPr>
            <w:r w:rsidRPr="00DE28D0">
              <w:rPr>
                <w:rFonts w:ascii="Times New Roman" w:hAnsi="Times New Roman" w:cs="Times New Roman"/>
                <w:sz w:val="20"/>
                <w:szCs w:val="20"/>
              </w:rPr>
              <w:t>Titaniniai, kanuliuoti, kompresiniai, be galvučių, sriegis laipsniškai kintamo žingsnio per visą sriegio ilgį. Ilgio pasirinkimas nuo 8 mm iki 14 mm(kas 1 mm), nesterilūs.</w:t>
            </w:r>
          </w:p>
          <w:p w14:paraId="434D1A73" w14:textId="5029C461" w:rsidR="00DE28D0" w:rsidRPr="00201B2F" w:rsidRDefault="00086FF7">
            <w:pPr>
              <w:rPr>
                <w:rFonts w:ascii="Times New Roman" w:hAnsi="Times New Roman" w:cs="Times New Roman"/>
                <w:sz w:val="20"/>
                <w:szCs w:val="20"/>
              </w:rPr>
            </w:pPr>
            <w:r w:rsidRPr="00585CDF">
              <w:rPr>
                <w:rFonts w:ascii="Times New Roman" w:hAnsi="Times New Roman" w:cs="Times New Roman"/>
                <w:sz w:val="20"/>
                <w:szCs w:val="20"/>
              </w:rPr>
              <w:t>NARANG brošiūra</w:t>
            </w:r>
            <w:r w:rsidR="00585CDF">
              <w:rPr>
                <w:rFonts w:ascii="Times New Roman" w:hAnsi="Times New Roman" w:cs="Times New Roman"/>
                <w:sz w:val="20"/>
                <w:szCs w:val="20"/>
              </w:rPr>
              <w:t xml:space="preserve"> Nr.2</w:t>
            </w:r>
            <w:r w:rsidRPr="00086FF7">
              <w:rPr>
                <w:rFonts w:ascii="Times New Roman" w:hAnsi="Times New Roman" w:cs="Times New Roman"/>
                <w:sz w:val="20"/>
                <w:szCs w:val="20"/>
              </w:rPr>
              <w:t xml:space="preserve">, </w:t>
            </w:r>
            <w:r w:rsidRPr="00086FF7">
              <w:rPr>
                <w:rFonts w:ascii="Times New Roman" w:hAnsi="Times New Roman" w:cs="Times New Roman"/>
                <w:sz w:val="20"/>
                <w:szCs w:val="20"/>
              </w:rPr>
              <w:t>Ti-566.008</w:t>
            </w:r>
            <w:r w:rsidRPr="00086FF7">
              <w:rPr>
                <w:rFonts w:ascii="Times New Roman" w:hAnsi="Times New Roman" w:cs="Times New Roman"/>
                <w:sz w:val="20"/>
                <w:szCs w:val="20"/>
              </w:rPr>
              <w:t xml:space="preserve"> – </w:t>
            </w:r>
            <w:r w:rsidRPr="00086FF7">
              <w:rPr>
                <w:rFonts w:ascii="Times New Roman" w:hAnsi="Times New Roman" w:cs="Times New Roman"/>
                <w:sz w:val="20"/>
                <w:szCs w:val="20"/>
              </w:rPr>
              <w:t>Ti-566.</w:t>
            </w:r>
            <w:r w:rsidRPr="00585CDF">
              <w:rPr>
                <w:rFonts w:ascii="Times New Roman" w:hAnsi="Times New Roman" w:cs="Times New Roman"/>
                <w:sz w:val="20"/>
                <w:szCs w:val="20"/>
              </w:rPr>
              <w:t>014</w:t>
            </w:r>
            <w:r w:rsidRPr="00585CDF">
              <w:rPr>
                <w:rFonts w:ascii="Times New Roman" w:hAnsi="Times New Roman" w:cs="Times New Roman"/>
                <w:sz w:val="20"/>
                <w:szCs w:val="20"/>
              </w:rPr>
              <w:t>, 10 psl</w:t>
            </w:r>
            <w:r w:rsidR="00201B2F" w:rsidRPr="00585CDF">
              <w:rPr>
                <w:rFonts w:ascii="Times New Roman" w:hAnsi="Times New Roman" w:cs="Times New Roman"/>
                <w:sz w:val="20"/>
                <w:szCs w:val="20"/>
              </w:rPr>
              <w:t>.</w:t>
            </w:r>
          </w:p>
        </w:tc>
        <w:tc>
          <w:tcPr>
            <w:tcW w:w="595" w:type="dxa"/>
            <w:tcBorders>
              <w:top w:val="single" w:sz="4" w:space="0" w:color="auto"/>
              <w:left w:val="single" w:sz="4" w:space="0" w:color="auto"/>
              <w:bottom w:val="single" w:sz="4" w:space="0" w:color="auto"/>
              <w:right w:val="single" w:sz="4" w:space="0" w:color="auto"/>
            </w:tcBorders>
          </w:tcPr>
          <w:p w14:paraId="7FFC85E4" w14:textId="041E661A" w:rsidR="00DE28D0" w:rsidRPr="00DE28D0" w:rsidRDefault="001118B2">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15A96D0C" w14:textId="4FEAF82D" w:rsidR="00DE28D0" w:rsidRPr="00DE28D0" w:rsidRDefault="00A94F4B">
            <w:pPr>
              <w:jc w:val="center"/>
              <w:rPr>
                <w:rFonts w:ascii="Times New Roman" w:hAnsi="Times New Roman" w:cs="Times New Roman"/>
                <w:sz w:val="20"/>
                <w:szCs w:val="20"/>
              </w:rPr>
            </w:pPr>
            <w:r w:rsidRPr="00A94F4B">
              <w:rPr>
                <w:rFonts w:ascii="Times New Roman" w:hAnsi="Times New Roman" w:cs="Times New Roman"/>
                <w:sz w:val="20"/>
                <w:szCs w:val="20"/>
              </w:rPr>
              <w:t>79.16</w:t>
            </w:r>
          </w:p>
        </w:tc>
        <w:tc>
          <w:tcPr>
            <w:tcW w:w="1016" w:type="dxa"/>
            <w:tcBorders>
              <w:top w:val="single" w:sz="4" w:space="0" w:color="auto"/>
              <w:left w:val="single" w:sz="4" w:space="0" w:color="auto"/>
              <w:bottom w:val="single" w:sz="4" w:space="0" w:color="auto"/>
              <w:right w:val="single" w:sz="4" w:space="0" w:color="auto"/>
            </w:tcBorders>
          </w:tcPr>
          <w:p w14:paraId="1FC92A85" w14:textId="1B546C66" w:rsidR="00DE28D0" w:rsidRPr="00DE28D0" w:rsidRDefault="00A94F4B">
            <w:pPr>
              <w:jc w:val="center"/>
              <w:rPr>
                <w:rFonts w:ascii="Times New Roman" w:hAnsi="Times New Roman" w:cs="Times New Roman"/>
                <w:sz w:val="20"/>
                <w:szCs w:val="20"/>
              </w:rPr>
            </w:pPr>
            <w:r w:rsidRPr="00A94F4B">
              <w:rPr>
                <w:rFonts w:ascii="Times New Roman" w:hAnsi="Times New Roman" w:cs="Times New Roman"/>
                <w:sz w:val="20"/>
                <w:szCs w:val="20"/>
              </w:rPr>
              <w:t>7916.09</w:t>
            </w:r>
          </w:p>
        </w:tc>
        <w:tc>
          <w:tcPr>
            <w:tcW w:w="1083" w:type="dxa"/>
            <w:tcBorders>
              <w:top w:val="single" w:sz="4" w:space="0" w:color="auto"/>
              <w:left w:val="single" w:sz="4" w:space="0" w:color="auto"/>
              <w:bottom w:val="single" w:sz="4" w:space="0" w:color="auto"/>
              <w:right w:val="single" w:sz="4" w:space="0" w:color="auto"/>
            </w:tcBorders>
          </w:tcPr>
          <w:p w14:paraId="0370FCE6" w14:textId="38A6E606" w:rsidR="00DE28D0" w:rsidRPr="00DE28D0" w:rsidRDefault="001118B2">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64FA4C9F"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B3DD7A3"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15.2</w:t>
            </w:r>
          </w:p>
        </w:tc>
        <w:tc>
          <w:tcPr>
            <w:tcW w:w="1932" w:type="dxa"/>
            <w:tcBorders>
              <w:top w:val="single" w:sz="4" w:space="0" w:color="auto"/>
              <w:left w:val="single" w:sz="4" w:space="0" w:color="auto"/>
              <w:bottom w:val="single" w:sz="4" w:space="0" w:color="auto"/>
              <w:right w:val="single" w:sz="4" w:space="0" w:color="auto"/>
            </w:tcBorders>
            <w:hideMark/>
          </w:tcPr>
          <w:p w14:paraId="2E863A7E"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3,5 mm diametro sraigtas</w:t>
            </w:r>
          </w:p>
        </w:tc>
        <w:tc>
          <w:tcPr>
            <w:tcW w:w="6148" w:type="dxa"/>
            <w:tcBorders>
              <w:top w:val="single" w:sz="4" w:space="0" w:color="auto"/>
              <w:left w:val="single" w:sz="4" w:space="0" w:color="auto"/>
              <w:bottom w:val="single" w:sz="4" w:space="0" w:color="auto"/>
              <w:right w:val="single" w:sz="4" w:space="0" w:color="auto"/>
            </w:tcBorders>
            <w:hideMark/>
          </w:tcPr>
          <w:p w14:paraId="6E7EC90A"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Titaniniai, kanuliuoti, kompresiniai, be galvučių, sriegis laipsniškai kintamo žingsnio per visą sriegio ilgį. Ilgio pasirinkimas nuo 16 mm iki 60 mm (kas 2 mm), gali būti nesterilūs.</w:t>
            </w:r>
          </w:p>
        </w:tc>
        <w:tc>
          <w:tcPr>
            <w:tcW w:w="1021" w:type="dxa"/>
            <w:tcBorders>
              <w:top w:val="single" w:sz="4" w:space="0" w:color="auto"/>
              <w:left w:val="single" w:sz="4" w:space="0" w:color="auto"/>
              <w:bottom w:val="single" w:sz="4" w:space="0" w:color="auto"/>
              <w:right w:val="single" w:sz="4" w:space="0" w:color="auto"/>
            </w:tcBorders>
            <w:hideMark/>
          </w:tcPr>
          <w:p w14:paraId="10F37999"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80 vnt.</w:t>
            </w:r>
          </w:p>
        </w:tc>
        <w:tc>
          <w:tcPr>
            <w:tcW w:w="1814" w:type="dxa"/>
            <w:tcBorders>
              <w:top w:val="single" w:sz="4" w:space="0" w:color="auto"/>
              <w:left w:val="single" w:sz="4" w:space="0" w:color="auto"/>
              <w:bottom w:val="single" w:sz="4" w:space="0" w:color="auto"/>
              <w:right w:val="single" w:sz="4" w:space="0" w:color="auto"/>
            </w:tcBorders>
          </w:tcPr>
          <w:p w14:paraId="641BEB2E" w14:textId="17ED632C" w:rsidR="0078652D" w:rsidRDefault="0078652D">
            <w:pPr>
              <w:rPr>
                <w:rFonts w:ascii="Times New Roman" w:hAnsi="Times New Roman" w:cs="Times New Roman"/>
                <w:sz w:val="20"/>
                <w:szCs w:val="20"/>
                <w:lang w:val="lt-LT"/>
              </w:rPr>
            </w:pPr>
            <w:r w:rsidRPr="00DE28D0">
              <w:rPr>
                <w:rFonts w:ascii="Times New Roman" w:hAnsi="Times New Roman" w:cs="Times New Roman"/>
                <w:sz w:val="20"/>
                <w:szCs w:val="20"/>
              </w:rPr>
              <w:t>Titaniniai, kanuliuoti, kompresiniai, be galvučių, sriegis laipsniškai kintamo žingsnio per visą sriegio ilgį. Ilgio pasirinkimas nuo 16 mm iki 60 mm (kas 2 mm),</w:t>
            </w:r>
            <w:r>
              <w:rPr>
                <w:rFonts w:ascii="Times New Roman" w:hAnsi="Times New Roman" w:cs="Times New Roman"/>
                <w:sz w:val="20"/>
                <w:szCs w:val="20"/>
              </w:rPr>
              <w:t xml:space="preserve"> </w:t>
            </w:r>
            <w:r w:rsidRPr="00DE28D0">
              <w:rPr>
                <w:rFonts w:ascii="Times New Roman" w:hAnsi="Times New Roman" w:cs="Times New Roman"/>
                <w:sz w:val="20"/>
                <w:szCs w:val="20"/>
              </w:rPr>
              <w:t>nesterilūs.</w:t>
            </w:r>
          </w:p>
          <w:p w14:paraId="678CAAE3" w14:textId="1B2FF56E" w:rsidR="00DE28D0" w:rsidRPr="009D27FD" w:rsidRDefault="0078652D">
            <w:pPr>
              <w:rPr>
                <w:rFonts w:ascii="Times New Roman" w:hAnsi="Times New Roman" w:cs="Times New Roman"/>
                <w:sz w:val="20"/>
                <w:szCs w:val="20"/>
              </w:rPr>
            </w:pPr>
            <w:r w:rsidRPr="002670F8">
              <w:rPr>
                <w:rFonts w:ascii="Times New Roman" w:hAnsi="Times New Roman" w:cs="Times New Roman"/>
                <w:sz w:val="20"/>
                <w:szCs w:val="20"/>
              </w:rPr>
              <w:t xml:space="preserve">NARANG brošiūra </w:t>
            </w:r>
            <w:r w:rsidR="002670F8">
              <w:rPr>
                <w:rFonts w:ascii="Times New Roman" w:hAnsi="Times New Roman" w:cs="Times New Roman"/>
                <w:sz w:val="20"/>
                <w:szCs w:val="20"/>
              </w:rPr>
              <w:t>Nr.2</w:t>
            </w:r>
            <w:r w:rsidRPr="00086FF7">
              <w:rPr>
                <w:rFonts w:ascii="Times New Roman" w:hAnsi="Times New Roman" w:cs="Times New Roman"/>
                <w:sz w:val="20"/>
                <w:szCs w:val="20"/>
              </w:rPr>
              <w:t xml:space="preserve">, </w:t>
            </w:r>
            <w:r w:rsidRPr="0078652D">
              <w:rPr>
                <w:rFonts w:ascii="Times New Roman" w:hAnsi="Times New Roman" w:cs="Times New Roman"/>
                <w:sz w:val="20"/>
                <w:szCs w:val="20"/>
              </w:rPr>
              <w:t>Ti-568.016</w:t>
            </w:r>
            <w:r w:rsidRPr="0078652D">
              <w:rPr>
                <w:rFonts w:ascii="Times New Roman" w:hAnsi="Times New Roman" w:cs="Times New Roman"/>
                <w:sz w:val="20"/>
                <w:szCs w:val="20"/>
              </w:rPr>
              <w:t xml:space="preserve"> - </w:t>
            </w:r>
            <w:r w:rsidRPr="0078652D">
              <w:rPr>
                <w:rFonts w:ascii="Times New Roman" w:hAnsi="Times New Roman" w:cs="Times New Roman"/>
                <w:sz w:val="20"/>
                <w:szCs w:val="20"/>
              </w:rPr>
              <w:t>Ti</w:t>
            </w:r>
            <w:r w:rsidRPr="002670F8">
              <w:rPr>
                <w:rFonts w:ascii="Times New Roman" w:hAnsi="Times New Roman" w:cs="Times New Roman"/>
                <w:sz w:val="20"/>
                <w:szCs w:val="20"/>
              </w:rPr>
              <w:t>-568.060</w:t>
            </w:r>
            <w:r w:rsidRPr="002670F8">
              <w:rPr>
                <w:rFonts w:ascii="Times New Roman" w:hAnsi="Times New Roman" w:cs="Times New Roman"/>
                <w:sz w:val="20"/>
                <w:szCs w:val="20"/>
              </w:rPr>
              <w:t>, 11-12 psl.</w:t>
            </w:r>
          </w:p>
        </w:tc>
        <w:tc>
          <w:tcPr>
            <w:tcW w:w="595" w:type="dxa"/>
            <w:tcBorders>
              <w:top w:val="single" w:sz="4" w:space="0" w:color="auto"/>
              <w:left w:val="single" w:sz="4" w:space="0" w:color="auto"/>
              <w:bottom w:val="single" w:sz="4" w:space="0" w:color="auto"/>
              <w:right w:val="single" w:sz="4" w:space="0" w:color="auto"/>
            </w:tcBorders>
          </w:tcPr>
          <w:p w14:paraId="1A84AB2C" w14:textId="1D3F92FE" w:rsidR="00DE28D0" w:rsidRPr="00DE28D0" w:rsidRDefault="001118B2">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6EA76F41" w14:textId="0311EAA5" w:rsidR="00DE28D0" w:rsidRPr="00DE28D0" w:rsidRDefault="00A94F4B">
            <w:pPr>
              <w:jc w:val="center"/>
              <w:rPr>
                <w:rFonts w:ascii="Times New Roman" w:hAnsi="Times New Roman" w:cs="Times New Roman"/>
                <w:sz w:val="20"/>
                <w:szCs w:val="20"/>
              </w:rPr>
            </w:pPr>
            <w:r w:rsidRPr="00A94F4B">
              <w:rPr>
                <w:rFonts w:ascii="Times New Roman" w:hAnsi="Times New Roman" w:cs="Times New Roman"/>
                <w:sz w:val="20"/>
                <w:szCs w:val="20"/>
              </w:rPr>
              <w:t>93.55</w:t>
            </w:r>
          </w:p>
        </w:tc>
        <w:tc>
          <w:tcPr>
            <w:tcW w:w="1016" w:type="dxa"/>
            <w:tcBorders>
              <w:top w:val="single" w:sz="4" w:space="0" w:color="auto"/>
              <w:left w:val="single" w:sz="4" w:space="0" w:color="auto"/>
              <w:bottom w:val="single" w:sz="4" w:space="0" w:color="auto"/>
              <w:right w:val="single" w:sz="4" w:space="0" w:color="auto"/>
            </w:tcBorders>
          </w:tcPr>
          <w:p w14:paraId="2863FA44" w14:textId="54B08CD1" w:rsidR="00DE28D0" w:rsidRPr="00DE28D0" w:rsidRDefault="00A94F4B">
            <w:pPr>
              <w:jc w:val="center"/>
              <w:rPr>
                <w:rFonts w:ascii="Times New Roman" w:hAnsi="Times New Roman" w:cs="Times New Roman"/>
                <w:sz w:val="20"/>
                <w:szCs w:val="20"/>
              </w:rPr>
            </w:pPr>
            <w:r w:rsidRPr="00A94F4B">
              <w:rPr>
                <w:rFonts w:ascii="Times New Roman" w:hAnsi="Times New Roman" w:cs="Times New Roman"/>
                <w:sz w:val="20"/>
                <w:szCs w:val="20"/>
              </w:rPr>
              <w:t>7484.31</w:t>
            </w:r>
          </w:p>
        </w:tc>
        <w:tc>
          <w:tcPr>
            <w:tcW w:w="1083" w:type="dxa"/>
            <w:tcBorders>
              <w:top w:val="single" w:sz="4" w:space="0" w:color="auto"/>
              <w:left w:val="single" w:sz="4" w:space="0" w:color="auto"/>
              <w:bottom w:val="single" w:sz="4" w:space="0" w:color="auto"/>
              <w:right w:val="single" w:sz="4" w:space="0" w:color="auto"/>
            </w:tcBorders>
          </w:tcPr>
          <w:p w14:paraId="1E84BAAD" w14:textId="75D3445A" w:rsidR="00DE28D0" w:rsidRPr="00DE28D0" w:rsidRDefault="001118B2">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3AB5C11C"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715A5E6E" w14:textId="77777777" w:rsidR="00DE28D0" w:rsidRPr="00DE28D0" w:rsidRDefault="00DE28D0">
            <w:pPr>
              <w:pStyle w:val="TableStyle2"/>
              <w:rPr>
                <w:rFonts w:ascii="Times New Roman" w:hAnsi="Times New Roman" w:cs="Times New Roman"/>
                <w:bCs/>
                <w:lang w:val="lt-LT"/>
              </w:rPr>
            </w:pPr>
            <w:r w:rsidRPr="00DE28D0">
              <w:rPr>
                <w:rFonts w:ascii="Times New Roman" w:hAnsi="Times New Roman" w:cs="Times New Roman"/>
                <w:bCs/>
                <w:lang w:val="lt-LT"/>
              </w:rPr>
              <w:t>15.3</w:t>
            </w:r>
          </w:p>
        </w:tc>
        <w:tc>
          <w:tcPr>
            <w:tcW w:w="1932" w:type="dxa"/>
            <w:tcBorders>
              <w:top w:val="single" w:sz="4" w:space="0" w:color="auto"/>
              <w:left w:val="single" w:sz="4" w:space="0" w:color="auto"/>
              <w:bottom w:val="single" w:sz="4" w:space="0" w:color="auto"/>
              <w:right w:val="single" w:sz="4" w:space="0" w:color="auto"/>
            </w:tcBorders>
            <w:hideMark/>
          </w:tcPr>
          <w:p w14:paraId="32E586AA" w14:textId="77777777" w:rsidR="00DE28D0" w:rsidRPr="00DE28D0" w:rsidRDefault="00DE28D0">
            <w:pPr>
              <w:pStyle w:val="TableStyle2"/>
              <w:rPr>
                <w:rFonts w:ascii="Times New Roman" w:hAnsi="Times New Roman" w:cs="Times New Roman"/>
                <w:lang w:val="lt-LT"/>
              </w:rPr>
            </w:pPr>
            <w:r w:rsidRPr="00DE28D0">
              <w:rPr>
                <w:rFonts w:ascii="Times New Roman" w:hAnsi="Times New Roman" w:cs="Times New Roman"/>
                <w:lang w:val="lt-LT"/>
              </w:rPr>
              <w:t>4,0 mm diametro sraigtas</w:t>
            </w:r>
          </w:p>
        </w:tc>
        <w:tc>
          <w:tcPr>
            <w:tcW w:w="6148" w:type="dxa"/>
            <w:tcBorders>
              <w:top w:val="single" w:sz="4" w:space="0" w:color="auto"/>
              <w:left w:val="single" w:sz="4" w:space="0" w:color="auto"/>
              <w:bottom w:val="single" w:sz="4" w:space="0" w:color="auto"/>
              <w:right w:val="single" w:sz="4" w:space="0" w:color="auto"/>
            </w:tcBorders>
            <w:hideMark/>
          </w:tcPr>
          <w:p w14:paraId="2A6C0665"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Titaniniai, kanuliuoti, kompresiniai, be galvučių, sriegis laipsniškai kintamo žingsnio per visą sriegio ilgį. Ilgio pasirinkimas nuo 16 mm  iki 60 mm (kas 2 mm), gali būti nesterilūs.</w:t>
            </w:r>
          </w:p>
        </w:tc>
        <w:tc>
          <w:tcPr>
            <w:tcW w:w="1021" w:type="dxa"/>
            <w:tcBorders>
              <w:top w:val="single" w:sz="4" w:space="0" w:color="auto"/>
              <w:left w:val="single" w:sz="4" w:space="0" w:color="auto"/>
              <w:bottom w:val="single" w:sz="4" w:space="0" w:color="auto"/>
              <w:right w:val="single" w:sz="4" w:space="0" w:color="auto"/>
            </w:tcBorders>
            <w:hideMark/>
          </w:tcPr>
          <w:p w14:paraId="0D3E13FB" w14:textId="77777777" w:rsidR="00DE28D0" w:rsidRPr="00DE28D0" w:rsidRDefault="00DE28D0">
            <w:pPr>
              <w:pStyle w:val="BodyB"/>
              <w:jc w:val="center"/>
              <w:rPr>
                <w:rFonts w:hAnsi="Times New Roman" w:cs="Times New Roman"/>
                <w:sz w:val="20"/>
                <w:szCs w:val="20"/>
                <w:lang w:val="lt-LT"/>
              </w:rPr>
            </w:pPr>
            <w:r w:rsidRPr="00DE28D0">
              <w:rPr>
                <w:rFonts w:hAnsi="Times New Roman" w:cs="Times New Roman"/>
                <w:sz w:val="20"/>
                <w:szCs w:val="20"/>
                <w:lang w:val="lt-LT"/>
              </w:rPr>
              <w:t>Iki 80 vnt.</w:t>
            </w:r>
          </w:p>
        </w:tc>
        <w:tc>
          <w:tcPr>
            <w:tcW w:w="1814" w:type="dxa"/>
            <w:tcBorders>
              <w:top w:val="single" w:sz="4" w:space="0" w:color="auto"/>
              <w:left w:val="single" w:sz="4" w:space="0" w:color="auto"/>
              <w:bottom w:val="single" w:sz="4" w:space="0" w:color="auto"/>
              <w:right w:val="single" w:sz="4" w:space="0" w:color="auto"/>
            </w:tcBorders>
          </w:tcPr>
          <w:p w14:paraId="1079F4F2" w14:textId="77777777" w:rsidR="00DE28D0" w:rsidRDefault="00B70620">
            <w:pPr>
              <w:rPr>
                <w:rFonts w:ascii="Times New Roman" w:hAnsi="Times New Roman" w:cs="Times New Roman"/>
                <w:sz w:val="20"/>
                <w:szCs w:val="20"/>
              </w:rPr>
            </w:pPr>
            <w:r w:rsidRPr="00DE28D0">
              <w:rPr>
                <w:rFonts w:ascii="Times New Roman" w:hAnsi="Times New Roman" w:cs="Times New Roman"/>
                <w:sz w:val="20"/>
                <w:szCs w:val="20"/>
              </w:rPr>
              <w:t xml:space="preserve">Titaniniai, kanuliuoti, kompresiniai, be galvučių, sriegis laipsniškai kintamo žingsnio per visą </w:t>
            </w:r>
            <w:r w:rsidRPr="00DE28D0">
              <w:rPr>
                <w:rFonts w:ascii="Times New Roman" w:hAnsi="Times New Roman" w:cs="Times New Roman"/>
                <w:sz w:val="20"/>
                <w:szCs w:val="20"/>
              </w:rPr>
              <w:lastRenderedPageBreak/>
              <w:t>sriegio ilgį. Ilgio pasirinkimas nuo 16 mm  iki 60 mm (kas 2 mm),</w:t>
            </w:r>
            <w:r>
              <w:rPr>
                <w:rFonts w:ascii="Times New Roman" w:hAnsi="Times New Roman" w:cs="Times New Roman"/>
                <w:sz w:val="20"/>
                <w:szCs w:val="20"/>
              </w:rPr>
              <w:t xml:space="preserve"> </w:t>
            </w:r>
            <w:r w:rsidRPr="00DE28D0">
              <w:rPr>
                <w:rFonts w:ascii="Times New Roman" w:hAnsi="Times New Roman" w:cs="Times New Roman"/>
                <w:sz w:val="20"/>
                <w:szCs w:val="20"/>
              </w:rPr>
              <w:t>nesterilūs.</w:t>
            </w:r>
          </w:p>
          <w:p w14:paraId="45B919E5" w14:textId="0349B01D" w:rsidR="00B70620" w:rsidRDefault="00B70620">
            <w:pPr>
              <w:rPr>
                <w:rFonts w:ascii="Times New Roman" w:hAnsi="Times New Roman" w:cs="Times New Roman"/>
                <w:sz w:val="20"/>
                <w:szCs w:val="20"/>
              </w:rPr>
            </w:pPr>
            <w:r w:rsidRPr="00BE26D2">
              <w:rPr>
                <w:rFonts w:ascii="Times New Roman" w:hAnsi="Times New Roman" w:cs="Times New Roman"/>
                <w:sz w:val="20"/>
                <w:szCs w:val="20"/>
              </w:rPr>
              <w:t xml:space="preserve">NARANG brošiūra </w:t>
            </w:r>
            <w:r w:rsidR="00BE26D2">
              <w:rPr>
                <w:rFonts w:ascii="Times New Roman" w:hAnsi="Times New Roman" w:cs="Times New Roman"/>
                <w:sz w:val="20"/>
                <w:szCs w:val="20"/>
              </w:rPr>
              <w:t>Nr.2</w:t>
            </w:r>
            <w:r w:rsidRPr="00BE26D2">
              <w:rPr>
                <w:rFonts w:ascii="Times New Roman" w:hAnsi="Times New Roman" w:cs="Times New Roman"/>
                <w:sz w:val="20"/>
                <w:szCs w:val="20"/>
              </w:rPr>
              <w:t>,</w:t>
            </w:r>
            <w:r w:rsidRPr="00B70620">
              <w:rPr>
                <w:rFonts w:ascii="Times New Roman" w:hAnsi="Times New Roman" w:cs="Times New Roman"/>
                <w:sz w:val="20"/>
                <w:szCs w:val="20"/>
              </w:rPr>
              <w:t xml:space="preserve"> </w:t>
            </w:r>
            <w:r w:rsidRPr="00B70620">
              <w:rPr>
                <w:rFonts w:ascii="Times New Roman" w:hAnsi="Times New Roman" w:cs="Times New Roman"/>
                <w:sz w:val="20"/>
                <w:szCs w:val="20"/>
              </w:rPr>
              <w:t>Ti-569.016</w:t>
            </w:r>
            <w:r w:rsidRPr="00B70620">
              <w:rPr>
                <w:rFonts w:ascii="Times New Roman" w:hAnsi="Times New Roman" w:cs="Times New Roman"/>
                <w:sz w:val="20"/>
                <w:szCs w:val="20"/>
              </w:rPr>
              <w:t xml:space="preserve"> - </w:t>
            </w:r>
            <w:r w:rsidRPr="00B70620">
              <w:rPr>
                <w:rFonts w:ascii="Times New Roman" w:hAnsi="Times New Roman" w:cs="Times New Roman"/>
                <w:sz w:val="20"/>
                <w:szCs w:val="20"/>
              </w:rPr>
              <w:t>Ti-569.060</w:t>
            </w:r>
            <w:r w:rsidRPr="00B70620">
              <w:rPr>
                <w:rFonts w:ascii="Times New Roman" w:hAnsi="Times New Roman" w:cs="Times New Roman"/>
                <w:sz w:val="20"/>
                <w:szCs w:val="20"/>
              </w:rPr>
              <w:t>, 13-14 psl.</w:t>
            </w:r>
          </w:p>
          <w:p w14:paraId="21913C02" w14:textId="31B69D30" w:rsidR="00B70620" w:rsidRPr="00DE28D0" w:rsidRDefault="00B7062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5BB7D890" w14:textId="2AF6DFCF" w:rsidR="00DE28D0" w:rsidRPr="00DE28D0" w:rsidRDefault="001118B2">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36FC0339" w14:textId="7CCEA319" w:rsidR="00DE28D0" w:rsidRPr="00DE28D0" w:rsidRDefault="00A94F4B">
            <w:pPr>
              <w:jc w:val="center"/>
              <w:rPr>
                <w:rFonts w:ascii="Times New Roman" w:hAnsi="Times New Roman" w:cs="Times New Roman"/>
                <w:sz w:val="20"/>
                <w:szCs w:val="20"/>
              </w:rPr>
            </w:pPr>
            <w:r w:rsidRPr="00A94F4B">
              <w:rPr>
                <w:rFonts w:ascii="Times New Roman" w:hAnsi="Times New Roman" w:cs="Times New Roman"/>
                <w:sz w:val="20"/>
                <w:szCs w:val="20"/>
              </w:rPr>
              <w:t>110.11</w:t>
            </w:r>
          </w:p>
        </w:tc>
        <w:tc>
          <w:tcPr>
            <w:tcW w:w="1016" w:type="dxa"/>
            <w:tcBorders>
              <w:top w:val="single" w:sz="4" w:space="0" w:color="auto"/>
              <w:left w:val="single" w:sz="4" w:space="0" w:color="auto"/>
              <w:bottom w:val="single" w:sz="4" w:space="0" w:color="auto"/>
              <w:right w:val="single" w:sz="4" w:space="0" w:color="auto"/>
            </w:tcBorders>
          </w:tcPr>
          <w:p w14:paraId="7D1485A8" w14:textId="4BE6AF08" w:rsidR="00DE28D0" w:rsidRPr="00DE28D0" w:rsidRDefault="00A94F4B">
            <w:pPr>
              <w:jc w:val="center"/>
              <w:rPr>
                <w:rFonts w:ascii="Times New Roman" w:hAnsi="Times New Roman" w:cs="Times New Roman"/>
                <w:sz w:val="20"/>
                <w:szCs w:val="20"/>
              </w:rPr>
            </w:pPr>
            <w:r w:rsidRPr="00A94F4B">
              <w:rPr>
                <w:rFonts w:ascii="Times New Roman" w:hAnsi="Times New Roman" w:cs="Times New Roman"/>
                <w:sz w:val="20"/>
                <w:szCs w:val="20"/>
              </w:rPr>
              <w:t>8808.45</w:t>
            </w:r>
          </w:p>
        </w:tc>
        <w:tc>
          <w:tcPr>
            <w:tcW w:w="1083" w:type="dxa"/>
            <w:tcBorders>
              <w:top w:val="single" w:sz="4" w:space="0" w:color="auto"/>
              <w:left w:val="single" w:sz="4" w:space="0" w:color="auto"/>
              <w:bottom w:val="single" w:sz="4" w:space="0" w:color="auto"/>
              <w:right w:val="single" w:sz="4" w:space="0" w:color="auto"/>
            </w:tcBorders>
          </w:tcPr>
          <w:p w14:paraId="17588A13" w14:textId="44F2182C" w:rsidR="00DE28D0" w:rsidRPr="00DE28D0" w:rsidRDefault="001118B2">
            <w:pPr>
              <w:rPr>
                <w:rFonts w:ascii="Times New Roman" w:hAnsi="Times New Roman" w:cs="Times New Roman"/>
                <w:sz w:val="20"/>
                <w:szCs w:val="20"/>
              </w:rPr>
            </w:pPr>
            <w:r>
              <w:rPr>
                <w:rFonts w:ascii="Times New Roman" w:hAnsi="Times New Roman" w:cs="Times New Roman"/>
                <w:sz w:val="20"/>
                <w:szCs w:val="20"/>
              </w:rPr>
              <w:t>Narang Medical Limited</w:t>
            </w:r>
          </w:p>
        </w:tc>
      </w:tr>
      <w:tr w:rsidR="00DE28D0" w:rsidRPr="00DE28D0" w14:paraId="11B71F5D" w14:textId="77777777" w:rsidTr="00146262">
        <w:tc>
          <w:tcPr>
            <w:tcW w:w="676" w:type="dxa"/>
            <w:tcBorders>
              <w:top w:val="single" w:sz="4" w:space="0" w:color="auto"/>
              <w:left w:val="single" w:sz="4" w:space="0" w:color="auto"/>
              <w:bottom w:val="single" w:sz="4" w:space="0" w:color="auto"/>
              <w:right w:val="single" w:sz="4" w:space="0" w:color="auto"/>
            </w:tcBorders>
          </w:tcPr>
          <w:p w14:paraId="69BE3094" w14:textId="77777777" w:rsidR="00DE28D0" w:rsidRPr="00DE28D0" w:rsidRDefault="00DE28D0">
            <w:pPr>
              <w:pStyle w:val="TableStyle2"/>
              <w:rPr>
                <w:rFonts w:ascii="Times New Roman" w:hAnsi="Times New Roman" w:cs="Times New Roman"/>
                <w:b/>
                <w:bCs/>
                <w:lang w:val="lt-LT"/>
              </w:rPr>
            </w:pPr>
          </w:p>
        </w:tc>
        <w:tc>
          <w:tcPr>
            <w:tcW w:w="1932" w:type="dxa"/>
            <w:tcBorders>
              <w:top w:val="single" w:sz="4" w:space="0" w:color="auto"/>
              <w:left w:val="single" w:sz="4" w:space="0" w:color="auto"/>
              <w:bottom w:val="single" w:sz="4" w:space="0" w:color="auto"/>
              <w:right w:val="single" w:sz="4" w:space="0" w:color="auto"/>
            </w:tcBorders>
          </w:tcPr>
          <w:p w14:paraId="405A7CB3" w14:textId="77777777" w:rsidR="00DE28D0" w:rsidRPr="00DE28D0" w:rsidRDefault="00DE28D0">
            <w:pPr>
              <w:pStyle w:val="TableStyle2"/>
              <w:rPr>
                <w:rFonts w:ascii="Times New Roman" w:hAnsi="Times New Roman" w:cs="Times New Roman"/>
                <w:b/>
                <w:lang w:val="lt-LT"/>
              </w:rPr>
            </w:pPr>
          </w:p>
        </w:tc>
        <w:tc>
          <w:tcPr>
            <w:tcW w:w="6148" w:type="dxa"/>
            <w:tcBorders>
              <w:top w:val="single" w:sz="4" w:space="0" w:color="auto"/>
              <w:left w:val="single" w:sz="4" w:space="0" w:color="auto"/>
              <w:bottom w:val="single" w:sz="4" w:space="0" w:color="auto"/>
              <w:right w:val="single" w:sz="4" w:space="0" w:color="auto"/>
            </w:tcBorders>
            <w:hideMark/>
          </w:tcPr>
          <w:p w14:paraId="6A6EBE2F" w14:textId="77777777" w:rsidR="00DE28D0" w:rsidRPr="00DE28D0" w:rsidRDefault="00DE28D0">
            <w:pPr>
              <w:jc w:val="right"/>
              <w:rPr>
                <w:rFonts w:ascii="Times New Roman" w:hAnsi="Times New Roman" w:cs="Times New Roman"/>
                <w:b/>
                <w:sz w:val="20"/>
                <w:szCs w:val="20"/>
                <w:lang w:val="lt-LT"/>
              </w:rPr>
            </w:pPr>
            <w:r w:rsidRPr="00DE28D0">
              <w:rPr>
                <w:rFonts w:ascii="Times New Roman" w:hAnsi="Times New Roman" w:cs="Times New Roman"/>
                <w:b/>
                <w:sz w:val="20"/>
                <w:szCs w:val="20"/>
              </w:rPr>
              <w:t xml:space="preserve">                                       Viso 15 pozicija</w:t>
            </w:r>
          </w:p>
        </w:tc>
        <w:tc>
          <w:tcPr>
            <w:tcW w:w="1021" w:type="dxa"/>
            <w:tcBorders>
              <w:top w:val="single" w:sz="4" w:space="0" w:color="auto"/>
              <w:left w:val="single" w:sz="4" w:space="0" w:color="auto"/>
              <w:bottom w:val="single" w:sz="4" w:space="0" w:color="auto"/>
              <w:right w:val="single" w:sz="4" w:space="0" w:color="auto"/>
            </w:tcBorders>
          </w:tcPr>
          <w:p w14:paraId="35830524"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7E68F76A" w14:textId="77777777" w:rsidR="00DE28D0" w:rsidRPr="00DE28D0" w:rsidRDefault="00DE28D0">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1BE88656"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2764937"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4EE390C1" w14:textId="149062AB" w:rsidR="00DE28D0" w:rsidRPr="00A94F4B" w:rsidRDefault="00A94F4B">
            <w:pPr>
              <w:jc w:val="center"/>
              <w:rPr>
                <w:rFonts w:ascii="Times New Roman" w:hAnsi="Times New Roman" w:cs="Times New Roman"/>
                <w:b/>
                <w:bCs/>
                <w:sz w:val="20"/>
                <w:szCs w:val="20"/>
              </w:rPr>
            </w:pPr>
            <w:r w:rsidRPr="00A94F4B">
              <w:rPr>
                <w:rFonts w:ascii="Times New Roman" w:hAnsi="Times New Roman" w:cs="Times New Roman"/>
                <w:b/>
                <w:bCs/>
                <w:sz w:val="20"/>
                <w:szCs w:val="20"/>
              </w:rPr>
              <w:t>24208.85</w:t>
            </w:r>
          </w:p>
        </w:tc>
        <w:tc>
          <w:tcPr>
            <w:tcW w:w="1083" w:type="dxa"/>
            <w:tcBorders>
              <w:top w:val="single" w:sz="4" w:space="0" w:color="auto"/>
              <w:left w:val="single" w:sz="4" w:space="0" w:color="auto"/>
              <w:bottom w:val="single" w:sz="4" w:space="0" w:color="auto"/>
              <w:right w:val="single" w:sz="4" w:space="0" w:color="auto"/>
            </w:tcBorders>
          </w:tcPr>
          <w:p w14:paraId="0B352AC9" w14:textId="77777777" w:rsidR="00DE28D0" w:rsidRPr="00DE28D0" w:rsidRDefault="00DE28D0">
            <w:pPr>
              <w:rPr>
                <w:rFonts w:ascii="Times New Roman" w:hAnsi="Times New Roman" w:cs="Times New Roman"/>
                <w:sz w:val="20"/>
                <w:szCs w:val="20"/>
              </w:rPr>
            </w:pPr>
          </w:p>
        </w:tc>
      </w:tr>
      <w:tr w:rsidR="00DE28D0" w:rsidRPr="00DE28D0" w14:paraId="58455902"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24BCC3B6" w14:textId="77777777" w:rsidR="00DE28D0" w:rsidRPr="00DE28D0" w:rsidRDefault="00DE28D0">
            <w:pPr>
              <w:pStyle w:val="TableStyle2"/>
              <w:rPr>
                <w:rFonts w:ascii="Times New Roman" w:hAnsi="Times New Roman" w:cs="Times New Roman"/>
                <w:b/>
                <w:bCs/>
                <w:lang w:val="lt-LT"/>
              </w:rPr>
            </w:pPr>
            <w:r w:rsidRPr="00DE28D0">
              <w:rPr>
                <w:rFonts w:ascii="Times New Roman" w:hAnsi="Times New Roman" w:cs="Times New Roman"/>
                <w:b/>
                <w:bCs/>
                <w:lang w:val="lt-LT"/>
              </w:rPr>
              <w:t>17</w:t>
            </w:r>
          </w:p>
        </w:tc>
        <w:tc>
          <w:tcPr>
            <w:tcW w:w="1932" w:type="dxa"/>
            <w:tcBorders>
              <w:top w:val="single" w:sz="4" w:space="0" w:color="auto"/>
              <w:left w:val="single" w:sz="4" w:space="0" w:color="auto"/>
              <w:bottom w:val="single" w:sz="4" w:space="0" w:color="auto"/>
              <w:right w:val="single" w:sz="4" w:space="0" w:color="auto"/>
            </w:tcBorders>
            <w:hideMark/>
          </w:tcPr>
          <w:p w14:paraId="78ACF574" w14:textId="77777777" w:rsidR="00DE28D0" w:rsidRPr="00DE28D0" w:rsidRDefault="00DE28D0">
            <w:pPr>
              <w:pStyle w:val="TableStyle2"/>
              <w:rPr>
                <w:rFonts w:ascii="Times New Roman" w:hAnsi="Times New Roman" w:cs="Times New Roman"/>
                <w:b/>
                <w:lang w:val="lt-LT"/>
              </w:rPr>
            </w:pPr>
            <w:r w:rsidRPr="00DE28D0">
              <w:rPr>
                <w:rFonts w:ascii="Times New Roman" w:hAnsi="Times New Roman" w:cs="Times New Roman"/>
                <w:b/>
                <w:lang w:val="lt-LT"/>
              </w:rPr>
              <w:t>Plokštelės ir sraigtai kaulų sintezei</w:t>
            </w:r>
          </w:p>
        </w:tc>
        <w:tc>
          <w:tcPr>
            <w:tcW w:w="6148" w:type="dxa"/>
            <w:tcBorders>
              <w:top w:val="single" w:sz="4" w:space="0" w:color="auto"/>
              <w:left w:val="single" w:sz="4" w:space="0" w:color="auto"/>
              <w:bottom w:val="single" w:sz="4" w:space="0" w:color="auto"/>
              <w:right w:val="single" w:sz="4" w:space="0" w:color="auto"/>
            </w:tcBorders>
            <w:hideMark/>
          </w:tcPr>
          <w:p w14:paraId="1E516944" w14:textId="77777777" w:rsidR="00DE28D0" w:rsidRPr="00DE28D0" w:rsidRDefault="00DE28D0">
            <w:pPr>
              <w:rPr>
                <w:rFonts w:ascii="Times New Roman" w:hAnsi="Times New Roman" w:cs="Times New Roman"/>
                <w:sz w:val="20"/>
                <w:szCs w:val="20"/>
                <w:lang w:val="lt-LT"/>
              </w:rPr>
            </w:pPr>
            <w:r w:rsidRPr="00DE28D0">
              <w:rPr>
                <w:rFonts w:ascii="Times New Roman" w:hAnsi="Times New Roman" w:cs="Times New Roman"/>
                <w:sz w:val="20"/>
                <w:szCs w:val="20"/>
              </w:rPr>
              <w:t>PASTABA: šioje dalyje perkamos priemonės (tiek plokštelės, tiek varžtai turi būti tarpusavyje suderinami) vieno tiekėjo ir pagaminti iš to paties metalo lydinio (dėl korozijos prevencijos). Taip pat turi būti pateikti instrumentų rinkiniai varžtams įsukti (atitinkamo diametro grąžtai, prasriegėjai ir varžtams tinkantys atsuktuvai).</w:t>
            </w:r>
          </w:p>
        </w:tc>
        <w:tc>
          <w:tcPr>
            <w:tcW w:w="1021" w:type="dxa"/>
            <w:tcBorders>
              <w:top w:val="single" w:sz="4" w:space="0" w:color="auto"/>
              <w:left w:val="single" w:sz="4" w:space="0" w:color="auto"/>
              <w:bottom w:val="single" w:sz="4" w:space="0" w:color="auto"/>
              <w:right w:val="single" w:sz="4" w:space="0" w:color="auto"/>
            </w:tcBorders>
          </w:tcPr>
          <w:p w14:paraId="34400E93" w14:textId="77777777" w:rsidR="00DE28D0" w:rsidRPr="00DE28D0" w:rsidRDefault="00DE28D0">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187BF213" w14:textId="3DC42B08" w:rsidR="00DE28D0" w:rsidRPr="00DE28D0" w:rsidRDefault="004C55E7">
            <w:pPr>
              <w:rPr>
                <w:rFonts w:ascii="Times New Roman" w:hAnsi="Times New Roman" w:cs="Times New Roman"/>
                <w:sz w:val="20"/>
                <w:szCs w:val="20"/>
                <w:lang w:val="lt-LT"/>
              </w:rPr>
            </w:pPr>
            <w:r>
              <w:rPr>
                <w:rFonts w:ascii="Times New Roman" w:hAnsi="Times New Roman" w:cs="Times New Roman"/>
                <w:sz w:val="20"/>
                <w:szCs w:val="20"/>
              </w:rPr>
              <w:t>Š</w:t>
            </w:r>
            <w:r w:rsidRPr="00DE28D0">
              <w:rPr>
                <w:rFonts w:ascii="Times New Roman" w:hAnsi="Times New Roman" w:cs="Times New Roman"/>
                <w:sz w:val="20"/>
                <w:szCs w:val="20"/>
              </w:rPr>
              <w:t xml:space="preserve">ioje dalyje perkamos priemonės (tiek plokštelės, tiek varžtai tarpusavyje suderinami) vieno tiekėjo ir pagaminti iš to paties metalo lydinio (dėl korozijos prevencijos). </w:t>
            </w:r>
            <w:r w:rsidRPr="00DE28D0">
              <w:rPr>
                <w:rFonts w:ascii="Times New Roman" w:hAnsi="Times New Roman" w:cs="Times New Roman"/>
                <w:sz w:val="20"/>
                <w:szCs w:val="20"/>
              </w:rPr>
              <w:t>P</w:t>
            </w:r>
            <w:r w:rsidRPr="00DE28D0">
              <w:rPr>
                <w:rFonts w:ascii="Times New Roman" w:hAnsi="Times New Roman" w:cs="Times New Roman"/>
                <w:sz w:val="20"/>
                <w:szCs w:val="20"/>
              </w:rPr>
              <w:t>ateik</w:t>
            </w:r>
            <w:r>
              <w:rPr>
                <w:rFonts w:ascii="Times New Roman" w:hAnsi="Times New Roman" w:cs="Times New Roman"/>
                <w:sz w:val="20"/>
                <w:szCs w:val="20"/>
              </w:rPr>
              <w:t xml:space="preserve">iami </w:t>
            </w:r>
            <w:r w:rsidRPr="00DE28D0">
              <w:rPr>
                <w:rFonts w:ascii="Times New Roman" w:hAnsi="Times New Roman" w:cs="Times New Roman"/>
                <w:sz w:val="20"/>
                <w:szCs w:val="20"/>
              </w:rPr>
              <w:t>instrumentų rinkiniai varžtams įsukti (atitinkamo diametro grąžtai, prasriegėjai ir varžtams tinkantys atsuktuvai).</w:t>
            </w:r>
          </w:p>
        </w:tc>
        <w:tc>
          <w:tcPr>
            <w:tcW w:w="595" w:type="dxa"/>
            <w:tcBorders>
              <w:top w:val="single" w:sz="4" w:space="0" w:color="auto"/>
              <w:left w:val="single" w:sz="4" w:space="0" w:color="auto"/>
              <w:bottom w:val="single" w:sz="4" w:space="0" w:color="auto"/>
              <w:right w:val="single" w:sz="4" w:space="0" w:color="auto"/>
            </w:tcBorders>
          </w:tcPr>
          <w:p w14:paraId="6602801E" w14:textId="77777777" w:rsidR="00DE28D0" w:rsidRPr="00DE28D0" w:rsidRDefault="00DE28D0">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8F9E81A" w14:textId="77777777" w:rsidR="00DE28D0" w:rsidRPr="00DE28D0" w:rsidRDefault="00DE28D0">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7649E1D1" w14:textId="77777777" w:rsidR="00DE28D0" w:rsidRPr="00DE28D0" w:rsidRDefault="00DE28D0">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0B690DDC" w14:textId="1890C029" w:rsidR="00DE28D0" w:rsidRPr="00DE28D0" w:rsidRDefault="004C55E7">
            <w:pPr>
              <w:rPr>
                <w:rFonts w:ascii="Times New Roman" w:hAnsi="Times New Roman" w:cs="Times New Roman"/>
                <w:sz w:val="20"/>
                <w:szCs w:val="20"/>
              </w:rPr>
            </w:pPr>
            <w:r>
              <w:rPr>
                <w:rFonts w:ascii="Times New Roman" w:hAnsi="Times New Roman" w:cs="Times New Roman"/>
                <w:sz w:val="20"/>
                <w:szCs w:val="20"/>
              </w:rPr>
              <w:t>Narang Medical Limited</w:t>
            </w:r>
          </w:p>
        </w:tc>
      </w:tr>
      <w:tr w:rsidR="00DD39D4" w:rsidRPr="00DE28D0" w14:paraId="3019B256"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77748262"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17.1</w:t>
            </w:r>
          </w:p>
        </w:tc>
        <w:tc>
          <w:tcPr>
            <w:tcW w:w="1932" w:type="dxa"/>
            <w:tcBorders>
              <w:top w:val="single" w:sz="4" w:space="0" w:color="auto"/>
              <w:left w:val="single" w:sz="4" w:space="0" w:color="auto"/>
              <w:bottom w:val="single" w:sz="4" w:space="0" w:color="auto"/>
              <w:right w:val="single" w:sz="4" w:space="0" w:color="auto"/>
            </w:tcBorders>
            <w:hideMark/>
          </w:tcPr>
          <w:p w14:paraId="4BBACF94"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Siaura plokštelė</w:t>
            </w:r>
          </w:p>
        </w:tc>
        <w:tc>
          <w:tcPr>
            <w:tcW w:w="6148" w:type="dxa"/>
            <w:tcBorders>
              <w:top w:val="single" w:sz="4" w:space="0" w:color="auto"/>
              <w:left w:val="single" w:sz="4" w:space="0" w:color="auto"/>
              <w:bottom w:val="single" w:sz="4" w:space="0" w:color="auto"/>
              <w:right w:val="single" w:sz="4" w:space="0" w:color="auto"/>
            </w:tcBorders>
          </w:tcPr>
          <w:p w14:paraId="58BA42D8"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Storis 2,5+/- 0,5 mm, plotis 10 (+/- 2)  mm. Turinčios  iki 10 skylių, reikalingų pagal plokštelės ilgį.</w:t>
            </w:r>
          </w:p>
          <w:p w14:paraId="7CA34FC0" w14:textId="77777777" w:rsidR="00DD39D4" w:rsidRPr="00DE28D0" w:rsidRDefault="00DD39D4" w:rsidP="00DD39D4">
            <w:pPr>
              <w:rPr>
                <w:rFonts w:ascii="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hideMark/>
          </w:tcPr>
          <w:p w14:paraId="20377F8C"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30 vnt.</w:t>
            </w:r>
          </w:p>
        </w:tc>
        <w:tc>
          <w:tcPr>
            <w:tcW w:w="1814" w:type="dxa"/>
            <w:tcBorders>
              <w:top w:val="single" w:sz="4" w:space="0" w:color="auto"/>
              <w:left w:val="single" w:sz="4" w:space="0" w:color="auto"/>
              <w:bottom w:val="single" w:sz="4" w:space="0" w:color="auto"/>
              <w:right w:val="single" w:sz="4" w:space="0" w:color="auto"/>
            </w:tcBorders>
          </w:tcPr>
          <w:p w14:paraId="38608953" w14:textId="548C47D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 xml:space="preserve">Storis </w:t>
            </w:r>
            <w:r>
              <w:rPr>
                <w:rFonts w:ascii="Times New Roman" w:hAnsi="Times New Roman" w:cs="Times New Roman"/>
                <w:sz w:val="20"/>
                <w:szCs w:val="20"/>
              </w:rPr>
              <w:t>4</w:t>
            </w:r>
            <w:r w:rsidRPr="00DE28D0">
              <w:rPr>
                <w:rFonts w:ascii="Times New Roman" w:hAnsi="Times New Roman" w:cs="Times New Roman"/>
                <w:sz w:val="20"/>
                <w:szCs w:val="20"/>
              </w:rPr>
              <w:t xml:space="preserve"> mm, plotis </w:t>
            </w:r>
            <w:r>
              <w:rPr>
                <w:rFonts w:ascii="Times New Roman" w:hAnsi="Times New Roman" w:cs="Times New Roman"/>
                <w:sz w:val="20"/>
                <w:szCs w:val="20"/>
              </w:rPr>
              <w:t>11</w:t>
            </w:r>
            <w:r w:rsidRPr="00DE28D0">
              <w:rPr>
                <w:rFonts w:ascii="Times New Roman" w:hAnsi="Times New Roman" w:cs="Times New Roman"/>
                <w:sz w:val="20"/>
                <w:szCs w:val="20"/>
              </w:rPr>
              <w:t xml:space="preserve"> mm. Turinčios  iki 10 skylių, </w:t>
            </w:r>
            <w:r w:rsidRPr="00DE28D0">
              <w:rPr>
                <w:rFonts w:ascii="Times New Roman" w:hAnsi="Times New Roman" w:cs="Times New Roman"/>
                <w:sz w:val="20"/>
                <w:szCs w:val="20"/>
              </w:rPr>
              <w:lastRenderedPageBreak/>
              <w:t>reikalingų pagal plokštelės ilgį.</w:t>
            </w:r>
          </w:p>
          <w:p w14:paraId="0C24EF03" w14:textId="1F766F2C"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lang w:val="lt-LT"/>
              </w:rPr>
              <w:t xml:space="preserve">NARANG katalogas, </w:t>
            </w:r>
            <w:r w:rsidRPr="00D5549F">
              <w:rPr>
                <w:rFonts w:ascii="Times New Roman" w:hAnsi="Times New Roman" w:cs="Times New Roman"/>
                <w:sz w:val="20"/>
                <w:szCs w:val="20"/>
              </w:rPr>
              <w:t>147.103</w:t>
            </w:r>
            <w:r w:rsidRPr="00D5549F">
              <w:rPr>
                <w:rFonts w:ascii="Times New Roman" w:hAnsi="Times New Roman" w:cs="Times New Roman"/>
                <w:sz w:val="20"/>
                <w:szCs w:val="20"/>
              </w:rPr>
              <w:t xml:space="preserve"> - </w:t>
            </w:r>
            <w:r w:rsidRPr="00D5549F">
              <w:rPr>
                <w:rFonts w:ascii="Times New Roman" w:hAnsi="Times New Roman" w:cs="Times New Roman"/>
                <w:sz w:val="20"/>
                <w:szCs w:val="20"/>
              </w:rPr>
              <w:t>147.</w:t>
            </w:r>
            <w:r w:rsidRPr="00D5549F">
              <w:rPr>
                <w:rFonts w:ascii="Times New Roman" w:hAnsi="Times New Roman" w:cs="Times New Roman"/>
                <w:sz w:val="20"/>
                <w:szCs w:val="20"/>
              </w:rPr>
              <w:t>110, 46 psl.</w:t>
            </w:r>
          </w:p>
        </w:tc>
        <w:tc>
          <w:tcPr>
            <w:tcW w:w="595" w:type="dxa"/>
            <w:tcBorders>
              <w:top w:val="single" w:sz="4" w:space="0" w:color="auto"/>
              <w:left w:val="single" w:sz="4" w:space="0" w:color="auto"/>
              <w:bottom w:val="single" w:sz="4" w:space="0" w:color="auto"/>
              <w:right w:val="single" w:sz="4" w:space="0" w:color="auto"/>
            </w:tcBorders>
          </w:tcPr>
          <w:p w14:paraId="7FF1EEB3" w14:textId="25617196"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7F5F3419" w14:textId="2426E38D"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44.35</w:t>
            </w:r>
          </w:p>
        </w:tc>
        <w:tc>
          <w:tcPr>
            <w:tcW w:w="1016" w:type="dxa"/>
            <w:tcBorders>
              <w:top w:val="single" w:sz="4" w:space="0" w:color="auto"/>
              <w:left w:val="single" w:sz="4" w:space="0" w:color="auto"/>
              <w:bottom w:val="single" w:sz="4" w:space="0" w:color="auto"/>
              <w:right w:val="single" w:sz="4" w:space="0" w:color="auto"/>
            </w:tcBorders>
          </w:tcPr>
          <w:p w14:paraId="025E92A8" w14:textId="00DD85C1"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1330.56</w:t>
            </w:r>
          </w:p>
        </w:tc>
        <w:tc>
          <w:tcPr>
            <w:tcW w:w="1083" w:type="dxa"/>
            <w:tcBorders>
              <w:top w:val="single" w:sz="4" w:space="0" w:color="auto"/>
              <w:left w:val="single" w:sz="4" w:space="0" w:color="auto"/>
              <w:bottom w:val="single" w:sz="4" w:space="0" w:color="auto"/>
              <w:right w:val="single" w:sz="4" w:space="0" w:color="auto"/>
            </w:tcBorders>
          </w:tcPr>
          <w:p w14:paraId="012CD5FB" w14:textId="0428B6CC"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Narang Medical Limited</w:t>
            </w:r>
          </w:p>
        </w:tc>
      </w:tr>
      <w:tr w:rsidR="00DD39D4" w:rsidRPr="00DE28D0" w14:paraId="378222DD"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64DB67E6"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17.2</w:t>
            </w:r>
          </w:p>
        </w:tc>
        <w:tc>
          <w:tcPr>
            <w:tcW w:w="1932" w:type="dxa"/>
            <w:tcBorders>
              <w:top w:val="single" w:sz="4" w:space="0" w:color="auto"/>
              <w:left w:val="single" w:sz="4" w:space="0" w:color="auto"/>
              <w:bottom w:val="single" w:sz="4" w:space="0" w:color="auto"/>
              <w:right w:val="single" w:sz="4" w:space="0" w:color="auto"/>
            </w:tcBorders>
            <w:hideMark/>
          </w:tcPr>
          <w:p w14:paraId="502DC75F"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Siaura plokštelė</w:t>
            </w:r>
          </w:p>
        </w:tc>
        <w:tc>
          <w:tcPr>
            <w:tcW w:w="6148" w:type="dxa"/>
            <w:tcBorders>
              <w:top w:val="single" w:sz="4" w:space="0" w:color="auto"/>
              <w:left w:val="single" w:sz="4" w:space="0" w:color="auto"/>
              <w:bottom w:val="single" w:sz="4" w:space="0" w:color="auto"/>
              <w:right w:val="single" w:sz="4" w:space="0" w:color="auto"/>
            </w:tcBorders>
            <w:hideMark/>
          </w:tcPr>
          <w:p w14:paraId="07465D62"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Storis 4 (+/-1) mm, plotis 10 (+/- 2) mm. Turinčios  ne mažiau 12 skylių, reikalingų pagal plokštelės ilgį.</w:t>
            </w:r>
          </w:p>
        </w:tc>
        <w:tc>
          <w:tcPr>
            <w:tcW w:w="1021" w:type="dxa"/>
            <w:tcBorders>
              <w:top w:val="single" w:sz="4" w:space="0" w:color="auto"/>
              <w:left w:val="single" w:sz="4" w:space="0" w:color="auto"/>
              <w:bottom w:val="single" w:sz="4" w:space="0" w:color="auto"/>
              <w:right w:val="single" w:sz="4" w:space="0" w:color="auto"/>
            </w:tcBorders>
            <w:hideMark/>
          </w:tcPr>
          <w:p w14:paraId="31793239"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30 vnt.</w:t>
            </w:r>
          </w:p>
        </w:tc>
        <w:tc>
          <w:tcPr>
            <w:tcW w:w="1814" w:type="dxa"/>
            <w:tcBorders>
              <w:top w:val="single" w:sz="4" w:space="0" w:color="auto"/>
              <w:left w:val="single" w:sz="4" w:space="0" w:color="auto"/>
              <w:bottom w:val="single" w:sz="4" w:space="0" w:color="auto"/>
              <w:right w:val="single" w:sz="4" w:space="0" w:color="auto"/>
            </w:tcBorders>
          </w:tcPr>
          <w:p w14:paraId="36DA1F4D" w14:textId="4B01C195"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Storis 4</w:t>
            </w:r>
            <w:r>
              <w:rPr>
                <w:rFonts w:ascii="Times New Roman" w:hAnsi="Times New Roman" w:cs="Times New Roman"/>
                <w:sz w:val="20"/>
                <w:szCs w:val="20"/>
              </w:rPr>
              <w:t xml:space="preserve">,8 </w:t>
            </w:r>
            <w:r w:rsidRPr="00DE28D0">
              <w:rPr>
                <w:rFonts w:ascii="Times New Roman" w:hAnsi="Times New Roman" w:cs="Times New Roman"/>
                <w:sz w:val="20"/>
                <w:szCs w:val="20"/>
              </w:rPr>
              <w:t>mm, plotis 1</w:t>
            </w:r>
            <w:r>
              <w:rPr>
                <w:rFonts w:ascii="Times New Roman" w:hAnsi="Times New Roman" w:cs="Times New Roman"/>
                <w:sz w:val="20"/>
                <w:szCs w:val="20"/>
              </w:rPr>
              <w:t xml:space="preserve">3,5 </w:t>
            </w:r>
            <w:r w:rsidRPr="00DE28D0">
              <w:rPr>
                <w:rFonts w:ascii="Times New Roman" w:hAnsi="Times New Roman" w:cs="Times New Roman"/>
                <w:sz w:val="20"/>
                <w:szCs w:val="20"/>
              </w:rPr>
              <w:t>mm. Turinčios 12 skylių, reikalingų pagal plokštelės ilgį.</w:t>
            </w:r>
          </w:p>
          <w:p w14:paraId="11888256" w14:textId="35E48DE8"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lang w:val="lt-LT"/>
              </w:rPr>
              <w:t>NARANG katalogas,</w:t>
            </w:r>
            <w:r>
              <w:rPr>
                <w:rFonts w:ascii="Times New Roman" w:hAnsi="Times New Roman" w:cs="Times New Roman"/>
                <w:sz w:val="20"/>
                <w:szCs w:val="20"/>
                <w:lang w:val="lt-LT"/>
              </w:rPr>
              <w:t xml:space="preserve"> </w:t>
            </w:r>
            <w:r w:rsidRPr="00646051">
              <w:rPr>
                <w:rFonts w:ascii="Times New Roman" w:hAnsi="Times New Roman" w:cs="Times New Roman"/>
                <w:sz w:val="20"/>
                <w:szCs w:val="20"/>
              </w:rPr>
              <w:t>150.112</w:t>
            </w:r>
            <w:r w:rsidRPr="00646051">
              <w:rPr>
                <w:rFonts w:ascii="Times New Roman" w:hAnsi="Times New Roman" w:cs="Times New Roman"/>
                <w:sz w:val="20"/>
                <w:szCs w:val="20"/>
              </w:rPr>
              <w:t>, 47 psl.</w:t>
            </w:r>
          </w:p>
        </w:tc>
        <w:tc>
          <w:tcPr>
            <w:tcW w:w="595" w:type="dxa"/>
            <w:tcBorders>
              <w:top w:val="single" w:sz="4" w:space="0" w:color="auto"/>
              <w:left w:val="single" w:sz="4" w:space="0" w:color="auto"/>
              <w:bottom w:val="single" w:sz="4" w:space="0" w:color="auto"/>
              <w:right w:val="single" w:sz="4" w:space="0" w:color="auto"/>
            </w:tcBorders>
          </w:tcPr>
          <w:p w14:paraId="3CFCD79D" w14:textId="494B3C9F"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4AE8689E" w14:textId="02F44CC0"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54.43</w:t>
            </w:r>
          </w:p>
        </w:tc>
        <w:tc>
          <w:tcPr>
            <w:tcW w:w="1016" w:type="dxa"/>
            <w:tcBorders>
              <w:top w:val="single" w:sz="4" w:space="0" w:color="auto"/>
              <w:left w:val="single" w:sz="4" w:space="0" w:color="auto"/>
              <w:bottom w:val="single" w:sz="4" w:space="0" w:color="auto"/>
              <w:right w:val="single" w:sz="4" w:space="0" w:color="auto"/>
            </w:tcBorders>
          </w:tcPr>
          <w:p w14:paraId="51025348" w14:textId="4D60DB29"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1632.96</w:t>
            </w:r>
          </w:p>
        </w:tc>
        <w:tc>
          <w:tcPr>
            <w:tcW w:w="1083" w:type="dxa"/>
            <w:tcBorders>
              <w:top w:val="single" w:sz="4" w:space="0" w:color="auto"/>
              <w:left w:val="single" w:sz="4" w:space="0" w:color="auto"/>
              <w:bottom w:val="single" w:sz="4" w:space="0" w:color="auto"/>
              <w:right w:val="single" w:sz="4" w:space="0" w:color="auto"/>
            </w:tcBorders>
          </w:tcPr>
          <w:p w14:paraId="6141E1D9" w14:textId="28F951AE"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Narang Medical Limited</w:t>
            </w:r>
          </w:p>
        </w:tc>
      </w:tr>
      <w:tr w:rsidR="00DD39D4" w:rsidRPr="00DE28D0" w14:paraId="2AEB2D0A"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6805ABE"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17.3</w:t>
            </w:r>
          </w:p>
        </w:tc>
        <w:tc>
          <w:tcPr>
            <w:tcW w:w="1932" w:type="dxa"/>
            <w:tcBorders>
              <w:top w:val="single" w:sz="4" w:space="0" w:color="auto"/>
              <w:left w:val="single" w:sz="4" w:space="0" w:color="auto"/>
              <w:bottom w:val="single" w:sz="4" w:space="0" w:color="auto"/>
              <w:right w:val="single" w:sz="4" w:space="0" w:color="auto"/>
            </w:tcBorders>
            <w:hideMark/>
          </w:tcPr>
          <w:p w14:paraId="5525F86C"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Plati plokštelė</w:t>
            </w:r>
          </w:p>
        </w:tc>
        <w:tc>
          <w:tcPr>
            <w:tcW w:w="6148" w:type="dxa"/>
            <w:tcBorders>
              <w:top w:val="single" w:sz="4" w:space="0" w:color="auto"/>
              <w:left w:val="single" w:sz="4" w:space="0" w:color="auto"/>
              <w:bottom w:val="single" w:sz="4" w:space="0" w:color="auto"/>
              <w:right w:val="single" w:sz="4" w:space="0" w:color="auto"/>
            </w:tcBorders>
          </w:tcPr>
          <w:p w14:paraId="2CB8396D"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 xml:space="preserve">Storis 5 (+/- 0,4)  mm, plotis 16 (+/- 1) .mm. Turinčios  ne mažiau 16 skylių, reikalingų pagal plokštelės ilgį. </w:t>
            </w:r>
          </w:p>
          <w:p w14:paraId="327FDD8B" w14:textId="77777777" w:rsidR="00DD39D4" w:rsidRPr="00DE28D0" w:rsidRDefault="00DD39D4" w:rsidP="00DD39D4">
            <w:pPr>
              <w:rPr>
                <w:rFonts w:ascii="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hideMark/>
          </w:tcPr>
          <w:p w14:paraId="6E62FA41"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20 vnt.</w:t>
            </w:r>
          </w:p>
        </w:tc>
        <w:tc>
          <w:tcPr>
            <w:tcW w:w="1814" w:type="dxa"/>
            <w:tcBorders>
              <w:top w:val="single" w:sz="4" w:space="0" w:color="auto"/>
              <w:left w:val="single" w:sz="4" w:space="0" w:color="auto"/>
              <w:bottom w:val="single" w:sz="4" w:space="0" w:color="auto"/>
              <w:right w:val="single" w:sz="4" w:space="0" w:color="auto"/>
            </w:tcBorders>
          </w:tcPr>
          <w:p w14:paraId="17E79DA4" w14:textId="1D6C4A72"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 xml:space="preserve">Storis </w:t>
            </w:r>
            <w:r>
              <w:rPr>
                <w:rFonts w:ascii="Times New Roman" w:hAnsi="Times New Roman" w:cs="Times New Roman"/>
                <w:sz w:val="20"/>
                <w:szCs w:val="20"/>
              </w:rPr>
              <w:t xml:space="preserve">6 </w:t>
            </w:r>
            <w:r w:rsidRPr="00DE28D0">
              <w:rPr>
                <w:rFonts w:ascii="Times New Roman" w:hAnsi="Times New Roman" w:cs="Times New Roman"/>
                <w:sz w:val="20"/>
                <w:szCs w:val="20"/>
              </w:rPr>
              <w:t>mm, plotis</w:t>
            </w:r>
            <w:r>
              <w:rPr>
                <w:rFonts w:ascii="Times New Roman" w:hAnsi="Times New Roman" w:cs="Times New Roman"/>
                <w:sz w:val="20"/>
                <w:szCs w:val="20"/>
              </w:rPr>
              <w:t xml:space="preserve"> 17,5 </w:t>
            </w:r>
            <w:r w:rsidRPr="00DE28D0">
              <w:rPr>
                <w:rFonts w:ascii="Times New Roman" w:hAnsi="Times New Roman" w:cs="Times New Roman"/>
                <w:sz w:val="20"/>
                <w:szCs w:val="20"/>
              </w:rPr>
              <w:t xml:space="preserve">mm. Turinčios  16 skylių, reikalingų pagal plokštelės ilgį. </w:t>
            </w:r>
          </w:p>
          <w:p w14:paraId="66278ADE" w14:textId="5453CB90"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lang w:val="lt-LT"/>
              </w:rPr>
              <w:t>NARANG katalogas,</w:t>
            </w:r>
            <w:r>
              <w:rPr>
                <w:rFonts w:ascii="Times New Roman" w:hAnsi="Times New Roman" w:cs="Times New Roman"/>
                <w:sz w:val="20"/>
                <w:szCs w:val="20"/>
                <w:lang w:val="lt-LT"/>
              </w:rPr>
              <w:t xml:space="preserve"> </w:t>
            </w:r>
            <w:r w:rsidRPr="003A1723">
              <w:rPr>
                <w:rFonts w:ascii="Times New Roman" w:hAnsi="Times New Roman" w:cs="Times New Roman"/>
                <w:sz w:val="20"/>
                <w:szCs w:val="20"/>
              </w:rPr>
              <w:t>151.116</w:t>
            </w:r>
            <w:r w:rsidRPr="003A1723">
              <w:rPr>
                <w:rFonts w:ascii="Times New Roman" w:hAnsi="Times New Roman" w:cs="Times New Roman"/>
                <w:sz w:val="20"/>
                <w:szCs w:val="20"/>
              </w:rPr>
              <w:t>, 48 psl.</w:t>
            </w:r>
          </w:p>
        </w:tc>
        <w:tc>
          <w:tcPr>
            <w:tcW w:w="595" w:type="dxa"/>
            <w:tcBorders>
              <w:top w:val="single" w:sz="4" w:space="0" w:color="auto"/>
              <w:left w:val="single" w:sz="4" w:space="0" w:color="auto"/>
              <w:bottom w:val="single" w:sz="4" w:space="0" w:color="auto"/>
              <w:right w:val="single" w:sz="4" w:space="0" w:color="auto"/>
            </w:tcBorders>
          </w:tcPr>
          <w:p w14:paraId="16075F36" w14:textId="66C91D62"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33DC580F" w14:textId="713121E3"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84.51</w:t>
            </w:r>
          </w:p>
        </w:tc>
        <w:tc>
          <w:tcPr>
            <w:tcW w:w="1016" w:type="dxa"/>
            <w:tcBorders>
              <w:top w:val="single" w:sz="4" w:space="0" w:color="auto"/>
              <w:left w:val="single" w:sz="4" w:space="0" w:color="auto"/>
              <w:bottom w:val="single" w:sz="4" w:space="0" w:color="auto"/>
              <w:right w:val="single" w:sz="4" w:space="0" w:color="auto"/>
            </w:tcBorders>
          </w:tcPr>
          <w:p w14:paraId="272B0F31" w14:textId="17C48785"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1690.29</w:t>
            </w:r>
          </w:p>
        </w:tc>
        <w:tc>
          <w:tcPr>
            <w:tcW w:w="1083" w:type="dxa"/>
            <w:tcBorders>
              <w:top w:val="single" w:sz="4" w:space="0" w:color="auto"/>
              <w:left w:val="single" w:sz="4" w:space="0" w:color="auto"/>
              <w:bottom w:val="single" w:sz="4" w:space="0" w:color="auto"/>
              <w:right w:val="single" w:sz="4" w:space="0" w:color="auto"/>
            </w:tcBorders>
          </w:tcPr>
          <w:p w14:paraId="39F2992D" w14:textId="7FBF4212"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Narang Medical Limited</w:t>
            </w:r>
          </w:p>
        </w:tc>
      </w:tr>
      <w:tr w:rsidR="00DD39D4" w:rsidRPr="00DE28D0" w14:paraId="6D90A84F"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B2B9C5F"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17.4</w:t>
            </w:r>
          </w:p>
        </w:tc>
        <w:tc>
          <w:tcPr>
            <w:tcW w:w="1932" w:type="dxa"/>
            <w:tcBorders>
              <w:top w:val="single" w:sz="4" w:space="0" w:color="auto"/>
              <w:left w:val="single" w:sz="4" w:space="0" w:color="auto"/>
              <w:bottom w:val="single" w:sz="4" w:space="0" w:color="auto"/>
              <w:right w:val="single" w:sz="4" w:space="0" w:color="auto"/>
            </w:tcBorders>
            <w:hideMark/>
          </w:tcPr>
          <w:p w14:paraId="731AA3C7"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Maža dilbio plokštelė</w:t>
            </w:r>
          </w:p>
        </w:tc>
        <w:tc>
          <w:tcPr>
            <w:tcW w:w="6148" w:type="dxa"/>
            <w:tcBorders>
              <w:top w:val="single" w:sz="4" w:space="0" w:color="auto"/>
              <w:left w:val="single" w:sz="4" w:space="0" w:color="auto"/>
              <w:bottom w:val="single" w:sz="4" w:space="0" w:color="auto"/>
              <w:right w:val="single" w:sz="4" w:space="0" w:color="auto"/>
            </w:tcBorders>
          </w:tcPr>
          <w:p w14:paraId="6009FD21"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Storis 3 ( +/- 0,5) mm, plotis 10 (+/- 0,5) mm. Turinčios  ne mažiau 16 skylių, reikalingų pagal plokštelės ilgį.</w:t>
            </w:r>
          </w:p>
          <w:p w14:paraId="7A40D44B" w14:textId="77777777" w:rsidR="00DD39D4" w:rsidRPr="00DE28D0" w:rsidRDefault="00DD39D4" w:rsidP="00DD39D4">
            <w:pPr>
              <w:rPr>
                <w:rFonts w:ascii="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hideMark/>
          </w:tcPr>
          <w:p w14:paraId="241D445F"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20 vnt.</w:t>
            </w:r>
          </w:p>
        </w:tc>
        <w:tc>
          <w:tcPr>
            <w:tcW w:w="1814" w:type="dxa"/>
            <w:tcBorders>
              <w:top w:val="single" w:sz="4" w:space="0" w:color="auto"/>
              <w:left w:val="single" w:sz="4" w:space="0" w:color="auto"/>
              <w:bottom w:val="single" w:sz="4" w:space="0" w:color="auto"/>
              <w:right w:val="single" w:sz="4" w:space="0" w:color="auto"/>
            </w:tcBorders>
          </w:tcPr>
          <w:p w14:paraId="6FF97CB3" w14:textId="1B8E7ABA"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Turinčios  16 skylių, reikalingų pagal plokštelės ilgį.</w:t>
            </w:r>
          </w:p>
          <w:p w14:paraId="11D4C58F" w14:textId="271FCF73"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lang w:val="lt-LT"/>
              </w:rPr>
              <w:t>NARANG katalogas,</w:t>
            </w:r>
            <w:r>
              <w:rPr>
                <w:rFonts w:ascii="Times New Roman" w:hAnsi="Times New Roman" w:cs="Times New Roman"/>
                <w:sz w:val="20"/>
                <w:szCs w:val="20"/>
                <w:lang w:val="lt-LT"/>
              </w:rPr>
              <w:t xml:space="preserve"> </w:t>
            </w:r>
            <w:r w:rsidRPr="00BF1F7E">
              <w:rPr>
                <w:rFonts w:ascii="Times New Roman" w:hAnsi="Times New Roman" w:cs="Times New Roman"/>
                <w:sz w:val="20"/>
                <w:szCs w:val="20"/>
              </w:rPr>
              <w:t>SF-601.16L</w:t>
            </w:r>
            <w:r w:rsidRPr="00BF1F7E">
              <w:rPr>
                <w:rFonts w:ascii="Times New Roman" w:hAnsi="Times New Roman" w:cs="Times New Roman"/>
                <w:sz w:val="20"/>
                <w:szCs w:val="20"/>
              </w:rPr>
              <w:t>, 49 psl.</w:t>
            </w:r>
          </w:p>
        </w:tc>
        <w:tc>
          <w:tcPr>
            <w:tcW w:w="595" w:type="dxa"/>
            <w:tcBorders>
              <w:top w:val="single" w:sz="4" w:space="0" w:color="auto"/>
              <w:left w:val="single" w:sz="4" w:space="0" w:color="auto"/>
              <w:bottom w:val="single" w:sz="4" w:space="0" w:color="auto"/>
              <w:right w:val="single" w:sz="4" w:space="0" w:color="auto"/>
            </w:tcBorders>
          </w:tcPr>
          <w:p w14:paraId="2AABB8A5" w14:textId="4C793774"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18D7668A" w14:textId="04EDEDE4"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116.24</w:t>
            </w:r>
          </w:p>
        </w:tc>
        <w:tc>
          <w:tcPr>
            <w:tcW w:w="1016" w:type="dxa"/>
            <w:tcBorders>
              <w:top w:val="single" w:sz="4" w:space="0" w:color="auto"/>
              <w:left w:val="single" w:sz="4" w:space="0" w:color="auto"/>
              <w:bottom w:val="single" w:sz="4" w:space="0" w:color="auto"/>
              <w:right w:val="single" w:sz="4" w:space="0" w:color="auto"/>
            </w:tcBorders>
          </w:tcPr>
          <w:p w14:paraId="1A857262" w14:textId="698FAD2A"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2324.70</w:t>
            </w:r>
          </w:p>
        </w:tc>
        <w:tc>
          <w:tcPr>
            <w:tcW w:w="1083" w:type="dxa"/>
            <w:tcBorders>
              <w:top w:val="single" w:sz="4" w:space="0" w:color="auto"/>
              <w:left w:val="single" w:sz="4" w:space="0" w:color="auto"/>
              <w:bottom w:val="single" w:sz="4" w:space="0" w:color="auto"/>
              <w:right w:val="single" w:sz="4" w:space="0" w:color="auto"/>
            </w:tcBorders>
          </w:tcPr>
          <w:p w14:paraId="0C81E090" w14:textId="67569FC7"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Narang Medical Limited</w:t>
            </w:r>
          </w:p>
        </w:tc>
      </w:tr>
      <w:tr w:rsidR="00DD39D4" w:rsidRPr="00DE28D0" w14:paraId="4CF12F87"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6195E126"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17.5</w:t>
            </w:r>
          </w:p>
        </w:tc>
        <w:tc>
          <w:tcPr>
            <w:tcW w:w="1932" w:type="dxa"/>
            <w:tcBorders>
              <w:top w:val="single" w:sz="4" w:space="0" w:color="auto"/>
              <w:left w:val="single" w:sz="4" w:space="0" w:color="auto"/>
              <w:bottom w:val="single" w:sz="4" w:space="0" w:color="auto"/>
              <w:right w:val="single" w:sz="4" w:space="0" w:color="auto"/>
            </w:tcBorders>
            <w:hideMark/>
          </w:tcPr>
          <w:p w14:paraId="4DEB51C9"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Tubuliarinės 1/3 plokštelės</w:t>
            </w:r>
          </w:p>
        </w:tc>
        <w:tc>
          <w:tcPr>
            <w:tcW w:w="6148" w:type="dxa"/>
            <w:tcBorders>
              <w:top w:val="single" w:sz="4" w:space="0" w:color="auto"/>
              <w:left w:val="single" w:sz="4" w:space="0" w:color="auto"/>
              <w:bottom w:val="single" w:sz="4" w:space="0" w:color="auto"/>
              <w:right w:val="single" w:sz="4" w:space="0" w:color="auto"/>
            </w:tcBorders>
            <w:hideMark/>
          </w:tcPr>
          <w:p w14:paraId="57AD63D6"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Storis 1,0 (+/- 0,2) mm, plotis 9,0 ( +/- 1,0) mm, Ø 3,5 mm, smulkiems kortikaliniams sraigtams. Turinčios  ne mažiau 12 skylių, reikalingų pagal plokštelės ilgį.</w:t>
            </w:r>
          </w:p>
        </w:tc>
        <w:tc>
          <w:tcPr>
            <w:tcW w:w="1021" w:type="dxa"/>
            <w:tcBorders>
              <w:top w:val="single" w:sz="4" w:space="0" w:color="auto"/>
              <w:left w:val="single" w:sz="4" w:space="0" w:color="auto"/>
              <w:bottom w:val="single" w:sz="4" w:space="0" w:color="auto"/>
              <w:right w:val="single" w:sz="4" w:space="0" w:color="auto"/>
            </w:tcBorders>
            <w:hideMark/>
          </w:tcPr>
          <w:p w14:paraId="31DBDE16"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140 vnt.</w:t>
            </w:r>
          </w:p>
        </w:tc>
        <w:tc>
          <w:tcPr>
            <w:tcW w:w="1814" w:type="dxa"/>
            <w:tcBorders>
              <w:top w:val="single" w:sz="4" w:space="0" w:color="auto"/>
              <w:left w:val="single" w:sz="4" w:space="0" w:color="auto"/>
              <w:bottom w:val="single" w:sz="4" w:space="0" w:color="auto"/>
              <w:right w:val="single" w:sz="4" w:space="0" w:color="auto"/>
            </w:tcBorders>
          </w:tcPr>
          <w:p w14:paraId="288FE7B9" w14:textId="0D0B8AC8"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 xml:space="preserve">Ø 3,5 mm, smulkiems kortikaliniams sraigtams. </w:t>
            </w:r>
            <w:r w:rsidRPr="00DE28D0">
              <w:rPr>
                <w:rFonts w:ascii="Times New Roman" w:hAnsi="Times New Roman" w:cs="Times New Roman"/>
                <w:sz w:val="20"/>
                <w:szCs w:val="20"/>
              </w:rPr>
              <w:lastRenderedPageBreak/>
              <w:t>Turinčios 12 skylių, reikalingų pagal plokštelės ilgį.</w:t>
            </w:r>
          </w:p>
          <w:p w14:paraId="5AE3C78F" w14:textId="42191DFF"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lang w:val="lt-LT"/>
              </w:rPr>
              <w:t>NARANG katalogas,</w:t>
            </w:r>
            <w:r>
              <w:rPr>
                <w:rFonts w:ascii="Times New Roman" w:hAnsi="Times New Roman" w:cs="Times New Roman"/>
                <w:sz w:val="20"/>
                <w:szCs w:val="20"/>
                <w:lang w:val="lt-LT"/>
              </w:rPr>
              <w:t xml:space="preserve"> </w:t>
            </w:r>
            <w:r w:rsidRPr="00BF1F7E">
              <w:rPr>
                <w:rFonts w:ascii="Times New Roman" w:hAnsi="Times New Roman" w:cs="Times New Roman"/>
                <w:sz w:val="20"/>
                <w:szCs w:val="20"/>
              </w:rPr>
              <w:t>SF-138.112</w:t>
            </w:r>
            <w:r w:rsidRPr="00BF1F7E">
              <w:rPr>
                <w:rFonts w:ascii="Times New Roman" w:hAnsi="Times New Roman" w:cs="Times New Roman"/>
                <w:sz w:val="20"/>
                <w:szCs w:val="20"/>
              </w:rPr>
              <w:t>, 49 psl.</w:t>
            </w:r>
          </w:p>
        </w:tc>
        <w:tc>
          <w:tcPr>
            <w:tcW w:w="595" w:type="dxa"/>
            <w:tcBorders>
              <w:top w:val="single" w:sz="4" w:space="0" w:color="auto"/>
              <w:left w:val="single" w:sz="4" w:space="0" w:color="auto"/>
              <w:bottom w:val="single" w:sz="4" w:space="0" w:color="auto"/>
              <w:right w:val="single" w:sz="4" w:space="0" w:color="auto"/>
            </w:tcBorders>
          </w:tcPr>
          <w:p w14:paraId="6F6BA36B" w14:textId="61514AD5"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0F694459" w14:textId="36CC07F0"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50.72</w:t>
            </w:r>
          </w:p>
        </w:tc>
        <w:tc>
          <w:tcPr>
            <w:tcW w:w="1016" w:type="dxa"/>
            <w:tcBorders>
              <w:top w:val="single" w:sz="4" w:space="0" w:color="auto"/>
              <w:left w:val="single" w:sz="4" w:space="0" w:color="auto"/>
              <w:bottom w:val="single" w:sz="4" w:space="0" w:color="auto"/>
              <w:right w:val="single" w:sz="4" w:space="0" w:color="auto"/>
            </w:tcBorders>
          </w:tcPr>
          <w:p w14:paraId="546FC334" w14:textId="47F318C5"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7100.10</w:t>
            </w:r>
          </w:p>
        </w:tc>
        <w:tc>
          <w:tcPr>
            <w:tcW w:w="1083" w:type="dxa"/>
            <w:tcBorders>
              <w:top w:val="single" w:sz="4" w:space="0" w:color="auto"/>
              <w:left w:val="single" w:sz="4" w:space="0" w:color="auto"/>
              <w:bottom w:val="single" w:sz="4" w:space="0" w:color="auto"/>
              <w:right w:val="single" w:sz="4" w:space="0" w:color="auto"/>
            </w:tcBorders>
          </w:tcPr>
          <w:p w14:paraId="5EA0768F" w14:textId="013C7D39"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Narang Medical Limited</w:t>
            </w:r>
          </w:p>
        </w:tc>
      </w:tr>
      <w:tr w:rsidR="00DD39D4" w:rsidRPr="00DE28D0" w14:paraId="09E38C00"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5BB9373E"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17.6</w:t>
            </w:r>
          </w:p>
        </w:tc>
        <w:tc>
          <w:tcPr>
            <w:tcW w:w="1932" w:type="dxa"/>
            <w:tcBorders>
              <w:top w:val="single" w:sz="4" w:space="0" w:color="auto"/>
              <w:left w:val="single" w:sz="4" w:space="0" w:color="auto"/>
              <w:bottom w:val="single" w:sz="4" w:space="0" w:color="auto"/>
              <w:right w:val="single" w:sz="4" w:space="0" w:color="auto"/>
            </w:tcBorders>
            <w:hideMark/>
          </w:tcPr>
          <w:p w14:paraId="6B892042"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L-formos plokštelė</w:t>
            </w:r>
          </w:p>
        </w:tc>
        <w:tc>
          <w:tcPr>
            <w:tcW w:w="6148" w:type="dxa"/>
            <w:tcBorders>
              <w:top w:val="single" w:sz="4" w:space="0" w:color="auto"/>
              <w:left w:val="single" w:sz="4" w:space="0" w:color="auto"/>
              <w:bottom w:val="single" w:sz="4" w:space="0" w:color="auto"/>
              <w:right w:val="single" w:sz="4" w:space="0" w:color="auto"/>
            </w:tcBorders>
            <w:hideMark/>
          </w:tcPr>
          <w:p w14:paraId="06A782E9"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Dvigubo lenkimo, 2 aba 3 kiaurymės plokštelės „galvoje“, kortikaliniams Ø 4,5 mm sraigtams kairės/dešinės pusių. Turinčios  ne mažiau 6 skylių, reikalingų pagal plokštelės ilgį.</w:t>
            </w:r>
          </w:p>
        </w:tc>
        <w:tc>
          <w:tcPr>
            <w:tcW w:w="1021" w:type="dxa"/>
            <w:tcBorders>
              <w:top w:val="single" w:sz="4" w:space="0" w:color="auto"/>
              <w:left w:val="single" w:sz="4" w:space="0" w:color="auto"/>
              <w:bottom w:val="single" w:sz="4" w:space="0" w:color="auto"/>
              <w:right w:val="single" w:sz="4" w:space="0" w:color="auto"/>
            </w:tcBorders>
            <w:hideMark/>
          </w:tcPr>
          <w:p w14:paraId="6355CCBB"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15 vnt.</w:t>
            </w:r>
          </w:p>
        </w:tc>
        <w:tc>
          <w:tcPr>
            <w:tcW w:w="1814" w:type="dxa"/>
            <w:tcBorders>
              <w:top w:val="single" w:sz="4" w:space="0" w:color="auto"/>
              <w:left w:val="single" w:sz="4" w:space="0" w:color="auto"/>
              <w:bottom w:val="single" w:sz="4" w:space="0" w:color="auto"/>
              <w:right w:val="single" w:sz="4" w:space="0" w:color="auto"/>
            </w:tcBorders>
          </w:tcPr>
          <w:p w14:paraId="1B0A15D7" w14:textId="77777777"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Dvigubo lenkimo, 2 kiaurymės plokštelės „galvoje“, kortikaliniams Ø 4,5 mm sraigtams kairės/dešinės pusių. Turinčios 6 skylių, reikalingų pagal plokštelės ilgį.</w:t>
            </w:r>
          </w:p>
          <w:p w14:paraId="6D9C0297" w14:textId="4447AB27" w:rsidR="00DD39D4" w:rsidRPr="009A087C" w:rsidRDefault="00DD39D4" w:rsidP="00DD39D4">
            <w:pPr>
              <w:rPr>
                <w:rFonts w:ascii="Times New Roman" w:hAnsi="Times New Roman" w:cs="Times New Roman"/>
                <w:sz w:val="20"/>
                <w:szCs w:val="20"/>
              </w:rPr>
            </w:pPr>
            <w:r>
              <w:rPr>
                <w:rFonts w:ascii="Times New Roman" w:hAnsi="Times New Roman" w:cs="Times New Roman"/>
                <w:sz w:val="20"/>
                <w:szCs w:val="20"/>
                <w:lang w:val="lt-LT"/>
              </w:rPr>
              <w:t xml:space="preserve">NARANG </w:t>
            </w:r>
            <w:r w:rsidRPr="009A087C">
              <w:rPr>
                <w:rFonts w:ascii="Times New Roman" w:hAnsi="Times New Roman" w:cs="Times New Roman"/>
                <w:sz w:val="20"/>
                <w:szCs w:val="20"/>
                <w:lang w:val="lt-LT"/>
              </w:rPr>
              <w:t>katalogas,</w:t>
            </w:r>
            <w:r w:rsidRPr="009A087C">
              <w:rPr>
                <w:rFonts w:ascii="Times New Roman" w:hAnsi="Times New Roman" w:cs="Times New Roman"/>
                <w:sz w:val="20"/>
                <w:szCs w:val="20"/>
                <w:lang w:val="lt-LT"/>
              </w:rPr>
              <w:t xml:space="preserve"> </w:t>
            </w:r>
            <w:r w:rsidRPr="009A087C">
              <w:rPr>
                <w:rFonts w:ascii="Times New Roman" w:hAnsi="Times New Roman" w:cs="Times New Roman"/>
                <w:sz w:val="20"/>
                <w:szCs w:val="20"/>
              </w:rPr>
              <w:t>161.106R</w:t>
            </w:r>
            <w:r w:rsidRPr="009A087C">
              <w:rPr>
                <w:rFonts w:ascii="Times New Roman" w:hAnsi="Times New Roman" w:cs="Times New Roman"/>
                <w:sz w:val="20"/>
                <w:szCs w:val="20"/>
              </w:rPr>
              <w:t xml:space="preserve">, </w:t>
            </w:r>
            <w:r>
              <w:t>161.136L</w:t>
            </w:r>
            <w:r>
              <w:rPr>
                <w:rFonts w:ascii="Times New Roman" w:hAnsi="Times New Roman" w:cs="Times New Roman"/>
                <w:sz w:val="20"/>
                <w:szCs w:val="20"/>
              </w:rPr>
              <w:t xml:space="preserve">, </w:t>
            </w:r>
            <w:r w:rsidRPr="009A087C">
              <w:rPr>
                <w:rFonts w:ascii="Times New Roman" w:hAnsi="Times New Roman" w:cs="Times New Roman"/>
                <w:sz w:val="20"/>
                <w:szCs w:val="20"/>
              </w:rPr>
              <w:t>50</w:t>
            </w:r>
            <w:r>
              <w:rPr>
                <w:rFonts w:ascii="Times New Roman" w:hAnsi="Times New Roman" w:cs="Times New Roman"/>
                <w:sz w:val="20"/>
                <w:szCs w:val="20"/>
              </w:rPr>
              <w:t>-51</w:t>
            </w:r>
            <w:r w:rsidRPr="009A087C">
              <w:rPr>
                <w:rFonts w:ascii="Times New Roman" w:hAnsi="Times New Roman" w:cs="Times New Roman"/>
                <w:sz w:val="20"/>
                <w:szCs w:val="20"/>
              </w:rPr>
              <w:t xml:space="preserve"> psl.</w:t>
            </w:r>
          </w:p>
        </w:tc>
        <w:tc>
          <w:tcPr>
            <w:tcW w:w="595" w:type="dxa"/>
            <w:tcBorders>
              <w:top w:val="single" w:sz="4" w:space="0" w:color="auto"/>
              <w:left w:val="single" w:sz="4" w:space="0" w:color="auto"/>
              <w:bottom w:val="single" w:sz="4" w:space="0" w:color="auto"/>
              <w:right w:val="single" w:sz="4" w:space="0" w:color="auto"/>
            </w:tcBorders>
          </w:tcPr>
          <w:p w14:paraId="151C40D6" w14:textId="5B2EFCD7"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77F00D75" w14:textId="4C59604C"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18.81</w:t>
            </w:r>
          </w:p>
        </w:tc>
        <w:tc>
          <w:tcPr>
            <w:tcW w:w="1016" w:type="dxa"/>
            <w:tcBorders>
              <w:top w:val="single" w:sz="4" w:space="0" w:color="auto"/>
              <w:left w:val="single" w:sz="4" w:space="0" w:color="auto"/>
              <w:bottom w:val="single" w:sz="4" w:space="0" w:color="auto"/>
              <w:right w:val="single" w:sz="4" w:space="0" w:color="auto"/>
            </w:tcBorders>
          </w:tcPr>
          <w:p w14:paraId="4F4138CA" w14:textId="540A28B7"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282.08</w:t>
            </w:r>
          </w:p>
        </w:tc>
        <w:tc>
          <w:tcPr>
            <w:tcW w:w="1083" w:type="dxa"/>
            <w:tcBorders>
              <w:top w:val="single" w:sz="4" w:space="0" w:color="auto"/>
              <w:left w:val="single" w:sz="4" w:space="0" w:color="auto"/>
              <w:bottom w:val="single" w:sz="4" w:space="0" w:color="auto"/>
              <w:right w:val="single" w:sz="4" w:space="0" w:color="auto"/>
            </w:tcBorders>
          </w:tcPr>
          <w:p w14:paraId="142C7DD2" w14:textId="089CA4B7"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Narang Medical Limited</w:t>
            </w:r>
          </w:p>
        </w:tc>
      </w:tr>
      <w:tr w:rsidR="00DD39D4" w:rsidRPr="00DE28D0" w14:paraId="7719AD95"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797EA401"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17.7</w:t>
            </w:r>
          </w:p>
        </w:tc>
        <w:tc>
          <w:tcPr>
            <w:tcW w:w="1932" w:type="dxa"/>
            <w:tcBorders>
              <w:top w:val="single" w:sz="4" w:space="0" w:color="auto"/>
              <w:left w:val="single" w:sz="4" w:space="0" w:color="auto"/>
              <w:bottom w:val="single" w:sz="4" w:space="0" w:color="auto"/>
              <w:right w:val="single" w:sz="4" w:space="0" w:color="auto"/>
            </w:tcBorders>
            <w:hideMark/>
          </w:tcPr>
          <w:p w14:paraId="0A66A98F"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Raktikaulio plokštelė</w:t>
            </w:r>
          </w:p>
        </w:tc>
        <w:tc>
          <w:tcPr>
            <w:tcW w:w="6148" w:type="dxa"/>
            <w:tcBorders>
              <w:top w:val="single" w:sz="4" w:space="0" w:color="auto"/>
              <w:left w:val="single" w:sz="4" w:space="0" w:color="auto"/>
              <w:bottom w:val="single" w:sz="4" w:space="0" w:color="auto"/>
              <w:right w:val="single" w:sz="4" w:space="0" w:color="auto"/>
            </w:tcBorders>
            <w:hideMark/>
          </w:tcPr>
          <w:p w14:paraId="1F839BB5"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S formos, kairės ir dešinės pusės, kortikaliniams Ø 3,5 mm  mm sraigtams, 6-8 kiaurymių</w:t>
            </w:r>
          </w:p>
        </w:tc>
        <w:tc>
          <w:tcPr>
            <w:tcW w:w="1021" w:type="dxa"/>
            <w:tcBorders>
              <w:top w:val="single" w:sz="4" w:space="0" w:color="auto"/>
              <w:left w:val="single" w:sz="4" w:space="0" w:color="auto"/>
              <w:bottom w:val="single" w:sz="4" w:space="0" w:color="auto"/>
              <w:right w:val="single" w:sz="4" w:space="0" w:color="auto"/>
            </w:tcBorders>
            <w:hideMark/>
          </w:tcPr>
          <w:p w14:paraId="16F9308B"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10 vnt.</w:t>
            </w:r>
          </w:p>
        </w:tc>
        <w:tc>
          <w:tcPr>
            <w:tcW w:w="1814" w:type="dxa"/>
            <w:tcBorders>
              <w:top w:val="single" w:sz="4" w:space="0" w:color="auto"/>
              <w:left w:val="single" w:sz="4" w:space="0" w:color="auto"/>
              <w:bottom w:val="single" w:sz="4" w:space="0" w:color="auto"/>
              <w:right w:val="single" w:sz="4" w:space="0" w:color="auto"/>
            </w:tcBorders>
          </w:tcPr>
          <w:p w14:paraId="0BB27CE5" w14:textId="77777777"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S formos, kairės ir dešinės pusės, kortikaliniams Ø 3,5 mm  mm sraigtams, 6-8 kiaurymių</w:t>
            </w:r>
            <w:r>
              <w:rPr>
                <w:rFonts w:ascii="Times New Roman" w:hAnsi="Times New Roman" w:cs="Times New Roman"/>
                <w:sz w:val="20"/>
                <w:szCs w:val="20"/>
              </w:rPr>
              <w:t>.</w:t>
            </w:r>
          </w:p>
          <w:p w14:paraId="70C80A67" w14:textId="13EA46E8"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lang w:val="lt-LT"/>
              </w:rPr>
              <w:t xml:space="preserve">NARANG </w:t>
            </w:r>
            <w:r w:rsidRPr="009A087C">
              <w:rPr>
                <w:rFonts w:ascii="Times New Roman" w:hAnsi="Times New Roman" w:cs="Times New Roman"/>
                <w:sz w:val="20"/>
                <w:szCs w:val="20"/>
                <w:lang w:val="lt-LT"/>
              </w:rPr>
              <w:t>katalogas,</w:t>
            </w:r>
            <w:r>
              <w:rPr>
                <w:rFonts w:ascii="Times New Roman" w:hAnsi="Times New Roman" w:cs="Times New Roman"/>
                <w:sz w:val="20"/>
                <w:szCs w:val="20"/>
                <w:lang w:val="lt-LT"/>
              </w:rPr>
              <w:t xml:space="preserve"> </w:t>
            </w:r>
            <w:r w:rsidRPr="00661178">
              <w:rPr>
                <w:rFonts w:ascii="Times New Roman" w:hAnsi="Times New Roman" w:cs="Times New Roman"/>
                <w:sz w:val="20"/>
                <w:szCs w:val="20"/>
              </w:rPr>
              <w:t>SF-620.06L</w:t>
            </w:r>
            <w:r w:rsidRPr="00661178">
              <w:rPr>
                <w:rFonts w:ascii="Times New Roman" w:hAnsi="Times New Roman" w:cs="Times New Roman"/>
                <w:sz w:val="20"/>
                <w:szCs w:val="20"/>
              </w:rPr>
              <w:t xml:space="preserve"> - </w:t>
            </w:r>
            <w:r w:rsidRPr="00661178">
              <w:rPr>
                <w:rFonts w:ascii="Times New Roman" w:hAnsi="Times New Roman" w:cs="Times New Roman"/>
                <w:sz w:val="20"/>
                <w:szCs w:val="20"/>
              </w:rPr>
              <w:t>SF-620.08R</w:t>
            </w:r>
            <w:r w:rsidRPr="00661178">
              <w:rPr>
                <w:rFonts w:ascii="Times New Roman" w:hAnsi="Times New Roman" w:cs="Times New Roman"/>
                <w:sz w:val="20"/>
                <w:szCs w:val="20"/>
              </w:rPr>
              <w:t>, 52 psl.</w:t>
            </w:r>
          </w:p>
        </w:tc>
        <w:tc>
          <w:tcPr>
            <w:tcW w:w="595" w:type="dxa"/>
            <w:tcBorders>
              <w:top w:val="single" w:sz="4" w:space="0" w:color="auto"/>
              <w:left w:val="single" w:sz="4" w:space="0" w:color="auto"/>
              <w:bottom w:val="single" w:sz="4" w:space="0" w:color="auto"/>
              <w:right w:val="single" w:sz="4" w:space="0" w:color="auto"/>
            </w:tcBorders>
          </w:tcPr>
          <w:p w14:paraId="4543FD51" w14:textId="34A69A6D"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5C59D57B" w14:textId="1BD022D9"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116.24</w:t>
            </w:r>
          </w:p>
        </w:tc>
        <w:tc>
          <w:tcPr>
            <w:tcW w:w="1016" w:type="dxa"/>
            <w:tcBorders>
              <w:top w:val="single" w:sz="4" w:space="0" w:color="auto"/>
              <w:left w:val="single" w:sz="4" w:space="0" w:color="auto"/>
              <w:bottom w:val="single" w:sz="4" w:space="0" w:color="auto"/>
              <w:right w:val="single" w:sz="4" w:space="0" w:color="auto"/>
            </w:tcBorders>
          </w:tcPr>
          <w:p w14:paraId="7D5FAD57" w14:textId="24C8C495"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1162.35</w:t>
            </w:r>
          </w:p>
        </w:tc>
        <w:tc>
          <w:tcPr>
            <w:tcW w:w="1083" w:type="dxa"/>
            <w:tcBorders>
              <w:top w:val="single" w:sz="4" w:space="0" w:color="auto"/>
              <w:left w:val="single" w:sz="4" w:space="0" w:color="auto"/>
              <w:bottom w:val="single" w:sz="4" w:space="0" w:color="auto"/>
              <w:right w:val="single" w:sz="4" w:space="0" w:color="auto"/>
            </w:tcBorders>
          </w:tcPr>
          <w:p w14:paraId="5A89E4C1" w14:textId="49C078BB" w:rsidR="00DD39D4" w:rsidRPr="00DE28D0" w:rsidRDefault="00DD39D4" w:rsidP="00DD39D4">
            <w:pPr>
              <w:rPr>
                <w:rFonts w:ascii="Times New Roman" w:hAnsi="Times New Roman" w:cs="Times New Roman"/>
                <w:sz w:val="20"/>
                <w:szCs w:val="20"/>
              </w:rPr>
            </w:pPr>
            <w:r w:rsidRPr="0078595A">
              <w:rPr>
                <w:rFonts w:ascii="Times New Roman" w:hAnsi="Times New Roman" w:cs="Times New Roman"/>
                <w:sz w:val="20"/>
                <w:szCs w:val="20"/>
              </w:rPr>
              <w:t>Narang Medical Limited</w:t>
            </w:r>
          </w:p>
        </w:tc>
      </w:tr>
      <w:tr w:rsidR="00DD39D4" w:rsidRPr="00DE28D0" w14:paraId="533FF774"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2F25156E"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lastRenderedPageBreak/>
              <w:t>17.8</w:t>
            </w:r>
          </w:p>
        </w:tc>
        <w:tc>
          <w:tcPr>
            <w:tcW w:w="1932" w:type="dxa"/>
            <w:tcBorders>
              <w:top w:val="single" w:sz="4" w:space="0" w:color="auto"/>
              <w:left w:val="single" w:sz="4" w:space="0" w:color="auto"/>
              <w:bottom w:val="single" w:sz="4" w:space="0" w:color="auto"/>
              <w:right w:val="single" w:sz="4" w:space="0" w:color="auto"/>
            </w:tcBorders>
            <w:hideMark/>
          </w:tcPr>
          <w:p w14:paraId="3CB3F0CE"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Sraigtai, savisriegiai kortikaliniai</w:t>
            </w:r>
          </w:p>
        </w:tc>
        <w:tc>
          <w:tcPr>
            <w:tcW w:w="6148" w:type="dxa"/>
            <w:tcBorders>
              <w:top w:val="single" w:sz="4" w:space="0" w:color="auto"/>
              <w:left w:val="single" w:sz="4" w:space="0" w:color="auto"/>
              <w:bottom w:val="single" w:sz="4" w:space="0" w:color="auto"/>
              <w:right w:val="single" w:sz="4" w:space="0" w:color="auto"/>
            </w:tcBorders>
            <w:hideMark/>
          </w:tcPr>
          <w:p w14:paraId="5E29F27D"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2,7 mm skersmens, titaniniai, sraigto ilgis nuo  ne mažiau 12 iki  ne daugiau 28 mm</w:t>
            </w:r>
          </w:p>
        </w:tc>
        <w:tc>
          <w:tcPr>
            <w:tcW w:w="1021" w:type="dxa"/>
            <w:tcBorders>
              <w:top w:val="single" w:sz="4" w:space="0" w:color="auto"/>
              <w:left w:val="single" w:sz="4" w:space="0" w:color="auto"/>
              <w:bottom w:val="single" w:sz="4" w:space="0" w:color="auto"/>
              <w:right w:val="single" w:sz="4" w:space="0" w:color="auto"/>
            </w:tcBorders>
            <w:hideMark/>
          </w:tcPr>
          <w:p w14:paraId="0A489595"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120 vnt.</w:t>
            </w:r>
          </w:p>
        </w:tc>
        <w:tc>
          <w:tcPr>
            <w:tcW w:w="1814" w:type="dxa"/>
            <w:tcBorders>
              <w:top w:val="single" w:sz="4" w:space="0" w:color="auto"/>
              <w:left w:val="single" w:sz="4" w:space="0" w:color="auto"/>
              <w:bottom w:val="single" w:sz="4" w:space="0" w:color="auto"/>
              <w:right w:val="single" w:sz="4" w:space="0" w:color="auto"/>
            </w:tcBorders>
          </w:tcPr>
          <w:p w14:paraId="69116947" w14:textId="5D45A5D0"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 xml:space="preserve">Ø 2,7 mm skersmens, </w:t>
            </w:r>
            <w:r>
              <w:rPr>
                <w:rFonts w:ascii="Times New Roman" w:hAnsi="Times New Roman" w:cs="Times New Roman"/>
                <w:sz w:val="20"/>
                <w:szCs w:val="20"/>
              </w:rPr>
              <w:t>nerūdijančio plieno</w:t>
            </w:r>
            <w:r w:rsidRPr="00DE28D0">
              <w:rPr>
                <w:rFonts w:ascii="Times New Roman" w:hAnsi="Times New Roman" w:cs="Times New Roman"/>
                <w:sz w:val="20"/>
                <w:szCs w:val="20"/>
              </w:rPr>
              <w:t>, sraigto ilgis nuo  12 iki  28 mm</w:t>
            </w:r>
            <w:r>
              <w:rPr>
                <w:rFonts w:ascii="Times New Roman" w:hAnsi="Times New Roman" w:cs="Times New Roman"/>
                <w:sz w:val="20"/>
                <w:szCs w:val="20"/>
              </w:rPr>
              <w:t>.</w:t>
            </w:r>
          </w:p>
          <w:p w14:paraId="1D9F2563" w14:textId="3E602226"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lang w:val="lt-LT"/>
              </w:rPr>
              <w:t xml:space="preserve">NARANG </w:t>
            </w:r>
            <w:r w:rsidRPr="009A087C">
              <w:rPr>
                <w:rFonts w:ascii="Times New Roman" w:hAnsi="Times New Roman" w:cs="Times New Roman"/>
                <w:sz w:val="20"/>
                <w:szCs w:val="20"/>
                <w:lang w:val="lt-LT"/>
              </w:rPr>
              <w:t>katalogas,</w:t>
            </w:r>
            <w:r>
              <w:rPr>
                <w:rFonts w:ascii="Times New Roman" w:hAnsi="Times New Roman" w:cs="Times New Roman"/>
                <w:sz w:val="20"/>
                <w:szCs w:val="20"/>
                <w:lang w:val="lt-LT"/>
              </w:rPr>
              <w:t xml:space="preserve"> </w:t>
            </w:r>
            <w:r w:rsidRPr="00216BAF">
              <w:rPr>
                <w:rFonts w:ascii="Times New Roman" w:hAnsi="Times New Roman" w:cs="Times New Roman"/>
                <w:sz w:val="20"/>
                <w:szCs w:val="20"/>
              </w:rPr>
              <w:t>101.212</w:t>
            </w:r>
            <w:r w:rsidRPr="00216BAF">
              <w:rPr>
                <w:rFonts w:ascii="Times New Roman" w:hAnsi="Times New Roman" w:cs="Times New Roman"/>
                <w:sz w:val="20"/>
                <w:szCs w:val="20"/>
              </w:rPr>
              <w:t xml:space="preserve"> - </w:t>
            </w:r>
            <w:r w:rsidRPr="00216BAF">
              <w:rPr>
                <w:rFonts w:ascii="Times New Roman" w:hAnsi="Times New Roman" w:cs="Times New Roman"/>
                <w:sz w:val="20"/>
                <w:szCs w:val="20"/>
              </w:rPr>
              <w:t>101.</w:t>
            </w:r>
            <w:r w:rsidRPr="00216BAF">
              <w:rPr>
                <w:rFonts w:ascii="Times New Roman" w:hAnsi="Times New Roman" w:cs="Times New Roman"/>
                <w:sz w:val="20"/>
                <w:szCs w:val="20"/>
              </w:rPr>
              <w:t>228, 53 psl.</w:t>
            </w:r>
          </w:p>
        </w:tc>
        <w:tc>
          <w:tcPr>
            <w:tcW w:w="595" w:type="dxa"/>
            <w:tcBorders>
              <w:top w:val="single" w:sz="4" w:space="0" w:color="auto"/>
              <w:left w:val="single" w:sz="4" w:space="0" w:color="auto"/>
              <w:bottom w:val="single" w:sz="4" w:space="0" w:color="auto"/>
              <w:right w:val="single" w:sz="4" w:space="0" w:color="auto"/>
            </w:tcBorders>
          </w:tcPr>
          <w:p w14:paraId="7D69F98A" w14:textId="767F04A9"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65971446" w14:textId="1AD58D24"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4.32</w:t>
            </w:r>
          </w:p>
        </w:tc>
        <w:tc>
          <w:tcPr>
            <w:tcW w:w="1016" w:type="dxa"/>
            <w:tcBorders>
              <w:top w:val="single" w:sz="4" w:space="0" w:color="auto"/>
              <w:left w:val="single" w:sz="4" w:space="0" w:color="auto"/>
              <w:bottom w:val="single" w:sz="4" w:space="0" w:color="auto"/>
              <w:right w:val="single" w:sz="4" w:space="0" w:color="auto"/>
            </w:tcBorders>
          </w:tcPr>
          <w:p w14:paraId="6FF1A60E" w14:textId="452A4246"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517.86</w:t>
            </w:r>
          </w:p>
        </w:tc>
        <w:tc>
          <w:tcPr>
            <w:tcW w:w="1083" w:type="dxa"/>
            <w:tcBorders>
              <w:top w:val="single" w:sz="4" w:space="0" w:color="auto"/>
              <w:left w:val="single" w:sz="4" w:space="0" w:color="auto"/>
              <w:bottom w:val="single" w:sz="4" w:space="0" w:color="auto"/>
              <w:right w:val="single" w:sz="4" w:space="0" w:color="auto"/>
            </w:tcBorders>
          </w:tcPr>
          <w:p w14:paraId="247C651E" w14:textId="77E47299" w:rsidR="00DD39D4" w:rsidRPr="00DE28D0" w:rsidRDefault="00DD39D4" w:rsidP="00DD39D4">
            <w:pPr>
              <w:rPr>
                <w:rFonts w:ascii="Times New Roman" w:hAnsi="Times New Roman" w:cs="Times New Roman"/>
                <w:sz w:val="20"/>
                <w:szCs w:val="20"/>
              </w:rPr>
            </w:pPr>
            <w:r w:rsidRPr="0078595A">
              <w:rPr>
                <w:rFonts w:ascii="Times New Roman" w:hAnsi="Times New Roman" w:cs="Times New Roman"/>
                <w:sz w:val="20"/>
                <w:szCs w:val="20"/>
              </w:rPr>
              <w:t>Narang Medical Limited</w:t>
            </w:r>
          </w:p>
        </w:tc>
      </w:tr>
      <w:tr w:rsidR="00DD39D4" w:rsidRPr="00DE28D0" w14:paraId="516CDADB"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580508E3"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17.9</w:t>
            </w:r>
          </w:p>
        </w:tc>
        <w:tc>
          <w:tcPr>
            <w:tcW w:w="1932" w:type="dxa"/>
            <w:tcBorders>
              <w:top w:val="single" w:sz="4" w:space="0" w:color="auto"/>
              <w:left w:val="single" w:sz="4" w:space="0" w:color="auto"/>
              <w:bottom w:val="single" w:sz="4" w:space="0" w:color="auto"/>
              <w:right w:val="single" w:sz="4" w:space="0" w:color="auto"/>
            </w:tcBorders>
            <w:hideMark/>
          </w:tcPr>
          <w:p w14:paraId="5432CDF2"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Kortikaliniai sraigtai smulkūs</w:t>
            </w:r>
          </w:p>
        </w:tc>
        <w:tc>
          <w:tcPr>
            <w:tcW w:w="6148" w:type="dxa"/>
            <w:tcBorders>
              <w:top w:val="single" w:sz="4" w:space="0" w:color="auto"/>
              <w:left w:val="single" w:sz="4" w:space="0" w:color="auto"/>
              <w:bottom w:val="single" w:sz="4" w:space="0" w:color="auto"/>
              <w:right w:val="single" w:sz="4" w:space="0" w:color="auto"/>
            </w:tcBorders>
            <w:hideMark/>
          </w:tcPr>
          <w:p w14:paraId="3C13A2D1"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3,5 mm skersmens, sraigto ilgis nuo  ne mažiau 10 iki  ne daugiau 60 mm</w:t>
            </w:r>
          </w:p>
        </w:tc>
        <w:tc>
          <w:tcPr>
            <w:tcW w:w="1021" w:type="dxa"/>
            <w:tcBorders>
              <w:top w:val="single" w:sz="4" w:space="0" w:color="auto"/>
              <w:left w:val="single" w:sz="4" w:space="0" w:color="auto"/>
              <w:bottom w:val="single" w:sz="4" w:space="0" w:color="auto"/>
              <w:right w:val="single" w:sz="4" w:space="0" w:color="auto"/>
            </w:tcBorders>
            <w:hideMark/>
          </w:tcPr>
          <w:p w14:paraId="585A06F6"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300 vnt.</w:t>
            </w:r>
          </w:p>
        </w:tc>
        <w:tc>
          <w:tcPr>
            <w:tcW w:w="1814" w:type="dxa"/>
            <w:tcBorders>
              <w:top w:val="single" w:sz="4" w:space="0" w:color="auto"/>
              <w:left w:val="single" w:sz="4" w:space="0" w:color="auto"/>
              <w:bottom w:val="single" w:sz="4" w:space="0" w:color="auto"/>
              <w:right w:val="single" w:sz="4" w:space="0" w:color="auto"/>
            </w:tcBorders>
          </w:tcPr>
          <w:p w14:paraId="2759F94D" w14:textId="45895AC3"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Ø 3,5 mm skersmens, sraigto ilgis nuo 10 iki 60 mm</w:t>
            </w:r>
          </w:p>
          <w:p w14:paraId="10C9FFCF" w14:textId="280863E4"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lang w:val="lt-LT"/>
              </w:rPr>
              <w:t xml:space="preserve">NARANG </w:t>
            </w:r>
            <w:r w:rsidRPr="009A087C">
              <w:rPr>
                <w:rFonts w:ascii="Times New Roman" w:hAnsi="Times New Roman" w:cs="Times New Roman"/>
                <w:sz w:val="20"/>
                <w:szCs w:val="20"/>
                <w:lang w:val="lt-LT"/>
              </w:rPr>
              <w:t>katalogas,</w:t>
            </w:r>
            <w:r>
              <w:rPr>
                <w:rFonts w:ascii="Times New Roman" w:hAnsi="Times New Roman" w:cs="Times New Roman"/>
                <w:sz w:val="20"/>
                <w:szCs w:val="20"/>
                <w:lang w:val="lt-LT"/>
              </w:rPr>
              <w:t xml:space="preserve"> </w:t>
            </w:r>
            <w:r w:rsidRPr="00216BAF">
              <w:rPr>
                <w:rFonts w:ascii="Times New Roman" w:hAnsi="Times New Roman" w:cs="Times New Roman"/>
                <w:sz w:val="20"/>
                <w:szCs w:val="20"/>
              </w:rPr>
              <w:t>102.210</w:t>
            </w:r>
            <w:r w:rsidRPr="00216BAF">
              <w:rPr>
                <w:rFonts w:ascii="Times New Roman" w:hAnsi="Times New Roman" w:cs="Times New Roman"/>
                <w:sz w:val="20"/>
                <w:szCs w:val="20"/>
              </w:rPr>
              <w:t xml:space="preserve"> - </w:t>
            </w:r>
            <w:r w:rsidRPr="00216BAF">
              <w:rPr>
                <w:rFonts w:ascii="Times New Roman" w:hAnsi="Times New Roman" w:cs="Times New Roman"/>
                <w:sz w:val="20"/>
                <w:szCs w:val="20"/>
              </w:rPr>
              <w:t>102.260</w:t>
            </w:r>
            <w:r w:rsidRPr="00216BAF">
              <w:rPr>
                <w:rFonts w:ascii="Times New Roman" w:hAnsi="Times New Roman" w:cs="Times New Roman"/>
                <w:sz w:val="20"/>
                <w:szCs w:val="20"/>
              </w:rPr>
              <w:t>, 54 psl.</w:t>
            </w:r>
          </w:p>
        </w:tc>
        <w:tc>
          <w:tcPr>
            <w:tcW w:w="595" w:type="dxa"/>
            <w:tcBorders>
              <w:top w:val="single" w:sz="4" w:space="0" w:color="auto"/>
              <w:left w:val="single" w:sz="4" w:space="0" w:color="auto"/>
              <w:bottom w:val="single" w:sz="4" w:space="0" w:color="auto"/>
              <w:right w:val="single" w:sz="4" w:space="0" w:color="auto"/>
            </w:tcBorders>
          </w:tcPr>
          <w:p w14:paraId="30676604" w14:textId="01E2C906"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09C17BAD" w14:textId="0D945B4C"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4.91</w:t>
            </w:r>
          </w:p>
        </w:tc>
        <w:tc>
          <w:tcPr>
            <w:tcW w:w="1016" w:type="dxa"/>
            <w:tcBorders>
              <w:top w:val="single" w:sz="4" w:space="0" w:color="auto"/>
              <w:left w:val="single" w:sz="4" w:space="0" w:color="auto"/>
              <w:bottom w:val="single" w:sz="4" w:space="0" w:color="auto"/>
              <w:right w:val="single" w:sz="4" w:space="0" w:color="auto"/>
            </w:tcBorders>
          </w:tcPr>
          <w:p w14:paraId="5EB2559E" w14:textId="013D4F79"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1474.20</w:t>
            </w:r>
          </w:p>
        </w:tc>
        <w:tc>
          <w:tcPr>
            <w:tcW w:w="1083" w:type="dxa"/>
            <w:tcBorders>
              <w:top w:val="single" w:sz="4" w:space="0" w:color="auto"/>
              <w:left w:val="single" w:sz="4" w:space="0" w:color="auto"/>
              <w:bottom w:val="single" w:sz="4" w:space="0" w:color="auto"/>
              <w:right w:val="single" w:sz="4" w:space="0" w:color="auto"/>
            </w:tcBorders>
          </w:tcPr>
          <w:p w14:paraId="7A8B69F5" w14:textId="120D6187" w:rsidR="00DD39D4" w:rsidRPr="00DE28D0" w:rsidRDefault="00DD39D4" w:rsidP="00DD39D4">
            <w:pPr>
              <w:rPr>
                <w:rFonts w:ascii="Times New Roman" w:hAnsi="Times New Roman" w:cs="Times New Roman"/>
                <w:sz w:val="20"/>
                <w:szCs w:val="20"/>
              </w:rPr>
            </w:pPr>
            <w:r w:rsidRPr="0078595A">
              <w:rPr>
                <w:rFonts w:ascii="Times New Roman" w:hAnsi="Times New Roman" w:cs="Times New Roman"/>
                <w:sz w:val="20"/>
                <w:szCs w:val="20"/>
              </w:rPr>
              <w:t>Narang Medical Limited</w:t>
            </w:r>
          </w:p>
        </w:tc>
      </w:tr>
      <w:tr w:rsidR="00DD39D4" w:rsidRPr="00DE28D0" w14:paraId="1C0D35AF"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5814F154"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17.10</w:t>
            </w:r>
          </w:p>
        </w:tc>
        <w:tc>
          <w:tcPr>
            <w:tcW w:w="1932" w:type="dxa"/>
            <w:tcBorders>
              <w:top w:val="single" w:sz="4" w:space="0" w:color="auto"/>
              <w:left w:val="single" w:sz="4" w:space="0" w:color="auto"/>
              <w:bottom w:val="single" w:sz="4" w:space="0" w:color="auto"/>
              <w:right w:val="single" w:sz="4" w:space="0" w:color="auto"/>
            </w:tcBorders>
            <w:hideMark/>
          </w:tcPr>
          <w:p w14:paraId="367B0154"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Sraigtai, savisriegiai, kortikaliniai</w:t>
            </w:r>
          </w:p>
        </w:tc>
        <w:tc>
          <w:tcPr>
            <w:tcW w:w="6148" w:type="dxa"/>
            <w:tcBorders>
              <w:top w:val="single" w:sz="4" w:space="0" w:color="auto"/>
              <w:left w:val="single" w:sz="4" w:space="0" w:color="auto"/>
              <w:bottom w:val="single" w:sz="4" w:space="0" w:color="auto"/>
              <w:right w:val="single" w:sz="4" w:space="0" w:color="auto"/>
            </w:tcBorders>
            <w:hideMark/>
          </w:tcPr>
          <w:p w14:paraId="27EEB6E1"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3,5 mm skersmens, medicininis plienas, sraigto ilgis nuo 8 ( +/- 2,0) mm  iki 70  mm</w:t>
            </w:r>
          </w:p>
        </w:tc>
        <w:tc>
          <w:tcPr>
            <w:tcW w:w="1021" w:type="dxa"/>
            <w:tcBorders>
              <w:top w:val="single" w:sz="4" w:space="0" w:color="auto"/>
              <w:left w:val="single" w:sz="4" w:space="0" w:color="auto"/>
              <w:bottom w:val="single" w:sz="4" w:space="0" w:color="auto"/>
              <w:right w:val="single" w:sz="4" w:space="0" w:color="auto"/>
            </w:tcBorders>
            <w:hideMark/>
          </w:tcPr>
          <w:p w14:paraId="0BEA9488"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300 vnt.</w:t>
            </w:r>
          </w:p>
        </w:tc>
        <w:tc>
          <w:tcPr>
            <w:tcW w:w="1814" w:type="dxa"/>
            <w:tcBorders>
              <w:top w:val="single" w:sz="4" w:space="0" w:color="auto"/>
              <w:left w:val="single" w:sz="4" w:space="0" w:color="auto"/>
              <w:bottom w:val="single" w:sz="4" w:space="0" w:color="auto"/>
              <w:right w:val="single" w:sz="4" w:space="0" w:color="auto"/>
            </w:tcBorders>
          </w:tcPr>
          <w:p w14:paraId="5C59755E" w14:textId="339FE33F" w:rsidR="00DD39D4"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3,5 mm skersmens, medicininis plienas, sraigto ilgis nuo 8 mm  iki 70  mm</w:t>
            </w:r>
            <w:r>
              <w:rPr>
                <w:rFonts w:ascii="Times New Roman" w:hAnsi="Times New Roman" w:cs="Times New Roman"/>
                <w:sz w:val="20"/>
                <w:szCs w:val="20"/>
              </w:rPr>
              <w:t>.</w:t>
            </w:r>
          </w:p>
          <w:p w14:paraId="4150E120" w14:textId="292E81FC"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lang w:val="lt-LT"/>
              </w:rPr>
              <w:t xml:space="preserve">NARANG </w:t>
            </w:r>
            <w:r w:rsidRPr="009A087C">
              <w:rPr>
                <w:rFonts w:ascii="Times New Roman" w:hAnsi="Times New Roman" w:cs="Times New Roman"/>
                <w:sz w:val="20"/>
                <w:szCs w:val="20"/>
                <w:lang w:val="lt-LT"/>
              </w:rPr>
              <w:t>katalogas,</w:t>
            </w:r>
            <w:r>
              <w:rPr>
                <w:rFonts w:ascii="Times New Roman" w:hAnsi="Times New Roman" w:cs="Times New Roman"/>
                <w:sz w:val="20"/>
                <w:szCs w:val="20"/>
                <w:lang w:val="lt-LT"/>
              </w:rPr>
              <w:t xml:space="preserve"> </w:t>
            </w:r>
            <w:r w:rsidRPr="005D26E2">
              <w:rPr>
                <w:rFonts w:ascii="Times New Roman" w:hAnsi="Times New Roman" w:cs="Times New Roman"/>
                <w:sz w:val="20"/>
                <w:szCs w:val="20"/>
              </w:rPr>
              <w:t>102.210</w:t>
            </w:r>
            <w:r w:rsidRPr="005D26E2">
              <w:rPr>
                <w:rFonts w:ascii="Times New Roman" w:hAnsi="Times New Roman" w:cs="Times New Roman"/>
                <w:sz w:val="20"/>
                <w:szCs w:val="20"/>
              </w:rPr>
              <w:t xml:space="preserve"> – 102.270, 56 psl.</w:t>
            </w:r>
          </w:p>
        </w:tc>
        <w:tc>
          <w:tcPr>
            <w:tcW w:w="595" w:type="dxa"/>
            <w:tcBorders>
              <w:top w:val="single" w:sz="4" w:space="0" w:color="auto"/>
              <w:left w:val="single" w:sz="4" w:space="0" w:color="auto"/>
              <w:bottom w:val="single" w:sz="4" w:space="0" w:color="auto"/>
              <w:right w:val="single" w:sz="4" w:space="0" w:color="auto"/>
            </w:tcBorders>
          </w:tcPr>
          <w:p w14:paraId="56D9598C" w14:textId="3EAF5E92"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6B4D304A" w14:textId="0F7F3573"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4.91</w:t>
            </w:r>
          </w:p>
        </w:tc>
        <w:tc>
          <w:tcPr>
            <w:tcW w:w="1016" w:type="dxa"/>
            <w:tcBorders>
              <w:top w:val="single" w:sz="4" w:space="0" w:color="auto"/>
              <w:left w:val="single" w:sz="4" w:space="0" w:color="auto"/>
              <w:bottom w:val="single" w:sz="4" w:space="0" w:color="auto"/>
              <w:right w:val="single" w:sz="4" w:space="0" w:color="auto"/>
            </w:tcBorders>
          </w:tcPr>
          <w:p w14:paraId="0B427E52" w14:textId="281E98D8"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1474.20</w:t>
            </w:r>
          </w:p>
        </w:tc>
        <w:tc>
          <w:tcPr>
            <w:tcW w:w="1083" w:type="dxa"/>
            <w:tcBorders>
              <w:top w:val="single" w:sz="4" w:space="0" w:color="auto"/>
              <w:left w:val="single" w:sz="4" w:space="0" w:color="auto"/>
              <w:bottom w:val="single" w:sz="4" w:space="0" w:color="auto"/>
              <w:right w:val="single" w:sz="4" w:space="0" w:color="auto"/>
            </w:tcBorders>
          </w:tcPr>
          <w:p w14:paraId="10F4D7F3" w14:textId="26633AF5" w:rsidR="00DD39D4" w:rsidRPr="00DE28D0" w:rsidRDefault="00DD39D4" w:rsidP="00DD39D4">
            <w:pPr>
              <w:rPr>
                <w:rFonts w:ascii="Times New Roman" w:hAnsi="Times New Roman" w:cs="Times New Roman"/>
                <w:sz w:val="20"/>
                <w:szCs w:val="20"/>
              </w:rPr>
            </w:pPr>
            <w:r w:rsidRPr="0078595A">
              <w:rPr>
                <w:rFonts w:ascii="Times New Roman" w:hAnsi="Times New Roman" w:cs="Times New Roman"/>
                <w:sz w:val="20"/>
                <w:szCs w:val="20"/>
              </w:rPr>
              <w:t>Narang Medical Limited</w:t>
            </w:r>
          </w:p>
        </w:tc>
      </w:tr>
      <w:tr w:rsidR="00DD39D4" w:rsidRPr="00DE28D0" w14:paraId="402FE108"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41D13B16"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17.11</w:t>
            </w:r>
          </w:p>
        </w:tc>
        <w:tc>
          <w:tcPr>
            <w:tcW w:w="1932" w:type="dxa"/>
            <w:tcBorders>
              <w:top w:val="single" w:sz="4" w:space="0" w:color="auto"/>
              <w:left w:val="single" w:sz="4" w:space="0" w:color="auto"/>
              <w:bottom w:val="single" w:sz="4" w:space="0" w:color="auto"/>
              <w:right w:val="single" w:sz="4" w:space="0" w:color="auto"/>
            </w:tcBorders>
            <w:hideMark/>
          </w:tcPr>
          <w:p w14:paraId="12D4A3E5"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Sraigtai, savisriegiai kortikaliniai</w:t>
            </w:r>
          </w:p>
        </w:tc>
        <w:tc>
          <w:tcPr>
            <w:tcW w:w="6148" w:type="dxa"/>
            <w:tcBorders>
              <w:top w:val="single" w:sz="4" w:space="0" w:color="auto"/>
              <w:left w:val="single" w:sz="4" w:space="0" w:color="auto"/>
              <w:bottom w:val="single" w:sz="4" w:space="0" w:color="auto"/>
              <w:right w:val="single" w:sz="4" w:space="0" w:color="auto"/>
            </w:tcBorders>
            <w:hideMark/>
          </w:tcPr>
          <w:p w14:paraId="02A0470F"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3,5 mm skersmens, titaniniai, sraigto ilgis nuo 8 (+/- 2,0) mm iki ne mažiau 50 mm</w:t>
            </w:r>
          </w:p>
        </w:tc>
        <w:tc>
          <w:tcPr>
            <w:tcW w:w="1021" w:type="dxa"/>
            <w:tcBorders>
              <w:top w:val="single" w:sz="4" w:space="0" w:color="auto"/>
              <w:left w:val="single" w:sz="4" w:space="0" w:color="auto"/>
              <w:bottom w:val="single" w:sz="4" w:space="0" w:color="auto"/>
              <w:right w:val="single" w:sz="4" w:space="0" w:color="auto"/>
            </w:tcBorders>
            <w:hideMark/>
          </w:tcPr>
          <w:p w14:paraId="59D2CD22"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180 vnt.</w:t>
            </w:r>
          </w:p>
        </w:tc>
        <w:tc>
          <w:tcPr>
            <w:tcW w:w="1814" w:type="dxa"/>
            <w:tcBorders>
              <w:top w:val="single" w:sz="4" w:space="0" w:color="auto"/>
              <w:left w:val="single" w:sz="4" w:space="0" w:color="auto"/>
              <w:bottom w:val="single" w:sz="4" w:space="0" w:color="auto"/>
              <w:right w:val="single" w:sz="4" w:space="0" w:color="auto"/>
            </w:tcBorders>
          </w:tcPr>
          <w:p w14:paraId="054DA78B" w14:textId="77777777"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 xml:space="preserve">Ø 3,5 mm skersmens, </w:t>
            </w:r>
            <w:r>
              <w:rPr>
                <w:rFonts w:ascii="Times New Roman" w:hAnsi="Times New Roman" w:cs="Times New Roman"/>
                <w:sz w:val="20"/>
                <w:szCs w:val="20"/>
              </w:rPr>
              <w:t>nerūdijančio plieno</w:t>
            </w:r>
            <w:r w:rsidRPr="00DE28D0">
              <w:rPr>
                <w:rFonts w:ascii="Times New Roman" w:hAnsi="Times New Roman" w:cs="Times New Roman"/>
                <w:sz w:val="20"/>
                <w:szCs w:val="20"/>
              </w:rPr>
              <w:t>, sraigto ilgis nuo 8 mm iki 50 mm</w:t>
            </w:r>
            <w:r>
              <w:rPr>
                <w:rFonts w:ascii="Times New Roman" w:hAnsi="Times New Roman" w:cs="Times New Roman"/>
                <w:sz w:val="20"/>
                <w:szCs w:val="20"/>
              </w:rPr>
              <w:t>.</w:t>
            </w:r>
          </w:p>
          <w:p w14:paraId="07148486" w14:textId="1E318443"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 xml:space="preserve">NARANG katalogas, </w:t>
            </w:r>
            <w:r w:rsidRPr="007D0E37">
              <w:rPr>
                <w:rFonts w:ascii="Times New Roman" w:hAnsi="Times New Roman" w:cs="Times New Roman"/>
                <w:sz w:val="20"/>
                <w:szCs w:val="20"/>
              </w:rPr>
              <w:t>102.208</w:t>
            </w:r>
            <w:r w:rsidRPr="007D0E37">
              <w:rPr>
                <w:rFonts w:ascii="Times New Roman" w:hAnsi="Times New Roman" w:cs="Times New Roman"/>
                <w:sz w:val="20"/>
                <w:szCs w:val="20"/>
              </w:rPr>
              <w:t xml:space="preserve"> - </w:t>
            </w:r>
            <w:r w:rsidRPr="007D0E37">
              <w:rPr>
                <w:rFonts w:ascii="Times New Roman" w:hAnsi="Times New Roman" w:cs="Times New Roman"/>
                <w:sz w:val="20"/>
                <w:szCs w:val="20"/>
              </w:rPr>
              <w:t>102.250</w:t>
            </w:r>
            <w:r w:rsidRPr="007D0E37">
              <w:rPr>
                <w:rFonts w:ascii="Times New Roman" w:hAnsi="Times New Roman" w:cs="Times New Roman"/>
                <w:sz w:val="20"/>
                <w:szCs w:val="20"/>
              </w:rPr>
              <w:t>, 57 psl.</w:t>
            </w:r>
          </w:p>
        </w:tc>
        <w:tc>
          <w:tcPr>
            <w:tcW w:w="595" w:type="dxa"/>
            <w:tcBorders>
              <w:top w:val="single" w:sz="4" w:space="0" w:color="auto"/>
              <w:left w:val="single" w:sz="4" w:space="0" w:color="auto"/>
              <w:bottom w:val="single" w:sz="4" w:space="0" w:color="auto"/>
              <w:right w:val="single" w:sz="4" w:space="0" w:color="auto"/>
            </w:tcBorders>
          </w:tcPr>
          <w:p w14:paraId="392CB3C4" w14:textId="68CBD869"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02F92AB1" w14:textId="1E323128"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4.32</w:t>
            </w:r>
          </w:p>
        </w:tc>
        <w:tc>
          <w:tcPr>
            <w:tcW w:w="1016" w:type="dxa"/>
            <w:tcBorders>
              <w:top w:val="single" w:sz="4" w:space="0" w:color="auto"/>
              <w:left w:val="single" w:sz="4" w:space="0" w:color="auto"/>
              <w:bottom w:val="single" w:sz="4" w:space="0" w:color="auto"/>
              <w:right w:val="single" w:sz="4" w:space="0" w:color="auto"/>
            </w:tcBorders>
          </w:tcPr>
          <w:p w14:paraId="2BE77C87" w14:textId="38DA5FAD"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776.79</w:t>
            </w:r>
          </w:p>
        </w:tc>
        <w:tc>
          <w:tcPr>
            <w:tcW w:w="1083" w:type="dxa"/>
            <w:tcBorders>
              <w:top w:val="single" w:sz="4" w:space="0" w:color="auto"/>
              <w:left w:val="single" w:sz="4" w:space="0" w:color="auto"/>
              <w:bottom w:val="single" w:sz="4" w:space="0" w:color="auto"/>
              <w:right w:val="single" w:sz="4" w:space="0" w:color="auto"/>
            </w:tcBorders>
          </w:tcPr>
          <w:p w14:paraId="6AA111AC" w14:textId="2990B345" w:rsidR="00DD39D4" w:rsidRPr="00DE28D0" w:rsidRDefault="00DD39D4" w:rsidP="00DD39D4">
            <w:pPr>
              <w:rPr>
                <w:rFonts w:ascii="Times New Roman" w:hAnsi="Times New Roman" w:cs="Times New Roman"/>
                <w:sz w:val="20"/>
                <w:szCs w:val="20"/>
              </w:rPr>
            </w:pPr>
            <w:r w:rsidRPr="00235E59">
              <w:rPr>
                <w:rFonts w:ascii="Times New Roman" w:hAnsi="Times New Roman" w:cs="Times New Roman"/>
                <w:sz w:val="20"/>
                <w:szCs w:val="20"/>
              </w:rPr>
              <w:t>Narang Medical Limited</w:t>
            </w:r>
          </w:p>
        </w:tc>
      </w:tr>
      <w:tr w:rsidR="00DD39D4" w:rsidRPr="00DE28D0" w14:paraId="24F9414F"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07D8B8D1"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lastRenderedPageBreak/>
              <w:t>17.12</w:t>
            </w:r>
          </w:p>
        </w:tc>
        <w:tc>
          <w:tcPr>
            <w:tcW w:w="1932" w:type="dxa"/>
            <w:tcBorders>
              <w:top w:val="single" w:sz="4" w:space="0" w:color="auto"/>
              <w:left w:val="single" w:sz="4" w:space="0" w:color="auto"/>
              <w:bottom w:val="single" w:sz="4" w:space="0" w:color="auto"/>
              <w:right w:val="single" w:sz="4" w:space="0" w:color="auto"/>
            </w:tcBorders>
            <w:hideMark/>
          </w:tcPr>
          <w:p w14:paraId="2036D34A"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Sraigtai, spongioziniai</w:t>
            </w:r>
          </w:p>
        </w:tc>
        <w:tc>
          <w:tcPr>
            <w:tcW w:w="6148" w:type="dxa"/>
            <w:tcBorders>
              <w:top w:val="single" w:sz="4" w:space="0" w:color="auto"/>
              <w:left w:val="single" w:sz="4" w:space="0" w:color="auto"/>
              <w:bottom w:val="single" w:sz="4" w:space="0" w:color="auto"/>
              <w:right w:val="single" w:sz="4" w:space="0" w:color="auto"/>
            </w:tcBorders>
            <w:hideMark/>
          </w:tcPr>
          <w:p w14:paraId="72547B8C"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4,0 mm skersmens, pilno sriegio, titaniniai, sraigto ilgis nuo 10 iki 65 (+/- 5,0 ) mm</w:t>
            </w:r>
          </w:p>
        </w:tc>
        <w:tc>
          <w:tcPr>
            <w:tcW w:w="1021" w:type="dxa"/>
            <w:tcBorders>
              <w:top w:val="single" w:sz="4" w:space="0" w:color="auto"/>
              <w:left w:val="single" w:sz="4" w:space="0" w:color="auto"/>
              <w:bottom w:val="single" w:sz="4" w:space="0" w:color="auto"/>
              <w:right w:val="single" w:sz="4" w:space="0" w:color="auto"/>
            </w:tcBorders>
            <w:hideMark/>
          </w:tcPr>
          <w:p w14:paraId="2E149682"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60 vnt.</w:t>
            </w:r>
          </w:p>
        </w:tc>
        <w:tc>
          <w:tcPr>
            <w:tcW w:w="1814" w:type="dxa"/>
            <w:tcBorders>
              <w:top w:val="single" w:sz="4" w:space="0" w:color="auto"/>
              <w:left w:val="single" w:sz="4" w:space="0" w:color="auto"/>
              <w:bottom w:val="single" w:sz="4" w:space="0" w:color="auto"/>
              <w:right w:val="single" w:sz="4" w:space="0" w:color="auto"/>
            </w:tcBorders>
          </w:tcPr>
          <w:p w14:paraId="21B3AD0A" w14:textId="5787958A"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 xml:space="preserve">Ø 4,0 mm skersmens, pilno sriegio, </w:t>
            </w:r>
            <w:r>
              <w:rPr>
                <w:rFonts w:ascii="Times New Roman" w:hAnsi="Times New Roman" w:cs="Times New Roman"/>
                <w:sz w:val="20"/>
                <w:szCs w:val="20"/>
              </w:rPr>
              <w:t xml:space="preserve">nerūdijančio plieno, </w:t>
            </w:r>
            <w:r w:rsidRPr="00DE28D0">
              <w:rPr>
                <w:rFonts w:ascii="Times New Roman" w:hAnsi="Times New Roman" w:cs="Times New Roman"/>
                <w:sz w:val="20"/>
                <w:szCs w:val="20"/>
              </w:rPr>
              <w:t>sraigto ilgis nuo 10 iki 65 mm</w:t>
            </w:r>
            <w:r>
              <w:rPr>
                <w:rFonts w:ascii="Times New Roman" w:hAnsi="Times New Roman" w:cs="Times New Roman"/>
                <w:sz w:val="20"/>
                <w:szCs w:val="20"/>
              </w:rPr>
              <w:t>.</w:t>
            </w:r>
          </w:p>
          <w:p w14:paraId="66DEBB63" w14:textId="4040D2C2"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 xml:space="preserve">NARANG katalogas, </w:t>
            </w:r>
            <w:r w:rsidRPr="00786A1F">
              <w:rPr>
                <w:rFonts w:ascii="Times New Roman" w:hAnsi="Times New Roman" w:cs="Times New Roman"/>
                <w:sz w:val="20"/>
                <w:szCs w:val="20"/>
              </w:rPr>
              <w:t>105.210</w:t>
            </w:r>
            <w:r w:rsidRPr="00786A1F">
              <w:rPr>
                <w:rFonts w:ascii="Times New Roman" w:hAnsi="Times New Roman" w:cs="Times New Roman"/>
                <w:sz w:val="20"/>
                <w:szCs w:val="20"/>
              </w:rPr>
              <w:t xml:space="preserve"> - </w:t>
            </w:r>
            <w:r w:rsidRPr="00786A1F">
              <w:rPr>
                <w:rFonts w:ascii="Times New Roman" w:hAnsi="Times New Roman" w:cs="Times New Roman"/>
                <w:sz w:val="20"/>
                <w:szCs w:val="20"/>
              </w:rPr>
              <w:t>105.2</w:t>
            </w:r>
            <w:r w:rsidRPr="00786A1F">
              <w:rPr>
                <w:rFonts w:ascii="Times New Roman" w:hAnsi="Times New Roman" w:cs="Times New Roman"/>
                <w:sz w:val="20"/>
                <w:szCs w:val="20"/>
              </w:rPr>
              <w:t>65, 58 psl.</w:t>
            </w:r>
          </w:p>
        </w:tc>
        <w:tc>
          <w:tcPr>
            <w:tcW w:w="595" w:type="dxa"/>
            <w:tcBorders>
              <w:top w:val="single" w:sz="4" w:space="0" w:color="auto"/>
              <w:left w:val="single" w:sz="4" w:space="0" w:color="auto"/>
              <w:bottom w:val="single" w:sz="4" w:space="0" w:color="auto"/>
              <w:right w:val="single" w:sz="4" w:space="0" w:color="auto"/>
            </w:tcBorders>
          </w:tcPr>
          <w:p w14:paraId="09C7ADB8" w14:textId="6F3A1805"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4C601CC6" w14:textId="06947DBD"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5.07</w:t>
            </w:r>
          </w:p>
        </w:tc>
        <w:tc>
          <w:tcPr>
            <w:tcW w:w="1016" w:type="dxa"/>
            <w:tcBorders>
              <w:top w:val="single" w:sz="4" w:space="0" w:color="auto"/>
              <w:left w:val="single" w:sz="4" w:space="0" w:color="auto"/>
              <w:bottom w:val="single" w:sz="4" w:space="0" w:color="auto"/>
              <w:right w:val="single" w:sz="4" w:space="0" w:color="auto"/>
            </w:tcBorders>
          </w:tcPr>
          <w:p w14:paraId="1E3CA2DC" w14:textId="2C954096"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304.29</w:t>
            </w:r>
          </w:p>
        </w:tc>
        <w:tc>
          <w:tcPr>
            <w:tcW w:w="1083" w:type="dxa"/>
            <w:tcBorders>
              <w:top w:val="single" w:sz="4" w:space="0" w:color="auto"/>
              <w:left w:val="single" w:sz="4" w:space="0" w:color="auto"/>
              <w:bottom w:val="single" w:sz="4" w:space="0" w:color="auto"/>
              <w:right w:val="single" w:sz="4" w:space="0" w:color="auto"/>
            </w:tcBorders>
          </w:tcPr>
          <w:p w14:paraId="17409DFA" w14:textId="2F3A3369" w:rsidR="00DD39D4" w:rsidRPr="00DE28D0" w:rsidRDefault="00DD39D4" w:rsidP="00DD39D4">
            <w:pPr>
              <w:rPr>
                <w:rFonts w:ascii="Times New Roman" w:hAnsi="Times New Roman" w:cs="Times New Roman"/>
                <w:sz w:val="20"/>
                <w:szCs w:val="20"/>
              </w:rPr>
            </w:pPr>
            <w:r w:rsidRPr="00235E59">
              <w:rPr>
                <w:rFonts w:ascii="Times New Roman" w:hAnsi="Times New Roman" w:cs="Times New Roman"/>
                <w:sz w:val="20"/>
                <w:szCs w:val="20"/>
              </w:rPr>
              <w:t>Narang Medical Limited</w:t>
            </w:r>
          </w:p>
        </w:tc>
      </w:tr>
      <w:tr w:rsidR="00DD39D4" w:rsidRPr="00DE28D0" w14:paraId="0EF902F9"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094B441A"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17.13</w:t>
            </w:r>
          </w:p>
        </w:tc>
        <w:tc>
          <w:tcPr>
            <w:tcW w:w="1932" w:type="dxa"/>
            <w:tcBorders>
              <w:top w:val="single" w:sz="4" w:space="0" w:color="auto"/>
              <w:left w:val="single" w:sz="4" w:space="0" w:color="auto"/>
              <w:bottom w:val="single" w:sz="4" w:space="0" w:color="auto"/>
              <w:right w:val="single" w:sz="4" w:space="0" w:color="auto"/>
            </w:tcBorders>
            <w:hideMark/>
          </w:tcPr>
          <w:p w14:paraId="2780491A"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Sraigtai, kanuliuoti</w:t>
            </w:r>
          </w:p>
        </w:tc>
        <w:tc>
          <w:tcPr>
            <w:tcW w:w="6148" w:type="dxa"/>
            <w:tcBorders>
              <w:top w:val="single" w:sz="4" w:space="0" w:color="auto"/>
              <w:left w:val="single" w:sz="4" w:space="0" w:color="auto"/>
              <w:bottom w:val="single" w:sz="4" w:space="0" w:color="auto"/>
              <w:right w:val="single" w:sz="4" w:space="0" w:color="auto"/>
            </w:tcBorders>
            <w:hideMark/>
          </w:tcPr>
          <w:p w14:paraId="7F813200"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4,0 mm skersmens, savigręžiai, dalinio sriegio, titaniniai, sraigto ilgis nuo 10 iki 70 (+/- 10.0)  mm</w:t>
            </w:r>
          </w:p>
        </w:tc>
        <w:tc>
          <w:tcPr>
            <w:tcW w:w="1021" w:type="dxa"/>
            <w:tcBorders>
              <w:top w:val="single" w:sz="4" w:space="0" w:color="auto"/>
              <w:left w:val="single" w:sz="4" w:space="0" w:color="auto"/>
              <w:bottom w:val="single" w:sz="4" w:space="0" w:color="auto"/>
              <w:right w:val="single" w:sz="4" w:space="0" w:color="auto"/>
            </w:tcBorders>
            <w:hideMark/>
          </w:tcPr>
          <w:p w14:paraId="1A6815C0"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20 vnt.</w:t>
            </w:r>
          </w:p>
        </w:tc>
        <w:tc>
          <w:tcPr>
            <w:tcW w:w="1814" w:type="dxa"/>
            <w:tcBorders>
              <w:top w:val="single" w:sz="4" w:space="0" w:color="auto"/>
              <w:left w:val="single" w:sz="4" w:space="0" w:color="auto"/>
              <w:bottom w:val="single" w:sz="4" w:space="0" w:color="auto"/>
              <w:right w:val="single" w:sz="4" w:space="0" w:color="auto"/>
            </w:tcBorders>
          </w:tcPr>
          <w:p w14:paraId="1C656437" w14:textId="77777777"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 xml:space="preserve">Ø 4,0 mm skersmens, savigręžiai, dalinio sriegio, </w:t>
            </w:r>
            <w:r>
              <w:rPr>
                <w:rFonts w:ascii="Times New Roman" w:hAnsi="Times New Roman" w:cs="Times New Roman"/>
                <w:sz w:val="20"/>
                <w:szCs w:val="20"/>
              </w:rPr>
              <w:t xml:space="preserve">nerūdijančio plieno, </w:t>
            </w:r>
            <w:r w:rsidRPr="00DE28D0">
              <w:rPr>
                <w:rFonts w:ascii="Times New Roman" w:hAnsi="Times New Roman" w:cs="Times New Roman"/>
                <w:sz w:val="20"/>
                <w:szCs w:val="20"/>
              </w:rPr>
              <w:t>sraigto ilgis nuo 10 iki 70 mm</w:t>
            </w:r>
            <w:r>
              <w:rPr>
                <w:rFonts w:ascii="Times New Roman" w:hAnsi="Times New Roman" w:cs="Times New Roman"/>
                <w:sz w:val="20"/>
                <w:szCs w:val="20"/>
              </w:rPr>
              <w:t>.</w:t>
            </w:r>
          </w:p>
          <w:p w14:paraId="26172205" w14:textId="2FB944E8"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NARANG katalogas,</w:t>
            </w:r>
            <w:r>
              <w:rPr>
                <w:rFonts w:ascii="Times New Roman" w:hAnsi="Times New Roman" w:cs="Times New Roman"/>
                <w:sz w:val="20"/>
                <w:szCs w:val="20"/>
              </w:rPr>
              <w:t xml:space="preserve"> </w:t>
            </w:r>
            <w:r w:rsidRPr="00786A1F">
              <w:rPr>
                <w:rFonts w:ascii="Times New Roman" w:hAnsi="Times New Roman" w:cs="Times New Roman"/>
                <w:sz w:val="20"/>
                <w:szCs w:val="20"/>
              </w:rPr>
              <w:t>104.010</w:t>
            </w:r>
            <w:r w:rsidRPr="00786A1F">
              <w:rPr>
                <w:rFonts w:ascii="Times New Roman" w:hAnsi="Times New Roman" w:cs="Times New Roman"/>
                <w:sz w:val="20"/>
                <w:szCs w:val="20"/>
              </w:rPr>
              <w:t xml:space="preserve"> - </w:t>
            </w:r>
            <w:r w:rsidRPr="00786A1F">
              <w:rPr>
                <w:rFonts w:ascii="Times New Roman" w:hAnsi="Times New Roman" w:cs="Times New Roman"/>
                <w:sz w:val="20"/>
                <w:szCs w:val="20"/>
              </w:rPr>
              <w:t>104.070</w:t>
            </w:r>
            <w:r w:rsidRPr="00786A1F">
              <w:rPr>
                <w:rFonts w:ascii="Times New Roman" w:hAnsi="Times New Roman" w:cs="Times New Roman"/>
                <w:sz w:val="20"/>
                <w:szCs w:val="20"/>
              </w:rPr>
              <w:t>, 59 psl.</w:t>
            </w:r>
          </w:p>
        </w:tc>
        <w:tc>
          <w:tcPr>
            <w:tcW w:w="595" w:type="dxa"/>
            <w:tcBorders>
              <w:top w:val="single" w:sz="4" w:space="0" w:color="auto"/>
              <w:left w:val="single" w:sz="4" w:space="0" w:color="auto"/>
              <w:bottom w:val="single" w:sz="4" w:space="0" w:color="auto"/>
              <w:right w:val="single" w:sz="4" w:space="0" w:color="auto"/>
            </w:tcBorders>
          </w:tcPr>
          <w:p w14:paraId="6080E74A" w14:textId="30879C01"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4C35FB0B" w14:textId="09A8639A"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5.70</w:t>
            </w:r>
          </w:p>
        </w:tc>
        <w:tc>
          <w:tcPr>
            <w:tcW w:w="1016" w:type="dxa"/>
            <w:tcBorders>
              <w:top w:val="single" w:sz="4" w:space="0" w:color="auto"/>
              <w:left w:val="single" w:sz="4" w:space="0" w:color="auto"/>
              <w:bottom w:val="single" w:sz="4" w:space="0" w:color="auto"/>
              <w:right w:val="single" w:sz="4" w:space="0" w:color="auto"/>
            </w:tcBorders>
          </w:tcPr>
          <w:p w14:paraId="4DECA3D2" w14:textId="74DB7648"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114.03</w:t>
            </w:r>
          </w:p>
        </w:tc>
        <w:tc>
          <w:tcPr>
            <w:tcW w:w="1083" w:type="dxa"/>
            <w:tcBorders>
              <w:top w:val="single" w:sz="4" w:space="0" w:color="auto"/>
              <w:left w:val="single" w:sz="4" w:space="0" w:color="auto"/>
              <w:bottom w:val="single" w:sz="4" w:space="0" w:color="auto"/>
              <w:right w:val="single" w:sz="4" w:space="0" w:color="auto"/>
            </w:tcBorders>
          </w:tcPr>
          <w:p w14:paraId="0A558C6E" w14:textId="66D318B6" w:rsidR="00DD39D4" w:rsidRPr="00DE28D0" w:rsidRDefault="00DD39D4" w:rsidP="00DD39D4">
            <w:pPr>
              <w:rPr>
                <w:rFonts w:ascii="Times New Roman" w:hAnsi="Times New Roman" w:cs="Times New Roman"/>
                <w:sz w:val="20"/>
                <w:szCs w:val="20"/>
              </w:rPr>
            </w:pPr>
            <w:r w:rsidRPr="00235E59">
              <w:rPr>
                <w:rFonts w:ascii="Times New Roman" w:hAnsi="Times New Roman" w:cs="Times New Roman"/>
                <w:sz w:val="20"/>
                <w:szCs w:val="20"/>
              </w:rPr>
              <w:t>Narang Medical Limited</w:t>
            </w:r>
          </w:p>
        </w:tc>
      </w:tr>
      <w:tr w:rsidR="00DD39D4" w:rsidRPr="00DE28D0" w14:paraId="6227EAB4"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01F3C7FA"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17.14</w:t>
            </w:r>
          </w:p>
        </w:tc>
        <w:tc>
          <w:tcPr>
            <w:tcW w:w="1932" w:type="dxa"/>
            <w:tcBorders>
              <w:top w:val="single" w:sz="4" w:space="0" w:color="auto"/>
              <w:left w:val="single" w:sz="4" w:space="0" w:color="auto"/>
              <w:bottom w:val="single" w:sz="4" w:space="0" w:color="auto"/>
              <w:right w:val="single" w:sz="4" w:space="0" w:color="auto"/>
            </w:tcBorders>
            <w:hideMark/>
          </w:tcPr>
          <w:p w14:paraId="004B7A2C"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Kortikaliniai sraigtai</w:t>
            </w:r>
          </w:p>
        </w:tc>
        <w:tc>
          <w:tcPr>
            <w:tcW w:w="6148" w:type="dxa"/>
            <w:tcBorders>
              <w:top w:val="single" w:sz="4" w:space="0" w:color="auto"/>
              <w:left w:val="single" w:sz="4" w:space="0" w:color="auto"/>
              <w:bottom w:val="single" w:sz="4" w:space="0" w:color="auto"/>
              <w:right w:val="single" w:sz="4" w:space="0" w:color="auto"/>
            </w:tcBorders>
            <w:hideMark/>
          </w:tcPr>
          <w:p w14:paraId="6A9A8DE0"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4,5 mm skersmens sraigto ilgis nuo 12 ( +/- 2,0)  iki 100 (+/- 20) mm</w:t>
            </w:r>
          </w:p>
        </w:tc>
        <w:tc>
          <w:tcPr>
            <w:tcW w:w="1021" w:type="dxa"/>
            <w:tcBorders>
              <w:top w:val="single" w:sz="4" w:space="0" w:color="auto"/>
              <w:left w:val="single" w:sz="4" w:space="0" w:color="auto"/>
              <w:bottom w:val="single" w:sz="4" w:space="0" w:color="auto"/>
              <w:right w:val="single" w:sz="4" w:space="0" w:color="auto"/>
            </w:tcBorders>
            <w:hideMark/>
          </w:tcPr>
          <w:p w14:paraId="4641BB70"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500 vnt.</w:t>
            </w:r>
          </w:p>
        </w:tc>
        <w:tc>
          <w:tcPr>
            <w:tcW w:w="1814" w:type="dxa"/>
            <w:tcBorders>
              <w:top w:val="single" w:sz="4" w:space="0" w:color="auto"/>
              <w:left w:val="single" w:sz="4" w:space="0" w:color="auto"/>
              <w:bottom w:val="single" w:sz="4" w:space="0" w:color="auto"/>
              <w:right w:val="single" w:sz="4" w:space="0" w:color="auto"/>
            </w:tcBorders>
          </w:tcPr>
          <w:p w14:paraId="100527D6" w14:textId="77777777"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Ø 4,5 mm skersmens sraigto ilgis nuo 12 iki 100 mm</w:t>
            </w:r>
            <w:r>
              <w:rPr>
                <w:rFonts w:ascii="Times New Roman" w:hAnsi="Times New Roman" w:cs="Times New Roman"/>
                <w:sz w:val="20"/>
                <w:szCs w:val="20"/>
              </w:rPr>
              <w:t>.</w:t>
            </w:r>
          </w:p>
          <w:p w14:paraId="62C084F0" w14:textId="02335733"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 xml:space="preserve">NARANG katalogas, </w:t>
            </w:r>
            <w:r w:rsidRPr="00786A1F">
              <w:rPr>
                <w:rFonts w:ascii="Times New Roman" w:hAnsi="Times New Roman" w:cs="Times New Roman"/>
                <w:sz w:val="20"/>
                <w:szCs w:val="20"/>
              </w:rPr>
              <w:t>106.</w:t>
            </w:r>
            <w:r>
              <w:rPr>
                <w:rFonts w:ascii="Times New Roman" w:hAnsi="Times New Roman" w:cs="Times New Roman"/>
                <w:sz w:val="20"/>
                <w:szCs w:val="20"/>
              </w:rPr>
              <w:t>0</w:t>
            </w:r>
            <w:r w:rsidRPr="00786A1F">
              <w:rPr>
                <w:rFonts w:ascii="Times New Roman" w:hAnsi="Times New Roman" w:cs="Times New Roman"/>
                <w:sz w:val="20"/>
                <w:szCs w:val="20"/>
              </w:rPr>
              <w:t>12 - 106.</w:t>
            </w:r>
            <w:r>
              <w:rPr>
                <w:rFonts w:ascii="Times New Roman" w:hAnsi="Times New Roman" w:cs="Times New Roman"/>
                <w:sz w:val="20"/>
                <w:szCs w:val="20"/>
              </w:rPr>
              <w:t>1</w:t>
            </w:r>
            <w:r w:rsidRPr="00786A1F">
              <w:rPr>
                <w:rFonts w:ascii="Times New Roman" w:hAnsi="Times New Roman" w:cs="Times New Roman"/>
                <w:sz w:val="20"/>
                <w:szCs w:val="20"/>
              </w:rPr>
              <w:t>00, 6</w:t>
            </w:r>
            <w:r>
              <w:rPr>
                <w:rFonts w:ascii="Times New Roman" w:hAnsi="Times New Roman" w:cs="Times New Roman"/>
                <w:sz w:val="20"/>
                <w:szCs w:val="20"/>
              </w:rPr>
              <w:t>0</w:t>
            </w:r>
            <w:r w:rsidRPr="00786A1F">
              <w:rPr>
                <w:rFonts w:ascii="Times New Roman" w:hAnsi="Times New Roman" w:cs="Times New Roman"/>
                <w:sz w:val="20"/>
                <w:szCs w:val="20"/>
              </w:rPr>
              <w:t xml:space="preserve"> psl.</w:t>
            </w:r>
          </w:p>
        </w:tc>
        <w:tc>
          <w:tcPr>
            <w:tcW w:w="595" w:type="dxa"/>
            <w:tcBorders>
              <w:top w:val="single" w:sz="4" w:space="0" w:color="auto"/>
              <w:left w:val="single" w:sz="4" w:space="0" w:color="auto"/>
              <w:bottom w:val="single" w:sz="4" w:space="0" w:color="auto"/>
              <w:right w:val="single" w:sz="4" w:space="0" w:color="auto"/>
            </w:tcBorders>
          </w:tcPr>
          <w:p w14:paraId="0EB8CF72" w14:textId="5D789160"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62FAFD3D" w14:textId="1C01B74E"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4.00</w:t>
            </w:r>
          </w:p>
        </w:tc>
        <w:tc>
          <w:tcPr>
            <w:tcW w:w="1016" w:type="dxa"/>
            <w:tcBorders>
              <w:top w:val="single" w:sz="4" w:space="0" w:color="auto"/>
              <w:left w:val="single" w:sz="4" w:space="0" w:color="auto"/>
              <w:bottom w:val="single" w:sz="4" w:space="0" w:color="auto"/>
              <w:right w:val="single" w:sz="4" w:space="0" w:color="auto"/>
            </w:tcBorders>
          </w:tcPr>
          <w:p w14:paraId="51D1E92C" w14:textId="2255A66A"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2000.25</w:t>
            </w:r>
          </w:p>
        </w:tc>
        <w:tc>
          <w:tcPr>
            <w:tcW w:w="1083" w:type="dxa"/>
            <w:tcBorders>
              <w:top w:val="single" w:sz="4" w:space="0" w:color="auto"/>
              <w:left w:val="single" w:sz="4" w:space="0" w:color="auto"/>
              <w:bottom w:val="single" w:sz="4" w:space="0" w:color="auto"/>
              <w:right w:val="single" w:sz="4" w:space="0" w:color="auto"/>
            </w:tcBorders>
          </w:tcPr>
          <w:p w14:paraId="7CEB18EB" w14:textId="4B67E897" w:rsidR="00DD39D4" w:rsidRPr="00DE28D0" w:rsidRDefault="00DD39D4" w:rsidP="00DD39D4">
            <w:pPr>
              <w:rPr>
                <w:rFonts w:ascii="Times New Roman" w:hAnsi="Times New Roman" w:cs="Times New Roman"/>
                <w:sz w:val="20"/>
                <w:szCs w:val="20"/>
              </w:rPr>
            </w:pPr>
            <w:r w:rsidRPr="00235E59">
              <w:rPr>
                <w:rFonts w:ascii="Times New Roman" w:hAnsi="Times New Roman" w:cs="Times New Roman"/>
                <w:sz w:val="20"/>
                <w:szCs w:val="20"/>
              </w:rPr>
              <w:t>Narang Medical Limited</w:t>
            </w:r>
          </w:p>
        </w:tc>
      </w:tr>
      <w:tr w:rsidR="00DD39D4" w:rsidRPr="00DE28D0" w14:paraId="7481135D"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3063D4A2"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17.15</w:t>
            </w:r>
          </w:p>
        </w:tc>
        <w:tc>
          <w:tcPr>
            <w:tcW w:w="1932" w:type="dxa"/>
            <w:tcBorders>
              <w:top w:val="single" w:sz="4" w:space="0" w:color="auto"/>
              <w:left w:val="single" w:sz="4" w:space="0" w:color="auto"/>
              <w:bottom w:val="single" w:sz="4" w:space="0" w:color="auto"/>
              <w:right w:val="single" w:sz="4" w:space="0" w:color="auto"/>
            </w:tcBorders>
            <w:hideMark/>
          </w:tcPr>
          <w:p w14:paraId="00E10B25"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Kortikaliniai sraigtai, savisriegiai</w:t>
            </w:r>
          </w:p>
        </w:tc>
        <w:tc>
          <w:tcPr>
            <w:tcW w:w="6148" w:type="dxa"/>
            <w:tcBorders>
              <w:top w:val="single" w:sz="4" w:space="0" w:color="auto"/>
              <w:left w:val="single" w:sz="4" w:space="0" w:color="auto"/>
              <w:bottom w:val="single" w:sz="4" w:space="0" w:color="auto"/>
              <w:right w:val="single" w:sz="4" w:space="0" w:color="auto"/>
            </w:tcBorders>
            <w:hideMark/>
          </w:tcPr>
          <w:p w14:paraId="54753812"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4,5 mm skersmens sraigto ilgis nuo 12 ( +/- 2,0)  iki 100 (+/- 20) mm</w:t>
            </w:r>
          </w:p>
        </w:tc>
        <w:tc>
          <w:tcPr>
            <w:tcW w:w="1021" w:type="dxa"/>
            <w:tcBorders>
              <w:top w:val="single" w:sz="4" w:space="0" w:color="auto"/>
              <w:left w:val="single" w:sz="4" w:space="0" w:color="auto"/>
              <w:bottom w:val="single" w:sz="4" w:space="0" w:color="auto"/>
              <w:right w:val="single" w:sz="4" w:space="0" w:color="auto"/>
            </w:tcBorders>
            <w:hideMark/>
          </w:tcPr>
          <w:p w14:paraId="2FF4FC22"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500 vnt.</w:t>
            </w:r>
          </w:p>
        </w:tc>
        <w:tc>
          <w:tcPr>
            <w:tcW w:w="1814" w:type="dxa"/>
            <w:tcBorders>
              <w:top w:val="single" w:sz="4" w:space="0" w:color="auto"/>
              <w:left w:val="single" w:sz="4" w:space="0" w:color="auto"/>
              <w:bottom w:val="single" w:sz="4" w:space="0" w:color="auto"/>
              <w:right w:val="single" w:sz="4" w:space="0" w:color="auto"/>
            </w:tcBorders>
          </w:tcPr>
          <w:p w14:paraId="64797160" w14:textId="4BC1AAF0"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NARANG katalogas,</w:t>
            </w:r>
            <w:r>
              <w:rPr>
                <w:rFonts w:ascii="Times New Roman" w:hAnsi="Times New Roman" w:cs="Times New Roman"/>
                <w:sz w:val="20"/>
                <w:szCs w:val="20"/>
              </w:rPr>
              <w:t xml:space="preserve"> </w:t>
            </w:r>
            <w:r w:rsidRPr="00786A1F">
              <w:rPr>
                <w:rFonts w:ascii="Times New Roman" w:hAnsi="Times New Roman" w:cs="Times New Roman"/>
                <w:sz w:val="20"/>
                <w:szCs w:val="20"/>
              </w:rPr>
              <w:t>106.</w:t>
            </w:r>
            <w:r>
              <w:rPr>
                <w:rFonts w:ascii="Times New Roman" w:hAnsi="Times New Roman" w:cs="Times New Roman"/>
                <w:sz w:val="20"/>
                <w:szCs w:val="20"/>
              </w:rPr>
              <w:t>2</w:t>
            </w:r>
            <w:r w:rsidRPr="00786A1F">
              <w:rPr>
                <w:rFonts w:ascii="Times New Roman" w:hAnsi="Times New Roman" w:cs="Times New Roman"/>
                <w:sz w:val="20"/>
                <w:szCs w:val="20"/>
              </w:rPr>
              <w:t>12</w:t>
            </w:r>
            <w:r w:rsidRPr="00786A1F">
              <w:rPr>
                <w:rFonts w:ascii="Times New Roman" w:hAnsi="Times New Roman" w:cs="Times New Roman"/>
                <w:sz w:val="20"/>
                <w:szCs w:val="20"/>
              </w:rPr>
              <w:t xml:space="preserve"> - </w:t>
            </w:r>
            <w:r w:rsidRPr="00786A1F">
              <w:rPr>
                <w:rFonts w:ascii="Times New Roman" w:hAnsi="Times New Roman" w:cs="Times New Roman"/>
                <w:sz w:val="20"/>
                <w:szCs w:val="20"/>
              </w:rPr>
              <w:t>106.</w:t>
            </w:r>
            <w:r>
              <w:rPr>
                <w:rFonts w:ascii="Times New Roman" w:hAnsi="Times New Roman" w:cs="Times New Roman"/>
                <w:sz w:val="20"/>
                <w:szCs w:val="20"/>
              </w:rPr>
              <w:t>3</w:t>
            </w:r>
            <w:r w:rsidRPr="00786A1F">
              <w:rPr>
                <w:rFonts w:ascii="Times New Roman" w:hAnsi="Times New Roman" w:cs="Times New Roman"/>
                <w:sz w:val="20"/>
                <w:szCs w:val="20"/>
              </w:rPr>
              <w:t>00</w:t>
            </w:r>
            <w:r w:rsidRPr="00786A1F">
              <w:rPr>
                <w:rFonts w:ascii="Times New Roman" w:hAnsi="Times New Roman" w:cs="Times New Roman"/>
                <w:sz w:val="20"/>
                <w:szCs w:val="20"/>
              </w:rPr>
              <w:t>, 6</w:t>
            </w:r>
            <w:r>
              <w:rPr>
                <w:rFonts w:ascii="Times New Roman" w:hAnsi="Times New Roman" w:cs="Times New Roman"/>
                <w:sz w:val="20"/>
                <w:szCs w:val="20"/>
              </w:rPr>
              <w:t>1-62</w:t>
            </w:r>
            <w:r w:rsidRPr="00786A1F">
              <w:rPr>
                <w:rFonts w:ascii="Times New Roman" w:hAnsi="Times New Roman" w:cs="Times New Roman"/>
                <w:sz w:val="20"/>
                <w:szCs w:val="20"/>
              </w:rPr>
              <w:t xml:space="preserve"> psl.</w:t>
            </w:r>
          </w:p>
        </w:tc>
        <w:tc>
          <w:tcPr>
            <w:tcW w:w="595" w:type="dxa"/>
            <w:tcBorders>
              <w:top w:val="single" w:sz="4" w:space="0" w:color="auto"/>
              <w:left w:val="single" w:sz="4" w:space="0" w:color="auto"/>
              <w:bottom w:val="single" w:sz="4" w:space="0" w:color="auto"/>
              <w:right w:val="single" w:sz="4" w:space="0" w:color="auto"/>
            </w:tcBorders>
          </w:tcPr>
          <w:p w14:paraId="21FF6597" w14:textId="756E06DC"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5DE9130B" w14:textId="08E1F332"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5.92</w:t>
            </w:r>
          </w:p>
        </w:tc>
        <w:tc>
          <w:tcPr>
            <w:tcW w:w="1016" w:type="dxa"/>
            <w:tcBorders>
              <w:top w:val="single" w:sz="4" w:space="0" w:color="auto"/>
              <w:left w:val="single" w:sz="4" w:space="0" w:color="auto"/>
              <w:bottom w:val="single" w:sz="4" w:space="0" w:color="auto"/>
              <w:right w:val="single" w:sz="4" w:space="0" w:color="auto"/>
            </w:tcBorders>
          </w:tcPr>
          <w:p w14:paraId="518C67E2" w14:textId="4ADDE688"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2961.00</w:t>
            </w:r>
          </w:p>
        </w:tc>
        <w:tc>
          <w:tcPr>
            <w:tcW w:w="1083" w:type="dxa"/>
            <w:tcBorders>
              <w:top w:val="single" w:sz="4" w:space="0" w:color="auto"/>
              <w:left w:val="single" w:sz="4" w:space="0" w:color="auto"/>
              <w:bottom w:val="single" w:sz="4" w:space="0" w:color="auto"/>
              <w:right w:val="single" w:sz="4" w:space="0" w:color="auto"/>
            </w:tcBorders>
          </w:tcPr>
          <w:p w14:paraId="127A2F9B" w14:textId="6C52C6F7" w:rsidR="00DD39D4" w:rsidRPr="00DE28D0" w:rsidRDefault="00DD39D4" w:rsidP="00DD39D4">
            <w:pPr>
              <w:rPr>
                <w:rFonts w:ascii="Times New Roman" w:hAnsi="Times New Roman" w:cs="Times New Roman"/>
                <w:sz w:val="20"/>
                <w:szCs w:val="20"/>
              </w:rPr>
            </w:pPr>
            <w:r w:rsidRPr="00235E59">
              <w:rPr>
                <w:rFonts w:ascii="Times New Roman" w:hAnsi="Times New Roman" w:cs="Times New Roman"/>
                <w:sz w:val="20"/>
                <w:szCs w:val="20"/>
              </w:rPr>
              <w:t>Narang Medical Limited</w:t>
            </w:r>
          </w:p>
        </w:tc>
      </w:tr>
      <w:tr w:rsidR="00DD39D4" w:rsidRPr="00DE28D0" w14:paraId="6A1B6D65"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6D0D09F"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17.16</w:t>
            </w:r>
          </w:p>
        </w:tc>
        <w:tc>
          <w:tcPr>
            <w:tcW w:w="1932" w:type="dxa"/>
            <w:tcBorders>
              <w:top w:val="single" w:sz="4" w:space="0" w:color="auto"/>
              <w:left w:val="single" w:sz="4" w:space="0" w:color="auto"/>
              <w:bottom w:val="single" w:sz="4" w:space="0" w:color="auto"/>
              <w:right w:val="single" w:sz="4" w:space="0" w:color="auto"/>
            </w:tcBorders>
            <w:hideMark/>
          </w:tcPr>
          <w:p w14:paraId="63E024B9"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4,5 kanuliuotas sraigtas</w:t>
            </w:r>
          </w:p>
        </w:tc>
        <w:tc>
          <w:tcPr>
            <w:tcW w:w="6148" w:type="dxa"/>
            <w:tcBorders>
              <w:top w:val="single" w:sz="4" w:space="0" w:color="auto"/>
              <w:left w:val="single" w:sz="4" w:space="0" w:color="auto"/>
              <w:bottom w:val="single" w:sz="4" w:space="0" w:color="auto"/>
              <w:right w:val="single" w:sz="4" w:space="0" w:color="auto"/>
            </w:tcBorders>
            <w:hideMark/>
          </w:tcPr>
          <w:p w14:paraId="28EDB98E"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Pilno sriegio,savisriegis arba savigręžis, pagamintas iš medicininio plieno, galvos dia 6(+-0,5mm) arba 8,0  mm, sraigto ilgis nuo 15 (+/- 5,0)  iki 80 (+/- 10,00) mm</w:t>
            </w:r>
          </w:p>
        </w:tc>
        <w:tc>
          <w:tcPr>
            <w:tcW w:w="1021" w:type="dxa"/>
            <w:tcBorders>
              <w:top w:val="single" w:sz="4" w:space="0" w:color="auto"/>
              <w:left w:val="single" w:sz="4" w:space="0" w:color="auto"/>
              <w:bottom w:val="single" w:sz="4" w:space="0" w:color="auto"/>
              <w:right w:val="single" w:sz="4" w:space="0" w:color="auto"/>
            </w:tcBorders>
            <w:hideMark/>
          </w:tcPr>
          <w:p w14:paraId="42F44916"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50 vnt.</w:t>
            </w:r>
          </w:p>
        </w:tc>
        <w:tc>
          <w:tcPr>
            <w:tcW w:w="1814" w:type="dxa"/>
            <w:tcBorders>
              <w:top w:val="single" w:sz="4" w:space="0" w:color="auto"/>
              <w:left w:val="single" w:sz="4" w:space="0" w:color="auto"/>
              <w:bottom w:val="single" w:sz="4" w:space="0" w:color="auto"/>
              <w:right w:val="single" w:sz="4" w:space="0" w:color="auto"/>
            </w:tcBorders>
          </w:tcPr>
          <w:p w14:paraId="150111FF" w14:textId="77777777"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 xml:space="preserve">Pilno sriegio, savigręžis, pagamintas iš medicininio plieno, </w:t>
            </w:r>
            <w:r w:rsidRPr="00DE28D0">
              <w:rPr>
                <w:rFonts w:ascii="Times New Roman" w:hAnsi="Times New Roman" w:cs="Times New Roman"/>
                <w:sz w:val="20"/>
                <w:szCs w:val="20"/>
              </w:rPr>
              <w:lastRenderedPageBreak/>
              <w:t>galvos dia 6</w:t>
            </w:r>
            <w:r>
              <w:rPr>
                <w:rFonts w:ascii="Times New Roman" w:hAnsi="Times New Roman" w:cs="Times New Roman"/>
                <w:sz w:val="20"/>
                <w:szCs w:val="20"/>
              </w:rPr>
              <w:t xml:space="preserve">,5 </w:t>
            </w:r>
            <w:r w:rsidRPr="00DE28D0">
              <w:rPr>
                <w:rFonts w:ascii="Times New Roman" w:hAnsi="Times New Roman" w:cs="Times New Roman"/>
                <w:sz w:val="20"/>
                <w:szCs w:val="20"/>
              </w:rPr>
              <w:t xml:space="preserve">mm, sraigto ilgis nuo </w:t>
            </w:r>
            <w:r>
              <w:rPr>
                <w:rFonts w:ascii="Times New Roman" w:hAnsi="Times New Roman" w:cs="Times New Roman"/>
                <w:sz w:val="20"/>
                <w:szCs w:val="20"/>
              </w:rPr>
              <w:t xml:space="preserve">20 </w:t>
            </w:r>
            <w:r w:rsidRPr="00DE28D0">
              <w:rPr>
                <w:rFonts w:ascii="Times New Roman" w:hAnsi="Times New Roman" w:cs="Times New Roman"/>
                <w:sz w:val="20"/>
                <w:szCs w:val="20"/>
              </w:rPr>
              <w:t xml:space="preserve">iki </w:t>
            </w:r>
            <w:r>
              <w:rPr>
                <w:rFonts w:ascii="Times New Roman" w:hAnsi="Times New Roman" w:cs="Times New Roman"/>
                <w:sz w:val="20"/>
                <w:szCs w:val="20"/>
              </w:rPr>
              <w:t>98 mm.</w:t>
            </w:r>
          </w:p>
          <w:p w14:paraId="30A4BC4A" w14:textId="7EF63E3A"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NARANG katalogas</w:t>
            </w:r>
            <w:r>
              <w:rPr>
                <w:rFonts w:ascii="Times New Roman" w:hAnsi="Times New Roman" w:cs="Times New Roman"/>
                <w:sz w:val="20"/>
                <w:szCs w:val="20"/>
              </w:rPr>
              <w:t xml:space="preserve">, </w:t>
            </w:r>
            <w:r w:rsidRPr="005262A0">
              <w:rPr>
                <w:rFonts w:ascii="Times New Roman" w:hAnsi="Times New Roman" w:cs="Times New Roman"/>
                <w:sz w:val="20"/>
                <w:szCs w:val="20"/>
              </w:rPr>
              <w:t>117.220</w:t>
            </w:r>
            <w:r w:rsidRPr="005262A0">
              <w:rPr>
                <w:rFonts w:ascii="Times New Roman" w:hAnsi="Times New Roman" w:cs="Times New Roman"/>
                <w:sz w:val="20"/>
                <w:szCs w:val="20"/>
              </w:rPr>
              <w:t xml:space="preserve"> - </w:t>
            </w:r>
            <w:r w:rsidRPr="005262A0">
              <w:rPr>
                <w:rFonts w:ascii="Times New Roman" w:hAnsi="Times New Roman" w:cs="Times New Roman"/>
                <w:sz w:val="20"/>
                <w:szCs w:val="20"/>
              </w:rPr>
              <w:t>117.2</w:t>
            </w:r>
            <w:r w:rsidRPr="005262A0">
              <w:rPr>
                <w:rFonts w:ascii="Times New Roman" w:hAnsi="Times New Roman" w:cs="Times New Roman"/>
                <w:sz w:val="20"/>
                <w:szCs w:val="20"/>
              </w:rPr>
              <w:t>98, 63-64 psl.</w:t>
            </w:r>
          </w:p>
        </w:tc>
        <w:tc>
          <w:tcPr>
            <w:tcW w:w="595" w:type="dxa"/>
            <w:tcBorders>
              <w:top w:val="single" w:sz="4" w:space="0" w:color="auto"/>
              <w:left w:val="single" w:sz="4" w:space="0" w:color="auto"/>
              <w:bottom w:val="single" w:sz="4" w:space="0" w:color="auto"/>
              <w:right w:val="single" w:sz="4" w:space="0" w:color="auto"/>
            </w:tcBorders>
          </w:tcPr>
          <w:p w14:paraId="3AD840EB" w14:textId="190A10D9"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153F4FA4" w14:textId="5F3B800E"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14.05</w:t>
            </w:r>
          </w:p>
        </w:tc>
        <w:tc>
          <w:tcPr>
            <w:tcW w:w="1016" w:type="dxa"/>
            <w:tcBorders>
              <w:top w:val="single" w:sz="4" w:space="0" w:color="auto"/>
              <w:left w:val="single" w:sz="4" w:space="0" w:color="auto"/>
              <w:bottom w:val="single" w:sz="4" w:space="0" w:color="auto"/>
              <w:right w:val="single" w:sz="4" w:space="0" w:color="auto"/>
            </w:tcBorders>
          </w:tcPr>
          <w:p w14:paraId="38DEF901" w14:textId="3DE1C7D2"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702.45</w:t>
            </w:r>
          </w:p>
        </w:tc>
        <w:tc>
          <w:tcPr>
            <w:tcW w:w="1083" w:type="dxa"/>
            <w:tcBorders>
              <w:top w:val="single" w:sz="4" w:space="0" w:color="auto"/>
              <w:left w:val="single" w:sz="4" w:space="0" w:color="auto"/>
              <w:bottom w:val="single" w:sz="4" w:space="0" w:color="auto"/>
              <w:right w:val="single" w:sz="4" w:space="0" w:color="auto"/>
            </w:tcBorders>
          </w:tcPr>
          <w:p w14:paraId="5D037E91" w14:textId="3AC74396" w:rsidR="00DD39D4" w:rsidRPr="00DE28D0" w:rsidRDefault="00DD39D4" w:rsidP="00DD39D4">
            <w:pPr>
              <w:rPr>
                <w:rFonts w:ascii="Times New Roman" w:hAnsi="Times New Roman" w:cs="Times New Roman"/>
                <w:sz w:val="20"/>
                <w:szCs w:val="20"/>
              </w:rPr>
            </w:pPr>
            <w:r w:rsidRPr="009C2390">
              <w:rPr>
                <w:rFonts w:ascii="Times New Roman" w:hAnsi="Times New Roman" w:cs="Times New Roman"/>
                <w:sz w:val="20"/>
                <w:szCs w:val="20"/>
              </w:rPr>
              <w:t>Narang Medical Limited</w:t>
            </w:r>
          </w:p>
        </w:tc>
      </w:tr>
      <w:tr w:rsidR="00DD39D4" w:rsidRPr="00DE28D0" w14:paraId="5568F19D"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3940AB09"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17.17</w:t>
            </w:r>
          </w:p>
        </w:tc>
        <w:tc>
          <w:tcPr>
            <w:tcW w:w="1932" w:type="dxa"/>
            <w:tcBorders>
              <w:top w:val="single" w:sz="4" w:space="0" w:color="auto"/>
              <w:left w:val="single" w:sz="4" w:space="0" w:color="auto"/>
              <w:bottom w:val="single" w:sz="4" w:space="0" w:color="auto"/>
              <w:right w:val="single" w:sz="4" w:space="0" w:color="auto"/>
            </w:tcBorders>
            <w:hideMark/>
          </w:tcPr>
          <w:p w14:paraId="00EE4EF7"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 xml:space="preserve">Maleoliariniai sraigtai </w:t>
            </w:r>
          </w:p>
        </w:tc>
        <w:tc>
          <w:tcPr>
            <w:tcW w:w="6148" w:type="dxa"/>
            <w:tcBorders>
              <w:top w:val="single" w:sz="4" w:space="0" w:color="auto"/>
              <w:left w:val="single" w:sz="4" w:space="0" w:color="auto"/>
              <w:bottom w:val="single" w:sz="4" w:space="0" w:color="auto"/>
              <w:right w:val="single" w:sz="4" w:space="0" w:color="auto"/>
            </w:tcBorders>
            <w:hideMark/>
          </w:tcPr>
          <w:p w14:paraId="51581346"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4,5 mm skersmens, dalinio sriegio, sraigto ilgis nuo 20(+- 5,0 mm) iki 100 (+/- 20,0) mm</w:t>
            </w:r>
          </w:p>
        </w:tc>
        <w:tc>
          <w:tcPr>
            <w:tcW w:w="1021" w:type="dxa"/>
            <w:tcBorders>
              <w:top w:val="single" w:sz="4" w:space="0" w:color="auto"/>
              <w:left w:val="single" w:sz="4" w:space="0" w:color="auto"/>
              <w:bottom w:val="single" w:sz="4" w:space="0" w:color="auto"/>
              <w:right w:val="single" w:sz="4" w:space="0" w:color="auto"/>
            </w:tcBorders>
            <w:hideMark/>
          </w:tcPr>
          <w:p w14:paraId="3AE85174"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50 vnt.</w:t>
            </w:r>
          </w:p>
        </w:tc>
        <w:tc>
          <w:tcPr>
            <w:tcW w:w="1814" w:type="dxa"/>
            <w:tcBorders>
              <w:top w:val="single" w:sz="4" w:space="0" w:color="auto"/>
              <w:left w:val="single" w:sz="4" w:space="0" w:color="auto"/>
              <w:bottom w:val="single" w:sz="4" w:space="0" w:color="auto"/>
              <w:right w:val="single" w:sz="4" w:space="0" w:color="auto"/>
            </w:tcBorders>
          </w:tcPr>
          <w:p w14:paraId="05FCFFE5" w14:textId="012A2A57"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Ø 4,5 mm skersmens, dalinio sriegio, sraigto ilgis nuo 2</w:t>
            </w:r>
            <w:r>
              <w:rPr>
                <w:rFonts w:ascii="Times New Roman" w:hAnsi="Times New Roman" w:cs="Times New Roman"/>
                <w:sz w:val="20"/>
                <w:szCs w:val="20"/>
              </w:rPr>
              <w:t xml:space="preserve">5 </w:t>
            </w:r>
            <w:r w:rsidRPr="00DE28D0">
              <w:rPr>
                <w:rFonts w:ascii="Times New Roman" w:hAnsi="Times New Roman" w:cs="Times New Roman"/>
                <w:sz w:val="20"/>
                <w:szCs w:val="20"/>
              </w:rPr>
              <w:t>mm</w:t>
            </w:r>
            <w:r>
              <w:rPr>
                <w:rFonts w:ascii="Times New Roman" w:hAnsi="Times New Roman" w:cs="Times New Roman"/>
                <w:sz w:val="20"/>
                <w:szCs w:val="20"/>
              </w:rPr>
              <w:t xml:space="preserve"> </w:t>
            </w:r>
            <w:r w:rsidRPr="00DE28D0">
              <w:rPr>
                <w:rFonts w:ascii="Times New Roman" w:hAnsi="Times New Roman" w:cs="Times New Roman"/>
                <w:sz w:val="20"/>
                <w:szCs w:val="20"/>
              </w:rPr>
              <w:t xml:space="preserve">iki </w:t>
            </w:r>
            <w:r>
              <w:rPr>
                <w:rFonts w:ascii="Times New Roman" w:hAnsi="Times New Roman" w:cs="Times New Roman"/>
                <w:sz w:val="20"/>
                <w:szCs w:val="20"/>
              </w:rPr>
              <w:t xml:space="preserve">95 </w:t>
            </w:r>
            <w:r w:rsidRPr="00DE28D0">
              <w:rPr>
                <w:rFonts w:ascii="Times New Roman" w:hAnsi="Times New Roman" w:cs="Times New Roman"/>
                <w:sz w:val="20"/>
                <w:szCs w:val="20"/>
              </w:rPr>
              <w:t>mm</w:t>
            </w:r>
            <w:r>
              <w:rPr>
                <w:rFonts w:ascii="Times New Roman" w:hAnsi="Times New Roman" w:cs="Times New Roman"/>
                <w:sz w:val="20"/>
                <w:szCs w:val="20"/>
              </w:rPr>
              <w:t>.</w:t>
            </w:r>
          </w:p>
          <w:p w14:paraId="7D899917" w14:textId="6E1184C4"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NARANG katalogas</w:t>
            </w:r>
            <w:r>
              <w:rPr>
                <w:rFonts w:ascii="Times New Roman" w:hAnsi="Times New Roman" w:cs="Times New Roman"/>
                <w:sz w:val="20"/>
                <w:szCs w:val="20"/>
              </w:rPr>
              <w:t xml:space="preserve">, </w:t>
            </w:r>
            <w:r w:rsidRPr="00ED1742">
              <w:rPr>
                <w:rFonts w:ascii="Times New Roman" w:hAnsi="Times New Roman" w:cs="Times New Roman"/>
                <w:sz w:val="20"/>
                <w:szCs w:val="20"/>
              </w:rPr>
              <w:t>107.300</w:t>
            </w:r>
            <w:r w:rsidRPr="00ED1742">
              <w:rPr>
                <w:rFonts w:ascii="Times New Roman" w:hAnsi="Times New Roman" w:cs="Times New Roman"/>
                <w:sz w:val="20"/>
                <w:szCs w:val="20"/>
              </w:rPr>
              <w:t xml:space="preserve"> - </w:t>
            </w:r>
            <w:r w:rsidRPr="00ED1742">
              <w:rPr>
                <w:rFonts w:ascii="Times New Roman" w:hAnsi="Times New Roman" w:cs="Times New Roman"/>
                <w:sz w:val="20"/>
                <w:szCs w:val="20"/>
              </w:rPr>
              <w:t>107.095</w:t>
            </w:r>
            <w:r w:rsidRPr="00ED1742">
              <w:rPr>
                <w:rFonts w:ascii="Times New Roman" w:hAnsi="Times New Roman" w:cs="Times New Roman"/>
                <w:sz w:val="20"/>
                <w:szCs w:val="20"/>
              </w:rPr>
              <w:t>, 65 psl.</w:t>
            </w:r>
          </w:p>
        </w:tc>
        <w:tc>
          <w:tcPr>
            <w:tcW w:w="595" w:type="dxa"/>
            <w:tcBorders>
              <w:top w:val="single" w:sz="4" w:space="0" w:color="auto"/>
              <w:left w:val="single" w:sz="4" w:space="0" w:color="auto"/>
              <w:bottom w:val="single" w:sz="4" w:space="0" w:color="auto"/>
              <w:right w:val="single" w:sz="4" w:space="0" w:color="auto"/>
            </w:tcBorders>
          </w:tcPr>
          <w:p w14:paraId="22C31246" w14:textId="24EC6419"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30A0D847" w14:textId="08AC9073"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5.92</w:t>
            </w:r>
          </w:p>
        </w:tc>
        <w:tc>
          <w:tcPr>
            <w:tcW w:w="1016" w:type="dxa"/>
            <w:tcBorders>
              <w:top w:val="single" w:sz="4" w:space="0" w:color="auto"/>
              <w:left w:val="single" w:sz="4" w:space="0" w:color="auto"/>
              <w:bottom w:val="single" w:sz="4" w:space="0" w:color="auto"/>
              <w:right w:val="single" w:sz="4" w:space="0" w:color="auto"/>
            </w:tcBorders>
          </w:tcPr>
          <w:p w14:paraId="2595F542" w14:textId="19BBAA05"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296.10</w:t>
            </w:r>
          </w:p>
        </w:tc>
        <w:tc>
          <w:tcPr>
            <w:tcW w:w="1083" w:type="dxa"/>
            <w:tcBorders>
              <w:top w:val="single" w:sz="4" w:space="0" w:color="auto"/>
              <w:left w:val="single" w:sz="4" w:space="0" w:color="auto"/>
              <w:bottom w:val="single" w:sz="4" w:space="0" w:color="auto"/>
              <w:right w:val="single" w:sz="4" w:space="0" w:color="auto"/>
            </w:tcBorders>
          </w:tcPr>
          <w:p w14:paraId="04EEBA2D" w14:textId="09789E4C" w:rsidR="00DD39D4" w:rsidRPr="00DE28D0" w:rsidRDefault="00DD39D4" w:rsidP="00DD39D4">
            <w:pPr>
              <w:rPr>
                <w:rFonts w:ascii="Times New Roman" w:hAnsi="Times New Roman" w:cs="Times New Roman"/>
                <w:sz w:val="20"/>
                <w:szCs w:val="20"/>
              </w:rPr>
            </w:pPr>
            <w:r w:rsidRPr="009C2390">
              <w:rPr>
                <w:rFonts w:ascii="Times New Roman" w:hAnsi="Times New Roman" w:cs="Times New Roman"/>
                <w:sz w:val="20"/>
                <w:szCs w:val="20"/>
              </w:rPr>
              <w:t>Narang Medical Limited</w:t>
            </w:r>
          </w:p>
        </w:tc>
      </w:tr>
      <w:tr w:rsidR="00DD39D4" w:rsidRPr="00DE28D0" w14:paraId="3CF37CC4"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360A06C0"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17.18</w:t>
            </w:r>
          </w:p>
        </w:tc>
        <w:tc>
          <w:tcPr>
            <w:tcW w:w="1932" w:type="dxa"/>
            <w:tcBorders>
              <w:top w:val="single" w:sz="4" w:space="0" w:color="auto"/>
              <w:left w:val="single" w:sz="4" w:space="0" w:color="auto"/>
              <w:bottom w:val="single" w:sz="4" w:space="0" w:color="auto"/>
              <w:right w:val="single" w:sz="4" w:space="0" w:color="auto"/>
            </w:tcBorders>
            <w:hideMark/>
          </w:tcPr>
          <w:p w14:paraId="39B1D11D"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Spongioziniai sraigtai</w:t>
            </w:r>
          </w:p>
        </w:tc>
        <w:tc>
          <w:tcPr>
            <w:tcW w:w="6148" w:type="dxa"/>
            <w:tcBorders>
              <w:top w:val="single" w:sz="4" w:space="0" w:color="auto"/>
              <w:left w:val="single" w:sz="4" w:space="0" w:color="auto"/>
              <w:bottom w:val="single" w:sz="4" w:space="0" w:color="auto"/>
              <w:right w:val="single" w:sz="4" w:space="0" w:color="auto"/>
            </w:tcBorders>
            <w:hideMark/>
          </w:tcPr>
          <w:p w14:paraId="75B00572"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6,5 mm skersmens, pilnu sriegiu, sraigto ilgis – 25-110 (+/- 5,0) mm</w:t>
            </w:r>
          </w:p>
        </w:tc>
        <w:tc>
          <w:tcPr>
            <w:tcW w:w="1021" w:type="dxa"/>
            <w:tcBorders>
              <w:top w:val="single" w:sz="4" w:space="0" w:color="auto"/>
              <w:left w:val="single" w:sz="4" w:space="0" w:color="auto"/>
              <w:bottom w:val="single" w:sz="4" w:space="0" w:color="auto"/>
              <w:right w:val="single" w:sz="4" w:space="0" w:color="auto"/>
            </w:tcBorders>
            <w:hideMark/>
          </w:tcPr>
          <w:p w14:paraId="7CCDE44A"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300 vnt.</w:t>
            </w:r>
          </w:p>
        </w:tc>
        <w:tc>
          <w:tcPr>
            <w:tcW w:w="1814" w:type="dxa"/>
            <w:tcBorders>
              <w:top w:val="single" w:sz="4" w:space="0" w:color="auto"/>
              <w:left w:val="single" w:sz="4" w:space="0" w:color="auto"/>
              <w:bottom w:val="single" w:sz="4" w:space="0" w:color="auto"/>
              <w:right w:val="single" w:sz="4" w:space="0" w:color="auto"/>
            </w:tcBorders>
          </w:tcPr>
          <w:p w14:paraId="57828C7E" w14:textId="5C992B46"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Ø 6,5 mm skersmens, pilnu sriegiu, sraigto ilgis – 25-</w:t>
            </w:r>
            <w:r>
              <w:rPr>
                <w:rFonts w:ascii="Times New Roman" w:hAnsi="Times New Roman" w:cs="Times New Roman"/>
                <w:sz w:val="20"/>
                <w:szCs w:val="20"/>
              </w:rPr>
              <w:t xml:space="preserve">120 </w:t>
            </w:r>
            <w:r w:rsidRPr="00DE28D0">
              <w:rPr>
                <w:rFonts w:ascii="Times New Roman" w:hAnsi="Times New Roman" w:cs="Times New Roman"/>
                <w:sz w:val="20"/>
                <w:szCs w:val="20"/>
              </w:rPr>
              <w:t>mm</w:t>
            </w:r>
            <w:r>
              <w:rPr>
                <w:rFonts w:ascii="Times New Roman" w:hAnsi="Times New Roman" w:cs="Times New Roman"/>
                <w:sz w:val="20"/>
                <w:szCs w:val="20"/>
              </w:rPr>
              <w:t>.</w:t>
            </w:r>
          </w:p>
          <w:p w14:paraId="01BBF115" w14:textId="64C368BE"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NARANG katalogas</w:t>
            </w:r>
            <w:r>
              <w:rPr>
                <w:rFonts w:ascii="Times New Roman" w:hAnsi="Times New Roman" w:cs="Times New Roman"/>
                <w:sz w:val="20"/>
                <w:szCs w:val="20"/>
              </w:rPr>
              <w:t xml:space="preserve">, </w:t>
            </w:r>
            <w:r w:rsidRPr="001B0FFB">
              <w:rPr>
                <w:rFonts w:ascii="Times New Roman" w:hAnsi="Times New Roman" w:cs="Times New Roman"/>
                <w:sz w:val="20"/>
                <w:szCs w:val="20"/>
              </w:rPr>
              <w:t>110.025</w:t>
            </w:r>
            <w:r w:rsidRPr="001B0FFB">
              <w:rPr>
                <w:rFonts w:ascii="Times New Roman" w:hAnsi="Times New Roman" w:cs="Times New Roman"/>
                <w:sz w:val="20"/>
                <w:szCs w:val="20"/>
              </w:rPr>
              <w:t xml:space="preserve"> - </w:t>
            </w:r>
            <w:r w:rsidRPr="001B0FFB">
              <w:rPr>
                <w:rFonts w:ascii="Times New Roman" w:hAnsi="Times New Roman" w:cs="Times New Roman"/>
                <w:sz w:val="20"/>
                <w:szCs w:val="20"/>
              </w:rPr>
              <w:t>110.120</w:t>
            </w:r>
            <w:r w:rsidRPr="001B0FFB">
              <w:rPr>
                <w:rFonts w:ascii="Times New Roman" w:hAnsi="Times New Roman" w:cs="Times New Roman"/>
                <w:sz w:val="20"/>
                <w:szCs w:val="20"/>
              </w:rPr>
              <w:t>, 66 psl.</w:t>
            </w:r>
          </w:p>
        </w:tc>
        <w:tc>
          <w:tcPr>
            <w:tcW w:w="595" w:type="dxa"/>
            <w:tcBorders>
              <w:top w:val="single" w:sz="4" w:space="0" w:color="auto"/>
              <w:left w:val="single" w:sz="4" w:space="0" w:color="auto"/>
              <w:bottom w:val="single" w:sz="4" w:space="0" w:color="auto"/>
              <w:right w:val="single" w:sz="4" w:space="0" w:color="auto"/>
            </w:tcBorders>
          </w:tcPr>
          <w:p w14:paraId="221C7265" w14:textId="1BC8E581"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385D5646" w14:textId="5F2E4CD0"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8.10</w:t>
            </w:r>
          </w:p>
        </w:tc>
        <w:tc>
          <w:tcPr>
            <w:tcW w:w="1016" w:type="dxa"/>
            <w:tcBorders>
              <w:top w:val="single" w:sz="4" w:space="0" w:color="auto"/>
              <w:left w:val="single" w:sz="4" w:space="0" w:color="auto"/>
              <w:bottom w:val="single" w:sz="4" w:space="0" w:color="auto"/>
              <w:right w:val="single" w:sz="4" w:space="0" w:color="auto"/>
            </w:tcBorders>
          </w:tcPr>
          <w:p w14:paraId="6FC39424" w14:textId="4F76366A"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2428.65</w:t>
            </w:r>
          </w:p>
        </w:tc>
        <w:tc>
          <w:tcPr>
            <w:tcW w:w="1083" w:type="dxa"/>
            <w:tcBorders>
              <w:top w:val="single" w:sz="4" w:space="0" w:color="auto"/>
              <w:left w:val="single" w:sz="4" w:space="0" w:color="auto"/>
              <w:bottom w:val="single" w:sz="4" w:space="0" w:color="auto"/>
              <w:right w:val="single" w:sz="4" w:space="0" w:color="auto"/>
            </w:tcBorders>
          </w:tcPr>
          <w:p w14:paraId="3D172BAE" w14:textId="735D840D" w:rsidR="00DD39D4" w:rsidRPr="00DE28D0" w:rsidRDefault="00DD39D4" w:rsidP="00DD39D4">
            <w:pPr>
              <w:rPr>
                <w:rFonts w:ascii="Times New Roman" w:hAnsi="Times New Roman" w:cs="Times New Roman"/>
                <w:sz w:val="20"/>
                <w:szCs w:val="20"/>
              </w:rPr>
            </w:pPr>
            <w:r w:rsidRPr="009C2390">
              <w:rPr>
                <w:rFonts w:ascii="Times New Roman" w:hAnsi="Times New Roman" w:cs="Times New Roman"/>
                <w:sz w:val="20"/>
                <w:szCs w:val="20"/>
              </w:rPr>
              <w:t>Narang Medical Limited</w:t>
            </w:r>
          </w:p>
        </w:tc>
      </w:tr>
      <w:tr w:rsidR="00DD39D4" w:rsidRPr="00DE28D0" w14:paraId="4391761E"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64063AC6"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17.19</w:t>
            </w:r>
          </w:p>
        </w:tc>
        <w:tc>
          <w:tcPr>
            <w:tcW w:w="1932" w:type="dxa"/>
            <w:tcBorders>
              <w:top w:val="single" w:sz="4" w:space="0" w:color="auto"/>
              <w:left w:val="single" w:sz="4" w:space="0" w:color="auto"/>
              <w:bottom w:val="single" w:sz="4" w:space="0" w:color="auto"/>
              <w:right w:val="single" w:sz="4" w:space="0" w:color="auto"/>
            </w:tcBorders>
            <w:hideMark/>
          </w:tcPr>
          <w:p w14:paraId="5E09BA62"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Spongioziniai sraigtai</w:t>
            </w:r>
          </w:p>
        </w:tc>
        <w:tc>
          <w:tcPr>
            <w:tcW w:w="6148" w:type="dxa"/>
            <w:tcBorders>
              <w:top w:val="single" w:sz="4" w:space="0" w:color="auto"/>
              <w:left w:val="single" w:sz="4" w:space="0" w:color="auto"/>
              <w:bottom w:val="single" w:sz="4" w:space="0" w:color="auto"/>
              <w:right w:val="single" w:sz="4" w:space="0" w:color="auto"/>
            </w:tcBorders>
            <w:hideMark/>
          </w:tcPr>
          <w:p w14:paraId="3640367E"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6,5 mm skersmens, sriegio dalies ilgis 32 mm, sraigto ilgis 40 ( +/- 5,0)-120 ( +/- 20,0)  mm</w:t>
            </w:r>
          </w:p>
        </w:tc>
        <w:tc>
          <w:tcPr>
            <w:tcW w:w="1021" w:type="dxa"/>
            <w:tcBorders>
              <w:top w:val="single" w:sz="4" w:space="0" w:color="auto"/>
              <w:left w:val="single" w:sz="4" w:space="0" w:color="auto"/>
              <w:bottom w:val="single" w:sz="4" w:space="0" w:color="auto"/>
              <w:right w:val="single" w:sz="4" w:space="0" w:color="auto"/>
            </w:tcBorders>
            <w:hideMark/>
          </w:tcPr>
          <w:p w14:paraId="58774109"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150 vnt.</w:t>
            </w:r>
          </w:p>
        </w:tc>
        <w:tc>
          <w:tcPr>
            <w:tcW w:w="1814" w:type="dxa"/>
            <w:tcBorders>
              <w:top w:val="single" w:sz="4" w:space="0" w:color="auto"/>
              <w:left w:val="single" w:sz="4" w:space="0" w:color="auto"/>
              <w:bottom w:val="single" w:sz="4" w:space="0" w:color="auto"/>
              <w:right w:val="single" w:sz="4" w:space="0" w:color="auto"/>
            </w:tcBorders>
          </w:tcPr>
          <w:p w14:paraId="5D85C137" w14:textId="5F39D497"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 xml:space="preserve">Ø 6,5 mm skersmens, sriegio dalies ilgis 32 mm, sraigto ilgis 40 </w:t>
            </w:r>
            <w:r>
              <w:rPr>
                <w:rFonts w:ascii="Times New Roman" w:hAnsi="Times New Roman" w:cs="Times New Roman"/>
                <w:sz w:val="20"/>
                <w:szCs w:val="20"/>
              </w:rPr>
              <w:t xml:space="preserve">– </w:t>
            </w:r>
            <w:r w:rsidRPr="00DE28D0">
              <w:rPr>
                <w:rFonts w:ascii="Times New Roman" w:hAnsi="Times New Roman" w:cs="Times New Roman"/>
                <w:sz w:val="20"/>
                <w:szCs w:val="20"/>
              </w:rPr>
              <w:t>12</w:t>
            </w:r>
            <w:r>
              <w:rPr>
                <w:rFonts w:ascii="Times New Roman" w:hAnsi="Times New Roman" w:cs="Times New Roman"/>
                <w:sz w:val="20"/>
                <w:szCs w:val="20"/>
              </w:rPr>
              <w:t>0 mm.</w:t>
            </w:r>
          </w:p>
          <w:p w14:paraId="7206D820" w14:textId="730C1D6C"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NARANG katalogas,</w:t>
            </w:r>
            <w:r>
              <w:rPr>
                <w:rFonts w:ascii="Times New Roman" w:hAnsi="Times New Roman" w:cs="Times New Roman"/>
                <w:sz w:val="20"/>
                <w:szCs w:val="20"/>
              </w:rPr>
              <w:t xml:space="preserve"> </w:t>
            </w:r>
            <w:r w:rsidRPr="00000749">
              <w:rPr>
                <w:rFonts w:ascii="Times New Roman" w:hAnsi="Times New Roman" w:cs="Times New Roman"/>
                <w:sz w:val="20"/>
                <w:szCs w:val="20"/>
              </w:rPr>
              <w:t>109.040</w:t>
            </w:r>
            <w:r w:rsidRPr="00000749">
              <w:rPr>
                <w:rFonts w:ascii="Times New Roman" w:hAnsi="Times New Roman" w:cs="Times New Roman"/>
                <w:sz w:val="20"/>
                <w:szCs w:val="20"/>
              </w:rPr>
              <w:t xml:space="preserve"> - </w:t>
            </w:r>
            <w:r w:rsidRPr="00000749">
              <w:rPr>
                <w:rFonts w:ascii="Times New Roman" w:hAnsi="Times New Roman" w:cs="Times New Roman"/>
                <w:sz w:val="20"/>
                <w:szCs w:val="20"/>
              </w:rPr>
              <w:t>109.</w:t>
            </w:r>
            <w:r w:rsidRPr="00000749">
              <w:rPr>
                <w:rFonts w:ascii="Times New Roman" w:hAnsi="Times New Roman" w:cs="Times New Roman"/>
                <w:sz w:val="20"/>
                <w:szCs w:val="20"/>
              </w:rPr>
              <w:t>120, 67 psl.</w:t>
            </w:r>
          </w:p>
        </w:tc>
        <w:tc>
          <w:tcPr>
            <w:tcW w:w="595" w:type="dxa"/>
            <w:tcBorders>
              <w:top w:val="single" w:sz="4" w:space="0" w:color="auto"/>
              <w:left w:val="single" w:sz="4" w:space="0" w:color="auto"/>
              <w:bottom w:val="single" w:sz="4" w:space="0" w:color="auto"/>
              <w:right w:val="single" w:sz="4" w:space="0" w:color="auto"/>
            </w:tcBorders>
          </w:tcPr>
          <w:p w14:paraId="0B9E2602" w14:textId="05195837"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4D24E13C" w14:textId="0E45BAE1"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8.10</w:t>
            </w:r>
          </w:p>
        </w:tc>
        <w:tc>
          <w:tcPr>
            <w:tcW w:w="1016" w:type="dxa"/>
            <w:tcBorders>
              <w:top w:val="single" w:sz="4" w:space="0" w:color="auto"/>
              <w:left w:val="single" w:sz="4" w:space="0" w:color="auto"/>
              <w:bottom w:val="single" w:sz="4" w:space="0" w:color="auto"/>
              <w:right w:val="single" w:sz="4" w:space="0" w:color="auto"/>
            </w:tcBorders>
          </w:tcPr>
          <w:p w14:paraId="1AE191B7" w14:textId="05126DFB"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1214.33</w:t>
            </w:r>
          </w:p>
        </w:tc>
        <w:tc>
          <w:tcPr>
            <w:tcW w:w="1083" w:type="dxa"/>
            <w:tcBorders>
              <w:top w:val="single" w:sz="4" w:space="0" w:color="auto"/>
              <w:left w:val="single" w:sz="4" w:space="0" w:color="auto"/>
              <w:bottom w:val="single" w:sz="4" w:space="0" w:color="auto"/>
              <w:right w:val="single" w:sz="4" w:space="0" w:color="auto"/>
            </w:tcBorders>
          </w:tcPr>
          <w:p w14:paraId="5A9FE7EE" w14:textId="659FDAA2" w:rsidR="00DD39D4" w:rsidRPr="00DE28D0" w:rsidRDefault="00DD39D4" w:rsidP="00DD39D4">
            <w:pPr>
              <w:rPr>
                <w:rFonts w:ascii="Times New Roman" w:hAnsi="Times New Roman" w:cs="Times New Roman"/>
                <w:sz w:val="20"/>
                <w:szCs w:val="20"/>
              </w:rPr>
            </w:pPr>
            <w:r w:rsidRPr="009C2390">
              <w:rPr>
                <w:rFonts w:ascii="Times New Roman" w:hAnsi="Times New Roman" w:cs="Times New Roman"/>
                <w:sz w:val="20"/>
                <w:szCs w:val="20"/>
              </w:rPr>
              <w:t>Narang Medical Limited</w:t>
            </w:r>
          </w:p>
        </w:tc>
      </w:tr>
      <w:tr w:rsidR="00DD39D4" w:rsidRPr="00DE28D0" w14:paraId="02485768"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3E6D42E0"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lastRenderedPageBreak/>
              <w:t>17.20</w:t>
            </w:r>
          </w:p>
        </w:tc>
        <w:tc>
          <w:tcPr>
            <w:tcW w:w="1932" w:type="dxa"/>
            <w:tcBorders>
              <w:top w:val="single" w:sz="4" w:space="0" w:color="auto"/>
              <w:left w:val="single" w:sz="4" w:space="0" w:color="auto"/>
              <w:bottom w:val="single" w:sz="4" w:space="0" w:color="auto"/>
              <w:right w:val="single" w:sz="4" w:space="0" w:color="auto"/>
            </w:tcBorders>
            <w:hideMark/>
          </w:tcPr>
          <w:p w14:paraId="00AB6D63"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Spongioziniai sraigtai</w:t>
            </w:r>
          </w:p>
        </w:tc>
        <w:tc>
          <w:tcPr>
            <w:tcW w:w="6148" w:type="dxa"/>
            <w:tcBorders>
              <w:top w:val="single" w:sz="4" w:space="0" w:color="auto"/>
              <w:left w:val="single" w:sz="4" w:space="0" w:color="auto"/>
              <w:bottom w:val="single" w:sz="4" w:space="0" w:color="auto"/>
              <w:right w:val="single" w:sz="4" w:space="0" w:color="auto"/>
            </w:tcBorders>
            <w:hideMark/>
          </w:tcPr>
          <w:p w14:paraId="4B90128E"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Ø 6,5 mm skersmens, sriegio dalies ilgis 16 mm, sraigto ilgis 30 (+/- 5,0)-120 (+/- 20,0) mm</w:t>
            </w:r>
          </w:p>
        </w:tc>
        <w:tc>
          <w:tcPr>
            <w:tcW w:w="1021" w:type="dxa"/>
            <w:tcBorders>
              <w:top w:val="single" w:sz="4" w:space="0" w:color="auto"/>
              <w:left w:val="single" w:sz="4" w:space="0" w:color="auto"/>
              <w:bottom w:val="single" w:sz="4" w:space="0" w:color="auto"/>
              <w:right w:val="single" w:sz="4" w:space="0" w:color="auto"/>
            </w:tcBorders>
            <w:hideMark/>
          </w:tcPr>
          <w:p w14:paraId="7124B623"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50 vnt.</w:t>
            </w:r>
          </w:p>
        </w:tc>
        <w:tc>
          <w:tcPr>
            <w:tcW w:w="1814" w:type="dxa"/>
            <w:tcBorders>
              <w:top w:val="single" w:sz="4" w:space="0" w:color="auto"/>
              <w:left w:val="single" w:sz="4" w:space="0" w:color="auto"/>
              <w:bottom w:val="single" w:sz="4" w:space="0" w:color="auto"/>
              <w:right w:val="single" w:sz="4" w:space="0" w:color="auto"/>
            </w:tcBorders>
          </w:tcPr>
          <w:p w14:paraId="336ACAAA" w14:textId="4FF45F07"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 xml:space="preserve">Ø 6,5 mm skersmens, sriegio dalies ilgis 16 mm, sraigto ilgis </w:t>
            </w:r>
            <w:r>
              <w:rPr>
                <w:rFonts w:ascii="Times New Roman" w:hAnsi="Times New Roman" w:cs="Times New Roman"/>
                <w:sz w:val="20"/>
                <w:szCs w:val="20"/>
              </w:rPr>
              <w:t>2</w:t>
            </w:r>
            <w:r w:rsidRPr="00DE28D0">
              <w:rPr>
                <w:rFonts w:ascii="Times New Roman" w:hAnsi="Times New Roman" w:cs="Times New Roman"/>
                <w:sz w:val="20"/>
                <w:szCs w:val="20"/>
              </w:rPr>
              <w:t>5</w:t>
            </w:r>
            <w:r>
              <w:rPr>
                <w:rFonts w:ascii="Times New Roman" w:hAnsi="Times New Roman" w:cs="Times New Roman"/>
                <w:sz w:val="20"/>
                <w:szCs w:val="20"/>
              </w:rPr>
              <w:t xml:space="preserve"> </w:t>
            </w:r>
            <w:r w:rsidRPr="00DE28D0">
              <w:rPr>
                <w:rFonts w:ascii="Times New Roman" w:hAnsi="Times New Roman" w:cs="Times New Roman"/>
                <w:sz w:val="20"/>
                <w:szCs w:val="20"/>
              </w:rPr>
              <w:t>-120 mm</w:t>
            </w:r>
            <w:r>
              <w:rPr>
                <w:rFonts w:ascii="Times New Roman" w:hAnsi="Times New Roman" w:cs="Times New Roman"/>
                <w:sz w:val="20"/>
                <w:szCs w:val="20"/>
              </w:rPr>
              <w:t>.</w:t>
            </w:r>
          </w:p>
          <w:p w14:paraId="286C5F3E" w14:textId="47A20094"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NARANG katalogas,</w:t>
            </w:r>
            <w:r>
              <w:rPr>
                <w:rFonts w:ascii="Times New Roman" w:hAnsi="Times New Roman" w:cs="Times New Roman"/>
                <w:sz w:val="20"/>
                <w:szCs w:val="20"/>
              </w:rPr>
              <w:t xml:space="preserve"> </w:t>
            </w:r>
            <w:r w:rsidRPr="00C96D64">
              <w:rPr>
                <w:rFonts w:ascii="Times New Roman" w:hAnsi="Times New Roman" w:cs="Times New Roman"/>
                <w:sz w:val="20"/>
                <w:szCs w:val="20"/>
              </w:rPr>
              <w:t>108.025</w:t>
            </w:r>
            <w:r w:rsidRPr="00C96D64">
              <w:rPr>
                <w:rFonts w:ascii="Times New Roman" w:hAnsi="Times New Roman" w:cs="Times New Roman"/>
                <w:sz w:val="20"/>
                <w:szCs w:val="20"/>
              </w:rPr>
              <w:t xml:space="preserve"> - </w:t>
            </w:r>
            <w:r w:rsidRPr="00C96D64">
              <w:rPr>
                <w:rFonts w:ascii="Times New Roman" w:hAnsi="Times New Roman" w:cs="Times New Roman"/>
                <w:sz w:val="20"/>
                <w:szCs w:val="20"/>
              </w:rPr>
              <w:t>108.</w:t>
            </w:r>
            <w:r w:rsidRPr="00C96D64">
              <w:rPr>
                <w:rFonts w:ascii="Times New Roman" w:hAnsi="Times New Roman" w:cs="Times New Roman"/>
                <w:sz w:val="20"/>
                <w:szCs w:val="20"/>
              </w:rPr>
              <w:t>120, 68 psl.</w:t>
            </w:r>
          </w:p>
        </w:tc>
        <w:tc>
          <w:tcPr>
            <w:tcW w:w="595" w:type="dxa"/>
            <w:tcBorders>
              <w:top w:val="single" w:sz="4" w:space="0" w:color="auto"/>
              <w:left w:val="single" w:sz="4" w:space="0" w:color="auto"/>
              <w:bottom w:val="single" w:sz="4" w:space="0" w:color="auto"/>
              <w:right w:val="single" w:sz="4" w:space="0" w:color="auto"/>
            </w:tcBorders>
          </w:tcPr>
          <w:p w14:paraId="608E912F" w14:textId="164D4D5E"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586492BC" w14:textId="241F121F"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8.10</w:t>
            </w:r>
          </w:p>
        </w:tc>
        <w:tc>
          <w:tcPr>
            <w:tcW w:w="1016" w:type="dxa"/>
            <w:tcBorders>
              <w:top w:val="single" w:sz="4" w:space="0" w:color="auto"/>
              <w:left w:val="single" w:sz="4" w:space="0" w:color="auto"/>
              <w:bottom w:val="single" w:sz="4" w:space="0" w:color="auto"/>
              <w:right w:val="single" w:sz="4" w:space="0" w:color="auto"/>
            </w:tcBorders>
          </w:tcPr>
          <w:p w14:paraId="255E2E42" w14:textId="2F11F81F"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404.78</w:t>
            </w:r>
          </w:p>
        </w:tc>
        <w:tc>
          <w:tcPr>
            <w:tcW w:w="1083" w:type="dxa"/>
            <w:tcBorders>
              <w:top w:val="single" w:sz="4" w:space="0" w:color="auto"/>
              <w:left w:val="single" w:sz="4" w:space="0" w:color="auto"/>
              <w:bottom w:val="single" w:sz="4" w:space="0" w:color="auto"/>
              <w:right w:val="single" w:sz="4" w:space="0" w:color="auto"/>
            </w:tcBorders>
          </w:tcPr>
          <w:p w14:paraId="29216C66" w14:textId="4093790E" w:rsidR="00DD39D4" w:rsidRPr="00DE28D0" w:rsidRDefault="00DD39D4" w:rsidP="00DD39D4">
            <w:pPr>
              <w:rPr>
                <w:rFonts w:ascii="Times New Roman" w:hAnsi="Times New Roman" w:cs="Times New Roman"/>
                <w:sz w:val="20"/>
                <w:szCs w:val="20"/>
              </w:rPr>
            </w:pPr>
            <w:r w:rsidRPr="009C2390">
              <w:rPr>
                <w:rFonts w:ascii="Times New Roman" w:hAnsi="Times New Roman" w:cs="Times New Roman"/>
                <w:sz w:val="20"/>
                <w:szCs w:val="20"/>
              </w:rPr>
              <w:t>Narang Medical Limited</w:t>
            </w:r>
          </w:p>
        </w:tc>
      </w:tr>
      <w:tr w:rsidR="00DD39D4" w:rsidRPr="00DE28D0" w14:paraId="3D1B309E"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2C4DD5CC"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17.21</w:t>
            </w:r>
          </w:p>
        </w:tc>
        <w:tc>
          <w:tcPr>
            <w:tcW w:w="1932" w:type="dxa"/>
            <w:tcBorders>
              <w:top w:val="single" w:sz="4" w:space="0" w:color="auto"/>
              <w:left w:val="single" w:sz="4" w:space="0" w:color="auto"/>
              <w:bottom w:val="single" w:sz="4" w:space="0" w:color="auto"/>
              <w:right w:val="single" w:sz="4" w:space="0" w:color="auto"/>
            </w:tcBorders>
            <w:hideMark/>
          </w:tcPr>
          <w:p w14:paraId="410FC29C"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7,0 kanuliuotas sraigtas, savigręžis arba savisriegis</w:t>
            </w:r>
          </w:p>
        </w:tc>
        <w:tc>
          <w:tcPr>
            <w:tcW w:w="6148" w:type="dxa"/>
            <w:tcBorders>
              <w:top w:val="single" w:sz="4" w:space="0" w:color="auto"/>
              <w:left w:val="single" w:sz="4" w:space="0" w:color="auto"/>
              <w:bottom w:val="single" w:sz="4" w:space="0" w:color="auto"/>
              <w:right w:val="single" w:sz="4" w:space="0" w:color="auto"/>
            </w:tcBorders>
            <w:hideMark/>
          </w:tcPr>
          <w:p w14:paraId="14A9C0CD"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Pagamintas iš medicininio plieno, sraigto ilgis nuo 40 (+/- 10)  iki 130 ( +/- 10,0) mm, galvos diametras 9,0 (+.-1,0) mm</w:t>
            </w:r>
          </w:p>
        </w:tc>
        <w:tc>
          <w:tcPr>
            <w:tcW w:w="1021" w:type="dxa"/>
            <w:tcBorders>
              <w:top w:val="single" w:sz="4" w:space="0" w:color="auto"/>
              <w:left w:val="single" w:sz="4" w:space="0" w:color="auto"/>
              <w:bottom w:val="single" w:sz="4" w:space="0" w:color="auto"/>
              <w:right w:val="single" w:sz="4" w:space="0" w:color="auto"/>
            </w:tcBorders>
            <w:hideMark/>
          </w:tcPr>
          <w:p w14:paraId="4F56420D"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40 vnt.</w:t>
            </w:r>
          </w:p>
        </w:tc>
        <w:tc>
          <w:tcPr>
            <w:tcW w:w="1814" w:type="dxa"/>
            <w:tcBorders>
              <w:top w:val="single" w:sz="4" w:space="0" w:color="auto"/>
              <w:left w:val="single" w:sz="4" w:space="0" w:color="auto"/>
              <w:bottom w:val="single" w:sz="4" w:space="0" w:color="auto"/>
              <w:right w:val="single" w:sz="4" w:space="0" w:color="auto"/>
            </w:tcBorders>
          </w:tcPr>
          <w:p w14:paraId="00975794" w14:textId="28DC86A6"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 xml:space="preserve">Pagamintas iš medicininio plieno, sraigto ilgis nuo 40 iki </w:t>
            </w:r>
            <w:r>
              <w:rPr>
                <w:rFonts w:ascii="Times New Roman" w:hAnsi="Times New Roman" w:cs="Times New Roman"/>
                <w:sz w:val="20"/>
                <w:szCs w:val="20"/>
              </w:rPr>
              <w:t xml:space="preserve">120 </w:t>
            </w:r>
            <w:r w:rsidRPr="00DE28D0">
              <w:rPr>
                <w:rFonts w:ascii="Times New Roman" w:hAnsi="Times New Roman" w:cs="Times New Roman"/>
                <w:sz w:val="20"/>
                <w:szCs w:val="20"/>
              </w:rPr>
              <w:t xml:space="preserve">mm, galvos diametras </w:t>
            </w:r>
            <w:r>
              <w:rPr>
                <w:rFonts w:ascii="Times New Roman" w:hAnsi="Times New Roman" w:cs="Times New Roman"/>
                <w:sz w:val="20"/>
                <w:szCs w:val="20"/>
              </w:rPr>
              <w:t>8</w:t>
            </w:r>
            <w:r w:rsidRPr="00DE28D0">
              <w:rPr>
                <w:rFonts w:ascii="Times New Roman" w:hAnsi="Times New Roman" w:cs="Times New Roman"/>
                <w:sz w:val="20"/>
                <w:szCs w:val="20"/>
              </w:rPr>
              <w:t>,0) mm</w:t>
            </w:r>
            <w:r>
              <w:rPr>
                <w:rFonts w:ascii="Times New Roman" w:hAnsi="Times New Roman" w:cs="Times New Roman"/>
                <w:sz w:val="20"/>
                <w:szCs w:val="20"/>
              </w:rPr>
              <w:t>.</w:t>
            </w:r>
          </w:p>
          <w:p w14:paraId="3B30D4CC" w14:textId="3C29AB6C"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NARANG katalogas,</w:t>
            </w:r>
            <w:r>
              <w:rPr>
                <w:rFonts w:ascii="Times New Roman" w:hAnsi="Times New Roman" w:cs="Times New Roman"/>
                <w:sz w:val="20"/>
                <w:szCs w:val="20"/>
              </w:rPr>
              <w:t xml:space="preserve"> </w:t>
            </w:r>
            <w:r w:rsidRPr="00C96D64">
              <w:rPr>
                <w:rFonts w:ascii="Times New Roman" w:hAnsi="Times New Roman" w:cs="Times New Roman"/>
                <w:sz w:val="20"/>
                <w:szCs w:val="20"/>
              </w:rPr>
              <w:t>112.640</w:t>
            </w:r>
            <w:r w:rsidRPr="00C96D64">
              <w:rPr>
                <w:rFonts w:ascii="Times New Roman" w:hAnsi="Times New Roman" w:cs="Times New Roman"/>
                <w:sz w:val="20"/>
                <w:szCs w:val="20"/>
              </w:rPr>
              <w:t xml:space="preserve"> - </w:t>
            </w:r>
            <w:r w:rsidRPr="00C96D64">
              <w:rPr>
                <w:rFonts w:ascii="Times New Roman" w:hAnsi="Times New Roman" w:cs="Times New Roman"/>
                <w:sz w:val="20"/>
                <w:szCs w:val="20"/>
              </w:rPr>
              <w:t>112.720</w:t>
            </w:r>
            <w:r w:rsidRPr="00C96D64">
              <w:rPr>
                <w:rFonts w:ascii="Times New Roman" w:hAnsi="Times New Roman" w:cs="Times New Roman"/>
                <w:sz w:val="20"/>
                <w:szCs w:val="20"/>
              </w:rPr>
              <w:t>, 69 psl.</w:t>
            </w:r>
          </w:p>
        </w:tc>
        <w:tc>
          <w:tcPr>
            <w:tcW w:w="595" w:type="dxa"/>
            <w:tcBorders>
              <w:top w:val="single" w:sz="4" w:space="0" w:color="auto"/>
              <w:left w:val="single" w:sz="4" w:space="0" w:color="auto"/>
              <w:bottom w:val="single" w:sz="4" w:space="0" w:color="auto"/>
              <w:right w:val="single" w:sz="4" w:space="0" w:color="auto"/>
            </w:tcBorders>
          </w:tcPr>
          <w:p w14:paraId="5B607B69" w14:textId="2E9DC82C"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1F6B5B2A" w14:textId="5706F492"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18.05</w:t>
            </w:r>
          </w:p>
        </w:tc>
        <w:tc>
          <w:tcPr>
            <w:tcW w:w="1016" w:type="dxa"/>
            <w:tcBorders>
              <w:top w:val="single" w:sz="4" w:space="0" w:color="auto"/>
              <w:left w:val="single" w:sz="4" w:space="0" w:color="auto"/>
              <w:bottom w:val="single" w:sz="4" w:space="0" w:color="auto"/>
              <w:right w:val="single" w:sz="4" w:space="0" w:color="auto"/>
            </w:tcBorders>
          </w:tcPr>
          <w:p w14:paraId="749522EF" w14:textId="5F68911B"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721.98</w:t>
            </w:r>
          </w:p>
        </w:tc>
        <w:tc>
          <w:tcPr>
            <w:tcW w:w="1083" w:type="dxa"/>
            <w:tcBorders>
              <w:top w:val="single" w:sz="4" w:space="0" w:color="auto"/>
              <w:left w:val="single" w:sz="4" w:space="0" w:color="auto"/>
              <w:bottom w:val="single" w:sz="4" w:space="0" w:color="auto"/>
              <w:right w:val="single" w:sz="4" w:space="0" w:color="auto"/>
            </w:tcBorders>
          </w:tcPr>
          <w:p w14:paraId="186A325F" w14:textId="7497DFC1" w:rsidR="00DD39D4" w:rsidRPr="00DE28D0" w:rsidRDefault="00DD39D4" w:rsidP="00DD39D4">
            <w:pPr>
              <w:rPr>
                <w:rFonts w:ascii="Times New Roman" w:hAnsi="Times New Roman" w:cs="Times New Roman"/>
                <w:sz w:val="20"/>
                <w:szCs w:val="20"/>
              </w:rPr>
            </w:pPr>
            <w:r w:rsidRPr="009C2390">
              <w:rPr>
                <w:rFonts w:ascii="Times New Roman" w:hAnsi="Times New Roman" w:cs="Times New Roman"/>
                <w:sz w:val="20"/>
                <w:szCs w:val="20"/>
              </w:rPr>
              <w:t>Narang Medical Limited</w:t>
            </w:r>
          </w:p>
        </w:tc>
      </w:tr>
      <w:tr w:rsidR="00DD39D4" w:rsidRPr="00DE28D0" w14:paraId="0AC3EE3F"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5724E986"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17.22</w:t>
            </w:r>
          </w:p>
        </w:tc>
        <w:tc>
          <w:tcPr>
            <w:tcW w:w="1932" w:type="dxa"/>
            <w:tcBorders>
              <w:top w:val="single" w:sz="4" w:space="0" w:color="auto"/>
              <w:left w:val="single" w:sz="4" w:space="0" w:color="auto"/>
              <w:bottom w:val="single" w:sz="4" w:space="0" w:color="auto"/>
              <w:right w:val="single" w:sz="4" w:space="0" w:color="auto"/>
            </w:tcBorders>
            <w:hideMark/>
          </w:tcPr>
          <w:p w14:paraId="3E1FA880"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Navikuliariniai sraigtai</w:t>
            </w:r>
          </w:p>
        </w:tc>
        <w:tc>
          <w:tcPr>
            <w:tcW w:w="6148" w:type="dxa"/>
            <w:tcBorders>
              <w:top w:val="single" w:sz="4" w:space="0" w:color="auto"/>
              <w:left w:val="single" w:sz="4" w:space="0" w:color="auto"/>
              <w:bottom w:val="single" w:sz="4" w:space="0" w:color="auto"/>
              <w:right w:val="single" w:sz="4" w:space="0" w:color="auto"/>
            </w:tcBorders>
            <w:hideMark/>
          </w:tcPr>
          <w:p w14:paraId="5F9002C7"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4 mm skersmens, sraigto ilgis 10-70 (+/- 10.0) mm</w:t>
            </w:r>
          </w:p>
        </w:tc>
        <w:tc>
          <w:tcPr>
            <w:tcW w:w="1021" w:type="dxa"/>
            <w:tcBorders>
              <w:top w:val="single" w:sz="4" w:space="0" w:color="auto"/>
              <w:left w:val="single" w:sz="4" w:space="0" w:color="auto"/>
              <w:bottom w:val="single" w:sz="4" w:space="0" w:color="auto"/>
              <w:right w:val="single" w:sz="4" w:space="0" w:color="auto"/>
            </w:tcBorders>
            <w:hideMark/>
          </w:tcPr>
          <w:p w14:paraId="32C762B0"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200 vnt.</w:t>
            </w:r>
          </w:p>
        </w:tc>
        <w:tc>
          <w:tcPr>
            <w:tcW w:w="1814" w:type="dxa"/>
            <w:tcBorders>
              <w:top w:val="single" w:sz="4" w:space="0" w:color="auto"/>
              <w:left w:val="single" w:sz="4" w:space="0" w:color="auto"/>
              <w:bottom w:val="single" w:sz="4" w:space="0" w:color="auto"/>
              <w:right w:val="single" w:sz="4" w:space="0" w:color="auto"/>
            </w:tcBorders>
          </w:tcPr>
          <w:p w14:paraId="0FF4FA85" w14:textId="34844466"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4 mm skersmens, sraigto ilgis 10-70 mm</w:t>
            </w:r>
            <w:r>
              <w:rPr>
                <w:rFonts w:ascii="Times New Roman" w:hAnsi="Times New Roman" w:cs="Times New Roman"/>
                <w:sz w:val="20"/>
                <w:szCs w:val="20"/>
              </w:rPr>
              <w:t>.</w:t>
            </w:r>
          </w:p>
          <w:p w14:paraId="2621BDF9" w14:textId="6D127C75"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NARANG katalogas,</w:t>
            </w:r>
            <w:r>
              <w:rPr>
                <w:rFonts w:ascii="Times New Roman" w:hAnsi="Times New Roman" w:cs="Times New Roman"/>
                <w:sz w:val="20"/>
                <w:szCs w:val="20"/>
              </w:rPr>
              <w:t xml:space="preserve"> </w:t>
            </w:r>
            <w:r w:rsidRPr="00207160">
              <w:rPr>
                <w:rFonts w:ascii="Times New Roman" w:hAnsi="Times New Roman" w:cs="Times New Roman"/>
                <w:sz w:val="20"/>
                <w:szCs w:val="20"/>
              </w:rPr>
              <w:t>116.410</w:t>
            </w:r>
            <w:r w:rsidRPr="00207160">
              <w:rPr>
                <w:rFonts w:ascii="Times New Roman" w:hAnsi="Times New Roman" w:cs="Times New Roman"/>
                <w:sz w:val="20"/>
                <w:szCs w:val="20"/>
              </w:rPr>
              <w:t xml:space="preserve"> - </w:t>
            </w:r>
            <w:r w:rsidRPr="00207160">
              <w:rPr>
                <w:rFonts w:ascii="Times New Roman" w:hAnsi="Times New Roman" w:cs="Times New Roman"/>
                <w:sz w:val="20"/>
                <w:szCs w:val="20"/>
              </w:rPr>
              <w:t>116.4</w:t>
            </w:r>
            <w:r w:rsidRPr="00207160">
              <w:rPr>
                <w:rFonts w:ascii="Times New Roman" w:hAnsi="Times New Roman" w:cs="Times New Roman"/>
                <w:sz w:val="20"/>
                <w:szCs w:val="20"/>
              </w:rPr>
              <w:t>7</w:t>
            </w:r>
            <w:r w:rsidRPr="00207160">
              <w:rPr>
                <w:rFonts w:ascii="Times New Roman" w:hAnsi="Times New Roman" w:cs="Times New Roman"/>
                <w:sz w:val="20"/>
                <w:szCs w:val="20"/>
              </w:rPr>
              <w:t>0</w:t>
            </w:r>
            <w:r w:rsidRPr="00207160">
              <w:rPr>
                <w:rFonts w:ascii="Times New Roman" w:hAnsi="Times New Roman" w:cs="Times New Roman"/>
                <w:sz w:val="20"/>
                <w:szCs w:val="20"/>
              </w:rPr>
              <w:t>, 70-71 psl.</w:t>
            </w:r>
          </w:p>
        </w:tc>
        <w:tc>
          <w:tcPr>
            <w:tcW w:w="595" w:type="dxa"/>
            <w:tcBorders>
              <w:top w:val="single" w:sz="4" w:space="0" w:color="auto"/>
              <w:left w:val="single" w:sz="4" w:space="0" w:color="auto"/>
              <w:bottom w:val="single" w:sz="4" w:space="0" w:color="auto"/>
              <w:right w:val="single" w:sz="4" w:space="0" w:color="auto"/>
            </w:tcBorders>
          </w:tcPr>
          <w:p w14:paraId="7781D098" w14:textId="7C413022"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4A2C60F0" w14:textId="40E15F8D"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18.05</w:t>
            </w:r>
          </w:p>
        </w:tc>
        <w:tc>
          <w:tcPr>
            <w:tcW w:w="1016" w:type="dxa"/>
            <w:tcBorders>
              <w:top w:val="single" w:sz="4" w:space="0" w:color="auto"/>
              <w:left w:val="single" w:sz="4" w:space="0" w:color="auto"/>
              <w:bottom w:val="single" w:sz="4" w:space="0" w:color="auto"/>
              <w:right w:val="single" w:sz="4" w:space="0" w:color="auto"/>
            </w:tcBorders>
          </w:tcPr>
          <w:p w14:paraId="238FABA2" w14:textId="49939C77"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3609.90</w:t>
            </w:r>
          </w:p>
        </w:tc>
        <w:tc>
          <w:tcPr>
            <w:tcW w:w="1083" w:type="dxa"/>
            <w:tcBorders>
              <w:top w:val="single" w:sz="4" w:space="0" w:color="auto"/>
              <w:left w:val="single" w:sz="4" w:space="0" w:color="auto"/>
              <w:bottom w:val="single" w:sz="4" w:space="0" w:color="auto"/>
              <w:right w:val="single" w:sz="4" w:space="0" w:color="auto"/>
            </w:tcBorders>
          </w:tcPr>
          <w:p w14:paraId="59B83486" w14:textId="6582705A" w:rsidR="00DD39D4" w:rsidRPr="00DE28D0" w:rsidRDefault="00DD39D4" w:rsidP="00DD39D4">
            <w:pPr>
              <w:rPr>
                <w:rFonts w:ascii="Times New Roman" w:hAnsi="Times New Roman" w:cs="Times New Roman"/>
                <w:sz w:val="20"/>
                <w:szCs w:val="20"/>
              </w:rPr>
            </w:pPr>
            <w:r w:rsidRPr="00313693">
              <w:rPr>
                <w:rFonts w:ascii="Times New Roman" w:hAnsi="Times New Roman" w:cs="Times New Roman"/>
                <w:sz w:val="20"/>
                <w:szCs w:val="20"/>
              </w:rPr>
              <w:t>Narang Medical Limited</w:t>
            </w:r>
          </w:p>
        </w:tc>
      </w:tr>
      <w:tr w:rsidR="00DD39D4" w:rsidRPr="00DE28D0" w14:paraId="61F786A8"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9979A24" w14:textId="77777777" w:rsidR="00DD39D4" w:rsidRPr="00DE28D0" w:rsidRDefault="00DD39D4" w:rsidP="00DD39D4">
            <w:pPr>
              <w:pStyle w:val="TableStyle2"/>
              <w:rPr>
                <w:rFonts w:ascii="Times New Roman" w:hAnsi="Times New Roman" w:cs="Times New Roman"/>
                <w:bCs/>
                <w:lang w:val="lt-LT"/>
              </w:rPr>
            </w:pPr>
            <w:r w:rsidRPr="00DE28D0">
              <w:rPr>
                <w:rFonts w:ascii="Times New Roman" w:hAnsi="Times New Roman" w:cs="Times New Roman"/>
                <w:bCs/>
                <w:lang w:val="lt-LT"/>
              </w:rPr>
              <w:t>17.23</w:t>
            </w:r>
          </w:p>
        </w:tc>
        <w:tc>
          <w:tcPr>
            <w:tcW w:w="1932" w:type="dxa"/>
            <w:tcBorders>
              <w:top w:val="single" w:sz="4" w:space="0" w:color="auto"/>
              <w:left w:val="single" w:sz="4" w:space="0" w:color="auto"/>
              <w:bottom w:val="single" w:sz="4" w:space="0" w:color="auto"/>
              <w:right w:val="single" w:sz="4" w:space="0" w:color="auto"/>
            </w:tcBorders>
            <w:hideMark/>
          </w:tcPr>
          <w:p w14:paraId="680113D8" w14:textId="77777777" w:rsidR="00DD39D4" w:rsidRPr="00DE28D0" w:rsidRDefault="00DD39D4" w:rsidP="00DD39D4">
            <w:pPr>
              <w:pStyle w:val="TableStyle2"/>
              <w:rPr>
                <w:rFonts w:ascii="Times New Roman" w:hAnsi="Times New Roman" w:cs="Times New Roman"/>
                <w:lang w:val="lt-LT"/>
              </w:rPr>
            </w:pPr>
            <w:r w:rsidRPr="00DE28D0">
              <w:rPr>
                <w:rFonts w:ascii="Times New Roman" w:hAnsi="Times New Roman" w:cs="Times New Roman"/>
                <w:lang w:val="lt-LT"/>
              </w:rPr>
              <w:t>Navikuliariniai sraigtai</w:t>
            </w:r>
          </w:p>
        </w:tc>
        <w:tc>
          <w:tcPr>
            <w:tcW w:w="6148" w:type="dxa"/>
            <w:tcBorders>
              <w:top w:val="single" w:sz="4" w:space="0" w:color="auto"/>
              <w:left w:val="single" w:sz="4" w:space="0" w:color="auto"/>
              <w:bottom w:val="single" w:sz="4" w:space="0" w:color="auto"/>
              <w:right w:val="single" w:sz="4" w:space="0" w:color="auto"/>
            </w:tcBorders>
            <w:hideMark/>
          </w:tcPr>
          <w:p w14:paraId="0C632B3A" w14:textId="77777777" w:rsidR="00DD39D4" w:rsidRPr="00DE28D0" w:rsidRDefault="00DD39D4" w:rsidP="00DD39D4">
            <w:pPr>
              <w:rPr>
                <w:rFonts w:ascii="Times New Roman" w:hAnsi="Times New Roman" w:cs="Times New Roman"/>
                <w:sz w:val="20"/>
                <w:szCs w:val="20"/>
                <w:lang w:val="lt-LT"/>
              </w:rPr>
            </w:pPr>
            <w:r w:rsidRPr="00DE28D0">
              <w:rPr>
                <w:rFonts w:ascii="Times New Roman" w:hAnsi="Times New Roman" w:cs="Times New Roman"/>
                <w:sz w:val="20"/>
                <w:szCs w:val="20"/>
              </w:rPr>
              <w:t>4 mm skersmens,  dalinis sriegis, sraigto ilgis 10-70 (+/- 10,0) mm</w:t>
            </w:r>
          </w:p>
        </w:tc>
        <w:tc>
          <w:tcPr>
            <w:tcW w:w="1021" w:type="dxa"/>
            <w:tcBorders>
              <w:top w:val="single" w:sz="4" w:space="0" w:color="auto"/>
              <w:left w:val="single" w:sz="4" w:space="0" w:color="auto"/>
              <w:bottom w:val="single" w:sz="4" w:space="0" w:color="auto"/>
              <w:right w:val="single" w:sz="4" w:space="0" w:color="auto"/>
            </w:tcBorders>
            <w:hideMark/>
          </w:tcPr>
          <w:p w14:paraId="537DF6CF" w14:textId="77777777" w:rsidR="00DD39D4" w:rsidRPr="00DE28D0" w:rsidRDefault="00DD39D4" w:rsidP="00DD39D4">
            <w:pPr>
              <w:pStyle w:val="BodyB"/>
              <w:jc w:val="center"/>
              <w:rPr>
                <w:rFonts w:hAnsi="Times New Roman" w:cs="Times New Roman"/>
                <w:sz w:val="20"/>
                <w:szCs w:val="20"/>
                <w:lang w:val="lt-LT"/>
              </w:rPr>
            </w:pPr>
            <w:r w:rsidRPr="00DE28D0">
              <w:rPr>
                <w:rFonts w:hAnsi="Times New Roman" w:cs="Times New Roman"/>
                <w:sz w:val="20"/>
                <w:szCs w:val="20"/>
                <w:lang w:val="lt-LT"/>
              </w:rPr>
              <w:t>Iki 250 vnt.</w:t>
            </w:r>
          </w:p>
        </w:tc>
        <w:tc>
          <w:tcPr>
            <w:tcW w:w="1814" w:type="dxa"/>
            <w:tcBorders>
              <w:top w:val="single" w:sz="4" w:space="0" w:color="auto"/>
              <w:left w:val="single" w:sz="4" w:space="0" w:color="auto"/>
              <w:bottom w:val="single" w:sz="4" w:space="0" w:color="auto"/>
              <w:right w:val="single" w:sz="4" w:space="0" w:color="auto"/>
            </w:tcBorders>
          </w:tcPr>
          <w:p w14:paraId="38FABCED" w14:textId="466FA59F" w:rsidR="00DD39D4" w:rsidRDefault="00DD39D4" w:rsidP="00DD39D4">
            <w:pPr>
              <w:rPr>
                <w:rFonts w:ascii="Times New Roman" w:hAnsi="Times New Roman" w:cs="Times New Roman"/>
                <w:sz w:val="20"/>
                <w:szCs w:val="20"/>
              </w:rPr>
            </w:pPr>
            <w:r w:rsidRPr="00DE28D0">
              <w:rPr>
                <w:rFonts w:ascii="Times New Roman" w:hAnsi="Times New Roman" w:cs="Times New Roman"/>
                <w:sz w:val="20"/>
                <w:szCs w:val="20"/>
              </w:rPr>
              <w:t>4 mm skersmens,  dalinis sriegis, sraigto ilgis 10-70 mm</w:t>
            </w:r>
            <w:r>
              <w:rPr>
                <w:rFonts w:ascii="Times New Roman" w:hAnsi="Times New Roman" w:cs="Times New Roman"/>
                <w:sz w:val="20"/>
                <w:szCs w:val="20"/>
              </w:rPr>
              <w:t>.</w:t>
            </w:r>
          </w:p>
          <w:p w14:paraId="22723985" w14:textId="53D4D110" w:rsidR="00DD39D4" w:rsidRPr="00DE28D0" w:rsidRDefault="00DD39D4" w:rsidP="00DD39D4">
            <w:pPr>
              <w:rPr>
                <w:rFonts w:ascii="Times New Roman" w:hAnsi="Times New Roman" w:cs="Times New Roman"/>
                <w:sz w:val="20"/>
                <w:szCs w:val="20"/>
                <w:lang w:val="lt-LT"/>
              </w:rPr>
            </w:pPr>
            <w:r>
              <w:rPr>
                <w:rFonts w:ascii="Times New Roman" w:hAnsi="Times New Roman" w:cs="Times New Roman"/>
                <w:sz w:val="20"/>
                <w:szCs w:val="20"/>
              </w:rPr>
              <w:t>NARANG katalogas</w:t>
            </w:r>
            <w:r w:rsidRPr="00E23033">
              <w:rPr>
                <w:rFonts w:ascii="Times New Roman" w:hAnsi="Times New Roman" w:cs="Times New Roman"/>
                <w:sz w:val="20"/>
                <w:szCs w:val="20"/>
              </w:rPr>
              <w:t>,</w:t>
            </w:r>
            <w:r w:rsidRPr="00E23033">
              <w:rPr>
                <w:rFonts w:ascii="Times New Roman" w:hAnsi="Times New Roman" w:cs="Times New Roman"/>
                <w:sz w:val="20"/>
                <w:szCs w:val="20"/>
              </w:rPr>
              <w:t xml:space="preserve"> </w:t>
            </w:r>
            <w:r w:rsidRPr="00E23033">
              <w:rPr>
                <w:rFonts w:ascii="Times New Roman" w:hAnsi="Times New Roman" w:cs="Times New Roman"/>
                <w:sz w:val="20"/>
                <w:szCs w:val="20"/>
              </w:rPr>
              <w:t>116.310</w:t>
            </w:r>
            <w:r w:rsidRPr="00E23033">
              <w:rPr>
                <w:rFonts w:ascii="Times New Roman" w:hAnsi="Times New Roman" w:cs="Times New Roman"/>
                <w:sz w:val="20"/>
                <w:szCs w:val="20"/>
              </w:rPr>
              <w:t xml:space="preserve"> - </w:t>
            </w:r>
            <w:r w:rsidRPr="00E23033">
              <w:rPr>
                <w:rFonts w:ascii="Times New Roman" w:hAnsi="Times New Roman" w:cs="Times New Roman"/>
                <w:sz w:val="20"/>
                <w:szCs w:val="20"/>
              </w:rPr>
              <w:t>116.370</w:t>
            </w:r>
            <w:r w:rsidRPr="00E23033">
              <w:rPr>
                <w:rFonts w:ascii="Times New Roman" w:hAnsi="Times New Roman" w:cs="Times New Roman"/>
                <w:sz w:val="20"/>
                <w:szCs w:val="20"/>
              </w:rPr>
              <w:t>, 72-73 psl.</w:t>
            </w:r>
          </w:p>
        </w:tc>
        <w:tc>
          <w:tcPr>
            <w:tcW w:w="595" w:type="dxa"/>
            <w:tcBorders>
              <w:top w:val="single" w:sz="4" w:space="0" w:color="auto"/>
              <w:left w:val="single" w:sz="4" w:space="0" w:color="auto"/>
              <w:bottom w:val="single" w:sz="4" w:space="0" w:color="auto"/>
              <w:right w:val="single" w:sz="4" w:space="0" w:color="auto"/>
            </w:tcBorders>
          </w:tcPr>
          <w:p w14:paraId="13156063" w14:textId="192A0652" w:rsidR="00DD39D4" w:rsidRPr="00DE28D0" w:rsidRDefault="00DD39D4" w:rsidP="00DD39D4">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361F6ADD" w14:textId="211B8E40" w:rsidR="00DD39D4" w:rsidRPr="00DD39D4" w:rsidRDefault="00DD39D4" w:rsidP="00DD39D4">
            <w:pPr>
              <w:jc w:val="center"/>
              <w:rPr>
                <w:rFonts w:ascii="Times New Roman" w:hAnsi="Times New Roman" w:cs="Times New Roman"/>
                <w:sz w:val="20"/>
                <w:szCs w:val="20"/>
              </w:rPr>
            </w:pPr>
            <w:r w:rsidRPr="00DD39D4">
              <w:rPr>
                <w:rFonts w:ascii="Times New Roman" w:hAnsi="Times New Roman" w:cs="Times New Roman"/>
                <w:sz w:val="20"/>
                <w:szCs w:val="20"/>
              </w:rPr>
              <w:t>17.99</w:t>
            </w:r>
          </w:p>
        </w:tc>
        <w:tc>
          <w:tcPr>
            <w:tcW w:w="1016" w:type="dxa"/>
            <w:tcBorders>
              <w:top w:val="single" w:sz="4" w:space="0" w:color="auto"/>
              <w:left w:val="single" w:sz="4" w:space="0" w:color="auto"/>
              <w:bottom w:val="single" w:sz="4" w:space="0" w:color="auto"/>
              <w:right w:val="single" w:sz="4" w:space="0" w:color="auto"/>
            </w:tcBorders>
          </w:tcPr>
          <w:p w14:paraId="6E538343" w14:textId="3EE64B09" w:rsidR="00DD39D4" w:rsidRPr="002401CD" w:rsidRDefault="00DD39D4" w:rsidP="00DD39D4">
            <w:pPr>
              <w:jc w:val="center"/>
              <w:rPr>
                <w:rFonts w:ascii="Times New Roman" w:hAnsi="Times New Roman" w:cs="Times New Roman"/>
                <w:sz w:val="20"/>
                <w:szCs w:val="20"/>
              </w:rPr>
            </w:pPr>
            <w:r w:rsidRPr="002401CD">
              <w:rPr>
                <w:rFonts w:ascii="Times New Roman" w:hAnsi="Times New Roman" w:cs="Times New Roman"/>
                <w:sz w:val="20"/>
                <w:szCs w:val="20"/>
              </w:rPr>
              <w:t>4496.63</w:t>
            </w:r>
          </w:p>
        </w:tc>
        <w:tc>
          <w:tcPr>
            <w:tcW w:w="1083" w:type="dxa"/>
            <w:tcBorders>
              <w:top w:val="single" w:sz="4" w:space="0" w:color="auto"/>
              <w:left w:val="single" w:sz="4" w:space="0" w:color="auto"/>
              <w:bottom w:val="single" w:sz="4" w:space="0" w:color="auto"/>
              <w:right w:val="single" w:sz="4" w:space="0" w:color="auto"/>
            </w:tcBorders>
          </w:tcPr>
          <w:p w14:paraId="14DF9F86" w14:textId="581D1A64" w:rsidR="00DD39D4" w:rsidRPr="00DE28D0" w:rsidRDefault="00DD39D4" w:rsidP="00DD39D4">
            <w:pPr>
              <w:rPr>
                <w:rFonts w:ascii="Times New Roman" w:hAnsi="Times New Roman" w:cs="Times New Roman"/>
                <w:sz w:val="20"/>
                <w:szCs w:val="20"/>
              </w:rPr>
            </w:pPr>
            <w:r w:rsidRPr="00313693">
              <w:rPr>
                <w:rFonts w:ascii="Times New Roman" w:hAnsi="Times New Roman" w:cs="Times New Roman"/>
                <w:sz w:val="20"/>
                <w:szCs w:val="20"/>
              </w:rPr>
              <w:t>Narang Medical Limited</w:t>
            </w:r>
          </w:p>
        </w:tc>
      </w:tr>
      <w:tr w:rsidR="00E23033" w:rsidRPr="00DE28D0" w14:paraId="570926CC" w14:textId="77777777" w:rsidTr="00146262">
        <w:tc>
          <w:tcPr>
            <w:tcW w:w="676" w:type="dxa"/>
            <w:tcBorders>
              <w:top w:val="single" w:sz="4" w:space="0" w:color="auto"/>
              <w:left w:val="single" w:sz="4" w:space="0" w:color="auto"/>
              <w:bottom w:val="single" w:sz="4" w:space="0" w:color="auto"/>
              <w:right w:val="single" w:sz="4" w:space="0" w:color="auto"/>
            </w:tcBorders>
          </w:tcPr>
          <w:p w14:paraId="6FF5D6F6" w14:textId="77777777" w:rsidR="00E23033" w:rsidRPr="00DE28D0" w:rsidRDefault="00E23033" w:rsidP="00E23033">
            <w:pPr>
              <w:pStyle w:val="TableStyle2"/>
              <w:rPr>
                <w:rFonts w:ascii="Times New Roman" w:hAnsi="Times New Roman" w:cs="Times New Roman"/>
                <w:b/>
                <w:bCs/>
                <w:lang w:val="lt-LT"/>
              </w:rPr>
            </w:pPr>
          </w:p>
        </w:tc>
        <w:tc>
          <w:tcPr>
            <w:tcW w:w="1932" w:type="dxa"/>
            <w:tcBorders>
              <w:top w:val="single" w:sz="4" w:space="0" w:color="auto"/>
              <w:left w:val="single" w:sz="4" w:space="0" w:color="auto"/>
              <w:bottom w:val="single" w:sz="4" w:space="0" w:color="auto"/>
              <w:right w:val="single" w:sz="4" w:space="0" w:color="auto"/>
            </w:tcBorders>
          </w:tcPr>
          <w:p w14:paraId="454485D7" w14:textId="77777777" w:rsidR="00E23033" w:rsidRPr="00DE28D0" w:rsidRDefault="00E23033" w:rsidP="00E23033">
            <w:pPr>
              <w:pStyle w:val="TableStyle2"/>
              <w:rPr>
                <w:rFonts w:ascii="Times New Roman" w:hAnsi="Times New Roman" w:cs="Times New Roman"/>
                <w:b/>
                <w:lang w:val="lt-LT"/>
              </w:rPr>
            </w:pPr>
          </w:p>
        </w:tc>
        <w:tc>
          <w:tcPr>
            <w:tcW w:w="6148" w:type="dxa"/>
            <w:tcBorders>
              <w:top w:val="single" w:sz="4" w:space="0" w:color="auto"/>
              <w:left w:val="single" w:sz="4" w:space="0" w:color="auto"/>
              <w:bottom w:val="single" w:sz="4" w:space="0" w:color="auto"/>
              <w:right w:val="single" w:sz="4" w:space="0" w:color="auto"/>
            </w:tcBorders>
            <w:hideMark/>
          </w:tcPr>
          <w:p w14:paraId="70CF674A" w14:textId="77777777" w:rsidR="00E23033" w:rsidRPr="00DE28D0" w:rsidRDefault="00E23033" w:rsidP="00E23033">
            <w:pPr>
              <w:jc w:val="right"/>
              <w:rPr>
                <w:rFonts w:ascii="Times New Roman" w:hAnsi="Times New Roman" w:cs="Times New Roman"/>
                <w:b/>
                <w:sz w:val="20"/>
                <w:szCs w:val="20"/>
                <w:lang w:val="lt-LT"/>
              </w:rPr>
            </w:pPr>
            <w:r w:rsidRPr="00DE28D0">
              <w:rPr>
                <w:rFonts w:ascii="Times New Roman" w:hAnsi="Times New Roman" w:cs="Times New Roman"/>
                <w:b/>
                <w:sz w:val="20"/>
                <w:szCs w:val="20"/>
              </w:rPr>
              <w:t>Viso 17 pozicija</w:t>
            </w:r>
          </w:p>
        </w:tc>
        <w:tc>
          <w:tcPr>
            <w:tcW w:w="1021" w:type="dxa"/>
            <w:tcBorders>
              <w:top w:val="single" w:sz="4" w:space="0" w:color="auto"/>
              <w:left w:val="single" w:sz="4" w:space="0" w:color="auto"/>
              <w:bottom w:val="single" w:sz="4" w:space="0" w:color="auto"/>
              <w:right w:val="single" w:sz="4" w:space="0" w:color="auto"/>
            </w:tcBorders>
          </w:tcPr>
          <w:p w14:paraId="5FBA6815" w14:textId="77777777" w:rsidR="00E23033" w:rsidRPr="00DE28D0" w:rsidRDefault="00E23033" w:rsidP="00E23033">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0D37E48B" w14:textId="77777777" w:rsidR="00E23033" w:rsidRPr="00DE28D0" w:rsidRDefault="00E23033" w:rsidP="00E23033">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34476617" w14:textId="77777777" w:rsidR="00E23033" w:rsidRPr="00DE28D0" w:rsidRDefault="00E23033" w:rsidP="00E23033">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243FAC" w14:textId="77777777" w:rsidR="00E23033" w:rsidRPr="00DE28D0" w:rsidRDefault="00E23033" w:rsidP="00E23033">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33AB6F9E" w14:textId="60422E79" w:rsidR="00E23033" w:rsidRPr="002401CD" w:rsidRDefault="002401CD" w:rsidP="00E23033">
            <w:pPr>
              <w:jc w:val="center"/>
              <w:rPr>
                <w:rFonts w:ascii="Times New Roman" w:hAnsi="Times New Roman" w:cs="Times New Roman"/>
                <w:b/>
                <w:bCs/>
                <w:sz w:val="20"/>
                <w:szCs w:val="20"/>
              </w:rPr>
            </w:pPr>
            <w:r w:rsidRPr="002401CD">
              <w:rPr>
                <w:rFonts w:ascii="Times New Roman" w:hAnsi="Times New Roman" w:cs="Times New Roman"/>
                <w:b/>
                <w:bCs/>
                <w:sz w:val="20"/>
                <w:szCs w:val="20"/>
              </w:rPr>
              <w:t>39020.47</w:t>
            </w:r>
          </w:p>
        </w:tc>
        <w:tc>
          <w:tcPr>
            <w:tcW w:w="1083" w:type="dxa"/>
            <w:tcBorders>
              <w:top w:val="single" w:sz="4" w:space="0" w:color="auto"/>
              <w:left w:val="single" w:sz="4" w:space="0" w:color="auto"/>
              <w:bottom w:val="single" w:sz="4" w:space="0" w:color="auto"/>
              <w:right w:val="single" w:sz="4" w:space="0" w:color="auto"/>
            </w:tcBorders>
          </w:tcPr>
          <w:p w14:paraId="52E5DAD6" w14:textId="77777777" w:rsidR="00E23033" w:rsidRPr="00DE28D0" w:rsidRDefault="00E23033" w:rsidP="00E23033">
            <w:pPr>
              <w:rPr>
                <w:rFonts w:ascii="Times New Roman" w:hAnsi="Times New Roman" w:cs="Times New Roman"/>
                <w:sz w:val="20"/>
                <w:szCs w:val="20"/>
              </w:rPr>
            </w:pPr>
          </w:p>
        </w:tc>
      </w:tr>
      <w:tr w:rsidR="00E23033" w:rsidRPr="00DE28D0" w14:paraId="26397713"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15223EE6" w14:textId="77777777" w:rsidR="00E23033" w:rsidRPr="00DE28D0" w:rsidRDefault="00E23033" w:rsidP="00E23033">
            <w:pPr>
              <w:pStyle w:val="TableStyle2"/>
              <w:rPr>
                <w:rFonts w:ascii="Times New Roman" w:hAnsi="Times New Roman" w:cs="Times New Roman"/>
                <w:b/>
                <w:bCs/>
                <w:lang w:val="lt-LT"/>
              </w:rPr>
            </w:pPr>
            <w:r w:rsidRPr="00DE28D0">
              <w:rPr>
                <w:rFonts w:ascii="Times New Roman" w:hAnsi="Times New Roman" w:cs="Times New Roman"/>
                <w:b/>
                <w:bCs/>
                <w:lang w:val="lt-LT"/>
              </w:rPr>
              <w:lastRenderedPageBreak/>
              <w:t>18</w:t>
            </w:r>
          </w:p>
        </w:tc>
        <w:tc>
          <w:tcPr>
            <w:tcW w:w="1932" w:type="dxa"/>
            <w:tcBorders>
              <w:top w:val="single" w:sz="4" w:space="0" w:color="auto"/>
              <w:left w:val="single" w:sz="4" w:space="0" w:color="auto"/>
              <w:bottom w:val="single" w:sz="4" w:space="0" w:color="auto"/>
              <w:right w:val="single" w:sz="4" w:space="0" w:color="auto"/>
            </w:tcBorders>
            <w:hideMark/>
          </w:tcPr>
          <w:p w14:paraId="5DD3A86A" w14:textId="77777777" w:rsidR="00E23033" w:rsidRPr="00DE28D0" w:rsidRDefault="00E23033" w:rsidP="00E23033">
            <w:pPr>
              <w:pStyle w:val="TableStyle2"/>
              <w:rPr>
                <w:rFonts w:ascii="Times New Roman" w:hAnsi="Times New Roman" w:cs="Times New Roman"/>
                <w:b/>
                <w:lang w:val="lt-LT"/>
              </w:rPr>
            </w:pPr>
            <w:r w:rsidRPr="00DE28D0">
              <w:rPr>
                <w:rFonts w:ascii="Times New Roman" w:hAnsi="Times New Roman" w:cs="Times New Roman"/>
                <w:b/>
                <w:lang w:val="lt-LT"/>
              </w:rPr>
              <w:t>Sraigtiniai šlaunikaulio kaklo lūžio fiksatoriai</w:t>
            </w:r>
          </w:p>
        </w:tc>
        <w:tc>
          <w:tcPr>
            <w:tcW w:w="6148" w:type="dxa"/>
            <w:tcBorders>
              <w:top w:val="single" w:sz="4" w:space="0" w:color="auto"/>
              <w:left w:val="single" w:sz="4" w:space="0" w:color="auto"/>
              <w:bottom w:val="single" w:sz="4" w:space="0" w:color="auto"/>
              <w:right w:val="single" w:sz="4" w:space="0" w:color="auto"/>
            </w:tcBorders>
          </w:tcPr>
          <w:p w14:paraId="1BF0C074" w14:textId="77777777" w:rsidR="00E23033" w:rsidRPr="00DE28D0" w:rsidRDefault="00E23033" w:rsidP="00E23033">
            <w:pPr>
              <w:rPr>
                <w:rFonts w:ascii="Times New Roman" w:hAnsi="Times New Roman" w:cs="Times New Roman"/>
                <w:sz w:val="20"/>
                <w:szCs w:val="20"/>
                <w:lang w:val="lt-LT"/>
              </w:rPr>
            </w:pPr>
          </w:p>
        </w:tc>
        <w:tc>
          <w:tcPr>
            <w:tcW w:w="1021" w:type="dxa"/>
            <w:tcBorders>
              <w:top w:val="single" w:sz="4" w:space="0" w:color="auto"/>
              <w:left w:val="single" w:sz="4" w:space="0" w:color="auto"/>
              <w:bottom w:val="single" w:sz="4" w:space="0" w:color="auto"/>
              <w:right w:val="single" w:sz="4" w:space="0" w:color="auto"/>
            </w:tcBorders>
          </w:tcPr>
          <w:p w14:paraId="7E13E2BA" w14:textId="77777777" w:rsidR="00E23033" w:rsidRPr="00DE28D0" w:rsidRDefault="00E23033" w:rsidP="00E23033">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5BEDE970" w14:textId="77777777" w:rsidR="00E23033" w:rsidRPr="00DE28D0" w:rsidRDefault="00E23033" w:rsidP="00E23033">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51214EDE" w14:textId="77777777" w:rsidR="00E23033" w:rsidRPr="00DE28D0" w:rsidRDefault="00E23033" w:rsidP="00E23033">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DB8B0B" w14:textId="77777777" w:rsidR="00E23033" w:rsidRPr="00DE28D0" w:rsidRDefault="00E23033" w:rsidP="00E23033">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5271EA27" w14:textId="77777777" w:rsidR="00E23033" w:rsidRPr="00DE28D0" w:rsidRDefault="00E23033" w:rsidP="00E23033">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7730CD1B" w14:textId="77777777" w:rsidR="00E23033" w:rsidRPr="00DE28D0" w:rsidRDefault="00E23033" w:rsidP="00E23033">
            <w:pPr>
              <w:rPr>
                <w:rFonts w:ascii="Times New Roman" w:hAnsi="Times New Roman" w:cs="Times New Roman"/>
                <w:sz w:val="20"/>
                <w:szCs w:val="20"/>
              </w:rPr>
            </w:pPr>
          </w:p>
        </w:tc>
      </w:tr>
      <w:tr w:rsidR="00E23033" w:rsidRPr="00DE28D0" w14:paraId="65E6938D"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0599EDE5" w14:textId="77777777" w:rsidR="00E23033" w:rsidRPr="00DE28D0" w:rsidRDefault="00E23033" w:rsidP="00E23033">
            <w:pPr>
              <w:pStyle w:val="TableStyle2"/>
              <w:rPr>
                <w:rFonts w:ascii="Times New Roman" w:hAnsi="Times New Roman" w:cs="Times New Roman"/>
                <w:bCs/>
                <w:lang w:val="lt-LT"/>
              </w:rPr>
            </w:pPr>
            <w:r w:rsidRPr="00DE28D0">
              <w:rPr>
                <w:rFonts w:ascii="Times New Roman" w:hAnsi="Times New Roman" w:cs="Times New Roman"/>
                <w:bCs/>
                <w:lang w:val="lt-LT"/>
              </w:rPr>
              <w:t>18.1</w:t>
            </w:r>
          </w:p>
        </w:tc>
        <w:tc>
          <w:tcPr>
            <w:tcW w:w="1932" w:type="dxa"/>
            <w:tcBorders>
              <w:top w:val="single" w:sz="4" w:space="0" w:color="auto"/>
              <w:left w:val="single" w:sz="4" w:space="0" w:color="auto"/>
              <w:bottom w:val="single" w:sz="4" w:space="0" w:color="auto"/>
              <w:right w:val="single" w:sz="4" w:space="0" w:color="auto"/>
            </w:tcBorders>
            <w:hideMark/>
          </w:tcPr>
          <w:p w14:paraId="7D48236F" w14:textId="77777777" w:rsidR="00E23033" w:rsidRPr="00DE28D0" w:rsidRDefault="00E23033" w:rsidP="00E23033">
            <w:pPr>
              <w:pStyle w:val="TableStyle2"/>
              <w:rPr>
                <w:rFonts w:ascii="Times New Roman" w:hAnsi="Times New Roman" w:cs="Times New Roman"/>
                <w:lang w:val="lt-LT"/>
              </w:rPr>
            </w:pPr>
            <w:r w:rsidRPr="00DE28D0">
              <w:rPr>
                <w:rFonts w:ascii="Times New Roman" w:hAnsi="Times New Roman" w:cs="Times New Roman"/>
                <w:lang w:val="lt-LT"/>
              </w:rPr>
              <w:t>Sraigtiniai šlaunikaulio kaklo lūžio fiksatoriai</w:t>
            </w:r>
          </w:p>
        </w:tc>
        <w:tc>
          <w:tcPr>
            <w:tcW w:w="6148" w:type="dxa"/>
            <w:tcBorders>
              <w:top w:val="single" w:sz="4" w:space="0" w:color="auto"/>
              <w:left w:val="single" w:sz="4" w:space="0" w:color="auto"/>
              <w:bottom w:val="single" w:sz="4" w:space="0" w:color="auto"/>
              <w:right w:val="single" w:sz="4" w:space="0" w:color="auto"/>
            </w:tcBorders>
            <w:hideMark/>
          </w:tcPr>
          <w:p w14:paraId="538450D5" w14:textId="77777777" w:rsidR="00E23033" w:rsidRPr="00DE28D0" w:rsidRDefault="00E23033" w:rsidP="00E23033">
            <w:pPr>
              <w:rPr>
                <w:rFonts w:ascii="Times New Roman" w:hAnsi="Times New Roman" w:cs="Times New Roman"/>
                <w:sz w:val="20"/>
                <w:szCs w:val="20"/>
                <w:lang w:val="lt-LT"/>
              </w:rPr>
            </w:pPr>
            <w:r w:rsidRPr="00DE28D0">
              <w:rPr>
                <w:rFonts w:ascii="Times New Roman" w:hAnsi="Times New Roman" w:cs="Times New Roman"/>
                <w:sz w:val="20"/>
                <w:szCs w:val="20"/>
              </w:rPr>
              <w:t xml:space="preserve">Iš medicininio plieno, poliruoti, kanuliuoti, 7.0 mm skersmens, įsriegiama dalis nuo 24 iki 32 mm ilgio. Bendras sraigto ilgis 60 (+/- 5,5) mm- 140 ( +/- 20) mm </w:t>
            </w:r>
          </w:p>
        </w:tc>
        <w:tc>
          <w:tcPr>
            <w:tcW w:w="1021" w:type="dxa"/>
            <w:tcBorders>
              <w:top w:val="single" w:sz="4" w:space="0" w:color="auto"/>
              <w:left w:val="single" w:sz="4" w:space="0" w:color="auto"/>
              <w:bottom w:val="single" w:sz="4" w:space="0" w:color="auto"/>
              <w:right w:val="single" w:sz="4" w:space="0" w:color="auto"/>
            </w:tcBorders>
            <w:hideMark/>
          </w:tcPr>
          <w:p w14:paraId="161DF0CB" w14:textId="77777777" w:rsidR="00E23033" w:rsidRPr="00DE28D0" w:rsidRDefault="00E23033" w:rsidP="00E23033">
            <w:pPr>
              <w:pStyle w:val="BodyB"/>
              <w:jc w:val="center"/>
              <w:rPr>
                <w:rFonts w:hAnsi="Times New Roman" w:cs="Times New Roman"/>
                <w:sz w:val="20"/>
                <w:szCs w:val="20"/>
                <w:lang w:val="lt-LT"/>
              </w:rPr>
            </w:pPr>
            <w:r w:rsidRPr="00DE28D0">
              <w:rPr>
                <w:rFonts w:hAnsi="Times New Roman" w:cs="Times New Roman"/>
                <w:sz w:val="20"/>
                <w:szCs w:val="20"/>
                <w:lang w:val="lt-LT"/>
              </w:rPr>
              <w:t>Iki 100 vnt.</w:t>
            </w:r>
          </w:p>
        </w:tc>
        <w:tc>
          <w:tcPr>
            <w:tcW w:w="1814" w:type="dxa"/>
            <w:tcBorders>
              <w:top w:val="single" w:sz="4" w:space="0" w:color="auto"/>
              <w:left w:val="single" w:sz="4" w:space="0" w:color="auto"/>
              <w:bottom w:val="single" w:sz="4" w:space="0" w:color="auto"/>
              <w:right w:val="single" w:sz="4" w:space="0" w:color="auto"/>
            </w:tcBorders>
          </w:tcPr>
          <w:p w14:paraId="7858A193" w14:textId="4A4D5B83" w:rsidR="00E23033" w:rsidRDefault="00E23033" w:rsidP="00E23033">
            <w:pPr>
              <w:rPr>
                <w:rFonts w:ascii="Times New Roman" w:hAnsi="Times New Roman" w:cs="Times New Roman"/>
                <w:sz w:val="20"/>
                <w:szCs w:val="20"/>
              </w:rPr>
            </w:pPr>
            <w:r w:rsidRPr="00DE28D0">
              <w:rPr>
                <w:rFonts w:ascii="Times New Roman" w:hAnsi="Times New Roman" w:cs="Times New Roman"/>
                <w:sz w:val="20"/>
                <w:szCs w:val="20"/>
              </w:rPr>
              <w:t xml:space="preserve">Iš medicininio plieno, poliruoti, kanuliuoti, 7.0 mm skersmens, įsriegiama dalis 32 mm ilgio. Bendras sraigto ilgis </w:t>
            </w:r>
            <w:r>
              <w:rPr>
                <w:rFonts w:ascii="Times New Roman" w:hAnsi="Times New Roman" w:cs="Times New Roman"/>
                <w:sz w:val="20"/>
                <w:szCs w:val="20"/>
              </w:rPr>
              <w:t>55</w:t>
            </w:r>
            <w:r w:rsidRPr="00DE28D0">
              <w:rPr>
                <w:rFonts w:ascii="Times New Roman" w:hAnsi="Times New Roman" w:cs="Times New Roman"/>
                <w:sz w:val="20"/>
                <w:szCs w:val="20"/>
              </w:rPr>
              <w:t xml:space="preserve"> mm</w:t>
            </w:r>
            <w:r>
              <w:rPr>
                <w:rFonts w:ascii="Times New Roman" w:hAnsi="Times New Roman" w:cs="Times New Roman"/>
                <w:sz w:val="20"/>
                <w:szCs w:val="20"/>
              </w:rPr>
              <w:t xml:space="preserve"> </w:t>
            </w:r>
            <w:r w:rsidRPr="00DE28D0">
              <w:rPr>
                <w:rFonts w:ascii="Times New Roman" w:hAnsi="Times New Roman" w:cs="Times New Roman"/>
                <w:sz w:val="20"/>
                <w:szCs w:val="20"/>
              </w:rPr>
              <w:t>- 1</w:t>
            </w:r>
            <w:r>
              <w:rPr>
                <w:rFonts w:ascii="Times New Roman" w:hAnsi="Times New Roman" w:cs="Times New Roman"/>
                <w:sz w:val="20"/>
                <w:szCs w:val="20"/>
              </w:rPr>
              <w:t>2</w:t>
            </w:r>
            <w:r w:rsidRPr="00DE28D0">
              <w:rPr>
                <w:rFonts w:ascii="Times New Roman" w:hAnsi="Times New Roman" w:cs="Times New Roman"/>
                <w:sz w:val="20"/>
                <w:szCs w:val="20"/>
              </w:rPr>
              <w:t>0</w:t>
            </w:r>
            <w:r>
              <w:rPr>
                <w:rFonts w:ascii="Times New Roman" w:hAnsi="Times New Roman" w:cs="Times New Roman"/>
                <w:sz w:val="20"/>
                <w:szCs w:val="20"/>
              </w:rPr>
              <w:t xml:space="preserve"> </w:t>
            </w:r>
            <w:r w:rsidRPr="00DE28D0">
              <w:rPr>
                <w:rFonts w:ascii="Times New Roman" w:hAnsi="Times New Roman" w:cs="Times New Roman"/>
                <w:sz w:val="20"/>
                <w:szCs w:val="20"/>
              </w:rPr>
              <w:t>mm</w:t>
            </w:r>
            <w:r>
              <w:rPr>
                <w:rFonts w:ascii="Times New Roman" w:hAnsi="Times New Roman" w:cs="Times New Roman"/>
                <w:sz w:val="20"/>
                <w:szCs w:val="20"/>
              </w:rPr>
              <w:t>.</w:t>
            </w:r>
          </w:p>
          <w:p w14:paraId="34300D82" w14:textId="4DFEEDC3" w:rsidR="00E23033" w:rsidRPr="0082631E" w:rsidRDefault="00E23033" w:rsidP="00E23033">
            <w:pPr>
              <w:rPr>
                <w:rFonts w:ascii="Times New Roman" w:hAnsi="Times New Roman" w:cs="Times New Roman"/>
                <w:sz w:val="20"/>
                <w:szCs w:val="20"/>
              </w:rPr>
            </w:pPr>
            <w:r w:rsidRPr="00BE26D2">
              <w:rPr>
                <w:rFonts w:ascii="Times New Roman" w:hAnsi="Times New Roman" w:cs="Times New Roman"/>
                <w:sz w:val="20"/>
                <w:szCs w:val="20"/>
              </w:rPr>
              <w:t>NARANG brošiūra</w:t>
            </w:r>
            <w:r w:rsidR="00BE26D2">
              <w:rPr>
                <w:rFonts w:ascii="Times New Roman" w:hAnsi="Times New Roman" w:cs="Times New Roman"/>
                <w:sz w:val="20"/>
                <w:szCs w:val="20"/>
              </w:rPr>
              <w:t xml:space="preserve"> Nr.2</w:t>
            </w:r>
            <w:r w:rsidRPr="00BE26D2">
              <w:rPr>
                <w:rFonts w:ascii="Times New Roman" w:hAnsi="Times New Roman" w:cs="Times New Roman"/>
                <w:sz w:val="20"/>
                <w:szCs w:val="20"/>
              </w:rPr>
              <w:t>,</w:t>
            </w:r>
            <w:r w:rsidRPr="0082631E">
              <w:rPr>
                <w:rFonts w:ascii="Times New Roman" w:hAnsi="Times New Roman" w:cs="Times New Roman"/>
                <w:sz w:val="20"/>
                <w:szCs w:val="20"/>
              </w:rPr>
              <w:t xml:space="preserve"> </w:t>
            </w:r>
            <w:r w:rsidRPr="0082631E">
              <w:rPr>
                <w:rFonts w:ascii="Times New Roman" w:hAnsi="Times New Roman" w:cs="Times New Roman"/>
                <w:sz w:val="20"/>
                <w:szCs w:val="20"/>
              </w:rPr>
              <w:t>112.255</w:t>
            </w:r>
            <w:r w:rsidRPr="0082631E">
              <w:rPr>
                <w:rFonts w:ascii="Times New Roman" w:hAnsi="Times New Roman" w:cs="Times New Roman"/>
                <w:sz w:val="20"/>
                <w:szCs w:val="20"/>
              </w:rPr>
              <w:t xml:space="preserve"> - </w:t>
            </w:r>
            <w:r w:rsidRPr="0082631E">
              <w:rPr>
                <w:rFonts w:ascii="Times New Roman" w:hAnsi="Times New Roman" w:cs="Times New Roman"/>
                <w:sz w:val="20"/>
                <w:szCs w:val="20"/>
              </w:rPr>
              <w:t>112.320</w:t>
            </w:r>
            <w:r w:rsidRPr="0082631E">
              <w:rPr>
                <w:rFonts w:ascii="Times New Roman" w:hAnsi="Times New Roman" w:cs="Times New Roman"/>
                <w:sz w:val="20"/>
                <w:szCs w:val="20"/>
              </w:rPr>
              <w:t xml:space="preserve">, </w:t>
            </w:r>
            <w:r w:rsidRPr="00BE26D2">
              <w:rPr>
                <w:rFonts w:ascii="Times New Roman" w:hAnsi="Times New Roman" w:cs="Times New Roman"/>
                <w:sz w:val="20"/>
                <w:szCs w:val="20"/>
              </w:rPr>
              <w:t>16 psl.</w:t>
            </w:r>
          </w:p>
          <w:p w14:paraId="15AB676D" w14:textId="5D4C8717" w:rsidR="00E23033" w:rsidRPr="002D4027" w:rsidRDefault="00E23033" w:rsidP="00E23033">
            <w:pPr>
              <w:rPr>
                <w:rFonts w:ascii="Times New Roman" w:hAnsi="Times New Roman"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tcPr>
          <w:p w14:paraId="6BAB859B" w14:textId="45118F2E" w:rsidR="00E23033" w:rsidRPr="00DE28D0" w:rsidRDefault="00E23033" w:rsidP="00E23033">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2E317050" w14:textId="7C4AC4F9" w:rsidR="00E23033" w:rsidRPr="00DE28D0" w:rsidRDefault="00E23033" w:rsidP="00E23033">
            <w:pPr>
              <w:jc w:val="center"/>
              <w:rPr>
                <w:rFonts w:ascii="Times New Roman" w:hAnsi="Times New Roman" w:cs="Times New Roman"/>
                <w:sz w:val="20"/>
                <w:szCs w:val="20"/>
              </w:rPr>
            </w:pPr>
            <w:r w:rsidRPr="002D4027">
              <w:rPr>
                <w:rFonts w:ascii="Times New Roman" w:hAnsi="Times New Roman" w:cs="Times New Roman"/>
                <w:sz w:val="20"/>
                <w:szCs w:val="20"/>
              </w:rPr>
              <w:t>17.33</w:t>
            </w:r>
          </w:p>
        </w:tc>
        <w:tc>
          <w:tcPr>
            <w:tcW w:w="1016" w:type="dxa"/>
            <w:tcBorders>
              <w:top w:val="single" w:sz="4" w:space="0" w:color="auto"/>
              <w:left w:val="single" w:sz="4" w:space="0" w:color="auto"/>
              <w:bottom w:val="single" w:sz="4" w:space="0" w:color="auto"/>
              <w:right w:val="single" w:sz="4" w:space="0" w:color="auto"/>
            </w:tcBorders>
          </w:tcPr>
          <w:p w14:paraId="39AE8135" w14:textId="1B1AF9F1" w:rsidR="00E23033" w:rsidRPr="00DE28D0" w:rsidRDefault="00E23033" w:rsidP="00E23033">
            <w:pPr>
              <w:jc w:val="center"/>
              <w:rPr>
                <w:rFonts w:ascii="Times New Roman" w:hAnsi="Times New Roman" w:cs="Times New Roman"/>
                <w:sz w:val="20"/>
                <w:szCs w:val="20"/>
              </w:rPr>
            </w:pPr>
            <w:r w:rsidRPr="002D4027">
              <w:rPr>
                <w:rFonts w:ascii="Times New Roman" w:hAnsi="Times New Roman" w:cs="Times New Roman"/>
                <w:sz w:val="20"/>
                <w:szCs w:val="20"/>
              </w:rPr>
              <w:t>1732.50</w:t>
            </w:r>
          </w:p>
        </w:tc>
        <w:tc>
          <w:tcPr>
            <w:tcW w:w="1083" w:type="dxa"/>
            <w:tcBorders>
              <w:top w:val="single" w:sz="4" w:space="0" w:color="auto"/>
              <w:left w:val="single" w:sz="4" w:space="0" w:color="auto"/>
              <w:bottom w:val="single" w:sz="4" w:space="0" w:color="auto"/>
              <w:right w:val="single" w:sz="4" w:space="0" w:color="auto"/>
            </w:tcBorders>
          </w:tcPr>
          <w:p w14:paraId="769FA76A" w14:textId="40E42B25" w:rsidR="00E23033" w:rsidRPr="00DE28D0" w:rsidRDefault="00E23033" w:rsidP="00E23033">
            <w:pPr>
              <w:rPr>
                <w:rFonts w:ascii="Times New Roman" w:hAnsi="Times New Roman" w:cs="Times New Roman"/>
                <w:sz w:val="20"/>
                <w:szCs w:val="20"/>
              </w:rPr>
            </w:pPr>
            <w:r>
              <w:rPr>
                <w:rFonts w:ascii="Times New Roman" w:hAnsi="Times New Roman" w:cs="Times New Roman"/>
                <w:sz w:val="20"/>
                <w:szCs w:val="20"/>
              </w:rPr>
              <w:t>Narang Medical Limited</w:t>
            </w:r>
          </w:p>
        </w:tc>
      </w:tr>
      <w:tr w:rsidR="00E23033" w:rsidRPr="00DE28D0" w14:paraId="4F5CD798"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59B786C6" w14:textId="77777777" w:rsidR="00E23033" w:rsidRPr="00DE28D0" w:rsidRDefault="00E23033" w:rsidP="00E23033">
            <w:pPr>
              <w:pStyle w:val="TableStyle2"/>
              <w:rPr>
                <w:rFonts w:ascii="Times New Roman" w:hAnsi="Times New Roman" w:cs="Times New Roman"/>
                <w:b/>
                <w:bCs/>
                <w:lang w:val="lt-LT"/>
              </w:rPr>
            </w:pPr>
            <w:r w:rsidRPr="00DE28D0">
              <w:rPr>
                <w:rFonts w:ascii="Times New Roman" w:hAnsi="Times New Roman" w:cs="Times New Roman"/>
                <w:b/>
                <w:bCs/>
                <w:lang w:val="lt-LT"/>
              </w:rPr>
              <w:t>19</w:t>
            </w:r>
          </w:p>
        </w:tc>
        <w:tc>
          <w:tcPr>
            <w:tcW w:w="1932" w:type="dxa"/>
            <w:tcBorders>
              <w:top w:val="single" w:sz="4" w:space="0" w:color="auto"/>
              <w:left w:val="single" w:sz="4" w:space="0" w:color="auto"/>
              <w:bottom w:val="single" w:sz="4" w:space="0" w:color="auto"/>
              <w:right w:val="single" w:sz="4" w:space="0" w:color="auto"/>
            </w:tcBorders>
            <w:hideMark/>
          </w:tcPr>
          <w:p w14:paraId="70BA521D" w14:textId="77777777" w:rsidR="00E23033" w:rsidRPr="00DE28D0" w:rsidRDefault="00E23033" w:rsidP="00E23033">
            <w:pPr>
              <w:pStyle w:val="TableStyle2"/>
              <w:rPr>
                <w:rFonts w:ascii="Times New Roman" w:hAnsi="Times New Roman" w:cs="Times New Roman"/>
                <w:b/>
                <w:lang w:val="lt-LT"/>
              </w:rPr>
            </w:pPr>
            <w:r w:rsidRPr="00DE28D0">
              <w:rPr>
                <w:rFonts w:ascii="Times New Roman" w:hAnsi="Times New Roman" w:cs="Times New Roman"/>
                <w:b/>
                <w:lang w:val="lt-LT"/>
              </w:rPr>
              <w:t>Dinaminiai šlaunikaulio proksimalinio ir distalinio galo fiksatoriai</w:t>
            </w:r>
          </w:p>
        </w:tc>
        <w:tc>
          <w:tcPr>
            <w:tcW w:w="6148" w:type="dxa"/>
            <w:tcBorders>
              <w:top w:val="single" w:sz="4" w:space="0" w:color="auto"/>
              <w:left w:val="single" w:sz="4" w:space="0" w:color="auto"/>
              <w:bottom w:val="single" w:sz="4" w:space="0" w:color="auto"/>
              <w:right w:val="single" w:sz="4" w:space="0" w:color="auto"/>
            </w:tcBorders>
            <w:hideMark/>
          </w:tcPr>
          <w:p w14:paraId="36ED09DD" w14:textId="77777777" w:rsidR="00E23033" w:rsidRPr="00DE28D0" w:rsidRDefault="00E23033" w:rsidP="00E23033">
            <w:pPr>
              <w:rPr>
                <w:rFonts w:ascii="Times New Roman" w:hAnsi="Times New Roman" w:cs="Times New Roman"/>
                <w:sz w:val="20"/>
                <w:szCs w:val="20"/>
                <w:lang w:val="lt-LT"/>
              </w:rPr>
            </w:pPr>
            <w:r w:rsidRPr="00DE28D0">
              <w:rPr>
                <w:rFonts w:ascii="Times New Roman" w:hAnsi="Times New Roman" w:cs="Times New Roman"/>
                <w:sz w:val="20"/>
                <w:szCs w:val="20"/>
              </w:rPr>
              <w:t xml:space="preserve">PASTABA: šioje dalyje perkamos priemonės (tiek plokštelės, tiek varžtai turi būti tarpusavyje suderinami) vieno tiekėjo ir pagaminti iš to paties metalo lydinio (dėl korozijos prevencijos). Taip pat turi būti pateikti instrumentų rinkiniai varžtams įsukti (atitinkamo diametro grąžtai, prasriegėjai ir varžtams tinkantys atsuktuvai). Tiekėjas privalo pateikti panaudai instrumentų rinkinį skirtą darbui su siūlomais implantais. </w:t>
            </w:r>
          </w:p>
        </w:tc>
        <w:tc>
          <w:tcPr>
            <w:tcW w:w="1021" w:type="dxa"/>
            <w:tcBorders>
              <w:top w:val="single" w:sz="4" w:space="0" w:color="auto"/>
              <w:left w:val="single" w:sz="4" w:space="0" w:color="auto"/>
              <w:bottom w:val="single" w:sz="4" w:space="0" w:color="auto"/>
              <w:right w:val="single" w:sz="4" w:space="0" w:color="auto"/>
            </w:tcBorders>
          </w:tcPr>
          <w:p w14:paraId="3EA02958" w14:textId="77777777" w:rsidR="00E23033" w:rsidRPr="00DE28D0" w:rsidRDefault="00E23033" w:rsidP="00E23033">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76957A57" w14:textId="77777777" w:rsidR="00E23033" w:rsidRDefault="00E23033" w:rsidP="00E23033">
            <w:pPr>
              <w:rPr>
                <w:rFonts w:ascii="Times New Roman" w:hAnsi="Times New Roman" w:cs="Times New Roman"/>
                <w:sz w:val="20"/>
                <w:szCs w:val="20"/>
              </w:rPr>
            </w:pPr>
            <w:r>
              <w:rPr>
                <w:rFonts w:ascii="Times New Roman" w:hAnsi="Times New Roman" w:cs="Times New Roman"/>
                <w:sz w:val="20"/>
                <w:szCs w:val="20"/>
              </w:rPr>
              <w:t>Š</w:t>
            </w:r>
            <w:r w:rsidRPr="00DE28D0">
              <w:rPr>
                <w:rFonts w:ascii="Times New Roman" w:hAnsi="Times New Roman" w:cs="Times New Roman"/>
                <w:sz w:val="20"/>
                <w:szCs w:val="20"/>
              </w:rPr>
              <w:t>ioje dalyje perkamos priemonės (tiek plokštelės, tiek varžtai tarpusavyje suderinami) vieno tiekėjo ir pagaminti iš to paties metalo lydinio (dėl korozijos prevencijos).</w:t>
            </w:r>
            <w:r>
              <w:rPr>
                <w:rFonts w:ascii="Times New Roman" w:hAnsi="Times New Roman" w:cs="Times New Roman"/>
                <w:sz w:val="20"/>
                <w:szCs w:val="20"/>
              </w:rPr>
              <w:t xml:space="preserve"> Pateikiami</w:t>
            </w:r>
            <w:r w:rsidRPr="00DE28D0">
              <w:rPr>
                <w:rFonts w:ascii="Times New Roman" w:hAnsi="Times New Roman" w:cs="Times New Roman"/>
                <w:sz w:val="20"/>
                <w:szCs w:val="20"/>
              </w:rPr>
              <w:t xml:space="preserve">  instrumentų rinkiniai varžtams įsukti (atitinkamo diametro grąžtai, prasriegėjai ir varžtams tinkantys atsuktuvai). </w:t>
            </w:r>
            <w:r>
              <w:rPr>
                <w:rFonts w:ascii="Times New Roman" w:hAnsi="Times New Roman" w:cs="Times New Roman"/>
                <w:sz w:val="20"/>
                <w:szCs w:val="20"/>
              </w:rPr>
              <w:t>Pateikiamas</w:t>
            </w:r>
            <w:r w:rsidRPr="00DE28D0">
              <w:rPr>
                <w:rFonts w:ascii="Times New Roman" w:hAnsi="Times New Roman" w:cs="Times New Roman"/>
                <w:sz w:val="20"/>
                <w:szCs w:val="20"/>
              </w:rPr>
              <w:t xml:space="preserve"> panaudai </w:t>
            </w:r>
            <w:r w:rsidRPr="00DE28D0">
              <w:rPr>
                <w:rFonts w:ascii="Times New Roman" w:hAnsi="Times New Roman" w:cs="Times New Roman"/>
                <w:sz w:val="20"/>
                <w:szCs w:val="20"/>
              </w:rPr>
              <w:lastRenderedPageBreak/>
              <w:t>instrumentų rinkin</w:t>
            </w:r>
            <w:r>
              <w:rPr>
                <w:rFonts w:ascii="Times New Roman" w:hAnsi="Times New Roman" w:cs="Times New Roman"/>
                <w:sz w:val="20"/>
                <w:szCs w:val="20"/>
              </w:rPr>
              <w:t>ys</w:t>
            </w:r>
            <w:r w:rsidRPr="00DE28D0">
              <w:rPr>
                <w:rFonts w:ascii="Times New Roman" w:hAnsi="Times New Roman" w:cs="Times New Roman"/>
                <w:sz w:val="20"/>
                <w:szCs w:val="20"/>
              </w:rPr>
              <w:t xml:space="preserve"> skirt</w:t>
            </w:r>
            <w:r>
              <w:rPr>
                <w:rFonts w:ascii="Times New Roman" w:hAnsi="Times New Roman" w:cs="Times New Roman"/>
                <w:sz w:val="20"/>
                <w:szCs w:val="20"/>
              </w:rPr>
              <w:t xml:space="preserve">as </w:t>
            </w:r>
            <w:r w:rsidRPr="00DE28D0">
              <w:rPr>
                <w:rFonts w:ascii="Times New Roman" w:hAnsi="Times New Roman" w:cs="Times New Roman"/>
                <w:sz w:val="20"/>
                <w:szCs w:val="20"/>
              </w:rPr>
              <w:t>darbui su siūlomais implantais.</w:t>
            </w:r>
          </w:p>
          <w:p w14:paraId="215EE871" w14:textId="77F95CB4" w:rsidR="00E23033" w:rsidRPr="00DE28D0" w:rsidRDefault="00E23033" w:rsidP="00E23033">
            <w:pPr>
              <w:rPr>
                <w:rFonts w:ascii="Times New Roman" w:hAnsi="Times New Roman" w:cs="Times New Roman"/>
                <w:sz w:val="20"/>
                <w:szCs w:val="20"/>
                <w:lang w:val="lt-LT"/>
              </w:rPr>
            </w:pPr>
            <w:r w:rsidRPr="00C61934">
              <w:rPr>
                <w:rFonts w:ascii="Times New Roman" w:hAnsi="Times New Roman" w:cs="Times New Roman"/>
                <w:sz w:val="20"/>
                <w:szCs w:val="20"/>
              </w:rPr>
              <w:t xml:space="preserve">NARANG brošiūra </w:t>
            </w:r>
            <w:r w:rsidR="00C61934">
              <w:rPr>
                <w:rFonts w:ascii="Times New Roman" w:hAnsi="Times New Roman" w:cs="Times New Roman"/>
                <w:sz w:val="20"/>
                <w:szCs w:val="20"/>
              </w:rPr>
              <w:t>Nr.2</w:t>
            </w:r>
            <w:r>
              <w:rPr>
                <w:rFonts w:ascii="Times New Roman" w:hAnsi="Times New Roman" w:cs="Times New Roman"/>
                <w:sz w:val="20"/>
                <w:szCs w:val="20"/>
              </w:rPr>
              <w:t xml:space="preserve">, AS042M, 19 psl. </w:t>
            </w:r>
          </w:p>
        </w:tc>
        <w:tc>
          <w:tcPr>
            <w:tcW w:w="595" w:type="dxa"/>
            <w:tcBorders>
              <w:top w:val="single" w:sz="4" w:space="0" w:color="auto"/>
              <w:left w:val="single" w:sz="4" w:space="0" w:color="auto"/>
              <w:bottom w:val="single" w:sz="4" w:space="0" w:color="auto"/>
              <w:right w:val="single" w:sz="4" w:space="0" w:color="auto"/>
            </w:tcBorders>
          </w:tcPr>
          <w:p w14:paraId="5107F7DD" w14:textId="77777777" w:rsidR="00E23033" w:rsidRPr="00DE28D0" w:rsidRDefault="00E23033" w:rsidP="00E23033">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39BCB7B2" w14:textId="77777777" w:rsidR="00E23033" w:rsidRPr="00C9658A" w:rsidRDefault="00E23033" w:rsidP="00E23033">
            <w:pPr>
              <w:jc w:val="center"/>
              <w:rPr>
                <w:rFonts w:ascii="Times New Roman" w:hAnsi="Times New Roman" w:cs="Times New Roman"/>
                <w:sz w:val="20"/>
                <w:szCs w:val="20"/>
                <w:lang w:val="lt-LT"/>
              </w:rPr>
            </w:pPr>
          </w:p>
        </w:tc>
        <w:tc>
          <w:tcPr>
            <w:tcW w:w="1016" w:type="dxa"/>
            <w:tcBorders>
              <w:top w:val="single" w:sz="4" w:space="0" w:color="auto"/>
              <w:left w:val="single" w:sz="4" w:space="0" w:color="auto"/>
              <w:bottom w:val="single" w:sz="4" w:space="0" w:color="auto"/>
              <w:right w:val="single" w:sz="4" w:space="0" w:color="auto"/>
            </w:tcBorders>
          </w:tcPr>
          <w:p w14:paraId="17DFFC69" w14:textId="77777777" w:rsidR="00E23033" w:rsidRPr="00DE28D0" w:rsidRDefault="00E23033" w:rsidP="00E23033">
            <w:pPr>
              <w:jc w:val="center"/>
              <w:rPr>
                <w:rFonts w:ascii="Times New Roma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14:paraId="06E30C55" w14:textId="599B114B" w:rsidR="00E23033" w:rsidRPr="00DE28D0" w:rsidRDefault="00E23033" w:rsidP="00E23033">
            <w:pPr>
              <w:rPr>
                <w:rFonts w:ascii="Times New Roman" w:hAnsi="Times New Roman" w:cs="Times New Roman"/>
                <w:sz w:val="20"/>
                <w:szCs w:val="20"/>
              </w:rPr>
            </w:pPr>
            <w:r>
              <w:rPr>
                <w:rFonts w:ascii="Times New Roman" w:hAnsi="Times New Roman" w:cs="Times New Roman"/>
                <w:sz w:val="20"/>
                <w:szCs w:val="20"/>
              </w:rPr>
              <w:t>Narang Medical Limited</w:t>
            </w:r>
          </w:p>
        </w:tc>
      </w:tr>
      <w:tr w:rsidR="00E23033" w:rsidRPr="00DE28D0" w14:paraId="51629318"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37C7BD55" w14:textId="77777777" w:rsidR="00E23033" w:rsidRPr="00DE28D0" w:rsidRDefault="00E23033" w:rsidP="00E23033">
            <w:pPr>
              <w:pStyle w:val="TableStyle2"/>
              <w:rPr>
                <w:rFonts w:ascii="Times New Roman" w:hAnsi="Times New Roman" w:cs="Times New Roman"/>
                <w:bCs/>
                <w:lang w:val="lt-LT"/>
              </w:rPr>
            </w:pPr>
            <w:r w:rsidRPr="00DE28D0">
              <w:rPr>
                <w:rFonts w:ascii="Times New Roman" w:hAnsi="Times New Roman" w:cs="Times New Roman"/>
                <w:bCs/>
                <w:lang w:val="lt-LT"/>
              </w:rPr>
              <w:t>19.1</w:t>
            </w:r>
          </w:p>
        </w:tc>
        <w:tc>
          <w:tcPr>
            <w:tcW w:w="1932" w:type="dxa"/>
            <w:tcBorders>
              <w:top w:val="single" w:sz="4" w:space="0" w:color="auto"/>
              <w:left w:val="single" w:sz="4" w:space="0" w:color="auto"/>
              <w:bottom w:val="single" w:sz="4" w:space="0" w:color="auto"/>
              <w:right w:val="single" w:sz="4" w:space="0" w:color="auto"/>
            </w:tcBorders>
          </w:tcPr>
          <w:p w14:paraId="04B73AED" w14:textId="77777777" w:rsidR="00E23033" w:rsidRPr="00DE28D0" w:rsidRDefault="00E23033" w:rsidP="00E23033">
            <w:pPr>
              <w:pStyle w:val="TableStyle2"/>
              <w:rPr>
                <w:rFonts w:ascii="Times New Roman" w:hAnsi="Times New Roman" w:cs="Times New Roman"/>
                <w:lang w:val="lt-LT"/>
              </w:rPr>
            </w:pPr>
            <w:r w:rsidRPr="00DE28D0">
              <w:rPr>
                <w:rFonts w:ascii="Times New Roman" w:hAnsi="Times New Roman" w:cs="Times New Roman"/>
                <w:lang w:val="lt-LT"/>
              </w:rPr>
              <w:t>Dinaminio klubo fiksatoriaus (DHS) plokštelė 135°</w:t>
            </w:r>
          </w:p>
          <w:p w14:paraId="045C4FCC" w14:textId="77777777" w:rsidR="00E23033" w:rsidRPr="00DE28D0" w:rsidRDefault="00E23033" w:rsidP="00E23033">
            <w:pPr>
              <w:pStyle w:val="TableStyle2"/>
              <w:rPr>
                <w:rFonts w:ascii="Times New Roman" w:hAnsi="Times New Roman" w:cs="Times New Roman"/>
                <w:lang w:val="lt-LT"/>
              </w:rPr>
            </w:pPr>
          </w:p>
        </w:tc>
        <w:tc>
          <w:tcPr>
            <w:tcW w:w="6148" w:type="dxa"/>
            <w:tcBorders>
              <w:top w:val="single" w:sz="4" w:space="0" w:color="auto"/>
              <w:left w:val="single" w:sz="4" w:space="0" w:color="auto"/>
              <w:bottom w:val="single" w:sz="4" w:space="0" w:color="auto"/>
              <w:right w:val="single" w:sz="4" w:space="0" w:color="auto"/>
            </w:tcBorders>
            <w:hideMark/>
          </w:tcPr>
          <w:p w14:paraId="646DF357" w14:textId="77777777" w:rsidR="00E23033" w:rsidRPr="00DE28D0" w:rsidRDefault="00E23033" w:rsidP="00E23033">
            <w:pPr>
              <w:rPr>
                <w:rFonts w:ascii="Times New Roman" w:hAnsi="Times New Roman" w:cs="Times New Roman"/>
                <w:sz w:val="20"/>
                <w:szCs w:val="20"/>
                <w:lang w:val="lt-LT"/>
              </w:rPr>
            </w:pPr>
            <w:r w:rsidRPr="00DE28D0">
              <w:rPr>
                <w:rFonts w:ascii="Times New Roman" w:hAnsi="Times New Roman" w:cs="Times New Roman"/>
                <w:sz w:val="20"/>
                <w:szCs w:val="20"/>
              </w:rPr>
              <w:t>Tvirtinama Ø 4,5 mm sraigtais. Turinčios  ne mažiau 12 skylių, reikalingų pagal plokštelės ilgį.</w:t>
            </w:r>
          </w:p>
        </w:tc>
        <w:tc>
          <w:tcPr>
            <w:tcW w:w="1021" w:type="dxa"/>
            <w:tcBorders>
              <w:top w:val="single" w:sz="4" w:space="0" w:color="auto"/>
              <w:left w:val="single" w:sz="4" w:space="0" w:color="auto"/>
              <w:bottom w:val="single" w:sz="4" w:space="0" w:color="auto"/>
              <w:right w:val="single" w:sz="4" w:space="0" w:color="auto"/>
            </w:tcBorders>
            <w:hideMark/>
          </w:tcPr>
          <w:p w14:paraId="691D2D37" w14:textId="77777777" w:rsidR="00E23033" w:rsidRPr="00DE28D0" w:rsidRDefault="00E23033" w:rsidP="00E23033">
            <w:pPr>
              <w:pStyle w:val="BodyB"/>
              <w:jc w:val="center"/>
              <w:rPr>
                <w:rFonts w:hAnsi="Times New Roman" w:cs="Times New Roman"/>
                <w:sz w:val="20"/>
                <w:szCs w:val="20"/>
                <w:lang w:val="lt-LT"/>
              </w:rPr>
            </w:pPr>
            <w:r w:rsidRPr="00DE28D0">
              <w:rPr>
                <w:rFonts w:hAnsi="Times New Roman" w:cs="Times New Roman"/>
                <w:sz w:val="20"/>
                <w:szCs w:val="20"/>
                <w:lang w:val="lt-LT"/>
              </w:rPr>
              <w:t>Iki 130 vnt.</w:t>
            </w:r>
          </w:p>
        </w:tc>
        <w:tc>
          <w:tcPr>
            <w:tcW w:w="1814" w:type="dxa"/>
            <w:tcBorders>
              <w:top w:val="single" w:sz="4" w:space="0" w:color="auto"/>
              <w:left w:val="single" w:sz="4" w:space="0" w:color="auto"/>
              <w:bottom w:val="single" w:sz="4" w:space="0" w:color="auto"/>
              <w:right w:val="single" w:sz="4" w:space="0" w:color="auto"/>
            </w:tcBorders>
          </w:tcPr>
          <w:p w14:paraId="5967D247" w14:textId="0BD11504" w:rsidR="00E23033" w:rsidRDefault="00E23033" w:rsidP="00E23033">
            <w:pPr>
              <w:rPr>
                <w:rFonts w:ascii="Times New Roman" w:hAnsi="Times New Roman" w:cs="Times New Roman"/>
                <w:sz w:val="20"/>
                <w:szCs w:val="20"/>
              </w:rPr>
            </w:pPr>
            <w:r w:rsidRPr="00DE28D0">
              <w:rPr>
                <w:rFonts w:ascii="Times New Roman" w:hAnsi="Times New Roman" w:cs="Times New Roman"/>
                <w:sz w:val="20"/>
                <w:szCs w:val="20"/>
              </w:rPr>
              <w:t>Tvirtinama Ø 4,5 mm sraigtais. Turinčios 12 skylių, reikalingų pagal plokštelės ilgį.</w:t>
            </w:r>
          </w:p>
          <w:p w14:paraId="1F5C844E" w14:textId="3302D95C" w:rsidR="00E23033" w:rsidRPr="00DE28D0" w:rsidRDefault="00E23033" w:rsidP="00E23033">
            <w:pPr>
              <w:rPr>
                <w:rFonts w:ascii="Times New Roman" w:hAnsi="Times New Roman" w:cs="Times New Roman"/>
                <w:sz w:val="20"/>
                <w:szCs w:val="20"/>
                <w:lang w:val="lt-LT"/>
              </w:rPr>
            </w:pPr>
            <w:r>
              <w:rPr>
                <w:rFonts w:ascii="Times New Roman" w:hAnsi="Times New Roman" w:cs="Times New Roman"/>
                <w:sz w:val="20"/>
                <w:szCs w:val="20"/>
                <w:lang w:val="lt-LT"/>
              </w:rPr>
              <w:t xml:space="preserve">NARANG katalogas, </w:t>
            </w:r>
            <w:r w:rsidRPr="00695D3F">
              <w:rPr>
                <w:rFonts w:ascii="Times New Roman" w:hAnsi="Times New Roman" w:cs="Times New Roman"/>
                <w:sz w:val="20"/>
                <w:szCs w:val="20"/>
              </w:rPr>
              <w:t>SF-166.032</w:t>
            </w:r>
            <w:r w:rsidRPr="00695D3F">
              <w:rPr>
                <w:rFonts w:ascii="Times New Roman" w:hAnsi="Times New Roman" w:cs="Times New Roman"/>
                <w:sz w:val="20"/>
                <w:szCs w:val="20"/>
              </w:rPr>
              <w:t>, 74 psl.</w:t>
            </w:r>
          </w:p>
        </w:tc>
        <w:tc>
          <w:tcPr>
            <w:tcW w:w="595" w:type="dxa"/>
            <w:tcBorders>
              <w:top w:val="single" w:sz="4" w:space="0" w:color="auto"/>
              <w:left w:val="single" w:sz="4" w:space="0" w:color="auto"/>
              <w:bottom w:val="single" w:sz="4" w:space="0" w:color="auto"/>
              <w:right w:val="single" w:sz="4" w:space="0" w:color="auto"/>
            </w:tcBorders>
          </w:tcPr>
          <w:p w14:paraId="3B4C5856" w14:textId="0CF1511F" w:rsidR="00E23033" w:rsidRPr="00DE28D0" w:rsidRDefault="00E23033" w:rsidP="00E23033">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7AE5B753" w14:textId="679D1086" w:rsidR="00E23033" w:rsidRPr="00DE28D0" w:rsidRDefault="00E23033" w:rsidP="00E23033">
            <w:pPr>
              <w:jc w:val="center"/>
              <w:rPr>
                <w:rFonts w:ascii="Times New Roman" w:hAnsi="Times New Roman" w:cs="Times New Roman"/>
                <w:sz w:val="20"/>
                <w:szCs w:val="20"/>
              </w:rPr>
            </w:pPr>
            <w:r w:rsidRPr="002125FA">
              <w:rPr>
                <w:rFonts w:ascii="Times New Roman" w:hAnsi="Times New Roman" w:cs="Times New Roman"/>
                <w:sz w:val="20"/>
                <w:szCs w:val="20"/>
              </w:rPr>
              <w:t>95.66</w:t>
            </w:r>
          </w:p>
        </w:tc>
        <w:tc>
          <w:tcPr>
            <w:tcW w:w="1016" w:type="dxa"/>
            <w:tcBorders>
              <w:top w:val="single" w:sz="4" w:space="0" w:color="auto"/>
              <w:left w:val="single" w:sz="4" w:space="0" w:color="auto"/>
              <w:bottom w:val="single" w:sz="4" w:space="0" w:color="auto"/>
              <w:right w:val="single" w:sz="4" w:space="0" w:color="auto"/>
            </w:tcBorders>
          </w:tcPr>
          <w:p w14:paraId="59B6F46B" w14:textId="62CB985D" w:rsidR="00E23033" w:rsidRPr="00DE28D0" w:rsidRDefault="00E23033" w:rsidP="00E23033">
            <w:pPr>
              <w:jc w:val="center"/>
              <w:rPr>
                <w:rFonts w:ascii="Times New Roman" w:hAnsi="Times New Roman" w:cs="Times New Roman"/>
                <w:sz w:val="20"/>
                <w:szCs w:val="20"/>
              </w:rPr>
            </w:pPr>
            <w:r w:rsidRPr="002125FA">
              <w:rPr>
                <w:rFonts w:ascii="Times New Roman" w:hAnsi="Times New Roman" w:cs="Times New Roman"/>
                <w:sz w:val="20"/>
                <w:szCs w:val="20"/>
              </w:rPr>
              <w:t>12435.82</w:t>
            </w:r>
          </w:p>
        </w:tc>
        <w:tc>
          <w:tcPr>
            <w:tcW w:w="1083" w:type="dxa"/>
            <w:tcBorders>
              <w:top w:val="single" w:sz="4" w:space="0" w:color="auto"/>
              <w:left w:val="single" w:sz="4" w:space="0" w:color="auto"/>
              <w:bottom w:val="single" w:sz="4" w:space="0" w:color="auto"/>
              <w:right w:val="single" w:sz="4" w:space="0" w:color="auto"/>
            </w:tcBorders>
          </w:tcPr>
          <w:p w14:paraId="5ACBA415" w14:textId="2CF35C23" w:rsidR="00E23033" w:rsidRPr="00DE28D0" w:rsidRDefault="00E23033" w:rsidP="00E23033">
            <w:pPr>
              <w:rPr>
                <w:rFonts w:ascii="Times New Roman" w:hAnsi="Times New Roman" w:cs="Times New Roman"/>
                <w:sz w:val="20"/>
                <w:szCs w:val="20"/>
              </w:rPr>
            </w:pPr>
            <w:r>
              <w:rPr>
                <w:rFonts w:ascii="Times New Roman" w:hAnsi="Times New Roman" w:cs="Times New Roman"/>
                <w:sz w:val="20"/>
                <w:szCs w:val="20"/>
              </w:rPr>
              <w:t>Narang Medical Limited</w:t>
            </w:r>
          </w:p>
        </w:tc>
      </w:tr>
      <w:tr w:rsidR="00E23033" w:rsidRPr="00DE28D0" w14:paraId="6351B1C4"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4DB1D4E9" w14:textId="77777777" w:rsidR="00E23033" w:rsidRPr="00DE28D0" w:rsidRDefault="00E23033" w:rsidP="00E23033">
            <w:pPr>
              <w:pStyle w:val="TableStyle2"/>
              <w:rPr>
                <w:rFonts w:ascii="Times New Roman" w:hAnsi="Times New Roman" w:cs="Times New Roman"/>
                <w:bCs/>
                <w:lang w:val="lt-LT"/>
              </w:rPr>
            </w:pPr>
            <w:r w:rsidRPr="00DE28D0">
              <w:rPr>
                <w:rFonts w:ascii="Times New Roman" w:hAnsi="Times New Roman" w:cs="Times New Roman"/>
                <w:bCs/>
                <w:lang w:val="lt-LT"/>
              </w:rPr>
              <w:t>19.2</w:t>
            </w:r>
          </w:p>
        </w:tc>
        <w:tc>
          <w:tcPr>
            <w:tcW w:w="1932" w:type="dxa"/>
            <w:tcBorders>
              <w:top w:val="single" w:sz="4" w:space="0" w:color="auto"/>
              <w:left w:val="single" w:sz="4" w:space="0" w:color="auto"/>
              <w:bottom w:val="single" w:sz="4" w:space="0" w:color="auto"/>
              <w:right w:val="single" w:sz="4" w:space="0" w:color="auto"/>
            </w:tcBorders>
            <w:hideMark/>
          </w:tcPr>
          <w:p w14:paraId="3A41DCA4" w14:textId="77777777" w:rsidR="00E23033" w:rsidRPr="00DE28D0" w:rsidRDefault="00E23033" w:rsidP="00E23033">
            <w:pPr>
              <w:pStyle w:val="TableStyle2"/>
              <w:rPr>
                <w:rFonts w:ascii="Times New Roman" w:hAnsi="Times New Roman" w:cs="Times New Roman"/>
                <w:lang w:val="lt-LT"/>
              </w:rPr>
            </w:pPr>
            <w:r w:rsidRPr="00DE28D0">
              <w:rPr>
                <w:rFonts w:ascii="Times New Roman" w:hAnsi="Times New Roman" w:cs="Times New Roman"/>
                <w:lang w:val="lt-LT"/>
              </w:rPr>
              <w:t>Dinaminio kompresuojančio fiksatoriaus (DCS) plokštelė 95°</w:t>
            </w:r>
          </w:p>
        </w:tc>
        <w:tc>
          <w:tcPr>
            <w:tcW w:w="6148" w:type="dxa"/>
            <w:tcBorders>
              <w:top w:val="single" w:sz="4" w:space="0" w:color="auto"/>
              <w:left w:val="single" w:sz="4" w:space="0" w:color="auto"/>
              <w:bottom w:val="single" w:sz="4" w:space="0" w:color="auto"/>
              <w:right w:val="single" w:sz="4" w:space="0" w:color="auto"/>
            </w:tcBorders>
            <w:hideMark/>
          </w:tcPr>
          <w:p w14:paraId="0BBA4BEF" w14:textId="77777777" w:rsidR="00E23033" w:rsidRPr="00DE28D0" w:rsidRDefault="00E23033" w:rsidP="00E23033">
            <w:pPr>
              <w:rPr>
                <w:rFonts w:ascii="Times New Roman" w:hAnsi="Times New Roman" w:cs="Times New Roman"/>
                <w:sz w:val="20"/>
                <w:szCs w:val="20"/>
                <w:lang w:val="lt-LT"/>
              </w:rPr>
            </w:pPr>
            <w:r w:rsidRPr="00DE28D0">
              <w:rPr>
                <w:rFonts w:ascii="Times New Roman" w:hAnsi="Times New Roman" w:cs="Times New Roman"/>
                <w:sz w:val="20"/>
                <w:szCs w:val="20"/>
              </w:rPr>
              <w:t>Tvirtinama Ø 4,5 mm sraigtais. Turinčios  ne mažiau 16 skylių, reikalingų pagal plokštelės ilgį.</w:t>
            </w:r>
          </w:p>
        </w:tc>
        <w:tc>
          <w:tcPr>
            <w:tcW w:w="1021" w:type="dxa"/>
            <w:tcBorders>
              <w:top w:val="single" w:sz="4" w:space="0" w:color="auto"/>
              <w:left w:val="single" w:sz="4" w:space="0" w:color="auto"/>
              <w:bottom w:val="single" w:sz="4" w:space="0" w:color="auto"/>
              <w:right w:val="single" w:sz="4" w:space="0" w:color="auto"/>
            </w:tcBorders>
            <w:hideMark/>
          </w:tcPr>
          <w:p w14:paraId="04FFC6D3" w14:textId="77777777" w:rsidR="00E23033" w:rsidRPr="00DE28D0" w:rsidRDefault="00E23033" w:rsidP="00E23033">
            <w:pPr>
              <w:pStyle w:val="BodyB"/>
              <w:jc w:val="center"/>
              <w:rPr>
                <w:rFonts w:hAnsi="Times New Roman" w:cs="Times New Roman"/>
                <w:sz w:val="20"/>
                <w:szCs w:val="20"/>
                <w:lang w:val="lt-LT"/>
              </w:rPr>
            </w:pPr>
            <w:r w:rsidRPr="00DE28D0">
              <w:rPr>
                <w:rFonts w:hAnsi="Times New Roman" w:cs="Times New Roman"/>
                <w:sz w:val="20"/>
                <w:szCs w:val="20"/>
                <w:lang w:val="lt-LT"/>
              </w:rPr>
              <w:t>Iki 20 vnt.</w:t>
            </w:r>
          </w:p>
        </w:tc>
        <w:tc>
          <w:tcPr>
            <w:tcW w:w="1814" w:type="dxa"/>
            <w:tcBorders>
              <w:top w:val="single" w:sz="4" w:space="0" w:color="auto"/>
              <w:left w:val="single" w:sz="4" w:space="0" w:color="auto"/>
              <w:bottom w:val="single" w:sz="4" w:space="0" w:color="auto"/>
              <w:right w:val="single" w:sz="4" w:space="0" w:color="auto"/>
            </w:tcBorders>
          </w:tcPr>
          <w:p w14:paraId="452A1076" w14:textId="77777777" w:rsidR="00E23033" w:rsidRDefault="00E23033" w:rsidP="00E23033">
            <w:pPr>
              <w:rPr>
                <w:rFonts w:ascii="Times New Roman" w:hAnsi="Times New Roman" w:cs="Times New Roman"/>
                <w:sz w:val="20"/>
                <w:szCs w:val="20"/>
              </w:rPr>
            </w:pPr>
            <w:r w:rsidRPr="00DE28D0">
              <w:rPr>
                <w:rFonts w:ascii="Times New Roman" w:hAnsi="Times New Roman" w:cs="Times New Roman"/>
                <w:sz w:val="20"/>
                <w:szCs w:val="20"/>
              </w:rPr>
              <w:t>Tvirtinama Ø 4,5 mm sraigtais. Turinčios 16 skylių, reikalingų pagal plokštelės ilgį.</w:t>
            </w:r>
          </w:p>
          <w:p w14:paraId="637B4C90" w14:textId="2BCB1DF4" w:rsidR="00E23033" w:rsidRPr="00DE28D0" w:rsidRDefault="00E23033" w:rsidP="00E23033">
            <w:pPr>
              <w:rPr>
                <w:rFonts w:ascii="Times New Roman" w:hAnsi="Times New Roman" w:cs="Times New Roman"/>
                <w:sz w:val="20"/>
                <w:szCs w:val="20"/>
                <w:lang w:val="lt-LT"/>
              </w:rPr>
            </w:pPr>
            <w:r>
              <w:rPr>
                <w:rFonts w:ascii="Times New Roman" w:hAnsi="Times New Roman" w:cs="Times New Roman"/>
                <w:sz w:val="20"/>
                <w:szCs w:val="20"/>
                <w:lang w:val="lt-LT"/>
              </w:rPr>
              <w:t>NARANG katalogas,</w:t>
            </w:r>
            <w:r>
              <w:rPr>
                <w:rFonts w:ascii="Times New Roman" w:hAnsi="Times New Roman" w:cs="Times New Roman"/>
                <w:sz w:val="20"/>
                <w:szCs w:val="20"/>
                <w:lang w:val="lt-LT"/>
              </w:rPr>
              <w:t xml:space="preserve"> </w:t>
            </w:r>
            <w:r w:rsidRPr="00160FA6">
              <w:rPr>
                <w:rFonts w:ascii="Times New Roman" w:hAnsi="Times New Roman" w:cs="Times New Roman"/>
                <w:sz w:val="20"/>
                <w:szCs w:val="20"/>
              </w:rPr>
              <w:t>167.016</w:t>
            </w:r>
            <w:r w:rsidRPr="00160FA6">
              <w:rPr>
                <w:rFonts w:ascii="Times New Roman" w:hAnsi="Times New Roman" w:cs="Times New Roman"/>
                <w:sz w:val="20"/>
                <w:szCs w:val="20"/>
              </w:rPr>
              <w:t>, 75 psl.</w:t>
            </w:r>
          </w:p>
        </w:tc>
        <w:tc>
          <w:tcPr>
            <w:tcW w:w="595" w:type="dxa"/>
            <w:tcBorders>
              <w:top w:val="single" w:sz="4" w:space="0" w:color="auto"/>
              <w:left w:val="single" w:sz="4" w:space="0" w:color="auto"/>
              <w:bottom w:val="single" w:sz="4" w:space="0" w:color="auto"/>
              <w:right w:val="single" w:sz="4" w:space="0" w:color="auto"/>
            </w:tcBorders>
          </w:tcPr>
          <w:p w14:paraId="0C352E32" w14:textId="20C1CC1C" w:rsidR="00E23033" w:rsidRPr="00DE28D0" w:rsidRDefault="00E23033" w:rsidP="00E23033">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6F39EDA2" w14:textId="48DD3CDB" w:rsidR="00E23033" w:rsidRPr="00DE28D0" w:rsidRDefault="00E23033" w:rsidP="00E23033">
            <w:pPr>
              <w:jc w:val="center"/>
              <w:rPr>
                <w:rFonts w:ascii="Times New Roman" w:hAnsi="Times New Roman" w:cs="Times New Roman"/>
                <w:sz w:val="20"/>
                <w:szCs w:val="20"/>
              </w:rPr>
            </w:pPr>
            <w:r w:rsidRPr="002125FA">
              <w:rPr>
                <w:rFonts w:ascii="Times New Roman" w:hAnsi="Times New Roman" w:cs="Times New Roman"/>
                <w:sz w:val="20"/>
                <w:szCs w:val="20"/>
              </w:rPr>
              <w:t>93.30</w:t>
            </w:r>
          </w:p>
        </w:tc>
        <w:tc>
          <w:tcPr>
            <w:tcW w:w="1016" w:type="dxa"/>
            <w:tcBorders>
              <w:top w:val="single" w:sz="4" w:space="0" w:color="auto"/>
              <w:left w:val="single" w:sz="4" w:space="0" w:color="auto"/>
              <w:bottom w:val="single" w:sz="4" w:space="0" w:color="auto"/>
              <w:right w:val="single" w:sz="4" w:space="0" w:color="auto"/>
            </w:tcBorders>
          </w:tcPr>
          <w:p w14:paraId="1C5E45E8" w14:textId="1B9D1DDD" w:rsidR="00E23033" w:rsidRPr="00DE28D0" w:rsidRDefault="00E23033" w:rsidP="00E23033">
            <w:pPr>
              <w:jc w:val="center"/>
              <w:rPr>
                <w:rFonts w:ascii="Times New Roman" w:hAnsi="Times New Roman" w:cs="Times New Roman"/>
                <w:sz w:val="20"/>
                <w:szCs w:val="20"/>
              </w:rPr>
            </w:pPr>
            <w:r w:rsidRPr="002125FA">
              <w:rPr>
                <w:rFonts w:ascii="Times New Roman" w:hAnsi="Times New Roman" w:cs="Times New Roman"/>
                <w:sz w:val="20"/>
                <w:szCs w:val="20"/>
              </w:rPr>
              <w:t>1866.02</w:t>
            </w:r>
          </w:p>
        </w:tc>
        <w:tc>
          <w:tcPr>
            <w:tcW w:w="1083" w:type="dxa"/>
            <w:tcBorders>
              <w:top w:val="single" w:sz="4" w:space="0" w:color="auto"/>
              <w:left w:val="single" w:sz="4" w:space="0" w:color="auto"/>
              <w:bottom w:val="single" w:sz="4" w:space="0" w:color="auto"/>
              <w:right w:val="single" w:sz="4" w:space="0" w:color="auto"/>
            </w:tcBorders>
          </w:tcPr>
          <w:p w14:paraId="67AC980A" w14:textId="0F228827" w:rsidR="00E23033" w:rsidRPr="00DE28D0" w:rsidRDefault="00E23033" w:rsidP="00E23033">
            <w:pPr>
              <w:rPr>
                <w:rFonts w:ascii="Times New Roman" w:hAnsi="Times New Roman" w:cs="Times New Roman"/>
                <w:sz w:val="20"/>
                <w:szCs w:val="20"/>
              </w:rPr>
            </w:pPr>
            <w:r>
              <w:rPr>
                <w:rFonts w:ascii="Times New Roman" w:hAnsi="Times New Roman" w:cs="Times New Roman"/>
                <w:sz w:val="20"/>
                <w:szCs w:val="20"/>
              </w:rPr>
              <w:t>Narang Medical Limited</w:t>
            </w:r>
          </w:p>
        </w:tc>
      </w:tr>
      <w:tr w:rsidR="00E23033" w:rsidRPr="00DE28D0" w14:paraId="4C892F7D" w14:textId="77777777" w:rsidTr="00146262">
        <w:tc>
          <w:tcPr>
            <w:tcW w:w="676" w:type="dxa"/>
            <w:tcBorders>
              <w:top w:val="single" w:sz="4" w:space="0" w:color="auto"/>
              <w:left w:val="single" w:sz="4" w:space="0" w:color="auto"/>
              <w:bottom w:val="single" w:sz="4" w:space="0" w:color="auto"/>
              <w:right w:val="single" w:sz="4" w:space="0" w:color="auto"/>
            </w:tcBorders>
            <w:hideMark/>
          </w:tcPr>
          <w:p w14:paraId="501D88E4" w14:textId="77777777" w:rsidR="00E23033" w:rsidRPr="00DE28D0" w:rsidRDefault="00E23033" w:rsidP="00E23033">
            <w:pPr>
              <w:pStyle w:val="TableStyle2"/>
              <w:rPr>
                <w:rFonts w:ascii="Times New Roman" w:hAnsi="Times New Roman" w:cs="Times New Roman"/>
                <w:bCs/>
                <w:lang w:val="lt-LT"/>
              </w:rPr>
            </w:pPr>
            <w:r w:rsidRPr="00DE28D0">
              <w:rPr>
                <w:rFonts w:ascii="Times New Roman" w:hAnsi="Times New Roman" w:cs="Times New Roman"/>
                <w:bCs/>
                <w:lang w:val="lt-LT"/>
              </w:rPr>
              <w:t>19.3</w:t>
            </w:r>
          </w:p>
        </w:tc>
        <w:tc>
          <w:tcPr>
            <w:tcW w:w="1932" w:type="dxa"/>
            <w:tcBorders>
              <w:top w:val="single" w:sz="4" w:space="0" w:color="auto"/>
              <w:left w:val="single" w:sz="4" w:space="0" w:color="auto"/>
              <w:bottom w:val="single" w:sz="4" w:space="0" w:color="auto"/>
              <w:right w:val="single" w:sz="4" w:space="0" w:color="auto"/>
            </w:tcBorders>
            <w:hideMark/>
          </w:tcPr>
          <w:p w14:paraId="181960C2" w14:textId="77777777" w:rsidR="00E23033" w:rsidRPr="00DE28D0" w:rsidRDefault="00E23033" w:rsidP="00E23033">
            <w:pPr>
              <w:pStyle w:val="TableStyle2"/>
              <w:rPr>
                <w:rFonts w:ascii="Times New Roman" w:hAnsi="Times New Roman" w:cs="Times New Roman"/>
                <w:lang w:val="lt-LT"/>
              </w:rPr>
            </w:pPr>
            <w:r w:rsidRPr="00DE28D0">
              <w:rPr>
                <w:rFonts w:ascii="Times New Roman" w:hAnsi="Times New Roman" w:cs="Times New Roman"/>
                <w:lang w:val="lt-LT"/>
              </w:rPr>
              <w:t>Sraigtas, tinkantis dinaminiams fiksatoriams (DHS/DCS)</w:t>
            </w:r>
          </w:p>
        </w:tc>
        <w:tc>
          <w:tcPr>
            <w:tcW w:w="6148" w:type="dxa"/>
            <w:tcBorders>
              <w:top w:val="single" w:sz="4" w:space="0" w:color="auto"/>
              <w:left w:val="single" w:sz="4" w:space="0" w:color="auto"/>
              <w:bottom w:val="single" w:sz="4" w:space="0" w:color="auto"/>
              <w:right w:val="single" w:sz="4" w:space="0" w:color="auto"/>
            </w:tcBorders>
            <w:hideMark/>
          </w:tcPr>
          <w:p w14:paraId="20A1A25C" w14:textId="77777777" w:rsidR="00E23033" w:rsidRPr="00DE28D0" w:rsidRDefault="00E23033" w:rsidP="00E23033">
            <w:pPr>
              <w:rPr>
                <w:rFonts w:ascii="Times New Roman" w:hAnsi="Times New Roman" w:cs="Times New Roman"/>
                <w:sz w:val="20"/>
                <w:szCs w:val="20"/>
                <w:lang w:val="lt-LT"/>
              </w:rPr>
            </w:pPr>
            <w:r w:rsidRPr="00DE28D0">
              <w:rPr>
                <w:rFonts w:ascii="Times New Roman" w:hAnsi="Times New Roman" w:cs="Times New Roman"/>
                <w:sz w:val="20"/>
                <w:szCs w:val="20"/>
              </w:rPr>
              <w:t>Sriegio ilgis nuo 22 mm. 12,5 mm skersmens su kompresiniais sraigtais, sraigto ilgis 50-120 ( +/- 3,0  ribose mm) ribose</w:t>
            </w:r>
          </w:p>
        </w:tc>
        <w:tc>
          <w:tcPr>
            <w:tcW w:w="1021" w:type="dxa"/>
            <w:tcBorders>
              <w:top w:val="single" w:sz="4" w:space="0" w:color="auto"/>
              <w:left w:val="single" w:sz="4" w:space="0" w:color="auto"/>
              <w:bottom w:val="single" w:sz="4" w:space="0" w:color="auto"/>
              <w:right w:val="single" w:sz="4" w:space="0" w:color="auto"/>
            </w:tcBorders>
          </w:tcPr>
          <w:p w14:paraId="73DE5984" w14:textId="77777777" w:rsidR="00E23033" w:rsidRPr="00DE28D0" w:rsidRDefault="00E23033" w:rsidP="00E23033">
            <w:pPr>
              <w:pStyle w:val="BodyB"/>
              <w:jc w:val="center"/>
              <w:rPr>
                <w:rFonts w:hAnsi="Times New Roman" w:cs="Times New Roman"/>
                <w:sz w:val="20"/>
                <w:szCs w:val="20"/>
                <w:lang w:val="lt-LT"/>
              </w:rPr>
            </w:pPr>
            <w:r w:rsidRPr="00DE28D0">
              <w:rPr>
                <w:rFonts w:hAnsi="Times New Roman" w:cs="Times New Roman"/>
                <w:sz w:val="20"/>
                <w:szCs w:val="20"/>
                <w:lang w:val="lt-LT"/>
              </w:rPr>
              <w:t>Iki 130 vnt.</w:t>
            </w:r>
          </w:p>
          <w:p w14:paraId="341D22B4" w14:textId="77777777" w:rsidR="00E23033" w:rsidRPr="00DE28D0" w:rsidRDefault="00E23033" w:rsidP="00E23033">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35A013E6" w14:textId="77777777" w:rsidR="00E23033" w:rsidRDefault="00E23033" w:rsidP="00E23033">
            <w:pPr>
              <w:rPr>
                <w:rFonts w:ascii="Times New Roman" w:hAnsi="Times New Roman" w:cs="Times New Roman"/>
                <w:sz w:val="20"/>
                <w:szCs w:val="20"/>
              </w:rPr>
            </w:pPr>
            <w:r w:rsidRPr="00DE28D0">
              <w:rPr>
                <w:rFonts w:ascii="Times New Roman" w:hAnsi="Times New Roman" w:cs="Times New Roman"/>
                <w:sz w:val="20"/>
                <w:szCs w:val="20"/>
              </w:rPr>
              <w:t xml:space="preserve">12,5 mm skersmens su kompresiniais sraigtais, sraigto ilgis 50-120 </w:t>
            </w:r>
            <w:r>
              <w:rPr>
                <w:rFonts w:ascii="Times New Roman" w:hAnsi="Times New Roman" w:cs="Times New Roman"/>
                <w:sz w:val="20"/>
                <w:szCs w:val="20"/>
              </w:rPr>
              <w:t xml:space="preserve">mm </w:t>
            </w:r>
            <w:r w:rsidRPr="00DE28D0">
              <w:rPr>
                <w:rFonts w:ascii="Times New Roman" w:hAnsi="Times New Roman" w:cs="Times New Roman"/>
                <w:sz w:val="20"/>
                <w:szCs w:val="20"/>
              </w:rPr>
              <w:t>ribose</w:t>
            </w:r>
            <w:r>
              <w:rPr>
                <w:rFonts w:ascii="Times New Roman" w:hAnsi="Times New Roman" w:cs="Times New Roman"/>
                <w:sz w:val="20"/>
                <w:szCs w:val="20"/>
              </w:rPr>
              <w:t>.</w:t>
            </w:r>
          </w:p>
          <w:p w14:paraId="5CC90FB5" w14:textId="34ECE4AB" w:rsidR="00E23033" w:rsidRPr="00DE28D0" w:rsidRDefault="00E23033" w:rsidP="00E23033">
            <w:pPr>
              <w:rPr>
                <w:rFonts w:ascii="Times New Roman" w:hAnsi="Times New Roman" w:cs="Times New Roman"/>
                <w:sz w:val="20"/>
                <w:szCs w:val="20"/>
                <w:lang w:val="lt-LT"/>
              </w:rPr>
            </w:pPr>
            <w:r>
              <w:rPr>
                <w:rFonts w:ascii="Times New Roman" w:hAnsi="Times New Roman" w:cs="Times New Roman"/>
                <w:sz w:val="20"/>
                <w:szCs w:val="20"/>
                <w:lang w:val="lt-LT"/>
              </w:rPr>
              <w:t>NARANG katalogas,</w:t>
            </w:r>
            <w:r>
              <w:rPr>
                <w:rFonts w:ascii="Times New Roman" w:hAnsi="Times New Roman" w:cs="Times New Roman"/>
                <w:sz w:val="20"/>
                <w:szCs w:val="20"/>
                <w:lang w:val="lt-LT"/>
              </w:rPr>
              <w:t xml:space="preserve"> </w:t>
            </w:r>
            <w:r w:rsidRPr="00D83D64">
              <w:rPr>
                <w:rFonts w:ascii="Times New Roman" w:hAnsi="Times New Roman" w:cs="Times New Roman"/>
                <w:sz w:val="20"/>
                <w:szCs w:val="20"/>
              </w:rPr>
              <w:t>168.050</w:t>
            </w:r>
            <w:r w:rsidRPr="00D83D64">
              <w:rPr>
                <w:rFonts w:ascii="Times New Roman" w:hAnsi="Times New Roman" w:cs="Times New Roman"/>
                <w:sz w:val="20"/>
                <w:szCs w:val="20"/>
              </w:rPr>
              <w:t xml:space="preserve"> - </w:t>
            </w:r>
            <w:r w:rsidRPr="00D83D64">
              <w:rPr>
                <w:rFonts w:ascii="Times New Roman" w:hAnsi="Times New Roman" w:cs="Times New Roman"/>
                <w:sz w:val="20"/>
                <w:szCs w:val="20"/>
              </w:rPr>
              <w:t>168.120</w:t>
            </w:r>
            <w:r w:rsidRPr="00D83D64">
              <w:rPr>
                <w:rFonts w:ascii="Times New Roman" w:hAnsi="Times New Roman" w:cs="Times New Roman"/>
                <w:sz w:val="20"/>
                <w:szCs w:val="20"/>
              </w:rPr>
              <w:t>, 76 psl.</w:t>
            </w:r>
          </w:p>
        </w:tc>
        <w:tc>
          <w:tcPr>
            <w:tcW w:w="595" w:type="dxa"/>
            <w:tcBorders>
              <w:top w:val="single" w:sz="4" w:space="0" w:color="auto"/>
              <w:left w:val="single" w:sz="4" w:space="0" w:color="auto"/>
              <w:bottom w:val="single" w:sz="4" w:space="0" w:color="auto"/>
              <w:right w:val="single" w:sz="4" w:space="0" w:color="auto"/>
            </w:tcBorders>
          </w:tcPr>
          <w:p w14:paraId="286C7510" w14:textId="45C00A57" w:rsidR="00E23033" w:rsidRPr="00DE28D0" w:rsidRDefault="00E23033" w:rsidP="00E23033">
            <w:pPr>
              <w:rPr>
                <w:rFonts w:ascii="Times New Roman" w:hAnsi="Times New Roman" w:cs="Times New Roman"/>
                <w:sz w:val="20"/>
                <w:szCs w:val="20"/>
              </w:rPr>
            </w:pPr>
            <w:r>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63D3A646" w14:textId="7D10A662" w:rsidR="00E23033" w:rsidRPr="00DE28D0" w:rsidRDefault="00E23033" w:rsidP="00E23033">
            <w:pPr>
              <w:jc w:val="center"/>
              <w:rPr>
                <w:rFonts w:ascii="Times New Roman" w:hAnsi="Times New Roman" w:cs="Times New Roman"/>
                <w:sz w:val="20"/>
                <w:szCs w:val="20"/>
              </w:rPr>
            </w:pPr>
            <w:r w:rsidRPr="002125FA">
              <w:rPr>
                <w:rFonts w:ascii="Times New Roman" w:hAnsi="Times New Roman" w:cs="Times New Roman"/>
                <w:sz w:val="20"/>
                <w:szCs w:val="20"/>
              </w:rPr>
              <w:t>26.58</w:t>
            </w:r>
          </w:p>
        </w:tc>
        <w:tc>
          <w:tcPr>
            <w:tcW w:w="1016" w:type="dxa"/>
            <w:tcBorders>
              <w:top w:val="single" w:sz="4" w:space="0" w:color="auto"/>
              <w:left w:val="single" w:sz="4" w:space="0" w:color="auto"/>
              <w:bottom w:val="single" w:sz="4" w:space="0" w:color="auto"/>
              <w:right w:val="single" w:sz="4" w:space="0" w:color="auto"/>
            </w:tcBorders>
          </w:tcPr>
          <w:p w14:paraId="499EC5DD" w14:textId="5F40C653" w:rsidR="00E23033" w:rsidRPr="00DE28D0" w:rsidRDefault="00E23033" w:rsidP="00E23033">
            <w:pPr>
              <w:jc w:val="center"/>
              <w:rPr>
                <w:rFonts w:ascii="Times New Roman" w:hAnsi="Times New Roman" w:cs="Times New Roman"/>
                <w:sz w:val="20"/>
                <w:szCs w:val="20"/>
              </w:rPr>
            </w:pPr>
            <w:r w:rsidRPr="002125FA">
              <w:rPr>
                <w:rFonts w:ascii="Times New Roman" w:hAnsi="Times New Roman" w:cs="Times New Roman"/>
                <w:sz w:val="20"/>
                <w:szCs w:val="20"/>
              </w:rPr>
              <w:t>3455.67</w:t>
            </w:r>
          </w:p>
        </w:tc>
        <w:tc>
          <w:tcPr>
            <w:tcW w:w="1083" w:type="dxa"/>
            <w:tcBorders>
              <w:top w:val="single" w:sz="4" w:space="0" w:color="auto"/>
              <w:left w:val="single" w:sz="4" w:space="0" w:color="auto"/>
              <w:bottom w:val="single" w:sz="4" w:space="0" w:color="auto"/>
              <w:right w:val="single" w:sz="4" w:space="0" w:color="auto"/>
            </w:tcBorders>
          </w:tcPr>
          <w:p w14:paraId="6B19817B" w14:textId="3ACE070D" w:rsidR="00E23033" w:rsidRPr="00DE28D0" w:rsidRDefault="00E23033" w:rsidP="00E23033">
            <w:pPr>
              <w:rPr>
                <w:rFonts w:ascii="Times New Roman" w:hAnsi="Times New Roman" w:cs="Times New Roman"/>
                <w:sz w:val="20"/>
                <w:szCs w:val="20"/>
              </w:rPr>
            </w:pPr>
            <w:r>
              <w:rPr>
                <w:rFonts w:ascii="Times New Roman" w:hAnsi="Times New Roman" w:cs="Times New Roman"/>
                <w:sz w:val="20"/>
                <w:szCs w:val="20"/>
              </w:rPr>
              <w:t>Narang Medical Limited</w:t>
            </w:r>
          </w:p>
        </w:tc>
      </w:tr>
      <w:tr w:rsidR="00E23033" w:rsidRPr="00DE28D0" w14:paraId="5EBF1E9D" w14:textId="77777777" w:rsidTr="00146262">
        <w:tc>
          <w:tcPr>
            <w:tcW w:w="676" w:type="dxa"/>
            <w:tcBorders>
              <w:top w:val="single" w:sz="4" w:space="0" w:color="auto"/>
              <w:left w:val="single" w:sz="4" w:space="0" w:color="auto"/>
              <w:bottom w:val="single" w:sz="4" w:space="0" w:color="auto"/>
              <w:right w:val="single" w:sz="4" w:space="0" w:color="auto"/>
            </w:tcBorders>
          </w:tcPr>
          <w:p w14:paraId="45EFA627" w14:textId="77777777" w:rsidR="00E23033" w:rsidRPr="00DE28D0" w:rsidRDefault="00E23033" w:rsidP="00E23033">
            <w:pPr>
              <w:pStyle w:val="TableStyle2"/>
              <w:rPr>
                <w:rFonts w:ascii="Times New Roman" w:hAnsi="Times New Roman" w:cs="Times New Roman"/>
                <w:b/>
                <w:bCs/>
                <w:lang w:val="lt-LT"/>
              </w:rPr>
            </w:pPr>
          </w:p>
        </w:tc>
        <w:tc>
          <w:tcPr>
            <w:tcW w:w="1932" w:type="dxa"/>
            <w:tcBorders>
              <w:top w:val="single" w:sz="4" w:space="0" w:color="auto"/>
              <w:left w:val="single" w:sz="4" w:space="0" w:color="auto"/>
              <w:bottom w:val="single" w:sz="4" w:space="0" w:color="auto"/>
              <w:right w:val="single" w:sz="4" w:space="0" w:color="auto"/>
            </w:tcBorders>
          </w:tcPr>
          <w:p w14:paraId="15C5F48C" w14:textId="77777777" w:rsidR="00E23033" w:rsidRPr="00DE28D0" w:rsidRDefault="00E23033" w:rsidP="00E23033">
            <w:pPr>
              <w:pStyle w:val="TableStyle2"/>
              <w:rPr>
                <w:rFonts w:ascii="Times New Roman" w:hAnsi="Times New Roman" w:cs="Times New Roman"/>
                <w:b/>
                <w:lang w:val="lt-LT"/>
              </w:rPr>
            </w:pPr>
          </w:p>
        </w:tc>
        <w:tc>
          <w:tcPr>
            <w:tcW w:w="6148" w:type="dxa"/>
            <w:tcBorders>
              <w:top w:val="single" w:sz="4" w:space="0" w:color="auto"/>
              <w:left w:val="single" w:sz="4" w:space="0" w:color="auto"/>
              <w:bottom w:val="single" w:sz="4" w:space="0" w:color="auto"/>
              <w:right w:val="single" w:sz="4" w:space="0" w:color="auto"/>
            </w:tcBorders>
            <w:hideMark/>
          </w:tcPr>
          <w:p w14:paraId="6643522F" w14:textId="77777777" w:rsidR="00E23033" w:rsidRPr="00DE28D0" w:rsidRDefault="00E23033" w:rsidP="00E23033">
            <w:pPr>
              <w:jc w:val="right"/>
              <w:rPr>
                <w:rFonts w:ascii="Times New Roman" w:hAnsi="Times New Roman" w:cs="Times New Roman"/>
                <w:b/>
                <w:sz w:val="20"/>
                <w:szCs w:val="20"/>
                <w:lang w:val="lt-LT"/>
              </w:rPr>
            </w:pPr>
            <w:r w:rsidRPr="00DE28D0">
              <w:rPr>
                <w:rFonts w:ascii="Times New Roman" w:hAnsi="Times New Roman" w:cs="Times New Roman"/>
                <w:b/>
                <w:sz w:val="20"/>
                <w:szCs w:val="20"/>
              </w:rPr>
              <w:t>Viso 19 pozicija</w:t>
            </w:r>
          </w:p>
        </w:tc>
        <w:tc>
          <w:tcPr>
            <w:tcW w:w="1021" w:type="dxa"/>
            <w:tcBorders>
              <w:top w:val="single" w:sz="4" w:space="0" w:color="auto"/>
              <w:left w:val="single" w:sz="4" w:space="0" w:color="auto"/>
              <w:bottom w:val="single" w:sz="4" w:space="0" w:color="auto"/>
              <w:right w:val="single" w:sz="4" w:space="0" w:color="auto"/>
            </w:tcBorders>
          </w:tcPr>
          <w:p w14:paraId="3FB4BF2C" w14:textId="77777777" w:rsidR="00E23033" w:rsidRPr="00DE28D0" w:rsidRDefault="00E23033" w:rsidP="00E23033">
            <w:pPr>
              <w:pStyle w:val="BodyB"/>
              <w:jc w:val="center"/>
              <w:rPr>
                <w:rFonts w:hAnsi="Times New Roman" w:cs="Times New Roman"/>
                <w:sz w:val="20"/>
                <w:szCs w:val="20"/>
                <w:lang w:val="lt-LT"/>
              </w:rPr>
            </w:pPr>
          </w:p>
        </w:tc>
        <w:tc>
          <w:tcPr>
            <w:tcW w:w="1814" w:type="dxa"/>
            <w:tcBorders>
              <w:top w:val="single" w:sz="4" w:space="0" w:color="auto"/>
              <w:left w:val="single" w:sz="4" w:space="0" w:color="auto"/>
              <w:bottom w:val="single" w:sz="4" w:space="0" w:color="auto"/>
              <w:right w:val="single" w:sz="4" w:space="0" w:color="auto"/>
            </w:tcBorders>
          </w:tcPr>
          <w:p w14:paraId="1416DC9E" w14:textId="77777777" w:rsidR="00E23033" w:rsidRPr="00DE28D0" w:rsidRDefault="00E23033" w:rsidP="00E23033">
            <w:pPr>
              <w:rPr>
                <w:rFonts w:ascii="Times New Roman" w:hAnsi="Times New Roman" w:cs="Times New Roman"/>
                <w:sz w:val="20"/>
                <w:szCs w:val="20"/>
                <w:lang w:val="lt-LT"/>
              </w:rPr>
            </w:pPr>
          </w:p>
        </w:tc>
        <w:tc>
          <w:tcPr>
            <w:tcW w:w="595" w:type="dxa"/>
            <w:tcBorders>
              <w:top w:val="single" w:sz="4" w:space="0" w:color="auto"/>
              <w:left w:val="single" w:sz="4" w:space="0" w:color="auto"/>
              <w:bottom w:val="single" w:sz="4" w:space="0" w:color="auto"/>
              <w:right w:val="single" w:sz="4" w:space="0" w:color="auto"/>
            </w:tcBorders>
          </w:tcPr>
          <w:p w14:paraId="4C1A66E0" w14:textId="77777777" w:rsidR="00E23033" w:rsidRPr="00DE28D0" w:rsidRDefault="00E23033" w:rsidP="00E23033">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E9722C" w14:textId="77777777" w:rsidR="00E23033" w:rsidRPr="00DE28D0" w:rsidRDefault="00E23033" w:rsidP="00E23033">
            <w:pPr>
              <w:jc w:val="center"/>
              <w:rPr>
                <w:rFonts w:ascii="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tcPr>
          <w:p w14:paraId="35CDD0CF" w14:textId="169F499B" w:rsidR="00E23033" w:rsidRPr="002125FA" w:rsidRDefault="00E23033" w:rsidP="00E23033">
            <w:pPr>
              <w:jc w:val="center"/>
              <w:rPr>
                <w:rFonts w:ascii="Times New Roman" w:hAnsi="Times New Roman" w:cs="Times New Roman"/>
                <w:b/>
                <w:bCs/>
                <w:sz w:val="20"/>
                <w:szCs w:val="20"/>
              </w:rPr>
            </w:pPr>
            <w:r w:rsidRPr="002125FA">
              <w:rPr>
                <w:rFonts w:ascii="Times New Roman" w:hAnsi="Times New Roman" w:cs="Times New Roman"/>
                <w:b/>
                <w:bCs/>
                <w:sz w:val="20"/>
                <w:szCs w:val="20"/>
              </w:rPr>
              <w:t>17757.52</w:t>
            </w:r>
          </w:p>
        </w:tc>
        <w:tc>
          <w:tcPr>
            <w:tcW w:w="1083" w:type="dxa"/>
            <w:tcBorders>
              <w:top w:val="single" w:sz="4" w:space="0" w:color="auto"/>
              <w:left w:val="single" w:sz="4" w:space="0" w:color="auto"/>
              <w:bottom w:val="single" w:sz="4" w:space="0" w:color="auto"/>
              <w:right w:val="single" w:sz="4" w:space="0" w:color="auto"/>
            </w:tcBorders>
          </w:tcPr>
          <w:p w14:paraId="33D07256" w14:textId="77777777" w:rsidR="00E23033" w:rsidRPr="00DE28D0" w:rsidRDefault="00E23033" w:rsidP="00E23033">
            <w:pPr>
              <w:rPr>
                <w:rFonts w:ascii="Times New Roman" w:hAnsi="Times New Roman" w:cs="Times New Roman"/>
                <w:sz w:val="20"/>
                <w:szCs w:val="20"/>
              </w:rPr>
            </w:pPr>
          </w:p>
        </w:tc>
      </w:tr>
    </w:tbl>
    <w:p w14:paraId="34D4EC56" w14:textId="77777777" w:rsidR="00FC1CFB" w:rsidRPr="00DE28D0" w:rsidRDefault="00FC1CFB" w:rsidP="00DE28D0">
      <w:pPr>
        <w:rPr>
          <w:rFonts w:ascii="Times New Roman" w:eastAsia="Times New Roman" w:hAnsi="Times New Roman" w:cs="Times New Roman"/>
          <w:sz w:val="24"/>
          <w:szCs w:val="24"/>
          <w:lang w:val="lt-LT"/>
        </w:rPr>
      </w:pPr>
    </w:p>
    <w:p w14:paraId="795E2DAC" w14:textId="77777777" w:rsidR="00FC1CFB" w:rsidRDefault="00FC1CFB" w:rsidP="00FC1CFB">
      <w:pPr>
        <w:ind w:firstLine="567"/>
        <w:rPr>
          <w:rFonts w:ascii="Times New Roman" w:hAnsi="Times New Roman" w:cs="Times New Roman"/>
        </w:rPr>
      </w:pPr>
      <w:r w:rsidRPr="00FC1CFB">
        <w:rPr>
          <w:rFonts w:ascii="Times New Roman" w:hAnsi="Times New Roman" w:cs="Times New Roman"/>
        </w:rPr>
        <w:t xml:space="preserve">1. Tiekėjas privalo pateikti gamintojo katalogus (prekių aprašymus) arba internetinę nuorodą į katalogą konkrečiai siūlomai prekei, kuriuose </w:t>
      </w:r>
    </w:p>
    <w:p w14:paraId="535514D8" w14:textId="69BFAD09" w:rsidR="00FC1CFB" w:rsidRPr="00FC1CFB" w:rsidRDefault="00FC1CFB" w:rsidP="00FC1CFB">
      <w:pPr>
        <w:rPr>
          <w:rFonts w:ascii="Times New Roman" w:hAnsi="Times New Roman" w:cs="Times New Roman"/>
        </w:rPr>
      </w:pPr>
      <w:r w:rsidRPr="00FC1CFB">
        <w:rPr>
          <w:rFonts w:ascii="Times New Roman" w:hAnsi="Times New Roman" w:cs="Times New Roman"/>
        </w:rPr>
        <w:t>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p>
    <w:p w14:paraId="020D9018" w14:textId="77777777" w:rsidR="00FC1CFB" w:rsidRPr="00FC1CFB" w:rsidRDefault="00FC1CFB" w:rsidP="00FC1CFB">
      <w:pPr>
        <w:ind w:firstLine="567"/>
        <w:rPr>
          <w:rFonts w:ascii="Times New Roman" w:hAnsi="Times New Roman" w:cs="Times New Roman"/>
          <w:bCs/>
        </w:rPr>
      </w:pPr>
      <w:r w:rsidRPr="00FC1CFB">
        <w:rPr>
          <w:rFonts w:ascii="Times New Roman" w:hAnsi="Times New Roman" w:cs="Times New Roman"/>
        </w:rPr>
        <w:t>2. Prekių kokybė turi atitikti Europos Sąjungos ar tarptautinius standartus. Pateikiami: CE sertifikatai arba lygiaverčiai dokumentai. Pateikiama skaitmeninė dokumento kopija</w:t>
      </w:r>
      <w:r w:rsidRPr="00FC1CFB">
        <w:rPr>
          <w:rFonts w:ascii="Times New Roman" w:hAnsi="Times New Roman" w:cs="Times New Roman"/>
          <w:bCs/>
        </w:rPr>
        <w:t>.</w:t>
      </w:r>
    </w:p>
    <w:p w14:paraId="1FBA0A07" w14:textId="77777777" w:rsidR="00FC1CFB" w:rsidRDefault="00FC1CFB" w:rsidP="00FC1CFB">
      <w:pPr>
        <w:ind w:firstLine="567"/>
        <w:rPr>
          <w:rFonts w:ascii="Times New Roman" w:hAnsi="Times New Roman" w:cs="Times New Roman"/>
        </w:rPr>
      </w:pPr>
      <w:r w:rsidRPr="00FC1CFB">
        <w:rPr>
          <w:rFonts w:ascii="Times New Roman" w:hAnsi="Times New Roman" w:cs="Times New Roman"/>
        </w:rPr>
        <w:t xml:space="preserve">3. Ligoninei pareikalavus nuo 1 iki 37 pirkimo dalims Tiekėjas per 3 darbo dienas privalo pateikti pavyzdžius. Negavusi laiku pavyzdžių ligoninė </w:t>
      </w:r>
    </w:p>
    <w:p w14:paraId="5D5D923A" w14:textId="2D0B25E8" w:rsidR="00FC1CFB" w:rsidRPr="00FC1CFB" w:rsidRDefault="00FC1CFB" w:rsidP="00FC1CFB">
      <w:pPr>
        <w:rPr>
          <w:rFonts w:ascii="Times New Roman" w:hAnsi="Times New Roman" w:cs="Times New Roman"/>
        </w:rPr>
      </w:pPr>
      <w:r w:rsidRPr="00FC1CFB">
        <w:rPr>
          <w:rFonts w:ascii="Times New Roman" w:hAnsi="Times New Roman" w:cs="Times New Roman"/>
        </w:rPr>
        <w:t>turi teisę pasirinkti kitą tiekėją. Pastaba - prekių pavyzdžiai yra reikalingi išbandymui, jie negrąžinami.</w:t>
      </w:r>
    </w:p>
    <w:p w14:paraId="11429B16" w14:textId="77777777" w:rsidR="00DE28D0" w:rsidRPr="00DE28D0" w:rsidRDefault="00DE28D0" w:rsidP="00DE28D0">
      <w:pPr>
        <w:rPr>
          <w:rFonts w:ascii="Times New Roman" w:hAnsi="Times New Roman" w:cs="Times New Roman"/>
        </w:rPr>
      </w:pPr>
    </w:p>
    <w:p w14:paraId="285B5D02" w14:textId="77777777" w:rsidR="00DE28D0" w:rsidRDefault="00DE28D0"/>
    <w:sectPr w:rsidR="00DE28D0" w:rsidSect="00DE28D0">
      <w:pgSz w:w="16838" w:h="11906"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Optim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shadow w:val="0"/>
        <w:emboss w:val="0"/>
        <w:imprint w:val="0"/>
        <w:color w:val="000000"/>
        <w:spacing w:val="0"/>
        <w:kern w:val="0"/>
        <w:position w:val="0"/>
        <w:sz w:val="20"/>
        <w:szCs w:val="20"/>
        <w:u w:val="none" w:color="000000"/>
        <w:effect w:val="none"/>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shadow w:val="0"/>
        <w:emboss w:val="0"/>
        <w:imprint w:val="0"/>
        <w:color w:val="000000"/>
        <w:spacing w:val="0"/>
        <w:kern w:val="0"/>
        <w:position w:val="0"/>
        <w:sz w:val="20"/>
        <w:szCs w:val="20"/>
        <w:u w:val="none" w:color="000000"/>
        <w:effect w:val="none"/>
        <w:vertAlign w:val="baseline"/>
      </w:rPr>
    </w:lvl>
  </w:abstractNum>
  <w:abstractNum w:abstractNumId="1" w15:restartNumberingAfterBreak="0">
    <w:nsid w:val="0DC01F99"/>
    <w:multiLevelType w:val="multilevel"/>
    <w:tmpl w:val="513E147A"/>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1080"/>
        </w:tabs>
        <w:ind w:left="1080" w:hanging="720"/>
      </w:pPr>
      <w:rPr>
        <w:rFonts w:cs="Times New Roman"/>
      </w:rPr>
    </w:lvl>
    <w:lvl w:ilvl="2">
      <w:start w:val="1"/>
      <w:numFmt w:val="decimal"/>
      <w:pStyle w:val="FM-heading3"/>
      <w:lvlText w:val="%1.%2.%3."/>
      <w:lvlJc w:val="left"/>
      <w:pPr>
        <w:tabs>
          <w:tab w:val="num" w:pos="1800"/>
        </w:tabs>
        <w:ind w:left="180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2" w15:restartNumberingAfterBreak="0">
    <w:nsid w:val="111037BE"/>
    <w:multiLevelType w:val="multilevel"/>
    <w:tmpl w:val="C7E2BF3E"/>
    <w:styleLink w:val="List41"/>
    <w:lvl w:ilvl="0">
      <w:start w:val="1"/>
      <w:numFmt w:val="decimal"/>
      <w:lvlText w:val="%1."/>
      <w:lvlJc w:val="left"/>
      <w:pPr>
        <w:tabs>
          <w:tab w:val="num" w:pos="1023"/>
        </w:tabs>
        <w:ind w:left="1023" w:firstLine="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1">
      <w:start w:val="1"/>
      <w:numFmt w:val="decimal"/>
      <w:lvlText w:val="%2."/>
      <w:lvlJc w:val="left"/>
      <w:pPr>
        <w:tabs>
          <w:tab w:val="num" w:pos="1080"/>
        </w:tabs>
        <w:ind w:left="1080" w:firstLine="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9"/>
      <w:numFmt w:val="decimal"/>
      <w:lvlText w:val="%3."/>
      <w:lvlJc w:val="left"/>
      <w:pPr>
        <w:tabs>
          <w:tab w:val="num" w:pos="284"/>
        </w:tabs>
        <w:ind w:left="284" w:hanging="284"/>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3">
      <w:start w:val="1"/>
      <w:numFmt w:val="decimal"/>
      <w:lvlText w:val="%4."/>
      <w:lvlJc w:val="left"/>
      <w:pPr>
        <w:tabs>
          <w:tab w:val="num" w:pos="2880"/>
        </w:tabs>
        <w:ind w:left="288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4">
      <w:start w:val="1"/>
      <w:numFmt w:val="decimal"/>
      <w:lvlText w:val="%5."/>
      <w:lvlJc w:val="left"/>
      <w:pPr>
        <w:tabs>
          <w:tab w:val="num" w:pos="3600"/>
        </w:tabs>
        <w:ind w:left="360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5">
      <w:start w:val="1"/>
      <w:numFmt w:val="decimal"/>
      <w:lvlText w:val="%6."/>
      <w:lvlJc w:val="left"/>
      <w:pPr>
        <w:tabs>
          <w:tab w:val="num" w:pos="4320"/>
        </w:tabs>
        <w:ind w:left="432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6">
      <w:start w:val="1"/>
      <w:numFmt w:val="decimal"/>
      <w:lvlText w:val="%7."/>
      <w:lvlJc w:val="left"/>
      <w:pPr>
        <w:tabs>
          <w:tab w:val="num" w:pos="5040"/>
        </w:tabs>
        <w:ind w:left="504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7">
      <w:start w:val="1"/>
      <w:numFmt w:val="decimal"/>
      <w:lvlText w:val="%8."/>
      <w:lvlJc w:val="left"/>
      <w:pPr>
        <w:tabs>
          <w:tab w:val="num" w:pos="5760"/>
        </w:tabs>
        <w:ind w:left="576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8">
      <w:start w:val="1"/>
      <w:numFmt w:val="decimal"/>
      <w:lvlText w:val="%9."/>
      <w:lvlJc w:val="left"/>
      <w:pPr>
        <w:tabs>
          <w:tab w:val="num" w:pos="6480"/>
        </w:tabs>
        <w:ind w:left="648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1">
      <w:start w:val="1"/>
      <w:numFmt w:val="bullet"/>
      <w:lvlText w:val="o"/>
      <w:lvlJc w:val="left"/>
      <w:pPr>
        <w:tabs>
          <w:tab w:val="num" w:pos="1500"/>
        </w:tabs>
        <w:ind w:left="150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bullet"/>
      <w:lvlText w:val="▪"/>
      <w:lvlJc w:val="left"/>
      <w:pPr>
        <w:tabs>
          <w:tab w:val="num" w:pos="2220"/>
        </w:tabs>
        <w:ind w:left="222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3">
      <w:start w:val="1"/>
      <w:numFmt w:val="bullet"/>
      <w:lvlText w:val="•"/>
      <w:lvlJc w:val="left"/>
      <w:pPr>
        <w:tabs>
          <w:tab w:val="num" w:pos="2940"/>
        </w:tabs>
        <w:ind w:left="294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4">
      <w:start w:val="1"/>
      <w:numFmt w:val="bullet"/>
      <w:lvlText w:val="o"/>
      <w:lvlJc w:val="left"/>
      <w:pPr>
        <w:tabs>
          <w:tab w:val="num" w:pos="3660"/>
        </w:tabs>
        <w:ind w:left="366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5">
      <w:start w:val="1"/>
      <w:numFmt w:val="bullet"/>
      <w:lvlText w:val="▪"/>
      <w:lvlJc w:val="left"/>
      <w:pPr>
        <w:tabs>
          <w:tab w:val="num" w:pos="4380"/>
        </w:tabs>
        <w:ind w:left="438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6">
      <w:start w:val="1"/>
      <w:numFmt w:val="bullet"/>
      <w:lvlText w:val="•"/>
      <w:lvlJc w:val="left"/>
      <w:pPr>
        <w:tabs>
          <w:tab w:val="num" w:pos="5100"/>
        </w:tabs>
        <w:ind w:left="510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7">
      <w:start w:val="1"/>
      <w:numFmt w:val="bullet"/>
      <w:lvlText w:val="o"/>
      <w:lvlJc w:val="left"/>
      <w:pPr>
        <w:tabs>
          <w:tab w:val="num" w:pos="5820"/>
        </w:tabs>
        <w:ind w:left="582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8">
      <w:start w:val="1"/>
      <w:numFmt w:val="bullet"/>
      <w:lvlText w:val="▪"/>
      <w:lvlJc w:val="left"/>
      <w:pPr>
        <w:tabs>
          <w:tab w:val="num" w:pos="6540"/>
        </w:tabs>
        <w:ind w:left="654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abstractNum>
  <w:abstractNum w:abstractNumId="4" w15:restartNumberingAfterBreak="0">
    <w:nsid w:val="231808AC"/>
    <w:multiLevelType w:val="multilevel"/>
    <w:tmpl w:val="C9E62684"/>
    <w:styleLink w:val="List6"/>
    <w:lvl w:ilvl="0">
      <w:start w:val="1"/>
      <w:numFmt w:val="decimal"/>
      <w:lvlText w:val="%1."/>
      <w:lvlJc w:val="left"/>
      <w:pPr>
        <w:tabs>
          <w:tab w:val="num" w:pos="1023"/>
        </w:tabs>
        <w:ind w:left="1023" w:firstLine="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1">
      <w:start w:val="1"/>
      <w:numFmt w:val="decimal"/>
      <w:lvlText w:val="%2."/>
      <w:lvlJc w:val="left"/>
      <w:pPr>
        <w:tabs>
          <w:tab w:val="num" w:pos="1080"/>
        </w:tabs>
        <w:ind w:left="1080" w:firstLine="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1"/>
      <w:numFmt w:val="decimal"/>
      <w:lvlText w:val="%3."/>
      <w:lvlJc w:val="left"/>
      <w:pPr>
        <w:tabs>
          <w:tab w:val="num" w:pos="317"/>
        </w:tabs>
        <w:ind w:left="317" w:hanging="317"/>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3">
      <w:start w:val="1"/>
      <w:numFmt w:val="decimal"/>
      <w:lvlText w:val="%4."/>
      <w:lvlJc w:val="left"/>
      <w:pPr>
        <w:tabs>
          <w:tab w:val="num" w:pos="2880"/>
        </w:tabs>
        <w:ind w:left="288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4">
      <w:start w:val="1"/>
      <w:numFmt w:val="decimal"/>
      <w:lvlText w:val="%5."/>
      <w:lvlJc w:val="left"/>
      <w:pPr>
        <w:tabs>
          <w:tab w:val="num" w:pos="3600"/>
        </w:tabs>
        <w:ind w:left="360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5">
      <w:start w:val="1"/>
      <w:numFmt w:val="decimal"/>
      <w:lvlText w:val="%6."/>
      <w:lvlJc w:val="left"/>
      <w:pPr>
        <w:tabs>
          <w:tab w:val="num" w:pos="4320"/>
        </w:tabs>
        <w:ind w:left="432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6">
      <w:start w:val="1"/>
      <w:numFmt w:val="decimal"/>
      <w:lvlText w:val="%7."/>
      <w:lvlJc w:val="left"/>
      <w:pPr>
        <w:tabs>
          <w:tab w:val="num" w:pos="5040"/>
        </w:tabs>
        <w:ind w:left="504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7">
      <w:start w:val="1"/>
      <w:numFmt w:val="decimal"/>
      <w:lvlText w:val="%8."/>
      <w:lvlJc w:val="left"/>
      <w:pPr>
        <w:tabs>
          <w:tab w:val="num" w:pos="5760"/>
        </w:tabs>
        <w:ind w:left="576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8">
      <w:start w:val="1"/>
      <w:numFmt w:val="decimal"/>
      <w:lvlText w:val="%9."/>
      <w:lvlJc w:val="left"/>
      <w:pPr>
        <w:tabs>
          <w:tab w:val="num" w:pos="6480"/>
        </w:tabs>
        <w:ind w:left="648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abstractNum>
  <w:abstractNum w:abstractNumId="5"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b/>
        <w:i w:val="0"/>
      </w:rPr>
    </w:lvl>
    <w:lvl w:ilvl="1">
      <w:start w:val="1"/>
      <w:numFmt w:val="decimal"/>
      <w:isLgl/>
      <w:lvlText w:val="%1.%2."/>
      <w:lvlJc w:val="left"/>
      <w:pPr>
        <w:tabs>
          <w:tab w:val="num" w:pos="2459"/>
        </w:tabs>
        <w:ind w:left="2459" w:hanging="615"/>
      </w:pPr>
      <w:rPr>
        <w:rFonts w:cs="Times New Roman"/>
        <w:b w:val="0"/>
        <w:i w:val="0"/>
        <w:color w:val="auto"/>
      </w:rPr>
    </w:lvl>
    <w:lvl w:ilvl="2">
      <w:start w:val="1"/>
      <w:numFmt w:val="decimal"/>
      <w:isLgl/>
      <w:lvlText w:val="%1.%2.%3."/>
      <w:lvlJc w:val="left"/>
      <w:pPr>
        <w:tabs>
          <w:tab w:val="num" w:pos="1440"/>
        </w:tabs>
        <w:ind w:left="1440" w:hanging="720"/>
      </w:pPr>
      <w:rPr>
        <w:rFonts w:cs="Times New Roman"/>
        <w:b w:val="0"/>
        <w:i w:val="0"/>
        <w:color w:val="auto"/>
      </w:rPr>
    </w:lvl>
    <w:lvl w:ilvl="3">
      <w:start w:val="1"/>
      <w:numFmt w:val="decimal"/>
      <w:isLgl/>
      <w:lvlText w:val="%1.%2.%3.%4."/>
      <w:lvlJc w:val="left"/>
      <w:pPr>
        <w:tabs>
          <w:tab w:val="num" w:pos="1080"/>
        </w:tabs>
        <w:ind w:left="1080" w:hanging="720"/>
      </w:pPr>
      <w:rPr>
        <w:rFonts w:cs="Times New Roman"/>
        <w:color w:val="auto"/>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7" w15:restartNumberingAfterBreak="0">
    <w:nsid w:val="43F25562"/>
    <w:multiLevelType w:val="multilevel"/>
    <w:tmpl w:val="BCF6ADC4"/>
    <w:styleLink w:val="List1"/>
    <w:lvl w:ilvl="0">
      <w:start w:val="1"/>
      <w:numFmt w:val="decimal"/>
      <w:lvlText w:val="%1."/>
      <w:lvlJc w:val="left"/>
      <w:pPr>
        <w:tabs>
          <w:tab w:val="num" w:pos="1023"/>
        </w:tabs>
        <w:ind w:left="1023" w:firstLine="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1">
      <w:start w:val="1"/>
      <w:numFmt w:val="decimal"/>
      <w:lvlText w:val="%2."/>
      <w:lvlJc w:val="left"/>
      <w:pPr>
        <w:tabs>
          <w:tab w:val="num" w:pos="1080"/>
        </w:tabs>
        <w:ind w:left="1080" w:firstLine="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decimal"/>
      <w:lvlText w:val="%3."/>
      <w:lvlJc w:val="left"/>
      <w:pPr>
        <w:tabs>
          <w:tab w:val="num" w:pos="176"/>
        </w:tabs>
        <w:ind w:left="176" w:hanging="176"/>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3">
      <w:start w:val="1"/>
      <w:numFmt w:val="decimal"/>
      <w:lvlText w:val="%4."/>
      <w:lvlJc w:val="left"/>
      <w:pPr>
        <w:tabs>
          <w:tab w:val="num" w:pos="2880"/>
        </w:tabs>
        <w:ind w:left="288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4">
      <w:start w:val="1"/>
      <w:numFmt w:val="decimal"/>
      <w:lvlText w:val="%5."/>
      <w:lvlJc w:val="left"/>
      <w:pPr>
        <w:tabs>
          <w:tab w:val="num" w:pos="3600"/>
        </w:tabs>
        <w:ind w:left="360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5">
      <w:start w:val="1"/>
      <w:numFmt w:val="decimal"/>
      <w:lvlText w:val="%6."/>
      <w:lvlJc w:val="left"/>
      <w:pPr>
        <w:tabs>
          <w:tab w:val="num" w:pos="4320"/>
        </w:tabs>
        <w:ind w:left="432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6">
      <w:start w:val="1"/>
      <w:numFmt w:val="decimal"/>
      <w:lvlText w:val="%7."/>
      <w:lvlJc w:val="left"/>
      <w:pPr>
        <w:tabs>
          <w:tab w:val="num" w:pos="5040"/>
        </w:tabs>
        <w:ind w:left="504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7">
      <w:start w:val="1"/>
      <w:numFmt w:val="decimal"/>
      <w:lvlText w:val="%8."/>
      <w:lvlJc w:val="left"/>
      <w:pPr>
        <w:tabs>
          <w:tab w:val="num" w:pos="5760"/>
        </w:tabs>
        <w:ind w:left="576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8">
      <w:start w:val="1"/>
      <w:numFmt w:val="decimal"/>
      <w:lvlText w:val="%9."/>
      <w:lvlJc w:val="left"/>
      <w:pPr>
        <w:tabs>
          <w:tab w:val="num" w:pos="6480"/>
        </w:tabs>
        <w:ind w:left="648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abstractNum>
  <w:abstractNum w:abstractNumId="8" w15:restartNumberingAfterBreak="0">
    <w:nsid w:val="49C975EC"/>
    <w:multiLevelType w:val="multilevel"/>
    <w:tmpl w:val="FE12A3A6"/>
    <w:styleLink w:val="List31"/>
    <w:lvl w:ilvl="0">
      <w:start w:val="1"/>
      <w:numFmt w:val="decimal"/>
      <w:lvlText w:val="%1."/>
      <w:lvlJc w:val="left"/>
      <w:pPr>
        <w:tabs>
          <w:tab w:val="num" w:pos="1023"/>
        </w:tabs>
        <w:ind w:left="1023" w:firstLine="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1">
      <w:start w:val="1"/>
      <w:numFmt w:val="decimal"/>
      <w:lvlText w:val="%2."/>
      <w:lvlJc w:val="left"/>
      <w:pPr>
        <w:tabs>
          <w:tab w:val="num" w:pos="1080"/>
        </w:tabs>
        <w:ind w:left="1080" w:firstLine="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7"/>
      <w:numFmt w:val="decimal"/>
      <w:lvlText w:val="%3."/>
      <w:lvlJc w:val="left"/>
      <w:pPr>
        <w:tabs>
          <w:tab w:val="num" w:pos="425"/>
        </w:tabs>
        <w:ind w:left="425" w:hanging="425"/>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3">
      <w:start w:val="1"/>
      <w:numFmt w:val="decimal"/>
      <w:lvlText w:val="%4."/>
      <w:lvlJc w:val="left"/>
      <w:pPr>
        <w:tabs>
          <w:tab w:val="num" w:pos="2880"/>
        </w:tabs>
        <w:ind w:left="288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4">
      <w:start w:val="1"/>
      <w:numFmt w:val="decimal"/>
      <w:lvlText w:val="%5."/>
      <w:lvlJc w:val="left"/>
      <w:pPr>
        <w:tabs>
          <w:tab w:val="num" w:pos="3600"/>
        </w:tabs>
        <w:ind w:left="360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5">
      <w:start w:val="1"/>
      <w:numFmt w:val="decimal"/>
      <w:lvlText w:val="%6."/>
      <w:lvlJc w:val="left"/>
      <w:pPr>
        <w:tabs>
          <w:tab w:val="num" w:pos="4320"/>
        </w:tabs>
        <w:ind w:left="432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6">
      <w:start w:val="1"/>
      <w:numFmt w:val="decimal"/>
      <w:lvlText w:val="%7."/>
      <w:lvlJc w:val="left"/>
      <w:pPr>
        <w:tabs>
          <w:tab w:val="num" w:pos="5040"/>
        </w:tabs>
        <w:ind w:left="504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7">
      <w:start w:val="1"/>
      <w:numFmt w:val="decimal"/>
      <w:lvlText w:val="%8."/>
      <w:lvlJc w:val="left"/>
      <w:pPr>
        <w:tabs>
          <w:tab w:val="num" w:pos="5760"/>
        </w:tabs>
        <w:ind w:left="576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8">
      <w:start w:val="1"/>
      <w:numFmt w:val="decimal"/>
      <w:lvlText w:val="%9."/>
      <w:lvlJc w:val="left"/>
      <w:pPr>
        <w:tabs>
          <w:tab w:val="num" w:pos="6480"/>
        </w:tabs>
        <w:ind w:left="648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abstractNum>
  <w:abstractNum w:abstractNumId="9" w15:restartNumberingAfterBreak="0">
    <w:nsid w:val="5B4353B7"/>
    <w:multiLevelType w:val="multilevel"/>
    <w:tmpl w:val="BB567A50"/>
    <w:styleLink w:val="List7"/>
    <w:lvl w:ilvl="0">
      <w:start w:val="1"/>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10" w15:restartNumberingAfterBreak="0">
    <w:nsid w:val="5F382B6F"/>
    <w:multiLevelType w:val="multilevel"/>
    <w:tmpl w:val="0874BAC6"/>
    <w:styleLink w:val="List21"/>
    <w:lvl w:ilvl="0">
      <w:start w:val="1"/>
      <w:numFmt w:val="decimal"/>
      <w:lvlText w:val="%1."/>
      <w:lvlJc w:val="left"/>
      <w:pPr>
        <w:tabs>
          <w:tab w:val="num" w:pos="1023"/>
        </w:tabs>
        <w:ind w:left="1023" w:firstLine="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1">
      <w:start w:val="1"/>
      <w:numFmt w:val="decimal"/>
      <w:lvlText w:val="%2."/>
      <w:lvlJc w:val="left"/>
      <w:pPr>
        <w:tabs>
          <w:tab w:val="num" w:pos="1080"/>
        </w:tabs>
        <w:ind w:left="1080" w:firstLine="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5"/>
      <w:numFmt w:val="decimal"/>
      <w:lvlText w:val="%3."/>
      <w:lvlJc w:val="left"/>
      <w:pPr>
        <w:tabs>
          <w:tab w:val="num" w:pos="142"/>
        </w:tabs>
        <w:ind w:left="142" w:hanging="142"/>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3">
      <w:start w:val="1"/>
      <w:numFmt w:val="decimal"/>
      <w:lvlText w:val="%4."/>
      <w:lvlJc w:val="left"/>
      <w:pPr>
        <w:tabs>
          <w:tab w:val="num" w:pos="2880"/>
        </w:tabs>
        <w:ind w:left="288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4">
      <w:start w:val="1"/>
      <w:numFmt w:val="decimal"/>
      <w:lvlText w:val="%5."/>
      <w:lvlJc w:val="left"/>
      <w:pPr>
        <w:tabs>
          <w:tab w:val="num" w:pos="3600"/>
        </w:tabs>
        <w:ind w:left="360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5">
      <w:start w:val="1"/>
      <w:numFmt w:val="decimal"/>
      <w:lvlText w:val="%6."/>
      <w:lvlJc w:val="left"/>
      <w:pPr>
        <w:tabs>
          <w:tab w:val="num" w:pos="4320"/>
        </w:tabs>
        <w:ind w:left="432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6">
      <w:start w:val="1"/>
      <w:numFmt w:val="decimal"/>
      <w:lvlText w:val="%7."/>
      <w:lvlJc w:val="left"/>
      <w:pPr>
        <w:tabs>
          <w:tab w:val="num" w:pos="5040"/>
        </w:tabs>
        <w:ind w:left="504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7">
      <w:start w:val="1"/>
      <w:numFmt w:val="decimal"/>
      <w:lvlText w:val="%8."/>
      <w:lvlJc w:val="left"/>
      <w:pPr>
        <w:tabs>
          <w:tab w:val="num" w:pos="5760"/>
        </w:tabs>
        <w:ind w:left="576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8">
      <w:start w:val="1"/>
      <w:numFmt w:val="decimal"/>
      <w:lvlText w:val="%9."/>
      <w:lvlJc w:val="left"/>
      <w:pPr>
        <w:tabs>
          <w:tab w:val="num" w:pos="6480"/>
        </w:tabs>
        <w:ind w:left="648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abstractNum>
  <w:abstractNum w:abstractNumId="11"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1">
      <w:start w:val="1"/>
      <w:numFmt w:val="bullet"/>
      <w:lvlText w:val="o"/>
      <w:lvlJc w:val="left"/>
      <w:pPr>
        <w:tabs>
          <w:tab w:val="num" w:pos="1474"/>
        </w:tabs>
        <w:ind w:left="1474"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bullet"/>
      <w:lvlText w:val="▪"/>
      <w:lvlJc w:val="left"/>
      <w:pPr>
        <w:tabs>
          <w:tab w:val="num" w:pos="2194"/>
        </w:tabs>
        <w:ind w:left="2194"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3">
      <w:start w:val="1"/>
      <w:numFmt w:val="bullet"/>
      <w:lvlText w:val="•"/>
      <w:lvlJc w:val="left"/>
      <w:pPr>
        <w:tabs>
          <w:tab w:val="num" w:pos="2914"/>
        </w:tabs>
        <w:ind w:left="2914"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4">
      <w:start w:val="1"/>
      <w:numFmt w:val="bullet"/>
      <w:lvlText w:val="o"/>
      <w:lvlJc w:val="left"/>
      <w:pPr>
        <w:tabs>
          <w:tab w:val="num" w:pos="3634"/>
        </w:tabs>
        <w:ind w:left="3634"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5">
      <w:start w:val="1"/>
      <w:numFmt w:val="bullet"/>
      <w:lvlText w:val="▪"/>
      <w:lvlJc w:val="left"/>
      <w:pPr>
        <w:tabs>
          <w:tab w:val="num" w:pos="4354"/>
        </w:tabs>
        <w:ind w:left="4354"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6">
      <w:start w:val="1"/>
      <w:numFmt w:val="bullet"/>
      <w:lvlText w:val="•"/>
      <w:lvlJc w:val="left"/>
      <w:pPr>
        <w:tabs>
          <w:tab w:val="num" w:pos="5074"/>
        </w:tabs>
        <w:ind w:left="5074"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7">
      <w:start w:val="1"/>
      <w:numFmt w:val="bullet"/>
      <w:lvlText w:val="o"/>
      <w:lvlJc w:val="left"/>
      <w:pPr>
        <w:tabs>
          <w:tab w:val="num" w:pos="5794"/>
        </w:tabs>
        <w:ind w:left="5794"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8">
      <w:start w:val="1"/>
      <w:numFmt w:val="bullet"/>
      <w:lvlText w:val="▪"/>
      <w:lvlJc w:val="left"/>
      <w:pPr>
        <w:tabs>
          <w:tab w:val="num" w:pos="6514"/>
        </w:tabs>
        <w:ind w:left="6514"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abstractNum>
  <w:abstractNum w:abstractNumId="1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1">
      <w:start w:val="1"/>
      <w:numFmt w:val="bullet"/>
      <w:lvlText w:val="o"/>
      <w:lvlJc w:val="left"/>
      <w:pPr>
        <w:tabs>
          <w:tab w:val="num" w:pos="1500"/>
        </w:tabs>
        <w:ind w:left="150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2">
      <w:start w:val="1"/>
      <w:numFmt w:val="bullet"/>
      <w:lvlText w:val="▪"/>
      <w:lvlJc w:val="left"/>
      <w:pPr>
        <w:tabs>
          <w:tab w:val="num" w:pos="2220"/>
        </w:tabs>
        <w:ind w:left="222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3">
      <w:start w:val="1"/>
      <w:numFmt w:val="bullet"/>
      <w:lvlText w:val="•"/>
      <w:lvlJc w:val="left"/>
      <w:pPr>
        <w:tabs>
          <w:tab w:val="num" w:pos="2940"/>
        </w:tabs>
        <w:ind w:left="294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4">
      <w:start w:val="1"/>
      <w:numFmt w:val="bullet"/>
      <w:lvlText w:val="o"/>
      <w:lvlJc w:val="left"/>
      <w:pPr>
        <w:tabs>
          <w:tab w:val="num" w:pos="3660"/>
        </w:tabs>
        <w:ind w:left="366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5">
      <w:start w:val="1"/>
      <w:numFmt w:val="bullet"/>
      <w:lvlText w:val="▪"/>
      <w:lvlJc w:val="left"/>
      <w:pPr>
        <w:tabs>
          <w:tab w:val="num" w:pos="4380"/>
        </w:tabs>
        <w:ind w:left="438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6">
      <w:start w:val="1"/>
      <w:numFmt w:val="bullet"/>
      <w:lvlText w:val="•"/>
      <w:lvlJc w:val="left"/>
      <w:pPr>
        <w:tabs>
          <w:tab w:val="num" w:pos="5100"/>
        </w:tabs>
        <w:ind w:left="510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7">
      <w:start w:val="1"/>
      <w:numFmt w:val="bullet"/>
      <w:lvlText w:val="o"/>
      <w:lvlJc w:val="left"/>
      <w:pPr>
        <w:tabs>
          <w:tab w:val="num" w:pos="5820"/>
        </w:tabs>
        <w:ind w:left="582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lvl w:ilvl="8">
      <w:start w:val="1"/>
      <w:numFmt w:val="bullet"/>
      <w:lvlText w:val="▪"/>
      <w:lvlJc w:val="left"/>
      <w:pPr>
        <w:tabs>
          <w:tab w:val="num" w:pos="6540"/>
        </w:tabs>
        <w:ind w:left="6540" w:hanging="360"/>
      </w:pPr>
      <w:rPr>
        <w:caps w:val="0"/>
        <w:smallCaps w:val="0"/>
        <w:strike w:val="0"/>
        <w:dstrike w:val="0"/>
        <w:outline w:val="0"/>
        <w:shadow w:val="0"/>
        <w:emboss w:val="0"/>
        <w:imprint w:val="0"/>
        <w:color w:val="000000"/>
        <w:spacing w:val="0"/>
        <w:kern w:val="0"/>
        <w:position w:val="0"/>
        <w:sz w:val="24"/>
        <w:szCs w:val="24"/>
        <w:u w:val="none" w:color="000000"/>
        <w:effect w:val="none"/>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4"/>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D0"/>
    <w:rsid w:val="000004DF"/>
    <w:rsid w:val="00000749"/>
    <w:rsid w:val="0001181C"/>
    <w:rsid w:val="0001627F"/>
    <w:rsid w:val="00022C17"/>
    <w:rsid w:val="00061D4B"/>
    <w:rsid w:val="0007011E"/>
    <w:rsid w:val="00086FF7"/>
    <w:rsid w:val="000920BA"/>
    <w:rsid w:val="00092976"/>
    <w:rsid w:val="000A040F"/>
    <w:rsid w:val="000A23C5"/>
    <w:rsid w:val="000B2A8A"/>
    <w:rsid w:val="000C1B54"/>
    <w:rsid w:val="000D7BD2"/>
    <w:rsid w:val="000E14F9"/>
    <w:rsid w:val="000F50C3"/>
    <w:rsid w:val="001118B2"/>
    <w:rsid w:val="00123679"/>
    <w:rsid w:val="00133DB3"/>
    <w:rsid w:val="001340F7"/>
    <w:rsid w:val="00146262"/>
    <w:rsid w:val="00146956"/>
    <w:rsid w:val="0015155D"/>
    <w:rsid w:val="00156A4D"/>
    <w:rsid w:val="00157D87"/>
    <w:rsid w:val="00160FA6"/>
    <w:rsid w:val="0017618B"/>
    <w:rsid w:val="001879DB"/>
    <w:rsid w:val="001B0FFB"/>
    <w:rsid w:val="001E1087"/>
    <w:rsid w:val="001F5786"/>
    <w:rsid w:val="00201B2F"/>
    <w:rsid w:val="00207160"/>
    <w:rsid w:val="002125FA"/>
    <w:rsid w:val="00216BAF"/>
    <w:rsid w:val="002244E2"/>
    <w:rsid w:val="0022454F"/>
    <w:rsid w:val="00234898"/>
    <w:rsid w:val="00234E8D"/>
    <w:rsid w:val="00235A7C"/>
    <w:rsid w:val="002401CD"/>
    <w:rsid w:val="002670F8"/>
    <w:rsid w:val="00276F06"/>
    <w:rsid w:val="002854AB"/>
    <w:rsid w:val="002940EC"/>
    <w:rsid w:val="002B6735"/>
    <w:rsid w:val="002D4027"/>
    <w:rsid w:val="002E1C35"/>
    <w:rsid w:val="00300042"/>
    <w:rsid w:val="00307896"/>
    <w:rsid w:val="003176B6"/>
    <w:rsid w:val="00335AF8"/>
    <w:rsid w:val="00367334"/>
    <w:rsid w:val="0037244A"/>
    <w:rsid w:val="00372AFC"/>
    <w:rsid w:val="003771D3"/>
    <w:rsid w:val="003A1723"/>
    <w:rsid w:val="003B614C"/>
    <w:rsid w:val="003B7049"/>
    <w:rsid w:val="00432205"/>
    <w:rsid w:val="0043508F"/>
    <w:rsid w:val="0045261B"/>
    <w:rsid w:val="0048064A"/>
    <w:rsid w:val="00482102"/>
    <w:rsid w:val="004956F1"/>
    <w:rsid w:val="004C0E33"/>
    <w:rsid w:val="004C41BC"/>
    <w:rsid w:val="004C55E7"/>
    <w:rsid w:val="004D3C27"/>
    <w:rsid w:val="004D7EA8"/>
    <w:rsid w:val="004E5CD2"/>
    <w:rsid w:val="004F5A73"/>
    <w:rsid w:val="005056A9"/>
    <w:rsid w:val="0052436C"/>
    <w:rsid w:val="005262A0"/>
    <w:rsid w:val="005415D6"/>
    <w:rsid w:val="00550AAD"/>
    <w:rsid w:val="00551980"/>
    <w:rsid w:val="00553C04"/>
    <w:rsid w:val="00577E99"/>
    <w:rsid w:val="00585CDF"/>
    <w:rsid w:val="0059379F"/>
    <w:rsid w:val="005B48B2"/>
    <w:rsid w:val="005C5C34"/>
    <w:rsid w:val="005D26E2"/>
    <w:rsid w:val="006064FD"/>
    <w:rsid w:val="00613CEA"/>
    <w:rsid w:val="00642E95"/>
    <w:rsid w:val="00644324"/>
    <w:rsid w:val="00646051"/>
    <w:rsid w:val="00661178"/>
    <w:rsid w:val="0066611D"/>
    <w:rsid w:val="00673941"/>
    <w:rsid w:val="00690C65"/>
    <w:rsid w:val="00695D3F"/>
    <w:rsid w:val="006C4B27"/>
    <w:rsid w:val="006D0B70"/>
    <w:rsid w:val="006F37E1"/>
    <w:rsid w:val="00710EEA"/>
    <w:rsid w:val="007405B4"/>
    <w:rsid w:val="00744341"/>
    <w:rsid w:val="007657D5"/>
    <w:rsid w:val="00765F6D"/>
    <w:rsid w:val="0078652D"/>
    <w:rsid w:val="00786A1F"/>
    <w:rsid w:val="007B6C1C"/>
    <w:rsid w:val="007D0E37"/>
    <w:rsid w:val="007E72BB"/>
    <w:rsid w:val="007F522A"/>
    <w:rsid w:val="0081550E"/>
    <w:rsid w:val="00817EC1"/>
    <w:rsid w:val="00822018"/>
    <w:rsid w:val="0082631E"/>
    <w:rsid w:val="0084196D"/>
    <w:rsid w:val="00854255"/>
    <w:rsid w:val="00856474"/>
    <w:rsid w:val="0086121D"/>
    <w:rsid w:val="00873FC9"/>
    <w:rsid w:val="00875958"/>
    <w:rsid w:val="008B55CD"/>
    <w:rsid w:val="008C3FC9"/>
    <w:rsid w:val="008C5000"/>
    <w:rsid w:val="008F35D3"/>
    <w:rsid w:val="009470E2"/>
    <w:rsid w:val="00977549"/>
    <w:rsid w:val="00986803"/>
    <w:rsid w:val="00990250"/>
    <w:rsid w:val="009A087C"/>
    <w:rsid w:val="009A4F99"/>
    <w:rsid w:val="009B1214"/>
    <w:rsid w:val="009B1775"/>
    <w:rsid w:val="009C0377"/>
    <w:rsid w:val="009D1878"/>
    <w:rsid w:val="009D27FD"/>
    <w:rsid w:val="00A211D0"/>
    <w:rsid w:val="00A24704"/>
    <w:rsid w:val="00A37538"/>
    <w:rsid w:val="00A553CF"/>
    <w:rsid w:val="00A87E5F"/>
    <w:rsid w:val="00A94F4B"/>
    <w:rsid w:val="00A95606"/>
    <w:rsid w:val="00AB35FA"/>
    <w:rsid w:val="00AC0877"/>
    <w:rsid w:val="00AC64C4"/>
    <w:rsid w:val="00AF428F"/>
    <w:rsid w:val="00AF62F2"/>
    <w:rsid w:val="00B04BDA"/>
    <w:rsid w:val="00B20FAE"/>
    <w:rsid w:val="00B4479A"/>
    <w:rsid w:val="00B465C7"/>
    <w:rsid w:val="00B63AE7"/>
    <w:rsid w:val="00B67EDD"/>
    <w:rsid w:val="00B70620"/>
    <w:rsid w:val="00B9635C"/>
    <w:rsid w:val="00BA7E91"/>
    <w:rsid w:val="00BB5E27"/>
    <w:rsid w:val="00BB7BE3"/>
    <w:rsid w:val="00BC0CEC"/>
    <w:rsid w:val="00BD3B9E"/>
    <w:rsid w:val="00BD40CA"/>
    <w:rsid w:val="00BE26D2"/>
    <w:rsid w:val="00BF1F7E"/>
    <w:rsid w:val="00BF5D1E"/>
    <w:rsid w:val="00C031B1"/>
    <w:rsid w:val="00C1458C"/>
    <w:rsid w:val="00C146A2"/>
    <w:rsid w:val="00C203D6"/>
    <w:rsid w:val="00C41D51"/>
    <w:rsid w:val="00C61934"/>
    <w:rsid w:val="00C64166"/>
    <w:rsid w:val="00C722BF"/>
    <w:rsid w:val="00C84945"/>
    <w:rsid w:val="00C86071"/>
    <w:rsid w:val="00C9658A"/>
    <w:rsid w:val="00C96D64"/>
    <w:rsid w:val="00CB0DED"/>
    <w:rsid w:val="00CD34B3"/>
    <w:rsid w:val="00CD495D"/>
    <w:rsid w:val="00CF01B7"/>
    <w:rsid w:val="00D2111C"/>
    <w:rsid w:val="00D53C40"/>
    <w:rsid w:val="00D5549F"/>
    <w:rsid w:val="00D70449"/>
    <w:rsid w:val="00D83D64"/>
    <w:rsid w:val="00D850CF"/>
    <w:rsid w:val="00D91DD0"/>
    <w:rsid w:val="00DA45F0"/>
    <w:rsid w:val="00DA7A03"/>
    <w:rsid w:val="00DD39D4"/>
    <w:rsid w:val="00DE28D0"/>
    <w:rsid w:val="00DE75AF"/>
    <w:rsid w:val="00DF75CA"/>
    <w:rsid w:val="00E23033"/>
    <w:rsid w:val="00E333B4"/>
    <w:rsid w:val="00E47687"/>
    <w:rsid w:val="00E54D02"/>
    <w:rsid w:val="00E6198A"/>
    <w:rsid w:val="00E76A05"/>
    <w:rsid w:val="00E864DD"/>
    <w:rsid w:val="00E92CD7"/>
    <w:rsid w:val="00EA416F"/>
    <w:rsid w:val="00EC3C2E"/>
    <w:rsid w:val="00ED1742"/>
    <w:rsid w:val="00ED3C39"/>
    <w:rsid w:val="00EE6773"/>
    <w:rsid w:val="00EF2DAF"/>
    <w:rsid w:val="00F03B75"/>
    <w:rsid w:val="00F04D80"/>
    <w:rsid w:val="00F15244"/>
    <w:rsid w:val="00F3195C"/>
    <w:rsid w:val="00F56FC2"/>
    <w:rsid w:val="00F670CF"/>
    <w:rsid w:val="00F82852"/>
    <w:rsid w:val="00F84159"/>
    <w:rsid w:val="00F85823"/>
    <w:rsid w:val="00F95F6A"/>
    <w:rsid w:val="00FC1CFB"/>
    <w:rsid w:val="00FC5AE9"/>
    <w:rsid w:val="00FF4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F774"/>
  <w15:chartTrackingRefBased/>
  <w15:docId w15:val="{DEA85A60-7CA1-48E4-B6D7-E46CCE61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DE28D0"/>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Heading2">
    <w:name w:val="heading 2"/>
    <w:aliases w:val="Title Header2,Heading 2 Char1,Heading 2 Char Char,H2,Char"/>
    <w:basedOn w:val="Normal"/>
    <w:next w:val="Normal"/>
    <w:link w:val="Heading2Char2"/>
    <w:semiHidden/>
    <w:unhideWhenUsed/>
    <w:qFormat/>
    <w:rsid w:val="00DE28D0"/>
    <w:pPr>
      <w:keepNext/>
      <w:spacing w:after="0" w:line="240" w:lineRule="auto"/>
      <w:outlineLvl w:val="1"/>
    </w:pPr>
    <w:rPr>
      <w:rFonts w:ascii="Times New Roman" w:eastAsia="Times New Roman" w:hAnsi="Times New Roman" w:cs="Times New Roman"/>
      <w:b/>
      <w:bCs/>
      <w:color w:val="000000"/>
      <w:sz w:val="24"/>
      <w:szCs w:val="24"/>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semiHidden/>
    <w:unhideWhenUsed/>
    <w:qFormat/>
    <w:rsid w:val="00DE28D0"/>
    <w:pPr>
      <w:spacing w:before="60" w:after="60" w:line="240" w:lineRule="auto"/>
      <w:jc w:val="both"/>
      <w:outlineLvl w:val="2"/>
    </w:pPr>
    <w:rPr>
      <w:rFonts w:ascii="Times New Roman" w:eastAsia="Times New Roman" w:hAnsi="Times New Roman" w:cs="Times New Roman"/>
      <w:sz w:val="24"/>
      <w:szCs w:val="20"/>
      <w:lang w:val="x-none" w:eastAsia="x-none"/>
    </w:rPr>
  </w:style>
  <w:style w:type="paragraph" w:styleId="Heading4">
    <w:name w:val="heading 4"/>
    <w:aliases w:val="Sub-Clause Sub-paragraph,Heading 4 Char Char Char Char,H4,Heading 4 Char Char Char Char Char"/>
    <w:basedOn w:val="Normal"/>
    <w:next w:val="Normal"/>
    <w:link w:val="Heading4Char"/>
    <w:semiHidden/>
    <w:unhideWhenUsed/>
    <w:qFormat/>
    <w:rsid w:val="00DE28D0"/>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Heading5">
    <w:name w:val="heading 5"/>
    <w:aliases w:val="H5"/>
    <w:basedOn w:val="Normal"/>
    <w:next w:val="Normal"/>
    <w:link w:val="Heading5Char"/>
    <w:semiHidden/>
    <w:unhideWhenUsed/>
    <w:qFormat/>
    <w:rsid w:val="00DE28D0"/>
    <w:pPr>
      <w:spacing w:before="240" w:after="60" w:line="240" w:lineRule="auto"/>
      <w:outlineLvl w:val="4"/>
    </w:pPr>
    <w:rPr>
      <w:rFonts w:ascii="Times New Roman" w:eastAsia="Times New Roman" w:hAnsi="Times New Roman" w:cs="Times New Roman"/>
      <w:sz w:val="20"/>
      <w:szCs w:val="20"/>
      <w:lang w:val="x-none" w:eastAsia="x-none"/>
    </w:rPr>
  </w:style>
  <w:style w:type="paragraph" w:styleId="Heading6">
    <w:name w:val="heading 6"/>
    <w:basedOn w:val="Normal"/>
    <w:next w:val="Normal"/>
    <w:link w:val="Heading6Char"/>
    <w:semiHidden/>
    <w:unhideWhenUsed/>
    <w:qFormat/>
    <w:rsid w:val="00DE28D0"/>
    <w:pPr>
      <w:keepNext/>
      <w:tabs>
        <w:tab w:val="num" w:pos="1872"/>
      </w:tabs>
      <w:spacing w:after="0" w:line="240" w:lineRule="auto"/>
      <w:ind w:left="1872" w:hanging="1152"/>
      <w:outlineLvl w:val="5"/>
    </w:pPr>
    <w:rPr>
      <w:rFonts w:ascii="Times New Roman" w:eastAsia="Times New Roman" w:hAnsi="Times New Roman" w:cs="Times New Roman"/>
      <w:b/>
      <w:sz w:val="36"/>
      <w:szCs w:val="20"/>
      <w:lang w:val="x-none" w:eastAsia="x-none"/>
    </w:rPr>
  </w:style>
  <w:style w:type="paragraph" w:styleId="Heading7">
    <w:name w:val="heading 7"/>
    <w:basedOn w:val="Normal"/>
    <w:next w:val="Normal"/>
    <w:link w:val="Heading7Char"/>
    <w:uiPriority w:val="99"/>
    <w:semiHidden/>
    <w:unhideWhenUsed/>
    <w:qFormat/>
    <w:rsid w:val="00DE28D0"/>
    <w:pPr>
      <w:keepNext/>
      <w:tabs>
        <w:tab w:val="num" w:pos="720"/>
      </w:tabs>
      <w:spacing w:after="0" w:line="240" w:lineRule="auto"/>
      <w:ind w:firstLine="360"/>
      <w:jc w:val="center"/>
      <w:outlineLvl w:val="6"/>
    </w:pPr>
    <w:rPr>
      <w:rFonts w:ascii="Times New Roman" w:eastAsia="Times New Roman" w:hAnsi="Times New Roman" w:cs="Times New Roman"/>
      <w:b/>
      <w:bCs/>
      <w:caps/>
      <w:sz w:val="24"/>
      <w:szCs w:val="24"/>
      <w:lang w:val="x-none" w:eastAsia="x-none"/>
    </w:rPr>
  </w:style>
  <w:style w:type="paragraph" w:styleId="Heading8">
    <w:name w:val="heading 8"/>
    <w:basedOn w:val="Normal"/>
    <w:next w:val="Normal"/>
    <w:link w:val="Heading8Char"/>
    <w:uiPriority w:val="99"/>
    <w:semiHidden/>
    <w:unhideWhenUsed/>
    <w:qFormat/>
    <w:rsid w:val="00DE28D0"/>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Heading9">
    <w:name w:val="heading 9"/>
    <w:next w:val="Normal"/>
    <w:link w:val="Heading9Char"/>
    <w:uiPriority w:val="99"/>
    <w:semiHidden/>
    <w:unhideWhenUsed/>
    <w:qFormat/>
    <w:rsid w:val="00DE28D0"/>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DE28D0"/>
    <w:rPr>
      <w:rFonts w:ascii="Times New Roman" w:eastAsia="Times New Roman" w:hAnsi="Times New Roman" w:cs="Times New Roman"/>
      <w:b/>
      <w:bCs/>
      <w:sz w:val="24"/>
      <w:szCs w:val="24"/>
      <w:lang w:val="x-none" w:eastAsia="x-none"/>
    </w:rPr>
  </w:style>
  <w:style w:type="character" w:customStyle="1" w:styleId="Heading2Char">
    <w:name w:val="Heading 2 Char"/>
    <w:aliases w:val="Title Header2 Char1,Heading 2 Char1 Char1,Heading 2 Char Char Char1,H2 Char1,Char Char"/>
    <w:basedOn w:val="DefaultParagraphFont"/>
    <w:uiPriority w:val="9"/>
    <w:semiHidden/>
    <w:rsid w:val="00DE28D0"/>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semiHidden/>
    <w:rsid w:val="00DE28D0"/>
    <w:rPr>
      <w:rFonts w:ascii="Times New Roman" w:eastAsia="Times New Roman" w:hAnsi="Times New Roman" w:cs="Times New Roman"/>
      <w:sz w:val="24"/>
      <w:szCs w:val="20"/>
      <w:lang w:val="x-none" w:eastAsia="x-none"/>
    </w:rPr>
  </w:style>
  <w:style w:type="character" w:customStyle="1" w:styleId="Heading4Char">
    <w:name w:val="Heading 4 Char"/>
    <w:aliases w:val="Sub-Clause Sub-paragraph Char,Heading 4 Char Char Char Char Char1,H4 Char,Heading 4 Char Char Char Char Char Char"/>
    <w:basedOn w:val="DefaultParagraphFont"/>
    <w:link w:val="Heading4"/>
    <w:semiHidden/>
    <w:rsid w:val="00DE28D0"/>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semiHidden/>
    <w:rsid w:val="00DE28D0"/>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semiHidden/>
    <w:rsid w:val="00DE28D0"/>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semiHidden/>
    <w:rsid w:val="00DE28D0"/>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uiPriority w:val="99"/>
    <w:semiHidden/>
    <w:rsid w:val="00DE28D0"/>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uiPriority w:val="99"/>
    <w:semiHidden/>
    <w:rsid w:val="00DE28D0"/>
    <w:rPr>
      <w:rFonts w:ascii="Times New Roman" w:eastAsia="ヒラギノ角ゴ Pro W3" w:hAnsi="Times New Roman" w:cs="Times New Roman"/>
      <w:color w:val="000000"/>
      <w:sz w:val="40"/>
      <w:szCs w:val="20"/>
      <w:lang w:eastAsia="lt-LT"/>
    </w:rPr>
  </w:style>
  <w:style w:type="character" w:styleId="Hyperlink">
    <w:name w:val="Hyperlink"/>
    <w:aliases w:val="Alna"/>
    <w:semiHidden/>
    <w:unhideWhenUsed/>
    <w:rsid w:val="00DE28D0"/>
    <w:rPr>
      <w:color w:val="0000FF"/>
      <w:u w:val="single"/>
    </w:rPr>
  </w:style>
  <w:style w:type="character" w:styleId="FollowedHyperlink">
    <w:name w:val="FollowedHyperlink"/>
    <w:semiHidden/>
    <w:unhideWhenUsed/>
    <w:rsid w:val="00DE28D0"/>
    <w:rPr>
      <w:color w:val="800080"/>
      <w:u w:val="single"/>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basedOn w:val="DefaultParagraphFont"/>
    <w:rsid w:val="00DE28D0"/>
    <w:rPr>
      <w:rFonts w:asciiTheme="majorHAnsi" w:eastAsiaTheme="majorEastAsia" w:hAnsiTheme="majorHAnsi" w:cstheme="majorBidi"/>
      <w:color w:val="2F5496" w:themeColor="accent1" w:themeShade="BF"/>
      <w:sz w:val="32"/>
      <w:szCs w:val="32"/>
      <w:lang w:val="lt-LT" w:eastAsia="en-US"/>
    </w:rPr>
  </w:style>
  <w:style w:type="character" w:customStyle="1" w:styleId="Heading2Char2">
    <w:name w:val="Heading 2 Char2"/>
    <w:aliases w:val="Title Header2 Char,Heading 2 Char1 Char,Heading 2 Char Char Char,H2 Char,Char Char1"/>
    <w:link w:val="Heading2"/>
    <w:semiHidden/>
    <w:locked/>
    <w:rsid w:val="00DE28D0"/>
    <w:rPr>
      <w:rFonts w:ascii="Times New Roman" w:eastAsia="Times New Roman" w:hAnsi="Times New Roman" w:cs="Times New Roman"/>
      <w:b/>
      <w:bCs/>
      <w:color w:val="000000"/>
      <w:sz w:val="24"/>
      <w:szCs w:val="24"/>
      <w:lang w:val="x-none" w:eastAsia="x-none"/>
    </w:rPr>
  </w:style>
  <w:style w:type="character" w:customStyle="1" w:styleId="Heading3Char1">
    <w:name w:val="Heading 3 Char1"/>
    <w:aliases w:val="H3 Char1,H31 Char1,H32 Char1,H33 Char1,H311 Char1,H321 Char1,H34 Char1,H312 Char1,H322 Char1,H35 Char1,H313 Char1,H323 Char1,H36 Char1,H37 Char1,H314 Char1,H324 Char1,H38 Char1,H315 Char1,H325 Char1,H39 Char1,H316 Char1,H326 Char1"/>
    <w:basedOn w:val="DefaultParagraphFont"/>
    <w:semiHidden/>
    <w:rsid w:val="00DE28D0"/>
    <w:rPr>
      <w:rFonts w:asciiTheme="majorHAnsi" w:eastAsiaTheme="majorEastAsia" w:hAnsiTheme="majorHAnsi" w:cstheme="majorBidi"/>
      <w:color w:val="1F3763" w:themeColor="accent1" w:themeShade="7F"/>
      <w:sz w:val="24"/>
      <w:szCs w:val="24"/>
      <w:lang w:val="lt-LT" w:eastAsia="en-US"/>
    </w:rPr>
  </w:style>
  <w:style w:type="character" w:customStyle="1" w:styleId="Heading5Char1">
    <w:name w:val="Heading 5 Char1"/>
    <w:aliases w:val="H5 Char1"/>
    <w:basedOn w:val="DefaultParagraphFont"/>
    <w:semiHidden/>
    <w:rsid w:val="00DE28D0"/>
    <w:rPr>
      <w:rFonts w:asciiTheme="majorHAnsi" w:eastAsiaTheme="majorEastAsia" w:hAnsiTheme="majorHAnsi" w:cstheme="majorBidi"/>
      <w:color w:val="2F5496" w:themeColor="accent1" w:themeShade="BF"/>
      <w:sz w:val="24"/>
      <w:szCs w:val="24"/>
      <w:lang w:val="lt-LT" w:eastAsia="en-US"/>
    </w:rPr>
  </w:style>
  <w:style w:type="paragraph" w:styleId="HTMLPreformatted">
    <w:name w:val="HTML Preformatted"/>
    <w:basedOn w:val="Normal"/>
    <w:link w:val="HTMLPreformattedChar"/>
    <w:semiHidden/>
    <w:unhideWhenUsed/>
    <w:rsid w:val="00DE2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x-none" w:eastAsia="x-none"/>
    </w:rPr>
  </w:style>
  <w:style w:type="character" w:customStyle="1" w:styleId="HTMLPreformattedChar">
    <w:name w:val="HTML Preformatted Char"/>
    <w:basedOn w:val="DefaultParagraphFont"/>
    <w:link w:val="HTMLPreformatted"/>
    <w:semiHidden/>
    <w:rsid w:val="00DE28D0"/>
    <w:rPr>
      <w:rFonts w:ascii="Courier New" w:eastAsia="Courier New" w:hAnsi="Courier New" w:cs="Times New Roman"/>
      <w:sz w:val="20"/>
      <w:szCs w:val="20"/>
      <w:lang w:val="x-none" w:eastAsia="x-none"/>
    </w:rPr>
  </w:style>
  <w:style w:type="paragraph" w:customStyle="1" w:styleId="msonormal0">
    <w:name w:val="msonormal"/>
    <w:basedOn w:val="Normal"/>
    <w:uiPriority w:val="99"/>
    <w:rsid w:val="00DE28D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NormalWeb">
    <w:name w:val="Normal (Web)"/>
    <w:basedOn w:val="Normal"/>
    <w:uiPriority w:val="99"/>
    <w:semiHidden/>
    <w:unhideWhenUsed/>
    <w:rsid w:val="00DE28D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semiHidden/>
    <w:unhideWhenUsed/>
    <w:rsid w:val="00DE28D0"/>
    <w:pPr>
      <w:spacing w:after="0" w:line="240" w:lineRule="auto"/>
    </w:pPr>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semiHidden/>
    <w:rsid w:val="00DE28D0"/>
    <w:rPr>
      <w:rFonts w:ascii="Calibri" w:eastAsia="Calibri" w:hAnsi="Calibri" w:cs="Times New Roman"/>
      <w:sz w:val="20"/>
      <w:szCs w:val="20"/>
      <w:lang w:val="x-none"/>
    </w:rPr>
  </w:style>
  <w:style w:type="character" w:customStyle="1" w:styleId="CommentTextChar">
    <w:name w:val="Comment Text Char"/>
    <w:aliases w:val="Diagrama Char"/>
    <w:link w:val="CommentText"/>
    <w:uiPriority w:val="99"/>
    <w:semiHidden/>
    <w:locked/>
    <w:rsid w:val="00DE28D0"/>
    <w:rPr>
      <w:rFonts w:ascii="Times New Roman" w:eastAsia="Times New Roman" w:hAnsi="Times New Roman" w:cs="Times New Roman"/>
    </w:rPr>
  </w:style>
  <w:style w:type="paragraph" w:styleId="CommentText">
    <w:name w:val="annotation text"/>
    <w:aliases w:val="Diagrama"/>
    <w:basedOn w:val="Normal"/>
    <w:link w:val="CommentTextChar"/>
    <w:uiPriority w:val="99"/>
    <w:semiHidden/>
    <w:unhideWhenUsed/>
    <w:rsid w:val="00DE28D0"/>
    <w:pPr>
      <w:spacing w:after="0" w:line="240" w:lineRule="auto"/>
    </w:pPr>
    <w:rPr>
      <w:rFonts w:ascii="Times New Roman" w:eastAsia="Times New Roman" w:hAnsi="Times New Roman" w:cs="Times New Roman"/>
    </w:rPr>
  </w:style>
  <w:style w:type="character" w:customStyle="1" w:styleId="CommentTextChar1">
    <w:name w:val="Comment Text Char1"/>
    <w:aliases w:val="Diagrama Char1"/>
    <w:basedOn w:val="DefaultParagraphFont"/>
    <w:uiPriority w:val="99"/>
    <w:semiHidden/>
    <w:rsid w:val="00DE28D0"/>
    <w:rPr>
      <w:sz w:val="20"/>
      <w:szCs w:val="20"/>
    </w:rPr>
  </w:style>
  <w:style w:type="character" w:customStyle="1" w:styleId="HeaderChar">
    <w:name w:val="Header Char"/>
    <w:aliases w:val="Specialioji žyma Char,Diagrama2 Char,Char Char Char Char Char Char"/>
    <w:basedOn w:val="DefaultParagraphFont"/>
    <w:link w:val="Header"/>
    <w:uiPriority w:val="99"/>
    <w:semiHidden/>
    <w:locked/>
    <w:rsid w:val="00DE28D0"/>
    <w:rPr>
      <w:rFonts w:ascii="Times New Roman" w:eastAsia="Times New Roman" w:hAnsi="Times New Roman" w:cs="Times New Roman"/>
      <w:sz w:val="24"/>
      <w:szCs w:val="24"/>
      <w:lang w:val="x-none" w:eastAsia="x-none"/>
    </w:rPr>
  </w:style>
  <w:style w:type="paragraph" w:styleId="Header">
    <w:name w:val="header"/>
    <w:aliases w:val="Specialioji žyma,Diagrama2,Char Char Char Char Char"/>
    <w:basedOn w:val="Normal"/>
    <w:link w:val="HeaderChar"/>
    <w:uiPriority w:val="99"/>
    <w:semiHidden/>
    <w:unhideWhenUsed/>
    <w:rsid w:val="00DE28D0"/>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HeaderChar1">
    <w:name w:val="Header Char1"/>
    <w:aliases w:val="Specialioji žyma Char1,Diagrama2 Char1,Char Char Char Char Char Char1"/>
    <w:basedOn w:val="DefaultParagraphFont"/>
    <w:uiPriority w:val="99"/>
    <w:semiHidden/>
    <w:rsid w:val="00DE28D0"/>
  </w:style>
  <w:style w:type="paragraph" w:styleId="Footer">
    <w:name w:val="footer"/>
    <w:basedOn w:val="Normal"/>
    <w:link w:val="FooterChar"/>
    <w:uiPriority w:val="99"/>
    <w:semiHidden/>
    <w:unhideWhenUsed/>
    <w:rsid w:val="00DE28D0"/>
    <w:pPr>
      <w:tabs>
        <w:tab w:val="center" w:pos="4153"/>
        <w:tab w:val="right" w:pos="8306"/>
      </w:tabs>
      <w:spacing w:after="0" w:line="240" w:lineRule="auto"/>
    </w:pPr>
    <w:rPr>
      <w:rFonts w:ascii="Times New Roman" w:eastAsia="Times New Roman" w:hAnsi="Times New Roman" w:cs="Times New Roman"/>
      <w:sz w:val="24"/>
      <w:szCs w:val="20"/>
      <w:lang w:val="x-none" w:eastAsia="x-none"/>
    </w:rPr>
  </w:style>
  <w:style w:type="character" w:customStyle="1" w:styleId="FooterChar">
    <w:name w:val="Footer Char"/>
    <w:basedOn w:val="DefaultParagraphFont"/>
    <w:link w:val="Footer"/>
    <w:uiPriority w:val="99"/>
    <w:semiHidden/>
    <w:rsid w:val="00DE28D0"/>
    <w:rPr>
      <w:rFonts w:ascii="Times New Roman" w:eastAsia="Times New Roman" w:hAnsi="Times New Roman" w:cs="Times New Roman"/>
      <w:sz w:val="24"/>
      <w:szCs w:val="20"/>
      <w:lang w:val="x-none" w:eastAsia="x-none"/>
    </w:rPr>
  </w:style>
  <w:style w:type="paragraph" w:styleId="Caption">
    <w:name w:val="caption"/>
    <w:basedOn w:val="Normal"/>
    <w:next w:val="Normal"/>
    <w:uiPriority w:val="99"/>
    <w:semiHidden/>
    <w:unhideWhenUsed/>
    <w:qFormat/>
    <w:rsid w:val="00DE28D0"/>
    <w:pPr>
      <w:spacing w:after="0" w:line="240" w:lineRule="auto"/>
      <w:jc w:val="center"/>
    </w:pPr>
    <w:rPr>
      <w:rFonts w:ascii="Times New Roman" w:eastAsia="Times New Roman" w:hAnsi="Times New Roman" w:cs="Times New Roman"/>
      <w:b/>
      <w:sz w:val="28"/>
      <w:szCs w:val="20"/>
      <w:lang w:val="lt-LT" w:eastAsia="lt-LT" w:bidi="en-US"/>
    </w:rPr>
  </w:style>
  <w:style w:type="paragraph" w:styleId="ListBullet">
    <w:name w:val="List Bullet"/>
    <w:basedOn w:val="Normal"/>
    <w:autoRedefine/>
    <w:uiPriority w:val="99"/>
    <w:semiHidden/>
    <w:unhideWhenUsed/>
    <w:rsid w:val="00DE28D0"/>
    <w:pPr>
      <w:tabs>
        <w:tab w:val="num" w:pos="0"/>
      </w:tabs>
      <w:spacing w:after="0" w:line="240" w:lineRule="auto"/>
      <w:ind w:right="-81"/>
      <w:jc w:val="both"/>
    </w:pPr>
    <w:rPr>
      <w:rFonts w:ascii="Times New Roman" w:eastAsia="MS Mincho" w:hAnsi="Times New Roman" w:cs="Times New Roman"/>
      <w:sz w:val="24"/>
      <w:szCs w:val="24"/>
      <w:lang w:val="lt-LT"/>
    </w:rPr>
  </w:style>
  <w:style w:type="paragraph" w:styleId="Title">
    <w:name w:val="Title"/>
    <w:basedOn w:val="Normal"/>
    <w:next w:val="Normal"/>
    <w:link w:val="TitleChar"/>
    <w:uiPriority w:val="99"/>
    <w:qFormat/>
    <w:rsid w:val="00DE28D0"/>
    <w:pPr>
      <w:spacing w:before="240" w:after="60" w:line="240" w:lineRule="auto"/>
      <w:ind w:firstLine="709"/>
      <w:jc w:val="center"/>
      <w:outlineLvl w:val="0"/>
    </w:pPr>
    <w:rPr>
      <w:rFonts w:ascii="Times New Roman" w:eastAsia="Times New Roman" w:hAnsi="Times New Roman" w:cs="Times New Roman"/>
      <w:b/>
      <w:bCs/>
      <w:kern w:val="28"/>
      <w:sz w:val="32"/>
      <w:szCs w:val="32"/>
      <w:lang w:val="x-none" w:eastAsia="x-none"/>
    </w:rPr>
  </w:style>
  <w:style w:type="character" w:customStyle="1" w:styleId="TitleChar">
    <w:name w:val="Title Char"/>
    <w:basedOn w:val="DefaultParagraphFont"/>
    <w:link w:val="Title"/>
    <w:uiPriority w:val="99"/>
    <w:rsid w:val="00DE28D0"/>
    <w:rPr>
      <w:rFonts w:ascii="Times New Roman" w:eastAsia="Times New Roman" w:hAnsi="Times New Roman" w:cs="Times New Roman"/>
      <w:b/>
      <w:bCs/>
      <w:kern w:val="28"/>
      <w:sz w:val="32"/>
      <w:szCs w:val="32"/>
      <w:lang w:val="x-none" w:eastAsia="x-none"/>
    </w:rPr>
  </w:style>
  <w:style w:type="character" w:customStyle="1" w:styleId="BodyTextChar">
    <w:name w:val="Body Text Char"/>
    <w:aliases w:val="Char Char Char,body text Char,contents Char,bt Char,Corps de texte Char,body tesx Char,heading_txt Char,bodytxy2... Char,bodytxy2 Char,Body Text - Level 2 Char,??2 Char,Head3NoNumber Char,?drad Char,ändrad Char,Body Text Ro Char"/>
    <w:basedOn w:val="DefaultParagraphFont"/>
    <w:locked/>
    <w:rsid w:val="00DE28D0"/>
    <w:rPr>
      <w:rFonts w:ascii="Times New Roman" w:eastAsia="Times New Roman" w:hAnsi="Times New Roman" w:cs="Times New Roman" w:hint="default"/>
      <w:sz w:val="24"/>
      <w:szCs w:val="24"/>
      <w:lang w:val="x-none" w:eastAsia="x-none"/>
    </w:rPr>
  </w:style>
  <w:style w:type="paragraph" w:customStyle="1" w:styleId="BodyText1">
    <w:name w:val="Body Text1"/>
    <w:aliases w:val="body text,contents,bt,Corps de texte,body tesx,heading_txt,bodytxy2...,bodytxy2,Body Text - Level 2,??2,Head3NoNumber,?drad,ändrad,Body Text Ro,body indent,Body single,EHPT,Body Text2,Standard paragraph"/>
    <w:basedOn w:val="Normal"/>
    <w:rsid w:val="00DE28D0"/>
    <w:pPr>
      <w:spacing w:after="120" w:line="240" w:lineRule="auto"/>
    </w:pPr>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semiHidden/>
    <w:unhideWhenUsed/>
    <w:rsid w:val="00DE28D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semiHidden/>
    <w:rsid w:val="00DE28D0"/>
    <w:rPr>
      <w:rFonts w:ascii="Times New Roman" w:eastAsia="Times New Roman" w:hAnsi="Times New Roman" w:cs="Times New Roman"/>
      <w:sz w:val="24"/>
      <w:szCs w:val="24"/>
      <w:lang w:val="x-none" w:eastAsia="x-none"/>
    </w:rPr>
  </w:style>
  <w:style w:type="paragraph" w:styleId="BodyText2">
    <w:name w:val="Body Text 2"/>
    <w:basedOn w:val="Normal"/>
    <w:link w:val="BodyText2Char"/>
    <w:uiPriority w:val="99"/>
    <w:semiHidden/>
    <w:unhideWhenUsed/>
    <w:rsid w:val="00DE28D0"/>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semiHidden/>
    <w:rsid w:val="00DE28D0"/>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semiHidden/>
    <w:unhideWhenUsed/>
    <w:rsid w:val="00DE28D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DE28D0"/>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uiPriority w:val="99"/>
    <w:semiHidden/>
    <w:unhideWhenUsed/>
    <w:rsid w:val="00DE28D0"/>
    <w:pPr>
      <w:spacing w:after="120" w:line="240" w:lineRule="auto"/>
      <w:ind w:left="283"/>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DE28D0"/>
    <w:rPr>
      <w:rFonts w:ascii="Times New Roman" w:eastAsia="Times New Roman" w:hAnsi="Times New Roman" w:cs="Times New Roman"/>
      <w:sz w:val="16"/>
      <w:szCs w:val="16"/>
      <w:lang w:val="x-none" w:eastAsia="x-none"/>
    </w:rPr>
  </w:style>
  <w:style w:type="paragraph" w:styleId="BlockText">
    <w:name w:val="Block Text"/>
    <w:basedOn w:val="Normal"/>
    <w:uiPriority w:val="99"/>
    <w:semiHidden/>
    <w:unhideWhenUsed/>
    <w:rsid w:val="00DE28D0"/>
    <w:pPr>
      <w:shd w:val="clear" w:color="auto" w:fill="FFFFFF"/>
      <w:spacing w:after="0" w:line="240" w:lineRule="auto"/>
      <w:ind w:left="2325" w:right="2194"/>
      <w:jc w:val="center"/>
    </w:pPr>
    <w:rPr>
      <w:rFonts w:ascii="Times New Roman" w:eastAsia="Times New Roman" w:hAnsi="Times New Roman" w:cs="Times New Roman"/>
      <w:color w:val="000000"/>
      <w:spacing w:val="7"/>
      <w:sz w:val="24"/>
      <w:szCs w:val="24"/>
      <w:lang w:val="lt-LT"/>
    </w:rPr>
  </w:style>
  <w:style w:type="paragraph" w:styleId="PlainText">
    <w:name w:val="Plain Text"/>
    <w:basedOn w:val="Normal"/>
    <w:link w:val="PlainTextChar"/>
    <w:uiPriority w:val="99"/>
    <w:semiHidden/>
    <w:unhideWhenUsed/>
    <w:rsid w:val="00DE28D0"/>
    <w:pPr>
      <w:spacing w:after="0" w:line="240" w:lineRule="auto"/>
    </w:pPr>
    <w:rPr>
      <w:rFonts w:ascii="Consolas" w:eastAsia="Calibri" w:hAnsi="Consolas" w:cs="Times New Roman"/>
      <w:sz w:val="21"/>
      <w:szCs w:val="21"/>
      <w:lang w:val="en-US" w:eastAsia="x-none"/>
    </w:rPr>
  </w:style>
  <w:style w:type="character" w:customStyle="1" w:styleId="PlainTextChar">
    <w:name w:val="Plain Text Char"/>
    <w:basedOn w:val="DefaultParagraphFont"/>
    <w:link w:val="PlainText"/>
    <w:uiPriority w:val="99"/>
    <w:semiHidden/>
    <w:rsid w:val="00DE28D0"/>
    <w:rPr>
      <w:rFonts w:ascii="Consolas" w:eastAsia="Calibri" w:hAnsi="Consolas" w:cs="Times New Roman"/>
      <w:sz w:val="21"/>
      <w:szCs w:val="21"/>
      <w:lang w:val="en-US" w:eastAsia="x-none"/>
    </w:rPr>
  </w:style>
  <w:style w:type="paragraph" w:styleId="CommentSubject">
    <w:name w:val="annotation subject"/>
    <w:basedOn w:val="CommentText"/>
    <w:next w:val="CommentText"/>
    <w:link w:val="CommentSubjectChar"/>
    <w:uiPriority w:val="99"/>
    <w:semiHidden/>
    <w:unhideWhenUsed/>
    <w:rsid w:val="00DE28D0"/>
    <w:rPr>
      <w:b/>
      <w:bCs/>
    </w:rPr>
  </w:style>
  <w:style w:type="character" w:customStyle="1" w:styleId="CommentSubjectChar">
    <w:name w:val="Comment Subject Char"/>
    <w:basedOn w:val="CommentTextChar1"/>
    <w:link w:val="CommentSubject"/>
    <w:uiPriority w:val="99"/>
    <w:semiHidden/>
    <w:rsid w:val="00DE28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E28D0"/>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DE28D0"/>
    <w:rPr>
      <w:rFonts w:ascii="Tahoma" w:eastAsia="Times New Roman" w:hAnsi="Tahoma" w:cs="Tahoma"/>
      <w:sz w:val="16"/>
      <w:szCs w:val="16"/>
      <w:lang w:eastAsia="en-GB"/>
    </w:rPr>
  </w:style>
  <w:style w:type="character" w:customStyle="1" w:styleId="NoSpacingChar">
    <w:name w:val="No Spacing Char"/>
    <w:link w:val="NoSpacing"/>
    <w:uiPriority w:val="1"/>
    <w:locked/>
    <w:rsid w:val="00DE28D0"/>
    <w:rPr>
      <w:rFonts w:ascii="Times New Roman" w:hAnsi="Times New Roman" w:cs="Times New Roman"/>
      <w:sz w:val="24"/>
    </w:rPr>
  </w:style>
  <w:style w:type="paragraph" w:styleId="NoSpacing">
    <w:name w:val="No Spacing"/>
    <w:link w:val="NoSpacingChar"/>
    <w:uiPriority w:val="1"/>
    <w:qFormat/>
    <w:rsid w:val="00DE28D0"/>
    <w:pPr>
      <w:spacing w:after="0" w:line="240" w:lineRule="auto"/>
    </w:pPr>
    <w:rPr>
      <w:rFonts w:ascii="Times New Roman" w:hAnsi="Times New Roman" w:cs="Times New Roman"/>
      <w:sz w:val="24"/>
    </w:rPr>
  </w:style>
  <w:style w:type="paragraph" w:styleId="Revision">
    <w:name w:val="Revision"/>
    <w:uiPriority w:val="99"/>
    <w:semiHidden/>
    <w:rsid w:val="00DE28D0"/>
    <w:pPr>
      <w:spacing w:after="0" w:line="240" w:lineRule="auto"/>
    </w:pPr>
    <w:rPr>
      <w:rFonts w:ascii="Times New Roman" w:eastAsia="Times New Roman" w:hAnsi="Times New Roman" w:cs="Times New Roman"/>
      <w:sz w:val="24"/>
      <w:szCs w:val="24"/>
      <w:lang w:val="lt-LT"/>
    </w:rPr>
  </w:style>
  <w:style w:type="paragraph" w:customStyle="1" w:styleId="Point1">
    <w:name w:val="Point 1"/>
    <w:basedOn w:val="Normal"/>
    <w:uiPriority w:val="99"/>
    <w:rsid w:val="00DE28D0"/>
    <w:pPr>
      <w:spacing w:before="120" w:after="120" w:line="240" w:lineRule="auto"/>
      <w:ind w:left="1418" w:hanging="567"/>
      <w:jc w:val="both"/>
    </w:pPr>
    <w:rPr>
      <w:rFonts w:ascii="Times New Roman" w:eastAsia="Times New Roman" w:hAnsi="Times New Roman" w:cs="Times New Roman"/>
      <w:sz w:val="24"/>
      <w:szCs w:val="20"/>
      <w:lang w:val="lt-LT" w:eastAsia="lt-LT"/>
    </w:rPr>
  </w:style>
  <w:style w:type="paragraph" w:customStyle="1" w:styleId="LIST--Simple1">
    <w:name w:val="LIST -- Simple 1"/>
    <w:basedOn w:val="Normal"/>
    <w:autoRedefine/>
    <w:uiPriority w:val="99"/>
    <w:rsid w:val="00DE28D0"/>
    <w:pPr>
      <w:tabs>
        <w:tab w:val="left" w:pos="2520"/>
      </w:tabs>
      <w:snapToGrid w:val="0"/>
      <w:spacing w:after="0" w:line="240" w:lineRule="auto"/>
      <w:jc w:val="both"/>
    </w:pPr>
    <w:rPr>
      <w:rFonts w:ascii="Times New Roman" w:eastAsia="Arial Unicode MS" w:hAnsi="Times New Roman" w:cs="Times New Roman"/>
      <w:sz w:val="24"/>
      <w:szCs w:val="18"/>
      <w:lang w:val="lt-LT"/>
    </w:rPr>
  </w:style>
  <w:style w:type="paragraph" w:customStyle="1" w:styleId="centrboldm">
    <w:name w:val="centrboldm"/>
    <w:basedOn w:val="Normal"/>
    <w:uiPriority w:val="99"/>
    <w:rsid w:val="00DE28D0"/>
    <w:pPr>
      <w:autoSpaceDE w:val="0"/>
      <w:autoSpaceDN w:val="0"/>
      <w:spacing w:after="0" w:line="240" w:lineRule="auto"/>
      <w:jc w:val="center"/>
    </w:pPr>
    <w:rPr>
      <w:rFonts w:ascii="TIMESLT" w:eastAsia="Times New Roman" w:hAnsi="TIMESLT" w:cs="Times New Roman"/>
      <w:b/>
      <w:bCs/>
      <w:sz w:val="20"/>
      <w:szCs w:val="20"/>
      <w:lang w:val="lt-LT" w:eastAsia="lt-LT"/>
    </w:rPr>
  </w:style>
  <w:style w:type="paragraph" w:customStyle="1" w:styleId="bodytext">
    <w:name w:val="bodytext"/>
    <w:basedOn w:val="Normal"/>
    <w:uiPriority w:val="99"/>
    <w:rsid w:val="00DE28D0"/>
    <w:pPr>
      <w:autoSpaceDE w:val="0"/>
      <w:autoSpaceDN w:val="0"/>
      <w:spacing w:after="0" w:line="240" w:lineRule="auto"/>
      <w:ind w:firstLine="312"/>
      <w:jc w:val="both"/>
    </w:pPr>
    <w:rPr>
      <w:rFonts w:ascii="TIMESLT" w:eastAsia="Times New Roman" w:hAnsi="TIMESLT" w:cs="Times New Roman"/>
      <w:sz w:val="20"/>
      <w:szCs w:val="20"/>
      <w:lang w:val="lt-LT" w:eastAsia="lt-LT"/>
    </w:rPr>
  </w:style>
  <w:style w:type="paragraph" w:customStyle="1" w:styleId="mazas">
    <w:name w:val="mazas"/>
    <w:basedOn w:val="Normal"/>
    <w:uiPriority w:val="99"/>
    <w:rsid w:val="00DE28D0"/>
    <w:pPr>
      <w:autoSpaceDE w:val="0"/>
      <w:autoSpaceDN w:val="0"/>
      <w:spacing w:after="0" w:line="240" w:lineRule="auto"/>
      <w:ind w:firstLine="312"/>
      <w:jc w:val="both"/>
    </w:pPr>
    <w:rPr>
      <w:rFonts w:ascii="TIMESLT" w:eastAsia="Times New Roman" w:hAnsi="TIMESLT" w:cs="Times New Roman"/>
      <w:color w:val="000000"/>
      <w:sz w:val="8"/>
      <w:szCs w:val="8"/>
      <w:lang w:val="lt-LT" w:eastAsia="lt-LT"/>
    </w:rPr>
  </w:style>
  <w:style w:type="paragraph" w:customStyle="1" w:styleId="Style4">
    <w:name w:val="Style 4"/>
    <w:basedOn w:val="Normal"/>
    <w:uiPriority w:val="99"/>
    <w:rsid w:val="00DE28D0"/>
    <w:pPr>
      <w:widowControl w:val="0"/>
      <w:suppressAutoHyphens/>
      <w:spacing w:after="0" w:line="240" w:lineRule="auto"/>
      <w:jc w:val="both"/>
    </w:pPr>
    <w:rPr>
      <w:rFonts w:ascii="Times New Roman" w:eastAsia="Times New Roman" w:hAnsi="Times New Roman" w:cs="Times New Roman"/>
      <w:color w:val="000000"/>
      <w:sz w:val="20"/>
      <w:szCs w:val="20"/>
      <w:lang w:val="lt-LT" w:eastAsia="ar-SA"/>
    </w:rPr>
  </w:style>
  <w:style w:type="paragraph" w:customStyle="1" w:styleId="normaltableau">
    <w:name w:val="normal_tableau"/>
    <w:basedOn w:val="Normal"/>
    <w:uiPriority w:val="99"/>
    <w:rsid w:val="00DE28D0"/>
    <w:pPr>
      <w:spacing w:before="120" w:after="120" w:line="240" w:lineRule="auto"/>
      <w:jc w:val="both"/>
    </w:pPr>
    <w:rPr>
      <w:rFonts w:ascii="Optima" w:eastAsia="Times New Roman" w:hAnsi="Optima" w:cs="Times New Roman"/>
      <w:szCs w:val="20"/>
      <w:lang w:val="lt-LT"/>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uiPriority w:val="99"/>
    <w:rsid w:val="00DE28D0"/>
    <w:pPr>
      <w:spacing w:line="240" w:lineRule="exact"/>
    </w:pPr>
    <w:rPr>
      <w:rFonts w:ascii="Tahoma" w:eastAsia="Times New Roman" w:hAnsi="Tahoma" w:cs="Times New Roman"/>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uiPriority w:val="99"/>
    <w:rsid w:val="00DE28D0"/>
    <w:pPr>
      <w:spacing w:line="240" w:lineRule="exact"/>
    </w:pPr>
    <w:rPr>
      <w:rFonts w:ascii="Tahoma" w:eastAsia="Times New Roman" w:hAnsi="Tahoma" w:cs="Times New Roman"/>
      <w:sz w:val="20"/>
      <w:szCs w:val="20"/>
      <w:lang w:val="en-US"/>
    </w:rPr>
  </w:style>
  <w:style w:type="paragraph" w:customStyle="1" w:styleId="Sraopastraipa1">
    <w:name w:val="Sąrašo pastraipa1"/>
    <w:basedOn w:val="Normal"/>
    <w:uiPriority w:val="99"/>
    <w:qFormat/>
    <w:rsid w:val="00DE28D0"/>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Pagrindinistekstas">
    <w:name w:val="Pagrindinis tekstas_"/>
    <w:link w:val="Pagrindinistekstas1"/>
    <w:uiPriority w:val="99"/>
    <w:locked/>
    <w:rsid w:val="00DE28D0"/>
    <w:rPr>
      <w:rFonts w:ascii="TIMESLT" w:eastAsia="Times New Roman" w:hAnsi="TIMESLT"/>
      <w:lang w:val="en-US"/>
    </w:rPr>
  </w:style>
  <w:style w:type="paragraph" w:customStyle="1" w:styleId="Pagrindinistekstas1">
    <w:name w:val="Pagrindinis tekstas1"/>
    <w:link w:val="Pagrindinistekstas"/>
    <w:uiPriority w:val="99"/>
    <w:rsid w:val="00DE28D0"/>
    <w:pPr>
      <w:autoSpaceDE w:val="0"/>
      <w:autoSpaceDN w:val="0"/>
      <w:adjustRightInd w:val="0"/>
      <w:spacing w:after="0" w:line="240" w:lineRule="auto"/>
      <w:ind w:firstLine="312"/>
      <w:jc w:val="both"/>
    </w:pPr>
    <w:rPr>
      <w:rFonts w:ascii="TIMESLT" w:eastAsia="Times New Roman" w:hAnsi="TIMESLT"/>
      <w:lang w:val="en-US"/>
    </w:rPr>
  </w:style>
  <w:style w:type="paragraph" w:customStyle="1" w:styleId="CharChar1DiagramaDiagrama">
    <w:name w:val="Char Char1 Diagrama Diagrama"/>
    <w:basedOn w:val="Normal"/>
    <w:uiPriority w:val="99"/>
    <w:rsid w:val="00DE28D0"/>
    <w:pPr>
      <w:spacing w:line="240" w:lineRule="exact"/>
    </w:pPr>
    <w:rPr>
      <w:rFonts w:ascii="Tahoma" w:eastAsia="Times New Roman" w:hAnsi="Tahoma" w:cs="Times New Roman"/>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uiPriority w:val="99"/>
    <w:rsid w:val="00DE28D0"/>
    <w:pPr>
      <w:spacing w:line="240" w:lineRule="exact"/>
    </w:pPr>
    <w:rPr>
      <w:rFonts w:ascii="Tahoma" w:eastAsia="Times New Roman" w:hAnsi="Tahoma" w:cs="Times New Roman"/>
      <w:sz w:val="20"/>
      <w:szCs w:val="20"/>
      <w:lang w:val="en-US"/>
    </w:rPr>
  </w:style>
  <w:style w:type="paragraph" w:customStyle="1" w:styleId="CentrBoldm0">
    <w:name w:val="CentrBoldm"/>
    <w:basedOn w:val="Normal"/>
    <w:uiPriority w:val="99"/>
    <w:rsid w:val="00DE28D0"/>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entaCENTR">
    <w:name w:val="Lenta CENTR"/>
    <w:basedOn w:val="Pagrindinistekstas1"/>
    <w:uiPriority w:val="99"/>
    <w:rsid w:val="00DE28D0"/>
    <w:pPr>
      <w:suppressAutoHyphens/>
      <w:spacing w:line="297" w:lineRule="auto"/>
      <w:ind w:firstLine="0"/>
      <w:jc w:val="center"/>
    </w:pPr>
    <w:rPr>
      <w:rFonts w:ascii="Times New Roman" w:hAnsi="Times New Roman"/>
      <w:color w:val="000000"/>
      <w:lang w:eastAsia="lt-LT"/>
    </w:rPr>
  </w:style>
  <w:style w:type="paragraph" w:customStyle="1" w:styleId="MAZAS0">
    <w:name w:val="MAZAS"/>
    <w:uiPriority w:val="99"/>
    <w:rsid w:val="00DE28D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uiPriority w:val="99"/>
    <w:rsid w:val="00DE28D0"/>
    <w:pPr>
      <w:spacing w:line="240" w:lineRule="exact"/>
    </w:pPr>
    <w:rPr>
      <w:rFonts w:ascii="Tahoma" w:eastAsia="Times New Roman" w:hAnsi="Tahoma" w:cs="Times New Roman"/>
      <w:sz w:val="20"/>
      <w:szCs w:val="20"/>
      <w:lang w:val="en-US"/>
    </w:rPr>
  </w:style>
  <w:style w:type="paragraph" w:customStyle="1" w:styleId="ListParagraph1">
    <w:name w:val="List Paragraph1"/>
    <w:basedOn w:val="Normal"/>
    <w:uiPriority w:val="99"/>
    <w:qFormat/>
    <w:rsid w:val="00DE28D0"/>
    <w:pPr>
      <w:spacing w:after="0" w:line="240" w:lineRule="auto"/>
      <w:ind w:left="720"/>
      <w:contextualSpacing/>
    </w:pPr>
    <w:rPr>
      <w:rFonts w:ascii="Times New Roman" w:eastAsia="Times New Roman" w:hAnsi="Times New Roman" w:cs="Times New Roman"/>
      <w:sz w:val="24"/>
      <w:szCs w:val="20"/>
      <w:lang w:val="lt-LT" w:eastAsia="lt-LT"/>
    </w:rPr>
  </w:style>
  <w:style w:type="paragraph" w:customStyle="1" w:styleId="ListParagraph3">
    <w:name w:val="List Paragraph3"/>
    <w:basedOn w:val="Normal"/>
    <w:uiPriority w:val="34"/>
    <w:qFormat/>
    <w:rsid w:val="00DE28D0"/>
    <w:pPr>
      <w:spacing w:after="0" w:line="240" w:lineRule="auto"/>
      <w:ind w:left="720"/>
      <w:contextualSpacing/>
    </w:pPr>
    <w:rPr>
      <w:rFonts w:ascii="Times New Roman" w:eastAsia="Calibri" w:hAnsi="Times New Roman" w:cs="Times New Roman"/>
      <w:sz w:val="24"/>
      <w:szCs w:val="24"/>
      <w:lang w:val="lt-LT"/>
    </w:rPr>
  </w:style>
  <w:style w:type="paragraph" w:customStyle="1" w:styleId="tin">
    <w:name w:val="tin"/>
    <w:basedOn w:val="Normal"/>
    <w:uiPriority w:val="99"/>
    <w:rsid w:val="00DE28D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ListParagraph2">
    <w:name w:val="List Paragraph2"/>
    <w:basedOn w:val="Normal"/>
    <w:uiPriority w:val="99"/>
    <w:qFormat/>
    <w:rsid w:val="00DE28D0"/>
    <w:pPr>
      <w:spacing w:after="0" w:line="240" w:lineRule="auto"/>
      <w:ind w:left="720"/>
    </w:pPr>
    <w:rPr>
      <w:rFonts w:ascii="Times New Roman" w:eastAsia="Calibri" w:hAnsi="Times New Roman" w:cs="Times New Roman"/>
      <w:sz w:val="24"/>
      <w:szCs w:val="24"/>
      <w:lang w:val="en-US"/>
    </w:rPr>
  </w:style>
  <w:style w:type="paragraph" w:customStyle="1" w:styleId="FM-heading3">
    <w:name w:val="FM-heading 3"/>
    <w:basedOn w:val="Heading3"/>
    <w:uiPriority w:val="99"/>
    <w:rsid w:val="00DE28D0"/>
    <w:pPr>
      <w:keepNext/>
      <w:numPr>
        <w:ilvl w:val="2"/>
        <w:numId w:val="1"/>
      </w:numPr>
      <w:tabs>
        <w:tab w:val="left" w:pos="709"/>
        <w:tab w:val="left" w:pos="1418"/>
        <w:tab w:val="left" w:pos="2126"/>
        <w:tab w:val="right" w:pos="9356"/>
      </w:tabs>
      <w:overflowPunct w:val="0"/>
      <w:autoSpaceDE w:val="0"/>
      <w:autoSpaceDN w:val="0"/>
      <w:adjustRightInd w:val="0"/>
      <w:spacing w:before="0" w:after="120"/>
      <w:jc w:val="left"/>
    </w:pPr>
    <w:rPr>
      <w:rFonts w:cs="Arial"/>
      <w:b/>
      <w:bCs/>
      <w:szCs w:val="26"/>
    </w:rPr>
  </w:style>
  <w:style w:type="paragraph" w:customStyle="1" w:styleId="Stilius2">
    <w:name w:val="Stilius2"/>
    <w:basedOn w:val="Normal"/>
    <w:uiPriority w:val="99"/>
    <w:rsid w:val="00DE28D0"/>
    <w:pPr>
      <w:numPr>
        <w:numId w:val="2"/>
      </w:numPr>
      <w:spacing w:after="0" w:line="240" w:lineRule="auto"/>
    </w:pPr>
    <w:rPr>
      <w:rFonts w:ascii="Times New Roman" w:eastAsia="Times New Roman" w:hAnsi="Times New Roman" w:cs="Times New Roman"/>
      <w:sz w:val="24"/>
      <w:szCs w:val="20"/>
      <w:lang w:val="lt-LT" w:eastAsia="lt-LT"/>
    </w:rPr>
  </w:style>
  <w:style w:type="paragraph" w:customStyle="1" w:styleId="ColorfulList-Accent11">
    <w:name w:val="Colorful List - Accent 11"/>
    <w:basedOn w:val="Normal"/>
    <w:uiPriority w:val="34"/>
    <w:qFormat/>
    <w:rsid w:val="00DE28D0"/>
    <w:pPr>
      <w:spacing w:after="0" w:line="240" w:lineRule="auto"/>
      <w:ind w:left="720"/>
      <w:contextualSpacing/>
    </w:pPr>
    <w:rPr>
      <w:rFonts w:ascii="Times New Roman" w:eastAsia="Calibri" w:hAnsi="Times New Roman" w:cs="Times New Roman"/>
      <w:sz w:val="24"/>
      <w:szCs w:val="24"/>
    </w:rPr>
  </w:style>
  <w:style w:type="paragraph" w:customStyle="1" w:styleId="FMAnormaltext">
    <w:name w:val="FM A normal text"/>
    <w:basedOn w:val="Normal"/>
    <w:uiPriority w:val="99"/>
    <w:rsid w:val="00DE28D0"/>
    <w:pPr>
      <w:tabs>
        <w:tab w:val="left" w:pos="1418"/>
        <w:tab w:val="left" w:pos="2126"/>
      </w:tabs>
      <w:overflowPunct w:val="0"/>
      <w:autoSpaceDE w:val="0"/>
      <w:autoSpaceDN w:val="0"/>
      <w:adjustRightInd w:val="0"/>
      <w:spacing w:after="120" w:line="240" w:lineRule="auto"/>
      <w:ind w:firstLine="720"/>
      <w:jc w:val="both"/>
    </w:pPr>
    <w:rPr>
      <w:rFonts w:ascii="Times New Roman" w:eastAsia="Times New Roman" w:hAnsi="Times New Roman" w:cs="Times New Roman"/>
      <w:szCs w:val="24"/>
      <w:lang w:val="lt-LT"/>
    </w:rPr>
  </w:style>
  <w:style w:type="paragraph" w:customStyle="1" w:styleId="SkyriusNaujas">
    <w:name w:val="Skyrius Naujas"/>
    <w:basedOn w:val="Normal"/>
    <w:uiPriority w:val="99"/>
    <w:rsid w:val="00DE28D0"/>
    <w:pPr>
      <w:numPr>
        <w:numId w:val="3"/>
      </w:numPr>
      <w:spacing w:after="0" w:line="240" w:lineRule="auto"/>
      <w:jc w:val="center"/>
    </w:pPr>
    <w:rPr>
      <w:rFonts w:ascii="Times New Roman" w:eastAsia="Times New Roman" w:hAnsi="Times New Roman" w:cs="Times New Roman"/>
      <w:b/>
      <w:bCs/>
      <w:sz w:val="24"/>
      <w:szCs w:val="20"/>
      <w:lang w:val="lt-LT"/>
    </w:rPr>
  </w:style>
  <w:style w:type="paragraph" w:customStyle="1" w:styleId="Default">
    <w:name w:val="Default"/>
    <w:uiPriority w:val="99"/>
    <w:rsid w:val="00DE28D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tyle">
    <w:name w:val="Style"/>
    <w:uiPriority w:val="99"/>
    <w:rsid w:val="00DE28D0"/>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bidi="sa-IN"/>
    </w:rPr>
  </w:style>
  <w:style w:type="paragraph" w:customStyle="1" w:styleId="ColorfulShading-Accent11">
    <w:name w:val="Colorful Shading - Accent 11"/>
    <w:uiPriority w:val="99"/>
    <w:semiHidden/>
    <w:rsid w:val="00DE28D0"/>
    <w:pPr>
      <w:spacing w:after="0" w:line="240" w:lineRule="auto"/>
    </w:pPr>
    <w:rPr>
      <w:rFonts w:ascii="Times New Roman" w:eastAsia="Times New Roman" w:hAnsi="Times New Roman" w:cs="Times New Roman"/>
      <w:sz w:val="24"/>
      <w:szCs w:val="24"/>
      <w:lang w:val="lt-LT"/>
    </w:rPr>
  </w:style>
  <w:style w:type="character" w:customStyle="1" w:styleId="ListParagraphChar">
    <w:name w:val="List Paragraph Char"/>
    <w:aliases w:val="List Paragraph Red Char,Bullet EY Char,List Paragraph111 Char,List Paragraph21 Char,Numbering Char,ERP-List Paragraph Char,List Paragraph11 Char,Lentele Char,List not in Table Char,Buletai Char,lp1 Char,Bullet 1 Char,Paragraph Char"/>
    <w:link w:val="ListParagraph"/>
    <w:uiPriority w:val="34"/>
    <w:qFormat/>
    <w:locked/>
    <w:rsid w:val="00DE28D0"/>
    <w:rPr>
      <w:rFonts w:ascii="Times New Roman" w:eastAsia="Times New Roman" w:hAnsi="Times New Roman" w:cs="Times New Roman"/>
      <w:sz w:val="24"/>
      <w:lang w:val="x-none"/>
    </w:rPr>
  </w:style>
  <w:style w:type="paragraph" w:styleId="ListParagraph">
    <w:name w:val="List Paragraph"/>
    <w:aliases w:val="List Paragraph Red,Bullet EY,List Paragraph111,List Paragraph21,Numbering,ERP-List Paragraph,List Paragraph11,Lentele,List not in Table,Buletai,lp1,Bullet 1,Use Case List Paragraph,Paragraph,Table of contents numbered,Sąrašo pastraipa2"/>
    <w:basedOn w:val="Normal"/>
    <w:link w:val="ListParagraphChar"/>
    <w:uiPriority w:val="34"/>
    <w:qFormat/>
    <w:rsid w:val="00DE28D0"/>
    <w:pPr>
      <w:spacing w:after="0" w:line="240" w:lineRule="auto"/>
      <w:ind w:left="720"/>
      <w:contextualSpacing/>
    </w:pPr>
    <w:rPr>
      <w:rFonts w:ascii="Times New Roman" w:eastAsia="Times New Roman" w:hAnsi="Times New Roman" w:cs="Times New Roman"/>
      <w:sz w:val="24"/>
      <w:lang w:val="x-none"/>
    </w:rPr>
  </w:style>
  <w:style w:type="paragraph" w:customStyle="1" w:styleId="Lentelsturinys">
    <w:name w:val="Lentelės turinys"/>
    <w:basedOn w:val="Normal"/>
    <w:uiPriority w:val="99"/>
    <w:rsid w:val="00DE28D0"/>
    <w:pPr>
      <w:widowControl w:val="0"/>
      <w:suppressLineNumbers/>
      <w:suppressAutoHyphens/>
      <w:adjustRightInd w:val="0"/>
      <w:spacing w:after="0" w:line="360" w:lineRule="atLeast"/>
      <w:jc w:val="both"/>
    </w:pPr>
    <w:rPr>
      <w:rFonts w:ascii="Times New Roman" w:eastAsia="SimSun" w:hAnsi="Times New Roman" w:cs="Lucida Sans"/>
      <w:kern w:val="2"/>
      <w:sz w:val="24"/>
      <w:szCs w:val="24"/>
      <w:lang w:val="lt-LT" w:eastAsia="hi-IN" w:bidi="hi-IN"/>
    </w:rPr>
  </w:style>
  <w:style w:type="paragraph" w:customStyle="1" w:styleId="NoSpacing1">
    <w:name w:val="No Spacing1"/>
    <w:uiPriority w:val="1"/>
    <w:qFormat/>
    <w:rsid w:val="00DE28D0"/>
    <w:pPr>
      <w:spacing w:after="0" w:line="240" w:lineRule="auto"/>
    </w:pPr>
    <w:rPr>
      <w:rFonts w:ascii="Times New Roman" w:eastAsia="Times New Roman" w:hAnsi="Times New Roman" w:cs="Times New Roman"/>
      <w:sz w:val="24"/>
      <w:szCs w:val="20"/>
      <w:lang w:val="lt-LT"/>
    </w:rPr>
  </w:style>
  <w:style w:type="paragraph" w:customStyle="1" w:styleId="Hipersaitas1">
    <w:name w:val="Hipersaitas1"/>
    <w:basedOn w:val="Normal"/>
    <w:uiPriority w:val="99"/>
    <w:rsid w:val="00DE28D0"/>
    <w:pPr>
      <w:suppressAutoHyphens/>
      <w:spacing w:before="280" w:after="280" w:line="240" w:lineRule="auto"/>
      <w:ind w:firstLine="720"/>
    </w:pPr>
    <w:rPr>
      <w:rFonts w:ascii="Times New Roman" w:eastAsia="Times New Roman" w:hAnsi="Times New Roman" w:cs="Times New Roman"/>
      <w:kern w:val="2"/>
      <w:sz w:val="24"/>
      <w:szCs w:val="24"/>
      <w:lang w:val="lt-LT" w:eastAsia="ar-SA"/>
    </w:rPr>
  </w:style>
  <w:style w:type="paragraph" w:customStyle="1" w:styleId="SLONormal">
    <w:name w:val="SLO Normal"/>
    <w:uiPriority w:val="99"/>
    <w:rsid w:val="00DE28D0"/>
    <w:pPr>
      <w:suppressAutoHyphens/>
      <w:spacing w:before="120" w:after="120" w:line="240" w:lineRule="auto"/>
      <w:jc w:val="both"/>
    </w:pPr>
    <w:rPr>
      <w:rFonts w:ascii="Times New Roman" w:eastAsia="Lucida Sans Unicode" w:hAnsi="Times New Roman" w:cs="Times New Roman"/>
      <w:kern w:val="2"/>
      <w:sz w:val="24"/>
      <w:szCs w:val="24"/>
      <w:lang w:eastAsia="ar-SA"/>
    </w:rPr>
  </w:style>
  <w:style w:type="paragraph" w:customStyle="1" w:styleId="istatymas">
    <w:name w:val="istatymas"/>
    <w:basedOn w:val="Normal"/>
    <w:uiPriority w:val="99"/>
    <w:rsid w:val="00DE28D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LLPTekstas">
    <w:name w:val="LLPTekstas"/>
    <w:basedOn w:val="Normal"/>
    <w:uiPriority w:val="99"/>
    <w:rsid w:val="00DE28D0"/>
    <w:pPr>
      <w:spacing w:after="0" w:line="240" w:lineRule="auto"/>
      <w:ind w:firstLine="567"/>
      <w:jc w:val="both"/>
    </w:pPr>
    <w:rPr>
      <w:rFonts w:ascii="Times New Roman" w:eastAsia="Times New Roman" w:hAnsi="Times New Roman" w:cs="Times New Roman"/>
      <w:sz w:val="24"/>
      <w:szCs w:val="20"/>
      <w:lang w:val="lt-LT"/>
    </w:rPr>
  </w:style>
  <w:style w:type="paragraph" w:customStyle="1" w:styleId="Hyperlink1">
    <w:name w:val="Hyperlink1"/>
    <w:uiPriority w:val="99"/>
    <w:rsid w:val="00DE28D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DE28D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uiPriority w:val="99"/>
    <w:rsid w:val="00DE28D0"/>
    <w:pPr>
      <w:spacing w:line="240" w:lineRule="exact"/>
    </w:pPr>
    <w:rPr>
      <w:rFonts w:ascii="Tahoma" w:eastAsia="Times New Roman" w:hAnsi="Tahoma" w:cs="Times New Roman"/>
      <w:sz w:val="20"/>
      <w:szCs w:val="20"/>
      <w:lang w:val="en-US"/>
    </w:rPr>
  </w:style>
  <w:style w:type="paragraph" w:customStyle="1" w:styleId="Body2">
    <w:name w:val="Body 2"/>
    <w:uiPriority w:val="99"/>
    <w:rsid w:val="00DE28D0"/>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uiPriority w:val="99"/>
    <w:rsid w:val="00DE28D0"/>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linija">
    <w:name w:val="linija"/>
    <w:basedOn w:val="Normal"/>
    <w:uiPriority w:val="99"/>
    <w:rsid w:val="00DE28D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BodytextChar0">
    <w:name w:val="Body text Char"/>
    <w:link w:val="BodyText3"/>
    <w:locked/>
    <w:rsid w:val="00DE28D0"/>
    <w:rPr>
      <w:rFonts w:ascii="TIMESLT" w:eastAsia="Times New Roman" w:hAnsi="TIMESLT"/>
      <w:lang w:val="en-US"/>
    </w:rPr>
  </w:style>
  <w:style w:type="paragraph" w:customStyle="1" w:styleId="BodyText3">
    <w:name w:val="Body Text3"/>
    <w:link w:val="BodytextChar0"/>
    <w:rsid w:val="00DE28D0"/>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Bodytext20">
    <w:name w:val="Body text (2)_"/>
    <w:link w:val="Bodytext21"/>
    <w:locked/>
    <w:rsid w:val="00DE28D0"/>
    <w:rPr>
      <w:sz w:val="19"/>
      <w:shd w:val="clear" w:color="auto" w:fill="FFFFFF"/>
    </w:rPr>
  </w:style>
  <w:style w:type="paragraph" w:customStyle="1" w:styleId="Bodytext21">
    <w:name w:val="Body text (2)"/>
    <w:basedOn w:val="Normal"/>
    <w:link w:val="Bodytext20"/>
    <w:rsid w:val="00DE28D0"/>
    <w:pPr>
      <w:widowControl w:val="0"/>
      <w:shd w:val="clear" w:color="auto" w:fill="FFFFFF"/>
      <w:spacing w:before="120" w:after="180" w:line="240" w:lineRule="atLeast"/>
      <w:jc w:val="both"/>
    </w:pPr>
    <w:rPr>
      <w:sz w:val="19"/>
    </w:rPr>
  </w:style>
  <w:style w:type="character" w:customStyle="1" w:styleId="Pagrindinistekstas8">
    <w:name w:val="Pagrindinis tekstas (8)_"/>
    <w:link w:val="Pagrindinistekstas80"/>
    <w:uiPriority w:val="99"/>
    <w:locked/>
    <w:rsid w:val="00DE28D0"/>
    <w:rPr>
      <w:spacing w:val="2"/>
      <w:sz w:val="12"/>
      <w:szCs w:val="12"/>
      <w:shd w:val="clear" w:color="auto" w:fill="FFFFFF"/>
    </w:rPr>
  </w:style>
  <w:style w:type="paragraph" w:customStyle="1" w:styleId="Pagrindinistekstas80">
    <w:name w:val="Pagrindinis tekstas (8)"/>
    <w:basedOn w:val="Normal"/>
    <w:link w:val="Pagrindinistekstas8"/>
    <w:uiPriority w:val="99"/>
    <w:rsid w:val="00DE28D0"/>
    <w:pPr>
      <w:shd w:val="clear" w:color="auto" w:fill="FFFFFF"/>
      <w:spacing w:after="0" w:line="182" w:lineRule="exact"/>
      <w:jc w:val="both"/>
    </w:pPr>
    <w:rPr>
      <w:spacing w:val="2"/>
      <w:sz w:val="12"/>
      <w:szCs w:val="12"/>
    </w:rPr>
  </w:style>
  <w:style w:type="character" w:customStyle="1" w:styleId="Pagrindinistekstas2">
    <w:name w:val="Pagrindinis tekstas (2)_"/>
    <w:link w:val="Pagrindinistekstas20"/>
    <w:uiPriority w:val="99"/>
    <w:locked/>
    <w:rsid w:val="00DE28D0"/>
    <w:rPr>
      <w:b/>
      <w:bCs/>
      <w:shd w:val="clear" w:color="auto" w:fill="FFFFFF"/>
    </w:rPr>
  </w:style>
  <w:style w:type="paragraph" w:customStyle="1" w:styleId="Pagrindinistekstas20">
    <w:name w:val="Pagrindinis tekstas (2)"/>
    <w:basedOn w:val="Normal"/>
    <w:link w:val="Pagrindinistekstas2"/>
    <w:uiPriority w:val="99"/>
    <w:rsid w:val="00DE28D0"/>
    <w:pPr>
      <w:shd w:val="clear" w:color="auto" w:fill="FFFFFF"/>
      <w:spacing w:after="300" w:line="240" w:lineRule="atLeast"/>
    </w:pPr>
    <w:rPr>
      <w:b/>
      <w:bCs/>
    </w:rPr>
  </w:style>
  <w:style w:type="character" w:customStyle="1" w:styleId="Antratarbaporat">
    <w:name w:val="Antraštė arba poraštė_"/>
    <w:link w:val="Antratarbaporat0"/>
    <w:uiPriority w:val="99"/>
    <w:locked/>
    <w:rsid w:val="00DE28D0"/>
    <w:rPr>
      <w:shd w:val="clear" w:color="auto" w:fill="FFFFFF"/>
    </w:rPr>
  </w:style>
  <w:style w:type="paragraph" w:customStyle="1" w:styleId="Antratarbaporat0">
    <w:name w:val="Antraštė arba poraštė"/>
    <w:basedOn w:val="Normal"/>
    <w:link w:val="Antratarbaporat"/>
    <w:uiPriority w:val="99"/>
    <w:rsid w:val="00DE28D0"/>
    <w:pPr>
      <w:shd w:val="clear" w:color="auto" w:fill="FFFFFF"/>
      <w:spacing w:after="0" w:line="240" w:lineRule="auto"/>
    </w:pPr>
  </w:style>
  <w:style w:type="character" w:customStyle="1" w:styleId="Temosantrat1">
    <w:name w:val="Temos antraštė #1_"/>
    <w:link w:val="Temosantrat11"/>
    <w:uiPriority w:val="99"/>
    <w:locked/>
    <w:rsid w:val="00DE28D0"/>
    <w:rPr>
      <w:b/>
      <w:bCs/>
      <w:shd w:val="clear" w:color="auto" w:fill="FFFFFF"/>
    </w:rPr>
  </w:style>
  <w:style w:type="paragraph" w:customStyle="1" w:styleId="Temosantrat11">
    <w:name w:val="Temos antraštė #11"/>
    <w:basedOn w:val="Normal"/>
    <w:link w:val="Temosantrat1"/>
    <w:uiPriority w:val="99"/>
    <w:rsid w:val="00DE28D0"/>
    <w:pPr>
      <w:shd w:val="clear" w:color="auto" w:fill="FFFFFF"/>
      <w:spacing w:before="300" w:after="0" w:line="277" w:lineRule="exact"/>
      <w:outlineLvl w:val="0"/>
    </w:pPr>
    <w:rPr>
      <w:b/>
      <w:bCs/>
    </w:rPr>
  </w:style>
  <w:style w:type="character" w:customStyle="1" w:styleId="Pagrindinistekstas4">
    <w:name w:val="Pagrindinis tekstas (4)_"/>
    <w:link w:val="Pagrindinistekstas41"/>
    <w:uiPriority w:val="99"/>
    <w:locked/>
    <w:rsid w:val="00DE28D0"/>
    <w:rPr>
      <w:b/>
      <w:bCs/>
      <w:i/>
      <w:iCs/>
      <w:sz w:val="23"/>
      <w:szCs w:val="23"/>
      <w:shd w:val="clear" w:color="auto" w:fill="FFFFFF"/>
    </w:rPr>
  </w:style>
  <w:style w:type="paragraph" w:customStyle="1" w:styleId="Pagrindinistekstas41">
    <w:name w:val="Pagrindinis tekstas (4)1"/>
    <w:basedOn w:val="Normal"/>
    <w:link w:val="Pagrindinistekstas4"/>
    <w:uiPriority w:val="99"/>
    <w:rsid w:val="00DE28D0"/>
    <w:pPr>
      <w:shd w:val="clear" w:color="auto" w:fill="FFFFFF"/>
      <w:spacing w:after="0" w:line="240" w:lineRule="atLeast"/>
    </w:pPr>
    <w:rPr>
      <w:b/>
      <w:bCs/>
      <w:i/>
      <w:iCs/>
      <w:sz w:val="23"/>
      <w:szCs w:val="23"/>
    </w:rPr>
  </w:style>
  <w:style w:type="character" w:customStyle="1" w:styleId="Pagrindinistekstas5">
    <w:name w:val="Pagrindinis tekstas (5)_"/>
    <w:link w:val="Pagrindinistekstas50"/>
    <w:uiPriority w:val="99"/>
    <w:locked/>
    <w:rsid w:val="00DE28D0"/>
    <w:rPr>
      <w:shd w:val="clear" w:color="auto" w:fill="FFFFFF"/>
    </w:rPr>
  </w:style>
  <w:style w:type="paragraph" w:customStyle="1" w:styleId="Pagrindinistekstas50">
    <w:name w:val="Pagrindinis tekstas (5)"/>
    <w:basedOn w:val="Normal"/>
    <w:link w:val="Pagrindinistekstas5"/>
    <w:uiPriority w:val="99"/>
    <w:rsid w:val="00DE28D0"/>
    <w:pPr>
      <w:shd w:val="clear" w:color="auto" w:fill="FFFFFF"/>
      <w:spacing w:before="960" w:after="0" w:line="240" w:lineRule="atLeast"/>
      <w:jc w:val="both"/>
    </w:pPr>
  </w:style>
  <w:style w:type="character" w:customStyle="1" w:styleId="Pagrindinistekstas6">
    <w:name w:val="Pagrindinis tekstas (6)_"/>
    <w:link w:val="Pagrindinistekstas60"/>
    <w:uiPriority w:val="99"/>
    <w:locked/>
    <w:rsid w:val="00DE28D0"/>
    <w:rPr>
      <w:i/>
      <w:iCs/>
      <w:sz w:val="23"/>
      <w:szCs w:val="23"/>
      <w:shd w:val="clear" w:color="auto" w:fill="FFFFFF"/>
    </w:rPr>
  </w:style>
  <w:style w:type="paragraph" w:customStyle="1" w:styleId="Pagrindinistekstas60">
    <w:name w:val="Pagrindinis tekstas (6)"/>
    <w:basedOn w:val="Normal"/>
    <w:link w:val="Pagrindinistekstas6"/>
    <w:uiPriority w:val="99"/>
    <w:rsid w:val="00DE28D0"/>
    <w:pPr>
      <w:shd w:val="clear" w:color="auto" w:fill="FFFFFF"/>
      <w:spacing w:before="1500" w:after="0" w:line="240" w:lineRule="atLeast"/>
    </w:pPr>
    <w:rPr>
      <w:i/>
      <w:iCs/>
      <w:sz w:val="23"/>
      <w:szCs w:val="23"/>
    </w:rPr>
  </w:style>
  <w:style w:type="paragraph" w:customStyle="1" w:styleId="DiagramaDiagramaDiagramaDiagramaDiagrama">
    <w:name w:val="Diagrama Diagrama Diagrama Diagrama Diagrama"/>
    <w:basedOn w:val="Normal"/>
    <w:uiPriority w:val="99"/>
    <w:rsid w:val="00DE28D0"/>
    <w:pPr>
      <w:spacing w:line="240" w:lineRule="exact"/>
    </w:pPr>
    <w:rPr>
      <w:rFonts w:ascii="Tahoma" w:eastAsia="Times New Roman" w:hAnsi="Tahoma" w:cs="Times New Roman"/>
      <w:sz w:val="20"/>
      <w:szCs w:val="20"/>
      <w:lang w:val="en-US"/>
    </w:rPr>
  </w:style>
  <w:style w:type="paragraph" w:customStyle="1" w:styleId="TableStyle2">
    <w:name w:val="Table Style 2"/>
    <w:uiPriority w:val="99"/>
    <w:rsid w:val="00DE28D0"/>
    <w:pPr>
      <w:spacing w:after="0" w:line="240" w:lineRule="auto"/>
    </w:pPr>
    <w:rPr>
      <w:rFonts w:ascii="Helvetica" w:eastAsia="Arial Unicode MS" w:hAnsi="Arial Unicode MS" w:cs="Arial Unicode MS"/>
      <w:color w:val="000000"/>
      <w:sz w:val="20"/>
      <w:szCs w:val="20"/>
      <w:u w:color="000000"/>
      <w:lang w:val="de-DE" w:eastAsia="lt-LT"/>
    </w:rPr>
  </w:style>
  <w:style w:type="paragraph" w:customStyle="1" w:styleId="BodyB">
    <w:name w:val="Body B"/>
    <w:uiPriority w:val="99"/>
    <w:rsid w:val="00DE28D0"/>
    <w:pPr>
      <w:spacing w:after="0" w:line="240" w:lineRule="auto"/>
    </w:pPr>
    <w:rPr>
      <w:rFonts w:ascii="Times New Roman" w:eastAsia="Arial Unicode MS" w:hAnsi="Arial Unicode MS" w:cs="Arial Unicode MS"/>
      <w:color w:val="000000"/>
      <w:sz w:val="24"/>
      <w:szCs w:val="24"/>
      <w:u w:color="000000"/>
      <w:lang w:val="en-US" w:eastAsia="lt-LT"/>
    </w:rPr>
  </w:style>
  <w:style w:type="paragraph" w:customStyle="1" w:styleId="prastasis1">
    <w:name w:val="Įprastasis1"/>
    <w:uiPriority w:val="99"/>
    <w:rsid w:val="00DE28D0"/>
    <w:pPr>
      <w:spacing w:after="0" w:line="240" w:lineRule="auto"/>
    </w:pPr>
    <w:rPr>
      <w:rFonts w:ascii="Times New Roman" w:eastAsia="Arial Unicode MS" w:hAnsi="Arial Unicode MS" w:cs="Arial Unicode MS"/>
      <w:color w:val="000000"/>
      <w:sz w:val="24"/>
      <w:szCs w:val="24"/>
      <w:u w:color="000000"/>
      <w:lang w:val="lt-LT" w:eastAsia="lt-LT"/>
    </w:rPr>
  </w:style>
  <w:style w:type="paragraph" w:customStyle="1" w:styleId="BodyA">
    <w:name w:val="Body A"/>
    <w:uiPriority w:val="99"/>
    <w:rsid w:val="00DE28D0"/>
    <w:pPr>
      <w:spacing w:after="0" w:line="240" w:lineRule="auto"/>
    </w:pPr>
    <w:rPr>
      <w:rFonts w:ascii="Helvetica" w:eastAsia="Arial Unicode MS" w:hAnsi="Arial Unicode MS" w:cs="Arial Unicode MS"/>
      <w:color w:val="000000"/>
      <w:u w:color="000000"/>
      <w:lang w:val="lt-LT" w:eastAsia="lt-LT"/>
    </w:rPr>
  </w:style>
  <w:style w:type="paragraph" w:customStyle="1" w:styleId="Body">
    <w:name w:val="Body"/>
    <w:uiPriority w:val="99"/>
    <w:rsid w:val="00DE28D0"/>
    <w:pPr>
      <w:spacing w:after="0" w:line="240" w:lineRule="auto"/>
    </w:pPr>
    <w:rPr>
      <w:rFonts w:ascii="Times New Roman" w:eastAsia="Arial Unicode MS" w:hAnsi="Arial Unicode MS" w:cs="Arial Unicode MS"/>
      <w:color w:val="000000"/>
      <w:sz w:val="24"/>
      <w:szCs w:val="24"/>
      <w:u w:color="000000"/>
      <w:lang w:val="en-US" w:eastAsia="lt-LT"/>
    </w:rPr>
  </w:style>
  <w:style w:type="paragraph" w:customStyle="1" w:styleId="Textbody">
    <w:name w:val="Text body"/>
    <w:uiPriority w:val="99"/>
    <w:rsid w:val="00DE28D0"/>
    <w:pPr>
      <w:widowControl w:val="0"/>
      <w:suppressAutoHyphens/>
      <w:spacing w:after="120" w:line="240" w:lineRule="auto"/>
    </w:pPr>
    <w:rPr>
      <w:rFonts w:ascii="Times New Roman" w:eastAsia="Arial Unicode MS" w:hAnsi="Arial Unicode MS" w:cs="Arial Unicode MS"/>
      <w:color w:val="000000"/>
      <w:kern w:val="2"/>
      <w:sz w:val="24"/>
      <w:szCs w:val="24"/>
      <w:u w:color="000000"/>
      <w:lang w:val="pt-PT" w:eastAsia="lt-LT"/>
    </w:rPr>
  </w:style>
  <w:style w:type="paragraph" w:customStyle="1" w:styleId="TableContents">
    <w:name w:val="Table Contents"/>
    <w:uiPriority w:val="99"/>
    <w:rsid w:val="00DE28D0"/>
    <w:pPr>
      <w:widowControl w:val="0"/>
      <w:suppressAutoHyphens/>
      <w:spacing w:after="0" w:line="240" w:lineRule="auto"/>
    </w:pPr>
    <w:rPr>
      <w:rFonts w:ascii="Times New Roman" w:eastAsia="Arial Unicode MS" w:hAnsi="Arial Unicode MS" w:cs="Arial Unicode MS"/>
      <w:color w:val="000000"/>
      <w:kern w:val="2"/>
      <w:sz w:val="24"/>
      <w:szCs w:val="24"/>
      <w:u w:color="000000"/>
      <w:lang w:val="lt-LT" w:eastAsia="lt-LT"/>
    </w:rPr>
  </w:style>
  <w:style w:type="paragraph" w:customStyle="1" w:styleId="1">
    <w:name w:val="Стиль1"/>
    <w:basedOn w:val="Normal"/>
    <w:uiPriority w:val="99"/>
    <w:rsid w:val="00DE28D0"/>
    <w:pPr>
      <w:spacing w:after="0" w:line="240" w:lineRule="auto"/>
      <w:jc w:val="center"/>
    </w:pPr>
    <w:rPr>
      <w:rFonts w:ascii="Times New Roman" w:eastAsia="Times New Roman" w:hAnsi="Times New Roman" w:cs="Times New Roman"/>
      <w:sz w:val="24"/>
      <w:szCs w:val="20"/>
      <w:lang w:val="ru-RU"/>
    </w:rPr>
  </w:style>
  <w:style w:type="paragraph" w:customStyle="1" w:styleId="Tekstas">
    <w:name w:val="Tekstas"/>
    <w:basedOn w:val="Normal"/>
    <w:uiPriority w:val="99"/>
    <w:rsid w:val="00DE28D0"/>
    <w:pPr>
      <w:tabs>
        <w:tab w:val="center" w:pos="3119"/>
      </w:tabs>
      <w:spacing w:after="0" w:line="240" w:lineRule="auto"/>
      <w:ind w:left="1134" w:firstLine="851"/>
    </w:pPr>
    <w:rPr>
      <w:rFonts w:ascii="Times New Roman" w:eastAsia="Times New Roman" w:hAnsi="Times New Roman" w:cs="Times New Roman"/>
      <w:sz w:val="24"/>
      <w:szCs w:val="20"/>
      <w:lang w:val="lt-LT"/>
    </w:rPr>
  </w:style>
  <w:style w:type="paragraph" w:customStyle="1" w:styleId="H-TextFormat">
    <w:name w:val="H-TextFormat"/>
    <w:basedOn w:val="Normal"/>
    <w:uiPriority w:val="99"/>
    <w:rsid w:val="00DE28D0"/>
    <w:pPr>
      <w:autoSpaceDE w:val="0"/>
      <w:autoSpaceDN w:val="0"/>
      <w:adjustRightInd w:val="0"/>
      <w:spacing w:after="0" w:line="240" w:lineRule="auto"/>
    </w:pPr>
    <w:rPr>
      <w:rFonts w:ascii="Arial" w:eastAsia="Times New Roman" w:hAnsi="Arial" w:cs="Arial"/>
      <w:lang w:val="en-US"/>
    </w:rPr>
  </w:style>
  <w:style w:type="paragraph" w:customStyle="1" w:styleId="Betarp1">
    <w:name w:val="Be tarpų1"/>
    <w:uiPriority w:val="99"/>
    <w:qFormat/>
    <w:rsid w:val="00DE28D0"/>
    <w:pPr>
      <w:suppressAutoHyphens/>
      <w:spacing w:after="0" w:line="240" w:lineRule="auto"/>
    </w:pPr>
    <w:rPr>
      <w:rFonts w:ascii="Times New Roman" w:eastAsia="Times New Roman" w:hAnsi="Times New Roman" w:cs="Calibri"/>
      <w:sz w:val="20"/>
      <w:szCs w:val="20"/>
      <w:lang w:val="en-US" w:eastAsia="ar-SA"/>
    </w:rPr>
  </w:style>
  <w:style w:type="paragraph" w:customStyle="1" w:styleId="Standard">
    <w:name w:val="Standard"/>
    <w:uiPriority w:val="99"/>
    <w:rsid w:val="00DE28D0"/>
    <w:pPr>
      <w:suppressAutoHyphens/>
      <w:autoSpaceDN w:val="0"/>
      <w:spacing w:after="200" w:line="276" w:lineRule="auto"/>
    </w:pPr>
    <w:rPr>
      <w:rFonts w:ascii="Calibri" w:eastAsia="Calibri" w:hAnsi="Calibri" w:cs="Times New Roman"/>
      <w:kern w:val="3"/>
      <w:lang w:val="lt-LT"/>
    </w:rPr>
  </w:style>
  <w:style w:type="character" w:customStyle="1" w:styleId="Bodytext5">
    <w:name w:val="Body text (5)_"/>
    <w:link w:val="Bodytext50"/>
    <w:locked/>
    <w:rsid w:val="00DE28D0"/>
    <w:rPr>
      <w:rFonts w:ascii="Lucida Sans Unicode" w:eastAsia="Lucida Sans Unicode" w:hAnsi="Lucida Sans Unicode" w:cs="Lucida Sans Unicode"/>
      <w:sz w:val="15"/>
      <w:szCs w:val="15"/>
      <w:shd w:val="clear" w:color="auto" w:fill="FFFFFF"/>
    </w:rPr>
  </w:style>
  <w:style w:type="paragraph" w:customStyle="1" w:styleId="Bodytext50">
    <w:name w:val="Body text (5)"/>
    <w:basedOn w:val="Normal"/>
    <w:link w:val="Bodytext5"/>
    <w:rsid w:val="00DE28D0"/>
    <w:pPr>
      <w:shd w:val="clear" w:color="auto" w:fill="FFFFFF"/>
      <w:spacing w:after="0" w:line="276" w:lineRule="exact"/>
    </w:pPr>
    <w:rPr>
      <w:rFonts w:ascii="Lucida Sans Unicode" w:eastAsia="Lucida Sans Unicode" w:hAnsi="Lucida Sans Unicode" w:cs="Lucida Sans Unicode"/>
      <w:sz w:val="15"/>
      <w:szCs w:val="15"/>
    </w:rPr>
  </w:style>
  <w:style w:type="paragraph" w:customStyle="1" w:styleId="BodyC">
    <w:name w:val="Body C"/>
    <w:uiPriority w:val="99"/>
    <w:rsid w:val="00DE28D0"/>
    <w:pPr>
      <w:spacing w:after="0" w:line="240" w:lineRule="auto"/>
    </w:pPr>
    <w:rPr>
      <w:rFonts w:ascii="Times New Roman" w:eastAsia="Arial Unicode MS" w:hAnsi="Times New Roman" w:cs="Arial Unicode MS"/>
      <w:color w:val="000000"/>
      <w:sz w:val="24"/>
      <w:szCs w:val="24"/>
      <w:u w:color="000000"/>
      <w:lang w:val="en-US" w:eastAsia="lt-LT"/>
    </w:rPr>
  </w:style>
  <w:style w:type="character" w:styleId="FootnoteReference">
    <w:name w:val="footnote reference"/>
    <w:uiPriority w:val="99"/>
    <w:semiHidden/>
    <w:unhideWhenUsed/>
    <w:rsid w:val="00DE28D0"/>
    <w:rPr>
      <w:vertAlign w:val="superscript"/>
    </w:rPr>
  </w:style>
  <w:style w:type="character" w:styleId="CommentReference">
    <w:name w:val="annotation reference"/>
    <w:uiPriority w:val="99"/>
    <w:semiHidden/>
    <w:unhideWhenUsed/>
    <w:rsid w:val="00DE28D0"/>
    <w:rPr>
      <w:sz w:val="16"/>
      <w:szCs w:val="16"/>
    </w:rPr>
  </w:style>
  <w:style w:type="character" w:customStyle="1" w:styleId="BalloonTextChar1">
    <w:name w:val="Balloon Text Char1"/>
    <w:basedOn w:val="DefaultParagraphFont"/>
    <w:uiPriority w:val="99"/>
    <w:semiHidden/>
    <w:rsid w:val="00DE28D0"/>
    <w:rPr>
      <w:rFonts w:ascii="Segoe UI" w:eastAsia="Times New Roman" w:hAnsi="Segoe UI" w:cs="Segoe UI" w:hint="default"/>
      <w:sz w:val="18"/>
      <w:szCs w:val="18"/>
      <w:lang w:val="lt-LT" w:eastAsia="en-US"/>
    </w:rPr>
  </w:style>
  <w:style w:type="character" w:customStyle="1" w:styleId="CommentSubjectChar1">
    <w:name w:val="Comment Subject Char1"/>
    <w:basedOn w:val="CommentTextChar1"/>
    <w:uiPriority w:val="99"/>
    <w:semiHidden/>
    <w:rsid w:val="00DE28D0"/>
    <w:rPr>
      <w:rFonts w:ascii="Times New Roman" w:eastAsia="Times New Roman" w:hAnsi="Times New Roman" w:cs="Times New Roman" w:hint="default"/>
      <w:b/>
      <w:bCs/>
      <w:sz w:val="20"/>
      <w:szCs w:val="20"/>
      <w:lang w:val="lt-LT" w:eastAsia="en-US"/>
    </w:rPr>
  </w:style>
  <w:style w:type="character" w:customStyle="1" w:styleId="typewriter">
    <w:name w:val="typewriter"/>
    <w:basedOn w:val="DefaultParagraphFont"/>
    <w:rsid w:val="00DE28D0"/>
  </w:style>
  <w:style w:type="paragraph" w:customStyle="1" w:styleId="StyleBodyTextItalic">
    <w:name w:val="Style Body Text + Italic"/>
    <w:basedOn w:val="Normal"/>
    <w:link w:val="StyleBodyTextItalicChar"/>
    <w:rsid w:val="00DE28D0"/>
    <w:pPr>
      <w:spacing w:after="0" w:line="240" w:lineRule="auto"/>
    </w:pPr>
    <w:rPr>
      <w:rFonts w:ascii="Times New Roman" w:eastAsia="Times New Roman" w:hAnsi="Times New Roman" w:cs="Times New Roman"/>
      <w:sz w:val="24"/>
      <w:szCs w:val="24"/>
      <w:lang w:val="lt-LT"/>
    </w:rPr>
  </w:style>
  <w:style w:type="character" w:customStyle="1" w:styleId="StyleBodyTextItalicChar">
    <w:name w:val="Style Body Text + Italic Char"/>
    <w:link w:val="StyleBodyTextItalic"/>
    <w:locked/>
    <w:rsid w:val="00DE28D0"/>
    <w:rPr>
      <w:rFonts w:ascii="Times New Roman" w:eastAsia="Times New Roman" w:hAnsi="Times New Roman" w:cs="Times New Roman"/>
      <w:sz w:val="24"/>
      <w:szCs w:val="24"/>
      <w:lang w:val="lt-LT"/>
    </w:rPr>
  </w:style>
  <w:style w:type="character" w:customStyle="1" w:styleId="normal-h">
    <w:name w:val="normal-h"/>
    <w:rsid w:val="00DE28D0"/>
  </w:style>
  <w:style w:type="character" w:customStyle="1" w:styleId="bold">
    <w:name w:val="bold"/>
    <w:rsid w:val="00DE28D0"/>
  </w:style>
  <w:style w:type="character" w:customStyle="1" w:styleId="LLCTekstas">
    <w:name w:val="LLCTekstas"/>
    <w:basedOn w:val="DefaultParagraphFont"/>
    <w:rsid w:val="00DE28D0"/>
  </w:style>
  <w:style w:type="character" w:customStyle="1" w:styleId="t99">
    <w:name w:val="t99"/>
    <w:rsid w:val="00DE28D0"/>
  </w:style>
  <w:style w:type="character" w:customStyle="1" w:styleId="t100">
    <w:name w:val="t100"/>
    <w:rsid w:val="00DE28D0"/>
  </w:style>
  <w:style w:type="character" w:customStyle="1" w:styleId="t101">
    <w:name w:val="t101"/>
    <w:rsid w:val="00DE28D0"/>
  </w:style>
  <w:style w:type="character" w:customStyle="1" w:styleId="t102">
    <w:name w:val="t102"/>
    <w:rsid w:val="00DE28D0"/>
  </w:style>
  <w:style w:type="character" w:customStyle="1" w:styleId="t49">
    <w:name w:val="t49"/>
    <w:rsid w:val="00DE28D0"/>
  </w:style>
  <w:style w:type="character" w:customStyle="1" w:styleId="t52">
    <w:name w:val="t52"/>
    <w:rsid w:val="00DE28D0"/>
  </w:style>
  <w:style w:type="character" w:customStyle="1" w:styleId="Bodytext212pt">
    <w:name w:val="Body text (2) + 12 pt"/>
    <w:rsid w:val="00DE28D0"/>
    <w:rPr>
      <w:rFonts w:ascii="Times New Roman" w:eastAsia="Times New Roman" w:hAnsi="Times New Roman" w:cs="Times New Roman" w:hint="default"/>
      <w:color w:val="000000"/>
      <w:spacing w:val="0"/>
      <w:w w:val="100"/>
      <w:position w:val="0"/>
      <w:sz w:val="24"/>
      <w:shd w:val="clear" w:color="auto" w:fill="FFFFFF"/>
      <w:lang w:val="lt-LT" w:eastAsia="lt-LT"/>
    </w:rPr>
  </w:style>
  <w:style w:type="character" w:customStyle="1" w:styleId="PagrindinistekstasIsretinimas2tsk">
    <w:name w:val="Pagrindinis tekstas + Isretinimas 2 tsk."/>
    <w:uiPriority w:val="99"/>
    <w:rsid w:val="00DE28D0"/>
    <w:rPr>
      <w:rFonts w:ascii="Times New Roman" w:eastAsia="Calibri" w:hAnsi="Times New Roman" w:cs="Times New Roman" w:hint="default"/>
      <w:spacing w:val="47"/>
      <w:sz w:val="18"/>
      <w:szCs w:val="18"/>
      <w:shd w:val="clear" w:color="auto" w:fill="FFFFFF"/>
      <w:lang w:val="lt-LT" w:bidi="ar-SA"/>
    </w:rPr>
  </w:style>
  <w:style w:type="character" w:customStyle="1" w:styleId="Pagrindinistekstas2Nepusjuodis">
    <w:name w:val="Pagrindinis tekstas (2) + Ne pusjuodis"/>
    <w:uiPriority w:val="99"/>
    <w:rsid w:val="00DE28D0"/>
  </w:style>
  <w:style w:type="character" w:customStyle="1" w:styleId="PagrindinistekstasPusjuodis">
    <w:name w:val="Pagrindinis tekstas + Pusjuodis"/>
    <w:uiPriority w:val="99"/>
    <w:rsid w:val="00DE28D0"/>
    <w:rPr>
      <w:b/>
      <w:bCs/>
      <w:sz w:val="22"/>
      <w:szCs w:val="22"/>
      <w:shd w:val="clear" w:color="auto" w:fill="FFFFFF"/>
    </w:rPr>
  </w:style>
  <w:style w:type="character" w:customStyle="1" w:styleId="Pagrindinistekstas21">
    <w:name w:val="Pagrindinis tekstas2"/>
    <w:uiPriority w:val="99"/>
    <w:rsid w:val="00DE28D0"/>
  </w:style>
  <w:style w:type="character" w:customStyle="1" w:styleId="Pagrindinistekstas6Pusjuodis">
    <w:name w:val="Pagrindinis tekstas (6) + Pusjuodis"/>
    <w:uiPriority w:val="99"/>
    <w:rsid w:val="00DE28D0"/>
    <w:rPr>
      <w:b/>
      <w:bCs/>
      <w:i/>
      <w:iCs/>
      <w:sz w:val="23"/>
      <w:szCs w:val="23"/>
      <w:shd w:val="clear" w:color="auto" w:fill="FFFFFF"/>
    </w:rPr>
  </w:style>
  <w:style w:type="character" w:customStyle="1" w:styleId="Pagrindinistekstas111">
    <w:name w:val="Pagrindinis tekstas + 111"/>
    <w:aliases w:val="5 tšk.1,Pusjuodis1,Kursyvas1"/>
    <w:uiPriority w:val="99"/>
    <w:rsid w:val="00DE28D0"/>
    <w:rPr>
      <w:b/>
      <w:bCs/>
      <w:i/>
      <w:iCs/>
      <w:sz w:val="23"/>
      <w:szCs w:val="23"/>
      <w:shd w:val="clear" w:color="auto" w:fill="FFFFFF"/>
    </w:rPr>
  </w:style>
  <w:style w:type="character" w:customStyle="1" w:styleId="Bodytext2NotBold">
    <w:name w:val="Body text (2) + Not Bold"/>
    <w:rsid w:val="00DE28D0"/>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lt-LT" w:eastAsia="lt-LT" w:bidi="lt-LT"/>
    </w:rPr>
  </w:style>
  <w:style w:type="character" w:customStyle="1" w:styleId="Neapdorotaspaminjimas">
    <w:name w:val="Neapdorotas paminėjimas"/>
    <w:uiPriority w:val="99"/>
    <w:semiHidden/>
    <w:rsid w:val="00DE28D0"/>
    <w:rPr>
      <w:color w:val="605E5C"/>
      <w:shd w:val="clear" w:color="auto" w:fill="E1DFDD"/>
    </w:rPr>
  </w:style>
  <w:style w:type="character" w:customStyle="1" w:styleId="DebesliotekstasDiagrama1">
    <w:name w:val="Debesėlio tekstas Diagrama1"/>
    <w:basedOn w:val="DefaultParagraphFont"/>
    <w:uiPriority w:val="99"/>
    <w:semiHidden/>
    <w:rsid w:val="00DE28D0"/>
    <w:rPr>
      <w:rFonts w:ascii="Segoe UI" w:eastAsia="Times New Roman" w:hAnsi="Segoe UI" w:cs="Segoe UI" w:hint="default"/>
      <w:sz w:val="18"/>
      <w:szCs w:val="18"/>
    </w:rPr>
  </w:style>
  <w:style w:type="character" w:customStyle="1" w:styleId="KomentarotekstasDiagrama1">
    <w:name w:val="Komentaro tekstas Diagrama1"/>
    <w:basedOn w:val="DefaultParagraphFont"/>
    <w:uiPriority w:val="99"/>
    <w:semiHidden/>
    <w:rsid w:val="00DE28D0"/>
    <w:rPr>
      <w:rFonts w:ascii="Times New Roman" w:eastAsia="Times New Roman" w:hAnsi="Times New Roman" w:cs="Times New Roman" w:hint="default"/>
      <w:sz w:val="20"/>
      <w:szCs w:val="20"/>
    </w:rPr>
  </w:style>
  <w:style w:type="character" w:customStyle="1" w:styleId="KomentarotemaDiagrama1">
    <w:name w:val="Komentaro tema Diagrama1"/>
    <w:basedOn w:val="KomentarotekstasDiagrama1"/>
    <w:uiPriority w:val="99"/>
    <w:semiHidden/>
    <w:rsid w:val="00DE28D0"/>
    <w:rPr>
      <w:rFonts w:ascii="Times New Roman" w:eastAsia="Times New Roman" w:hAnsi="Times New Roman" w:cs="Times New Roman" w:hint="default"/>
      <w:b/>
      <w:bCs/>
      <w:sz w:val="20"/>
      <w:szCs w:val="20"/>
    </w:rPr>
  </w:style>
  <w:style w:type="table" w:styleId="TableGrid">
    <w:name w:val="Table Grid"/>
    <w:basedOn w:val="TableNormal"/>
    <w:uiPriority w:val="59"/>
    <w:rsid w:val="00DE28D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DE28D0"/>
    <w:pPr>
      <w:numPr>
        <w:numId w:val="4"/>
      </w:numPr>
    </w:pPr>
  </w:style>
  <w:style w:type="numbering" w:customStyle="1" w:styleId="List41">
    <w:name w:val="List 41"/>
    <w:rsid w:val="00DE28D0"/>
    <w:pPr>
      <w:numPr>
        <w:numId w:val="5"/>
      </w:numPr>
    </w:pPr>
  </w:style>
  <w:style w:type="numbering" w:customStyle="1" w:styleId="List51">
    <w:name w:val="List 51"/>
    <w:rsid w:val="00DE28D0"/>
    <w:pPr>
      <w:numPr>
        <w:numId w:val="6"/>
      </w:numPr>
    </w:pPr>
  </w:style>
  <w:style w:type="numbering" w:customStyle="1" w:styleId="List6">
    <w:name w:val="List 6"/>
    <w:rsid w:val="00DE28D0"/>
    <w:pPr>
      <w:numPr>
        <w:numId w:val="7"/>
      </w:numPr>
    </w:pPr>
  </w:style>
  <w:style w:type="numbering" w:customStyle="1" w:styleId="List1">
    <w:name w:val="List 1"/>
    <w:rsid w:val="00DE28D0"/>
    <w:pPr>
      <w:numPr>
        <w:numId w:val="8"/>
      </w:numPr>
    </w:pPr>
  </w:style>
  <w:style w:type="numbering" w:customStyle="1" w:styleId="List31">
    <w:name w:val="List 31"/>
    <w:rsid w:val="00DE28D0"/>
    <w:pPr>
      <w:numPr>
        <w:numId w:val="9"/>
      </w:numPr>
    </w:pPr>
  </w:style>
  <w:style w:type="numbering" w:customStyle="1" w:styleId="List7">
    <w:name w:val="List 7"/>
    <w:rsid w:val="00DE28D0"/>
    <w:pPr>
      <w:numPr>
        <w:numId w:val="10"/>
      </w:numPr>
    </w:pPr>
  </w:style>
  <w:style w:type="numbering" w:customStyle="1" w:styleId="List21">
    <w:name w:val="List 21"/>
    <w:rsid w:val="00DE28D0"/>
    <w:pPr>
      <w:numPr>
        <w:numId w:val="11"/>
      </w:numPr>
    </w:pPr>
  </w:style>
  <w:style w:type="numbering" w:customStyle="1" w:styleId="ImportedStyle4">
    <w:name w:val="Imported Style 4"/>
    <w:rsid w:val="00DE28D0"/>
    <w:pPr>
      <w:numPr>
        <w:numId w:val="12"/>
      </w:numPr>
    </w:pPr>
  </w:style>
  <w:style w:type="numbering" w:customStyle="1" w:styleId="List0">
    <w:name w:val="List 0"/>
    <w:rsid w:val="00DE28D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866331">
      <w:bodyDiv w:val="1"/>
      <w:marLeft w:val="0"/>
      <w:marRight w:val="0"/>
      <w:marTop w:val="0"/>
      <w:marBottom w:val="0"/>
      <w:divBdr>
        <w:top w:val="none" w:sz="0" w:space="0" w:color="auto"/>
        <w:left w:val="none" w:sz="0" w:space="0" w:color="auto"/>
        <w:bottom w:val="none" w:sz="0" w:space="0" w:color="auto"/>
        <w:right w:val="none" w:sz="0" w:space="0" w:color="auto"/>
      </w:divBdr>
    </w:div>
    <w:div w:id="786898470">
      <w:bodyDiv w:val="1"/>
      <w:marLeft w:val="0"/>
      <w:marRight w:val="0"/>
      <w:marTop w:val="0"/>
      <w:marBottom w:val="0"/>
      <w:divBdr>
        <w:top w:val="none" w:sz="0" w:space="0" w:color="auto"/>
        <w:left w:val="none" w:sz="0" w:space="0" w:color="auto"/>
        <w:bottom w:val="none" w:sz="0" w:space="0" w:color="auto"/>
        <w:right w:val="none" w:sz="0" w:space="0" w:color="auto"/>
      </w:divBdr>
    </w:div>
    <w:div w:id="893735989">
      <w:bodyDiv w:val="1"/>
      <w:marLeft w:val="0"/>
      <w:marRight w:val="0"/>
      <w:marTop w:val="0"/>
      <w:marBottom w:val="0"/>
      <w:divBdr>
        <w:top w:val="none" w:sz="0" w:space="0" w:color="auto"/>
        <w:left w:val="none" w:sz="0" w:space="0" w:color="auto"/>
        <w:bottom w:val="none" w:sz="0" w:space="0" w:color="auto"/>
        <w:right w:val="none" w:sz="0" w:space="0" w:color="auto"/>
      </w:divBdr>
    </w:div>
    <w:div w:id="161778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1640</TotalTime>
  <Pages>28</Pages>
  <Words>4809</Words>
  <Characters>27414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dc:creator>
  <cp:keywords/>
  <dc:description/>
  <cp:lastModifiedBy>Dovilė</cp:lastModifiedBy>
  <cp:revision>239</cp:revision>
  <dcterms:created xsi:type="dcterms:W3CDTF">2022-02-25T10:52:00Z</dcterms:created>
  <dcterms:modified xsi:type="dcterms:W3CDTF">2022-04-03T23:22:00Z</dcterms:modified>
</cp:coreProperties>
</file>