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440FF7FF"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78308D">
            <w:rPr>
              <w:rFonts w:ascii="Times New Roman" w:hAnsi="Times New Roman" w:cs="Times New Roman"/>
              <w:b/>
              <w:bCs/>
              <w:i w:val="0"/>
              <w:iCs w:val="0"/>
              <w:caps/>
              <w:sz w:val="24"/>
              <w:szCs w:val="24"/>
            </w:rPr>
            <w:t>PIR22-462</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30531A20" w14:textId="77777777" w:rsidR="003B3ED8" w:rsidRDefault="00D175FB" w:rsidP="00033EE8">
          <w:pPr>
            <w:pStyle w:val="Pagrindinistekstas"/>
            <w:spacing w:after="0"/>
            <w:jc w:val="center"/>
            <w:rPr>
              <w:rStyle w:val="1PAVADINIMAS"/>
            </w:rPr>
          </w:pPr>
          <w:r>
            <w:rPr>
              <w:rStyle w:val="1PAVADINIMAS"/>
            </w:rPr>
            <w:t>(PU-9189/22) P</w:t>
          </w:r>
          <w:r w:rsidR="00DC3D0D">
            <w:rPr>
              <w:rStyle w:val="1PAVADINIMAS"/>
            </w:rPr>
            <w:t>ARUOŠTAS BETONAS</w:t>
          </w:r>
        </w:p>
        <w:p w14:paraId="69BE939A" w14:textId="60A2BA06" w:rsidR="008855D6" w:rsidRPr="00C3141E" w:rsidRDefault="00D13624" w:rsidP="00033EE8">
          <w:pPr>
            <w:pStyle w:val="Pagrindinistekstas"/>
            <w:spacing w:after="0"/>
            <w:jc w:val="center"/>
            <w:rPr>
              <w:bCs/>
              <w:lang w:eastAsia="ar-SA"/>
            </w:rPr>
          </w:pPr>
          <w:r>
            <w:rPr>
              <w:rStyle w:val="1PAVADINIMAS"/>
            </w:rPr>
            <w:t>1</w:t>
          </w:r>
          <w:r w:rsidR="003B3ED8">
            <w:rPr>
              <w:rStyle w:val="1PAVADINIMAS"/>
            </w:rPr>
            <w:t xml:space="preserve"> pirkimo dalis -betonas </w:t>
          </w:r>
          <w:r>
            <w:rPr>
              <w:rStyle w:val="1PAVADINIMAS"/>
            </w:rPr>
            <w:t>Alytaus</w:t>
          </w:r>
          <w:r w:rsidR="003B3ED8">
            <w:rPr>
              <w:rStyle w:val="1PAVADINIMAS"/>
            </w:rPr>
            <w:t xml:space="preserve"> kelių tarnybai, adresas </w:t>
          </w:r>
          <w:r>
            <w:rPr>
              <w:rStyle w:val="1PAVADINIMAS"/>
            </w:rPr>
            <w:t>Santaikos g.27, 62123, Alytus</w:t>
          </w:r>
          <w:r w:rsidR="003B3ED8">
            <w:rPr>
              <w:rStyle w:val="1PAVADINIMAS"/>
            </w:rPr>
            <w:t>.</w:t>
          </w:r>
        </w:p>
      </w:sdtContent>
    </w:sdt>
    <w:sdt>
      <w:sdtPr>
        <w:rPr>
          <w:szCs w:val="24"/>
          <w:lang w:val="en-US" w:eastAsia="ar-SA"/>
        </w:rPr>
        <w:id w:val="-557401749"/>
        <w:placeholder>
          <w:docPart w:val="DefaultPlaceholder_-1854013440"/>
        </w:placeholder>
      </w:sdtPr>
      <w:sdtEndPr/>
      <w:sdtContent>
        <w:p w14:paraId="4CBA5B14" w14:textId="6D909F71" w:rsidR="00C3141E" w:rsidRPr="00C54D80" w:rsidRDefault="00C3141E" w:rsidP="00C3141E">
          <w:pPr>
            <w:pStyle w:val="Pagrindinistekstas"/>
            <w:spacing w:after="0"/>
            <w:jc w:val="center"/>
            <w:rPr>
              <w:szCs w:val="24"/>
              <w:lang w:eastAsia="ar-SA"/>
            </w:rPr>
          </w:pPr>
          <w:r w:rsidRPr="00C54D80">
            <w:rPr>
              <w:szCs w:val="24"/>
              <w:lang w:eastAsia="ar-SA"/>
            </w:rPr>
            <w:t>202</w:t>
          </w:r>
          <w:r w:rsidR="00DC3D0D" w:rsidRPr="00C54D80">
            <w:rPr>
              <w:szCs w:val="24"/>
              <w:lang w:eastAsia="ar-SA"/>
            </w:rPr>
            <w:t>2</w:t>
          </w:r>
          <w:r w:rsidRPr="00C54D80">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8308D">
                    <w:rPr>
                      <w:szCs w:val="24"/>
                    </w:rPr>
                    <w:t>birželio 08</w:t>
                  </w:r>
                  <w:r w:rsidRPr="008932B3">
                    <w:rPr>
                      <w:szCs w:val="24"/>
                    </w:rPr>
                    <w:t xml:space="preserve"> </w:t>
                  </w:r>
                </w:sdtContent>
              </w:sdt>
              <w:bookmarkEnd w:id="0"/>
            </w:sdtContent>
          </w:sdt>
          <w:r w:rsidRPr="00C54D80">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344F485C"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78308D">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r w:rsidR="0074306C">
            <w:rPr>
              <w:rFonts w:eastAsia="Arial Unicode MS"/>
              <w:szCs w:val="24"/>
            </w:rPr>
            <w:t>veikiančio pagal generalinio direktoriaus 2022 m. sausio 24 d. įgaliojimą GG-66</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2F614F86" w:rsidR="00D300E5" w:rsidRPr="00BD2EF3" w:rsidRDefault="002427A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C54D80">
            <w:rPr>
              <w:b/>
              <w:bCs/>
              <w:szCs w:val="24"/>
            </w:rPr>
            <w:t>UAB „</w:t>
          </w:r>
          <w:r w:rsidR="00D13624">
            <w:rPr>
              <w:b/>
              <w:bCs/>
              <w:szCs w:val="24"/>
            </w:rPr>
            <w:t>Sentios</w:t>
          </w:r>
          <w:r w:rsidR="00C54D80">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D13624">
            <w:rPr>
              <w:rFonts w:eastAsia="Arial Unicode MS"/>
              <w:szCs w:val="24"/>
            </w:rPr>
            <w:t>A. Juozapavičiaus pr. 104B</w:t>
          </w:r>
          <w:r w:rsidR="00CB0C6F">
            <w:rPr>
              <w:rFonts w:eastAsia="Arial Unicode MS"/>
              <w:szCs w:val="24"/>
            </w:rPr>
            <w:t>,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D13624">
            <w:rPr>
              <w:rStyle w:val="1TEKSTAS"/>
            </w:rPr>
            <w:t>302597426</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78308D">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5C694C">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2054EF6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417FDD">
            <w:rPr>
              <w:rStyle w:val="1TEKSTAS"/>
            </w:rPr>
            <w:t>44114100-3</w:t>
          </w:r>
        </w:sdtContent>
      </w:sdt>
      <w:r>
        <w:rPr>
          <w:noProof/>
          <w:szCs w:val="24"/>
        </w:rPr>
        <w:t>.</w:t>
      </w:r>
    </w:p>
    <w:p w14:paraId="4D2D4CC8" w14:textId="17E9DA4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6B2788">
            <w:rPr>
              <w:rStyle w:val="1TEKSTAS"/>
            </w:rPr>
            <w:t>„</w:t>
          </w:r>
          <w:r w:rsidR="00417FDD">
            <w:rPr>
              <w:rStyle w:val="1TEKSTAS"/>
            </w:rPr>
            <w:t>(PU-</w:t>
          </w:r>
          <w:r w:rsidR="006B2788">
            <w:rPr>
              <w:rStyle w:val="1TEKSTAS"/>
            </w:rPr>
            <w:t>9189/22) Paruoštas betonas“, pirkimo Nr.</w:t>
          </w:r>
          <w:r w:rsidR="005C694C">
            <w:rPr>
              <w:rStyle w:val="1TEKSTAS"/>
            </w:rPr>
            <w:t xml:space="preserve"> 585072</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28B54461"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016A10">
            <w:rPr>
              <w:rStyle w:val="1TEKSTAS"/>
            </w:rPr>
            <w:t>2</w:t>
          </w:r>
          <w:r w:rsidR="009C002F">
            <w:rPr>
              <w:rStyle w:val="1TEKSTAS"/>
            </w:rPr>
            <w:t>2</w:t>
          </w:r>
          <w:r w:rsidR="005C694C">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016A10">
            <w:t>dvidešimt</w:t>
          </w:r>
          <w:r w:rsidR="005C694C">
            <w:t xml:space="preserve"> </w:t>
          </w:r>
          <w:r w:rsidR="009C002F">
            <w:t xml:space="preserve">du </w:t>
          </w:r>
          <w:r w:rsidR="005C694C">
            <w:t>tūkstanči</w:t>
          </w:r>
          <w:r w:rsidR="009C002F">
            <w:t>ai</w:t>
          </w:r>
          <w:r w:rsidR="005C694C">
            <w:t xml:space="preserve">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016A10">
            <w:rPr>
              <w:rStyle w:val="1TEKSTAS"/>
            </w:rPr>
            <w:t xml:space="preserve">4 </w:t>
          </w:r>
          <w:r w:rsidR="009C002F">
            <w:rPr>
              <w:rStyle w:val="1TEKSTAS"/>
            </w:rPr>
            <w:t>62</w:t>
          </w:r>
          <w:r w:rsidR="000E2C3A">
            <w:rPr>
              <w:rStyle w:val="1TEKSTAS"/>
            </w:rPr>
            <w:t>0</w:t>
          </w:r>
          <w:r w:rsidR="000D120B">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0E2C3A">
            <w:t>keturi</w:t>
          </w:r>
          <w:r w:rsidR="000D120B">
            <w:t xml:space="preserve"> tūkstančiai </w:t>
          </w:r>
          <w:r w:rsidR="008253BC">
            <w:t>šeši</w:t>
          </w:r>
          <w:r w:rsidR="00542EA3">
            <w:t xml:space="preserve"> šimtai </w:t>
          </w:r>
          <w:r w:rsidR="008253BC">
            <w:t>dvidešimt</w:t>
          </w:r>
          <w:r w:rsidR="000D120B">
            <w:t xml:space="preserve"> eur</w:t>
          </w:r>
          <w:r w:rsidR="00542EA3">
            <w:t>ų</w:t>
          </w:r>
          <w:r w:rsidR="000D120B">
            <w:t xml:space="preserve">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0E2C3A">
            <w:rPr>
              <w:rStyle w:val="1TEKSTAS"/>
            </w:rPr>
            <w:t>2</w:t>
          </w:r>
          <w:r w:rsidR="008253BC">
            <w:rPr>
              <w:rStyle w:val="1TEKSTAS"/>
            </w:rPr>
            <w:t>6 62</w:t>
          </w:r>
          <w:r w:rsidR="000E2C3A">
            <w:rPr>
              <w:rStyle w:val="1TEKSTAS"/>
            </w:rPr>
            <w:t>0</w:t>
          </w:r>
          <w:r w:rsidR="000D120B">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231E5A">
            <w:t xml:space="preserve">dvidešimt </w:t>
          </w:r>
          <w:r w:rsidR="008253BC">
            <w:t>šeši</w:t>
          </w:r>
          <w:r w:rsidR="00231E5A">
            <w:t xml:space="preserve"> tūkstančiai </w:t>
          </w:r>
          <w:r w:rsidR="008253BC">
            <w:t>šeši</w:t>
          </w:r>
          <w:r w:rsidR="00231E5A">
            <w:t xml:space="preserve"> šimtai</w:t>
          </w:r>
          <w:r w:rsidR="000D120B">
            <w:t xml:space="preserve"> </w:t>
          </w:r>
          <w:r w:rsidR="008253BC">
            <w:t xml:space="preserve">dvidešimt </w:t>
          </w:r>
          <w:r w:rsidR="000D120B">
            <w:t>eurų 00 ct</w:t>
          </w:r>
        </w:sdtContent>
      </w:sdt>
      <w:r w:rsidRPr="00BB03B6">
        <w:t>).</w:t>
      </w:r>
    </w:p>
    <w:p w14:paraId="73734070" w14:textId="56569FA4"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6B2788">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5C5B6BDA"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B37F29">
            <w:rPr>
              <w:bCs/>
              <w:noProof/>
              <w:color w:val="FF0000"/>
              <w:szCs w:val="24"/>
            </w:rPr>
            <w:t xml:space="preserve"> </w:t>
          </w: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8"/>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C54D80">
        <w:rPr>
          <w:szCs w:val="24"/>
          <w:lang w:eastAsia="zh-CN"/>
        </w:rPr>
        <w:t>10.</w:t>
      </w:r>
      <w:r w:rsidR="00573B44" w:rsidRPr="00741E14">
        <w:rPr>
          <w:szCs w:val="24"/>
          <w:lang w:eastAsia="zh-CN"/>
        </w:rPr>
        <w:t xml:space="preserve"> punkte nustatyta tvarka.</w:t>
      </w:r>
    </w:p>
    <w:p w14:paraId="71149A7C" w14:textId="6C3252F3"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w:t>
      </w:r>
      <w:r w:rsidRPr="00741E14">
        <w:rPr>
          <w:szCs w:val="24"/>
          <w:lang w:eastAsia="zh-CN"/>
        </w:rPr>
        <w:lastRenderedPageBreak/>
        <w:t xml:space="preserve">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14096A">
            <w:rPr>
              <w:rStyle w:val="1TEKSTAS"/>
              <w:highlight w:val="lightGray"/>
            </w:rPr>
            <w:t>3</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sidRPr="00C54D80">
        <w:t>4</w:t>
      </w:r>
      <w:r w:rsidRPr="00C54D80">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63DC163C"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w:t>
      </w:r>
      <w:r w:rsidR="00C70172">
        <w:rPr>
          <w:b w:val="0"/>
          <w:bCs/>
          <w:szCs w:val="24"/>
        </w:rPr>
        <w:t>parduotas</w:t>
      </w:r>
      <w:r w:rsidRPr="00233D15">
        <w:rPr>
          <w:b w:val="0"/>
          <w:bCs/>
          <w:szCs w:val="24"/>
        </w:rPr>
        <w:t xml:space="preserve">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D4DF8A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C70172">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2DAF70FB" w:rsidR="00FD479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w:t>
      </w:r>
      <w:r w:rsidR="00FD1875">
        <w:t xml:space="preserve">paruoštos atsiėmimui ar </w:t>
      </w:r>
      <w:r w:rsidR="00FD1875" w:rsidRPr="00741E14">
        <w:t>pristatytos</w:t>
      </w:r>
      <w:r w:rsidR="00C70172">
        <w:t xml:space="preserve"> į objektą</w:t>
      </w:r>
      <w:r w:rsidR="00FD1875">
        <w:t xml:space="preserve"> </w:t>
      </w:r>
      <w:r w:rsidRPr="00741E14">
        <w:t xml:space="preserve">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0043F4">
            <w:rPr>
              <w:rStyle w:val="1TEKSTAS"/>
            </w:rPr>
            <w:t>3 (tris)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080B74D" w14:textId="7A07F51E" w:rsidR="00FD1875" w:rsidRPr="00741E14" w:rsidRDefault="00FD1875" w:rsidP="00051910">
      <w:pPr>
        <w:pStyle w:val="Sraopastraipa"/>
        <w:numPr>
          <w:ilvl w:val="1"/>
          <w:numId w:val="2"/>
        </w:numPr>
        <w:suppressAutoHyphens/>
        <w:spacing w:line="276" w:lineRule="auto"/>
        <w:ind w:left="567" w:hanging="567"/>
        <w:contextualSpacing w:val="0"/>
        <w:jc w:val="both"/>
      </w:pPr>
      <w:r w:rsidRPr="00FD1875">
        <w:t>Prekes iš Tiekėjo gamybinės bazės Pirkėjas išsiveža savo transportu, išskyrus tuos atvejus, kai Pirkėjas pageidauja</w:t>
      </w:r>
      <w:r w:rsidR="00D65BB2">
        <w:t xml:space="preserve"> (nurodo užsakyme)</w:t>
      </w:r>
      <w:r w:rsidRPr="00FD1875">
        <w:t xml:space="preserve">, o Tiekėjas turi galimybę pristatyti Prekes ir </w:t>
      </w:r>
      <w:r>
        <w:t>Sutarties priede „P</w:t>
      </w:r>
      <w:r w:rsidRPr="00FD1875">
        <w:t>asiūlymo form</w:t>
      </w:r>
      <w:r>
        <w:t>a“</w:t>
      </w:r>
      <w:r w:rsidRPr="00FD1875">
        <w:t xml:space="preserve"> yra pateikęs įkainį už nuvažiuotą kilometrą su kroviniu ir/ar valandinį Prekių transportavimo įkainį (taikoma, kai pristatoma betonvežiu su siurbliu arba juosta), tuomet </w:t>
      </w:r>
      <w:r>
        <w:t>Prekės pristatomos</w:t>
      </w:r>
      <w:r w:rsidR="00D65BB2">
        <w:t xml:space="preserve"> Tiekėjo </w:t>
      </w:r>
      <w:r w:rsidR="00D65BB2" w:rsidRPr="00D65BB2">
        <w:t xml:space="preserve">lėšomis, jėgomis ir </w:t>
      </w:r>
      <w:r w:rsidR="00D65BB2">
        <w:t xml:space="preserve">specialiu </w:t>
      </w:r>
      <w:r w:rsidR="00D65BB2" w:rsidRPr="00D65BB2">
        <w:t>transportu</w:t>
      </w:r>
      <w:r w:rsidR="00D65BB2">
        <w:t xml:space="preserve"> </w:t>
      </w:r>
      <w:r w:rsidRPr="00FD1875">
        <w:t>į Pirkėjo nurodytą objektą</w:t>
      </w:r>
      <w:r>
        <w:t>.</w:t>
      </w:r>
    </w:p>
    <w:bookmarkEnd w:id="22"/>
    <w:p w14:paraId="74FB729E" w14:textId="3E8E1377" w:rsidR="00456802" w:rsidRPr="00741E14" w:rsidRDefault="00456802" w:rsidP="00051910">
      <w:pPr>
        <w:pStyle w:val="Sraopastraipa"/>
        <w:numPr>
          <w:ilvl w:val="1"/>
          <w:numId w:val="2"/>
        </w:numPr>
        <w:spacing w:line="276" w:lineRule="auto"/>
        <w:ind w:left="567" w:hanging="567"/>
        <w:jc w:val="both"/>
      </w:pPr>
      <w:r w:rsidRPr="00741E14">
        <w:t>Prekės turi būti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5A3CA0BC"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w:t>
      </w:r>
      <w:r w:rsidR="00C70172">
        <w:rPr>
          <w:noProof/>
        </w:rPr>
        <w:t xml:space="preserve">paruošė atsiėmimui ar </w:t>
      </w:r>
      <w:r w:rsidRPr="00741E14">
        <w:rPr>
          <w:noProof/>
        </w:rPr>
        <w:t xml:space="preserve">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2988896" w:rsidR="00FD4794" w:rsidRPr="009C0B3D" w:rsidRDefault="00C70172" w:rsidP="009C0B3D">
      <w:pPr>
        <w:numPr>
          <w:ilvl w:val="1"/>
          <w:numId w:val="2"/>
        </w:numPr>
        <w:tabs>
          <w:tab w:val="left" w:pos="1350"/>
        </w:tabs>
        <w:suppressAutoHyphens/>
        <w:spacing w:after="0"/>
        <w:ind w:left="567" w:hanging="567"/>
        <w:jc w:val="both"/>
        <w:rPr>
          <w:szCs w:val="24"/>
        </w:rPr>
      </w:pPr>
      <w:bookmarkStart w:id="24" w:name="_Ref398629128"/>
      <w:r w:rsidRPr="00C70172">
        <w:t>Atsakomybė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w:t>
      </w:r>
      <w:r w:rsidR="009C0B3D" w:rsidRPr="009C0B3D">
        <w:t>.</w:t>
      </w:r>
    </w:p>
    <w:p w14:paraId="28121D66" w14:textId="69FBE640"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000043F4">
            <w:rPr>
              <w:szCs w:val="24"/>
              <w:highlight w:val="lightGray"/>
            </w:rPr>
            <w:t>2</w:t>
          </w:r>
          <w:r w:rsidRPr="00741E14">
            <w:rPr>
              <w:szCs w:val="24"/>
              <w:highlight w:val="lightGray"/>
            </w:rPr>
            <w:t xml:space="preserve"> (</w:t>
          </w:r>
          <w:r w:rsidR="000043F4">
            <w:rPr>
              <w:szCs w:val="24"/>
              <w:highlight w:val="lightGray"/>
            </w:rPr>
            <w:t>dvi</w:t>
          </w:r>
          <w:r w:rsidRPr="00741E14">
            <w:rPr>
              <w:szCs w:val="24"/>
              <w:highlight w:val="lightGray"/>
            </w:rPr>
            <w:t>)</w:t>
          </w:r>
          <w:r w:rsidRPr="00741E14">
            <w:rPr>
              <w:szCs w:val="24"/>
            </w:rPr>
            <w:t xml:space="preserve"> </w:t>
          </w:r>
          <w:r w:rsidR="000043F4">
            <w:rPr>
              <w:szCs w:val="24"/>
            </w:rPr>
            <w:t xml:space="preserve">darbo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6"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6"/>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7379A385" w:rsidR="00A41605" w:rsidRDefault="00F40B85" w:rsidP="00A41605">
      <w:pPr>
        <w:pStyle w:val="Sraopastraipa"/>
        <w:numPr>
          <w:ilvl w:val="1"/>
          <w:numId w:val="2"/>
        </w:numPr>
        <w:suppressAutoHyphens/>
        <w:spacing w:line="276" w:lineRule="auto"/>
        <w:ind w:left="567" w:hanging="567"/>
        <w:contextualSpacing w:val="0"/>
        <w:jc w:val="both"/>
      </w:pPr>
      <w:bookmarkStart w:id="27" w:name="_Hlk94878466"/>
      <w:r w:rsidRPr="00741E14">
        <w:lastRenderedPageBreak/>
        <w:t xml:space="preserve">Jeigu </w:t>
      </w:r>
      <w:r w:rsidR="00041FC4">
        <w:t>Tiekėjas</w:t>
      </w:r>
      <w:r w:rsidRPr="00741E14">
        <w:t xml:space="preserve"> vėluoja </w:t>
      </w:r>
      <w:r w:rsidR="009771A4">
        <w:t xml:space="preserve">paruošti atsiėmimui ar </w:t>
      </w:r>
      <w:r w:rsidRPr="00741E14">
        <w:t>pristatyti Prekes</w:t>
      </w:r>
      <w:r w:rsidR="009771A4">
        <w:t>,</w:t>
      </w:r>
      <w:r w:rsidRPr="00741E14">
        <w:t xml:space="preserve">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C65CA1">
        <w:t xml:space="preserve">, </w:t>
      </w:r>
      <w:r w:rsidR="00C65CA1">
        <w:rPr>
          <w:rFonts w:eastAsia="Arial Unicode MS"/>
          <w:lang w:eastAsia="lt-LT"/>
        </w:rPr>
        <w:t>tačiau bet kokiu atveju ne mažiau kaip 50,00 EUR (penkiasdešimt eurų 00 ct) už vieną vėlavimo laikotarpį</w:t>
      </w:r>
      <w:r w:rsidRPr="00741E14">
        <w:t xml:space="preserve">. Delspinigiai skaičiuojami nuo vėluojamų </w:t>
      </w:r>
      <w:r w:rsidR="009771A4">
        <w:t xml:space="preserve">paruošti atsiėmimui ar </w:t>
      </w:r>
      <w:r w:rsidR="009771A4" w:rsidRPr="00741E14">
        <w:t>pristatyti Prekes</w:t>
      </w:r>
      <w:r w:rsidR="009771A4">
        <w:t>,</w:t>
      </w:r>
      <w:r w:rsidR="009771A4" w:rsidRPr="00741E14">
        <w:t xml:space="preserve"> pakeisti netinkamas </w:t>
      </w:r>
      <w:r w:rsidR="009771A4">
        <w:t xml:space="preserve">Prekes </w:t>
      </w:r>
      <w:r w:rsidRPr="00741E14">
        <w:t>vertės.</w:t>
      </w:r>
      <w:r w:rsidR="002B7C3D">
        <w:t xml:space="preserve"> </w:t>
      </w:r>
      <w:r w:rsidR="00041FC4">
        <w:t>Tiekėjui</w:t>
      </w:r>
      <w:r w:rsidRPr="00741E14">
        <w:t xml:space="preserve"> vėluojant </w:t>
      </w:r>
      <w:r w:rsidR="009771A4">
        <w:t xml:space="preserve">paruošti atsiėmimui ar </w:t>
      </w:r>
      <w:r w:rsidRPr="00741E14">
        <w:t xml:space="preserve">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w:t>
      </w:r>
      <w:r w:rsidR="009771A4">
        <w:t xml:space="preserve">paruošti atsiėmimui ar </w:t>
      </w:r>
      <w:r w:rsidR="00265764" w:rsidRPr="00741E14">
        <w:t xml:space="preserve">pristatyti </w:t>
      </w:r>
      <w:r w:rsidR="009771A4">
        <w:t>(</w:t>
      </w:r>
      <w:r w:rsidR="00265764" w:rsidRPr="00741E14">
        <w:t>pakeisti</w:t>
      </w:r>
      <w:r w:rsidR="009771A4">
        <w:t>)</w:t>
      </w:r>
      <w:r w:rsidR="00265764" w:rsidRPr="00741E14">
        <w:t xml:space="preserve"> Prekių verte</w:t>
      </w:r>
      <w:bookmarkEnd w:id="27"/>
      <w:r w:rsidR="00265764" w:rsidRPr="00741E14">
        <w:t>.</w:t>
      </w:r>
    </w:p>
    <w:p w14:paraId="39EB085B" w14:textId="6E8B7D29" w:rsidR="000043F4" w:rsidRPr="000E2BA4" w:rsidRDefault="001415C2" w:rsidP="00A41605">
      <w:pPr>
        <w:pStyle w:val="Sraopastraipa"/>
        <w:numPr>
          <w:ilvl w:val="1"/>
          <w:numId w:val="2"/>
        </w:numPr>
        <w:suppressAutoHyphens/>
        <w:spacing w:line="276" w:lineRule="auto"/>
        <w:ind w:left="567" w:hanging="567"/>
        <w:contextualSpacing w:val="0"/>
        <w:jc w:val="both"/>
      </w:pPr>
      <w:bookmarkStart w:id="28" w:name="_Hlk94878541"/>
      <w:r>
        <w:t xml:space="preserve">Pirkėjui pareikalavus </w:t>
      </w:r>
      <w:r w:rsidRPr="001415C2">
        <w:t>su pristatomomis Prekėmis pateikiamas atitikties įvertinimo įstaigos išduotas kokybę patvirtinantis dokumentas ar gamintojo pateikiama eksploatacinių savybių deklaracija</w:t>
      </w:r>
      <w:r>
        <w:t xml:space="preserve"> (lietuvių kalba). </w:t>
      </w:r>
      <w:r w:rsidR="009771A4" w:rsidRPr="000E2BA4">
        <w:t xml:space="preserve">Viso Sutarties vykdymo metu Pirkėjas turi teisę bet kuriuo metu paprašyti Tiekėjo pateikti </w:t>
      </w:r>
      <w:r w:rsidR="009771A4" w:rsidRPr="000E2BA4">
        <w:rPr>
          <w:iCs/>
        </w:rPr>
        <w:t xml:space="preserve">Prekių kokybės sertifikatų kopijas ar eksploatacinių savybių deklaracijas ar kitus lygiaverčius dokumentus, įrodančius Prekės atitikimą Sutarties priede „Techninė specifikacija“ nurodytiems ir Sutarties priede „Pasiūlymo forma“ Tiekėjo pažymėtiems techniniams reikalavimams. Šiame punkte nurodytus dokumentus Tiekėjas Pirkėjui pateikia ne vėliau kaip per 3 (tris) darbo dienas nuo tokio prašymo pateikimo dienos. Tuo atveju jei Tiekėjas per nurodytą terminą dokumentų nepateikia arba paaiškėja, jog Prekės neatitinka Sutarties priede „Techninė specifikacija“ </w:t>
      </w:r>
      <w:r w:rsidR="000E2BA4" w:rsidRPr="000E2BA4">
        <w:rPr>
          <w:iCs/>
        </w:rPr>
        <w:t xml:space="preserve">nurodytų </w:t>
      </w:r>
      <w:r w:rsidR="009771A4" w:rsidRPr="000E2BA4">
        <w:rPr>
          <w:iCs/>
        </w:rPr>
        <w:t>ir Sutarties priede „Pasiūlymo forma“</w:t>
      </w:r>
      <w:r w:rsidR="000E2BA4" w:rsidRPr="000E2BA4">
        <w:rPr>
          <w:iCs/>
        </w:rPr>
        <w:t xml:space="preserve"> </w:t>
      </w:r>
      <w:r w:rsidR="009771A4" w:rsidRPr="000E2BA4">
        <w:rPr>
          <w:iCs/>
        </w:rPr>
        <w:t>Tiekėjo pažymėtų techninių reikalavimų, Tiekėjas moka 500 E</w:t>
      </w:r>
      <w:r w:rsidR="000E2BA4" w:rsidRPr="000E2BA4">
        <w:rPr>
          <w:iCs/>
        </w:rPr>
        <w:t>UR</w:t>
      </w:r>
      <w:r w:rsidR="009771A4" w:rsidRPr="000E2BA4">
        <w:rPr>
          <w:iCs/>
        </w:rPr>
        <w:t xml:space="preserve"> baudą. Esant pakartotiniam pažeidimui, t.</w:t>
      </w:r>
      <w:r w:rsidR="000E2BA4" w:rsidRPr="000E2BA4">
        <w:rPr>
          <w:iCs/>
        </w:rPr>
        <w:t xml:space="preserve"> </w:t>
      </w:r>
      <w:r w:rsidR="009771A4" w:rsidRPr="000E2BA4">
        <w:rPr>
          <w:iCs/>
        </w:rPr>
        <w:t xml:space="preserve">y. Tiekėjui trečią kartą Sutarties vykdymo metu laiku nepateikus prašomų dokumentų arba paaiškėjus, jog Prekės neatitinka Sutarties priede „Techninė specifikacija“ </w:t>
      </w:r>
      <w:r w:rsidR="000E2BA4" w:rsidRPr="000E2BA4">
        <w:rPr>
          <w:iCs/>
        </w:rPr>
        <w:t xml:space="preserve">nurodytų ir Sutarties priede „Pasiūlymo forma“ </w:t>
      </w:r>
      <w:r w:rsidR="009771A4" w:rsidRPr="000E2BA4">
        <w:rPr>
          <w:iCs/>
        </w:rPr>
        <w:t>Tiekėjo pažymėtų techninių reikalavimų, tai laikoma esminiu Sutarties pažeidimu</w:t>
      </w:r>
      <w:bookmarkEnd w:id="28"/>
      <w:r w:rsidR="009771A4" w:rsidRPr="000E2BA4">
        <w:rPr>
          <w:iCs/>
        </w:rPr>
        <w:t>.</w:t>
      </w:r>
    </w:p>
    <w:p w14:paraId="401F2BA0" w14:textId="47800657"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C54D80">
        <w:t>5.</w:t>
      </w:r>
      <w:r w:rsidRPr="00741E14">
        <w:t xml:space="preserve"> punkte numatytą atvejį.</w:t>
      </w:r>
      <w:r w:rsidR="00F40B85" w:rsidRPr="00741E14">
        <w:t xml:space="preserve"> </w:t>
      </w:r>
    </w:p>
    <w:p w14:paraId="3F89875B" w14:textId="40807257" w:rsidR="00FD4794" w:rsidRPr="003F0BEC" w:rsidRDefault="00041FC4" w:rsidP="003F0BEC">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 xml:space="preserve">kad turi visas licencijas ir leidimus </w:t>
      </w:r>
      <w:r w:rsidR="000E2BA4">
        <w:t xml:space="preserve">paruošti atsiėmimui, </w:t>
      </w:r>
      <w:r w:rsidR="00321BCB" w:rsidRPr="00741E14">
        <w:t>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5A2AB00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C65CA1">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lastRenderedPageBreak/>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1FE287B" w:rsidR="00AB1977" w:rsidRPr="00F774CB" w:rsidRDefault="00A17354"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06EEA00C" w:rsidR="00AB1977" w:rsidRPr="00F774CB" w:rsidRDefault="00A17354"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w:t>
      </w:r>
      <w:r w:rsidRPr="0002672B">
        <w:rPr>
          <w:bCs/>
        </w:rPr>
        <w:lastRenderedPageBreak/>
        <w:t>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714C2251" w:rsidR="00200F6B" w:rsidRPr="0030288E" w:rsidRDefault="002427A0"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A8041C">
                <w:rPr>
                  <w:rStyle w:val="1TEKSTAS"/>
                  <w:b w:val="0"/>
                  <w:bCs w:val="0"/>
                </w:rPr>
                <w:t>12</w:t>
              </w:r>
            </w:sdtContent>
          </w:sdt>
          <w:r w:rsidR="006750A2" w:rsidRPr="006750A2">
            <w:rPr>
              <w:b w:val="0"/>
              <w:bCs w:val="0"/>
              <w:noProof/>
              <w:bdr w:val="none" w:sz="0" w:space="0" w:color="auto" w:frame="1"/>
            </w:rPr>
            <w:t xml:space="preserve"> </w:t>
          </w:r>
          <w:r w:rsidR="00A66CF4">
            <w:rPr>
              <w:b w:val="0"/>
              <w:bCs w:val="0"/>
              <w:noProof/>
              <w:bdr w:val="none" w:sz="0" w:space="0" w:color="auto" w:frame="1"/>
            </w:rPr>
            <w:t xml:space="preserve">(dvylika) </w:t>
          </w:r>
          <w:r w:rsidR="006750A2" w:rsidRPr="006750A2">
            <w:rPr>
              <w:b w:val="0"/>
              <w:bCs w:val="0"/>
              <w:noProof/>
              <w:bdr w:val="none" w:sz="0" w:space="0" w:color="auto" w:frame="1"/>
            </w:rPr>
            <w:t>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 </w:t>
      </w:r>
      <w:sdt>
        <w:sdtPr>
          <w:rPr>
            <w:b w:val="0"/>
            <w:bCs w:val="0"/>
            <w:noProof/>
            <w:bdr w:val="none" w:sz="0" w:space="0" w:color="auto" w:frame="1"/>
          </w:rPr>
          <w:id w:val="2003775533"/>
          <w:placeholder>
            <w:docPart w:val="DefaultPlaceholder_-1854013440"/>
          </w:placeholder>
        </w:sdtPr>
        <w:sdtEndPr>
          <w:rPr>
            <w:bCs/>
          </w:rPr>
        </w:sdtEndPr>
        <w:sdtContent>
          <w:r w:rsidR="006750A2" w:rsidRPr="006750A2">
            <w:rPr>
              <w:b w:val="0"/>
              <w:bCs w:val="0"/>
              <w:noProof/>
              <w:bdr w:val="none" w:sz="0" w:space="0" w:color="auto" w:frame="1"/>
            </w:rPr>
            <w:t>Visais atvejais Prekės t</w:t>
          </w:r>
          <w:r w:rsidR="00B0501D">
            <w:rPr>
              <w:b w:val="0"/>
              <w:bCs w:val="0"/>
              <w:noProof/>
              <w:bdr w:val="none" w:sz="0" w:space="0" w:color="auto" w:frame="1"/>
            </w:rPr>
            <w:t>ie</w:t>
          </w:r>
          <w:r w:rsidR="006750A2"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0E7C35">
                <w:rPr>
                  <w:rStyle w:val="1TEKSTAS"/>
                  <w:b w:val="0"/>
                  <w:bCs w:val="0"/>
                </w:rPr>
                <w:t>36</w:t>
              </w:r>
            </w:sdtContent>
          </w:sdt>
          <w:r w:rsidR="006750A2" w:rsidRPr="006750A2">
            <w:rPr>
              <w:b w:val="0"/>
              <w:bCs w:val="0"/>
              <w:noProof/>
              <w:bdr w:val="none" w:sz="0" w:space="0" w:color="auto" w:frame="1"/>
            </w:rPr>
            <w:t xml:space="preserve"> </w:t>
          </w:r>
          <w:r w:rsidR="00A66CF4">
            <w:rPr>
              <w:b w:val="0"/>
              <w:bCs w:val="0"/>
              <w:noProof/>
              <w:bdr w:val="none" w:sz="0" w:space="0" w:color="auto" w:frame="1"/>
            </w:rPr>
            <w:t xml:space="preserve">(trisdešimt šešis) </w:t>
          </w:r>
          <w:r w:rsidR="006750A2" w:rsidRPr="006750A2">
            <w:rPr>
              <w:b w:val="0"/>
              <w:bCs w:val="0"/>
              <w:noProof/>
              <w:bdr w:val="none" w:sz="0" w:space="0" w:color="auto" w:frame="1"/>
            </w:rPr>
            <w:t>mėnesius</w:t>
          </w:r>
          <w:r w:rsidR="005412A7" w:rsidRPr="00741E14">
            <w:rPr>
              <w:b w:val="0"/>
              <w:noProof/>
              <w:bdr w:val="none" w:sz="0" w:space="0" w:color="auto" w:frame="1"/>
            </w:rPr>
            <w:t>.</w:t>
          </w:r>
        </w:sdtContent>
      </w:sdt>
      <w:r w:rsidR="005412A7" w:rsidRPr="00741E14">
        <w:rPr>
          <w:b w:val="0"/>
          <w:noProof/>
          <w:bdr w:val="none" w:sz="0" w:space="0" w:color="auto" w:frame="1"/>
        </w:rPr>
        <w:t xml:space="preserve"> </w:t>
      </w:r>
    </w:p>
    <w:p w14:paraId="2D18059A" w14:textId="0251627F" w:rsidR="00AF5612" w:rsidRPr="0030288E" w:rsidRDefault="002427A0"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Jeigu Prekių t</w:t>
          </w:r>
          <w:r w:rsidR="00BD3E80">
            <w:rPr>
              <w:rStyle w:val="1TEKSTAS"/>
              <w:b w:val="0"/>
              <w:bCs w:val="0"/>
            </w:rPr>
            <w:t>ie</w:t>
          </w:r>
          <w:r w:rsidR="006750A2" w:rsidRPr="006750A2">
            <w:rPr>
              <w:rStyle w:val="1TEKSTAS"/>
              <w:b w:val="0"/>
              <w:bCs w:val="0"/>
            </w:rPr>
            <w:t>kimo metu nėra išperkama Prekių už maksimalią Sutarties vertę, Prekių t</w:t>
          </w:r>
          <w:r w:rsidR="00BD3E80">
            <w:rPr>
              <w:rStyle w:val="1TEKSTAS"/>
              <w:b w:val="0"/>
              <w:bCs w:val="0"/>
            </w:rPr>
            <w:t>ie</w:t>
          </w:r>
          <w:r w:rsidR="006750A2"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EndPr>
              <w:rPr>
                <w:rStyle w:val="1TEKSTAS"/>
              </w:rPr>
            </w:sdtEndPr>
            <w:sdtContent>
              <w:r w:rsidR="004B016B">
                <w:rPr>
                  <w:rStyle w:val="1TEKSTAS"/>
                  <w:b w:val="0"/>
                  <w:bCs w:val="0"/>
                </w:rPr>
                <w:t>12</w:t>
              </w:r>
            </w:sdtContent>
          </w:sdt>
          <w:r w:rsidR="006750A2" w:rsidRPr="006750A2">
            <w:rPr>
              <w:rStyle w:val="1TEKSTAS"/>
              <w:b w:val="0"/>
              <w:bCs w:val="0"/>
            </w:rPr>
            <w:t xml:space="preserve"> </w:t>
          </w:r>
          <w:r w:rsidR="00A66CF4">
            <w:rPr>
              <w:rStyle w:val="1TEKSTAS"/>
              <w:b w:val="0"/>
              <w:bCs w:val="0"/>
            </w:rPr>
            <w:t xml:space="preserve">(dvylikos) </w:t>
          </w:r>
          <w:r w:rsidR="006750A2" w:rsidRPr="006750A2">
            <w:rPr>
              <w:rStyle w:val="1TEKSTAS"/>
              <w:b w:val="0"/>
              <w:bCs w:val="0"/>
            </w:rPr>
            <w:t xml:space="preserve">mėnesių terminui. </w:t>
          </w:r>
          <w:r w:rsidR="00B0501D">
            <w:rPr>
              <w:rStyle w:val="1TEKSTAS"/>
              <w:b w:val="0"/>
              <w:bCs w:val="0"/>
            </w:rPr>
            <w:t xml:space="preserve">Automatinio pratęsimo sąlyga </w:t>
          </w:r>
          <w:r w:rsidR="00B0501D">
            <w:rPr>
              <w:rStyle w:val="1TEKSTAS"/>
              <w:b w:val="0"/>
              <w:bCs w:val="0"/>
            </w:rPr>
            <w:lastRenderedPageBreak/>
            <w:t xml:space="preserve">taikoma </w:t>
          </w:r>
          <w:r w:rsidR="004B016B">
            <w:rPr>
              <w:rStyle w:val="1TEKSTAS"/>
              <w:b w:val="0"/>
              <w:bCs w:val="0"/>
            </w:rPr>
            <w:t xml:space="preserve">2 </w:t>
          </w:r>
          <w:r w:rsidR="00A66CF4">
            <w:rPr>
              <w:rStyle w:val="1TEKSTAS"/>
              <w:b w:val="0"/>
              <w:bCs w:val="0"/>
            </w:rPr>
            <w:t xml:space="preserve">(du) </w:t>
          </w:r>
          <w:r w:rsidR="00B0501D" w:rsidRPr="006750A2">
            <w:rPr>
              <w:rStyle w:val="1TEKSTAS"/>
              <w:b w:val="0"/>
              <w:bCs w:val="0"/>
            </w:rPr>
            <w:t>kartus</w:t>
          </w:r>
          <w:r w:rsidR="00B0501D">
            <w:rPr>
              <w:rStyle w:val="1TEKSTAS"/>
              <w:b w:val="0"/>
              <w:bCs w:val="0"/>
            </w:rPr>
            <w:t xml:space="preserve">. </w:t>
          </w:r>
          <w:r w:rsidR="006750A2" w:rsidRPr="006750A2">
            <w:rPr>
              <w:rStyle w:val="1TEKSTAS"/>
              <w:b w:val="0"/>
              <w:bCs w:val="0"/>
            </w:rPr>
            <w:t>Šalys turi teisę atsisakyti pratęsti Prekių t</w:t>
          </w:r>
          <w:r w:rsidR="00BD3E80">
            <w:rPr>
              <w:rStyle w:val="1TEKSTAS"/>
              <w:b w:val="0"/>
              <w:bCs w:val="0"/>
            </w:rPr>
            <w:t>ie</w:t>
          </w:r>
          <w:r w:rsidR="006750A2" w:rsidRPr="006750A2">
            <w:rPr>
              <w:rStyle w:val="1TEKSTAS"/>
              <w:b w:val="0"/>
              <w:bCs w:val="0"/>
            </w:rPr>
            <w:t>kimo terminą, apie tai raštu informavus kitą Šalį 30 (trisdešimt) dienų iki Prekių t</w:t>
          </w:r>
          <w:r w:rsidR="00BD3E80">
            <w:rPr>
              <w:rStyle w:val="1TEKSTAS"/>
              <w:b w:val="0"/>
              <w:bCs w:val="0"/>
            </w:rPr>
            <w:t>ie</w:t>
          </w:r>
          <w:r w:rsidR="006750A2"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sdtContent>
      </w:sdt>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6EEFA213" w:rsidR="00781BC3" w:rsidRPr="00741E14" w:rsidRDefault="00C65CA1"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w:t>
      </w:r>
      <w:r>
        <w:rPr>
          <w:b w:val="0"/>
        </w:rPr>
        <w:t>30</w:t>
      </w:r>
      <w:r w:rsidR="00781BC3" w:rsidRPr="00741E14">
        <w:rPr>
          <w:b w:val="0"/>
        </w:rPr>
        <w:t xml:space="preserve"> (</w:t>
      </w:r>
      <w:r>
        <w:rPr>
          <w:b w:val="0"/>
        </w:rPr>
        <w:t>trisdešimt</w:t>
      </w:r>
      <w:r w:rsidR="00781BC3" w:rsidRPr="00741E14">
        <w:rPr>
          <w:b w:val="0"/>
        </w:rPr>
        <w:t>) kalendorin</w:t>
      </w:r>
      <w:r>
        <w:rPr>
          <w:b w:val="0"/>
        </w:rPr>
        <w:t xml:space="preserve">ių </w:t>
      </w:r>
      <w:r w:rsidR="00781BC3" w:rsidRPr="00741E14">
        <w:rPr>
          <w:b w:val="0"/>
        </w:rPr>
        <w:t>dien</w:t>
      </w:r>
      <w:r>
        <w:rPr>
          <w:b w:val="0"/>
        </w:rPr>
        <w:t>ų</w:t>
      </w:r>
      <w:r w:rsidR="00781BC3" w:rsidRPr="00741E14">
        <w:rPr>
          <w:b w:val="0"/>
        </w:rPr>
        <w:t xml:space="preserve">,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w:t>
      </w:r>
      <w:r w:rsidRPr="00741E14">
        <w:rPr>
          <w:b w:val="0"/>
        </w:rPr>
        <w:lastRenderedPageBreak/>
        <w:t xml:space="preserve">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165D0797" w:rsidR="004E2A47"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09F8F224" w14:textId="7330FFB5" w:rsidR="00C65CA1" w:rsidRPr="00741E14" w:rsidRDefault="00C65CA1" w:rsidP="00741E14">
      <w:pPr>
        <w:pStyle w:val="Sraopastraipa"/>
        <w:numPr>
          <w:ilvl w:val="2"/>
          <w:numId w:val="2"/>
        </w:numPr>
        <w:spacing w:line="276" w:lineRule="auto"/>
        <w:ind w:left="567" w:firstLine="0"/>
        <w:jc w:val="both"/>
        <w:rPr>
          <w:lang w:eastAsia="lt-LT"/>
        </w:rPr>
      </w:pPr>
      <w:r w:rsidRPr="004541B7">
        <w:rPr>
          <w:lang w:eastAsia="lt-LT"/>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lang w:eastAsia="lt-LT"/>
        </w:rPr>
        <w:t>.</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lastRenderedPageBreak/>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539F269A"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78308D">
            <w:rPr>
              <w:rStyle w:val="1TEKSTAS"/>
            </w:rPr>
            <w: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78308D">
            <w:rPr>
              <w:rStyle w:val="1TEKSTAS"/>
            </w:rPr>
            <w:t>.......................</w:t>
          </w:r>
          <w:r w:rsidR="00CC50F8">
            <w:rPr>
              <w:rStyle w:val="1TEKSTAS"/>
            </w:rPr>
            <w:t xml:space="preserve">, el. p.: </w:t>
          </w:r>
          <w:r w:rsidR="0078308D">
            <w:rPr>
              <w:rStyle w:val="1TEKSTAS"/>
            </w:rPr>
            <w:t>...............................</w:t>
          </w:r>
        </w:sdtContent>
      </w:sdt>
      <w:r w:rsidRPr="008E3712">
        <w:t>;</w:t>
      </w:r>
    </w:p>
    <w:p w14:paraId="4103EA41" w14:textId="3849CDA4"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78308D">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CC50F8">
            <w:rPr>
              <w:rStyle w:val="1TEKSTAS"/>
            </w:rPr>
            <w:t xml:space="preserve">+370 </w:t>
          </w:r>
          <w:r w:rsidR="0078308D">
            <w:rPr>
              <w:rStyle w:val="1TEKSTAS"/>
            </w:rPr>
            <w:t>................................</w:t>
          </w:r>
        </w:sdtContent>
      </w:sdt>
      <w:r w:rsidRPr="008E3712">
        <w:t>;</w:t>
      </w:r>
    </w:p>
    <w:p w14:paraId="4E3E8BAA" w14:textId="4C7D2155"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14096A">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CC50F8">
            <w:rPr>
              <w:rStyle w:val="1TEKSTAS"/>
            </w:rPr>
            <w:t>+370</w:t>
          </w:r>
          <w:r w:rsidR="0014096A">
            <w:rPr>
              <w:rStyle w:val="1TEKSTAS"/>
            </w:rPr>
            <w:t>.................</w:t>
          </w:r>
          <w:r w:rsidR="00CC50F8">
            <w:rPr>
              <w:rStyle w:val="1TEKSTAS"/>
            </w:rPr>
            <w:t xml:space="preserve">, el. p.: </w:t>
          </w:r>
          <w:r w:rsidR="0014096A">
            <w:rPr>
              <w:rStyle w:val="1TEKSTAS"/>
            </w:rPr>
            <w:t>...................</w:t>
          </w:r>
          <w:r w:rsidR="00CC50F8">
            <w:rPr>
              <w:rStyle w:val="1TEKSTAS"/>
            </w:rPr>
            <w:t>@</w:t>
          </w:r>
          <w:r w:rsidR="0014096A">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szCs w:val="22"/>
        </w:rPr>
        <w:alias w:val="Priedų sąrašas"/>
        <w:tag w:val="Priedų sąrašas"/>
        <w:id w:val="1588883996"/>
        <w:placeholder>
          <w:docPart w:val="2CE8F95985ED45418FB837AE1DA475B9"/>
        </w:placeholder>
      </w:sdtPr>
      <w:sdtEndPr>
        <w:rPr>
          <w:rStyle w:val="1TEKSTAS"/>
          <w:szCs w:val="24"/>
        </w:rPr>
      </w:sdtEndPr>
      <w:sdtContent>
        <w:p w14:paraId="0A46DE44" w14:textId="1F98128E" w:rsidR="008716E4" w:rsidRPr="00FC4DFF"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FC4DFF">
            <w:rPr>
              <w:rStyle w:val="1TEKSTAS"/>
            </w:rPr>
            <w:t>Techninė specifikacija.</w:t>
          </w:r>
        </w:p>
        <w:p w14:paraId="6F8B2069" w14:textId="50E32E07" w:rsidR="009E5819" w:rsidRPr="009E5819" w:rsidRDefault="00FC4DFF" w:rsidP="009E5819">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Pasiūlymas </w:t>
          </w:r>
          <w:r w:rsidR="0014096A">
            <w:rPr>
              <w:rStyle w:val="1TEKSTAS"/>
            </w:rPr>
            <w:t>1</w:t>
          </w:r>
          <w:r>
            <w:rPr>
              <w:rStyle w:val="1TEKSTAS"/>
            </w:rPr>
            <w:t xml:space="preserve"> dali</w:t>
          </w:r>
          <w:r w:rsidR="00FD5D8F">
            <w:rPr>
              <w:rStyle w:val="1TEKSTAS"/>
            </w:rPr>
            <w:t>ai</w:t>
          </w:r>
          <w:r>
            <w:rPr>
              <w:rStyle w:val="1TEKSTAS"/>
            </w:rPr>
            <w:t>.</w:t>
          </w:r>
        </w:p>
        <w:p w14:paraId="58C7D20F" w14:textId="2126FB80" w:rsidR="00F40B85" w:rsidRPr="009E5819" w:rsidRDefault="002427A0" w:rsidP="009E5819">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7244711" w:displacedByCustomXml="next"/>
    <w:bookmarkStart w:id="32"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220B41EF" w:rsidR="00A83CEE" w:rsidRPr="002C003D" w:rsidRDefault="00FC4DFF" w:rsidP="00883551">
                <w:pPr>
                  <w:spacing w:after="0"/>
                  <w:rPr>
                    <w:b/>
                  </w:rPr>
                </w:pPr>
                <w:r>
                  <w:rPr>
                    <w:b/>
                  </w:rPr>
                  <w:t>UAB „</w:t>
                </w:r>
                <w:r w:rsidR="0014096A">
                  <w:rPr>
                    <w:b/>
                  </w:rPr>
                  <w:t>Sentios</w:t>
                </w:r>
                <w:r>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621E71C7" w:rsidR="00A83CEE" w:rsidRPr="002C003D" w:rsidRDefault="00A83CEE" w:rsidP="00883551">
                <w:pPr>
                  <w:spacing w:after="0"/>
                  <w:rPr>
                    <w:noProof/>
                  </w:rPr>
                </w:pPr>
                <w:r w:rsidRPr="002C003D">
                  <w:rPr>
                    <w:noProof/>
                  </w:rPr>
                  <w:t xml:space="preserve">Juridinio asmens kodas </w:t>
                </w:r>
                <w:r w:rsidR="0014096A">
                  <w:rPr>
                    <w:noProof/>
                  </w:rPr>
                  <w:t>302597426</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21E1079" w:rsidR="00A83CEE" w:rsidRPr="002C003D" w:rsidRDefault="00A83CEE" w:rsidP="00883551">
                <w:pPr>
                  <w:spacing w:after="0"/>
                  <w:rPr>
                    <w:noProof/>
                  </w:rPr>
                </w:pPr>
                <w:r w:rsidRPr="002C003D">
                  <w:rPr>
                    <w:noProof/>
                  </w:rPr>
                  <w:t>PVM mokėtojo kodas</w:t>
                </w:r>
                <w:r w:rsidR="00FC4DFF">
                  <w:rPr>
                    <w:noProof/>
                  </w:rPr>
                  <w:t xml:space="preserve"> LT</w:t>
                </w:r>
                <w:r w:rsidR="0014096A">
                  <w:rPr>
                    <w:noProof/>
                  </w:rPr>
                  <w:t>100006425312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3ADB0242" w:rsidR="00A83CEE" w:rsidRPr="002C003D" w:rsidRDefault="0014096A" w:rsidP="00883551">
                <w:pPr>
                  <w:spacing w:after="0"/>
                  <w:rPr>
                    <w:noProof/>
                  </w:rPr>
                </w:pPr>
                <w:r>
                  <w:rPr>
                    <w:noProof/>
                  </w:rPr>
                  <w:t>A. Juozapavičiaus pr. 104B, Kaunas 45108</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0BD58EE6" w:rsidR="00A83CEE" w:rsidRPr="002C003D" w:rsidRDefault="00A83CEE" w:rsidP="00883551">
                <w:pPr>
                  <w:spacing w:after="0"/>
                  <w:rPr>
                    <w:noProof/>
                  </w:rPr>
                </w:pPr>
                <w:r w:rsidRPr="002C003D">
                  <w:rPr>
                    <w:noProof/>
                  </w:rPr>
                  <w:t>Tel.</w:t>
                </w:r>
                <w:r w:rsidR="000A0FD1">
                  <w:rPr>
                    <w:noProof/>
                  </w:rPr>
                  <w:t>:</w:t>
                </w:r>
                <w:r w:rsidR="00FC4DFF">
                  <w:rPr>
                    <w:noProof/>
                  </w:rPr>
                  <w:t xml:space="preserve">+370 </w:t>
                </w:r>
                <w:r w:rsidR="0014096A">
                  <w:rPr>
                    <w:noProof/>
                  </w:rPr>
                  <w:t>..............</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1C217059" w:rsidR="00A83CEE" w:rsidRPr="002C003D" w:rsidRDefault="00A83CEE" w:rsidP="00883551">
                <w:pPr>
                  <w:spacing w:after="0"/>
                  <w:rPr>
                    <w:noProof/>
                  </w:rPr>
                </w:pPr>
                <w:r w:rsidRPr="002C003D">
                  <w:rPr>
                    <w:noProof/>
                  </w:rPr>
                  <w:t xml:space="preserve">El. Paštas: </w:t>
                </w:r>
                <w:r w:rsidR="0014096A">
                  <w:rPr>
                    <w:noProof/>
                  </w:rPr>
                  <w:t>info</w:t>
                </w:r>
                <w:r w:rsidR="00CC50F8">
                  <w:rPr>
                    <w:noProof/>
                  </w:rPr>
                  <w:t>@</w:t>
                </w:r>
                <w:r w:rsidR="0014096A">
                  <w:rPr>
                    <w:noProof/>
                  </w:rPr>
                  <w:t>sentios</w:t>
                </w:r>
                <w:r w:rsidR="00FC4DFF">
                  <w:rPr>
                    <w:noProof/>
                  </w:rPr>
                  <w:t>.lt</w:t>
                </w:r>
              </w:p>
            </w:tc>
          </w:tr>
          <w:tr w:rsidR="00A83CEE" w:rsidRPr="002C003D" w14:paraId="5A41861D" w14:textId="77777777" w:rsidTr="00883551">
            <w:trPr>
              <w:gridAfter w:val="1"/>
              <w:wAfter w:w="9" w:type="pct"/>
            </w:trPr>
            <w:tc>
              <w:tcPr>
                <w:tcW w:w="2281" w:type="pct"/>
              </w:tcPr>
              <w:p w14:paraId="31BE875C" w14:textId="30509253" w:rsidR="00A83CEE" w:rsidRPr="002C003D" w:rsidRDefault="00A83CEE" w:rsidP="00883551">
                <w:pPr>
                  <w:spacing w:after="0"/>
                  <w:rPr>
                    <w:noProof/>
                  </w:rPr>
                </w:pPr>
                <w:r w:rsidRPr="002C003D">
                  <w:rPr>
                    <w:noProof/>
                  </w:rPr>
                  <w:t>A.s</w:t>
                </w:r>
                <w:r w:rsidR="0078308D">
                  <w:rPr>
                    <w:noProof/>
                  </w:rPr>
                  <w:t>.........................</w:t>
                </w:r>
              </w:p>
            </w:tc>
            <w:tc>
              <w:tcPr>
                <w:tcW w:w="2710" w:type="pct"/>
              </w:tcPr>
              <w:p w14:paraId="755BB527" w14:textId="503178D9" w:rsidR="00A83CEE" w:rsidRPr="002C003D" w:rsidRDefault="00A83CEE" w:rsidP="00883551">
                <w:pPr>
                  <w:spacing w:after="0"/>
                  <w:rPr>
                    <w:noProof/>
                  </w:rPr>
                </w:pPr>
                <w:r w:rsidRPr="002C003D">
                  <w:rPr>
                    <w:noProof/>
                  </w:rPr>
                  <w:t>A.s</w:t>
                </w:r>
                <w:r w:rsidR="0078308D">
                  <w:rPr>
                    <w:noProof/>
                  </w:rPr>
                  <w:t>...................................</w:t>
                </w:r>
              </w:p>
            </w:tc>
          </w:tr>
          <w:tr w:rsidR="00A83CEE" w:rsidRPr="002C003D" w14:paraId="571828D4" w14:textId="77777777" w:rsidTr="00883551">
            <w:trPr>
              <w:gridAfter w:val="1"/>
              <w:wAfter w:w="9" w:type="pct"/>
            </w:trPr>
            <w:tc>
              <w:tcPr>
                <w:tcW w:w="2281" w:type="pct"/>
              </w:tcPr>
              <w:p w14:paraId="1EC2E493" w14:textId="035BD28F" w:rsidR="00A83CEE" w:rsidRPr="002C003D" w:rsidRDefault="0078308D" w:rsidP="00883551">
                <w:pPr>
                  <w:spacing w:after="0"/>
                  <w:rPr>
                    <w:noProof/>
                  </w:rPr>
                </w:pPr>
                <w:r>
                  <w:rPr>
                    <w:noProof/>
                  </w:rPr>
                  <w:t>............................</w:t>
                </w:r>
              </w:p>
            </w:tc>
            <w:tc>
              <w:tcPr>
                <w:tcW w:w="2710" w:type="pct"/>
              </w:tcPr>
              <w:p w14:paraId="35C78D4E" w14:textId="4DD9B1EE" w:rsidR="00A83CEE" w:rsidRPr="002C003D" w:rsidRDefault="0078308D" w:rsidP="00883551">
                <w:pPr>
                  <w:spacing w:after="0"/>
                  <w:rPr>
                    <w:noProof/>
                  </w:rPr>
                </w:pPr>
                <w:r>
                  <w:rPr>
                    <w:noProof/>
                  </w:rPr>
                  <w:t>........................................</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B88D210" w:rsidR="00A83CEE" w:rsidRPr="002C003D" w:rsidRDefault="00A83CEE" w:rsidP="00883551">
                <w:pPr>
                  <w:rPr>
                    <w:b/>
                  </w:rPr>
                </w:pPr>
                <w:r w:rsidRPr="002C003D">
                  <w:t>______________</w:t>
                </w:r>
              </w:p>
            </w:tc>
            <w:tc>
              <w:tcPr>
                <w:tcW w:w="2710" w:type="pct"/>
              </w:tcPr>
              <w:p w14:paraId="1220480C" w14:textId="008B14DA" w:rsidR="00A83CEE" w:rsidRPr="002C003D" w:rsidRDefault="00A83CEE" w:rsidP="00883551">
                <w:pPr>
                  <w:rPr>
                    <w:b/>
                  </w:rPr>
                </w:pPr>
                <w:r w:rsidRPr="002C003D">
                  <w:t>_______________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lastRenderedPageBreak/>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5BC4" w14:textId="77777777" w:rsidR="002427A0" w:rsidRDefault="002427A0" w:rsidP="00F40B85">
      <w:pPr>
        <w:spacing w:after="0" w:line="240" w:lineRule="auto"/>
      </w:pPr>
      <w:r>
        <w:separator/>
      </w:r>
    </w:p>
  </w:endnote>
  <w:endnote w:type="continuationSeparator" w:id="0">
    <w:p w14:paraId="61409C82" w14:textId="77777777" w:rsidR="002427A0" w:rsidRDefault="002427A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4D4BF0">
          <w:rPr>
            <w:noProof/>
          </w:rPr>
          <w:t>1</w:t>
        </w:r>
        <w:r w:rsidR="004D4BF0">
          <w:rPr>
            <w:noProof/>
          </w:rPr>
          <w:t>1</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CC05C" w14:textId="77777777" w:rsidR="002427A0" w:rsidRDefault="002427A0" w:rsidP="00F40B85">
      <w:pPr>
        <w:spacing w:after="0" w:line="240" w:lineRule="auto"/>
      </w:pPr>
      <w:r>
        <w:separator/>
      </w:r>
    </w:p>
  </w:footnote>
  <w:footnote w:type="continuationSeparator" w:id="0">
    <w:p w14:paraId="0895665D" w14:textId="77777777" w:rsidR="002427A0" w:rsidRDefault="002427A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7F16AACB"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3836728">
    <w:abstractNumId w:val="6"/>
  </w:num>
  <w:num w:numId="2" w16cid:durableId="236206548">
    <w:abstractNumId w:val="4"/>
  </w:num>
  <w:num w:numId="3" w16cid:durableId="1424298116">
    <w:abstractNumId w:val="0"/>
  </w:num>
  <w:num w:numId="4" w16cid:durableId="265580029">
    <w:abstractNumId w:val="1"/>
  </w:num>
  <w:num w:numId="5" w16cid:durableId="1474249928">
    <w:abstractNumId w:val="2"/>
  </w:num>
  <w:num w:numId="6" w16cid:durableId="1773934760">
    <w:abstractNumId w:val="3"/>
  </w:num>
  <w:num w:numId="7" w16cid:durableId="773601108">
    <w:abstractNumId w:val="8"/>
  </w:num>
  <w:num w:numId="8" w16cid:durableId="979533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2725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942162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038517">
    <w:abstractNumId w:val="5"/>
  </w:num>
  <w:num w:numId="12" w16cid:durableId="512452883">
    <w:abstractNumId w:val="12"/>
  </w:num>
  <w:num w:numId="13" w16cid:durableId="2113815321">
    <w:abstractNumId w:val="10"/>
  </w:num>
  <w:num w:numId="14" w16cid:durableId="350881316">
    <w:abstractNumId w:val="4"/>
  </w:num>
  <w:num w:numId="15" w16cid:durableId="1529099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637341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686369">
    <w:abstractNumId w:val="11"/>
  </w:num>
  <w:num w:numId="18" w16cid:durableId="55474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VsSl/LXRvzUFii+FyG5nP/98mtczm0i7M8wVPUC7VIWp1RgpCi08Y2OGbWOGjWvWCtuSiXWLC+l1hNaQ4Bgaw==" w:salt="VRgs2AXqU5CaejtyFvYme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43F4"/>
    <w:rsid w:val="00005A0D"/>
    <w:rsid w:val="000101DD"/>
    <w:rsid w:val="00010A59"/>
    <w:rsid w:val="000162C2"/>
    <w:rsid w:val="00016A10"/>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54305"/>
    <w:rsid w:val="00063524"/>
    <w:rsid w:val="00065D1C"/>
    <w:rsid w:val="000666B7"/>
    <w:rsid w:val="00066FDF"/>
    <w:rsid w:val="000720E0"/>
    <w:rsid w:val="00081270"/>
    <w:rsid w:val="0008351A"/>
    <w:rsid w:val="000835A4"/>
    <w:rsid w:val="00083F8F"/>
    <w:rsid w:val="000851C0"/>
    <w:rsid w:val="000876D0"/>
    <w:rsid w:val="000928BE"/>
    <w:rsid w:val="000932ED"/>
    <w:rsid w:val="000A0FD1"/>
    <w:rsid w:val="000A3BAF"/>
    <w:rsid w:val="000B2904"/>
    <w:rsid w:val="000B3296"/>
    <w:rsid w:val="000B43A8"/>
    <w:rsid w:val="000B661E"/>
    <w:rsid w:val="000C30E9"/>
    <w:rsid w:val="000C3662"/>
    <w:rsid w:val="000C3B66"/>
    <w:rsid w:val="000C42F8"/>
    <w:rsid w:val="000C51DE"/>
    <w:rsid w:val="000C6AC8"/>
    <w:rsid w:val="000D120B"/>
    <w:rsid w:val="000D232E"/>
    <w:rsid w:val="000D574A"/>
    <w:rsid w:val="000E2BA4"/>
    <w:rsid w:val="000E2C3A"/>
    <w:rsid w:val="000E3923"/>
    <w:rsid w:val="000E7C35"/>
    <w:rsid w:val="000F2CDF"/>
    <w:rsid w:val="000F3F8C"/>
    <w:rsid w:val="00103E61"/>
    <w:rsid w:val="00112478"/>
    <w:rsid w:val="00113053"/>
    <w:rsid w:val="0011751C"/>
    <w:rsid w:val="001177F9"/>
    <w:rsid w:val="001205EB"/>
    <w:rsid w:val="00122D98"/>
    <w:rsid w:val="0012465B"/>
    <w:rsid w:val="00126190"/>
    <w:rsid w:val="00127C76"/>
    <w:rsid w:val="0013274E"/>
    <w:rsid w:val="0014096A"/>
    <w:rsid w:val="001415C2"/>
    <w:rsid w:val="00146C35"/>
    <w:rsid w:val="0014712F"/>
    <w:rsid w:val="001474F8"/>
    <w:rsid w:val="00150366"/>
    <w:rsid w:val="00151434"/>
    <w:rsid w:val="00153986"/>
    <w:rsid w:val="00160757"/>
    <w:rsid w:val="00161097"/>
    <w:rsid w:val="0016324A"/>
    <w:rsid w:val="001645C4"/>
    <w:rsid w:val="00167756"/>
    <w:rsid w:val="00171B30"/>
    <w:rsid w:val="00175659"/>
    <w:rsid w:val="00180487"/>
    <w:rsid w:val="001847D9"/>
    <w:rsid w:val="0018547E"/>
    <w:rsid w:val="00191663"/>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CB0"/>
    <w:rsid w:val="00200F6B"/>
    <w:rsid w:val="00201178"/>
    <w:rsid w:val="00202212"/>
    <w:rsid w:val="0021386C"/>
    <w:rsid w:val="002250A9"/>
    <w:rsid w:val="00225BA6"/>
    <w:rsid w:val="00231E5A"/>
    <w:rsid w:val="00232AF7"/>
    <w:rsid w:val="00232B6A"/>
    <w:rsid w:val="00233D15"/>
    <w:rsid w:val="00233E6A"/>
    <w:rsid w:val="002368CB"/>
    <w:rsid w:val="002427A0"/>
    <w:rsid w:val="00245D92"/>
    <w:rsid w:val="00251248"/>
    <w:rsid w:val="002601E5"/>
    <w:rsid w:val="00261FED"/>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5CB9"/>
    <w:rsid w:val="00317809"/>
    <w:rsid w:val="00317CCF"/>
    <w:rsid w:val="00321BCB"/>
    <w:rsid w:val="00324ED5"/>
    <w:rsid w:val="00330DDC"/>
    <w:rsid w:val="00333676"/>
    <w:rsid w:val="003418DD"/>
    <w:rsid w:val="0034782E"/>
    <w:rsid w:val="0035020A"/>
    <w:rsid w:val="00351CC9"/>
    <w:rsid w:val="00353725"/>
    <w:rsid w:val="00357D3B"/>
    <w:rsid w:val="00376681"/>
    <w:rsid w:val="00382C31"/>
    <w:rsid w:val="0038706D"/>
    <w:rsid w:val="00387153"/>
    <w:rsid w:val="00387688"/>
    <w:rsid w:val="003A480A"/>
    <w:rsid w:val="003B124E"/>
    <w:rsid w:val="003B28AB"/>
    <w:rsid w:val="003B2D1F"/>
    <w:rsid w:val="003B3ED8"/>
    <w:rsid w:val="003B6BE7"/>
    <w:rsid w:val="003C11ED"/>
    <w:rsid w:val="003D1758"/>
    <w:rsid w:val="003D5C44"/>
    <w:rsid w:val="003E05A7"/>
    <w:rsid w:val="003F0BEC"/>
    <w:rsid w:val="003F112C"/>
    <w:rsid w:val="003F147C"/>
    <w:rsid w:val="003F42A5"/>
    <w:rsid w:val="003F79A5"/>
    <w:rsid w:val="00401775"/>
    <w:rsid w:val="004018E4"/>
    <w:rsid w:val="004044FF"/>
    <w:rsid w:val="00406A34"/>
    <w:rsid w:val="004176C5"/>
    <w:rsid w:val="00417FDD"/>
    <w:rsid w:val="004234CA"/>
    <w:rsid w:val="00430242"/>
    <w:rsid w:val="00430A07"/>
    <w:rsid w:val="004354DD"/>
    <w:rsid w:val="004362C1"/>
    <w:rsid w:val="004365CD"/>
    <w:rsid w:val="00443CBF"/>
    <w:rsid w:val="00444AE5"/>
    <w:rsid w:val="00447D6F"/>
    <w:rsid w:val="00453F7A"/>
    <w:rsid w:val="00456802"/>
    <w:rsid w:val="0046769D"/>
    <w:rsid w:val="00475E7D"/>
    <w:rsid w:val="00476994"/>
    <w:rsid w:val="00476C71"/>
    <w:rsid w:val="00486ACF"/>
    <w:rsid w:val="004956F9"/>
    <w:rsid w:val="004A07D6"/>
    <w:rsid w:val="004A18F7"/>
    <w:rsid w:val="004A242D"/>
    <w:rsid w:val="004A782D"/>
    <w:rsid w:val="004B016B"/>
    <w:rsid w:val="004B2972"/>
    <w:rsid w:val="004B4540"/>
    <w:rsid w:val="004C1A7D"/>
    <w:rsid w:val="004C455A"/>
    <w:rsid w:val="004C5B1A"/>
    <w:rsid w:val="004D289D"/>
    <w:rsid w:val="004D2E6C"/>
    <w:rsid w:val="004D4BF0"/>
    <w:rsid w:val="004D63B7"/>
    <w:rsid w:val="004E2A47"/>
    <w:rsid w:val="004E7019"/>
    <w:rsid w:val="004E70B5"/>
    <w:rsid w:val="004F50E9"/>
    <w:rsid w:val="004F61D2"/>
    <w:rsid w:val="004F6B93"/>
    <w:rsid w:val="004F6F97"/>
    <w:rsid w:val="004F7DD9"/>
    <w:rsid w:val="00501724"/>
    <w:rsid w:val="00505CCC"/>
    <w:rsid w:val="00510D5C"/>
    <w:rsid w:val="005118D5"/>
    <w:rsid w:val="00513199"/>
    <w:rsid w:val="00513ED2"/>
    <w:rsid w:val="00520B7D"/>
    <w:rsid w:val="00522DEA"/>
    <w:rsid w:val="005300E0"/>
    <w:rsid w:val="00531FB8"/>
    <w:rsid w:val="00535B98"/>
    <w:rsid w:val="005360CC"/>
    <w:rsid w:val="00536323"/>
    <w:rsid w:val="00537D50"/>
    <w:rsid w:val="005412A7"/>
    <w:rsid w:val="00542EA3"/>
    <w:rsid w:val="0054324D"/>
    <w:rsid w:val="0054530C"/>
    <w:rsid w:val="00551A60"/>
    <w:rsid w:val="00551DD8"/>
    <w:rsid w:val="00551F21"/>
    <w:rsid w:val="00553D81"/>
    <w:rsid w:val="00555212"/>
    <w:rsid w:val="00555711"/>
    <w:rsid w:val="005561F2"/>
    <w:rsid w:val="005575FA"/>
    <w:rsid w:val="005626B1"/>
    <w:rsid w:val="00563A5F"/>
    <w:rsid w:val="00563B77"/>
    <w:rsid w:val="00567FD4"/>
    <w:rsid w:val="005731C8"/>
    <w:rsid w:val="00573B44"/>
    <w:rsid w:val="00580BD3"/>
    <w:rsid w:val="005822BF"/>
    <w:rsid w:val="005910D9"/>
    <w:rsid w:val="00592147"/>
    <w:rsid w:val="005942CF"/>
    <w:rsid w:val="005A34C6"/>
    <w:rsid w:val="005A7652"/>
    <w:rsid w:val="005B2C78"/>
    <w:rsid w:val="005B76C0"/>
    <w:rsid w:val="005C1E84"/>
    <w:rsid w:val="005C2856"/>
    <w:rsid w:val="005C694C"/>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59C8"/>
    <w:rsid w:val="00636590"/>
    <w:rsid w:val="0064037F"/>
    <w:rsid w:val="006445B1"/>
    <w:rsid w:val="00644D93"/>
    <w:rsid w:val="00647D36"/>
    <w:rsid w:val="0066140B"/>
    <w:rsid w:val="00667B1C"/>
    <w:rsid w:val="00671390"/>
    <w:rsid w:val="006750A2"/>
    <w:rsid w:val="0068045B"/>
    <w:rsid w:val="00680832"/>
    <w:rsid w:val="00681C5F"/>
    <w:rsid w:val="00681CA1"/>
    <w:rsid w:val="0069293F"/>
    <w:rsid w:val="006931D5"/>
    <w:rsid w:val="006963FE"/>
    <w:rsid w:val="006A6B5B"/>
    <w:rsid w:val="006B2788"/>
    <w:rsid w:val="006B6213"/>
    <w:rsid w:val="006B6DFB"/>
    <w:rsid w:val="006C11BF"/>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26A0"/>
    <w:rsid w:val="0074306C"/>
    <w:rsid w:val="00745751"/>
    <w:rsid w:val="00745FEB"/>
    <w:rsid w:val="0075036D"/>
    <w:rsid w:val="0075115B"/>
    <w:rsid w:val="00754605"/>
    <w:rsid w:val="0075651F"/>
    <w:rsid w:val="00762EEB"/>
    <w:rsid w:val="007632C9"/>
    <w:rsid w:val="007663AD"/>
    <w:rsid w:val="00770896"/>
    <w:rsid w:val="007723E5"/>
    <w:rsid w:val="007740B0"/>
    <w:rsid w:val="00781BC3"/>
    <w:rsid w:val="0078308D"/>
    <w:rsid w:val="00791209"/>
    <w:rsid w:val="007923A9"/>
    <w:rsid w:val="00792FD0"/>
    <w:rsid w:val="007940D6"/>
    <w:rsid w:val="007972A5"/>
    <w:rsid w:val="00797720"/>
    <w:rsid w:val="007A0263"/>
    <w:rsid w:val="007A0F05"/>
    <w:rsid w:val="007B1D7A"/>
    <w:rsid w:val="007B24F8"/>
    <w:rsid w:val="007C142E"/>
    <w:rsid w:val="007C6A42"/>
    <w:rsid w:val="007D39C2"/>
    <w:rsid w:val="007D4ECE"/>
    <w:rsid w:val="007E0C21"/>
    <w:rsid w:val="007E330A"/>
    <w:rsid w:val="007E40A3"/>
    <w:rsid w:val="007E52FE"/>
    <w:rsid w:val="007E5313"/>
    <w:rsid w:val="007E60B8"/>
    <w:rsid w:val="007F27E6"/>
    <w:rsid w:val="00803D69"/>
    <w:rsid w:val="00804C4C"/>
    <w:rsid w:val="008136DD"/>
    <w:rsid w:val="00813D24"/>
    <w:rsid w:val="00814977"/>
    <w:rsid w:val="00815075"/>
    <w:rsid w:val="00821EAA"/>
    <w:rsid w:val="00822558"/>
    <w:rsid w:val="008253BC"/>
    <w:rsid w:val="0083301E"/>
    <w:rsid w:val="00844E87"/>
    <w:rsid w:val="00847A07"/>
    <w:rsid w:val="00847F86"/>
    <w:rsid w:val="0085025D"/>
    <w:rsid w:val="00855B83"/>
    <w:rsid w:val="0085769A"/>
    <w:rsid w:val="00860CA5"/>
    <w:rsid w:val="00863480"/>
    <w:rsid w:val="008663E2"/>
    <w:rsid w:val="008716E4"/>
    <w:rsid w:val="008723FE"/>
    <w:rsid w:val="00877BB0"/>
    <w:rsid w:val="00883551"/>
    <w:rsid w:val="00884B77"/>
    <w:rsid w:val="008855D6"/>
    <w:rsid w:val="008856B6"/>
    <w:rsid w:val="00885CB9"/>
    <w:rsid w:val="00893710"/>
    <w:rsid w:val="0089498F"/>
    <w:rsid w:val="00896B2D"/>
    <w:rsid w:val="008A0EB4"/>
    <w:rsid w:val="008A54AF"/>
    <w:rsid w:val="008A5C39"/>
    <w:rsid w:val="008B15DD"/>
    <w:rsid w:val="008D0938"/>
    <w:rsid w:val="008D22D3"/>
    <w:rsid w:val="008E1E1E"/>
    <w:rsid w:val="008E3712"/>
    <w:rsid w:val="008E3787"/>
    <w:rsid w:val="008E4CDF"/>
    <w:rsid w:val="008E513E"/>
    <w:rsid w:val="008F5A73"/>
    <w:rsid w:val="009009C5"/>
    <w:rsid w:val="00901C8E"/>
    <w:rsid w:val="00911899"/>
    <w:rsid w:val="00921ECA"/>
    <w:rsid w:val="00923DC7"/>
    <w:rsid w:val="00930E0A"/>
    <w:rsid w:val="009367DF"/>
    <w:rsid w:val="00944CCD"/>
    <w:rsid w:val="0095106B"/>
    <w:rsid w:val="0095437D"/>
    <w:rsid w:val="0095484C"/>
    <w:rsid w:val="0095659B"/>
    <w:rsid w:val="00963890"/>
    <w:rsid w:val="0096786B"/>
    <w:rsid w:val="00970E30"/>
    <w:rsid w:val="00973E74"/>
    <w:rsid w:val="009751D9"/>
    <w:rsid w:val="009771A4"/>
    <w:rsid w:val="009842BA"/>
    <w:rsid w:val="0098586D"/>
    <w:rsid w:val="009861FB"/>
    <w:rsid w:val="00986638"/>
    <w:rsid w:val="0098774E"/>
    <w:rsid w:val="0099330A"/>
    <w:rsid w:val="009A00C2"/>
    <w:rsid w:val="009A1EE3"/>
    <w:rsid w:val="009B0742"/>
    <w:rsid w:val="009B1D58"/>
    <w:rsid w:val="009B2652"/>
    <w:rsid w:val="009B54A4"/>
    <w:rsid w:val="009B7775"/>
    <w:rsid w:val="009C002F"/>
    <w:rsid w:val="009C0B3D"/>
    <w:rsid w:val="009C0D55"/>
    <w:rsid w:val="009C5D89"/>
    <w:rsid w:val="009D3219"/>
    <w:rsid w:val="009D37D1"/>
    <w:rsid w:val="009E14E3"/>
    <w:rsid w:val="009E19E5"/>
    <w:rsid w:val="009E5819"/>
    <w:rsid w:val="009E5C35"/>
    <w:rsid w:val="009F1859"/>
    <w:rsid w:val="009F33C3"/>
    <w:rsid w:val="009F3FE1"/>
    <w:rsid w:val="00A01F1C"/>
    <w:rsid w:val="00A028EC"/>
    <w:rsid w:val="00A043E7"/>
    <w:rsid w:val="00A05DB4"/>
    <w:rsid w:val="00A0630D"/>
    <w:rsid w:val="00A11F2E"/>
    <w:rsid w:val="00A13287"/>
    <w:rsid w:val="00A15038"/>
    <w:rsid w:val="00A17111"/>
    <w:rsid w:val="00A17354"/>
    <w:rsid w:val="00A26EA8"/>
    <w:rsid w:val="00A34EC1"/>
    <w:rsid w:val="00A35791"/>
    <w:rsid w:val="00A357DC"/>
    <w:rsid w:val="00A41605"/>
    <w:rsid w:val="00A43279"/>
    <w:rsid w:val="00A438CF"/>
    <w:rsid w:val="00A479F6"/>
    <w:rsid w:val="00A5436A"/>
    <w:rsid w:val="00A5616A"/>
    <w:rsid w:val="00A60120"/>
    <w:rsid w:val="00A60FD7"/>
    <w:rsid w:val="00A63F60"/>
    <w:rsid w:val="00A653B1"/>
    <w:rsid w:val="00A66CF4"/>
    <w:rsid w:val="00A76548"/>
    <w:rsid w:val="00A8041C"/>
    <w:rsid w:val="00A83CEE"/>
    <w:rsid w:val="00A9068D"/>
    <w:rsid w:val="00A96E96"/>
    <w:rsid w:val="00A9723C"/>
    <w:rsid w:val="00AA37D9"/>
    <w:rsid w:val="00AB04B1"/>
    <w:rsid w:val="00AB1977"/>
    <w:rsid w:val="00AB34C1"/>
    <w:rsid w:val="00AB4ADE"/>
    <w:rsid w:val="00AB6379"/>
    <w:rsid w:val="00AC4F33"/>
    <w:rsid w:val="00AC50B1"/>
    <w:rsid w:val="00AC5525"/>
    <w:rsid w:val="00AC57AD"/>
    <w:rsid w:val="00AC59C9"/>
    <w:rsid w:val="00AC78FE"/>
    <w:rsid w:val="00AD220B"/>
    <w:rsid w:val="00AD4111"/>
    <w:rsid w:val="00AD70B4"/>
    <w:rsid w:val="00AD7416"/>
    <w:rsid w:val="00AE38F6"/>
    <w:rsid w:val="00AE561A"/>
    <w:rsid w:val="00AE5DB8"/>
    <w:rsid w:val="00AF224F"/>
    <w:rsid w:val="00AF5612"/>
    <w:rsid w:val="00B010A5"/>
    <w:rsid w:val="00B01199"/>
    <w:rsid w:val="00B01D64"/>
    <w:rsid w:val="00B04872"/>
    <w:rsid w:val="00B0501D"/>
    <w:rsid w:val="00B07C94"/>
    <w:rsid w:val="00B11683"/>
    <w:rsid w:val="00B1324B"/>
    <w:rsid w:val="00B20A56"/>
    <w:rsid w:val="00B20D8C"/>
    <w:rsid w:val="00B22BC6"/>
    <w:rsid w:val="00B248E7"/>
    <w:rsid w:val="00B24E97"/>
    <w:rsid w:val="00B26FA1"/>
    <w:rsid w:val="00B30C26"/>
    <w:rsid w:val="00B31FFD"/>
    <w:rsid w:val="00B36CC7"/>
    <w:rsid w:val="00B37AF1"/>
    <w:rsid w:val="00B37F29"/>
    <w:rsid w:val="00B4574B"/>
    <w:rsid w:val="00B45AC5"/>
    <w:rsid w:val="00B50C75"/>
    <w:rsid w:val="00B52C7E"/>
    <w:rsid w:val="00B73C60"/>
    <w:rsid w:val="00B80125"/>
    <w:rsid w:val="00B91099"/>
    <w:rsid w:val="00B9134C"/>
    <w:rsid w:val="00B95C38"/>
    <w:rsid w:val="00BA1DC3"/>
    <w:rsid w:val="00BA4D41"/>
    <w:rsid w:val="00BA5E30"/>
    <w:rsid w:val="00BB03B6"/>
    <w:rsid w:val="00BC01AE"/>
    <w:rsid w:val="00BC2789"/>
    <w:rsid w:val="00BC27C8"/>
    <w:rsid w:val="00BC5A8D"/>
    <w:rsid w:val="00BC6BD9"/>
    <w:rsid w:val="00BC7418"/>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4F4A"/>
    <w:rsid w:val="00C260C0"/>
    <w:rsid w:val="00C3110A"/>
    <w:rsid w:val="00C31256"/>
    <w:rsid w:val="00C3141E"/>
    <w:rsid w:val="00C34C8C"/>
    <w:rsid w:val="00C44856"/>
    <w:rsid w:val="00C44A7B"/>
    <w:rsid w:val="00C46CCD"/>
    <w:rsid w:val="00C52874"/>
    <w:rsid w:val="00C53314"/>
    <w:rsid w:val="00C54D80"/>
    <w:rsid w:val="00C5733E"/>
    <w:rsid w:val="00C6137B"/>
    <w:rsid w:val="00C622D8"/>
    <w:rsid w:val="00C65CA1"/>
    <w:rsid w:val="00C70172"/>
    <w:rsid w:val="00C70D71"/>
    <w:rsid w:val="00C762EF"/>
    <w:rsid w:val="00C76304"/>
    <w:rsid w:val="00C772DD"/>
    <w:rsid w:val="00C774B0"/>
    <w:rsid w:val="00C7757C"/>
    <w:rsid w:val="00C861E0"/>
    <w:rsid w:val="00C93AF3"/>
    <w:rsid w:val="00C9573B"/>
    <w:rsid w:val="00C96ADF"/>
    <w:rsid w:val="00CA0331"/>
    <w:rsid w:val="00CA55DC"/>
    <w:rsid w:val="00CB0C6F"/>
    <w:rsid w:val="00CB262E"/>
    <w:rsid w:val="00CC00DE"/>
    <w:rsid w:val="00CC0859"/>
    <w:rsid w:val="00CC42C7"/>
    <w:rsid w:val="00CC50F8"/>
    <w:rsid w:val="00CC6B15"/>
    <w:rsid w:val="00CD1C8C"/>
    <w:rsid w:val="00CD78C6"/>
    <w:rsid w:val="00CE0EB3"/>
    <w:rsid w:val="00CE126A"/>
    <w:rsid w:val="00CE54AE"/>
    <w:rsid w:val="00CE5CF5"/>
    <w:rsid w:val="00CE6A92"/>
    <w:rsid w:val="00CF1220"/>
    <w:rsid w:val="00CF6342"/>
    <w:rsid w:val="00CF760A"/>
    <w:rsid w:val="00D0184D"/>
    <w:rsid w:val="00D01F7E"/>
    <w:rsid w:val="00D13624"/>
    <w:rsid w:val="00D15EB1"/>
    <w:rsid w:val="00D16E1C"/>
    <w:rsid w:val="00D175FB"/>
    <w:rsid w:val="00D20DC9"/>
    <w:rsid w:val="00D26314"/>
    <w:rsid w:val="00D300E5"/>
    <w:rsid w:val="00D34D9B"/>
    <w:rsid w:val="00D412E9"/>
    <w:rsid w:val="00D427C8"/>
    <w:rsid w:val="00D50342"/>
    <w:rsid w:val="00D555F0"/>
    <w:rsid w:val="00D601F2"/>
    <w:rsid w:val="00D60744"/>
    <w:rsid w:val="00D61F19"/>
    <w:rsid w:val="00D6375F"/>
    <w:rsid w:val="00D645C1"/>
    <w:rsid w:val="00D65BB2"/>
    <w:rsid w:val="00D66055"/>
    <w:rsid w:val="00D748FC"/>
    <w:rsid w:val="00D847B2"/>
    <w:rsid w:val="00D9080B"/>
    <w:rsid w:val="00D9450C"/>
    <w:rsid w:val="00D95427"/>
    <w:rsid w:val="00D96F1F"/>
    <w:rsid w:val="00DA1448"/>
    <w:rsid w:val="00DA1914"/>
    <w:rsid w:val="00DA5004"/>
    <w:rsid w:val="00DA5512"/>
    <w:rsid w:val="00DC3D0D"/>
    <w:rsid w:val="00DD4453"/>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63D23"/>
    <w:rsid w:val="00E648B0"/>
    <w:rsid w:val="00E670D0"/>
    <w:rsid w:val="00E7247D"/>
    <w:rsid w:val="00E729B8"/>
    <w:rsid w:val="00E72D95"/>
    <w:rsid w:val="00E81323"/>
    <w:rsid w:val="00E90442"/>
    <w:rsid w:val="00E9346C"/>
    <w:rsid w:val="00E95C13"/>
    <w:rsid w:val="00E96C05"/>
    <w:rsid w:val="00EA3392"/>
    <w:rsid w:val="00EA37F3"/>
    <w:rsid w:val="00EA43E7"/>
    <w:rsid w:val="00EA5380"/>
    <w:rsid w:val="00EA54F6"/>
    <w:rsid w:val="00EA59C8"/>
    <w:rsid w:val="00EA7593"/>
    <w:rsid w:val="00EB0740"/>
    <w:rsid w:val="00EB08C1"/>
    <w:rsid w:val="00EB475C"/>
    <w:rsid w:val="00EB629C"/>
    <w:rsid w:val="00EC516F"/>
    <w:rsid w:val="00EC719C"/>
    <w:rsid w:val="00ED2D78"/>
    <w:rsid w:val="00ED5C09"/>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141"/>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891"/>
    <w:rsid w:val="00FA6DAA"/>
    <w:rsid w:val="00FB4A17"/>
    <w:rsid w:val="00FC2713"/>
    <w:rsid w:val="00FC4DFF"/>
    <w:rsid w:val="00FC5803"/>
    <w:rsid w:val="00FD1875"/>
    <w:rsid w:val="00FD4794"/>
    <w:rsid w:val="00FD5D8F"/>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1465C"/>
    <w:rsid w:val="00063746"/>
    <w:rsid w:val="000B068A"/>
    <w:rsid w:val="000B4FB4"/>
    <w:rsid w:val="000E230C"/>
    <w:rsid w:val="00105EAB"/>
    <w:rsid w:val="00146737"/>
    <w:rsid w:val="0016201B"/>
    <w:rsid w:val="001A4F4B"/>
    <w:rsid w:val="001E01DE"/>
    <w:rsid w:val="001E0FB1"/>
    <w:rsid w:val="001E6DE5"/>
    <w:rsid w:val="002034C2"/>
    <w:rsid w:val="0021026B"/>
    <w:rsid w:val="00255C9E"/>
    <w:rsid w:val="002621CF"/>
    <w:rsid w:val="00295F91"/>
    <w:rsid w:val="002A65D8"/>
    <w:rsid w:val="002D1B29"/>
    <w:rsid w:val="002F50C4"/>
    <w:rsid w:val="00331492"/>
    <w:rsid w:val="00331890"/>
    <w:rsid w:val="003515DC"/>
    <w:rsid w:val="00360D8C"/>
    <w:rsid w:val="00392B4B"/>
    <w:rsid w:val="003B1416"/>
    <w:rsid w:val="003D28E5"/>
    <w:rsid w:val="004060B7"/>
    <w:rsid w:val="004813AB"/>
    <w:rsid w:val="00490477"/>
    <w:rsid w:val="004A3EB0"/>
    <w:rsid w:val="004F649D"/>
    <w:rsid w:val="005B4FCA"/>
    <w:rsid w:val="005B650D"/>
    <w:rsid w:val="005E456F"/>
    <w:rsid w:val="005E60A9"/>
    <w:rsid w:val="005F3EE4"/>
    <w:rsid w:val="006000ED"/>
    <w:rsid w:val="00614643"/>
    <w:rsid w:val="006526C3"/>
    <w:rsid w:val="00680D3F"/>
    <w:rsid w:val="006B55AF"/>
    <w:rsid w:val="006B7EE4"/>
    <w:rsid w:val="006D08B2"/>
    <w:rsid w:val="006D746C"/>
    <w:rsid w:val="006E554C"/>
    <w:rsid w:val="0070574C"/>
    <w:rsid w:val="00721414"/>
    <w:rsid w:val="00736915"/>
    <w:rsid w:val="0075435C"/>
    <w:rsid w:val="00755FE3"/>
    <w:rsid w:val="00790542"/>
    <w:rsid w:val="007E0DAC"/>
    <w:rsid w:val="007E12B5"/>
    <w:rsid w:val="0080379B"/>
    <w:rsid w:val="00854BA3"/>
    <w:rsid w:val="00867D90"/>
    <w:rsid w:val="008C44F5"/>
    <w:rsid w:val="00910E66"/>
    <w:rsid w:val="00926B2D"/>
    <w:rsid w:val="009275F6"/>
    <w:rsid w:val="00965174"/>
    <w:rsid w:val="00971002"/>
    <w:rsid w:val="0097412B"/>
    <w:rsid w:val="00984723"/>
    <w:rsid w:val="009D520D"/>
    <w:rsid w:val="00A13B84"/>
    <w:rsid w:val="00A20177"/>
    <w:rsid w:val="00A3030D"/>
    <w:rsid w:val="00A351B2"/>
    <w:rsid w:val="00A42668"/>
    <w:rsid w:val="00A51403"/>
    <w:rsid w:val="00A51C2E"/>
    <w:rsid w:val="00A52429"/>
    <w:rsid w:val="00A90CC8"/>
    <w:rsid w:val="00AA6681"/>
    <w:rsid w:val="00AB066D"/>
    <w:rsid w:val="00AC41B9"/>
    <w:rsid w:val="00AF16F7"/>
    <w:rsid w:val="00AF214A"/>
    <w:rsid w:val="00AF527C"/>
    <w:rsid w:val="00B127F3"/>
    <w:rsid w:val="00B16F31"/>
    <w:rsid w:val="00B2336A"/>
    <w:rsid w:val="00B47021"/>
    <w:rsid w:val="00B823CC"/>
    <w:rsid w:val="00B851F5"/>
    <w:rsid w:val="00BB5FE0"/>
    <w:rsid w:val="00BE5656"/>
    <w:rsid w:val="00C034FE"/>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D2E7A"/>
    <w:rsid w:val="00DF213D"/>
    <w:rsid w:val="00E11F0C"/>
    <w:rsid w:val="00E17EB8"/>
    <w:rsid w:val="00E72780"/>
    <w:rsid w:val="00E81FC7"/>
    <w:rsid w:val="00EA13C4"/>
    <w:rsid w:val="00EC508F"/>
    <w:rsid w:val="00F0255C"/>
    <w:rsid w:val="00F05337"/>
    <w:rsid w:val="00F1340E"/>
    <w:rsid w:val="00F73337"/>
    <w:rsid w:val="00F96428"/>
    <w:rsid w:val="00FD3B2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7412B"/>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B086C-FBC8-436B-AE13-B25A34BDE3D1}">
  <ds:schemaRefs>
    <ds:schemaRef ds:uri="http://schemas.openxmlformats.org/officeDocument/2006/bibliography"/>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22092</Words>
  <Characters>12593</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Liucina Mažol</dc:creator>
  <cp:keywords/>
  <dc:description/>
  <cp:lastModifiedBy>Marija Liucina Mažol</cp:lastModifiedBy>
  <cp:revision>2</cp:revision>
  <cp:lastPrinted>2022-05-23T09:24:00Z</cp:lastPrinted>
  <dcterms:created xsi:type="dcterms:W3CDTF">2022-06-15T12:41:00Z</dcterms:created>
  <dcterms:modified xsi:type="dcterms:W3CDTF">2022-06-15T12:41:00Z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