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37B0CC48" w:rsidR="00554471" w:rsidRPr="007F78AF" w:rsidRDefault="00255559" w:rsidP="006B36B2">
      <w:pPr>
        <w:pStyle w:val="xl35"/>
        <w:spacing w:before="0" w:after="0"/>
        <w:ind w:firstLine="737"/>
        <w:jc w:val="both"/>
        <w:rPr>
          <w:rFonts w:ascii="Times New Roman" w:hAnsi="Times New Roman"/>
          <w:b w:val="0"/>
          <w:szCs w:val="24"/>
          <w:lang w:val="lt-LT"/>
        </w:rPr>
      </w:pPr>
      <w:r>
        <w:rPr>
          <w:rFonts w:ascii="Times New Roman" w:hAnsi="Times New Roman"/>
          <w:b w:val="0"/>
          <w:szCs w:val="24"/>
          <w:lang w:val="lt-LT"/>
        </w:rPr>
        <w:t>Fizinis asmuo</w:t>
      </w:r>
      <w:r w:rsidR="00536B4C"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E810F2">
        <w:rPr>
          <w:rFonts w:ascii="Times New Roman" w:hAnsi="Times New Roman"/>
          <w:b w:val="0"/>
          <w:szCs w:val="24"/>
          <w:lang w:val="lt-LT"/>
        </w:rPr>
        <w:t>________</w:t>
      </w:r>
      <w:r w:rsidR="00536B4C" w:rsidRPr="007F78AF">
        <w:rPr>
          <w:rFonts w:ascii="Times New Roman" w:hAnsi="Times New Roman"/>
          <w:b w:val="0"/>
          <w:szCs w:val="24"/>
          <w:lang w:val="lt-LT"/>
        </w:rPr>
        <w:t xml:space="preserve">, </w:t>
      </w:r>
      <w:r w:rsidR="00536B4C" w:rsidRPr="009A64C4">
        <w:rPr>
          <w:rFonts w:ascii="Times New Roman" w:hAnsi="Times New Roman"/>
          <w:b w:val="0"/>
          <w:szCs w:val="24"/>
          <w:lang w:val="lt-LT"/>
        </w:rPr>
        <w:t>adresas</w:t>
      </w:r>
      <w:r w:rsidR="009A64C4" w:rsidRPr="009A64C4">
        <w:t xml:space="preserve"> </w:t>
      </w:r>
      <w:r w:rsidR="00E810F2">
        <w:rPr>
          <w:rFonts w:ascii="Times New Roman" w:hAnsi="Times New Roman"/>
          <w:b w:val="0"/>
          <w:bCs/>
          <w:szCs w:val="24"/>
          <w:lang w:val="lt-LT"/>
        </w:rPr>
        <w:t>____________</w:t>
      </w:r>
      <w:r w:rsidR="00536B4C" w:rsidRPr="007F78AF">
        <w:rPr>
          <w:rFonts w:ascii="Times New Roman" w:hAnsi="Times New Roman"/>
          <w:b w:val="0"/>
          <w:bCs/>
          <w:szCs w:val="24"/>
          <w:lang w:val="lt-LT"/>
        </w:rPr>
        <w:t xml:space="preserve">, vykdanti veiklą pagal individualios veiklos pažymą Nr. </w:t>
      </w:r>
      <w:r w:rsidR="00E810F2">
        <w:rPr>
          <w:rFonts w:ascii="Times New Roman" w:eastAsia="Times New Roman" w:hAnsi="Times New Roman"/>
          <w:b w:val="0"/>
          <w:bCs/>
          <w:color w:val="1D2228"/>
          <w:szCs w:val="24"/>
          <w:lang w:val="lt-LT" w:eastAsia="lt-LT"/>
        </w:rPr>
        <w:t>____________</w:t>
      </w:r>
      <w:r w:rsidR="00536B4C" w:rsidRPr="007F78AF">
        <w:rPr>
          <w:rFonts w:ascii="Times New Roman" w:eastAsia="Times New Roman" w:hAnsi="Times New Roman"/>
          <w:color w:val="1D2228"/>
          <w:szCs w:val="24"/>
          <w:lang w:val="lt-LT" w:eastAsia="lt-LT"/>
        </w:rPr>
        <w:t xml:space="preserve"> </w:t>
      </w:r>
      <w:r w:rsidR="00536B4C" w:rsidRPr="007F78AF">
        <w:rPr>
          <w:rFonts w:ascii="Times New Roman" w:eastAsia="Times New Roman" w:hAnsi="Times New Roman"/>
          <w:b w:val="0"/>
          <w:bCs/>
          <w:color w:val="1D2228"/>
          <w:szCs w:val="24"/>
          <w:lang w:val="lt-LT" w:eastAsia="lt-LT"/>
        </w:rPr>
        <w:t>(jei tiekėjas fizinis asmuo)</w:t>
      </w:r>
      <w:r w:rsidR="00292017" w:rsidRPr="007F78AF">
        <w:rPr>
          <w:rFonts w:ascii="Times New Roman" w:hAnsi="Times New Roman"/>
          <w:b w:val="0"/>
          <w:bCs/>
          <w:szCs w:val="24"/>
          <w:lang w:val="lt-LT"/>
        </w:rPr>
        <w:t>,</w:t>
      </w:r>
      <w:r w:rsidR="00292017" w:rsidRPr="007F78AF">
        <w:rPr>
          <w:rFonts w:ascii="Times New Roman" w:hAnsi="Times New Roman"/>
          <w:b w:val="0"/>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05C11FFA" w:rsidR="003E57AC" w:rsidRPr="007F78AF"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B62E74" w:rsidRPr="007F78AF">
        <w:rPr>
          <w:bCs/>
          <w:iCs/>
        </w:rPr>
        <w:t>ekspertinės tiriamosios veiklos paslaugas</w:t>
      </w:r>
      <w:r w:rsidRPr="007F78AF">
        <w:rPr>
          <w:bCs/>
          <w:iCs/>
        </w:rPr>
        <w:t xml:space="preserve"> </w:t>
      </w:r>
      <w:r w:rsidRPr="007F78AF">
        <w:rPr>
          <w:shd w:val="clear" w:color="auto" w:fill="FFFFFF"/>
        </w:rPr>
        <w:t>(toliau – Paslaugos)</w:t>
      </w:r>
      <w:r w:rsidR="00134B25" w:rsidRPr="007F78AF">
        <w:rPr>
          <w:shd w:val="clear" w:color="auto" w:fill="FFFFFF"/>
        </w:rPr>
        <w:t>,</w:t>
      </w:r>
      <w:r w:rsidR="00E97121" w:rsidRPr="007F78AF">
        <w:rPr>
          <w:shd w:val="clear" w:color="auto" w:fill="FFFFFF"/>
        </w:rPr>
        <w:t xml:space="preserve"> </w:t>
      </w:r>
      <w:r w:rsidR="00134B25" w:rsidRPr="007F78AF">
        <w:rPr>
          <w:shd w:val="clear" w:color="auto" w:fill="FFFFFF"/>
        </w:rPr>
        <w:t>atitinkančias Sutarties 1 priede „</w:t>
      </w:r>
      <w:r w:rsidR="00B62E74" w:rsidRPr="007F78AF">
        <w:rPr>
          <w:shd w:val="clear" w:color="auto" w:fill="FFFFFF"/>
        </w:rPr>
        <w:t>Tyrimo „PRIVALOMOSIOS MEDIACIJOS EX-POST VERTINIMAS“ užduotys</w:t>
      </w:r>
      <w:r w:rsidR="00134B25" w:rsidRPr="007F78AF">
        <w:rPr>
          <w:shd w:val="clear" w:color="auto" w:fill="FFFFFF"/>
        </w:rPr>
        <w:t>“ (toliau – 1 priedas) nurodytus reikalavimus, ir kitus Sutartyje nurodytus reikalavimus</w:t>
      </w:r>
      <w:r w:rsidR="00E97121" w:rsidRPr="007F78AF">
        <w:rPr>
          <w:shd w:val="clear" w:color="auto" w:fill="FFFFFF"/>
        </w:rPr>
        <w:t>.</w:t>
      </w:r>
    </w:p>
    <w:p w14:paraId="33B25AA5" w14:textId="7D304056" w:rsidR="0082582A" w:rsidRPr="007F78AF" w:rsidRDefault="004B4709" w:rsidP="006B36B2">
      <w:pPr>
        <w:numPr>
          <w:ilvl w:val="1"/>
          <w:numId w:val="3"/>
        </w:numPr>
        <w:spacing w:after="0"/>
        <w:ind w:left="0" w:firstLine="568"/>
        <w:jc w:val="both"/>
        <w:rPr>
          <w:rFonts w:eastAsia="Calibri"/>
          <w:lang w:eastAsia="ar-SA"/>
        </w:rPr>
      </w:pPr>
      <w:r w:rsidRPr="007F78AF">
        <w:rPr>
          <w:rFonts w:eastAsia="Calibri"/>
          <w:iCs/>
          <w:color w:val="000000"/>
          <w:lang w:eastAsia="ar-SA"/>
        </w:rPr>
        <w:t xml:space="preserve">Maksimali teikiamų </w:t>
      </w:r>
      <w:r w:rsidR="00146454" w:rsidRPr="007F78AF">
        <w:rPr>
          <w:rFonts w:eastAsia="Calibri"/>
          <w:iCs/>
          <w:color w:val="000000"/>
          <w:lang w:eastAsia="ar-SA"/>
        </w:rPr>
        <w:t>P</w:t>
      </w:r>
      <w:r w:rsidRPr="007F78AF">
        <w:rPr>
          <w:rFonts w:eastAsia="Calibri"/>
          <w:iCs/>
          <w:color w:val="000000"/>
          <w:lang w:eastAsia="ar-SA"/>
        </w:rPr>
        <w:t xml:space="preserve">aslaugų </w:t>
      </w:r>
      <w:r w:rsidR="00146454" w:rsidRPr="007F78AF">
        <w:rPr>
          <w:rFonts w:eastAsia="Calibri"/>
          <w:iCs/>
          <w:color w:val="000000"/>
          <w:lang w:eastAsia="ar-SA"/>
        </w:rPr>
        <w:t>kiekis</w:t>
      </w:r>
      <w:r w:rsidRPr="007F78AF">
        <w:rPr>
          <w:rFonts w:eastAsia="Calibri"/>
          <w:iCs/>
          <w:lang w:eastAsia="ar-SA"/>
        </w:rPr>
        <w:t xml:space="preserve"> yra </w:t>
      </w:r>
      <w:r w:rsidR="0082582A" w:rsidRPr="007F78AF">
        <w:rPr>
          <w:rFonts w:eastAsia="Calibri"/>
          <w:iCs/>
          <w:lang w:eastAsia="ar-SA"/>
        </w:rPr>
        <w:t xml:space="preserve">4 </w:t>
      </w:r>
      <w:r w:rsidR="00146454" w:rsidRPr="007F78AF">
        <w:rPr>
          <w:rFonts w:eastAsia="Calibri"/>
          <w:iCs/>
          <w:lang w:eastAsia="ar-SA"/>
        </w:rPr>
        <w:t xml:space="preserve">(keturios) </w:t>
      </w:r>
      <w:r w:rsidR="0082582A" w:rsidRPr="007F78AF">
        <w:rPr>
          <w:rFonts w:eastAsia="Calibri"/>
          <w:iCs/>
          <w:lang w:eastAsia="ar-SA"/>
        </w:rPr>
        <w:t>užduotys:</w:t>
      </w:r>
    </w:p>
    <w:p w14:paraId="623FB9F8" w14:textId="7417373E" w:rsidR="0082582A" w:rsidRPr="007F78AF" w:rsidRDefault="000279FB" w:rsidP="006B36B2">
      <w:pPr>
        <w:numPr>
          <w:ilvl w:val="2"/>
          <w:numId w:val="3"/>
        </w:numPr>
        <w:spacing w:after="0"/>
        <w:jc w:val="both"/>
        <w:rPr>
          <w:rFonts w:eastAsia="Calibri"/>
          <w:lang w:eastAsia="ar-SA"/>
        </w:rPr>
      </w:pPr>
      <w:r w:rsidRPr="000279FB">
        <w:t>Kiekybinis mediacijos šalių požiūrio tyrimas</w:t>
      </w:r>
      <w:r>
        <w:t xml:space="preserve"> </w:t>
      </w:r>
      <w:r w:rsidR="0082582A" w:rsidRPr="007F78AF">
        <w:t xml:space="preserve">– </w:t>
      </w:r>
      <w:r w:rsidR="0082582A" w:rsidRPr="007F78AF">
        <w:rPr>
          <w:rFonts w:eastAsia="Calibri"/>
          <w:lang w:eastAsia="ar-SA"/>
        </w:rPr>
        <w:t xml:space="preserve">užduoties atlikimo terminas 10 darbo dienų nuo raštiško </w:t>
      </w:r>
      <w:r w:rsidR="0082582A" w:rsidRPr="007F78AF">
        <w:rPr>
          <w:rFonts w:eastAsia="Calibri"/>
          <w:b/>
          <w:bCs/>
          <w:lang w:eastAsia="ar-SA"/>
        </w:rPr>
        <w:t>Paslaugų gavėjo</w:t>
      </w:r>
      <w:r w:rsidR="0082582A" w:rsidRPr="007F78AF">
        <w:rPr>
          <w:rFonts w:eastAsia="Calibri"/>
          <w:lang w:eastAsia="ar-SA"/>
        </w:rPr>
        <w:t xml:space="preserve"> užsakymo atlikti užduotį pateikimo;</w:t>
      </w:r>
    </w:p>
    <w:p w14:paraId="07B5E9BF" w14:textId="0416A727" w:rsidR="0082582A" w:rsidRPr="007F78AF" w:rsidRDefault="000279FB" w:rsidP="006B36B2">
      <w:pPr>
        <w:numPr>
          <w:ilvl w:val="2"/>
          <w:numId w:val="3"/>
        </w:numPr>
        <w:spacing w:after="0"/>
        <w:jc w:val="both"/>
        <w:rPr>
          <w:rFonts w:eastAsia="Calibri"/>
          <w:lang w:eastAsia="ar-SA"/>
        </w:rPr>
      </w:pPr>
      <w:r w:rsidRPr="000279FB">
        <w:t>Kokybinis mediacijos šalių požiūrio tyrimas</w:t>
      </w:r>
      <w:r>
        <w:t xml:space="preserve"> </w:t>
      </w:r>
      <w:r w:rsidR="0082582A" w:rsidRPr="007F78AF">
        <w:t xml:space="preserve">– </w:t>
      </w:r>
      <w:r w:rsidR="0082582A" w:rsidRPr="007F78AF">
        <w:rPr>
          <w:rFonts w:eastAsia="Calibri"/>
          <w:lang w:eastAsia="ar-SA"/>
        </w:rPr>
        <w:t>užduoties atlikimo terminas 1</w:t>
      </w:r>
      <w:r>
        <w:rPr>
          <w:rFonts w:eastAsia="Calibri"/>
          <w:lang w:val="en-US" w:eastAsia="ar-SA"/>
        </w:rPr>
        <w:t>7</w:t>
      </w:r>
      <w:r w:rsidR="0082582A" w:rsidRPr="007F78AF">
        <w:rPr>
          <w:rFonts w:eastAsia="Calibri"/>
          <w:lang w:eastAsia="ar-SA"/>
        </w:rPr>
        <w:t xml:space="preserve"> darbo dienų nuo raštiško </w:t>
      </w:r>
      <w:r w:rsidR="0082582A" w:rsidRPr="007F78AF">
        <w:rPr>
          <w:rFonts w:eastAsia="Calibri"/>
          <w:b/>
          <w:bCs/>
          <w:lang w:eastAsia="ar-SA"/>
        </w:rPr>
        <w:t>Paslaugų gavėjo</w:t>
      </w:r>
      <w:r w:rsidR="0082582A" w:rsidRPr="007F78AF">
        <w:rPr>
          <w:rFonts w:eastAsia="Calibri"/>
          <w:lang w:eastAsia="ar-SA"/>
        </w:rPr>
        <w:t xml:space="preserve"> užsakymo atlikti užduotį pateikimo;</w:t>
      </w:r>
    </w:p>
    <w:p w14:paraId="3C90A14C" w14:textId="1E38CCD4" w:rsidR="0082582A" w:rsidRPr="007F78AF" w:rsidRDefault="000279FB" w:rsidP="006B36B2">
      <w:pPr>
        <w:numPr>
          <w:ilvl w:val="2"/>
          <w:numId w:val="3"/>
        </w:numPr>
        <w:spacing w:after="0"/>
        <w:jc w:val="both"/>
        <w:rPr>
          <w:rFonts w:eastAsia="Calibri"/>
          <w:lang w:eastAsia="ar-SA"/>
        </w:rPr>
      </w:pPr>
      <w:r w:rsidRPr="000279FB">
        <w:rPr>
          <w:rFonts w:eastAsia="Calibri"/>
          <w:lang w:eastAsia="ar-SA"/>
        </w:rPr>
        <w:t>Visų kokybinių tyrimų duomenų apdorojimas ir rezultatų analizė</w:t>
      </w:r>
      <w:r>
        <w:rPr>
          <w:rFonts w:eastAsia="Calibri"/>
          <w:lang w:eastAsia="ar-SA"/>
        </w:rPr>
        <w:t xml:space="preserve"> </w:t>
      </w:r>
      <w:r w:rsidR="0082582A" w:rsidRPr="007F78AF">
        <w:rPr>
          <w:rFonts w:eastAsia="Calibri"/>
          <w:lang w:eastAsia="ar-SA"/>
        </w:rPr>
        <w:t>– užduoties atlikimo terminas</w:t>
      </w:r>
      <w:r>
        <w:rPr>
          <w:rFonts w:eastAsia="Calibri"/>
          <w:lang w:eastAsia="ar-SA"/>
        </w:rPr>
        <w:t>2</w:t>
      </w:r>
      <w:r w:rsidR="0082582A" w:rsidRPr="007F78AF">
        <w:rPr>
          <w:rFonts w:eastAsia="Calibri"/>
          <w:lang w:eastAsia="ar-SA"/>
        </w:rPr>
        <w:t xml:space="preserve">0 darbo dienų nuo raštiško </w:t>
      </w:r>
      <w:r w:rsidR="0082582A" w:rsidRPr="007F78AF">
        <w:rPr>
          <w:rFonts w:eastAsia="Calibri"/>
          <w:b/>
          <w:bCs/>
          <w:lang w:eastAsia="ar-SA"/>
        </w:rPr>
        <w:t>Paslaugų gavėjo</w:t>
      </w:r>
      <w:r w:rsidR="0082582A" w:rsidRPr="007F78AF">
        <w:rPr>
          <w:rFonts w:eastAsia="Calibri"/>
          <w:lang w:eastAsia="ar-SA"/>
        </w:rPr>
        <w:t xml:space="preserve"> užsakymo atlikti užduotį pateikimo;</w:t>
      </w:r>
    </w:p>
    <w:p w14:paraId="17548B3B" w14:textId="4FE10CA3" w:rsidR="004B4709" w:rsidRPr="007F78AF" w:rsidRDefault="004B4709" w:rsidP="006B36B2">
      <w:pPr>
        <w:numPr>
          <w:ilvl w:val="1"/>
          <w:numId w:val="3"/>
        </w:numPr>
        <w:spacing w:after="0"/>
        <w:ind w:left="0" w:firstLine="568"/>
        <w:jc w:val="both"/>
        <w:rPr>
          <w:rFonts w:eastAsia="Calibri"/>
          <w:lang w:eastAsia="ar-SA"/>
        </w:rPr>
      </w:pPr>
      <w:r w:rsidRPr="007F78AF">
        <w:rPr>
          <w:rFonts w:eastAsia="Calibri"/>
          <w:b/>
          <w:bCs/>
          <w:iCs/>
          <w:lang w:eastAsia="ar-SA"/>
        </w:rPr>
        <w:t>Paslaugų gavėjas</w:t>
      </w:r>
      <w:r w:rsidRPr="007F78AF">
        <w:rPr>
          <w:rFonts w:eastAsia="Calibri"/>
          <w:iCs/>
          <w:lang w:eastAsia="ar-SA"/>
        </w:rPr>
        <w:t xml:space="preserve"> neįsipareigoja </w:t>
      </w:r>
      <w:r w:rsidR="0082582A" w:rsidRPr="007F78AF">
        <w:rPr>
          <w:rFonts w:eastAsia="Calibri"/>
          <w:iCs/>
          <w:lang w:eastAsia="ar-SA"/>
        </w:rPr>
        <w:t>išpirkti</w:t>
      </w:r>
      <w:r w:rsidRPr="007F78AF">
        <w:rPr>
          <w:rFonts w:eastAsia="Calibri"/>
          <w:iCs/>
          <w:lang w:eastAsia="ar-SA"/>
        </w:rPr>
        <w:t xml:space="preserve"> viso numatyto maksimalaus </w:t>
      </w:r>
      <w:r w:rsidR="00F6226A" w:rsidRPr="007F78AF">
        <w:rPr>
          <w:rFonts w:eastAsia="Calibri"/>
          <w:iCs/>
          <w:lang w:eastAsia="ar-SA"/>
        </w:rPr>
        <w:t>P</w:t>
      </w:r>
      <w:r w:rsidRPr="007F78AF">
        <w:rPr>
          <w:rFonts w:eastAsia="Calibri"/>
          <w:iCs/>
          <w:lang w:eastAsia="ar-SA"/>
        </w:rPr>
        <w:t xml:space="preserve">aslaugų kiekio. </w:t>
      </w:r>
    </w:p>
    <w:p w14:paraId="2409642B" w14:textId="5126BDC2" w:rsidR="004B4709" w:rsidRPr="00E51740" w:rsidRDefault="004B4709" w:rsidP="006B36B2">
      <w:pPr>
        <w:numPr>
          <w:ilvl w:val="1"/>
          <w:numId w:val="3"/>
        </w:numPr>
        <w:spacing w:after="0"/>
        <w:ind w:left="0" w:firstLine="568"/>
        <w:jc w:val="both"/>
        <w:rPr>
          <w:rFonts w:eastAsia="Calibri"/>
          <w:lang w:eastAsia="ar-SA"/>
        </w:rPr>
      </w:pPr>
      <w:r w:rsidRPr="007F78AF">
        <w:rPr>
          <w:rFonts w:eastAsia="Calibri"/>
          <w:b/>
          <w:bCs/>
          <w:iCs/>
          <w:lang w:eastAsia="ar-SA"/>
        </w:rPr>
        <w:t>Paslaugų gavėjas</w:t>
      </w:r>
      <w:r w:rsidRPr="007F78AF">
        <w:rPr>
          <w:rFonts w:eastAsia="Calibri"/>
          <w:iCs/>
          <w:lang w:eastAsia="ar-SA"/>
        </w:rPr>
        <w:t xml:space="preserve"> konkretų </w:t>
      </w:r>
      <w:r w:rsidR="00F6226A" w:rsidRPr="007F78AF">
        <w:rPr>
          <w:rFonts w:eastAsia="Calibri"/>
          <w:iCs/>
          <w:lang w:eastAsia="ar-SA"/>
        </w:rPr>
        <w:t>P</w:t>
      </w:r>
      <w:r w:rsidRPr="007F78AF">
        <w:rPr>
          <w:rFonts w:eastAsia="Calibri"/>
          <w:iCs/>
          <w:lang w:eastAsia="ar-SA"/>
        </w:rPr>
        <w:t xml:space="preserve">aslaugų kiekį užsakys pagal poreikį. Prieš pradedant vykdyti </w:t>
      </w:r>
      <w:r w:rsidR="00F6226A" w:rsidRPr="007F78AF">
        <w:rPr>
          <w:rFonts w:eastAsia="Calibri"/>
          <w:iCs/>
          <w:lang w:eastAsia="ar-SA"/>
        </w:rPr>
        <w:t>P</w:t>
      </w:r>
      <w:r w:rsidRPr="007F78AF">
        <w:rPr>
          <w:rFonts w:eastAsia="Calibri"/>
          <w:iCs/>
          <w:lang w:eastAsia="ar-SA"/>
        </w:rPr>
        <w:t>aslaugų teikimą šalys suderina kiekvienos užduoties atlikimo terminą ir apimtis darbo dienomis arba darbo valandomis.</w:t>
      </w:r>
    </w:p>
    <w:p w14:paraId="564A9B4F" w14:textId="328B37BF" w:rsidR="00E51740" w:rsidRPr="002169D6" w:rsidRDefault="00E51740" w:rsidP="006B36B2">
      <w:pPr>
        <w:numPr>
          <w:ilvl w:val="1"/>
          <w:numId w:val="3"/>
        </w:numPr>
        <w:spacing w:after="0"/>
        <w:ind w:left="0" w:firstLine="568"/>
        <w:jc w:val="both"/>
        <w:rPr>
          <w:rFonts w:eastAsia="Calibri"/>
          <w:lang w:eastAsia="ar-SA"/>
        </w:rPr>
      </w:pPr>
      <w:r w:rsidRPr="002169D6">
        <w:rPr>
          <w:rFonts w:eastAsia="Calibri"/>
          <w:b/>
          <w:bCs/>
          <w:lang w:eastAsia="ar-SA"/>
        </w:rPr>
        <w:t>Paslaugų teikėjas</w:t>
      </w:r>
      <w:r w:rsidRPr="002169D6">
        <w:rPr>
          <w:rFonts w:eastAsia="Calibri"/>
          <w:lang w:eastAsia="ar-SA"/>
        </w:rPr>
        <w:t xml:space="preserve"> Paslaugas </w:t>
      </w:r>
      <w:r w:rsidR="002169D6" w:rsidRPr="002169D6">
        <w:rPr>
          <w:rFonts w:eastAsia="Calibri"/>
          <w:lang w:eastAsia="ar-SA"/>
        </w:rPr>
        <w:t>pagal jų pobūdį</w:t>
      </w:r>
      <w:r w:rsidRPr="002169D6">
        <w:rPr>
          <w:rFonts w:eastAsia="Calibri"/>
          <w:lang w:eastAsia="ar-SA"/>
        </w:rPr>
        <w:t xml:space="preserve"> teikia raštu</w:t>
      </w:r>
      <w:r w:rsidR="002169D6" w:rsidRPr="002169D6">
        <w:rPr>
          <w:rFonts w:eastAsia="Calibri"/>
          <w:lang w:eastAsia="ar-SA"/>
        </w:rPr>
        <w:t xml:space="preserve"> ir žodžiu</w:t>
      </w:r>
      <w:r w:rsidRPr="002169D6">
        <w:rPr>
          <w:rFonts w:eastAsia="Calibri"/>
          <w:lang w:eastAsia="ar-SA"/>
        </w:rPr>
        <w:t xml:space="preserve">. Raštu parengti skaitmeniniai dokumentai turi būti prieinami naudojant nediskriminuojančius,, visuotinai prieinamus duomenų failų formatus </w:t>
      </w:r>
      <w:r w:rsidRPr="00622EA0">
        <w:t xml:space="preserve">(pvz.: </w:t>
      </w:r>
      <w:proofErr w:type="spellStart"/>
      <w:r w:rsidRPr="00622EA0">
        <w:t>doc</w:t>
      </w:r>
      <w:proofErr w:type="spellEnd"/>
      <w:r w:rsidRPr="00622EA0">
        <w:t xml:space="preserve">, </w:t>
      </w:r>
      <w:proofErr w:type="spellStart"/>
      <w:r w:rsidRPr="00622EA0">
        <w:t>xlsx</w:t>
      </w:r>
      <w:proofErr w:type="spellEnd"/>
      <w:r w:rsidRPr="00622EA0">
        <w:t xml:space="preserve">, </w:t>
      </w:r>
      <w:proofErr w:type="spellStart"/>
      <w:r w:rsidRPr="00622EA0">
        <w:t>ppt</w:t>
      </w:r>
      <w:proofErr w:type="spellEnd"/>
      <w:r w:rsidRPr="00622EA0">
        <w:t xml:space="preserve">, </w:t>
      </w:r>
      <w:proofErr w:type="spellStart"/>
      <w:r w:rsidRPr="00622EA0">
        <w:t>pdf</w:t>
      </w:r>
      <w:proofErr w:type="spellEnd"/>
      <w:r w:rsidRPr="00622EA0">
        <w:t xml:space="preserve"> ir kt.)</w:t>
      </w:r>
      <w:r w:rsidRPr="002169D6">
        <w:rPr>
          <w:rFonts w:eastAsia="Calibri"/>
          <w:lang w:eastAsia="ar-SA"/>
        </w:rPr>
        <w:t xml:space="preserve">. </w:t>
      </w:r>
    </w:p>
    <w:p w14:paraId="2092F80A" w14:textId="2AF8BFFC"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priimti Sutarties reikalavimus atitinkančias Paslaugas ir už jas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410E37A4" w14:textId="2BA48A57" w:rsidR="00B22EAD" w:rsidRPr="007F78AF" w:rsidRDefault="007F78AF" w:rsidP="006B36B2">
      <w:pPr>
        <w:pStyle w:val="bodytext0"/>
        <w:numPr>
          <w:ilvl w:val="1"/>
          <w:numId w:val="3"/>
        </w:numPr>
        <w:spacing w:beforeAutospacing="0" w:after="0" w:afterAutospacing="0"/>
        <w:ind w:left="0" w:firstLine="630"/>
        <w:jc w:val="both"/>
      </w:pPr>
      <w:r w:rsidRPr="007F78AF">
        <w:t>M</w:t>
      </w:r>
      <w:r w:rsidR="00F6226A" w:rsidRPr="007F78AF">
        <w:t xml:space="preserve">aksimali </w:t>
      </w:r>
      <w:r w:rsidRPr="007F78AF">
        <w:t xml:space="preserve">Paslaugų </w:t>
      </w:r>
      <w:r w:rsidR="00F6226A" w:rsidRPr="007F78AF">
        <w:t xml:space="preserve">kaina yra </w:t>
      </w:r>
      <w:r w:rsidR="009A64C4" w:rsidRPr="009A64C4">
        <w:t>4 700,00 EUR (keturi tūkstančiai septyni šimtai EUR 00 ct</w:t>
      </w:r>
      <w:r w:rsidR="00F6226A" w:rsidRPr="007F78AF">
        <w:t>)</w:t>
      </w:r>
      <w:r w:rsidR="00B22EAD" w:rsidRPr="007F78AF">
        <w:t xml:space="preserve">, įskaitant visas išlaidas, mokesčius, taip pat ir pridėtinės vertės mokestį (toliau – PVM) (jeigu taikomas). </w:t>
      </w:r>
      <w:r w:rsidRPr="007F78AF">
        <w:t xml:space="preserve">Paslaugų gavėjas neįsipareigoja išpirkti paslaugų už maksimalią Paslaugų kainą. </w:t>
      </w:r>
      <w:r w:rsidR="00B22EAD" w:rsidRPr="007F78AF">
        <w:t>Paslaugų maksimalią kaina sudaryta iš šių paslaugų įkainių:</w:t>
      </w:r>
    </w:p>
    <w:p w14:paraId="788571ED" w14:textId="62C2B722" w:rsidR="00B22EAD" w:rsidRPr="007F78AF" w:rsidRDefault="000279FB" w:rsidP="006B36B2">
      <w:pPr>
        <w:pStyle w:val="bodytext0"/>
        <w:numPr>
          <w:ilvl w:val="2"/>
          <w:numId w:val="3"/>
        </w:numPr>
        <w:spacing w:beforeAutospacing="0" w:after="0" w:afterAutospacing="0"/>
        <w:jc w:val="both"/>
      </w:pPr>
      <w:r w:rsidRPr="000279FB">
        <w:t>Kiekybinis mediacijos šalių požiūrio tyrimas</w:t>
      </w:r>
      <w:r>
        <w:t xml:space="preserve"> </w:t>
      </w:r>
      <w:r w:rsidR="00B22EAD" w:rsidRPr="007F78AF">
        <w:t xml:space="preserve">– </w:t>
      </w:r>
      <w:r w:rsidR="009A64C4">
        <w:t>1 500,00</w:t>
      </w:r>
      <w:r w:rsidR="00B22EAD" w:rsidRPr="007F78AF">
        <w:t xml:space="preserve"> EUR</w:t>
      </w:r>
      <w:r w:rsidR="00021E58">
        <w:t xml:space="preserve"> </w:t>
      </w:r>
      <w:r w:rsidR="00021E58" w:rsidRPr="007F78AF">
        <w:t>(</w:t>
      </w:r>
      <w:r w:rsidR="009A64C4">
        <w:rPr>
          <w:i/>
          <w:iCs/>
        </w:rPr>
        <w:t>vienas tūkstantis penki šimtai</w:t>
      </w:r>
      <w:r w:rsidR="00021E58" w:rsidRPr="007F78AF">
        <w:t xml:space="preserve"> EUR </w:t>
      </w:r>
      <w:r w:rsidR="009A64C4">
        <w:t>00</w:t>
      </w:r>
      <w:r w:rsidR="00021E58" w:rsidRPr="007F78AF">
        <w:t xml:space="preserve"> ct)</w:t>
      </w:r>
      <w:r w:rsidR="00B22EAD" w:rsidRPr="007F78AF">
        <w:t>;</w:t>
      </w:r>
    </w:p>
    <w:p w14:paraId="4924CC02" w14:textId="3C526966" w:rsidR="00B22EAD" w:rsidRPr="007F78AF" w:rsidRDefault="000279FB" w:rsidP="006B36B2">
      <w:pPr>
        <w:pStyle w:val="bodytext0"/>
        <w:numPr>
          <w:ilvl w:val="2"/>
          <w:numId w:val="3"/>
        </w:numPr>
        <w:spacing w:beforeAutospacing="0" w:after="0" w:afterAutospacing="0"/>
        <w:jc w:val="both"/>
      </w:pPr>
      <w:r w:rsidRPr="000279FB">
        <w:lastRenderedPageBreak/>
        <w:t>Kokybinis mediacijos šalių požiūrio tyrimas</w:t>
      </w:r>
      <w:r>
        <w:t xml:space="preserve"> </w:t>
      </w:r>
      <w:r w:rsidR="007F78AF" w:rsidRPr="007F78AF">
        <w:t xml:space="preserve">– </w:t>
      </w:r>
      <w:r w:rsidR="009A64C4">
        <w:t>1 500,00</w:t>
      </w:r>
      <w:r w:rsidR="009A64C4" w:rsidRPr="007F78AF">
        <w:t xml:space="preserve"> </w:t>
      </w:r>
      <w:r w:rsidR="007F78AF" w:rsidRPr="007F78AF">
        <w:t xml:space="preserve"> EUR</w:t>
      </w:r>
      <w:r w:rsidR="00021E58" w:rsidRPr="007F78AF">
        <w:t>(</w:t>
      </w:r>
      <w:r w:rsidR="009A64C4">
        <w:rPr>
          <w:i/>
          <w:iCs/>
        </w:rPr>
        <w:t>vienas tūkstantis penki šimtai</w:t>
      </w:r>
      <w:r w:rsidR="009A64C4" w:rsidRPr="007F78AF">
        <w:t xml:space="preserve"> </w:t>
      </w:r>
      <w:r w:rsidR="00021E58" w:rsidRPr="007F78AF">
        <w:t xml:space="preserve">EUR </w:t>
      </w:r>
      <w:r w:rsidR="009A64C4">
        <w:t>00</w:t>
      </w:r>
      <w:r w:rsidR="00021E58" w:rsidRPr="007F78AF">
        <w:t xml:space="preserve"> ct)</w:t>
      </w:r>
      <w:r w:rsidR="007F78AF" w:rsidRPr="007F78AF">
        <w:t>;</w:t>
      </w:r>
    </w:p>
    <w:p w14:paraId="6420AEE6" w14:textId="5D69B94D" w:rsidR="007F78AF" w:rsidRPr="007F78AF" w:rsidRDefault="000279FB" w:rsidP="006B36B2">
      <w:pPr>
        <w:pStyle w:val="bodytext0"/>
        <w:numPr>
          <w:ilvl w:val="2"/>
          <w:numId w:val="3"/>
        </w:numPr>
        <w:spacing w:beforeAutospacing="0" w:after="0" w:afterAutospacing="0"/>
        <w:jc w:val="both"/>
      </w:pPr>
      <w:r w:rsidRPr="000279FB">
        <w:rPr>
          <w:rFonts w:eastAsia="Calibri"/>
          <w:lang w:eastAsia="ar-SA"/>
        </w:rPr>
        <w:t>Visų kokybinių tyrimų duomenų apdorojimas ir rezultatų analizė</w:t>
      </w:r>
      <w:r>
        <w:rPr>
          <w:rFonts w:eastAsia="Calibri"/>
          <w:lang w:eastAsia="ar-SA"/>
        </w:rPr>
        <w:t xml:space="preserve"> </w:t>
      </w:r>
      <w:r w:rsidR="007F78AF" w:rsidRPr="007F78AF">
        <w:rPr>
          <w:rFonts w:eastAsia="Calibri"/>
          <w:lang w:eastAsia="ar-SA"/>
        </w:rPr>
        <w:t xml:space="preserve">– </w:t>
      </w:r>
      <w:r w:rsidR="009A64C4">
        <w:t>1 700,00</w:t>
      </w:r>
      <w:r w:rsidR="007F78AF" w:rsidRPr="007F78AF">
        <w:t xml:space="preserve"> EUR</w:t>
      </w:r>
      <w:r w:rsidR="00021E58">
        <w:t xml:space="preserve"> </w:t>
      </w:r>
      <w:r w:rsidR="00021E58" w:rsidRPr="007F78AF">
        <w:t>(</w:t>
      </w:r>
      <w:r w:rsidR="00872072">
        <w:rPr>
          <w:i/>
          <w:iCs/>
        </w:rPr>
        <w:t>vienas tūkstantis septyni šimtai</w:t>
      </w:r>
      <w:r w:rsidR="00021E58" w:rsidRPr="007F78AF">
        <w:t xml:space="preserve"> EUR </w:t>
      </w:r>
      <w:r w:rsidR="009A64C4">
        <w:t>00</w:t>
      </w:r>
      <w:r w:rsidR="00021E58" w:rsidRPr="007F78AF">
        <w:t xml:space="preserve"> ct)</w:t>
      </w:r>
      <w:r>
        <w:t>.</w:t>
      </w:r>
    </w:p>
    <w:p w14:paraId="4770351B" w14:textId="2257BE1E" w:rsidR="007F78AF" w:rsidRPr="007F78AF" w:rsidRDefault="007F78AF" w:rsidP="006B36B2">
      <w:pPr>
        <w:pStyle w:val="bodytext0"/>
        <w:numPr>
          <w:ilvl w:val="1"/>
          <w:numId w:val="3"/>
        </w:numPr>
        <w:spacing w:beforeAutospacing="0" w:after="0" w:afterAutospacing="0"/>
        <w:ind w:left="0" w:firstLine="630"/>
        <w:jc w:val="both"/>
      </w:pPr>
      <w:r w:rsidRPr="007F78AF">
        <w:t>Į Sutarties įkainius yra įskaičiuotos visos Paslaugų įkainio sudedamosios dalys, visos Paslaugų teikėjo patiriamos išlaidos ir mokesčiai. Kelionių, kelionėje sugaištas laikas ir apgyvendinimo išlaidos (jeigu bus patirtos) turi būti įskaičiuotos į teikiamų paslaugų kainą. Jokios papildomos Paslaugų teikėjo išlaidos nebus apmokamos ar kompensuojamos.</w:t>
      </w:r>
      <w:r w:rsidR="00F6226A" w:rsidRPr="007F78AF">
        <w:t xml:space="preserve"> </w:t>
      </w:r>
    </w:p>
    <w:p w14:paraId="5283B4D8" w14:textId="327167E1" w:rsidR="00F6226A" w:rsidRPr="007F78AF" w:rsidRDefault="00B22EAD" w:rsidP="006B36B2">
      <w:pPr>
        <w:pStyle w:val="bodytext0"/>
        <w:numPr>
          <w:ilvl w:val="1"/>
          <w:numId w:val="3"/>
        </w:numPr>
        <w:spacing w:beforeAutospacing="0" w:after="0" w:afterAutospacing="0"/>
        <w:ind w:left="0" w:firstLine="630"/>
        <w:jc w:val="both"/>
      </w:pPr>
      <w:r w:rsidRPr="007F78AF">
        <w:t xml:space="preserve">Ši Sutartis yra fiksuoto įkainio Sutartis. Sutarties galiojimo metu sutartyje numatytas įkainis nekeičiamas </w:t>
      </w:r>
      <w:r w:rsidRPr="007F78AF">
        <w:rPr>
          <w:rFonts w:eastAsia="Calibri"/>
          <w:lang w:eastAsia="ar-SA"/>
        </w:rPr>
        <w:t>išskyrus Sutarties 2.</w:t>
      </w:r>
      <w:r w:rsidR="00021E58">
        <w:rPr>
          <w:rFonts w:eastAsia="Calibri"/>
          <w:lang w:val="en-US" w:eastAsia="ar-SA"/>
        </w:rPr>
        <w:t>4</w:t>
      </w:r>
      <w:r w:rsidRPr="007F78AF">
        <w:rPr>
          <w:rFonts w:eastAsia="Calibri"/>
          <w:lang w:eastAsia="ar-SA"/>
        </w:rPr>
        <w:t xml:space="preserve"> punkte numatytą atvejį.</w:t>
      </w:r>
    </w:p>
    <w:p w14:paraId="08AB6542" w14:textId="2E792F86"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įkainis yra pastovus ir nekeičiamas visą Sutarties galiojimo laikotarpį, išskyrus atvejus, kai po Sutarties pasirašymo keičiasi Paslaugoms taikomo PVM/akcizų tarifas. Perskaičiuota kaina įforminama raštišku Šalių susitarimu ir taikomi Paslaugoms, kurios pristatomos po tokio Šalių pasirašyto susitarimo įsigaliojimo dienos.</w:t>
      </w:r>
    </w:p>
    <w:p w14:paraId="7A20FA53" w14:textId="4787D93A"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b/>
          <w:bCs/>
          <w:lang w:eastAsia="ar-SA"/>
        </w:rPr>
        <w:t>Paslaugų teikėjui</w:t>
      </w:r>
      <w:r w:rsidRPr="007F78AF">
        <w:rPr>
          <w:rFonts w:eastAsia="Calibri"/>
          <w:lang w:eastAsia="ar-SA"/>
        </w:rPr>
        <w:t xml:space="preserve"> mokama, už atliktas užsakytas Paslaugas, po kiekvieno Paslaugų priėmimo, kai sutarties objektas atitinkantis Sutartyje nustatytus reikalavimus perduodamas </w:t>
      </w:r>
      <w:r w:rsidRPr="007F78AF">
        <w:rPr>
          <w:rFonts w:eastAsia="Calibri"/>
          <w:b/>
          <w:bCs/>
          <w:lang w:eastAsia="ar-SA"/>
        </w:rPr>
        <w:t>Paslaugų</w:t>
      </w:r>
      <w:r w:rsidRPr="007F78AF">
        <w:rPr>
          <w:rFonts w:eastAsia="Calibri"/>
          <w:lang w:eastAsia="ar-SA"/>
        </w:rPr>
        <w:t xml:space="preserve"> </w:t>
      </w:r>
      <w:r w:rsidRPr="007F78AF">
        <w:rPr>
          <w:rFonts w:eastAsia="Calibri"/>
          <w:b/>
          <w:bCs/>
          <w:lang w:eastAsia="ar-SA"/>
        </w:rPr>
        <w:t>gavėjui</w:t>
      </w:r>
      <w:r w:rsidRPr="007F78AF">
        <w:rPr>
          <w:rFonts w:eastAsia="Calibri"/>
          <w:lang w:eastAsia="ar-SA"/>
        </w:rPr>
        <w:t xml:space="preserve">, Sutartyje nustatyta tvarka pasirašius Sutarties 2 priedą „Paslaugų perdavimą-priėmimą aktas“ (toliau – 2 priedas), patvirtinantį Paslaugų perdavimą-priėmimą, per 30 (trisdešimt) kalendorinių dienų nuo 2 priedo pasirašymo, ir sąskaitos faktūros gavimo dienos. Sąskaita faktūra turi būti pateikiama </w:t>
      </w:r>
      <w:r w:rsidRPr="007F78AF">
        <w:rPr>
          <w:rFonts w:eastAsia="Calibri"/>
          <w:b/>
          <w:bCs/>
          <w:lang w:eastAsia="ar-SA"/>
        </w:rPr>
        <w:t>Paslaugų gavėjui</w:t>
      </w:r>
      <w:r w:rsidRPr="007F78AF">
        <w:rPr>
          <w:rFonts w:eastAsia="Calibri"/>
          <w:lang w:eastAsia="ar-SA"/>
        </w:rPr>
        <w:t xml:space="preserve"> Viešųjų pirkimų įstatymo 22 straipsnio 3 dalyje numatytomis elektroninėmis priemonėmis (</w:t>
      </w:r>
      <w:r w:rsidRPr="007F78AF">
        <w:t>„E. sąskaita“</w:t>
      </w:r>
      <w:r w:rsidRPr="007F78AF">
        <w:rPr>
          <w:rFonts w:eastAsia="Calibri"/>
          <w:lang w:eastAsia="ar-SA"/>
        </w:rPr>
        <w:t>).</w:t>
      </w:r>
    </w:p>
    <w:p w14:paraId="41A55173" w14:textId="7938A170"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2 priedas pasirašomas tik tuo atveju, jeigu Paslaugos suteiktos kokybiškai ir atitinka Sutartyje joms nustatytus reikalavimus. Kai suteiktos Paslaugos yra kokybiškos ir atitinka Sutartyje joms nustatytus reikalavimus Sutarties 2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7B9E04EF"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Pr>
          <w:lang w:val="en-US"/>
        </w:rPr>
        <w:t xml:space="preserve">2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30238842"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r w:rsidR="000F439E">
        <w:t>6</w:t>
      </w:r>
      <w:r w:rsidRPr="007F78AF">
        <w:t xml:space="preserve"> (</w:t>
      </w:r>
      <w:r w:rsidR="000F439E">
        <w:t>šešis</w:t>
      </w:r>
      <w:r w:rsidRPr="007F78AF">
        <w:t>) mėnesius nuo Sutarties įsigaliojimo dienos,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16CF3037"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29A88763" w14:textId="4F44B0A0" w:rsidR="004F3B9B" w:rsidRDefault="004F3B9B" w:rsidP="006B36B2">
      <w:pPr>
        <w:numPr>
          <w:ilvl w:val="0"/>
          <w:numId w:val="3"/>
        </w:numPr>
        <w:spacing w:after="0"/>
        <w:jc w:val="center"/>
        <w:rPr>
          <w:b/>
          <w:bCs/>
        </w:rPr>
      </w:pPr>
      <w:r w:rsidRPr="004F3B9B">
        <w:rPr>
          <w:b/>
          <w:bCs/>
        </w:rPr>
        <w:t>Intelektinės ir pramoninės nuosavybės teisės</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lastRenderedPageBreak/>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ūkio subjektus, kurių pajėgumais rėmėsi </w:t>
      </w:r>
      <w:r w:rsidRPr="004238C6">
        <w:rPr>
          <w:b/>
          <w:bCs/>
        </w:rPr>
        <w:t>Paslaugų teikėjas</w:t>
      </w:r>
      <w:r w:rsidRPr="004F3B9B">
        <w:t xml:space="preserve"> (jeigu buvo remtasi) ir kurie su </w:t>
      </w:r>
      <w:r w:rsidRPr="004238C6">
        <w:rPr>
          <w:b/>
          <w:bCs/>
        </w:rPr>
        <w:t xml:space="preserve">Paslaugų 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lastRenderedPageBreak/>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6902B3E6" w14:textId="368E3AAB" w:rsidR="00726409" w:rsidRPr="00726409" w:rsidRDefault="00726409" w:rsidP="006B36B2">
      <w:pPr>
        <w:numPr>
          <w:ilvl w:val="2"/>
          <w:numId w:val="3"/>
        </w:numPr>
        <w:spacing w:after="0"/>
        <w:ind w:left="0" w:firstLine="720"/>
        <w:jc w:val="both"/>
      </w:pPr>
      <w:r w:rsidRPr="00726409">
        <w:t>priedas Nr. 1 „Tyrimo „PRIVALOMOSIOS MEDIACIJOS EX-POST VERTINIMAS“ užduotys“;</w:t>
      </w:r>
    </w:p>
    <w:p w14:paraId="27BC7FCF" w14:textId="44E827F7" w:rsidR="00726409" w:rsidRPr="00726409" w:rsidRDefault="00726409" w:rsidP="006B36B2">
      <w:pPr>
        <w:numPr>
          <w:ilvl w:val="2"/>
          <w:numId w:val="3"/>
        </w:numPr>
        <w:tabs>
          <w:tab w:val="left" w:pos="1440"/>
          <w:tab w:val="left" w:pos="1620"/>
        </w:tabs>
        <w:spacing w:after="0"/>
        <w:ind w:left="0" w:firstLine="720"/>
        <w:jc w:val="both"/>
      </w:pPr>
      <w:r w:rsidRPr="00726409">
        <w:t>priedas Nr. 2 ,,Paslaugų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77777777" w:rsidR="00726409" w:rsidRDefault="00726409"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611B5627" w14:textId="77777777" w:rsidR="009A64C4" w:rsidRDefault="009A64C4" w:rsidP="006B36B2">
            <w:pPr>
              <w:pStyle w:val="Header"/>
              <w:widowControl w:val="0"/>
              <w:spacing w:after="0"/>
            </w:pPr>
          </w:p>
          <w:p w14:paraId="5D7BFE9B" w14:textId="3F37F769"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1EEF01B0" w:rsidR="005F3157" w:rsidRPr="007F78AF" w:rsidRDefault="00EC77FF" w:rsidP="006B36B2">
      <w:pPr>
        <w:spacing w:after="0" w:line="240" w:lineRule="auto"/>
        <w:ind w:left="6480"/>
      </w:pPr>
      <w:r w:rsidRPr="007F78AF">
        <w:t>P</w:t>
      </w:r>
      <w:r w:rsidR="005F3157" w:rsidRPr="007F78AF">
        <w:t xml:space="preserve">riedas Nr. </w:t>
      </w:r>
      <w:r w:rsidR="00856EBC" w:rsidRPr="007F78AF">
        <w:t>2</w:t>
      </w:r>
    </w:p>
    <w:p w14:paraId="1EE082AA" w14:textId="498B9BB4" w:rsidR="00554471" w:rsidRPr="007F78AF" w:rsidRDefault="004E613D" w:rsidP="006B36B2">
      <w:pPr>
        <w:spacing w:after="0" w:line="240" w:lineRule="auto"/>
        <w:ind w:left="5184" w:firstLine="1296"/>
      </w:pPr>
      <w:r w:rsidRPr="007F78AF">
        <w:t xml:space="preserve"> </w:t>
      </w:r>
      <w:bookmarkStart w:id="1" w:name="_Hlk51922708"/>
      <w:bookmarkEnd w:id="1"/>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073D" w14:textId="77777777" w:rsidR="00BD4E88" w:rsidRDefault="00BD4E88">
      <w:pPr>
        <w:spacing w:after="0" w:line="240" w:lineRule="auto"/>
      </w:pPr>
      <w:r>
        <w:separator/>
      </w:r>
    </w:p>
  </w:endnote>
  <w:endnote w:type="continuationSeparator" w:id="0">
    <w:p w14:paraId="21C5AB4F" w14:textId="77777777" w:rsidR="00BD4E88" w:rsidRDefault="00BD4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CAA57" w14:textId="77777777" w:rsidR="00BD4E88" w:rsidRDefault="00BD4E88">
      <w:pPr>
        <w:spacing w:after="0" w:line="240" w:lineRule="auto"/>
      </w:pPr>
      <w:r>
        <w:separator/>
      </w:r>
    </w:p>
  </w:footnote>
  <w:footnote w:type="continuationSeparator" w:id="0">
    <w:p w14:paraId="18E65192" w14:textId="77777777" w:rsidR="00BD4E88" w:rsidRDefault="00BD4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9FB"/>
    <w:rsid w:val="00033F1C"/>
    <w:rsid w:val="000458D9"/>
    <w:rsid w:val="00050FD9"/>
    <w:rsid w:val="00094227"/>
    <w:rsid w:val="000A4510"/>
    <w:rsid w:val="000C364E"/>
    <w:rsid w:val="000F2550"/>
    <w:rsid w:val="000F439E"/>
    <w:rsid w:val="00104D66"/>
    <w:rsid w:val="00124C85"/>
    <w:rsid w:val="00134B25"/>
    <w:rsid w:val="00146454"/>
    <w:rsid w:val="00157BEE"/>
    <w:rsid w:val="001760F6"/>
    <w:rsid w:val="001A34B4"/>
    <w:rsid w:val="001B3659"/>
    <w:rsid w:val="001C6513"/>
    <w:rsid w:val="001D50E6"/>
    <w:rsid w:val="001E1E90"/>
    <w:rsid w:val="002169D6"/>
    <w:rsid w:val="00231419"/>
    <w:rsid w:val="00255559"/>
    <w:rsid w:val="00292017"/>
    <w:rsid w:val="002B61B5"/>
    <w:rsid w:val="002C2EEB"/>
    <w:rsid w:val="002F0814"/>
    <w:rsid w:val="00314579"/>
    <w:rsid w:val="00315779"/>
    <w:rsid w:val="00377B78"/>
    <w:rsid w:val="003820EB"/>
    <w:rsid w:val="003A3E5F"/>
    <w:rsid w:val="003B048D"/>
    <w:rsid w:val="003D6EC5"/>
    <w:rsid w:val="003E57AC"/>
    <w:rsid w:val="00411D1D"/>
    <w:rsid w:val="004126B2"/>
    <w:rsid w:val="004238C6"/>
    <w:rsid w:val="00433DDE"/>
    <w:rsid w:val="00450F38"/>
    <w:rsid w:val="004578F3"/>
    <w:rsid w:val="00477176"/>
    <w:rsid w:val="004831CF"/>
    <w:rsid w:val="00491FD3"/>
    <w:rsid w:val="004B4709"/>
    <w:rsid w:val="004C020A"/>
    <w:rsid w:val="004E11BD"/>
    <w:rsid w:val="004E613D"/>
    <w:rsid w:val="004F3B9B"/>
    <w:rsid w:val="004F6C7F"/>
    <w:rsid w:val="004F7009"/>
    <w:rsid w:val="00500BEC"/>
    <w:rsid w:val="00505934"/>
    <w:rsid w:val="005266C7"/>
    <w:rsid w:val="00527991"/>
    <w:rsid w:val="00531D97"/>
    <w:rsid w:val="00536B4C"/>
    <w:rsid w:val="00542118"/>
    <w:rsid w:val="00544ED5"/>
    <w:rsid w:val="00554471"/>
    <w:rsid w:val="00566414"/>
    <w:rsid w:val="005722CB"/>
    <w:rsid w:val="00595C24"/>
    <w:rsid w:val="005B4A7F"/>
    <w:rsid w:val="005B747C"/>
    <w:rsid w:val="005D3FF6"/>
    <w:rsid w:val="005D4AA3"/>
    <w:rsid w:val="005F3157"/>
    <w:rsid w:val="005F54A6"/>
    <w:rsid w:val="00610BFA"/>
    <w:rsid w:val="006133ED"/>
    <w:rsid w:val="00617AF5"/>
    <w:rsid w:val="00622EA0"/>
    <w:rsid w:val="006335F3"/>
    <w:rsid w:val="00654EB2"/>
    <w:rsid w:val="00667664"/>
    <w:rsid w:val="006866C4"/>
    <w:rsid w:val="00696675"/>
    <w:rsid w:val="006B36B2"/>
    <w:rsid w:val="00726409"/>
    <w:rsid w:val="007346AD"/>
    <w:rsid w:val="00787D8D"/>
    <w:rsid w:val="007A1815"/>
    <w:rsid w:val="007C3C79"/>
    <w:rsid w:val="007D6416"/>
    <w:rsid w:val="007E0E7C"/>
    <w:rsid w:val="007F0217"/>
    <w:rsid w:val="007F78AF"/>
    <w:rsid w:val="00811F55"/>
    <w:rsid w:val="0082582A"/>
    <w:rsid w:val="008520DC"/>
    <w:rsid w:val="00854085"/>
    <w:rsid w:val="00856EBC"/>
    <w:rsid w:val="00867086"/>
    <w:rsid w:val="00872072"/>
    <w:rsid w:val="00880EA5"/>
    <w:rsid w:val="008B42B4"/>
    <w:rsid w:val="009438FC"/>
    <w:rsid w:val="00943A64"/>
    <w:rsid w:val="00947536"/>
    <w:rsid w:val="00961558"/>
    <w:rsid w:val="009A64C4"/>
    <w:rsid w:val="009E0B27"/>
    <w:rsid w:val="00A2705A"/>
    <w:rsid w:val="00A31438"/>
    <w:rsid w:val="00A4002E"/>
    <w:rsid w:val="00A4646E"/>
    <w:rsid w:val="00A653B0"/>
    <w:rsid w:val="00AA4AAF"/>
    <w:rsid w:val="00AC12C4"/>
    <w:rsid w:val="00AC74C4"/>
    <w:rsid w:val="00AD021A"/>
    <w:rsid w:val="00B157EF"/>
    <w:rsid w:val="00B22EAD"/>
    <w:rsid w:val="00B31AEF"/>
    <w:rsid w:val="00B425A4"/>
    <w:rsid w:val="00B62E74"/>
    <w:rsid w:val="00B66A42"/>
    <w:rsid w:val="00BA61A9"/>
    <w:rsid w:val="00BC1561"/>
    <w:rsid w:val="00BC4263"/>
    <w:rsid w:val="00BD4E88"/>
    <w:rsid w:val="00BE7216"/>
    <w:rsid w:val="00C03D63"/>
    <w:rsid w:val="00C067DC"/>
    <w:rsid w:val="00C179E1"/>
    <w:rsid w:val="00C17DB6"/>
    <w:rsid w:val="00C44917"/>
    <w:rsid w:val="00C82BA3"/>
    <w:rsid w:val="00C877E3"/>
    <w:rsid w:val="00C92066"/>
    <w:rsid w:val="00C9399D"/>
    <w:rsid w:val="00CB2956"/>
    <w:rsid w:val="00CC1CD7"/>
    <w:rsid w:val="00CE59CC"/>
    <w:rsid w:val="00CE6FC2"/>
    <w:rsid w:val="00CF0067"/>
    <w:rsid w:val="00CF51E4"/>
    <w:rsid w:val="00D34771"/>
    <w:rsid w:val="00D37BF4"/>
    <w:rsid w:val="00D74F71"/>
    <w:rsid w:val="00D83DCD"/>
    <w:rsid w:val="00DC4540"/>
    <w:rsid w:val="00E01404"/>
    <w:rsid w:val="00E0753F"/>
    <w:rsid w:val="00E15B10"/>
    <w:rsid w:val="00E2764B"/>
    <w:rsid w:val="00E46EBD"/>
    <w:rsid w:val="00E51740"/>
    <w:rsid w:val="00E51E3F"/>
    <w:rsid w:val="00E62AD9"/>
    <w:rsid w:val="00E810F2"/>
    <w:rsid w:val="00E813E6"/>
    <w:rsid w:val="00E81E26"/>
    <w:rsid w:val="00E97121"/>
    <w:rsid w:val="00EB2B6E"/>
    <w:rsid w:val="00EB472B"/>
    <w:rsid w:val="00EC77FF"/>
    <w:rsid w:val="00ED3862"/>
    <w:rsid w:val="00EE36C7"/>
    <w:rsid w:val="00EE5DF3"/>
    <w:rsid w:val="00F27819"/>
    <w:rsid w:val="00F50862"/>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2928</Words>
  <Characters>16695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2024-03-17T07:23:00Z</dcterms:created>
  <dcterms:modified xsi:type="dcterms:W3CDTF">2024-03-17T07:24:00Z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