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D03D" w14:textId="77777777" w:rsidR="00BD4F16" w:rsidRPr="00BD4F16" w:rsidRDefault="00BD4F16" w:rsidP="00BD4F16">
      <w:pPr>
        <w:spacing w:after="160" w:line="256" w:lineRule="auto"/>
        <w:jc w:val="right"/>
        <w:rPr>
          <w:rFonts w:ascii="Tahoma" w:eastAsia="Tahoma" w:hAnsi="Tahoma" w:cs="Tahoma"/>
          <w:color w:val="4472C4" w:themeColor="accent1"/>
          <w:sz w:val="22"/>
          <w:szCs w:val="22"/>
          <w:lang w:val="lt-LT" w:eastAsia="en-US"/>
        </w:rPr>
      </w:pPr>
      <w:r w:rsidRPr="00BD4F16">
        <w:rPr>
          <w:rFonts w:ascii="Tahoma" w:eastAsia="Tahoma" w:hAnsi="Tahoma" w:cs="Tahoma"/>
          <w:color w:val="4472C4" w:themeColor="accent1"/>
          <w:sz w:val="22"/>
          <w:szCs w:val="22"/>
          <w:lang w:val="lt-LT" w:eastAsia="en-US"/>
        </w:rPr>
        <w:t>Sutarties 1 priedas „Techninė specifikacija“</w:t>
      </w:r>
    </w:p>
    <w:p w14:paraId="68F46FC0" w14:textId="77777777" w:rsidR="00657D9B" w:rsidRPr="00F34046" w:rsidRDefault="00657D9B" w:rsidP="00BD4F16">
      <w:pPr>
        <w:ind w:right="-705"/>
        <w:jc w:val="right"/>
        <w:rPr>
          <w:rFonts w:ascii="Tahoma" w:hAnsi="Tahoma" w:cs="Tahoma"/>
          <w:b/>
          <w:color w:val="000000" w:themeColor="text1"/>
          <w:sz w:val="22"/>
          <w:szCs w:val="22"/>
          <w:lang w:val="lt-LT"/>
        </w:rPr>
      </w:pPr>
    </w:p>
    <w:p w14:paraId="0F3ED29C" w14:textId="507329B0" w:rsidR="00570994" w:rsidRPr="00F34046" w:rsidRDefault="00D8581D" w:rsidP="00245388">
      <w:pPr>
        <w:ind w:right="-705"/>
        <w:jc w:val="center"/>
        <w:rPr>
          <w:rFonts w:ascii="Tahoma" w:hAnsi="Tahoma" w:cs="Tahoma"/>
          <w:b/>
          <w:color w:val="000000" w:themeColor="text1"/>
          <w:sz w:val="22"/>
          <w:szCs w:val="22"/>
          <w:lang w:val="lt-LT"/>
        </w:rPr>
      </w:pPr>
      <w:r w:rsidRPr="00D8581D">
        <w:rPr>
          <w:rFonts w:ascii="Tahoma" w:hAnsi="Tahoma" w:cs="Tahoma"/>
          <w:b/>
          <w:color w:val="000000" w:themeColor="text1"/>
          <w:sz w:val="22"/>
          <w:szCs w:val="22"/>
          <w:lang w:val="lt-LT"/>
        </w:rPr>
        <w:t>TARPTAUTIN</w:t>
      </w:r>
      <w:r w:rsidRPr="00D8581D">
        <w:rPr>
          <w:rFonts w:ascii="Tahoma" w:hAnsi="Tahoma" w:cs="Tahoma" w:hint="eastAsia"/>
          <w:b/>
          <w:color w:val="000000" w:themeColor="text1"/>
          <w:sz w:val="22"/>
          <w:szCs w:val="22"/>
          <w:lang w:val="lt-LT"/>
        </w:rPr>
        <w:t>Ė</w:t>
      </w:r>
      <w:r w:rsidRPr="00D8581D">
        <w:rPr>
          <w:rFonts w:ascii="Tahoma" w:hAnsi="Tahoma" w:cs="Tahoma"/>
          <w:b/>
          <w:color w:val="000000" w:themeColor="text1"/>
          <w:sz w:val="22"/>
          <w:szCs w:val="22"/>
          <w:lang w:val="lt-LT"/>
        </w:rPr>
        <w:t xml:space="preserve">S KOMUNIKACIJOS KAMPANIJOS </w:t>
      </w:r>
      <w:r w:rsidRPr="00D8581D">
        <w:rPr>
          <w:rFonts w:ascii="Tahoma" w:hAnsi="Tahoma" w:cs="Tahoma" w:hint="eastAsia"/>
          <w:b/>
          <w:color w:val="000000" w:themeColor="text1"/>
          <w:sz w:val="22"/>
          <w:szCs w:val="22"/>
          <w:lang w:val="lt-LT"/>
        </w:rPr>
        <w:t>Į</w:t>
      </w:r>
      <w:r w:rsidRPr="00D8581D">
        <w:rPr>
          <w:rFonts w:ascii="Tahoma" w:hAnsi="Tahoma" w:cs="Tahoma"/>
          <w:b/>
          <w:color w:val="000000" w:themeColor="text1"/>
          <w:sz w:val="22"/>
          <w:szCs w:val="22"/>
          <w:lang w:val="lt-LT"/>
        </w:rPr>
        <w:t>GYVENDINIM</w:t>
      </w:r>
      <w:r w:rsidR="0026494C">
        <w:rPr>
          <w:rFonts w:ascii="Tahoma" w:hAnsi="Tahoma" w:cs="Tahoma"/>
          <w:b/>
          <w:color w:val="000000" w:themeColor="text1"/>
          <w:sz w:val="22"/>
          <w:szCs w:val="22"/>
          <w:lang w:val="lt-LT"/>
        </w:rPr>
        <w:t>O</w:t>
      </w:r>
      <w:r w:rsidRPr="00D8581D">
        <w:rPr>
          <w:rFonts w:ascii="Tahoma" w:hAnsi="Tahoma" w:cs="Tahoma"/>
          <w:b/>
          <w:color w:val="000000" w:themeColor="text1"/>
          <w:sz w:val="22"/>
          <w:szCs w:val="22"/>
          <w:lang w:val="lt-LT"/>
        </w:rPr>
        <w:t xml:space="preserve"> TIKSLIN</w:t>
      </w:r>
      <w:r w:rsidRPr="00D8581D">
        <w:rPr>
          <w:rFonts w:ascii="Tahoma" w:hAnsi="Tahoma" w:cs="Tahoma" w:hint="eastAsia"/>
          <w:b/>
          <w:color w:val="000000" w:themeColor="text1"/>
          <w:sz w:val="22"/>
          <w:szCs w:val="22"/>
          <w:lang w:val="lt-LT"/>
        </w:rPr>
        <w:t>Ė</w:t>
      </w:r>
      <w:r w:rsidRPr="00D8581D">
        <w:rPr>
          <w:rFonts w:ascii="Tahoma" w:hAnsi="Tahoma" w:cs="Tahoma"/>
          <w:b/>
          <w:color w:val="000000" w:themeColor="text1"/>
          <w:sz w:val="22"/>
          <w:szCs w:val="22"/>
          <w:lang w:val="lt-LT"/>
        </w:rPr>
        <w:t>SE RINKOSE</w:t>
      </w:r>
    </w:p>
    <w:p w14:paraId="0EB88E7F" w14:textId="5D52D58F" w:rsidR="00FA665F" w:rsidRPr="00F34046" w:rsidRDefault="00D8581D" w:rsidP="00245388">
      <w:pPr>
        <w:ind w:right="-705"/>
        <w:jc w:val="center"/>
        <w:rPr>
          <w:rFonts w:ascii="Tahoma" w:hAnsi="Tahoma" w:cs="Tahoma"/>
          <w:b/>
          <w:color w:val="000000" w:themeColor="text1"/>
          <w:sz w:val="22"/>
          <w:szCs w:val="22"/>
          <w:lang w:val="lt-LT"/>
        </w:rPr>
      </w:pPr>
      <w:r w:rsidRPr="00F34046">
        <w:rPr>
          <w:rFonts w:ascii="Tahoma" w:hAnsi="Tahoma" w:cs="Tahoma"/>
          <w:b/>
          <w:color w:val="000000" w:themeColor="text1"/>
          <w:sz w:val="22"/>
          <w:szCs w:val="22"/>
          <w:lang w:val="lt-LT"/>
        </w:rPr>
        <w:t>TECHNINĖ SPECIFIKACIJA</w:t>
      </w:r>
    </w:p>
    <w:p w14:paraId="593F49F8" w14:textId="1812A22F" w:rsidR="00100582" w:rsidRPr="00F34046" w:rsidRDefault="00100582" w:rsidP="00245388">
      <w:pPr>
        <w:ind w:right="-705"/>
        <w:rPr>
          <w:rFonts w:ascii="Tahoma" w:hAnsi="Tahoma" w:cs="Tahoma"/>
          <w:b/>
          <w:sz w:val="22"/>
          <w:szCs w:val="22"/>
          <w:lang w:val="lt-LT"/>
        </w:rPr>
      </w:pPr>
    </w:p>
    <w:p w14:paraId="1DE4B493" w14:textId="77777777" w:rsidR="005A5F67" w:rsidRPr="00F34046" w:rsidRDefault="005A5F67" w:rsidP="00245388">
      <w:pPr>
        <w:ind w:right="-705"/>
        <w:rPr>
          <w:rFonts w:ascii="Tahoma" w:hAnsi="Tahoma" w:cs="Tahoma"/>
          <w:b/>
          <w:sz w:val="22"/>
          <w:szCs w:val="22"/>
          <w:lang w:val="lt-LT"/>
        </w:rPr>
      </w:pPr>
    </w:p>
    <w:p w14:paraId="636FFE57" w14:textId="69F03A86" w:rsidR="00570994" w:rsidRPr="00F34046" w:rsidRDefault="00570994" w:rsidP="00303F4B">
      <w:pPr>
        <w:pStyle w:val="ListParagraph"/>
        <w:numPr>
          <w:ilvl w:val="0"/>
          <w:numId w:val="16"/>
        </w:numPr>
        <w:ind w:left="709" w:right="-705" w:hanging="599"/>
        <w:jc w:val="center"/>
        <w:rPr>
          <w:rFonts w:ascii="Tahoma" w:hAnsi="Tahoma" w:cs="Tahoma"/>
          <w:b/>
          <w:sz w:val="22"/>
          <w:szCs w:val="22"/>
          <w:lang w:val="lt-LT"/>
        </w:rPr>
      </w:pPr>
      <w:r w:rsidRPr="00F34046">
        <w:rPr>
          <w:rFonts w:ascii="Tahoma" w:hAnsi="Tahoma" w:cs="Tahoma"/>
          <w:b/>
          <w:sz w:val="22"/>
          <w:szCs w:val="22"/>
          <w:lang w:val="lt-LT"/>
        </w:rPr>
        <w:t>BENDROJI DALIS</w:t>
      </w:r>
    </w:p>
    <w:p w14:paraId="40021FB0" w14:textId="77777777" w:rsidR="005A5F67" w:rsidRPr="00F34046" w:rsidRDefault="005A5F67" w:rsidP="00245388">
      <w:pPr>
        <w:pStyle w:val="ListParagraph"/>
        <w:ind w:left="1080" w:right="-705"/>
        <w:rPr>
          <w:rFonts w:ascii="Tahoma" w:hAnsi="Tahoma" w:cs="Tahoma"/>
          <w:b/>
          <w:sz w:val="22"/>
          <w:szCs w:val="22"/>
          <w:lang w:val="lt-LT"/>
        </w:rPr>
      </w:pPr>
    </w:p>
    <w:p w14:paraId="1ED1D835" w14:textId="2C6E78C7" w:rsidR="00570994" w:rsidRPr="00F34046" w:rsidRDefault="00570994" w:rsidP="00792B4F">
      <w:pPr>
        <w:pStyle w:val="ListParagraph"/>
        <w:numPr>
          <w:ilvl w:val="1"/>
          <w:numId w:val="16"/>
        </w:numPr>
        <w:tabs>
          <w:tab w:val="left" w:pos="720"/>
          <w:tab w:val="left" w:pos="1276"/>
        </w:tabs>
        <w:ind w:left="142" w:right="-360" w:firstLine="425"/>
        <w:jc w:val="both"/>
        <w:rPr>
          <w:rFonts w:ascii="Tahoma" w:hAnsi="Tahoma" w:cs="Tahoma"/>
          <w:sz w:val="22"/>
          <w:szCs w:val="22"/>
          <w:lang w:val="lt-LT"/>
        </w:rPr>
      </w:pPr>
      <w:r w:rsidRPr="00F34046">
        <w:rPr>
          <w:rFonts w:ascii="Tahoma" w:hAnsi="Tahoma" w:cs="Tahoma"/>
          <w:sz w:val="22"/>
          <w:szCs w:val="22"/>
          <w:lang w:val="lt-LT"/>
        </w:rPr>
        <w:t xml:space="preserve"> VšĮ </w:t>
      </w:r>
      <w:r w:rsidR="00905F8B">
        <w:rPr>
          <w:rFonts w:ascii="Tahoma" w:hAnsi="Tahoma" w:cs="Tahoma"/>
          <w:sz w:val="22"/>
          <w:szCs w:val="22"/>
          <w:lang w:val="lt-LT"/>
        </w:rPr>
        <w:t>Inovacijų agentūra</w:t>
      </w:r>
      <w:r w:rsidRPr="00F34046">
        <w:rPr>
          <w:rFonts w:ascii="Tahoma" w:hAnsi="Tahoma" w:cs="Tahoma"/>
          <w:sz w:val="22"/>
          <w:szCs w:val="22"/>
          <w:lang w:val="lt-LT"/>
        </w:rPr>
        <w:t xml:space="preserve"> </w:t>
      </w:r>
      <w:r w:rsidR="00CE7F56" w:rsidRPr="00F34046">
        <w:rPr>
          <w:rFonts w:ascii="Tahoma" w:hAnsi="Tahoma" w:cs="Tahoma"/>
          <w:sz w:val="22"/>
          <w:szCs w:val="22"/>
          <w:lang w:val="lt-LT"/>
        </w:rPr>
        <w:t>–</w:t>
      </w:r>
      <w:r w:rsidRPr="00F34046">
        <w:rPr>
          <w:rFonts w:ascii="Tahoma" w:hAnsi="Tahoma" w:cs="Tahoma"/>
          <w:sz w:val="22"/>
          <w:szCs w:val="22"/>
          <w:lang w:val="lt-LT"/>
        </w:rPr>
        <w:t xml:space="preserve"> </w:t>
      </w:r>
      <w:r w:rsidR="00CE7F56" w:rsidRPr="00F34046">
        <w:rPr>
          <w:rFonts w:ascii="Tahoma" w:hAnsi="Tahoma" w:cs="Tahoma"/>
          <w:sz w:val="22"/>
          <w:szCs w:val="22"/>
          <w:lang w:val="lt-LT"/>
        </w:rPr>
        <w:t xml:space="preserve">LR </w:t>
      </w:r>
      <w:r w:rsidRPr="00F34046">
        <w:rPr>
          <w:rFonts w:ascii="Tahoma" w:hAnsi="Tahoma" w:cs="Tahoma"/>
          <w:sz w:val="22"/>
          <w:szCs w:val="22"/>
          <w:lang w:val="lt-LT"/>
        </w:rPr>
        <w:t>Ekonomikos ir inovacijų ministerijos</w:t>
      </w:r>
      <w:r w:rsidR="00CE7F56" w:rsidRPr="00F34046">
        <w:rPr>
          <w:rFonts w:ascii="Tahoma" w:hAnsi="Tahoma" w:cs="Tahoma"/>
          <w:sz w:val="22"/>
          <w:szCs w:val="22"/>
          <w:lang w:val="lt-LT"/>
        </w:rPr>
        <w:t xml:space="preserve"> (toliau – EIMIN)</w:t>
      </w:r>
      <w:r w:rsidRPr="00F34046">
        <w:rPr>
          <w:rFonts w:ascii="Tahoma" w:hAnsi="Tahoma" w:cs="Tahoma"/>
          <w:sz w:val="22"/>
          <w:szCs w:val="22"/>
          <w:lang w:val="lt-LT"/>
        </w:rPr>
        <w:t xml:space="preserve"> įsteigta agentūra, skatinanti verslumą, tvarią ir modernią verslo plėtrą, </w:t>
      </w:r>
      <w:proofErr w:type="spellStart"/>
      <w:r w:rsidRPr="00F34046">
        <w:rPr>
          <w:rFonts w:ascii="Tahoma" w:hAnsi="Tahoma" w:cs="Tahoma"/>
          <w:sz w:val="22"/>
          <w:szCs w:val="22"/>
          <w:lang w:val="lt-LT"/>
        </w:rPr>
        <w:t>startuolių</w:t>
      </w:r>
      <w:proofErr w:type="spellEnd"/>
      <w:r w:rsidRPr="00F34046">
        <w:rPr>
          <w:rFonts w:ascii="Tahoma" w:hAnsi="Tahoma" w:cs="Tahoma"/>
          <w:sz w:val="22"/>
          <w:szCs w:val="22"/>
          <w:lang w:val="lt-LT"/>
        </w:rPr>
        <w:t xml:space="preserve"> ekosistemą bei eksportą Lietuvoje. </w:t>
      </w:r>
      <w:r w:rsidR="00CE7F56" w:rsidRPr="00F34046">
        <w:rPr>
          <w:rFonts w:ascii="Tahoma" w:hAnsi="Tahoma" w:cs="Tahoma"/>
          <w:sz w:val="22"/>
          <w:szCs w:val="22"/>
          <w:lang w:val="lt-LT"/>
        </w:rPr>
        <w:t xml:space="preserve">VšĮ </w:t>
      </w:r>
      <w:r w:rsidR="00905F8B">
        <w:rPr>
          <w:rFonts w:ascii="Tahoma" w:hAnsi="Tahoma" w:cs="Tahoma"/>
          <w:sz w:val="22"/>
          <w:szCs w:val="22"/>
          <w:lang w:val="lt-LT"/>
        </w:rPr>
        <w:t>Inovacijų agentūra</w:t>
      </w:r>
      <w:r w:rsidRPr="00F34046">
        <w:rPr>
          <w:rFonts w:ascii="Tahoma" w:hAnsi="Tahoma" w:cs="Tahoma"/>
          <w:sz w:val="22"/>
          <w:szCs w:val="22"/>
          <w:lang w:val="lt-LT"/>
        </w:rPr>
        <w:t xml:space="preserve">  – tai „vienas langelis” verslui per visą jo raidos ciklą.</w:t>
      </w:r>
    </w:p>
    <w:p w14:paraId="75ABDD58" w14:textId="7FB7CE2F" w:rsidR="00570994" w:rsidRPr="00F34046" w:rsidRDefault="00570994" w:rsidP="00792B4F">
      <w:pPr>
        <w:pStyle w:val="ListParagraph"/>
        <w:numPr>
          <w:ilvl w:val="1"/>
          <w:numId w:val="16"/>
        </w:numPr>
        <w:tabs>
          <w:tab w:val="left" w:pos="720"/>
          <w:tab w:val="left" w:pos="1276"/>
        </w:tabs>
        <w:ind w:left="142" w:right="-360" w:firstLine="425"/>
        <w:jc w:val="both"/>
        <w:rPr>
          <w:rFonts w:ascii="Tahoma" w:hAnsi="Tahoma" w:cs="Tahoma"/>
          <w:sz w:val="22"/>
          <w:szCs w:val="22"/>
          <w:lang w:val="lt-LT"/>
        </w:rPr>
      </w:pPr>
      <w:r w:rsidRPr="00F34046">
        <w:rPr>
          <w:rFonts w:ascii="Tahoma" w:hAnsi="Tahoma" w:cs="Tahoma"/>
          <w:sz w:val="22"/>
          <w:szCs w:val="22"/>
          <w:lang w:val="lt-LT"/>
        </w:rPr>
        <w:t xml:space="preserve"> VšĮ </w:t>
      </w:r>
      <w:r w:rsidR="00905F8B">
        <w:rPr>
          <w:rFonts w:ascii="Tahoma" w:hAnsi="Tahoma" w:cs="Tahoma"/>
          <w:sz w:val="22"/>
          <w:szCs w:val="22"/>
          <w:lang w:val="lt-LT"/>
        </w:rPr>
        <w:t>Inovacijų agent</w:t>
      </w:r>
      <w:r w:rsidR="003F7805">
        <w:rPr>
          <w:rFonts w:ascii="Tahoma" w:hAnsi="Tahoma" w:cs="Tahoma"/>
          <w:sz w:val="22"/>
          <w:szCs w:val="22"/>
          <w:lang w:val="lt-LT"/>
        </w:rPr>
        <w:t>ū</w:t>
      </w:r>
      <w:r w:rsidR="00905F8B">
        <w:rPr>
          <w:rFonts w:ascii="Tahoma" w:hAnsi="Tahoma" w:cs="Tahoma"/>
          <w:sz w:val="22"/>
          <w:szCs w:val="22"/>
          <w:lang w:val="lt-LT"/>
        </w:rPr>
        <w:t>ra</w:t>
      </w:r>
      <w:r w:rsidRPr="00F34046">
        <w:rPr>
          <w:rFonts w:ascii="Tahoma" w:hAnsi="Tahoma" w:cs="Tahoma"/>
          <w:sz w:val="22"/>
          <w:szCs w:val="22"/>
          <w:lang w:val="lt-LT"/>
        </w:rPr>
        <w:t xml:space="preserve"> veiklos sritys:</w:t>
      </w:r>
      <w:r w:rsidR="00B1472B" w:rsidRPr="00F34046">
        <w:rPr>
          <w:rFonts w:ascii="Tahoma" w:hAnsi="Tahoma" w:cs="Tahoma"/>
          <w:sz w:val="22"/>
          <w:szCs w:val="22"/>
          <w:lang w:val="lt-LT"/>
        </w:rPr>
        <w:t xml:space="preserve"> v</w:t>
      </w:r>
      <w:r w:rsidRPr="00F34046">
        <w:rPr>
          <w:rFonts w:ascii="Tahoma" w:hAnsi="Tahoma" w:cs="Tahoma"/>
          <w:sz w:val="22"/>
          <w:szCs w:val="22"/>
          <w:lang w:val="lt-LT"/>
        </w:rPr>
        <w:t>erslumo skatinimas</w:t>
      </w:r>
      <w:r w:rsidR="008424FA" w:rsidRPr="00F34046">
        <w:rPr>
          <w:rFonts w:ascii="Tahoma" w:hAnsi="Tahoma" w:cs="Tahoma"/>
          <w:sz w:val="22"/>
          <w:szCs w:val="22"/>
          <w:lang w:val="lt-LT"/>
        </w:rPr>
        <w:t>;</w:t>
      </w:r>
      <w:r w:rsidR="00B1472B" w:rsidRPr="00F34046">
        <w:rPr>
          <w:rFonts w:ascii="Tahoma" w:hAnsi="Tahoma" w:cs="Tahoma"/>
          <w:sz w:val="22"/>
          <w:szCs w:val="22"/>
          <w:lang w:val="lt-LT"/>
        </w:rPr>
        <w:t xml:space="preserve"> e</w:t>
      </w:r>
      <w:r w:rsidRPr="00F34046">
        <w:rPr>
          <w:rFonts w:ascii="Tahoma" w:hAnsi="Tahoma" w:cs="Tahoma"/>
          <w:sz w:val="22"/>
          <w:szCs w:val="22"/>
          <w:lang w:val="lt-LT"/>
        </w:rPr>
        <w:t>-įrankių verslui kūrimas</w:t>
      </w:r>
      <w:r w:rsidR="008424FA" w:rsidRPr="00F34046">
        <w:rPr>
          <w:rFonts w:ascii="Tahoma" w:hAnsi="Tahoma" w:cs="Tahoma"/>
          <w:sz w:val="22"/>
          <w:szCs w:val="22"/>
          <w:lang w:val="lt-LT"/>
        </w:rPr>
        <w:t>;</w:t>
      </w:r>
      <w:r w:rsidR="00B1472B" w:rsidRPr="00F34046">
        <w:rPr>
          <w:rFonts w:ascii="Tahoma" w:hAnsi="Tahoma" w:cs="Tahoma"/>
          <w:sz w:val="22"/>
          <w:szCs w:val="22"/>
          <w:lang w:val="lt-LT"/>
        </w:rPr>
        <w:t xml:space="preserve"> p</w:t>
      </w:r>
      <w:r w:rsidRPr="00F34046">
        <w:rPr>
          <w:rFonts w:ascii="Tahoma" w:hAnsi="Tahoma" w:cs="Tahoma"/>
          <w:sz w:val="22"/>
          <w:szCs w:val="22"/>
          <w:lang w:val="lt-LT"/>
        </w:rPr>
        <w:t>atarimai ir konsultacijos verslui</w:t>
      </w:r>
      <w:r w:rsidR="008424FA" w:rsidRPr="00F34046">
        <w:rPr>
          <w:rFonts w:ascii="Tahoma" w:hAnsi="Tahoma" w:cs="Tahoma"/>
          <w:sz w:val="22"/>
          <w:szCs w:val="22"/>
          <w:lang w:val="lt-LT"/>
        </w:rPr>
        <w:t>;</w:t>
      </w:r>
      <w:r w:rsidR="00B1472B" w:rsidRPr="00F34046">
        <w:rPr>
          <w:rFonts w:ascii="Tahoma" w:hAnsi="Tahoma" w:cs="Tahoma"/>
          <w:sz w:val="22"/>
          <w:szCs w:val="22"/>
          <w:lang w:val="lt-LT"/>
        </w:rPr>
        <w:t xml:space="preserve"> e</w:t>
      </w:r>
      <w:r w:rsidRPr="00F34046">
        <w:rPr>
          <w:rFonts w:ascii="Tahoma" w:hAnsi="Tahoma" w:cs="Tahoma"/>
          <w:sz w:val="22"/>
          <w:szCs w:val="22"/>
          <w:lang w:val="lt-LT"/>
        </w:rPr>
        <w:t>ksporto skatinimas</w:t>
      </w:r>
      <w:r w:rsidR="008424FA" w:rsidRPr="00F34046">
        <w:rPr>
          <w:rFonts w:ascii="Tahoma" w:hAnsi="Tahoma" w:cs="Tahoma"/>
          <w:sz w:val="22"/>
          <w:szCs w:val="22"/>
          <w:lang w:val="lt-LT"/>
        </w:rPr>
        <w:t>;</w:t>
      </w:r>
      <w:r w:rsidR="00B1472B" w:rsidRPr="00F34046">
        <w:rPr>
          <w:rFonts w:ascii="Tahoma" w:hAnsi="Tahoma" w:cs="Tahoma"/>
          <w:sz w:val="22"/>
          <w:szCs w:val="22"/>
          <w:lang w:val="lt-LT"/>
        </w:rPr>
        <w:t xml:space="preserve"> </w:t>
      </w:r>
      <w:proofErr w:type="spellStart"/>
      <w:r w:rsidR="00B1472B" w:rsidRPr="00F34046">
        <w:rPr>
          <w:rFonts w:ascii="Tahoma" w:hAnsi="Tahoma" w:cs="Tahoma"/>
          <w:sz w:val="22"/>
          <w:szCs w:val="22"/>
          <w:lang w:val="lt-LT"/>
        </w:rPr>
        <w:t>s</w:t>
      </w:r>
      <w:r w:rsidRPr="00F34046">
        <w:rPr>
          <w:rFonts w:ascii="Tahoma" w:hAnsi="Tahoma" w:cs="Tahoma"/>
          <w:sz w:val="22"/>
          <w:szCs w:val="22"/>
          <w:lang w:val="lt-LT"/>
        </w:rPr>
        <w:t>tartuolių</w:t>
      </w:r>
      <w:proofErr w:type="spellEnd"/>
      <w:r w:rsidRPr="00F34046">
        <w:rPr>
          <w:rFonts w:ascii="Tahoma" w:hAnsi="Tahoma" w:cs="Tahoma"/>
          <w:sz w:val="22"/>
          <w:szCs w:val="22"/>
          <w:lang w:val="lt-LT"/>
        </w:rPr>
        <w:t xml:space="preserve"> ekosistemos auginimas</w:t>
      </w:r>
      <w:r w:rsidR="00775767" w:rsidRPr="00F34046">
        <w:rPr>
          <w:rFonts w:ascii="Tahoma" w:hAnsi="Tahoma" w:cs="Tahoma"/>
          <w:sz w:val="22"/>
          <w:szCs w:val="22"/>
          <w:lang w:val="lt-LT"/>
        </w:rPr>
        <w:t>;</w:t>
      </w:r>
      <w:r w:rsidR="00B1472B" w:rsidRPr="00F34046">
        <w:rPr>
          <w:rFonts w:ascii="Tahoma" w:hAnsi="Tahoma" w:cs="Tahoma"/>
          <w:sz w:val="22"/>
          <w:szCs w:val="22"/>
          <w:lang w:val="lt-LT"/>
        </w:rPr>
        <w:t xml:space="preserve"> b</w:t>
      </w:r>
      <w:r w:rsidRPr="00F34046">
        <w:rPr>
          <w:rFonts w:ascii="Tahoma" w:hAnsi="Tahoma" w:cs="Tahoma"/>
          <w:sz w:val="22"/>
          <w:szCs w:val="22"/>
          <w:lang w:val="lt-LT"/>
        </w:rPr>
        <w:t>endradarbiavimas tarptautiniuose prekybą skatinančiuose tinkluose Lietuvos verslo naudai</w:t>
      </w:r>
      <w:r w:rsidR="005A5F67" w:rsidRPr="00F34046">
        <w:rPr>
          <w:rFonts w:ascii="Tahoma" w:hAnsi="Tahoma" w:cs="Tahoma"/>
          <w:sz w:val="22"/>
          <w:szCs w:val="22"/>
          <w:lang w:val="lt-LT"/>
        </w:rPr>
        <w:t>.</w:t>
      </w:r>
      <w:r w:rsidR="00B1472B" w:rsidRPr="00F34046">
        <w:rPr>
          <w:rFonts w:ascii="Tahoma" w:hAnsi="Tahoma" w:cs="Tahoma"/>
          <w:sz w:val="22"/>
          <w:szCs w:val="22"/>
          <w:lang w:val="lt-LT"/>
        </w:rPr>
        <w:t xml:space="preserve"> </w:t>
      </w:r>
    </w:p>
    <w:p w14:paraId="2C407A8D" w14:textId="496DEDA4" w:rsidR="005A5F67" w:rsidRPr="00F34046" w:rsidRDefault="005A5F67" w:rsidP="00792B4F">
      <w:pPr>
        <w:pStyle w:val="ListParagraph"/>
        <w:numPr>
          <w:ilvl w:val="1"/>
          <w:numId w:val="16"/>
        </w:numPr>
        <w:tabs>
          <w:tab w:val="left" w:pos="720"/>
          <w:tab w:val="left" w:pos="1276"/>
        </w:tabs>
        <w:ind w:left="142" w:right="-360" w:firstLine="425"/>
        <w:jc w:val="both"/>
        <w:rPr>
          <w:rFonts w:ascii="Tahoma" w:hAnsi="Tahoma" w:cs="Tahoma"/>
          <w:sz w:val="22"/>
          <w:szCs w:val="22"/>
          <w:lang w:val="lt-LT"/>
        </w:rPr>
      </w:pPr>
      <w:r w:rsidRPr="00F34046">
        <w:rPr>
          <w:rFonts w:ascii="Tahoma" w:hAnsi="Tahoma" w:cs="Tahoma"/>
          <w:sz w:val="22"/>
          <w:szCs w:val="22"/>
          <w:lang w:val="lt-LT"/>
        </w:rPr>
        <w:t xml:space="preserve"> Skatinant eksportą VšĮ </w:t>
      </w:r>
      <w:r w:rsidR="00905F8B">
        <w:rPr>
          <w:rFonts w:ascii="Tahoma" w:hAnsi="Tahoma" w:cs="Tahoma"/>
          <w:sz w:val="22"/>
          <w:szCs w:val="22"/>
          <w:lang w:val="lt-LT"/>
        </w:rPr>
        <w:t>Inovacijų agentūra</w:t>
      </w:r>
      <w:r w:rsidR="003F7805">
        <w:rPr>
          <w:rFonts w:ascii="Tahoma" w:hAnsi="Tahoma" w:cs="Tahoma"/>
          <w:sz w:val="22"/>
          <w:szCs w:val="22"/>
          <w:lang w:val="lt-LT"/>
        </w:rPr>
        <w:t xml:space="preserve"> </w:t>
      </w:r>
      <w:r w:rsidRPr="00F34046">
        <w:rPr>
          <w:rFonts w:ascii="Tahoma" w:hAnsi="Tahoma" w:cs="Tahoma"/>
          <w:sz w:val="22"/>
          <w:szCs w:val="22"/>
          <w:lang w:val="lt-LT"/>
        </w:rPr>
        <w:t>prisideda prie naujų eksporto rinkų paieškos ir esamų</w:t>
      </w:r>
      <w:r w:rsidR="008424FA" w:rsidRPr="00F34046">
        <w:rPr>
          <w:rFonts w:ascii="Tahoma" w:hAnsi="Tahoma" w:cs="Tahoma"/>
          <w:sz w:val="22"/>
          <w:szCs w:val="22"/>
          <w:lang w:val="lt-LT"/>
        </w:rPr>
        <w:t xml:space="preserve"> rinkų</w:t>
      </w:r>
      <w:r w:rsidRPr="00F34046">
        <w:rPr>
          <w:rFonts w:ascii="Tahoma" w:hAnsi="Tahoma" w:cs="Tahoma"/>
          <w:sz w:val="22"/>
          <w:szCs w:val="22"/>
          <w:lang w:val="lt-LT"/>
        </w:rPr>
        <w:t xml:space="preserve"> plėtros</w:t>
      </w:r>
      <w:r w:rsidR="00460A56" w:rsidRPr="00F34046">
        <w:rPr>
          <w:rFonts w:ascii="Tahoma" w:hAnsi="Tahoma" w:cs="Tahoma"/>
          <w:sz w:val="22"/>
          <w:szCs w:val="22"/>
          <w:lang w:val="lt-LT"/>
        </w:rPr>
        <w:t xml:space="preserve"> bei Lietuvos įmonių konkurencingumo didinimo jose</w:t>
      </w:r>
      <w:r w:rsidRPr="00F34046">
        <w:rPr>
          <w:rFonts w:ascii="Tahoma" w:hAnsi="Tahoma" w:cs="Tahoma"/>
          <w:sz w:val="22"/>
          <w:szCs w:val="22"/>
          <w:lang w:val="lt-LT"/>
        </w:rPr>
        <w:t xml:space="preserve"> per tikslines priemones: konsultacijų teikimą eksporto </w:t>
      </w:r>
      <w:r w:rsidR="00460A56" w:rsidRPr="00F34046">
        <w:rPr>
          <w:rFonts w:ascii="Tahoma" w:hAnsi="Tahoma" w:cs="Tahoma"/>
          <w:sz w:val="22"/>
          <w:szCs w:val="22"/>
          <w:lang w:val="lt-LT"/>
        </w:rPr>
        <w:t xml:space="preserve">pradžios ir </w:t>
      </w:r>
      <w:r w:rsidRPr="00F34046">
        <w:rPr>
          <w:rFonts w:ascii="Tahoma" w:hAnsi="Tahoma" w:cs="Tahoma"/>
          <w:sz w:val="22"/>
          <w:szCs w:val="22"/>
          <w:lang w:val="lt-LT"/>
        </w:rPr>
        <w:t>plėtros klausimais, įmonių dalyvavimo tarptautinėse parodose organizavimą, atvykstamųjų ir išvykstamųjų verslo misijų organizavimą, informacinių renginių ir specializuotų eksporto mokymų organizavimą,</w:t>
      </w:r>
      <w:r w:rsidR="00460A56" w:rsidRPr="00F34046">
        <w:rPr>
          <w:rFonts w:ascii="Tahoma" w:hAnsi="Tahoma" w:cs="Tahoma"/>
          <w:sz w:val="22"/>
          <w:szCs w:val="22"/>
          <w:lang w:val="lt-LT"/>
        </w:rPr>
        <w:t xml:space="preserve"> </w:t>
      </w:r>
      <w:r w:rsidR="00C11ADA" w:rsidRPr="00F34046">
        <w:rPr>
          <w:rFonts w:ascii="Tahoma" w:hAnsi="Tahoma" w:cs="Tahoma"/>
          <w:sz w:val="22"/>
          <w:szCs w:val="22"/>
          <w:lang w:val="lt-LT"/>
        </w:rPr>
        <w:t xml:space="preserve">analitinių apžvalgų ir analizių tikslinėse rinkose rengimą, </w:t>
      </w:r>
      <w:r w:rsidR="00460A56" w:rsidRPr="00F34046">
        <w:rPr>
          <w:rFonts w:ascii="Tahoma" w:hAnsi="Tahoma" w:cs="Tahoma"/>
          <w:sz w:val="22"/>
          <w:szCs w:val="22"/>
          <w:lang w:val="lt-LT"/>
        </w:rPr>
        <w:t xml:space="preserve">aktualios eksportui informacijos teikimą viešuosiuose informacijos kanaluose: </w:t>
      </w:r>
      <w:hyperlink r:id="rId9" w:history="1">
        <w:r w:rsidR="00460A56" w:rsidRPr="00F34046">
          <w:rPr>
            <w:rStyle w:val="Hyperlink"/>
            <w:rFonts w:ascii="Tahoma" w:hAnsi="Tahoma" w:cs="Tahoma"/>
            <w:sz w:val="22"/>
            <w:szCs w:val="22"/>
            <w:lang w:val="lt-LT"/>
          </w:rPr>
          <w:t>www.verslilietuva.lt</w:t>
        </w:r>
      </w:hyperlink>
      <w:r w:rsidR="00460A56" w:rsidRPr="00F34046">
        <w:rPr>
          <w:rFonts w:ascii="Tahoma" w:hAnsi="Tahoma" w:cs="Tahoma"/>
          <w:sz w:val="22"/>
          <w:szCs w:val="22"/>
          <w:lang w:val="lt-LT"/>
        </w:rPr>
        <w:t xml:space="preserve">, </w:t>
      </w:r>
      <w:hyperlink r:id="rId10" w:history="1">
        <w:r w:rsidR="005A5F46" w:rsidRPr="00C0584F">
          <w:rPr>
            <w:rStyle w:val="Hyperlink"/>
            <w:rFonts w:ascii="Tahoma" w:hAnsi="Tahoma" w:cs="Tahoma"/>
            <w:sz w:val="22"/>
            <w:szCs w:val="22"/>
            <w:lang w:val="lt-LT"/>
          </w:rPr>
          <w:t>https://eksportogidas.verslilietuva.lt</w:t>
        </w:r>
      </w:hyperlink>
      <w:r w:rsidR="00460A56" w:rsidRPr="00F34046">
        <w:rPr>
          <w:rFonts w:ascii="Tahoma" w:hAnsi="Tahoma" w:cs="Tahoma"/>
          <w:sz w:val="22"/>
          <w:szCs w:val="22"/>
          <w:lang w:val="lt-LT"/>
        </w:rPr>
        <w:t>,</w:t>
      </w:r>
      <w:r w:rsidR="005A5F46">
        <w:rPr>
          <w:rFonts w:ascii="Tahoma" w:hAnsi="Tahoma" w:cs="Tahoma"/>
          <w:sz w:val="22"/>
          <w:szCs w:val="22"/>
          <w:lang w:val="lt-LT"/>
        </w:rPr>
        <w:t xml:space="preserve"> </w:t>
      </w:r>
      <w:hyperlink r:id="rId11" w:history="1">
        <w:r w:rsidR="005A5F46" w:rsidRPr="00C0584F">
          <w:rPr>
            <w:rStyle w:val="Hyperlink"/>
            <w:rFonts w:ascii="Tahoma" w:hAnsi="Tahoma" w:cs="Tahoma"/>
            <w:sz w:val="22"/>
            <w:szCs w:val="22"/>
            <w:lang w:val="lt-LT"/>
          </w:rPr>
          <w:t>https://b2l.enterpriselithuania.com</w:t>
        </w:r>
      </w:hyperlink>
      <w:r w:rsidR="00460A56" w:rsidRPr="00F34046">
        <w:rPr>
          <w:rFonts w:ascii="Tahoma" w:hAnsi="Tahoma" w:cs="Tahoma"/>
          <w:sz w:val="22"/>
          <w:szCs w:val="22"/>
          <w:lang w:val="lt-LT"/>
        </w:rPr>
        <w:t>,</w:t>
      </w:r>
      <w:r w:rsidR="005A5F46">
        <w:rPr>
          <w:rFonts w:ascii="Tahoma" w:hAnsi="Tahoma" w:cs="Tahoma"/>
          <w:sz w:val="22"/>
          <w:szCs w:val="22"/>
          <w:lang w:val="lt-LT"/>
        </w:rPr>
        <w:t xml:space="preserve"> </w:t>
      </w:r>
      <w:hyperlink r:id="rId12" w:history="1">
        <w:r w:rsidR="00460A56" w:rsidRPr="00F34046">
          <w:rPr>
            <w:rStyle w:val="Hyperlink"/>
            <w:rFonts w:ascii="Tahoma" w:hAnsi="Tahoma" w:cs="Tahoma"/>
            <w:sz w:val="22"/>
            <w:szCs w:val="22"/>
            <w:lang w:val="lt-LT"/>
          </w:rPr>
          <w:t>https://www.facebook.com/VersliLietuva/</w:t>
        </w:r>
      </w:hyperlink>
      <w:r w:rsidR="00460A56" w:rsidRPr="00F34046">
        <w:rPr>
          <w:rFonts w:ascii="Tahoma" w:hAnsi="Tahoma" w:cs="Tahoma"/>
          <w:sz w:val="22"/>
          <w:szCs w:val="22"/>
          <w:lang w:val="lt-LT"/>
        </w:rPr>
        <w:t xml:space="preserve"> </w:t>
      </w:r>
      <w:r w:rsidR="00C11ADA" w:rsidRPr="00F34046">
        <w:rPr>
          <w:rFonts w:ascii="Tahoma" w:hAnsi="Tahoma" w:cs="Tahoma"/>
          <w:sz w:val="22"/>
          <w:szCs w:val="22"/>
          <w:lang w:val="lt-LT"/>
        </w:rPr>
        <w:t>bei įgyvendin</w:t>
      </w:r>
      <w:r w:rsidR="009576A8" w:rsidRPr="00F34046">
        <w:rPr>
          <w:rFonts w:ascii="Tahoma" w:hAnsi="Tahoma" w:cs="Tahoma"/>
          <w:sz w:val="22"/>
          <w:szCs w:val="22"/>
          <w:lang w:val="lt-LT"/>
        </w:rPr>
        <w:t>imą</w:t>
      </w:r>
      <w:r w:rsidR="00C11ADA" w:rsidRPr="00F34046">
        <w:rPr>
          <w:rFonts w:ascii="Tahoma" w:hAnsi="Tahoma" w:cs="Tahoma"/>
          <w:sz w:val="22"/>
          <w:szCs w:val="22"/>
          <w:lang w:val="lt-LT"/>
        </w:rPr>
        <w:t xml:space="preserve"> kit</w:t>
      </w:r>
      <w:r w:rsidR="009576A8" w:rsidRPr="00F34046">
        <w:rPr>
          <w:rFonts w:ascii="Tahoma" w:hAnsi="Tahoma" w:cs="Tahoma"/>
          <w:sz w:val="22"/>
          <w:szCs w:val="22"/>
          <w:lang w:val="lt-LT"/>
        </w:rPr>
        <w:t>ų</w:t>
      </w:r>
      <w:r w:rsidR="00C11ADA" w:rsidRPr="00F34046">
        <w:rPr>
          <w:rFonts w:ascii="Tahoma" w:hAnsi="Tahoma" w:cs="Tahoma"/>
          <w:sz w:val="22"/>
          <w:szCs w:val="22"/>
          <w:lang w:val="lt-LT"/>
        </w:rPr>
        <w:t xml:space="preserve"> iniciatyv</w:t>
      </w:r>
      <w:r w:rsidR="009576A8" w:rsidRPr="00F34046">
        <w:rPr>
          <w:rFonts w:ascii="Tahoma" w:hAnsi="Tahoma" w:cs="Tahoma"/>
          <w:sz w:val="22"/>
          <w:szCs w:val="22"/>
          <w:lang w:val="lt-LT"/>
        </w:rPr>
        <w:t>ų</w:t>
      </w:r>
      <w:r w:rsidR="00C11ADA" w:rsidRPr="00F34046">
        <w:rPr>
          <w:rFonts w:ascii="Tahoma" w:hAnsi="Tahoma" w:cs="Tahoma"/>
          <w:sz w:val="22"/>
          <w:szCs w:val="22"/>
          <w:lang w:val="lt-LT"/>
        </w:rPr>
        <w:t xml:space="preserve"> Lietuvos įmonių eksporto plėtrai.</w:t>
      </w:r>
    </w:p>
    <w:p w14:paraId="64602FF5" w14:textId="71CF7259" w:rsidR="00C01AC0" w:rsidRDefault="00570994" w:rsidP="00792B4F">
      <w:pPr>
        <w:pStyle w:val="ListParagraph"/>
        <w:numPr>
          <w:ilvl w:val="1"/>
          <w:numId w:val="16"/>
        </w:numPr>
        <w:tabs>
          <w:tab w:val="left" w:pos="720"/>
          <w:tab w:val="left" w:pos="1276"/>
        </w:tabs>
        <w:ind w:left="142" w:right="-360" w:firstLine="425"/>
        <w:jc w:val="both"/>
        <w:rPr>
          <w:rFonts w:ascii="Tahoma" w:hAnsi="Tahoma" w:cs="Tahoma"/>
          <w:sz w:val="22"/>
          <w:szCs w:val="22"/>
          <w:lang w:val="lt-LT"/>
        </w:rPr>
      </w:pPr>
      <w:r w:rsidRPr="00F34046">
        <w:rPr>
          <w:rFonts w:ascii="Tahoma" w:hAnsi="Tahoma" w:cs="Tahoma"/>
          <w:sz w:val="22"/>
          <w:szCs w:val="22"/>
          <w:lang w:val="lt-LT"/>
        </w:rPr>
        <w:t xml:space="preserve"> </w:t>
      </w:r>
      <w:r w:rsidR="00C24A46">
        <w:rPr>
          <w:rFonts w:ascii="Tahoma" w:hAnsi="Tahoma" w:cs="Tahoma"/>
          <w:sz w:val="22"/>
          <w:szCs w:val="22"/>
          <w:lang w:val="lt-LT"/>
        </w:rPr>
        <w:t>Siekdama padėti ir prisidėti prie Lietuvos įmonių eksporto rezultatų, „Versli Lietuva“</w:t>
      </w:r>
      <w:r w:rsidR="0086184E">
        <w:rPr>
          <w:rFonts w:ascii="Tahoma" w:hAnsi="Tahoma" w:cs="Tahoma"/>
          <w:sz w:val="22"/>
          <w:szCs w:val="22"/>
          <w:lang w:val="lt-LT"/>
        </w:rPr>
        <w:t xml:space="preserve"> (</w:t>
      </w:r>
      <w:r w:rsidR="00000570">
        <w:rPr>
          <w:rFonts w:ascii="Tahoma" w:hAnsi="Tahoma" w:cs="Tahoma"/>
          <w:sz w:val="22"/>
          <w:szCs w:val="22"/>
          <w:lang w:val="lt-LT"/>
        </w:rPr>
        <w:t xml:space="preserve">VšĮ „Versli Lietuva“ </w:t>
      </w:r>
      <w:r w:rsidR="0086184E">
        <w:rPr>
          <w:rFonts w:ascii="Tahoma" w:hAnsi="Tahoma" w:cs="Tahoma"/>
          <w:sz w:val="22"/>
          <w:szCs w:val="22"/>
          <w:lang w:val="lt-LT"/>
        </w:rPr>
        <w:t>teises ir pareigas perėmė VšĮ Inovacijų agentūra)</w:t>
      </w:r>
      <w:r w:rsidR="00C24A46">
        <w:rPr>
          <w:rFonts w:ascii="Tahoma" w:hAnsi="Tahoma" w:cs="Tahoma"/>
          <w:sz w:val="22"/>
          <w:szCs w:val="22"/>
          <w:lang w:val="lt-LT"/>
        </w:rPr>
        <w:t xml:space="preserve"> 2021 metais pradėjo intensyvesnius tarptautinės komunikacijos veiksmus, kurie prisideda prie Lietuvos </w:t>
      </w:r>
      <w:r w:rsidR="00114050">
        <w:rPr>
          <w:rFonts w:ascii="Tahoma" w:hAnsi="Tahoma" w:cs="Tahoma"/>
          <w:sz w:val="22"/>
          <w:szCs w:val="22"/>
          <w:lang w:val="lt-LT"/>
        </w:rPr>
        <w:t>perspektyvinių</w:t>
      </w:r>
      <w:r w:rsidR="00C24A46">
        <w:rPr>
          <w:rFonts w:ascii="Tahoma" w:hAnsi="Tahoma" w:cs="Tahoma"/>
          <w:sz w:val="22"/>
          <w:szCs w:val="22"/>
          <w:lang w:val="lt-LT"/>
        </w:rPr>
        <w:t xml:space="preserve"> verslo sektorių žinomumo didinimo </w:t>
      </w:r>
      <w:r w:rsidR="00D8581D">
        <w:rPr>
          <w:rFonts w:ascii="Tahoma" w:hAnsi="Tahoma" w:cs="Tahoma"/>
          <w:sz w:val="22"/>
          <w:szCs w:val="22"/>
          <w:lang w:val="lt-LT"/>
        </w:rPr>
        <w:t>tikslinės</w:t>
      </w:r>
      <w:r w:rsidR="00C24A46">
        <w:rPr>
          <w:rFonts w:ascii="Tahoma" w:hAnsi="Tahoma" w:cs="Tahoma"/>
          <w:sz w:val="22"/>
          <w:szCs w:val="22"/>
          <w:lang w:val="lt-LT"/>
        </w:rPr>
        <w:t xml:space="preserve"> užsienio rinkose.</w:t>
      </w:r>
    </w:p>
    <w:p w14:paraId="58A2E4E0" w14:textId="26277CE2" w:rsidR="00C24A46" w:rsidRPr="00F34046" w:rsidRDefault="00C24A46" w:rsidP="00792B4F">
      <w:pPr>
        <w:pStyle w:val="ListParagraph"/>
        <w:numPr>
          <w:ilvl w:val="1"/>
          <w:numId w:val="16"/>
        </w:numPr>
        <w:tabs>
          <w:tab w:val="left" w:pos="720"/>
          <w:tab w:val="left" w:pos="1276"/>
        </w:tabs>
        <w:ind w:left="142" w:right="-360" w:firstLine="425"/>
        <w:jc w:val="both"/>
        <w:rPr>
          <w:rFonts w:ascii="Tahoma" w:hAnsi="Tahoma" w:cs="Tahoma"/>
          <w:sz w:val="22"/>
          <w:szCs w:val="22"/>
          <w:lang w:val="lt-LT"/>
        </w:rPr>
      </w:pPr>
      <w:r>
        <w:rPr>
          <w:rFonts w:ascii="Tahoma" w:hAnsi="Tahoma" w:cs="Tahoma"/>
          <w:sz w:val="22"/>
          <w:szCs w:val="22"/>
          <w:lang w:val="lt-LT"/>
        </w:rPr>
        <w:t xml:space="preserve">Šiuo metu patvirtintos </w:t>
      </w:r>
      <w:r w:rsidR="00D8581D">
        <w:rPr>
          <w:rFonts w:ascii="Tahoma" w:hAnsi="Tahoma" w:cs="Tahoma"/>
          <w:sz w:val="22"/>
          <w:szCs w:val="22"/>
          <w:lang w:val="lt-LT"/>
        </w:rPr>
        <w:t>tikslinės</w:t>
      </w:r>
      <w:r>
        <w:rPr>
          <w:rFonts w:ascii="Tahoma" w:hAnsi="Tahoma" w:cs="Tahoma"/>
          <w:sz w:val="22"/>
          <w:szCs w:val="22"/>
          <w:lang w:val="lt-LT"/>
        </w:rPr>
        <w:t xml:space="preserve"> </w:t>
      </w:r>
      <w:r w:rsidR="001961F1">
        <w:rPr>
          <w:rFonts w:ascii="Tahoma" w:hAnsi="Tahoma" w:cs="Tahoma"/>
          <w:sz w:val="22"/>
          <w:szCs w:val="22"/>
          <w:lang w:val="lt-LT"/>
        </w:rPr>
        <w:t xml:space="preserve">eksporto </w:t>
      </w:r>
      <w:r>
        <w:rPr>
          <w:rFonts w:ascii="Tahoma" w:hAnsi="Tahoma" w:cs="Tahoma"/>
          <w:sz w:val="22"/>
          <w:szCs w:val="22"/>
          <w:lang w:val="lt-LT"/>
        </w:rPr>
        <w:t xml:space="preserve">rinkos yra šios: </w:t>
      </w:r>
      <w:r w:rsidRPr="00C24A46">
        <w:rPr>
          <w:rFonts w:ascii="Tahoma" w:hAnsi="Tahoma" w:cs="Tahoma"/>
          <w:sz w:val="22"/>
          <w:szCs w:val="22"/>
          <w:lang w:val="lt-LT"/>
        </w:rPr>
        <w:t>Vokietija, Pranc</w:t>
      </w:r>
      <w:r w:rsidRPr="00C24A46">
        <w:rPr>
          <w:rFonts w:ascii="Tahoma" w:hAnsi="Tahoma" w:cs="Tahoma" w:hint="eastAsia"/>
          <w:sz w:val="22"/>
          <w:szCs w:val="22"/>
          <w:lang w:val="lt-LT"/>
        </w:rPr>
        <w:t>ū</w:t>
      </w:r>
      <w:r w:rsidRPr="00C24A46">
        <w:rPr>
          <w:rFonts w:ascii="Tahoma" w:hAnsi="Tahoma" w:cs="Tahoma"/>
          <w:sz w:val="22"/>
          <w:szCs w:val="22"/>
          <w:lang w:val="lt-LT"/>
        </w:rPr>
        <w:t>zija, Jungtin</w:t>
      </w:r>
      <w:r w:rsidRPr="00C24A46">
        <w:rPr>
          <w:rFonts w:ascii="Tahoma" w:hAnsi="Tahoma" w:cs="Tahoma" w:hint="eastAsia"/>
          <w:sz w:val="22"/>
          <w:szCs w:val="22"/>
          <w:lang w:val="lt-LT"/>
        </w:rPr>
        <w:t>ė</w:t>
      </w:r>
      <w:r w:rsidRPr="00C24A46">
        <w:rPr>
          <w:rFonts w:ascii="Tahoma" w:hAnsi="Tahoma" w:cs="Tahoma"/>
          <w:sz w:val="22"/>
          <w:szCs w:val="22"/>
          <w:lang w:val="lt-LT"/>
        </w:rPr>
        <w:t xml:space="preserve"> Karalyst</w:t>
      </w:r>
      <w:r w:rsidRPr="00C24A46">
        <w:rPr>
          <w:rFonts w:ascii="Tahoma" w:hAnsi="Tahoma" w:cs="Tahoma" w:hint="eastAsia"/>
          <w:sz w:val="22"/>
          <w:szCs w:val="22"/>
          <w:lang w:val="lt-LT"/>
        </w:rPr>
        <w:t>ė</w:t>
      </w:r>
      <w:r w:rsidRPr="00C24A46">
        <w:rPr>
          <w:rFonts w:ascii="Tahoma" w:hAnsi="Tahoma" w:cs="Tahoma"/>
          <w:sz w:val="22"/>
          <w:szCs w:val="22"/>
          <w:lang w:val="lt-LT"/>
        </w:rPr>
        <w:t>, Švedija, JAV, Izraelis, Nyderlandai, Norvegija, Taivanas, Danija, Suomija, Singap</w:t>
      </w:r>
      <w:r w:rsidRPr="00C24A46">
        <w:rPr>
          <w:rFonts w:ascii="Tahoma" w:hAnsi="Tahoma" w:cs="Tahoma" w:hint="eastAsia"/>
          <w:sz w:val="22"/>
          <w:szCs w:val="22"/>
          <w:lang w:val="lt-LT"/>
        </w:rPr>
        <w:t>ū</w:t>
      </w:r>
      <w:r w:rsidRPr="00C24A46">
        <w:rPr>
          <w:rFonts w:ascii="Tahoma" w:hAnsi="Tahoma" w:cs="Tahoma"/>
          <w:sz w:val="22"/>
          <w:szCs w:val="22"/>
          <w:lang w:val="lt-LT"/>
        </w:rPr>
        <w:t>ras, Italija, Šveicarija, Japonija, Piet</w:t>
      </w:r>
      <w:r w:rsidRPr="00C24A46">
        <w:rPr>
          <w:rFonts w:ascii="Tahoma" w:hAnsi="Tahoma" w:cs="Tahoma" w:hint="eastAsia"/>
          <w:sz w:val="22"/>
          <w:szCs w:val="22"/>
          <w:lang w:val="lt-LT"/>
        </w:rPr>
        <w:t>ų</w:t>
      </w:r>
      <w:r w:rsidRPr="00C24A46">
        <w:rPr>
          <w:rFonts w:ascii="Tahoma" w:hAnsi="Tahoma" w:cs="Tahoma"/>
          <w:sz w:val="22"/>
          <w:szCs w:val="22"/>
          <w:lang w:val="lt-LT"/>
        </w:rPr>
        <w:t xml:space="preserve"> Kor</w:t>
      </w:r>
      <w:r w:rsidRPr="00C24A46">
        <w:rPr>
          <w:rFonts w:ascii="Tahoma" w:hAnsi="Tahoma" w:cs="Tahoma" w:hint="eastAsia"/>
          <w:sz w:val="22"/>
          <w:szCs w:val="22"/>
          <w:lang w:val="lt-LT"/>
        </w:rPr>
        <w:t>ė</w:t>
      </w:r>
      <w:r w:rsidRPr="00C24A46">
        <w:rPr>
          <w:rFonts w:ascii="Tahoma" w:hAnsi="Tahoma" w:cs="Tahoma"/>
          <w:sz w:val="22"/>
          <w:szCs w:val="22"/>
          <w:lang w:val="lt-LT"/>
        </w:rPr>
        <w:t>ja, Belgija, Airija, JAE, Ukraina, Ispanija, Kanada, Estija, Lenkija.</w:t>
      </w:r>
      <w:r w:rsidR="001961F1">
        <w:rPr>
          <w:rFonts w:ascii="Tahoma" w:hAnsi="Tahoma" w:cs="Tahoma"/>
          <w:sz w:val="22"/>
          <w:szCs w:val="22"/>
          <w:lang w:val="lt-LT"/>
        </w:rPr>
        <w:t xml:space="preserve"> Metų eigoje sąrašas gali kisti.</w:t>
      </w:r>
    </w:p>
    <w:p w14:paraId="06A9AFAD" w14:textId="2B58E668" w:rsidR="000E2349" w:rsidRPr="00C24A46" w:rsidRDefault="00C24A46" w:rsidP="00792B4F">
      <w:pPr>
        <w:pStyle w:val="ListParagraph"/>
        <w:numPr>
          <w:ilvl w:val="1"/>
          <w:numId w:val="16"/>
        </w:numPr>
        <w:tabs>
          <w:tab w:val="left" w:pos="720"/>
          <w:tab w:val="left" w:pos="1276"/>
        </w:tabs>
        <w:ind w:left="142" w:right="-360" w:firstLine="425"/>
        <w:jc w:val="both"/>
        <w:rPr>
          <w:rFonts w:ascii="Tahoma" w:hAnsi="Tahoma" w:cs="Tahoma"/>
          <w:sz w:val="22"/>
          <w:szCs w:val="22"/>
          <w:lang w:val="lt-LT"/>
        </w:rPr>
      </w:pPr>
      <w:r w:rsidRPr="00C24A46">
        <w:rPr>
          <w:rFonts w:ascii="Tahoma" w:hAnsi="Tahoma" w:cs="Tahoma"/>
          <w:sz w:val="22"/>
          <w:szCs w:val="22"/>
          <w:lang w:val="lt-LT"/>
        </w:rPr>
        <w:t>P</w:t>
      </w:r>
      <w:r w:rsidR="00D31036" w:rsidRPr="00C24A46">
        <w:rPr>
          <w:rFonts w:ascii="Tahoma" w:hAnsi="Tahoma" w:cs="Tahoma"/>
          <w:sz w:val="22"/>
          <w:szCs w:val="22"/>
          <w:lang w:val="lt-LT"/>
        </w:rPr>
        <w:t>erspektyviniai Lietuvos eksporto</w:t>
      </w:r>
      <w:r w:rsidRPr="00C24A46">
        <w:rPr>
          <w:rFonts w:ascii="Tahoma" w:hAnsi="Tahoma" w:cs="Tahoma"/>
          <w:sz w:val="22"/>
          <w:szCs w:val="22"/>
          <w:lang w:val="lt-LT"/>
        </w:rPr>
        <w:t xml:space="preserve"> sektoriai, kurie yra komunikuojami aukščiau išvardintose r</w:t>
      </w:r>
      <w:r>
        <w:rPr>
          <w:rFonts w:ascii="Tahoma" w:hAnsi="Tahoma" w:cs="Tahoma"/>
          <w:sz w:val="22"/>
          <w:szCs w:val="22"/>
          <w:lang w:val="lt-LT"/>
        </w:rPr>
        <w:t>i</w:t>
      </w:r>
      <w:r w:rsidRPr="00C24A46">
        <w:rPr>
          <w:rFonts w:ascii="Tahoma" w:hAnsi="Tahoma" w:cs="Tahoma"/>
          <w:sz w:val="22"/>
          <w:szCs w:val="22"/>
          <w:lang w:val="lt-LT"/>
        </w:rPr>
        <w:t>nkose yra šie:</w:t>
      </w:r>
    </w:p>
    <w:p w14:paraId="36C53B6B" w14:textId="2C761510" w:rsidR="000E2349" w:rsidRPr="00F34046" w:rsidRDefault="000E2349" w:rsidP="00792B4F">
      <w:pPr>
        <w:pStyle w:val="ListParagraph"/>
        <w:tabs>
          <w:tab w:val="left" w:pos="720"/>
          <w:tab w:val="left" w:pos="990"/>
          <w:tab w:val="left" w:pos="1276"/>
        </w:tabs>
        <w:ind w:left="142" w:right="-360" w:firstLine="425"/>
        <w:jc w:val="both"/>
        <w:rPr>
          <w:rFonts w:ascii="Tahoma" w:hAnsi="Tahoma" w:cs="Tahoma"/>
          <w:sz w:val="22"/>
          <w:szCs w:val="22"/>
          <w:lang w:val="lt-LT"/>
        </w:rPr>
      </w:pPr>
      <w:r w:rsidRPr="00F34046">
        <w:rPr>
          <w:rFonts w:ascii="Tahoma" w:hAnsi="Tahoma" w:cs="Tahoma"/>
          <w:sz w:val="22"/>
          <w:szCs w:val="22"/>
          <w:lang w:val="lt-LT"/>
        </w:rPr>
        <w:t>-</w:t>
      </w:r>
      <w:r w:rsidRPr="00F34046">
        <w:rPr>
          <w:rFonts w:ascii="Tahoma" w:hAnsi="Tahoma" w:cs="Tahoma"/>
          <w:sz w:val="22"/>
          <w:szCs w:val="22"/>
          <w:lang w:val="lt-LT"/>
        </w:rPr>
        <w:tab/>
        <w:t>Maistas ir gėrimai</w:t>
      </w:r>
      <w:r w:rsidR="00C24A46">
        <w:rPr>
          <w:rFonts w:ascii="Tahoma" w:hAnsi="Tahoma" w:cs="Tahoma"/>
          <w:sz w:val="22"/>
          <w:szCs w:val="22"/>
          <w:lang w:val="lt-LT"/>
        </w:rPr>
        <w:t>;</w:t>
      </w:r>
    </w:p>
    <w:p w14:paraId="47853ADB" w14:textId="4912DD21" w:rsidR="000E2349" w:rsidRPr="00F34046" w:rsidRDefault="000E2349" w:rsidP="00792B4F">
      <w:pPr>
        <w:pStyle w:val="ListParagraph"/>
        <w:tabs>
          <w:tab w:val="left" w:pos="720"/>
          <w:tab w:val="left" w:pos="990"/>
          <w:tab w:val="left" w:pos="1276"/>
        </w:tabs>
        <w:ind w:left="142" w:right="-360" w:firstLine="425"/>
        <w:jc w:val="both"/>
        <w:rPr>
          <w:rFonts w:ascii="Tahoma" w:hAnsi="Tahoma" w:cs="Tahoma"/>
          <w:sz w:val="22"/>
          <w:szCs w:val="22"/>
          <w:lang w:val="lt-LT"/>
        </w:rPr>
      </w:pPr>
      <w:r w:rsidRPr="00F34046">
        <w:rPr>
          <w:rFonts w:ascii="Tahoma" w:hAnsi="Tahoma" w:cs="Tahoma"/>
          <w:sz w:val="22"/>
          <w:szCs w:val="22"/>
          <w:lang w:val="lt-LT"/>
        </w:rPr>
        <w:t>-</w:t>
      </w:r>
      <w:r w:rsidRPr="00F34046">
        <w:rPr>
          <w:rFonts w:ascii="Tahoma" w:hAnsi="Tahoma" w:cs="Tahoma"/>
          <w:sz w:val="22"/>
          <w:szCs w:val="22"/>
          <w:lang w:val="lt-LT"/>
        </w:rPr>
        <w:tab/>
        <w:t>Inžinerija (tradicinė)</w:t>
      </w:r>
      <w:bookmarkStart w:id="0" w:name="_Hlk21440320"/>
      <w:r w:rsidR="00C24A46">
        <w:rPr>
          <w:rFonts w:ascii="Tahoma" w:hAnsi="Tahoma" w:cs="Tahoma"/>
          <w:sz w:val="22"/>
          <w:szCs w:val="22"/>
          <w:lang w:val="lt-LT"/>
        </w:rPr>
        <w:t>;</w:t>
      </w:r>
    </w:p>
    <w:bookmarkEnd w:id="0"/>
    <w:p w14:paraId="3474CF7F" w14:textId="6D2631D2" w:rsidR="000E2349" w:rsidRPr="00F34046" w:rsidRDefault="000E2349" w:rsidP="00792B4F">
      <w:pPr>
        <w:pStyle w:val="ListParagraph"/>
        <w:tabs>
          <w:tab w:val="left" w:pos="720"/>
          <w:tab w:val="left" w:pos="990"/>
          <w:tab w:val="left" w:pos="1276"/>
        </w:tabs>
        <w:ind w:left="142" w:right="-360" w:firstLine="425"/>
        <w:jc w:val="both"/>
        <w:rPr>
          <w:rFonts w:ascii="Tahoma" w:hAnsi="Tahoma" w:cs="Tahoma"/>
          <w:sz w:val="22"/>
          <w:szCs w:val="22"/>
          <w:lang w:val="lt-LT"/>
        </w:rPr>
      </w:pPr>
      <w:r w:rsidRPr="00F34046">
        <w:rPr>
          <w:rFonts w:ascii="Tahoma" w:hAnsi="Tahoma" w:cs="Tahoma"/>
          <w:sz w:val="22"/>
          <w:szCs w:val="22"/>
          <w:lang w:val="lt-LT"/>
        </w:rPr>
        <w:t xml:space="preserve">- </w:t>
      </w:r>
      <w:r w:rsidRPr="00F34046">
        <w:rPr>
          <w:rFonts w:ascii="Tahoma" w:hAnsi="Tahoma" w:cs="Tahoma"/>
          <w:sz w:val="22"/>
          <w:szCs w:val="22"/>
          <w:lang w:val="lt-LT"/>
        </w:rPr>
        <w:tab/>
        <w:t>Inžinerija (aukštųjų technologijų)</w:t>
      </w:r>
      <w:r w:rsidR="00C24A46">
        <w:rPr>
          <w:rFonts w:ascii="Tahoma" w:hAnsi="Tahoma" w:cs="Tahoma"/>
          <w:sz w:val="22"/>
          <w:szCs w:val="22"/>
          <w:lang w:val="lt-LT"/>
        </w:rPr>
        <w:t>;</w:t>
      </w:r>
    </w:p>
    <w:p w14:paraId="0DBAEA20" w14:textId="5A53830C" w:rsidR="000E2349" w:rsidRPr="00F34046" w:rsidRDefault="000E2349" w:rsidP="00792B4F">
      <w:pPr>
        <w:pStyle w:val="ListParagraph"/>
        <w:tabs>
          <w:tab w:val="left" w:pos="720"/>
          <w:tab w:val="left" w:pos="990"/>
          <w:tab w:val="left" w:pos="1276"/>
        </w:tabs>
        <w:ind w:left="142" w:right="-360" w:firstLine="425"/>
        <w:jc w:val="both"/>
        <w:rPr>
          <w:rFonts w:ascii="Tahoma" w:hAnsi="Tahoma" w:cs="Tahoma"/>
          <w:sz w:val="22"/>
          <w:szCs w:val="22"/>
          <w:lang w:val="lt-LT"/>
        </w:rPr>
      </w:pPr>
      <w:r w:rsidRPr="00F34046">
        <w:rPr>
          <w:rFonts w:ascii="Tahoma" w:hAnsi="Tahoma" w:cs="Tahoma"/>
          <w:sz w:val="22"/>
          <w:szCs w:val="22"/>
          <w:lang w:val="lt-LT"/>
        </w:rPr>
        <w:t>-</w:t>
      </w:r>
      <w:r w:rsidRPr="00F34046">
        <w:rPr>
          <w:rFonts w:ascii="Tahoma" w:hAnsi="Tahoma" w:cs="Tahoma"/>
          <w:sz w:val="22"/>
          <w:szCs w:val="22"/>
          <w:lang w:val="lt-LT"/>
        </w:rPr>
        <w:tab/>
        <w:t>I</w:t>
      </w:r>
      <w:r w:rsidR="00AB0550" w:rsidRPr="00F34046">
        <w:rPr>
          <w:rFonts w:ascii="Tahoma" w:hAnsi="Tahoma" w:cs="Tahoma"/>
          <w:sz w:val="22"/>
          <w:szCs w:val="22"/>
          <w:lang w:val="lt-LT"/>
        </w:rPr>
        <w:t>nformacinių technologijų</w:t>
      </w:r>
      <w:r w:rsidRPr="00F34046">
        <w:rPr>
          <w:rFonts w:ascii="Tahoma" w:hAnsi="Tahoma" w:cs="Tahoma"/>
          <w:sz w:val="22"/>
          <w:szCs w:val="22"/>
          <w:lang w:val="lt-LT"/>
        </w:rPr>
        <w:t xml:space="preserve"> paslaugos</w:t>
      </w:r>
      <w:r w:rsidR="00C24A46">
        <w:rPr>
          <w:rFonts w:ascii="Tahoma" w:hAnsi="Tahoma" w:cs="Tahoma"/>
          <w:sz w:val="22"/>
          <w:szCs w:val="22"/>
          <w:lang w:val="lt-LT"/>
        </w:rPr>
        <w:t>;</w:t>
      </w:r>
    </w:p>
    <w:p w14:paraId="2D41EDB0" w14:textId="50D73E19" w:rsidR="000E2349" w:rsidRDefault="000E2349" w:rsidP="00792B4F">
      <w:pPr>
        <w:pStyle w:val="ListParagraph"/>
        <w:tabs>
          <w:tab w:val="left" w:pos="720"/>
          <w:tab w:val="left" w:pos="990"/>
          <w:tab w:val="left" w:pos="1276"/>
        </w:tabs>
        <w:ind w:left="142" w:right="-360" w:firstLine="425"/>
        <w:jc w:val="both"/>
        <w:rPr>
          <w:rFonts w:ascii="Tahoma" w:hAnsi="Tahoma" w:cs="Tahoma"/>
          <w:sz w:val="22"/>
          <w:szCs w:val="22"/>
          <w:lang w:val="lt-LT"/>
        </w:rPr>
      </w:pPr>
      <w:r w:rsidRPr="00F34046">
        <w:rPr>
          <w:rFonts w:ascii="Tahoma" w:hAnsi="Tahoma" w:cs="Tahoma"/>
          <w:sz w:val="22"/>
          <w:szCs w:val="22"/>
          <w:lang w:val="lt-LT"/>
        </w:rPr>
        <w:t>-</w:t>
      </w:r>
      <w:r w:rsidRPr="00F34046">
        <w:rPr>
          <w:rFonts w:ascii="Tahoma" w:hAnsi="Tahoma" w:cs="Tahoma"/>
          <w:sz w:val="22"/>
          <w:szCs w:val="22"/>
          <w:lang w:val="lt-LT"/>
        </w:rPr>
        <w:tab/>
        <w:t>Biotechnologijos ir farmacija</w:t>
      </w:r>
      <w:r w:rsidR="00C24A46">
        <w:rPr>
          <w:rFonts w:ascii="Tahoma" w:hAnsi="Tahoma" w:cs="Tahoma"/>
          <w:sz w:val="22"/>
          <w:szCs w:val="22"/>
          <w:lang w:val="lt-LT"/>
        </w:rPr>
        <w:t>;</w:t>
      </w:r>
    </w:p>
    <w:p w14:paraId="03B11376" w14:textId="6C761DA5" w:rsidR="00C24A46" w:rsidRPr="00F34046" w:rsidRDefault="00C24A46" w:rsidP="00792B4F">
      <w:pPr>
        <w:pStyle w:val="ListParagraph"/>
        <w:tabs>
          <w:tab w:val="left" w:pos="720"/>
          <w:tab w:val="left" w:pos="990"/>
          <w:tab w:val="left" w:pos="1276"/>
        </w:tabs>
        <w:ind w:left="142" w:right="-360" w:firstLine="425"/>
        <w:jc w:val="both"/>
        <w:rPr>
          <w:rFonts w:ascii="Tahoma" w:hAnsi="Tahoma" w:cs="Tahoma"/>
          <w:sz w:val="22"/>
          <w:szCs w:val="22"/>
          <w:lang w:val="lt-LT"/>
        </w:rPr>
      </w:pPr>
      <w:r>
        <w:rPr>
          <w:rFonts w:ascii="Tahoma" w:hAnsi="Tahoma" w:cs="Tahoma"/>
          <w:sz w:val="22"/>
          <w:szCs w:val="22"/>
          <w:lang w:val="lt-LT"/>
        </w:rPr>
        <w:t>- Baldai.</w:t>
      </w:r>
    </w:p>
    <w:p w14:paraId="50B1A264" w14:textId="1AA125FB" w:rsidR="009E1E5E" w:rsidRDefault="006D6534" w:rsidP="00792B4F">
      <w:pPr>
        <w:pStyle w:val="ListParagraph"/>
        <w:numPr>
          <w:ilvl w:val="1"/>
          <w:numId w:val="16"/>
        </w:numPr>
        <w:tabs>
          <w:tab w:val="left" w:pos="720"/>
          <w:tab w:val="left" w:pos="1276"/>
        </w:tabs>
        <w:ind w:left="142" w:right="-360" w:firstLine="425"/>
        <w:jc w:val="both"/>
        <w:rPr>
          <w:rFonts w:ascii="Tahoma" w:hAnsi="Tahoma" w:cs="Tahoma"/>
          <w:sz w:val="22"/>
          <w:szCs w:val="22"/>
          <w:lang w:val="lt-LT"/>
        </w:rPr>
      </w:pPr>
      <w:r w:rsidRPr="00F34046">
        <w:rPr>
          <w:rFonts w:ascii="Tahoma" w:hAnsi="Tahoma" w:cs="Tahoma"/>
          <w:sz w:val="22"/>
          <w:szCs w:val="22"/>
          <w:lang w:val="lt-LT"/>
        </w:rPr>
        <w:t xml:space="preserve">Siekiant stiprinti </w:t>
      </w:r>
      <w:r w:rsidR="000E2349" w:rsidRPr="00F34046">
        <w:rPr>
          <w:rFonts w:ascii="Tahoma" w:hAnsi="Tahoma" w:cs="Tahoma"/>
          <w:sz w:val="22"/>
          <w:szCs w:val="22"/>
          <w:lang w:val="lt-LT"/>
        </w:rPr>
        <w:t>1.</w:t>
      </w:r>
      <w:r w:rsidR="00114050">
        <w:rPr>
          <w:rFonts w:ascii="Tahoma" w:hAnsi="Tahoma" w:cs="Tahoma"/>
          <w:sz w:val="22"/>
          <w:szCs w:val="22"/>
          <w:lang w:val="lt-LT"/>
        </w:rPr>
        <w:t>6</w:t>
      </w:r>
      <w:r w:rsidR="000E2349" w:rsidRPr="00F34046">
        <w:rPr>
          <w:rFonts w:ascii="Tahoma" w:hAnsi="Tahoma" w:cs="Tahoma"/>
          <w:sz w:val="22"/>
          <w:szCs w:val="22"/>
          <w:lang w:val="lt-LT"/>
        </w:rPr>
        <w:t xml:space="preserve"> p. nurodytų </w:t>
      </w:r>
      <w:r w:rsidRPr="00F34046">
        <w:rPr>
          <w:rFonts w:ascii="Tahoma" w:hAnsi="Tahoma" w:cs="Tahoma"/>
          <w:sz w:val="22"/>
          <w:szCs w:val="22"/>
          <w:lang w:val="lt-LT"/>
        </w:rPr>
        <w:t xml:space="preserve">perspektyvinių Lietuvos sektorių konkurencingumą, didinti jų žinomumą ir sudominti potencialius užsienio partnerius, yra svarbu </w:t>
      </w:r>
      <w:r w:rsidR="009E1E5E" w:rsidRPr="00F34046">
        <w:rPr>
          <w:rFonts w:ascii="Tahoma" w:hAnsi="Tahoma" w:cs="Tahoma"/>
          <w:sz w:val="22"/>
          <w:szCs w:val="22"/>
          <w:lang w:val="lt-LT"/>
        </w:rPr>
        <w:t xml:space="preserve">pasitelkti </w:t>
      </w:r>
      <w:r w:rsidR="001961F1">
        <w:rPr>
          <w:rFonts w:ascii="Tahoma" w:hAnsi="Tahoma" w:cs="Tahoma"/>
          <w:sz w:val="22"/>
          <w:szCs w:val="22"/>
          <w:lang w:val="lt-LT"/>
        </w:rPr>
        <w:t>perspektyvinių</w:t>
      </w:r>
      <w:r w:rsidR="001961F1" w:rsidRPr="00F34046">
        <w:rPr>
          <w:rFonts w:ascii="Tahoma" w:hAnsi="Tahoma" w:cs="Tahoma"/>
          <w:sz w:val="22"/>
          <w:szCs w:val="22"/>
          <w:lang w:val="lt-LT"/>
        </w:rPr>
        <w:t xml:space="preserve"> </w:t>
      </w:r>
      <w:r w:rsidR="009E1E5E" w:rsidRPr="00F34046">
        <w:rPr>
          <w:rFonts w:ascii="Tahoma" w:hAnsi="Tahoma" w:cs="Tahoma"/>
          <w:sz w:val="22"/>
          <w:szCs w:val="22"/>
          <w:lang w:val="lt-LT"/>
        </w:rPr>
        <w:t xml:space="preserve">Lietuvos eksporto sektorių </w:t>
      </w:r>
      <w:r w:rsidR="00D8581D">
        <w:rPr>
          <w:rFonts w:ascii="Tahoma" w:hAnsi="Tahoma" w:cs="Tahoma"/>
          <w:sz w:val="22"/>
          <w:szCs w:val="22"/>
          <w:lang w:val="lt-LT"/>
        </w:rPr>
        <w:t>komunikaciją</w:t>
      </w:r>
      <w:r w:rsidR="009E1E5E" w:rsidRPr="00F34046">
        <w:rPr>
          <w:rFonts w:ascii="Tahoma" w:hAnsi="Tahoma" w:cs="Tahoma"/>
          <w:sz w:val="22"/>
          <w:szCs w:val="22"/>
          <w:lang w:val="lt-LT"/>
        </w:rPr>
        <w:t xml:space="preserve"> </w:t>
      </w:r>
      <w:r w:rsidR="000E2349" w:rsidRPr="00F34046">
        <w:rPr>
          <w:rFonts w:ascii="Tahoma" w:hAnsi="Tahoma" w:cs="Tahoma"/>
          <w:sz w:val="22"/>
          <w:szCs w:val="22"/>
          <w:lang w:val="lt-LT"/>
        </w:rPr>
        <w:t xml:space="preserve">nurodytose </w:t>
      </w:r>
      <w:r w:rsidR="00D8581D">
        <w:rPr>
          <w:rFonts w:ascii="Tahoma" w:hAnsi="Tahoma" w:cs="Tahoma"/>
          <w:sz w:val="22"/>
          <w:szCs w:val="22"/>
          <w:lang w:val="lt-LT"/>
        </w:rPr>
        <w:t>tikslinėse</w:t>
      </w:r>
      <w:r w:rsidR="009E1E5E" w:rsidRPr="00F34046">
        <w:rPr>
          <w:rFonts w:ascii="Tahoma" w:hAnsi="Tahoma" w:cs="Tahoma"/>
          <w:sz w:val="22"/>
          <w:szCs w:val="22"/>
          <w:lang w:val="lt-LT"/>
        </w:rPr>
        <w:t xml:space="preserve"> eksporto rinkose</w:t>
      </w:r>
      <w:r w:rsidR="000E2349" w:rsidRPr="00F34046">
        <w:rPr>
          <w:rFonts w:ascii="Tahoma" w:hAnsi="Tahoma" w:cs="Tahoma"/>
          <w:sz w:val="22"/>
          <w:szCs w:val="22"/>
          <w:lang w:val="lt-LT"/>
        </w:rPr>
        <w:t>.</w:t>
      </w:r>
      <w:r w:rsidR="00266393">
        <w:rPr>
          <w:rFonts w:ascii="Tahoma" w:hAnsi="Tahoma" w:cs="Tahoma"/>
          <w:sz w:val="22"/>
          <w:szCs w:val="22"/>
          <w:lang w:val="lt-LT"/>
        </w:rPr>
        <w:t xml:space="preserve"> Tad šiuo pirkimu siekiame įsigyti tarptautinės komunikacijos paslaugas tikslinėse rinkose, skirtas toliau didinti Lietuvos verslo sektorių žinomumą.</w:t>
      </w:r>
    </w:p>
    <w:p w14:paraId="06079E21" w14:textId="77777777" w:rsidR="00114050" w:rsidRPr="00F34046" w:rsidRDefault="00114050" w:rsidP="00114050">
      <w:pPr>
        <w:pStyle w:val="ListParagraph"/>
        <w:tabs>
          <w:tab w:val="left" w:pos="720"/>
          <w:tab w:val="left" w:pos="1440"/>
        </w:tabs>
        <w:ind w:left="567" w:right="-360"/>
        <w:jc w:val="both"/>
        <w:rPr>
          <w:rFonts w:ascii="Tahoma" w:hAnsi="Tahoma" w:cs="Tahoma"/>
          <w:sz w:val="22"/>
          <w:szCs w:val="22"/>
          <w:lang w:val="lt-LT"/>
        </w:rPr>
      </w:pPr>
    </w:p>
    <w:p w14:paraId="7DF8B551" w14:textId="592C6950" w:rsidR="005714DE" w:rsidRPr="00F34046" w:rsidRDefault="005714DE" w:rsidP="00245388">
      <w:pPr>
        <w:pStyle w:val="ListParagraph"/>
        <w:numPr>
          <w:ilvl w:val="0"/>
          <w:numId w:val="16"/>
        </w:numPr>
        <w:tabs>
          <w:tab w:val="left" w:pos="720"/>
          <w:tab w:val="left" w:pos="1440"/>
        </w:tabs>
        <w:ind w:left="0" w:right="-360" w:firstLine="0"/>
        <w:jc w:val="center"/>
        <w:rPr>
          <w:rFonts w:ascii="Tahoma" w:hAnsi="Tahoma" w:cs="Tahoma"/>
          <w:b/>
          <w:sz w:val="22"/>
          <w:szCs w:val="22"/>
          <w:lang w:val="lt-LT"/>
        </w:rPr>
      </w:pPr>
      <w:r w:rsidRPr="00F34046">
        <w:rPr>
          <w:rFonts w:ascii="Tahoma" w:hAnsi="Tahoma" w:cs="Tahoma"/>
          <w:b/>
          <w:sz w:val="22"/>
          <w:szCs w:val="22"/>
          <w:lang w:val="lt-LT"/>
        </w:rPr>
        <w:t>PIRKIMO OBJEKTAS</w:t>
      </w:r>
    </w:p>
    <w:p w14:paraId="4950E24E" w14:textId="77777777" w:rsidR="005714DE" w:rsidRPr="00F34046" w:rsidRDefault="005714DE" w:rsidP="00245388">
      <w:pPr>
        <w:tabs>
          <w:tab w:val="left" w:pos="720"/>
          <w:tab w:val="left" w:pos="1440"/>
        </w:tabs>
        <w:ind w:right="-360"/>
        <w:rPr>
          <w:rFonts w:ascii="Tahoma" w:hAnsi="Tahoma" w:cs="Tahoma"/>
          <w:b/>
          <w:sz w:val="22"/>
          <w:szCs w:val="22"/>
          <w:lang w:val="lt-LT"/>
        </w:rPr>
      </w:pPr>
    </w:p>
    <w:p w14:paraId="1097C626" w14:textId="36821D62" w:rsidR="00F27D0C" w:rsidRPr="00F27D0C" w:rsidRDefault="003C5DE3" w:rsidP="00792B4F">
      <w:pPr>
        <w:pStyle w:val="ListParagraph"/>
        <w:numPr>
          <w:ilvl w:val="1"/>
          <w:numId w:val="16"/>
        </w:numPr>
        <w:tabs>
          <w:tab w:val="left" w:pos="720"/>
          <w:tab w:val="left" w:pos="1276"/>
        </w:tabs>
        <w:ind w:left="142" w:right="-360" w:firstLine="425"/>
        <w:jc w:val="both"/>
        <w:rPr>
          <w:rFonts w:ascii="Tahoma" w:hAnsi="Tahoma" w:cs="Tahoma"/>
          <w:b/>
          <w:bCs/>
          <w:sz w:val="22"/>
          <w:szCs w:val="22"/>
          <w:lang w:val="lt-LT"/>
        </w:rPr>
      </w:pPr>
      <w:r>
        <w:rPr>
          <w:rFonts w:ascii="Tahoma" w:hAnsi="Tahoma" w:cs="Tahoma"/>
          <w:sz w:val="22"/>
          <w:szCs w:val="22"/>
          <w:lang w:val="lt-LT"/>
        </w:rPr>
        <w:lastRenderedPageBreak/>
        <w:t>Tarptautinės</w:t>
      </w:r>
      <w:r w:rsidR="00F27D0C" w:rsidRPr="008C3FE7">
        <w:rPr>
          <w:rFonts w:ascii="Tahoma" w:hAnsi="Tahoma" w:cs="Tahoma"/>
          <w:sz w:val="22"/>
          <w:szCs w:val="22"/>
          <w:lang w:val="lt-LT"/>
        </w:rPr>
        <w:t xml:space="preserve"> komunikacijos paslaugos </w:t>
      </w:r>
      <w:r>
        <w:rPr>
          <w:rFonts w:ascii="Tahoma" w:hAnsi="Tahoma" w:cs="Tahoma"/>
          <w:sz w:val="22"/>
          <w:szCs w:val="22"/>
          <w:lang w:val="lt-LT"/>
        </w:rPr>
        <w:t>tikslinėse rinkose</w:t>
      </w:r>
      <w:r w:rsidR="00F27D0C">
        <w:rPr>
          <w:rFonts w:ascii="Tahoma" w:hAnsi="Tahoma" w:cs="Tahoma"/>
          <w:sz w:val="22"/>
          <w:szCs w:val="22"/>
          <w:lang w:val="lt-LT"/>
        </w:rPr>
        <w:t xml:space="preserve"> </w:t>
      </w:r>
      <w:r w:rsidR="00F27D0C" w:rsidRPr="008C3FE7">
        <w:rPr>
          <w:rFonts w:ascii="Tahoma" w:hAnsi="Tahoma" w:cs="Tahoma"/>
          <w:sz w:val="22"/>
          <w:szCs w:val="22"/>
          <w:lang w:val="lt-LT"/>
        </w:rPr>
        <w:t>– tai</w:t>
      </w:r>
      <w:r w:rsidR="00F27D0C">
        <w:rPr>
          <w:rFonts w:ascii="Tahoma" w:hAnsi="Tahoma" w:cs="Tahoma"/>
          <w:sz w:val="22"/>
          <w:szCs w:val="22"/>
          <w:lang w:val="lt-LT"/>
        </w:rPr>
        <w:t xml:space="preserve"> komunikacijos, rinkodaros, reklamos ir socialinių tinklų konsultacijos, kampanijų rengimas ir įgyvendinimas, </w:t>
      </w:r>
      <w:r w:rsidR="001961F1">
        <w:rPr>
          <w:rFonts w:ascii="Tahoma" w:hAnsi="Tahoma" w:cs="Tahoma"/>
          <w:sz w:val="22"/>
          <w:szCs w:val="22"/>
          <w:lang w:val="lt-LT"/>
        </w:rPr>
        <w:t xml:space="preserve">tarptautinei </w:t>
      </w:r>
      <w:r w:rsidR="00F27D0C">
        <w:rPr>
          <w:rFonts w:ascii="Tahoma" w:hAnsi="Tahoma" w:cs="Tahoma"/>
          <w:sz w:val="22"/>
          <w:szCs w:val="22"/>
          <w:lang w:val="lt-LT"/>
        </w:rPr>
        <w:t>komunikacijai reikalingų priemonių kūrimas</w:t>
      </w:r>
      <w:r w:rsidR="00467AC3">
        <w:rPr>
          <w:rFonts w:ascii="Tahoma" w:hAnsi="Tahoma" w:cs="Tahoma"/>
          <w:sz w:val="22"/>
          <w:szCs w:val="22"/>
          <w:lang w:val="lt-LT"/>
        </w:rPr>
        <w:t xml:space="preserve"> </w:t>
      </w:r>
      <w:r w:rsidR="00F27D0C">
        <w:rPr>
          <w:rFonts w:ascii="Tahoma" w:hAnsi="Tahoma" w:cs="Tahoma"/>
          <w:sz w:val="22"/>
          <w:szCs w:val="22"/>
          <w:lang w:val="lt-LT"/>
        </w:rPr>
        <w:t>ir valdymo konsultacijos</w:t>
      </w:r>
      <w:r w:rsidR="00F27D0C" w:rsidRPr="00CF5315">
        <w:t xml:space="preserve"> </w:t>
      </w:r>
      <w:r w:rsidR="00F27D0C">
        <w:rPr>
          <w:rFonts w:ascii="Tahoma" w:hAnsi="Tahoma" w:cs="Tahoma"/>
          <w:sz w:val="22"/>
          <w:szCs w:val="22"/>
          <w:lang w:val="lt-LT"/>
        </w:rPr>
        <w:t>ir s</w:t>
      </w:r>
      <w:r w:rsidR="00F27D0C" w:rsidRPr="00CF5315">
        <w:rPr>
          <w:rFonts w:ascii="Tahoma" w:hAnsi="Tahoma" w:cs="Tahoma"/>
          <w:sz w:val="22"/>
          <w:szCs w:val="22"/>
          <w:lang w:val="lt-LT"/>
        </w:rPr>
        <w:t xml:space="preserve">u </w:t>
      </w:r>
      <w:r w:rsidR="001961F1">
        <w:rPr>
          <w:rFonts w:ascii="Tahoma" w:hAnsi="Tahoma" w:cs="Tahoma"/>
          <w:sz w:val="22"/>
          <w:szCs w:val="22"/>
          <w:lang w:val="lt-LT"/>
        </w:rPr>
        <w:t>tarptautinės</w:t>
      </w:r>
      <w:r w:rsidR="001961F1" w:rsidRPr="00CF5315">
        <w:rPr>
          <w:rFonts w:ascii="Tahoma" w:hAnsi="Tahoma" w:cs="Tahoma"/>
          <w:sz w:val="22"/>
          <w:szCs w:val="22"/>
          <w:lang w:val="lt-LT"/>
        </w:rPr>
        <w:t xml:space="preserve"> </w:t>
      </w:r>
      <w:r w:rsidR="00F27D0C" w:rsidRPr="00CF5315">
        <w:rPr>
          <w:rFonts w:ascii="Tahoma" w:hAnsi="Tahoma" w:cs="Tahoma"/>
          <w:sz w:val="22"/>
          <w:szCs w:val="22"/>
          <w:lang w:val="lt-LT"/>
        </w:rPr>
        <w:t>komunikacijos priemon</w:t>
      </w:r>
      <w:r w:rsidR="00F27D0C" w:rsidRPr="00CF5315">
        <w:rPr>
          <w:rFonts w:ascii="Tahoma" w:hAnsi="Tahoma" w:cs="Tahoma" w:hint="eastAsia"/>
          <w:sz w:val="22"/>
          <w:szCs w:val="22"/>
          <w:lang w:val="lt-LT"/>
        </w:rPr>
        <w:t>ė</w:t>
      </w:r>
      <w:r w:rsidR="00F27D0C" w:rsidRPr="00CF5315">
        <w:rPr>
          <w:rFonts w:ascii="Tahoma" w:hAnsi="Tahoma" w:cs="Tahoma"/>
          <w:sz w:val="22"/>
          <w:szCs w:val="22"/>
          <w:lang w:val="lt-LT"/>
        </w:rPr>
        <w:t>mis susijusi</w:t>
      </w:r>
      <w:r w:rsidR="00F27D0C" w:rsidRPr="00CF5315">
        <w:rPr>
          <w:rFonts w:ascii="Tahoma" w:hAnsi="Tahoma" w:cs="Tahoma" w:hint="eastAsia"/>
          <w:sz w:val="22"/>
          <w:szCs w:val="22"/>
          <w:lang w:val="lt-LT"/>
        </w:rPr>
        <w:t>ų</w:t>
      </w:r>
      <w:r w:rsidR="00F27D0C" w:rsidRPr="00CF5315">
        <w:rPr>
          <w:rFonts w:ascii="Tahoma" w:hAnsi="Tahoma" w:cs="Tahoma"/>
          <w:sz w:val="22"/>
          <w:szCs w:val="22"/>
          <w:lang w:val="lt-LT"/>
        </w:rPr>
        <w:t xml:space="preserve"> aktuali</w:t>
      </w:r>
      <w:r w:rsidR="00F27D0C" w:rsidRPr="00CF5315">
        <w:rPr>
          <w:rFonts w:ascii="Tahoma" w:hAnsi="Tahoma" w:cs="Tahoma" w:hint="eastAsia"/>
          <w:sz w:val="22"/>
          <w:szCs w:val="22"/>
          <w:lang w:val="lt-LT"/>
        </w:rPr>
        <w:t>ų</w:t>
      </w:r>
      <w:r w:rsidR="00F27D0C" w:rsidRPr="00CF5315">
        <w:rPr>
          <w:rFonts w:ascii="Tahoma" w:hAnsi="Tahoma" w:cs="Tahoma"/>
          <w:sz w:val="22"/>
          <w:szCs w:val="22"/>
          <w:lang w:val="lt-LT"/>
        </w:rPr>
        <w:t xml:space="preserve"> tre</w:t>
      </w:r>
      <w:r w:rsidR="00F27D0C" w:rsidRPr="00CF5315">
        <w:rPr>
          <w:rFonts w:ascii="Tahoma" w:hAnsi="Tahoma" w:cs="Tahoma" w:hint="eastAsia"/>
          <w:sz w:val="22"/>
          <w:szCs w:val="22"/>
          <w:lang w:val="lt-LT"/>
        </w:rPr>
        <w:t>č</w:t>
      </w:r>
      <w:r w:rsidR="00F27D0C" w:rsidRPr="00CF5315">
        <w:rPr>
          <w:rFonts w:ascii="Tahoma" w:hAnsi="Tahoma" w:cs="Tahoma"/>
          <w:sz w:val="22"/>
          <w:szCs w:val="22"/>
          <w:lang w:val="lt-LT"/>
        </w:rPr>
        <w:t>i</w:t>
      </w:r>
      <w:r w:rsidR="00F27D0C" w:rsidRPr="00CF5315">
        <w:rPr>
          <w:rFonts w:ascii="Tahoma" w:hAnsi="Tahoma" w:cs="Tahoma" w:hint="eastAsia"/>
          <w:sz w:val="22"/>
          <w:szCs w:val="22"/>
          <w:lang w:val="lt-LT"/>
        </w:rPr>
        <w:t>ų</w:t>
      </w:r>
      <w:r w:rsidR="00F27D0C" w:rsidRPr="00CF5315">
        <w:rPr>
          <w:rFonts w:ascii="Tahoma" w:hAnsi="Tahoma" w:cs="Tahoma"/>
          <w:sz w:val="22"/>
          <w:szCs w:val="22"/>
          <w:lang w:val="lt-LT"/>
        </w:rPr>
        <w:t>j</w:t>
      </w:r>
      <w:r w:rsidR="00F27D0C" w:rsidRPr="00CF5315">
        <w:rPr>
          <w:rFonts w:ascii="Tahoma" w:hAnsi="Tahoma" w:cs="Tahoma" w:hint="eastAsia"/>
          <w:sz w:val="22"/>
          <w:szCs w:val="22"/>
          <w:lang w:val="lt-LT"/>
        </w:rPr>
        <w:t>ų</w:t>
      </w:r>
      <w:r w:rsidR="00F27D0C" w:rsidRPr="00CF5315">
        <w:rPr>
          <w:rFonts w:ascii="Tahoma" w:hAnsi="Tahoma" w:cs="Tahoma"/>
          <w:sz w:val="22"/>
          <w:szCs w:val="22"/>
          <w:lang w:val="lt-LT"/>
        </w:rPr>
        <w:t xml:space="preserve"> šali</w:t>
      </w:r>
      <w:r w:rsidR="00F27D0C" w:rsidRPr="00CF5315">
        <w:rPr>
          <w:rFonts w:ascii="Tahoma" w:hAnsi="Tahoma" w:cs="Tahoma" w:hint="eastAsia"/>
          <w:sz w:val="22"/>
          <w:szCs w:val="22"/>
          <w:lang w:val="lt-LT"/>
        </w:rPr>
        <w:t>ų</w:t>
      </w:r>
      <w:r w:rsidR="00F27D0C" w:rsidRPr="00CF5315">
        <w:rPr>
          <w:rFonts w:ascii="Tahoma" w:hAnsi="Tahoma" w:cs="Tahoma"/>
          <w:sz w:val="22"/>
          <w:szCs w:val="22"/>
          <w:lang w:val="lt-LT"/>
        </w:rPr>
        <w:t xml:space="preserve"> paslaug</w:t>
      </w:r>
      <w:r w:rsidR="00F27D0C" w:rsidRPr="00CF5315">
        <w:rPr>
          <w:rFonts w:ascii="Tahoma" w:hAnsi="Tahoma" w:cs="Tahoma" w:hint="eastAsia"/>
          <w:sz w:val="22"/>
          <w:szCs w:val="22"/>
          <w:lang w:val="lt-LT"/>
        </w:rPr>
        <w:t>ų</w:t>
      </w:r>
      <w:r w:rsidR="00F27D0C" w:rsidRPr="00CF5315">
        <w:rPr>
          <w:rFonts w:ascii="Tahoma" w:hAnsi="Tahoma" w:cs="Tahoma"/>
          <w:sz w:val="22"/>
          <w:szCs w:val="22"/>
          <w:lang w:val="lt-LT"/>
        </w:rPr>
        <w:t xml:space="preserve"> organizavimas ir administravimas</w:t>
      </w:r>
      <w:r w:rsidR="00467AC3">
        <w:rPr>
          <w:rFonts w:ascii="Tahoma" w:hAnsi="Tahoma" w:cs="Tahoma"/>
          <w:sz w:val="22"/>
          <w:szCs w:val="22"/>
          <w:lang w:val="lt-LT"/>
        </w:rPr>
        <w:t>.</w:t>
      </w:r>
    </w:p>
    <w:p w14:paraId="6642E425" w14:textId="1229E227" w:rsidR="00895AC5" w:rsidRDefault="003C5DE3" w:rsidP="00792B4F">
      <w:pPr>
        <w:pStyle w:val="ListParagraph"/>
        <w:numPr>
          <w:ilvl w:val="1"/>
          <w:numId w:val="16"/>
        </w:numPr>
        <w:tabs>
          <w:tab w:val="left" w:pos="720"/>
          <w:tab w:val="left" w:pos="1276"/>
        </w:tabs>
        <w:ind w:left="142" w:right="-360" w:firstLine="425"/>
        <w:jc w:val="both"/>
        <w:rPr>
          <w:rFonts w:ascii="Tahoma" w:hAnsi="Tahoma" w:cs="Tahoma"/>
          <w:sz w:val="22"/>
          <w:szCs w:val="22"/>
          <w:lang w:val="lt-LT"/>
        </w:rPr>
      </w:pPr>
      <w:bookmarkStart w:id="1" w:name="_Hlk21160278"/>
      <w:bookmarkStart w:id="2" w:name="_Hlk94272701"/>
      <w:r>
        <w:rPr>
          <w:rFonts w:ascii="Tahoma" w:hAnsi="Tahoma" w:cs="Tahoma"/>
          <w:b/>
          <w:bCs/>
          <w:sz w:val="22"/>
          <w:szCs w:val="22"/>
          <w:lang w:val="lt-LT"/>
        </w:rPr>
        <w:t>Tarptautinės</w:t>
      </w:r>
      <w:r w:rsidR="00BF1802" w:rsidRPr="00895AC5">
        <w:rPr>
          <w:rFonts w:ascii="Tahoma" w:hAnsi="Tahoma" w:cs="Tahoma"/>
          <w:b/>
          <w:bCs/>
          <w:sz w:val="22"/>
          <w:szCs w:val="22"/>
          <w:lang w:val="lt-LT"/>
        </w:rPr>
        <w:t xml:space="preserve"> komunikacijos </w:t>
      </w:r>
      <w:r w:rsidR="005B5655" w:rsidRPr="00895AC5">
        <w:rPr>
          <w:rFonts w:ascii="Tahoma" w:hAnsi="Tahoma" w:cs="Tahoma"/>
          <w:b/>
          <w:bCs/>
          <w:sz w:val="22"/>
          <w:szCs w:val="22"/>
          <w:lang w:val="lt-LT"/>
        </w:rPr>
        <w:t>p</w:t>
      </w:r>
      <w:r w:rsidR="00BF1802" w:rsidRPr="00895AC5">
        <w:rPr>
          <w:rFonts w:ascii="Tahoma" w:hAnsi="Tahoma" w:cs="Tahoma"/>
          <w:b/>
          <w:bCs/>
          <w:sz w:val="22"/>
          <w:szCs w:val="22"/>
          <w:lang w:val="lt-LT"/>
        </w:rPr>
        <w:t>aslaugas sudaro šios pasla</w:t>
      </w:r>
      <w:r w:rsidR="00BF1802" w:rsidRPr="004241AF">
        <w:rPr>
          <w:rFonts w:ascii="Tahoma" w:hAnsi="Tahoma" w:cs="Tahoma"/>
          <w:b/>
          <w:bCs/>
          <w:sz w:val="22"/>
          <w:szCs w:val="22"/>
          <w:lang w:val="lt-LT"/>
        </w:rPr>
        <w:t>ugos</w:t>
      </w:r>
      <w:bookmarkEnd w:id="1"/>
      <w:r w:rsidR="00F27D0C" w:rsidRPr="004241AF">
        <w:rPr>
          <w:rFonts w:ascii="Tahoma" w:hAnsi="Tahoma" w:cs="Tahoma"/>
          <w:b/>
          <w:bCs/>
          <w:sz w:val="22"/>
          <w:szCs w:val="22"/>
          <w:lang w:val="lt-LT"/>
        </w:rPr>
        <w:t>:</w:t>
      </w:r>
    </w:p>
    <w:p w14:paraId="213DE590" w14:textId="6B190536" w:rsidR="00581CB3" w:rsidRPr="00581CB3" w:rsidRDefault="00581CB3" w:rsidP="00792B4F">
      <w:pPr>
        <w:pStyle w:val="ListParagraph"/>
        <w:numPr>
          <w:ilvl w:val="2"/>
          <w:numId w:val="16"/>
        </w:numPr>
        <w:tabs>
          <w:tab w:val="left" w:pos="720"/>
          <w:tab w:val="left" w:pos="1276"/>
        </w:tabs>
        <w:ind w:left="142" w:right="-360" w:firstLine="425"/>
        <w:jc w:val="both"/>
        <w:rPr>
          <w:rFonts w:ascii="Tahoma" w:hAnsi="Tahoma" w:cs="Tahoma"/>
          <w:sz w:val="22"/>
          <w:szCs w:val="22"/>
          <w:lang w:val="lt-LT"/>
        </w:rPr>
      </w:pPr>
      <w:r w:rsidRPr="00581CB3">
        <w:rPr>
          <w:rFonts w:ascii="Tahoma" w:hAnsi="Tahoma" w:cs="Tahoma"/>
          <w:sz w:val="22"/>
          <w:szCs w:val="22"/>
          <w:lang w:val="lt-LT"/>
        </w:rPr>
        <w:t>Strategin</w:t>
      </w:r>
      <w:r w:rsidRPr="00581CB3">
        <w:rPr>
          <w:rFonts w:ascii="Tahoma" w:hAnsi="Tahoma" w:cs="Tahoma" w:hint="eastAsia"/>
          <w:sz w:val="22"/>
          <w:szCs w:val="22"/>
          <w:lang w:val="lt-LT"/>
        </w:rPr>
        <w:t>ė</w:t>
      </w:r>
      <w:r w:rsidRPr="00581CB3">
        <w:rPr>
          <w:rFonts w:ascii="Tahoma" w:hAnsi="Tahoma" w:cs="Tahoma"/>
          <w:sz w:val="22"/>
          <w:szCs w:val="22"/>
          <w:lang w:val="lt-LT"/>
        </w:rPr>
        <w:t xml:space="preserve">s komunikacijos, susijusios su </w:t>
      </w:r>
      <w:r>
        <w:rPr>
          <w:rFonts w:ascii="Tahoma" w:hAnsi="Tahoma" w:cs="Tahoma"/>
          <w:sz w:val="22"/>
          <w:szCs w:val="22"/>
          <w:lang w:val="lt-LT"/>
        </w:rPr>
        <w:t>tarptautine komunikacija</w:t>
      </w:r>
      <w:r w:rsidRPr="00581CB3">
        <w:rPr>
          <w:rFonts w:ascii="Tahoma" w:hAnsi="Tahoma" w:cs="Tahoma"/>
          <w:sz w:val="22"/>
          <w:szCs w:val="22"/>
          <w:lang w:val="lt-LT"/>
        </w:rPr>
        <w:t>, darb</w:t>
      </w:r>
      <w:r w:rsidRPr="00581CB3">
        <w:rPr>
          <w:rFonts w:ascii="Tahoma" w:hAnsi="Tahoma" w:cs="Tahoma" w:hint="eastAsia"/>
          <w:sz w:val="22"/>
          <w:szCs w:val="22"/>
          <w:lang w:val="lt-LT"/>
        </w:rPr>
        <w:t>ų</w:t>
      </w:r>
      <w:r w:rsidRPr="00581CB3">
        <w:rPr>
          <w:rFonts w:ascii="Tahoma" w:hAnsi="Tahoma" w:cs="Tahoma"/>
          <w:sz w:val="22"/>
          <w:szCs w:val="22"/>
          <w:lang w:val="lt-LT"/>
        </w:rPr>
        <w:t xml:space="preserve"> organizavimas ir konsultacijos. </w:t>
      </w:r>
    </w:p>
    <w:p w14:paraId="5E9C9B1B" w14:textId="77777777" w:rsidR="00581CB3" w:rsidRPr="00581CB3" w:rsidRDefault="00581CB3" w:rsidP="00792B4F">
      <w:pPr>
        <w:pStyle w:val="ListParagraph"/>
        <w:numPr>
          <w:ilvl w:val="2"/>
          <w:numId w:val="16"/>
        </w:numPr>
        <w:tabs>
          <w:tab w:val="left" w:pos="720"/>
          <w:tab w:val="left" w:pos="1276"/>
        </w:tabs>
        <w:ind w:left="142" w:right="-360" w:firstLine="425"/>
        <w:jc w:val="both"/>
        <w:rPr>
          <w:rFonts w:ascii="Tahoma" w:hAnsi="Tahoma" w:cs="Tahoma"/>
          <w:sz w:val="22"/>
          <w:szCs w:val="22"/>
          <w:lang w:val="lt-LT"/>
        </w:rPr>
      </w:pPr>
      <w:r w:rsidRPr="00581CB3">
        <w:rPr>
          <w:rFonts w:ascii="Tahoma" w:hAnsi="Tahoma" w:cs="Tahoma"/>
          <w:sz w:val="22"/>
          <w:szCs w:val="22"/>
          <w:lang w:val="lt-LT"/>
        </w:rPr>
        <w:t xml:space="preserve">Konsultacijos strateginiais reklamos, informavimo, komunikacijos, </w:t>
      </w:r>
      <w:r w:rsidRPr="00581CB3">
        <w:rPr>
          <w:rFonts w:ascii="Tahoma" w:hAnsi="Tahoma" w:cs="Tahoma" w:hint="eastAsia"/>
          <w:sz w:val="22"/>
          <w:szCs w:val="22"/>
          <w:lang w:val="lt-LT"/>
        </w:rPr>
        <w:t>į</w:t>
      </w:r>
      <w:r w:rsidRPr="00581CB3">
        <w:rPr>
          <w:rFonts w:ascii="Tahoma" w:hAnsi="Tahoma" w:cs="Tahoma"/>
          <w:sz w:val="22"/>
          <w:szCs w:val="22"/>
          <w:lang w:val="lt-LT"/>
        </w:rPr>
        <w:t>vaizdžio, preki</w:t>
      </w:r>
      <w:r w:rsidRPr="00581CB3">
        <w:rPr>
          <w:rFonts w:ascii="Tahoma" w:hAnsi="Tahoma" w:cs="Tahoma" w:hint="eastAsia"/>
          <w:sz w:val="22"/>
          <w:szCs w:val="22"/>
          <w:lang w:val="lt-LT"/>
        </w:rPr>
        <w:t>ų</w:t>
      </w:r>
      <w:r w:rsidRPr="00581CB3">
        <w:rPr>
          <w:rFonts w:ascii="Tahoma" w:hAnsi="Tahoma" w:cs="Tahoma"/>
          <w:sz w:val="22"/>
          <w:szCs w:val="22"/>
          <w:lang w:val="lt-LT"/>
        </w:rPr>
        <w:t xml:space="preserve"> ženkl</w:t>
      </w:r>
      <w:r w:rsidRPr="00581CB3">
        <w:rPr>
          <w:rFonts w:ascii="Tahoma" w:hAnsi="Tahoma" w:cs="Tahoma" w:hint="eastAsia"/>
          <w:sz w:val="22"/>
          <w:szCs w:val="22"/>
          <w:lang w:val="lt-LT"/>
        </w:rPr>
        <w:t>ų</w:t>
      </w:r>
      <w:r w:rsidRPr="00581CB3">
        <w:rPr>
          <w:rFonts w:ascii="Tahoma" w:hAnsi="Tahoma" w:cs="Tahoma"/>
          <w:sz w:val="22"/>
          <w:szCs w:val="22"/>
          <w:lang w:val="lt-LT"/>
        </w:rPr>
        <w:t>, kampanij</w:t>
      </w:r>
      <w:r w:rsidRPr="00581CB3">
        <w:rPr>
          <w:rFonts w:ascii="Tahoma" w:hAnsi="Tahoma" w:cs="Tahoma" w:hint="eastAsia"/>
          <w:sz w:val="22"/>
          <w:szCs w:val="22"/>
          <w:lang w:val="lt-LT"/>
        </w:rPr>
        <w:t>ų</w:t>
      </w:r>
      <w:r w:rsidRPr="00581CB3">
        <w:rPr>
          <w:rFonts w:ascii="Tahoma" w:hAnsi="Tahoma" w:cs="Tahoma"/>
          <w:sz w:val="22"/>
          <w:szCs w:val="22"/>
          <w:lang w:val="lt-LT"/>
        </w:rPr>
        <w:t xml:space="preserve"> planavimo ir kitais susijusiais klausimais.</w:t>
      </w:r>
    </w:p>
    <w:p w14:paraId="38F733D3" w14:textId="77777777" w:rsidR="00581CB3" w:rsidRPr="00581CB3" w:rsidRDefault="00581CB3" w:rsidP="00792B4F">
      <w:pPr>
        <w:pStyle w:val="ListParagraph"/>
        <w:numPr>
          <w:ilvl w:val="2"/>
          <w:numId w:val="16"/>
        </w:numPr>
        <w:tabs>
          <w:tab w:val="left" w:pos="720"/>
          <w:tab w:val="left" w:pos="1276"/>
        </w:tabs>
        <w:ind w:left="142" w:right="-360" w:firstLine="425"/>
        <w:jc w:val="both"/>
        <w:rPr>
          <w:rFonts w:ascii="Tahoma" w:hAnsi="Tahoma" w:cs="Tahoma"/>
          <w:sz w:val="22"/>
          <w:szCs w:val="22"/>
          <w:lang w:val="lt-LT"/>
        </w:rPr>
      </w:pPr>
      <w:r w:rsidRPr="00581CB3">
        <w:rPr>
          <w:rFonts w:ascii="Tahoma" w:hAnsi="Tahoma" w:cs="Tahoma"/>
          <w:sz w:val="22"/>
          <w:szCs w:val="22"/>
          <w:lang w:val="lt-LT"/>
        </w:rPr>
        <w:t>Išorin</w:t>
      </w:r>
      <w:r w:rsidRPr="00581CB3">
        <w:rPr>
          <w:rFonts w:ascii="Tahoma" w:hAnsi="Tahoma" w:cs="Tahoma" w:hint="eastAsia"/>
          <w:sz w:val="22"/>
          <w:szCs w:val="22"/>
          <w:lang w:val="lt-LT"/>
        </w:rPr>
        <w:t>ė</w:t>
      </w:r>
      <w:r w:rsidRPr="00581CB3">
        <w:rPr>
          <w:rFonts w:ascii="Tahoma" w:hAnsi="Tahoma" w:cs="Tahoma"/>
          <w:sz w:val="22"/>
          <w:szCs w:val="22"/>
          <w:lang w:val="lt-LT"/>
        </w:rPr>
        <w:t>s komunikacijos konsultacijos, kampanijos ir projektai.</w:t>
      </w:r>
    </w:p>
    <w:p w14:paraId="7E8BF765" w14:textId="77777777" w:rsidR="00581CB3" w:rsidRPr="00581CB3" w:rsidRDefault="00581CB3" w:rsidP="00792B4F">
      <w:pPr>
        <w:pStyle w:val="ListParagraph"/>
        <w:numPr>
          <w:ilvl w:val="2"/>
          <w:numId w:val="16"/>
        </w:numPr>
        <w:tabs>
          <w:tab w:val="left" w:pos="720"/>
          <w:tab w:val="left" w:pos="1276"/>
        </w:tabs>
        <w:ind w:left="142" w:right="-360" w:firstLine="425"/>
        <w:jc w:val="both"/>
        <w:rPr>
          <w:rFonts w:ascii="Tahoma" w:hAnsi="Tahoma" w:cs="Tahoma"/>
          <w:sz w:val="22"/>
          <w:szCs w:val="22"/>
          <w:lang w:val="lt-LT"/>
        </w:rPr>
      </w:pPr>
      <w:r w:rsidRPr="00581CB3">
        <w:rPr>
          <w:rFonts w:ascii="Tahoma" w:hAnsi="Tahoma" w:cs="Tahoma"/>
          <w:sz w:val="22"/>
          <w:szCs w:val="22"/>
          <w:lang w:val="lt-LT"/>
        </w:rPr>
        <w:t>Rinkodaros komunikacijos konsultacijos, kampanijos ir projektai.</w:t>
      </w:r>
    </w:p>
    <w:p w14:paraId="5A9EE469" w14:textId="77777777" w:rsidR="00581CB3" w:rsidRPr="00581CB3" w:rsidRDefault="00581CB3" w:rsidP="00792B4F">
      <w:pPr>
        <w:pStyle w:val="ListParagraph"/>
        <w:numPr>
          <w:ilvl w:val="2"/>
          <w:numId w:val="16"/>
        </w:numPr>
        <w:tabs>
          <w:tab w:val="left" w:pos="720"/>
          <w:tab w:val="left" w:pos="1276"/>
        </w:tabs>
        <w:ind w:left="142" w:right="-360" w:firstLine="425"/>
        <w:jc w:val="both"/>
        <w:rPr>
          <w:rFonts w:ascii="Tahoma" w:hAnsi="Tahoma" w:cs="Tahoma"/>
          <w:sz w:val="22"/>
          <w:szCs w:val="22"/>
          <w:lang w:val="lt-LT"/>
        </w:rPr>
      </w:pPr>
      <w:r w:rsidRPr="00581CB3">
        <w:rPr>
          <w:rFonts w:ascii="Tahoma" w:hAnsi="Tahoma" w:cs="Tahoma"/>
          <w:sz w:val="22"/>
          <w:szCs w:val="22"/>
          <w:lang w:val="lt-LT"/>
        </w:rPr>
        <w:t>Skaitmenin</w:t>
      </w:r>
      <w:r w:rsidRPr="00581CB3">
        <w:rPr>
          <w:rFonts w:ascii="Tahoma" w:hAnsi="Tahoma" w:cs="Tahoma" w:hint="eastAsia"/>
          <w:sz w:val="22"/>
          <w:szCs w:val="22"/>
          <w:lang w:val="lt-LT"/>
        </w:rPr>
        <w:t>ė</w:t>
      </w:r>
      <w:r w:rsidRPr="00581CB3">
        <w:rPr>
          <w:rFonts w:ascii="Tahoma" w:hAnsi="Tahoma" w:cs="Tahoma"/>
          <w:sz w:val="22"/>
          <w:szCs w:val="22"/>
          <w:lang w:val="lt-LT"/>
        </w:rPr>
        <w:t xml:space="preserve">s komunikacijos konsultacijos, kampanijos ir projektai. </w:t>
      </w:r>
    </w:p>
    <w:p w14:paraId="1066B150" w14:textId="32D8726F" w:rsidR="004556E2" w:rsidRDefault="003D3A33" w:rsidP="00792B4F">
      <w:pPr>
        <w:pStyle w:val="ListParagraph"/>
        <w:numPr>
          <w:ilvl w:val="2"/>
          <w:numId w:val="16"/>
        </w:numPr>
        <w:tabs>
          <w:tab w:val="left" w:pos="1276"/>
        </w:tabs>
        <w:ind w:left="142" w:right="-360" w:firstLine="425"/>
        <w:jc w:val="both"/>
        <w:rPr>
          <w:rFonts w:ascii="Tahoma" w:hAnsi="Tahoma" w:cs="Tahoma"/>
          <w:sz w:val="22"/>
          <w:szCs w:val="22"/>
          <w:lang w:val="lt-LT"/>
        </w:rPr>
      </w:pPr>
      <w:r>
        <w:rPr>
          <w:rFonts w:ascii="Tahoma" w:hAnsi="Tahoma" w:cs="Tahoma"/>
          <w:sz w:val="22"/>
          <w:szCs w:val="22"/>
          <w:lang w:val="lt-LT"/>
        </w:rPr>
        <w:t xml:space="preserve">Pasirinkto </w:t>
      </w:r>
      <w:r w:rsidR="00194248" w:rsidRPr="00F34046">
        <w:rPr>
          <w:rFonts w:ascii="Tahoma" w:hAnsi="Tahoma" w:cs="Tahoma"/>
          <w:sz w:val="22"/>
          <w:szCs w:val="22"/>
          <w:lang w:val="lt-LT"/>
        </w:rPr>
        <w:t xml:space="preserve">Lietuvos </w:t>
      </w:r>
      <w:r w:rsidR="001961F1">
        <w:rPr>
          <w:rFonts w:ascii="Tahoma" w:hAnsi="Tahoma" w:cs="Tahoma"/>
          <w:sz w:val="22"/>
          <w:szCs w:val="22"/>
          <w:lang w:val="lt-LT"/>
        </w:rPr>
        <w:t>perspektyvinio</w:t>
      </w:r>
      <w:r w:rsidR="001961F1" w:rsidRPr="00F34046">
        <w:rPr>
          <w:rFonts w:ascii="Tahoma" w:hAnsi="Tahoma" w:cs="Tahoma"/>
          <w:sz w:val="22"/>
          <w:szCs w:val="22"/>
          <w:lang w:val="lt-LT"/>
        </w:rPr>
        <w:t xml:space="preserve"> </w:t>
      </w:r>
      <w:r w:rsidR="00194248" w:rsidRPr="00F34046">
        <w:rPr>
          <w:rFonts w:ascii="Tahoma" w:hAnsi="Tahoma" w:cs="Tahoma"/>
          <w:sz w:val="22"/>
          <w:szCs w:val="22"/>
          <w:lang w:val="lt-LT"/>
        </w:rPr>
        <w:t xml:space="preserve">sektoriaus žinomumo tyrimas </w:t>
      </w:r>
      <w:r w:rsidR="001961F1">
        <w:rPr>
          <w:rFonts w:ascii="Tahoma" w:hAnsi="Tahoma" w:cs="Tahoma"/>
          <w:sz w:val="22"/>
          <w:szCs w:val="22"/>
          <w:lang w:val="lt-LT"/>
        </w:rPr>
        <w:t>tikslinėje</w:t>
      </w:r>
      <w:r w:rsidR="001961F1" w:rsidRPr="00F34046">
        <w:rPr>
          <w:rFonts w:ascii="Tahoma" w:hAnsi="Tahoma" w:cs="Tahoma"/>
          <w:sz w:val="22"/>
          <w:szCs w:val="22"/>
          <w:lang w:val="lt-LT"/>
        </w:rPr>
        <w:t xml:space="preserve"> </w:t>
      </w:r>
      <w:r w:rsidR="00194248" w:rsidRPr="00F34046">
        <w:rPr>
          <w:rFonts w:ascii="Tahoma" w:hAnsi="Tahoma" w:cs="Tahoma"/>
          <w:sz w:val="22"/>
          <w:szCs w:val="22"/>
          <w:lang w:val="lt-LT"/>
        </w:rPr>
        <w:t xml:space="preserve">rinkoje, </w:t>
      </w:r>
      <w:r w:rsidR="004556E2" w:rsidRPr="00F34046">
        <w:rPr>
          <w:rFonts w:ascii="Tahoma" w:hAnsi="Tahoma" w:cs="Tahoma"/>
          <w:sz w:val="22"/>
          <w:szCs w:val="22"/>
          <w:lang w:val="lt-LT"/>
        </w:rPr>
        <w:t>tyrim</w:t>
      </w:r>
      <w:r w:rsidR="00194248" w:rsidRPr="00F34046">
        <w:rPr>
          <w:rFonts w:ascii="Tahoma" w:hAnsi="Tahoma" w:cs="Tahoma"/>
          <w:sz w:val="22"/>
          <w:szCs w:val="22"/>
          <w:lang w:val="lt-LT"/>
        </w:rPr>
        <w:t>o</w:t>
      </w:r>
      <w:r w:rsidR="004556E2" w:rsidRPr="00F34046">
        <w:rPr>
          <w:rFonts w:ascii="Tahoma" w:hAnsi="Tahoma" w:cs="Tahoma"/>
          <w:sz w:val="22"/>
          <w:szCs w:val="22"/>
          <w:lang w:val="lt-LT"/>
        </w:rPr>
        <w:t xml:space="preserve"> planavim</w:t>
      </w:r>
      <w:r w:rsidR="00194248" w:rsidRPr="00F34046">
        <w:rPr>
          <w:rFonts w:ascii="Tahoma" w:hAnsi="Tahoma" w:cs="Tahoma"/>
          <w:sz w:val="22"/>
          <w:szCs w:val="22"/>
          <w:lang w:val="lt-LT"/>
        </w:rPr>
        <w:t>o</w:t>
      </w:r>
      <w:r w:rsidR="004556E2" w:rsidRPr="00F34046">
        <w:rPr>
          <w:rFonts w:ascii="Tahoma" w:hAnsi="Tahoma" w:cs="Tahoma"/>
          <w:sz w:val="22"/>
          <w:szCs w:val="22"/>
          <w:lang w:val="lt-LT"/>
        </w:rPr>
        <w:t>, įgyvendinim</w:t>
      </w:r>
      <w:r w:rsidR="00194248" w:rsidRPr="00F34046">
        <w:rPr>
          <w:rFonts w:ascii="Tahoma" w:hAnsi="Tahoma" w:cs="Tahoma"/>
          <w:sz w:val="22"/>
          <w:szCs w:val="22"/>
          <w:lang w:val="lt-LT"/>
        </w:rPr>
        <w:t>o</w:t>
      </w:r>
      <w:r w:rsidR="004556E2" w:rsidRPr="00F34046">
        <w:rPr>
          <w:rFonts w:ascii="Tahoma" w:hAnsi="Tahoma" w:cs="Tahoma"/>
          <w:sz w:val="22"/>
          <w:szCs w:val="22"/>
          <w:lang w:val="lt-LT"/>
        </w:rPr>
        <w:t>, analizė</w:t>
      </w:r>
      <w:r w:rsidR="00194248" w:rsidRPr="00F34046">
        <w:rPr>
          <w:rFonts w:ascii="Tahoma" w:hAnsi="Tahoma" w:cs="Tahoma"/>
          <w:sz w:val="22"/>
          <w:szCs w:val="22"/>
          <w:lang w:val="lt-LT"/>
        </w:rPr>
        <w:t>s</w:t>
      </w:r>
      <w:r w:rsidR="004556E2" w:rsidRPr="00F34046">
        <w:rPr>
          <w:rFonts w:ascii="Tahoma" w:hAnsi="Tahoma" w:cs="Tahoma"/>
          <w:sz w:val="22"/>
          <w:szCs w:val="22"/>
          <w:lang w:val="lt-LT"/>
        </w:rPr>
        <w:t xml:space="preserve"> bei įžvalgų teikim</w:t>
      </w:r>
      <w:r w:rsidR="00194248" w:rsidRPr="00F34046">
        <w:rPr>
          <w:rFonts w:ascii="Tahoma" w:hAnsi="Tahoma" w:cs="Tahoma"/>
          <w:sz w:val="22"/>
          <w:szCs w:val="22"/>
          <w:lang w:val="lt-LT"/>
        </w:rPr>
        <w:t xml:space="preserve">o paketas. Šis paketas turi apimti visas veiklas bei išlaidas, susijusias su žinomumo tyrimo </w:t>
      </w:r>
      <w:r w:rsidR="00D76611" w:rsidRPr="00F34046">
        <w:rPr>
          <w:rFonts w:ascii="Tahoma" w:hAnsi="Tahoma" w:cs="Tahoma"/>
          <w:sz w:val="22"/>
          <w:szCs w:val="22"/>
          <w:lang w:val="lt-LT"/>
        </w:rPr>
        <w:t xml:space="preserve">planavimu, </w:t>
      </w:r>
      <w:r w:rsidR="00C67F9D" w:rsidRPr="00F34046">
        <w:rPr>
          <w:rFonts w:ascii="Tahoma" w:hAnsi="Tahoma" w:cs="Tahoma"/>
          <w:sz w:val="22"/>
          <w:szCs w:val="22"/>
          <w:lang w:val="lt-LT"/>
        </w:rPr>
        <w:t xml:space="preserve">partnerio pasirinkimu, atsiskaitymu su juo, tyrimo </w:t>
      </w:r>
      <w:r w:rsidR="00D76611" w:rsidRPr="00F34046">
        <w:rPr>
          <w:rFonts w:ascii="Tahoma" w:hAnsi="Tahoma" w:cs="Tahoma"/>
          <w:sz w:val="22"/>
          <w:szCs w:val="22"/>
          <w:lang w:val="lt-LT"/>
        </w:rPr>
        <w:t>įgyvendinimu</w:t>
      </w:r>
      <w:r w:rsidR="00020291" w:rsidRPr="00F34046">
        <w:rPr>
          <w:rFonts w:ascii="Tahoma" w:hAnsi="Tahoma" w:cs="Tahoma"/>
          <w:sz w:val="22"/>
          <w:szCs w:val="22"/>
          <w:lang w:val="lt-LT"/>
        </w:rPr>
        <w:t>,</w:t>
      </w:r>
      <w:r w:rsidR="00D76611" w:rsidRPr="00F34046">
        <w:rPr>
          <w:rFonts w:ascii="Tahoma" w:hAnsi="Tahoma" w:cs="Tahoma"/>
          <w:sz w:val="22"/>
          <w:szCs w:val="22"/>
          <w:lang w:val="lt-LT"/>
        </w:rPr>
        <w:t xml:space="preserve"> valdymu</w:t>
      </w:r>
      <w:r w:rsidR="00020291" w:rsidRPr="00F34046">
        <w:rPr>
          <w:rFonts w:ascii="Tahoma" w:hAnsi="Tahoma" w:cs="Tahoma"/>
          <w:sz w:val="22"/>
          <w:szCs w:val="22"/>
          <w:lang w:val="lt-LT"/>
        </w:rPr>
        <w:t>, analize bei įžvalgų teikimu</w:t>
      </w:r>
      <w:r w:rsidR="00194248" w:rsidRPr="00F34046">
        <w:rPr>
          <w:rFonts w:ascii="Tahoma" w:hAnsi="Tahoma" w:cs="Tahoma"/>
          <w:sz w:val="22"/>
          <w:szCs w:val="22"/>
          <w:lang w:val="lt-LT"/>
        </w:rPr>
        <w:t>.</w:t>
      </w:r>
    </w:p>
    <w:p w14:paraId="66FB3A22" w14:textId="7BE87F45" w:rsidR="00210C54" w:rsidRPr="00F34046" w:rsidRDefault="00210C54" w:rsidP="00792B4F">
      <w:pPr>
        <w:pStyle w:val="ListParagraph"/>
        <w:numPr>
          <w:ilvl w:val="2"/>
          <w:numId w:val="16"/>
        </w:numPr>
        <w:tabs>
          <w:tab w:val="left" w:pos="720"/>
          <w:tab w:val="left" w:pos="1276"/>
        </w:tabs>
        <w:ind w:left="142" w:right="-360" w:firstLine="425"/>
        <w:jc w:val="both"/>
        <w:rPr>
          <w:rFonts w:ascii="Tahoma" w:hAnsi="Tahoma" w:cs="Tahoma"/>
          <w:sz w:val="22"/>
          <w:szCs w:val="22"/>
          <w:lang w:val="lt-LT"/>
        </w:rPr>
      </w:pPr>
      <w:r>
        <w:rPr>
          <w:rFonts w:ascii="Tahoma" w:hAnsi="Tahoma" w:cs="Tahoma"/>
          <w:sz w:val="22"/>
          <w:szCs w:val="22"/>
          <w:lang w:val="lt-LT"/>
        </w:rPr>
        <w:t xml:space="preserve">Pasirinkto Lietuvos perspektyvinio sektoriaus išorinės komunikacijos auditas pasirinktoje užsienio šalyje bei galimų komunikacijos krypčių pateikimas. Ši paslauga apima pasirinkto verslo sektoriaus </w:t>
      </w:r>
      <w:r w:rsidR="003C5DE3">
        <w:rPr>
          <w:rFonts w:ascii="Tahoma" w:hAnsi="Tahoma" w:cs="Tahoma"/>
          <w:sz w:val="22"/>
          <w:szCs w:val="22"/>
          <w:lang w:val="lt-LT"/>
        </w:rPr>
        <w:t xml:space="preserve">išorinės komunikacijos </w:t>
      </w:r>
      <w:r>
        <w:rPr>
          <w:rFonts w:ascii="Tahoma" w:hAnsi="Tahoma" w:cs="Tahoma"/>
          <w:sz w:val="22"/>
          <w:szCs w:val="22"/>
          <w:lang w:val="lt-LT"/>
        </w:rPr>
        <w:t>analizė pasirinktoje užsienio rinkoje,</w:t>
      </w:r>
      <w:r w:rsidR="003C5DE3">
        <w:rPr>
          <w:rFonts w:ascii="Tahoma" w:hAnsi="Tahoma" w:cs="Tahoma"/>
          <w:sz w:val="22"/>
          <w:szCs w:val="22"/>
          <w:lang w:val="lt-LT"/>
        </w:rPr>
        <w:t xml:space="preserve"> žiniasklaidos</w:t>
      </w:r>
      <w:r>
        <w:rPr>
          <w:rFonts w:ascii="Tahoma" w:hAnsi="Tahoma" w:cs="Tahoma"/>
          <w:sz w:val="22"/>
          <w:szCs w:val="22"/>
          <w:lang w:val="lt-LT"/>
        </w:rPr>
        <w:t xml:space="preserve"> publikacijų apie Lietuvą paieška ir įvertinimas, </w:t>
      </w:r>
      <w:r w:rsidR="003C5DE3">
        <w:rPr>
          <w:rFonts w:ascii="Tahoma" w:hAnsi="Tahoma" w:cs="Tahoma"/>
          <w:sz w:val="22"/>
          <w:szCs w:val="22"/>
          <w:lang w:val="lt-LT"/>
        </w:rPr>
        <w:t xml:space="preserve">socialinių tinklų analizė, </w:t>
      </w:r>
      <w:r>
        <w:rPr>
          <w:rFonts w:ascii="Tahoma" w:hAnsi="Tahoma" w:cs="Tahoma"/>
          <w:sz w:val="22"/>
          <w:szCs w:val="22"/>
          <w:lang w:val="lt-LT"/>
        </w:rPr>
        <w:t>Lietuvos įvaizdžio įvertinimas bei potencialių komunikacijos temų, kanalų pasiūlymas ateities projektams.</w:t>
      </w:r>
    </w:p>
    <w:p w14:paraId="740C5567" w14:textId="3F370CF0" w:rsidR="009417D7" w:rsidRPr="00F34046" w:rsidRDefault="00F02862" w:rsidP="00792B4F">
      <w:pPr>
        <w:pStyle w:val="ListParagraph"/>
        <w:numPr>
          <w:ilvl w:val="2"/>
          <w:numId w:val="16"/>
        </w:numPr>
        <w:tabs>
          <w:tab w:val="left" w:pos="720"/>
          <w:tab w:val="left" w:pos="1276"/>
          <w:tab w:val="left" w:pos="1890"/>
        </w:tabs>
        <w:ind w:left="142" w:right="-360" w:firstLine="425"/>
        <w:jc w:val="both"/>
        <w:rPr>
          <w:rFonts w:ascii="Tahoma" w:hAnsi="Tahoma" w:cs="Tahoma"/>
          <w:sz w:val="22"/>
          <w:szCs w:val="22"/>
          <w:lang w:val="lt-LT"/>
        </w:rPr>
      </w:pPr>
      <w:r w:rsidRPr="00F34046">
        <w:rPr>
          <w:rFonts w:ascii="Tahoma" w:hAnsi="Tahoma" w:cs="Tahoma"/>
          <w:sz w:val="22"/>
          <w:szCs w:val="22"/>
          <w:lang w:val="lt-LT"/>
        </w:rPr>
        <w:t>Asmenų, produktų ir patalpų fotosesijų</w:t>
      </w:r>
      <w:r w:rsidR="00123EE0" w:rsidRPr="00F34046">
        <w:rPr>
          <w:rFonts w:ascii="Tahoma" w:hAnsi="Tahoma" w:cs="Tahoma"/>
          <w:sz w:val="22"/>
          <w:szCs w:val="22"/>
          <w:lang w:val="lt-LT"/>
        </w:rPr>
        <w:t xml:space="preserve"> Lietuvoje</w:t>
      </w:r>
      <w:r w:rsidRPr="00F34046">
        <w:rPr>
          <w:rFonts w:ascii="Tahoma" w:hAnsi="Tahoma" w:cs="Tahoma"/>
          <w:sz w:val="22"/>
          <w:szCs w:val="22"/>
          <w:lang w:val="lt-LT"/>
        </w:rPr>
        <w:t xml:space="preserve"> organizavima</w:t>
      </w:r>
      <w:r w:rsidR="005552DD" w:rsidRPr="00F34046">
        <w:rPr>
          <w:rFonts w:ascii="Tahoma" w:hAnsi="Tahoma" w:cs="Tahoma"/>
          <w:sz w:val="22"/>
          <w:szCs w:val="22"/>
          <w:lang w:val="lt-LT"/>
        </w:rPr>
        <w:t>s, nuotraukų pateikimas</w:t>
      </w:r>
      <w:r w:rsidR="004241AF">
        <w:rPr>
          <w:rFonts w:ascii="Tahoma" w:hAnsi="Tahoma" w:cs="Tahoma"/>
          <w:sz w:val="22"/>
          <w:szCs w:val="22"/>
          <w:lang w:val="lt-LT"/>
        </w:rPr>
        <w:t xml:space="preserve">. </w:t>
      </w:r>
      <w:r w:rsidRPr="00F34046">
        <w:rPr>
          <w:rFonts w:ascii="Tahoma" w:hAnsi="Tahoma" w:cs="Tahoma"/>
          <w:sz w:val="22"/>
          <w:szCs w:val="22"/>
          <w:lang w:val="lt-LT"/>
        </w:rPr>
        <w:t>Ši paslauga turi apimti visas su fotosesijos organizavimu, nuotraukų redagavimu bei pateikimu susijusias išlaidas.</w:t>
      </w:r>
      <w:r w:rsidR="003C5DE3">
        <w:rPr>
          <w:rFonts w:ascii="Tahoma" w:hAnsi="Tahoma" w:cs="Tahoma"/>
          <w:sz w:val="22"/>
          <w:szCs w:val="22"/>
          <w:lang w:val="lt-LT"/>
        </w:rPr>
        <w:t xml:space="preserve"> </w:t>
      </w:r>
      <w:r w:rsidR="0096481C">
        <w:rPr>
          <w:rFonts w:ascii="Tahoma" w:hAnsi="Tahoma" w:cs="Tahoma"/>
          <w:sz w:val="22"/>
          <w:szCs w:val="22"/>
          <w:lang w:val="lt-LT"/>
        </w:rPr>
        <w:t xml:space="preserve">Šios nuotraukos turi būti naudojamos Lietuvos pristatymui užsienyje turiniui sukurti. </w:t>
      </w:r>
    </w:p>
    <w:p w14:paraId="2EC70BA0" w14:textId="5CBB6194" w:rsidR="005552DD" w:rsidRPr="00B80218" w:rsidRDefault="005552DD" w:rsidP="00B80218">
      <w:pPr>
        <w:pStyle w:val="ListParagraph"/>
        <w:numPr>
          <w:ilvl w:val="2"/>
          <w:numId w:val="16"/>
        </w:numPr>
        <w:tabs>
          <w:tab w:val="left" w:pos="720"/>
          <w:tab w:val="left" w:pos="1276"/>
          <w:tab w:val="left" w:pos="1890"/>
        </w:tabs>
        <w:ind w:left="142" w:right="-360" w:firstLine="425"/>
        <w:jc w:val="both"/>
        <w:rPr>
          <w:rFonts w:ascii="Tahoma" w:hAnsi="Tahoma" w:cs="Tahoma"/>
          <w:sz w:val="22"/>
          <w:szCs w:val="22"/>
          <w:lang w:val="lt-LT"/>
        </w:rPr>
      </w:pPr>
      <w:r w:rsidRPr="00F34046">
        <w:rPr>
          <w:rFonts w:ascii="Tahoma" w:hAnsi="Tahoma" w:cs="Tahoma"/>
          <w:sz w:val="22"/>
          <w:szCs w:val="22"/>
          <w:lang w:val="lt-LT"/>
        </w:rPr>
        <w:t xml:space="preserve">Reprezentatyvaus filmuoto </w:t>
      </w:r>
      <w:r w:rsidR="00020291" w:rsidRPr="00F34046">
        <w:rPr>
          <w:rFonts w:ascii="Tahoma" w:hAnsi="Tahoma" w:cs="Tahoma"/>
          <w:sz w:val="22"/>
          <w:szCs w:val="22"/>
          <w:lang w:val="lt-LT"/>
        </w:rPr>
        <w:t>filmuko</w:t>
      </w:r>
      <w:r w:rsidRPr="00F34046">
        <w:rPr>
          <w:rFonts w:ascii="Tahoma" w:hAnsi="Tahoma" w:cs="Tahoma"/>
          <w:sz w:val="22"/>
          <w:szCs w:val="22"/>
          <w:lang w:val="lt-LT"/>
        </w:rPr>
        <w:t xml:space="preserve"> </w:t>
      </w:r>
      <w:r w:rsidR="00020291" w:rsidRPr="00F34046">
        <w:rPr>
          <w:rFonts w:ascii="Tahoma" w:hAnsi="Tahoma" w:cs="Tahoma"/>
          <w:sz w:val="22"/>
          <w:szCs w:val="22"/>
          <w:lang w:val="lt-LT"/>
        </w:rPr>
        <w:t>anglų arba tikslinės rinkos kalba</w:t>
      </w:r>
      <w:r w:rsidR="00407156">
        <w:rPr>
          <w:rFonts w:ascii="Tahoma" w:hAnsi="Tahoma" w:cs="Tahoma"/>
          <w:sz w:val="22"/>
          <w:szCs w:val="22"/>
          <w:lang w:val="lt-LT"/>
        </w:rPr>
        <w:t xml:space="preserve"> sukūrimas</w:t>
      </w:r>
      <w:r w:rsidR="00B80218">
        <w:rPr>
          <w:rFonts w:ascii="Tahoma" w:hAnsi="Tahoma" w:cs="Tahoma"/>
          <w:sz w:val="22"/>
          <w:szCs w:val="22"/>
          <w:lang w:val="lt-LT"/>
        </w:rPr>
        <w:t xml:space="preserve"> ir adaptacija</w:t>
      </w:r>
      <w:r w:rsidR="004241AF">
        <w:rPr>
          <w:rFonts w:ascii="Tahoma" w:hAnsi="Tahoma" w:cs="Tahoma"/>
          <w:sz w:val="22"/>
          <w:szCs w:val="22"/>
          <w:lang w:val="lt-LT"/>
        </w:rPr>
        <w:t>.</w:t>
      </w:r>
      <w:r w:rsidRPr="00F34046">
        <w:rPr>
          <w:rFonts w:ascii="Tahoma" w:hAnsi="Tahoma" w:cs="Tahoma"/>
          <w:sz w:val="22"/>
          <w:szCs w:val="22"/>
          <w:lang w:val="lt-LT"/>
        </w:rPr>
        <w:t xml:space="preserve"> Ši paslauga turi apimti visas su </w:t>
      </w:r>
      <w:proofErr w:type="spellStart"/>
      <w:r w:rsidRPr="00F34046">
        <w:rPr>
          <w:rFonts w:ascii="Tahoma" w:hAnsi="Tahoma" w:cs="Tahoma"/>
          <w:sz w:val="22"/>
          <w:szCs w:val="22"/>
          <w:lang w:val="lt-LT"/>
        </w:rPr>
        <w:t>video</w:t>
      </w:r>
      <w:proofErr w:type="spellEnd"/>
      <w:r w:rsidRPr="00F34046">
        <w:rPr>
          <w:rFonts w:ascii="Tahoma" w:hAnsi="Tahoma" w:cs="Tahoma"/>
          <w:sz w:val="22"/>
          <w:szCs w:val="22"/>
          <w:lang w:val="lt-LT"/>
        </w:rPr>
        <w:t xml:space="preserve"> </w:t>
      </w:r>
      <w:r w:rsidR="009A610D" w:rsidRPr="00F34046">
        <w:rPr>
          <w:rFonts w:ascii="Tahoma" w:hAnsi="Tahoma" w:cs="Tahoma"/>
          <w:sz w:val="22"/>
          <w:szCs w:val="22"/>
          <w:lang w:val="lt-LT"/>
        </w:rPr>
        <w:t>scenarijaus rengimu</w:t>
      </w:r>
      <w:r w:rsidR="007041F6">
        <w:rPr>
          <w:rFonts w:ascii="Tahoma" w:hAnsi="Tahoma" w:cs="Tahoma"/>
          <w:sz w:val="22"/>
          <w:szCs w:val="22"/>
          <w:lang w:val="lt-LT"/>
        </w:rPr>
        <w:t xml:space="preserve">, lokacijos </w:t>
      </w:r>
      <w:r w:rsidR="00BC0D92">
        <w:rPr>
          <w:rFonts w:ascii="Tahoma" w:hAnsi="Tahoma" w:cs="Tahoma"/>
          <w:sz w:val="22"/>
          <w:szCs w:val="22"/>
          <w:lang w:val="lt-LT"/>
        </w:rPr>
        <w:t>parinkimas</w:t>
      </w:r>
      <w:r w:rsidR="009A610D" w:rsidRPr="00F34046">
        <w:rPr>
          <w:rFonts w:ascii="Tahoma" w:hAnsi="Tahoma" w:cs="Tahoma"/>
          <w:sz w:val="22"/>
          <w:szCs w:val="22"/>
          <w:lang w:val="lt-LT"/>
        </w:rPr>
        <w:t xml:space="preserve">, kontaktavimu su pašnekovais, </w:t>
      </w:r>
      <w:r w:rsidRPr="00F34046">
        <w:rPr>
          <w:rFonts w:ascii="Tahoma" w:hAnsi="Tahoma" w:cs="Tahoma"/>
          <w:sz w:val="22"/>
          <w:szCs w:val="22"/>
          <w:lang w:val="lt-LT"/>
        </w:rPr>
        <w:t>filmavimu, montavimu, garso takelio parinkimu</w:t>
      </w:r>
      <w:r w:rsidR="00BC0D92">
        <w:rPr>
          <w:rFonts w:ascii="Tahoma" w:hAnsi="Tahoma" w:cs="Tahoma"/>
          <w:sz w:val="22"/>
          <w:szCs w:val="22"/>
          <w:lang w:val="lt-LT"/>
        </w:rPr>
        <w:t>, įgarsinimu</w:t>
      </w:r>
      <w:r w:rsidRPr="00F34046">
        <w:rPr>
          <w:rFonts w:ascii="Tahoma" w:hAnsi="Tahoma" w:cs="Tahoma"/>
          <w:sz w:val="22"/>
          <w:szCs w:val="22"/>
          <w:lang w:val="lt-LT"/>
        </w:rPr>
        <w:t xml:space="preserve">, grafinių </w:t>
      </w:r>
      <w:r w:rsidR="009A610D" w:rsidRPr="00F34046">
        <w:rPr>
          <w:rFonts w:ascii="Tahoma" w:hAnsi="Tahoma" w:cs="Tahoma"/>
          <w:sz w:val="22"/>
          <w:szCs w:val="22"/>
          <w:lang w:val="lt-LT"/>
        </w:rPr>
        <w:t>elementų</w:t>
      </w:r>
      <w:r w:rsidR="00BC0D92">
        <w:rPr>
          <w:rFonts w:ascii="Tahoma" w:hAnsi="Tahoma" w:cs="Tahoma"/>
          <w:sz w:val="22"/>
          <w:szCs w:val="22"/>
          <w:lang w:val="lt-LT"/>
        </w:rPr>
        <w:t>, titrų</w:t>
      </w:r>
      <w:r w:rsidR="009A610D" w:rsidRPr="00F34046">
        <w:rPr>
          <w:rFonts w:ascii="Tahoma" w:hAnsi="Tahoma" w:cs="Tahoma"/>
          <w:sz w:val="22"/>
          <w:szCs w:val="22"/>
          <w:lang w:val="lt-LT"/>
        </w:rPr>
        <w:t xml:space="preserve"> uždėjimu bei kitas reikalingas su </w:t>
      </w:r>
      <w:proofErr w:type="spellStart"/>
      <w:r w:rsidR="009A610D" w:rsidRPr="00F34046">
        <w:rPr>
          <w:rFonts w:ascii="Tahoma" w:hAnsi="Tahoma" w:cs="Tahoma"/>
          <w:sz w:val="22"/>
          <w:szCs w:val="22"/>
          <w:lang w:val="lt-LT"/>
        </w:rPr>
        <w:t>video</w:t>
      </w:r>
      <w:proofErr w:type="spellEnd"/>
      <w:r w:rsidR="009A610D" w:rsidRPr="00F34046">
        <w:rPr>
          <w:rFonts w:ascii="Tahoma" w:hAnsi="Tahoma" w:cs="Tahoma"/>
          <w:sz w:val="22"/>
          <w:szCs w:val="22"/>
          <w:lang w:val="lt-LT"/>
        </w:rPr>
        <w:t xml:space="preserve"> sukūrimu susijusias išlaidas</w:t>
      </w:r>
      <w:r w:rsidR="00B80218">
        <w:rPr>
          <w:rFonts w:ascii="Tahoma" w:hAnsi="Tahoma" w:cs="Tahoma"/>
          <w:sz w:val="22"/>
          <w:szCs w:val="22"/>
          <w:lang w:val="lt-LT"/>
        </w:rPr>
        <w:t>,</w:t>
      </w:r>
      <w:r w:rsidR="00B80218" w:rsidRPr="00B80218">
        <w:rPr>
          <w:rFonts w:ascii="Tahoma" w:hAnsi="Tahoma" w:cs="Tahoma"/>
          <w:sz w:val="22"/>
          <w:szCs w:val="22"/>
          <w:lang w:val="lt-LT"/>
        </w:rPr>
        <w:t xml:space="preserve"> </w:t>
      </w:r>
      <w:r w:rsidR="00B80218">
        <w:rPr>
          <w:rFonts w:ascii="Tahoma" w:hAnsi="Tahoma" w:cs="Tahoma"/>
          <w:sz w:val="22"/>
          <w:szCs w:val="22"/>
          <w:lang w:val="lt-LT"/>
        </w:rPr>
        <w:t>visas reikalingas korekcijas originalaus filmuko adaptacijoms skirtingiems kanalams, formatams, kalboms.</w:t>
      </w:r>
      <w:r w:rsidR="00B80218" w:rsidRPr="00B80218">
        <w:rPr>
          <w:rFonts w:ascii="Tahoma" w:hAnsi="Tahoma" w:cs="Tahoma"/>
          <w:sz w:val="22"/>
          <w:szCs w:val="22"/>
          <w:lang w:val="lt-LT"/>
        </w:rPr>
        <w:t xml:space="preserve"> </w:t>
      </w:r>
    </w:p>
    <w:p w14:paraId="4767D438" w14:textId="7D4818DF" w:rsidR="009A610D" w:rsidRDefault="009A610D" w:rsidP="00792B4F">
      <w:pPr>
        <w:pStyle w:val="ListParagraph"/>
        <w:numPr>
          <w:ilvl w:val="2"/>
          <w:numId w:val="16"/>
        </w:numPr>
        <w:tabs>
          <w:tab w:val="left" w:pos="720"/>
          <w:tab w:val="left" w:pos="1276"/>
          <w:tab w:val="left" w:pos="1890"/>
        </w:tabs>
        <w:ind w:left="142" w:right="-360" w:firstLine="425"/>
        <w:jc w:val="both"/>
        <w:rPr>
          <w:rFonts w:ascii="Tahoma" w:hAnsi="Tahoma" w:cs="Tahoma"/>
          <w:sz w:val="22"/>
          <w:szCs w:val="22"/>
          <w:lang w:val="lt-LT"/>
        </w:rPr>
      </w:pPr>
      <w:bookmarkStart w:id="3" w:name="_Hlk94273514"/>
      <w:r w:rsidRPr="00F34046">
        <w:rPr>
          <w:rFonts w:ascii="Tahoma" w:hAnsi="Tahoma" w:cs="Tahoma"/>
          <w:sz w:val="22"/>
          <w:szCs w:val="22"/>
          <w:lang w:val="lt-LT"/>
        </w:rPr>
        <w:t xml:space="preserve">Animuoto </w:t>
      </w:r>
      <w:r w:rsidR="00020291" w:rsidRPr="00F34046">
        <w:rPr>
          <w:rFonts w:ascii="Tahoma" w:hAnsi="Tahoma" w:cs="Tahoma"/>
          <w:sz w:val="22"/>
          <w:szCs w:val="22"/>
          <w:lang w:val="lt-LT"/>
        </w:rPr>
        <w:t>filmuko</w:t>
      </w:r>
      <w:r w:rsidRPr="00F34046">
        <w:rPr>
          <w:rFonts w:ascii="Tahoma" w:hAnsi="Tahoma" w:cs="Tahoma"/>
          <w:sz w:val="22"/>
          <w:szCs w:val="22"/>
          <w:lang w:val="lt-LT"/>
        </w:rPr>
        <w:t xml:space="preserve"> </w:t>
      </w:r>
      <w:r w:rsidR="00020291" w:rsidRPr="00F34046">
        <w:rPr>
          <w:rFonts w:ascii="Tahoma" w:hAnsi="Tahoma" w:cs="Tahoma"/>
          <w:sz w:val="22"/>
          <w:szCs w:val="22"/>
          <w:lang w:val="lt-LT"/>
        </w:rPr>
        <w:t xml:space="preserve">anglų arba tikslinės rinkos kalba </w:t>
      </w:r>
      <w:r w:rsidRPr="00F34046">
        <w:rPr>
          <w:rFonts w:ascii="Tahoma" w:hAnsi="Tahoma" w:cs="Tahoma"/>
          <w:sz w:val="22"/>
          <w:szCs w:val="22"/>
          <w:lang w:val="lt-LT"/>
        </w:rPr>
        <w:t>sukūrimas</w:t>
      </w:r>
      <w:r w:rsidR="00B80218">
        <w:rPr>
          <w:rFonts w:ascii="Tahoma" w:hAnsi="Tahoma" w:cs="Tahoma"/>
          <w:sz w:val="22"/>
          <w:szCs w:val="22"/>
          <w:lang w:val="lt-LT"/>
        </w:rPr>
        <w:t xml:space="preserve"> ir adaptacija</w:t>
      </w:r>
      <w:r w:rsidR="004241AF">
        <w:rPr>
          <w:rFonts w:ascii="Tahoma" w:hAnsi="Tahoma" w:cs="Tahoma"/>
          <w:sz w:val="22"/>
          <w:szCs w:val="22"/>
          <w:lang w:val="lt-LT"/>
        </w:rPr>
        <w:t xml:space="preserve">. </w:t>
      </w:r>
      <w:r w:rsidRPr="00F34046">
        <w:rPr>
          <w:rFonts w:ascii="Tahoma" w:hAnsi="Tahoma" w:cs="Tahoma"/>
          <w:sz w:val="22"/>
          <w:szCs w:val="22"/>
          <w:lang w:val="lt-LT"/>
        </w:rPr>
        <w:t xml:space="preserve">Ši paslauga turi apimti visas su </w:t>
      </w:r>
      <w:proofErr w:type="spellStart"/>
      <w:r w:rsidRPr="00F34046">
        <w:rPr>
          <w:rFonts w:ascii="Tahoma" w:hAnsi="Tahoma" w:cs="Tahoma"/>
          <w:sz w:val="22"/>
          <w:szCs w:val="22"/>
          <w:lang w:val="lt-LT"/>
        </w:rPr>
        <w:t>video</w:t>
      </w:r>
      <w:proofErr w:type="spellEnd"/>
      <w:r w:rsidRPr="00F34046">
        <w:rPr>
          <w:rFonts w:ascii="Tahoma" w:hAnsi="Tahoma" w:cs="Tahoma"/>
          <w:sz w:val="22"/>
          <w:szCs w:val="22"/>
          <w:lang w:val="lt-LT"/>
        </w:rPr>
        <w:t xml:space="preserve"> scenarijaus parengimu, kūrimu, </w:t>
      </w:r>
      <w:r w:rsidR="0096481C">
        <w:rPr>
          <w:rFonts w:ascii="Tahoma" w:hAnsi="Tahoma" w:cs="Tahoma"/>
          <w:sz w:val="22"/>
          <w:szCs w:val="22"/>
          <w:lang w:val="lt-LT"/>
        </w:rPr>
        <w:t xml:space="preserve">grafinių elementų piešimu, </w:t>
      </w:r>
      <w:r w:rsidRPr="00F34046">
        <w:rPr>
          <w:rFonts w:ascii="Tahoma" w:hAnsi="Tahoma" w:cs="Tahoma"/>
          <w:sz w:val="22"/>
          <w:szCs w:val="22"/>
          <w:lang w:val="lt-LT"/>
        </w:rPr>
        <w:t>montavimu, garso takelio parinkimu</w:t>
      </w:r>
      <w:r w:rsidR="00BC0D92">
        <w:rPr>
          <w:rFonts w:ascii="Tahoma" w:hAnsi="Tahoma" w:cs="Tahoma"/>
          <w:sz w:val="22"/>
          <w:szCs w:val="22"/>
          <w:lang w:val="lt-LT"/>
        </w:rPr>
        <w:t>, įgarsinimu, titrų uždėjimu</w:t>
      </w:r>
      <w:r w:rsidRPr="00F34046">
        <w:rPr>
          <w:rFonts w:ascii="Tahoma" w:hAnsi="Tahoma" w:cs="Tahoma"/>
          <w:sz w:val="22"/>
          <w:szCs w:val="22"/>
          <w:lang w:val="lt-LT"/>
        </w:rPr>
        <w:t xml:space="preserve"> bei kitas reikalingas su </w:t>
      </w:r>
      <w:r w:rsidR="00020291" w:rsidRPr="00F34046">
        <w:rPr>
          <w:rFonts w:ascii="Tahoma" w:hAnsi="Tahoma" w:cs="Tahoma"/>
          <w:sz w:val="22"/>
          <w:szCs w:val="22"/>
          <w:lang w:val="lt-LT"/>
        </w:rPr>
        <w:t>filmuko</w:t>
      </w:r>
      <w:r w:rsidRPr="00F34046">
        <w:rPr>
          <w:rFonts w:ascii="Tahoma" w:hAnsi="Tahoma" w:cs="Tahoma"/>
          <w:sz w:val="22"/>
          <w:szCs w:val="22"/>
          <w:lang w:val="lt-LT"/>
        </w:rPr>
        <w:t xml:space="preserve"> sukūrimu susijusias išlaidas</w:t>
      </w:r>
      <w:r w:rsidR="00B80218">
        <w:rPr>
          <w:rFonts w:ascii="Tahoma" w:hAnsi="Tahoma" w:cs="Tahoma"/>
          <w:sz w:val="22"/>
          <w:szCs w:val="22"/>
          <w:lang w:val="lt-LT"/>
        </w:rPr>
        <w:t>, visas reikalingas korekcijas originalaus filmuko adaptacijoms skirtingiems kanalams, formatams, kalboms.</w:t>
      </w:r>
    </w:p>
    <w:bookmarkEnd w:id="3"/>
    <w:p w14:paraId="3C708A7B" w14:textId="1D624F19" w:rsidR="007F6190" w:rsidRDefault="007F6190" w:rsidP="00792B4F">
      <w:pPr>
        <w:pStyle w:val="ListParagraph"/>
        <w:numPr>
          <w:ilvl w:val="2"/>
          <w:numId w:val="16"/>
        </w:numPr>
        <w:tabs>
          <w:tab w:val="left" w:pos="720"/>
          <w:tab w:val="left" w:pos="1276"/>
          <w:tab w:val="left" w:pos="1890"/>
        </w:tabs>
        <w:ind w:left="142" w:right="-360" w:firstLine="425"/>
        <w:jc w:val="both"/>
        <w:rPr>
          <w:rFonts w:ascii="Tahoma" w:hAnsi="Tahoma" w:cs="Tahoma"/>
          <w:sz w:val="22"/>
          <w:szCs w:val="22"/>
          <w:lang w:val="lt-LT"/>
        </w:rPr>
      </w:pPr>
      <w:r w:rsidRPr="00F97131">
        <w:rPr>
          <w:rFonts w:ascii="Tahoma" w:hAnsi="Tahoma" w:cs="Tahoma"/>
          <w:sz w:val="22"/>
          <w:szCs w:val="22"/>
          <w:lang w:val="lt-LT"/>
        </w:rPr>
        <w:t>Straipsni</w:t>
      </w:r>
      <w:r w:rsidR="00DF0E49">
        <w:rPr>
          <w:rFonts w:ascii="Tahoma" w:hAnsi="Tahoma" w:cs="Tahoma"/>
          <w:sz w:val="22"/>
          <w:szCs w:val="22"/>
          <w:lang w:val="lt-LT"/>
        </w:rPr>
        <w:t>o</w:t>
      </w:r>
      <w:r w:rsidR="00163DBE" w:rsidRPr="00F97131">
        <w:rPr>
          <w:rFonts w:ascii="Tahoma" w:hAnsi="Tahoma" w:cs="Tahoma"/>
          <w:sz w:val="22"/>
          <w:szCs w:val="22"/>
          <w:lang w:val="lt-LT"/>
        </w:rPr>
        <w:t>, pranešim</w:t>
      </w:r>
      <w:r w:rsidR="00DF0E49">
        <w:rPr>
          <w:rFonts w:ascii="Tahoma" w:hAnsi="Tahoma" w:cs="Tahoma"/>
          <w:sz w:val="22"/>
          <w:szCs w:val="22"/>
          <w:lang w:val="lt-LT"/>
        </w:rPr>
        <w:t>o žiniasklaidai</w:t>
      </w:r>
      <w:r w:rsidR="00163DBE" w:rsidRPr="00F97131">
        <w:rPr>
          <w:rFonts w:ascii="Tahoma" w:hAnsi="Tahoma" w:cs="Tahoma"/>
          <w:sz w:val="22"/>
          <w:szCs w:val="22"/>
          <w:lang w:val="lt-LT"/>
        </w:rPr>
        <w:t>,</w:t>
      </w:r>
      <w:r w:rsidR="00B80218">
        <w:rPr>
          <w:rFonts w:ascii="Tahoma" w:hAnsi="Tahoma" w:cs="Tahoma"/>
          <w:sz w:val="22"/>
          <w:szCs w:val="22"/>
          <w:lang w:val="lt-LT"/>
        </w:rPr>
        <w:t xml:space="preserve"> informacinio, kūrybinio</w:t>
      </w:r>
      <w:r w:rsidR="00163DBE" w:rsidRPr="00F97131">
        <w:rPr>
          <w:rFonts w:ascii="Tahoma" w:hAnsi="Tahoma" w:cs="Tahoma"/>
          <w:sz w:val="22"/>
          <w:szCs w:val="22"/>
          <w:lang w:val="lt-LT"/>
        </w:rPr>
        <w:t xml:space="preserve"> teksto rašymas įvairiems formatams </w:t>
      </w:r>
      <w:r w:rsidR="006C042B" w:rsidRPr="00F97131">
        <w:rPr>
          <w:rFonts w:ascii="Tahoma" w:hAnsi="Tahoma" w:cs="Tahoma"/>
          <w:sz w:val="22"/>
          <w:szCs w:val="22"/>
          <w:lang w:val="lt-LT"/>
        </w:rPr>
        <w:t>(</w:t>
      </w:r>
      <w:r w:rsidR="00BB7BA8">
        <w:rPr>
          <w:rFonts w:ascii="Tahoma" w:hAnsi="Tahoma" w:cs="Tahoma"/>
          <w:sz w:val="22"/>
          <w:szCs w:val="22"/>
          <w:lang w:val="lt-LT"/>
        </w:rPr>
        <w:t xml:space="preserve">žiniasklaidai, pranešimams, </w:t>
      </w:r>
      <w:r w:rsidR="006C042B" w:rsidRPr="00F97131">
        <w:rPr>
          <w:rFonts w:ascii="Tahoma" w:hAnsi="Tahoma" w:cs="Tahoma"/>
          <w:sz w:val="22"/>
          <w:szCs w:val="22"/>
          <w:lang w:val="lt-LT"/>
        </w:rPr>
        <w:t>brošiūroms, stendams</w:t>
      </w:r>
      <w:r w:rsidR="00DF0E49">
        <w:rPr>
          <w:rFonts w:ascii="Tahoma" w:hAnsi="Tahoma" w:cs="Tahoma"/>
          <w:sz w:val="22"/>
          <w:szCs w:val="22"/>
          <w:lang w:val="lt-LT"/>
        </w:rPr>
        <w:t>, internetiniams puslapiams</w:t>
      </w:r>
      <w:r w:rsidR="00581CB3">
        <w:rPr>
          <w:rFonts w:ascii="Tahoma" w:hAnsi="Tahoma" w:cs="Tahoma"/>
          <w:sz w:val="22"/>
          <w:szCs w:val="22"/>
          <w:lang w:val="lt-LT"/>
        </w:rPr>
        <w:t>, laiškams</w:t>
      </w:r>
      <w:r w:rsidR="006C042B" w:rsidRPr="00F97131">
        <w:rPr>
          <w:rFonts w:ascii="Tahoma" w:hAnsi="Tahoma" w:cs="Tahoma"/>
          <w:sz w:val="22"/>
          <w:szCs w:val="22"/>
          <w:lang w:val="lt-LT"/>
        </w:rPr>
        <w:t xml:space="preserve"> ir kt.)</w:t>
      </w:r>
      <w:r w:rsidRPr="00F97131">
        <w:rPr>
          <w:rFonts w:ascii="Tahoma" w:hAnsi="Tahoma" w:cs="Tahoma"/>
          <w:sz w:val="22"/>
          <w:szCs w:val="22"/>
          <w:lang w:val="lt-LT"/>
        </w:rPr>
        <w:t xml:space="preserve"> </w:t>
      </w:r>
      <w:r w:rsidR="00020291" w:rsidRPr="00F97131">
        <w:rPr>
          <w:rFonts w:ascii="Tahoma" w:hAnsi="Tahoma" w:cs="Tahoma"/>
          <w:sz w:val="22"/>
          <w:szCs w:val="22"/>
          <w:lang w:val="lt-LT"/>
        </w:rPr>
        <w:t>anglų arba tikslinės rinkos kalba</w:t>
      </w:r>
      <w:r w:rsidR="001826C0">
        <w:rPr>
          <w:rFonts w:ascii="Tahoma" w:hAnsi="Tahoma" w:cs="Tahoma"/>
          <w:sz w:val="22"/>
          <w:szCs w:val="22"/>
          <w:lang w:val="lt-LT"/>
        </w:rPr>
        <w:t>.</w:t>
      </w:r>
    </w:p>
    <w:p w14:paraId="5F8129E7" w14:textId="6A78A036" w:rsidR="003D0D91" w:rsidRDefault="003D0D91" w:rsidP="00792B4F">
      <w:pPr>
        <w:pStyle w:val="ListParagraph"/>
        <w:numPr>
          <w:ilvl w:val="2"/>
          <w:numId w:val="16"/>
        </w:numPr>
        <w:tabs>
          <w:tab w:val="left" w:pos="720"/>
          <w:tab w:val="left" w:pos="1276"/>
          <w:tab w:val="left" w:pos="1890"/>
        </w:tabs>
        <w:ind w:left="142" w:right="-360" w:firstLine="425"/>
        <w:jc w:val="both"/>
        <w:rPr>
          <w:rFonts w:ascii="Tahoma" w:hAnsi="Tahoma" w:cs="Tahoma"/>
          <w:sz w:val="22"/>
          <w:szCs w:val="22"/>
          <w:lang w:val="lt-LT"/>
        </w:rPr>
      </w:pPr>
      <w:r w:rsidRPr="00792B4F">
        <w:rPr>
          <w:rFonts w:ascii="Tahoma" w:hAnsi="Tahoma" w:cs="Tahoma"/>
          <w:sz w:val="22"/>
          <w:szCs w:val="22"/>
          <w:lang w:val="lt-LT"/>
        </w:rPr>
        <w:t>Temos, straipsnio ar komentaro inicijavimas užsienyje bendroje ar verslo žiniasklaidos priemonėje. Paslauga apima pasiūlymo žiniasklaidai (</w:t>
      </w:r>
      <w:r w:rsidR="00BC0D92">
        <w:rPr>
          <w:rFonts w:ascii="Tahoma" w:hAnsi="Tahoma" w:cs="Tahoma"/>
          <w:sz w:val="22"/>
          <w:szCs w:val="22"/>
          <w:lang w:val="lt-LT"/>
        </w:rPr>
        <w:t xml:space="preserve">angl. </w:t>
      </w:r>
      <w:proofErr w:type="spellStart"/>
      <w:r w:rsidRPr="00BC0D92">
        <w:rPr>
          <w:rFonts w:ascii="Tahoma" w:hAnsi="Tahoma" w:cs="Tahoma"/>
          <w:i/>
          <w:iCs/>
          <w:sz w:val="22"/>
          <w:szCs w:val="22"/>
          <w:lang w:val="lt-LT"/>
        </w:rPr>
        <w:t>pitch</w:t>
      </w:r>
      <w:proofErr w:type="spellEnd"/>
      <w:r w:rsidRPr="00792B4F">
        <w:rPr>
          <w:rFonts w:ascii="Tahoma" w:hAnsi="Tahoma" w:cs="Tahoma"/>
          <w:sz w:val="22"/>
          <w:szCs w:val="22"/>
          <w:lang w:val="lt-LT"/>
        </w:rPr>
        <w:t>) parengimą ir kontaktavimą su žiniasklaidos priemone ir laikoma atlikta, kai inicijuota tema, straipsnis ar komentaras paskelbtas žiniasklaidos priemonėje.</w:t>
      </w:r>
    </w:p>
    <w:p w14:paraId="30A714D4" w14:textId="0AF4C246" w:rsidR="009032BE" w:rsidRDefault="009032BE" w:rsidP="00792B4F">
      <w:pPr>
        <w:pStyle w:val="ListParagraph"/>
        <w:numPr>
          <w:ilvl w:val="2"/>
          <w:numId w:val="16"/>
        </w:numPr>
        <w:tabs>
          <w:tab w:val="left" w:pos="720"/>
          <w:tab w:val="left" w:pos="1276"/>
          <w:tab w:val="left" w:pos="1890"/>
        </w:tabs>
        <w:ind w:left="142" w:right="-360" w:firstLine="425"/>
        <w:jc w:val="both"/>
        <w:rPr>
          <w:rFonts w:ascii="Tahoma" w:hAnsi="Tahoma" w:cs="Tahoma"/>
          <w:sz w:val="22"/>
          <w:szCs w:val="22"/>
          <w:lang w:val="lt-LT"/>
        </w:rPr>
      </w:pPr>
      <w:r w:rsidRPr="00792B4F">
        <w:rPr>
          <w:rFonts w:ascii="Tahoma" w:hAnsi="Tahoma" w:cs="Tahoma"/>
          <w:sz w:val="22"/>
          <w:szCs w:val="22"/>
          <w:lang w:val="lt-LT"/>
        </w:rPr>
        <w:t>Užsienio žurnalisto kvietimas į tikslinius renginius, vykstančius užsienio šalyse, kuriuose yra pristatomi Lietuvos verslo sektoriai ir Lietuvos verslas (verslo forumai, verslo pusryčiai, konferencijos, parodos ir pan.). Paslauga apima kvietimo žiniasklaidai (</w:t>
      </w:r>
      <w:r w:rsidR="0096481C">
        <w:rPr>
          <w:rFonts w:ascii="Tahoma" w:hAnsi="Tahoma" w:cs="Tahoma"/>
          <w:sz w:val="22"/>
          <w:szCs w:val="22"/>
          <w:lang w:val="lt-LT"/>
        </w:rPr>
        <w:t xml:space="preserve">angl. </w:t>
      </w:r>
      <w:proofErr w:type="spellStart"/>
      <w:r w:rsidRPr="0096481C">
        <w:rPr>
          <w:rFonts w:ascii="Tahoma" w:hAnsi="Tahoma" w:cs="Tahoma"/>
          <w:i/>
          <w:iCs/>
          <w:sz w:val="22"/>
          <w:szCs w:val="22"/>
          <w:lang w:val="lt-LT"/>
        </w:rPr>
        <w:t>pitch</w:t>
      </w:r>
      <w:proofErr w:type="spellEnd"/>
      <w:r w:rsidRPr="00792B4F">
        <w:rPr>
          <w:rFonts w:ascii="Tahoma" w:hAnsi="Tahoma" w:cs="Tahoma"/>
          <w:sz w:val="22"/>
          <w:szCs w:val="22"/>
          <w:lang w:val="lt-LT"/>
        </w:rPr>
        <w:t>) parengim</w:t>
      </w:r>
      <w:r w:rsidRPr="00792B4F">
        <w:rPr>
          <w:rFonts w:ascii="Tahoma" w:hAnsi="Tahoma" w:cs="Tahoma" w:hint="eastAsia"/>
          <w:sz w:val="22"/>
          <w:szCs w:val="22"/>
          <w:lang w:val="lt-LT"/>
        </w:rPr>
        <w:t>ą</w:t>
      </w:r>
      <w:r w:rsidRPr="00792B4F">
        <w:rPr>
          <w:rFonts w:ascii="Tahoma" w:hAnsi="Tahoma" w:cs="Tahoma"/>
          <w:sz w:val="22"/>
          <w:szCs w:val="22"/>
          <w:lang w:val="lt-LT"/>
        </w:rPr>
        <w:t xml:space="preserve"> ir kontaktavim</w:t>
      </w:r>
      <w:r w:rsidRPr="00792B4F">
        <w:rPr>
          <w:rFonts w:ascii="Tahoma" w:hAnsi="Tahoma" w:cs="Tahoma" w:hint="eastAsia"/>
          <w:sz w:val="22"/>
          <w:szCs w:val="22"/>
          <w:lang w:val="lt-LT"/>
        </w:rPr>
        <w:t>ą</w:t>
      </w:r>
      <w:r w:rsidRPr="00792B4F">
        <w:rPr>
          <w:rFonts w:ascii="Tahoma" w:hAnsi="Tahoma" w:cs="Tahoma"/>
          <w:sz w:val="22"/>
          <w:szCs w:val="22"/>
          <w:lang w:val="lt-LT"/>
        </w:rPr>
        <w:t xml:space="preserve"> su žiniasklaidos priemone </w:t>
      </w:r>
      <w:r w:rsidRPr="009032BE">
        <w:rPr>
          <w:rFonts w:ascii="Tahoma" w:hAnsi="Tahoma" w:cs="Tahoma"/>
          <w:sz w:val="22"/>
          <w:szCs w:val="22"/>
          <w:lang w:val="lt-LT"/>
        </w:rPr>
        <w:t>ir laikoma atlikta, kai pakviestas žurnalistas ar žiniasklaidos priemonė atvyksta į renginį</w:t>
      </w:r>
      <w:r>
        <w:rPr>
          <w:rFonts w:ascii="Tahoma" w:hAnsi="Tahoma" w:cs="Tahoma"/>
          <w:sz w:val="22"/>
          <w:szCs w:val="22"/>
          <w:lang w:val="lt-LT"/>
        </w:rPr>
        <w:t>.</w:t>
      </w:r>
    </w:p>
    <w:p w14:paraId="0019E913" w14:textId="2307C461" w:rsidR="003D0D91" w:rsidRPr="00F97131" w:rsidRDefault="003D0D91" w:rsidP="00792B4F">
      <w:pPr>
        <w:pStyle w:val="ListParagraph"/>
        <w:numPr>
          <w:ilvl w:val="2"/>
          <w:numId w:val="16"/>
        </w:numPr>
        <w:tabs>
          <w:tab w:val="left" w:pos="720"/>
          <w:tab w:val="left" w:pos="1276"/>
          <w:tab w:val="left" w:pos="1890"/>
        </w:tabs>
        <w:ind w:left="142" w:right="-360" w:firstLine="425"/>
        <w:jc w:val="both"/>
        <w:rPr>
          <w:rFonts w:ascii="Tahoma" w:hAnsi="Tahoma" w:cs="Tahoma"/>
          <w:sz w:val="22"/>
          <w:szCs w:val="22"/>
          <w:lang w:val="lt-LT"/>
        </w:rPr>
      </w:pPr>
      <w:r w:rsidRPr="00792B4F">
        <w:rPr>
          <w:rFonts w:ascii="Tahoma" w:hAnsi="Tahoma" w:cs="Tahoma"/>
          <w:sz w:val="22"/>
          <w:szCs w:val="22"/>
          <w:lang w:val="lt-LT"/>
        </w:rPr>
        <w:t>Pranešimo spaudai užsienio žiniasklaidoje platinimas</w:t>
      </w:r>
      <w:r w:rsidR="007041F6">
        <w:rPr>
          <w:rFonts w:ascii="Tahoma" w:hAnsi="Tahoma" w:cs="Tahoma"/>
          <w:sz w:val="22"/>
          <w:szCs w:val="22"/>
          <w:lang w:val="lt-LT"/>
        </w:rPr>
        <w:t xml:space="preserve">. Paslaugą apima pranešimo žiniasklaidai temą ir tikslinę auditoriją atitinkančių </w:t>
      </w:r>
      <w:r w:rsidR="0096481C">
        <w:rPr>
          <w:rFonts w:ascii="Tahoma" w:hAnsi="Tahoma" w:cs="Tahoma"/>
          <w:sz w:val="22"/>
          <w:szCs w:val="22"/>
          <w:lang w:val="lt-LT"/>
        </w:rPr>
        <w:t>žiniasklaidos priemonių</w:t>
      </w:r>
      <w:r w:rsidR="007041F6">
        <w:rPr>
          <w:rFonts w:ascii="Tahoma" w:hAnsi="Tahoma" w:cs="Tahoma"/>
          <w:sz w:val="22"/>
          <w:szCs w:val="22"/>
          <w:lang w:val="lt-LT"/>
        </w:rPr>
        <w:t xml:space="preserve"> atrinkimas, kontaktų bazės sukūrimas, pranešimo žiniasklaidai išplatinimas, pranešimo talpinimo sekimas (angl. </w:t>
      </w:r>
      <w:proofErr w:type="spellStart"/>
      <w:r w:rsidR="007041F6" w:rsidRPr="007041F6">
        <w:rPr>
          <w:rFonts w:ascii="Tahoma" w:hAnsi="Tahoma" w:cs="Tahoma"/>
          <w:i/>
          <w:iCs/>
          <w:sz w:val="22"/>
          <w:szCs w:val="22"/>
          <w:lang w:val="lt-LT"/>
        </w:rPr>
        <w:t>follow-up</w:t>
      </w:r>
      <w:proofErr w:type="spellEnd"/>
      <w:r w:rsidR="007041F6">
        <w:rPr>
          <w:rFonts w:ascii="Tahoma" w:hAnsi="Tahoma" w:cs="Tahoma"/>
          <w:sz w:val="22"/>
          <w:szCs w:val="22"/>
          <w:lang w:val="lt-LT"/>
        </w:rPr>
        <w:t>) ir monitoringas.</w:t>
      </w:r>
    </w:p>
    <w:p w14:paraId="2247D140" w14:textId="12B6029A" w:rsidR="007F6190" w:rsidRPr="00F34046" w:rsidRDefault="007F6190" w:rsidP="00792B4F">
      <w:pPr>
        <w:pStyle w:val="ListParagraph"/>
        <w:numPr>
          <w:ilvl w:val="2"/>
          <w:numId w:val="16"/>
        </w:numPr>
        <w:tabs>
          <w:tab w:val="left" w:pos="720"/>
          <w:tab w:val="left" w:pos="1276"/>
        </w:tabs>
        <w:ind w:left="142" w:right="-360" w:firstLine="425"/>
        <w:jc w:val="both"/>
        <w:rPr>
          <w:rFonts w:ascii="Tahoma" w:hAnsi="Tahoma" w:cs="Tahoma"/>
          <w:sz w:val="22"/>
          <w:szCs w:val="22"/>
          <w:lang w:val="lt-LT"/>
        </w:rPr>
      </w:pPr>
      <w:r w:rsidRPr="00F34046">
        <w:rPr>
          <w:rFonts w:ascii="Tahoma" w:hAnsi="Tahoma" w:cs="Tahoma"/>
          <w:sz w:val="22"/>
          <w:szCs w:val="22"/>
          <w:lang w:val="lt-LT"/>
        </w:rPr>
        <w:lastRenderedPageBreak/>
        <w:t xml:space="preserve">Prezentacijos rengimas </w:t>
      </w:r>
      <w:r w:rsidR="00020291" w:rsidRPr="00F34046">
        <w:rPr>
          <w:rFonts w:ascii="Tahoma" w:hAnsi="Tahoma" w:cs="Tahoma"/>
          <w:sz w:val="22"/>
          <w:szCs w:val="22"/>
          <w:lang w:val="lt-LT"/>
        </w:rPr>
        <w:t>anglų arba tikslinės rinkos kalba</w:t>
      </w:r>
      <w:r w:rsidR="00407156">
        <w:rPr>
          <w:rFonts w:ascii="Tahoma" w:hAnsi="Tahoma" w:cs="Tahoma"/>
          <w:sz w:val="22"/>
          <w:szCs w:val="22"/>
          <w:lang w:val="lt-LT"/>
        </w:rPr>
        <w:t>.</w:t>
      </w:r>
      <w:r w:rsidR="0096481C">
        <w:rPr>
          <w:rFonts w:ascii="Tahoma" w:hAnsi="Tahoma" w:cs="Tahoma"/>
          <w:sz w:val="22"/>
          <w:szCs w:val="22"/>
          <w:lang w:val="lt-LT"/>
        </w:rPr>
        <w:t xml:space="preserve"> Paslaugą apima turinio prezentacijai surinkimas, nuotraukų bei grafinių elementų atrinkimas ir prezentacijos maketavimas. Tiekėjas turi užtikrinti, kad prezentacijoje pateikti </w:t>
      </w:r>
      <w:r w:rsidR="002A582D">
        <w:rPr>
          <w:rFonts w:ascii="Tahoma" w:hAnsi="Tahoma" w:cs="Tahoma"/>
          <w:sz w:val="22"/>
          <w:szCs w:val="22"/>
          <w:lang w:val="lt-LT"/>
        </w:rPr>
        <w:t xml:space="preserve">naujausi, realybę atitinkantys faktai bei </w:t>
      </w:r>
      <w:r w:rsidR="003D3A33">
        <w:rPr>
          <w:rFonts w:ascii="Tahoma" w:hAnsi="Tahoma" w:cs="Tahoma"/>
          <w:sz w:val="22"/>
          <w:szCs w:val="22"/>
          <w:lang w:val="lt-LT"/>
        </w:rPr>
        <w:t xml:space="preserve">būtų </w:t>
      </w:r>
      <w:r w:rsidR="002A582D">
        <w:rPr>
          <w:rFonts w:ascii="Tahoma" w:hAnsi="Tahoma" w:cs="Tahoma"/>
          <w:sz w:val="22"/>
          <w:szCs w:val="22"/>
          <w:lang w:val="lt-LT"/>
        </w:rPr>
        <w:t xml:space="preserve">pažymėti šių faktų šaltiniai. </w:t>
      </w:r>
    </w:p>
    <w:p w14:paraId="38333F72" w14:textId="3EE1D976" w:rsidR="007F6190" w:rsidRDefault="007F6190" w:rsidP="00792B4F">
      <w:pPr>
        <w:pStyle w:val="ListParagraph"/>
        <w:numPr>
          <w:ilvl w:val="2"/>
          <w:numId w:val="16"/>
        </w:numPr>
        <w:tabs>
          <w:tab w:val="left" w:pos="720"/>
          <w:tab w:val="left" w:pos="1276"/>
        </w:tabs>
        <w:ind w:left="142" w:right="-360" w:firstLine="425"/>
        <w:jc w:val="both"/>
        <w:rPr>
          <w:rFonts w:ascii="Tahoma" w:hAnsi="Tahoma" w:cs="Tahoma"/>
          <w:sz w:val="22"/>
          <w:szCs w:val="22"/>
          <w:lang w:val="lt-LT"/>
        </w:rPr>
      </w:pPr>
      <w:r w:rsidRPr="00F34046">
        <w:rPr>
          <w:rFonts w:ascii="Tahoma" w:hAnsi="Tahoma" w:cs="Tahoma"/>
          <w:sz w:val="22"/>
          <w:szCs w:val="22"/>
          <w:lang w:val="lt-LT"/>
        </w:rPr>
        <w:t xml:space="preserve">Socialinių tinklų įrašo sukūrimas </w:t>
      </w:r>
      <w:r w:rsidR="00020291" w:rsidRPr="00F34046">
        <w:rPr>
          <w:rFonts w:ascii="Tahoma" w:hAnsi="Tahoma" w:cs="Tahoma"/>
          <w:sz w:val="22"/>
          <w:szCs w:val="22"/>
          <w:lang w:val="lt-LT"/>
        </w:rPr>
        <w:t>anglų arba tikslinės rinkos kalba</w:t>
      </w:r>
      <w:r w:rsidR="001826C0">
        <w:rPr>
          <w:rFonts w:ascii="Tahoma" w:hAnsi="Tahoma" w:cs="Tahoma"/>
          <w:sz w:val="22"/>
          <w:szCs w:val="22"/>
          <w:lang w:val="lt-LT"/>
        </w:rPr>
        <w:t>.</w:t>
      </w:r>
    </w:p>
    <w:p w14:paraId="4193605E" w14:textId="37A8F066" w:rsidR="006F359F" w:rsidRPr="00F34046" w:rsidRDefault="006F359F" w:rsidP="00792B4F">
      <w:pPr>
        <w:pStyle w:val="ListParagraph"/>
        <w:numPr>
          <w:ilvl w:val="2"/>
          <w:numId w:val="16"/>
        </w:numPr>
        <w:tabs>
          <w:tab w:val="left" w:pos="720"/>
          <w:tab w:val="left" w:pos="1276"/>
        </w:tabs>
        <w:ind w:left="142" w:right="-360" w:firstLine="425"/>
        <w:jc w:val="both"/>
        <w:rPr>
          <w:rFonts w:ascii="Tahoma" w:hAnsi="Tahoma" w:cs="Tahoma"/>
          <w:sz w:val="22"/>
          <w:szCs w:val="22"/>
          <w:lang w:val="lt-LT"/>
        </w:rPr>
      </w:pPr>
      <w:r>
        <w:rPr>
          <w:rFonts w:ascii="Tahoma" w:hAnsi="Tahoma" w:cs="Tahoma"/>
          <w:sz w:val="22"/>
          <w:szCs w:val="22"/>
          <w:lang w:val="lt-LT"/>
        </w:rPr>
        <w:t>Grafikos dizaino paslaugos (socialinių tinklų paveikslėlių, reklaminių skydelių, brošiūrų, leidinių bei kitų paveikslėlių maketavimas bei adaptacija skirtingiems formatams).</w:t>
      </w:r>
    </w:p>
    <w:p w14:paraId="5A4A3AA6" w14:textId="43E25DAD" w:rsidR="007F6190" w:rsidRPr="00F34046" w:rsidRDefault="003C62F5" w:rsidP="00792B4F">
      <w:pPr>
        <w:pStyle w:val="ListParagraph"/>
        <w:numPr>
          <w:ilvl w:val="2"/>
          <w:numId w:val="16"/>
        </w:numPr>
        <w:tabs>
          <w:tab w:val="left" w:pos="720"/>
          <w:tab w:val="left" w:pos="1276"/>
        </w:tabs>
        <w:ind w:left="142" w:right="-360" w:firstLine="425"/>
        <w:jc w:val="both"/>
        <w:rPr>
          <w:rFonts w:ascii="Tahoma" w:hAnsi="Tahoma" w:cs="Tahoma"/>
          <w:sz w:val="22"/>
          <w:szCs w:val="22"/>
          <w:lang w:val="lt-LT"/>
        </w:rPr>
      </w:pPr>
      <w:r w:rsidRPr="00F34046">
        <w:rPr>
          <w:rFonts w:ascii="Tahoma" w:hAnsi="Tahoma" w:cs="Tahoma"/>
          <w:sz w:val="22"/>
          <w:szCs w:val="22"/>
          <w:lang w:val="lt-LT"/>
        </w:rPr>
        <w:t>Užsienio ž</w:t>
      </w:r>
      <w:r w:rsidR="007F6190" w:rsidRPr="00F34046">
        <w:rPr>
          <w:rFonts w:ascii="Tahoma" w:hAnsi="Tahoma" w:cs="Tahoma"/>
          <w:sz w:val="22"/>
          <w:szCs w:val="22"/>
          <w:lang w:val="lt-LT"/>
        </w:rPr>
        <w:t xml:space="preserve">urnalisto vizito </w:t>
      </w:r>
      <w:r w:rsidRPr="00F34046">
        <w:rPr>
          <w:rFonts w:ascii="Tahoma" w:hAnsi="Tahoma" w:cs="Tahoma"/>
          <w:sz w:val="22"/>
          <w:szCs w:val="22"/>
          <w:lang w:val="lt-LT"/>
        </w:rPr>
        <w:t xml:space="preserve">į Lietuvą </w:t>
      </w:r>
      <w:r w:rsidR="007F6190" w:rsidRPr="00F34046">
        <w:rPr>
          <w:rFonts w:ascii="Tahoma" w:hAnsi="Tahoma" w:cs="Tahoma"/>
          <w:sz w:val="22"/>
          <w:szCs w:val="22"/>
          <w:lang w:val="lt-LT"/>
        </w:rPr>
        <w:t xml:space="preserve">organizavimas. </w:t>
      </w:r>
      <w:r w:rsidR="00123EE0" w:rsidRPr="00F34046">
        <w:rPr>
          <w:rFonts w:ascii="Tahoma" w:hAnsi="Tahoma" w:cs="Tahoma"/>
          <w:sz w:val="22"/>
          <w:szCs w:val="22"/>
          <w:lang w:val="lt-LT"/>
        </w:rPr>
        <w:t>Ši paslauga apima žurnalist</w:t>
      </w:r>
      <w:r w:rsidRPr="00F34046">
        <w:rPr>
          <w:rFonts w:ascii="Tahoma" w:hAnsi="Tahoma" w:cs="Tahoma"/>
          <w:sz w:val="22"/>
          <w:szCs w:val="22"/>
          <w:lang w:val="lt-LT"/>
        </w:rPr>
        <w:t>o</w:t>
      </w:r>
      <w:r w:rsidR="00123EE0" w:rsidRPr="00F34046">
        <w:rPr>
          <w:rFonts w:ascii="Tahoma" w:hAnsi="Tahoma" w:cs="Tahoma"/>
          <w:sz w:val="22"/>
          <w:szCs w:val="22"/>
          <w:lang w:val="lt-LT"/>
        </w:rPr>
        <w:t xml:space="preserve"> atrinkimą, komunikaciją su </w:t>
      </w:r>
      <w:r w:rsidRPr="00F34046">
        <w:rPr>
          <w:rFonts w:ascii="Tahoma" w:hAnsi="Tahoma" w:cs="Tahoma"/>
          <w:sz w:val="22"/>
          <w:szCs w:val="22"/>
          <w:lang w:val="lt-LT"/>
        </w:rPr>
        <w:t>juo,</w:t>
      </w:r>
      <w:r w:rsidR="00123EE0" w:rsidRPr="00F34046">
        <w:rPr>
          <w:rFonts w:ascii="Tahoma" w:hAnsi="Tahoma" w:cs="Tahoma"/>
          <w:sz w:val="22"/>
          <w:szCs w:val="22"/>
          <w:lang w:val="lt-LT"/>
        </w:rPr>
        <w:t xml:space="preserve"> kvietimą, </w:t>
      </w:r>
      <w:r w:rsidRPr="00F34046">
        <w:rPr>
          <w:rFonts w:ascii="Tahoma" w:hAnsi="Tahoma" w:cs="Tahoma"/>
          <w:sz w:val="22"/>
          <w:szCs w:val="22"/>
          <w:lang w:val="lt-LT"/>
        </w:rPr>
        <w:t>apgyvendinimo, kelionės ir vietinio transporto koordinavimą, vizito darbotvarkės sudarymą</w:t>
      </w:r>
      <w:r w:rsidR="001826C0">
        <w:rPr>
          <w:rFonts w:ascii="Tahoma" w:hAnsi="Tahoma" w:cs="Tahoma"/>
          <w:sz w:val="22"/>
          <w:szCs w:val="22"/>
          <w:lang w:val="lt-LT"/>
        </w:rPr>
        <w:t>, žurnalisto lydėjimą vizito metu</w:t>
      </w:r>
      <w:r w:rsidRPr="00F34046">
        <w:rPr>
          <w:rFonts w:ascii="Tahoma" w:hAnsi="Tahoma" w:cs="Tahoma"/>
          <w:sz w:val="22"/>
          <w:szCs w:val="22"/>
          <w:lang w:val="lt-LT"/>
        </w:rPr>
        <w:t xml:space="preserve"> bei kitas su vizitu susijusias organizacines veiklas.</w:t>
      </w:r>
    </w:p>
    <w:p w14:paraId="2C69CAF1" w14:textId="0993E1BB" w:rsidR="00DD577D" w:rsidRPr="00DD577D" w:rsidRDefault="003C62F5" w:rsidP="00DD577D">
      <w:pPr>
        <w:pStyle w:val="ListParagraph"/>
        <w:numPr>
          <w:ilvl w:val="2"/>
          <w:numId w:val="16"/>
        </w:numPr>
        <w:tabs>
          <w:tab w:val="left" w:pos="720"/>
          <w:tab w:val="left" w:pos="1276"/>
          <w:tab w:val="left" w:pos="1890"/>
        </w:tabs>
        <w:ind w:left="142" w:right="-360" w:firstLine="425"/>
        <w:jc w:val="both"/>
        <w:rPr>
          <w:rFonts w:ascii="Tahoma" w:hAnsi="Tahoma" w:cs="Tahoma"/>
          <w:sz w:val="22"/>
          <w:szCs w:val="22"/>
          <w:lang w:val="lt-LT"/>
        </w:rPr>
      </w:pPr>
      <w:r w:rsidRPr="00F34046">
        <w:rPr>
          <w:rFonts w:ascii="Tahoma" w:hAnsi="Tahoma" w:cs="Tahoma"/>
          <w:sz w:val="22"/>
          <w:szCs w:val="22"/>
          <w:lang w:val="lt-LT"/>
        </w:rPr>
        <w:t>Su užsienio žurnalisto vizitu susijusi</w:t>
      </w:r>
      <w:r w:rsidR="00163DBE" w:rsidRPr="00F34046">
        <w:rPr>
          <w:rFonts w:ascii="Tahoma" w:hAnsi="Tahoma" w:cs="Tahoma"/>
          <w:sz w:val="22"/>
          <w:szCs w:val="22"/>
          <w:lang w:val="lt-LT"/>
        </w:rPr>
        <w:t>os</w:t>
      </w:r>
      <w:r w:rsidRPr="00F34046">
        <w:rPr>
          <w:rFonts w:ascii="Tahoma" w:hAnsi="Tahoma" w:cs="Tahoma"/>
          <w:sz w:val="22"/>
          <w:szCs w:val="22"/>
          <w:lang w:val="lt-LT"/>
        </w:rPr>
        <w:t xml:space="preserve"> </w:t>
      </w:r>
      <w:r w:rsidR="003D3A33">
        <w:rPr>
          <w:rFonts w:ascii="Tahoma" w:hAnsi="Tahoma" w:cs="Tahoma"/>
          <w:sz w:val="22"/>
          <w:szCs w:val="22"/>
          <w:lang w:val="lt-LT"/>
        </w:rPr>
        <w:t xml:space="preserve">trečiųjų šalių </w:t>
      </w:r>
      <w:r w:rsidRPr="00F34046">
        <w:rPr>
          <w:rFonts w:ascii="Tahoma" w:hAnsi="Tahoma" w:cs="Tahoma"/>
          <w:sz w:val="22"/>
          <w:szCs w:val="22"/>
          <w:lang w:val="lt-LT"/>
        </w:rPr>
        <w:t>paslaug</w:t>
      </w:r>
      <w:r w:rsidR="00D9551D" w:rsidRPr="00F34046">
        <w:rPr>
          <w:rFonts w:ascii="Tahoma" w:hAnsi="Tahoma" w:cs="Tahoma"/>
          <w:sz w:val="22"/>
          <w:szCs w:val="22"/>
          <w:lang w:val="lt-LT"/>
        </w:rPr>
        <w:t>os</w:t>
      </w:r>
      <w:r w:rsidRPr="00F34046">
        <w:rPr>
          <w:rFonts w:ascii="Tahoma" w:hAnsi="Tahoma" w:cs="Tahoma"/>
          <w:sz w:val="22"/>
          <w:szCs w:val="22"/>
          <w:lang w:val="lt-LT"/>
        </w:rPr>
        <w:t xml:space="preserve"> (kelionės išlaidos, apgyvendinimo išlaidos, transporto Lietuvoje išlaidos, maitinimas</w:t>
      </w:r>
      <w:r w:rsidR="001826C0">
        <w:rPr>
          <w:rFonts w:ascii="Tahoma" w:hAnsi="Tahoma" w:cs="Tahoma"/>
          <w:sz w:val="22"/>
          <w:szCs w:val="22"/>
          <w:lang w:val="lt-LT"/>
        </w:rPr>
        <w:t>, vertimo išlaidos</w:t>
      </w:r>
      <w:r w:rsidRPr="00F34046">
        <w:rPr>
          <w:rFonts w:ascii="Tahoma" w:hAnsi="Tahoma" w:cs="Tahoma"/>
          <w:sz w:val="22"/>
          <w:szCs w:val="22"/>
          <w:lang w:val="lt-LT"/>
        </w:rPr>
        <w:t xml:space="preserve"> bei kitos su vizitu susijusios išlaidos).</w:t>
      </w:r>
    </w:p>
    <w:p w14:paraId="5B9681D5" w14:textId="0300B1FE" w:rsidR="003C62F5" w:rsidRDefault="003C62F5" w:rsidP="00792B4F">
      <w:pPr>
        <w:pStyle w:val="ListParagraph"/>
        <w:numPr>
          <w:ilvl w:val="2"/>
          <w:numId w:val="16"/>
        </w:numPr>
        <w:tabs>
          <w:tab w:val="left" w:pos="720"/>
          <w:tab w:val="left" w:pos="1276"/>
          <w:tab w:val="left" w:pos="1890"/>
        </w:tabs>
        <w:ind w:left="142" w:right="-360" w:firstLine="425"/>
        <w:jc w:val="both"/>
        <w:rPr>
          <w:rFonts w:ascii="Tahoma" w:hAnsi="Tahoma" w:cs="Tahoma"/>
          <w:sz w:val="22"/>
          <w:szCs w:val="22"/>
          <w:lang w:val="lt-LT"/>
        </w:rPr>
      </w:pPr>
      <w:r w:rsidRPr="00F34046">
        <w:rPr>
          <w:rFonts w:ascii="Tahoma" w:hAnsi="Tahoma" w:cs="Tahoma"/>
          <w:sz w:val="22"/>
          <w:szCs w:val="22"/>
          <w:lang w:val="lt-LT"/>
        </w:rPr>
        <w:t xml:space="preserve">Su mokamais straipsniais </w:t>
      </w:r>
      <w:r w:rsidR="00455880" w:rsidRPr="00F34046">
        <w:rPr>
          <w:rFonts w:ascii="Tahoma" w:hAnsi="Tahoma" w:cs="Tahoma"/>
          <w:sz w:val="22"/>
          <w:szCs w:val="22"/>
          <w:lang w:val="lt-LT"/>
        </w:rPr>
        <w:t xml:space="preserve">užsienio žiniasklaidoje, leidiniuose </w:t>
      </w:r>
      <w:r w:rsidRPr="00F34046">
        <w:rPr>
          <w:rFonts w:ascii="Tahoma" w:hAnsi="Tahoma" w:cs="Tahoma"/>
          <w:sz w:val="22"/>
          <w:szCs w:val="22"/>
          <w:lang w:val="lt-LT"/>
        </w:rPr>
        <w:t>susijusi</w:t>
      </w:r>
      <w:r w:rsidR="00163DBE" w:rsidRPr="00F34046">
        <w:rPr>
          <w:rFonts w:ascii="Tahoma" w:hAnsi="Tahoma" w:cs="Tahoma"/>
          <w:sz w:val="22"/>
          <w:szCs w:val="22"/>
          <w:lang w:val="lt-LT"/>
        </w:rPr>
        <w:t>os</w:t>
      </w:r>
      <w:r w:rsidRPr="00F34046">
        <w:rPr>
          <w:rFonts w:ascii="Tahoma" w:hAnsi="Tahoma" w:cs="Tahoma"/>
          <w:sz w:val="22"/>
          <w:szCs w:val="22"/>
          <w:lang w:val="lt-LT"/>
        </w:rPr>
        <w:t xml:space="preserve"> </w:t>
      </w:r>
      <w:r w:rsidR="003D3A33">
        <w:rPr>
          <w:rFonts w:ascii="Tahoma" w:hAnsi="Tahoma" w:cs="Tahoma"/>
          <w:sz w:val="22"/>
          <w:szCs w:val="22"/>
          <w:lang w:val="lt-LT"/>
        </w:rPr>
        <w:t xml:space="preserve">trečiųjų šalių </w:t>
      </w:r>
      <w:r w:rsidRPr="00F34046">
        <w:rPr>
          <w:rFonts w:ascii="Tahoma" w:hAnsi="Tahoma" w:cs="Tahoma"/>
          <w:sz w:val="22"/>
          <w:szCs w:val="22"/>
          <w:lang w:val="lt-LT"/>
        </w:rPr>
        <w:t>paslaug</w:t>
      </w:r>
      <w:r w:rsidR="00D9551D" w:rsidRPr="00F34046">
        <w:rPr>
          <w:rFonts w:ascii="Tahoma" w:hAnsi="Tahoma" w:cs="Tahoma"/>
          <w:sz w:val="22"/>
          <w:szCs w:val="22"/>
          <w:lang w:val="lt-LT"/>
        </w:rPr>
        <w:t>os</w:t>
      </w:r>
      <w:r w:rsidRPr="00F34046">
        <w:rPr>
          <w:rFonts w:ascii="Tahoma" w:hAnsi="Tahoma" w:cs="Tahoma"/>
          <w:sz w:val="22"/>
          <w:szCs w:val="22"/>
          <w:lang w:val="lt-LT"/>
        </w:rPr>
        <w:t xml:space="preserve"> (užsakomieji straipsniai, užsakomieji interviu užsienio žiniasklaidoje</w:t>
      </w:r>
      <w:r w:rsidR="00455880" w:rsidRPr="00F34046">
        <w:rPr>
          <w:rFonts w:ascii="Tahoma" w:hAnsi="Tahoma" w:cs="Tahoma"/>
          <w:sz w:val="22"/>
          <w:szCs w:val="22"/>
          <w:lang w:val="lt-LT"/>
        </w:rPr>
        <w:t>, specializuotuose internetiniuose portaluose, specializuotuose laikraščiuose ir žurnaluose, kituose leidiniuose</w:t>
      </w:r>
      <w:r w:rsidRPr="00F34046">
        <w:rPr>
          <w:rFonts w:ascii="Tahoma" w:hAnsi="Tahoma" w:cs="Tahoma"/>
          <w:sz w:val="22"/>
          <w:szCs w:val="22"/>
          <w:lang w:val="lt-LT"/>
        </w:rPr>
        <w:t>)</w:t>
      </w:r>
      <w:r w:rsidR="00163DBE" w:rsidRPr="00F34046">
        <w:rPr>
          <w:rFonts w:ascii="Tahoma" w:hAnsi="Tahoma" w:cs="Tahoma"/>
          <w:sz w:val="22"/>
          <w:szCs w:val="22"/>
          <w:lang w:val="lt-LT"/>
        </w:rPr>
        <w:t>.</w:t>
      </w:r>
    </w:p>
    <w:p w14:paraId="45B9E894" w14:textId="7F6123A2" w:rsidR="002E63FB" w:rsidRDefault="002E63FB" w:rsidP="00792B4F">
      <w:pPr>
        <w:pStyle w:val="ListParagraph"/>
        <w:numPr>
          <w:ilvl w:val="2"/>
          <w:numId w:val="16"/>
        </w:numPr>
        <w:tabs>
          <w:tab w:val="left" w:pos="1276"/>
        </w:tabs>
        <w:ind w:left="142" w:right="-705" w:firstLine="425"/>
        <w:jc w:val="both"/>
        <w:rPr>
          <w:rFonts w:ascii="Tahoma" w:hAnsi="Tahoma" w:cs="Tahoma"/>
          <w:sz w:val="22"/>
          <w:szCs w:val="22"/>
          <w:lang w:val="lt-LT"/>
        </w:rPr>
      </w:pPr>
      <w:r w:rsidRPr="00F80938">
        <w:rPr>
          <w:rFonts w:ascii="Tahoma" w:hAnsi="Tahoma" w:cs="Tahoma"/>
          <w:sz w:val="22"/>
          <w:szCs w:val="22"/>
          <w:lang w:val="lt-LT"/>
        </w:rPr>
        <w:t xml:space="preserve">Su rinkodaros komunikacijos kampanijų organizavimu susijusios </w:t>
      </w:r>
      <w:r w:rsidR="003D3A33">
        <w:rPr>
          <w:rFonts w:ascii="Tahoma" w:hAnsi="Tahoma" w:cs="Tahoma"/>
          <w:sz w:val="22"/>
          <w:szCs w:val="22"/>
          <w:lang w:val="lt-LT"/>
        </w:rPr>
        <w:t xml:space="preserve">trečiųjų šalių </w:t>
      </w:r>
      <w:r w:rsidRPr="00F80938">
        <w:rPr>
          <w:rFonts w:ascii="Tahoma" w:hAnsi="Tahoma" w:cs="Tahoma"/>
          <w:sz w:val="22"/>
          <w:szCs w:val="22"/>
          <w:lang w:val="lt-LT"/>
        </w:rPr>
        <w:t>paslaugos (TV, radijo, laikraščių reklama ir turinio projektai, išorinė lauko reklama, demonstracinė reklama, standartų neatitinkančios reklamos priemonės kaip instaliacijos, audiovizualiniai sprendimai, su vaizdinės medžiagos gamyba susijusios paslaugos</w:t>
      </w:r>
      <w:r w:rsidR="00DD577D">
        <w:rPr>
          <w:rFonts w:ascii="Tahoma" w:hAnsi="Tahoma" w:cs="Tahoma"/>
          <w:sz w:val="22"/>
          <w:szCs w:val="22"/>
          <w:lang w:val="lt-LT"/>
        </w:rPr>
        <w:t>, užsienio agentūrų darbo valdymu susijusios paslaugos</w:t>
      </w:r>
      <w:r w:rsidRPr="00F80938">
        <w:rPr>
          <w:rFonts w:ascii="Tahoma" w:hAnsi="Tahoma" w:cs="Tahoma"/>
          <w:sz w:val="22"/>
          <w:szCs w:val="22"/>
          <w:lang w:val="lt-LT"/>
        </w:rPr>
        <w:t>).</w:t>
      </w:r>
    </w:p>
    <w:p w14:paraId="095CBC8B" w14:textId="5BC355A8" w:rsidR="002E63FB" w:rsidRPr="002E63FB" w:rsidRDefault="002E63FB" w:rsidP="00792B4F">
      <w:pPr>
        <w:pStyle w:val="ListParagraph"/>
        <w:numPr>
          <w:ilvl w:val="2"/>
          <w:numId w:val="16"/>
        </w:numPr>
        <w:tabs>
          <w:tab w:val="left" w:pos="1276"/>
        </w:tabs>
        <w:ind w:left="142" w:right="-705" w:firstLine="425"/>
        <w:jc w:val="both"/>
        <w:rPr>
          <w:rFonts w:ascii="Tahoma" w:hAnsi="Tahoma" w:cs="Tahoma"/>
          <w:sz w:val="22"/>
          <w:szCs w:val="22"/>
          <w:lang w:val="lt-LT"/>
        </w:rPr>
      </w:pPr>
      <w:r w:rsidRPr="00F80938">
        <w:rPr>
          <w:rFonts w:ascii="Tahoma" w:hAnsi="Tahoma" w:cs="Tahoma"/>
          <w:sz w:val="22"/>
          <w:szCs w:val="22"/>
          <w:lang w:val="lt-LT"/>
        </w:rPr>
        <w:t xml:space="preserve">Su skaitmeninės komunikacijos kampanijų organizavimu susijusios </w:t>
      </w:r>
      <w:r w:rsidR="003D3A33">
        <w:rPr>
          <w:rFonts w:ascii="Tahoma" w:hAnsi="Tahoma" w:cs="Tahoma"/>
          <w:sz w:val="22"/>
          <w:szCs w:val="22"/>
          <w:lang w:val="lt-LT"/>
        </w:rPr>
        <w:t xml:space="preserve">trečiųjų šalių </w:t>
      </w:r>
      <w:r w:rsidRPr="00F80938">
        <w:rPr>
          <w:rFonts w:ascii="Tahoma" w:hAnsi="Tahoma" w:cs="Tahoma"/>
          <w:sz w:val="22"/>
          <w:szCs w:val="22"/>
          <w:lang w:val="lt-LT"/>
        </w:rPr>
        <w:t>paslaugos (reklama socialinėse medijose, reklama naujienų portaluose, reklama teminiuose portaluose, reklama paieškos sistemose, turinio projektai naujienų portaluose ir internetinėse televizijose).</w:t>
      </w:r>
    </w:p>
    <w:p w14:paraId="022D9A2F" w14:textId="6F9D8187" w:rsidR="00714026" w:rsidRDefault="00714026" w:rsidP="00792B4F">
      <w:pPr>
        <w:pStyle w:val="ListParagraph"/>
        <w:numPr>
          <w:ilvl w:val="2"/>
          <w:numId w:val="16"/>
        </w:numPr>
        <w:tabs>
          <w:tab w:val="left" w:pos="720"/>
          <w:tab w:val="left" w:pos="1276"/>
          <w:tab w:val="left" w:pos="1890"/>
        </w:tabs>
        <w:ind w:left="142" w:right="-360" w:firstLine="425"/>
        <w:jc w:val="both"/>
        <w:rPr>
          <w:rFonts w:ascii="Tahoma" w:hAnsi="Tahoma" w:cs="Tahoma"/>
          <w:sz w:val="22"/>
          <w:szCs w:val="22"/>
          <w:lang w:val="lt-LT"/>
        </w:rPr>
      </w:pPr>
      <w:r w:rsidRPr="00F34046">
        <w:rPr>
          <w:rFonts w:ascii="Tahoma" w:hAnsi="Tahoma" w:cs="Tahoma"/>
          <w:sz w:val="22"/>
          <w:szCs w:val="22"/>
          <w:lang w:val="lt-LT"/>
        </w:rPr>
        <w:t xml:space="preserve">Su programiniais plėtiniais, aplikacijomis, internetiniais įrankiais, būtinais </w:t>
      </w:r>
      <w:r w:rsidR="001961F1">
        <w:rPr>
          <w:rFonts w:ascii="Tahoma" w:hAnsi="Tahoma" w:cs="Tahoma"/>
          <w:sz w:val="22"/>
          <w:szCs w:val="22"/>
          <w:lang w:val="lt-LT"/>
        </w:rPr>
        <w:t>tarptautinės</w:t>
      </w:r>
      <w:r w:rsidR="001961F1" w:rsidRPr="00F34046">
        <w:rPr>
          <w:rFonts w:ascii="Tahoma" w:hAnsi="Tahoma" w:cs="Tahoma"/>
          <w:sz w:val="22"/>
          <w:szCs w:val="22"/>
          <w:lang w:val="lt-LT"/>
        </w:rPr>
        <w:t xml:space="preserve"> </w:t>
      </w:r>
      <w:r w:rsidRPr="00F34046">
        <w:rPr>
          <w:rFonts w:ascii="Tahoma" w:hAnsi="Tahoma" w:cs="Tahoma"/>
          <w:sz w:val="22"/>
          <w:szCs w:val="22"/>
          <w:lang w:val="lt-LT"/>
        </w:rPr>
        <w:t>komunikacijos priemonėms įgyvendinti, gamybos darbų organizavimu susijusi</w:t>
      </w:r>
      <w:r w:rsidR="00163DBE" w:rsidRPr="00F34046">
        <w:rPr>
          <w:rFonts w:ascii="Tahoma" w:hAnsi="Tahoma" w:cs="Tahoma"/>
          <w:sz w:val="22"/>
          <w:szCs w:val="22"/>
          <w:lang w:val="lt-LT"/>
        </w:rPr>
        <w:t>os</w:t>
      </w:r>
      <w:r w:rsidR="003D3A33">
        <w:rPr>
          <w:rFonts w:ascii="Tahoma" w:hAnsi="Tahoma" w:cs="Tahoma"/>
          <w:sz w:val="22"/>
          <w:szCs w:val="22"/>
          <w:lang w:val="lt-LT"/>
        </w:rPr>
        <w:t xml:space="preserve"> trečiųjų šalių</w:t>
      </w:r>
      <w:r w:rsidRPr="00F34046">
        <w:rPr>
          <w:rFonts w:ascii="Tahoma" w:hAnsi="Tahoma" w:cs="Tahoma"/>
          <w:sz w:val="22"/>
          <w:szCs w:val="22"/>
          <w:lang w:val="lt-LT"/>
        </w:rPr>
        <w:t xml:space="preserve"> </w:t>
      </w:r>
      <w:r w:rsidR="00D9551D" w:rsidRPr="00F34046">
        <w:rPr>
          <w:rFonts w:ascii="Tahoma" w:hAnsi="Tahoma" w:cs="Tahoma"/>
          <w:sz w:val="22"/>
          <w:szCs w:val="22"/>
          <w:lang w:val="lt-LT"/>
        </w:rPr>
        <w:t>paslaugos</w:t>
      </w:r>
      <w:r w:rsidRPr="00F34046">
        <w:rPr>
          <w:rFonts w:ascii="Tahoma" w:hAnsi="Tahoma" w:cs="Tahoma"/>
          <w:sz w:val="22"/>
          <w:szCs w:val="22"/>
          <w:lang w:val="lt-LT"/>
        </w:rPr>
        <w:t>.</w:t>
      </w:r>
    </w:p>
    <w:p w14:paraId="52280D93" w14:textId="77777777" w:rsidR="002E63FB" w:rsidRPr="007063AA" w:rsidRDefault="002E63FB" w:rsidP="00792B4F">
      <w:pPr>
        <w:pStyle w:val="ListParagraph"/>
        <w:numPr>
          <w:ilvl w:val="1"/>
          <w:numId w:val="16"/>
        </w:numPr>
        <w:tabs>
          <w:tab w:val="left" w:pos="1276"/>
        </w:tabs>
        <w:ind w:left="142" w:right="-705" w:firstLine="425"/>
        <w:jc w:val="both"/>
        <w:rPr>
          <w:rFonts w:ascii="Tahoma" w:hAnsi="Tahoma" w:cs="Tahoma"/>
          <w:sz w:val="22"/>
          <w:szCs w:val="22"/>
          <w:lang w:val="lt-LT"/>
        </w:rPr>
      </w:pPr>
      <w:r w:rsidRPr="007063AA">
        <w:rPr>
          <w:rFonts w:ascii="Tahoma" w:hAnsi="Tahoma" w:cs="Tahoma"/>
          <w:sz w:val="22"/>
          <w:szCs w:val="22"/>
          <w:lang w:val="lt-LT"/>
        </w:rPr>
        <w:t>Paslaugų teikimo terminai ir apimtys:</w:t>
      </w:r>
    </w:p>
    <w:p w14:paraId="659DAC99" w14:textId="173EB914" w:rsidR="002E63FB" w:rsidRDefault="002E63FB" w:rsidP="00792B4F">
      <w:pPr>
        <w:pStyle w:val="ListParagraph"/>
        <w:numPr>
          <w:ilvl w:val="2"/>
          <w:numId w:val="16"/>
        </w:numPr>
        <w:tabs>
          <w:tab w:val="left" w:pos="1276"/>
        </w:tabs>
        <w:ind w:left="142" w:right="-705" w:firstLine="425"/>
        <w:jc w:val="both"/>
        <w:rPr>
          <w:rFonts w:ascii="Tahoma" w:hAnsi="Tahoma" w:cs="Tahoma"/>
          <w:sz w:val="22"/>
          <w:szCs w:val="22"/>
          <w:lang w:val="lt-LT"/>
        </w:rPr>
      </w:pPr>
      <w:r w:rsidRPr="007063AA">
        <w:rPr>
          <w:rFonts w:ascii="Tahoma" w:hAnsi="Tahoma" w:cs="Tahoma"/>
          <w:sz w:val="22"/>
          <w:szCs w:val="22"/>
          <w:lang w:val="lt-LT"/>
        </w:rPr>
        <w:t xml:space="preserve">Techninėje specifikacijoje nurodytos paslaugos bus užsakomos ir perkamos pagal VšĮ </w:t>
      </w:r>
      <w:r w:rsidR="000602B7">
        <w:rPr>
          <w:rFonts w:ascii="Tahoma" w:hAnsi="Tahoma" w:cs="Tahoma"/>
          <w:sz w:val="22"/>
          <w:szCs w:val="22"/>
          <w:lang w:val="lt-LT"/>
        </w:rPr>
        <w:t>Inovacijų agentūra</w:t>
      </w:r>
      <w:r w:rsidRPr="007063AA">
        <w:rPr>
          <w:rFonts w:ascii="Tahoma" w:hAnsi="Tahoma" w:cs="Tahoma"/>
          <w:sz w:val="22"/>
          <w:szCs w:val="22"/>
          <w:lang w:val="lt-LT"/>
        </w:rPr>
        <w:t xml:space="preserve"> poreikį. Tiekėjas teikia paslaugas pagal VšĮ </w:t>
      </w:r>
      <w:r w:rsidR="000602B7">
        <w:rPr>
          <w:rFonts w:ascii="Tahoma" w:hAnsi="Tahoma" w:cs="Tahoma"/>
          <w:sz w:val="22"/>
          <w:szCs w:val="22"/>
          <w:lang w:val="lt-LT"/>
        </w:rPr>
        <w:t>Inovacijų agentūra</w:t>
      </w:r>
      <w:r w:rsidRPr="007063AA">
        <w:rPr>
          <w:rFonts w:ascii="Tahoma" w:hAnsi="Tahoma" w:cs="Tahoma"/>
          <w:sz w:val="22"/>
          <w:szCs w:val="22"/>
          <w:lang w:val="lt-LT"/>
        </w:rPr>
        <w:t xml:space="preserve"> užsakyme pateikiamas paslaugų apimtis bei nustatomus paslaugų teikimo terminus</w:t>
      </w:r>
      <w:r>
        <w:rPr>
          <w:rFonts w:ascii="Tahoma" w:hAnsi="Tahoma" w:cs="Tahoma"/>
          <w:sz w:val="22"/>
          <w:szCs w:val="22"/>
          <w:lang w:val="lt-LT"/>
        </w:rPr>
        <w:t xml:space="preserve"> (atskiru užsakymu)</w:t>
      </w:r>
      <w:r w:rsidRPr="007063AA">
        <w:rPr>
          <w:rFonts w:ascii="Tahoma" w:hAnsi="Tahoma" w:cs="Tahoma"/>
          <w:sz w:val="22"/>
          <w:szCs w:val="22"/>
          <w:lang w:val="lt-LT"/>
        </w:rPr>
        <w:t xml:space="preserve">. </w:t>
      </w:r>
    </w:p>
    <w:bookmarkEnd w:id="2"/>
    <w:p w14:paraId="3E83F176" w14:textId="111A5FBA" w:rsidR="00E37B64" w:rsidRDefault="00E37B64" w:rsidP="00792B4F">
      <w:pPr>
        <w:tabs>
          <w:tab w:val="left" w:pos="720"/>
          <w:tab w:val="left" w:pos="1276"/>
          <w:tab w:val="left" w:pos="2340"/>
        </w:tabs>
        <w:ind w:left="142" w:right="-360" w:firstLine="425"/>
        <w:jc w:val="both"/>
        <w:rPr>
          <w:rFonts w:ascii="Tahoma" w:hAnsi="Tahoma" w:cs="Tahoma"/>
          <w:sz w:val="22"/>
          <w:szCs w:val="22"/>
          <w:lang w:val="lt-LT"/>
        </w:rPr>
      </w:pPr>
    </w:p>
    <w:p w14:paraId="517D9BA2" w14:textId="03642F09" w:rsidR="00F911C4" w:rsidRPr="00A946F4" w:rsidRDefault="00F911C4" w:rsidP="00F911C4">
      <w:pPr>
        <w:pStyle w:val="ListParagraph"/>
        <w:numPr>
          <w:ilvl w:val="2"/>
          <w:numId w:val="16"/>
        </w:numPr>
        <w:ind w:left="1080"/>
        <w:rPr>
          <w:rFonts w:ascii="Tahoma" w:hAnsi="Tahoma" w:cs="Tahoma"/>
          <w:b/>
          <w:bCs/>
          <w:sz w:val="22"/>
          <w:szCs w:val="22"/>
          <w:lang w:val="lt-LT"/>
        </w:rPr>
      </w:pPr>
      <w:r>
        <w:rPr>
          <w:rFonts w:ascii="Tahoma" w:hAnsi="Tahoma" w:cs="Tahoma"/>
          <w:b/>
          <w:bCs/>
          <w:sz w:val="22"/>
          <w:szCs w:val="22"/>
          <w:lang w:val="lt-LT"/>
        </w:rPr>
        <w:t>Paslaugų, nurodytų techninės specifikacijos 2.2.1-2.2.</w:t>
      </w:r>
      <w:r w:rsidR="00407156">
        <w:rPr>
          <w:rFonts w:ascii="Tahoma" w:hAnsi="Tahoma" w:cs="Tahoma"/>
          <w:b/>
          <w:bCs/>
          <w:sz w:val="22"/>
          <w:szCs w:val="22"/>
          <w:lang w:val="lt-LT"/>
        </w:rPr>
        <w:t>1</w:t>
      </w:r>
      <w:r w:rsidR="009032BE">
        <w:rPr>
          <w:rFonts w:ascii="Tahoma" w:hAnsi="Tahoma" w:cs="Tahoma"/>
          <w:b/>
          <w:bCs/>
          <w:sz w:val="22"/>
          <w:szCs w:val="22"/>
          <w:lang w:val="lt-LT"/>
        </w:rPr>
        <w:t>8</w:t>
      </w:r>
      <w:r>
        <w:rPr>
          <w:rFonts w:ascii="Tahoma" w:hAnsi="Tahoma" w:cs="Tahoma"/>
          <w:b/>
          <w:bCs/>
          <w:sz w:val="22"/>
          <w:szCs w:val="22"/>
          <w:lang w:val="lt-LT"/>
        </w:rPr>
        <w:t xml:space="preserve"> punktuose, detalizacija ir preliminarios</w:t>
      </w:r>
      <w:r w:rsidRPr="00A946F4">
        <w:rPr>
          <w:rFonts w:ascii="Tahoma" w:hAnsi="Tahoma" w:cs="Tahoma"/>
          <w:b/>
          <w:bCs/>
          <w:sz w:val="22"/>
          <w:szCs w:val="22"/>
          <w:lang w:val="lt-LT"/>
        </w:rPr>
        <w:t xml:space="preserve"> apimtys:</w:t>
      </w:r>
    </w:p>
    <w:p w14:paraId="5AC873F6" w14:textId="77777777" w:rsidR="00F911C4" w:rsidRPr="007063AA" w:rsidRDefault="00F911C4" w:rsidP="00F911C4">
      <w:pPr>
        <w:ind w:left="360" w:right="-705"/>
        <w:jc w:val="both"/>
        <w:rPr>
          <w:rFonts w:ascii="Tahoma" w:hAnsi="Tahoma" w:cs="Tahoma"/>
          <w:sz w:val="22"/>
          <w:szCs w:val="22"/>
          <w:lang w:val="lt-LT"/>
        </w:rPr>
      </w:pPr>
    </w:p>
    <w:tbl>
      <w:tblPr>
        <w:tblStyle w:val="Lentelstinklelis2"/>
        <w:tblW w:w="10627" w:type="dxa"/>
        <w:tblInd w:w="0" w:type="dxa"/>
        <w:tblLayout w:type="fixed"/>
        <w:tblLook w:val="04A0" w:firstRow="1" w:lastRow="0" w:firstColumn="1" w:lastColumn="0" w:noHBand="0" w:noVBand="1"/>
      </w:tblPr>
      <w:tblGrid>
        <w:gridCol w:w="661"/>
        <w:gridCol w:w="6989"/>
        <w:gridCol w:w="850"/>
        <w:gridCol w:w="2127"/>
      </w:tblGrid>
      <w:tr w:rsidR="00F911C4" w:rsidRPr="00792B4F" w14:paraId="15071D69" w14:textId="77777777" w:rsidTr="0068459E">
        <w:trPr>
          <w:trHeight w:val="647"/>
        </w:trPr>
        <w:tc>
          <w:tcPr>
            <w:tcW w:w="661" w:type="dxa"/>
            <w:tcBorders>
              <w:top w:val="single" w:sz="4" w:space="0" w:color="auto"/>
              <w:left w:val="single" w:sz="4" w:space="0" w:color="auto"/>
              <w:bottom w:val="single" w:sz="4" w:space="0" w:color="auto"/>
              <w:right w:val="single" w:sz="4" w:space="0" w:color="auto"/>
            </w:tcBorders>
            <w:vAlign w:val="center"/>
            <w:hideMark/>
          </w:tcPr>
          <w:p w14:paraId="5715839A" w14:textId="77777777" w:rsidR="00F911C4" w:rsidRPr="00792B4F" w:rsidRDefault="00F911C4" w:rsidP="0068459E">
            <w:pPr>
              <w:jc w:val="center"/>
              <w:rPr>
                <w:rFonts w:ascii="Tahoma" w:eastAsia="Times New Roman" w:hAnsi="Tahoma" w:cs="Tahoma"/>
                <w:b/>
                <w:sz w:val="22"/>
                <w:szCs w:val="22"/>
              </w:rPr>
            </w:pPr>
            <w:r w:rsidRPr="00792B4F">
              <w:rPr>
                <w:rFonts w:ascii="Tahoma" w:hAnsi="Tahoma" w:cs="Tahoma"/>
                <w:b/>
                <w:sz w:val="22"/>
                <w:szCs w:val="22"/>
              </w:rPr>
              <w:t>Eil. Nr.</w:t>
            </w:r>
          </w:p>
        </w:tc>
        <w:tc>
          <w:tcPr>
            <w:tcW w:w="6989" w:type="dxa"/>
            <w:tcBorders>
              <w:top w:val="single" w:sz="4" w:space="0" w:color="auto"/>
              <w:left w:val="single" w:sz="4" w:space="0" w:color="auto"/>
              <w:bottom w:val="single" w:sz="4" w:space="0" w:color="auto"/>
              <w:right w:val="single" w:sz="4" w:space="0" w:color="auto"/>
            </w:tcBorders>
            <w:vAlign w:val="center"/>
            <w:hideMark/>
          </w:tcPr>
          <w:p w14:paraId="6F667F9D" w14:textId="77777777" w:rsidR="00F911C4" w:rsidRPr="00792B4F" w:rsidRDefault="00F911C4" w:rsidP="0068459E">
            <w:pPr>
              <w:jc w:val="center"/>
              <w:rPr>
                <w:rFonts w:ascii="Tahoma" w:hAnsi="Tahoma" w:cs="Tahoma"/>
                <w:b/>
                <w:sz w:val="22"/>
                <w:szCs w:val="22"/>
              </w:rPr>
            </w:pPr>
            <w:r w:rsidRPr="00792B4F">
              <w:rPr>
                <w:rFonts w:ascii="Tahoma" w:hAnsi="Tahoma" w:cs="Tahoma"/>
                <w:b/>
                <w:sz w:val="22"/>
                <w:szCs w:val="22"/>
              </w:rPr>
              <w:t>Paslaugų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3A8D9D" w14:textId="77777777" w:rsidR="00F911C4" w:rsidRPr="00792B4F" w:rsidRDefault="00F911C4" w:rsidP="0068459E">
            <w:pPr>
              <w:jc w:val="center"/>
              <w:rPr>
                <w:rFonts w:ascii="Tahoma" w:hAnsi="Tahoma" w:cs="Tahoma"/>
                <w:b/>
                <w:sz w:val="22"/>
                <w:szCs w:val="22"/>
              </w:rPr>
            </w:pPr>
            <w:r w:rsidRPr="00792B4F">
              <w:rPr>
                <w:rFonts w:ascii="Tahoma" w:hAnsi="Tahoma" w:cs="Tahoma"/>
                <w:b/>
                <w:sz w:val="22"/>
                <w:szCs w:val="22"/>
              </w:rPr>
              <w:t>Mato vnt.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357A94F" w14:textId="77777777" w:rsidR="00F911C4" w:rsidRPr="00792B4F" w:rsidRDefault="00F911C4" w:rsidP="0068459E">
            <w:pPr>
              <w:suppressAutoHyphens/>
              <w:jc w:val="center"/>
              <w:rPr>
                <w:rFonts w:ascii="Tahoma" w:hAnsi="Tahoma" w:cs="Tahoma"/>
                <w:b/>
                <w:sz w:val="22"/>
                <w:szCs w:val="22"/>
              </w:rPr>
            </w:pPr>
            <w:r w:rsidRPr="00792B4F">
              <w:rPr>
                <w:rFonts w:ascii="Tahoma" w:hAnsi="Tahoma" w:cs="Tahoma"/>
                <w:b/>
                <w:sz w:val="22"/>
                <w:szCs w:val="22"/>
              </w:rPr>
              <w:t>Preliminarios paslaugų apimtys**</w:t>
            </w:r>
          </w:p>
        </w:tc>
      </w:tr>
      <w:tr w:rsidR="00F911C4" w:rsidRPr="00792B4F" w14:paraId="6879AEF0" w14:textId="77777777" w:rsidTr="0068459E">
        <w:tc>
          <w:tcPr>
            <w:tcW w:w="661" w:type="dxa"/>
            <w:tcBorders>
              <w:top w:val="single" w:sz="4" w:space="0" w:color="auto"/>
              <w:left w:val="single" w:sz="4" w:space="0" w:color="auto"/>
              <w:bottom w:val="single" w:sz="4" w:space="0" w:color="auto"/>
              <w:right w:val="single" w:sz="4" w:space="0" w:color="auto"/>
            </w:tcBorders>
            <w:vAlign w:val="center"/>
            <w:hideMark/>
          </w:tcPr>
          <w:p w14:paraId="4CFFF33A" w14:textId="77777777" w:rsidR="00F911C4" w:rsidRPr="00792B4F" w:rsidRDefault="00F911C4" w:rsidP="0068459E">
            <w:pPr>
              <w:suppressAutoHyphens/>
              <w:jc w:val="center"/>
              <w:rPr>
                <w:rFonts w:ascii="Tahoma" w:hAnsi="Tahoma" w:cs="Tahoma"/>
                <w:sz w:val="22"/>
                <w:szCs w:val="22"/>
                <w:lang w:eastAsia="en-US"/>
              </w:rPr>
            </w:pPr>
            <w:r w:rsidRPr="00792B4F">
              <w:rPr>
                <w:rFonts w:ascii="Tahoma" w:hAnsi="Tahoma" w:cs="Tahoma"/>
                <w:sz w:val="22"/>
                <w:szCs w:val="22"/>
                <w:lang w:eastAsia="en-US"/>
              </w:rPr>
              <w:t>1.</w:t>
            </w:r>
          </w:p>
        </w:tc>
        <w:tc>
          <w:tcPr>
            <w:tcW w:w="6989" w:type="dxa"/>
            <w:tcBorders>
              <w:top w:val="single" w:sz="4" w:space="0" w:color="auto"/>
              <w:left w:val="single" w:sz="4" w:space="0" w:color="auto"/>
              <w:bottom w:val="single" w:sz="4" w:space="0" w:color="auto"/>
              <w:right w:val="single" w:sz="4" w:space="0" w:color="auto"/>
            </w:tcBorders>
            <w:vAlign w:val="center"/>
            <w:hideMark/>
          </w:tcPr>
          <w:p w14:paraId="1222C6C0" w14:textId="3F32C871" w:rsidR="00F911C4" w:rsidRPr="00792B4F" w:rsidRDefault="00F911C4" w:rsidP="0068459E">
            <w:pPr>
              <w:jc w:val="both"/>
              <w:rPr>
                <w:rFonts w:ascii="Tahoma" w:hAnsi="Tahoma" w:cs="Tahoma"/>
                <w:sz w:val="22"/>
                <w:szCs w:val="22"/>
                <w:lang w:eastAsia="lt-LT"/>
              </w:rPr>
            </w:pPr>
            <w:r w:rsidRPr="00792B4F">
              <w:rPr>
                <w:rFonts w:ascii="Tahoma" w:hAnsi="Tahoma" w:cs="Tahoma"/>
                <w:sz w:val="22"/>
                <w:szCs w:val="22"/>
              </w:rPr>
              <w:t xml:space="preserve">Konsultacijos strateginiais reklamos, informavimo, komunikacijos, </w:t>
            </w:r>
            <w:r w:rsidRPr="00792B4F">
              <w:rPr>
                <w:rFonts w:ascii="Tahoma" w:hAnsi="Tahoma" w:cs="Tahoma" w:hint="eastAsia"/>
                <w:sz w:val="22"/>
                <w:szCs w:val="22"/>
              </w:rPr>
              <w:t>į</w:t>
            </w:r>
            <w:r w:rsidRPr="00792B4F">
              <w:rPr>
                <w:rFonts w:ascii="Tahoma" w:hAnsi="Tahoma" w:cs="Tahoma"/>
                <w:sz w:val="22"/>
                <w:szCs w:val="22"/>
              </w:rPr>
              <w:t>vaizdžio, preki</w:t>
            </w:r>
            <w:r w:rsidRPr="00792B4F">
              <w:rPr>
                <w:rFonts w:ascii="Tahoma" w:hAnsi="Tahoma" w:cs="Tahoma" w:hint="eastAsia"/>
                <w:sz w:val="22"/>
                <w:szCs w:val="22"/>
              </w:rPr>
              <w:t>ų</w:t>
            </w:r>
            <w:r w:rsidRPr="00792B4F">
              <w:rPr>
                <w:rFonts w:ascii="Tahoma" w:hAnsi="Tahoma" w:cs="Tahoma"/>
                <w:sz w:val="22"/>
                <w:szCs w:val="22"/>
              </w:rPr>
              <w:t xml:space="preserve"> ženkl</w:t>
            </w:r>
            <w:r w:rsidRPr="00792B4F">
              <w:rPr>
                <w:rFonts w:ascii="Tahoma" w:hAnsi="Tahoma" w:cs="Tahoma" w:hint="eastAsia"/>
                <w:sz w:val="22"/>
                <w:szCs w:val="22"/>
              </w:rPr>
              <w:t>ų</w:t>
            </w:r>
            <w:r w:rsidRPr="00792B4F">
              <w:rPr>
                <w:rFonts w:ascii="Tahoma" w:hAnsi="Tahoma" w:cs="Tahoma"/>
                <w:sz w:val="22"/>
                <w:szCs w:val="22"/>
              </w:rPr>
              <w:t>, kampanij</w:t>
            </w:r>
            <w:r w:rsidRPr="00792B4F">
              <w:rPr>
                <w:rFonts w:ascii="Tahoma" w:hAnsi="Tahoma" w:cs="Tahoma" w:hint="eastAsia"/>
                <w:sz w:val="22"/>
                <w:szCs w:val="22"/>
              </w:rPr>
              <w:t>ų</w:t>
            </w:r>
            <w:r w:rsidRPr="00792B4F">
              <w:rPr>
                <w:rFonts w:ascii="Tahoma" w:hAnsi="Tahoma" w:cs="Tahoma"/>
                <w:sz w:val="22"/>
                <w:szCs w:val="22"/>
              </w:rPr>
              <w:t xml:space="preserve"> planavimo</w:t>
            </w:r>
            <w:r w:rsidR="006D077E" w:rsidRPr="00792B4F">
              <w:rPr>
                <w:rFonts w:ascii="Tahoma" w:hAnsi="Tahoma" w:cs="Tahoma"/>
                <w:sz w:val="22"/>
                <w:szCs w:val="22"/>
              </w:rPr>
              <w:t xml:space="preserve"> užsienyje</w:t>
            </w:r>
            <w:r w:rsidRPr="00792B4F">
              <w:rPr>
                <w:rFonts w:ascii="Tahoma" w:hAnsi="Tahoma" w:cs="Tahoma"/>
                <w:sz w:val="22"/>
                <w:szCs w:val="22"/>
              </w:rPr>
              <w:t xml:space="preserve"> ir kitais susijusiais klausimais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2F5C96" w14:textId="77777777" w:rsidR="00F911C4" w:rsidRPr="00792B4F" w:rsidRDefault="00F911C4" w:rsidP="0068459E">
            <w:pPr>
              <w:jc w:val="center"/>
              <w:rPr>
                <w:rFonts w:ascii="Tahoma" w:hAnsi="Tahoma" w:cs="Tahoma"/>
                <w:sz w:val="22"/>
                <w:szCs w:val="22"/>
              </w:rPr>
            </w:pPr>
            <w:r w:rsidRPr="00792B4F">
              <w:rPr>
                <w:rFonts w:ascii="Tahoma" w:hAnsi="Tahoma" w:cs="Tahoma"/>
                <w:sz w:val="22"/>
                <w:szCs w:val="22"/>
              </w:rPr>
              <w:t>Val.</w:t>
            </w:r>
          </w:p>
        </w:tc>
        <w:tc>
          <w:tcPr>
            <w:tcW w:w="2127" w:type="dxa"/>
            <w:tcBorders>
              <w:top w:val="single" w:sz="4" w:space="0" w:color="auto"/>
              <w:left w:val="single" w:sz="4" w:space="0" w:color="auto"/>
              <w:bottom w:val="single" w:sz="4" w:space="0" w:color="auto"/>
              <w:right w:val="single" w:sz="4" w:space="0" w:color="auto"/>
            </w:tcBorders>
            <w:vAlign w:val="center"/>
          </w:tcPr>
          <w:p w14:paraId="42FFC01B" w14:textId="417A987D" w:rsidR="00F911C4" w:rsidRPr="00792B4F" w:rsidRDefault="00487990" w:rsidP="0068459E">
            <w:pPr>
              <w:jc w:val="center"/>
              <w:rPr>
                <w:rFonts w:ascii="Tahoma" w:hAnsi="Tahoma" w:cs="Tahoma"/>
                <w:sz w:val="22"/>
                <w:szCs w:val="22"/>
              </w:rPr>
            </w:pPr>
            <w:r>
              <w:rPr>
                <w:rFonts w:ascii="Tahoma" w:hAnsi="Tahoma" w:cs="Tahoma"/>
                <w:sz w:val="22"/>
                <w:szCs w:val="22"/>
              </w:rPr>
              <w:t>50</w:t>
            </w:r>
          </w:p>
        </w:tc>
      </w:tr>
      <w:tr w:rsidR="00F911C4" w:rsidRPr="00792B4F" w14:paraId="3033EAAF"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2B96289C" w14:textId="46C6D1EA" w:rsidR="00F911C4" w:rsidRPr="00792B4F" w:rsidRDefault="00792B4F" w:rsidP="0068459E">
            <w:pPr>
              <w:suppressAutoHyphens/>
              <w:jc w:val="center"/>
              <w:rPr>
                <w:rFonts w:ascii="Tahoma" w:hAnsi="Tahoma" w:cs="Tahoma"/>
                <w:sz w:val="22"/>
                <w:szCs w:val="22"/>
                <w:lang w:eastAsia="en-US"/>
              </w:rPr>
            </w:pPr>
            <w:r>
              <w:rPr>
                <w:rFonts w:ascii="Tahoma" w:hAnsi="Tahoma" w:cs="Tahoma"/>
                <w:sz w:val="22"/>
                <w:szCs w:val="22"/>
                <w:lang w:eastAsia="en-US"/>
              </w:rPr>
              <w:t>2</w:t>
            </w:r>
            <w:r w:rsidR="00F911C4" w:rsidRPr="00792B4F">
              <w:rPr>
                <w:rFonts w:ascii="Tahoma" w:hAnsi="Tahoma" w:cs="Tahoma"/>
                <w:sz w:val="22"/>
                <w:szCs w:val="22"/>
                <w:lang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3AA0C07D" w14:textId="4BC181B6" w:rsidR="00F911C4" w:rsidRPr="00792B4F" w:rsidRDefault="00F911C4" w:rsidP="0068459E">
            <w:pPr>
              <w:jc w:val="both"/>
              <w:rPr>
                <w:rFonts w:ascii="Tahoma" w:hAnsi="Tahoma" w:cs="Tahoma"/>
                <w:sz w:val="22"/>
                <w:szCs w:val="22"/>
              </w:rPr>
            </w:pPr>
            <w:r w:rsidRPr="00792B4F">
              <w:rPr>
                <w:rFonts w:ascii="Tahoma" w:hAnsi="Tahoma" w:cs="Tahoma"/>
                <w:sz w:val="22"/>
                <w:szCs w:val="22"/>
              </w:rPr>
              <w:t>Konsultacijos kitais klausimais: išorinės komunikacijos, kasdienės komunikacijos, rinkodaros, reklamos ar socialinių tinklų</w:t>
            </w:r>
            <w:r w:rsidR="006D077E" w:rsidRPr="00792B4F">
              <w:rPr>
                <w:rFonts w:ascii="Tahoma" w:hAnsi="Tahoma" w:cs="Tahoma"/>
                <w:sz w:val="22"/>
                <w:szCs w:val="22"/>
              </w:rPr>
              <w:t xml:space="preserve"> užsienyje </w:t>
            </w:r>
            <w:r w:rsidRPr="00792B4F">
              <w:rPr>
                <w:rFonts w:ascii="Tahoma" w:hAnsi="Tahoma" w:cs="Tahoma"/>
                <w:sz w:val="22"/>
                <w:szCs w:val="22"/>
              </w:rPr>
              <w:t>klausimais</w:t>
            </w:r>
          </w:p>
        </w:tc>
        <w:tc>
          <w:tcPr>
            <w:tcW w:w="850" w:type="dxa"/>
            <w:tcBorders>
              <w:top w:val="single" w:sz="4" w:space="0" w:color="auto"/>
              <w:left w:val="single" w:sz="4" w:space="0" w:color="auto"/>
              <w:bottom w:val="single" w:sz="4" w:space="0" w:color="auto"/>
              <w:right w:val="single" w:sz="4" w:space="0" w:color="auto"/>
            </w:tcBorders>
            <w:vAlign w:val="center"/>
          </w:tcPr>
          <w:p w14:paraId="440550C1" w14:textId="77777777" w:rsidR="00F911C4" w:rsidRPr="00792B4F" w:rsidRDefault="00F911C4" w:rsidP="0068459E">
            <w:pPr>
              <w:jc w:val="center"/>
              <w:rPr>
                <w:rFonts w:ascii="Tahoma" w:hAnsi="Tahoma" w:cs="Tahoma"/>
                <w:sz w:val="22"/>
                <w:szCs w:val="22"/>
              </w:rPr>
            </w:pPr>
            <w:r w:rsidRPr="00792B4F">
              <w:rPr>
                <w:rFonts w:ascii="Tahoma" w:hAnsi="Tahoma" w:cs="Tahoma"/>
                <w:sz w:val="22"/>
                <w:szCs w:val="22"/>
              </w:rPr>
              <w:t xml:space="preserve">Val. </w:t>
            </w:r>
          </w:p>
        </w:tc>
        <w:tc>
          <w:tcPr>
            <w:tcW w:w="2127" w:type="dxa"/>
            <w:tcBorders>
              <w:top w:val="single" w:sz="4" w:space="0" w:color="auto"/>
              <w:left w:val="single" w:sz="4" w:space="0" w:color="auto"/>
              <w:bottom w:val="single" w:sz="4" w:space="0" w:color="auto"/>
              <w:right w:val="single" w:sz="4" w:space="0" w:color="auto"/>
            </w:tcBorders>
            <w:vAlign w:val="center"/>
          </w:tcPr>
          <w:p w14:paraId="1AF7D1AF" w14:textId="442FAD24" w:rsidR="00F911C4" w:rsidRPr="00792B4F" w:rsidDel="00A77206" w:rsidRDefault="00487990" w:rsidP="0068459E">
            <w:pPr>
              <w:jc w:val="center"/>
              <w:rPr>
                <w:rFonts w:ascii="Tahoma" w:hAnsi="Tahoma" w:cs="Tahoma"/>
                <w:sz w:val="22"/>
                <w:szCs w:val="22"/>
              </w:rPr>
            </w:pPr>
            <w:r>
              <w:rPr>
                <w:rFonts w:ascii="Tahoma" w:hAnsi="Tahoma" w:cs="Tahoma"/>
                <w:sz w:val="22"/>
                <w:szCs w:val="22"/>
              </w:rPr>
              <w:t>100</w:t>
            </w:r>
          </w:p>
        </w:tc>
      </w:tr>
      <w:tr w:rsidR="00E71E6B" w:rsidRPr="00792B4F" w14:paraId="130C1DD4"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19B7D13D" w14:textId="63DD78CD" w:rsidR="00E71E6B" w:rsidRPr="00792B4F" w:rsidRDefault="00792B4F" w:rsidP="00E71E6B">
            <w:pPr>
              <w:suppressAutoHyphens/>
              <w:jc w:val="center"/>
              <w:rPr>
                <w:rFonts w:ascii="Tahoma" w:hAnsi="Tahoma" w:cs="Tahoma"/>
                <w:sz w:val="22"/>
                <w:szCs w:val="22"/>
                <w:lang w:eastAsia="en-US"/>
              </w:rPr>
            </w:pPr>
            <w:r>
              <w:rPr>
                <w:rFonts w:ascii="Tahoma" w:hAnsi="Tahoma" w:cs="Tahoma"/>
                <w:sz w:val="22"/>
                <w:szCs w:val="22"/>
                <w:lang w:val="lt-LT" w:eastAsia="en-US"/>
              </w:rPr>
              <w:t>3</w:t>
            </w:r>
            <w:r w:rsidR="00E71E6B" w:rsidRPr="00792B4F">
              <w:rPr>
                <w:rFonts w:ascii="Tahoma" w:hAnsi="Tahoma" w:cs="Tahoma"/>
                <w:sz w:val="22"/>
                <w:szCs w:val="22"/>
                <w:lang w:val="lt-LT"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3BE2C5C3" w14:textId="43146B6C" w:rsidR="00E71E6B" w:rsidRPr="00792B4F" w:rsidRDefault="003D3A33" w:rsidP="00E71E6B">
            <w:pPr>
              <w:jc w:val="both"/>
              <w:rPr>
                <w:rFonts w:ascii="Tahoma" w:hAnsi="Tahoma" w:cs="Tahoma"/>
                <w:sz w:val="22"/>
                <w:szCs w:val="22"/>
              </w:rPr>
            </w:pPr>
            <w:r>
              <w:rPr>
                <w:rFonts w:ascii="Tahoma" w:hAnsi="Tahoma" w:cs="Tahoma"/>
                <w:sz w:val="22"/>
                <w:szCs w:val="22"/>
                <w:lang w:val="lt-LT"/>
              </w:rPr>
              <w:t xml:space="preserve">Pasirinkto </w:t>
            </w:r>
            <w:r w:rsidR="00E71E6B" w:rsidRPr="00792B4F">
              <w:rPr>
                <w:rFonts w:ascii="Tahoma" w:hAnsi="Tahoma" w:cs="Tahoma"/>
                <w:sz w:val="22"/>
                <w:szCs w:val="22"/>
                <w:lang w:val="lt-LT"/>
              </w:rPr>
              <w:t xml:space="preserve">Lietuvos </w:t>
            </w:r>
            <w:r w:rsidR="001961F1">
              <w:rPr>
                <w:rFonts w:ascii="Tahoma" w:hAnsi="Tahoma" w:cs="Tahoma"/>
                <w:sz w:val="22"/>
                <w:szCs w:val="22"/>
                <w:lang w:val="lt-LT"/>
              </w:rPr>
              <w:t>perspektyvinio</w:t>
            </w:r>
            <w:r w:rsidR="001961F1" w:rsidRPr="00792B4F">
              <w:rPr>
                <w:rFonts w:ascii="Tahoma" w:hAnsi="Tahoma" w:cs="Tahoma"/>
                <w:sz w:val="22"/>
                <w:szCs w:val="22"/>
                <w:lang w:val="lt-LT"/>
              </w:rPr>
              <w:t xml:space="preserve"> </w:t>
            </w:r>
            <w:r w:rsidR="00E71E6B" w:rsidRPr="00792B4F">
              <w:rPr>
                <w:rFonts w:ascii="Tahoma" w:hAnsi="Tahoma" w:cs="Tahoma"/>
                <w:sz w:val="22"/>
                <w:szCs w:val="22"/>
                <w:lang w:val="lt-LT"/>
              </w:rPr>
              <w:t>sektoriaus žinomumo tyrimas tikslinėje rinkoje, tyrimo planavimo, įgyvendinimo, analizės bei įžvalgų teikimo paketas</w:t>
            </w:r>
          </w:p>
        </w:tc>
        <w:tc>
          <w:tcPr>
            <w:tcW w:w="850" w:type="dxa"/>
            <w:tcBorders>
              <w:top w:val="single" w:sz="4" w:space="0" w:color="auto"/>
              <w:left w:val="single" w:sz="4" w:space="0" w:color="auto"/>
              <w:bottom w:val="single" w:sz="4" w:space="0" w:color="auto"/>
              <w:right w:val="single" w:sz="4" w:space="0" w:color="auto"/>
            </w:tcBorders>
            <w:vAlign w:val="center"/>
          </w:tcPr>
          <w:p w14:paraId="05C990F3" w14:textId="78EADD84" w:rsidR="00E71E6B" w:rsidRPr="00792B4F" w:rsidRDefault="00792B4F" w:rsidP="00E71E6B">
            <w:pPr>
              <w:jc w:val="center"/>
              <w:rPr>
                <w:rFonts w:ascii="Tahoma" w:hAnsi="Tahoma" w:cs="Tahoma"/>
                <w:sz w:val="22"/>
                <w:szCs w:val="22"/>
              </w:rPr>
            </w:pPr>
            <w:r>
              <w:rPr>
                <w:rFonts w:ascii="Tahoma" w:hAnsi="Tahoma" w:cs="Tahoma"/>
                <w:sz w:val="22"/>
                <w:szCs w:val="22"/>
                <w:lang w:val="lt-LT"/>
              </w:rPr>
              <w:t>V</w:t>
            </w:r>
            <w:r w:rsidR="00E71E6B" w:rsidRPr="00792B4F">
              <w:rPr>
                <w:rFonts w:ascii="Tahoma" w:hAnsi="Tahoma" w:cs="Tahoma"/>
                <w:sz w:val="22"/>
                <w:szCs w:val="22"/>
                <w:lang w:val="lt-LT"/>
              </w:rPr>
              <w:t>nt.</w:t>
            </w:r>
          </w:p>
        </w:tc>
        <w:tc>
          <w:tcPr>
            <w:tcW w:w="2127" w:type="dxa"/>
            <w:tcBorders>
              <w:top w:val="single" w:sz="4" w:space="0" w:color="auto"/>
              <w:left w:val="single" w:sz="4" w:space="0" w:color="auto"/>
              <w:bottom w:val="single" w:sz="4" w:space="0" w:color="auto"/>
              <w:right w:val="single" w:sz="4" w:space="0" w:color="auto"/>
            </w:tcBorders>
            <w:vAlign w:val="center"/>
          </w:tcPr>
          <w:p w14:paraId="20CA7C37" w14:textId="74120FD2" w:rsidR="00E71E6B" w:rsidRPr="00792B4F" w:rsidRDefault="00487990" w:rsidP="00E71E6B">
            <w:pPr>
              <w:jc w:val="center"/>
              <w:rPr>
                <w:rFonts w:ascii="Tahoma" w:hAnsi="Tahoma" w:cs="Tahoma"/>
                <w:sz w:val="22"/>
                <w:szCs w:val="22"/>
              </w:rPr>
            </w:pPr>
            <w:r>
              <w:rPr>
                <w:rFonts w:ascii="Tahoma" w:hAnsi="Tahoma" w:cs="Tahoma"/>
                <w:sz w:val="22"/>
                <w:szCs w:val="22"/>
              </w:rPr>
              <w:t>5</w:t>
            </w:r>
          </w:p>
        </w:tc>
      </w:tr>
      <w:tr w:rsidR="00E71E6B" w:rsidRPr="00792B4F" w14:paraId="090465F6"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61D6FC5B" w14:textId="66C8D191" w:rsidR="00E71E6B" w:rsidRPr="00792B4F" w:rsidRDefault="00792B4F" w:rsidP="00E71E6B">
            <w:pPr>
              <w:suppressAutoHyphens/>
              <w:jc w:val="center"/>
              <w:rPr>
                <w:rFonts w:ascii="Tahoma" w:hAnsi="Tahoma" w:cs="Tahoma"/>
                <w:sz w:val="22"/>
                <w:szCs w:val="22"/>
                <w:lang w:eastAsia="en-US"/>
              </w:rPr>
            </w:pPr>
            <w:r>
              <w:rPr>
                <w:rFonts w:ascii="Tahoma" w:hAnsi="Tahoma" w:cs="Tahoma"/>
                <w:sz w:val="22"/>
                <w:szCs w:val="22"/>
                <w:lang w:eastAsia="en-US"/>
              </w:rPr>
              <w:t>4.</w:t>
            </w:r>
          </w:p>
        </w:tc>
        <w:tc>
          <w:tcPr>
            <w:tcW w:w="6989" w:type="dxa"/>
            <w:tcBorders>
              <w:top w:val="single" w:sz="4" w:space="0" w:color="auto"/>
              <w:left w:val="single" w:sz="4" w:space="0" w:color="auto"/>
              <w:bottom w:val="single" w:sz="4" w:space="0" w:color="auto"/>
              <w:right w:val="single" w:sz="4" w:space="0" w:color="auto"/>
            </w:tcBorders>
            <w:vAlign w:val="center"/>
          </w:tcPr>
          <w:p w14:paraId="0F9C0DFF" w14:textId="67B08E61" w:rsidR="00E71E6B" w:rsidRPr="00792B4F" w:rsidRDefault="00E71E6B" w:rsidP="00E71E6B">
            <w:pPr>
              <w:jc w:val="both"/>
              <w:rPr>
                <w:rFonts w:ascii="Tahoma" w:hAnsi="Tahoma" w:cs="Tahoma"/>
                <w:sz w:val="22"/>
                <w:szCs w:val="22"/>
              </w:rPr>
            </w:pPr>
            <w:r w:rsidRPr="00792B4F">
              <w:rPr>
                <w:rFonts w:ascii="Tahoma" w:hAnsi="Tahoma" w:cs="Tahoma"/>
                <w:sz w:val="22"/>
                <w:szCs w:val="22"/>
                <w:lang w:val="lt-LT"/>
              </w:rPr>
              <w:t>Pasirinkto Lietuvos perspektyvinio sektoriaus išorinės komunikacijos auditas pasirinktoje užsienio šalyje bei galimų komunikacijos krypčių pateikimas</w:t>
            </w:r>
          </w:p>
        </w:tc>
        <w:tc>
          <w:tcPr>
            <w:tcW w:w="850" w:type="dxa"/>
            <w:tcBorders>
              <w:top w:val="single" w:sz="4" w:space="0" w:color="auto"/>
              <w:left w:val="single" w:sz="4" w:space="0" w:color="auto"/>
              <w:bottom w:val="single" w:sz="4" w:space="0" w:color="auto"/>
              <w:right w:val="single" w:sz="4" w:space="0" w:color="auto"/>
            </w:tcBorders>
            <w:vAlign w:val="center"/>
          </w:tcPr>
          <w:p w14:paraId="70D1A86E" w14:textId="2FA75D1D" w:rsidR="00E71E6B" w:rsidRPr="00792B4F" w:rsidRDefault="00792B4F" w:rsidP="00E71E6B">
            <w:pPr>
              <w:jc w:val="center"/>
              <w:rPr>
                <w:rFonts w:ascii="Tahoma" w:hAnsi="Tahoma" w:cs="Tahoma"/>
                <w:sz w:val="22"/>
                <w:szCs w:val="22"/>
              </w:rPr>
            </w:pPr>
            <w:r>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36377807" w14:textId="3D522758" w:rsidR="00E71E6B" w:rsidRPr="00792B4F" w:rsidRDefault="00487990" w:rsidP="00E71E6B">
            <w:pPr>
              <w:jc w:val="center"/>
              <w:rPr>
                <w:rFonts w:ascii="Tahoma" w:hAnsi="Tahoma" w:cs="Tahoma"/>
                <w:sz w:val="22"/>
                <w:szCs w:val="22"/>
              </w:rPr>
            </w:pPr>
            <w:r>
              <w:rPr>
                <w:rFonts w:ascii="Tahoma" w:hAnsi="Tahoma" w:cs="Tahoma"/>
                <w:sz w:val="22"/>
                <w:szCs w:val="22"/>
              </w:rPr>
              <w:t>10</w:t>
            </w:r>
          </w:p>
        </w:tc>
      </w:tr>
      <w:tr w:rsidR="00E71E6B" w:rsidRPr="00792B4F" w14:paraId="5C026458"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52BF19AF" w14:textId="7E341007" w:rsidR="00E71E6B" w:rsidRPr="00792B4F" w:rsidRDefault="00792B4F" w:rsidP="00E71E6B">
            <w:pPr>
              <w:suppressAutoHyphens/>
              <w:jc w:val="center"/>
              <w:rPr>
                <w:rFonts w:ascii="Tahoma" w:hAnsi="Tahoma" w:cs="Tahoma"/>
                <w:sz w:val="22"/>
                <w:szCs w:val="22"/>
                <w:lang w:eastAsia="en-US"/>
              </w:rPr>
            </w:pPr>
            <w:r>
              <w:rPr>
                <w:rFonts w:ascii="Tahoma" w:hAnsi="Tahoma" w:cs="Tahoma"/>
                <w:sz w:val="22"/>
                <w:szCs w:val="22"/>
                <w:lang w:eastAsia="en-US"/>
              </w:rPr>
              <w:lastRenderedPageBreak/>
              <w:t>5</w:t>
            </w:r>
            <w:r w:rsidR="00E71E6B" w:rsidRPr="00792B4F">
              <w:rPr>
                <w:rFonts w:ascii="Tahoma" w:hAnsi="Tahoma" w:cs="Tahoma"/>
                <w:sz w:val="22"/>
                <w:szCs w:val="22"/>
                <w:lang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08492DD0" w14:textId="77777777" w:rsidR="00E71E6B" w:rsidRPr="00792B4F" w:rsidRDefault="00E71E6B" w:rsidP="00E71E6B">
            <w:pPr>
              <w:jc w:val="both"/>
              <w:rPr>
                <w:rFonts w:ascii="Tahoma" w:hAnsi="Tahoma" w:cs="Tahoma"/>
                <w:sz w:val="22"/>
                <w:szCs w:val="22"/>
              </w:rPr>
            </w:pPr>
            <w:r w:rsidRPr="00792B4F">
              <w:rPr>
                <w:rFonts w:ascii="Tahoma" w:hAnsi="Tahoma" w:cs="Tahoma"/>
                <w:sz w:val="22"/>
                <w:szCs w:val="22"/>
              </w:rPr>
              <w:t>Komunikacijos, reklamos, rinkodaros ar socialinių tinklų strategijos suk</w:t>
            </w:r>
            <w:r w:rsidRPr="00792B4F">
              <w:rPr>
                <w:rFonts w:ascii="Tahoma" w:hAnsi="Tahoma" w:cs="Tahoma" w:hint="eastAsia"/>
                <w:sz w:val="22"/>
                <w:szCs w:val="22"/>
              </w:rPr>
              <w:t>ū</w:t>
            </w:r>
            <w:r w:rsidRPr="00792B4F">
              <w:rPr>
                <w:rFonts w:ascii="Tahoma" w:hAnsi="Tahoma" w:cs="Tahoma"/>
                <w:sz w:val="22"/>
                <w:szCs w:val="22"/>
              </w:rPr>
              <w:t>rimas</w:t>
            </w:r>
          </w:p>
        </w:tc>
        <w:tc>
          <w:tcPr>
            <w:tcW w:w="850" w:type="dxa"/>
            <w:tcBorders>
              <w:top w:val="single" w:sz="4" w:space="0" w:color="auto"/>
              <w:left w:val="single" w:sz="4" w:space="0" w:color="auto"/>
              <w:bottom w:val="single" w:sz="4" w:space="0" w:color="auto"/>
              <w:right w:val="single" w:sz="4" w:space="0" w:color="auto"/>
            </w:tcBorders>
            <w:vAlign w:val="center"/>
          </w:tcPr>
          <w:p w14:paraId="7A6F32DD" w14:textId="77777777" w:rsidR="00E71E6B" w:rsidRPr="00792B4F" w:rsidRDefault="00E71E6B"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16FF523B" w14:textId="7A1E122B" w:rsidR="00E71E6B" w:rsidRPr="00792B4F" w:rsidRDefault="00487990" w:rsidP="00E71E6B">
            <w:pPr>
              <w:jc w:val="center"/>
              <w:rPr>
                <w:rFonts w:ascii="Tahoma" w:hAnsi="Tahoma" w:cs="Tahoma"/>
                <w:sz w:val="22"/>
                <w:szCs w:val="22"/>
              </w:rPr>
            </w:pPr>
            <w:r>
              <w:rPr>
                <w:rFonts w:ascii="Tahoma" w:hAnsi="Tahoma" w:cs="Tahoma"/>
                <w:sz w:val="22"/>
                <w:szCs w:val="22"/>
              </w:rPr>
              <w:t>5</w:t>
            </w:r>
          </w:p>
        </w:tc>
      </w:tr>
      <w:tr w:rsidR="00E71E6B" w:rsidRPr="00792B4F" w14:paraId="584617B7"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3D5716C0" w14:textId="77777777" w:rsidR="00E71E6B" w:rsidRPr="00792B4F" w:rsidRDefault="00E71E6B" w:rsidP="00E71E6B">
            <w:pPr>
              <w:suppressAutoHyphens/>
              <w:jc w:val="center"/>
              <w:rPr>
                <w:rFonts w:ascii="Tahoma" w:hAnsi="Tahoma" w:cs="Tahoma"/>
                <w:sz w:val="22"/>
                <w:szCs w:val="22"/>
                <w:lang w:eastAsia="en-US"/>
              </w:rPr>
            </w:pPr>
            <w:r w:rsidRPr="00792B4F">
              <w:rPr>
                <w:rFonts w:ascii="Tahoma" w:hAnsi="Tahoma" w:cs="Tahoma"/>
                <w:sz w:val="22"/>
                <w:szCs w:val="22"/>
                <w:lang w:eastAsia="en-US"/>
              </w:rPr>
              <w:t>6.</w:t>
            </w:r>
          </w:p>
        </w:tc>
        <w:tc>
          <w:tcPr>
            <w:tcW w:w="6989" w:type="dxa"/>
            <w:tcBorders>
              <w:top w:val="single" w:sz="4" w:space="0" w:color="auto"/>
              <w:left w:val="single" w:sz="4" w:space="0" w:color="auto"/>
              <w:bottom w:val="single" w:sz="4" w:space="0" w:color="auto"/>
              <w:right w:val="single" w:sz="4" w:space="0" w:color="auto"/>
            </w:tcBorders>
            <w:vAlign w:val="center"/>
          </w:tcPr>
          <w:p w14:paraId="511091D3" w14:textId="77777777" w:rsidR="00E71E6B" w:rsidRPr="00792B4F" w:rsidRDefault="00E71E6B" w:rsidP="00E71E6B">
            <w:pPr>
              <w:jc w:val="both"/>
              <w:rPr>
                <w:rFonts w:ascii="Tahoma" w:hAnsi="Tahoma" w:cs="Tahoma"/>
                <w:sz w:val="22"/>
                <w:szCs w:val="22"/>
                <w:lang w:val="lt-LT"/>
              </w:rPr>
            </w:pPr>
            <w:r w:rsidRPr="00792B4F">
              <w:rPr>
                <w:rFonts w:ascii="Tahoma" w:hAnsi="Tahoma" w:cs="Tahoma"/>
                <w:sz w:val="22"/>
                <w:szCs w:val="22"/>
                <w:lang w:val="lt-LT"/>
              </w:rPr>
              <w:t>Komunikacijos, reklamos, rinkodaros ar socialinių tinklų plano parengimas</w:t>
            </w:r>
          </w:p>
        </w:tc>
        <w:tc>
          <w:tcPr>
            <w:tcW w:w="850" w:type="dxa"/>
            <w:tcBorders>
              <w:top w:val="single" w:sz="4" w:space="0" w:color="auto"/>
              <w:left w:val="single" w:sz="4" w:space="0" w:color="auto"/>
              <w:bottom w:val="single" w:sz="4" w:space="0" w:color="auto"/>
              <w:right w:val="single" w:sz="4" w:space="0" w:color="auto"/>
            </w:tcBorders>
            <w:vAlign w:val="center"/>
          </w:tcPr>
          <w:p w14:paraId="03B72FD6" w14:textId="77777777" w:rsidR="00E71E6B" w:rsidRPr="00792B4F" w:rsidRDefault="00E71E6B" w:rsidP="00E71E6B">
            <w:pPr>
              <w:jc w:val="center"/>
              <w:rPr>
                <w:rFonts w:ascii="Tahoma" w:hAnsi="Tahoma" w:cs="Tahoma"/>
                <w:sz w:val="22"/>
                <w:szCs w:val="22"/>
              </w:rPr>
            </w:pPr>
            <w:r w:rsidRPr="00792B4F">
              <w:rPr>
                <w:rFonts w:ascii="Tahoma" w:hAnsi="Tahoma" w:cs="Tahoma"/>
                <w:sz w:val="22"/>
                <w:szCs w:val="22"/>
              </w:rPr>
              <w:t xml:space="preserve">Vnt. </w:t>
            </w:r>
          </w:p>
        </w:tc>
        <w:tc>
          <w:tcPr>
            <w:tcW w:w="2127" w:type="dxa"/>
            <w:tcBorders>
              <w:top w:val="single" w:sz="4" w:space="0" w:color="auto"/>
              <w:left w:val="single" w:sz="4" w:space="0" w:color="auto"/>
              <w:bottom w:val="single" w:sz="4" w:space="0" w:color="auto"/>
              <w:right w:val="single" w:sz="4" w:space="0" w:color="auto"/>
            </w:tcBorders>
            <w:vAlign w:val="center"/>
          </w:tcPr>
          <w:p w14:paraId="25B2D29A" w14:textId="53FA613A" w:rsidR="00E71E6B" w:rsidRPr="00792B4F" w:rsidRDefault="00487990" w:rsidP="00E71E6B">
            <w:pPr>
              <w:jc w:val="center"/>
              <w:rPr>
                <w:rFonts w:ascii="Tahoma" w:hAnsi="Tahoma" w:cs="Tahoma"/>
                <w:sz w:val="22"/>
                <w:szCs w:val="22"/>
              </w:rPr>
            </w:pPr>
            <w:r>
              <w:rPr>
                <w:rFonts w:ascii="Tahoma" w:hAnsi="Tahoma" w:cs="Tahoma"/>
                <w:sz w:val="22"/>
                <w:szCs w:val="22"/>
              </w:rPr>
              <w:t>15</w:t>
            </w:r>
          </w:p>
        </w:tc>
      </w:tr>
      <w:tr w:rsidR="00E71E6B" w:rsidRPr="00792B4F" w14:paraId="0FFB5A22"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1408A30C" w14:textId="77777777" w:rsidR="00E71E6B" w:rsidRPr="00792B4F" w:rsidRDefault="00E71E6B" w:rsidP="00E71E6B">
            <w:pPr>
              <w:suppressAutoHyphens/>
              <w:jc w:val="center"/>
              <w:rPr>
                <w:rFonts w:ascii="Tahoma" w:hAnsi="Tahoma" w:cs="Tahoma"/>
                <w:sz w:val="22"/>
                <w:szCs w:val="22"/>
                <w:lang w:eastAsia="en-US"/>
              </w:rPr>
            </w:pPr>
            <w:r w:rsidRPr="00792B4F">
              <w:rPr>
                <w:rFonts w:ascii="Tahoma" w:hAnsi="Tahoma" w:cs="Tahoma"/>
                <w:sz w:val="22"/>
                <w:szCs w:val="22"/>
                <w:lang w:eastAsia="en-US"/>
              </w:rPr>
              <w:t>7.</w:t>
            </w:r>
          </w:p>
        </w:tc>
        <w:tc>
          <w:tcPr>
            <w:tcW w:w="6989" w:type="dxa"/>
            <w:tcBorders>
              <w:top w:val="single" w:sz="4" w:space="0" w:color="auto"/>
              <w:left w:val="single" w:sz="4" w:space="0" w:color="auto"/>
              <w:bottom w:val="single" w:sz="4" w:space="0" w:color="auto"/>
              <w:right w:val="single" w:sz="4" w:space="0" w:color="auto"/>
            </w:tcBorders>
            <w:vAlign w:val="center"/>
          </w:tcPr>
          <w:p w14:paraId="2A63B57D" w14:textId="33CDD58E" w:rsidR="00E71E6B" w:rsidRPr="00792B4F" w:rsidRDefault="00E71E6B" w:rsidP="00E71E6B">
            <w:pPr>
              <w:jc w:val="both"/>
              <w:rPr>
                <w:rFonts w:ascii="Tahoma" w:hAnsi="Tahoma" w:cs="Tahoma"/>
                <w:sz w:val="22"/>
                <w:szCs w:val="22"/>
                <w:lang w:val="lt-LT"/>
              </w:rPr>
            </w:pPr>
            <w:r w:rsidRPr="00792B4F">
              <w:rPr>
                <w:rFonts w:ascii="Tahoma" w:hAnsi="Tahoma" w:cs="Tahoma"/>
                <w:sz w:val="22"/>
                <w:szCs w:val="22"/>
                <w:lang w:val="lt-LT"/>
              </w:rPr>
              <w:t xml:space="preserve">Informacinis tekstas (straipsnis, pranešimas spaudai, komentaras, kitoks informacinio pobūdžio tekstas anglų kalba arba </w:t>
            </w:r>
            <w:r w:rsidR="00757B07">
              <w:rPr>
                <w:rFonts w:ascii="Tahoma" w:hAnsi="Tahoma" w:cs="Tahoma"/>
                <w:sz w:val="22"/>
                <w:szCs w:val="22"/>
                <w:lang w:val="lt-LT"/>
              </w:rPr>
              <w:t>tikslinės</w:t>
            </w:r>
            <w:r w:rsidRPr="00792B4F">
              <w:rPr>
                <w:rFonts w:ascii="Tahoma" w:hAnsi="Tahoma" w:cs="Tahoma"/>
                <w:sz w:val="22"/>
                <w:szCs w:val="22"/>
                <w:lang w:val="lt-LT"/>
              </w:rPr>
              <w:t xml:space="preserve"> rinkos kalba</w:t>
            </w:r>
            <w:r w:rsidR="00757B07">
              <w:rPr>
                <w:rFonts w:ascii="Tahoma" w:hAnsi="Tahoma" w:cs="Tahoma"/>
                <w:sz w:val="22"/>
                <w:szCs w:val="22"/>
                <w:lang w:val="lt-LT"/>
              </w:rPr>
              <w:t xml:space="preserve">) </w:t>
            </w:r>
            <w:r w:rsidRPr="00792B4F">
              <w:rPr>
                <w:rFonts w:ascii="Tahoma" w:hAnsi="Tahoma" w:cs="Tahoma"/>
                <w:sz w:val="22"/>
                <w:szCs w:val="22"/>
                <w:lang w:val="lt-LT"/>
              </w:rPr>
              <w:t>iki 1800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4E3643BE" w14:textId="77777777" w:rsidR="00E71E6B" w:rsidRPr="00792B4F" w:rsidRDefault="00E71E6B" w:rsidP="00E71E6B">
            <w:pPr>
              <w:jc w:val="center"/>
              <w:rPr>
                <w:rFonts w:ascii="Tahoma" w:hAnsi="Tahoma" w:cs="Tahoma"/>
                <w:sz w:val="22"/>
                <w:szCs w:val="22"/>
              </w:rPr>
            </w:pPr>
            <w:r w:rsidRPr="00792B4F">
              <w:rPr>
                <w:rFonts w:ascii="Tahoma" w:hAnsi="Tahoma" w:cs="Tahoma"/>
                <w:sz w:val="22"/>
                <w:szCs w:val="22"/>
              </w:rPr>
              <w:t xml:space="preserve">Vnt. </w:t>
            </w:r>
          </w:p>
        </w:tc>
        <w:tc>
          <w:tcPr>
            <w:tcW w:w="2127" w:type="dxa"/>
            <w:tcBorders>
              <w:top w:val="single" w:sz="4" w:space="0" w:color="auto"/>
              <w:left w:val="single" w:sz="4" w:space="0" w:color="auto"/>
              <w:bottom w:val="single" w:sz="4" w:space="0" w:color="auto"/>
              <w:right w:val="single" w:sz="4" w:space="0" w:color="auto"/>
            </w:tcBorders>
            <w:vAlign w:val="center"/>
          </w:tcPr>
          <w:p w14:paraId="12D1A6DE" w14:textId="4EF0ED73" w:rsidR="00E71E6B" w:rsidRPr="00792B4F" w:rsidRDefault="00487990" w:rsidP="00E71E6B">
            <w:pPr>
              <w:jc w:val="center"/>
              <w:rPr>
                <w:rFonts w:ascii="Tahoma" w:hAnsi="Tahoma" w:cs="Tahoma"/>
                <w:sz w:val="22"/>
                <w:szCs w:val="22"/>
              </w:rPr>
            </w:pPr>
            <w:r>
              <w:rPr>
                <w:rFonts w:ascii="Tahoma" w:hAnsi="Tahoma" w:cs="Tahoma"/>
                <w:sz w:val="22"/>
                <w:szCs w:val="22"/>
              </w:rPr>
              <w:t>25</w:t>
            </w:r>
          </w:p>
        </w:tc>
      </w:tr>
      <w:tr w:rsidR="00757B07" w:rsidRPr="00792B4F" w14:paraId="6FAA6754"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5F21D7D5" w14:textId="4800C950" w:rsidR="00757B07" w:rsidRPr="00792B4F" w:rsidRDefault="00D00EF0" w:rsidP="00E71E6B">
            <w:pPr>
              <w:suppressAutoHyphens/>
              <w:jc w:val="center"/>
              <w:rPr>
                <w:rFonts w:ascii="Tahoma" w:hAnsi="Tahoma" w:cs="Tahoma"/>
                <w:sz w:val="22"/>
                <w:szCs w:val="22"/>
                <w:lang w:eastAsia="en-US"/>
              </w:rPr>
            </w:pPr>
            <w:r>
              <w:rPr>
                <w:rFonts w:ascii="Tahoma" w:hAnsi="Tahoma" w:cs="Tahoma"/>
                <w:sz w:val="22"/>
                <w:szCs w:val="22"/>
                <w:lang w:eastAsia="en-US"/>
              </w:rPr>
              <w:t>8.</w:t>
            </w:r>
          </w:p>
        </w:tc>
        <w:tc>
          <w:tcPr>
            <w:tcW w:w="6989" w:type="dxa"/>
            <w:tcBorders>
              <w:top w:val="single" w:sz="4" w:space="0" w:color="auto"/>
              <w:left w:val="single" w:sz="4" w:space="0" w:color="auto"/>
              <w:bottom w:val="single" w:sz="4" w:space="0" w:color="auto"/>
              <w:right w:val="single" w:sz="4" w:space="0" w:color="auto"/>
            </w:tcBorders>
            <w:vAlign w:val="center"/>
          </w:tcPr>
          <w:p w14:paraId="306201B6" w14:textId="06D5B918" w:rsidR="00757B07" w:rsidRPr="00792B4F" w:rsidRDefault="00757B07" w:rsidP="00E71E6B">
            <w:pPr>
              <w:jc w:val="both"/>
              <w:rPr>
                <w:rFonts w:ascii="Tahoma" w:hAnsi="Tahoma" w:cs="Tahoma"/>
                <w:sz w:val="22"/>
                <w:szCs w:val="22"/>
                <w:lang w:val="lt-LT"/>
              </w:rPr>
            </w:pPr>
            <w:r w:rsidRPr="00757B07">
              <w:rPr>
                <w:rFonts w:ascii="Tahoma" w:hAnsi="Tahoma" w:cs="Tahoma"/>
                <w:sz w:val="22"/>
                <w:szCs w:val="22"/>
                <w:lang w:val="lt-LT"/>
              </w:rPr>
              <w:t>Informacinis tekstas (straipsnis, pranešimas spaudai, komentaras, kitoks informacinio pob</w:t>
            </w:r>
            <w:r w:rsidRPr="00757B07">
              <w:rPr>
                <w:rFonts w:ascii="Tahoma" w:hAnsi="Tahoma" w:cs="Tahoma" w:hint="eastAsia"/>
                <w:sz w:val="22"/>
                <w:szCs w:val="22"/>
                <w:lang w:val="lt-LT"/>
              </w:rPr>
              <w:t>ū</w:t>
            </w:r>
            <w:r w:rsidRPr="00757B07">
              <w:rPr>
                <w:rFonts w:ascii="Tahoma" w:hAnsi="Tahoma" w:cs="Tahoma"/>
                <w:sz w:val="22"/>
                <w:szCs w:val="22"/>
                <w:lang w:val="lt-LT"/>
              </w:rPr>
              <w:t>džio tekstas angl</w:t>
            </w:r>
            <w:r w:rsidRPr="00757B07">
              <w:rPr>
                <w:rFonts w:ascii="Tahoma" w:hAnsi="Tahoma" w:cs="Tahoma" w:hint="eastAsia"/>
                <w:sz w:val="22"/>
                <w:szCs w:val="22"/>
                <w:lang w:val="lt-LT"/>
              </w:rPr>
              <w:t>ų</w:t>
            </w:r>
            <w:r w:rsidRPr="00757B07">
              <w:rPr>
                <w:rFonts w:ascii="Tahoma" w:hAnsi="Tahoma" w:cs="Tahoma"/>
                <w:sz w:val="22"/>
                <w:szCs w:val="22"/>
                <w:lang w:val="lt-LT"/>
              </w:rPr>
              <w:t xml:space="preserve"> kalba arba </w:t>
            </w:r>
            <w:r w:rsidR="001961F1">
              <w:rPr>
                <w:rFonts w:ascii="Tahoma" w:hAnsi="Tahoma" w:cs="Tahoma"/>
                <w:sz w:val="22"/>
                <w:szCs w:val="22"/>
                <w:lang w:val="lt-LT"/>
              </w:rPr>
              <w:t>tikslinės</w:t>
            </w:r>
            <w:r w:rsidR="001961F1" w:rsidRPr="00757B07">
              <w:rPr>
                <w:rFonts w:ascii="Tahoma" w:hAnsi="Tahoma" w:cs="Tahoma"/>
                <w:sz w:val="22"/>
                <w:szCs w:val="22"/>
                <w:lang w:val="lt-LT"/>
              </w:rPr>
              <w:t xml:space="preserve"> </w:t>
            </w:r>
            <w:r w:rsidRPr="00757B07">
              <w:rPr>
                <w:rFonts w:ascii="Tahoma" w:hAnsi="Tahoma" w:cs="Tahoma"/>
                <w:sz w:val="22"/>
                <w:szCs w:val="22"/>
                <w:lang w:val="lt-LT"/>
              </w:rPr>
              <w:t>rinkos kalba</w:t>
            </w:r>
            <w:r>
              <w:rPr>
                <w:rFonts w:ascii="Tahoma" w:hAnsi="Tahoma" w:cs="Tahoma"/>
                <w:sz w:val="22"/>
                <w:szCs w:val="22"/>
                <w:lang w:val="lt-LT"/>
              </w:rPr>
              <w:t>)</w:t>
            </w:r>
            <w:r w:rsidRPr="00757B07">
              <w:rPr>
                <w:rFonts w:ascii="Tahoma" w:hAnsi="Tahoma" w:cs="Tahoma"/>
                <w:sz w:val="22"/>
                <w:szCs w:val="22"/>
                <w:lang w:val="lt-LT"/>
              </w:rPr>
              <w:t xml:space="preserve"> </w:t>
            </w:r>
            <w:r>
              <w:rPr>
                <w:rFonts w:ascii="Tahoma" w:hAnsi="Tahoma" w:cs="Tahoma"/>
                <w:sz w:val="22"/>
                <w:szCs w:val="22"/>
                <w:lang w:val="lt-LT"/>
              </w:rPr>
              <w:t>nuo</w:t>
            </w:r>
            <w:r w:rsidRPr="00757B07">
              <w:rPr>
                <w:rFonts w:ascii="Tahoma" w:hAnsi="Tahoma" w:cs="Tahoma"/>
                <w:sz w:val="22"/>
                <w:szCs w:val="22"/>
                <w:lang w:val="lt-LT"/>
              </w:rPr>
              <w:t xml:space="preserve"> 180</w:t>
            </w:r>
            <w:r>
              <w:rPr>
                <w:rFonts w:ascii="Tahoma" w:hAnsi="Tahoma" w:cs="Tahoma"/>
                <w:sz w:val="22"/>
                <w:szCs w:val="22"/>
                <w:lang w:val="lt-LT"/>
              </w:rPr>
              <w:t>1 iki 3600</w:t>
            </w:r>
            <w:r w:rsidRPr="00757B07">
              <w:rPr>
                <w:rFonts w:ascii="Tahoma" w:hAnsi="Tahoma" w:cs="Tahoma"/>
                <w:sz w:val="22"/>
                <w:szCs w:val="22"/>
                <w:lang w:val="lt-LT"/>
              </w:rPr>
              <w:t xml:space="preserve"> spaudos ženkl</w:t>
            </w:r>
            <w:r w:rsidRPr="00757B07">
              <w:rPr>
                <w:rFonts w:ascii="Tahoma" w:hAnsi="Tahoma" w:cs="Tahoma" w:hint="eastAsia"/>
                <w:sz w:val="22"/>
                <w:szCs w:val="22"/>
                <w:lang w:val="lt-LT"/>
              </w:rPr>
              <w:t>ų</w:t>
            </w:r>
            <w:r w:rsidRPr="00757B07">
              <w:rPr>
                <w:rFonts w:ascii="Tahoma" w:hAnsi="Tahoma" w:cs="Tahoma"/>
                <w:sz w:val="22"/>
                <w:szCs w:val="22"/>
                <w:lang w:val="lt-LT"/>
              </w:rPr>
              <w:t xml:space="preserve"> be tarp</w:t>
            </w:r>
            <w:r w:rsidRPr="00757B07">
              <w:rPr>
                <w:rFonts w:ascii="Tahoma" w:hAnsi="Tahoma" w:cs="Tahoma" w:hint="eastAsia"/>
                <w:sz w:val="22"/>
                <w:szCs w:val="22"/>
                <w:lang w:val="lt-LT"/>
              </w:rPr>
              <w:t>ų</w:t>
            </w:r>
          </w:p>
        </w:tc>
        <w:tc>
          <w:tcPr>
            <w:tcW w:w="850" w:type="dxa"/>
            <w:tcBorders>
              <w:top w:val="single" w:sz="4" w:space="0" w:color="auto"/>
              <w:left w:val="single" w:sz="4" w:space="0" w:color="auto"/>
              <w:bottom w:val="single" w:sz="4" w:space="0" w:color="auto"/>
              <w:right w:val="single" w:sz="4" w:space="0" w:color="auto"/>
            </w:tcBorders>
            <w:vAlign w:val="center"/>
          </w:tcPr>
          <w:p w14:paraId="3AE87C35" w14:textId="54FDE169" w:rsidR="00757B07" w:rsidRPr="00792B4F" w:rsidRDefault="00B80218"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03F1D5F9" w14:textId="1C38D3B5" w:rsidR="00757B07" w:rsidRPr="00792B4F" w:rsidRDefault="00487990" w:rsidP="00E71E6B">
            <w:pPr>
              <w:jc w:val="center"/>
              <w:rPr>
                <w:rFonts w:ascii="Tahoma" w:hAnsi="Tahoma" w:cs="Tahoma"/>
                <w:sz w:val="22"/>
                <w:szCs w:val="22"/>
              </w:rPr>
            </w:pPr>
            <w:r>
              <w:rPr>
                <w:rFonts w:ascii="Tahoma" w:hAnsi="Tahoma" w:cs="Tahoma"/>
                <w:sz w:val="22"/>
                <w:szCs w:val="22"/>
              </w:rPr>
              <w:t>25</w:t>
            </w:r>
          </w:p>
        </w:tc>
      </w:tr>
      <w:tr w:rsidR="00757B07" w:rsidRPr="00792B4F" w14:paraId="606C0119"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6F6EBB68" w14:textId="39D61DBE" w:rsidR="00757B07" w:rsidRPr="00792B4F" w:rsidRDefault="00D00EF0" w:rsidP="00E71E6B">
            <w:pPr>
              <w:suppressAutoHyphens/>
              <w:jc w:val="center"/>
              <w:rPr>
                <w:rFonts w:ascii="Tahoma" w:hAnsi="Tahoma" w:cs="Tahoma"/>
                <w:sz w:val="22"/>
                <w:szCs w:val="22"/>
                <w:lang w:eastAsia="en-US"/>
              </w:rPr>
            </w:pPr>
            <w:r>
              <w:rPr>
                <w:rFonts w:ascii="Tahoma" w:hAnsi="Tahoma" w:cs="Tahoma"/>
                <w:sz w:val="22"/>
                <w:szCs w:val="22"/>
                <w:lang w:eastAsia="en-US"/>
              </w:rPr>
              <w:t>9.</w:t>
            </w:r>
          </w:p>
        </w:tc>
        <w:tc>
          <w:tcPr>
            <w:tcW w:w="6989" w:type="dxa"/>
            <w:tcBorders>
              <w:top w:val="single" w:sz="4" w:space="0" w:color="auto"/>
              <w:left w:val="single" w:sz="4" w:space="0" w:color="auto"/>
              <w:bottom w:val="single" w:sz="4" w:space="0" w:color="auto"/>
              <w:right w:val="single" w:sz="4" w:space="0" w:color="auto"/>
            </w:tcBorders>
            <w:vAlign w:val="center"/>
          </w:tcPr>
          <w:p w14:paraId="06187088" w14:textId="5DD7C412" w:rsidR="00757B07" w:rsidRPr="00792B4F" w:rsidRDefault="00757B07" w:rsidP="00E71E6B">
            <w:pPr>
              <w:jc w:val="both"/>
              <w:rPr>
                <w:rFonts w:ascii="Tahoma" w:hAnsi="Tahoma" w:cs="Tahoma"/>
                <w:sz w:val="22"/>
                <w:szCs w:val="22"/>
                <w:lang w:val="lt-LT"/>
              </w:rPr>
            </w:pPr>
            <w:r w:rsidRPr="00757B07">
              <w:rPr>
                <w:rFonts w:ascii="Tahoma" w:hAnsi="Tahoma" w:cs="Tahoma"/>
                <w:sz w:val="22"/>
                <w:szCs w:val="22"/>
                <w:lang w:val="lt-LT"/>
              </w:rPr>
              <w:t>Informacinis tekstas (straipsnis, pranešimas spaudai, komentaras, kitoks informacinio pob</w:t>
            </w:r>
            <w:r w:rsidRPr="00757B07">
              <w:rPr>
                <w:rFonts w:ascii="Tahoma" w:hAnsi="Tahoma" w:cs="Tahoma" w:hint="eastAsia"/>
                <w:sz w:val="22"/>
                <w:szCs w:val="22"/>
                <w:lang w:val="lt-LT"/>
              </w:rPr>
              <w:t>ū</w:t>
            </w:r>
            <w:r w:rsidRPr="00757B07">
              <w:rPr>
                <w:rFonts w:ascii="Tahoma" w:hAnsi="Tahoma" w:cs="Tahoma"/>
                <w:sz w:val="22"/>
                <w:szCs w:val="22"/>
                <w:lang w:val="lt-LT"/>
              </w:rPr>
              <w:t>džio tekstas angl</w:t>
            </w:r>
            <w:r w:rsidRPr="00757B07">
              <w:rPr>
                <w:rFonts w:ascii="Tahoma" w:hAnsi="Tahoma" w:cs="Tahoma" w:hint="eastAsia"/>
                <w:sz w:val="22"/>
                <w:szCs w:val="22"/>
                <w:lang w:val="lt-LT"/>
              </w:rPr>
              <w:t>ų</w:t>
            </w:r>
            <w:r w:rsidRPr="00757B07">
              <w:rPr>
                <w:rFonts w:ascii="Tahoma" w:hAnsi="Tahoma" w:cs="Tahoma"/>
                <w:sz w:val="22"/>
                <w:szCs w:val="22"/>
                <w:lang w:val="lt-LT"/>
              </w:rPr>
              <w:t xml:space="preserve"> kalba arba </w:t>
            </w:r>
            <w:r w:rsidR="001961F1">
              <w:rPr>
                <w:rFonts w:ascii="Tahoma" w:hAnsi="Tahoma" w:cs="Tahoma"/>
                <w:sz w:val="22"/>
                <w:szCs w:val="22"/>
                <w:lang w:val="lt-LT"/>
              </w:rPr>
              <w:t>tikslinės</w:t>
            </w:r>
            <w:r w:rsidR="001961F1" w:rsidRPr="00757B07">
              <w:rPr>
                <w:rFonts w:ascii="Tahoma" w:hAnsi="Tahoma" w:cs="Tahoma"/>
                <w:sz w:val="22"/>
                <w:szCs w:val="22"/>
                <w:lang w:val="lt-LT"/>
              </w:rPr>
              <w:t xml:space="preserve"> </w:t>
            </w:r>
            <w:r w:rsidRPr="00757B07">
              <w:rPr>
                <w:rFonts w:ascii="Tahoma" w:hAnsi="Tahoma" w:cs="Tahoma"/>
                <w:sz w:val="22"/>
                <w:szCs w:val="22"/>
                <w:lang w:val="lt-LT"/>
              </w:rPr>
              <w:t>rinkos kalba</w:t>
            </w:r>
            <w:r>
              <w:rPr>
                <w:rFonts w:ascii="Tahoma" w:hAnsi="Tahoma" w:cs="Tahoma"/>
                <w:sz w:val="22"/>
                <w:szCs w:val="22"/>
                <w:lang w:val="lt-LT"/>
              </w:rPr>
              <w:t>)</w:t>
            </w:r>
            <w:r w:rsidRPr="00757B07">
              <w:rPr>
                <w:rFonts w:ascii="Tahoma" w:hAnsi="Tahoma" w:cs="Tahoma"/>
                <w:sz w:val="22"/>
                <w:szCs w:val="22"/>
                <w:lang w:val="lt-LT"/>
              </w:rPr>
              <w:t xml:space="preserve"> </w:t>
            </w:r>
            <w:r>
              <w:rPr>
                <w:rFonts w:ascii="Tahoma" w:hAnsi="Tahoma" w:cs="Tahoma"/>
                <w:sz w:val="22"/>
                <w:szCs w:val="22"/>
                <w:lang w:val="lt-LT"/>
              </w:rPr>
              <w:t>nuo</w:t>
            </w:r>
            <w:r w:rsidRPr="00757B07">
              <w:rPr>
                <w:rFonts w:ascii="Tahoma" w:hAnsi="Tahoma" w:cs="Tahoma"/>
                <w:sz w:val="22"/>
                <w:szCs w:val="22"/>
                <w:lang w:val="lt-LT"/>
              </w:rPr>
              <w:t xml:space="preserve"> </w:t>
            </w:r>
            <w:r>
              <w:rPr>
                <w:rFonts w:ascii="Tahoma" w:hAnsi="Tahoma" w:cs="Tahoma"/>
                <w:sz w:val="22"/>
                <w:szCs w:val="22"/>
                <w:lang w:val="lt-LT"/>
              </w:rPr>
              <w:t>36</w:t>
            </w:r>
            <w:r w:rsidRPr="00757B07">
              <w:rPr>
                <w:rFonts w:ascii="Tahoma" w:hAnsi="Tahoma" w:cs="Tahoma"/>
                <w:sz w:val="22"/>
                <w:szCs w:val="22"/>
                <w:lang w:val="lt-LT"/>
              </w:rPr>
              <w:t>0</w:t>
            </w:r>
            <w:r>
              <w:rPr>
                <w:rFonts w:ascii="Tahoma" w:hAnsi="Tahoma" w:cs="Tahoma"/>
                <w:sz w:val="22"/>
                <w:szCs w:val="22"/>
                <w:lang w:val="lt-LT"/>
              </w:rPr>
              <w:t>1 iki 5400</w:t>
            </w:r>
            <w:r w:rsidRPr="00757B07">
              <w:rPr>
                <w:rFonts w:ascii="Tahoma" w:hAnsi="Tahoma" w:cs="Tahoma"/>
                <w:sz w:val="22"/>
                <w:szCs w:val="22"/>
                <w:lang w:val="lt-LT"/>
              </w:rPr>
              <w:t xml:space="preserve"> spaudos ženkl</w:t>
            </w:r>
            <w:r w:rsidRPr="00757B07">
              <w:rPr>
                <w:rFonts w:ascii="Tahoma" w:hAnsi="Tahoma" w:cs="Tahoma" w:hint="eastAsia"/>
                <w:sz w:val="22"/>
                <w:szCs w:val="22"/>
                <w:lang w:val="lt-LT"/>
              </w:rPr>
              <w:t>ų</w:t>
            </w:r>
            <w:r w:rsidRPr="00757B07">
              <w:rPr>
                <w:rFonts w:ascii="Tahoma" w:hAnsi="Tahoma" w:cs="Tahoma"/>
                <w:sz w:val="22"/>
                <w:szCs w:val="22"/>
                <w:lang w:val="lt-LT"/>
              </w:rPr>
              <w:t xml:space="preserve"> be tarp</w:t>
            </w:r>
            <w:r w:rsidRPr="00757B07">
              <w:rPr>
                <w:rFonts w:ascii="Tahoma" w:hAnsi="Tahoma" w:cs="Tahoma" w:hint="eastAsia"/>
                <w:sz w:val="22"/>
                <w:szCs w:val="22"/>
                <w:lang w:val="lt-LT"/>
              </w:rPr>
              <w:t>ų</w:t>
            </w:r>
          </w:p>
        </w:tc>
        <w:tc>
          <w:tcPr>
            <w:tcW w:w="850" w:type="dxa"/>
            <w:tcBorders>
              <w:top w:val="single" w:sz="4" w:space="0" w:color="auto"/>
              <w:left w:val="single" w:sz="4" w:space="0" w:color="auto"/>
              <w:bottom w:val="single" w:sz="4" w:space="0" w:color="auto"/>
              <w:right w:val="single" w:sz="4" w:space="0" w:color="auto"/>
            </w:tcBorders>
            <w:vAlign w:val="center"/>
          </w:tcPr>
          <w:p w14:paraId="72A1CCAC" w14:textId="3B95A5B0" w:rsidR="00757B07" w:rsidRPr="00792B4F" w:rsidRDefault="00B80218"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4435D653" w14:textId="53651517" w:rsidR="00757B07" w:rsidRPr="00792B4F" w:rsidRDefault="00AB0265" w:rsidP="00E71E6B">
            <w:pPr>
              <w:jc w:val="center"/>
              <w:rPr>
                <w:rFonts w:ascii="Tahoma" w:hAnsi="Tahoma" w:cs="Tahoma"/>
                <w:sz w:val="22"/>
                <w:szCs w:val="22"/>
              </w:rPr>
            </w:pPr>
            <w:r>
              <w:rPr>
                <w:rFonts w:ascii="Tahoma" w:hAnsi="Tahoma" w:cs="Tahoma"/>
                <w:sz w:val="22"/>
                <w:szCs w:val="22"/>
              </w:rPr>
              <w:t>20</w:t>
            </w:r>
          </w:p>
        </w:tc>
      </w:tr>
      <w:tr w:rsidR="00757B07" w:rsidRPr="00792B4F" w14:paraId="243F8993"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09327689" w14:textId="4C31F980" w:rsidR="00757B07" w:rsidRPr="00792B4F" w:rsidRDefault="00D00EF0" w:rsidP="00E71E6B">
            <w:pPr>
              <w:suppressAutoHyphens/>
              <w:jc w:val="center"/>
              <w:rPr>
                <w:rFonts w:ascii="Tahoma" w:hAnsi="Tahoma" w:cs="Tahoma"/>
                <w:sz w:val="22"/>
                <w:szCs w:val="22"/>
                <w:lang w:eastAsia="en-US"/>
              </w:rPr>
            </w:pPr>
            <w:r>
              <w:rPr>
                <w:rFonts w:ascii="Tahoma" w:hAnsi="Tahoma" w:cs="Tahoma"/>
                <w:sz w:val="22"/>
                <w:szCs w:val="22"/>
                <w:lang w:eastAsia="en-US"/>
              </w:rPr>
              <w:t>10.</w:t>
            </w:r>
          </w:p>
        </w:tc>
        <w:tc>
          <w:tcPr>
            <w:tcW w:w="6989" w:type="dxa"/>
            <w:tcBorders>
              <w:top w:val="single" w:sz="4" w:space="0" w:color="auto"/>
              <w:left w:val="single" w:sz="4" w:space="0" w:color="auto"/>
              <w:bottom w:val="single" w:sz="4" w:space="0" w:color="auto"/>
              <w:right w:val="single" w:sz="4" w:space="0" w:color="auto"/>
            </w:tcBorders>
            <w:vAlign w:val="center"/>
          </w:tcPr>
          <w:p w14:paraId="6FFA1054" w14:textId="0F90044E" w:rsidR="00757B07" w:rsidRPr="00792B4F" w:rsidRDefault="00D00EF0" w:rsidP="00E71E6B">
            <w:pPr>
              <w:jc w:val="both"/>
              <w:rPr>
                <w:rFonts w:ascii="Tahoma" w:hAnsi="Tahoma" w:cs="Tahoma"/>
                <w:sz w:val="22"/>
                <w:szCs w:val="22"/>
                <w:lang w:val="lt-LT"/>
              </w:rPr>
            </w:pPr>
            <w:r w:rsidRPr="00D00EF0">
              <w:rPr>
                <w:rFonts w:ascii="Tahoma" w:hAnsi="Tahoma" w:cs="Tahoma"/>
                <w:sz w:val="22"/>
                <w:szCs w:val="22"/>
                <w:lang w:val="lt-LT"/>
              </w:rPr>
              <w:t>Informacinis tekstas (straipsnis, pranešimas spaudai, komentaras, kitoks informacinio pob</w:t>
            </w:r>
            <w:r w:rsidRPr="00D00EF0">
              <w:rPr>
                <w:rFonts w:ascii="Tahoma" w:hAnsi="Tahoma" w:cs="Tahoma" w:hint="eastAsia"/>
                <w:sz w:val="22"/>
                <w:szCs w:val="22"/>
                <w:lang w:val="lt-LT"/>
              </w:rPr>
              <w:t>ū</w:t>
            </w:r>
            <w:r w:rsidRPr="00D00EF0">
              <w:rPr>
                <w:rFonts w:ascii="Tahoma" w:hAnsi="Tahoma" w:cs="Tahoma"/>
                <w:sz w:val="22"/>
                <w:szCs w:val="22"/>
                <w:lang w:val="lt-LT"/>
              </w:rPr>
              <w:t>džio tekstas angl</w:t>
            </w:r>
            <w:r w:rsidRPr="00D00EF0">
              <w:rPr>
                <w:rFonts w:ascii="Tahoma" w:hAnsi="Tahoma" w:cs="Tahoma" w:hint="eastAsia"/>
                <w:sz w:val="22"/>
                <w:szCs w:val="22"/>
                <w:lang w:val="lt-LT"/>
              </w:rPr>
              <w:t>ų</w:t>
            </w:r>
            <w:r w:rsidRPr="00D00EF0">
              <w:rPr>
                <w:rFonts w:ascii="Tahoma" w:hAnsi="Tahoma" w:cs="Tahoma"/>
                <w:sz w:val="22"/>
                <w:szCs w:val="22"/>
                <w:lang w:val="lt-LT"/>
              </w:rPr>
              <w:t xml:space="preserve"> kalba arba </w:t>
            </w:r>
            <w:r w:rsidR="001961F1">
              <w:rPr>
                <w:rFonts w:ascii="Tahoma" w:hAnsi="Tahoma" w:cs="Tahoma"/>
                <w:sz w:val="22"/>
                <w:szCs w:val="22"/>
                <w:lang w:val="lt-LT"/>
              </w:rPr>
              <w:t>tikslinės</w:t>
            </w:r>
            <w:r w:rsidR="001961F1" w:rsidRPr="00D00EF0">
              <w:rPr>
                <w:rFonts w:ascii="Tahoma" w:hAnsi="Tahoma" w:cs="Tahoma"/>
                <w:sz w:val="22"/>
                <w:szCs w:val="22"/>
                <w:lang w:val="lt-LT"/>
              </w:rPr>
              <w:t xml:space="preserve"> </w:t>
            </w:r>
            <w:r w:rsidRPr="00D00EF0">
              <w:rPr>
                <w:rFonts w:ascii="Tahoma" w:hAnsi="Tahoma" w:cs="Tahoma"/>
                <w:sz w:val="22"/>
                <w:szCs w:val="22"/>
                <w:lang w:val="lt-LT"/>
              </w:rPr>
              <w:t xml:space="preserve">rinkos kalba) nuo </w:t>
            </w:r>
            <w:r>
              <w:rPr>
                <w:rFonts w:ascii="Tahoma" w:hAnsi="Tahoma" w:cs="Tahoma"/>
                <w:sz w:val="22"/>
                <w:szCs w:val="22"/>
                <w:lang w:val="lt-LT"/>
              </w:rPr>
              <w:t>54</w:t>
            </w:r>
            <w:r w:rsidRPr="00D00EF0">
              <w:rPr>
                <w:rFonts w:ascii="Tahoma" w:hAnsi="Tahoma" w:cs="Tahoma"/>
                <w:sz w:val="22"/>
                <w:szCs w:val="22"/>
                <w:lang w:val="lt-LT"/>
              </w:rPr>
              <w:t xml:space="preserve">01 iki </w:t>
            </w:r>
            <w:r>
              <w:rPr>
                <w:rFonts w:ascii="Tahoma" w:hAnsi="Tahoma" w:cs="Tahoma"/>
                <w:sz w:val="22"/>
                <w:szCs w:val="22"/>
                <w:lang w:val="lt-LT"/>
              </w:rPr>
              <w:t>72</w:t>
            </w:r>
            <w:r w:rsidRPr="00D00EF0">
              <w:rPr>
                <w:rFonts w:ascii="Tahoma" w:hAnsi="Tahoma" w:cs="Tahoma"/>
                <w:sz w:val="22"/>
                <w:szCs w:val="22"/>
                <w:lang w:val="lt-LT"/>
              </w:rPr>
              <w:t>00 spaudos ženkl</w:t>
            </w:r>
            <w:r w:rsidRPr="00D00EF0">
              <w:rPr>
                <w:rFonts w:ascii="Tahoma" w:hAnsi="Tahoma" w:cs="Tahoma" w:hint="eastAsia"/>
                <w:sz w:val="22"/>
                <w:szCs w:val="22"/>
                <w:lang w:val="lt-LT"/>
              </w:rPr>
              <w:t>ų</w:t>
            </w:r>
            <w:r w:rsidRPr="00D00EF0">
              <w:rPr>
                <w:rFonts w:ascii="Tahoma" w:hAnsi="Tahoma" w:cs="Tahoma"/>
                <w:sz w:val="22"/>
                <w:szCs w:val="22"/>
                <w:lang w:val="lt-LT"/>
              </w:rPr>
              <w:t xml:space="preserve"> be tarp</w:t>
            </w:r>
            <w:r w:rsidRPr="00D00EF0">
              <w:rPr>
                <w:rFonts w:ascii="Tahoma" w:hAnsi="Tahoma" w:cs="Tahoma" w:hint="eastAsia"/>
                <w:sz w:val="22"/>
                <w:szCs w:val="22"/>
                <w:lang w:val="lt-LT"/>
              </w:rPr>
              <w:t>ų</w:t>
            </w:r>
          </w:p>
        </w:tc>
        <w:tc>
          <w:tcPr>
            <w:tcW w:w="850" w:type="dxa"/>
            <w:tcBorders>
              <w:top w:val="single" w:sz="4" w:space="0" w:color="auto"/>
              <w:left w:val="single" w:sz="4" w:space="0" w:color="auto"/>
              <w:bottom w:val="single" w:sz="4" w:space="0" w:color="auto"/>
              <w:right w:val="single" w:sz="4" w:space="0" w:color="auto"/>
            </w:tcBorders>
            <w:vAlign w:val="center"/>
          </w:tcPr>
          <w:p w14:paraId="675146F2" w14:textId="2ABD4F3D" w:rsidR="00757B07" w:rsidRPr="00792B4F" w:rsidRDefault="00B80218"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341BA96D" w14:textId="6DA09336" w:rsidR="00757B07" w:rsidRPr="00792B4F" w:rsidRDefault="00487990" w:rsidP="00E71E6B">
            <w:pPr>
              <w:jc w:val="center"/>
              <w:rPr>
                <w:rFonts w:ascii="Tahoma" w:hAnsi="Tahoma" w:cs="Tahoma"/>
                <w:sz w:val="22"/>
                <w:szCs w:val="22"/>
              </w:rPr>
            </w:pPr>
            <w:r>
              <w:rPr>
                <w:rFonts w:ascii="Tahoma" w:hAnsi="Tahoma" w:cs="Tahoma"/>
                <w:sz w:val="22"/>
                <w:szCs w:val="22"/>
              </w:rPr>
              <w:t>10</w:t>
            </w:r>
          </w:p>
        </w:tc>
      </w:tr>
      <w:tr w:rsidR="00D00EF0" w:rsidRPr="00792B4F" w14:paraId="2A7DFDE4"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35AAA3B6" w14:textId="3D74899F" w:rsidR="00D00EF0" w:rsidRPr="00792B4F" w:rsidRDefault="00D00EF0" w:rsidP="00E71E6B">
            <w:pPr>
              <w:suppressAutoHyphens/>
              <w:jc w:val="center"/>
              <w:rPr>
                <w:rFonts w:ascii="Tahoma" w:hAnsi="Tahoma" w:cs="Tahoma"/>
                <w:sz w:val="22"/>
                <w:szCs w:val="22"/>
                <w:lang w:eastAsia="en-US"/>
              </w:rPr>
            </w:pPr>
            <w:r>
              <w:rPr>
                <w:rFonts w:ascii="Tahoma" w:hAnsi="Tahoma" w:cs="Tahoma"/>
                <w:sz w:val="22"/>
                <w:szCs w:val="22"/>
                <w:lang w:eastAsia="en-US"/>
              </w:rPr>
              <w:t>11.</w:t>
            </w:r>
          </w:p>
        </w:tc>
        <w:tc>
          <w:tcPr>
            <w:tcW w:w="6989" w:type="dxa"/>
            <w:tcBorders>
              <w:top w:val="single" w:sz="4" w:space="0" w:color="auto"/>
              <w:left w:val="single" w:sz="4" w:space="0" w:color="auto"/>
              <w:bottom w:val="single" w:sz="4" w:space="0" w:color="auto"/>
              <w:right w:val="single" w:sz="4" w:space="0" w:color="auto"/>
            </w:tcBorders>
            <w:vAlign w:val="center"/>
          </w:tcPr>
          <w:p w14:paraId="6E5746F5" w14:textId="48496857" w:rsidR="00D00EF0" w:rsidRPr="00D00EF0" w:rsidRDefault="00D00EF0" w:rsidP="00E71E6B">
            <w:pPr>
              <w:jc w:val="both"/>
              <w:rPr>
                <w:rFonts w:ascii="Tahoma" w:hAnsi="Tahoma" w:cs="Tahoma"/>
                <w:sz w:val="22"/>
                <w:szCs w:val="22"/>
                <w:lang w:val="lt-LT"/>
              </w:rPr>
            </w:pPr>
            <w:r w:rsidRPr="00D00EF0">
              <w:rPr>
                <w:rFonts w:ascii="Tahoma" w:hAnsi="Tahoma" w:cs="Tahoma"/>
                <w:sz w:val="22"/>
                <w:szCs w:val="22"/>
                <w:lang w:val="lt-LT"/>
              </w:rPr>
              <w:t>Informacinis tekstas (straipsnis, pranešimas spaudai, komentaras, kitoks informacinio pob</w:t>
            </w:r>
            <w:r w:rsidRPr="00D00EF0">
              <w:rPr>
                <w:rFonts w:ascii="Tahoma" w:hAnsi="Tahoma" w:cs="Tahoma" w:hint="eastAsia"/>
                <w:sz w:val="22"/>
                <w:szCs w:val="22"/>
                <w:lang w:val="lt-LT"/>
              </w:rPr>
              <w:t>ū</w:t>
            </w:r>
            <w:r w:rsidRPr="00D00EF0">
              <w:rPr>
                <w:rFonts w:ascii="Tahoma" w:hAnsi="Tahoma" w:cs="Tahoma"/>
                <w:sz w:val="22"/>
                <w:szCs w:val="22"/>
                <w:lang w:val="lt-LT"/>
              </w:rPr>
              <w:t>džio tekstas angl</w:t>
            </w:r>
            <w:r w:rsidRPr="00D00EF0">
              <w:rPr>
                <w:rFonts w:ascii="Tahoma" w:hAnsi="Tahoma" w:cs="Tahoma" w:hint="eastAsia"/>
                <w:sz w:val="22"/>
                <w:szCs w:val="22"/>
                <w:lang w:val="lt-LT"/>
              </w:rPr>
              <w:t>ų</w:t>
            </w:r>
            <w:r w:rsidRPr="00D00EF0">
              <w:rPr>
                <w:rFonts w:ascii="Tahoma" w:hAnsi="Tahoma" w:cs="Tahoma"/>
                <w:sz w:val="22"/>
                <w:szCs w:val="22"/>
                <w:lang w:val="lt-LT"/>
              </w:rPr>
              <w:t xml:space="preserve"> kalba arba </w:t>
            </w:r>
            <w:r w:rsidR="001961F1">
              <w:rPr>
                <w:rFonts w:ascii="Tahoma" w:hAnsi="Tahoma" w:cs="Tahoma"/>
                <w:sz w:val="22"/>
                <w:szCs w:val="22"/>
                <w:lang w:val="lt-LT"/>
              </w:rPr>
              <w:t>tikslinės</w:t>
            </w:r>
            <w:r w:rsidR="001961F1" w:rsidRPr="00D00EF0">
              <w:rPr>
                <w:rFonts w:ascii="Tahoma" w:hAnsi="Tahoma" w:cs="Tahoma"/>
                <w:sz w:val="22"/>
                <w:szCs w:val="22"/>
                <w:lang w:val="lt-LT"/>
              </w:rPr>
              <w:t xml:space="preserve"> </w:t>
            </w:r>
            <w:r w:rsidRPr="00D00EF0">
              <w:rPr>
                <w:rFonts w:ascii="Tahoma" w:hAnsi="Tahoma" w:cs="Tahoma"/>
                <w:sz w:val="22"/>
                <w:szCs w:val="22"/>
                <w:lang w:val="lt-LT"/>
              </w:rPr>
              <w:t>rinkos kalba) nuo 720</w:t>
            </w:r>
            <w:r>
              <w:rPr>
                <w:rFonts w:ascii="Tahoma" w:hAnsi="Tahoma" w:cs="Tahoma"/>
                <w:sz w:val="22"/>
                <w:szCs w:val="22"/>
                <w:lang w:val="lt-LT"/>
              </w:rPr>
              <w:t>1</w:t>
            </w:r>
            <w:r w:rsidRPr="00D00EF0">
              <w:rPr>
                <w:rFonts w:ascii="Tahoma" w:hAnsi="Tahoma" w:cs="Tahoma"/>
                <w:sz w:val="22"/>
                <w:szCs w:val="22"/>
                <w:lang w:val="lt-LT"/>
              </w:rPr>
              <w:t xml:space="preserve"> spaudos ženkl</w:t>
            </w:r>
            <w:r>
              <w:rPr>
                <w:rFonts w:ascii="Tahoma" w:hAnsi="Tahoma" w:cs="Tahoma"/>
                <w:sz w:val="22"/>
                <w:szCs w:val="22"/>
                <w:lang w:val="lt-LT"/>
              </w:rPr>
              <w:t>o</w:t>
            </w:r>
            <w:r w:rsidRPr="00D00EF0">
              <w:rPr>
                <w:rFonts w:ascii="Tahoma" w:hAnsi="Tahoma" w:cs="Tahoma"/>
                <w:sz w:val="22"/>
                <w:szCs w:val="22"/>
                <w:lang w:val="lt-LT"/>
              </w:rPr>
              <w:t xml:space="preserve"> be tarp</w:t>
            </w:r>
            <w:r w:rsidRPr="00D00EF0">
              <w:rPr>
                <w:rFonts w:ascii="Tahoma" w:hAnsi="Tahoma" w:cs="Tahoma" w:hint="eastAsia"/>
                <w:sz w:val="22"/>
                <w:szCs w:val="22"/>
                <w:lang w:val="lt-LT"/>
              </w:rPr>
              <w:t>ų</w:t>
            </w:r>
          </w:p>
        </w:tc>
        <w:tc>
          <w:tcPr>
            <w:tcW w:w="850" w:type="dxa"/>
            <w:tcBorders>
              <w:top w:val="single" w:sz="4" w:space="0" w:color="auto"/>
              <w:left w:val="single" w:sz="4" w:space="0" w:color="auto"/>
              <w:bottom w:val="single" w:sz="4" w:space="0" w:color="auto"/>
              <w:right w:val="single" w:sz="4" w:space="0" w:color="auto"/>
            </w:tcBorders>
            <w:vAlign w:val="center"/>
          </w:tcPr>
          <w:p w14:paraId="254A1240" w14:textId="77021232" w:rsidR="00D00EF0" w:rsidRPr="00792B4F" w:rsidRDefault="00B80218"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25AAF4CC" w14:textId="5FA6525D" w:rsidR="00D00EF0" w:rsidRPr="00792B4F" w:rsidRDefault="00487990" w:rsidP="00E71E6B">
            <w:pPr>
              <w:jc w:val="center"/>
              <w:rPr>
                <w:rFonts w:ascii="Tahoma" w:hAnsi="Tahoma" w:cs="Tahoma"/>
                <w:sz w:val="22"/>
                <w:szCs w:val="22"/>
              </w:rPr>
            </w:pPr>
            <w:r>
              <w:rPr>
                <w:rFonts w:ascii="Tahoma" w:hAnsi="Tahoma" w:cs="Tahoma"/>
                <w:sz w:val="22"/>
                <w:szCs w:val="22"/>
              </w:rPr>
              <w:t>10</w:t>
            </w:r>
          </w:p>
        </w:tc>
      </w:tr>
      <w:tr w:rsidR="00E71E6B" w:rsidRPr="00792B4F" w14:paraId="7CE328A5"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38BD88C5" w14:textId="5F9F9212" w:rsidR="00E71E6B" w:rsidRPr="00792B4F" w:rsidRDefault="00D00EF0" w:rsidP="00E71E6B">
            <w:pPr>
              <w:suppressAutoHyphens/>
              <w:jc w:val="center"/>
              <w:rPr>
                <w:rFonts w:ascii="Tahoma" w:hAnsi="Tahoma" w:cs="Tahoma"/>
                <w:sz w:val="22"/>
                <w:szCs w:val="22"/>
                <w:lang w:eastAsia="en-US"/>
              </w:rPr>
            </w:pPr>
            <w:r>
              <w:rPr>
                <w:rFonts w:ascii="Tahoma" w:hAnsi="Tahoma" w:cs="Tahoma"/>
                <w:sz w:val="22"/>
                <w:szCs w:val="22"/>
                <w:lang w:eastAsia="en-US"/>
              </w:rPr>
              <w:t>12</w:t>
            </w:r>
            <w:r w:rsidR="00E71E6B" w:rsidRPr="00792B4F">
              <w:rPr>
                <w:rFonts w:ascii="Tahoma" w:hAnsi="Tahoma" w:cs="Tahoma"/>
                <w:sz w:val="22"/>
                <w:szCs w:val="22"/>
                <w:lang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5A34ACCE" w14:textId="542418E7" w:rsidR="00E71E6B" w:rsidRPr="00792B4F" w:rsidRDefault="00E71E6B" w:rsidP="00E71E6B">
            <w:pPr>
              <w:jc w:val="both"/>
              <w:rPr>
                <w:rFonts w:ascii="Tahoma" w:hAnsi="Tahoma" w:cs="Tahoma"/>
                <w:sz w:val="22"/>
                <w:szCs w:val="22"/>
                <w:lang w:val="lt-LT"/>
              </w:rPr>
            </w:pPr>
            <w:r w:rsidRPr="00792B4F">
              <w:rPr>
                <w:rFonts w:ascii="Tahoma" w:hAnsi="Tahoma" w:cs="Tahoma"/>
                <w:sz w:val="22"/>
                <w:szCs w:val="22"/>
                <w:lang w:val="lt-LT"/>
              </w:rPr>
              <w:t xml:space="preserve">Kūrybinis tekstas (reklamai, brošiūroms, kvietimams, sveikinimams ir kitokio kūrybinio pobūdžio tekstams anglų arba </w:t>
            </w:r>
            <w:r w:rsidR="001961F1">
              <w:rPr>
                <w:rFonts w:ascii="Tahoma" w:hAnsi="Tahoma" w:cs="Tahoma"/>
                <w:sz w:val="22"/>
                <w:szCs w:val="22"/>
                <w:lang w:val="lt-LT"/>
              </w:rPr>
              <w:t>tikslinės</w:t>
            </w:r>
            <w:r w:rsidR="001961F1" w:rsidRPr="00792B4F">
              <w:rPr>
                <w:rFonts w:ascii="Tahoma" w:hAnsi="Tahoma" w:cs="Tahoma"/>
                <w:sz w:val="22"/>
                <w:szCs w:val="22"/>
                <w:lang w:val="lt-LT"/>
              </w:rPr>
              <w:t xml:space="preserve"> </w:t>
            </w:r>
            <w:r w:rsidRPr="00792B4F">
              <w:rPr>
                <w:rFonts w:ascii="Tahoma" w:hAnsi="Tahoma" w:cs="Tahoma"/>
                <w:sz w:val="22"/>
                <w:szCs w:val="22"/>
                <w:lang w:val="lt-LT"/>
              </w:rPr>
              <w:t>rinkos kalba</w:t>
            </w:r>
            <w:r w:rsidR="00D00EF0">
              <w:rPr>
                <w:rFonts w:ascii="Tahoma" w:hAnsi="Tahoma" w:cs="Tahoma"/>
                <w:sz w:val="22"/>
                <w:szCs w:val="22"/>
                <w:lang w:val="lt-LT"/>
              </w:rPr>
              <w:t>)</w:t>
            </w:r>
            <w:r w:rsidRPr="00792B4F">
              <w:rPr>
                <w:rFonts w:ascii="Tahoma" w:hAnsi="Tahoma" w:cs="Tahoma"/>
                <w:sz w:val="22"/>
                <w:szCs w:val="22"/>
                <w:lang w:val="lt-LT"/>
              </w:rPr>
              <w:t xml:space="preserve"> iki 1800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31D6405D" w14:textId="77777777" w:rsidR="00E71E6B" w:rsidRPr="00792B4F" w:rsidRDefault="00E71E6B"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03700E59" w14:textId="006E8BF2" w:rsidR="00E71E6B" w:rsidRPr="00792B4F" w:rsidRDefault="00487990" w:rsidP="00E71E6B">
            <w:pPr>
              <w:jc w:val="center"/>
              <w:rPr>
                <w:rFonts w:ascii="Tahoma" w:hAnsi="Tahoma" w:cs="Tahoma"/>
                <w:sz w:val="22"/>
                <w:szCs w:val="22"/>
              </w:rPr>
            </w:pPr>
            <w:r>
              <w:rPr>
                <w:rFonts w:ascii="Tahoma" w:hAnsi="Tahoma" w:cs="Tahoma"/>
                <w:sz w:val="22"/>
                <w:szCs w:val="22"/>
              </w:rPr>
              <w:t>10</w:t>
            </w:r>
          </w:p>
        </w:tc>
      </w:tr>
      <w:tr w:rsidR="00D00EF0" w:rsidRPr="00792B4F" w14:paraId="5F43DB06"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10E44F7D" w14:textId="36E786B9" w:rsidR="00D00EF0" w:rsidRPr="00792B4F" w:rsidRDefault="00B80218" w:rsidP="00E71E6B">
            <w:pPr>
              <w:suppressAutoHyphens/>
              <w:jc w:val="center"/>
              <w:rPr>
                <w:rFonts w:ascii="Tahoma" w:hAnsi="Tahoma" w:cs="Tahoma"/>
                <w:sz w:val="22"/>
                <w:szCs w:val="22"/>
                <w:lang w:eastAsia="en-US"/>
              </w:rPr>
            </w:pPr>
            <w:r>
              <w:rPr>
                <w:rFonts w:ascii="Tahoma" w:hAnsi="Tahoma" w:cs="Tahoma"/>
                <w:sz w:val="22"/>
                <w:szCs w:val="22"/>
                <w:lang w:eastAsia="en-US"/>
              </w:rPr>
              <w:t>13.</w:t>
            </w:r>
          </w:p>
        </w:tc>
        <w:tc>
          <w:tcPr>
            <w:tcW w:w="6989" w:type="dxa"/>
            <w:tcBorders>
              <w:top w:val="single" w:sz="4" w:space="0" w:color="auto"/>
              <w:left w:val="single" w:sz="4" w:space="0" w:color="auto"/>
              <w:bottom w:val="single" w:sz="4" w:space="0" w:color="auto"/>
              <w:right w:val="single" w:sz="4" w:space="0" w:color="auto"/>
            </w:tcBorders>
            <w:vAlign w:val="center"/>
          </w:tcPr>
          <w:p w14:paraId="21CA270F" w14:textId="5EEC7AFA" w:rsidR="00D00EF0" w:rsidRPr="00792B4F" w:rsidRDefault="00D00EF0" w:rsidP="00E71E6B">
            <w:pPr>
              <w:jc w:val="both"/>
              <w:rPr>
                <w:rFonts w:ascii="Tahoma" w:hAnsi="Tahoma" w:cs="Tahoma"/>
                <w:sz w:val="22"/>
                <w:szCs w:val="22"/>
                <w:lang w:val="lt-LT"/>
              </w:rPr>
            </w:pPr>
            <w:r w:rsidRPr="00792B4F">
              <w:rPr>
                <w:rFonts w:ascii="Tahoma" w:hAnsi="Tahoma" w:cs="Tahoma"/>
                <w:sz w:val="22"/>
                <w:szCs w:val="22"/>
                <w:lang w:val="lt-LT"/>
              </w:rPr>
              <w:t xml:space="preserve">Kūrybinis tekstas (reklamai, brošiūroms, kvietimams, sveikinimams ir kitokio kūrybinio pobūdžio tekstams anglų arba </w:t>
            </w:r>
            <w:r w:rsidR="001961F1">
              <w:rPr>
                <w:rFonts w:ascii="Tahoma" w:hAnsi="Tahoma" w:cs="Tahoma"/>
                <w:sz w:val="22"/>
                <w:szCs w:val="22"/>
                <w:lang w:val="lt-LT"/>
              </w:rPr>
              <w:t>tikslinės</w:t>
            </w:r>
            <w:r w:rsidR="001961F1" w:rsidRPr="00792B4F">
              <w:rPr>
                <w:rFonts w:ascii="Tahoma" w:hAnsi="Tahoma" w:cs="Tahoma"/>
                <w:sz w:val="22"/>
                <w:szCs w:val="22"/>
                <w:lang w:val="lt-LT"/>
              </w:rPr>
              <w:t xml:space="preserve"> </w:t>
            </w:r>
            <w:r w:rsidRPr="00792B4F">
              <w:rPr>
                <w:rFonts w:ascii="Tahoma" w:hAnsi="Tahoma" w:cs="Tahoma"/>
                <w:sz w:val="22"/>
                <w:szCs w:val="22"/>
                <w:lang w:val="lt-LT"/>
              </w:rPr>
              <w:t>rinkos kalba</w:t>
            </w:r>
            <w:r>
              <w:rPr>
                <w:rFonts w:ascii="Tahoma" w:hAnsi="Tahoma" w:cs="Tahoma"/>
                <w:sz w:val="22"/>
                <w:szCs w:val="22"/>
                <w:lang w:val="lt-LT"/>
              </w:rPr>
              <w:t>)</w:t>
            </w:r>
            <w:r w:rsidRPr="00792B4F">
              <w:rPr>
                <w:rFonts w:ascii="Tahoma" w:hAnsi="Tahoma" w:cs="Tahoma"/>
                <w:sz w:val="22"/>
                <w:szCs w:val="22"/>
                <w:lang w:val="lt-LT"/>
              </w:rPr>
              <w:t xml:space="preserve"> </w:t>
            </w:r>
            <w:r w:rsidR="00345998">
              <w:rPr>
                <w:rFonts w:ascii="Tahoma" w:hAnsi="Tahoma" w:cs="Tahoma"/>
                <w:sz w:val="22"/>
                <w:szCs w:val="22"/>
                <w:lang w:val="lt-LT"/>
              </w:rPr>
              <w:t>nuo</w:t>
            </w:r>
            <w:r w:rsidRPr="00792B4F">
              <w:rPr>
                <w:rFonts w:ascii="Tahoma" w:hAnsi="Tahoma" w:cs="Tahoma"/>
                <w:sz w:val="22"/>
                <w:szCs w:val="22"/>
                <w:lang w:val="lt-LT"/>
              </w:rPr>
              <w:t xml:space="preserve"> 180</w:t>
            </w:r>
            <w:r w:rsidR="00345998">
              <w:rPr>
                <w:rFonts w:ascii="Tahoma" w:hAnsi="Tahoma" w:cs="Tahoma"/>
                <w:sz w:val="22"/>
                <w:szCs w:val="22"/>
                <w:lang w:val="lt-LT"/>
              </w:rPr>
              <w:t>1 iki 3600</w:t>
            </w:r>
            <w:r w:rsidRPr="00792B4F">
              <w:rPr>
                <w:rFonts w:ascii="Tahoma" w:hAnsi="Tahoma" w:cs="Tahoma"/>
                <w:sz w:val="22"/>
                <w:szCs w:val="22"/>
                <w:lang w:val="lt-LT"/>
              </w:rPr>
              <w:t xml:space="preserve">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63492A36" w14:textId="16057017" w:rsidR="00D00EF0" w:rsidRPr="00792B4F" w:rsidRDefault="00B80218"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08E54990" w14:textId="2BFB81B5" w:rsidR="00D00EF0" w:rsidRPr="00792B4F" w:rsidRDefault="00487990" w:rsidP="00E71E6B">
            <w:pPr>
              <w:jc w:val="center"/>
              <w:rPr>
                <w:rFonts w:ascii="Tahoma" w:hAnsi="Tahoma" w:cs="Tahoma"/>
                <w:sz w:val="22"/>
                <w:szCs w:val="22"/>
              </w:rPr>
            </w:pPr>
            <w:r>
              <w:rPr>
                <w:rFonts w:ascii="Tahoma" w:hAnsi="Tahoma" w:cs="Tahoma"/>
                <w:sz w:val="22"/>
                <w:szCs w:val="22"/>
              </w:rPr>
              <w:t>5</w:t>
            </w:r>
          </w:p>
        </w:tc>
      </w:tr>
      <w:tr w:rsidR="00D00EF0" w:rsidRPr="00792B4F" w14:paraId="5A51C97B"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52307D46" w14:textId="35D961C2" w:rsidR="00D00EF0" w:rsidRPr="00792B4F" w:rsidRDefault="00B80218" w:rsidP="00E71E6B">
            <w:pPr>
              <w:suppressAutoHyphens/>
              <w:jc w:val="center"/>
              <w:rPr>
                <w:rFonts w:ascii="Tahoma" w:hAnsi="Tahoma" w:cs="Tahoma"/>
                <w:sz w:val="22"/>
                <w:szCs w:val="22"/>
                <w:lang w:eastAsia="en-US"/>
              </w:rPr>
            </w:pPr>
            <w:r>
              <w:rPr>
                <w:rFonts w:ascii="Tahoma" w:hAnsi="Tahoma" w:cs="Tahoma"/>
                <w:sz w:val="22"/>
                <w:szCs w:val="22"/>
                <w:lang w:eastAsia="en-US"/>
              </w:rPr>
              <w:t>14.</w:t>
            </w:r>
          </w:p>
        </w:tc>
        <w:tc>
          <w:tcPr>
            <w:tcW w:w="6989" w:type="dxa"/>
            <w:tcBorders>
              <w:top w:val="single" w:sz="4" w:space="0" w:color="auto"/>
              <w:left w:val="single" w:sz="4" w:space="0" w:color="auto"/>
              <w:bottom w:val="single" w:sz="4" w:space="0" w:color="auto"/>
              <w:right w:val="single" w:sz="4" w:space="0" w:color="auto"/>
            </w:tcBorders>
            <w:vAlign w:val="center"/>
          </w:tcPr>
          <w:p w14:paraId="2942D999" w14:textId="71743043" w:rsidR="00D00EF0" w:rsidRPr="00792B4F" w:rsidRDefault="00D00EF0" w:rsidP="00E71E6B">
            <w:pPr>
              <w:jc w:val="both"/>
              <w:rPr>
                <w:rFonts w:ascii="Tahoma" w:hAnsi="Tahoma" w:cs="Tahoma"/>
                <w:sz w:val="22"/>
                <w:szCs w:val="22"/>
                <w:lang w:val="lt-LT"/>
              </w:rPr>
            </w:pPr>
            <w:r w:rsidRPr="00792B4F">
              <w:rPr>
                <w:rFonts w:ascii="Tahoma" w:hAnsi="Tahoma" w:cs="Tahoma"/>
                <w:sz w:val="22"/>
                <w:szCs w:val="22"/>
                <w:lang w:val="lt-LT"/>
              </w:rPr>
              <w:t xml:space="preserve">Kūrybinis tekstas (reklamai, brošiūroms, kvietimams, sveikinimams ir kitokio kūrybinio pobūdžio tekstams anglų arba </w:t>
            </w:r>
            <w:r w:rsidR="001961F1">
              <w:rPr>
                <w:rFonts w:ascii="Tahoma" w:hAnsi="Tahoma" w:cs="Tahoma"/>
                <w:sz w:val="22"/>
                <w:szCs w:val="22"/>
                <w:lang w:val="lt-LT"/>
              </w:rPr>
              <w:t>tikslinės</w:t>
            </w:r>
            <w:r w:rsidR="001961F1" w:rsidRPr="00792B4F">
              <w:rPr>
                <w:rFonts w:ascii="Tahoma" w:hAnsi="Tahoma" w:cs="Tahoma"/>
                <w:sz w:val="22"/>
                <w:szCs w:val="22"/>
                <w:lang w:val="lt-LT"/>
              </w:rPr>
              <w:t xml:space="preserve"> </w:t>
            </w:r>
            <w:r w:rsidRPr="00792B4F">
              <w:rPr>
                <w:rFonts w:ascii="Tahoma" w:hAnsi="Tahoma" w:cs="Tahoma"/>
                <w:sz w:val="22"/>
                <w:szCs w:val="22"/>
                <w:lang w:val="lt-LT"/>
              </w:rPr>
              <w:t>rinkos kalba</w:t>
            </w:r>
            <w:r>
              <w:rPr>
                <w:rFonts w:ascii="Tahoma" w:hAnsi="Tahoma" w:cs="Tahoma"/>
                <w:sz w:val="22"/>
                <w:szCs w:val="22"/>
                <w:lang w:val="lt-LT"/>
              </w:rPr>
              <w:t>)</w:t>
            </w:r>
            <w:r w:rsidRPr="00792B4F">
              <w:rPr>
                <w:rFonts w:ascii="Tahoma" w:hAnsi="Tahoma" w:cs="Tahoma"/>
                <w:sz w:val="22"/>
                <w:szCs w:val="22"/>
                <w:lang w:val="lt-LT"/>
              </w:rPr>
              <w:t xml:space="preserve"> </w:t>
            </w:r>
            <w:r w:rsidR="00345998">
              <w:rPr>
                <w:rFonts w:ascii="Tahoma" w:hAnsi="Tahoma" w:cs="Tahoma"/>
                <w:sz w:val="22"/>
                <w:szCs w:val="22"/>
                <w:lang w:val="lt-LT"/>
              </w:rPr>
              <w:t>nuo</w:t>
            </w:r>
            <w:r w:rsidRPr="00792B4F">
              <w:rPr>
                <w:rFonts w:ascii="Tahoma" w:hAnsi="Tahoma" w:cs="Tahoma"/>
                <w:sz w:val="22"/>
                <w:szCs w:val="22"/>
                <w:lang w:val="lt-LT"/>
              </w:rPr>
              <w:t xml:space="preserve"> </w:t>
            </w:r>
            <w:r w:rsidR="00345998">
              <w:rPr>
                <w:rFonts w:ascii="Tahoma" w:hAnsi="Tahoma" w:cs="Tahoma"/>
                <w:sz w:val="22"/>
                <w:szCs w:val="22"/>
                <w:lang w:val="lt-LT"/>
              </w:rPr>
              <w:t>36</w:t>
            </w:r>
            <w:r w:rsidRPr="00792B4F">
              <w:rPr>
                <w:rFonts w:ascii="Tahoma" w:hAnsi="Tahoma" w:cs="Tahoma"/>
                <w:sz w:val="22"/>
                <w:szCs w:val="22"/>
                <w:lang w:val="lt-LT"/>
              </w:rPr>
              <w:t>0</w:t>
            </w:r>
            <w:r w:rsidR="00345998">
              <w:rPr>
                <w:rFonts w:ascii="Tahoma" w:hAnsi="Tahoma" w:cs="Tahoma"/>
                <w:sz w:val="22"/>
                <w:szCs w:val="22"/>
                <w:lang w:val="lt-LT"/>
              </w:rPr>
              <w:t>1 iki 5400</w:t>
            </w:r>
            <w:r w:rsidRPr="00792B4F">
              <w:rPr>
                <w:rFonts w:ascii="Tahoma" w:hAnsi="Tahoma" w:cs="Tahoma"/>
                <w:sz w:val="22"/>
                <w:szCs w:val="22"/>
                <w:lang w:val="lt-LT"/>
              </w:rPr>
              <w:t xml:space="preserve">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04A27D08" w14:textId="69A9DBC0" w:rsidR="00D00EF0" w:rsidRPr="00792B4F" w:rsidRDefault="00B80218"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68A34317" w14:textId="6AABB878" w:rsidR="00D00EF0" w:rsidRPr="00792B4F" w:rsidRDefault="00487990" w:rsidP="00E71E6B">
            <w:pPr>
              <w:jc w:val="center"/>
              <w:rPr>
                <w:rFonts w:ascii="Tahoma" w:hAnsi="Tahoma" w:cs="Tahoma"/>
                <w:sz w:val="22"/>
                <w:szCs w:val="22"/>
              </w:rPr>
            </w:pPr>
            <w:r>
              <w:rPr>
                <w:rFonts w:ascii="Tahoma" w:hAnsi="Tahoma" w:cs="Tahoma"/>
                <w:sz w:val="22"/>
                <w:szCs w:val="22"/>
              </w:rPr>
              <w:t>5</w:t>
            </w:r>
          </w:p>
        </w:tc>
      </w:tr>
      <w:tr w:rsidR="00D00EF0" w:rsidRPr="00792B4F" w14:paraId="57C9B02F"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135EE043" w14:textId="612827CB" w:rsidR="00D00EF0" w:rsidRPr="00792B4F" w:rsidRDefault="00B80218" w:rsidP="00E71E6B">
            <w:pPr>
              <w:suppressAutoHyphens/>
              <w:jc w:val="center"/>
              <w:rPr>
                <w:rFonts w:ascii="Tahoma" w:hAnsi="Tahoma" w:cs="Tahoma"/>
                <w:sz w:val="22"/>
                <w:szCs w:val="22"/>
                <w:lang w:eastAsia="en-US"/>
              </w:rPr>
            </w:pPr>
            <w:r>
              <w:rPr>
                <w:rFonts w:ascii="Tahoma" w:hAnsi="Tahoma" w:cs="Tahoma"/>
                <w:sz w:val="22"/>
                <w:szCs w:val="22"/>
                <w:lang w:eastAsia="en-US"/>
              </w:rPr>
              <w:t>15.</w:t>
            </w:r>
          </w:p>
        </w:tc>
        <w:tc>
          <w:tcPr>
            <w:tcW w:w="6989" w:type="dxa"/>
            <w:tcBorders>
              <w:top w:val="single" w:sz="4" w:space="0" w:color="auto"/>
              <w:left w:val="single" w:sz="4" w:space="0" w:color="auto"/>
              <w:bottom w:val="single" w:sz="4" w:space="0" w:color="auto"/>
              <w:right w:val="single" w:sz="4" w:space="0" w:color="auto"/>
            </w:tcBorders>
            <w:vAlign w:val="center"/>
          </w:tcPr>
          <w:p w14:paraId="39CE2097" w14:textId="79F31267" w:rsidR="00D00EF0" w:rsidRPr="00792B4F" w:rsidRDefault="00D00EF0" w:rsidP="00E71E6B">
            <w:pPr>
              <w:jc w:val="both"/>
              <w:rPr>
                <w:rFonts w:ascii="Tahoma" w:hAnsi="Tahoma" w:cs="Tahoma"/>
                <w:sz w:val="22"/>
                <w:szCs w:val="22"/>
                <w:lang w:val="lt-LT"/>
              </w:rPr>
            </w:pPr>
            <w:r w:rsidRPr="00792B4F">
              <w:rPr>
                <w:rFonts w:ascii="Tahoma" w:hAnsi="Tahoma" w:cs="Tahoma"/>
                <w:sz w:val="22"/>
                <w:szCs w:val="22"/>
                <w:lang w:val="lt-LT"/>
              </w:rPr>
              <w:t xml:space="preserve">Kūrybinis tekstas (reklamai, brošiūroms, kvietimams, sveikinimams ir kitokio kūrybinio pobūdžio tekstams anglų arba </w:t>
            </w:r>
            <w:r w:rsidR="001961F1">
              <w:rPr>
                <w:rFonts w:ascii="Tahoma" w:hAnsi="Tahoma" w:cs="Tahoma"/>
                <w:sz w:val="22"/>
                <w:szCs w:val="22"/>
                <w:lang w:val="lt-LT"/>
              </w:rPr>
              <w:t>tikslinės</w:t>
            </w:r>
            <w:r w:rsidR="001961F1" w:rsidRPr="00792B4F">
              <w:rPr>
                <w:rFonts w:ascii="Tahoma" w:hAnsi="Tahoma" w:cs="Tahoma"/>
                <w:sz w:val="22"/>
                <w:szCs w:val="22"/>
                <w:lang w:val="lt-LT"/>
              </w:rPr>
              <w:t xml:space="preserve"> </w:t>
            </w:r>
            <w:r w:rsidRPr="00792B4F">
              <w:rPr>
                <w:rFonts w:ascii="Tahoma" w:hAnsi="Tahoma" w:cs="Tahoma"/>
                <w:sz w:val="22"/>
                <w:szCs w:val="22"/>
                <w:lang w:val="lt-LT"/>
              </w:rPr>
              <w:t>rinkos kalba</w:t>
            </w:r>
            <w:r>
              <w:rPr>
                <w:rFonts w:ascii="Tahoma" w:hAnsi="Tahoma" w:cs="Tahoma"/>
                <w:sz w:val="22"/>
                <w:szCs w:val="22"/>
                <w:lang w:val="lt-LT"/>
              </w:rPr>
              <w:t>)</w:t>
            </w:r>
            <w:r w:rsidR="00345998">
              <w:rPr>
                <w:rFonts w:ascii="Tahoma" w:hAnsi="Tahoma" w:cs="Tahoma"/>
                <w:sz w:val="22"/>
                <w:szCs w:val="22"/>
                <w:lang w:val="lt-LT"/>
              </w:rPr>
              <w:t xml:space="preserve"> nuo 5401</w:t>
            </w:r>
            <w:r w:rsidRPr="00792B4F">
              <w:rPr>
                <w:rFonts w:ascii="Tahoma" w:hAnsi="Tahoma" w:cs="Tahoma"/>
                <w:sz w:val="22"/>
                <w:szCs w:val="22"/>
                <w:lang w:val="lt-LT"/>
              </w:rPr>
              <w:t xml:space="preserve"> iki </w:t>
            </w:r>
            <w:r w:rsidR="00345998">
              <w:rPr>
                <w:rFonts w:ascii="Tahoma" w:hAnsi="Tahoma" w:cs="Tahoma"/>
                <w:sz w:val="22"/>
                <w:szCs w:val="22"/>
                <w:lang w:val="lt-LT"/>
              </w:rPr>
              <w:t>72</w:t>
            </w:r>
            <w:r w:rsidRPr="00792B4F">
              <w:rPr>
                <w:rFonts w:ascii="Tahoma" w:hAnsi="Tahoma" w:cs="Tahoma"/>
                <w:sz w:val="22"/>
                <w:szCs w:val="22"/>
                <w:lang w:val="lt-LT"/>
              </w:rPr>
              <w:t>00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33C507D0" w14:textId="346033D6" w:rsidR="00D00EF0" w:rsidRPr="00792B4F" w:rsidRDefault="00B80218"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28C990EE" w14:textId="58D0D661" w:rsidR="00D00EF0" w:rsidRPr="00792B4F" w:rsidRDefault="00487990" w:rsidP="00E71E6B">
            <w:pPr>
              <w:jc w:val="center"/>
              <w:rPr>
                <w:rFonts w:ascii="Tahoma" w:hAnsi="Tahoma" w:cs="Tahoma"/>
                <w:sz w:val="22"/>
                <w:szCs w:val="22"/>
              </w:rPr>
            </w:pPr>
            <w:r>
              <w:rPr>
                <w:rFonts w:ascii="Tahoma" w:hAnsi="Tahoma" w:cs="Tahoma"/>
                <w:sz w:val="22"/>
                <w:szCs w:val="22"/>
              </w:rPr>
              <w:t>5</w:t>
            </w:r>
          </w:p>
        </w:tc>
      </w:tr>
      <w:tr w:rsidR="00D00EF0" w:rsidRPr="00792B4F" w14:paraId="0A6DFA8C"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597A664E" w14:textId="21977536" w:rsidR="00D00EF0" w:rsidRPr="00792B4F" w:rsidRDefault="00B80218" w:rsidP="00E71E6B">
            <w:pPr>
              <w:suppressAutoHyphens/>
              <w:jc w:val="center"/>
              <w:rPr>
                <w:rFonts w:ascii="Tahoma" w:hAnsi="Tahoma" w:cs="Tahoma"/>
                <w:sz w:val="22"/>
                <w:szCs w:val="22"/>
                <w:lang w:eastAsia="en-US"/>
              </w:rPr>
            </w:pPr>
            <w:r>
              <w:rPr>
                <w:rFonts w:ascii="Tahoma" w:hAnsi="Tahoma" w:cs="Tahoma"/>
                <w:sz w:val="22"/>
                <w:szCs w:val="22"/>
                <w:lang w:eastAsia="en-US"/>
              </w:rPr>
              <w:t>16.</w:t>
            </w:r>
          </w:p>
        </w:tc>
        <w:tc>
          <w:tcPr>
            <w:tcW w:w="6989" w:type="dxa"/>
            <w:tcBorders>
              <w:top w:val="single" w:sz="4" w:space="0" w:color="auto"/>
              <w:left w:val="single" w:sz="4" w:space="0" w:color="auto"/>
              <w:bottom w:val="single" w:sz="4" w:space="0" w:color="auto"/>
              <w:right w:val="single" w:sz="4" w:space="0" w:color="auto"/>
            </w:tcBorders>
            <w:vAlign w:val="center"/>
          </w:tcPr>
          <w:p w14:paraId="47B3B506" w14:textId="25E5F543" w:rsidR="00D00EF0" w:rsidRPr="00792B4F" w:rsidRDefault="00D00EF0" w:rsidP="00E71E6B">
            <w:pPr>
              <w:jc w:val="both"/>
              <w:rPr>
                <w:rFonts w:ascii="Tahoma" w:hAnsi="Tahoma" w:cs="Tahoma"/>
                <w:sz w:val="22"/>
                <w:szCs w:val="22"/>
                <w:lang w:val="lt-LT"/>
              </w:rPr>
            </w:pPr>
            <w:r w:rsidRPr="00792B4F">
              <w:rPr>
                <w:rFonts w:ascii="Tahoma" w:hAnsi="Tahoma" w:cs="Tahoma"/>
                <w:sz w:val="22"/>
                <w:szCs w:val="22"/>
                <w:lang w:val="lt-LT"/>
              </w:rPr>
              <w:t xml:space="preserve">Kūrybinis tekstas (reklamai, brošiūroms, kvietimams, sveikinimams ir kitokio kūrybinio pobūdžio tekstams anglų arba </w:t>
            </w:r>
            <w:r w:rsidR="001961F1">
              <w:rPr>
                <w:rFonts w:ascii="Tahoma" w:hAnsi="Tahoma" w:cs="Tahoma"/>
                <w:sz w:val="22"/>
                <w:szCs w:val="22"/>
                <w:lang w:val="lt-LT"/>
              </w:rPr>
              <w:t>tikslinės</w:t>
            </w:r>
            <w:r w:rsidR="001961F1" w:rsidRPr="00792B4F">
              <w:rPr>
                <w:rFonts w:ascii="Tahoma" w:hAnsi="Tahoma" w:cs="Tahoma"/>
                <w:sz w:val="22"/>
                <w:szCs w:val="22"/>
                <w:lang w:val="lt-LT"/>
              </w:rPr>
              <w:t xml:space="preserve"> </w:t>
            </w:r>
            <w:r w:rsidRPr="00792B4F">
              <w:rPr>
                <w:rFonts w:ascii="Tahoma" w:hAnsi="Tahoma" w:cs="Tahoma"/>
                <w:sz w:val="22"/>
                <w:szCs w:val="22"/>
                <w:lang w:val="lt-LT"/>
              </w:rPr>
              <w:t>rinkos kalba</w:t>
            </w:r>
            <w:r>
              <w:rPr>
                <w:rFonts w:ascii="Tahoma" w:hAnsi="Tahoma" w:cs="Tahoma"/>
                <w:sz w:val="22"/>
                <w:szCs w:val="22"/>
                <w:lang w:val="lt-LT"/>
              </w:rPr>
              <w:t>)</w:t>
            </w:r>
            <w:r w:rsidRPr="00792B4F">
              <w:rPr>
                <w:rFonts w:ascii="Tahoma" w:hAnsi="Tahoma" w:cs="Tahoma"/>
                <w:sz w:val="22"/>
                <w:szCs w:val="22"/>
                <w:lang w:val="lt-LT"/>
              </w:rPr>
              <w:t xml:space="preserve"> </w:t>
            </w:r>
            <w:r w:rsidR="00345998">
              <w:rPr>
                <w:rFonts w:ascii="Tahoma" w:hAnsi="Tahoma" w:cs="Tahoma"/>
                <w:sz w:val="22"/>
                <w:szCs w:val="22"/>
                <w:lang w:val="lt-LT"/>
              </w:rPr>
              <w:t>nuo</w:t>
            </w:r>
            <w:r w:rsidRPr="00792B4F">
              <w:rPr>
                <w:rFonts w:ascii="Tahoma" w:hAnsi="Tahoma" w:cs="Tahoma"/>
                <w:sz w:val="22"/>
                <w:szCs w:val="22"/>
                <w:lang w:val="lt-LT"/>
              </w:rPr>
              <w:t xml:space="preserve"> </w:t>
            </w:r>
            <w:r w:rsidR="00345998">
              <w:rPr>
                <w:rFonts w:ascii="Tahoma" w:hAnsi="Tahoma" w:cs="Tahoma"/>
                <w:sz w:val="22"/>
                <w:szCs w:val="22"/>
                <w:lang w:val="lt-LT"/>
              </w:rPr>
              <w:t>72</w:t>
            </w:r>
            <w:r w:rsidRPr="00792B4F">
              <w:rPr>
                <w:rFonts w:ascii="Tahoma" w:hAnsi="Tahoma" w:cs="Tahoma"/>
                <w:sz w:val="22"/>
                <w:szCs w:val="22"/>
                <w:lang w:val="lt-LT"/>
              </w:rPr>
              <w:t>0</w:t>
            </w:r>
            <w:r w:rsidR="00345998">
              <w:rPr>
                <w:rFonts w:ascii="Tahoma" w:hAnsi="Tahoma" w:cs="Tahoma"/>
                <w:sz w:val="22"/>
                <w:szCs w:val="22"/>
                <w:lang w:val="lt-LT"/>
              </w:rPr>
              <w:t>1</w:t>
            </w:r>
            <w:r w:rsidRPr="00792B4F">
              <w:rPr>
                <w:rFonts w:ascii="Tahoma" w:hAnsi="Tahoma" w:cs="Tahoma"/>
                <w:sz w:val="22"/>
                <w:szCs w:val="22"/>
                <w:lang w:val="lt-LT"/>
              </w:rPr>
              <w:t xml:space="preserve"> spaudos ženkl</w:t>
            </w:r>
            <w:r w:rsidR="00345998">
              <w:rPr>
                <w:rFonts w:ascii="Tahoma" w:hAnsi="Tahoma" w:cs="Tahoma"/>
                <w:sz w:val="22"/>
                <w:szCs w:val="22"/>
                <w:lang w:val="lt-LT"/>
              </w:rPr>
              <w:t>o</w:t>
            </w:r>
            <w:r w:rsidRPr="00792B4F">
              <w:rPr>
                <w:rFonts w:ascii="Tahoma" w:hAnsi="Tahoma" w:cs="Tahoma"/>
                <w:sz w:val="22"/>
                <w:szCs w:val="22"/>
                <w:lang w:val="lt-LT"/>
              </w:rPr>
              <w:t xml:space="preserve"> be tarpų</w:t>
            </w:r>
          </w:p>
        </w:tc>
        <w:tc>
          <w:tcPr>
            <w:tcW w:w="850" w:type="dxa"/>
            <w:tcBorders>
              <w:top w:val="single" w:sz="4" w:space="0" w:color="auto"/>
              <w:left w:val="single" w:sz="4" w:space="0" w:color="auto"/>
              <w:bottom w:val="single" w:sz="4" w:space="0" w:color="auto"/>
              <w:right w:val="single" w:sz="4" w:space="0" w:color="auto"/>
            </w:tcBorders>
            <w:vAlign w:val="center"/>
          </w:tcPr>
          <w:p w14:paraId="5434763A" w14:textId="69B15F79" w:rsidR="00D00EF0" w:rsidRPr="00792B4F" w:rsidRDefault="00B80218"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7BA8811C" w14:textId="5EBD3648" w:rsidR="00D00EF0" w:rsidRPr="00792B4F" w:rsidRDefault="00487990" w:rsidP="00E71E6B">
            <w:pPr>
              <w:jc w:val="center"/>
              <w:rPr>
                <w:rFonts w:ascii="Tahoma" w:hAnsi="Tahoma" w:cs="Tahoma"/>
                <w:sz w:val="22"/>
                <w:szCs w:val="22"/>
              </w:rPr>
            </w:pPr>
            <w:r>
              <w:rPr>
                <w:rFonts w:ascii="Tahoma" w:hAnsi="Tahoma" w:cs="Tahoma"/>
                <w:sz w:val="22"/>
                <w:szCs w:val="22"/>
              </w:rPr>
              <w:t>5</w:t>
            </w:r>
          </w:p>
        </w:tc>
      </w:tr>
      <w:tr w:rsidR="00D00EF0" w:rsidRPr="00792B4F" w14:paraId="0EDAA9E4"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6B1BC1BD" w14:textId="3C7A656A" w:rsidR="00D00EF0" w:rsidRPr="00792B4F" w:rsidRDefault="00B80218" w:rsidP="00E71E6B">
            <w:pPr>
              <w:suppressAutoHyphens/>
              <w:jc w:val="center"/>
              <w:rPr>
                <w:rFonts w:ascii="Tahoma" w:hAnsi="Tahoma" w:cs="Tahoma"/>
                <w:sz w:val="22"/>
                <w:szCs w:val="22"/>
                <w:lang w:eastAsia="en-US"/>
              </w:rPr>
            </w:pPr>
            <w:r>
              <w:rPr>
                <w:rFonts w:ascii="Tahoma" w:hAnsi="Tahoma" w:cs="Tahoma"/>
                <w:sz w:val="22"/>
                <w:szCs w:val="22"/>
                <w:lang w:eastAsia="en-US"/>
              </w:rPr>
              <w:t>17.</w:t>
            </w:r>
          </w:p>
        </w:tc>
        <w:tc>
          <w:tcPr>
            <w:tcW w:w="6989" w:type="dxa"/>
            <w:tcBorders>
              <w:top w:val="single" w:sz="4" w:space="0" w:color="auto"/>
              <w:left w:val="single" w:sz="4" w:space="0" w:color="auto"/>
              <w:bottom w:val="single" w:sz="4" w:space="0" w:color="auto"/>
              <w:right w:val="single" w:sz="4" w:space="0" w:color="auto"/>
            </w:tcBorders>
            <w:vAlign w:val="center"/>
          </w:tcPr>
          <w:p w14:paraId="22E45F4E" w14:textId="0AF50F4E" w:rsidR="00D00EF0" w:rsidRPr="00792B4F" w:rsidRDefault="00345998" w:rsidP="00E71E6B">
            <w:pPr>
              <w:jc w:val="both"/>
              <w:rPr>
                <w:rFonts w:ascii="Tahoma" w:hAnsi="Tahoma" w:cs="Tahoma"/>
                <w:sz w:val="22"/>
                <w:szCs w:val="22"/>
                <w:lang w:val="lt-LT"/>
              </w:rPr>
            </w:pPr>
            <w:r w:rsidRPr="00792B4F">
              <w:rPr>
                <w:rFonts w:ascii="Tahoma" w:hAnsi="Tahoma" w:cs="Tahoma"/>
                <w:sz w:val="22"/>
                <w:szCs w:val="22"/>
                <w:lang w:val="lt-LT"/>
              </w:rPr>
              <w:t xml:space="preserve">Socialinių tinklų įrašo rengimas (anglų kalba arba </w:t>
            </w:r>
            <w:r w:rsidR="001961F1">
              <w:rPr>
                <w:rFonts w:ascii="Tahoma" w:hAnsi="Tahoma" w:cs="Tahoma"/>
                <w:sz w:val="22"/>
                <w:szCs w:val="22"/>
                <w:lang w:val="lt-LT"/>
              </w:rPr>
              <w:t>tikslinės</w:t>
            </w:r>
            <w:r w:rsidR="001961F1" w:rsidRPr="00792B4F">
              <w:rPr>
                <w:rFonts w:ascii="Tahoma" w:hAnsi="Tahoma" w:cs="Tahoma"/>
                <w:sz w:val="22"/>
                <w:szCs w:val="22"/>
                <w:lang w:val="lt-LT"/>
              </w:rPr>
              <w:t xml:space="preserve"> </w:t>
            </w:r>
            <w:r w:rsidRPr="00792B4F">
              <w:rPr>
                <w:rFonts w:ascii="Tahoma" w:hAnsi="Tahoma" w:cs="Tahoma"/>
                <w:sz w:val="22"/>
                <w:szCs w:val="22"/>
                <w:lang w:val="lt-LT"/>
              </w:rPr>
              <w:t>rinkos kalba</w:t>
            </w:r>
            <w:r>
              <w:rPr>
                <w:rFonts w:ascii="Tahoma" w:hAnsi="Tahoma" w:cs="Tahoma"/>
                <w:sz w:val="22"/>
                <w:szCs w:val="22"/>
                <w:lang w:val="lt-LT"/>
              </w:rPr>
              <w:t>)</w:t>
            </w:r>
            <w:r w:rsidRPr="00792B4F">
              <w:rPr>
                <w:rFonts w:ascii="Tahoma" w:hAnsi="Tahoma" w:cs="Tahoma"/>
                <w:sz w:val="22"/>
                <w:szCs w:val="22"/>
                <w:lang w:val="lt-LT"/>
              </w:rPr>
              <w:t xml:space="preserve"> iki </w:t>
            </w:r>
            <w:r w:rsidR="00487990">
              <w:rPr>
                <w:rFonts w:ascii="Tahoma" w:hAnsi="Tahoma" w:cs="Tahoma"/>
                <w:sz w:val="22"/>
                <w:szCs w:val="22"/>
                <w:lang w:val="lt-LT"/>
              </w:rPr>
              <w:t>6</w:t>
            </w:r>
            <w:r w:rsidRPr="00792B4F">
              <w:rPr>
                <w:rFonts w:ascii="Tahoma" w:hAnsi="Tahoma" w:cs="Tahoma"/>
                <w:sz w:val="22"/>
                <w:szCs w:val="22"/>
                <w:lang w:val="lt-LT"/>
              </w:rPr>
              <w:t>00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2E28FFB0" w14:textId="54A890C7" w:rsidR="00D00EF0" w:rsidRPr="00792B4F" w:rsidRDefault="00B80218"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75E5E04C" w14:textId="688F429B" w:rsidR="00D00EF0" w:rsidRPr="00792B4F" w:rsidRDefault="00AB0265" w:rsidP="00E71E6B">
            <w:pPr>
              <w:jc w:val="center"/>
              <w:rPr>
                <w:rFonts w:ascii="Tahoma" w:hAnsi="Tahoma" w:cs="Tahoma"/>
                <w:sz w:val="22"/>
                <w:szCs w:val="22"/>
              </w:rPr>
            </w:pPr>
            <w:r>
              <w:rPr>
                <w:rFonts w:ascii="Tahoma" w:hAnsi="Tahoma" w:cs="Tahoma"/>
                <w:sz w:val="22"/>
                <w:szCs w:val="22"/>
              </w:rPr>
              <w:t>15</w:t>
            </w:r>
            <w:r w:rsidR="00487990">
              <w:rPr>
                <w:rFonts w:ascii="Tahoma" w:hAnsi="Tahoma" w:cs="Tahoma"/>
                <w:sz w:val="22"/>
                <w:szCs w:val="22"/>
              </w:rPr>
              <w:t>0</w:t>
            </w:r>
          </w:p>
        </w:tc>
      </w:tr>
      <w:tr w:rsidR="00D00EF0" w:rsidRPr="00792B4F" w14:paraId="5950D904"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1ED07719" w14:textId="28695824" w:rsidR="00D00EF0" w:rsidRPr="00792B4F" w:rsidRDefault="00B80218" w:rsidP="00E71E6B">
            <w:pPr>
              <w:suppressAutoHyphens/>
              <w:jc w:val="center"/>
              <w:rPr>
                <w:rFonts w:ascii="Tahoma" w:hAnsi="Tahoma" w:cs="Tahoma"/>
                <w:sz w:val="22"/>
                <w:szCs w:val="22"/>
                <w:lang w:eastAsia="en-US"/>
              </w:rPr>
            </w:pPr>
            <w:r>
              <w:rPr>
                <w:rFonts w:ascii="Tahoma" w:hAnsi="Tahoma" w:cs="Tahoma"/>
                <w:sz w:val="22"/>
                <w:szCs w:val="22"/>
                <w:lang w:eastAsia="en-US"/>
              </w:rPr>
              <w:t>18.</w:t>
            </w:r>
          </w:p>
        </w:tc>
        <w:tc>
          <w:tcPr>
            <w:tcW w:w="6989" w:type="dxa"/>
            <w:tcBorders>
              <w:top w:val="single" w:sz="4" w:space="0" w:color="auto"/>
              <w:left w:val="single" w:sz="4" w:space="0" w:color="auto"/>
              <w:bottom w:val="single" w:sz="4" w:space="0" w:color="auto"/>
              <w:right w:val="single" w:sz="4" w:space="0" w:color="auto"/>
            </w:tcBorders>
            <w:vAlign w:val="center"/>
          </w:tcPr>
          <w:p w14:paraId="3E75AE28" w14:textId="6DE5C0C4" w:rsidR="00D00EF0" w:rsidRPr="00792B4F" w:rsidRDefault="00345998" w:rsidP="00E71E6B">
            <w:pPr>
              <w:jc w:val="both"/>
              <w:rPr>
                <w:rFonts w:ascii="Tahoma" w:hAnsi="Tahoma" w:cs="Tahoma"/>
                <w:sz w:val="22"/>
                <w:szCs w:val="22"/>
                <w:lang w:val="lt-LT"/>
              </w:rPr>
            </w:pPr>
            <w:r w:rsidRPr="00792B4F">
              <w:rPr>
                <w:rFonts w:ascii="Tahoma" w:hAnsi="Tahoma" w:cs="Tahoma"/>
                <w:sz w:val="22"/>
                <w:szCs w:val="22"/>
                <w:lang w:val="lt-LT"/>
              </w:rPr>
              <w:t xml:space="preserve">Socialinių tinklų įrašo rengimas (anglų kalba arba </w:t>
            </w:r>
            <w:r w:rsidR="001961F1">
              <w:rPr>
                <w:rFonts w:ascii="Tahoma" w:hAnsi="Tahoma" w:cs="Tahoma"/>
                <w:sz w:val="22"/>
                <w:szCs w:val="22"/>
                <w:lang w:val="lt-LT"/>
              </w:rPr>
              <w:t>tikslinės</w:t>
            </w:r>
            <w:r w:rsidR="001961F1" w:rsidRPr="00792B4F">
              <w:rPr>
                <w:rFonts w:ascii="Tahoma" w:hAnsi="Tahoma" w:cs="Tahoma"/>
                <w:sz w:val="22"/>
                <w:szCs w:val="22"/>
                <w:lang w:val="lt-LT"/>
              </w:rPr>
              <w:t xml:space="preserve"> </w:t>
            </w:r>
            <w:r w:rsidRPr="00792B4F">
              <w:rPr>
                <w:rFonts w:ascii="Tahoma" w:hAnsi="Tahoma" w:cs="Tahoma"/>
                <w:sz w:val="22"/>
                <w:szCs w:val="22"/>
                <w:lang w:val="lt-LT"/>
              </w:rPr>
              <w:t>rinkos kalba</w:t>
            </w:r>
            <w:r>
              <w:rPr>
                <w:rFonts w:ascii="Tahoma" w:hAnsi="Tahoma" w:cs="Tahoma"/>
                <w:sz w:val="22"/>
                <w:szCs w:val="22"/>
                <w:lang w:val="lt-LT"/>
              </w:rPr>
              <w:t>)</w:t>
            </w:r>
            <w:r w:rsidRPr="00792B4F">
              <w:rPr>
                <w:rFonts w:ascii="Tahoma" w:hAnsi="Tahoma" w:cs="Tahoma"/>
                <w:sz w:val="22"/>
                <w:szCs w:val="22"/>
                <w:lang w:val="lt-LT"/>
              </w:rPr>
              <w:t xml:space="preserve"> </w:t>
            </w:r>
            <w:r>
              <w:rPr>
                <w:rFonts w:ascii="Tahoma" w:hAnsi="Tahoma" w:cs="Tahoma"/>
                <w:sz w:val="22"/>
                <w:szCs w:val="22"/>
                <w:lang w:val="lt-LT"/>
              </w:rPr>
              <w:t xml:space="preserve">nuo </w:t>
            </w:r>
            <w:r w:rsidR="00487990">
              <w:rPr>
                <w:rFonts w:ascii="Tahoma" w:hAnsi="Tahoma" w:cs="Tahoma"/>
                <w:sz w:val="22"/>
                <w:szCs w:val="22"/>
                <w:lang w:val="lt-LT"/>
              </w:rPr>
              <w:t>6</w:t>
            </w:r>
            <w:r>
              <w:rPr>
                <w:rFonts w:ascii="Tahoma" w:hAnsi="Tahoma" w:cs="Tahoma"/>
                <w:sz w:val="22"/>
                <w:szCs w:val="22"/>
                <w:lang w:val="lt-LT"/>
              </w:rPr>
              <w:t xml:space="preserve">01 </w:t>
            </w:r>
            <w:r w:rsidRPr="00792B4F">
              <w:rPr>
                <w:rFonts w:ascii="Tahoma" w:hAnsi="Tahoma" w:cs="Tahoma"/>
                <w:sz w:val="22"/>
                <w:szCs w:val="22"/>
                <w:lang w:val="lt-LT"/>
              </w:rPr>
              <w:t xml:space="preserve">iki </w:t>
            </w:r>
            <w:r>
              <w:rPr>
                <w:rFonts w:ascii="Tahoma" w:hAnsi="Tahoma" w:cs="Tahoma"/>
                <w:sz w:val="22"/>
                <w:szCs w:val="22"/>
                <w:lang w:val="lt-LT"/>
              </w:rPr>
              <w:t>1</w:t>
            </w:r>
            <w:r w:rsidRPr="00792B4F">
              <w:rPr>
                <w:rFonts w:ascii="Tahoma" w:hAnsi="Tahoma" w:cs="Tahoma"/>
                <w:sz w:val="22"/>
                <w:szCs w:val="22"/>
                <w:lang w:val="lt-LT"/>
              </w:rPr>
              <w:t>00</w:t>
            </w:r>
            <w:r>
              <w:rPr>
                <w:rFonts w:ascii="Tahoma" w:hAnsi="Tahoma" w:cs="Tahoma"/>
                <w:sz w:val="22"/>
                <w:szCs w:val="22"/>
                <w:lang w:val="lt-LT"/>
              </w:rPr>
              <w:t>0</w:t>
            </w:r>
            <w:r w:rsidRPr="00792B4F">
              <w:rPr>
                <w:rFonts w:ascii="Tahoma" w:hAnsi="Tahoma" w:cs="Tahoma"/>
                <w:sz w:val="22"/>
                <w:szCs w:val="22"/>
                <w:lang w:val="lt-LT"/>
              </w:rPr>
              <w:t xml:space="preserve">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43A71796" w14:textId="61C70ABE" w:rsidR="00D00EF0" w:rsidRPr="00792B4F" w:rsidRDefault="00B80218"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7C40B446" w14:textId="713181BC" w:rsidR="00D00EF0" w:rsidRPr="00792B4F" w:rsidRDefault="00AB0265" w:rsidP="00E71E6B">
            <w:pPr>
              <w:jc w:val="center"/>
              <w:rPr>
                <w:rFonts w:ascii="Tahoma" w:hAnsi="Tahoma" w:cs="Tahoma"/>
                <w:sz w:val="22"/>
                <w:szCs w:val="22"/>
              </w:rPr>
            </w:pPr>
            <w:r>
              <w:rPr>
                <w:rFonts w:ascii="Tahoma" w:hAnsi="Tahoma" w:cs="Tahoma"/>
                <w:sz w:val="22"/>
                <w:szCs w:val="22"/>
              </w:rPr>
              <w:t>3</w:t>
            </w:r>
            <w:r w:rsidR="00487990">
              <w:rPr>
                <w:rFonts w:ascii="Tahoma" w:hAnsi="Tahoma" w:cs="Tahoma"/>
                <w:sz w:val="22"/>
                <w:szCs w:val="22"/>
              </w:rPr>
              <w:t>0</w:t>
            </w:r>
          </w:p>
        </w:tc>
      </w:tr>
      <w:tr w:rsidR="00D00EF0" w:rsidRPr="00792B4F" w14:paraId="21DDB0A8"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0AEA9ADB" w14:textId="0A45FE47" w:rsidR="00D00EF0" w:rsidRPr="00792B4F" w:rsidRDefault="00B80218" w:rsidP="00E71E6B">
            <w:pPr>
              <w:suppressAutoHyphens/>
              <w:jc w:val="center"/>
              <w:rPr>
                <w:rFonts w:ascii="Tahoma" w:hAnsi="Tahoma" w:cs="Tahoma"/>
                <w:sz w:val="22"/>
                <w:szCs w:val="22"/>
                <w:lang w:eastAsia="en-US"/>
              </w:rPr>
            </w:pPr>
            <w:r>
              <w:rPr>
                <w:rFonts w:ascii="Tahoma" w:hAnsi="Tahoma" w:cs="Tahoma"/>
                <w:sz w:val="22"/>
                <w:szCs w:val="22"/>
                <w:lang w:eastAsia="en-US"/>
              </w:rPr>
              <w:t>19.</w:t>
            </w:r>
          </w:p>
        </w:tc>
        <w:tc>
          <w:tcPr>
            <w:tcW w:w="6989" w:type="dxa"/>
            <w:tcBorders>
              <w:top w:val="single" w:sz="4" w:space="0" w:color="auto"/>
              <w:left w:val="single" w:sz="4" w:space="0" w:color="auto"/>
              <w:bottom w:val="single" w:sz="4" w:space="0" w:color="auto"/>
              <w:right w:val="single" w:sz="4" w:space="0" w:color="auto"/>
            </w:tcBorders>
            <w:vAlign w:val="center"/>
          </w:tcPr>
          <w:p w14:paraId="654368F2" w14:textId="75D5FC81" w:rsidR="00D00EF0" w:rsidRPr="00792B4F" w:rsidRDefault="00345998" w:rsidP="00E71E6B">
            <w:pPr>
              <w:jc w:val="both"/>
              <w:rPr>
                <w:rFonts w:ascii="Tahoma" w:hAnsi="Tahoma" w:cs="Tahoma"/>
                <w:sz w:val="22"/>
                <w:szCs w:val="22"/>
                <w:lang w:val="lt-LT"/>
              </w:rPr>
            </w:pPr>
            <w:r w:rsidRPr="00792B4F">
              <w:rPr>
                <w:rFonts w:ascii="Tahoma" w:hAnsi="Tahoma" w:cs="Tahoma"/>
                <w:sz w:val="22"/>
                <w:szCs w:val="22"/>
                <w:lang w:val="lt-LT"/>
              </w:rPr>
              <w:t xml:space="preserve">Socialinių tinklų įrašo rengimas (anglų kalba arba </w:t>
            </w:r>
            <w:r w:rsidR="003D3A33">
              <w:rPr>
                <w:rFonts w:ascii="Tahoma" w:hAnsi="Tahoma" w:cs="Tahoma"/>
                <w:sz w:val="22"/>
                <w:szCs w:val="22"/>
                <w:lang w:val="lt-LT"/>
              </w:rPr>
              <w:t>tikslinės</w:t>
            </w:r>
            <w:r w:rsidR="003D3A33" w:rsidRPr="00792B4F">
              <w:rPr>
                <w:rFonts w:ascii="Tahoma" w:hAnsi="Tahoma" w:cs="Tahoma"/>
                <w:sz w:val="22"/>
                <w:szCs w:val="22"/>
                <w:lang w:val="lt-LT"/>
              </w:rPr>
              <w:t xml:space="preserve"> </w:t>
            </w:r>
            <w:r w:rsidRPr="00792B4F">
              <w:rPr>
                <w:rFonts w:ascii="Tahoma" w:hAnsi="Tahoma" w:cs="Tahoma"/>
                <w:sz w:val="22"/>
                <w:szCs w:val="22"/>
                <w:lang w:val="lt-LT"/>
              </w:rPr>
              <w:t>rinkos kalba</w:t>
            </w:r>
            <w:r>
              <w:rPr>
                <w:rFonts w:ascii="Tahoma" w:hAnsi="Tahoma" w:cs="Tahoma"/>
                <w:sz w:val="22"/>
                <w:szCs w:val="22"/>
                <w:lang w:val="lt-LT"/>
              </w:rPr>
              <w:t>)</w:t>
            </w:r>
            <w:r w:rsidRPr="00792B4F">
              <w:rPr>
                <w:rFonts w:ascii="Tahoma" w:hAnsi="Tahoma" w:cs="Tahoma"/>
                <w:sz w:val="22"/>
                <w:szCs w:val="22"/>
                <w:lang w:val="lt-LT"/>
              </w:rPr>
              <w:t xml:space="preserve"> </w:t>
            </w:r>
            <w:r>
              <w:rPr>
                <w:rFonts w:ascii="Tahoma" w:hAnsi="Tahoma" w:cs="Tahoma"/>
                <w:sz w:val="22"/>
                <w:szCs w:val="22"/>
                <w:lang w:val="lt-LT"/>
              </w:rPr>
              <w:t xml:space="preserve">nuo 1001 </w:t>
            </w:r>
            <w:r w:rsidRPr="00792B4F">
              <w:rPr>
                <w:rFonts w:ascii="Tahoma" w:hAnsi="Tahoma" w:cs="Tahoma"/>
                <w:sz w:val="22"/>
                <w:szCs w:val="22"/>
                <w:lang w:val="lt-LT"/>
              </w:rPr>
              <w:t xml:space="preserve">iki </w:t>
            </w:r>
            <w:r>
              <w:rPr>
                <w:rFonts w:ascii="Tahoma" w:hAnsi="Tahoma" w:cs="Tahoma"/>
                <w:sz w:val="22"/>
                <w:szCs w:val="22"/>
                <w:lang w:val="lt-LT"/>
              </w:rPr>
              <w:t>15</w:t>
            </w:r>
            <w:r w:rsidRPr="00792B4F">
              <w:rPr>
                <w:rFonts w:ascii="Tahoma" w:hAnsi="Tahoma" w:cs="Tahoma"/>
                <w:sz w:val="22"/>
                <w:szCs w:val="22"/>
                <w:lang w:val="lt-LT"/>
              </w:rPr>
              <w:t>0</w:t>
            </w:r>
            <w:r>
              <w:rPr>
                <w:rFonts w:ascii="Tahoma" w:hAnsi="Tahoma" w:cs="Tahoma"/>
                <w:sz w:val="22"/>
                <w:szCs w:val="22"/>
                <w:lang w:val="lt-LT"/>
              </w:rPr>
              <w:t>0</w:t>
            </w:r>
            <w:r w:rsidRPr="00792B4F">
              <w:rPr>
                <w:rFonts w:ascii="Tahoma" w:hAnsi="Tahoma" w:cs="Tahoma"/>
                <w:sz w:val="22"/>
                <w:szCs w:val="22"/>
                <w:lang w:val="lt-LT"/>
              </w:rPr>
              <w:t xml:space="preserve">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661DFE41" w14:textId="2BF3FCCE" w:rsidR="00D00EF0" w:rsidRPr="00792B4F" w:rsidRDefault="00B80218"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27AFE47F" w14:textId="3EEF39BC" w:rsidR="00D00EF0" w:rsidRPr="00792B4F" w:rsidRDefault="00AB0265" w:rsidP="00E71E6B">
            <w:pPr>
              <w:jc w:val="center"/>
              <w:rPr>
                <w:rFonts w:ascii="Tahoma" w:hAnsi="Tahoma" w:cs="Tahoma"/>
                <w:sz w:val="22"/>
                <w:szCs w:val="22"/>
              </w:rPr>
            </w:pPr>
            <w:r>
              <w:rPr>
                <w:rFonts w:ascii="Tahoma" w:hAnsi="Tahoma" w:cs="Tahoma"/>
                <w:sz w:val="22"/>
                <w:szCs w:val="22"/>
              </w:rPr>
              <w:t>2</w:t>
            </w:r>
            <w:r w:rsidR="00487990">
              <w:rPr>
                <w:rFonts w:ascii="Tahoma" w:hAnsi="Tahoma" w:cs="Tahoma"/>
                <w:sz w:val="22"/>
                <w:szCs w:val="22"/>
              </w:rPr>
              <w:t>0</w:t>
            </w:r>
          </w:p>
        </w:tc>
      </w:tr>
      <w:tr w:rsidR="00E71E6B" w:rsidRPr="00792B4F" w14:paraId="53D1429A"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319B4A9D" w14:textId="4408575D" w:rsidR="00E71E6B" w:rsidRPr="00792B4F" w:rsidRDefault="00B80218" w:rsidP="00E71E6B">
            <w:pPr>
              <w:suppressAutoHyphens/>
              <w:jc w:val="center"/>
              <w:rPr>
                <w:rFonts w:ascii="Tahoma" w:hAnsi="Tahoma" w:cs="Tahoma"/>
                <w:sz w:val="22"/>
                <w:szCs w:val="22"/>
                <w:lang w:eastAsia="en-US"/>
              </w:rPr>
            </w:pPr>
            <w:r>
              <w:rPr>
                <w:rFonts w:ascii="Tahoma" w:hAnsi="Tahoma" w:cs="Tahoma"/>
                <w:sz w:val="22"/>
                <w:szCs w:val="22"/>
                <w:lang w:eastAsia="en-US"/>
              </w:rPr>
              <w:t>20.</w:t>
            </w:r>
          </w:p>
        </w:tc>
        <w:tc>
          <w:tcPr>
            <w:tcW w:w="6989" w:type="dxa"/>
            <w:tcBorders>
              <w:top w:val="single" w:sz="4" w:space="0" w:color="auto"/>
              <w:left w:val="single" w:sz="4" w:space="0" w:color="auto"/>
              <w:bottom w:val="single" w:sz="4" w:space="0" w:color="auto"/>
              <w:right w:val="single" w:sz="4" w:space="0" w:color="auto"/>
            </w:tcBorders>
            <w:vAlign w:val="center"/>
          </w:tcPr>
          <w:p w14:paraId="2D8A2880" w14:textId="65546FAF" w:rsidR="00E71E6B" w:rsidRPr="00792B4F" w:rsidRDefault="00345998" w:rsidP="00E71E6B">
            <w:pPr>
              <w:jc w:val="both"/>
              <w:rPr>
                <w:rFonts w:ascii="Tahoma" w:hAnsi="Tahoma" w:cs="Tahoma"/>
                <w:sz w:val="22"/>
                <w:szCs w:val="22"/>
                <w:lang w:val="lt-LT"/>
              </w:rPr>
            </w:pPr>
            <w:r w:rsidRPr="00345998">
              <w:rPr>
                <w:rFonts w:ascii="Tahoma" w:hAnsi="Tahoma" w:cs="Tahoma"/>
                <w:sz w:val="22"/>
                <w:szCs w:val="22"/>
                <w:lang w:val="lt-LT"/>
              </w:rPr>
              <w:t>Socialini</w:t>
            </w:r>
            <w:r w:rsidRPr="00345998">
              <w:rPr>
                <w:rFonts w:ascii="Tahoma" w:hAnsi="Tahoma" w:cs="Tahoma" w:hint="eastAsia"/>
                <w:sz w:val="22"/>
                <w:szCs w:val="22"/>
                <w:lang w:val="lt-LT"/>
              </w:rPr>
              <w:t>ų</w:t>
            </w:r>
            <w:r w:rsidRPr="00345998">
              <w:rPr>
                <w:rFonts w:ascii="Tahoma" w:hAnsi="Tahoma" w:cs="Tahoma"/>
                <w:sz w:val="22"/>
                <w:szCs w:val="22"/>
                <w:lang w:val="lt-LT"/>
              </w:rPr>
              <w:t xml:space="preserve"> tinkl</w:t>
            </w:r>
            <w:r w:rsidRPr="00345998">
              <w:rPr>
                <w:rFonts w:ascii="Tahoma" w:hAnsi="Tahoma" w:cs="Tahoma" w:hint="eastAsia"/>
                <w:sz w:val="22"/>
                <w:szCs w:val="22"/>
                <w:lang w:val="lt-LT"/>
              </w:rPr>
              <w:t>ų</w:t>
            </w:r>
            <w:r w:rsidRPr="00345998">
              <w:rPr>
                <w:rFonts w:ascii="Tahoma" w:hAnsi="Tahoma" w:cs="Tahoma"/>
                <w:sz w:val="22"/>
                <w:szCs w:val="22"/>
                <w:lang w:val="lt-LT"/>
              </w:rPr>
              <w:t xml:space="preserve"> </w:t>
            </w:r>
            <w:r w:rsidRPr="00345998">
              <w:rPr>
                <w:rFonts w:ascii="Tahoma" w:hAnsi="Tahoma" w:cs="Tahoma" w:hint="eastAsia"/>
                <w:sz w:val="22"/>
                <w:szCs w:val="22"/>
                <w:lang w:val="lt-LT"/>
              </w:rPr>
              <w:t>į</w:t>
            </w:r>
            <w:r w:rsidRPr="00345998">
              <w:rPr>
                <w:rFonts w:ascii="Tahoma" w:hAnsi="Tahoma" w:cs="Tahoma"/>
                <w:sz w:val="22"/>
                <w:szCs w:val="22"/>
                <w:lang w:val="lt-LT"/>
              </w:rPr>
              <w:t>rašo rengimas (angl</w:t>
            </w:r>
            <w:r w:rsidRPr="00345998">
              <w:rPr>
                <w:rFonts w:ascii="Tahoma" w:hAnsi="Tahoma" w:cs="Tahoma" w:hint="eastAsia"/>
                <w:sz w:val="22"/>
                <w:szCs w:val="22"/>
                <w:lang w:val="lt-LT"/>
              </w:rPr>
              <w:t>ų</w:t>
            </w:r>
            <w:r w:rsidRPr="00345998">
              <w:rPr>
                <w:rFonts w:ascii="Tahoma" w:hAnsi="Tahoma" w:cs="Tahoma"/>
                <w:sz w:val="22"/>
                <w:szCs w:val="22"/>
                <w:lang w:val="lt-LT"/>
              </w:rPr>
              <w:t xml:space="preserve"> kalba arba </w:t>
            </w:r>
            <w:r w:rsidR="003D3A33">
              <w:rPr>
                <w:rFonts w:ascii="Tahoma" w:hAnsi="Tahoma" w:cs="Tahoma"/>
                <w:sz w:val="22"/>
                <w:szCs w:val="22"/>
                <w:lang w:val="lt-LT"/>
              </w:rPr>
              <w:t>tikslinės</w:t>
            </w:r>
            <w:r w:rsidR="003D3A33" w:rsidRPr="00345998">
              <w:rPr>
                <w:rFonts w:ascii="Tahoma" w:hAnsi="Tahoma" w:cs="Tahoma"/>
                <w:sz w:val="22"/>
                <w:szCs w:val="22"/>
                <w:lang w:val="lt-LT"/>
              </w:rPr>
              <w:t xml:space="preserve"> </w:t>
            </w:r>
            <w:r w:rsidRPr="00345998">
              <w:rPr>
                <w:rFonts w:ascii="Tahoma" w:hAnsi="Tahoma" w:cs="Tahoma"/>
                <w:sz w:val="22"/>
                <w:szCs w:val="22"/>
                <w:lang w:val="lt-LT"/>
              </w:rPr>
              <w:t xml:space="preserve">rinkos kalba) nuo </w:t>
            </w:r>
            <w:r>
              <w:rPr>
                <w:rFonts w:ascii="Tahoma" w:hAnsi="Tahoma" w:cs="Tahoma"/>
                <w:sz w:val="22"/>
                <w:szCs w:val="22"/>
                <w:lang w:val="lt-LT"/>
              </w:rPr>
              <w:t>1501</w:t>
            </w:r>
            <w:r w:rsidRPr="00345998">
              <w:rPr>
                <w:rFonts w:ascii="Tahoma" w:hAnsi="Tahoma" w:cs="Tahoma"/>
                <w:sz w:val="22"/>
                <w:szCs w:val="22"/>
                <w:lang w:val="lt-LT"/>
              </w:rPr>
              <w:t xml:space="preserve"> spaudos ženkl</w:t>
            </w:r>
            <w:r>
              <w:rPr>
                <w:rFonts w:ascii="Tahoma" w:hAnsi="Tahoma" w:cs="Tahoma"/>
                <w:sz w:val="22"/>
                <w:szCs w:val="22"/>
                <w:lang w:val="lt-LT"/>
              </w:rPr>
              <w:t>o</w:t>
            </w:r>
            <w:r w:rsidRPr="00345998">
              <w:rPr>
                <w:rFonts w:ascii="Tahoma" w:hAnsi="Tahoma" w:cs="Tahoma"/>
                <w:sz w:val="22"/>
                <w:szCs w:val="22"/>
                <w:lang w:val="lt-LT"/>
              </w:rPr>
              <w:t xml:space="preserve"> be tarp</w:t>
            </w:r>
            <w:r w:rsidRPr="00345998">
              <w:rPr>
                <w:rFonts w:ascii="Tahoma" w:hAnsi="Tahoma" w:cs="Tahoma" w:hint="eastAsia"/>
                <w:sz w:val="22"/>
                <w:szCs w:val="22"/>
                <w:lang w:val="lt-LT"/>
              </w:rPr>
              <w:t>ų</w:t>
            </w:r>
          </w:p>
        </w:tc>
        <w:tc>
          <w:tcPr>
            <w:tcW w:w="850" w:type="dxa"/>
            <w:tcBorders>
              <w:top w:val="single" w:sz="4" w:space="0" w:color="auto"/>
              <w:left w:val="single" w:sz="4" w:space="0" w:color="auto"/>
              <w:bottom w:val="single" w:sz="4" w:space="0" w:color="auto"/>
              <w:right w:val="single" w:sz="4" w:space="0" w:color="auto"/>
            </w:tcBorders>
            <w:vAlign w:val="center"/>
          </w:tcPr>
          <w:p w14:paraId="28408A92" w14:textId="77777777" w:rsidR="00E71E6B" w:rsidRPr="00792B4F" w:rsidRDefault="00E71E6B"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4F10D53C" w14:textId="1E2A9ADD" w:rsidR="00E71E6B" w:rsidRPr="00792B4F" w:rsidRDefault="00AB0265" w:rsidP="00E71E6B">
            <w:pPr>
              <w:jc w:val="center"/>
              <w:rPr>
                <w:rFonts w:ascii="Tahoma" w:hAnsi="Tahoma" w:cs="Tahoma"/>
                <w:sz w:val="22"/>
                <w:szCs w:val="22"/>
              </w:rPr>
            </w:pPr>
            <w:r>
              <w:rPr>
                <w:rFonts w:ascii="Tahoma" w:hAnsi="Tahoma" w:cs="Tahoma"/>
                <w:sz w:val="22"/>
                <w:szCs w:val="22"/>
              </w:rPr>
              <w:t>1</w:t>
            </w:r>
            <w:r w:rsidR="00487990">
              <w:rPr>
                <w:rFonts w:ascii="Tahoma" w:hAnsi="Tahoma" w:cs="Tahoma"/>
                <w:sz w:val="22"/>
                <w:szCs w:val="22"/>
              </w:rPr>
              <w:t>0</w:t>
            </w:r>
          </w:p>
        </w:tc>
      </w:tr>
      <w:tr w:rsidR="00E71E6B" w:rsidRPr="00792B4F" w14:paraId="1A8FDA77"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1DF4E5B0" w14:textId="1B3C0B76" w:rsidR="00E71E6B" w:rsidRPr="00792B4F" w:rsidRDefault="00B80218" w:rsidP="00E71E6B">
            <w:pPr>
              <w:suppressAutoHyphens/>
              <w:jc w:val="center"/>
              <w:rPr>
                <w:rFonts w:ascii="Tahoma" w:hAnsi="Tahoma" w:cs="Tahoma"/>
                <w:sz w:val="22"/>
                <w:szCs w:val="22"/>
                <w:lang w:eastAsia="en-US"/>
              </w:rPr>
            </w:pPr>
            <w:r>
              <w:rPr>
                <w:rFonts w:ascii="Tahoma" w:hAnsi="Tahoma" w:cs="Tahoma"/>
                <w:sz w:val="22"/>
                <w:szCs w:val="22"/>
                <w:lang w:eastAsia="en-US"/>
              </w:rPr>
              <w:t>21</w:t>
            </w:r>
            <w:r w:rsidR="00E71E6B" w:rsidRPr="00792B4F">
              <w:rPr>
                <w:rFonts w:ascii="Tahoma" w:hAnsi="Tahoma" w:cs="Tahoma"/>
                <w:sz w:val="22"/>
                <w:szCs w:val="22"/>
                <w:lang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571C5F50" w14:textId="4479029D" w:rsidR="00E71E6B" w:rsidRPr="00792B4F" w:rsidRDefault="00E71E6B" w:rsidP="00E71E6B">
            <w:pPr>
              <w:jc w:val="both"/>
              <w:rPr>
                <w:rFonts w:ascii="Tahoma" w:hAnsi="Tahoma" w:cs="Tahoma"/>
                <w:sz w:val="22"/>
                <w:szCs w:val="22"/>
                <w:lang w:val="lt-LT"/>
              </w:rPr>
            </w:pPr>
            <w:r w:rsidRPr="00792B4F">
              <w:rPr>
                <w:rFonts w:ascii="Tahoma" w:hAnsi="Tahoma" w:cs="Tahoma"/>
                <w:sz w:val="22"/>
                <w:szCs w:val="22"/>
                <w:lang w:val="lt-LT"/>
              </w:rPr>
              <w:t xml:space="preserve">Prezentacijos rengimas anglų kalba arba </w:t>
            </w:r>
            <w:r w:rsidR="003D3A33">
              <w:rPr>
                <w:rFonts w:ascii="Tahoma" w:hAnsi="Tahoma" w:cs="Tahoma"/>
                <w:sz w:val="22"/>
                <w:szCs w:val="22"/>
                <w:lang w:val="lt-LT"/>
              </w:rPr>
              <w:t>tikslinės</w:t>
            </w:r>
            <w:r w:rsidR="003D3A33" w:rsidRPr="00792B4F">
              <w:rPr>
                <w:rFonts w:ascii="Tahoma" w:hAnsi="Tahoma" w:cs="Tahoma"/>
                <w:sz w:val="22"/>
                <w:szCs w:val="22"/>
                <w:lang w:val="lt-LT"/>
              </w:rPr>
              <w:t xml:space="preserve"> </w:t>
            </w:r>
            <w:r w:rsidRPr="00792B4F">
              <w:rPr>
                <w:rFonts w:ascii="Tahoma" w:hAnsi="Tahoma" w:cs="Tahoma"/>
                <w:sz w:val="22"/>
                <w:szCs w:val="22"/>
                <w:lang w:val="lt-LT"/>
              </w:rPr>
              <w:t>rinkos kalba</w:t>
            </w:r>
            <w:r w:rsidR="00BC0D92">
              <w:rPr>
                <w:rFonts w:ascii="Tahoma" w:hAnsi="Tahoma" w:cs="Tahoma"/>
                <w:sz w:val="22"/>
                <w:szCs w:val="22"/>
                <w:lang w:val="lt-LT"/>
              </w:rPr>
              <w:t xml:space="preserve">, </w:t>
            </w:r>
            <w:r w:rsidR="00345998">
              <w:rPr>
                <w:rFonts w:ascii="Tahoma" w:hAnsi="Tahoma" w:cs="Tahoma"/>
                <w:sz w:val="22"/>
                <w:szCs w:val="22"/>
                <w:lang w:val="lt-LT"/>
              </w:rPr>
              <w:t>nuo 15</w:t>
            </w:r>
            <w:r w:rsidRPr="00792B4F">
              <w:rPr>
                <w:rFonts w:ascii="Tahoma" w:hAnsi="Tahoma" w:cs="Tahoma"/>
                <w:sz w:val="22"/>
                <w:szCs w:val="22"/>
                <w:lang w:val="lt-LT"/>
              </w:rPr>
              <w:t xml:space="preserve"> skaidrių</w:t>
            </w:r>
          </w:p>
        </w:tc>
        <w:tc>
          <w:tcPr>
            <w:tcW w:w="850" w:type="dxa"/>
            <w:tcBorders>
              <w:top w:val="single" w:sz="4" w:space="0" w:color="auto"/>
              <w:left w:val="single" w:sz="4" w:space="0" w:color="auto"/>
              <w:bottom w:val="single" w:sz="4" w:space="0" w:color="auto"/>
              <w:right w:val="single" w:sz="4" w:space="0" w:color="auto"/>
            </w:tcBorders>
            <w:vAlign w:val="center"/>
          </w:tcPr>
          <w:p w14:paraId="768159C0" w14:textId="77777777" w:rsidR="00E71E6B" w:rsidRPr="00792B4F" w:rsidRDefault="00E71E6B" w:rsidP="00E71E6B">
            <w:pPr>
              <w:jc w:val="center"/>
              <w:rPr>
                <w:rFonts w:ascii="Tahoma" w:hAnsi="Tahoma" w:cs="Tahoma"/>
                <w:sz w:val="22"/>
                <w:szCs w:val="22"/>
              </w:rPr>
            </w:pPr>
            <w:r w:rsidRPr="00792B4F">
              <w:rPr>
                <w:rFonts w:ascii="Tahoma" w:hAnsi="Tahoma" w:cs="Tahoma"/>
                <w:sz w:val="22"/>
                <w:szCs w:val="22"/>
              </w:rPr>
              <w:t xml:space="preserve">Vnt. </w:t>
            </w:r>
          </w:p>
        </w:tc>
        <w:tc>
          <w:tcPr>
            <w:tcW w:w="2127" w:type="dxa"/>
            <w:tcBorders>
              <w:top w:val="single" w:sz="4" w:space="0" w:color="auto"/>
              <w:left w:val="single" w:sz="4" w:space="0" w:color="auto"/>
              <w:bottom w:val="single" w:sz="4" w:space="0" w:color="auto"/>
              <w:right w:val="single" w:sz="4" w:space="0" w:color="auto"/>
            </w:tcBorders>
            <w:vAlign w:val="center"/>
          </w:tcPr>
          <w:p w14:paraId="5B5D04D9" w14:textId="71C20713" w:rsidR="00E71E6B" w:rsidRPr="00792B4F" w:rsidRDefault="00AB0265" w:rsidP="00E71E6B">
            <w:pPr>
              <w:jc w:val="center"/>
              <w:rPr>
                <w:rFonts w:ascii="Tahoma" w:hAnsi="Tahoma" w:cs="Tahoma"/>
                <w:sz w:val="22"/>
                <w:szCs w:val="22"/>
              </w:rPr>
            </w:pPr>
            <w:r>
              <w:rPr>
                <w:rFonts w:ascii="Tahoma" w:hAnsi="Tahoma" w:cs="Tahoma"/>
                <w:sz w:val="22"/>
                <w:szCs w:val="22"/>
              </w:rPr>
              <w:t>5</w:t>
            </w:r>
          </w:p>
        </w:tc>
      </w:tr>
      <w:tr w:rsidR="00E71E6B" w:rsidRPr="00792B4F" w14:paraId="59AB7C82"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1BBCD4B5" w14:textId="4A31F5C9" w:rsidR="00E71E6B" w:rsidRPr="00792B4F" w:rsidRDefault="00B80218" w:rsidP="00E71E6B">
            <w:pPr>
              <w:suppressAutoHyphens/>
              <w:jc w:val="center"/>
              <w:rPr>
                <w:rFonts w:ascii="Tahoma" w:hAnsi="Tahoma" w:cs="Tahoma"/>
                <w:sz w:val="22"/>
                <w:szCs w:val="22"/>
                <w:lang w:eastAsia="en-US"/>
              </w:rPr>
            </w:pPr>
            <w:r>
              <w:rPr>
                <w:rFonts w:ascii="Tahoma" w:hAnsi="Tahoma" w:cs="Tahoma"/>
                <w:sz w:val="22"/>
                <w:szCs w:val="22"/>
                <w:lang w:eastAsia="en-US"/>
              </w:rPr>
              <w:t>22</w:t>
            </w:r>
            <w:r w:rsidR="00E71E6B" w:rsidRPr="00792B4F">
              <w:rPr>
                <w:rFonts w:ascii="Tahoma" w:hAnsi="Tahoma" w:cs="Tahoma"/>
                <w:sz w:val="22"/>
                <w:szCs w:val="22"/>
                <w:lang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3638F68D" w14:textId="70B42CCA" w:rsidR="00E71E6B" w:rsidRPr="00792B4F" w:rsidRDefault="00E71E6B" w:rsidP="00E71E6B">
            <w:pPr>
              <w:jc w:val="both"/>
              <w:rPr>
                <w:rFonts w:ascii="Tahoma" w:hAnsi="Tahoma" w:cs="Tahoma"/>
                <w:sz w:val="22"/>
                <w:szCs w:val="22"/>
                <w:lang w:val="lt-LT"/>
              </w:rPr>
            </w:pPr>
            <w:r w:rsidRPr="00792B4F">
              <w:rPr>
                <w:rFonts w:ascii="Tahoma" w:hAnsi="Tahoma" w:cs="Tahoma"/>
                <w:sz w:val="22"/>
                <w:szCs w:val="22"/>
                <w:lang w:val="lt-LT"/>
              </w:rPr>
              <w:t>Temos, straipsnio ar komentaro inicijavimas užsienyje bendroje ar verslo žiniasklaidos priemonėje</w:t>
            </w:r>
          </w:p>
        </w:tc>
        <w:tc>
          <w:tcPr>
            <w:tcW w:w="850" w:type="dxa"/>
            <w:tcBorders>
              <w:top w:val="single" w:sz="4" w:space="0" w:color="auto"/>
              <w:left w:val="single" w:sz="4" w:space="0" w:color="auto"/>
              <w:bottom w:val="single" w:sz="4" w:space="0" w:color="auto"/>
              <w:right w:val="single" w:sz="4" w:space="0" w:color="auto"/>
            </w:tcBorders>
            <w:vAlign w:val="center"/>
          </w:tcPr>
          <w:p w14:paraId="42574E0C" w14:textId="77777777" w:rsidR="00E71E6B" w:rsidRPr="00792B4F" w:rsidRDefault="00E71E6B"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2A59FF7F" w14:textId="12ADDB97" w:rsidR="00E71E6B" w:rsidRPr="00792B4F" w:rsidRDefault="00AB0265" w:rsidP="00E71E6B">
            <w:pPr>
              <w:jc w:val="center"/>
              <w:rPr>
                <w:rFonts w:ascii="Tahoma" w:hAnsi="Tahoma" w:cs="Tahoma"/>
                <w:sz w:val="22"/>
                <w:szCs w:val="22"/>
              </w:rPr>
            </w:pPr>
            <w:r>
              <w:rPr>
                <w:rFonts w:ascii="Tahoma" w:hAnsi="Tahoma" w:cs="Tahoma"/>
                <w:sz w:val="22"/>
                <w:szCs w:val="22"/>
              </w:rPr>
              <w:t>2</w:t>
            </w:r>
            <w:r w:rsidR="00632F02">
              <w:rPr>
                <w:rFonts w:ascii="Tahoma" w:hAnsi="Tahoma" w:cs="Tahoma"/>
                <w:sz w:val="22"/>
                <w:szCs w:val="22"/>
              </w:rPr>
              <w:t>0</w:t>
            </w:r>
          </w:p>
        </w:tc>
      </w:tr>
      <w:tr w:rsidR="00E71E6B" w:rsidRPr="00792B4F" w14:paraId="4BF99E93"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031BA485" w14:textId="47ABE17F" w:rsidR="00E71E6B" w:rsidRPr="00792B4F" w:rsidRDefault="00E71E6B" w:rsidP="00E71E6B">
            <w:pPr>
              <w:suppressAutoHyphens/>
              <w:jc w:val="center"/>
              <w:rPr>
                <w:rFonts w:ascii="Tahoma" w:hAnsi="Tahoma" w:cs="Tahoma"/>
                <w:sz w:val="22"/>
                <w:szCs w:val="22"/>
                <w:lang w:eastAsia="en-US"/>
              </w:rPr>
            </w:pPr>
            <w:r w:rsidRPr="00792B4F">
              <w:rPr>
                <w:rFonts w:ascii="Tahoma" w:hAnsi="Tahoma" w:cs="Tahoma"/>
                <w:sz w:val="22"/>
                <w:szCs w:val="22"/>
                <w:lang w:eastAsia="en-US"/>
              </w:rPr>
              <w:t>2</w:t>
            </w:r>
            <w:r w:rsidR="00B80218">
              <w:rPr>
                <w:rFonts w:ascii="Tahoma" w:hAnsi="Tahoma" w:cs="Tahoma"/>
                <w:sz w:val="22"/>
                <w:szCs w:val="22"/>
                <w:lang w:eastAsia="en-US"/>
              </w:rPr>
              <w:t>3</w:t>
            </w:r>
            <w:r w:rsidRPr="00792B4F">
              <w:rPr>
                <w:rFonts w:ascii="Tahoma" w:hAnsi="Tahoma" w:cs="Tahoma"/>
                <w:sz w:val="22"/>
                <w:szCs w:val="22"/>
                <w:lang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568343BA" w14:textId="780ADD5C" w:rsidR="00E71E6B" w:rsidRPr="00792B4F" w:rsidRDefault="00E71E6B" w:rsidP="00E71E6B">
            <w:pPr>
              <w:jc w:val="both"/>
              <w:rPr>
                <w:rFonts w:ascii="Tahoma" w:hAnsi="Tahoma" w:cs="Tahoma"/>
                <w:sz w:val="22"/>
                <w:szCs w:val="22"/>
                <w:lang w:val="lt-LT"/>
              </w:rPr>
            </w:pPr>
            <w:r w:rsidRPr="00792B4F">
              <w:rPr>
                <w:rFonts w:ascii="Tahoma" w:hAnsi="Tahoma" w:cs="Tahoma"/>
                <w:sz w:val="22"/>
                <w:szCs w:val="22"/>
                <w:lang w:val="lt-LT"/>
              </w:rPr>
              <w:t>Pranešimo spaudai užsienio žiniasklaidoje platinimas</w:t>
            </w:r>
          </w:p>
        </w:tc>
        <w:tc>
          <w:tcPr>
            <w:tcW w:w="850" w:type="dxa"/>
            <w:tcBorders>
              <w:top w:val="single" w:sz="4" w:space="0" w:color="auto"/>
              <w:left w:val="single" w:sz="4" w:space="0" w:color="auto"/>
              <w:bottom w:val="single" w:sz="4" w:space="0" w:color="auto"/>
              <w:right w:val="single" w:sz="4" w:space="0" w:color="auto"/>
            </w:tcBorders>
            <w:vAlign w:val="center"/>
          </w:tcPr>
          <w:p w14:paraId="04CA265F" w14:textId="53DAF9AC" w:rsidR="00E71E6B" w:rsidRPr="00792B4F" w:rsidRDefault="00E71E6B"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5A2EAEED" w14:textId="358280E1" w:rsidR="00E71E6B" w:rsidRPr="00792B4F" w:rsidRDefault="00632F02" w:rsidP="00E71E6B">
            <w:pPr>
              <w:jc w:val="center"/>
              <w:rPr>
                <w:rFonts w:ascii="Tahoma" w:hAnsi="Tahoma" w:cs="Tahoma"/>
                <w:sz w:val="22"/>
                <w:szCs w:val="22"/>
              </w:rPr>
            </w:pPr>
            <w:r>
              <w:rPr>
                <w:rFonts w:ascii="Tahoma" w:hAnsi="Tahoma" w:cs="Tahoma"/>
                <w:sz w:val="22"/>
                <w:szCs w:val="22"/>
              </w:rPr>
              <w:t>50</w:t>
            </w:r>
          </w:p>
        </w:tc>
      </w:tr>
      <w:tr w:rsidR="00E71E6B" w:rsidRPr="00792B4F" w14:paraId="3D96202C"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22D46B1C" w14:textId="24CD60C5" w:rsidR="00E71E6B" w:rsidRPr="00792B4F" w:rsidRDefault="00B80218" w:rsidP="00E71E6B">
            <w:pPr>
              <w:suppressAutoHyphens/>
              <w:jc w:val="center"/>
              <w:rPr>
                <w:rFonts w:ascii="Tahoma" w:hAnsi="Tahoma" w:cs="Tahoma"/>
                <w:sz w:val="22"/>
                <w:szCs w:val="22"/>
                <w:lang w:eastAsia="en-US"/>
              </w:rPr>
            </w:pPr>
            <w:r>
              <w:rPr>
                <w:rFonts w:ascii="Tahoma" w:hAnsi="Tahoma" w:cs="Tahoma"/>
                <w:sz w:val="22"/>
                <w:szCs w:val="22"/>
                <w:lang w:eastAsia="en-US"/>
              </w:rPr>
              <w:lastRenderedPageBreak/>
              <w:t>24</w:t>
            </w:r>
            <w:r w:rsidR="00E71E6B" w:rsidRPr="00792B4F">
              <w:rPr>
                <w:rFonts w:ascii="Tahoma" w:hAnsi="Tahoma" w:cs="Tahoma"/>
                <w:sz w:val="22"/>
                <w:szCs w:val="22"/>
                <w:lang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4A1DC985" w14:textId="77777777" w:rsidR="00E71E6B" w:rsidRPr="00792B4F" w:rsidRDefault="00E71E6B" w:rsidP="00E71E6B">
            <w:pPr>
              <w:jc w:val="both"/>
              <w:rPr>
                <w:rFonts w:ascii="Tahoma" w:hAnsi="Tahoma" w:cs="Tahoma"/>
                <w:sz w:val="22"/>
                <w:szCs w:val="22"/>
                <w:lang w:val="lt-LT"/>
              </w:rPr>
            </w:pPr>
            <w:r w:rsidRPr="00792B4F">
              <w:rPr>
                <w:rFonts w:ascii="Tahoma" w:hAnsi="Tahoma" w:cs="Tahoma"/>
                <w:sz w:val="22"/>
                <w:szCs w:val="22"/>
                <w:lang w:val="lt-LT"/>
              </w:rPr>
              <w:t>Paslaugos, produkto ar rinkodaros, komunikacijos, reklamos kampanijos vizualin</w:t>
            </w:r>
            <w:r w:rsidRPr="00792B4F">
              <w:rPr>
                <w:rFonts w:ascii="Tahoma" w:hAnsi="Tahoma" w:cs="Tahoma" w:hint="eastAsia"/>
                <w:sz w:val="22"/>
                <w:szCs w:val="22"/>
                <w:lang w:val="lt-LT"/>
              </w:rPr>
              <w:t>ė</w:t>
            </w:r>
            <w:r w:rsidRPr="00792B4F">
              <w:rPr>
                <w:rFonts w:ascii="Tahoma" w:hAnsi="Tahoma" w:cs="Tahoma"/>
                <w:sz w:val="22"/>
                <w:szCs w:val="22"/>
                <w:lang w:val="lt-LT"/>
              </w:rPr>
              <w:t>s linijos suk</w:t>
            </w:r>
            <w:r w:rsidRPr="00792B4F">
              <w:rPr>
                <w:rFonts w:ascii="Tahoma" w:hAnsi="Tahoma" w:cs="Tahoma" w:hint="eastAsia"/>
                <w:sz w:val="22"/>
                <w:szCs w:val="22"/>
                <w:lang w:val="lt-LT"/>
              </w:rPr>
              <w:t>ū</w:t>
            </w:r>
            <w:r w:rsidRPr="00792B4F">
              <w:rPr>
                <w:rFonts w:ascii="Tahoma" w:hAnsi="Tahoma" w:cs="Tahoma"/>
                <w:sz w:val="22"/>
                <w:szCs w:val="22"/>
                <w:lang w:val="lt-LT"/>
              </w:rPr>
              <w:t>rimas remiantis turimu vizualiniu identitetu</w:t>
            </w:r>
          </w:p>
        </w:tc>
        <w:tc>
          <w:tcPr>
            <w:tcW w:w="850" w:type="dxa"/>
            <w:tcBorders>
              <w:top w:val="single" w:sz="4" w:space="0" w:color="auto"/>
              <w:left w:val="single" w:sz="4" w:space="0" w:color="auto"/>
              <w:bottom w:val="single" w:sz="4" w:space="0" w:color="auto"/>
              <w:right w:val="single" w:sz="4" w:space="0" w:color="auto"/>
            </w:tcBorders>
            <w:vAlign w:val="center"/>
          </w:tcPr>
          <w:p w14:paraId="73C8BD91" w14:textId="77777777" w:rsidR="00E71E6B" w:rsidRPr="00792B4F" w:rsidRDefault="00E71E6B"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771D641A" w14:textId="2E7677C0" w:rsidR="00E71E6B" w:rsidRPr="00792B4F" w:rsidRDefault="00AB0265" w:rsidP="00E71E6B">
            <w:pPr>
              <w:jc w:val="center"/>
              <w:rPr>
                <w:rFonts w:ascii="Tahoma" w:hAnsi="Tahoma" w:cs="Tahoma"/>
                <w:sz w:val="22"/>
                <w:szCs w:val="22"/>
              </w:rPr>
            </w:pPr>
            <w:r>
              <w:rPr>
                <w:rFonts w:ascii="Tahoma" w:hAnsi="Tahoma" w:cs="Tahoma"/>
                <w:sz w:val="22"/>
                <w:szCs w:val="22"/>
              </w:rPr>
              <w:t>5</w:t>
            </w:r>
          </w:p>
        </w:tc>
      </w:tr>
      <w:tr w:rsidR="00E71E6B" w:rsidRPr="00792B4F" w14:paraId="676936DD"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435D1306" w14:textId="770E4847" w:rsidR="00E71E6B" w:rsidRPr="00792B4F" w:rsidRDefault="007041F6" w:rsidP="00E71E6B">
            <w:pPr>
              <w:suppressAutoHyphens/>
              <w:jc w:val="center"/>
              <w:rPr>
                <w:rFonts w:ascii="Tahoma" w:hAnsi="Tahoma" w:cs="Tahoma"/>
                <w:sz w:val="22"/>
                <w:szCs w:val="22"/>
                <w:lang w:eastAsia="en-US"/>
              </w:rPr>
            </w:pPr>
            <w:r>
              <w:rPr>
                <w:rFonts w:ascii="Tahoma" w:hAnsi="Tahoma" w:cs="Tahoma"/>
                <w:sz w:val="22"/>
                <w:szCs w:val="22"/>
                <w:lang w:eastAsia="en-US"/>
              </w:rPr>
              <w:t>25</w:t>
            </w:r>
            <w:r w:rsidR="00E71E6B" w:rsidRPr="00792B4F">
              <w:rPr>
                <w:rFonts w:ascii="Tahoma" w:hAnsi="Tahoma" w:cs="Tahoma"/>
                <w:sz w:val="22"/>
                <w:szCs w:val="22"/>
                <w:lang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64AF9B41" w14:textId="77777777" w:rsidR="00E71E6B" w:rsidRPr="00792B4F" w:rsidRDefault="00E71E6B" w:rsidP="00E71E6B">
            <w:pPr>
              <w:jc w:val="both"/>
              <w:rPr>
                <w:rFonts w:ascii="Tahoma" w:hAnsi="Tahoma" w:cs="Tahoma"/>
                <w:sz w:val="22"/>
                <w:szCs w:val="22"/>
                <w:lang w:val="lt-LT"/>
              </w:rPr>
            </w:pPr>
            <w:r w:rsidRPr="00792B4F">
              <w:rPr>
                <w:rFonts w:ascii="Tahoma" w:hAnsi="Tahoma" w:cs="Tahoma"/>
                <w:sz w:val="22"/>
                <w:szCs w:val="22"/>
                <w:lang w:val="lt-LT"/>
              </w:rPr>
              <w:t>Socialini</w:t>
            </w:r>
            <w:r w:rsidRPr="00792B4F">
              <w:rPr>
                <w:rFonts w:ascii="Tahoma" w:hAnsi="Tahoma" w:cs="Tahoma" w:hint="eastAsia"/>
                <w:sz w:val="22"/>
                <w:szCs w:val="22"/>
                <w:lang w:val="lt-LT"/>
              </w:rPr>
              <w:t>ų</w:t>
            </w:r>
            <w:r w:rsidRPr="00792B4F">
              <w:rPr>
                <w:rFonts w:ascii="Tahoma" w:hAnsi="Tahoma" w:cs="Tahoma"/>
                <w:sz w:val="22"/>
                <w:szCs w:val="22"/>
                <w:lang w:val="lt-LT"/>
              </w:rPr>
              <w:t xml:space="preserve"> tinkl</w:t>
            </w:r>
            <w:r w:rsidRPr="00792B4F">
              <w:rPr>
                <w:rFonts w:ascii="Tahoma" w:hAnsi="Tahoma" w:cs="Tahoma" w:hint="eastAsia"/>
                <w:sz w:val="22"/>
                <w:szCs w:val="22"/>
                <w:lang w:val="lt-LT"/>
              </w:rPr>
              <w:t>ų</w:t>
            </w:r>
            <w:r w:rsidRPr="00792B4F">
              <w:rPr>
                <w:rFonts w:ascii="Tahoma" w:hAnsi="Tahoma" w:cs="Tahoma"/>
                <w:sz w:val="22"/>
                <w:szCs w:val="22"/>
                <w:lang w:val="lt-LT"/>
              </w:rPr>
              <w:t xml:space="preserve"> animuotų ir neanimuotų paveiksl</w:t>
            </w:r>
            <w:r w:rsidRPr="00792B4F">
              <w:rPr>
                <w:rFonts w:ascii="Tahoma" w:hAnsi="Tahoma" w:cs="Tahoma" w:hint="eastAsia"/>
                <w:sz w:val="22"/>
                <w:szCs w:val="22"/>
                <w:lang w:val="lt-LT"/>
              </w:rPr>
              <w:t>ė</w:t>
            </w:r>
            <w:r w:rsidRPr="00792B4F">
              <w:rPr>
                <w:rFonts w:ascii="Tahoma" w:hAnsi="Tahoma" w:cs="Tahoma"/>
                <w:sz w:val="22"/>
                <w:szCs w:val="22"/>
                <w:lang w:val="lt-LT"/>
              </w:rPr>
              <w:t>lių dizaino k</w:t>
            </w:r>
            <w:r w:rsidRPr="00792B4F">
              <w:rPr>
                <w:rFonts w:ascii="Tahoma" w:hAnsi="Tahoma" w:cs="Tahoma" w:hint="eastAsia"/>
                <w:sz w:val="22"/>
                <w:szCs w:val="22"/>
                <w:lang w:val="lt-LT"/>
              </w:rPr>
              <w:t>ū</w:t>
            </w:r>
            <w:r w:rsidRPr="00792B4F">
              <w:rPr>
                <w:rFonts w:ascii="Tahoma" w:hAnsi="Tahoma" w:cs="Tahoma"/>
                <w:sz w:val="22"/>
                <w:szCs w:val="22"/>
                <w:lang w:val="lt-LT"/>
              </w:rPr>
              <w:t>rimas</w:t>
            </w:r>
          </w:p>
        </w:tc>
        <w:tc>
          <w:tcPr>
            <w:tcW w:w="850" w:type="dxa"/>
            <w:tcBorders>
              <w:top w:val="single" w:sz="4" w:space="0" w:color="auto"/>
              <w:left w:val="single" w:sz="4" w:space="0" w:color="auto"/>
              <w:bottom w:val="single" w:sz="4" w:space="0" w:color="auto"/>
              <w:right w:val="single" w:sz="4" w:space="0" w:color="auto"/>
            </w:tcBorders>
            <w:vAlign w:val="center"/>
          </w:tcPr>
          <w:p w14:paraId="3FE3F0CB" w14:textId="77777777" w:rsidR="00E71E6B" w:rsidRPr="00792B4F" w:rsidRDefault="00E71E6B"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26996FF8" w14:textId="5E0388D9" w:rsidR="00E71E6B" w:rsidRPr="00792B4F" w:rsidRDefault="00AB0265" w:rsidP="00E71E6B">
            <w:pPr>
              <w:jc w:val="center"/>
              <w:rPr>
                <w:rFonts w:ascii="Tahoma" w:hAnsi="Tahoma" w:cs="Tahoma"/>
                <w:sz w:val="22"/>
                <w:szCs w:val="22"/>
              </w:rPr>
            </w:pPr>
            <w:r>
              <w:rPr>
                <w:rFonts w:ascii="Tahoma" w:hAnsi="Tahoma" w:cs="Tahoma"/>
                <w:sz w:val="22"/>
                <w:szCs w:val="22"/>
              </w:rPr>
              <w:t>100</w:t>
            </w:r>
          </w:p>
        </w:tc>
      </w:tr>
      <w:tr w:rsidR="00E71E6B" w:rsidRPr="00792B4F" w14:paraId="30331863"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4A6A97D9" w14:textId="48035494" w:rsidR="00E71E6B" w:rsidRPr="00792B4F" w:rsidRDefault="007041F6" w:rsidP="00E71E6B">
            <w:pPr>
              <w:suppressAutoHyphens/>
              <w:jc w:val="center"/>
              <w:rPr>
                <w:rFonts w:ascii="Tahoma" w:hAnsi="Tahoma" w:cs="Tahoma"/>
                <w:sz w:val="22"/>
                <w:szCs w:val="22"/>
                <w:lang w:eastAsia="en-US"/>
              </w:rPr>
            </w:pPr>
            <w:r>
              <w:rPr>
                <w:rFonts w:ascii="Tahoma" w:hAnsi="Tahoma" w:cs="Tahoma"/>
                <w:sz w:val="22"/>
                <w:szCs w:val="22"/>
                <w:lang w:eastAsia="en-US"/>
              </w:rPr>
              <w:t>26</w:t>
            </w:r>
            <w:r w:rsidR="00E71E6B" w:rsidRPr="00792B4F">
              <w:rPr>
                <w:rFonts w:ascii="Tahoma" w:hAnsi="Tahoma" w:cs="Tahoma"/>
                <w:sz w:val="22"/>
                <w:szCs w:val="22"/>
                <w:lang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76503852" w14:textId="77777777" w:rsidR="00E71E6B" w:rsidRPr="00792B4F" w:rsidRDefault="00E71E6B" w:rsidP="00E71E6B">
            <w:pPr>
              <w:jc w:val="both"/>
              <w:rPr>
                <w:rFonts w:ascii="Tahoma" w:hAnsi="Tahoma" w:cs="Tahoma"/>
                <w:sz w:val="22"/>
                <w:szCs w:val="22"/>
                <w:lang w:val="lt-LT"/>
              </w:rPr>
            </w:pPr>
            <w:r w:rsidRPr="00792B4F">
              <w:rPr>
                <w:rFonts w:ascii="Tahoma" w:hAnsi="Tahoma" w:cs="Tahoma"/>
                <w:sz w:val="22"/>
                <w:szCs w:val="22"/>
                <w:lang w:val="lt-LT"/>
              </w:rPr>
              <w:t>Reklamini</w:t>
            </w:r>
            <w:r w:rsidRPr="00792B4F">
              <w:rPr>
                <w:rFonts w:ascii="Tahoma" w:hAnsi="Tahoma" w:cs="Tahoma" w:hint="eastAsia"/>
                <w:sz w:val="22"/>
                <w:szCs w:val="22"/>
                <w:lang w:val="lt-LT"/>
              </w:rPr>
              <w:t>ų</w:t>
            </w:r>
            <w:r w:rsidRPr="00792B4F">
              <w:rPr>
                <w:rFonts w:ascii="Tahoma" w:hAnsi="Tahoma" w:cs="Tahoma"/>
                <w:sz w:val="22"/>
                <w:szCs w:val="22"/>
                <w:lang w:val="lt-LT"/>
              </w:rPr>
              <w:t xml:space="preserve"> animuot</w:t>
            </w:r>
            <w:r w:rsidRPr="00792B4F">
              <w:rPr>
                <w:rFonts w:ascii="Tahoma" w:hAnsi="Tahoma" w:cs="Tahoma" w:hint="eastAsia"/>
                <w:sz w:val="22"/>
                <w:szCs w:val="22"/>
                <w:lang w:val="lt-LT"/>
              </w:rPr>
              <w:t>ų</w:t>
            </w:r>
            <w:r w:rsidRPr="00792B4F">
              <w:rPr>
                <w:rFonts w:ascii="Tahoma" w:hAnsi="Tahoma" w:cs="Tahoma"/>
                <w:sz w:val="22"/>
                <w:szCs w:val="22"/>
                <w:lang w:val="lt-LT"/>
              </w:rPr>
              <w:t xml:space="preserve"> ir neanimuot</w:t>
            </w:r>
            <w:r w:rsidRPr="00792B4F">
              <w:rPr>
                <w:rFonts w:ascii="Tahoma" w:hAnsi="Tahoma" w:cs="Tahoma" w:hint="eastAsia"/>
                <w:sz w:val="22"/>
                <w:szCs w:val="22"/>
                <w:lang w:val="lt-LT"/>
              </w:rPr>
              <w:t>ų</w:t>
            </w:r>
            <w:r w:rsidRPr="00792B4F">
              <w:rPr>
                <w:rFonts w:ascii="Tahoma" w:hAnsi="Tahoma" w:cs="Tahoma"/>
                <w:sz w:val="22"/>
                <w:szCs w:val="22"/>
                <w:lang w:val="lt-LT"/>
              </w:rPr>
              <w:t xml:space="preserve"> skydeli</w:t>
            </w:r>
            <w:r w:rsidRPr="00792B4F">
              <w:rPr>
                <w:rFonts w:ascii="Tahoma" w:hAnsi="Tahoma" w:cs="Tahoma" w:hint="eastAsia"/>
                <w:sz w:val="22"/>
                <w:szCs w:val="22"/>
                <w:lang w:val="lt-LT"/>
              </w:rPr>
              <w:t>ų</w:t>
            </w:r>
            <w:r w:rsidRPr="00792B4F">
              <w:rPr>
                <w:rFonts w:ascii="Tahoma" w:hAnsi="Tahoma" w:cs="Tahoma"/>
                <w:sz w:val="22"/>
                <w:szCs w:val="22"/>
                <w:lang w:val="lt-LT"/>
              </w:rPr>
              <w:t xml:space="preserve"> dizaino k</w:t>
            </w:r>
            <w:r w:rsidRPr="00792B4F">
              <w:rPr>
                <w:rFonts w:ascii="Tahoma" w:hAnsi="Tahoma" w:cs="Tahoma" w:hint="eastAsia"/>
                <w:sz w:val="22"/>
                <w:szCs w:val="22"/>
                <w:lang w:val="lt-LT"/>
              </w:rPr>
              <w:t>ū</w:t>
            </w:r>
            <w:r w:rsidRPr="00792B4F">
              <w:rPr>
                <w:rFonts w:ascii="Tahoma" w:hAnsi="Tahoma" w:cs="Tahoma"/>
                <w:sz w:val="22"/>
                <w:szCs w:val="22"/>
                <w:lang w:val="lt-LT"/>
              </w:rPr>
              <w:t>rimas</w:t>
            </w:r>
          </w:p>
        </w:tc>
        <w:tc>
          <w:tcPr>
            <w:tcW w:w="850" w:type="dxa"/>
            <w:tcBorders>
              <w:top w:val="single" w:sz="4" w:space="0" w:color="auto"/>
              <w:left w:val="single" w:sz="4" w:space="0" w:color="auto"/>
              <w:bottom w:val="single" w:sz="4" w:space="0" w:color="auto"/>
              <w:right w:val="single" w:sz="4" w:space="0" w:color="auto"/>
            </w:tcBorders>
            <w:vAlign w:val="center"/>
          </w:tcPr>
          <w:p w14:paraId="7E8D8F7B" w14:textId="77777777" w:rsidR="00E71E6B" w:rsidRPr="00792B4F" w:rsidRDefault="00E71E6B"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17C65EE4" w14:textId="6818C1D8" w:rsidR="00E71E6B" w:rsidRPr="00792B4F" w:rsidRDefault="00AB0265" w:rsidP="00E71E6B">
            <w:pPr>
              <w:jc w:val="center"/>
              <w:rPr>
                <w:rFonts w:ascii="Tahoma" w:hAnsi="Tahoma" w:cs="Tahoma"/>
                <w:sz w:val="22"/>
                <w:szCs w:val="22"/>
              </w:rPr>
            </w:pPr>
            <w:r>
              <w:rPr>
                <w:rFonts w:ascii="Tahoma" w:hAnsi="Tahoma" w:cs="Tahoma"/>
                <w:sz w:val="22"/>
                <w:szCs w:val="22"/>
              </w:rPr>
              <w:t>25</w:t>
            </w:r>
          </w:p>
        </w:tc>
      </w:tr>
      <w:tr w:rsidR="00E71E6B" w:rsidRPr="00792B4F" w14:paraId="79D24423"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333B5359" w14:textId="4E5BA44D" w:rsidR="00E71E6B" w:rsidRPr="00792B4F" w:rsidRDefault="007041F6" w:rsidP="00E71E6B">
            <w:pPr>
              <w:suppressAutoHyphens/>
              <w:jc w:val="center"/>
              <w:rPr>
                <w:rFonts w:ascii="Tahoma" w:hAnsi="Tahoma" w:cs="Tahoma"/>
                <w:sz w:val="22"/>
                <w:szCs w:val="22"/>
                <w:lang w:eastAsia="en-US"/>
              </w:rPr>
            </w:pPr>
            <w:r>
              <w:rPr>
                <w:rFonts w:ascii="Tahoma" w:hAnsi="Tahoma" w:cs="Tahoma"/>
                <w:sz w:val="22"/>
                <w:szCs w:val="22"/>
                <w:lang w:eastAsia="en-US"/>
              </w:rPr>
              <w:t>27</w:t>
            </w:r>
            <w:r w:rsidR="00E71E6B" w:rsidRPr="00792B4F">
              <w:rPr>
                <w:rFonts w:ascii="Tahoma" w:hAnsi="Tahoma" w:cs="Tahoma"/>
                <w:sz w:val="22"/>
                <w:szCs w:val="22"/>
                <w:lang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05F95ED1" w14:textId="77777777" w:rsidR="00E71E6B" w:rsidRPr="00792B4F" w:rsidRDefault="00E71E6B" w:rsidP="00E71E6B">
            <w:pPr>
              <w:jc w:val="both"/>
              <w:rPr>
                <w:rFonts w:ascii="Tahoma" w:hAnsi="Tahoma" w:cs="Tahoma"/>
                <w:sz w:val="22"/>
                <w:szCs w:val="22"/>
                <w:lang w:val="lt-LT"/>
              </w:rPr>
            </w:pPr>
            <w:r w:rsidRPr="00792B4F">
              <w:rPr>
                <w:rFonts w:ascii="Tahoma" w:hAnsi="Tahoma" w:cs="Tahoma"/>
                <w:sz w:val="22"/>
                <w:szCs w:val="22"/>
                <w:lang w:val="lt-LT"/>
              </w:rPr>
              <w:t>Paveikslėlių ir kitų grafinių sprendimų adaptacija</w:t>
            </w:r>
          </w:p>
        </w:tc>
        <w:tc>
          <w:tcPr>
            <w:tcW w:w="850" w:type="dxa"/>
            <w:tcBorders>
              <w:top w:val="single" w:sz="4" w:space="0" w:color="auto"/>
              <w:left w:val="single" w:sz="4" w:space="0" w:color="auto"/>
              <w:bottom w:val="single" w:sz="4" w:space="0" w:color="auto"/>
              <w:right w:val="single" w:sz="4" w:space="0" w:color="auto"/>
            </w:tcBorders>
            <w:vAlign w:val="center"/>
          </w:tcPr>
          <w:p w14:paraId="4AB73777" w14:textId="77777777" w:rsidR="00E71E6B" w:rsidRPr="00792B4F" w:rsidRDefault="00E71E6B"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71D7AB44" w14:textId="311A4BC6" w:rsidR="00E71E6B" w:rsidRPr="00792B4F" w:rsidRDefault="00AB0265" w:rsidP="00E71E6B">
            <w:pPr>
              <w:jc w:val="center"/>
              <w:rPr>
                <w:rFonts w:ascii="Tahoma" w:hAnsi="Tahoma" w:cs="Tahoma"/>
                <w:sz w:val="22"/>
                <w:szCs w:val="22"/>
              </w:rPr>
            </w:pPr>
            <w:r>
              <w:rPr>
                <w:rFonts w:ascii="Tahoma" w:hAnsi="Tahoma" w:cs="Tahoma"/>
                <w:sz w:val="22"/>
                <w:szCs w:val="22"/>
              </w:rPr>
              <w:t>50</w:t>
            </w:r>
          </w:p>
        </w:tc>
      </w:tr>
      <w:tr w:rsidR="00E71E6B" w:rsidRPr="00792B4F" w14:paraId="7945456A"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128CFD69" w14:textId="3D37B529" w:rsidR="00E71E6B" w:rsidRPr="00792B4F" w:rsidRDefault="007041F6" w:rsidP="00E71E6B">
            <w:pPr>
              <w:suppressAutoHyphens/>
              <w:jc w:val="center"/>
              <w:rPr>
                <w:rFonts w:ascii="Tahoma" w:hAnsi="Tahoma" w:cs="Tahoma"/>
                <w:sz w:val="22"/>
                <w:szCs w:val="22"/>
                <w:lang w:eastAsia="en-US"/>
              </w:rPr>
            </w:pPr>
            <w:r>
              <w:rPr>
                <w:rFonts w:ascii="Tahoma" w:hAnsi="Tahoma" w:cs="Tahoma"/>
                <w:sz w:val="22"/>
                <w:szCs w:val="22"/>
                <w:lang w:eastAsia="en-US"/>
              </w:rPr>
              <w:t>28</w:t>
            </w:r>
            <w:r w:rsidR="00E71E6B" w:rsidRPr="00792B4F">
              <w:rPr>
                <w:rFonts w:ascii="Tahoma" w:hAnsi="Tahoma" w:cs="Tahoma"/>
                <w:sz w:val="22"/>
                <w:szCs w:val="22"/>
                <w:lang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45E26103" w14:textId="77777777" w:rsidR="00E71E6B" w:rsidRPr="00792B4F" w:rsidRDefault="00E71E6B" w:rsidP="00E71E6B">
            <w:pPr>
              <w:jc w:val="both"/>
              <w:rPr>
                <w:rFonts w:ascii="Tahoma" w:hAnsi="Tahoma" w:cs="Tahoma"/>
                <w:sz w:val="22"/>
                <w:szCs w:val="22"/>
                <w:lang w:val="lt-LT"/>
              </w:rPr>
            </w:pPr>
            <w:r w:rsidRPr="00792B4F">
              <w:rPr>
                <w:rFonts w:ascii="Tahoma" w:hAnsi="Tahoma" w:cs="Tahoma"/>
                <w:sz w:val="22"/>
                <w:szCs w:val="22"/>
                <w:lang w:val="lt-LT"/>
              </w:rPr>
              <w:t>Brošiūrų, leidinių maketavimas</w:t>
            </w:r>
          </w:p>
        </w:tc>
        <w:tc>
          <w:tcPr>
            <w:tcW w:w="850" w:type="dxa"/>
            <w:tcBorders>
              <w:top w:val="single" w:sz="4" w:space="0" w:color="auto"/>
              <w:left w:val="single" w:sz="4" w:space="0" w:color="auto"/>
              <w:bottom w:val="single" w:sz="4" w:space="0" w:color="auto"/>
              <w:right w:val="single" w:sz="4" w:space="0" w:color="auto"/>
            </w:tcBorders>
            <w:vAlign w:val="center"/>
          </w:tcPr>
          <w:p w14:paraId="18B08EF4" w14:textId="31D00170" w:rsidR="00E71E6B" w:rsidRPr="00792B4F" w:rsidRDefault="009032BE"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4868D878" w14:textId="0C28C2B7" w:rsidR="00E71E6B" w:rsidRPr="00792B4F" w:rsidRDefault="00AB0265" w:rsidP="00E71E6B">
            <w:pPr>
              <w:jc w:val="center"/>
              <w:rPr>
                <w:rFonts w:ascii="Tahoma" w:hAnsi="Tahoma" w:cs="Tahoma"/>
                <w:sz w:val="22"/>
                <w:szCs w:val="22"/>
              </w:rPr>
            </w:pPr>
            <w:r>
              <w:rPr>
                <w:rFonts w:ascii="Tahoma" w:hAnsi="Tahoma" w:cs="Tahoma"/>
                <w:sz w:val="22"/>
                <w:szCs w:val="22"/>
              </w:rPr>
              <w:t>10</w:t>
            </w:r>
          </w:p>
        </w:tc>
      </w:tr>
      <w:tr w:rsidR="00E71E6B" w:rsidRPr="00792B4F" w14:paraId="06A8EC06"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7184DAD5" w14:textId="7DFC1302" w:rsidR="00E71E6B" w:rsidRPr="00792B4F" w:rsidRDefault="007041F6" w:rsidP="00E71E6B">
            <w:pPr>
              <w:suppressAutoHyphens/>
              <w:jc w:val="center"/>
              <w:rPr>
                <w:rFonts w:ascii="Tahoma" w:hAnsi="Tahoma" w:cs="Tahoma"/>
                <w:sz w:val="22"/>
                <w:szCs w:val="22"/>
                <w:lang w:eastAsia="en-US"/>
              </w:rPr>
            </w:pPr>
            <w:r>
              <w:rPr>
                <w:rFonts w:ascii="Tahoma" w:hAnsi="Tahoma" w:cs="Tahoma"/>
                <w:sz w:val="22"/>
                <w:szCs w:val="22"/>
                <w:lang w:eastAsia="en-US"/>
              </w:rPr>
              <w:t>29</w:t>
            </w:r>
            <w:r w:rsidR="00E71E6B" w:rsidRPr="00792B4F">
              <w:rPr>
                <w:rFonts w:ascii="Tahoma" w:hAnsi="Tahoma" w:cs="Tahoma"/>
                <w:sz w:val="22"/>
                <w:szCs w:val="22"/>
                <w:lang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10CC09CE" w14:textId="77777777" w:rsidR="00E71E6B" w:rsidRPr="00792B4F" w:rsidRDefault="00E71E6B" w:rsidP="00E71E6B">
            <w:pPr>
              <w:jc w:val="both"/>
              <w:rPr>
                <w:rFonts w:ascii="Tahoma" w:hAnsi="Tahoma" w:cs="Tahoma"/>
                <w:sz w:val="22"/>
                <w:szCs w:val="22"/>
                <w:lang w:val="lt-LT"/>
              </w:rPr>
            </w:pPr>
            <w:r w:rsidRPr="00792B4F">
              <w:rPr>
                <w:rFonts w:ascii="Tahoma" w:hAnsi="Tahoma" w:cs="Tahoma"/>
                <w:sz w:val="22"/>
                <w:szCs w:val="22"/>
                <w:lang w:val="lt-LT"/>
              </w:rPr>
              <w:t>Kit</w:t>
            </w:r>
            <w:r w:rsidRPr="00792B4F">
              <w:rPr>
                <w:rFonts w:ascii="Tahoma" w:hAnsi="Tahoma" w:cs="Tahoma" w:hint="eastAsia"/>
                <w:sz w:val="22"/>
                <w:szCs w:val="22"/>
                <w:lang w:val="lt-LT"/>
              </w:rPr>
              <w:t>ų</w:t>
            </w:r>
            <w:r w:rsidRPr="00792B4F">
              <w:rPr>
                <w:rFonts w:ascii="Tahoma" w:hAnsi="Tahoma" w:cs="Tahoma"/>
                <w:sz w:val="22"/>
                <w:szCs w:val="22"/>
                <w:lang w:val="lt-LT"/>
              </w:rPr>
              <w:t xml:space="preserve"> reikaling</w:t>
            </w:r>
            <w:r w:rsidRPr="00792B4F">
              <w:rPr>
                <w:rFonts w:ascii="Tahoma" w:hAnsi="Tahoma" w:cs="Tahoma" w:hint="eastAsia"/>
                <w:sz w:val="22"/>
                <w:szCs w:val="22"/>
                <w:lang w:val="lt-LT"/>
              </w:rPr>
              <w:t>ų</w:t>
            </w:r>
            <w:r w:rsidRPr="00792B4F">
              <w:rPr>
                <w:rFonts w:ascii="Tahoma" w:hAnsi="Tahoma" w:cs="Tahoma"/>
                <w:sz w:val="22"/>
                <w:szCs w:val="22"/>
                <w:lang w:val="lt-LT"/>
              </w:rPr>
              <w:t xml:space="preserve"> paveiksl</w:t>
            </w:r>
            <w:r w:rsidRPr="00792B4F">
              <w:rPr>
                <w:rFonts w:ascii="Tahoma" w:hAnsi="Tahoma" w:cs="Tahoma" w:hint="eastAsia"/>
                <w:sz w:val="22"/>
                <w:szCs w:val="22"/>
                <w:lang w:val="lt-LT"/>
              </w:rPr>
              <w:t>ė</w:t>
            </w:r>
            <w:r w:rsidRPr="00792B4F">
              <w:rPr>
                <w:rFonts w:ascii="Tahoma" w:hAnsi="Tahoma" w:cs="Tahoma"/>
                <w:sz w:val="22"/>
                <w:szCs w:val="22"/>
                <w:lang w:val="lt-LT"/>
              </w:rPr>
              <w:t>li</w:t>
            </w:r>
            <w:r w:rsidRPr="00792B4F">
              <w:rPr>
                <w:rFonts w:ascii="Tahoma" w:hAnsi="Tahoma" w:cs="Tahoma" w:hint="eastAsia"/>
                <w:sz w:val="22"/>
                <w:szCs w:val="22"/>
                <w:lang w:val="lt-LT"/>
              </w:rPr>
              <w:t>ų</w:t>
            </w:r>
            <w:r w:rsidRPr="00792B4F">
              <w:rPr>
                <w:rFonts w:ascii="Tahoma" w:hAnsi="Tahoma" w:cs="Tahoma"/>
                <w:sz w:val="22"/>
                <w:szCs w:val="22"/>
                <w:lang w:val="lt-LT"/>
              </w:rPr>
              <w:t xml:space="preserve"> ir grafini</w:t>
            </w:r>
            <w:r w:rsidRPr="00792B4F">
              <w:rPr>
                <w:rFonts w:ascii="Tahoma" w:hAnsi="Tahoma" w:cs="Tahoma" w:hint="eastAsia"/>
                <w:sz w:val="22"/>
                <w:szCs w:val="22"/>
                <w:lang w:val="lt-LT"/>
              </w:rPr>
              <w:t>ų</w:t>
            </w:r>
            <w:r w:rsidRPr="00792B4F">
              <w:rPr>
                <w:rFonts w:ascii="Tahoma" w:hAnsi="Tahoma" w:cs="Tahoma"/>
                <w:sz w:val="22"/>
                <w:szCs w:val="22"/>
                <w:lang w:val="lt-LT"/>
              </w:rPr>
              <w:t xml:space="preserve"> sprendim</w:t>
            </w:r>
            <w:r w:rsidRPr="00792B4F">
              <w:rPr>
                <w:rFonts w:ascii="Tahoma" w:hAnsi="Tahoma" w:cs="Tahoma" w:hint="eastAsia"/>
                <w:sz w:val="22"/>
                <w:szCs w:val="22"/>
                <w:lang w:val="lt-LT"/>
              </w:rPr>
              <w:t>ų</w:t>
            </w:r>
            <w:r w:rsidRPr="00792B4F">
              <w:rPr>
                <w:rFonts w:ascii="Tahoma" w:hAnsi="Tahoma" w:cs="Tahoma"/>
                <w:sz w:val="22"/>
                <w:szCs w:val="22"/>
                <w:lang w:val="lt-LT"/>
              </w:rPr>
              <w:t xml:space="preserve"> k</w:t>
            </w:r>
            <w:r w:rsidRPr="00792B4F">
              <w:rPr>
                <w:rFonts w:ascii="Tahoma" w:hAnsi="Tahoma" w:cs="Tahoma" w:hint="eastAsia"/>
                <w:sz w:val="22"/>
                <w:szCs w:val="22"/>
                <w:lang w:val="lt-LT"/>
              </w:rPr>
              <w:t>ū</w:t>
            </w:r>
            <w:r w:rsidRPr="00792B4F">
              <w:rPr>
                <w:rFonts w:ascii="Tahoma" w:hAnsi="Tahoma" w:cs="Tahoma"/>
                <w:sz w:val="22"/>
                <w:szCs w:val="22"/>
                <w:lang w:val="lt-LT"/>
              </w:rPr>
              <w:t>rimas</w:t>
            </w:r>
          </w:p>
        </w:tc>
        <w:tc>
          <w:tcPr>
            <w:tcW w:w="850" w:type="dxa"/>
            <w:tcBorders>
              <w:top w:val="single" w:sz="4" w:space="0" w:color="auto"/>
              <w:left w:val="single" w:sz="4" w:space="0" w:color="auto"/>
              <w:bottom w:val="single" w:sz="4" w:space="0" w:color="auto"/>
              <w:right w:val="single" w:sz="4" w:space="0" w:color="auto"/>
            </w:tcBorders>
            <w:vAlign w:val="center"/>
          </w:tcPr>
          <w:p w14:paraId="7EA0D104" w14:textId="480443F2" w:rsidR="00E71E6B" w:rsidRPr="00792B4F" w:rsidRDefault="009032BE"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7A7F7498" w14:textId="177BA083" w:rsidR="00E71E6B" w:rsidRPr="00792B4F" w:rsidRDefault="00632F02" w:rsidP="00E71E6B">
            <w:pPr>
              <w:jc w:val="center"/>
              <w:rPr>
                <w:rFonts w:ascii="Tahoma" w:hAnsi="Tahoma" w:cs="Tahoma"/>
                <w:sz w:val="22"/>
                <w:szCs w:val="22"/>
              </w:rPr>
            </w:pPr>
            <w:r>
              <w:rPr>
                <w:rFonts w:ascii="Tahoma" w:hAnsi="Tahoma" w:cs="Tahoma"/>
                <w:sz w:val="22"/>
                <w:szCs w:val="22"/>
              </w:rPr>
              <w:t>20</w:t>
            </w:r>
          </w:p>
        </w:tc>
      </w:tr>
      <w:tr w:rsidR="007041F6" w:rsidRPr="00792B4F" w14:paraId="65111CDA"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22BC3860" w14:textId="1BB30E86" w:rsidR="007041F6" w:rsidRPr="00792B4F" w:rsidRDefault="00071037" w:rsidP="00E71E6B">
            <w:pPr>
              <w:suppressAutoHyphens/>
              <w:jc w:val="center"/>
              <w:rPr>
                <w:rFonts w:ascii="Tahoma" w:hAnsi="Tahoma" w:cs="Tahoma"/>
                <w:sz w:val="22"/>
                <w:szCs w:val="22"/>
                <w:lang w:eastAsia="en-US"/>
              </w:rPr>
            </w:pPr>
            <w:r>
              <w:rPr>
                <w:rFonts w:ascii="Tahoma" w:hAnsi="Tahoma" w:cs="Tahoma"/>
                <w:sz w:val="22"/>
                <w:szCs w:val="22"/>
                <w:lang w:eastAsia="en-US"/>
              </w:rPr>
              <w:t>30.</w:t>
            </w:r>
          </w:p>
        </w:tc>
        <w:tc>
          <w:tcPr>
            <w:tcW w:w="6989" w:type="dxa"/>
            <w:tcBorders>
              <w:top w:val="single" w:sz="4" w:space="0" w:color="auto"/>
              <w:left w:val="single" w:sz="4" w:space="0" w:color="auto"/>
              <w:bottom w:val="single" w:sz="4" w:space="0" w:color="auto"/>
              <w:right w:val="single" w:sz="4" w:space="0" w:color="auto"/>
            </w:tcBorders>
            <w:vAlign w:val="center"/>
          </w:tcPr>
          <w:p w14:paraId="29CB7998" w14:textId="3A5DD588" w:rsidR="007041F6" w:rsidRPr="00792B4F" w:rsidRDefault="00BC0D92" w:rsidP="00E71E6B">
            <w:pPr>
              <w:jc w:val="both"/>
              <w:rPr>
                <w:rFonts w:ascii="Tahoma" w:hAnsi="Tahoma" w:cs="Tahoma"/>
                <w:sz w:val="22"/>
                <w:szCs w:val="22"/>
                <w:lang w:val="lt-LT"/>
              </w:rPr>
            </w:pPr>
            <w:r w:rsidRPr="00792B4F">
              <w:rPr>
                <w:rFonts w:ascii="Tahoma" w:hAnsi="Tahoma" w:cs="Tahoma"/>
                <w:sz w:val="22"/>
                <w:szCs w:val="22"/>
                <w:lang w:val="lt-LT"/>
              </w:rPr>
              <w:t>Reprezentatyvaus filmuoto filmuko suk</w:t>
            </w:r>
            <w:r w:rsidRPr="00792B4F">
              <w:rPr>
                <w:rFonts w:ascii="Tahoma" w:hAnsi="Tahoma" w:cs="Tahoma" w:hint="eastAsia"/>
                <w:sz w:val="22"/>
                <w:szCs w:val="22"/>
                <w:lang w:val="lt-LT"/>
              </w:rPr>
              <w:t>ū</w:t>
            </w:r>
            <w:r w:rsidRPr="00792B4F">
              <w:rPr>
                <w:rFonts w:ascii="Tahoma" w:hAnsi="Tahoma" w:cs="Tahoma"/>
                <w:sz w:val="22"/>
                <w:szCs w:val="22"/>
                <w:lang w:val="lt-LT"/>
              </w:rPr>
              <w:t>rimas</w:t>
            </w:r>
            <w:r>
              <w:rPr>
                <w:rFonts w:ascii="Tahoma" w:hAnsi="Tahoma" w:cs="Tahoma"/>
                <w:sz w:val="22"/>
                <w:szCs w:val="22"/>
                <w:lang w:val="lt-LT"/>
              </w:rPr>
              <w:t>,</w:t>
            </w:r>
            <w:r w:rsidRPr="00792B4F">
              <w:rPr>
                <w:rFonts w:ascii="Tahoma" w:hAnsi="Tahoma" w:cs="Tahoma"/>
                <w:sz w:val="22"/>
                <w:szCs w:val="22"/>
                <w:lang w:val="lt-LT"/>
              </w:rPr>
              <w:t xml:space="preserve"> </w:t>
            </w:r>
            <w:r>
              <w:rPr>
                <w:rFonts w:ascii="Tahoma" w:hAnsi="Tahoma" w:cs="Tahoma"/>
                <w:sz w:val="22"/>
                <w:szCs w:val="22"/>
                <w:lang w:val="lt-LT"/>
              </w:rPr>
              <w:t>iki 1:00 min.</w:t>
            </w:r>
          </w:p>
        </w:tc>
        <w:tc>
          <w:tcPr>
            <w:tcW w:w="850" w:type="dxa"/>
            <w:tcBorders>
              <w:top w:val="single" w:sz="4" w:space="0" w:color="auto"/>
              <w:left w:val="single" w:sz="4" w:space="0" w:color="auto"/>
              <w:bottom w:val="single" w:sz="4" w:space="0" w:color="auto"/>
              <w:right w:val="single" w:sz="4" w:space="0" w:color="auto"/>
            </w:tcBorders>
            <w:vAlign w:val="center"/>
          </w:tcPr>
          <w:p w14:paraId="7E047F5A" w14:textId="66AF7CEB" w:rsidR="007041F6" w:rsidRPr="00792B4F" w:rsidRDefault="009032BE"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0D96964F" w14:textId="0EB952F2" w:rsidR="007041F6" w:rsidRPr="00792B4F" w:rsidRDefault="00A3368B" w:rsidP="00E71E6B">
            <w:pPr>
              <w:jc w:val="center"/>
              <w:rPr>
                <w:rFonts w:ascii="Tahoma" w:hAnsi="Tahoma" w:cs="Tahoma"/>
                <w:sz w:val="22"/>
                <w:szCs w:val="22"/>
              </w:rPr>
            </w:pPr>
            <w:r>
              <w:rPr>
                <w:rFonts w:ascii="Tahoma" w:hAnsi="Tahoma" w:cs="Tahoma"/>
                <w:sz w:val="22"/>
                <w:szCs w:val="22"/>
              </w:rPr>
              <w:t>2</w:t>
            </w:r>
          </w:p>
        </w:tc>
      </w:tr>
      <w:tr w:rsidR="007041F6" w:rsidRPr="00792B4F" w14:paraId="238B8F2F"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1A85BC69" w14:textId="0EB4572E" w:rsidR="007041F6" w:rsidRPr="00792B4F" w:rsidRDefault="00071037" w:rsidP="00E71E6B">
            <w:pPr>
              <w:suppressAutoHyphens/>
              <w:jc w:val="center"/>
              <w:rPr>
                <w:rFonts w:ascii="Tahoma" w:hAnsi="Tahoma" w:cs="Tahoma"/>
                <w:sz w:val="22"/>
                <w:szCs w:val="22"/>
                <w:lang w:eastAsia="en-US"/>
              </w:rPr>
            </w:pPr>
            <w:r>
              <w:rPr>
                <w:rFonts w:ascii="Tahoma" w:hAnsi="Tahoma" w:cs="Tahoma"/>
                <w:sz w:val="22"/>
                <w:szCs w:val="22"/>
                <w:lang w:eastAsia="en-US"/>
              </w:rPr>
              <w:t>31.</w:t>
            </w:r>
          </w:p>
        </w:tc>
        <w:tc>
          <w:tcPr>
            <w:tcW w:w="6989" w:type="dxa"/>
            <w:tcBorders>
              <w:top w:val="single" w:sz="4" w:space="0" w:color="auto"/>
              <w:left w:val="single" w:sz="4" w:space="0" w:color="auto"/>
              <w:bottom w:val="single" w:sz="4" w:space="0" w:color="auto"/>
              <w:right w:val="single" w:sz="4" w:space="0" w:color="auto"/>
            </w:tcBorders>
            <w:vAlign w:val="center"/>
          </w:tcPr>
          <w:p w14:paraId="1799CDE8" w14:textId="0A20412F" w:rsidR="007041F6" w:rsidRPr="00792B4F" w:rsidRDefault="00BC0D92" w:rsidP="00E71E6B">
            <w:pPr>
              <w:jc w:val="both"/>
              <w:rPr>
                <w:rFonts w:ascii="Tahoma" w:hAnsi="Tahoma" w:cs="Tahoma"/>
                <w:sz w:val="22"/>
                <w:szCs w:val="22"/>
                <w:lang w:val="lt-LT"/>
              </w:rPr>
            </w:pPr>
            <w:r w:rsidRPr="00792B4F">
              <w:rPr>
                <w:rFonts w:ascii="Tahoma" w:hAnsi="Tahoma" w:cs="Tahoma"/>
                <w:sz w:val="22"/>
                <w:szCs w:val="22"/>
                <w:lang w:val="lt-LT"/>
              </w:rPr>
              <w:t>Reprezentatyvaus filmuoto filmuko suk</w:t>
            </w:r>
            <w:r w:rsidRPr="00792B4F">
              <w:rPr>
                <w:rFonts w:ascii="Tahoma" w:hAnsi="Tahoma" w:cs="Tahoma" w:hint="eastAsia"/>
                <w:sz w:val="22"/>
                <w:szCs w:val="22"/>
                <w:lang w:val="lt-LT"/>
              </w:rPr>
              <w:t>ū</w:t>
            </w:r>
            <w:r w:rsidRPr="00792B4F">
              <w:rPr>
                <w:rFonts w:ascii="Tahoma" w:hAnsi="Tahoma" w:cs="Tahoma"/>
                <w:sz w:val="22"/>
                <w:szCs w:val="22"/>
                <w:lang w:val="lt-LT"/>
              </w:rPr>
              <w:t>rimas</w:t>
            </w:r>
            <w:r>
              <w:rPr>
                <w:rFonts w:ascii="Tahoma" w:hAnsi="Tahoma" w:cs="Tahoma"/>
                <w:sz w:val="22"/>
                <w:szCs w:val="22"/>
                <w:lang w:val="lt-LT"/>
              </w:rPr>
              <w:t>,</w:t>
            </w:r>
            <w:r w:rsidRPr="00792B4F">
              <w:rPr>
                <w:rFonts w:ascii="Tahoma" w:hAnsi="Tahoma" w:cs="Tahoma"/>
                <w:sz w:val="22"/>
                <w:szCs w:val="22"/>
                <w:lang w:val="lt-LT"/>
              </w:rPr>
              <w:t xml:space="preserve"> </w:t>
            </w:r>
            <w:r>
              <w:rPr>
                <w:rFonts w:ascii="Tahoma" w:hAnsi="Tahoma" w:cs="Tahoma"/>
                <w:sz w:val="22"/>
                <w:szCs w:val="22"/>
                <w:lang w:val="lt-LT"/>
              </w:rPr>
              <w:t>nuo 1:01</w:t>
            </w:r>
            <w:r w:rsidR="00071037">
              <w:rPr>
                <w:rFonts w:ascii="Tahoma" w:hAnsi="Tahoma" w:cs="Tahoma"/>
                <w:sz w:val="22"/>
                <w:szCs w:val="22"/>
                <w:lang w:val="lt-LT"/>
              </w:rPr>
              <w:t xml:space="preserve"> min.</w:t>
            </w:r>
            <w:r>
              <w:rPr>
                <w:rFonts w:ascii="Tahoma" w:hAnsi="Tahoma" w:cs="Tahoma"/>
                <w:sz w:val="22"/>
                <w:szCs w:val="22"/>
                <w:lang w:val="lt-LT"/>
              </w:rPr>
              <w:t xml:space="preserve"> iki 2:00 min.</w:t>
            </w:r>
          </w:p>
        </w:tc>
        <w:tc>
          <w:tcPr>
            <w:tcW w:w="850" w:type="dxa"/>
            <w:tcBorders>
              <w:top w:val="single" w:sz="4" w:space="0" w:color="auto"/>
              <w:left w:val="single" w:sz="4" w:space="0" w:color="auto"/>
              <w:bottom w:val="single" w:sz="4" w:space="0" w:color="auto"/>
              <w:right w:val="single" w:sz="4" w:space="0" w:color="auto"/>
            </w:tcBorders>
            <w:vAlign w:val="center"/>
          </w:tcPr>
          <w:p w14:paraId="027CF4E2" w14:textId="755833B0" w:rsidR="007041F6" w:rsidRPr="00792B4F" w:rsidRDefault="009032BE"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0ECB2D0A" w14:textId="524FABD5" w:rsidR="007041F6" w:rsidRPr="00792B4F" w:rsidRDefault="00A3368B" w:rsidP="00E71E6B">
            <w:pPr>
              <w:jc w:val="center"/>
              <w:rPr>
                <w:rFonts w:ascii="Tahoma" w:hAnsi="Tahoma" w:cs="Tahoma"/>
                <w:sz w:val="22"/>
                <w:szCs w:val="22"/>
              </w:rPr>
            </w:pPr>
            <w:r>
              <w:rPr>
                <w:rFonts w:ascii="Tahoma" w:hAnsi="Tahoma" w:cs="Tahoma"/>
                <w:sz w:val="22"/>
                <w:szCs w:val="22"/>
              </w:rPr>
              <w:t>5</w:t>
            </w:r>
          </w:p>
        </w:tc>
      </w:tr>
      <w:tr w:rsidR="007041F6" w:rsidRPr="00792B4F" w14:paraId="58874666"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6B23F4BD" w14:textId="4BD770FB" w:rsidR="007041F6" w:rsidRPr="00792B4F" w:rsidRDefault="00071037" w:rsidP="00E71E6B">
            <w:pPr>
              <w:suppressAutoHyphens/>
              <w:jc w:val="center"/>
              <w:rPr>
                <w:rFonts w:ascii="Tahoma" w:hAnsi="Tahoma" w:cs="Tahoma"/>
                <w:sz w:val="22"/>
                <w:szCs w:val="22"/>
                <w:lang w:eastAsia="en-US"/>
              </w:rPr>
            </w:pPr>
            <w:r>
              <w:rPr>
                <w:rFonts w:ascii="Tahoma" w:hAnsi="Tahoma" w:cs="Tahoma"/>
                <w:sz w:val="22"/>
                <w:szCs w:val="22"/>
                <w:lang w:eastAsia="en-US"/>
              </w:rPr>
              <w:t>32.</w:t>
            </w:r>
          </w:p>
        </w:tc>
        <w:tc>
          <w:tcPr>
            <w:tcW w:w="6989" w:type="dxa"/>
            <w:tcBorders>
              <w:top w:val="single" w:sz="4" w:space="0" w:color="auto"/>
              <w:left w:val="single" w:sz="4" w:space="0" w:color="auto"/>
              <w:bottom w:val="single" w:sz="4" w:space="0" w:color="auto"/>
              <w:right w:val="single" w:sz="4" w:space="0" w:color="auto"/>
            </w:tcBorders>
            <w:vAlign w:val="center"/>
          </w:tcPr>
          <w:p w14:paraId="5D70E3E7" w14:textId="5293BD0B" w:rsidR="007041F6" w:rsidRPr="00792B4F" w:rsidRDefault="00BC0D92" w:rsidP="00E71E6B">
            <w:pPr>
              <w:jc w:val="both"/>
              <w:rPr>
                <w:rFonts w:ascii="Tahoma" w:hAnsi="Tahoma" w:cs="Tahoma"/>
                <w:sz w:val="22"/>
                <w:szCs w:val="22"/>
                <w:lang w:val="lt-LT"/>
              </w:rPr>
            </w:pPr>
            <w:r w:rsidRPr="00792B4F">
              <w:rPr>
                <w:rFonts w:ascii="Tahoma" w:hAnsi="Tahoma" w:cs="Tahoma"/>
                <w:sz w:val="22"/>
                <w:szCs w:val="22"/>
                <w:lang w:val="lt-LT"/>
              </w:rPr>
              <w:t>Reprezentatyvaus filmuoto filmuko suk</w:t>
            </w:r>
            <w:r w:rsidRPr="00792B4F">
              <w:rPr>
                <w:rFonts w:ascii="Tahoma" w:hAnsi="Tahoma" w:cs="Tahoma" w:hint="eastAsia"/>
                <w:sz w:val="22"/>
                <w:szCs w:val="22"/>
                <w:lang w:val="lt-LT"/>
              </w:rPr>
              <w:t>ū</w:t>
            </w:r>
            <w:r w:rsidRPr="00792B4F">
              <w:rPr>
                <w:rFonts w:ascii="Tahoma" w:hAnsi="Tahoma" w:cs="Tahoma"/>
                <w:sz w:val="22"/>
                <w:szCs w:val="22"/>
                <w:lang w:val="lt-LT"/>
              </w:rPr>
              <w:t>rimas</w:t>
            </w:r>
            <w:r>
              <w:rPr>
                <w:rFonts w:ascii="Tahoma" w:hAnsi="Tahoma" w:cs="Tahoma"/>
                <w:sz w:val="22"/>
                <w:szCs w:val="22"/>
                <w:lang w:val="lt-LT"/>
              </w:rPr>
              <w:t>,</w:t>
            </w:r>
            <w:r w:rsidRPr="00792B4F">
              <w:rPr>
                <w:rFonts w:ascii="Tahoma" w:hAnsi="Tahoma" w:cs="Tahoma"/>
                <w:sz w:val="22"/>
                <w:szCs w:val="22"/>
                <w:lang w:val="lt-LT"/>
              </w:rPr>
              <w:t xml:space="preserve"> </w:t>
            </w:r>
            <w:r w:rsidR="00071037">
              <w:rPr>
                <w:rFonts w:ascii="Tahoma" w:hAnsi="Tahoma" w:cs="Tahoma"/>
                <w:sz w:val="22"/>
                <w:szCs w:val="22"/>
                <w:lang w:val="lt-LT"/>
              </w:rPr>
              <w:t>nuo</w:t>
            </w:r>
            <w:r>
              <w:rPr>
                <w:rFonts w:ascii="Tahoma" w:hAnsi="Tahoma" w:cs="Tahoma"/>
                <w:sz w:val="22"/>
                <w:szCs w:val="22"/>
                <w:lang w:val="lt-LT"/>
              </w:rPr>
              <w:t xml:space="preserve"> </w:t>
            </w:r>
            <w:r w:rsidR="00071037">
              <w:rPr>
                <w:rFonts w:ascii="Tahoma" w:hAnsi="Tahoma" w:cs="Tahoma"/>
                <w:sz w:val="22"/>
                <w:szCs w:val="22"/>
                <w:lang w:val="lt-LT"/>
              </w:rPr>
              <w:t>2</w:t>
            </w:r>
            <w:r>
              <w:rPr>
                <w:rFonts w:ascii="Tahoma" w:hAnsi="Tahoma" w:cs="Tahoma"/>
                <w:sz w:val="22"/>
                <w:szCs w:val="22"/>
                <w:lang w:val="lt-LT"/>
              </w:rPr>
              <w:t>:0</w:t>
            </w:r>
            <w:r w:rsidR="00071037">
              <w:rPr>
                <w:rFonts w:ascii="Tahoma" w:hAnsi="Tahoma" w:cs="Tahoma"/>
                <w:sz w:val="22"/>
                <w:szCs w:val="22"/>
                <w:lang w:val="lt-LT"/>
              </w:rPr>
              <w:t xml:space="preserve">1 </w:t>
            </w:r>
            <w:r>
              <w:rPr>
                <w:rFonts w:ascii="Tahoma" w:hAnsi="Tahoma" w:cs="Tahoma"/>
                <w:sz w:val="22"/>
                <w:szCs w:val="22"/>
                <w:lang w:val="lt-LT"/>
              </w:rPr>
              <w:t>min.</w:t>
            </w:r>
            <w:r w:rsidR="00071037">
              <w:rPr>
                <w:rFonts w:ascii="Tahoma" w:hAnsi="Tahoma" w:cs="Tahoma"/>
                <w:sz w:val="22"/>
                <w:szCs w:val="22"/>
                <w:lang w:val="lt-LT"/>
              </w:rPr>
              <w:t xml:space="preserve"> iki 3:00 min.</w:t>
            </w:r>
          </w:p>
        </w:tc>
        <w:tc>
          <w:tcPr>
            <w:tcW w:w="850" w:type="dxa"/>
            <w:tcBorders>
              <w:top w:val="single" w:sz="4" w:space="0" w:color="auto"/>
              <w:left w:val="single" w:sz="4" w:space="0" w:color="auto"/>
              <w:bottom w:val="single" w:sz="4" w:space="0" w:color="auto"/>
              <w:right w:val="single" w:sz="4" w:space="0" w:color="auto"/>
            </w:tcBorders>
            <w:vAlign w:val="center"/>
          </w:tcPr>
          <w:p w14:paraId="4EE40ED3" w14:textId="53C3CB7E" w:rsidR="007041F6" w:rsidRPr="00792B4F" w:rsidRDefault="009032BE"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1E19A2CD" w14:textId="557FE81D" w:rsidR="007041F6" w:rsidRPr="00792B4F" w:rsidRDefault="00A3368B" w:rsidP="00E71E6B">
            <w:pPr>
              <w:jc w:val="center"/>
              <w:rPr>
                <w:rFonts w:ascii="Tahoma" w:hAnsi="Tahoma" w:cs="Tahoma"/>
                <w:sz w:val="22"/>
                <w:szCs w:val="22"/>
              </w:rPr>
            </w:pPr>
            <w:r>
              <w:rPr>
                <w:rFonts w:ascii="Tahoma" w:hAnsi="Tahoma" w:cs="Tahoma"/>
                <w:sz w:val="22"/>
                <w:szCs w:val="22"/>
              </w:rPr>
              <w:t>2</w:t>
            </w:r>
          </w:p>
        </w:tc>
      </w:tr>
      <w:tr w:rsidR="007041F6" w:rsidRPr="00792B4F" w14:paraId="53F2856A"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47B38618" w14:textId="517FE474" w:rsidR="007041F6" w:rsidRPr="00792B4F" w:rsidRDefault="00071037" w:rsidP="00E71E6B">
            <w:pPr>
              <w:suppressAutoHyphens/>
              <w:jc w:val="center"/>
              <w:rPr>
                <w:rFonts w:ascii="Tahoma" w:hAnsi="Tahoma" w:cs="Tahoma"/>
                <w:sz w:val="22"/>
                <w:szCs w:val="22"/>
                <w:lang w:eastAsia="en-US"/>
              </w:rPr>
            </w:pPr>
            <w:r>
              <w:rPr>
                <w:rFonts w:ascii="Tahoma" w:hAnsi="Tahoma" w:cs="Tahoma"/>
                <w:sz w:val="22"/>
                <w:szCs w:val="22"/>
                <w:lang w:eastAsia="en-US"/>
              </w:rPr>
              <w:t>33.</w:t>
            </w:r>
          </w:p>
        </w:tc>
        <w:tc>
          <w:tcPr>
            <w:tcW w:w="6989" w:type="dxa"/>
            <w:tcBorders>
              <w:top w:val="single" w:sz="4" w:space="0" w:color="auto"/>
              <w:left w:val="single" w:sz="4" w:space="0" w:color="auto"/>
              <w:bottom w:val="single" w:sz="4" w:space="0" w:color="auto"/>
              <w:right w:val="single" w:sz="4" w:space="0" w:color="auto"/>
            </w:tcBorders>
            <w:vAlign w:val="center"/>
          </w:tcPr>
          <w:p w14:paraId="4D2C2C05" w14:textId="78545D7C" w:rsidR="007041F6" w:rsidRPr="00792B4F" w:rsidRDefault="00071037" w:rsidP="00E71E6B">
            <w:pPr>
              <w:jc w:val="both"/>
              <w:rPr>
                <w:rFonts w:ascii="Tahoma" w:hAnsi="Tahoma" w:cs="Tahoma"/>
                <w:sz w:val="22"/>
                <w:szCs w:val="22"/>
                <w:lang w:val="lt-LT"/>
              </w:rPr>
            </w:pPr>
            <w:r w:rsidRPr="00792B4F">
              <w:rPr>
                <w:rFonts w:ascii="Tahoma" w:hAnsi="Tahoma" w:cs="Tahoma"/>
                <w:sz w:val="22"/>
                <w:szCs w:val="22"/>
                <w:lang w:val="lt-LT"/>
              </w:rPr>
              <w:t>Reprezentatyvaus filmuoto filmuko suk</w:t>
            </w:r>
            <w:r w:rsidRPr="00792B4F">
              <w:rPr>
                <w:rFonts w:ascii="Tahoma" w:hAnsi="Tahoma" w:cs="Tahoma" w:hint="eastAsia"/>
                <w:sz w:val="22"/>
                <w:szCs w:val="22"/>
                <w:lang w:val="lt-LT"/>
              </w:rPr>
              <w:t>ū</w:t>
            </w:r>
            <w:r w:rsidRPr="00792B4F">
              <w:rPr>
                <w:rFonts w:ascii="Tahoma" w:hAnsi="Tahoma" w:cs="Tahoma"/>
                <w:sz w:val="22"/>
                <w:szCs w:val="22"/>
                <w:lang w:val="lt-LT"/>
              </w:rPr>
              <w:t>rimas</w:t>
            </w:r>
            <w:r>
              <w:rPr>
                <w:rFonts w:ascii="Tahoma" w:hAnsi="Tahoma" w:cs="Tahoma"/>
                <w:sz w:val="22"/>
                <w:szCs w:val="22"/>
                <w:lang w:val="lt-LT"/>
              </w:rPr>
              <w:t>,</w:t>
            </w:r>
            <w:r w:rsidRPr="00792B4F">
              <w:rPr>
                <w:rFonts w:ascii="Tahoma" w:hAnsi="Tahoma" w:cs="Tahoma"/>
                <w:sz w:val="22"/>
                <w:szCs w:val="22"/>
                <w:lang w:val="lt-LT"/>
              </w:rPr>
              <w:t xml:space="preserve"> </w:t>
            </w:r>
            <w:r>
              <w:rPr>
                <w:rFonts w:ascii="Tahoma" w:hAnsi="Tahoma" w:cs="Tahoma"/>
                <w:sz w:val="22"/>
                <w:szCs w:val="22"/>
                <w:lang w:val="lt-LT"/>
              </w:rPr>
              <w:t xml:space="preserve">nuo 3:01 min. </w:t>
            </w:r>
          </w:p>
        </w:tc>
        <w:tc>
          <w:tcPr>
            <w:tcW w:w="850" w:type="dxa"/>
            <w:tcBorders>
              <w:top w:val="single" w:sz="4" w:space="0" w:color="auto"/>
              <w:left w:val="single" w:sz="4" w:space="0" w:color="auto"/>
              <w:bottom w:val="single" w:sz="4" w:space="0" w:color="auto"/>
              <w:right w:val="single" w:sz="4" w:space="0" w:color="auto"/>
            </w:tcBorders>
            <w:vAlign w:val="center"/>
          </w:tcPr>
          <w:p w14:paraId="32A1ABD6" w14:textId="196271A0" w:rsidR="007041F6" w:rsidRPr="00792B4F" w:rsidRDefault="009032BE"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7F49F96B" w14:textId="0CF092BD" w:rsidR="007041F6" w:rsidRPr="00792B4F" w:rsidRDefault="00632F02" w:rsidP="00632F02">
            <w:pPr>
              <w:jc w:val="center"/>
              <w:rPr>
                <w:rFonts w:ascii="Tahoma" w:hAnsi="Tahoma" w:cs="Tahoma"/>
                <w:sz w:val="22"/>
                <w:szCs w:val="22"/>
              </w:rPr>
            </w:pPr>
            <w:r>
              <w:rPr>
                <w:rFonts w:ascii="Tahoma" w:hAnsi="Tahoma" w:cs="Tahoma"/>
                <w:sz w:val="22"/>
                <w:szCs w:val="22"/>
              </w:rPr>
              <w:t>2</w:t>
            </w:r>
          </w:p>
        </w:tc>
      </w:tr>
      <w:tr w:rsidR="00E71E6B" w:rsidRPr="00792B4F" w14:paraId="4DDF067B"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19735EF3" w14:textId="4EF5AB90" w:rsidR="00E71E6B" w:rsidRPr="00792B4F" w:rsidRDefault="00071037" w:rsidP="00E71E6B">
            <w:pPr>
              <w:suppressAutoHyphens/>
              <w:jc w:val="center"/>
              <w:rPr>
                <w:rFonts w:ascii="Tahoma" w:hAnsi="Tahoma" w:cs="Tahoma"/>
                <w:sz w:val="22"/>
                <w:szCs w:val="22"/>
                <w:lang w:eastAsia="en-US"/>
              </w:rPr>
            </w:pPr>
            <w:r>
              <w:rPr>
                <w:rFonts w:ascii="Tahoma" w:hAnsi="Tahoma" w:cs="Tahoma"/>
                <w:sz w:val="22"/>
                <w:szCs w:val="22"/>
                <w:lang w:eastAsia="en-US"/>
              </w:rPr>
              <w:t>34.</w:t>
            </w:r>
          </w:p>
        </w:tc>
        <w:tc>
          <w:tcPr>
            <w:tcW w:w="6989" w:type="dxa"/>
            <w:tcBorders>
              <w:top w:val="single" w:sz="4" w:space="0" w:color="auto"/>
              <w:left w:val="single" w:sz="4" w:space="0" w:color="auto"/>
              <w:bottom w:val="single" w:sz="4" w:space="0" w:color="auto"/>
              <w:right w:val="single" w:sz="4" w:space="0" w:color="auto"/>
            </w:tcBorders>
            <w:vAlign w:val="center"/>
          </w:tcPr>
          <w:p w14:paraId="7A0E4FAA" w14:textId="54AB9A2B" w:rsidR="00E71E6B" w:rsidRPr="00792B4F" w:rsidRDefault="00E71E6B" w:rsidP="00E71E6B">
            <w:pPr>
              <w:contextualSpacing/>
              <w:jc w:val="both"/>
              <w:rPr>
                <w:rFonts w:ascii="Tahoma" w:hAnsi="Tahoma" w:cs="Tahoma"/>
                <w:sz w:val="22"/>
                <w:szCs w:val="22"/>
                <w:lang w:val="lt-LT"/>
              </w:rPr>
            </w:pPr>
            <w:r w:rsidRPr="00792B4F">
              <w:rPr>
                <w:rFonts w:ascii="Tahoma" w:hAnsi="Tahoma" w:cs="Tahoma"/>
                <w:sz w:val="22"/>
                <w:szCs w:val="22"/>
                <w:lang w:val="lt-LT"/>
              </w:rPr>
              <w:t xml:space="preserve">Reprezentatyvaus filmuoto filmuko </w:t>
            </w:r>
            <w:r w:rsidR="00071037">
              <w:rPr>
                <w:rFonts w:ascii="Tahoma" w:hAnsi="Tahoma" w:cs="Tahoma"/>
                <w:sz w:val="22"/>
                <w:szCs w:val="22"/>
                <w:lang w:val="lt-LT"/>
              </w:rPr>
              <w:t>adaptacija</w:t>
            </w:r>
          </w:p>
        </w:tc>
        <w:tc>
          <w:tcPr>
            <w:tcW w:w="850" w:type="dxa"/>
            <w:tcBorders>
              <w:top w:val="single" w:sz="4" w:space="0" w:color="auto"/>
              <w:left w:val="single" w:sz="4" w:space="0" w:color="auto"/>
              <w:bottom w:val="single" w:sz="4" w:space="0" w:color="auto"/>
              <w:right w:val="single" w:sz="4" w:space="0" w:color="auto"/>
            </w:tcBorders>
            <w:vAlign w:val="center"/>
          </w:tcPr>
          <w:p w14:paraId="1213203A" w14:textId="77777777" w:rsidR="00E71E6B" w:rsidRPr="00792B4F" w:rsidRDefault="00E71E6B"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02C8011A" w14:textId="51A0BB3D" w:rsidR="00E71E6B" w:rsidRPr="00792B4F" w:rsidRDefault="00A3368B" w:rsidP="00E71E6B">
            <w:pPr>
              <w:jc w:val="center"/>
              <w:rPr>
                <w:rFonts w:ascii="Tahoma" w:hAnsi="Tahoma" w:cs="Tahoma"/>
                <w:sz w:val="22"/>
                <w:szCs w:val="22"/>
              </w:rPr>
            </w:pPr>
            <w:r>
              <w:rPr>
                <w:rFonts w:ascii="Tahoma" w:hAnsi="Tahoma" w:cs="Tahoma"/>
                <w:sz w:val="22"/>
                <w:szCs w:val="22"/>
              </w:rPr>
              <w:t>1</w:t>
            </w:r>
          </w:p>
        </w:tc>
      </w:tr>
      <w:tr w:rsidR="00071037" w:rsidRPr="00792B4F" w14:paraId="23652CAA"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784D7827" w14:textId="649B27FB" w:rsidR="00071037" w:rsidRPr="00792B4F" w:rsidRDefault="00071037" w:rsidP="00E71E6B">
            <w:pPr>
              <w:suppressAutoHyphens/>
              <w:jc w:val="center"/>
              <w:rPr>
                <w:rFonts w:ascii="Tahoma" w:hAnsi="Tahoma" w:cs="Tahoma"/>
                <w:sz w:val="22"/>
                <w:szCs w:val="22"/>
                <w:lang w:eastAsia="en-US"/>
              </w:rPr>
            </w:pPr>
            <w:r>
              <w:rPr>
                <w:rFonts w:ascii="Tahoma" w:hAnsi="Tahoma" w:cs="Tahoma"/>
                <w:sz w:val="22"/>
                <w:szCs w:val="22"/>
                <w:lang w:eastAsia="en-US"/>
              </w:rPr>
              <w:t>35.</w:t>
            </w:r>
          </w:p>
        </w:tc>
        <w:tc>
          <w:tcPr>
            <w:tcW w:w="6989" w:type="dxa"/>
            <w:tcBorders>
              <w:top w:val="single" w:sz="4" w:space="0" w:color="auto"/>
              <w:left w:val="single" w:sz="4" w:space="0" w:color="auto"/>
              <w:bottom w:val="single" w:sz="4" w:space="0" w:color="auto"/>
              <w:right w:val="single" w:sz="4" w:space="0" w:color="auto"/>
            </w:tcBorders>
            <w:vAlign w:val="center"/>
          </w:tcPr>
          <w:p w14:paraId="4F075578" w14:textId="6B5A6910" w:rsidR="00071037" w:rsidRPr="00792B4F" w:rsidRDefault="00071037" w:rsidP="00E71E6B">
            <w:pPr>
              <w:contextualSpacing/>
              <w:jc w:val="both"/>
              <w:rPr>
                <w:rFonts w:ascii="Tahoma" w:hAnsi="Tahoma" w:cs="Tahoma"/>
                <w:sz w:val="22"/>
                <w:szCs w:val="22"/>
                <w:lang w:val="lt-LT"/>
              </w:rPr>
            </w:pPr>
            <w:r w:rsidRPr="00792B4F">
              <w:rPr>
                <w:rFonts w:ascii="Tahoma" w:hAnsi="Tahoma" w:cs="Tahoma"/>
                <w:sz w:val="22"/>
                <w:szCs w:val="22"/>
                <w:lang w:val="lt-LT"/>
              </w:rPr>
              <w:t>Animuoto filmuko sukūrimas</w:t>
            </w:r>
            <w:r>
              <w:rPr>
                <w:rFonts w:ascii="Tahoma" w:hAnsi="Tahoma" w:cs="Tahoma"/>
                <w:sz w:val="22"/>
                <w:szCs w:val="22"/>
                <w:lang w:val="lt-LT"/>
              </w:rPr>
              <w:t>, iki 0:30 min.</w:t>
            </w:r>
          </w:p>
        </w:tc>
        <w:tc>
          <w:tcPr>
            <w:tcW w:w="850" w:type="dxa"/>
            <w:tcBorders>
              <w:top w:val="single" w:sz="4" w:space="0" w:color="auto"/>
              <w:left w:val="single" w:sz="4" w:space="0" w:color="auto"/>
              <w:bottom w:val="single" w:sz="4" w:space="0" w:color="auto"/>
              <w:right w:val="single" w:sz="4" w:space="0" w:color="auto"/>
            </w:tcBorders>
            <w:vAlign w:val="center"/>
          </w:tcPr>
          <w:p w14:paraId="6766CC9C" w14:textId="70ADBA39" w:rsidR="00071037" w:rsidRPr="00792B4F" w:rsidRDefault="009032BE"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6DC46BB7" w14:textId="280A4E14" w:rsidR="00071037" w:rsidRPr="00792B4F" w:rsidRDefault="00A3368B" w:rsidP="00E71E6B">
            <w:pPr>
              <w:jc w:val="center"/>
              <w:rPr>
                <w:rFonts w:ascii="Tahoma" w:hAnsi="Tahoma" w:cs="Tahoma"/>
                <w:sz w:val="22"/>
                <w:szCs w:val="22"/>
              </w:rPr>
            </w:pPr>
            <w:r>
              <w:rPr>
                <w:rFonts w:ascii="Tahoma" w:hAnsi="Tahoma" w:cs="Tahoma"/>
                <w:sz w:val="22"/>
                <w:szCs w:val="22"/>
              </w:rPr>
              <w:t>10</w:t>
            </w:r>
          </w:p>
        </w:tc>
      </w:tr>
      <w:tr w:rsidR="00071037" w:rsidRPr="00792B4F" w14:paraId="45801C98"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51B0B66F" w14:textId="4D5102F8" w:rsidR="00071037" w:rsidRPr="00792B4F" w:rsidRDefault="00071037" w:rsidP="00E71E6B">
            <w:pPr>
              <w:suppressAutoHyphens/>
              <w:jc w:val="center"/>
              <w:rPr>
                <w:rFonts w:ascii="Tahoma" w:hAnsi="Tahoma" w:cs="Tahoma"/>
                <w:sz w:val="22"/>
                <w:szCs w:val="22"/>
                <w:lang w:eastAsia="en-US"/>
              </w:rPr>
            </w:pPr>
            <w:r>
              <w:rPr>
                <w:rFonts w:ascii="Tahoma" w:hAnsi="Tahoma" w:cs="Tahoma"/>
                <w:sz w:val="22"/>
                <w:szCs w:val="22"/>
                <w:lang w:eastAsia="en-US"/>
              </w:rPr>
              <w:t>36.</w:t>
            </w:r>
          </w:p>
        </w:tc>
        <w:tc>
          <w:tcPr>
            <w:tcW w:w="6989" w:type="dxa"/>
            <w:tcBorders>
              <w:top w:val="single" w:sz="4" w:space="0" w:color="auto"/>
              <w:left w:val="single" w:sz="4" w:space="0" w:color="auto"/>
              <w:bottom w:val="single" w:sz="4" w:space="0" w:color="auto"/>
              <w:right w:val="single" w:sz="4" w:space="0" w:color="auto"/>
            </w:tcBorders>
            <w:vAlign w:val="center"/>
          </w:tcPr>
          <w:p w14:paraId="0353B478" w14:textId="5E990DA7" w:rsidR="00071037" w:rsidRPr="00792B4F" w:rsidRDefault="00071037" w:rsidP="00E71E6B">
            <w:pPr>
              <w:contextualSpacing/>
              <w:jc w:val="both"/>
              <w:rPr>
                <w:rFonts w:ascii="Tahoma" w:hAnsi="Tahoma" w:cs="Tahoma"/>
                <w:sz w:val="22"/>
                <w:szCs w:val="22"/>
                <w:lang w:val="lt-LT"/>
              </w:rPr>
            </w:pPr>
            <w:r w:rsidRPr="00792B4F">
              <w:rPr>
                <w:rFonts w:ascii="Tahoma" w:hAnsi="Tahoma" w:cs="Tahoma"/>
                <w:sz w:val="22"/>
                <w:szCs w:val="22"/>
                <w:lang w:val="lt-LT"/>
              </w:rPr>
              <w:t>Animuoto filmuko sukūrimas</w:t>
            </w:r>
            <w:r>
              <w:rPr>
                <w:rFonts w:ascii="Tahoma" w:hAnsi="Tahoma" w:cs="Tahoma"/>
                <w:sz w:val="22"/>
                <w:szCs w:val="22"/>
                <w:lang w:val="lt-LT"/>
              </w:rPr>
              <w:t>, nuo 0:31 min. iki 1:00</w:t>
            </w:r>
          </w:p>
        </w:tc>
        <w:tc>
          <w:tcPr>
            <w:tcW w:w="850" w:type="dxa"/>
            <w:tcBorders>
              <w:top w:val="single" w:sz="4" w:space="0" w:color="auto"/>
              <w:left w:val="single" w:sz="4" w:space="0" w:color="auto"/>
              <w:bottom w:val="single" w:sz="4" w:space="0" w:color="auto"/>
              <w:right w:val="single" w:sz="4" w:space="0" w:color="auto"/>
            </w:tcBorders>
            <w:vAlign w:val="center"/>
          </w:tcPr>
          <w:p w14:paraId="3D3F0189" w14:textId="37CD7F77" w:rsidR="00071037" w:rsidRPr="00792B4F" w:rsidRDefault="009032BE" w:rsidP="00E71E6B">
            <w:pPr>
              <w:jc w:val="center"/>
              <w:rPr>
                <w:rFonts w:ascii="Tahoma" w:hAnsi="Tahoma" w:cs="Tahoma"/>
                <w:sz w:val="22"/>
                <w:szCs w:val="22"/>
              </w:rPr>
            </w:pPr>
            <w:r w:rsidRPr="00792B4F">
              <w:rPr>
                <w:rFonts w:ascii="Tahoma" w:hAnsi="Tahoma" w:cs="Tahoma"/>
                <w:sz w:val="22"/>
                <w:szCs w:val="22"/>
              </w:rPr>
              <w:t>Vnt. Vnt.</w:t>
            </w:r>
          </w:p>
        </w:tc>
        <w:tc>
          <w:tcPr>
            <w:tcW w:w="2127" w:type="dxa"/>
            <w:tcBorders>
              <w:top w:val="single" w:sz="4" w:space="0" w:color="auto"/>
              <w:left w:val="single" w:sz="4" w:space="0" w:color="auto"/>
              <w:bottom w:val="single" w:sz="4" w:space="0" w:color="auto"/>
              <w:right w:val="single" w:sz="4" w:space="0" w:color="auto"/>
            </w:tcBorders>
            <w:vAlign w:val="center"/>
          </w:tcPr>
          <w:p w14:paraId="352AC97A" w14:textId="07C4ABF7" w:rsidR="00071037" w:rsidRPr="00792B4F" w:rsidRDefault="00AB0265" w:rsidP="00E71E6B">
            <w:pPr>
              <w:jc w:val="center"/>
              <w:rPr>
                <w:rFonts w:ascii="Tahoma" w:hAnsi="Tahoma" w:cs="Tahoma"/>
                <w:sz w:val="22"/>
                <w:szCs w:val="22"/>
              </w:rPr>
            </w:pPr>
            <w:r>
              <w:rPr>
                <w:rFonts w:ascii="Tahoma" w:hAnsi="Tahoma" w:cs="Tahoma"/>
                <w:sz w:val="22"/>
                <w:szCs w:val="22"/>
              </w:rPr>
              <w:t>15</w:t>
            </w:r>
          </w:p>
        </w:tc>
      </w:tr>
      <w:tr w:rsidR="00071037" w:rsidRPr="00792B4F" w14:paraId="178B30B1"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527AF705" w14:textId="5C408A5D" w:rsidR="00071037" w:rsidRPr="00792B4F" w:rsidRDefault="00071037" w:rsidP="00E71E6B">
            <w:pPr>
              <w:suppressAutoHyphens/>
              <w:jc w:val="center"/>
              <w:rPr>
                <w:rFonts w:ascii="Tahoma" w:hAnsi="Tahoma" w:cs="Tahoma"/>
                <w:sz w:val="22"/>
                <w:szCs w:val="22"/>
                <w:lang w:eastAsia="en-US"/>
              </w:rPr>
            </w:pPr>
            <w:r>
              <w:rPr>
                <w:rFonts w:ascii="Tahoma" w:hAnsi="Tahoma" w:cs="Tahoma"/>
                <w:sz w:val="22"/>
                <w:szCs w:val="22"/>
                <w:lang w:eastAsia="en-US"/>
              </w:rPr>
              <w:t>37.</w:t>
            </w:r>
          </w:p>
        </w:tc>
        <w:tc>
          <w:tcPr>
            <w:tcW w:w="6989" w:type="dxa"/>
            <w:tcBorders>
              <w:top w:val="single" w:sz="4" w:space="0" w:color="auto"/>
              <w:left w:val="single" w:sz="4" w:space="0" w:color="auto"/>
              <w:bottom w:val="single" w:sz="4" w:space="0" w:color="auto"/>
              <w:right w:val="single" w:sz="4" w:space="0" w:color="auto"/>
            </w:tcBorders>
            <w:vAlign w:val="center"/>
          </w:tcPr>
          <w:p w14:paraId="52635FAB" w14:textId="645572E4" w:rsidR="00071037" w:rsidRPr="00792B4F" w:rsidRDefault="00071037" w:rsidP="00E71E6B">
            <w:pPr>
              <w:contextualSpacing/>
              <w:jc w:val="both"/>
              <w:rPr>
                <w:rFonts w:ascii="Tahoma" w:hAnsi="Tahoma" w:cs="Tahoma"/>
                <w:sz w:val="22"/>
                <w:szCs w:val="22"/>
                <w:lang w:val="lt-LT"/>
              </w:rPr>
            </w:pPr>
            <w:r w:rsidRPr="00792B4F">
              <w:rPr>
                <w:rFonts w:ascii="Tahoma" w:hAnsi="Tahoma" w:cs="Tahoma"/>
                <w:sz w:val="22"/>
                <w:szCs w:val="22"/>
                <w:lang w:val="lt-LT"/>
              </w:rPr>
              <w:t>Animuoto filmuko sukūrimas</w:t>
            </w:r>
            <w:r>
              <w:rPr>
                <w:rFonts w:ascii="Tahoma" w:hAnsi="Tahoma" w:cs="Tahoma"/>
                <w:sz w:val="22"/>
                <w:szCs w:val="22"/>
                <w:lang w:val="lt-LT"/>
              </w:rPr>
              <w:t>, nuo 1:01 min. iki 1:30</w:t>
            </w:r>
          </w:p>
        </w:tc>
        <w:tc>
          <w:tcPr>
            <w:tcW w:w="850" w:type="dxa"/>
            <w:tcBorders>
              <w:top w:val="single" w:sz="4" w:space="0" w:color="auto"/>
              <w:left w:val="single" w:sz="4" w:space="0" w:color="auto"/>
              <w:bottom w:val="single" w:sz="4" w:space="0" w:color="auto"/>
              <w:right w:val="single" w:sz="4" w:space="0" w:color="auto"/>
            </w:tcBorders>
            <w:vAlign w:val="center"/>
          </w:tcPr>
          <w:p w14:paraId="495A0FB1" w14:textId="619FD178" w:rsidR="00071037" w:rsidRPr="00792B4F" w:rsidRDefault="009032BE"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1F18DAB6" w14:textId="168B5676" w:rsidR="00071037" w:rsidRPr="00792B4F" w:rsidRDefault="00632F02" w:rsidP="00E71E6B">
            <w:pPr>
              <w:jc w:val="center"/>
              <w:rPr>
                <w:rFonts w:ascii="Tahoma" w:hAnsi="Tahoma" w:cs="Tahoma"/>
                <w:sz w:val="22"/>
                <w:szCs w:val="22"/>
              </w:rPr>
            </w:pPr>
            <w:r>
              <w:rPr>
                <w:rFonts w:ascii="Tahoma" w:hAnsi="Tahoma" w:cs="Tahoma"/>
                <w:sz w:val="22"/>
                <w:szCs w:val="22"/>
              </w:rPr>
              <w:t>10</w:t>
            </w:r>
          </w:p>
        </w:tc>
      </w:tr>
      <w:tr w:rsidR="00071037" w:rsidRPr="00792B4F" w14:paraId="73D94941"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2556FBFB" w14:textId="665CE55E" w:rsidR="00071037" w:rsidRPr="00792B4F" w:rsidRDefault="00071037" w:rsidP="00E71E6B">
            <w:pPr>
              <w:suppressAutoHyphens/>
              <w:jc w:val="center"/>
              <w:rPr>
                <w:rFonts w:ascii="Tahoma" w:hAnsi="Tahoma" w:cs="Tahoma"/>
                <w:sz w:val="22"/>
                <w:szCs w:val="22"/>
                <w:lang w:eastAsia="en-US"/>
              </w:rPr>
            </w:pPr>
            <w:r>
              <w:rPr>
                <w:rFonts w:ascii="Tahoma" w:hAnsi="Tahoma" w:cs="Tahoma"/>
                <w:sz w:val="22"/>
                <w:szCs w:val="22"/>
                <w:lang w:eastAsia="en-US"/>
              </w:rPr>
              <w:t>38.</w:t>
            </w:r>
          </w:p>
        </w:tc>
        <w:tc>
          <w:tcPr>
            <w:tcW w:w="6989" w:type="dxa"/>
            <w:tcBorders>
              <w:top w:val="single" w:sz="4" w:space="0" w:color="auto"/>
              <w:left w:val="single" w:sz="4" w:space="0" w:color="auto"/>
              <w:bottom w:val="single" w:sz="4" w:space="0" w:color="auto"/>
              <w:right w:val="single" w:sz="4" w:space="0" w:color="auto"/>
            </w:tcBorders>
            <w:vAlign w:val="center"/>
          </w:tcPr>
          <w:p w14:paraId="150D941E" w14:textId="028FD743" w:rsidR="00071037" w:rsidRPr="00792B4F" w:rsidRDefault="00071037" w:rsidP="00E71E6B">
            <w:pPr>
              <w:contextualSpacing/>
              <w:jc w:val="both"/>
              <w:rPr>
                <w:rFonts w:ascii="Tahoma" w:hAnsi="Tahoma" w:cs="Tahoma"/>
                <w:sz w:val="22"/>
                <w:szCs w:val="22"/>
                <w:lang w:val="lt-LT"/>
              </w:rPr>
            </w:pPr>
            <w:r w:rsidRPr="00792B4F">
              <w:rPr>
                <w:rFonts w:ascii="Tahoma" w:hAnsi="Tahoma" w:cs="Tahoma"/>
                <w:sz w:val="22"/>
                <w:szCs w:val="22"/>
                <w:lang w:val="lt-LT"/>
              </w:rPr>
              <w:t>Animuoto filmuko sukūrimas</w:t>
            </w:r>
            <w:r>
              <w:rPr>
                <w:rFonts w:ascii="Tahoma" w:hAnsi="Tahoma" w:cs="Tahoma"/>
                <w:sz w:val="22"/>
                <w:szCs w:val="22"/>
                <w:lang w:val="lt-LT"/>
              </w:rPr>
              <w:t>, nuo 1:31 min.</w:t>
            </w:r>
          </w:p>
        </w:tc>
        <w:tc>
          <w:tcPr>
            <w:tcW w:w="850" w:type="dxa"/>
            <w:tcBorders>
              <w:top w:val="single" w:sz="4" w:space="0" w:color="auto"/>
              <w:left w:val="single" w:sz="4" w:space="0" w:color="auto"/>
              <w:bottom w:val="single" w:sz="4" w:space="0" w:color="auto"/>
              <w:right w:val="single" w:sz="4" w:space="0" w:color="auto"/>
            </w:tcBorders>
            <w:vAlign w:val="center"/>
          </w:tcPr>
          <w:p w14:paraId="44F804C3" w14:textId="4B33CF3F" w:rsidR="00071037" w:rsidRPr="00792B4F" w:rsidRDefault="009032BE"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79DB79B7" w14:textId="7A80A7FB" w:rsidR="00071037" w:rsidRPr="00792B4F" w:rsidRDefault="00632F02" w:rsidP="00E71E6B">
            <w:pPr>
              <w:jc w:val="center"/>
              <w:rPr>
                <w:rFonts w:ascii="Tahoma" w:hAnsi="Tahoma" w:cs="Tahoma"/>
                <w:sz w:val="22"/>
                <w:szCs w:val="22"/>
              </w:rPr>
            </w:pPr>
            <w:r>
              <w:rPr>
                <w:rFonts w:ascii="Tahoma" w:hAnsi="Tahoma" w:cs="Tahoma"/>
                <w:sz w:val="22"/>
                <w:szCs w:val="22"/>
              </w:rPr>
              <w:t>5</w:t>
            </w:r>
          </w:p>
        </w:tc>
      </w:tr>
      <w:tr w:rsidR="00E71E6B" w:rsidRPr="00792B4F" w14:paraId="017D286C"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0FA93B0C" w14:textId="249A1671" w:rsidR="00E71E6B" w:rsidRPr="00792B4F" w:rsidRDefault="00071037" w:rsidP="00E71E6B">
            <w:pPr>
              <w:suppressAutoHyphens/>
              <w:jc w:val="center"/>
              <w:rPr>
                <w:rFonts w:ascii="Tahoma" w:hAnsi="Tahoma" w:cs="Tahoma"/>
                <w:sz w:val="22"/>
                <w:szCs w:val="22"/>
                <w:lang w:eastAsia="en-US"/>
              </w:rPr>
            </w:pPr>
            <w:r>
              <w:rPr>
                <w:rFonts w:ascii="Tahoma" w:hAnsi="Tahoma" w:cs="Tahoma"/>
                <w:sz w:val="22"/>
                <w:szCs w:val="22"/>
                <w:lang w:val="lt-LT" w:eastAsia="en-US"/>
              </w:rPr>
              <w:t>40.</w:t>
            </w:r>
          </w:p>
        </w:tc>
        <w:tc>
          <w:tcPr>
            <w:tcW w:w="6989" w:type="dxa"/>
            <w:tcBorders>
              <w:top w:val="single" w:sz="4" w:space="0" w:color="auto"/>
              <w:left w:val="single" w:sz="4" w:space="0" w:color="auto"/>
              <w:bottom w:val="single" w:sz="4" w:space="0" w:color="auto"/>
              <w:right w:val="single" w:sz="4" w:space="0" w:color="auto"/>
            </w:tcBorders>
            <w:vAlign w:val="center"/>
          </w:tcPr>
          <w:p w14:paraId="6A4AEFCF" w14:textId="0EB7C322" w:rsidR="00E71E6B" w:rsidRPr="00792B4F" w:rsidRDefault="00E71E6B" w:rsidP="00E71E6B">
            <w:pPr>
              <w:contextualSpacing/>
              <w:jc w:val="both"/>
              <w:rPr>
                <w:rFonts w:ascii="Tahoma" w:hAnsi="Tahoma" w:cs="Tahoma"/>
                <w:sz w:val="22"/>
                <w:szCs w:val="22"/>
                <w:lang w:val="lt-LT"/>
              </w:rPr>
            </w:pPr>
            <w:r w:rsidRPr="00792B4F">
              <w:rPr>
                <w:rFonts w:ascii="Tahoma" w:hAnsi="Tahoma" w:cs="Tahoma"/>
                <w:sz w:val="22"/>
                <w:szCs w:val="22"/>
                <w:lang w:val="lt-LT"/>
              </w:rPr>
              <w:t xml:space="preserve">Animuoto filmuko </w:t>
            </w:r>
            <w:r w:rsidR="00071037">
              <w:rPr>
                <w:rFonts w:ascii="Tahoma" w:hAnsi="Tahoma" w:cs="Tahoma"/>
                <w:sz w:val="22"/>
                <w:szCs w:val="22"/>
                <w:lang w:val="lt-LT"/>
              </w:rPr>
              <w:t>adaptacija</w:t>
            </w:r>
          </w:p>
        </w:tc>
        <w:tc>
          <w:tcPr>
            <w:tcW w:w="850" w:type="dxa"/>
            <w:tcBorders>
              <w:top w:val="single" w:sz="4" w:space="0" w:color="auto"/>
              <w:left w:val="single" w:sz="4" w:space="0" w:color="auto"/>
              <w:bottom w:val="single" w:sz="4" w:space="0" w:color="auto"/>
              <w:right w:val="single" w:sz="4" w:space="0" w:color="auto"/>
            </w:tcBorders>
            <w:vAlign w:val="center"/>
          </w:tcPr>
          <w:p w14:paraId="57DEB7BB" w14:textId="31D40AA4" w:rsidR="00E71E6B" w:rsidRPr="00792B4F" w:rsidRDefault="009032BE" w:rsidP="00E71E6B">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163B717B" w14:textId="2F0F441D" w:rsidR="00E71E6B" w:rsidRPr="00792B4F" w:rsidRDefault="00AB0265" w:rsidP="00E71E6B">
            <w:pPr>
              <w:jc w:val="center"/>
              <w:rPr>
                <w:rFonts w:ascii="Tahoma" w:hAnsi="Tahoma" w:cs="Tahoma"/>
                <w:sz w:val="22"/>
                <w:szCs w:val="22"/>
              </w:rPr>
            </w:pPr>
            <w:r>
              <w:rPr>
                <w:rFonts w:ascii="Tahoma" w:hAnsi="Tahoma" w:cs="Tahoma"/>
                <w:sz w:val="22"/>
                <w:szCs w:val="22"/>
              </w:rPr>
              <w:t>20</w:t>
            </w:r>
          </w:p>
        </w:tc>
      </w:tr>
      <w:tr w:rsidR="00AA415C" w:rsidRPr="00792B4F" w14:paraId="5FC41342"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37105C22" w14:textId="449098DE" w:rsidR="00AA415C" w:rsidRDefault="00AA415C" w:rsidP="00AA415C">
            <w:pPr>
              <w:suppressAutoHyphens/>
              <w:jc w:val="center"/>
              <w:rPr>
                <w:rFonts w:ascii="Tahoma" w:hAnsi="Tahoma" w:cs="Tahoma"/>
                <w:sz w:val="22"/>
                <w:szCs w:val="22"/>
                <w:lang w:val="lt-LT" w:eastAsia="en-US"/>
              </w:rPr>
            </w:pPr>
            <w:r w:rsidRPr="00792B4F">
              <w:rPr>
                <w:rFonts w:ascii="Tahoma" w:hAnsi="Tahoma" w:cs="Tahoma"/>
                <w:sz w:val="22"/>
                <w:szCs w:val="22"/>
                <w:lang w:val="lt-LT" w:eastAsia="en-US"/>
              </w:rPr>
              <w:t>4</w:t>
            </w:r>
            <w:r>
              <w:rPr>
                <w:rFonts w:ascii="Tahoma" w:hAnsi="Tahoma" w:cs="Tahoma"/>
                <w:sz w:val="22"/>
                <w:szCs w:val="22"/>
                <w:lang w:val="lt-LT" w:eastAsia="en-US"/>
              </w:rPr>
              <w:t>1</w:t>
            </w:r>
            <w:r w:rsidRPr="00792B4F">
              <w:rPr>
                <w:rFonts w:ascii="Tahoma" w:hAnsi="Tahoma" w:cs="Tahoma"/>
                <w:sz w:val="22"/>
                <w:szCs w:val="22"/>
                <w:lang w:val="lt-LT" w:eastAsia="en-US"/>
              </w:rPr>
              <w:t xml:space="preserve">. </w:t>
            </w:r>
          </w:p>
        </w:tc>
        <w:tc>
          <w:tcPr>
            <w:tcW w:w="6989" w:type="dxa"/>
            <w:tcBorders>
              <w:top w:val="single" w:sz="4" w:space="0" w:color="auto"/>
              <w:left w:val="single" w:sz="4" w:space="0" w:color="auto"/>
              <w:bottom w:val="single" w:sz="4" w:space="0" w:color="auto"/>
              <w:right w:val="single" w:sz="4" w:space="0" w:color="auto"/>
            </w:tcBorders>
            <w:vAlign w:val="center"/>
          </w:tcPr>
          <w:p w14:paraId="09AB5B7F" w14:textId="196F474C" w:rsidR="00AA415C" w:rsidRPr="00792B4F" w:rsidRDefault="00AA415C" w:rsidP="00AA415C">
            <w:pPr>
              <w:contextualSpacing/>
              <w:jc w:val="both"/>
              <w:rPr>
                <w:rFonts w:ascii="Tahoma" w:hAnsi="Tahoma" w:cs="Tahoma"/>
                <w:sz w:val="22"/>
                <w:szCs w:val="22"/>
                <w:lang w:val="lt-LT"/>
              </w:rPr>
            </w:pPr>
            <w:r w:rsidRPr="00792B4F">
              <w:rPr>
                <w:rFonts w:ascii="Tahoma" w:hAnsi="Tahoma" w:cs="Tahoma"/>
                <w:sz w:val="22"/>
                <w:szCs w:val="22"/>
                <w:lang w:val="lt-LT"/>
              </w:rPr>
              <w:t>Asmenų, produktų ir patalpų fotosesijų organizavimas, nuotraukų pateikimas</w:t>
            </w:r>
            <w:r>
              <w:rPr>
                <w:rFonts w:ascii="Tahoma" w:hAnsi="Tahoma" w:cs="Tahoma"/>
                <w:sz w:val="22"/>
                <w:szCs w:val="22"/>
                <w:lang w:val="lt-LT"/>
              </w:rPr>
              <w:t>, iki 25 nuotraukų</w:t>
            </w:r>
          </w:p>
        </w:tc>
        <w:tc>
          <w:tcPr>
            <w:tcW w:w="850" w:type="dxa"/>
            <w:tcBorders>
              <w:top w:val="single" w:sz="4" w:space="0" w:color="auto"/>
              <w:left w:val="single" w:sz="4" w:space="0" w:color="auto"/>
              <w:bottom w:val="single" w:sz="4" w:space="0" w:color="auto"/>
              <w:right w:val="single" w:sz="4" w:space="0" w:color="auto"/>
            </w:tcBorders>
            <w:vAlign w:val="center"/>
          </w:tcPr>
          <w:p w14:paraId="0DE1D422" w14:textId="57CF218B" w:rsidR="00AA415C" w:rsidRPr="00792B4F" w:rsidRDefault="00AA415C" w:rsidP="00AA415C">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2B93CA49" w14:textId="0B3F9AB3" w:rsidR="00AA415C" w:rsidRDefault="00AA415C" w:rsidP="00AA415C">
            <w:pPr>
              <w:jc w:val="center"/>
              <w:rPr>
                <w:rFonts w:ascii="Tahoma" w:hAnsi="Tahoma" w:cs="Tahoma"/>
                <w:sz w:val="22"/>
                <w:szCs w:val="22"/>
              </w:rPr>
            </w:pPr>
            <w:r>
              <w:rPr>
                <w:rFonts w:ascii="Tahoma" w:hAnsi="Tahoma" w:cs="Tahoma"/>
                <w:sz w:val="22"/>
                <w:szCs w:val="22"/>
              </w:rPr>
              <w:t>5</w:t>
            </w:r>
          </w:p>
        </w:tc>
      </w:tr>
      <w:tr w:rsidR="00AA415C" w:rsidRPr="00792B4F" w14:paraId="44BA344E"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6D8ED623" w14:textId="012F12A3" w:rsidR="00AA415C" w:rsidRPr="00792B4F" w:rsidRDefault="00AA415C" w:rsidP="00AA415C">
            <w:pPr>
              <w:suppressAutoHyphens/>
              <w:jc w:val="center"/>
              <w:rPr>
                <w:rFonts w:ascii="Tahoma" w:hAnsi="Tahoma" w:cs="Tahoma"/>
                <w:sz w:val="22"/>
                <w:szCs w:val="22"/>
                <w:lang w:eastAsia="en-US"/>
              </w:rPr>
            </w:pPr>
            <w:r>
              <w:rPr>
                <w:rFonts w:ascii="Tahoma" w:hAnsi="Tahoma" w:cs="Tahoma"/>
                <w:sz w:val="22"/>
                <w:szCs w:val="22"/>
                <w:lang w:val="lt-LT" w:eastAsia="en-US"/>
              </w:rPr>
              <w:t>42.</w:t>
            </w:r>
          </w:p>
        </w:tc>
        <w:tc>
          <w:tcPr>
            <w:tcW w:w="6989" w:type="dxa"/>
            <w:tcBorders>
              <w:top w:val="single" w:sz="4" w:space="0" w:color="auto"/>
              <w:left w:val="single" w:sz="4" w:space="0" w:color="auto"/>
              <w:bottom w:val="single" w:sz="4" w:space="0" w:color="auto"/>
              <w:right w:val="single" w:sz="4" w:space="0" w:color="auto"/>
            </w:tcBorders>
            <w:vAlign w:val="center"/>
          </w:tcPr>
          <w:p w14:paraId="1BB9F5A7" w14:textId="54228903" w:rsidR="00AA415C" w:rsidRPr="00792B4F" w:rsidRDefault="00AA415C" w:rsidP="00AA415C">
            <w:pPr>
              <w:contextualSpacing/>
              <w:jc w:val="both"/>
              <w:rPr>
                <w:rFonts w:ascii="Tahoma" w:hAnsi="Tahoma" w:cs="Tahoma"/>
                <w:sz w:val="22"/>
                <w:szCs w:val="22"/>
                <w:lang w:val="lt-LT"/>
              </w:rPr>
            </w:pPr>
            <w:r w:rsidRPr="00792B4F">
              <w:rPr>
                <w:rFonts w:ascii="Tahoma" w:hAnsi="Tahoma" w:cs="Tahoma"/>
                <w:sz w:val="22"/>
                <w:szCs w:val="22"/>
                <w:lang w:val="lt-LT"/>
              </w:rPr>
              <w:t>Asmenų, produktų ir patalpų fotosesijų organizavimas, nuotraukų pateikimas</w:t>
            </w:r>
            <w:r>
              <w:rPr>
                <w:rFonts w:ascii="Tahoma" w:hAnsi="Tahoma" w:cs="Tahoma"/>
                <w:sz w:val="22"/>
                <w:szCs w:val="22"/>
                <w:lang w:val="lt-LT"/>
              </w:rPr>
              <w:t>, nuo 26 iki 50 nuotraukų</w:t>
            </w:r>
          </w:p>
        </w:tc>
        <w:tc>
          <w:tcPr>
            <w:tcW w:w="850" w:type="dxa"/>
            <w:tcBorders>
              <w:top w:val="single" w:sz="4" w:space="0" w:color="auto"/>
              <w:left w:val="single" w:sz="4" w:space="0" w:color="auto"/>
              <w:bottom w:val="single" w:sz="4" w:space="0" w:color="auto"/>
              <w:right w:val="single" w:sz="4" w:space="0" w:color="auto"/>
            </w:tcBorders>
            <w:vAlign w:val="center"/>
          </w:tcPr>
          <w:p w14:paraId="4811C1BD" w14:textId="4BB69B91" w:rsidR="00AA415C" w:rsidRPr="00792B4F" w:rsidRDefault="00AA415C" w:rsidP="00AA415C">
            <w:pPr>
              <w:jc w:val="center"/>
              <w:rPr>
                <w:rFonts w:ascii="Tahoma" w:hAnsi="Tahoma" w:cs="Tahoma"/>
                <w:sz w:val="22"/>
                <w:szCs w:val="22"/>
              </w:rPr>
            </w:pPr>
            <w:r w:rsidRPr="00792B4F">
              <w:rPr>
                <w:rFonts w:ascii="Tahoma" w:hAnsi="Tahoma" w:cs="Tahoma"/>
                <w:sz w:val="22"/>
                <w:szCs w:val="22"/>
              </w:rPr>
              <w:t>Vnt.</w:t>
            </w:r>
            <w:r w:rsidRPr="00792B4F">
              <w:rPr>
                <w:rFonts w:ascii="Tahoma" w:hAnsi="Tahoma" w:cs="Tahoma"/>
                <w:sz w:val="22"/>
                <w:szCs w:val="22"/>
                <w:lang w:val="lt-LT"/>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6C4240BB" w14:textId="443762C8" w:rsidR="00AA415C" w:rsidRPr="00792B4F" w:rsidRDefault="00AA415C" w:rsidP="00AA415C">
            <w:pPr>
              <w:jc w:val="center"/>
              <w:rPr>
                <w:rFonts w:ascii="Tahoma" w:hAnsi="Tahoma" w:cs="Tahoma"/>
                <w:sz w:val="22"/>
                <w:szCs w:val="22"/>
              </w:rPr>
            </w:pPr>
            <w:r>
              <w:rPr>
                <w:rFonts w:ascii="Tahoma" w:hAnsi="Tahoma" w:cs="Tahoma"/>
                <w:sz w:val="22"/>
                <w:szCs w:val="22"/>
              </w:rPr>
              <w:t>5</w:t>
            </w:r>
          </w:p>
        </w:tc>
      </w:tr>
      <w:tr w:rsidR="00AA415C" w:rsidRPr="00792B4F" w14:paraId="512F5D76"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6E40BAD1" w14:textId="437D920F" w:rsidR="00AA415C" w:rsidRPr="00792B4F" w:rsidRDefault="00AA415C" w:rsidP="00AA415C">
            <w:pPr>
              <w:suppressAutoHyphens/>
              <w:jc w:val="center"/>
              <w:rPr>
                <w:rFonts w:ascii="Tahoma" w:hAnsi="Tahoma" w:cs="Tahoma"/>
                <w:sz w:val="22"/>
                <w:szCs w:val="22"/>
                <w:lang w:val="lt-LT" w:eastAsia="en-US"/>
              </w:rPr>
            </w:pPr>
            <w:r>
              <w:rPr>
                <w:rFonts w:ascii="Tahoma" w:hAnsi="Tahoma" w:cs="Tahoma"/>
                <w:sz w:val="22"/>
                <w:szCs w:val="22"/>
                <w:lang w:val="lt-LT" w:eastAsia="en-US"/>
              </w:rPr>
              <w:t>43.</w:t>
            </w:r>
          </w:p>
        </w:tc>
        <w:tc>
          <w:tcPr>
            <w:tcW w:w="6989" w:type="dxa"/>
            <w:tcBorders>
              <w:top w:val="single" w:sz="4" w:space="0" w:color="auto"/>
              <w:left w:val="single" w:sz="4" w:space="0" w:color="auto"/>
              <w:bottom w:val="single" w:sz="4" w:space="0" w:color="auto"/>
              <w:right w:val="single" w:sz="4" w:space="0" w:color="auto"/>
            </w:tcBorders>
            <w:vAlign w:val="center"/>
          </w:tcPr>
          <w:p w14:paraId="444BD451" w14:textId="1D08CB88" w:rsidR="00AA415C" w:rsidRPr="00792B4F" w:rsidRDefault="00AA415C" w:rsidP="00AA415C">
            <w:pPr>
              <w:contextualSpacing/>
              <w:jc w:val="both"/>
              <w:rPr>
                <w:rFonts w:ascii="Tahoma" w:hAnsi="Tahoma" w:cs="Tahoma"/>
                <w:sz w:val="22"/>
                <w:szCs w:val="22"/>
                <w:lang w:val="lt-LT"/>
              </w:rPr>
            </w:pPr>
            <w:r w:rsidRPr="00792B4F">
              <w:rPr>
                <w:rFonts w:ascii="Tahoma" w:hAnsi="Tahoma" w:cs="Tahoma"/>
                <w:sz w:val="22"/>
                <w:szCs w:val="22"/>
                <w:lang w:val="lt-LT"/>
              </w:rPr>
              <w:t>Asmenų, produktų ir patalpų fotosesijų organizavimas, nuotraukų pateikimas</w:t>
            </w:r>
            <w:r>
              <w:rPr>
                <w:rFonts w:ascii="Tahoma" w:hAnsi="Tahoma" w:cs="Tahoma"/>
                <w:sz w:val="22"/>
                <w:szCs w:val="22"/>
                <w:lang w:val="lt-LT"/>
              </w:rPr>
              <w:t>, nuo 51 iki 100 nuotraukų</w:t>
            </w:r>
          </w:p>
        </w:tc>
        <w:tc>
          <w:tcPr>
            <w:tcW w:w="850" w:type="dxa"/>
            <w:tcBorders>
              <w:top w:val="single" w:sz="4" w:space="0" w:color="auto"/>
              <w:left w:val="single" w:sz="4" w:space="0" w:color="auto"/>
              <w:bottom w:val="single" w:sz="4" w:space="0" w:color="auto"/>
              <w:right w:val="single" w:sz="4" w:space="0" w:color="auto"/>
            </w:tcBorders>
            <w:vAlign w:val="center"/>
          </w:tcPr>
          <w:p w14:paraId="2C1D12F3" w14:textId="377AF892" w:rsidR="00AA415C" w:rsidRPr="00792B4F" w:rsidRDefault="00AA415C" w:rsidP="00AA415C">
            <w:pPr>
              <w:jc w:val="center"/>
              <w:rPr>
                <w:rFonts w:ascii="Tahoma" w:hAnsi="Tahoma" w:cs="Tahoma"/>
                <w:sz w:val="22"/>
                <w:szCs w:val="22"/>
                <w:lang w:val="lt-LT"/>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726CC0DA" w14:textId="0181C700" w:rsidR="00AA415C" w:rsidRPr="00792B4F" w:rsidRDefault="00AA415C" w:rsidP="00AA415C">
            <w:pPr>
              <w:jc w:val="center"/>
              <w:rPr>
                <w:rFonts w:ascii="Tahoma" w:hAnsi="Tahoma" w:cs="Tahoma"/>
                <w:sz w:val="22"/>
                <w:szCs w:val="22"/>
                <w:lang w:val="lt-LT"/>
              </w:rPr>
            </w:pPr>
            <w:r>
              <w:rPr>
                <w:rFonts w:ascii="Tahoma" w:hAnsi="Tahoma" w:cs="Tahoma"/>
                <w:sz w:val="22"/>
                <w:szCs w:val="22"/>
                <w:lang w:val="lt-LT"/>
              </w:rPr>
              <w:t>2</w:t>
            </w:r>
          </w:p>
        </w:tc>
      </w:tr>
      <w:tr w:rsidR="00AA415C" w:rsidRPr="00792B4F" w14:paraId="626D50EC"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0F9F48F5" w14:textId="7F9CE9AC" w:rsidR="00AA415C" w:rsidRPr="00792B4F" w:rsidRDefault="00AA415C" w:rsidP="00AA415C">
            <w:pPr>
              <w:suppressAutoHyphens/>
              <w:jc w:val="center"/>
              <w:rPr>
                <w:rFonts w:ascii="Tahoma" w:hAnsi="Tahoma" w:cs="Tahoma"/>
                <w:sz w:val="22"/>
                <w:szCs w:val="22"/>
                <w:lang w:val="lt-LT" w:eastAsia="en-US"/>
              </w:rPr>
            </w:pPr>
            <w:r>
              <w:rPr>
                <w:rFonts w:ascii="Tahoma" w:hAnsi="Tahoma" w:cs="Tahoma"/>
                <w:sz w:val="22"/>
                <w:szCs w:val="22"/>
                <w:lang w:eastAsia="en-US"/>
              </w:rPr>
              <w:t>44.</w:t>
            </w:r>
          </w:p>
        </w:tc>
        <w:tc>
          <w:tcPr>
            <w:tcW w:w="6989" w:type="dxa"/>
            <w:tcBorders>
              <w:top w:val="single" w:sz="4" w:space="0" w:color="auto"/>
              <w:left w:val="single" w:sz="4" w:space="0" w:color="auto"/>
              <w:bottom w:val="single" w:sz="4" w:space="0" w:color="auto"/>
              <w:right w:val="single" w:sz="4" w:space="0" w:color="auto"/>
            </w:tcBorders>
            <w:vAlign w:val="center"/>
          </w:tcPr>
          <w:p w14:paraId="6CBE8717" w14:textId="01700965" w:rsidR="00AA415C" w:rsidRPr="00792B4F" w:rsidRDefault="00AA415C" w:rsidP="00AA415C">
            <w:pPr>
              <w:contextualSpacing/>
              <w:jc w:val="both"/>
              <w:rPr>
                <w:rFonts w:ascii="Tahoma" w:hAnsi="Tahoma" w:cs="Tahoma"/>
                <w:sz w:val="22"/>
                <w:szCs w:val="22"/>
                <w:lang w:val="lt-LT"/>
              </w:rPr>
            </w:pPr>
            <w:r w:rsidRPr="00792B4F">
              <w:rPr>
                <w:rFonts w:ascii="Tahoma" w:hAnsi="Tahoma" w:cs="Tahoma"/>
                <w:sz w:val="22"/>
                <w:szCs w:val="22"/>
                <w:lang w:val="lt-LT"/>
              </w:rPr>
              <w:t>Asmenų, produktų ir patalpų fotosesijų organizavimas, nuotraukų pateikimas</w:t>
            </w:r>
            <w:r>
              <w:rPr>
                <w:rFonts w:ascii="Tahoma" w:hAnsi="Tahoma" w:cs="Tahoma"/>
                <w:sz w:val="22"/>
                <w:szCs w:val="22"/>
                <w:lang w:val="lt-LT"/>
              </w:rPr>
              <w:t>, nuo 101 nuotraukos</w:t>
            </w:r>
          </w:p>
        </w:tc>
        <w:tc>
          <w:tcPr>
            <w:tcW w:w="850" w:type="dxa"/>
            <w:tcBorders>
              <w:top w:val="single" w:sz="4" w:space="0" w:color="auto"/>
              <w:left w:val="single" w:sz="4" w:space="0" w:color="auto"/>
              <w:bottom w:val="single" w:sz="4" w:space="0" w:color="auto"/>
              <w:right w:val="single" w:sz="4" w:space="0" w:color="auto"/>
            </w:tcBorders>
            <w:vAlign w:val="center"/>
          </w:tcPr>
          <w:p w14:paraId="64515E03" w14:textId="039ECC4A" w:rsidR="00AA415C" w:rsidRPr="00792B4F" w:rsidRDefault="00AA415C" w:rsidP="00AA415C">
            <w:pPr>
              <w:jc w:val="center"/>
              <w:rPr>
                <w:rFonts w:ascii="Tahoma" w:hAnsi="Tahoma" w:cs="Tahoma"/>
                <w:sz w:val="22"/>
                <w:szCs w:val="22"/>
                <w:lang w:val="lt-LT"/>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20907F38" w14:textId="38646D7D" w:rsidR="00AA415C" w:rsidRPr="00792B4F" w:rsidRDefault="00AA415C" w:rsidP="00AA415C">
            <w:pPr>
              <w:jc w:val="center"/>
              <w:rPr>
                <w:rFonts w:ascii="Tahoma" w:hAnsi="Tahoma" w:cs="Tahoma"/>
                <w:sz w:val="22"/>
                <w:szCs w:val="22"/>
                <w:lang w:val="lt-LT"/>
              </w:rPr>
            </w:pPr>
            <w:r>
              <w:rPr>
                <w:rFonts w:ascii="Tahoma" w:hAnsi="Tahoma" w:cs="Tahoma"/>
                <w:sz w:val="22"/>
                <w:szCs w:val="22"/>
                <w:lang w:val="lt-LT"/>
              </w:rPr>
              <w:t>1</w:t>
            </w:r>
          </w:p>
        </w:tc>
      </w:tr>
      <w:tr w:rsidR="00AA415C" w:rsidRPr="00792B4F" w14:paraId="3A9E0986"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000873D5" w14:textId="4C110C0C" w:rsidR="00AA415C" w:rsidRPr="00792B4F" w:rsidRDefault="00AA415C" w:rsidP="00AA415C">
            <w:pPr>
              <w:suppressAutoHyphens/>
              <w:jc w:val="center"/>
              <w:rPr>
                <w:rFonts w:ascii="Tahoma" w:hAnsi="Tahoma" w:cs="Tahoma"/>
                <w:sz w:val="22"/>
                <w:szCs w:val="22"/>
                <w:lang w:eastAsia="en-US"/>
              </w:rPr>
            </w:pPr>
            <w:r>
              <w:rPr>
                <w:rFonts w:ascii="Tahoma" w:hAnsi="Tahoma" w:cs="Tahoma"/>
                <w:sz w:val="22"/>
                <w:szCs w:val="22"/>
                <w:lang w:val="lt-LT" w:eastAsia="en-US"/>
              </w:rPr>
              <w:t>45</w:t>
            </w:r>
            <w:r w:rsidRPr="00792B4F">
              <w:rPr>
                <w:rFonts w:ascii="Tahoma" w:hAnsi="Tahoma" w:cs="Tahoma"/>
                <w:sz w:val="22"/>
                <w:szCs w:val="22"/>
                <w:lang w:val="lt-LT"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5F506002" w14:textId="4B3A281A" w:rsidR="00AA415C" w:rsidRPr="00792B4F" w:rsidRDefault="00AA415C" w:rsidP="00AA415C">
            <w:pPr>
              <w:jc w:val="both"/>
              <w:rPr>
                <w:rFonts w:ascii="Tahoma" w:hAnsi="Tahoma" w:cs="Tahoma"/>
                <w:sz w:val="22"/>
                <w:szCs w:val="22"/>
                <w:lang w:val="lt-LT"/>
              </w:rPr>
            </w:pPr>
            <w:r w:rsidRPr="00792B4F">
              <w:rPr>
                <w:rFonts w:ascii="Tahoma" w:hAnsi="Tahoma" w:cs="Tahoma"/>
                <w:sz w:val="22"/>
                <w:szCs w:val="22"/>
                <w:lang w:val="lt-LT"/>
              </w:rPr>
              <w:t>Užsienio žurnalisto kvietimas į tikslinius renginius</w:t>
            </w:r>
          </w:p>
        </w:tc>
        <w:tc>
          <w:tcPr>
            <w:tcW w:w="850" w:type="dxa"/>
            <w:tcBorders>
              <w:top w:val="single" w:sz="4" w:space="0" w:color="auto"/>
              <w:left w:val="single" w:sz="4" w:space="0" w:color="auto"/>
              <w:bottom w:val="single" w:sz="4" w:space="0" w:color="auto"/>
              <w:right w:val="single" w:sz="4" w:space="0" w:color="auto"/>
            </w:tcBorders>
            <w:vAlign w:val="center"/>
          </w:tcPr>
          <w:p w14:paraId="29801E52" w14:textId="77777777" w:rsidR="00AA415C" w:rsidRPr="00792B4F" w:rsidRDefault="00AA415C" w:rsidP="00AA415C">
            <w:pPr>
              <w:jc w:val="center"/>
              <w:rPr>
                <w:rFonts w:ascii="Tahoma" w:hAnsi="Tahoma" w:cs="Tahoma"/>
                <w:sz w:val="22"/>
                <w:szCs w:val="22"/>
              </w:rPr>
            </w:pPr>
            <w:r w:rsidRPr="00792B4F">
              <w:rPr>
                <w:rFonts w:ascii="Tahoma" w:hAnsi="Tahoma" w:cs="Tahoma"/>
                <w:sz w:val="22"/>
                <w:szCs w:val="22"/>
              </w:rPr>
              <w:t xml:space="preserve">Vnt. </w:t>
            </w:r>
          </w:p>
        </w:tc>
        <w:tc>
          <w:tcPr>
            <w:tcW w:w="2127" w:type="dxa"/>
            <w:tcBorders>
              <w:top w:val="single" w:sz="4" w:space="0" w:color="auto"/>
              <w:left w:val="single" w:sz="4" w:space="0" w:color="auto"/>
              <w:bottom w:val="single" w:sz="4" w:space="0" w:color="auto"/>
              <w:right w:val="single" w:sz="4" w:space="0" w:color="auto"/>
            </w:tcBorders>
            <w:vAlign w:val="center"/>
          </w:tcPr>
          <w:p w14:paraId="3317FEFD" w14:textId="436AEE6E" w:rsidR="00AA415C" w:rsidRPr="00792B4F" w:rsidRDefault="00AA415C" w:rsidP="00AA415C">
            <w:pPr>
              <w:jc w:val="center"/>
              <w:rPr>
                <w:rFonts w:ascii="Tahoma" w:hAnsi="Tahoma" w:cs="Tahoma"/>
                <w:sz w:val="22"/>
                <w:szCs w:val="22"/>
                <w:lang w:val="en-US"/>
              </w:rPr>
            </w:pPr>
            <w:r>
              <w:rPr>
                <w:rFonts w:ascii="Tahoma" w:hAnsi="Tahoma" w:cs="Tahoma"/>
                <w:sz w:val="22"/>
                <w:szCs w:val="22"/>
                <w:lang w:val="en-US"/>
              </w:rPr>
              <w:t>20</w:t>
            </w:r>
          </w:p>
        </w:tc>
      </w:tr>
      <w:tr w:rsidR="00AA415C" w:rsidRPr="00792B4F" w14:paraId="11D8BA84"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45600430" w14:textId="2236F79A" w:rsidR="00AA415C" w:rsidRPr="00792B4F" w:rsidRDefault="00AA415C" w:rsidP="00AA415C">
            <w:pPr>
              <w:suppressAutoHyphens/>
              <w:jc w:val="center"/>
              <w:rPr>
                <w:rFonts w:ascii="Tahoma" w:hAnsi="Tahoma" w:cs="Tahoma"/>
                <w:sz w:val="22"/>
                <w:szCs w:val="22"/>
                <w:lang w:eastAsia="en-US"/>
              </w:rPr>
            </w:pPr>
            <w:r>
              <w:rPr>
                <w:rFonts w:ascii="Tahoma" w:hAnsi="Tahoma" w:cs="Tahoma"/>
                <w:sz w:val="22"/>
                <w:szCs w:val="22"/>
                <w:lang w:eastAsia="en-US"/>
              </w:rPr>
              <w:t>46</w:t>
            </w:r>
            <w:r w:rsidRPr="00792B4F">
              <w:rPr>
                <w:rFonts w:ascii="Tahoma" w:hAnsi="Tahoma" w:cs="Tahoma"/>
                <w:sz w:val="22"/>
                <w:szCs w:val="22"/>
                <w:lang w:eastAsia="en-US"/>
              </w:rPr>
              <w:t>.</w:t>
            </w:r>
          </w:p>
        </w:tc>
        <w:tc>
          <w:tcPr>
            <w:tcW w:w="6989" w:type="dxa"/>
            <w:tcBorders>
              <w:top w:val="single" w:sz="4" w:space="0" w:color="auto"/>
              <w:left w:val="single" w:sz="4" w:space="0" w:color="auto"/>
              <w:bottom w:val="single" w:sz="4" w:space="0" w:color="auto"/>
              <w:right w:val="single" w:sz="4" w:space="0" w:color="auto"/>
            </w:tcBorders>
            <w:vAlign w:val="center"/>
          </w:tcPr>
          <w:p w14:paraId="0F8D7D42" w14:textId="2833D1F5" w:rsidR="00AA415C" w:rsidRPr="00792B4F" w:rsidRDefault="00AA415C" w:rsidP="00AA415C">
            <w:pPr>
              <w:jc w:val="both"/>
              <w:rPr>
                <w:rFonts w:ascii="Tahoma" w:hAnsi="Tahoma" w:cs="Tahoma"/>
                <w:sz w:val="22"/>
                <w:szCs w:val="22"/>
                <w:lang w:val="lt-LT"/>
              </w:rPr>
            </w:pPr>
            <w:r w:rsidRPr="00792B4F">
              <w:rPr>
                <w:rFonts w:ascii="Tahoma" w:hAnsi="Tahoma" w:cs="Tahoma"/>
                <w:sz w:val="22"/>
                <w:szCs w:val="22"/>
                <w:lang w:val="lt-LT"/>
              </w:rPr>
              <w:t>Užsienio žurnalisto vizito į Lietuvą organizavimas</w:t>
            </w:r>
          </w:p>
        </w:tc>
        <w:tc>
          <w:tcPr>
            <w:tcW w:w="850" w:type="dxa"/>
            <w:tcBorders>
              <w:top w:val="single" w:sz="4" w:space="0" w:color="auto"/>
              <w:left w:val="single" w:sz="4" w:space="0" w:color="auto"/>
              <w:bottom w:val="single" w:sz="4" w:space="0" w:color="auto"/>
              <w:right w:val="single" w:sz="4" w:space="0" w:color="auto"/>
            </w:tcBorders>
            <w:vAlign w:val="center"/>
          </w:tcPr>
          <w:p w14:paraId="420AFBF5" w14:textId="5B4FD56E" w:rsidR="00AA415C" w:rsidRPr="00792B4F" w:rsidRDefault="00AA415C" w:rsidP="00AA415C">
            <w:pPr>
              <w:jc w:val="center"/>
              <w:rPr>
                <w:rFonts w:ascii="Tahoma" w:hAnsi="Tahoma" w:cs="Tahoma"/>
                <w:sz w:val="22"/>
                <w:szCs w:val="22"/>
              </w:rPr>
            </w:pPr>
            <w:r w:rsidRPr="00792B4F">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3A70BB93" w14:textId="43C5B601" w:rsidR="00AA415C" w:rsidRPr="00792B4F" w:rsidRDefault="00AA415C" w:rsidP="00AA415C">
            <w:pPr>
              <w:jc w:val="center"/>
              <w:rPr>
                <w:rFonts w:ascii="Tahoma" w:hAnsi="Tahoma" w:cs="Tahoma"/>
                <w:sz w:val="22"/>
                <w:szCs w:val="22"/>
                <w:lang w:val="en-US"/>
              </w:rPr>
            </w:pPr>
            <w:r>
              <w:rPr>
                <w:rFonts w:ascii="Tahoma" w:hAnsi="Tahoma" w:cs="Tahoma"/>
                <w:sz w:val="22"/>
                <w:szCs w:val="22"/>
                <w:lang w:val="en-US"/>
              </w:rPr>
              <w:t>10</w:t>
            </w:r>
          </w:p>
        </w:tc>
      </w:tr>
      <w:tr w:rsidR="00AA415C" w:rsidRPr="007063AA" w14:paraId="38213309" w14:textId="77777777" w:rsidTr="0068459E">
        <w:tc>
          <w:tcPr>
            <w:tcW w:w="661" w:type="dxa"/>
            <w:tcBorders>
              <w:top w:val="single" w:sz="4" w:space="0" w:color="auto"/>
              <w:left w:val="single" w:sz="4" w:space="0" w:color="auto"/>
              <w:bottom w:val="single" w:sz="4" w:space="0" w:color="auto"/>
              <w:right w:val="single" w:sz="4" w:space="0" w:color="auto"/>
            </w:tcBorders>
            <w:vAlign w:val="center"/>
          </w:tcPr>
          <w:p w14:paraId="5BE03CCF" w14:textId="4E940322" w:rsidR="00AA415C" w:rsidRPr="00792B4F" w:rsidRDefault="00AA415C" w:rsidP="00AA415C">
            <w:pPr>
              <w:suppressAutoHyphens/>
              <w:jc w:val="center"/>
              <w:rPr>
                <w:rFonts w:ascii="Tahoma" w:hAnsi="Tahoma" w:cs="Tahoma"/>
                <w:sz w:val="22"/>
                <w:szCs w:val="22"/>
                <w:lang w:eastAsia="en-US"/>
              </w:rPr>
            </w:pPr>
            <w:r>
              <w:rPr>
                <w:rFonts w:ascii="Tahoma" w:hAnsi="Tahoma" w:cs="Tahoma"/>
                <w:sz w:val="22"/>
                <w:szCs w:val="22"/>
                <w:lang w:eastAsia="en-US"/>
              </w:rPr>
              <w:t>47</w:t>
            </w:r>
          </w:p>
        </w:tc>
        <w:tc>
          <w:tcPr>
            <w:tcW w:w="6989" w:type="dxa"/>
            <w:tcBorders>
              <w:top w:val="single" w:sz="4" w:space="0" w:color="auto"/>
              <w:left w:val="single" w:sz="4" w:space="0" w:color="auto"/>
              <w:bottom w:val="single" w:sz="4" w:space="0" w:color="auto"/>
              <w:right w:val="single" w:sz="4" w:space="0" w:color="auto"/>
            </w:tcBorders>
            <w:vAlign w:val="center"/>
          </w:tcPr>
          <w:p w14:paraId="4489B6F4" w14:textId="0B3BBCCC" w:rsidR="00AA415C" w:rsidRPr="00792B4F" w:rsidRDefault="00AA415C" w:rsidP="00AA415C">
            <w:pPr>
              <w:jc w:val="both"/>
              <w:rPr>
                <w:rFonts w:ascii="Tahoma" w:hAnsi="Tahoma" w:cs="Tahoma"/>
                <w:sz w:val="22"/>
                <w:szCs w:val="22"/>
                <w:lang w:val="lt-LT"/>
              </w:rPr>
            </w:pPr>
            <w:r w:rsidRPr="00792B4F">
              <w:rPr>
                <w:rFonts w:ascii="Tahoma" w:hAnsi="Tahoma" w:cs="Tahoma"/>
                <w:sz w:val="22"/>
                <w:szCs w:val="22"/>
                <w:lang w:val="lt-LT"/>
              </w:rPr>
              <w:t xml:space="preserve">Su </w:t>
            </w:r>
            <w:r>
              <w:rPr>
                <w:rFonts w:ascii="Tahoma" w:hAnsi="Tahoma" w:cs="Tahoma"/>
                <w:sz w:val="22"/>
                <w:szCs w:val="22"/>
                <w:lang w:val="lt-LT"/>
              </w:rPr>
              <w:t>tarptautinės</w:t>
            </w:r>
            <w:r w:rsidRPr="00792B4F">
              <w:rPr>
                <w:rFonts w:ascii="Tahoma" w:hAnsi="Tahoma" w:cs="Tahoma"/>
                <w:sz w:val="22"/>
                <w:szCs w:val="22"/>
                <w:lang w:val="lt-LT"/>
              </w:rPr>
              <w:t xml:space="preserve"> komunikacijos priemon</w:t>
            </w:r>
            <w:r w:rsidRPr="00792B4F">
              <w:rPr>
                <w:rFonts w:ascii="Tahoma" w:hAnsi="Tahoma" w:cs="Tahoma" w:hint="eastAsia"/>
                <w:sz w:val="22"/>
                <w:szCs w:val="22"/>
                <w:lang w:val="lt-LT"/>
              </w:rPr>
              <w:t>ė</w:t>
            </w:r>
            <w:r w:rsidRPr="00792B4F">
              <w:rPr>
                <w:rFonts w:ascii="Tahoma" w:hAnsi="Tahoma" w:cs="Tahoma"/>
                <w:sz w:val="22"/>
                <w:szCs w:val="22"/>
                <w:lang w:val="lt-LT"/>
              </w:rPr>
              <w:t>mis susijusi</w:t>
            </w:r>
            <w:r w:rsidRPr="00792B4F">
              <w:rPr>
                <w:rFonts w:ascii="Tahoma" w:hAnsi="Tahoma" w:cs="Tahoma" w:hint="eastAsia"/>
                <w:sz w:val="22"/>
                <w:szCs w:val="22"/>
                <w:lang w:val="lt-LT"/>
              </w:rPr>
              <w:t>ų</w:t>
            </w:r>
            <w:r w:rsidRPr="00792B4F">
              <w:rPr>
                <w:rFonts w:ascii="Tahoma" w:hAnsi="Tahoma" w:cs="Tahoma"/>
                <w:sz w:val="22"/>
                <w:szCs w:val="22"/>
                <w:lang w:val="lt-LT"/>
              </w:rPr>
              <w:t xml:space="preserve"> tre</w:t>
            </w:r>
            <w:r w:rsidRPr="00792B4F">
              <w:rPr>
                <w:rFonts w:ascii="Tahoma" w:hAnsi="Tahoma" w:cs="Tahoma" w:hint="eastAsia"/>
                <w:sz w:val="22"/>
                <w:szCs w:val="22"/>
                <w:lang w:val="lt-LT"/>
              </w:rPr>
              <w:t>č</w:t>
            </w:r>
            <w:r w:rsidRPr="00792B4F">
              <w:rPr>
                <w:rFonts w:ascii="Tahoma" w:hAnsi="Tahoma" w:cs="Tahoma"/>
                <w:sz w:val="22"/>
                <w:szCs w:val="22"/>
                <w:lang w:val="lt-LT"/>
              </w:rPr>
              <w:t>i</w:t>
            </w:r>
            <w:r w:rsidRPr="00792B4F">
              <w:rPr>
                <w:rFonts w:ascii="Tahoma" w:hAnsi="Tahoma" w:cs="Tahoma" w:hint="eastAsia"/>
                <w:sz w:val="22"/>
                <w:szCs w:val="22"/>
                <w:lang w:val="lt-LT"/>
              </w:rPr>
              <w:t>ų</w:t>
            </w:r>
            <w:r w:rsidRPr="00792B4F">
              <w:rPr>
                <w:rFonts w:ascii="Tahoma" w:hAnsi="Tahoma" w:cs="Tahoma"/>
                <w:sz w:val="22"/>
                <w:szCs w:val="22"/>
                <w:lang w:val="lt-LT"/>
              </w:rPr>
              <w:t>j</w:t>
            </w:r>
            <w:r w:rsidRPr="00792B4F">
              <w:rPr>
                <w:rFonts w:ascii="Tahoma" w:hAnsi="Tahoma" w:cs="Tahoma" w:hint="eastAsia"/>
                <w:sz w:val="22"/>
                <w:szCs w:val="22"/>
                <w:lang w:val="lt-LT"/>
              </w:rPr>
              <w:t>ų</w:t>
            </w:r>
            <w:r w:rsidRPr="00792B4F">
              <w:rPr>
                <w:rFonts w:ascii="Tahoma" w:hAnsi="Tahoma" w:cs="Tahoma"/>
                <w:sz w:val="22"/>
                <w:szCs w:val="22"/>
                <w:lang w:val="lt-LT"/>
              </w:rPr>
              <w:t xml:space="preserve"> šali</w:t>
            </w:r>
            <w:r w:rsidRPr="00792B4F">
              <w:rPr>
                <w:rFonts w:ascii="Tahoma" w:hAnsi="Tahoma" w:cs="Tahoma" w:hint="eastAsia"/>
                <w:sz w:val="22"/>
                <w:szCs w:val="22"/>
                <w:lang w:val="lt-LT"/>
              </w:rPr>
              <w:t>ų</w:t>
            </w:r>
            <w:r w:rsidRPr="00792B4F">
              <w:rPr>
                <w:rFonts w:ascii="Tahoma" w:hAnsi="Tahoma" w:cs="Tahoma"/>
                <w:sz w:val="22"/>
                <w:szCs w:val="22"/>
                <w:lang w:val="lt-LT"/>
              </w:rPr>
              <w:t xml:space="preserve"> paslaug</w:t>
            </w:r>
            <w:r w:rsidRPr="00792B4F">
              <w:rPr>
                <w:rFonts w:ascii="Tahoma" w:hAnsi="Tahoma" w:cs="Tahoma" w:hint="eastAsia"/>
                <w:sz w:val="22"/>
                <w:szCs w:val="22"/>
                <w:lang w:val="lt-LT"/>
              </w:rPr>
              <w:t>ų</w:t>
            </w:r>
            <w:r w:rsidRPr="00792B4F">
              <w:rPr>
                <w:rFonts w:ascii="Tahoma" w:hAnsi="Tahoma" w:cs="Tahoma"/>
                <w:sz w:val="22"/>
                <w:szCs w:val="22"/>
                <w:lang w:val="lt-LT"/>
              </w:rPr>
              <w:t xml:space="preserve"> organizavimas (administravimas, valdymas)</w:t>
            </w:r>
          </w:p>
        </w:tc>
        <w:tc>
          <w:tcPr>
            <w:tcW w:w="850" w:type="dxa"/>
            <w:tcBorders>
              <w:top w:val="single" w:sz="4" w:space="0" w:color="auto"/>
              <w:left w:val="single" w:sz="4" w:space="0" w:color="auto"/>
              <w:bottom w:val="single" w:sz="4" w:space="0" w:color="auto"/>
              <w:right w:val="single" w:sz="4" w:space="0" w:color="auto"/>
            </w:tcBorders>
            <w:vAlign w:val="center"/>
          </w:tcPr>
          <w:p w14:paraId="723C7BBD" w14:textId="77777777" w:rsidR="00AA415C" w:rsidRPr="00792B4F" w:rsidRDefault="00AA415C" w:rsidP="00AA415C">
            <w:pPr>
              <w:jc w:val="center"/>
              <w:rPr>
                <w:rFonts w:ascii="Tahoma" w:hAnsi="Tahoma" w:cs="Tahoma"/>
                <w:sz w:val="22"/>
                <w:szCs w:val="22"/>
              </w:rPr>
            </w:pPr>
            <w:r w:rsidRPr="00792B4F">
              <w:rPr>
                <w:rFonts w:ascii="Tahoma" w:hAnsi="Tahoma" w:cs="Tahoma"/>
                <w:sz w:val="22"/>
                <w:szCs w:val="22"/>
              </w:rPr>
              <w:t xml:space="preserve">Val. </w:t>
            </w:r>
          </w:p>
        </w:tc>
        <w:tc>
          <w:tcPr>
            <w:tcW w:w="2127" w:type="dxa"/>
            <w:tcBorders>
              <w:top w:val="single" w:sz="4" w:space="0" w:color="auto"/>
              <w:left w:val="single" w:sz="4" w:space="0" w:color="auto"/>
              <w:bottom w:val="single" w:sz="4" w:space="0" w:color="auto"/>
              <w:right w:val="single" w:sz="4" w:space="0" w:color="auto"/>
            </w:tcBorders>
            <w:vAlign w:val="center"/>
          </w:tcPr>
          <w:p w14:paraId="1563FE58" w14:textId="4F3C8274" w:rsidR="00AA415C" w:rsidRPr="007063AA" w:rsidRDefault="00AA415C" w:rsidP="00AA415C">
            <w:pPr>
              <w:jc w:val="center"/>
              <w:rPr>
                <w:rFonts w:ascii="Tahoma" w:hAnsi="Tahoma" w:cs="Tahoma"/>
                <w:sz w:val="22"/>
                <w:szCs w:val="22"/>
              </w:rPr>
            </w:pPr>
            <w:r>
              <w:rPr>
                <w:rFonts w:ascii="Tahoma" w:hAnsi="Tahoma" w:cs="Tahoma"/>
                <w:sz w:val="22"/>
                <w:szCs w:val="22"/>
              </w:rPr>
              <w:t>400</w:t>
            </w:r>
          </w:p>
        </w:tc>
      </w:tr>
    </w:tbl>
    <w:p w14:paraId="4EAA49C7" w14:textId="77777777" w:rsidR="009032BE" w:rsidRDefault="009032BE" w:rsidP="00F911C4">
      <w:pPr>
        <w:ind w:right="-590"/>
        <w:jc w:val="both"/>
        <w:rPr>
          <w:rFonts w:ascii="Tahoma" w:eastAsia="Calibri" w:hAnsi="Tahoma" w:cs="Tahoma"/>
          <w:b/>
          <w:sz w:val="22"/>
          <w:szCs w:val="22"/>
        </w:rPr>
      </w:pPr>
    </w:p>
    <w:p w14:paraId="06A3185B" w14:textId="4415A776" w:rsidR="00F911C4" w:rsidRPr="00A24D0E" w:rsidRDefault="00F911C4" w:rsidP="00F911C4">
      <w:pPr>
        <w:ind w:right="-590"/>
        <w:jc w:val="both"/>
        <w:rPr>
          <w:rFonts w:ascii="Tahoma" w:eastAsia="Times New Roman" w:hAnsi="Tahoma" w:cs="Tahoma"/>
          <w:sz w:val="22"/>
          <w:szCs w:val="22"/>
          <w:lang w:eastAsia="en-US"/>
        </w:rPr>
      </w:pPr>
      <w:r w:rsidRPr="00A24D0E">
        <w:rPr>
          <w:rFonts w:ascii="Tahoma" w:eastAsia="Calibri" w:hAnsi="Tahoma" w:cs="Tahoma"/>
          <w:b/>
          <w:sz w:val="22"/>
          <w:szCs w:val="22"/>
        </w:rPr>
        <w:t>*</w:t>
      </w:r>
      <w:r w:rsidR="009032BE">
        <w:rPr>
          <w:rFonts w:ascii="Tahoma" w:eastAsia="Calibri" w:hAnsi="Tahoma" w:cs="Tahoma"/>
          <w:b/>
          <w:sz w:val="22"/>
          <w:szCs w:val="22"/>
        </w:rPr>
        <w:t xml:space="preserve"> </w:t>
      </w:r>
      <w:r w:rsidRPr="00A24D0E">
        <w:rPr>
          <w:rFonts w:ascii="Tahoma" w:eastAsia="Times New Roman" w:hAnsi="Tahoma" w:cs="Tahoma"/>
          <w:sz w:val="22"/>
          <w:szCs w:val="22"/>
          <w:lang w:eastAsia="en-US"/>
        </w:rPr>
        <w:t xml:space="preserve">VšĮ </w:t>
      </w:r>
      <w:r w:rsidR="000602B7">
        <w:rPr>
          <w:rFonts w:ascii="Tahoma" w:eastAsia="Times New Roman" w:hAnsi="Tahoma" w:cs="Tahoma"/>
          <w:sz w:val="22"/>
          <w:szCs w:val="22"/>
          <w:lang w:eastAsia="en-US"/>
        </w:rPr>
        <w:t>Inovacijų agentūra</w:t>
      </w:r>
      <w:r w:rsidRPr="00A24D0E">
        <w:rPr>
          <w:rFonts w:ascii="Tahoma" w:eastAsia="Times New Roman" w:hAnsi="Tahoma" w:cs="Tahoma"/>
          <w:sz w:val="22"/>
          <w:szCs w:val="22"/>
          <w:lang w:eastAsia="en-US"/>
        </w:rPr>
        <w:t xml:space="preserve"> šias paslaugas įsigys pagal faktinį savo poreikį ir suderintą paslaugų užsakymą bei terminus.</w:t>
      </w:r>
    </w:p>
    <w:p w14:paraId="39EA0F6F" w14:textId="7D6328B9" w:rsidR="00F911C4" w:rsidRPr="00A24D0E" w:rsidRDefault="009032BE" w:rsidP="00F911C4">
      <w:pPr>
        <w:tabs>
          <w:tab w:val="left" w:pos="720"/>
          <w:tab w:val="left" w:pos="1440"/>
        </w:tabs>
        <w:ind w:right="-590"/>
        <w:jc w:val="both"/>
        <w:rPr>
          <w:rFonts w:ascii="Tahoma" w:hAnsi="Tahoma" w:cs="Tahoma"/>
          <w:sz w:val="22"/>
          <w:szCs w:val="22"/>
          <w:lang w:val="lt-LT"/>
        </w:rPr>
      </w:pPr>
      <w:r w:rsidRPr="00A24D0E">
        <w:rPr>
          <w:rFonts w:ascii="Tahoma" w:eastAsia="Calibri" w:hAnsi="Tahoma" w:cs="Tahoma"/>
          <w:b/>
          <w:sz w:val="22"/>
          <w:szCs w:val="22"/>
        </w:rPr>
        <w:t>**</w:t>
      </w:r>
      <w:r>
        <w:rPr>
          <w:rFonts w:ascii="Tahoma" w:eastAsia="Calibri" w:hAnsi="Tahoma" w:cs="Tahoma"/>
          <w:b/>
          <w:sz w:val="22"/>
          <w:szCs w:val="22"/>
        </w:rPr>
        <w:t xml:space="preserve"> </w:t>
      </w:r>
      <w:r w:rsidR="00F911C4" w:rsidRPr="00A24D0E">
        <w:rPr>
          <w:rFonts w:ascii="Tahoma" w:hAnsi="Tahoma" w:cs="Tahoma"/>
          <w:sz w:val="22"/>
          <w:szCs w:val="22"/>
          <w:lang w:val="lt-LT"/>
        </w:rPr>
        <w:t>Nurodyti kiekiai yra orientaciniai, numatyti pasiūlymų vertinimui. Perkančioji organizacija neįsipareigoja nupirkti nurodyto paslaugų kiekio. Nurodyti orientaciniai kiekiai gali keistis (didėti arba mažėti) priklausomai nuo perkančiosios organizacijos poreikio, neviršijant sutartyje su tiekėju numatytos pradinės sutarties vertės.</w:t>
      </w:r>
    </w:p>
    <w:p w14:paraId="11F3B5FF" w14:textId="77777777" w:rsidR="00E37B64" w:rsidRPr="00F34046" w:rsidRDefault="00E37B64" w:rsidP="00245388">
      <w:pPr>
        <w:tabs>
          <w:tab w:val="left" w:pos="720"/>
          <w:tab w:val="left" w:pos="1440"/>
        </w:tabs>
        <w:ind w:right="-360"/>
        <w:jc w:val="both"/>
        <w:rPr>
          <w:rFonts w:ascii="Tahoma" w:hAnsi="Tahoma" w:cs="Tahoma"/>
          <w:i/>
          <w:sz w:val="20"/>
          <w:szCs w:val="20"/>
          <w:lang w:val="lt-LT"/>
        </w:rPr>
      </w:pPr>
    </w:p>
    <w:p w14:paraId="75DF0E76" w14:textId="7B041F8F" w:rsidR="002E63FB" w:rsidRDefault="002E63FB" w:rsidP="00D211A3">
      <w:pPr>
        <w:pStyle w:val="ListParagraph"/>
        <w:numPr>
          <w:ilvl w:val="1"/>
          <w:numId w:val="16"/>
        </w:numPr>
        <w:tabs>
          <w:tab w:val="left" w:pos="1276"/>
        </w:tabs>
        <w:spacing w:before="120" w:after="120"/>
        <w:ind w:left="284" w:right="-360" w:firstLine="283"/>
        <w:contextualSpacing w:val="0"/>
        <w:jc w:val="both"/>
        <w:rPr>
          <w:rFonts w:ascii="Tahoma" w:hAnsi="Tahoma" w:cs="Tahoma"/>
          <w:sz w:val="22"/>
          <w:szCs w:val="22"/>
          <w:lang w:val="lt-LT"/>
        </w:rPr>
      </w:pPr>
      <w:r w:rsidRPr="00F34046">
        <w:rPr>
          <w:rFonts w:ascii="Tahoma" w:hAnsi="Tahoma" w:cs="Tahoma"/>
          <w:sz w:val="22"/>
          <w:szCs w:val="22"/>
          <w:lang w:val="lt-LT"/>
        </w:rPr>
        <w:t>Už Techninės specifikacijos 2.</w:t>
      </w:r>
      <w:r>
        <w:rPr>
          <w:rFonts w:ascii="Tahoma" w:hAnsi="Tahoma" w:cs="Tahoma"/>
          <w:sz w:val="22"/>
          <w:szCs w:val="22"/>
          <w:lang w:val="lt-LT"/>
        </w:rPr>
        <w:t>2</w:t>
      </w:r>
      <w:r w:rsidRPr="00F34046">
        <w:rPr>
          <w:rFonts w:ascii="Tahoma" w:hAnsi="Tahoma" w:cs="Tahoma"/>
          <w:sz w:val="22"/>
          <w:szCs w:val="22"/>
          <w:lang w:val="lt-LT"/>
        </w:rPr>
        <w:t>.1-2.</w:t>
      </w:r>
      <w:r>
        <w:rPr>
          <w:rFonts w:ascii="Tahoma" w:hAnsi="Tahoma" w:cs="Tahoma"/>
          <w:sz w:val="22"/>
          <w:szCs w:val="22"/>
          <w:lang w:val="lt-LT"/>
        </w:rPr>
        <w:t>2</w:t>
      </w:r>
      <w:r w:rsidRPr="00F34046">
        <w:rPr>
          <w:rFonts w:ascii="Tahoma" w:hAnsi="Tahoma" w:cs="Tahoma"/>
          <w:sz w:val="22"/>
          <w:szCs w:val="22"/>
          <w:lang w:val="lt-LT"/>
        </w:rPr>
        <w:t>.1</w:t>
      </w:r>
      <w:r w:rsidR="009032BE">
        <w:rPr>
          <w:rFonts w:ascii="Tahoma" w:hAnsi="Tahoma" w:cs="Tahoma"/>
          <w:sz w:val="22"/>
          <w:szCs w:val="22"/>
          <w:lang w:val="lt-LT"/>
        </w:rPr>
        <w:t>8</w:t>
      </w:r>
      <w:r w:rsidRPr="00F34046">
        <w:rPr>
          <w:rFonts w:ascii="Tahoma" w:hAnsi="Tahoma" w:cs="Tahoma"/>
          <w:sz w:val="22"/>
          <w:szCs w:val="22"/>
          <w:lang w:val="lt-LT"/>
        </w:rPr>
        <w:t xml:space="preserve"> punktuose numatytas paslaugas Perkančioji organizacija atsiskaitys pagal tiekėjo pasiūlytus įkainius, nurodytus pasiūlyme</w:t>
      </w:r>
      <w:r w:rsidR="00AA415C">
        <w:rPr>
          <w:rFonts w:ascii="Tahoma" w:hAnsi="Tahoma" w:cs="Tahoma"/>
          <w:sz w:val="22"/>
          <w:szCs w:val="22"/>
          <w:lang w:val="lt-LT"/>
        </w:rPr>
        <w:t>.</w:t>
      </w:r>
      <w:r w:rsidRPr="00F34046">
        <w:rPr>
          <w:rFonts w:ascii="Tahoma" w:hAnsi="Tahoma" w:cs="Tahoma"/>
          <w:sz w:val="22"/>
          <w:szCs w:val="22"/>
          <w:lang w:val="lt-LT"/>
        </w:rPr>
        <w:t xml:space="preserve"> </w:t>
      </w:r>
    </w:p>
    <w:p w14:paraId="1A80239A" w14:textId="5DF3A38C" w:rsidR="00815D3C" w:rsidRDefault="00815D3C" w:rsidP="00D211A3">
      <w:pPr>
        <w:pStyle w:val="ListParagraph"/>
        <w:numPr>
          <w:ilvl w:val="1"/>
          <w:numId w:val="16"/>
        </w:numPr>
        <w:tabs>
          <w:tab w:val="left" w:pos="1276"/>
        </w:tabs>
        <w:spacing w:before="120" w:after="120"/>
        <w:ind w:left="284" w:right="-360" w:firstLine="283"/>
        <w:jc w:val="both"/>
        <w:rPr>
          <w:rFonts w:ascii="Tahoma" w:hAnsi="Tahoma" w:cs="Tahoma"/>
          <w:sz w:val="22"/>
          <w:szCs w:val="22"/>
          <w:lang w:val="lt-LT"/>
        </w:rPr>
      </w:pPr>
      <w:r w:rsidRPr="00815D3C">
        <w:rPr>
          <w:rFonts w:ascii="Tahoma" w:hAnsi="Tahoma" w:cs="Tahoma"/>
          <w:sz w:val="22"/>
          <w:szCs w:val="22"/>
          <w:lang w:val="lt-LT"/>
        </w:rPr>
        <w:t>Atsiskaitant su tiek</w:t>
      </w:r>
      <w:r w:rsidRPr="00815D3C">
        <w:rPr>
          <w:rFonts w:ascii="Tahoma" w:hAnsi="Tahoma" w:cs="Tahoma" w:hint="eastAsia"/>
          <w:sz w:val="22"/>
          <w:szCs w:val="22"/>
          <w:lang w:val="lt-LT"/>
        </w:rPr>
        <w:t>ė</w:t>
      </w:r>
      <w:r w:rsidRPr="00815D3C">
        <w:rPr>
          <w:rFonts w:ascii="Tahoma" w:hAnsi="Tahoma" w:cs="Tahoma"/>
          <w:sz w:val="22"/>
          <w:szCs w:val="22"/>
          <w:lang w:val="lt-LT"/>
        </w:rPr>
        <w:t>ju už jo patirtas faktines išlaidas, reikalingas ir tiesiogiai susijusias su pirkimo sutarties vykdymu, kurias tiek</w:t>
      </w:r>
      <w:r w:rsidRPr="00815D3C">
        <w:rPr>
          <w:rFonts w:ascii="Tahoma" w:hAnsi="Tahoma" w:cs="Tahoma" w:hint="eastAsia"/>
          <w:sz w:val="22"/>
          <w:szCs w:val="22"/>
          <w:lang w:val="lt-LT"/>
        </w:rPr>
        <w:t>ė</w:t>
      </w:r>
      <w:r w:rsidRPr="00815D3C">
        <w:rPr>
          <w:rFonts w:ascii="Tahoma" w:hAnsi="Tahoma" w:cs="Tahoma"/>
          <w:sz w:val="22"/>
          <w:szCs w:val="22"/>
          <w:lang w:val="lt-LT"/>
        </w:rPr>
        <w:t>jas patirs d</w:t>
      </w:r>
      <w:r w:rsidRPr="00815D3C">
        <w:rPr>
          <w:rFonts w:ascii="Tahoma" w:hAnsi="Tahoma" w:cs="Tahoma" w:hint="eastAsia"/>
          <w:sz w:val="22"/>
          <w:szCs w:val="22"/>
          <w:lang w:val="lt-LT"/>
        </w:rPr>
        <w:t>ė</w:t>
      </w:r>
      <w:r w:rsidRPr="00815D3C">
        <w:rPr>
          <w:rFonts w:ascii="Tahoma" w:hAnsi="Tahoma" w:cs="Tahoma"/>
          <w:sz w:val="22"/>
          <w:szCs w:val="22"/>
          <w:lang w:val="lt-LT"/>
        </w:rPr>
        <w:t>l tre</w:t>
      </w:r>
      <w:r w:rsidRPr="00815D3C">
        <w:rPr>
          <w:rFonts w:ascii="Tahoma" w:hAnsi="Tahoma" w:cs="Tahoma" w:hint="eastAsia"/>
          <w:sz w:val="22"/>
          <w:szCs w:val="22"/>
          <w:lang w:val="lt-LT"/>
        </w:rPr>
        <w:t>č</w:t>
      </w:r>
      <w:r w:rsidRPr="00815D3C">
        <w:rPr>
          <w:rFonts w:ascii="Tahoma" w:hAnsi="Tahoma" w:cs="Tahoma"/>
          <w:sz w:val="22"/>
          <w:szCs w:val="22"/>
          <w:lang w:val="lt-LT"/>
        </w:rPr>
        <w:t>i</w:t>
      </w:r>
      <w:r w:rsidRPr="00815D3C">
        <w:rPr>
          <w:rFonts w:ascii="Tahoma" w:hAnsi="Tahoma" w:cs="Tahoma" w:hint="eastAsia"/>
          <w:sz w:val="22"/>
          <w:szCs w:val="22"/>
          <w:lang w:val="lt-LT"/>
        </w:rPr>
        <w:t>ų</w:t>
      </w:r>
      <w:r w:rsidRPr="00815D3C">
        <w:rPr>
          <w:rFonts w:ascii="Tahoma" w:hAnsi="Tahoma" w:cs="Tahoma"/>
          <w:sz w:val="22"/>
          <w:szCs w:val="22"/>
          <w:lang w:val="lt-LT"/>
        </w:rPr>
        <w:t>j</w:t>
      </w:r>
      <w:r w:rsidRPr="00815D3C">
        <w:rPr>
          <w:rFonts w:ascii="Tahoma" w:hAnsi="Tahoma" w:cs="Tahoma" w:hint="eastAsia"/>
          <w:sz w:val="22"/>
          <w:szCs w:val="22"/>
          <w:lang w:val="lt-LT"/>
        </w:rPr>
        <w:t>ų</w:t>
      </w:r>
      <w:r w:rsidRPr="00815D3C">
        <w:rPr>
          <w:rFonts w:ascii="Tahoma" w:hAnsi="Tahoma" w:cs="Tahoma"/>
          <w:sz w:val="22"/>
          <w:szCs w:val="22"/>
          <w:lang w:val="lt-LT"/>
        </w:rPr>
        <w:t xml:space="preserve"> šali</w:t>
      </w:r>
      <w:r w:rsidRPr="00815D3C">
        <w:rPr>
          <w:rFonts w:ascii="Tahoma" w:hAnsi="Tahoma" w:cs="Tahoma" w:hint="eastAsia"/>
          <w:sz w:val="22"/>
          <w:szCs w:val="22"/>
          <w:lang w:val="lt-LT"/>
        </w:rPr>
        <w:t>ų</w:t>
      </w:r>
      <w:r w:rsidRPr="00815D3C">
        <w:rPr>
          <w:rFonts w:ascii="Tahoma" w:hAnsi="Tahoma" w:cs="Tahoma"/>
          <w:sz w:val="22"/>
          <w:szCs w:val="22"/>
          <w:lang w:val="lt-LT"/>
        </w:rPr>
        <w:t xml:space="preserve"> teikiam</w:t>
      </w:r>
      <w:r w:rsidRPr="00815D3C">
        <w:rPr>
          <w:rFonts w:ascii="Tahoma" w:hAnsi="Tahoma" w:cs="Tahoma" w:hint="eastAsia"/>
          <w:sz w:val="22"/>
          <w:szCs w:val="22"/>
          <w:lang w:val="lt-LT"/>
        </w:rPr>
        <w:t>ų</w:t>
      </w:r>
      <w:r w:rsidRPr="00815D3C">
        <w:rPr>
          <w:rFonts w:ascii="Tahoma" w:hAnsi="Tahoma" w:cs="Tahoma"/>
          <w:sz w:val="22"/>
          <w:szCs w:val="22"/>
          <w:lang w:val="lt-LT"/>
        </w:rPr>
        <w:t xml:space="preserve"> paslaug</w:t>
      </w:r>
      <w:r w:rsidRPr="00815D3C">
        <w:rPr>
          <w:rFonts w:ascii="Tahoma" w:hAnsi="Tahoma" w:cs="Tahoma" w:hint="eastAsia"/>
          <w:sz w:val="22"/>
          <w:szCs w:val="22"/>
          <w:lang w:val="lt-LT"/>
        </w:rPr>
        <w:t>ų</w:t>
      </w:r>
      <w:r w:rsidRPr="00815D3C">
        <w:rPr>
          <w:rFonts w:ascii="Tahoma" w:hAnsi="Tahoma" w:cs="Tahoma"/>
          <w:sz w:val="22"/>
          <w:szCs w:val="22"/>
          <w:lang w:val="lt-LT"/>
        </w:rPr>
        <w:t>, numatyt</w:t>
      </w:r>
      <w:r w:rsidRPr="00815D3C">
        <w:rPr>
          <w:rFonts w:ascii="Tahoma" w:hAnsi="Tahoma" w:cs="Tahoma" w:hint="eastAsia"/>
          <w:sz w:val="22"/>
          <w:szCs w:val="22"/>
          <w:lang w:val="lt-LT"/>
        </w:rPr>
        <w:t>ų</w:t>
      </w:r>
      <w:r w:rsidRPr="00815D3C">
        <w:rPr>
          <w:rFonts w:ascii="Tahoma" w:hAnsi="Tahoma" w:cs="Tahoma"/>
          <w:sz w:val="22"/>
          <w:szCs w:val="22"/>
          <w:lang w:val="lt-LT"/>
        </w:rPr>
        <w:t xml:space="preserve"> technin</w:t>
      </w:r>
      <w:r w:rsidRPr="00815D3C">
        <w:rPr>
          <w:rFonts w:ascii="Tahoma" w:hAnsi="Tahoma" w:cs="Tahoma" w:hint="eastAsia"/>
          <w:sz w:val="22"/>
          <w:szCs w:val="22"/>
          <w:lang w:val="lt-LT"/>
        </w:rPr>
        <w:t>ė</w:t>
      </w:r>
      <w:r w:rsidRPr="00815D3C">
        <w:rPr>
          <w:rFonts w:ascii="Tahoma" w:hAnsi="Tahoma" w:cs="Tahoma"/>
          <w:sz w:val="22"/>
          <w:szCs w:val="22"/>
          <w:lang w:val="lt-LT"/>
        </w:rPr>
        <w:t>s specifikacijos 2.2.</w:t>
      </w:r>
      <w:r>
        <w:rPr>
          <w:rFonts w:ascii="Tahoma" w:hAnsi="Tahoma" w:cs="Tahoma"/>
          <w:sz w:val="22"/>
          <w:szCs w:val="22"/>
          <w:lang w:val="lt-LT"/>
        </w:rPr>
        <w:t>1</w:t>
      </w:r>
      <w:r w:rsidR="009032BE">
        <w:rPr>
          <w:rFonts w:ascii="Tahoma" w:hAnsi="Tahoma" w:cs="Tahoma"/>
          <w:sz w:val="22"/>
          <w:szCs w:val="22"/>
          <w:lang w:val="lt-LT"/>
        </w:rPr>
        <w:t>9</w:t>
      </w:r>
      <w:r w:rsidRPr="00815D3C">
        <w:rPr>
          <w:rFonts w:ascii="Tahoma" w:hAnsi="Tahoma" w:cs="Tahoma"/>
          <w:sz w:val="22"/>
          <w:szCs w:val="22"/>
          <w:lang w:val="lt-LT"/>
        </w:rPr>
        <w:t>-2.2.</w:t>
      </w:r>
      <w:r>
        <w:rPr>
          <w:rFonts w:ascii="Tahoma" w:hAnsi="Tahoma" w:cs="Tahoma"/>
          <w:sz w:val="22"/>
          <w:szCs w:val="22"/>
          <w:lang w:val="lt-LT"/>
        </w:rPr>
        <w:t>2</w:t>
      </w:r>
      <w:r w:rsidR="009032BE">
        <w:rPr>
          <w:rFonts w:ascii="Tahoma" w:hAnsi="Tahoma" w:cs="Tahoma"/>
          <w:sz w:val="22"/>
          <w:szCs w:val="22"/>
          <w:lang w:val="lt-LT"/>
        </w:rPr>
        <w:t>3</w:t>
      </w:r>
      <w:r w:rsidRPr="00815D3C">
        <w:rPr>
          <w:rFonts w:ascii="Tahoma" w:hAnsi="Tahoma" w:cs="Tahoma"/>
          <w:sz w:val="22"/>
          <w:szCs w:val="22"/>
          <w:lang w:val="lt-LT"/>
        </w:rPr>
        <w:t xml:space="preserve"> punktuose, tiek</w:t>
      </w:r>
      <w:r w:rsidRPr="00815D3C">
        <w:rPr>
          <w:rFonts w:ascii="Tahoma" w:hAnsi="Tahoma" w:cs="Tahoma" w:hint="eastAsia"/>
          <w:sz w:val="22"/>
          <w:szCs w:val="22"/>
          <w:lang w:val="lt-LT"/>
        </w:rPr>
        <w:t>ė</w:t>
      </w:r>
      <w:r w:rsidRPr="00815D3C">
        <w:rPr>
          <w:rFonts w:ascii="Tahoma" w:hAnsi="Tahoma" w:cs="Tahoma"/>
          <w:sz w:val="22"/>
          <w:szCs w:val="22"/>
          <w:lang w:val="lt-LT"/>
        </w:rPr>
        <w:t>jas prival</w:t>
      </w:r>
      <w:r w:rsidRPr="00815D3C">
        <w:rPr>
          <w:rFonts w:ascii="Tahoma" w:hAnsi="Tahoma" w:cs="Tahoma" w:hint="eastAsia"/>
          <w:sz w:val="22"/>
          <w:szCs w:val="22"/>
          <w:lang w:val="lt-LT"/>
        </w:rPr>
        <w:t>ė</w:t>
      </w:r>
      <w:r w:rsidRPr="00815D3C">
        <w:rPr>
          <w:rFonts w:ascii="Tahoma" w:hAnsi="Tahoma" w:cs="Tahoma"/>
          <w:sz w:val="22"/>
          <w:szCs w:val="22"/>
          <w:lang w:val="lt-LT"/>
        </w:rPr>
        <w:t>s jas pagr</w:t>
      </w:r>
      <w:r w:rsidRPr="00815D3C">
        <w:rPr>
          <w:rFonts w:ascii="Tahoma" w:hAnsi="Tahoma" w:cs="Tahoma" w:hint="eastAsia"/>
          <w:sz w:val="22"/>
          <w:szCs w:val="22"/>
          <w:lang w:val="lt-LT"/>
        </w:rPr>
        <w:t>į</w:t>
      </w:r>
      <w:r w:rsidRPr="00815D3C">
        <w:rPr>
          <w:rFonts w:ascii="Tahoma" w:hAnsi="Tahoma" w:cs="Tahoma"/>
          <w:sz w:val="22"/>
          <w:szCs w:val="22"/>
          <w:lang w:val="lt-LT"/>
        </w:rPr>
        <w:t>sti, pateikdamas perkan</w:t>
      </w:r>
      <w:r w:rsidRPr="00815D3C">
        <w:rPr>
          <w:rFonts w:ascii="Tahoma" w:hAnsi="Tahoma" w:cs="Tahoma" w:hint="eastAsia"/>
          <w:sz w:val="22"/>
          <w:szCs w:val="22"/>
          <w:lang w:val="lt-LT"/>
        </w:rPr>
        <w:t>č</w:t>
      </w:r>
      <w:r w:rsidRPr="00815D3C">
        <w:rPr>
          <w:rFonts w:ascii="Tahoma" w:hAnsi="Tahoma" w:cs="Tahoma"/>
          <w:sz w:val="22"/>
          <w:szCs w:val="22"/>
          <w:lang w:val="lt-LT"/>
        </w:rPr>
        <w:t>iajai organizacijai s</w:t>
      </w:r>
      <w:r w:rsidRPr="00815D3C">
        <w:rPr>
          <w:rFonts w:ascii="Tahoma" w:hAnsi="Tahoma" w:cs="Tahoma" w:hint="eastAsia"/>
          <w:sz w:val="22"/>
          <w:szCs w:val="22"/>
          <w:lang w:val="lt-LT"/>
        </w:rPr>
        <w:t>ą</w:t>
      </w:r>
      <w:r w:rsidRPr="00815D3C">
        <w:rPr>
          <w:rFonts w:ascii="Tahoma" w:hAnsi="Tahoma" w:cs="Tahoma"/>
          <w:sz w:val="22"/>
          <w:szCs w:val="22"/>
          <w:lang w:val="lt-LT"/>
        </w:rPr>
        <w:t>skait</w:t>
      </w:r>
      <w:r w:rsidRPr="00815D3C">
        <w:rPr>
          <w:rFonts w:ascii="Tahoma" w:hAnsi="Tahoma" w:cs="Tahoma" w:hint="eastAsia"/>
          <w:sz w:val="22"/>
          <w:szCs w:val="22"/>
          <w:lang w:val="lt-LT"/>
        </w:rPr>
        <w:t>ą</w:t>
      </w:r>
      <w:r w:rsidRPr="00815D3C">
        <w:rPr>
          <w:rFonts w:ascii="Tahoma" w:hAnsi="Tahoma" w:cs="Tahoma"/>
          <w:sz w:val="22"/>
          <w:szCs w:val="22"/>
          <w:lang w:val="lt-LT"/>
        </w:rPr>
        <w:t xml:space="preserve"> fakt</w:t>
      </w:r>
      <w:r w:rsidRPr="00815D3C">
        <w:rPr>
          <w:rFonts w:ascii="Tahoma" w:hAnsi="Tahoma" w:cs="Tahoma" w:hint="eastAsia"/>
          <w:sz w:val="22"/>
          <w:szCs w:val="22"/>
          <w:lang w:val="lt-LT"/>
        </w:rPr>
        <w:t>ū</w:t>
      </w:r>
      <w:r w:rsidRPr="00815D3C">
        <w:rPr>
          <w:rFonts w:ascii="Tahoma" w:hAnsi="Tahoma" w:cs="Tahoma"/>
          <w:sz w:val="22"/>
          <w:szCs w:val="22"/>
          <w:lang w:val="lt-LT"/>
        </w:rPr>
        <w:t>r</w:t>
      </w:r>
      <w:r w:rsidRPr="00815D3C">
        <w:rPr>
          <w:rFonts w:ascii="Tahoma" w:hAnsi="Tahoma" w:cs="Tahoma" w:hint="eastAsia"/>
          <w:sz w:val="22"/>
          <w:szCs w:val="22"/>
          <w:lang w:val="lt-LT"/>
        </w:rPr>
        <w:t>ą</w:t>
      </w:r>
      <w:r w:rsidRPr="00815D3C">
        <w:rPr>
          <w:rFonts w:ascii="Tahoma" w:hAnsi="Tahoma" w:cs="Tahoma"/>
          <w:sz w:val="22"/>
          <w:szCs w:val="22"/>
          <w:lang w:val="lt-LT"/>
        </w:rPr>
        <w:t xml:space="preserve"> ir pateikti išlaidas pagrindžian</w:t>
      </w:r>
      <w:r w:rsidRPr="00815D3C">
        <w:rPr>
          <w:rFonts w:ascii="Tahoma" w:hAnsi="Tahoma" w:cs="Tahoma" w:hint="eastAsia"/>
          <w:sz w:val="22"/>
          <w:szCs w:val="22"/>
          <w:lang w:val="lt-LT"/>
        </w:rPr>
        <w:t>č</w:t>
      </w:r>
      <w:r w:rsidRPr="00815D3C">
        <w:rPr>
          <w:rFonts w:ascii="Tahoma" w:hAnsi="Tahoma" w:cs="Tahoma"/>
          <w:sz w:val="22"/>
          <w:szCs w:val="22"/>
          <w:lang w:val="lt-LT"/>
        </w:rPr>
        <w:t>ius tre</w:t>
      </w:r>
      <w:r w:rsidRPr="00815D3C">
        <w:rPr>
          <w:rFonts w:ascii="Tahoma" w:hAnsi="Tahoma" w:cs="Tahoma" w:hint="eastAsia"/>
          <w:sz w:val="22"/>
          <w:szCs w:val="22"/>
          <w:lang w:val="lt-LT"/>
        </w:rPr>
        <w:t>č</w:t>
      </w:r>
      <w:r w:rsidRPr="00815D3C">
        <w:rPr>
          <w:rFonts w:ascii="Tahoma" w:hAnsi="Tahoma" w:cs="Tahoma"/>
          <w:sz w:val="22"/>
          <w:szCs w:val="22"/>
          <w:lang w:val="lt-LT"/>
        </w:rPr>
        <w:t>i</w:t>
      </w:r>
      <w:r w:rsidRPr="00815D3C">
        <w:rPr>
          <w:rFonts w:ascii="Tahoma" w:hAnsi="Tahoma" w:cs="Tahoma" w:hint="eastAsia"/>
          <w:sz w:val="22"/>
          <w:szCs w:val="22"/>
          <w:lang w:val="lt-LT"/>
        </w:rPr>
        <w:t>ų</w:t>
      </w:r>
      <w:r w:rsidRPr="00815D3C">
        <w:rPr>
          <w:rFonts w:ascii="Tahoma" w:hAnsi="Tahoma" w:cs="Tahoma"/>
          <w:sz w:val="22"/>
          <w:szCs w:val="22"/>
          <w:lang w:val="lt-LT"/>
        </w:rPr>
        <w:t>j</w:t>
      </w:r>
      <w:r w:rsidRPr="00815D3C">
        <w:rPr>
          <w:rFonts w:ascii="Tahoma" w:hAnsi="Tahoma" w:cs="Tahoma" w:hint="eastAsia"/>
          <w:sz w:val="22"/>
          <w:szCs w:val="22"/>
          <w:lang w:val="lt-LT"/>
        </w:rPr>
        <w:t>ų</w:t>
      </w:r>
      <w:r w:rsidRPr="00815D3C">
        <w:rPr>
          <w:rFonts w:ascii="Tahoma" w:hAnsi="Tahoma" w:cs="Tahoma"/>
          <w:sz w:val="22"/>
          <w:szCs w:val="22"/>
          <w:lang w:val="lt-LT"/>
        </w:rPr>
        <w:t xml:space="preserve"> šali</w:t>
      </w:r>
      <w:r w:rsidRPr="00815D3C">
        <w:rPr>
          <w:rFonts w:ascii="Tahoma" w:hAnsi="Tahoma" w:cs="Tahoma" w:hint="eastAsia"/>
          <w:sz w:val="22"/>
          <w:szCs w:val="22"/>
          <w:lang w:val="lt-LT"/>
        </w:rPr>
        <w:t>ų</w:t>
      </w:r>
      <w:r w:rsidRPr="00815D3C">
        <w:rPr>
          <w:rFonts w:ascii="Tahoma" w:hAnsi="Tahoma" w:cs="Tahoma"/>
          <w:sz w:val="22"/>
          <w:szCs w:val="22"/>
          <w:lang w:val="lt-LT"/>
        </w:rPr>
        <w:t xml:space="preserve"> dokumentus. Faktin</w:t>
      </w:r>
      <w:r w:rsidRPr="00815D3C">
        <w:rPr>
          <w:rFonts w:ascii="Tahoma" w:hAnsi="Tahoma" w:cs="Tahoma" w:hint="eastAsia"/>
          <w:sz w:val="22"/>
          <w:szCs w:val="22"/>
          <w:lang w:val="lt-LT"/>
        </w:rPr>
        <w:t>ė</w:t>
      </w:r>
      <w:r w:rsidRPr="00815D3C">
        <w:rPr>
          <w:rFonts w:ascii="Tahoma" w:hAnsi="Tahoma" w:cs="Tahoma"/>
          <w:sz w:val="22"/>
          <w:szCs w:val="22"/>
          <w:lang w:val="lt-LT"/>
        </w:rPr>
        <w:t xml:space="preserve">mis išlaidomis laikomos galutiniams paslaugas teikiantiems asmenims mokamos kainos, nepaisant to, kad </w:t>
      </w:r>
      <w:r w:rsidRPr="00815D3C">
        <w:rPr>
          <w:rFonts w:ascii="Tahoma" w:hAnsi="Tahoma" w:cs="Tahoma"/>
          <w:sz w:val="22"/>
          <w:szCs w:val="22"/>
          <w:lang w:val="lt-LT"/>
        </w:rPr>
        <w:lastRenderedPageBreak/>
        <w:t>tiek</w:t>
      </w:r>
      <w:r w:rsidRPr="00815D3C">
        <w:rPr>
          <w:rFonts w:ascii="Tahoma" w:hAnsi="Tahoma" w:cs="Tahoma" w:hint="eastAsia"/>
          <w:sz w:val="22"/>
          <w:szCs w:val="22"/>
          <w:lang w:val="lt-LT"/>
        </w:rPr>
        <w:t>ė</w:t>
      </w:r>
      <w:r w:rsidRPr="00815D3C">
        <w:rPr>
          <w:rFonts w:ascii="Tahoma" w:hAnsi="Tahoma" w:cs="Tahoma"/>
          <w:sz w:val="22"/>
          <w:szCs w:val="22"/>
          <w:lang w:val="lt-LT"/>
        </w:rPr>
        <w:t>jas už ši</w:t>
      </w:r>
      <w:r w:rsidRPr="00815D3C">
        <w:rPr>
          <w:rFonts w:ascii="Tahoma" w:hAnsi="Tahoma" w:cs="Tahoma" w:hint="eastAsia"/>
          <w:sz w:val="22"/>
          <w:szCs w:val="22"/>
          <w:lang w:val="lt-LT"/>
        </w:rPr>
        <w:t>ų</w:t>
      </w:r>
      <w:r w:rsidRPr="00815D3C">
        <w:rPr>
          <w:rFonts w:ascii="Tahoma" w:hAnsi="Tahoma" w:cs="Tahoma"/>
          <w:sz w:val="22"/>
          <w:szCs w:val="22"/>
          <w:lang w:val="lt-LT"/>
        </w:rPr>
        <w:t xml:space="preserve"> paslaug</w:t>
      </w:r>
      <w:r w:rsidRPr="00815D3C">
        <w:rPr>
          <w:rFonts w:ascii="Tahoma" w:hAnsi="Tahoma" w:cs="Tahoma" w:hint="eastAsia"/>
          <w:sz w:val="22"/>
          <w:szCs w:val="22"/>
          <w:lang w:val="lt-LT"/>
        </w:rPr>
        <w:t>ų</w:t>
      </w:r>
      <w:r w:rsidRPr="00815D3C">
        <w:rPr>
          <w:rFonts w:ascii="Tahoma" w:hAnsi="Tahoma" w:cs="Tahoma"/>
          <w:sz w:val="22"/>
          <w:szCs w:val="22"/>
          <w:lang w:val="lt-LT"/>
        </w:rPr>
        <w:t xml:space="preserve"> pardavim</w:t>
      </w:r>
      <w:r w:rsidRPr="00815D3C">
        <w:rPr>
          <w:rFonts w:ascii="Tahoma" w:hAnsi="Tahoma" w:cs="Tahoma" w:hint="eastAsia"/>
          <w:sz w:val="22"/>
          <w:szCs w:val="22"/>
          <w:lang w:val="lt-LT"/>
        </w:rPr>
        <w:t>ą</w:t>
      </w:r>
      <w:r w:rsidRPr="00815D3C">
        <w:rPr>
          <w:rFonts w:ascii="Tahoma" w:hAnsi="Tahoma" w:cs="Tahoma"/>
          <w:sz w:val="22"/>
          <w:szCs w:val="22"/>
          <w:lang w:val="lt-LT"/>
        </w:rPr>
        <w:t xml:space="preserve"> iš kit</w:t>
      </w:r>
      <w:r w:rsidRPr="00815D3C">
        <w:rPr>
          <w:rFonts w:ascii="Tahoma" w:hAnsi="Tahoma" w:cs="Tahoma" w:hint="eastAsia"/>
          <w:sz w:val="22"/>
          <w:szCs w:val="22"/>
          <w:lang w:val="lt-LT"/>
        </w:rPr>
        <w:t>ų</w:t>
      </w:r>
      <w:r w:rsidRPr="00815D3C">
        <w:rPr>
          <w:rFonts w:ascii="Tahoma" w:hAnsi="Tahoma" w:cs="Tahoma"/>
          <w:sz w:val="22"/>
          <w:szCs w:val="22"/>
          <w:lang w:val="lt-LT"/>
        </w:rPr>
        <w:t xml:space="preserve"> asmen</w:t>
      </w:r>
      <w:r w:rsidRPr="00815D3C">
        <w:rPr>
          <w:rFonts w:ascii="Tahoma" w:hAnsi="Tahoma" w:cs="Tahoma" w:hint="eastAsia"/>
          <w:sz w:val="22"/>
          <w:szCs w:val="22"/>
          <w:lang w:val="lt-LT"/>
        </w:rPr>
        <w:t>ų</w:t>
      </w:r>
      <w:r w:rsidRPr="00815D3C">
        <w:rPr>
          <w:rFonts w:ascii="Tahoma" w:hAnsi="Tahoma" w:cs="Tahoma"/>
          <w:sz w:val="22"/>
          <w:szCs w:val="22"/>
          <w:lang w:val="lt-LT"/>
        </w:rPr>
        <w:t xml:space="preserve"> gali gauti komisinius mokes</w:t>
      </w:r>
      <w:r w:rsidRPr="00815D3C">
        <w:rPr>
          <w:rFonts w:ascii="Tahoma" w:hAnsi="Tahoma" w:cs="Tahoma" w:hint="eastAsia"/>
          <w:sz w:val="22"/>
          <w:szCs w:val="22"/>
          <w:lang w:val="lt-LT"/>
        </w:rPr>
        <w:t>č</w:t>
      </w:r>
      <w:r w:rsidRPr="00815D3C">
        <w:rPr>
          <w:rFonts w:ascii="Tahoma" w:hAnsi="Tahoma" w:cs="Tahoma"/>
          <w:sz w:val="22"/>
          <w:szCs w:val="22"/>
          <w:lang w:val="lt-LT"/>
        </w:rPr>
        <w:t xml:space="preserve">ius (t. y. </w:t>
      </w:r>
      <w:r w:rsidRPr="00815D3C">
        <w:rPr>
          <w:rFonts w:ascii="Tahoma" w:hAnsi="Tahoma" w:cs="Tahoma" w:hint="eastAsia"/>
          <w:sz w:val="22"/>
          <w:szCs w:val="22"/>
          <w:lang w:val="lt-LT"/>
        </w:rPr>
        <w:t>į</w:t>
      </w:r>
      <w:r w:rsidRPr="00815D3C">
        <w:rPr>
          <w:rFonts w:ascii="Tahoma" w:hAnsi="Tahoma" w:cs="Tahoma"/>
          <w:sz w:val="22"/>
          <w:szCs w:val="22"/>
          <w:lang w:val="lt-LT"/>
        </w:rPr>
        <w:t xml:space="preserve"> šias išlaidas negali b</w:t>
      </w:r>
      <w:r w:rsidRPr="00815D3C">
        <w:rPr>
          <w:rFonts w:ascii="Tahoma" w:hAnsi="Tahoma" w:cs="Tahoma" w:hint="eastAsia"/>
          <w:sz w:val="22"/>
          <w:szCs w:val="22"/>
          <w:lang w:val="lt-LT"/>
        </w:rPr>
        <w:t>ū</w:t>
      </w:r>
      <w:r w:rsidRPr="00815D3C">
        <w:rPr>
          <w:rFonts w:ascii="Tahoma" w:hAnsi="Tahoma" w:cs="Tahoma"/>
          <w:sz w:val="22"/>
          <w:szCs w:val="22"/>
          <w:lang w:val="lt-LT"/>
        </w:rPr>
        <w:t xml:space="preserve">ti </w:t>
      </w:r>
      <w:r w:rsidRPr="00815D3C">
        <w:rPr>
          <w:rFonts w:ascii="Tahoma" w:hAnsi="Tahoma" w:cs="Tahoma" w:hint="eastAsia"/>
          <w:sz w:val="22"/>
          <w:szCs w:val="22"/>
          <w:lang w:val="lt-LT"/>
        </w:rPr>
        <w:t>į</w:t>
      </w:r>
      <w:r w:rsidRPr="00815D3C">
        <w:rPr>
          <w:rFonts w:ascii="Tahoma" w:hAnsi="Tahoma" w:cs="Tahoma"/>
          <w:sz w:val="22"/>
          <w:szCs w:val="22"/>
          <w:lang w:val="lt-LT"/>
        </w:rPr>
        <w:t>trauktas tiek</w:t>
      </w:r>
      <w:r w:rsidRPr="00815D3C">
        <w:rPr>
          <w:rFonts w:ascii="Tahoma" w:hAnsi="Tahoma" w:cs="Tahoma" w:hint="eastAsia"/>
          <w:sz w:val="22"/>
          <w:szCs w:val="22"/>
          <w:lang w:val="lt-LT"/>
        </w:rPr>
        <w:t>ė</w:t>
      </w:r>
      <w:r w:rsidRPr="00815D3C">
        <w:rPr>
          <w:rFonts w:ascii="Tahoma" w:hAnsi="Tahoma" w:cs="Tahoma"/>
          <w:sz w:val="22"/>
          <w:szCs w:val="22"/>
          <w:lang w:val="lt-LT"/>
        </w:rPr>
        <w:t>jo pelnas). Tiek</w:t>
      </w:r>
      <w:r w:rsidRPr="00815D3C">
        <w:rPr>
          <w:rFonts w:ascii="Tahoma" w:hAnsi="Tahoma" w:cs="Tahoma" w:hint="eastAsia"/>
          <w:sz w:val="22"/>
          <w:szCs w:val="22"/>
          <w:lang w:val="lt-LT"/>
        </w:rPr>
        <w:t>ė</w:t>
      </w:r>
      <w:r w:rsidRPr="00815D3C">
        <w:rPr>
          <w:rFonts w:ascii="Tahoma" w:hAnsi="Tahoma" w:cs="Tahoma"/>
          <w:sz w:val="22"/>
          <w:szCs w:val="22"/>
          <w:lang w:val="lt-LT"/>
        </w:rPr>
        <w:t>jo sprendimai, susij</w:t>
      </w:r>
      <w:r w:rsidRPr="00815D3C">
        <w:rPr>
          <w:rFonts w:ascii="Tahoma" w:hAnsi="Tahoma" w:cs="Tahoma" w:hint="eastAsia"/>
          <w:sz w:val="22"/>
          <w:szCs w:val="22"/>
          <w:lang w:val="lt-LT"/>
        </w:rPr>
        <w:t>ę</w:t>
      </w:r>
      <w:r w:rsidRPr="00815D3C">
        <w:rPr>
          <w:rFonts w:ascii="Tahoma" w:hAnsi="Tahoma" w:cs="Tahoma"/>
          <w:sz w:val="22"/>
          <w:szCs w:val="22"/>
          <w:lang w:val="lt-LT"/>
        </w:rPr>
        <w:t xml:space="preserve"> su faktin</w:t>
      </w:r>
      <w:r w:rsidRPr="00815D3C">
        <w:rPr>
          <w:rFonts w:ascii="Tahoma" w:hAnsi="Tahoma" w:cs="Tahoma" w:hint="eastAsia"/>
          <w:sz w:val="22"/>
          <w:szCs w:val="22"/>
          <w:lang w:val="lt-LT"/>
        </w:rPr>
        <w:t>ė</w:t>
      </w:r>
      <w:r w:rsidRPr="00815D3C">
        <w:rPr>
          <w:rFonts w:ascii="Tahoma" w:hAnsi="Tahoma" w:cs="Tahoma"/>
          <w:sz w:val="22"/>
          <w:szCs w:val="22"/>
          <w:lang w:val="lt-LT"/>
        </w:rPr>
        <w:t>mis išlaidomis, kurios susijusios su tre</w:t>
      </w:r>
      <w:r w:rsidRPr="00815D3C">
        <w:rPr>
          <w:rFonts w:ascii="Tahoma" w:hAnsi="Tahoma" w:cs="Tahoma" w:hint="eastAsia"/>
          <w:sz w:val="22"/>
          <w:szCs w:val="22"/>
          <w:lang w:val="lt-LT"/>
        </w:rPr>
        <w:t>č</w:t>
      </w:r>
      <w:r w:rsidRPr="00815D3C">
        <w:rPr>
          <w:rFonts w:ascii="Tahoma" w:hAnsi="Tahoma" w:cs="Tahoma"/>
          <w:sz w:val="22"/>
          <w:szCs w:val="22"/>
          <w:lang w:val="lt-LT"/>
        </w:rPr>
        <w:t>i</w:t>
      </w:r>
      <w:r w:rsidRPr="00815D3C">
        <w:rPr>
          <w:rFonts w:ascii="Tahoma" w:hAnsi="Tahoma" w:cs="Tahoma" w:hint="eastAsia"/>
          <w:sz w:val="22"/>
          <w:szCs w:val="22"/>
          <w:lang w:val="lt-LT"/>
        </w:rPr>
        <w:t>ų</w:t>
      </w:r>
      <w:r w:rsidRPr="00815D3C">
        <w:rPr>
          <w:rFonts w:ascii="Tahoma" w:hAnsi="Tahoma" w:cs="Tahoma"/>
          <w:sz w:val="22"/>
          <w:szCs w:val="22"/>
          <w:lang w:val="lt-LT"/>
        </w:rPr>
        <w:t>j</w:t>
      </w:r>
      <w:r w:rsidRPr="00815D3C">
        <w:rPr>
          <w:rFonts w:ascii="Tahoma" w:hAnsi="Tahoma" w:cs="Tahoma" w:hint="eastAsia"/>
          <w:sz w:val="22"/>
          <w:szCs w:val="22"/>
          <w:lang w:val="lt-LT"/>
        </w:rPr>
        <w:t>ų</w:t>
      </w:r>
      <w:r w:rsidRPr="00815D3C">
        <w:rPr>
          <w:rFonts w:ascii="Tahoma" w:hAnsi="Tahoma" w:cs="Tahoma"/>
          <w:sz w:val="22"/>
          <w:szCs w:val="22"/>
          <w:lang w:val="lt-LT"/>
        </w:rPr>
        <w:t xml:space="preserve"> šali</w:t>
      </w:r>
      <w:r w:rsidRPr="00815D3C">
        <w:rPr>
          <w:rFonts w:ascii="Tahoma" w:hAnsi="Tahoma" w:cs="Tahoma" w:hint="eastAsia"/>
          <w:sz w:val="22"/>
          <w:szCs w:val="22"/>
          <w:lang w:val="lt-LT"/>
        </w:rPr>
        <w:t>ų</w:t>
      </w:r>
      <w:r w:rsidRPr="00815D3C">
        <w:rPr>
          <w:rFonts w:ascii="Tahoma" w:hAnsi="Tahoma" w:cs="Tahoma"/>
          <w:sz w:val="22"/>
          <w:szCs w:val="22"/>
          <w:lang w:val="lt-LT"/>
        </w:rPr>
        <w:t xml:space="preserve"> paslaugomis, turi b</w:t>
      </w:r>
      <w:r w:rsidRPr="00815D3C">
        <w:rPr>
          <w:rFonts w:ascii="Tahoma" w:hAnsi="Tahoma" w:cs="Tahoma" w:hint="eastAsia"/>
          <w:sz w:val="22"/>
          <w:szCs w:val="22"/>
          <w:lang w:val="lt-LT"/>
        </w:rPr>
        <w:t>ū</w:t>
      </w:r>
      <w:r w:rsidRPr="00815D3C">
        <w:rPr>
          <w:rFonts w:ascii="Tahoma" w:hAnsi="Tahoma" w:cs="Tahoma"/>
          <w:sz w:val="22"/>
          <w:szCs w:val="22"/>
          <w:lang w:val="lt-LT"/>
        </w:rPr>
        <w:t>ti iš anksto suderinti su perkan</w:t>
      </w:r>
      <w:r w:rsidRPr="00815D3C">
        <w:rPr>
          <w:rFonts w:ascii="Tahoma" w:hAnsi="Tahoma" w:cs="Tahoma" w:hint="eastAsia"/>
          <w:sz w:val="22"/>
          <w:szCs w:val="22"/>
          <w:lang w:val="lt-LT"/>
        </w:rPr>
        <w:t>č</w:t>
      </w:r>
      <w:r w:rsidRPr="00815D3C">
        <w:rPr>
          <w:rFonts w:ascii="Tahoma" w:hAnsi="Tahoma" w:cs="Tahoma"/>
          <w:sz w:val="22"/>
          <w:szCs w:val="22"/>
          <w:lang w:val="lt-LT"/>
        </w:rPr>
        <w:t>i</w:t>
      </w:r>
      <w:r w:rsidRPr="00815D3C">
        <w:rPr>
          <w:rFonts w:ascii="Tahoma" w:hAnsi="Tahoma" w:cs="Tahoma" w:hint="eastAsia"/>
          <w:sz w:val="22"/>
          <w:szCs w:val="22"/>
          <w:lang w:val="lt-LT"/>
        </w:rPr>
        <w:t>ą</w:t>
      </w:r>
      <w:r w:rsidRPr="00815D3C">
        <w:rPr>
          <w:rFonts w:ascii="Tahoma" w:hAnsi="Tahoma" w:cs="Tahoma"/>
          <w:sz w:val="22"/>
          <w:szCs w:val="22"/>
          <w:lang w:val="lt-LT"/>
        </w:rPr>
        <w:t>ja organizacija. Perkan</w:t>
      </w:r>
      <w:r w:rsidRPr="00815D3C">
        <w:rPr>
          <w:rFonts w:ascii="Tahoma" w:hAnsi="Tahoma" w:cs="Tahoma" w:hint="eastAsia"/>
          <w:sz w:val="22"/>
          <w:szCs w:val="22"/>
          <w:lang w:val="lt-LT"/>
        </w:rPr>
        <w:t>č</w:t>
      </w:r>
      <w:r w:rsidRPr="00815D3C">
        <w:rPr>
          <w:rFonts w:ascii="Tahoma" w:hAnsi="Tahoma" w:cs="Tahoma"/>
          <w:sz w:val="22"/>
          <w:szCs w:val="22"/>
          <w:lang w:val="lt-LT"/>
        </w:rPr>
        <w:t>ioji organizacija turi teis</w:t>
      </w:r>
      <w:r w:rsidRPr="00815D3C">
        <w:rPr>
          <w:rFonts w:ascii="Tahoma" w:hAnsi="Tahoma" w:cs="Tahoma" w:hint="eastAsia"/>
          <w:sz w:val="22"/>
          <w:szCs w:val="22"/>
          <w:lang w:val="lt-LT"/>
        </w:rPr>
        <w:t>ę</w:t>
      </w:r>
      <w:r w:rsidRPr="00815D3C">
        <w:rPr>
          <w:rFonts w:ascii="Tahoma" w:hAnsi="Tahoma" w:cs="Tahoma"/>
          <w:sz w:val="22"/>
          <w:szCs w:val="22"/>
          <w:lang w:val="lt-LT"/>
        </w:rPr>
        <w:t xml:space="preserve"> bet kada paprašyti tiek</w:t>
      </w:r>
      <w:r w:rsidRPr="00815D3C">
        <w:rPr>
          <w:rFonts w:ascii="Tahoma" w:hAnsi="Tahoma" w:cs="Tahoma" w:hint="eastAsia"/>
          <w:sz w:val="22"/>
          <w:szCs w:val="22"/>
          <w:lang w:val="lt-LT"/>
        </w:rPr>
        <w:t>ė</w:t>
      </w:r>
      <w:r w:rsidRPr="00815D3C">
        <w:rPr>
          <w:rFonts w:ascii="Tahoma" w:hAnsi="Tahoma" w:cs="Tahoma"/>
          <w:sz w:val="22"/>
          <w:szCs w:val="22"/>
          <w:lang w:val="lt-LT"/>
        </w:rPr>
        <w:t>jo parodyti originalius, iš tre</w:t>
      </w:r>
      <w:r w:rsidRPr="00815D3C">
        <w:rPr>
          <w:rFonts w:ascii="Tahoma" w:hAnsi="Tahoma" w:cs="Tahoma" w:hint="eastAsia"/>
          <w:sz w:val="22"/>
          <w:szCs w:val="22"/>
          <w:lang w:val="lt-LT"/>
        </w:rPr>
        <w:t>č</w:t>
      </w:r>
      <w:r w:rsidRPr="00815D3C">
        <w:rPr>
          <w:rFonts w:ascii="Tahoma" w:hAnsi="Tahoma" w:cs="Tahoma"/>
          <w:sz w:val="22"/>
          <w:szCs w:val="22"/>
          <w:lang w:val="lt-LT"/>
        </w:rPr>
        <w:t>i</w:t>
      </w:r>
      <w:r w:rsidRPr="00815D3C">
        <w:rPr>
          <w:rFonts w:ascii="Tahoma" w:hAnsi="Tahoma" w:cs="Tahoma" w:hint="eastAsia"/>
          <w:sz w:val="22"/>
          <w:szCs w:val="22"/>
          <w:lang w:val="lt-LT"/>
        </w:rPr>
        <w:t>ų</w:t>
      </w:r>
      <w:r w:rsidRPr="00815D3C">
        <w:rPr>
          <w:rFonts w:ascii="Tahoma" w:hAnsi="Tahoma" w:cs="Tahoma"/>
          <w:sz w:val="22"/>
          <w:szCs w:val="22"/>
          <w:lang w:val="lt-LT"/>
        </w:rPr>
        <w:t>j</w:t>
      </w:r>
      <w:r w:rsidRPr="00815D3C">
        <w:rPr>
          <w:rFonts w:ascii="Tahoma" w:hAnsi="Tahoma" w:cs="Tahoma" w:hint="eastAsia"/>
          <w:sz w:val="22"/>
          <w:szCs w:val="22"/>
          <w:lang w:val="lt-LT"/>
        </w:rPr>
        <w:t>ų</w:t>
      </w:r>
      <w:r w:rsidRPr="00815D3C">
        <w:rPr>
          <w:rFonts w:ascii="Tahoma" w:hAnsi="Tahoma" w:cs="Tahoma"/>
          <w:sz w:val="22"/>
          <w:szCs w:val="22"/>
          <w:lang w:val="lt-LT"/>
        </w:rPr>
        <w:t xml:space="preserve"> asmen</w:t>
      </w:r>
      <w:r w:rsidRPr="00815D3C">
        <w:rPr>
          <w:rFonts w:ascii="Tahoma" w:hAnsi="Tahoma" w:cs="Tahoma" w:hint="eastAsia"/>
          <w:sz w:val="22"/>
          <w:szCs w:val="22"/>
          <w:lang w:val="lt-LT"/>
        </w:rPr>
        <w:t>ų</w:t>
      </w:r>
      <w:r w:rsidRPr="00815D3C">
        <w:rPr>
          <w:rFonts w:ascii="Tahoma" w:hAnsi="Tahoma" w:cs="Tahoma"/>
          <w:sz w:val="22"/>
          <w:szCs w:val="22"/>
          <w:lang w:val="lt-LT"/>
        </w:rPr>
        <w:t xml:space="preserve"> patirtas išlaidas patvirtinan</w:t>
      </w:r>
      <w:r w:rsidRPr="00815D3C">
        <w:rPr>
          <w:rFonts w:ascii="Tahoma" w:hAnsi="Tahoma" w:cs="Tahoma" w:hint="eastAsia"/>
          <w:sz w:val="22"/>
          <w:szCs w:val="22"/>
          <w:lang w:val="lt-LT"/>
        </w:rPr>
        <w:t>č</w:t>
      </w:r>
      <w:r w:rsidRPr="00815D3C">
        <w:rPr>
          <w:rFonts w:ascii="Tahoma" w:hAnsi="Tahoma" w:cs="Tahoma"/>
          <w:sz w:val="22"/>
          <w:szCs w:val="22"/>
          <w:lang w:val="lt-LT"/>
        </w:rPr>
        <w:t>ius dokumentus. Už tre</w:t>
      </w:r>
      <w:r w:rsidRPr="00815D3C">
        <w:rPr>
          <w:rFonts w:ascii="Tahoma" w:hAnsi="Tahoma" w:cs="Tahoma" w:hint="eastAsia"/>
          <w:sz w:val="22"/>
          <w:szCs w:val="22"/>
          <w:lang w:val="lt-LT"/>
        </w:rPr>
        <w:t>č</w:t>
      </w:r>
      <w:r w:rsidRPr="00815D3C">
        <w:rPr>
          <w:rFonts w:ascii="Tahoma" w:hAnsi="Tahoma" w:cs="Tahoma"/>
          <w:sz w:val="22"/>
          <w:szCs w:val="22"/>
          <w:lang w:val="lt-LT"/>
        </w:rPr>
        <w:t>i</w:t>
      </w:r>
      <w:r w:rsidRPr="00815D3C">
        <w:rPr>
          <w:rFonts w:ascii="Tahoma" w:hAnsi="Tahoma" w:cs="Tahoma" w:hint="eastAsia"/>
          <w:sz w:val="22"/>
          <w:szCs w:val="22"/>
          <w:lang w:val="lt-LT"/>
        </w:rPr>
        <w:t>ų</w:t>
      </w:r>
      <w:r w:rsidRPr="00815D3C">
        <w:rPr>
          <w:rFonts w:ascii="Tahoma" w:hAnsi="Tahoma" w:cs="Tahoma"/>
          <w:sz w:val="22"/>
          <w:szCs w:val="22"/>
          <w:lang w:val="lt-LT"/>
        </w:rPr>
        <w:t>j</w:t>
      </w:r>
      <w:r w:rsidRPr="00815D3C">
        <w:rPr>
          <w:rFonts w:ascii="Tahoma" w:hAnsi="Tahoma" w:cs="Tahoma" w:hint="eastAsia"/>
          <w:sz w:val="22"/>
          <w:szCs w:val="22"/>
          <w:lang w:val="lt-LT"/>
        </w:rPr>
        <w:t>ų</w:t>
      </w:r>
      <w:r w:rsidRPr="00815D3C">
        <w:rPr>
          <w:rFonts w:ascii="Tahoma" w:hAnsi="Tahoma" w:cs="Tahoma"/>
          <w:sz w:val="22"/>
          <w:szCs w:val="22"/>
          <w:lang w:val="lt-LT"/>
        </w:rPr>
        <w:t xml:space="preserve"> šali</w:t>
      </w:r>
      <w:r w:rsidRPr="00815D3C">
        <w:rPr>
          <w:rFonts w:ascii="Tahoma" w:hAnsi="Tahoma" w:cs="Tahoma" w:hint="eastAsia"/>
          <w:sz w:val="22"/>
          <w:szCs w:val="22"/>
          <w:lang w:val="lt-LT"/>
        </w:rPr>
        <w:t>ų</w:t>
      </w:r>
      <w:r w:rsidRPr="00815D3C">
        <w:rPr>
          <w:rFonts w:ascii="Tahoma" w:hAnsi="Tahoma" w:cs="Tahoma"/>
          <w:sz w:val="22"/>
          <w:szCs w:val="22"/>
          <w:lang w:val="lt-LT"/>
        </w:rPr>
        <w:t xml:space="preserve"> paslaugas bus apmok</w:t>
      </w:r>
      <w:r w:rsidRPr="00815D3C">
        <w:rPr>
          <w:rFonts w:ascii="Tahoma" w:hAnsi="Tahoma" w:cs="Tahoma" w:hint="eastAsia"/>
          <w:sz w:val="22"/>
          <w:szCs w:val="22"/>
          <w:lang w:val="lt-LT"/>
        </w:rPr>
        <w:t>ė</w:t>
      </w:r>
      <w:r w:rsidRPr="00815D3C">
        <w:rPr>
          <w:rFonts w:ascii="Tahoma" w:hAnsi="Tahoma" w:cs="Tahoma"/>
          <w:sz w:val="22"/>
          <w:szCs w:val="22"/>
          <w:lang w:val="lt-LT"/>
        </w:rPr>
        <w:t>ta ne didesn</w:t>
      </w:r>
      <w:r w:rsidRPr="00815D3C">
        <w:rPr>
          <w:rFonts w:ascii="Tahoma" w:hAnsi="Tahoma" w:cs="Tahoma" w:hint="eastAsia"/>
          <w:sz w:val="22"/>
          <w:szCs w:val="22"/>
          <w:lang w:val="lt-LT"/>
        </w:rPr>
        <w:t>ė</w:t>
      </w:r>
      <w:r w:rsidRPr="00815D3C">
        <w:rPr>
          <w:rFonts w:ascii="Tahoma" w:hAnsi="Tahoma" w:cs="Tahoma"/>
          <w:sz w:val="22"/>
          <w:szCs w:val="22"/>
          <w:lang w:val="lt-LT"/>
        </w:rPr>
        <w:t>mis nei rink</w:t>
      </w:r>
      <w:r w:rsidRPr="00815D3C">
        <w:rPr>
          <w:rFonts w:ascii="Tahoma" w:hAnsi="Tahoma" w:cs="Tahoma" w:hint="eastAsia"/>
          <w:sz w:val="22"/>
          <w:szCs w:val="22"/>
          <w:lang w:val="lt-LT"/>
        </w:rPr>
        <w:t>ą</w:t>
      </w:r>
      <w:r w:rsidRPr="00815D3C">
        <w:rPr>
          <w:rFonts w:ascii="Tahoma" w:hAnsi="Tahoma" w:cs="Tahoma"/>
          <w:sz w:val="22"/>
          <w:szCs w:val="22"/>
          <w:lang w:val="lt-LT"/>
        </w:rPr>
        <w:t xml:space="preserve"> atitinkan</w:t>
      </w:r>
      <w:r w:rsidRPr="00815D3C">
        <w:rPr>
          <w:rFonts w:ascii="Tahoma" w:hAnsi="Tahoma" w:cs="Tahoma" w:hint="eastAsia"/>
          <w:sz w:val="22"/>
          <w:szCs w:val="22"/>
          <w:lang w:val="lt-LT"/>
        </w:rPr>
        <w:t>č</w:t>
      </w:r>
      <w:r w:rsidRPr="00815D3C">
        <w:rPr>
          <w:rFonts w:ascii="Tahoma" w:hAnsi="Tahoma" w:cs="Tahoma"/>
          <w:sz w:val="22"/>
          <w:szCs w:val="22"/>
          <w:lang w:val="lt-LT"/>
        </w:rPr>
        <w:t>iomis kainomis.</w:t>
      </w:r>
    </w:p>
    <w:p w14:paraId="66D62B2B" w14:textId="119664C2" w:rsidR="00266393" w:rsidRPr="004712B6" w:rsidRDefault="00266393" w:rsidP="00EC0ED0">
      <w:pPr>
        <w:pStyle w:val="ListParagraph"/>
        <w:numPr>
          <w:ilvl w:val="1"/>
          <w:numId w:val="16"/>
        </w:numPr>
        <w:tabs>
          <w:tab w:val="left" w:pos="720"/>
          <w:tab w:val="left" w:pos="1276"/>
        </w:tabs>
        <w:ind w:left="142" w:right="-360" w:firstLine="425"/>
        <w:jc w:val="both"/>
        <w:rPr>
          <w:rStyle w:val="Hyperlink"/>
          <w:rFonts w:ascii="Tahoma" w:hAnsi="Tahoma" w:cs="Tahoma"/>
          <w:color w:val="auto"/>
          <w:sz w:val="22"/>
          <w:szCs w:val="22"/>
          <w:u w:val="none"/>
          <w:lang w:val="lt-LT"/>
        </w:rPr>
      </w:pPr>
      <w:r>
        <w:rPr>
          <w:rFonts w:ascii="Tahoma" w:hAnsi="Tahoma" w:cs="Tahoma"/>
          <w:sz w:val="22"/>
          <w:szCs w:val="22"/>
          <w:lang w:val="lt-LT"/>
        </w:rPr>
        <w:t>Vi</w:t>
      </w:r>
      <w:r w:rsidR="00AA3A21">
        <w:rPr>
          <w:rFonts w:ascii="Tahoma" w:hAnsi="Tahoma" w:cs="Tahoma"/>
          <w:sz w:val="22"/>
          <w:szCs w:val="22"/>
          <w:lang w:val="lt-LT"/>
        </w:rPr>
        <w:t>sas</w:t>
      </w:r>
      <w:r>
        <w:rPr>
          <w:rFonts w:ascii="Tahoma" w:hAnsi="Tahoma" w:cs="Tahoma"/>
          <w:sz w:val="22"/>
          <w:szCs w:val="22"/>
          <w:lang w:val="lt-LT"/>
        </w:rPr>
        <w:t xml:space="preserve"> komunikacijos </w:t>
      </w:r>
      <w:r w:rsidR="00AA3A21">
        <w:rPr>
          <w:rFonts w:ascii="Tahoma" w:hAnsi="Tahoma" w:cs="Tahoma"/>
          <w:sz w:val="22"/>
          <w:szCs w:val="22"/>
          <w:lang w:val="lt-LT"/>
        </w:rPr>
        <w:t>turinys</w:t>
      </w:r>
      <w:r>
        <w:rPr>
          <w:rFonts w:ascii="Tahoma" w:hAnsi="Tahoma" w:cs="Tahoma"/>
          <w:sz w:val="22"/>
          <w:szCs w:val="22"/>
          <w:lang w:val="lt-LT"/>
        </w:rPr>
        <w:t xml:space="preserve"> turi būti rengiam</w:t>
      </w:r>
      <w:r w:rsidR="00484A94">
        <w:rPr>
          <w:rFonts w:ascii="Tahoma" w:hAnsi="Tahoma" w:cs="Tahoma"/>
          <w:sz w:val="22"/>
          <w:szCs w:val="22"/>
          <w:lang w:val="lt-LT"/>
        </w:rPr>
        <w:t>as</w:t>
      </w:r>
      <w:r>
        <w:rPr>
          <w:rFonts w:ascii="Tahoma" w:hAnsi="Tahoma" w:cs="Tahoma"/>
          <w:sz w:val="22"/>
          <w:szCs w:val="22"/>
          <w:lang w:val="lt-LT"/>
        </w:rPr>
        <w:t xml:space="preserve"> atsižvelgiant į patvirtintą Lietuvos įvaizdžio strategiją bei Lietuvos vizualinį identitetą</w:t>
      </w:r>
      <w:r w:rsidR="00AA3A21">
        <w:rPr>
          <w:rFonts w:ascii="Tahoma" w:hAnsi="Tahoma" w:cs="Tahoma"/>
          <w:sz w:val="22"/>
          <w:szCs w:val="22"/>
          <w:lang w:val="lt-LT"/>
        </w:rPr>
        <w:t>, vadovautis ten išvardintomis gairėmis</w:t>
      </w:r>
      <w:r>
        <w:rPr>
          <w:rFonts w:ascii="Tahoma" w:hAnsi="Tahoma" w:cs="Tahoma"/>
          <w:sz w:val="22"/>
          <w:szCs w:val="22"/>
          <w:lang w:val="lt-LT"/>
        </w:rPr>
        <w:t xml:space="preserve">: </w:t>
      </w:r>
      <w:hyperlink r:id="rId13" w:history="1">
        <w:r w:rsidR="00EC0ED0" w:rsidRPr="00E067C9">
          <w:rPr>
            <w:rStyle w:val="Hyperlink"/>
            <w:rFonts w:ascii="Tahoma" w:hAnsi="Tahoma" w:cs="Tahoma"/>
            <w:sz w:val="22"/>
            <w:szCs w:val="22"/>
            <w:lang w:val="lt-LT"/>
          </w:rPr>
          <w:t>https://lietuva.lt/atsisiuntimu-biblioteka/</w:t>
        </w:r>
      </w:hyperlink>
    </w:p>
    <w:p w14:paraId="51A40E90" w14:textId="4ACF1FC2" w:rsidR="00611B44" w:rsidRDefault="00611B44" w:rsidP="00EC0ED0">
      <w:pPr>
        <w:pStyle w:val="ListParagraph"/>
        <w:numPr>
          <w:ilvl w:val="1"/>
          <w:numId w:val="16"/>
        </w:numPr>
        <w:tabs>
          <w:tab w:val="left" w:pos="720"/>
          <w:tab w:val="left" w:pos="1276"/>
        </w:tabs>
        <w:ind w:left="142" w:right="-360" w:firstLine="425"/>
        <w:jc w:val="both"/>
        <w:rPr>
          <w:rFonts w:ascii="Tahoma" w:hAnsi="Tahoma" w:cs="Tahoma"/>
          <w:sz w:val="22"/>
          <w:szCs w:val="22"/>
          <w:lang w:val="lt-LT"/>
        </w:rPr>
      </w:pPr>
      <w:r w:rsidRPr="00611B44">
        <w:rPr>
          <w:rFonts w:ascii="Tahoma" w:hAnsi="Tahoma" w:cs="Tahoma"/>
          <w:sz w:val="22"/>
          <w:szCs w:val="22"/>
          <w:lang w:val="lt-LT"/>
        </w:rPr>
        <w:t>Paslaug</w:t>
      </w:r>
      <w:r w:rsidRPr="00611B44">
        <w:rPr>
          <w:rFonts w:ascii="Tahoma" w:hAnsi="Tahoma" w:cs="Tahoma" w:hint="eastAsia"/>
          <w:sz w:val="22"/>
          <w:szCs w:val="22"/>
          <w:lang w:val="lt-LT"/>
        </w:rPr>
        <w:t>ų</w:t>
      </w:r>
      <w:r w:rsidRPr="00611B44">
        <w:rPr>
          <w:rFonts w:ascii="Tahoma" w:hAnsi="Tahoma" w:cs="Tahoma"/>
          <w:sz w:val="22"/>
          <w:szCs w:val="22"/>
          <w:lang w:val="lt-LT"/>
        </w:rPr>
        <w:t xml:space="preserve"> teikimui taikomi aplinkos apsaugos reikalavimai (žalieji reikalavimai):</w:t>
      </w:r>
    </w:p>
    <w:p w14:paraId="070241C0" w14:textId="62B83A68" w:rsidR="00611B44" w:rsidRDefault="00611B44" w:rsidP="00611B44">
      <w:pPr>
        <w:pStyle w:val="ListParagraph"/>
        <w:numPr>
          <w:ilvl w:val="2"/>
          <w:numId w:val="16"/>
        </w:numPr>
        <w:tabs>
          <w:tab w:val="left" w:pos="720"/>
          <w:tab w:val="left" w:pos="1276"/>
        </w:tabs>
        <w:ind w:right="-360"/>
        <w:jc w:val="both"/>
        <w:rPr>
          <w:rFonts w:ascii="Tahoma" w:hAnsi="Tahoma" w:cs="Tahoma"/>
          <w:sz w:val="22"/>
          <w:szCs w:val="22"/>
          <w:lang w:val="lt-LT"/>
        </w:rPr>
      </w:pPr>
      <w:r w:rsidRPr="00611B44">
        <w:rPr>
          <w:rFonts w:ascii="Tahoma" w:hAnsi="Tahoma" w:cs="Tahoma"/>
          <w:sz w:val="22"/>
          <w:szCs w:val="22"/>
          <w:lang w:val="lt-LT"/>
        </w:rPr>
        <w:t>Paslaug</w:t>
      </w:r>
      <w:r w:rsidRPr="00611B44">
        <w:rPr>
          <w:rFonts w:ascii="Tahoma" w:hAnsi="Tahoma" w:cs="Tahoma" w:hint="eastAsia"/>
          <w:sz w:val="22"/>
          <w:szCs w:val="22"/>
          <w:lang w:val="lt-LT"/>
        </w:rPr>
        <w:t>ų</w:t>
      </w:r>
      <w:r w:rsidRPr="00611B44">
        <w:rPr>
          <w:rFonts w:ascii="Tahoma" w:hAnsi="Tahoma" w:cs="Tahoma"/>
          <w:sz w:val="22"/>
          <w:szCs w:val="22"/>
          <w:lang w:val="lt-LT"/>
        </w:rPr>
        <w:t xml:space="preserve"> teikimo metu siekiama susitikimus organizuoti nuotoliniu b</w:t>
      </w:r>
      <w:r w:rsidRPr="00611B44">
        <w:rPr>
          <w:rFonts w:ascii="Tahoma" w:hAnsi="Tahoma" w:cs="Tahoma" w:hint="eastAsia"/>
          <w:sz w:val="22"/>
          <w:szCs w:val="22"/>
          <w:lang w:val="lt-LT"/>
        </w:rPr>
        <w:t>ū</w:t>
      </w:r>
      <w:r w:rsidRPr="00611B44">
        <w:rPr>
          <w:rFonts w:ascii="Tahoma" w:hAnsi="Tahoma" w:cs="Tahoma"/>
          <w:sz w:val="22"/>
          <w:szCs w:val="22"/>
          <w:lang w:val="lt-LT"/>
        </w:rPr>
        <w:t>du.</w:t>
      </w:r>
    </w:p>
    <w:p w14:paraId="50A5A3DD" w14:textId="3D27F1A1" w:rsidR="00611B44" w:rsidRDefault="00611B44" w:rsidP="00611B44">
      <w:pPr>
        <w:pStyle w:val="ListParagraph"/>
        <w:numPr>
          <w:ilvl w:val="2"/>
          <w:numId w:val="16"/>
        </w:numPr>
        <w:tabs>
          <w:tab w:val="left" w:pos="720"/>
          <w:tab w:val="left" w:pos="1276"/>
        </w:tabs>
        <w:ind w:right="-360"/>
        <w:jc w:val="both"/>
        <w:rPr>
          <w:rFonts w:ascii="Tahoma" w:hAnsi="Tahoma" w:cs="Tahoma"/>
          <w:sz w:val="22"/>
          <w:szCs w:val="22"/>
          <w:lang w:val="lt-LT"/>
        </w:rPr>
      </w:pPr>
      <w:r w:rsidRPr="00611B44">
        <w:rPr>
          <w:rFonts w:ascii="Tahoma" w:hAnsi="Tahoma" w:cs="Tahoma"/>
          <w:sz w:val="22"/>
          <w:szCs w:val="22"/>
          <w:lang w:val="lt-LT"/>
        </w:rPr>
        <w:t>Paslaug</w:t>
      </w:r>
      <w:r w:rsidRPr="00611B44">
        <w:rPr>
          <w:rFonts w:ascii="Tahoma" w:hAnsi="Tahoma" w:cs="Tahoma" w:hint="eastAsia"/>
          <w:sz w:val="22"/>
          <w:szCs w:val="22"/>
          <w:lang w:val="lt-LT"/>
        </w:rPr>
        <w:t>ų</w:t>
      </w:r>
      <w:r w:rsidRPr="00611B44">
        <w:rPr>
          <w:rFonts w:ascii="Tahoma" w:hAnsi="Tahoma" w:cs="Tahoma"/>
          <w:sz w:val="22"/>
          <w:szCs w:val="22"/>
          <w:lang w:val="lt-LT"/>
        </w:rPr>
        <w:t xml:space="preserve"> teikimo metu siekiama mažinti popieriaus sunaudojim</w:t>
      </w:r>
      <w:r w:rsidRPr="00611B44">
        <w:rPr>
          <w:rFonts w:ascii="Tahoma" w:hAnsi="Tahoma" w:cs="Tahoma" w:hint="eastAsia"/>
          <w:sz w:val="22"/>
          <w:szCs w:val="22"/>
          <w:lang w:val="lt-LT"/>
        </w:rPr>
        <w:t>ą</w:t>
      </w:r>
      <w:r w:rsidRPr="00611B44">
        <w:rPr>
          <w:rFonts w:ascii="Tahoma" w:hAnsi="Tahoma" w:cs="Tahoma"/>
          <w:sz w:val="22"/>
          <w:szCs w:val="22"/>
          <w:lang w:val="lt-LT"/>
        </w:rPr>
        <w:t>. Visa informacija dalinamasi elektroniniu paštu. Esant b</w:t>
      </w:r>
      <w:r w:rsidRPr="00611B44">
        <w:rPr>
          <w:rFonts w:ascii="Tahoma" w:hAnsi="Tahoma" w:cs="Tahoma" w:hint="eastAsia"/>
          <w:sz w:val="22"/>
          <w:szCs w:val="22"/>
          <w:lang w:val="lt-LT"/>
        </w:rPr>
        <w:t>ū</w:t>
      </w:r>
      <w:r w:rsidRPr="00611B44">
        <w:rPr>
          <w:rFonts w:ascii="Tahoma" w:hAnsi="Tahoma" w:cs="Tahoma"/>
          <w:sz w:val="22"/>
          <w:szCs w:val="22"/>
          <w:lang w:val="lt-LT"/>
        </w:rPr>
        <w:t>tinybei spausdinti, naudojamas perdirbtas popierius ir spausdinama ant abiej</w:t>
      </w:r>
      <w:r w:rsidRPr="00611B44">
        <w:rPr>
          <w:rFonts w:ascii="Tahoma" w:hAnsi="Tahoma" w:cs="Tahoma" w:hint="eastAsia"/>
          <w:sz w:val="22"/>
          <w:szCs w:val="22"/>
          <w:lang w:val="lt-LT"/>
        </w:rPr>
        <w:t>ų</w:t>
      </w:r>
      <w:r w:rsidRPr="00611B44">
        <w:rPr>
          <w:rFonts w:ascii="Tahoma" w:hAnsi="Tahoma" w:cs="Tahoma"/>
          <w:sz w:val="22"/>
          <w:szCs w:val="22"/>
          <w:lang w:val="lt-LT"/>
        </w:rPr>
        <w:t xml:space="preserve"> lapo pusi</w:t>
      </w:r>
      <w:r w:rsidRPr="00611B44">
        <w:rPr>
          <w:rFonts w:ascii="Tahoma" w:hAnsi="Tahoma" w:cs="Tahoma" w:hint="eastAsia"/>
          <w:sz w:val="22"/>
          <w:szCs w:val="22"/>
          <w:lang w:val="lt-LT"/>
        </w:rPr>
        <w:t>ų</w:t>
      </w:r>
      <w:r w:rsidRPr="00611B44">
        <w:rPr>
          <w:rFonts w:ascii="Tahoma" w:hAnsi="Tahoma" w:cs="Tahoma"/>
          <w:sz w:val="22"/>
          <w:szCs w:val="22"/>
          <w:lang w:val="lt-LT"/>
        </w:rPr>
        <w:t>. Popierius ir raštin</w:t>
      </w:r>
      <w:r w:rsidRPr="00611B44">
        <w:rPr>
          <w:rFonts w:ascii="Tahoma" w:hAnsi="Tahoma" w:cs="Tahoma" w:hint="eastAsia"/>
          <w:sz w:val="22"/>
          <w:szCs w:val="22"/>
          <w:lang w:val="lt-LT"/>
        </w:rPr>
        <w:t>ė</w:t>
      </w:r>
      <w:r w:rsidRPr="00611B44">
        <w:rPr>
          <w:rFonts w:ascii="Tahoma" w:hAnsi="Tahoma" w:cs="Tahoma"/>
          <w:sz w:val="22"/>
          <w:szCs w:val="22"/>
          <w:lang w:val="lt-LT"/>
        </w:rPr>
        <w:t>s prek</w:t>
      </w:r>
      <w:r w:rsidRPr="00611B44">
        <w:rPr>
          <w:rFonts w:ascii="Tahoma" w:hAnsi="Tahoma" w:cs="Tahoma" w:hint="eastAsia"/>
          <w:sz w:val="22"/>
          <w:szCs w:val="22"/>
          <w:lang w:val="lt-LT"/>
        </w:rPr>
        <w:t>ė</w:t>
      </w:r>
      <w:r w:rsidRPr="00611B44">
        <w:rPr>
          <w:rFonts w:ascii="Tahoma" w:hAnsi="Tahoma" w:cs="Tahoma"/>
          <w:sz w:val="22"/>
          <w:szCs w:val="22"/>
          <w:lang w:val="lt-LT"/>
        </w:rPr>
        <w:t xml:space="preserve">s turi atitikti minimalius aplinkos apsaugos kriterijus, nurodytus LR Aplinkos ministro 2011 m. birželio 28 d. </w:t>
      </w:r>
      <w:r w:rsidRPr="00611B44">
        <w:rPr>
          <w:rFonts w:ascii="Tahoma" w:hAnsi="Tahoma" w:cs="Tahoma" w:hint="eastAsia"/>
          <w:sz w:val="22"/>
          <w:szCs w:val="22"/>
          <w:lang w:val="lt-LT"/>
        </w:rPr>
        <w:t>į</w:t>
      </w:r>
      <w:r w:rsidRPr="00611B44">
        <w:rPr>
          <w:rFonts w:ascii="Tahoma" w:hAnsi="Tahoma" w:cs="Tahoma"/>
          <w:sz w:val="22"/>
          <w:szCs w:val="22"/>
          <w:lang w:val="lt-LT"/>
        </w:rPr>
        <w:t>sakyme Nr. D1-508. Atsiskaitant už suteiktas paslaugas paslaug</w:t>
      </w:r>
      <w:r w:rsidRPr="00611B44">
        <w:rPr>
          <w:rFonts w:ascii="Tahoma" w:hAnsi="Tahoma" w:cs="Tahoma" w:hint="eastAsia"/>
          <w:sz w:val="22"/>
          <w:szCs w:val="22"/>
          <w:lang w:val="lt-LT"/>
        </w:rPr>
        <w:t>ų</w:t>
      </w:r>
      <w:r w:rsidRPr="00611B44">
        <w:rPr>
          <w:rFonts w:ascii="Tahoma" w:hAnsi="Tahoma" w:cs="Tahoma"/>
          <w:sz w:val="22"/>
          <w:szCs w:val="22"/>
          <w:lang w:val="lt-LT"/>
        </w:rPr>
        <w:t xml:space="preserve"> perdavimo–pri</w:t>
      </w:r>
      <w:r w:rsidRPr="00611B44">
        <w:rPr>
          <w:rFonts w:ascii="Tahoma" w:hAnsi="Tahoma" w:cs="Tahoma" w:hint="eastAsia"/>
          <w:sz w:val="22"/>
          <w:szCs w:val="22"/>
          <w:lang w:val="lt-LT"/>
        </w:rPr>
        <w:t>ė</w:t>
      </w:r>
      <w:r w:rsidRPr="00611B44">
        <w:rPr>
          <w:rFonts w:ascii="Tahoma" w:hAnsi="Tahoma" w:cs="Tahoma"/>
          <w:sz w:val="22"/>
          <w:szCs w:val="22"/>
          <w:lang w:val="lt-LT"/>
        </w:rPr>
        <w:t>mimo aktai pateikiami tik elektroniniu formatu ir pasirašomi elektroniniu parašu.</w:t>
      </w:r>
    </w:p>
    <w:p w14:paraId="406D751F" w14:textId="16CD1DD2" w:rsidR="00611B44" w:rsidRDefault="00611B44" w:rsidP="004712B6">
      <w:pPr>
        <w:pStyle w:val="ListParagraph"/>
        <w:numPr>
          <w:ilvl w:val="2"/>
          <w:numId w:val="16"/>
        </w:numPr>
        <w:tabs>
          <w:tab w:val="left" w:pos="720"/>
          <w:tab w:val="left" w:pos="1276"/>
        </w:tabs>
        <w:ind w:right="-360"/>
        <w:jc w:val="both"/>
        <w:rPr>
          <w:rFonts w:ascii="Tahoma" w:hAnsi="Tahoma" w:cs="Tahoma"/>
          <w:sz w:val="22"/>
          <w:szCs w:val="22"/>
          <w:lang w:val="lt-LT"/>
        </w:rPr>
      </w:pPr>
      <w:r w:rsidRPr="00611B44">
        <w:rPr>
          <w:rFonts w:ascii="Tahoma" w:hAnsi="Tahoma" w:cs="Tahoma"/>
          <w:sz w:val="22"/>
          <w:szCs w:val="22"/>
          <w:lang w:val="lt-LT"/>
        </w:rPr>
        <w:t>Siekiant tvarumo ir aplinkos tausojimo ne mažiau kaip 50 proc. pasirinkt</w:t>
      </w:r>
      <w:r w:rsidRPr="00611B44">
        <w:rPr>
          <w:rFonts w:ascii="Tahoma" w:hAnsi="Tahoma" w:cs="Tahoma" w:hint="eastAsia"/>
          <w:sz w:val="22"/>
          <w:szCs w:val="22"/>
          <w:lang w:val="lt-LT"/>
        </w:rPr>
        <w:t>ų</w:t>
      </w:r>
      <w:r w:rsidRPr="00611B44">
        <w:rPr>
          <w:rFonts w:ascii="Tahoma" w:hAnsi="Tahoma" w:cs="Tahoma"/>
          <w:sz w:val="22"/>
          <w:szCs w:val="22"/>
          <w:lang w:val="lt-LT"/>
        </w:rPr>
        <w:t xml:space="preserve"> komunikacijos kanal</w:t>
      </w:r>
      <w:r w:rsidRPr="00611B44">
        <w:rPr>
          <w:rFonts w:ascii="Tahoma" w:hAnsi="Tahoma" w:cs="Tahoma" w:hint="eastAsia"/>
          <w:sz w:val="22"/>
          <w:szCs w:val="22"/>
          <w:lang w:val="lt-LT"/>
        </w:rPr>
        <w:t>ų</w:t>
      </w:r>
      <w:r w:rsidRPr="00611B44">
        <w:rPr>
          <w:rFonts w:ascii="Tahoma" w:hAnsi="Tahoma" w:cs="Tahoma"/>
          <w:sz w:val="22"/>
          <w:szCs w:val="22"/>
          <w:lang w:val="lt-LT"/>
        </w:rPr>
        <w:t xml:space="preserve"> privalo b</w:t>
      </w:r>
      <w:r w:rsidRPr="00611B44">
        <w:rPr>
          <w:rFonts w:ascii="Tahoma" w:hAnsi="Tahoma" w:cs="Tahoma" w:hint="eastAsia"/>
          <w:sz w:val="22"/>
          <w:szCs w:val="22"/>
          <w:lang w:val="lt-LT"/>
        </w:rPr>
        <w:t>ū</w:t>
      </w:r>
      <w:r w:rsidRPr="00611B44">
        <w:rPr>
          <w:rFonts w:ascii="Tahoma" w:hAnsi="Tahoma" w:cs="Tahoma"/>
          <w:sz w:val="22"/>
          <w:szCs w:val="22"/>
          <w:lang w:val="lt-LT"/>
        </w:rPr>
        <w:t>ti tvar</w:t>
      </w:r>
      <w:r w:rsidRPr="00611B44">
        <w:rPr>
          <w:rFonts w:ascii="Tahoma" w:hAnsi="Tahoma" w:cs="Tahoma" w:hint="eastAsia"/>
          <w:sz w:val="22"/>
          <w:szCs w:val="22"/>
          <w:lang w:val="lt-LT"/>
        </w:rPr>
        <w:t>ū</w:t>
      </w:r>
      <w:r w:rsidRPr="00611B44">
        <w:rPr>
          <w:rFonts w:ascii="Tahoma" w:hAnsi="Tahoma" w:cs="Tahoma"/>
          <w:sz w:val="22"/>
          <w:szCs w:val="22"/>
          <w:lang w:val="lt-LT"/>
        </w:rPr>
        <w:t>s (skaitmenin</w:t>
      </w:r>
      <w:r w:rsidRPr="00611B44">
        <w:rPr>
          <w:rFonts w:ascii="Tahoma" w:hAnsi="Tahoma" w:cs="Tahoma" w:hint="eastAsia"/>
          <w:sz w:val="22"/>
          <w:szCs w:val="22"/>
          <w:lang w:val="lt-LT"/>
        </w:rPr>
        <w:t>ė</w:t>
      </w:r>
      <w:r w:rsidRPr="00611B44">
        <w:rPr>
          <w:rFonts w:ascii="Tahoma" w:hAnsi="Tahoma" w:cs="Tahoma"/>
          <w:sz w:val="22"/>
          <w:szCs w:val="22"/>
          <w:lang w:val="lt-LT"/>
        </w:rPr>
        <w:t xml:space="preserve"> žiniasklaida, socialiniai tinklai, radijas, TV)</w:t>
      </w:r>
      <w:r>
        <w:rPr>
          <w:rFonts w:ascii="Tahoma" w:hAnsi="Tahoma" w:cs="Tahoma"/>
          <w:sz w:val="22"/>
          <w:szCs w:val="22"/>
          <w:lang w:val="lt-LT"/>
        </w:rPr>
        <w:t>.</w:t>
      </w:r>
    </w:p>
    <w:p w14:paraId="1AE15A87" w14:textId="77777777" w:rsidR="00815D3C" w:rsidRPr="00815D3C" w:rsidRDefault="00815D3C" w:rsidP="004712B6">
      <w:pPr>
        <w:pStyle w:val="ListParagraph"/>
        <w:numPr>
          <w:ilvl w:val="1"/>
          <w:numId w:val="16"/>
        </w:numPr>
        <w:tabs>
          <w:tab w:val="left" w:pos="1276"/>
        </w:tabs>
        <w:ind w:left="284" w:right="-306" w:firstLine="283"/>
        <w:jc w:val="both"/>
        <w:rPr>
          <w:rFonts w:ascii="Tahoma" w:hAnsi="Tahoma" w:cs="Tahoma"/>
          <w:sz w:val="22"/>
          <w:szCs w:val="22"/>
          <w:lang w:val="lt-LT"/>
        </w:rPr>
      </w:pPr>
      <w:r w:rsidRPr="00815D3C">
        <w:rPr>
          <w:rFonts w:ascii="Tahoma" w:hAnsi="Tahoma" w:cs="Tahoma"/>
          <w:sz w:val="22"/>
          <w:szCs w:val="22"/>
          <w:lang w:val="lt-LT"/>
        </w:rPr>
        <w:t>Pradin</w:t>
      </w:r>
      <w:r w:rsidRPr="00815D3C">
        <w:rPr>
          <w:rFonts w:ascii="Tahoma" w:hAnsi="Tahoma" w:cs="Tahoma" w:hint="eastAsia"/>
          <w:sz w:val="22"/>
          <w:szCs w:val="22"/>
          <w:lang w:val="lt-LT"/>
        </w:rPr>
        <w:t>ė</w:t>
      </w:r>
      <w:r w:rsidRPr="00815D3C">
        <w:rPr>
          <w:rFonts w:ascii="Tahoma" w:hAnsi="Tahoma" w:cs="Tahoma"/>
          <w:sz w:val="22"/>
          <w:szCs w:val="22"/>
          <w:lang w:val="lt-LT"/>
        </w:rPr>
        <w:t xml:space="preserve"> Sutarties vert</w:t>
      </w:r>
      <w:r w:rsidRPr="00815D3C">
        <w:rPr>
          <w:rFonts w:ascii="Tahoma" w:hAnsi="Tahoma" w:cs="Tahoma" w:hint="eastAsia"/>
          <w:sz w:val="22"/>
          <w:szCs w:val="22"/>
          <w:lang w:val="lt-LT"/>
        </w:rPr>
        <w:t>ė</w:t>
      </w:r>
      <w:r w:rsidRPr="00815D3C">
        <w:rPr>
          <w:rFonts w:ascii="Tahoma" w:hAnsi="Tahoma" w:cs="Tahoma"/>
          <w:sz w:val="22"/>
          <w:szCs w:val="22"/>
          <w:lang w:val="lt-LT"/>
        </w:rPr>
        <w:t xml:space="preserve"> yra lygi maksimaliai viešajam paslaug</w:t>
      </w:r>
      <w:r w:rsidRPr="00815D3C">
        <w:rPr>
          <w:rFonts w:ascii="Tahoma" w:hAnsi="Tahoma" w:cs="Tahoma" w:hint="eastAsia"/>
          <w:sz w:val="22"/>
          <w:szCs w:val="22"/>
          <w:lang w:val="lt-LT"/>
        </w:rPr>
        <w:t>ų</w:t>
      </w:r>
      <w:r w:rsidRPr="00815D3C">
        <w:rPr>
          <w:rFonts w:ascii="Tahoma" w:hAnsi="Tahoma" w:cs="Tahoma"/>
          <w:sz w:val="22"/>
          <w:szCs w:val="22"/>
          <w:lang w:val="lt-LT"/>
        </w:rPr>
        <w:t xml:space="preserve"> pirkimui skirtai l</w:t>
      </w:r>
      <w:r w:rsidRPr="00815D3C">
        <w:rPr>
          <w:rFonts w:ascii="Tahoma" w:hAnsi="Tahoma" w:cs="Tahoma" w:hint="eastAsia"/>
          <w:sz w:val="22"/>
          <w:szCs w:val="22"/>
          <w:lang w:val="lt-LT"/>
        </w:rPr>
        <w:t>ėšų</w:t>
      </w:r>
      <w:r w:rsidRPr="00815D3C">
        <w:rPr>
          <w:rFonts w:ascii="Tahoma" w:hAnsi="Tahoma" w:cs="Tahoma"/>
          <w:sz w:val="22"/>
          <w:szCs w:val="22"/>
          <w:lang w:val="lt-LT"/>
        </w:rPr>
        <w:t xml:space="preserve"> sumai be PVM, t. y. 413 223,14 EUR be PVM, iš kuri</w:t>
      </w:r>
      <w:r w:rsidRPr="00815D3C">
        <w:rPr>
          <w:rFonts w:ascii="Tahoma" w:hAnsi="Tahoma" w:cs="Tahoma" w:hint="eastAsia"/>
          <w:sz w:val="22"/>
          <w:szCs w:val="22"/>
          <w:lang w:val="lt-LT"/>
        </w:rPr>
        <w:t>ų</w:t>
      </w:r>
      <w:r w:rsidRPr="00815D3C">
        <w:rPr>
          <w:rFonts w:ascii="Tahoma" w:hAnsi="Tahoma" w:cs="Tahoma"/>
          <w:sz w:val="22"/>
          <w:szCs w:val="22"/>
          <w:lang w:val="lt-LT"/>
        </w:rPr>
        <w:t xml:space="preserve"> tre</w:t>
      </w:r>
      <w:r w:rsidRPr="00815D3C">
        <w:rPr>
          <w:rFonts w:ascii="Tahoma" w:hAnsi="Tahoma" w:cs="Tahoma" w:hint="eastAsia"/>
          <w:sz w:val="22"/>
          <w:szCs w:val="22"/>
          <w:lang w:val="lt-LT"/>
        </w:rPr>
        <w:t>č</w:t>
      </w:r>
      <w:r w:rsidRPr="00815D3C">
        <w:rPr>
          <w:rFonts w:ascii="Tahoma" w:hAnsi="Tahoma" w:cs="Tahoma"/>
          <w:sz w:val="22"/>
          <w:szCs w:val="22"/>
          <w:lang w:val="lt-LT"/>
        </w:rPr>
        <w:t>i</w:t>
      </w:r>
      <w:r w:rsidRPr="00815D3C">
        <w:rPr>
          <w:rFonts w:ascii="Tahoma" w:hAnsi="Tahoma" w:cs="Tahoma" w:hint="eastAsia"/>
          <w:sz w:val="22"/>
          <w:szCs w:val="22"/>
          <w:lang w:val="lt-LT"/>
        </w:rPr>
        <w:t>ų</w:t>
      </w:r>
      <w:r w:rsidRPr="00815D3C">
        <w:rPr>
          <w:rFonts w:ascii="Tahoma" w:hAnsi="Tahoma" w:cs="Tahoma"/>
          <w:sz w:val="22"/>
          <w:szCs w:val="22"/>
          <w:lang w:val="lt-LT"/>
        </w:rPr>
        <w:t>j</w:t>
      </w:r>
      <w:r w:rsidRPr="00815D3C">
        <w:rPr>
          <w:rFonts w:ascii="Tahoma" w:hAnsi="Tahoma" w:cs="Tahoma" w:hint="eastAsia"/>
          <w:sz w:val="22"/>
          <w:szCs w:val="22"/>
          <w:lang w:val="lt-LT"/>
        </w:rPr>
        <w:t>ų</w:t>
      </w:r>
      <w:r w:rsidRPr="00815D3C">
        <w:rPr>
          <w:rFonts w:ascii="Tahoma" w:hAnsi="Tahoma" w:cs="Tahoma"/>
          <w:sz w:val="22"/>
          <w:szCs w:val="22"/>
          <w:lang w:val="lt-LT"/>
        </w:rPr>
        <w:t xml:space="preserve"> šali</w:t>
      </w:r>
      <w:r w:rsidRPr="00815D3C">
        <w:rPr>
          <w:rFonts w:ascii="Tahoma" w:hAnsi="Tahoma" w:cs="Tahoma" w:hint="eastAsia"/>
          <w:sz w:val="22"/>
          <w:szCs w:val="22"/>
          <w:lang w:val="lt-LT"/>
        </w:rPr>
        <w:t>ų</w:t>
      </w:r>
      <w:r w:rsidRPr="00815D3C">
        <w:rPr>
          <w:rFonts w:ascii="Tahoma" w:hAnsi="Tahoma" w:cs="Tahoma"/>
          <w:sz w:val="22"/>
          <w:szCs w:val="22"/>
          <w:lang w:val="lt-LT"/>
        </w:rPr>
        <w:t xml:space="preserve"> išlaidoms numatoma skirti ne daugiau kaip 247 800,00 Eur be PVM. Sutarties kaina su PVM yra 500 000,00 Eur. Perkan</w:t>
      </w:r>
      <w:r w:rsidRPr="00815D3C">
        <w:rPr>
          <w:rFonts w:ascii="Tahoma" w:hAnsi="Tahoma" w:cs="Tahoma" w:hint="eastAsia"/>
          <w:sz w:val="22"/>
          <w:szCs w:val="22"/>
          <w:lang w:val="lt-LT"/>
        </w:rPr>
        <w:t>č</w:t>
      </w:r>
      <w:r w:rsidRPr="00815D3C">
        <w:rPr>
          <w:rFonts w:ascii="Tahoma" w:hAnsi="Tahoma" w:cs="Tahoma"/>
          <w:sz w:val="22"/>
          <w:szCs w:val="22"/>
          <w:lang w:val="lt-LT"/>
        </w:rPr>
        <w:t xml:space="preserve">ioji organizacija Paslaugas </w:t>
      </w:r>
      <w:r w:rsidRPr="00815D3C">
        <w:rPr>
          <w:rFonts w:ascii="Tahoma" w:hAnsi="Tahoma" w:cs="Tahoma" w:hint="eastAsia"/>
          <w:sz w:val="22"/>
          <w:szCs w:val="22"/>
          <w:lang w:val="lt-LT"/>
        </w:rPr>
        <w:t>į</w:t>
      </w:r>
      <w:r w:rsidRPr="00815D3C">
        <w:rPr>
          <w:rFonts w:ascii="Tahoma" w:hAnsi="Tahoma" w:cs="Tahoma"/>
          <w:sz w:val="22"/>
          <w:szCs w:val="22"/>
          <w:lang w:val="lt-LT"/>
        </w:rPr>
        <w:t>sigis pagal faktin</w:t>
      </w:r>
      <w:r w:rsidRPr="00815D3C">
        <w:rPr>
          <w:rFonts w:ascii="Tahoma" w:hAnsi="Tahoma" w:cs="Tahoma" w:hint="eastAsia"/>
          <w:sz w:val="22"/>
          <w:szCs w:val="22"/>
          <w:lang w:val="lt-LT"/>
        </w:rPr>
        <w:t>į</w:t>
      </w:r>
      <w:r w:rsidRPr="00815D3C">
        <w:rPr>
          <w:rFonts w:ascii="Tahoma" w:hAnsi="Tahoma" w:cs="Tahoma"/>
          <w:sz w:val="22"/>
          <w:szCs w:val="22"/>
          <w:lang w:val="lt-LT"/>
        </w:rPr>
        <w:t xml:space="preserve"> poreik</w:t>
      </w:r>
      <w:r w:rsidRPr="00815D3C">
        <w:rPr>
          <w:rFonts w:ascii="Tahoma" w:hAnsi="Tahoma" w:cs="Tahoma" w:hint="eastAsia"/>
          <w:sz w:val="22"/>
          <w:szCs w:val="22"/>
          <w:lang w:val="lt-LT"/>
        </w:rPr>
        <w:t>į</w:t>
      </w:r>
      <w:r w:rsidRPr="00815D3C">
        <w:rPr>
          <w:rFonts w:ascii="Tahoma" w:hAnsi="Tahoma" w:cs="Tahoma"/>
          <w:sz w:val="22"/>
          <w:szCs w:val="22"/>
          <w:lang w:val="lt-LT"/>
        </w:rPr>
        <w:t>, tod</w:t>
      </w:r>
      <w:r w:rsidRPr="00815D3C">
        <w:rPr>
          <w:rFonts w:ascii="Tahoma" w:hAnsi="Tahoma" w:cs="Tahoma" w:hint="eastAsia"/>
          <w:sz w:val="22"/>
          <w:szCs w:val="22"/>
          <w:lang w:val="lt-LT"/>
        </w:rPr>
        <w:t>ė</w:t>
      </w:r>
      <w:r w:rsidRPr="00815D3C">
        <w:rPr>
          <w:rFonts w:ascii="Tahoma" w:hAnsi="Tahoma" w:cs="Tahoma"/>
          <w:sz w:val="22"/>
          <w:szCs w:val="22"/>
          <w:lang w:val="lt-LT"/>
        </w:rPr>
        <w:t>l Perkan</w:t>
      </w:r>
      <w:r w:rsidRPr="00815D3C">
        <w:rPr>
          <w:rFonts w:ascii="Tahoma" w:hAnsi="Tahoma" w:cs="Tahoma" w:hint="eastAsia"/>
          <w:sz w:val="22"/>
          <w:szCs w:val="22"/>
          <w:lang w:val="lt-LT"/>
        </w:rPr>
        <w:t>č</w:t>
      </w:r>
      <w:r w:rsidRPr="00815D3C">
        <w:rPr>
          <w:rFonts w:ascii="Tahoma" w:hAnsi="Tahoma" w:cs="Tahoma"/>
          <w:sz w:val="22"/>
          <w:szCs w:val="22"/>
          <w:lang w:val="lt-LT"/>
        </w:rPr>
        <w:t>ioji organizacija ne</w:t>
      </w:r>
      <w:r w:rsidRPr="00815D3C">
        <w:rPr>
          <w:rFonts w:ascii="Tahoma" w:hAnsi="Tahoma" w:cs="Tahoma" w:hint="eastAsia"/>
          <w:sz w:val="22"/>
          <w:szCs w:val="22"/>
          <w:lang w:val="lt-LT"/>
        </w:rPr>
        <w:t>į</w:t>
      </w:r>
      <w:r w:rsidRPr="00815D3C">
        <w:rPr>
          <w:rFonts w:ascii="Tahoma" w:hAnsi="Tahoma" w:cs="Tahoma"/>
          <w:sz w:val="22"/>
          <w:szCs w:val="22"/>
          <w:lang w:val="lt-LT"/>
        </w:rPr>
        <w:t>sipareigoja pirkti paslaug</w:t>
      </w:r>
      <w:r w:rsidRPr="00815D3C">
        <w:rPr>
          <w:rFonts w:ascii="Tahoma" w:hAnsi="Tahoma" w:cs="Tahoma" w:hint="eastAsia"/>
          <w:sz w:val="22"/>
          <w:szCs w:val="22"/>
          <w:lang w:val="lt-LT"/>
        </w:rPr>
        <w:t>ų</w:t>
      </w:r>
      <w:r w:rsidRPr="00815D3C">
        <w:rPr>
          <w:rFonts w:ascii="Tahoma" w:hAnsi="Tahoma" w:cs="Tahoma"/>
          <w:sz w:val="22"/>
          <w:szCs w:val="22"/>
          <w:lang w:val="lt-LT"/>
        </w:rPr>
        <w:t xml:space="preserve"> už vis</w:t>
      </w:r>
      <w:r w:rsidRPr="00815D3C">
        <w:rPr>
          <w:rFonts w:ascii="Tahoma" w:hAnsi="Tahoma" w:cs="Tahoma" w:hint="eastAsia"/>
          <w:sz w:val="22"/>
          <w:szCs w:val="22"/>
          <w:lang w:val="lt-LT"/>
        </w:rPr>
        <w:t>ą</w:t>
      </w:r>
      <w:r w:rsidRPr="00815D3C">
        <w:rPr>
          <w:rFonts w:ascii="Tahoma" w:hAnsi="Tahoma" w:cs="Tahoma"/>
          <w:sz w:val="22"/>
          <w:szCs w:val="22"/>
          <w:lang w:val="lt-LT"/>
        </w:rPr>
        <w:t xml:space="preserve"> pirkimui numatyt</w:t>
      </w:r>
      <w:r w:rsidRPr="00815D3C">
        <w:rPr>
          <w:rFonts w:ascii="Tahoma" w:hAnsi="Tahoma" w:cs="Tahoma" w:hint="eastAsia"/>
          <w:sz w:val="22"/>
          <w:szCs w:val="22"/>
          <w:lang w:val="lt-LT"/>
        </w:rPr>
        <w:t>ą</w:t>
      </w:r>
      <w:r w:rsidRPr="00815D3C">
        <w:rPr>
          <w:rFonts w:ascii="Tahoma" w:hAnsi="Tahoma" w:cs="Tahoma"/>
          <w:sz w:val="22"/>
          <w:szCs w:val="22"/>
          <w:lang w:val="lt-LT"/>
        </w:rPr>
        <w:t xml:space="preserve"> sum</w:t>
      </w:r>
      <w:r w:rsidRPr="00815D3C">
        <w:rPr>
          <w:rFonts w:ascii="Tahoma" w:hAnsi="Tahoma" w:cs="Tahoma" w:hint="eastAsia"/>
          <w:sz w:val="22"/>
          <w:szCs w:val="22"/>
          <w:lang w:val="lt-LT"/>
        </w:rPr>
        <w:t>ą</w:t>
      </w:r>
      <w:r w:rsidRPr="00815D3C">
        <w:rPr>
          <w:rFonts w:ascii="Tahoma" w:hAnsi="Tahoma" w:cs="Tahoma"/>
          <w:sz w:val="22"/>
          <w:szCs w:val="22"/>
          <w:lang w:val="lt-LT"/>
        </w:rPr>
        <w:t>.</w:t>
      </w:r>
    </w:p>
    <w:p w14:paraId="09BFAF3C" w14:textId="77777777" w:rsidR="00530E9B" w:rsidRPr="00F34046" w:rsidRDefault="00530E9B" w:rsidP="00245388">
      <w:pPr>
        <w:pStyle w:val="ListParagraph"/>
        <w:tabs>
          <w:tab w:val="left" w:pos="720"/>
          <w:tab w:val="left" w:pos="1440"/>
        </w:tabs>
        <w:ind w:left="0" w:right="-360"/>
        <w:jc w:val="both"/>
        <w:rPr>
          <w:rFonts w:ascii="Tahoma" w:hAnsi="Tahoma" w:cs="Tahoma"/>
          <w:sz w:val="22"/>
          <w:szCs w:val="22"/>
          <w:lang w:val="lt-LT"/>
        </w:rPr>
      </w:pPr>
    </w:p>
    <w:p w14:paraId="7E4B8EFC" w14:textId="5F3D4009" w:rsidR="00D70EE7" w:rsidRPr="00D211A3" w:rsidRDefault="005A1372" w:rsidP="00D211A3">
      <w:pPr>
        <w:pStyle w:val="ListParagraph"/>
        <w:numPr>
          <w:ilvl w:val="0"/>
          <w:numId w:val="16"/>
        </w:numPr>
        <w:tabs>
          <w:tab w:val="left" w:pos="720"/>
          <w:tab w:val="left" w:pos="1440"/>
        </w:tabs>
        <w:ind w:left="1418" w:right="-360"/>
        <w:jc w:val="center"/>
        <w:rPr>
          <w:rFonts w:ascii="Tahoma" w:hAnsi="Tahoma" w:cs="Tahoma"/>
          <w:b/>
          <w:color w:val="000000" w:themeColor="text1"/>
          <w:sz w:val="22"/>
          <w:szCs w:val="22"/>
          <w:lang w:val="lt-LT"/>
        </w:rPr>
      </w:pPr>
      <w:r w:rsidRPr="00D211A3">
        <w:rPr>
          <w:rFonts w:ascii="Tahoma" w:hAnsi="Tahoma" w:cs="Tahoma"/>
          <w:b/>
          <w:color w:val="000000" w:themeColor="text1"/>
          <w:sz w:val="22"/>
          <w:szCs w:val="22"/>
          <w:lang w:val="lt-LT"/>
        </w:rPr>
        <w:t>PASLAUGŲ TEIKIMO EIGA, VALDYMAS IR ATSAKOMYBĖS</w:t>
      </w:r>
    </w:p>
    <w:p w14:paraId="551F63A9" w14:textId="77777777" w:rsidR="000F38CC" w:rsidRPr="00F34046" w:rsidRDefault="000F38CC" w:rsidP="00245388">
      <w:pPr>
        <w:tabs>
          <w:tab w:val="left" w:pos="720"/>
          <w:tab w:val="left" w:pos="1440"/>
        </w:tabs>
        <w:ind w:right="-360"/>
        <w:rPr>
          <w:rFonts w:ascii="Tahoma" w:hAnsi="Tahoma" w:cs="Tahoma"/>
          <w:b/>
          <w:color w:val="000000" w:themeColor="text1"/>
          <w:sz w:val="22"/>
          <w:szCs w:val="22"/>
          <w:lang w:val="lt-LT"/>
        </w:rPr>
      </w:pPr>
    </w:p>
    <w:p w14:paraId="6445193C" w14:textId="66E46086" w:rsidR="00D211A3" w:rsidRDefault="00E02607" w:rsidP="00D211A3">
      <w:pPr>
        <w:pStyle w:val="ListParagraph"/>
        <w:numPr>
          <w:ilvl w:val="1"/>
          <w:numId w:val="16"/>
        </w:numPr>
        <w:tabs>
          <w:tab w:val="left" w:pos="1276"/>
        </w:tabs>
        <w:ind w:left="284" w:right="-360" w:firstLine="283"/>
        <w:jc w:val="both"/>
        <w:rPr>
          <w:rFonts w:ascii="Tahoma" w:hAnsi="Tahoma" w:cs="Tahoma"/>
          <w:sz w:val="22"/>
          <w:szCs w:val="22"/>
          <w:lang w:val="lt-LT"/>
        </w:rPr>
      </w:pPr>
      <w:r w:rsidRPr="00D211A3">
        <w:rPr>
          <w:rFonts w:ascii="Tahoma" w:hAnsi="Tahoma" w:cs="Tahoma"/>
          <w:sz w:val="22"/>
          <w:szCs w:val="22"/>
          <w:lang w:val="lt-LT"/>
        </w:rPr>
        <w:t xml:space="preserve">Ne vėliau kaip per </w:t>
      </w:r>
      <w:r w:rsidR="00B44EB4" w:rsidRPr="00D211A3">
        <w:rPr>
          <w:rFonts w:ascii="Tahoma" w:hAnsi="Tahoma" w:cs="Tahoma"/>
          <w:sz w:val="22"/>
          <w:szCs w:val="22"/>
          <w:lang w:val="lt-LT"/>
        </w:rPr>
        <w:t>10</w:t>
      </w:r>
      <w:r w:rsidRPr="00D211A3">
        <w:rPr>
          <w:rFonts w:ascii="Tahoma" w:hAnsi="Tahoma" w:cs="Tahoma"/>
          <w:sz w:val="22"/>
          <w:szCs w:val="22"/>
          <w:lang w:val="lt-LT"/>
        </w:rPr>
        <w:t xml:space="preserve"> darbo dien</w:t>
      </w:r>
      <w:r w:rsidR="00B44EB4" w:rsidRPr="00D211A3">
        <w:rPr>
          <w:rFonts w:ascii="Tahoma" w:hAnsi="Tahoma" w:cs="Tahoma"/>
          <w:sz w:val="22"/>
          <w:szCs w:val="22"/>
          <w:lang w:val="lt-LT"/>
        </w:rPr>
        <w:t>ų</w:t>
      </w:r>
      <w:r w:rsidRPr="00D211A3">
        <w:rPr>
          <w:rFonts w:ascii="Tahoma" w:hAnsi="Tahoma" w:cs="Tahoma"/>
          <w:sz w:val="22"/>
          <w:szCs w:val="22"/>
          <w:lang w:val="lt-LT"/>
        </w:rPr>
        <w:t xml:space="preserve"> nuo Paslaugų teikimo sutarties įsigaliojimo dienos organizuojamas </w:t>
      </w:r>
      <w:r w:rsidR="006B65F1" w:rsidRPr="00D211A3">
        <w:rPr>
          <w:rFonts w:ascii="Tahoma" w:hAnsi="Tahoma" w:cs="Tahoma"/>
          <w:sz w:val="22"/>
          <w:szCs w:val="22"/>
          <w:lang w:val="lt-LT"/>
        </w:rPr>
        <w:t xml:space="preserve">VšĮ </w:t>
      </w:r>
      <w:r w:rsidR="00F365D0">
        <w:rPr>
          <w:rFonts w:ascii="Tahoma" w:hAnsi="Tahoma" w:cs="Tahoma"/>
          <w:sz w:val="22"/>
          <w:szCs w:val="22"/>
          <w:lang w:val="lt-LT"/>
        </w:rPr>
        <w:t>Inovacijų agentūra</w:t>
      </w:r>
      <w:r w:rsidR="006B65F1" w:rsidRPr="00D211A3">
        <w:rPr>
          <w:rFonts w:ascii="Tahoma" w:hAnsi="Tahoma" w:cs="Tahoma"/>
          <w:sz w:val="22"/>
          <w:szCs w:val="22"/>
          <w:lang w:val="lt-LT"/>
        </w:rPr>
        <w:t xml:space="preserve"> ir Paslaugų teikėjo komandos </w:t>
      </w:r>
      <w:r w:rsidRPr="00D211A3">
        <w:rPr>
          <w:rFonts w:ascii="Tahoma" w:hAnsi="Tahoma" w:cs="Tahoma"/>
          <w:sz w:val="22"/>
          <w:szCs w:val="22"/>
          <w:lang w:val="lt-LT"/>
        </w:rPr>
        <w:t>susitikimas</w:t>
      </w:r>
      <w:r w:rsidR="00F26251" w:rsidRPr="00D211A3">
        <w:rPr>
          <w:rFonts w:ascii="Tahoma" w:hAnsi="Tahoma" w:cs="Tahoma"/>
          <w:sz w:val="22"/>
          <w:szCs w:val="22"/>
          <w:lang w:val="lt-LT"/>
        </w:rPr>
        <w:t xml:space="preserve"> (fizinis arba internetinis)</w:t>
      </w:r>
      <w:r w:rsidRPr="00D211A3">
        <w:rPr>
          <w:rFonts w:ascii="Tahoma" w:hAnsi="Tahoma" w:cs="Tahoma"/>
          <w:sz w:val="22"/>
          <w:szCs w:val="22"/>
          <w:lang w:val="lt-LT"/>
        </w:rPr>
        <w:t>, kur</w:t>
      </w:r>
      <w:r w:rsidR="006B65F1" w:rsidRPr="00D211A3">
        <w:rPr>
          <w:rFonts w:ascii="Tahoma" w:hAnsi="Tahoma" w:cs="Tahoma"/>
          <w:sz w:val="22"/>
          <w:szCs w:val="22"/>
          <w:lang w:val="lt-LT"/>
        </w:rPr>
        <w:t xml:space="preserve">io metu aptariamas Paslaugų teikėjo </w:t>
      </w:r>
      <w:r w:rsidR="005714DE" w:rsidRPr="00D211A3">
        <w:rPr>
          <w:rFonts w:ascii="Tahoma" w:hAnsi="Tahoma" w:cs="Tahoma"/>
          <w:sz w:val="22"/>
          <w:szCs w:val="22"/>
          <w:lang w:val="lt-LT"/>
        </w:rPr>
        <w:t xml:space="preserve">pateiktas </w:t>
      </w:r>
      <w:r w:rsidR="006B65F1" w:rsidRPr="00D211A3">
        <w:rPr>
          <w:rFonts w:ascii="Tahoma" w:hAnsi="Tahoma" w:cs="Tahoma"/>
          <w:sz w:val="22"/>
          <w:szCs w:val="22"/>
          <w:lang w:val="lt-LT"/>
        </w:rPr>
        <w:t>pasiūlym</w:t>
      </w:r>
      <w:r w:rsidR="005714DE" w:rsidRPr="00D211A3">
        <w:rPr>
          <w:rFonts w:ascii="Tahoma" w:hAnsi="Tahoma" w:cs="Tahoma"/>
          <w:sz w:val="22"/>
          <w:szCs w:val="22"/>
          <w:lang w:val="lt-LT"/>
        </w:rPr>
        <w:t>as</w:t>
      </w:r>
      <w:r w:rsidR="006B65F1" w:rsidRPr="00D211A3">
        <w:rPr>
          <w:rFonts w:ascii="Tahoma" w:hAnsi="Tahoma" w:cs="Tahoma"/>
          <w:sz w:val="22"/>
          <w:szCs w:val="22"/>
          <w:lang w:val="lt-LT"/>
        </w:rPr>
        <w:t>, apimantis visas šioje Techninėje specifikacijoje apibrėžtas paslaugas</w:t>
      </w:r>
      <w:r w:rsidR="00FA357E" w:rsidRPr="00D211A3">
        <w:rPr>
          <w:rFonts w:ascii="Tahoma" w:hAnsi="Tahoma" w:cs="Tahoma"/>
          <w:sz w:val="22"/>
          <w:szCs w:val="22"/>
          <w:lang w:val="lt-LT"/>
        </w:rPr>
        <w:t xml:space="preserve">. VšĮ </w:t>
      </w:r>
      <w:r w:rsidR="00F365D0">
        <w:rPr>
          <w:rFonts w:ascii="Tahoma" w:hAnsi="Tahoma" w:cs="Tahoma"/>
          <w:sz w:val="22"/>
          <w:szCs w:val="22"/>
          <w:lang w:val="lt-LT"/>
        </w:rPr>
        <w:t>Inovacijų agentūra</w:t>
      </w:r>
      <w:r w:rsidR="00FA357E" w:rsidRPr="00D211A3">
        <w:rPr>
          <w:rFonts w:ascii="Tahoma" w:hAnsi="Tahoma" w:cs="Tahoma"/>
          <w:sz w:val="22"/>
          <w:szCs w:val="22"/>
          <w:lang w:val="lt-LT"/>
        </w:rPr>
        <w:t xml:space="preserve"> </w:t>
      </w:r>
      <w:r w:rsidR="00AA0DF7" w:rsidRPr="00D211A3">
        <w:rPr>
          <w:rFonts w:ascii="Tahoma" w:hAnsi="Tahoma" w:cs="Tahoma"/>
          <w:sz w:val="22"/>
          <w:szCs w:val="22"/>
          <w:lang w:val="lt-LT"/>
        </w:rPr>
        <w:t>komunikacijos pr</w:t>
      </w:r>
      <w:r w:rsidR="00903C26" w:rsidRPr="00D211A3">
        <w:rPr>
          <w:rFonts w:ascii="Tahoma" w:hAnsi="Tahoma" w:cs="Tahoma"/>
          <w:sz w:val="22"/>
          <w:szCs w:val="22"/>
          <w:lang w:val="lt-LT"/>
        </w:rPr>
        <w:t>o</w:t>
      </w:r>
      <w:r w:rsidR="00AA0DF7" w:rsidRPr="00D211A3">
        <w:rPr>
          <w:rFonts w:ascii="Tahoma" w:hAnsi="Tahoma" w:cs="Tahoma"/>
          <w:sz w:val="22"/>
          <w:szCs w:val="22"/>
          <w:lang w:val="lt-LT"/>
        </w:rPr>
        <w:t xml:space="preserve">jektų vadovas </w:t>
      </w:r>
      <w:r w:rsidR="00FA357E" w:rsidRPr="00D211A3">
        <w:rPr>
          <w:rFonts w:ascii="Tahoma" w:hAnsi="Tahoma" w:cs="Tahoma"/>
          <w:sz w:val="22"/>
          <w:szCs w:val="22"/>
          <w:lang w:val="lt-LT"/>
        </w:rPr>
        <w:t xml:space="preserve">suteiks visą reikiamą informaciją </w:t>
      </w:r>
      <w:r w:rsidR="00611B44">
        <w:rPr>
          <w:rFonts w:ascii="Tahoma" w:hAnsi="Tahoma" w:cs="Tahoma"/>
          <w:sz w:val="22"/>
          <w:szCs w:val="22"/>
          <w:lang w:val="lt-LT"/>
        </w:rPr>
        <w:t xml:space="preserve">tarptautinės komunikacijos </w:t>
      </w:r>
      <w:r w:rsidR="00EE5546" w:rsidRPr="00D211A3">
        <w:rPr>
          <w:rFonts w:ascii="Tahoma" w:hAnsi="Tahoma" w:cs="Tahoma"/>
          <w:sz w:val="22"/>
          <w:szCs w:val="22"/>
          <w:lang w:val="lt-LT"/>
        </w:rPr>
        <w:t xml:space="preserve">priemonių įgyvendinimui, </w:t>
      </w:r>
      <w:r w:rsidR="005707C4" w:rsidRPr="00D211A3">
        <w:rPr>
          <w:rFonts w:ascii="Tahoma" w:hAnsi="Tahoma" w:cs="Tahoma"/>
          <w:sz w:val="22"/>
          <w:szCs w:val="22"/>
          <w:lang w:val="lt-LT"/>
        </w:rPr>
        <w:t>tarpininkaus tarp sektori</w:t>
      </w:r>
      <w:r w:rsidR="005714DE" w:rsidRPr="00D211A3">
        <w:rPr>
          <w:rFonts w:ascii="Tahoma" w:hAnsi="Tahoma" w:cs="Tahoma"/>
          <w:sz w:val="22"/>
          <w:szCs w:val="22"/>
          <w:lang w:val="lt-LT"/>
        </w:rPr>
        <w:t>us atstovaujančių</w:t>
      </w:r>
      <w:r w:rsidR="005707C4" w:rsidRPr="00D211A3">
        <w:rPr>
          <w:rFonts w:ascii="Tahoma" w:hAnsi="Tahoma" w:cs="Tahoma"/>
          <w:sz w:val="22"/>
          <w:szCs w:val="22"/>
          <w:lang w:val="lt-LT"/>
        </w:rPr>
        <w:t xml:space="preserve"> atstovų ir Paslaugų teikėjo.</w:t>
      </w:r>
    </w:p>
    <w:p w14:paraId="45922E23" w14:textId="3E1B398B" w:rsidR="00F045E4" w:rsidRDefault="003C265E" w:rsidP="00F045E4">
      <w:pPr>
        <w:pStyle w:val="ListParagraph"/>
        <w:numPr>
          <w:ilvl w:val="1"/>
          <w:numId w:val="16"/>
        </w:numPr>
        <w:tabs>
          <w:tab w:val="left" w:pos="1276"/>
        </w:tabs>
        <w:ind w:left="284" w:right="-360" w:firstLine="283"/>
        <w:jc w:val="both"/>
        <w:rPr>
          <w:rFonts w:ascii="Tahoma" w:hAnsi="Tahoma" w:cs="Tahoma"/>
          <w:sz w:val="22"/>
          <w:szCs w:val="22"/>
          <w:lang w:val="lt-LT"/>
        </w:rPr>
      </w:pPr>
      <w:r w:rsidRPr="00D211A3">
        <w:rPr>
          <w:rFonts w:ascii="Tahoma" w:hAnsi="Tahoma" w:cs="Tahoma"/>
          <w:sz w:val="22"/>
          <w:szCs w:val="22"/>
          <w:lang w:val="lt-LT"/>
        </w:rPr>
        <w:t>Paslaug</w:t>
      </w:r>
      <w:r w:rsidRPr="00D211A3">
        <w:rPr>
          <w:rFonts w:ascii="Tahoma" w:hAnsi="Tahoma" w:cs="Tahoma" w:hint="eastAsia"/>
          <w:sz w:val="22"/>
          <w:szCs w:val="22"/>
          <w:lang w:val="lt-LT"/>
        </w:rPr>
        <w:t>ų</w:t>
      </w:r>
      <w:r w:rsidRPr="00D211A3">
        <w:rPr>
          <w:rFonts w:ascii="Tahoma" w:hAnsi="Tahoma" w:cs="Tahoma"/>
          <w:sz w:val="22"/>
          <w:szCs w:val="22"/>
          <w:lang w:val="lt-LT"/>
        </w:rPr>
        <w:t xml:space="preserve"> teik</w:t>
      </w:r>
      <w:r w:rsidRPr="00D211A3">
        <w:rPr>
          <w:rFonts w:ascii="Tahoma" w:hAnsi="Tahoma" w:cs="Tahoma" w:hint="eastAsia"/>
          <w:sz w:val="22"/>
          <w:szCs w:val="22"/>
          <w:lang w:val="lt-LT"/>
        </w:rPr>
        <w:t>ė</w:t>
      </w:r>
      <w:r w:rsidRPr="00D211A3">
        <w:rPr>
          <w:rFonts w:ascii="Tahoma" w:hAnsi="Tahoma" w:cs="Tahoma"/>
          <w:sz w:val="22"/>
          <w:szCs w:val="22"/>
          <w:lang w:val="lt-LT"/>
        </w:rPr>
        <w:t>jas turi užtikrinti nenutr</w:t>
      </w:r>
      <w:r w:rsidRPr="00D211A3">
        <w:rPr>
          <w:rFonts w:ascii="Tahoma" w:hAnsi="Tahoma" w:cs="Tahoma" w:hint="eastAsia"/>
          <w:sz w:val="22"/>
          <w:szCs w:val="22"/>
          <w:lang w:val="lt-LT"/>
        </w:rPr>
        <w:t>ū</w:t>
      </w:r>
      <w:r w:rsidRPr="00D211A3">
        <w:rPr>
          <w:rFonts w:ascii="Tahoma" w:hAnsi="Tahoma" w:cs="Tahoma"/>
          <w:sz w:val="22"/>
          <w:szCs w:val="22"/>
          <w:lang w:val="lt-LT"/>
        </w:rPr>
        <w:t>kstam</w:t>
      </w:r>
      <w:r w:rsidRPr="00D211A3">
        <w:rPr>
          <w:rFonts w:ascii="Tahoma" w:hAnsi="Tahoma" w:cs="Tahoma" w:hint="eastAsia"/>
          <w:sz w:val="22"/>
          <w:szCs w:val="22"/>
          <w:lang w:val="lt-LT"/>
        </w:rPr>
        <w:t>ą</w:t>
      </w:r>
      <w:r w:rsidRPr="00D211A3">
        <w:rPr>
          <w:rFonts w:ascii="Tahoma" w:hAnsi="Tahoma" w:cs="Tahoma"/>
          <w:sz w:val="22"/>
          <w:szCs w:val="22"/>
          <w:lang w:val="lt-LT"/>
        </w:rPr>
        <w:t xml:space="preserve"> Paslaug</w:t>
      </w:r>
      <w:r w:rsidRPr="00D211A3">
        <w:rPr>
          <w:rFonts w:ascii="Tahoma" w:hAnsi="Tahoma" w:cs="Tahoma" w:hint="eastAsia"/>
          <w:sz w:val="22"/>
          <w:szCs w:val="22"/>
          <w:lang w:val="lt-LT"/>
        </w:rPr>
        <w:t>ų</w:t>
      </w:r>
      <w:r w:rsidRPr="00D211A3">
        <w:rPr>
          <w:rFonts w:ascii="Tahoma" w:hAnsi="Tahoma" w:cs="Tahoma"/>
          <w:sz w:val="22"/>
          <w:szCs w:val="22"/>
          <w:lang w:val="lt-LT"/>
        </w:rPr>
        <w:t xml:space="preserve"> teikimo sutarties vykdym</w:t>
      </w:r>
      <w:r w:rsidRPr="00D211A3">
        <w:rPr>
          <w:rFonts w:ascii="Tahoma" w:hAnsi="Tahoma" w:cs="Tahoma" w:hint="eastAsia"/>
          <w:sz w:val="22"/>
          <w:szCs w:val="22"/>
          <w:lang w:val="lt-LT"/>
        </w:rPr>
        <w:t>ą</w:t>
      </w:r>
      <w:r w:rsidRPr="00D211A3">
        <w:rPr>
          <w:rFonts w:ascii="Tahoma" w:hAnsi="Tahoma" w:cs="Tahoma"/>
          <w:sz w:val="22"/>
          <w:szCs w:val="22"/>
          <w:lang w:val="lt-LT"/>
        </w:rPr>
        <w:t xml:space="preserve"> ir aktyviai bendradarbiauti su Vš</w:t>
      </w:r>
      <w:r w:rsidRPr="00D211A3">
        <w:rPr>
          <w:rFonts w:ascii="Tahoma" w:hAnsi="Tahoma" w:cs="Tahoma" w:hint="eastAsia"/>
          <w:sz w:val="22"/>
          <w:szCs w:val="22"/>
          <w:lang w:val="lt-LT"/>
        </w:rPr>
        <w:t>Į</w:t>
      </w:r>
      <w:r w:rsidRPr="00D211A3">
        <w:rPr>
          <w:rFonts w:ascii="Tahoma" w:hAnsi="Tahoma" w:cs="Tahoma"/>
          <w:sz w:val="22"/>
          <w:szCs w:val="22"/>
          <w:lang w:val="lt-LT"/>
        </w:rPr>
        <w:t xml:space="preserve"> </w:t>
      </w:r>
      <w:r w:rsidR="00F365D0">
        <w:rPr>
          <w:rFonts w:ascii="Tahoma" w:hAnsi="Tahoma" w:cs="Tahoma"/>
          <w:sz w:val="22"/>
          <w:szCs w:val="22"/>
          <w:lang w:val="lt-LT"/>
        </w:rPr>
        <w:t>Inovacijų agentūra</w:t>
      </w:r>
      <w:r w:rsidRPr="00D211A3">
        <w:rPr>
          <w:rFonts w:ascii="Tahoma" w:hAnsi="Tahoma" w:cs="Tahoma"/>
          <w:sz w:val="22"/>
          <w:szCs w:val="22"/>
          <w:lang w:val="lt-LT"/>
        </w:rPr>
        <w:t xml:space="preserve"> paskirtais darbuotojais: pateikti jiems tarpinius rezultatus, atliks reikiamas korekcijas ir kartu su Vš</w:t>
      </w:r>
      <w:r w:rsidRPr="00D211A3">
        <w:rPr>
          <w:rFonts w:ascii="Tahoma" w:hAnsi="Tahoma" w:cs="Tahoma" w:hint="eastAsia"/>
          <w:sz w:val="22"/>
          <w:szCs w:val="22"/>
          <w:lang w:val="lt-LT"/>
        </w:rPr>
        <w:t>Į</w:t>
      </w:r>
      <w:r w:rsidRPr="00D211A3">
        <w:rPr>
          <w:rFonts w:ascii="Tahoma" w:hAnsi="Tahoma" w:cs="Tahoma"/>
          <w:sz w:val="22"/>
          <w:szCs w:val="22"/>
          <w:lang w:val="lt-LT"/>
        </w:rPr>
        <w:t xml:space="preserve"> </w:t>
      </w:r>
      <w:r w:rsidR="00F365D0">
        <w:rPr>
          <w:rFonts w:ascii="Tahoma" w:hAnsi="Tahoma" w:cs="Tahoma"/>
          <w:sz w:val="22"/>
          <w:szCs w:val="22"/>
          <w:lang w:val="lt-LT"/>
        </w:rPr>
        <w:t>Inovacijų agentūra</w:t>
      </w:r>
      <w:r w:rsidRPr="00D211A3">
        <w:rPr>
          <w:rFonts w:ascii="Tahoma" w:hAnsi="Tahoma" w:cs="Tahoma"/>
          <w:sz w:val="22"/>
          <w:szCs w:val="22"/>
          <w:lang w:val="lt-LT"/>
        </w:rPr>
        <w:t xml:space="preserve"> atstovais siekti kokybiško galutinio rezultato.</w:t>
      </w:r>
      <w:r w:rsidR="00617284" w:rsidRPr="00D211A3">
        <w:rPr>
          <w:rFonts w:ascii="Tahoma" w:hAnsi="Tahoma" w:cs="Tahoma"/>
          <w:sz w:val="22"/>
          <w:szCs w:val="22"/>
          <w:lang w:val="lt-LT"/>
        </w:rPr>
        <w:t xml:space="preserve"> </w:t>
      </w:r>
    </w:p>
    <w:p w14:paraId="47DE462D" w14:textId="39BB1CB5" w:rsidR="00F045E4" w:rsidRDefault="006120E5" w:rsidP="00F045E4">
      <w:pPr>
        <w:pStyle w:val="ListParagraph"/>
        <w:numPr>
          <w:ilvl w:val="1"/>
          <w:numId w:val="16"/>
        </w:numPr>
        <w:tabs>
          <w:tab w:val="left" w:pos="1276"/>
        </w:tabs>
        <w:ind w:left="284" w:right="-360" w:firstLine="283"/>
        <w:jc w:val="both"/>
        <w:rPr>
          <w:rFonts w:ascii="Tahoma" w:hAnsi="Tahoma" w:cs="Tahoma"/>
          <w:sz w:val="22"/>
          <w:szCs w:val="22"/>
          <w:lang w:val="lt-LT"/>
        </w:rPr>
      </w:pPr>
      <w:r w:rsidRPr="00F045E4">
        <w:rPr>
          <w:rFonts w:ascii="Tahoma" w:hAnsi="Tahoma" w:cs="Tahoma"/>
          <w:sz w:val="22"/>
          <w:szCs w:val="22"/>
          <w:lang w:val="lt-LT"/>
        </w:rPr>
        <w:t xml:space="preserve">Techninėje specifikacijoje nurodytos paslaugos bus užsakomos ir perkamos pagal VšĮ </w:t>
      </w:r>
      <w:r w:rsidR="00F365D0">
        <w:rPr>
          <w:rFonts w:ascii="Tahoma" w:hAnsi="Tahoma" w:cs="Tahoma"/>
          <w:sz w:val="22"/>
          <w:szCs w:val="22"/>
          <w:lang w:val="lt-LT"/>
        </w:rPr>
        <w:t>Inovacijų agentūra</w:t>
      </w:r>
      <w:r w:rsidRPr="00F045E4">
        <w:rPr>
          <w:rFonts w:ascii="Tahoma" w:hAnsi="Tahoma" w:cs="Tahoma"/>
          <w:sz w:val="22"/>
          <w:szCs w:val="22"/>
          <w:lang w:val="lt-LT"/>
        </w:rPr>
        <w:t xml:space="preserve"> poreikį. Tiekėjas teikia paslaugas pagal Užsakovo užsakyme pateikiamas paslaugų apimtis bei nustatomus paslaugų teikimo terminus. </w:t>
      </w:r>
    </w:p>
    <w:p w14:paraId="1B926BB3" w14:textId="2652BAD4" w:rsidR="006A5673" w:rsidRPr="00F045E4" w:rsidRDefault="006120E5" w:rsidP="00F045E4">
      <w:pPr>
        <w:pStyle w:val="ListParagraph"/>
        <w:numPr>
          <w:ilvl w:val="1"/>
          <w:numId w:val="16"/>
        </w:numPr>
        <w:tabs>
          <w:tab w:val="left" w:pos="1276"/>
        </w:tabs>
        <w:ind w:left="284" w:right="-360" w:firstLine="283"/>
        <w:jc w:val="both"/>
        <w:rPr>
          <w:rFonts w:ascii="Tahoma" w:hAnsi="Tahoma" w:cs="Tahoma"/>
          <w:sz w:val="22"/>
          <w:szCs w:val="22"/>
          <w:lang w:val="lt-LT"/>
        </w:rPr>
      </w:pPr>
      <w:r w:rsidRPr="00F045E4">
        <w:rPr>
          <w:rFonts w:ascii="Tahoma" w:hAnsi="Tahoma" w:cs="Tahoma"/>
          <w:sz w:val="22"/>
          <w:szCs w:val="22"/>
          <w:lang w:val="lt-LT"/>
        </w:rPr>
        <w:t>Užsakym</w:t>
      </w:r>
      <w:r w:rsidRPr="00F045E4">
        <w:rPr>
          <w:rFonts w:ascii="Tahoma" w:hAnsi="Tahoma" w:cs="Tahoma" w:hint="eastAsia"/>
          <w:sz w:val="22"/>
          <w:szCs w:val="22"/>
          <w:lang w:val="lt-LT"/>
        </w:rPr>
        <w:t>ą</w:t>
      </w:r>
      <w:r w:rsidRPr="00F045E4">
        <w:rPr>
          <w:rFonts w:ascii="Tahoma" w:hAnsi="Tahoma" w:cs="Tahoma"/>
          <w:sz w:val="22"/>
          <w:szCs w:val="22"/>
          <w:lang w:val="lt-LT"/>
        </w:rPr>
        <w:t xml:space="preserve"> Vš</w:t>
      </w:r>
      <w:r w:rsidRPr="00F045E4">
        <w:rPr>
          <w:rFonts w:ascii="Tahoma" w:hAnsi="Tahoma" w:cs="Tahoma" w:hint="eastAsia"/>
          <w:sz w:val="22"/>
          <w:szCs w:val="22"/>
          <w:lang w:val="lt-LT"/>
        </w:rPr>
        <w:t>Į</w:t>
      </w:r>
      <w:r w:rsidRPr="00F045E4">
        <w:rPr>
          <w:rFonts w:ascii="Tahoma" w:hAnsi="Tahoma" w:cs="Tahoma"/>
          <w:sz w:val="22"/>
          <w:szCs w:val="22"/>
          <w:lang w:val="lt-LT"/>
        </w:rPr>
        <w:t xml:space="preserve"> </w:t>
      </w:r>
      <w:r w:rsidR="00F365D0">
        <w:rPr>
          <w:rFonts w:ascii="Tahoma" w:hAnsi="Tahoma" w:cs="Tahoma"/>
          <w:sz w:val="22"/>
          <w:szCs w:val="22"/>
          <w:lang w:val="lt-LT"/>
        </w:rPr>
        <w:t>Inovacijų agentūra</w:t>
      </w:r>
      <w:r w:rsidRPr="00F045E4">
        <w:rPr>
          <w:rFonts w:ascii="Tahoma" w:hAnsi="Tahoma" w:cs="Tahoma"/>
          <w:sz w:val="22"/>
          <w:szCs w:val="22"/>
          <w:lang w:val="lt-LT"/>
        </w:rPr>
        <w:t xml:space="preserve"> Tiek</w:t>
      </w:r>
      <w:r w:rsidRPr="00F045E4">
        <w:rPr>
          <w:rFonts w:ascii="Tahoma" w:hAnsi="Tahoma" w:cs="Tahoma" w:hint="eastAsia"/>
          <w:sz w:val="22"/>
          <w:szCs w:val="22"/>
          <w:lang w:val="lt-LT"/>
        </w:rPr>
        <w:t>ė</w:t>
      </w:r>
      <w:r w:rsidRPr="00F045E4">
        <w:rPr>
          <w:rFonts w:ascii="Tahoma" w:hAnsi="Tahoma" w:cs="Tahoma"/>
          <w:sz w:val="22"/>
          <w:szCs w:val="22"/>
          <w:lang w:val="lt-LT"/>
        </w:rPr>
        <w:t>jui pateiks elektroniniu paštu ar telefonu. Užsakymo paslaug</w:t>
      </w:r>
      <w:r w:rsidRPr="00F045E4">
        <w:rPr>
          <w:rFonts w:ascii="Tahoma" w:hAnsi="Tahoma" w:cs="Tahoma" w:hint="eastAsia"/>
          <w:sz w:val="22"/>
          <w:szCs w:val="22"/>
          <w:lang w:val="lt-LT"/>
        </w:rPr>
        <w:t>ų</w:t>
      </w:r>
      <w:r w:rsidRPr="00F045E4">
        <w:rPr>
          <w:rFonts w:ascii="Tahoma" w:hAnsi="Tahoma" w:cs="Tahoma"/>
          <w:sz w:val="22"/>
          <w:szCs w:val="22"/>
          <w:lang w:val="lt-LT"/>
        </w:rPr>
        <w:t xml:space="preserve"> s</w:t>
      </w:r>
      <w:r w:rsidRPr="00F045E4">
        <w:rPr>
          <w:rFonts w:ascii="Tahoma" w:hAnsi="Tahoma" w:cs="Tahoma" w:hint="eastAsia"/>
          <w:sz w:val="22"/>
          <w:szCs w:val="22"/>
          <w:lang w:val="lt-LT"/>
        </w:rPr>
        <w:t>ą</w:t>
      </w:r>
      <w:r w:rsidRPr="00F045E4">
        <w:rPr>
          <w:rFonts w:ascii="Tahoma" w:hAnsi="Tahoma" w:cs="Tahoma"/>
          <w:sz w:val="22"/>
          <w:szCs w:val="22"/>
          <w:lang w:val="lt-LT"/>
        </w:rPr>
        <w:t xml:space="preserve">mata suderinama </w:t>
      </w:r>
      <w:r w:rsidR="006A5673" w:rsidRPr="00F045E4">
        <w:rPr>
          <w:rFonts w:ascii="Tahoma" w:hAnsi="Tahoma" w:cs="Tahoma"/>
          <w:sz w:val="22"/>
          <w:szCs w:val="22"/>
          <w:lang w:val="lt-LT"/>
        </w:rPr>
        <w:t xml:space="preserve">elektroniniu paštu </w:t>
      </w:r>
      <w:r w:rsidRPr="00F045E4">
        <w:rPr>
          <w:rFonts w:ascii="Tahoma" w:hAnsi="Tahoma" w:cs="Tahoma"/>
          <w:sz w:val="22"/>
          <w:szCs w:val="22"/>
          <w:lang w:val="lt-LT"/>
        </w:rPr>
        <w:t>su Perkan</w:t>
      </w:r>
      <w:r w:rsidRPr="00F045E4">
        <w:rPr>
          <w:rFonts w:ascii="Tahoma" w:hAnsi="Tahoma" w:cs="Tahoma" w:hint="eastAsia"/>
          <w:sz w:val="22"/>
          <w:szCs w:val="22"/>
          <w:lang w:val="lt-LT"/>
        </w:rPr>
        <w:t>č</w:t>
      </w:r>
      <w:r w:rsidRPr="00F045E4">
        <w:rPr>
          <w:rFonts w:ascii="Tahoma" w:hAnsi="Tahoma" w:cs="Tahoma"/>
          <w:sz w:val="22"/>
          <w:szCs w:val="22"/>
          <w:lang w:val="lt-LT"/>
        </w:rPr>
        <w:t>i</w:t>
      </w:r>
      <w:r w:rsidRPr="00F045E4">
        <w:rPr>
          <w:rFonts w:ascii="Tahoma" w:hAnsi="Tahoma" w:cs="Tahoma" w:hint="eastAsia"/>
          <w:sz w:val="22"/>
          <w:szCs w:val="22"/>
          <w:lang w:val="lt-LT"/>
        </w:rPr>
        <w:t>ą</w:t>
      </w:r>
      <w:r w:rsidRPr="00F045E4">
        <w:rPr>
          <w:rFonts w:ascii="Tahoma" w:hAnsi="Tahoma" w:cs="Tahoma"/>
          <w:sz w:val="22"/>
          <w:szCs w:val="22"/>
          <w:lang w:val="lt-LT"/>
        </w:rPr>
        <w:t>ja organizacija prieš užsakymo vykdym</w:t>
      </w:r>
      <w:r w:rsidRPr="00F045E4">
        <w:rPr>
          <w:rFonts w:ascii="Tahoma" w:hAnsi="Tahoma" w:cs="Tahoma" w:hint="eastAsia"/>
          <w:sz w:val="22"/>
          <w:szCs w:val="22"/>
          <w:lang w:val="lt-LT"/>
        </w:rPr>
        <w:t>ą</w:t>
      </w:r>
      <w:r w:rsidRPr="00F045E4">
        <w:rPr>
          <w:rFonts w:ascii="Tahoma" w:hAnsi="Tahoma" w:cs="Tahoma"/>
          <w:sz w:val="22"/>
          <w:szCs w:val="22"/>
          <w:lang w:val="lt-LT"/>
        </w:rPr>
        <w:t>. Visus paslaugos atlikimo sprendinius Tiek</w:t>
      </w:r>
      <w:r w:rsidRPr="00F045E4">
        <w:rPr>
          <w:rFonts w:ascii="Tahoma" w:hAnsi="Tahoma" w:cs="Tahoma" w:hint="eastAsia"/>
          <w:sz w:val="22"/>
          <w:szCs w:val="22"/>
          <w:lang w:val="lt-LT"/>
        </w:rPr>
        <w:t>ė</w:t>
      </w:r>
      <w:r w:rsidRPr="00F045E4">
        <w:rPr>
          <w:rFonts w:ascii="Tahoma" w:hAnsi="Tahoma" w:cs="Tahoma"/>
          <w:sz w:val="22"/>
          <w:szCs w:val="22"/>
          <w:lang w:val="lt-LT"/>
        </w:rPr>
        <w:t>jas privalo suderinti su Perkan</w:t>
      </w:r>
      <w:r w:rsidRPr="00F045E4">
        <w:rPr>
          <w:rFonts w:ascii="Tahoma" w:hAnsi="Tahoma" w:cs="Tahoma" w:hint="eastAsia"/>
          <w:sz w:val="22"/>
          <w:szCs w:val="22"/>
          <w:lang w:val="lt-LT"/>
        </w:rPr>
        <w:t>č</w:t>
      </w:r>
      <w:r w:rsidRPr="00F045E4">
        <w:rPr>
          <w:rFonts w:ascii="Tahoma" w:hAnsi="Tahoma" w:cs="Tahoma"/>
          <w:sz w:val="22"/>
          <w:szCs w:val="22"/>
          <w:lang w:val="lt-LT"/>
        </w:rPr>
        <w:t>i</w:t>
      </w:r>
      <w:r w:rsidRPr="00F045E4">
        <w:rPr>
          <w:rFonts w:ascii="Tahoma" w:hAnsi="Tahoma" w:cs="Tahoma" w:hint="eastAsia"/>
          <w:sz w:val="22"/>
          <w:szCs w:val="22"/>
          <w:lang w:val="lt-LT"/>
        </w:rPr>
        <w:t>ą</w:t>
      </w:r>
      <w:r w:rsidRPr="00F045E4">
        <w:rPr>
          <w:rFonts w:ascii="Tahoma" w:hAnsi="Tahoma" w:cs="Tahoma"/>
          <w:sz w:val="22"/>
          <w:szCs w:val="22"/>
          <w:lang w:val="lt-LT"/>
        </w:rPr>
        <w:t>ja organizacija, ištaisyti d</w:t>
      </w:r>
      <w:r w:rsidRPr="00F045E4">
        <w:rPr>
          <w:rFonts w:ascii="Tahoma" w:hAnsi="Tahoma" w:cs="Tahoma" w:hint="eastAsia"/>
          <w:sz w:val="22"/>
          <w:szCs w:val="22"/>
          <w:lang w:val="lt-LT"/>
        </w:rPr>
        <w:t>ė</w:t>
      </w:r>
      <w:r w:rsidRPr="00F045E4">
        <w:rPr>
          <w:rFonts w:ascii="Tahoma" w:hAnsi="Tahoma" w:cs="Tahoma"/>
          <w:sz w:val="22"/>
          <w:szCs w:val="22"/>
          <w:lang w:val="lt-LT"/>
        </w:rPr>
        <w:t>l jo kalt</w:t>
      </w:r>
      <w:r w:rsidRPr="00F045E4">
        <w:rPr>
          <w:rFonts w:ascii="Tahoma" w:hAnsi="Tahoma" w:cs="Tahoma" w:hint="eastAsia"/>
          <w:sz w:val="22"/>
          <w:szCs w:val="22"/>
          <w:lang w:val="lt-LT"/>
        </w:rPr>
        <w:t>ė</w:t>
      </w:r>
      <w:r w:rsidRPr="00F045E4">
        <w:rPr>
          <w:rFonts w:ascii="Tahoma" w:hAnsi="Tahoma" w:cs="Tahoma"/>
          <w:sz w:val="22"/>
          <w:szCs w:val="22"/>
          <w:lang w:val="lt-LT"/>
        </w:rPr>
        <w:t>s atsiradusius tr</w:t>
      </w:r>
      <w:r w:rsidRPr="00F045E4">
        <w:rPr>
          <w:rFonts w:ascii="Tahoma" w:hAnsi="Tahoma" w:cs="Tahoma" w:hint="eastAsia"/>
          <w:sz w:val="22"/>
          <w:szCs w:val="22"/>
          <w:lang w:val="lt-LT"/>
        </w:rPr>
        <w:t>ū</w:t>
      </w:r>
      <w:r w:rsidRPr="00F045E4">
        <w:rPr>
          <w:rFonts w:ascii="Tahoma" w:hAnsi="Tahoma" w:cs="Tahoma"/>
          <w:sz w:val="22"/>
          <w:szCs w:val="22"/>
          <w:lang w:val="lt-LT"/>
        </w:rPr>
        <w:t>kumus savo s</w:t>
      </w:r>
      <w:r w:rsidRPr="00F045E4">
        <w:rPr>
          <w:rFonts w:ascii="Tahoma" w:hAnsi="Tahoma" w:cs="Tahoma" w:hint="eastAsia"/>
          <w:sz w:val="22"/>
          <w:szCs w:val="22"/>
          <w:lang w:val="lt-LT"/>
        </w:rPr>
        <w:t>ą</w:t>
      </w:r>
      <w:r w:rsidRPr="00F045E4">
        <w:rPr>
          <w:rFonts w:ascii="Tahoma" w:hAnsi="Tahoma" w:cs="Tahoma"/>
          <w:sz w:val="22"/>
          <w:szCs w:val="22"/>
          <w:lang w:val="lt-LT"/>
        </w:rPr>
        <w:t>skaita. Paslauga atlikta Tiek</w:t>
      </w:r>
      <w:r w:rsidRPr="00F045E4">
        <w:rPr>
          <w:rFonts w:ascii="Tahoma" w:hAnsi="Tahoma" w:cs="Tahoma" w:hint="eastAsia"/>
          <w:sz w:val="22"/>
          <w:szCs w:val="22"/>
          <w:lang w:val="lt-LT"/>
        </w:rPr>
        <w:t>ė</w:t>
      </w:r>
      <w:r w:rsidRPr="00F045E4">
        <w:rPr>
          <w:rFonts w:ascii="Tahoma" w:hAnsi="Tahoma" w:cs="Tahoma"/>
          <w:sz w:val="22"/>
          <w:szCs w:val="22"/>
          <w:lang w:val="lt-LT"/>
        </w:rPr>
        <w:t>jo iniciatyva, nesuderinus su Perkan</w:t>
      </w:r>
      <w:r w:rsidRPr="00F045E4">
        <w:rPr>
          <w:rFonts w:ascii="Tahoma" w:hAnsi="Tahoma" w:cs="Tahoma" w:hint="eastAsia"/>
          <w:sz w:val="22"/>
          <w:szCs w:val="22"/>
          <w:lang w:val="lt-LT"/>
        </w:rPr>
        <w:t>č</w:t>
      </w:r>
      <w:r w:rsidRPr="00F045E4">
        <w:rPr>
          <w:rFonts w:ascii="Tahoma" w:hAnsi="Tahoma" w:cs="Tahoma"/>
          <w:sz w:val="22"/>
          <w:szCs w:val="22"/>
          <w:lang w:val="lt-LT"/>
        </w:rPr>
        <w:t>i</w:t>
      </w:r>
      <w:r w:rsidRPr="00F045E4">
        <w:rPr>
          <w:rFonts w:ascii="Tahoma" w:hAnsi="Tahoma" w:cs="Tahoma" w:hint="eastAsia"/>
          <w:sz w:val="22"/>
          <w:szCs w:val="22"/>
          <w:lang w:val="lt-LT"/>
        </w:rPr>
        <w:t>ą</w:t>
      </w:r>
      <w:r w:rsidRPr="00F045E4">
        <w:rPr>
          <w:rFonts w:ascii="Tahoma" w:hAnsi="Tahoma" w:cs="Tahoma"/>
          <w:sz w:val="22"/>
          <w:szCs w:val="22"/>
          <w:lang w:val="lt-LT"/>
        </w:rPr>
        <w:t>ja organizacija, nelaikoma sutarties objektu ir nebus apmokama.</w:t>
      </w:r>
    </w:p>
    <w:p w14:paraId="1FC1BEC1" w14:textId="77777777" w:rsidR="003C265E" w:rsidRPr="00F34046" w:rsidRDefault="003C265E" w:rsidP="003C265E">
      <w:pPr>
        <w:tabs>
          <w:tab w:val="left" w:pos="450"/>
          <w:tab w:val="left" w:pos="720"/>
          <w:tab w:val="left" w:pos="1440"/>
        </w:tabs>
        <w:ind w:firstLine="567"/>
        <w:jc w:val="both"/>
        <w:rPr>
          <w:rFonts w:ascii="Tahoma" w:hAnsi="Tahoma" w:cs="Tahoma"/>
          <w:sz w:val="22"/>
          <w:szCs w:val="22"/>
          <w:lang w:val="lt-LT"/>
        </w:rPr>
      </w:pPr>
    </w:p>
    <w:p w14:paraId="4AFF4BFA" w14:textId="32B9526E" w:rsidR="00F75274" w:rsidRPr="00F045E4" w:rsidRDefault="003C265E" w:rsidP="00F045E4">
      <w:pPr>
        <w:pStyle w:val="ListParagraph"/>
        <w:numPr>
          <w:ilvl w:val="0"/>
          <w:numId w:val="16"/>
        </w:numPr>
        <w:spacing w:after="160" w:line="259" w:lineRule="auto"/>
        <w:ind w:left="709" w:hanging="515"/>
        <w:jc w:val="center"/>
        <w:rPr>
          <w:rFonts w:ascii="Tahoma" w:hAnsi="Tahoma" w:cs="Tahoma"/>
          <w:b/>
          <w:sz w:val="22"/>
          <w:szCs w:val="22"/>
          <w:lang w:val="lt-LT"/>
        </w:rPr>
      </w:pPr>
      <w:r w:rsidRPr="00F045E4">
        <w:rPr>
          <w:rFonts w:ascii="Tahoma" w:hAnsi="Tahoma" w:cs="Tahoma"/>
          <w:b/>
          <w:sz w:val="22"/>
          <w:szCs w:val="22"/>
          <w:lang w:val="lt-LT"/>
        </w:rPr>
        <w:t>PASLAUG</w:t>
      </w:r>
      <w:r w:rsidRPr="00F045E4">
        <w:rPr>
          <w:rFonts w:ascii="Tahoma" w:hAnsi="Tahoma" w:cs="Tahoma" w:hint="eastAsia"/>
          <w:b/>
          <w:sz w:val="22"/>
          <w:szCs w:val="22"/>
          <w:lang w:val="lt-LT"/>
        </w:rPr>
        <w:t>Ų</w:t>
      </w:r>
      <w:r w:rsidRPr="00F045E4">
        <w:rPr>
          <w:rFonts w:ascii="Tahoma" w:hAnsi="Tahoma" w:cs="Tahoma"/>
          <w:b/>
          <w:sz w:val="22"/>
          <w:szCs w:val="22"/>
          <w:lang w:val="lt-LT"/>
        </w:rPr>
        <w:t xml:space="preserve"> TEIKIMO TERMINAS</w:t>
      </w:r>
    </w:p>
    <w:p w14:paraId="13508FCD" w14:textId="77777777" w:rsidR="002A6495" w:rsidRPr="00F34046" w:rsidRDefault="002A6495" w:rsidP="00245388">
      <w:pPr>
        <w:tabs>
          <w:tab w:val="left" w:pos="720"/>
          <w:tab w:val="left" w:pos="1440"/>
        </w:tabs>
        <w:spacing w:before="120" w:after="120"/>
        <w:ind w:right="-360"/>
        <w:jc w:val="center"/>
        <w:rPr>
          <w:rFonts w:ascii="Tahoma" w:hAnsi="Tahoma" w:cs="Tahoma"/>
          <w:b/>
          <w:sz w:val="22"/>
          <w:szCs w:val="22"/>
          <w:lang w:val="lt-LT"/>
        </w:rPr>
      </w:pPr>
    </w:p>
    <w:p w14:paraId="393EC97F" w14:textId="77777777" w:rsidR="00F045E4" w:rsidRDefault="00AA49E3" w:rsidP="00F045E4">
      <w:pPr>
        <w:pStyle w:val="ListParagraph"/>
        <w:numPr>
          <w:ilvl w:val="1"/>
          <w:numId w:val="16"/>
        </w:numPr>
        <w:tabs>
          <w:tab w:val="left" w:pos="720"/>
          <w:tab w:val="left" w:pos="1440"/>
        </w:tabs>
        <w:spacing w:before="120" w:after="120"/>
        <w:ind w:left="284" w:right="-360" w:firstLine="283"/>
        <w:contextualSpacing w:val="0"/>
        <w:jc w:val="both"/>
        <w:rPr>
          <w:rFonts w:ascii="Tahoma" w:hAnsi="Tahoma" w:cs="Tahoma"/>
          <w:color w:val="000000" w:themeColor="text1"/>
          <w:sz w:val="22"/>
          <w:szCs w:val="22"/>
          <w:lang w:val="lt-LT"/>
        </w:rPr>
      </w:pPr>
      <w:r w:rsidRPr="00AA49E3">
        <w:rPr>
          <w:rFonts w:ascii="Tahoma" w:hAnsi="Tahoma" w:cs="Tahoma"/>
          <w:color w:val="000000" w:themeColor="text1"/>
          <w:sz w:val="22"/>
          <w:szCs w:val="22"/>
          <w:lang w:val="lt-LT"/>
        </w:rPr>
        <w:lastRenderedPageBreak/>
        <w:t>Paslaug</w:t>
      </w:r>
      <w:r w:rsidRPr="00AA49E3">
        <w:rPr>
          <w:rFonts w:ascii="Tahoma" w:hAnsi="Tahoma" w:cs="Tahoma" w:hint="eastAsia"/>
          <w:color w:val="000000" w:themeColor="text1"/>
          <w:sz w:val="22"/>
          <w:szCs w:val="22"/>
          <w:lang w:val="lt-LT"/>
        </w:rPr>
        <w:t>ų</w:t>
      </w:r>
      <w:r w:rsidRPr="00AA49E3">
        <w:rPr>
          <w:rFonts w:ascii="Tahoma" w:hAnsi="Tahoma" w:cs="Tahoma"/>
          <w:color w:val="000000" w:themeColor="text1"/>
          <w:sz w:val="22"/>
          <w:szCs w:val="22"/>
          <w:lang w:val="lt-LT"/>
        </w:rPr>
        <w:t xml:space="preserve"> pagal sutart</w:t>
      </w:r>
      <w:r w:rsidRPr="00AA49E3">
        <w:rPr>
          <w:rFonts w:ascii="Tahoma" w:hAnsi="Tahoma" w:cs="Tahoma" w:hint="eastAsia"/>
          <w:color w:val="000000" w:themeColor="text1"/>
          <w:sz w:val="22"/>
          <w:szCs w:val="22"/>
          <w:lang w:val="lt-LT"/>
        </w:rPr>
        <w:t>į</w:t>
      </w:r>
      <w:r w:rsidRPr="00AA49E3">
        <w:rPr>
          <w:rFonts w:ascii="Tahoma" w:hAnsi="Tahoma" w:cs="Tahoma"/>
          <w:color w:val="000000" w:themeColor="text1"/>
          <w:sz w:val="22"/>
          <w:szCs w:val="22"/>
          <w:lang w:val="lt-LT"/>
        </w:rPr>
        <w:t xml:space="preserve"> teikimo terminas – 12 m</w:t>
      </w:r>
      <w:r w:rsidRPr="00AA49E3">
        <w:rPr>
          <w:rFonts w:ascii="Tahoma" w:hAnsi="Tahoma" w:cs="Tahoma" w:hint="eastAsia"/>
          <w:color w:val="000000" w:themeColor="text1"/>
          <w:sz w:val="22"/>
          <w:szCs w:val="22"/>
          <w:lang w:val="lt-LT"/>
        </w:rPr>
        <w:t>ė</w:t>
      </w:r>
      <w:r w:rsidRPr="00AA49E3">
        <w:rPr>
          <w:rFonts w:ascii="Tahoma" w:hAnsi="Tahoma" w:cs="Tahoma"/>
          <w:color w:val="000000" w:themeColor="text1"/>
          <w:sz w:val="22"/>
          <w:szCs w:val="22"/>
          <w:lang w:val="lt-LT"/>
        </w:rPr>
        <w:t>nesi</w:t>
      </w:r>
      <w:r w:rsidRPr="00AA49E3">
        <w:rPr>
          <w:rFonts w:ascii="Tahoma" w:hAnsi="Tahoma" w:cs="Tahoma" w:hint="eastAsia"/>
          <w:color w:val="000000" w:themeColor="text1"/>
          <w:sz w:val="22"/>
          <w:szCs w:val="22"/>
          <w:lang w:val="lt-LT"/>
        </w:rPr>
        <w:t>ų</w:t>
      </w:r>
      <w:r w:rsidRPr="00AA49E3">
        <w:rPr>
          <w:rFonts w:ascii="Tahoma" w:hAnsi="Tahoma" w:cs="Tahoma"/>
          <w:color w:val="000000" w:themeColor="text1"/>
          <w:sz w:val="22"/>
          <w:szCs w:val="22"/>
          <w:lang w:val="lt-LT"/>
        </w:rPr>
        <w:t xml:space="preserve"> nuo sutarties </w:t>
      </w:r>
      <w:r w:rsidRPr="00AA49E3">
        <w:rPr>
          <w:rFonts w:ascii="Tahoma" w:hAnsi="Tahoma" w:cs="Tahoma" w:hint="eastAsia"/>
          <w:color w:val="000000" w:themeColor="text1"/>
          <w:sz w:val="22"/>
          <w:szCs w:val="22"/>
          <w:lang w:val="lt-LT"/>
        </w:rPr>
        <w:t>į</w:t>
      </w:r>
      <w:r w:rsidRPr="00AA49E3">
        <w:rPr>
          <w:rFonts w:ascii="Tahoma" w:hAnsi="Tahoma" w:cs="Tahoma"/>
          <w:color w:val="000000" w:themeColor="text1"/>
          <w:sz w:val="22"/>
          <w:szCs w:val="22"/>
          <w:lang w:val="lt-LT"/>
        </w:rPr>
        <w:t>sigaliojimo dienos. Jeigu likus ne mažiau kaip 30 kalendorini</w:t>
      </w:r>
      <w:r w:rsidRPr="00AA49E3">
        <w:rPr>
          <w:rFonts w:ascii="Tahoma" w:hAnsi="Tahoma" w:cs="Tahoma" w:hint="eastAsia"/>
          <w:color w:val="000000" w:themeColor="text1"/>
          <w:sz w:val="22"/>
          <w:szCs w:val="22"/>
          <w:lang w:val="lt-LT"/>
        </w:rPr>
        <w:t>ų</w:t>
      </w:r>
      <w:r w:rsidRPr="00AA49E3">
        <w:rPr>
          <w:rFonts w:ascii="Tahoma" w:hAnsi="Tahoma" w:cs="Tahoma"/>
          <w:color w:val="000000" w:themeColor="text1"/>
          <w:sz w:val="22"/>
          <w:szCs w:val="22"/>
          <w:lang w:val="lt-LT"/>
        </w:rPr>
        <w:t xml:space="preserve"> dien</w:t>
      </w:r>
      <w:r w:rsidRPr="00AA49E3">
        <w:rPr>
          <w:rFonts w:ascii="Tahoma" w:hAnsi="Tahoma" w:cs="Tahoma" w:hint="eastAsia"/>
          <w:color w:val="000000" w:themeColor="text1"/>
          <w:sz w:val="22"/>
          <w:szCs w:val="22"/>
          <w:lang w:val="lt-LT"/>
        </w:rPr>
        <w:t>ų</w:t>
      </w:r>
      <w:r w:rsidRPr="00AA49E3">
        <w:rPr>
          <w:rFonts w:ascii="Tahoma" w:hAnsi="Tahoma" w:cs="Tahoma"/>
          <w:color w:val="000000" w:themeColor="text1"/>
          <w:sz w:val="22"/>
          <w:szCs w:val="22"/>
          <w:lang w:val="lt-LT"/>
        </w:rPr>
        <w:t xml:space="preserve"> iki paslaug</w:t>
      </w:r>
      <w:r w:rsidRPr="00AA49E3">
        <w:rPr>
          <w:rFonts w:ascii="Tahoma" w:hAnsi="Tahoma" w:cs="Tahoma" w:hint="eastAsia"/>
          <w:color w:val="000000" w:themeColor="text1"/>
          <w:sz w:val="22"/>
          <w:szCs w:val="22"/>
          <w:lang w:val="lt-LT"/>
        </w:rPr>
        <w:t>ų</w:t>
      </w:r>
      <w:r w:rsidRPr="00AA49E3">
        <w:rPr>
          <w:rFonts w:ascii="Tahoma" w:hAnsi="Tahoma" w:cs="Tahoma"/>
          <w:color w:val="000000" w:themeColor="text1"/>
          <w:sz w:val="22"/>
          <w:szCs w:val="22"/>
          <w:lang w:val="lt-LT"/>
        </w:rPr>
        <w:t xml:space="preserve"> pagal sutart</w:t>
      </w:r>
      <w:r w:rsidRPr="00AA49E3">
        <w:rPr>
          <w:rFonts w:ascii="Tahoma" w:hAnsi="Tahoma" w:cs="Tahoma" w:hint="eastAsia"/>
          <w:color w:val="000000" w:themeColor="text1"/>
          <w:sz w:val="22"/>
          <w:szCs w:val="22"/>
          <w:lang w:val="lt-LT"/>
        </w:rPr>
        <w:t>į</w:t>
      </w:r>
      <w:r w:rsidRPr="00AA49E3">
        <w:rPr>
          <w:rFonts w:ascii="Tahoma" w:hAnsi="Tahoma" w:cs="Tahoma"/>
          <w:color w:val="000000" w:themeColor="text1"/>
          <w:sz w:val="22"/>
          <w:szCs w:val="22"/>
          <w:lang w:val="lt-LT"/>
        </w:rPr>
        <w:t xml:space="preserve"> teikimo termino pabaigos n</w:t>
      </w:r>
      <w:r w:rsidRPr="00AA49E3">
        <w:rPr>
          <w:rFonts w:ascii="Tahoma" w:hAnsi="Tahoma" w:cs="Tahoma" w:hint="eastAsia"/>
          <w:color w:val="000000" w:themeColor="text1"/>
          <w:sz w:val="22"/>
          <w:szCs w:val="22"/>
          <w:lang w:val="lt-LT"/>
        </w:rPr>
        <w:t>ė</w:t>
      </w:r>
      <w:r w:rsidRPr="00AA49E3">
        <w:rPr>
          <w:rFonts w:ascii="Tahoma" w:hAnsi="Tahoma" w:cs="Tahoma"/>
          <w:color w:val="000000" w:themeColor="text1"/>
          <w:sz w:val="22"/>
          <w:szCs w:val="22"/>
          <w:lang w:val="lt-LT"/>
        </w:rPr>
        <w:t xml:space="preserve"> viena iš sutarties šali</w:t>
      </w:r>
      <w:r w:rsidRPr="00AA49E3">
        <w:rPr>
          <w:rFonts w:ascii="Tahoma" w:hAnsi="Tahoma" w:cs="Tahoma" w:hint="eastAsia"/>
          <w:color w:val="000000" w:themeColor="text1"/>
          <w:sz w:val="22"/>
          <w:szCs w:val="22"/>
          <w:lang w:val="lt-LT"/>
        </w:rPr>
        <w:t>ų</w:t>
      </w:r>
      <w:r w:rsidRPr="00AA49E3">
        <w:rPr>
          <w:rFonts w:ascii="Tahoma" w:hAnsi="Tahoma" w:cs="Tahoma"/>
          <w:color w:val="000000" w:themeColor="text1"/>
          <w:sz w:val="22"/>
          <w:szCs w:val="22"/>
          <w:lang w:val="lt-LT"/>
        </w:rPr>
        <w:t xml:space="preserve"> raštu nepateikia pageidavimo neprat</w:t>
      </w:r>
      <w:r w:rsidRPr="00AA49E3">
        <w:rPr>
          <w:rFonts w:ascii="Tahoma" w:hAnsi="Tahoma" w:cs="Tahoma" w:hint="eastAsia"/>
          <w:color w:val="000000" w:themeColor="text1"/>
          <w:sz w:val="22"/>
          <w:szCs w:val="22"/>
          <w:lang w:val="lt-LT"/>
        </w:rPr>
        <w:t>ę</w:t>
      </w:r>
      <w:r w:rsidRPr="00AA49E3">
        <w:rPr>
          <w:rFonts w:ascii="Tahoma" w:hAnsi="Tahoma" w:cs="Tahoma"/>
          <w:color w:val="000000" w:themeColor="text1"/>
          <w:sz w:val="22"/>
          <w:szCs w:val="22"/>
          <w:lang w:val="lt-LT"/>
        </w:rPr>
        <w:t>sti paslaug</w:t>
      </w:r>
      <w:r w:rsidRPr="00AA49E3">
        <w:rPr>
          <w:rFonts w:ascii="Tahoma" w:hAnsi="Tahoma" w:cs="Tahoma" w:hint="eastAsia"/>
          <w:color w:val="000000" w:themeColor="text1"/>
          <w:sz w:val="22"/>
          <w:szCs w:val="22"/>
          <w:lang w:val="lt-LT"/>
        </w:rPr>
        <w:t>ų</w:t>
      </w:r>
      <w:r w:rsidRPr="00AA49E3">
        <w:rPr>
          <w:rFonts w:ascii="Tahoma" w:hAnsi="Tahoma" w:cs="Tahoma"/>
          <w:color w:val="000000" w:themeColor="text1"/>
          <w:sz w:val="22"/>
          <w:szCs w:val="22"/>
          <w:lang w:val="lt-LT"/>
        </w:rPr>
        <w:t xml:space="preserve"> pagal sutart</w:t>
      </w:r>
      <w:r w:rsidRPr="00AA49E3">
        <w:rPr>
          <w:rFonts w:ascii="Tahoma" w:hAnsi="Tahoma" w:cs="Tahoma" w:hint="eastAsia"/>
          <w:color w:val="000000" w:themeColor="text1"/>
          <w:sz w:val="22"/>
          <w:szCs w:val="22"/>
          <w:lang w:val="lt-LT"/>
        </w:rPr>
        <w:t>į</w:t>
      </w:r>
      <w:r w:rsidRPr="00AA49E3">
        <w:rPr>
          <w:rFonts w:ascii="Tahoma" w:hAnsi="Tahoma" w:cs="Tahoma"/>
          <w:color w:val="000000" w:themeColor="text1"/>
          <w:sz w:val="22"/>
          <w:szCs w:val="22"/>
          <w:lang w:val="lt-LT"/>
        </w:rPr>
        <w:t xml:space="preserve"> teikimo termino, paslaug</w:t>
      </w:r>
      <w:r w:rsidRPr="00AA49E3">
        <w:rPr>
          <w:rFonts w:ascii="Tahoma" w:hAnsi="Tahoma" w:cs="Tahoma" w:hint="eastAsia"/>
          <w:color w:val="000000" w:themeColor="text1"/>
          <w:sz w:val="22"/>
          <w:szCs w:val="22"/>
          <w:lang w:val="lt-LT"/>
        </w:rPr>
        <w:t>ų</w:t>
      </w:r>
      <w:r w:rsidRPr="00AA49E3">
        <w:rPr>
          <w:rFonts w:ascii="Tahoma" w:hAnsi="Tahoma" w:cs="Tahoma"/>
          <w:color w:val="000000" w:themeColor="text1"/>
          <w:sz w:val="22"/>
          <w:szCs w:val="22"/>
          <w:lang w:val="lt-LT"/>
        </w:rPr>
        <w:t xml:space="preserve"> pagal sutart</w:t>
      </w:r>
      <w:r w:rsidRPr="00AA49E3">
        <w:rPr>
          <w:rFonts w:ascii="Tahoma" w:hAnsi="Tahoma" w:cs="Tahoma" w:hint="eastAsia"/>
          <w:color w:val="000000" w:themeColor="text1"/>
          <w:sz w:val="22"/>
          <w:szCs w:val="22"/>
          <w:lang w:val="lt-LT"/>
        </w:rPr>
        <w:t>į</w:t>
      </w:r>
      <w:r w:rsidRPr="00AA49E3">
        <w:rPr>
          <w:rFonts w:ascii="Tahoma" w:hAnsi="Tahoma" w:cs="Tahoma"/>
          <w:color w:val="000000" w:themeColor="text1"/>
          <w:sz w:val="22"/>
          <w:szCs w:val="22"/>
          <w:lang w:val="lt-LT"/>
        </w:rPr>
        <w:t xml:space="preserve"> teikimo terminas tokiomis pa</w:t>
      </w:r>
      <w:r w:rsidRPr="00AA49E3">
        <w:rPr>
          <w:rFonts w:ascii="Tahoma" w:hAnsi="Tahoma" w:cs="Tahoma" w:hint="eastAsia"/>
          <w:color w:val="000000" w:themeColor="text1"/>
          <w:sz w:val="22"/>
          <w:szCs w:val="22"/>
          <w:lang w:val="lt-LT"/>
        </w:rPr>
        <w:t>č</w:t>
      </w:r>
      <w:r w:rsidRPr="00AA49E3">
        <w:rPr>
          <w:rFonts w:ascii="Tahoma" w:hAnsi="Tahoma" w:cs="Tahoma"/>
          <w:color w:val="000000" w:themeColor="text1"/>
          <w:sz w:val="22"/>
          <w:szCs w:val="22"/>
          <w:lang w:val="lt-LT"/>
        </w:rPr>
        <w:t>iomis s</w:t>
      </w:r>
      <w:r w:rsidRPr="00AA49E3">
        <w:rPr>
          <w:rFonts w:ascii="Tahoma" w:hAnsi="Tahoma" w:cs="Tahoma" w:hint="eastAsia"/>
          <w:color w:val="000000" w:themeColor="text1"/>
          <w:sz w:val="22"/>
          <w:szCs w:val="22"/>
          <w:lang w:val="lt-LT"/>
        </w:rPr>
        <w:t>ą</w:t>
      </w:r>
      <w:r w:rsidRPr="00AA49E3">
        <w:rPr>
          <w:rFonts w:ascii="Tahoma" w:hAnsi="Tahoma" w:cs="Tahoma"/>
          <w:color w:val="000000" w:themeColor="text1"/>
          <w:sz w:val="22"/>
          <w:szCs w:val="22"/>
          <w:lang w:val="lt-LT"/>
        </w:rPr>
        <w:t>lygomis automatiškai prat</w:t>
      </w:r>
      <w:r w:rsidRPr="00AA49E3">
        <w:rPr>
          <w:rFonts w:ascii="Tahoma" w:hAnsi="Tahoma" w:cs="Tahoma" w:hint="eastAsia"/>
          <w:color w:val="000000" w:themeColor="text1"/>
          <w:sz w:val="22"/>
          <w:szCs w:val="22"/>
          <w:lang w:val="lt-LT"/>
        </w:rPr>
        <w:t>ę</w:t>
      </w:r>
      <w:r w:rsidRPr="00AA49E3">
        <w:rPr>
          <w:rFonts w:ascii="Tahoma" w:hAnsi="Tahoma" w:cs="Tahoma"/>
          <w:color w:val="000000" w:themeColor="text1"/>
          <w:sz w:val="22"/>
          <w:szCs w:val="22"/>
          <w:lang w:val="lt-LT"/>
        </w:rPr>
        <w:t>siamas dar 12 m</w:t>
      </w:r>
      <w:r w:rsidRPr="00AA49E3">
        <w:rPr>
          <w:rFonts w:ascii="Tahoma" w:hAnsi="Tahoma" w:cs="Tahoma" w:hint="eastAsia"/>
          <w:color w:val="000000" w:themeColor="text1"/>
          <w:sz w:val="22"/>
          <w:szCs w:val="22"/>
          <w:lang w:val="lt-LT"/>
        </w:rPr>
        <w:t>ė</w:t>
      </w:r>
      <w:r w:rsidRPr="00AA49E3">
        <w:rPr>
          <w:rFonts w:ascii="Tahoma" w:hAnsi="Tahoma" w:cs="Tahoma"/>
          <w:color w:val="000000" w:themeColor="text1"/>
          <w:sz w:val="22"/>
          <w:szCs w:val="22"/>
          <w:lang w:val="lt-LT"/>
        </w:rPr>
        <w:t>nesi</w:t>
      </w:r>
      <w:r w:rsidRPr="00AA49E3">
        <w:rPr>
          <w:rFonts w:ascii="Tahoma" w:hAnsi="Tahoma" w:cs="Tahoma" w:hint="eastAsia"/>
          <w:color w:val="000000" w:themeColor="text1"/>
          <w:sz w:val="22"/>
          <w:szCs w:val="22"/>
          <w:lang w:val="lt-LT"/>
        </w:rPr>
        <w:t>ų</w:t>
      </w:r>
      <w:r w:rsidRPr="00AA49E3">
        <w:rPr>
          <w:rFonts w:ascii="Tahoma" w:hAnsi="Tahoma" w:cs="Tahoma"/>
          <w:color w:val="000000" w:themeColor="text1"/>
          <w:sz w:val="22"/>
          <w:szCs w:val="22"/>
          <w:lang w:val="lt-LT"/>
        </w:rPr>
        <w:t>. Prat</w:t>
      </w:r>
      <w:r w:rsidRPr="00AA49E3">
        <w:rPr>
          <w:rFonts w:ascii="Tahoma" w:hAnsi="Tahoma" w:cs="Tahoma" w:hint="eastAsia"/>
          <w:color w:val="000000" w:themeColor="text1"/>
          <w:sz w:val="22"/>
          <w:szCs w:val="22"/>
          <w:lang w:val="lt-LT"/>
        </w:rPr>
        <w:t>ę</w:t>
      </w:r>
      <w:r w:rsidRPr="00AA49E3">
        <w:rPr>
          <w:rFonts w:ascii="Tahoma" w:hAnsi="Tahoma" w:cs="Tahoma"/>
          <w:color w:val="000000" w:themeColor="text1"/>
          <w:sz w:val="22"/>
          <w:szCs w:val="22"/>
          <w:lang w:val="lt-LT"/>
        </w:rPr>
        <w:t>simo s</w:t>
      </w:r>
      <w:r w:rsidRPr="00AA49E3">
        <w:rPr>
          <w:rFonts w:ascii="Tahoma" w:hAnsi="Tahoma" w:cs="Tahoma" w:hint="eastAsia"/>
          <w:color w:val="000000" w:themeColor="text1"/>
          <w:sz w:val="22"/>
          <w:szCs w:val="22"/>
          <w:lang w:val="lt-LT"/>
        </w:rPr>
        <w:t>ą</w:t>
      </w:r>
      <w:r w:rsidRPr="00AA49E3">
        <w:rPr>
          <w:rFonts w:ascii="Tahoma" w:hAnsi="Tahoma" w:cs="Tahoma"/>
          <w:color w:val="000000" w:themeColor="text1"/>
          <w:sz w:val="22"/>
          <w:szCs w:val="22"/>
          <w:lang w:val="lt-LT"/>
        </w:rPr>
        <w:t>lyga taikoma ne daugiau kaip 2 kartus. Bendras paslaug</w:t>
      </w:r>
      <w:r w:rsidRPr="00AA49E3">
        <w:rPr>
          <w:rFonts w:ascii="Tahoma" w:hAnsi="Tahoma" w:cs="Tahoma" w:hint="eastAsia"/>
          <w:color w:val="000000" w:themeColor="text1"/>
          <w:sz w:val="22"/>
          <w:szCs w:val="22"/>
          <w:lang w:val="lt-LT"/>
        </w:rPr>
        <w:t>ų</w:t>
      </w:r>
      <w:r w:rsidRPr="00AA49E3">
        <w:rPr>
          <w:rFonts w:ascii="Tahoma" w:hAnsi="Tahoma" w:cs="Tahoma"/>
          <w:color w:val="000000" w:themeColor="text1"/>
          <w:sz w:val="22"/>
          <w:szCs w:val="22"/>
          <w:lang w:val="lt-LT"/>
        </w:rPr>
        <w:t xml:space="preserve"> pagal sutart</w:t>
      </w:r>
      <w:r w:rsidRPr="00AA49E3">
        <w:rPr>
          <w:rFonts w:ascii="Tahoma" w:hAnsi="Tahoma" w:cs="Tahoma" w:hint="eastAsia"/>
          <w:color w:val="000000" w:themeColor="text1"/>
          <w:sz w:val="22"/>
          <w:szCs w:val="22"/>
          <w:lang w:val="lt-LT"/>
        </w:rPr>
        <w:t>į</w:t>
      </w:r>
      <w:r w:rsidRPr="00AA49E3">
        <w:rPr>
          <w:rFonts w:ascii="Tahoma" w:hAnsi="Tahoma" w:cs="Tahoma"/>
          <w:color w:val="000000" w:themeColor="text1"/>
          <w:sz w:val="22"/>
          <w:szCs w:val="22"/>
          <w:lang w:val="lt-LT"/>
        </w:rPr>
        <w:t xml:space="preserve"> teikimo terminas, </w:t>
      </w:r>
      <w:r w:rsidRPr="00AA49E3">
        <w:rPr>
          <w:rFonts w:ascii="Tahoma" w:hAnsi="Tahoma" w:cs="Tahoma" w:hint="eastAsia"/>
          <w:color w:val="000000" w:themeColor="text1"/>
          <w:sz w:val="22"/>
          <w:szCs w:val="22"/>
          <w:lang w:val="lt-LT"/>
        </w:rPr>
        <w:t>į</w:t>
      </w:r>
      <w:r w:rsidRPr="00AA49E3">
        <w:rPr>
          <w:rFonts w:ascii="Tahoma" w:hAnsi="Tahoma" w:cs="Tahoma"/>
          <w:color w:val="000000" w:themeColor="text1"/>
          <w:sz w:val="22"/>
          <w:szCs w:val="22"/>
          <w:lang w:val="lt-LT"/>
        </w:rPr>
        <w:t>skaitant visus prat</w:t>
      </w:r>
      <w:r w:rsidRPr="00AA49E3">
        <w:rPr>
          <w:rFonts w:ascii="Tahoma" w:hAnsi="Tahoma" w:cs="Tahoma" w:hint="eastAsia"/>
          <w:color w:val="000000" w:themeColor="text1"/>
          <w:sz w:val="22"/>
          <w:szCs w:val="22"/>
          <w:lang w:val="lt-LT"/>
        </w:rPr>
        <w:t>ę</w:t>
      </w:r>
      <w:r w:rsidRPr="00AA49E3">
        <w:rPr>
          <w:rFonts w:ascii="Tahoma" w:hAnsi="Tahoma" w:cs="Tahoma"/>
          <w:color w:val="000000" w:themeColor="text1"/>
          <w:sz w:val="22"/>
          <w:szCs w:val="22"/>
          <w:lang w:val="lt-LT"/>
        </w:rPr>
        <w:t>simus, negali viršyti 36 m</w:t>
      </w:r>
      <w:r w:rsidRPr="00AA49E3">
        <w:rPr>
          <w:rFonts w:ascii="Tahoma" w:hAnsi="Tahoma" w:cs="Tahoma" w:hint="eastAsia"/>
          <w:color w:val="000000" w:themeColor="text1"/>
          <w:sz w:val="22"/>
          <w:szCs w:val="22"/>
          <w:lang w:val="lt-LT"/>
        </w:rPr>
        <w:t>ė</w:t>
      </w:r>
      <w:r w:rsidRPr="00AA49E3">
        <w:rPr>
          <w:rFonts w:ascii="Tahoma" w:hAnsi="Tahoma" w:cs="Tahoma"/>
          <w:color w:val="000000" w:themeColor="text1"/>
          <w:sz w:val="22"/>
          <w:szCs w:val="22"/>
          <w:lang w:val="lt-LT"/>
        </w:rPr>
        <w:t>nesi</w:t>
      </w:r>
      <w:r w:rsidRPr="00AA49E3">
        <w:rPr>
          <w:rFonts w:ascii="Tahoma" w:hAnsi="Tahoma" w:cs="Tahoma" w:hint="eastAsia"/>
          <w:color w:val="000000" w:themeColor="text1"/>
          <w:sz w:val="22"/>
          <w:szCs w:val="22"/>
          <w:lang w:val="lt-LT"/>
        </w:rPr>
        <w:t>ų</w:t>
      </w:r>
      <w:r w:rsidRPr="00AA49E3">
        <w:rPr>
          <w:rFonts w:ascii="Tahoma" w:hAnsi="Tahoma" w:cs="Tahoma"/>
          <w:color w:val="000000" w:themeColor="text1"/>
          <w:sz w:val="22"/>
          <w:szCs w:val="22"/>
          <w:lang w:val="lt-LT"/>
        </w:rPr>
        <w:t xml:space="preserve"> ir negali b</w:t>
      </w:r>
      <w:r w:rsidRPr="00AA49E3">
        <w:rPr>
          <w:rFonts w:ascii="Tahoma" w:hAnsi="Tahoma" w:cs="Tahoma" w:hint="eastAsia"/>
          <w:color w:val="000000" w:themeColor="text1"/>
          <w:sz w:val="22"/>
          <w:szCs w:val="22"/>
          <w:lang w:val="lt-LT"/>
        </w:rPr>
        <w:t>ū</w:t>
      </w:r>
      <w:r w:rsidRPr="00AA49E3">
        <w:rPr>
          <w:rFonts w:ascii="Tahoma" w:hAnsi="Tahoma" w:cs="Tahoma"/>
          <w:color w:val="000000" w:themeColor="text1"/>
          <w:sz w:val="22"/>
          <w:szCs w:val="22"/>
          <w:lang w:val="lt-LT"/>
        </w:rPr>
        <w:t>ti ilgesnis, nei paslaug</w:t>
      </w:r>
      <w:r w:rsidRPr="00AA49E3">
        <w:rPr>
          <w:rFonts w:ascii="Tahoma" w:hAnsi="Tahoma" w:cs="Tahoma" w:hint="eastAsia"/>
          <w:color w:val="000000" w:themeColor="text1"/>
          <w:sz w:val="22"/>
          <w:szCs w:val="22"/>
          <w:lang w:val="lt-LT"/>
        </w:rPr>
        <w:t>ų</w:t>
      </w:r>
      <w:r w:rsidRPr="00AA49E3">
        <w:rPr>
          <w:rFonts w:ascii="Tahoma" w:hAnsi="Tahoma" w:cs="Tahoma"/>
          <w:color w:val="000000" w:themeColor="text1"/>
          <w:sz w:val="22"/>
          <w:szCs w:val="22"/>
          <w:lang w:val="lt-LT"/>
        </w:rPr>
        <w:t xml:space="preserve"> suteikiama už 413 223,14 Eur be PVM.</w:t>
      </w:r>
    </w:p>
    <w:p w14:paraId="137372D6" w14:textId="77777777" w:rsidR="00F045E4" w:rsidRDefault="005102CC" w:rsidP="00F045E4">
      <w:pPr>
        <w:pStyle w:val="ListParagraph"/>
        <w:numPr>
          <w:ilvl w:val="1"/>
          <w:numId w:val="16"/>
        </w:numPr>
        <w:tabs>
          <w:tab w:val="left" w:pos="720"/>
          <w:tab w:val="left" w:pos="1440"/>
        </w:tabs>
        <w:spacing w:before="120" w:after="120"/>
        <w:ind w:left="284" w:right="-360" w:firstLine="283"/>
        <w:contextualSpacing w:val="0"/>
        <w:jc w:val="both"/>
        <w:rPr>
          <w:rFonts w:ascii="Tahoma" w:hAnsi="Tahoma" w:cs="Tahoma"/>
          <w:color w:val="000000" w:themeColor="text1"/>
          <w:sz w:val="22"/>
          <w:szCs w:val="22"/>
          <w:lang w:val="lt-LT"/>
        </w:rPr>
      </w:pPr>
      <w:r w:rsidRPr="00F045E4">
        <w:rPr>
          <w:rFonts w:ascii="Tahoma" w:hAnsi="Tahoma" w:cs="Tahoma"/>
          <w:color w:val="000000" w:themeColor="text1"/>
          <w:sz w:val="22"/>
          <w:szCs w:val="22"/>
          <w:lang w:val="lt-LT"/>
        </w:rPr>
        <w:t xml:space="preserve">Paslaugų teikimo sutartis galioja iki visiško sutartinių įsipareigojimų įvykdymo, bet ne ilgiau nei paslaugų suteikiama už 413 223,14 Eur be PVM. </w:t>
      </w:r>
    </w:p>
    <w:p w14:paraId="6F97E672" w14:textId="77777777" w:rsidR="00F045E4" w:rsidRDefault="002A6495" w:rsidP="00F045E4">
      <w:pPr>
        <w:pStyle w:val="ListParagraph"/>
        <w:numPr>
          <w:ilvl w:val="1"/>
          <w:numId w:val="16"/>
        </w:numPr>
        <w:tabs>
          <w:tab w:val="left" w:pos="720"/>
          <w:tab w:val="left" w:pos="1440"/>
        </w:tabs>
        <w:spacing w:before="120" w:after="120"/>
        <w:ind w:left="284" w:right="-360" w:firstLine="283"/>
        <w:contextualSpacing w:val="0"/>
        <w:jc w:val="both"/>
        <w:rPr>
          <w:rFonts w:ascii="Tahoma" w:hAnsi="Tahoma" w:cs="Tahoma"/>
          <w:color w:val="000000" w:themeColor="text1"/>
          <w:sz w:val="22"/>
          <w:szCs w:val="22"/>
          <w:lang w:val="lt-LT"/>
        </w:rPr>
      </w:pPr>
      <w:r w:rsidRPr="00F045E4">
        <w:rPr>
          <w:rFonts w:ascii="Tahoma" w:hAnsi="Tahoma" w:cs="Tahoma"/>
          <w:color w:val="000000" w:themeColor="text1"/>
          <w:sz w:val="22"/>
          <w:szCs w:val="22"/>
          <w:lang w:val="lt-LT"/>
        </w:rPr>
        <w:t xml:space="preserve">Sutarties vykdymui, atsižvelgiant į sąlyginai </w:t>
      </w:r>
      <w:r w:rsidR="003A3CD5" w:rsidRPr="00F045E4">
        <w:rPr>
          <w:rFonts w:ascii="Tahoma" w:hAnsi="Tahoma" w:cs="Tahoma"/>
          <w:color w:val="000000" w:themeColor="text1"/>
          <w:sz w:val="22"/>
          <w:szCs w:val="22"/>
          <w:lang w:val="lt-LT"/>
        </w:rPr>
        <w:t xml:space="preserve">ilgą </w:t>
      </w:r>
      <w:r w:rsidRPr="00F045E4">
        <w:rPr>
          <w:rFonts w:ascii="Tahoma" w:hAnsi="Tahoma" w:cs="Tahoma"/>
          <w:color w:val="000000" w:themeColor="text1"/>
          <w:sz w:val="22"/>
          <w:szCs w:val="22"/>
          <w:lang w:val="lt-LT"/>
        </w:rPr>
        <w:t>sutarties vykdymo laikotarpį</w:t>
      </w:r>
      <w:r w:rsidR="003A3CD5" w:rsidRPr="00F045E4">
        <w:rPr>
          <w:rFonts w:ascii="Tahoma" w:hAnsi="Tahoma" w:cs="Tahoma"/>
          <w:color w:val="000000" w:themeColor="text1"/>
          <w:sz w:val="22"/>
          <w:szCs w:val="22"/>
          <w:lang w:val="lt-LT"/>
        </w:rPr>
        <w:t xml:space="preserve"> ir didelę sutarties vertę</w:t>
      </w:r>
      <w:r w:rsidRPr="00F045E4">
        <w:rPr>
          <w:rFonts w:ascii="Tahoma" w:hAnsi="Tahoma" w:cs="Tahoma"/>
          <w:color w:val="000000" w:themeColor="text1"/>
          <w:sz w:val="22"/>
          <w:szCs w:val="22"/>
          <w:lang w:val="lt-LT"/>
        </w:rPr>
        <w:t xml:space="preserve">, avansiniai mokėjimai </w:t>
      </w:r>
      <w:r w:rsidR="003A3CD5" w:rsidRPr="00F045E4">
        <w:rPr>
          <w:rFonts w:ascii="Tahoma" w:hAnsi="Tahoma" w:cs="Tahoma"/>
          <w:color w:val="000000" w:themeColor="text1"/>
          <w:sz w:val="22"/>
          <w:szCs w:val="22"/>
          <w:lang w:val="lt-LT"/>
        </w:rPr>
        <w:t>pagal poreikį galės būti vykdomi kiekvienam užsakymui atskirai, bet ne daugiau kaip 15 proc. užsakymo vertės</w:t>
      </w:r>
      <w:r w:rsidRPr="00F045E4">
        <w:rPr>
          <w:rFonts w:ascii="Tahoma" w:hAnsi="Tahoma" w:cs="Tahoma"/>
          <w:color w:val="000000" w:themeColor="text1"/>
          <w:sz w:val="22"/>
          <w:szCs w:val="22"/>
          <w:lang w:val="lt-LT"/>
        </w:rPr>
        <w:t xml:space="preserve">. </w:t>
      </w:r>
      <w:r w:rsidR="003A3CD5" w:rsidRPr="00F045E4">
        <w:rPr>
          <w:rFonts w:ascii="Tahoma" w:hAnsi="Tahoma" w:cs="Tahoma"/>
          <w:color w:val="000000" w:themeColor="text1"/>
          <w:sz w:val="22"/>
          <w:szCs w:val="22"/>
          <w:lang w:val="lt-LT"/>
        </w:rPr>
        <w:t>A</w:t>
      </w:r>
      <w:r w:rsidR="00986B00" w:rsidRPr="00F045E4">
        <w:rPr>
          <w:rFonts w:ascii="Tahoma" w:hAnsi="Tahoma" w:cs="Tahoma"/>
          <w:color w:val="000000" w:themeColor="text1"/>
          <w:sz w:val="22"/>
          <w:szCs w:val="22"/>
          <w:lang w:val="lt-LT"/>
        </w:rPr>
        <w:t xml:space="preserve">tsiskaitymas </w:t>
      </w:r>
      <w:r w:rsidR="003A3CD5" w:rsidRPr="00F045E4">
        <w:rPr>
          <w:rFonts w:ascii="Tahoma" w:hAnsi="Tahoma" w:cs="Tahoma"/>
          <w:color w:val="000000" w:themeColor="text1"/>
          <w:sz w:val="22"/>
          <w:szCs w:val="22"/>
          <w:lang w:val="lt-LT"/>
        </w:rPr>
        <w:t xml:space="preserve">bus vykdomas </w:t>
      </w:r>
      <w:r w:rsidR="00986B00" w:rsidRPr="00F045E4">
        <w:rPr>
          <w:rFonts w:ascii="Tahoma" w:hAnsi="Tahoma" w:cs="Tahoma"/>
          <w:color w:val="000000" w:themeColor="text1"/>
          <w:sz w:val="22"/>
          <w:szCs w:val="22"/>
          <w:lang w:val="lt-LT"/>
        </w:rPr>
        <w:t xml:space="preserve">už kiekvieną parengtą paslaugų </w:t>
      </w:r>
      <w:r w:rsidR="003A3CD5" w:rsidRPr="00F045E4">
        <w:rPr>
          <w:rFonts w:ascii="Tahoma" w:hAnsi="Tahoma" w:cs="Tahoma"/>
          <w:color w:val="000000" w:themeColor="text1"/>
          <w:sz w:val="22"/>
          <w:szCs w:val="22"/>
          <w:lang w:val="lt-LT"/>
        </w:rPr>
        <w:t>užsakymą ar kelis užsakymus pagal Paslaugų teikėjo poreikį</w:t>
      </w:r>
      <w:r w:rsidR="00986B00" w:rsidRPr="00F045E4">
        <w:rPr>
          <w:rFonts w:ascii="Tahoma" w:hAnsi="Tahoma" w:cs="Tahoma"/>
          <w:color w:val="000000" w:themeColor="text1"/>
          <w:sz w:val="22"/>
          <w:szCs w:val="22"/>
          <w:lang w:val="lt-LT"/>
        </w:rPr>
        <w:t xml:space="preserve">. </w:t>
      </w:r>
    </w:p>
    <w:p w14:paraId="34DF107E" w14:textId="6724E852" w:rsidR="00F045E4" w:rsidRDefault="00384C3B" w:rsidP="00F045E4">
      <w:pPr>
        <w:pStyle w:val="ListParagraph"/>
        <w:numPr>
          <w:ilvl w:val="1"/>
          <w:numId w:val="16"/>
        </w:numPr>
        <w:tabs>
          <w:tab w:val="left" w:pos="720"/>
          <w:tab w:val="left" w:pos="1440"/>
        </w:tabs>
        <w:spacing w:before="120" w:after="120"/>
        <w:ind w:left="284" w:right="-360" w:firstLine="283"/>
        <w:contextualSpacing w:val="0"/>
        <w:jc w:val="both"/>
        <w:rPr>
          <w:rFonts w:ascii="Tahoma" w:hAnsi="Tahoma" w:cs="Tahoma"/>
          <w:color w:val="000000" w:themeColor="text1"/>
          <w:sz w:val="22"/>
          <w:szCs w:val="22"/>
          <w:lang w:val="lt-LT"/>
        </w:rPr>
      </w:pPr>
      <w:r w:rsidRPr="00F045E4">
        <w:rPr>
          <w:rFonts w:ascii="Tahoma" w:hAnsi="Tahoma" w:cs="Tahoma"/>
          <w:color w:val="000000" w:themeColor="text1"/>
          <w:sz w:val="22"/>
          <w:szCs w:val="22"/>
          <w:lang w:val="lt-LT"/>
        </w:rPr>
        <w:t xml:space="preserve">Laikoma, kad paslaugos suteiktos tinkamai, kai VšĮ </w:t>
      </w:r>
      <w:r w:rsidR="00EC79F5">
        <w:rPr>
          <w:rFonts w:ascii="Tahoma" w:hAnsi="Tahoma" w:cs="Tahoma"/>
          <w:color w:val="000000" w:themeColor="text1"/>
          <w:sz w:val="22"/>
          <w:szCs w:val="22"/>
          <w:lang w:val="lt-LT"/>
        </w:rPr>
        <w:t>Inovacijų agentūra</w:t>
      </w:r>
      <w:r w:rsidRPr="00F045E4">
        <w:rPr>
          <w:rFonts w:ascii="Tahoma" w:hAnsi="Tahoma" w:cs="Tahoma"/>
          <w:color w:val="000000" w:themeColor="text1"/>
          <w:sz w:val="22"/>
          <w:szCs w:val="22"/>
          <w:lang w:val="lt-LT"/>
        </w:rPr>
        <w:t xml:space="preserve"> pasirašo Paslaugos teikėjo pateiktą paslaugų perdavimo-priėmimo aktą. </w:t>
      </w:r>
      <w:r w:rsidR="008D0DA2" w:rsidRPr="00F045E4">
        <w:rPr>
          <w:rFonts w:ascii="Tahoma" w:hAnsi="Tahoma" w:cs="Tahoma"/>
          <w:color w:val="000000" w:themeColor="text1"/>
          <w:sz w:val="22"/>
          <w:szCs w:val="22"/>
          <w:lang w:val="lt-LT"/>
        </w:rPr>
        <w:t xml:space="preserve"> </w:t>
      </w:r>
    </w:p>
    <w:p w14:paraId="6EF75D0C" w14:textId="35467443" w:rsidR="00457CA6" w:rsidRPr="00457CA6" w:rsidRDefault="002A6495" w:rsidP="00457CA6">
      <w:pPr>
        <w:pStyle w:val="ListParagraph"/>
        <w:numPr>
          <w:ilvl w:val="1"/>
          <w:numId w:val="16"/>
        </w:numPr>
        <w:tabs>
          <w:tab w:val="left" w:pos="720"/>
          <w:tab w:val="left" w:pos="1440"/>
        </w:tabs>
        <w:spacing w:before="120" w:after="120"/>
        <w:ind w:left="284" w:right="-360" w:firstLine="567"/>
        <w:contextualSpacing w:val="0"/>
        <w:jc w:val="both"/>
        <w:rPr>
          <w:rFonts w:ascii="Tahoma" w:hAnsi="Tahoma" w:cs="Tahoma"/>
          <w:sz w:val="22"/>
          <w:szCs w:val="22"/>
          <w:lang w:val="lt-LT"/>
        </w:rPr>
      </w:pPr>
      <w:r w:rsidRPr="00457CA6">
        <w:rPr>
          <w:rFonts w:ascii="Tahoma" w:hAnsi="Tahoma" w:cs="Tahoma"/>
          <w:color w:val="000000" w:themeColor="text1"/>
          <w:sz w:val="22"/>
          <w:szCs w:val="22"/>
          <w:lang w:val="lt-LT"/>
        </w:rPr>
        <w:t>U</w:t>
      </w:r>
      <w:r w:rsidR="008C6AB7" w:rsidRPr="00457CA6">
        <w:rPr>
          <w:rFonts w:ascii="Tahoma" w:hAnsi="Tahoma" w:cs="Tahoma"/>
          <w:color w:val="000000" w:themeColor="text1"/>
          <w:sz w:val="22"/>
          <w:szCs w:val="22"/>
          <w:lang w:val="lt-LT"/>
        </w:rPr>
        <w:t xml:space="preserve">ž tinkamai suteiktas ir priimtas Paslaugas su </w:t>
      </w:r>
      <w:r w:rsidR="003A3CD5" w:rsidRPr="00457CA6">
        <w:rPr>
          <w:rFonts w:ascii="Tahoma" w:hAnsi="Tahoma" w:cs="Tahoma"/>
          <w:color w:val="000000" w:themeColor="text1"/>
          <w:sz w:val="22"/>
          <w:szCs w:val="22"/>
          <w:lang w:val="lt-LT"/>
        </w:rPr>
        <w:t xml:space="preserve">Paslaugos teikėju </w:t>
      </w:r>
      <w:r w:rsidR="008C6AB7" w:rsidRPr="00457CA6">
        <w:rPr>
          <w:rFonts w:ascii="Tahoma" w:hAnsi="Tahoma" w:cs="Tahoma"/>
          <w:color w:val="000000" w:themeColor="text1"/>
          <w:sz w:val="22"/>
          <w:szCs w:val="22"/>
          <w:lang w:val="lt-LT"/>
        </w:rPr>
        <w:t xml:space="preserve">numatoma atsiskaityti per </w:t>
      </w:r>
      <w:r w:rsidR="008155EA">
        <w:rPr>
          <w:rFonts w:ascii="Tahoma" w:hAnsi="Tahoma" w:cs="Tahoma"/>
          <w:color w:val="000000" w:themeColor="text1"/>
          <w:sz w:val="22"/>
          <w:szCs w:val="22"/>
          <w:lang w:val="lt-LT"/>
        </w:rPr>
        <w:t>3</w:t>
      </w:r>
      <w:r w:rsidR="008C6AB7" w:rsidRPr="00457CA6">
        <w:rPr>
          <w:rFonts w:ascii="Tahoma" w:hAnsi="Tahoma" w:cs="Tahoma"/>
          <w:color w:val="000000" w:themeColor="text1"/>
          <w:sz w:val="22"/>
          <w:szCs w:val="22"/>
          <w:lang w:val="lt-LT"/>
        </w:rPr>
        <w:t>0 kalendorinių dienų.</w:t>
      </w:r>
    </w:p>
    <w:sectPr w:rsidR="00457CA6" w:rsidRPr="00457CA6" w:rsidSect="00245388">
      <w:headerReference w:type="even" r:id="rId14"/>
      <w:headerReference w:type="default" r:id="rId15"/>
      <w:footerReference w:type="even" r:id="rId16"/>
      <w:footerReference w:type="default" r:id="rId17"/>
      <w:headerReference w:type="first" r:id="rId18"/>
      <w:footerReference w:type="first" r:id="rId1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A8A1" w14:textId="77777777" w:rsidR="00831FA5" w:rsidRDefault="00831FA5" w:rsidP="00CE7F25">
      <w:r>
        <w:separator/>
      </w:r>
    </w:p>
  </w:endnote>
  <w:endnote w:type="continuationSeparator" w:id="0">
    <w:p w14:paraId="745336FD" w14:textId="77777777" w:rsidR="00831FA5" w:rsidRDefault="00831FA5" w:rsidP="00CE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ambria"/>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463E" w14:textId="77777777" w:rsidR="000119C3" w:rsidRDefault="00011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050676"/>
      <w:docPartObj>
        <w:docPartGallery w:val="Page Numbers (Bottom of Page)"/>
        <w:docPartUnique/>
      </w:docPartObj>
    </w:sdtPr>
    <w:sdtEndPr/>
    <w:sdtContent>
      <w:p w14:paraId="16D0BDE5" w14:textId="7D829353" w:rsidR="000119C3" w:rsidRDefault="000119C3">
        <w:pPr>
          <w:pStyle w:val="Footer"/>
          <w:jc w:val="right"/>
        </w:pPr>
        <w:r>
          <w:fldChar w:fldCharType="begin"/>
        </w:r>
        <w:r>
          <w:instrText>PAGE   \* MERGEFORMAT</w:instrText>
        </w:r>
        <w:r>
          <w:fldChar w:fldCharType="separate"/>
        </w:r>
        <w:r>
          <w:rPr>
            <w:lang w:val="lt-LT"/>
          </w:rPr>
          <w:t>2</w:t>
        </w:r>
        <w:r>
          <w:fldChar w:fldCharType="end"/>
        </w:r>
      </w:p>
    </w:sdtContent>
  </w:sdt>
  <w:p w14:paraId="4D8E6AD0" w14:textId="77777777" w:rsidR="000119C3" w:rsidRDefault="00011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622B" w14:textId="77777777" w:rsidR="000119C3" w:rsidRDefault="0001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9D3E5" w14:textId="77777777" w:rsidR="00831FA5" w:rsidRDefault="00831FA5" w:rsidP="00CE7F25">
      <w:r>
        <w:separator/>
      </w:r>
    </w:p>
  </w:footnote>
  <w:footnote w:type="continuationSeparator" w:id="0">
    <w:p w14:paraId="64254112" w14:textId="77777777" w:rsidR="00831FA5" w:rsidRDefault="00831FA5" w:rsidP="00CE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721D" w14:textId="77777777" w:rsidR="000119C3" w:rsidRDefault="00011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C81C" w14:textId="77777777" w:rsidR="000119C3" w:rsidRDefault="00011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9CBB" w14:textId="77777777" w:rsidR="000119C3" w:rsidRDefault="00011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6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657D1"/>
    <w:multiLevelType w:val="hybridMultilevel"/>
    <w:tmpl w:val="6ECAB7AE"/>
    <w:lvl w:ilvl="0" w:tplc="04270003">
      <w:start w:val="1"/>
      <w:numFmt w:val="bullet"/>
      <w:lvlText w:val="o"/>
      <w:lvlJc w:val="left"/>
      <w:pPr>
        <w:ind w:left="1656" w:hanging="360"/>
      </w:pPr>
      <w:rPr>
        <w:rFonts w:ascii="Courier New" w:hAnsi="Courier New" w:cs="Courier New"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137C300B"/>
    <w:multiLevelType w:val="multilevel"/>
    <w:tmpl w:val="833AE0D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E32FFB"/>
    <w:multiLevelType w:val="multilevel"/>
    <w:tmpl w:val="100604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6AE5291"/>
    <w:multiLevelType w:val="hybridMultilevel"/>
    <w:tmpl w:val="AE42CD8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AA05B9"/>
    <w:multiLevelType w:val="hybridMultilevel"/>
    <w:tmpl w:val="742E9C28"/>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9115691"/>
    <w:multiLevelType w:val="multilevel"/>
    <w:tmpl w:val="A4802B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1F210F"/>
    <w:multiLevelType w:val="hybridMultilevel"/>
    <w:tmpl w:val="DF3ECE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64A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650F5E"/>
    <w:multiLevelType w:val="hybridMultilevel"/>
    <w:tmpl w:val="F648B664"/>
    <w:lvl w:ilvl="0" w:tplc="CE2CFF70">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116859"/>
    <w:multiLevelType w:val="hybridMultilevel"/>
    <w:tmpl w:val="9CF4BC5A"/>
    <w:lvl w:ilvl="0" w:tplc="9E98B7A4">
      <w:start w:val="2020"/>
      <w:numFmt w:val="bullet"/>
      <w:lvlText w:val="-"/>
      <w:lvlJc w:val="left"/>
      <w:pPr>
        <w:ind w:left="720" w:hanging="360"/>
      </w:pPr>
      <w:rPr>
        <w:rFonts w:ascii="Myriad Pro" w:eastAsiaTheme="minorEastAsia" w:hAnsi="Myriad Pro"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4E062B"/>
    <w:multiLevelType w:val="hybridMultilevel"/>
    <w:tmpl w:val="EE36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9317ED"/>
    <w:multiLevelType w:val="multilevel"/>
    <w:tmpl w:val="2C88DA4A"/>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3A40948"/>
    <w:multiLevelType w:val="hybridMultilevel"/>
    <w:tmpl w:val="749CE5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120D1A"/>
    <w:multiLevelType w:val="hybridMultilevel"/>
    <w:tmpl w:val="790AE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1E0862"/>
    <w:multiLevelType w:val="multilevel"/>
    <w:tmpl w:val="0A84B7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E74B9A"/>
    <w:multiLevelType w:val="multilevel"/>
    <w:tmpl w:val="988CC012"/>
    <w:lvl w:ilvl="0">
      <w:start w:val="1"/>
      <w:numFmt w:val="decimal"/>
      <w:lvlText w:val="%1."/>
      <w:lvlJc w:val="left"/>
      <w:pPr>
        <w:ind w:left="502" w:hanging="360"/>
      </w:pPr>
      <w:rPr>
        <w:rFonts w:hint="default"/>
        <w:b/>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D5C5143"/>
    <w:multiLevelType w:val="multilevel"/>
    <w:tmpl w:val="0A84B7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D23DF9"/>
    <w:multiLevelType w:val="hybridMultilevel"/>
    <w:tmpl w:val="DC16C304"/>
    <w:lvl w:ilvl="0" w:tplc="8DA8DA58">
      <w:start w:val="2020"/>
      <w:numFmt w:val="bullet"/>
      <w:lvlText w:val="-"/>
      <w:lvlJc w:val="left"/>
      <w:pPr>
        <w:ind w:left="720" w:hanging="360"/>
      </w:pPr>
      <w:rPr>
        <w:rFonts w:ascii="Myriad Pro" w:eastAsiaTheme="minorEastAsia" w:hAnsi="Myriad Pro"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492FA7"/>
    <w:multiLevelType w:val="hybridMultilevel"/>
    <w:tmpl w:val="0854FD22"/>
    <w:lvl w:ilvl="0" w:tplc="F2A2C5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2B3477"/>
    <w:multiLevelType w:val="hybridMultilevel"/>
    <w:tmpl w:val="BB2C08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2E76A7"/>
    <w:multiLevelType w:val="hybridMultilevel"/>
    <w:tmpl w:val="BB0C33EE"/>
    <w:lvl w:ilvl="0" w:tplc="986E5CA8">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636B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5316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13117E"/>
    <w:multiLevelType w:val="hybridMultilevel"/>
    <w:tmpl w:val="8F6237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601557"/>
    <w:multiLevelType w:val="multilevel"/>
    <w:tmpl w:val="D83296C8"/>
    <w:lvl w:ilvl="0">
      <w:start w:val="2"/>
      <w:numFmt w:val="decimal"/>
      <w:lvlText w:val="%1."/>
      <w:lvlJc w:val="left"/>
      <w:pPr>
        <w:ind w:left="360" w:hanging="36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41D4885"/>
    <w:multiLevelType w:val="hybridMultilevel"/>
    <w:tmpl w:val="9AA64AA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45CC5395"/>
    <w:multiLevelType w:val="hybridMultilevel"/>
    <w:tmpl w:val="D3DC3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F02FB5"/>
    <w:multiLevelType w:val="hybridMultilevel"/>
    <w:tmpl w:val="AA02C2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6FE4308"/>
    <w:multiLevelType w:val="hybridMultilevel"/>
    <w:tmpl w:val="7B8638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745D8F"/>
    <w:multiLevelType w:val="hybridMultilevel"/>
    <w:tmpl w:val="5766556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42E9C"/>
    <w:multiLevelType w:val="multilevel"/>
    <w:tmpl w:val="7A9ADC94"/>
    <w:lvl w:ilvl="0">
      <w:start w:val="1"/>
      <w:numFmt w:val="decimal"/>
      <w:lvlText w:val="%1."/>
      <w:lvlJc w:val="left"/>
      <w:pPr>
        <w:ind w:left="3744" w:hanging="1224"/>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02721E"/>
    <w:multiLevelType w:val="hybridMultilevel"/>
    <w:tmpl w:val="9D1CAD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5240A45"/>
    <w:multiLevelType w:val="hybridMultilevel"/>
    <w:tmpl w:val="A3905372"/>
    <w:lvl w:ilvl="0" w:tplc="A170E53A">
      <w:start w:val="1"/>
      <w:numFmt w:val="decimal"/>
      <w:lvlText w:val="%1."/>
      <w:lvlJc w:val="left"/>
      <w:pPr>
        <w:ind w:left="714" w:hanging="360"/>
      </w:pPr>
      <w:rPr>
        <w:rFonts w:hint="default"/>
      </w:rPr>
    </w:lvl>
    <w:lvl w:ilvl="1" w:tplc="04270019" w:tentative="1">
      <w:start w:val="1"/>
      <w:numFmt w:val="lowerLetter"/>
      <w:lvlText w:val="%2."/>
      <w:lvlJc w:val="left"/>
      <w:pPr>
        <w:ind w:left="1434" w:hanging="360"/>
      </w:pPr>
    </w:lvl>
    <w:lvl w:ilvl="2" w:tplc="0427001B" w:tentative="1">
      <w:start w:val="1"/>
      <w:numFmt w:val="lowerRoman"/>
      <w:lvlText w:val="%3."/>
      <w:lvlJc w:val="right"/>
      <w:pPr>
        <w:ind w:left="2154" w:hanging="180"/>
      </w:pPr>
    </w:lvl>
    <w:lvl w:ilvl="3" w:tplc="0427000F" w:tentative="1">
      <w:start w:val="1"/>
      <w:numFmt w:val="decimal"/>
      <w:lvlText w:val="%4."/>
      <w:lvlJc w:val="left"/>
      <w:pPr>
        <w:ind w:left="2874" w:hanging="360"/>
      </w:pPr>
    </w:lvl>
    <w:lvl w:ilvl="4" w:tplc="04270019" w:tentative="1">
      <w:start w:val="1"/>
      <w:numFmt w:val="lowerLetter"/>
      <w:lvlText w:val="%5."/>
      <w:lvlJc w:val="left"/>
      <w:pPr>
        <w:ind w:left="3594" w:hanging="360"/>
      </w:pPr>
    </w:lvl>
    <w:lvl w:ilvl="5" w:tplc="0427001B" w:tentative="1">
      <w:start w:val="1"/>
      <w:numFmt w:val="lowerRoman"/>
      <w:lvlText w:val="%6."/>
      <w:lvlJc w:val="right"/>
      <w:pPr>
        <w:ind w:left="4314" w:hanging="180"/>
      </w:pPr>
    </w:lvl>
    <w:lvl w:ilvl="6" w:tplc="0427000F" w:tentative="1">
      <w:start w:val="1"/>
      <w:numFmt w:val="decimal"/>
      <w:lvlText w:val="%7."/>
      <w:lvlJc w:val="left"/>
      <w:pPr>
        <w:ind w:left="5034" w:hanging="360"/>
      </w:pPr>
    </w:lvl>
    <w:lvl w:ilvl="7" w:tplc="04270019" w:tentative="1">
      <w:start w:val="1"/>
      <w:numFmt w:val="lowerLetter"/>
      <w:lvlText w:val="%8."/>
      <w:lvlJc w:val="left"/>
      <w:pPr>
        <w:ind w:left="5754" w:hanging="360"/>
      </w:pPr>
    </w:lvl>
    <w:lvl w:ilvl="8" w:tplc="0427001B" w:tentative="1">
      <w:start w:val="1"/>
      <w:numFmt w:val="lowerRoman"/>
      <w:lvlText w:val="%9."/>
      <w:lvlJc w:val="right"/>
      <w:pPr>
        <w:ind w:left="6474" w:hanging="180"/>
      </w:pPr>
    </w:lvl>
  </w:abstractNum>
  <w:abstractNum w:abstractNumId="34" w15:restartNumberingAfterBreak="0">
    <w:nsid w:val="5DDF6D9F"/>
    <w:multiLevelType w:val="hybridMultilevel"/>
    <w:tmpl w:val="C152EF5A"/>
    <w:lvl w:ilvl="0" w:tplc="5CC2059E">
      <w:start w:val="1"/>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61A364DF"/>
    <w:multiLevelType w:val="multilevel"/>
    <w:tmpl w:val="0A84B7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9B47A9A"/>
    <w:multiLevelType w:val="hybridMultilevel"/>
    <w:tmpl w:val="B680D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27125"/>
    <w:multiLevelType w:val="hybridMultilevel"/>
    <w:tmpl w:val="D9B8FC22"/>
    <w:lvl w:ilvl="0" w:tplc="986E5CA8">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0673D1"/>
    <w:multiLevelType w:val="hybridMultilevel"/>
    <w:tmpl w:val="BA0E47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71AB7"/>
    <w:multiLevelType w:val="hybridMultilevel"/>
    <w:tmpl w:val="380455A2"/>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EC42064"/>
    <w:multiLevelType w:val="multilevel"/>
    <w:tmpl w:val="100604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C9E0C7B"/>
    <w:multiLevelType w:val="hybridMultilevel"/>
    <w:tmpl w:val="02C0F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4845051">
    <w:abstractNumId w:val="32"/>
  </w:num>
  <w:num w:numId="2" w16cid:durableId="445268968">
    <w:abstractNumId w:val="27"/>
  </w:num>
  <w:num w:numId="3" w16cid:durableId="1252277980">
    <w:abstractNumId w:val="7"/>
  </w:num>
  <w:num w:numId="4" w16cid:durableId="541291717">
    <w:abstractNumId w:val="28"/>
  </w:num>
  <w:num w:numId="5" w16cid:durableId="1456482512">
    <w:abstractNumId w:val="37"/>
  </w:num>
  <w:num w:numId="6" w16cid:durableId="288174159">
    <w:abstractNumId w:val="4"/>
  </w:num>
  <w:num w:numId="7" w16cid:durableId="1163663634">
    <w:abstractNumId w:val="21"/>
  </w:num>
  <w:num w:numId="8" w16cid:durableId="254174314">
    <w:abstractNumId w:val="1"/>
  </w:num>
  <w:num w:numId="9" w16cid:durableId="577445992">
    <w:abstractNumId w:val="5"/>
  </w:num>
  <w:num w:numId="10" w16cid:durableId="81948817">
    <w:abstractNumId w:val="39"/>
  </w:num>
  <w:num w:numId="11" w16cid:durableId="2079939452">
    <w:abstractNumId w:val="6"/>
  </w:num>
  <w:num w:numId="12" w16cid:durableId="898513395">
    <w:abstractNumId w:val="19"/>
  </w:num>
  <w:num w:numId="13" w16cid:durableId="602500487">
    <w:abstractNumId w:val="38"/>
  </w:num>
  <w:num w:numId="14" w16cid:durableId="1002900478">
    <w:abstractNumId w:val="13"/>
  </w:num>
  <w:num w:numId="15" w16cid:durableId="860363559">
    <w:abstractNumId w:val="30"/>
  </w:num>
  <w:num w:numId="16" w16cid:durableId="1587421928">
    <w:abstractNumId w:val="31"/>
  </w:num>
  <w:num w:numId="17" w16cid:durableId="1680960123">
    <w:abstractNumId w:val="34"/>
  </w:num>
  <w:num w:numId="18" w16cid:durableId="1088504069">
    <w:abstractNumId w:val="20"/>
  </w:num>
  <w:num w:numId="19" w16cid:durableId="1232698672">
    <w:abstractNumId w:val="41"/>
  </w:num>
  <w:num w:numId="20" w16cid:durableId="1075973887">
    <w:abstractNumId w:val="11"/>
  </w:num>
  <w:num w:numId="21" w16cid:durableId="539709359">
    <w:abstractNumId w:val="9"/>
  </w:num>
  <w:num w:numId="22" w16cid:durableId="949583091">
    <w:abstractNumId w:val="14"/>
  </w:num>
  <w:num w:numId="23" w16cid:durableId="1379819431">
    <w:abstractNumId w:val="29"/>
  </w:num>
  <w:num w:numId="24" w16cid:durableId="747651146">
    <w:abstractNumId w:val="33"/>
  </w:num>
  <w:num w:numId="25" w16cid:durableId="706418355">
    <w:abstractNumId w:val="24"/>
  </w:num>
  <w:num w:numId="26" w16cid:durableId="1125778981">
    <w:abstractNumId w:val="36"/>
  </w:num>
  <w:num w:numId="27" w16cid:durableId="232156953">
    <w:abstractNumId w:val="16"/>
  </w:num>
  <w:num w:numId="28" w16cid:durableId="405687377">
    <w:abstractNumId w:val="22"/>
  </w:num>
  <w:num w:numId="29" w16cid:durableId="581255562">
    <w:abstractNumId w:val="15"/>
  </w:num>
  <w:num w:numId="30" w16cid:durableId="147090650">
    <w:abstractNumId w:val="12"/>
  </w:num>
  <w:num w:numId="31" w16cid:durableId="1097825153">
    <w:abstractNumId w:val="25"/>
  </w:num>
  <w:num w:numId="32" w16cid:durableId="59981881">
    <w:abstractNumId w:val="2"/>
  </w:num>
  <w:num w:numId="33" w16cid:durableId="1854763103">
    <w:abstractNumId w:val="35"/>
  </w:num>
  <w:num w:numId="34" w16cid:durableId="1035346682">
    <w:abstractNumId w:val="3"/>
  </w:num>
  <w:num w:numId="35" w16cid:durableId="650448211">
    <w:abstractNumId w:val="40"/>
  </w:num>
  <w:num w:numId="36" w16cid:durableId="685837496">
    <w:abstractNumId w:val="23"/>
  </w:num>
  <w:num w:numId="37" w16cid:durableId="1281373825">
    <w:abstractNumId w:val="8"/>
  </w:num>
  <w:num w:numId="38" w16cid:durableId="1698241077">
    <w:abstractNumId w:val="0"/>
  </w:num>
  <w:num w:numId="39" w16cid:durableId="1164316971">
    <w:abstractNumId w:val="10"/>
  </w:num>
  <w:num w:numId="40" w16cid:durableId="531695996">
    <w:abstractNumId w:val="18"/>
  </w:num>
  <w:num w:numId="41" w16cid:durableId="1464494649">
    <w:abstractNumId w:val="17"/>
  </w:num>
  <w:num w:numId="42" w16cid:durableId="17876951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5F"/>
    <w:rsid w:val="00000570"/>
    <w:rsid w:val="00000E34"/>
    <w:rsid w:val="000019AD"/>
    <w:rsid w:val="00002BB9"/>
    <w:rsid w:val="00006A32"/>
    <w:rsid w:val="000119C3"/>
    <w:rsid w:val="00011E4C"/>
    <w:rsid w:val="00013E4C"/>
    <w:rsid w:val="000151D0"/>
    <w:rsid w:val="00017347"/>
    <w:rsid w:val="00017665"/>
    <w:rsid w:val="00020291"/>
    <w:rsid w:val="0003127B"/>
    <w:rsid w:val="00033D9A"/>
    <w:rsid w:val="00034F9D"/>
    <w:rsid w:val="00035F22"/>
    <w:rsid w:val="00046659"/>
    <w:rsid w:val="000602B7"/>
    <w:rsid w:val="00070202"/>
    <w:rsid w:val="00071037"/>
    <w:rsid w:val="00074A38"/>
    <w:rsid w:val="0008319C"/>
    <w:rsid w:val="0008403B"/>
    <w:rsid w:val="000949F7"/>
    <w:rsid w:val="000962C2"/>
    <w:rsid w:val="00096C1A"/>
    <w:rsid w:val="0009785F"/>
    <w:rsid w:val="000A3BD4"/>
    <w:rsid w:val="000A4D3D"/>
    <w:rsid w:val="000A6515"/>
    <w:rsid w:val="000A7CB9"/>
    <w:rsid w:val="000B78BC"/>
    <w:rsid w:val="000C16EB"/>
    <w:rsid w:val="000C7699"/>
    <w:rsid w:val="000D6516"/>
    <w:rsid w:val="000D690E"/>
    <w:rsid w:val="000D7095"/>
    <w:rsid w:val="000E0212"/>
    <w:rsid w:val="000E2349"/>
    <w:rsid w:val="000E6357"/>
    <w:rsid w:val="000F38CC"/>
    <w:rsid w:val="00100582"/>
    <w:rsid w:val="00114050"/>
    <w:rsid w:val="001211D2"/>
    <w:rsid w:val="00123EE0"/>
    <w:rsid w:val="00126E9A"/>
    <w:rsid w:val="001271EB"/>
    <w:rsid w:val="0013161A"/>
    <w:rsid w:val="00133D60"/>
    <w:rsid w:val="00134752"/>
    <w:rsid w:val="00136039"/>
    <w:rsid w:val="00136197"/>
    <w:rsid w:val="00137906"/>
    <w:rsid w:val="00146A90"/>
    <w:rsid w:val="0015539C"/>
    <w:rsid w:val="00155FB1"/>
    <w:rsid w:val="001566A3"/>
    <w:rsid w:val="00163DBE"/>
    <w:rsid w:val="001730BA"/>
    <w:rsid w:val="00181734"/>
    <w:rsid w:val="001826C0"/>
    <w:rsid w:val="00193D8C"/>
    <w:rsid w:val="00194248"/>
    <w:rsid w:val="00195FE0"/>
    <w:rsid w:val="001961F1"/>
    <w:rsid w:val="001B42F3"/>
    <w:rsid w:val="001B6B9B"/>
    <w:rsid w:val="001B70D7"/>
    <w:rsid w:val="001C2077"/>
    <w:rsid w:val="001C35CC"/>
    <w:rsid w:val="001C7887"/>
    <w:rsid w:val="001D0EE5"/>
    <w:rsid w:val="001D1ABA"/>
    <w:rsid w:val="001E021E"/>
    <w:rsid w:val="001E0DE8"/>
    <w:rsid w:val="001E48CB"/>
    <w:rsid w:val="001E7A72"/>
    <w:rsid w:val="001F2F3B"/>
    <w:rsid w:val="001F31E6"/>
    <w:rsid w:val="00203B22"/>
    <w:rsid w:val="00206586"/>
    <w:rsid w:val="00210C54"/>
    <w:rsid w:val="00210D71"/>
    <w:rsid w:val="00211559"/>
    <w:rsid w:val="00214F68"/>
    <w:rsid w:val="0021564F"/>
    <w:rsid w:val="0021779D"/>
    <w:rsid w:val="002231BB"/>
    <w:rsid w:val="002322DF"/>
    <w:rsid w:val="0023477D"/>
    <w:rsid w:val="00236423"/>
    <w:rsid w:val="00245388"/>
    <w:rsid w:val="002458C2"/>
    <w:rsid w:val="00246F48"/>
    <w:rsid w:val="0025332A"/>
    <w:rsid w:val="0025508E"/>
    <w:rsid w:val="00261799"/>
    <w:rsid w:val="002625D0"/>
    <w:rsid w:val="00263223"/>
    <w:rsid w:val="0026494C"/>
    <w:rsid w:val="00264D6A"/>
    <w:rsid w:val="00265E95"/>
    <w:rsid w:val="00266393"/>
    <w:rsid w:val="002701B5"/>
    <w:rsid w:val="00273BEF"/>
    <w:rsid w:val="0028416E"/>
    <w:rsid w:val="00291B18"/>
    <w:rsid w:val="00291C16"/>
    <w:rsid w:val="0029312D"/>
    <w:rsid w:val="00293D0A"/>
    <w:rsid w:val="00293F81"/>
    <w:rsid w:val="00295117"/>
    <w:rsid w:val="00295ADF"/>
    <w:rsid w:val="00297184"/>
    <w:rsid w:val="002A0C6B"/>
    <w:rsid w:val="002A582D"/>
    <w:rsid w:val="002A6495"/>
    <w:rsid w:val="002B0A35"/>
    <w:rsid w:val="002B0BBE"/>
    <w:rsid w:val="002B25EB"/>
    <w:rsid w:val="002B56C1"/>
    <w:rsid w:val="002C354B"/>
    <w:rsid w:val="002C696E"/>
    <w:rsid w:val="002D0B6F"/>
    <w:rsid w:val="002D18C3"/>
    <w:rsid w:val="002D5D58"/>
    <w:rsid w:val="002E07CF"/>
    <w:rsid w:val="002E2C98"/>
    <w:rsid w:val="002E63FB"/>
    <w:rsid w:val="002F1D66"/>
    <w:rsid w:val="00303F4B"/>
    <w:rsid w:val="00304864"/>
    <w:rsid w:val="003154E4"/>
    <w:rsid w:val="00327113"/>
    <w:rsid w:val="003343A4"/>
    <w:rsid w:val="00335094"/>
    <w:rsid w:val="00335A8E"/>
    <w:rsid w:val="00345998"/>
    <w:rsid w:val="0034706C"/>
    <w:rsid w:val="003522C5"/>
    <w:rsid w:val="00352F6F"/>
    <w:rsid w:val="00363FF8"/>
    <w:rsid w:val="003670AA"/>
    <w:rsid w:val="0036753F"/>
    <w:rsid w:val="003718D0"/>
    <w:rsid w:val="003757B9"/>
    <w:rsid w:val="00375928"/>
    <w:rsid w:val="00377332"/>
    <w:rsid w:val="00380FB9"/>
    <w:rsid w:val="00384C3B"/>
    <w:rsid w:val="00385D2B"/>
    <w:rsid w:val="0038746E"/>
    <w:rsid w:val="00387647"/>
    <w:rsid w:val="003916A9"/>
    <w:rsid w:val="00391872"/>
    <w:rsid w:val="003A3CD5"/>
    <w:rsid w:val="003B3E47"/>
    <w:rsid w:val="003B4F48"/>
    <w:rsid w:val="003B7189"/>
    <w:rsid w:val="003C265E"/>
    <w:rsid w:val="003C5DE3"/>
    <w:rsid w:val="003C6212"/>
    <w:rsid w:val="003C62F5"/>
    <w:rsid w:val="003C6C9A"/>
    <w:rsid w:val="003D01A0"/>
    <w:rsid w:val="003D0D91"/>
    <w:rsid w:val="003D3A33"/>
    <w:rsid w:val="003E4739"/>
    <w:rsid w:val="003E7445"/>
    <w:rsid w:val="003F051B"/>
    <w:rsid w:val="003F2122"/>
    <w:rsid w:val="003F5DBC"/>
    <w:rsid w:val="003F6F72"/>
    <w:rsid w:val="003F7805"/>
    <w:rsid w:val="004032CB"/>
    <w:rsid w:val="004039F6"/>
    <w:rsid w:val="00407156"/>
    <w:rsid w:val="00407AA4"/>
    <w:rsid w:val="004141A4"/>
    <w:rsid w:val="004157C6"/>
    <w:rsid w:val="00415EFB"/>
    <w:rsid w:val="0042063D"/>
    <w:rsid w:val="004241AF"/>
    <w:rsid w:val="0043532D"/>
    <w:rsid w:val="00436364"/>
    <w:rsid w:val="00440746"/>
    <w:rsid w:val="004440A3"/>
    <w:rsid w:val="00444D79"/>
    <w:rsid w:val="0044748E"/>
    <w:rsid w:val="004556E2"/>
    <w:rsid w:val="00455880"/>
    <w:rsid w:val="0045798A"/>
    <w:rsid w:val="00457CA6"/>
    <w:rsid w:val="00460A56"/>
    <w:rsid w:val="004670FD"/>
    <w:rsid w:val="00467758"/>
    <w:rsid w:val="00467AC3"/>
    <w:rsid w:val="004712B6"/>
    <w:rsid w:val="0048004E"/>
    <w:rsid w:val="00480539"/>
    <w:rsid w:val="00484A94"/>
    <w:rsid w:val="00487990"/>
    <w:rsid w:val="00487EB4"/>
    <w:rsid w:val="004A0088"/>
    <w:rsid w:val="004A22A1"/>
    <w:rsid w:val="004A2BEE"/>
    <w:rsid w:val="004A3077"/>
    <w:rsid w:val="004A760E"/>
    <w:rsid w:val="004B2343"/>
    <w:rsid w:val="004B5DB6"/>
    <w:rsid w:val="004B65DC"/>
    <w:rsid w:val="004C1078"/>
    <w:rsid w:val="004C1CED"/>
    <w:rsid w:val="004D6AA8"/>
    <w:rsid w:val="004D7021"/>
    <w:rsid w:val="004E2B8C"/>
    <w:rsid w:val="004E481D"/>
    <w:rsid w:val="004E5C35"/>
    <w:rsid w:val="004F3244"/>
    <w:rsid w:val="004F3A31"/>
    <w:rsid w:val="005102CC"/>
    <w:rsid w:val="00516FB1"/>
    <w:rsid w:val="0052335F"/>
    <w:rsid w:val="005256E2"/>
    <w:rsid w:val="005270BF"/>
    <w:rsid w:val="00530E9B"/>
    <w:rsid w:val="00531128"/>
    <w:rsid w:val="00545BD9"/>
    <w:rsid w:val="00550557"/>
    <w:rsid w:val="005552DD"/>
    <w:rsid w:val="00555C80"/>
    <w:rsid w:val="00561503"/>
    <w:rsid w:val="00561B60"/>
    <w:rsid w:val="005678D6"/>
    <w:rsid w:val="005707C4"/>
    <w:rsid w:val="00570994"/>
    <w:rsid w:val="00570D6E"/>
    <w:rsid w:val="005713FF"/>
    <w:rsid w:val="005714DE"/>
    <w:rsid w:val="00571575"/>
    <w:rsid w:val="005721CB"/>
    <w:rsid w:val="00580816"/>
    <w:rsid w:val="00581CB3"/>
    <w:rsid w:val="00581D52"/>
    <w:rsid w:val="005831C2"/>
    <w:rsid w:val="00585F2E"/>
    <w:rsid w:val="00593819"/>
    <w:rsid w:val="00595EA3"/>
    <w:rsid w:val="005A1372"/>
    <w:rsid w:val="005A54B2"/>
    <w:rsid w:val="005A587F"/>
    <w:rsid w:val="005A5F46"/>
    <w:rsid w:val="005A5F67"/>
    <w:rsid w:val="005A68BB"/>
    <w:rsid w:val="005A765D"/>
    <w:rsid w:val="005B5655"/>
    <w:rsid w:val="005B694C"/>
    <w:rsid w:val="005D0E5B"/>
    <w:rsid w:val="005D2744"/>
    <w:rsid w:val="005D4C50"/>
    <w:rsid w:val="005E1B1A"/>
    <w:rsid w:val="005E26BD"/>
    <w:rsid w:val="005E7678"/>
    <w:rsid w:val="005E7797"/>
    <w:rsid w:val="005F2441"/>
    <w:rsid w:val="005F4139"/>
    <w:rsid w:val="005F7CE7"/>
    <w:rsid w:val="0060117C"/>
    <w:rsid w:val="006012D1"/>
    <w:rsid w:val="00601C4F"/>
    <w:rsid w:val="00602E19"/>
    <w:rsid w:val="00604FEA"/>
    <w:rsid w:val="006116CD"/>
    <w:rsid w:val="00611B44"/>
    <w:rsid w:val="006120E5"/>
    <w:rsid w:val="006144E0"/>
    <w:rsid w:val="00617284"/>
    <w:rsid w:val="00617D3A"/>
    <w:rsid w:val="00620F8D"/>
    <w:rsid w:val="0062575C"/>
    <w:rsid w:val="00632F02"/>
    <w:rsid w:val="006335E1"/>
    <w:rsid w:val="00640A2B"/>
    <w:rsid w:val="00641D92"/>
    <w:rsid w:val="0064334F"/>
    <w:rsid w:val="00650D82"/>
    <w:rsid w:val="00651888"/>
    <w:rsid w:val="00657D9B"/>
    <w:rsid w:val="006633D9"/>
    <w:rsid w:val="00663870"/>
    <w:rsid w:val="00664332"/>
    <w:rsid w:val="00664487"/>
    <w:rsid w:val="00666047"/>
    <w:rsid w:val="00671B37"/>
    <w:rsid w:val="00672DE1"/>
    <w:rsid w:val="00683FD9"/>
    <w:rsid w:val="0069437E"/>
    <w:rsid w:val="00695F54"/>
    <w:rsid w:val="006A2AA0"/>
    <w:rsid w:val="006A499F"/>
    <w:rsid w:val="006A5673"/>
    <w:rsid w:val="006B06E6"/>
    <w:rsid w:val="006B5118"/>
    <w:rsid w:val="006B65F1"/>
    <w:rsid w:val="006B7F63"/>
    <w:rsid w:val="006C042B"/>
    <w:rsid w:val="006C1352"/>
    <w:rsid w:val="006C5BFC"/>
    <w:rsid w:val="006C5FD3"/>
    <w:rsid w:val="006C64F2"/>
    <w:rsid w:val="006D077E"/>
    <w:rsid w:val="006D42E5"/>
    <w:rsid w:val="006D6534"/>
    <w:rsid w:val="006E466D"/>
    <w:rsid w:val="006F2156"/>
    <w:rsid w:val="006F359F"/>
    <w:rsid w:val="006F3FE0"/>
    <w:rsid w:val="006F71FA"/>
    <w:rsid w:val="00701AEE"/>
    <w:rsid w:val="007041D9"/>
    <w:rsid w:val="007041F6"/>
    <w:rsid w:val="00712340"/>
    <w:rsid w:val="00714026"/>
    <w:rsid w:val="007146EE"/>
    <w:rsid w:val="00715933"/>
    <w:rsid w:val="007228CD"/>
    <w:rsid w:val="0072529F"/>
    <w:rsid w:val="00726FEC"/>
    <w:rsid w:val="007318AB"/>
    <w:rsid w:val="00731A45"/>
    <w:rsid w:val="00736FE9"/>
    <w:rsid w:val="00751461"/>
    <w:rsid w:val="00755570"/>
    <w:rsid w:val="00757B07"/>
    <w:rsid w:val="007627C5"/>
    <w:rsid w:val="00763867"/>
    <w:rsid w:val="00770E3C"/>
    <w:rsid w:val="00773E69"/>
    <w:rsid w:val="00775767"/>
    <w:rsid w:val="00784843"/>
    <w:rsid w:val="00791AAA"/>
    <w:rsid w:val="00792B4F"/>
    <w:rsid w:val="00793954"/>
    <w:rsid w:val="007940FF"/>
    <w:rsid w:val="00794ADE"/>
    <w:rsid w:val="007957D0"/>
    <w:rsid w:val="007B1001"/>
    <w:rsid w:val="007C0CDB"/>
    <w:rsid w:val="007C2B6D"/>
    <w:rsid w:val="007E359C"/>
    <w:rsid w:val="007E3C99"/>
    <w:rsid w:val="007F2978"/>
    <w:rsid w:val="007F3963"/>
    <w:rsid w:val="007F6190"/>
    <w:rsid w:val="00804CB4"/>
    <w:rsid w:val="008107B1"/>
    <w:rsid w:val="00811632"/>
    <w:rsid w:val="00812505"/>
    <w:rsid w:val="00812919"/>
    <w:rsid w:val="008155EA"/>
    <w:rsid w:val="00815D3C"/>
    <w:rsid w:val="00816291"/>
    <w:rsid w:val="008162DA"/>
    <w:rsid w:val="00822D9C"/>
    <w:rsid w:val="0082426B"/>
    <w:rsid w:val="00830C50"/>
    <w:rsid w:val="00831FA5"/>
    <w:rsid w:val="00833858"/>
    <w:rsid w:val="008424FA"/>
    <w:rsid w:val="008523F9"/>
    <w:rsid w:val="008553DA"/>
    <w:rsid w:val="0086184E"/>
    <w:rsid w:val="008678EC"/>
    <w:rsid w:val="00871F28"/>
    <w:rsid w:val="00874E1B"/>
    <w:rsid w:val="008824E0"/>
    <w:rsid w:val="008829CD"/>
    <w:rsid w:val="00883952"/>
    <w:rsid w:val="00885448"/>
    <w:rsid w:val="0088559B"/>
    <w:rsid w:val="00887A1F"/>
    <w:rsid w:val="00887FA8"/>
    <w:rsid w:val="00890388"/>
    <w:rsid w:val="0089042C"/>
    <w:rsid w:val="008914CF"/>
    <w:rsid w:val="00895AC5"/>
    <w:rsid w:val="008B10A1"/>
    <w:rsid w:val="008B44CF"/>
    <w:rsid w:val="008C38A0"/>
    <w:rsid w:val="008C6AB7"/>
    <w:rsid w:val="008C7803"/>
    <w:rsid w:val="008D0693"/>
    <w:rsid w:val="008D0DA2"/>
    <w:rsid w:val="008D2052"/>
    <w:rsid w:val="008D332F"/>
    <w:rsid w:val="008D615A"/>
    <w:rsid w:val="008D75B7"/>
    <w:rsid w:val="008E1195"/>
    <w:rsid w:val="008E3C7E"/>
    <w:rsid w:val="008E5F6B"/>
    <w:rsid w:val="008F3B4E"/>
    <w:rsid w:val="008F662E"/>
    <w:rsid w:val="00902AE3"/>
    <w:rsid w:val="00903106"/>
    <w:rsid w:val="009032BE"/>
    <w:rsid w:val="00903C26"/>
    <w:rsid w:val="00905F8B"/>
    <w:rsid w:val="00912AB4"/>
    <w:rsid w:val="00915CA3"/>
    <w:rsid w:val="0091664E"/>
    <w:rsid w:val="009167D2"/>
    <w:rsid w:val="009309C5"/>
    <w:rsid w:val="00933002"/>
    <w:rsid w:val="00933E1E"/>
    <w:rsid w:val="00935768"/>
    <w:rsid w:val="009417D7"/>
    <w:rsid w:val="009427AF"/>
    <w:rsid w:val="009434F8"/>
    <w:rsid w:val="00946F2A"/>
    <w:rsid w:val="00950A96"/>
    <w:rsid w:val="0095702F"/>
    <w:rsid w:val="009576A8"/>
    <w:rsid w:val="00960894"/>
    <w:rsid w:val="00963855"/>
    <w:rsid w:val="00963E9E"/>
    <w:rsid w:val="00964692"/>
    <w:rsid w:val="0096481C"/>
    <w:rsid w:val="00965B73"/>
    <w:rsid w:val="00966E52"/>
    <w:rsid w:val="00967D5D"/>
    <w:rsid w:val="00967ED6"/>
    <w:rsid w:val="00971203"/>
    <w:rsid w:val="00972F52"/>
    <w:rsid w:val="009733A3"/>
    <w:rsid w:val="00986B00"/>
    <w:rsid w:val="0098751D"/>
    <w:rsid w:val="009A0B37"/>
    <w:rsid w:val="009A1C9E"/>
    <w:rsid w:val="009A610D"/>
    <w:rsid w:val="009B1804"/>
    <w:rsid w:val="009B2297"/>
    <w:rsid w:val="009C1E35"/>
    <w:rsid w:val="009C5E17"/>
    <w:rsid w:val="009C5E2C"/>
    <w:rsid w:val="009C7AC6"/>
    <w:rsid w:val="009D1345"/>
    <w:rsid w:val="009D2D15"/>
    <w:rsid w:val="009D3B7F"/>
    <w:rsid w:val="009D520B"/>
    <w:rsid w:val="009D5CD9"/>
    <w:rsid w:val="009E0BA5"/>
    <w:rsid w:val="009E1E5E"/>
    <w:rsid w:val="009E2080"/>
    <w:rsid w:val="009E309E"/>
    <w:rsid w:val="009E3AAF"/>
    <w:rsid w:val="009F0BBC"/>
    <w:rsid w:val="009F344E"/>
    <w:rsid w:val="00A05664"/>
    <w:rsid w:val="00A175F5"/>
    <w:rsid w:val="00A20F92"/>
    <w:rsid w:val="00A24FAA"/>
    <w:rsid w:val="00A309A6"/>
    <w:rsid w:val="00A31C96"/>
    <w:rsid w:val="00A32AA0"/>
    <w:rsid w:val="00A3341E"/>
    <w:rsid w:val="00A3368B"/>
    <w:rsid w:val="00A35E3A"/>
    <w:rsid w:val="00A36CF6"/>
    <w:rsid w:val="00A511C5"/>
    <w:rsid w:val="00A53951"/>
    <w:rsid w:val="00A54239"/>
    <w:rsid w:val="00A604B4"/>
    <w:rsid w:val="00A62B1C"/>
    <w:rsid w:val="00A76504"/>
    <w:rsid w:val="00A827E5"/>
    <w:rsid w:val="00A8461B"/>
    <w:rsid w:val="00AA0DF7"/>
    <w:rsid w:val="00AA3A21"/>
    <w:rsid w:val="00AA415C"/>
    <w:rsid w:val="00AA49E3"/>
    <w:rsid w:val="00AB0265"/>
    <w:rsid w:val="00AB0550"/>
    <w:rsid w:val="00AB4C71"/>
    <w:rsid w:val="00AB751C"/>
    <w:rsid w:val="00AC5FEF"/>
    <w:rsid w:val="00AD7933"/>
    <w:rsid w:val="00AE516D"/>
    <w:rsid w:val="00AE6BC9"/>
    <w:rsid w:val="00AF12C8"/>
    <w:rsid w:val="00AF1FA6"/>
    <w:rsid w:val="00AF3470"/>
    <w:rsid w:val="00AF4CDF"/>
    <w:rsid w:val="00B01A65"/>
    <w:rsid w:val="00B02685"/>
    <w:rsid w:val="00B03717"/>
    <w:rsid w:val="00B109C5"/>
    <w:rsid w:val="00B10B1D"/>
    <w:rsid w:val="00B12000"/>
    <w:rsid w:val="00B1227E"/>
    <w:rsid w:val="00B127D1"/>
    <w:rsid w:val="00B129BC"/>
    <w:rsid w:val="00B1472B"/>
    <w:rsid w:val="00B14E81"/>
    <w:rsid w:val="00B157C3"/>
    <w:rsid w:val="00B25E25"/>
    <w:rsid w:val="00B36C0A"/>
    <w:rsid w:val="00B4295F"/>
    <w:rsid w:val="00B43D10"/>
    <w:rsid w:val="00B44EB4"/>
    <w:rsid w:val="00B455C2"/>
    <w:rsid w:val="00B52261"/>
    <w:rsid w:val="00B5625F"/>
    <w:rsid w:val="00B56D56"/>
    <w:rsid w:val="00B60DB0"/>
    <w:rsid w:val="00B63BEA"/>
    <w:rsid w:val="00B709A4"/>
    <w:rsid w:val="00B70CC9"/>
    <w:rsid w:val="00B7307D"/>
    <w:rsid w:val="00B76B11"/>
    <w:rsid w:val="00B80218"/>
    <w:rsid w:val="00B90EA8"/>
    <w:rsid w:val="00B94CDB"/>
    <w:rsid w:val="00B94F20"/>
    <w:rsid w:val="00B955E9"/>
    <w:rsid w:val="00BA10DA"/>
    <w:rsid w:val="00BB1013"/>
    <w:rsid w:val="00BB2BD2"/>
    <w:rsid w:val="00BB422E"/>
    <w:rsid w:val="00BB7235"/>
    <w:rsid w:val="00BB7568"/>
    <w:rsid w:val="00BB7BA8"/>
    <w:rsid w:val="00BB7FD3"/>
    <w:rsid w:val="00BC0D92"/>
    <w:rsid w:val="00BC5234"/>
    <w:rsid w:val="00BD42E7"/>
    <w:rsid w:val="00BD4640"/>
    <w:rsid w:val="00BD4F16"/>
    <w:rsid w:val="00BD677E"/>
    <w:rsid w:val="00BD7831"/>
    <w:rsid w:val="00BE3433"/>
    <w:rsid w:val="00BF1802"/>
    <w:rsid w:val="00BF2C40"/>
    <w:rsid w:val="00C01AC0"/>
    <w:rsid w:val="00C01B0B"/>
    <w:rsid w:val="00C11A55"/>
    <w:rsid w:val="00C11ADA"/>
    <w:rsid w:val="00C1275A"/>
    <w:rsid w:val="00C141E9"/>
    <w:rsid w:val="00C1452B"/>
    <w:rsid w:val="00C17212"/>
    <w:rsid w:val="00C172F6"/>
    <w:rsid w:val="00C215AB"/>
    <w:rsid w:val="00C24A46"/>
    <w:rsid w:val="00C323B6"/>
    <w:rsid w:val="00C35488"/>
    <w:rsid w:val="00C440E4"/>
    <w:rsid w:val="00C4629E"/>
    <w:rsid w:val="00C467B2"/>
    <w:rsid w:val="00C50F8A"/>
    <w:rsid w:val="00C55C7C"/>
    <w:rsid w:val="00C654CB"/>
    <w:rsid w:val="00C67F9D"/>
    <w:rsid w:val="00C76ECA"/>
    <w:rsid w:val="00C80C22"/>
    <w:rsid w:val="00C86B68"/>
    <w:rsid w:val="00C86CA5"/>
    <w:rsid w:val="00C86F56"/>
    <w:rsid w:val="00C90E37"/>
    <w:rsid w:val="00C917A2"/>
    <w:rsid w:val="00C91EA9"/>
    <w:rsid w:val="00C94711"/>
    <w:rsid w:val="00C94783"/>
    <w:rsid w:val="00CA563D"/>
    <w:rsid w:val="00CB371A"/>
    <w:rsid w:val="00CB619D"/>
    <w:rsid w:val="00CB6BC6"/>
    <w:rsid w:val="00CC2AC7"/>
    <w:rsid w:val="00CC6E3A"/>
    <w:rsid w:val="00CC7E48"/>
    <w:rsid w:val="00CD1370"/>
    <w:rsid w:val="00CD6581"/>
    <w:rsid w:val="00CD7061"/>
    <w:rsid w:val="00CD7465"/>
    <w:rsid w:val="00CE7F25"/>
    <w:rsid w:val="00CE7F56"/>
    <w:rsid w:val="00CF7D73"/>
    <w:rsid w:val="00D00E22"/>
    <w:rsid w:val="00D00EF0"/>
    <w:rsid w:val="00D05D40"/>
    <w:rsid w:val="00D17A55"/>
    <w:rsid w:val="00D204A8"/>
    <w:rsid w:val="00D211A3"/>
    <w:rsid w:val="00D21C36"/>
    <w:rsid w:val="00D24D58"/>
    <w:rsid w:val="00D31036"/>
    <w:rsid w:val="00D328BE"/>
    <w:rsid w:val="00D36B14"/>
    <w:rsid w:val="00D47C8A"/>
    <w:rsid w:val="00D512EA"/>
    <w:rsid w:val="00D60CA2"/>
    <w:rsid w:val="00D61581"/>
    <w:rsid w:val="00D63371"/>
    <w:rsid w:val="00D70EE7"/>
    <w:rsid w:val="00D71065"/>
    <w:rsid w:val="00D76611"/>
    <w:rsid w:val="00D77C12"/>
    <w:rsid w:val="00D848D7"/>
    <w:rsid w:val="00D8581D"/>
    <w:rsid w:val="00D915D3"/>
    <w:rsid w:val="00D92E43"/>
    <w:rsid w:val="00D9551D"/>
    <w:rsid w:val="00D96BAB"/>
    <w:rsid w:val="00D96C02"/>
    <w:rsid w:val="00D97C6E"/>
    <w:rsid w:val="00DA3F77"/>
    <w:rsid w:val="00DA449B"/>
    <w:rsid w:val="00DA6A6B"/>
    <w:rsid w:val="00DA7198"/>
    <w:rsid w:val="00DB3BA9"/>
    <w:rsid w:val="00DB4C55"/>
    <w:rsid w:val="00DD577D"/>
    <w:rsid w:val="00DD7757"/>
    <w:rsid w:val="00DF0E49"/>
    <w:rsid w:val="00DF3594"/>
    <w:rsid w:val="00DF6F8D"/>
    <w:rsid w:val="00E02607"/>
    <w:rsid w:val="00E0509E"/>
    <w:rsid w:val="00E075B1"/>
    <w:rsid w:val="00E0766C"/>
    <w:rsid w:val="00E10A76"/>
    <w:rsid w:val="00E11D3F"/>
    <w:rsid w:val="00E15AEB"/>
    <w:rsid w:val="00E173C4"/>
    <w:rsid w:val="00E23037"/>
    <w:rsid w:val="00E25925"/>
    <w:rsid w:val="00E2731F"/>
    <w:rsid w:val="00E34362"/>
    <w:rsid w:val="00E36750"/>
    <w:rsid w:val="00E37B64"/>
    <w:rsid w:val="00E41504"/>
    <w:rsid w:val="00E423CF"/>
    <w:rsid w:val="00E442E2"/>
    <w:rsid w:val="00E444DD"/>
    <w:rsid w:val="00E452CA"/>
    <w:rsid w:val="00E45FEB"/>
    <w:rsid w:val="00E478B1"/>
    <w:rsid w:val="00E47C2A"/>
    <w:rsid w:val="00E51393"/>
    <w:rsid w:val="00E536B3"/>
    <w:rsid w:val="00E55A1B"/>
    <w:rsid w:val="00E67827"/>
    <w:rsid w:val="00E71E6B"/>
    <w:rsid w:val="00E72215"/>
    <w:rsid w:val="00E7257E"/>
    <w:rsid w:val="00E7375D"/>
    <w:rsid w:val="00E748FF"/>
    <w:rsid w:val="00E76A90"/>
    <w:rsid w:val="00E77875"/>
    <w:rsid w:val="00E814BC"/>
    <w:rsid w:val="00E94CF9"/>
    <w:rsid w:val="00E95647"/>
    <w:rsid w:val="00E95C3D"/>
    <w:rsid w:val="00E97443"/>
    <w:rsid w:val="00E97BB6"/>
    <w:rsid w:val="00EA1067"/>
    <w:rsid w:val="00EA66E3"/>
    <w:rsid w:val="00EB13A4"/>
    <w:rsid w:val="00EB153B"/>
    <w:rsid w:val="00EB33EA"/>
    <w:rsid w:val="00EB7DF4"/>
    <w:rsid w:val="00EC0ED0"/>
    <w:rsid w:val="00EC4149"/>
    <w:rsid w:val="00EC6724"/>
    <w:rsid w:val="00EC79F5"/>
    <w:rsid w:val="00ED1E6B"/>
    <w:rsid w:val="00ED4B7D"/>
    <w:rsid w:val="00ED7179"/>
    <w:rsid w:val="00ED7560"/>
    <w:rsid w:val="00EE4302"/>
    <w:rsid w:val="00EE48F8"/>
    <w:rsid w:val="00EE50B3"/>
    <w:rsid w:val="00EE5546"/>
    <w:rsid w:val="00EF45B9"/>
    <w:rsid w:val="00EF7EC4"/>
    <w:rsid w:val="00F024E0"/>
    <w:rsid w:val="00F02862"/>
    <w:rsid w:val="00F042AC"/>
    <w:rsid w:val="00F045E4"/>
    <w:rsid w:val="00F15943"/>
    <w:rsid w:val="00F2098A"/>
    <w:rsid w:val="00F26251"/>
    <w:rsid w:val="00F27D0C"/>
    <w:rsid w:val="00F3162F"/>
    <w:rsid w:val="00F34046"/>
    <w:rsid w:val="00F350B0"/>
    <w:rsid w:val="00F365D0"/>
    <w:rsid w:val="00F37597"/>
    <w:rsid w:val="00F43618"/>
    <w:rsid w:val="00F45EF0"/>
    <w:rsid w:val="00F479C1"/>
    <w:rsid w:val="00F47FB0"/>
    <w:rsid w:val="00F50551"/>
    <w:rsid w:val="00F53FD0"/>
    <w:rsid w:val="00F54B67"/>
    <w:rsid w:val="00F555AE"/>
    <w:rsid w:val="00F565B7"/>
    <w:rsid w:val="00F60D84"/>
    <w:rsid w:val="00F64BD1"/>
    <w:rsid w:val="00F653FE"/>
    <w:rsid w:val="00F65518"/>
    <w:rsid w:val="00F70D30"/>
    <w:rsid w:val="00F71A7B"/>
    <w:rsid w:val="00F733FB"/>
    <w:rsid w:val="00F74A3C"/>
    <w:rsid w:val="00F75274"/>
    <w:rsid w:val="00F80F9A"/>
    <w:rsid w:val="00F81F3C"/>
    <w:rsid w:val="00F832BF"/>
    <w:rsid w:val="00F85B85"/>
    <w:rsid w:val="00F86F7F"/>
    <w:rsid w:val="00F911C4"/>
    <w:rsid w:val="00F92B21"/>
    <w:rsid w:val="00F92FA4"/>
    <w:rsid w:val="00F93876"/>
    <w:rsid w:val="00F97131"/>
    <w:rsid w:val="00FA357E"/>
    <w:rsid w:val="00FA665F"/>
    <w:rsid w:val="00FA678D"/>
    <w:rsid w:val="00FB2131"/>
    <w:rsid w:val="00FB3944"/>
    <w:rsid w:val="00FB3B5F"/>
    <w:rsid w:val="00FB5AED"/>
    <w:rsid w:val="00FC43AE"/>
    <w:rsid w:val="00FC4DA0"/>
    <w:rsid w:val="00FD04B9"/>
    <w:rsid w:val="00FD135C"/>
    <w:rsid w:val="00FD3134"/>
    <w:rsid w:val="00FD316C"/>
    <w:rsid w:val="00FD3E50"/>
    <w:rsid w:val="00FD4A30"/>
    <w:rsid w:val="00FD4AFB"/>
    <w:rsid w:val="00FD7962"/>
    <w:rsid w:val="00FD7AE2"/>
    <w:rsid w:val="00FE1D1D"/>
    <w:rsid w:val="00FE2A76"/>
    <w:rsid w:val="00FE678D"/>
    <w:rsid w:val="00FF0326"/>
    <w:rsid w:val="00FF302A"/>
    <w:rsid w:val="00FF4864"/>
    <w:rsid w:val="00FF547B"/>
    <w:rsid w:val="00FF6F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C5B9A"/>
  <w15:docId w15:val="{6B36C2D3-E8BC-4859-949A-5C86B727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65F"/>
    <w:pPr>
      <w:spacing w:after="0" w:line="240" w:lineRule="auto"/>
    </w:pPr>
    <w:rPr>
      <w:rFonts w:ascii="Myriad Pro" w:eastAsiaTheme="minorEastAsia" w:hAnsi="Myriad Pro"/>
      <w:sz w:val="24"/>
      <w:szCs w:val="24"/>
      <w:lang w:val="cs-CZ"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
    <w:basedOn w:val="Normal"/>
    <w:link w:val="ListParagraphChar"/>
    <w:uiPriority w:val="34"/>
    <w:qFormat/>
    <w:rsid w:val="00812919"/>
    <w:pPr>
      <w:ind w:left="720"/>
      <w:contextualSpacing/>
    </w:pPr>
  </w:style>
  <w:style w:type="character" w:styleId="CommentReference">
    <w:name w:val="annotation reference"/>
    <w:basedOn w:val="DefaultParagraphFont"/>
    <w:uiPriority w:val="99"/>
    <w:semiHidden/>
    <w:unhideWhenUsed/>
    <w:rsid w:val="0008319C"/>
    <w:rPr>
      <w:sz w:val="16"/>
      <w:szCs w:val="16"/>
    </w:rPr>
  </w:style>
  <w:style w:type="paragraph" w:styleId="CommentText">
    <w:name w:val="annotation text"/>
    <w:basedOn w:val="Normal"/>
    <w:link w:val="CommentTextChar"/>
    <w:uiPriority w:val="99"/>
    <w:unhideWhenUsed/>
    <w:rsid w:val="0008319C"/>
    <w:rPr>
      <w:sz w:val="20"/>
      <w:szCs w:val="20"/>
    </w:rPr>
  </w:style>
  <w:style w:type="character" w:customStyle="1" w:styleId="CommentTextChar">
    <w:name w:val="Comment Text Char"/>
    <w:basedOn w:val="DefaultParagraphFont"/>
    <w:link w:val="CommentText"/>
    <w:uiPriority w:val="99"/>
    <w:rsid w:val="0008319C"/>
    <w:rPr>
      <w:rFonts w:ascii="Myriad Pro" w:eastAsiaTheme="minorEastAsia" w:hAnsi="Myriad Pro"/>
      <w:sz w:val="20"/>
      <w:szCs w:val="20"/>
      <w:lang w:val="cs-CZ" w:eastAsia="ja-JP"/>
    </w:rPr>
  </w:style>
  <w:style w:type="paragraph" w:styleId="CommentSubject">
    <w:name w:val="annotation subject"/>
    <w:basedOn w:val="CommentText"/>
    <w:next w:val="CommentText"/>
    <w:link w:val="CommentSubjectChar"/>
    <w:uiPriority w:val="99"/>
    <w:semiHidden/>
    <w:unhideWhenUsed/>
    <w:rsid w:val="0008319C"/>
    <w:rPr>
      <w:b/>
      <w:bCs/>
    </w:rPr>
  </w:style>
  <w:style w:type="character" w:customStyle="1" w:styleId="CommentSubjectChar">
    <w:name w:val="Comment Subject Char"/>
    <w:basedOn w:val="CommentTextChar"/>
    <w:link w:val="CommentSubject"/>
    <w:uiPriority w:val="99"/>
    <w:semiHidden/>
    <w:rsid w:val="0008319C"/>
    <w:rPr>
      <w:rFonts w:ascii="Myriad Pro" w:eastAsiaTheme="minorEastAsia" w:hAnsi="Myriad Pro"/>
      <w:b/>
      <w:bCs/>
      <w:sz w:val="20"/>
      <w:szCs w:val="20"/>
      <w:lang w:val="cs-CZ" w:eastAsia="ja-JP"/>
    </w:rPr>
  </w:style>
  <w:style w:type="paragraph" w:styleId="BalloonText">
    <w:name w:val="Balloon Text"/>
    <w:basedOn w:val="Normal"/>
    <w:link w:val="BalloonTextChar"/>
    <w:uiPriority w:val="99"/>
    <w:semiHidden/>
    <w:unhideWhenUsed/>
    <w:rsid w:val="00083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19C"/>
    <w:rPr>
      <w:rFonts w:ascii="Segoe UI" w:eastAsiaTheme="minorEastAsia" w:hAnsi="Segoe UI" w:cs="Segoe UI"/>
      <w:sz w:val="18"/>
      <w:szCs w:val="18"/>
      <w:lang w:val="cs-CZ" w:eastAsia="ja-JP"/>
    </w:rPr>
  </w:style>
  <w:style w:type="character" w:styleId="Strong">
    <w:name w:val="Strong"/>
    <w:basedOn w:val="DefaultParagraphFont"/>
    <w:uiPriority w:val="22"/>
    <w:qFormat/>
    <w:rsid w:val="008E3C7E"/>
    <w:rPr>
      <w:b/>
      <w:bCs/>
    </w:rPr>
  </w:style>
  <w:style w:type="paragraph" w:customStyle="1" w:styleId="Default">
    <w:name w:val="Default"/>
    <w:rsid w:val="008E3C7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914CF"/>
    <w:pPr>
      <w:spacing w:after="0" w:line="240" w:lineRule="auto"/>
    </w:pPr>
    <w:rPr>
      <w:rFonts w:ascii="Myriad Pro" w:eastAsiaTheme="minorEastAsia" w:hAnsi="Myriad Pro"/>
      <w:sz w:val="24"/>
      <w:szCs w:val="24"/>
      <w:lang w:val="cs-CZ" w:eastAsia="ja-JP"/>
    </w:rPr>
  </w:style>
  <w:style w:type="paragraph" w:styleId="Header">
    <w:name w:val="header"/>
    <w:basedOn w:val="Normal"/>
    <w:link w:val="HeaderChar"/>
    <w:uiPriority w:val="99"/>
    <w:unhideWhenUsed/>
    <w:rsid w:val="00CE7F25"/>
    <w:pPr>
      <w:tabs>
        <w:tab w:val="center" w:pos="4513"/>
        <w:tab w:val="right" w:pos="9026"/>
      </w:tabs>
    </w:pPr>
  </w:style>
  <w:style w:type="character" w:customStyle="1" w:styleId="HeaderChar">
    <w:name w:val="Header Char"/>
    <w:basedOn w:val="DefaultParagraphFont"/>
    <w:link w:val="Header"/>
    <w:uiPriority w:val="99"/>
    <w:rsid w:val="00CE7F25"/>
    <w:rPr>
      <w:rFonts w:ascii="Myriad Pro" w:eastAsiaTheme="minorEastAsia" w:hAnsi="Myriad Pro"/>
      <w:sz w:val="24"/>
      <w:szCs w:val="24"/>
      <w:lang w:val="cs-CZ" w:eastAsia="ja-JP"/>
    </w:rPr>
  </w:style>
  <w:style w:type="paragraph" w:styleId="Footer">
    <w:name w:val="footer"/>
    <w:basedOn w:val="Normal"/>
    <w:link w:val="FooterChar"/>
    <w:uiPriority w:val="99"/>
    <w:unhideWhenUsed/>
    <w:rsid w:val="00CE7F25"/>
    <w:pPr>
      <w:tabs>
        <w:tab w:val="center" w:pos="4513"/>
        <w:tab w:val="right" w:pos="9026"/>
      </w:tabs>
    </w:pPr>
  </w:style>
  <w:style w:type="character" w:customStyle="1" w:styleId="FooterChar">
    <w:name w:val="Footer Char"/>
    <w:basedOn w:val="DefaultParagraphFont"/>
    <w:link w:val="Footer"/>
    <w:uiPriority w:val="99"/>
    <w:rsid w:val="00CE7F25"/>
    <w:rPr>
      <w:rFonts w:ascii="Myriad Pro" w:eastAsiaTheme="minorEastAsia" w:hAnsi="Myriad Pro"/>
      <w:sz w:val="24"/>
      <w:szCs w:val="24"/>
      <w:lang w:val="cs-CZ" w:eastAsia="ja-JP"/>
    </w:rPr>
  </w:style>
  <w:style w:type="paragraph" w:styleId="FootnoteText">
    <w:name w:val="footnote text"/>
    <w:basedOn w:val="Normal"/>
    <w:link w:val="FootnoteTextChar"/>
    <w:uiPriority w:val="99"/>
    <w:semiHidden/>
    <w:unhideWhenUsed/>
    <w:rsid w:val="00A827E5"/>
    <w:rPr>
      <w:sz w:val="20"/>
      <w:szCs w:val="20"/>
    </w:rPr>
  </w:style>
  <w:style w:type="character" w:customStyle="1" w:styleId="FootnoteTextChar">
    <w:name w:val="Footnote Text Char"/>
    <w:basedOn w:val="DefaultParagraphFont"/>
    <w:link w:val="FootnoteText"/>
    <w:uiPriority w:val="99"/>
    <w:semiHidden/>
    <w:rsid w:val="00A827E5"/>
    <w:rPr>
      <w:rFonts w:ascii="Myriad Pro" w:eastAsiaTheme="minorEastAsia" w:hAnsi="Myriad Pro"/>
      <w:sz w:val="20"/>
      <w:szCs w:val="20"/>
      <w:lang w:val="cs-CZ" w:eastAsia="ja-JP"/>
    </w:rPr>
  </w:style>
  <w:style w:type="character" w:styleId="FootnoteReference">
    <w:name w:val="footnote reference"/>
    <w:basedOn w:val="DefaultParagraphFont"/>
    <w:uiPriority w:val="99"/>
    <w:semiHidden/>
    <w:unhideWhenUsed/>
    <w:rsid w:val="00A827E5"/>
    <w:rPr>
      <w:vertAlign w:val="superscript"/>
    </w:rPr>
  </w:style>
  <w:style w:type="character" w:styleId="Hyperlink">
    <w:name w:val="Hyperlink"/>
    <w:basedOn w:val="DefaultParagraphFont"/>
    <w:uiPriority w:val="99"/>
    <w:unhideWhenUsed/>
    <w:rsid w:val="00460A56"/>
    <w:rPr>
      <w:color w:val="0563C1" w:themeColor="hyperlink"/>
      <w:u w:val="single"/>
    </w:rPr>
  </w:style>
  <w:style w:type="character" w:styleId="UnresolvedMention">
    <w:name w:val="Unresolved Mention"/>
    <w:basedOn w:val="DefaultParagraphFont"/>
    <w:uiPriority w:val="99"/>
    <w:semiHidden/>
    <w:unhideWhenUsed/>
    <w:rsid w:val="00460A56"/>
    <w:rPr>
      <w:color w:val="605E5C"/>
      <w:shd w:val="clear" w:color="auto" w:fill="E1DFDD"/>
    </w:rPr>
  </w:style>
  <w:style w:type="table" w:styleId="TableGrid">
    <w:name w:val="Table Grid"/>
    <w:basedOn w:val="TableNormal"/>
    <w:uiPriority w:val="39"/>
    <w:rsid w:val="003F2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E1E5E"/>
    <w:rPr>
      <w:rFonts w:ascii="Myriad Pro" w:eastAsiaTheme="minorEastAsia" w:hAnsi="Myriad Pro"/>
      <w:sz w:val="24"/>
      <w:szCs w:val="24"/>
      <w:lang w:val="cs-CZ" w:eastAsia="ja-JP"/>
    </w:rPr>
  </w:style>
  <w:style w:type="table" w:customStyle="1" w:styleId="Lentelstinklelis2">
    <w:name w:val="Lentelės tinklelis2"/>
    <w:basedOn w:val="TableNormal"/>
    <w:rsid w:val="00BF180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92775">
      <w:bodyDiv w:val="1"/>
      <w:marLeft w:val="0"/>
      <w:marRight w:val="0"/>
      <w:marTop w:val="0"/>
      <w:marBottom w:val="0"/>
      <w:divBdr>
        <w:top w:val="none" w:sz="0" w:space="0" w:color="auto"/>
        <w:left w:val="none" w:sz="0" w:space="0" w:color="auto"/>
        <w:bottom w:val="none" w:sz="0" w:space="0" w:color="auto"/>
        <w:right w:val="none" w:sz="0" w:space="0" w:color="auto"/>
      </w:divBdr>
    </w:div>
    <w:div w:id="410665850">
      <w:bodyDiv w:val="1"/>
      <w:marLeft w:val="0"/>
      <w:marRight w:val="0"/>
      <w:marTop w:val="0"/>
      <w:marBottom w:val="0"/>
      <w:divBdr>
        <w:top w:val="none" w:sz="0" w:space="0" w:color="auto"/>
        <w:left w:val="none" w:sz="0" w:space="0" w:color="auto"/>
        <w:bottom w:val="none" w:sz="0" w:space="0" w:color="auto"/>
        <w:right w:val="none" w:sz="0" w:space="0" w:color="auto"/>
      </w:divBdr>
    </w:div>
    <w:div w:id="882711407">
      <w:bodyDiv w:val="1"/>
      <w:marLeft w:val="0"/>
      <w:marRight w:val="0"/>
      <w:marTop w:val="0"/>
      <w:marBottom w:val="0"/>
      <w:divBdr>
        <w:top w:val="none" w:sz="0" w:space="0" w:color="auto"/>
        <w:left w:val="none" w:sz="0" w:space="0" w:color="auto"/>
        <w:bottom w:val="none" w:sz="0" w:space="0" w:color="auto"/>
        <w:right w:val="none" w:sz="0" w:space="0" w:color="auto"/>
      </w:divBdr>
    </w:div>
    <w:div w:id="925193410">
      <w:bodyDiv w:val="1"/>
      <w:marLeft w:val="0"/>
      <w:marRight w:val="0"/>
      <w:marTop w:val="0"/>
      <w:marBottom w:val="0"/>
      <w:divBdr>
        <w:top w:val="none" w:sz="0" w:space="0" w:color="auto"/>
        <w:left w:val="none" w:sz="0" w:space="0" w:color="auto"/>
        <w:bottom w:val="none" w:sz="0" w:space="0" w:color="auto"/>
        <w:right w:val="none" w:sz="0" w:space="0" w:color="auto"/>
      </w:divBdr>
    </w:div>
    <w:div w:id="1516731737">
      <w:bodyDiv w:val="1"/>
      <w:marLeft w:val="0"/>
      <w:marRight w:val="0"/>
      <w:marTop w:val="0"/>
      <w:marBottom w:val="0"/>
      <w:divBdr>
        <w:top w:val="none" w:sz="0" w:space="0" w:color="auto"/>
        <w:left w:val="none" w:sz="0" w:space="0" w:color="auto"/>
        <w:bottom w:val="none" w:sz="0" w:space="0" w:color="auto"/>
        <w:right w:val="none" w:sz="0" w:space="0" w:color="auto"/>
      </w:divBdr>
    </w:div>
    <w:div w:id="1638223822">
      <w:bodyDiv w:val="1"/>
      <w:marLeft w:val="0"/>
      <w:marRight w:val="0"/>
      <w:marTop w:val="0"/>
      <w:marBottom w:val="0"/>
      <w:divBdr>
        <w:top w:val="none" w:sz="0" w:space="0" w:color="auto"/>
        <w:left w:val="none" w:sz="0" w:space="0" w:color="auto"/>
        <w:bottom w:val="none" w:sz="0" w:space="0" w:color="auto"/>
        <w:right w:val="none" w:sz="0" w:space="0" w:color="auto"/>
      </w:divBdr>
    </w:div>
    <w:div w:id="1831293554">
      <w:bodyDiv w:val="1"/>
      <w:marLeft w:val="0"/>
      <w:marRight w:val="0"/>
      <w:marTop w:val="0"/>
      <w:marBottom w:val="0"/>
      <w:divBdr>
        <w:top w:val="none" w:sz="0" w:space="0" w:color="auto"/>
        <w:left w:val="none" w:sz="0" w:space="0" w:color="auto"/>
        <w:bottom w:val="none" w:sz="0" w:space="0" w:color="auto"/>
        <w:right w:val="none" w:sz="0" w:space="0" w:color="auto"/>
      </w:divBdr>
    </w:div>
    <w:div w:id="1850438672">
      <w:bodyDiv w:val="1"/>
      <w:marLeft w:val="0"/>
      <w:marRight w:val="0"/>
      <w:marTop w:val="0"/>
      <w:marBottom w:val="0"/>
      <w:divBdr>
        <w:top w:val="none" w:sz="0" w:space="0" w:color="auto"/>
        <w:left w:val="none" w:sz="0" w:space="0" w:color="auto"/>
        <w:bottom w:val="none" w:sz="0" w:space="0" w:color="auto"/>
        <w:right w:val="none" w:sz="0" w:space="0" w:color="auto"/>
      </w:divBdr>
    </w:div>
    <w:div w:id="20481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etuva.lt/atsisiuntimu-biblioteka/"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acebook.com/VersliLietuv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2l.enterpriselithuania.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ksportogidas.verslilietuva.l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verslilietuva.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ABD1B3-3AD9-416B-9F10-FD4900CC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13673</Words>
  <Characters>7795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Prievelis</dc:creator>
  <cp:keywords/>
  <dc:description/>
  <cp:lastModifiedBy>Indrė Valiukienė</cp:lastModifiedBy>
  <cp:revision>13</cp:revision>
  <cp:lastPrinted>2019-06-17T13:35:00Z</cp:lastPrinted>
  <dcterms:created xsi:type="dcterms:W3CDTF">2022-03-04T12:04:00Z</dcterms:created>
  <dcterms:modified xsi:type="dcterms:W3CDTF">2022-06-13T10:57:00Z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11144719</vt:lpwstr>
  </property>
  <property fmtid="{D5CDD505-2E9C-101B-9397-08002B2CF9AE}" pid="7" name="DISTaskPaneUrl">
    <vt:lpwstr>http://edvs.epaslaugos.lt/cs/idcplg?ClientControlled=DocMan&amp;coreContentOnly=1&amp;WebdavRequest=1&amp;IdcService=DOC_INFO&amp;dID=1321368</vt:lpwstr>
  </property>
  <property fmtid="{D5CDD505-2E9C-101B-9397-08002B2CF9AE}" pid="8" name="DISC_AdditionalMakers">
    <vt:lpwstr> </vt:lpwstr>
  </property>
  <property fmtid="{D5CDD505-2E9C-101B-9397-08002B2CF9AE}" pid="9" name="DISC_OrgAuthor">
    <vt:lpwstr>VšĮ "Versli Lietuva"</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MainMakerPhone">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8" name="DISC_AdditionalMakersPhone">
    <vt:lpwstr> </vt:lpwstr>
  </property>
  <property fmtid="{D5CDD505-2E9C-101B-9397-08002B2CF9AE}" pid="19" name="DISdUser">
    <vt:lpwstr>i.valiukiene</vt:lpwstr>
  </property>
  <property fmtid="{D5CDD505-2E9C-101B-9397-08002B2CF9AE}" pid="20" name="DISC_AdditionalApprovers">
    <vt:lpwstr> </vt:lpwstr>
  </property>
  <property fmtid="{D5CDD505-2E9C-101B-9397-08002B2CF9AE}" pid="21" name="DISdID">
    <vt:lpwstr>1321368</vt:lpwstr>
  </property>
  <property fmtid="{D5CDD505-2E9C-101B-9397-08002B2CF9AE}" pid="22" name="DISC_MainMaker">
    <vt:lpwstr> </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