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E3C0" w14:textId="77777777" w:rsidR="00977C87" w:rsidRDefault="00977C87" w:rsidP="005C45B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0DE47" w14:textId="6EFEFDB6" w:rsidR="00A051B5" w:rsidRPr="002D2F0A" w:rsidRDefault="00A051B5" w:rsidP="005C45B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0A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EEC1D57" w14:textId="5E3F269C" w:rsidR="00A051B5" w:rsidRPr="002D2F0A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0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343D2" w:rsidRPr="002D2F0A">
        <w:rPr>
          <w:rFonts w:ascii="Times New Roman" w:hAnsi="Times New Roman" w:cs="Times New Roman"/>
          <w:b/>
          <w:sz w:val="24"/>
          <w:szCs w:val="24"/>
        </w:rPr>
        <w:t xml:space="preserve">SUBRANGOVO </w:t>
      </w:r>
      <w:r w:rsidR="00714E08" w:rsidRPr="002D2F0A">
        <w:rPr>
          <w:rFonts w:ascii="Times New Roman" w:hAnsi="Times New Roman" w:cs="Times New Roman"/>
          <w:b/>
          <w:sz w:val="24"/>
          <w:szCs w:val="24"/>
        </w:rPr>
        <w:t>KEITIMO</w:t>
      </w:r>
      <w:r w:rsidR="002343D2" w:rsidRPr="002D2F0A">
        <w:rPr>
          <w:rFonts w:ascii="Times New Roman" w:hAnsi="Times New Roman" w:cs="Times New Roman"/>
          <w:b/>
          <w:sz w:val="24"/>
          <w:szCs w:val="24"/>
        </w:rPr>
        <w:t xml:space="preserve"> PAGAL </w:t>
      </w:r>
      <w:r w:rsidRPr="002D2F0A">
        <w:rPr>
          <w:rFonts w:ascii="Times New Roman" w:hAnsi="Times New Roman" w:cs="Times New Roman"/>
          <w:b/>
          <w:sz w:val="24"/>
          <w:szCs w:val="24"/>
        </w:rPr>
        <w:t>20</w:t>
      </w:r>
      <w:r w:rsidR="00922B13" w:rsidRPr="002D2F0A">
        <w:rPr>
          <w:rFonts w:ascii="Times New Roman" w:hAnsi="Times New Roman" w:cs="Times New Roman"/>
          <w:b/>
          <w:sz w:val="24"/>
          <w:szCs w:val="24"/>
        </w:rPr>
        <w:t>2</w:t>
      </w:r>
      <w:r w:rsidR="00714E08" w:rsidRPr="002D2F0A">
        <w:rPr>
          <w:rFonts w:ascii="Times New Roman" w:hAnsi="Times New Roman" w:cs="Times New Roman"/>
          <w:b/>
          <w:sz w:val="24"/>
          <w:szCs w:val="24"/>
        </w:rPr>
        <w:t>2</w:t>
      </w:r>
      <w:r w:rsidRPr="002D2F0A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714E08" w:rsidRPr="002D2F0A">
        <w:rPr>
          <w:rFonts w:ascii="Times New Roman" w:hAnsi="Times New Roman" w:cs="Times New Roman"/>
          <w:b/>
          <w:sz w:val="24"/>
          <w:szCs w:val="24"/>
        </w:rPr>
        <w:t>GEGUŽĖS</w:t>
      </w:r>
      <w:r w:rsidRPr="002D2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E08" w:rsidRPr="002D2F0A">
        <w:rPr>
          <w:rFonts w:ascii="Times New Roman" w:hAnsi="Times New Roman" w:cs="Times New Roman"/>
          <w:b/>
          <w:sz w:val="24"/>
          <w:szCs w:val="24"/>
        </w:rPr>
        <w:t>16</w:t>
      </w:r>
      <w:r w:rsidRPr="002D2F0A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C863E3" w:rsidRPr="002D2F0A">
        <w:rPr>
          <w:rFonts w:ascii="Times New Roman" w:hAnsi="Times New Roman" w:cs="Times New Roman"/>
          <w:b/>
          <w:sz w:val="24"/>
          <w:szCs w:val="24"/>
        </w:rPr>
        <w:t>„</w:t>
      </w:r>
      <w:r w:rsidR="00763847" w:rsidRPr="002D2F0A">
        <w:rPr>
          <w:rFonts w:ascii="Times New Roman" w:hAnsi="Times New Roman" w:cs="Times New Roman"/>
          <w:b/>
          <w:sz w:val="24"/>
          <w:szCs w:val="24"/>
        </w:rPr>
        <w:t>JUNGIAMOJO KELIO TARP KAUNO LEZ GAMYBOS IR LOGISTIKOS TERITORIJOS IR ORO PARKO TERITORIJOS IR INŽINERINĖS INFRASTRUKTŪROS ĮRENGIMAS (GAMYBOS GATVĖS TĘSINYS)</w:t>
      </w:r>
      <w:r w:rsidR="00B1500B" w:rsidRPr="002D2F0A">
        <w:rPr>
          <w:rFonts w:ascii="Times New Roman" w:hAnsi="Times New Roman" w:cs="Times New Roman"/>
          <w:b/>
          <w:sz w:val="24"/>
          <w:szCs w:val="24"/>
        </w:rPr>
        <w:t>“</w:t>
      </w:r>
      <w:r w:rsidR="00C863E3" w:rsidRPr="002D2F0A">
        <w:rPr>
          <w:rFonts w:ascii="Times New Roman" w:hAnsi="Times New Roman" w:cs="Times New Roman"/>
          <w:b/>
          <w:sz w:val="24"/>
          <w:szCs w:val="24"/>
        </w:rPr>
        <w:t xml:space="preserve"> RANGOS DARBŲ PIRKIMO SUTART</w:t>
      </w:r>
      <w:r w:rsidR="001800B5" w:rsidRPr="002D2F0A">
        <w:rPr>
          <w:rFonts w:ascii="Times New Roman" w:hAnsi="Times New Roman" w:cs="Times New Roman"/>
          <w:b/>
          <w:sz w:val="24"/>
          <w:szCs w:val="24"/>
        </w:rPr>
        <w:t>Į</w:t>
      </w:r>
      <w:r w:rsidR="00C863E3" w:rsidRPr="002D2F0A">
        <w:rPr>
          <w:rFonts w:ascii="Times New Roman" w:hAnsi="Times New Roman" w:cs="Times New Roman"/>
          <w:b/>
          <w:sz w:val="24"/>
          <w:szCs w:val="24"/>
        </w:rPr>
        <w:t xml:space="preserve"> NR. S-</w:t>
      </w:r>
      <w:r w:rsidR="00763847" w:rsidRPr="002D2F0A">
        <w:rPr>
          <w:rFonts w:ascii="Times New Roman" w:hAnsi="Times New Roman" w:cs="Times New Roman"/>
          <w:b/>
          <w:sz w:val="24"/>
          <w:szCs w:val="24"/>
        </w:rPr>
        <w:t>594</w:t>
      </w: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5A95632B" w:rsidR="00A051B5" w:rsidRPr="002D2F0A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F0A">
        <w:rPr>
          <w:rFonts w:ascii="Times New Roman" w:hAnsi="Times New Roman" w:cs="Times New Roman"/>
          <w:sz w:val="24"/>
          <w:szCs w:val="24"/>
        </w:rPr>
        <w:t>202</w:t>
      </w:r>
      <w:r w:rsidR="002D2F0A" w:rsidRPr="002D2F0A">
        <w:rPr>
          <w:rFonts w:ascii="Times New Roman" w:hAnsi="Times New Roman" w:cs="Times New Roman"/>
          <w:sz w:val="24"/>
          <w:szCs w:val="24"/>
        </w:rPr>
        <w:t>2</w:t>
      </w:r>
      <w:r w:rsidRPr="002D2F0A">
        <w:rPr>
          <w:rFonts w:ascii="Times New Roman" w:hAnsi="Times New Roman" w:cs="Times New Roman"/>
          <w:sz w:val="24"/>
          <w:szCs w:val="24"/>
        </w:rPr>
        <w:t xml:space="preserve"> m. </w:t>
      </w:r>
      <w:r w:rsidR="002D2F0A" w:rsidRPr="002D2F0A">
        <w:rPr>
          <w:rFonts w:ascii="Times New Roman" w:hAnsi="Times New Roman" w:cs="Times New Roman"/>
          <w:sz w:val="24"/>
          <w:szCs w:val="24"/>
        </w:rPr>
        <w:t>birželio</w:t>
      </w:r>
      <w:r w:rsidR="009C3058" w:rsidRPr="002D2F0A">
        <w:rPr>
          <w:rFonts w:ascii="Times New Roman" w:hAnsi="Times New Roman" w:cs="Times New Roman"/>
          <w:sz w:val="24"/>
          <w:szCs w:val="24"/>
        </w:rPr>
        <w:t xml:space="preserve">   </w:t>
      </w:r>
      <w:r w:rsidR="00C863E3" w:rsidRPr="002D2F0A">
        <w:rPr>
          <w:rFonts w:ascii="Times New Roman" w:hAnsi="Times New Roman" w:cs="Times New Roman"/>
          <w:sz w:val="24"/>
          <w:szCs w:val="24"/>
        </w:rPr>
        <w:t xml:space="preserve">  </w:t>
      </w:r>
      <w:r w:rsidR="009C3058" w:rsidRPr="002D2F0A">
        <w:rPr>
          <w:rFonts w:ascii="Times New Roman" w:hAnsi="Times New Roman" w:cs="Times New Roman"/>
          <w:sz w:val="24"/>
          <w:szCs w:val="24"/>
        </w:rPr>
        <w:t xml:space="preserve">    </w:t>
      </w:r>
      <w:r w:rsidR="00E319E1" w:rsidRPr="002D2F0A">
        <w:rPr>
          <w:rFonts w:ascii="Times New Roman" w:hAnsi="Times New Roman" w:cs="Times New Roman"/>
          <w:sz w:val="24"/>
          <w:szCs w:val="24"/>
        </w:rPr>
        <w:t>d.</w:t>
      </w:r>
      <w:r w:rsidRPr="002D2F0A">
        <w:rPr>
          <w:rFonts w:ascii="Times New Roman" w:hAnsi="Times New Roman" w:cs="Times New Roman"/>
          <w:sz w:val="24"/>
          <w:szCs w:val="24"/>
        </w:rPr>
        <w:t xml:space="preserve">  Nr. S-</w:t>
      </w:r>
    </w:p>
    <w:p w14:paraId="7E1C2CBA" w14:textId="77777777" w:rsidR="005A581A" w:rsidRPr="002D2F0A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F0A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Pr="002D2F0A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1F5EB" w14:textId="06015404" w:rsidR="00112BB2" w:rsidRPr="005673C2" w:rsidRDefault="00C86594" w:rsidP="00701461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F0A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2D2F0A">
        <w:rPr>
          <w:rFonts w:ascii="Times New Roman" w:hAnsi="Times New Roman" w:cs="Times New Roman"/>
          <w:sz w:val="24"/>
          <w:szCs w:val="24"/>
        </w:rPr>
        <w:t>, į</w:t>
      </w:r>
      <w:r w:rsidR="004329A8" w:rsidRPr="002D2F0A">
        <w:rPr>
          <w:rFonts w:ascii="Times New Roman" w:hAnsi="Times New Roman" w:cs="Times New Roman"/>
          <w:sz w:val="24"/>
          <w:szCs w:val="24"/>
        </w:rPr>
        <w:t>staigos</w:t>
      </w:r>
      <w:r w:rsidR="00652334" w:rsidRPr="002D2F0A">
        <w:rPr>
          <w:rFonts w:ascii="Times New Roman" w:hAnsi="Times New Roman" w:cs="Times New Roman"/>
          <w:sz w:val="24"/>
          <w:szCs w:val="24"/>
        </w:rPr>
        <w:t xml:space="preserve"> kodas 188756386, Savanorių pr. 371, 49500 Kaunas, atstovaujama Administracijos direktoriaus</w:t>
      </w:r>
      <w:r w:rsidR="0022009F" w:rsidRPr="002D2F0A">
        <w:rPr>
          <w:rFonts w:ascii="Times New Roman" w:hAnsi="Times New Roman" w:cs="Times New Roman"/>
          <w:sz w:val="24"/>
          <w:szCs w:val="24"/>
        </w:rPr>
        <w:t xml:space="preserve"> </w:t>
      </w:r>
      <w:r w:rsidR="00A17227" w:rsidRPr="002D2F0A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A17227" w:rsidRPr="002D2F0A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4E51FD" w:rsidRPr="002D2F0A">
        <w:rPr>
          <w:rFonts w:ascii="Times New Roman" w:hAnsi="Times New Roman" w:cs="Times New Roman"/>
          <w:sz w:val="24"/>
          <w:szCs w:val="24"/>
        </w:rPr>
        <w:t xml:space="preserve"> </w:t>
      </w:r>
      <w:r w:rsidRPr="002D2F0A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="00652334" w:rsidRPr="002D2F0A">
        <w:rPr>
          <w:rFonts w:ascii="Times New Roman" w:hAnsi="Times New Roman" w:cs="Times New Roman"/>
          <w:sz w:val="24"/>
          <w:szCs w:val="24"/>
        </w:rPr>
        <w:t>uždaroji</w:t>
      </w:r>
      <w:r w:rsidR="00112BB2" w:rsidRPr="002D2F0A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2D2F0A">
        <w:rPr>
          <w:rFonts w:ascii="Times New Roman" w:hAnsi="Times New Roman" w:cs="Times New Roman"/>
          <w:sz w:val="24"/>
          <w:szCs w:val="24"/>
        </w:rPr>
        <w:t>akcinė bendrovė</w:t>
      </w:r>
      <w:r w:rsidR="00B1500B" w:rsidRPr="002D2F0A">
        <w:rPr>
          <w:rFonts w:ascii="Times New Roman" w:hAnsi="Times New Roman" w:cs="Times New Roman"/>
          <w:sz w:val="24"/>
          <w:szCs w:val="24"/>
        </w:rPr>
        <w:t xml:space="preserve"> </w:t>
      </w:r>
      <w:r w:rsidR="002D2F0A" w:rsidRPr="002D2F0A">
        <w:rPr>
          <w:rFonts w:ascii="Times New Roman" w:hAnsi="Times New Roman" w:cs="Times New Roman"/>
          <w:sz w:val="24"/>
          <w:szCs w:val="24"/>
        </w:rPr>
        <w:t>„Kauno keliai“</w:t>
      </w:r>
      <w:r w:rsidRPr="002D2F0A">
        <w:rPr>
          <w:rFonts w:ascii="Times New Roman" w:hAnsi="Times New Roman" w:cs="Times New Roman"/>
          <w:sz w:val="24"/>
          <w:szCs w:val="24"/>
        </w:rPr>
        <w:t xml:space="preserve"> (toliau – Rangovas) </w:t>
      </w:r>
      <w:r w:rsidR="00652334" w:rsidRPr="002D2F0A">
        <w:rPr>
          <w:rFonts w:ascii="Times New Roman" w:hAnsi="Times New Roman" w:cs="Times New Roman"/>
          <w:sz w:val="24"/>
          <w:szCs w:val="24"/>
        </w:rPr>
        <w:t xml:space="preserve">įmonės kodas </w:t>
      </w:r>
      <w:bookmarkStart w:id="0" w:name="_Hlk106700879"/>
      <w:r w:rsidR="002D2F0A" w:rsidRPr="002D2F0A">
        <w:rPr>
          <w:rFonts w:ascii="Times New Roman" w:hAnsi="Times New Roman" w:cs="Times New Roman"/>
          <w:sz w:val="24"/>
          <w:szCs w:val="24"/>
        </w:rPr>
        <w:t>135640993</w:t>
      </w:r>
      <w:bookmarkEnd w:id="0"/>
      <w:r w:rsidR="00652334" w:rsidRPr="002D2F0A">
        <w:rPr>
          <w:rFonts w:ascii="Times New Roman" w:hAnsi="Times New Roman" w:cs="Times New Roman"/>
          <w:sz w:val="24"/>
          <w:szCs w:val="24"/>
        </w:rPr>
        <w:t xml:space="preserve">, </w:t>
      </w:r>
      <w:r w:rsidR="002D2F0A">
        <w:rPr>
          <w:rFonts w:ascii="Times New Roman" w:hAnsi="Times New Roman" w:cs="Times New Roman"/>
          <w:sz w:val="24"/>
          <w:szCs w:val="24"/>
        </w:rPr>
        <w:br/>
      </w:r>
      <w:r w:rsidR="002D2F0A" w:rsidRPr="008B3974">
        <w:rPr>
          <w:rFonts w:ascii="Times New Roman" w:hAnsi="Times New Roman" w:cs="Times New Roman"/>
          <w:sz w:val="24"/>
          <w:szCs w:val="24"/>
        </w:rPr>
        <w:t>R. Kalantos</w:t>
      </w:r>
      <w:r w:rsidR="00DB04A0" w:rsidRPr="008B3974">
        <w:rPr>
          <w:rFonts w:ascii="Times New Roman" w:hAnsi="Times New Roman" w:cs="Times New Roman"/>
          <w:sz w:val="24"/>
          <w:szCs w:val="24"/>
        </w:rPr>
        <w:t xml:space="preserve"> g. </w:t>
      </w:r>
      <w:r w:rsidR="002D2F0A" w:rsidRPr="008B3974">
        <w:rPr>
          <w:rFonts w:ascii="Times New Roman" w:hAnsi="Times New Roman" w:cs="Times New Roman"/>
          <w:sz w:val="24"/>
          <w:szCs w:val="24"/>
        </w:rPr>
        <w:t>85</w:t>
      </w:r>
      <w:r w:rsidR="00DB04A0" w:rsidRPr="008B3974">
        <w:rPr>
          <w:rFonts w:ascii="Times New Roman" w:hAnsi="Times New Roman" w:cs="Times New Roman"/>
          <w:sz w:val="24"/>
          <w:szCs w:val="24"/>
        </w:rPr>
        <w:t>, Kaunas</w:t>
      </w:r>
      <w:r w:rsidR="00BD5F15" w:rsidRPr="008B3974">
        <w:rPr>
          <w:rFonts w:ascii="Times New Roman" w:hAnsi="Times New Roman" w:cs="Times New Roman"/>
          <w:sz w:val="24"/>
          <w:szCs w:val="24"/>
        </w:rPr>
        <w:t>,</w:t>
      </w:r>
      <w:r w:rsidR="0029054E" w:rsidRPr="008B3974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2D2F0A" w:rsidRPr="008B3974">
        <w:rPr>
          <w:rFonts w:ascii="Times New Roman" w:hAnsi="Times New Roman" w:cs="Times New Roman"/>
          <w:sz w:val="24"/>
          <w:szCs w:val="24"/>
        </w:rPr>
        <w:t xml:space="preserve">generalinio </w:t>
      </w:r>
      <w:r w:rsidR="007F3732" w:rsidRPr="008B3974">
        <w:rPr>
          <w:rFonts w:ascii="Times New Roman" w:hAnsi="Times New Roman" w:cs="Times New Roman"/>
          <w:sz w:val="24"/>
          <w:szCs w:val="24"/>
        </w:rPr>
        <w:t>direktoriaus</w:t>
      </w:r>
      <w:r w:rsidR="00A17227" w:rsidRPr="008B3974">
        <w:rPr>
          <w:rFonts w:ascii="Times New Roman" w:hAnsi="Times New Roman" w:cs="Times New Roman"/>
          <w:sz w:val="24"/>
          <w:szCs w:val="24"/>
        </w:rPr>
        <w:t xml:space="preserve"> </w:t>
      </w:r>
      <w:r w:rsidR="002D2F0A" w:rsidRPr="008B3974">
        <w:rPr>
          <w:rFonts w:ascii="Times New Roman" w:hAnsi="Times New Roman" w:cs="Times New Roman"/>
          <w:sz w:val="24"/>
          <w:szCs w:val="24"/>
        </w:rPr>
        <w:t>Ramūno Šilinio</w:t>
      </w:r>
      <w:r w:rsidR="0029054E" w:rsidRPr="008B3974">
        <w:rPr>
          <w:rFonts w:ascii="Times New Roman" w:hAnsi="Times New Roman" w:cs="Times New Roman"/>
          <w:sz w:val="24"/>
          <w:szCs w:val="24"/>
        </w:rPr>
        <w:t xml:space="preserve">, toliau kartu </w:t>
      </w:r>
      <w:r w:rsidR="0029054E" w:rsidRPr="005673C2">
        <w:rPr>
          <w:rFonts w:ascii="Times New Roman" w:hAnsi="Times New Roman" w:cs="Times New Roman"/>
          <w:sz w:val="24"/>
          <w:szCs w:val="24"/>
        </w:rPr>
        <w:t>vadinami Šalimis</w:t>
      </w:r>
      <w:r w:rsidR="00A17227" w:rsidRPr="005673C2">
        <w:rPr>
          <w:rFonts w:ascii="Times New Roman" w:hAnsi="Times New Roman" w:cs="Times New Roman"/>
          <w:sz w:val="24"/>
          <w:szCs w:val="24"/>
        </w:rPr>
        <w:t>,</w:t>
      </w:r>
      <w:r w:rsidR="0029054E" w:rsidRPr="005673C2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 w:rsidRPr="005673C2">
        <w:rPr>
          <w:rFonts w:ascii="Times New Roman" w:hAnsi="Times New Roman" w:cs="Times New Roman"/>
          <w:sz w:val="24"/>
          <w:szCs w:val="24"/>
        </w:rPr>
        <w:t>S</w:t>
      </w:r>
      <w:r w:rsidR="0029054E" w:rsidRPr="005673C2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="00F4760D" w:rsidRPr="005673C2">
        <w:rPr>
          <w:rFonts w:ascii="Times New Roman" w:hAnsi="Times New Roman" w:cs="Times New Roman"/>
          <w:sz w:val="24"/>
          <w:szCs w:val="24"/>
        </w:rPr>
        <w:t xml:space="preserve">subrangovo </w:t>
      </w:r>
      <w:r w:rsidR="002D2F0A" w:rsidRPr="005673C2">
        <w:rPr>
          <w:rFonts w:ascii="Times New Roman" w:hAnsi="Times New Roman" w:cs="Times New Roman"/>
          <w:sz w:val="24"/>
          <w:szCs w:val="24"/>
        </w:rPr>
        <w:t>keitimo</w:t>
      </w:r>
      <w:r w:rsidR="00F4760D" w:rsidRPr="005673C2">
        <w:rPr>
          <w:rFonts w:ascii="Times New Roman" w:hAnsi="Times New Roman" w:cs="Times New Roman"/>
          <w:sz w:val="24"/>
          <w:szCs w:val="24"/>
        </w:rPr>
        <w:t xml:space="preserve"> pagal </w:t>
      </w:r>
      <w:r w:rsidRPr="005673C2">
        <w:rPr>
          <w:rFonts w:ascii="Times New Roman" w:hAnsi="Times New Roman" w:cs="Times New Roman"/>
          <w:sz w:val="24"/>
          <w:szCs w:val="24"/>
        </w:rPr>
        <w:t>20</w:t>
      </w:r>
      <w:r w:rsidR="00BD5F15" w:rsidRPr="005673C2">
        <w:rPr>
          <w:rFonts w:ascii="Times New Roman" w:hAnsi="Times New Roman" w:cs="Times New Roman"/>
          <w:sz w:val="24"/>
          <w:szCs w:val="24"/>
        </w:rPr>
        <w:t>2</w:t>
      </w:r>
      <w:r w:rsidR="008B3974" w:rsidRPr="005673C2">
        <w:rPr>
          <w:rFonts w:ascii="Times New Roman" w:hAnsi="Times New Roman" w:cs="Times New Roman"/>
          <w:sz w:val="24"/>
          <w:szCs w:val="24"/>
        </w:rPr>
        <w:t>2</w:t>
      </w:r>
      <w:r w:rsidRPr="005673C2">
        <w:rPr>
          <w:rFonts w:ascii="Times New Roman" w:hAnsi="Times New Roman" w:cs="Times New Roman"/>
          <w:sz w:val="24"/>
          <w:szCs w:val="24"/>
        </w:rPr>
        <w:t xml:space="preserve"> m. </w:t>
      </w:r>
      <w:r w:rsidR="008B3974" w:rsidRPr="005673C2">
        <w:rPr>
          <w:rFonts w:ascii="Times New Roman" w:hAnsi="Times New Roman" w:cs="Times New Roman"/>
          <w:sz w:val="24"/>
          <w:szCs w:val="24"/>
        </w:rPr>
        <w:t>gegužės</w:t>
      </w:r>
      <w:r w:rsidRPr="005673C2">
        <w:rPr>
          <w:rFonts w:ascii="Times New Roman" w:hAnsi="Times New Roman" w:cs="Times New Roman"/>
          <w:sz w:val="24"/>
          <w:szCs w:val="24"/>
        </w:rPr>
        <w:t xml:space="preserve"> </w:t>
      </w:r>
      <w:r w:rsidR="008B3974" w:rsidRPr="005673C2">
        <w:rPr>
          <w:rFonts w:ascii="Times New Roman" w:hAnsi="Times New Roman" w:cs="Times New Roman"/>
          <w:sz w:val="24"/>
          <w:szCs w:val="24"/>
        </w:rPr>
        <w:t>16</w:t>
      </w:r>
      <w:r w:rsidRPr="005673C2">
        <w:rPr>
          <w:rFonts w:ascii="Times New Roman" w:hAnsi="Times New Roman" w:cs="Times New Roman"/>
          <w:sz w:val="24"/>
          <w:szCs w:val="24"/>
        </w:rPr>
        <w:t xml:space="preserve"> d. </w:t>
      </w:r>
      <w:r w:rsidR="00B1500B" w:rsidRPr="005673C2">
        <w:rPr>
          <w:rFonts w:ascii="Times New Roman" w:hAnsi="Times New Roman" w:cs="Times New Roman"/>
          <w:sz w:val="24"/>
          <w:szCs w:val="24"/>
        </w:rPr>
        <w:t>„</w:t>
      </w:r>
      <w:r w:rsidR="005673C2" w:rsidRPr="005673C2">
        <w:rPr>
          <w:rFonts w:ascii="Times New Roman" w:hAnsi="Times New Roman" w:cs="Times New Roman"/>
          <w:sz w:val="24"/>
          <w:szCs w:val="24"/>
        </w:rPr>
        <w:t>Jungiamojo kelio tarp Kauno LEZ gamybos ir logistikos teritorijos ir oro parko teritorijos ir inžinerinės infrastruktūros įrengimas (Gamybos gatvės tęsinys)</w:t>
      </w:r>
      <w:r w:rsidR="00B1500B" w:rsidRPr="005673C2">
        <w:rPr>
          <w:rFonts w:ascii="Times New Roman" w:hAnsi="Times New Roman" w:cs="Times New Roman"/>
          <w:sz w:val="24"/>
          <w:szCs w:val="24"/>
        </w:rPr>
        <w:t xml:space="preserve">“ </w:t>
      </w:r>
      <w:r w:rsidR="00AC2488" w:rsidRPr="005673C2">
        <w:rPr>
          <w:rFonts w:ascii="Times New Roman" w:hAnsi="Times New Roman" w:cs="Times New Roman"/>
          <w:sz w:val="24"/>
          <w:szCs w:val="24"/>
        </w:rPr>
        <w:t>rangos darbų pirkimo sutart</w:t>
      </w:r>
      <w:r w:rsidR="00F4760D" w:rsidRPr="005673C2">
        <w:rPr>
          <w:rFonts w:ascii="Times New Roman" w:hAnsi="Times New Roman" w:cs="Times New Roman"/>
          <w:sz w:val="24"/>
          <w:szCs w:val="24"/>
        </w:rPr>
        <w:t>į</w:t>
      </w:r>
      <w:r w:rsidR="00AC2488" w:rsidRPr="005673C2">
        <w:rPr>
          <w:rFonts w:ascii="Times New Roman" w:hAnsi="Times New Roman" w:cs="Times New Roman"/>
          <w:sz w:val="24"/>
          <w:szCs w:val="24"/>
        </w:rPr>
        <w:t xml:space="preserve"> </w:t>
      </w:r>
      <w:r w:rsidR="005673C2" w:rsidRPr="005673C2">
        <w:rPr>
          <w:rFonts w:ascii="Times New Roman" w:hAnsi="Times New Roman" w:cs="Times New Roman"/>
          <w:sz w:val="24"/>
          <w:szCs w:val="24"/>
        </w:rPr>
        <w:br/>
      </w:r>
      <w:r w:rsidR="00AC2488" w:rsidRPr="005673C2">
        <w:rPr>
          <w:rFonts w:ascii="Times New Roman" w:hAnsi="Times New Roman" w:cs="Times New Roman"/>
          <w:sz w:val="24"/>
          <w:szCs w:val="24"/>
        </w:rPr>
        <w:t>Nr. S-</w:t>
      </w:r>
      <w:r w:rsidR="005673C2" w:rsidRPr="005673C2">
        <w:rPr>
          <w:rFonts w:ascii="Times New Roman" w:hAnsi="Times New Roman" w:cs="Times New Roman"/>
          <w:sz w:val="24"/>
          <w:szCs w:val="24"/>
        </w:rPr>
        <w:t>594</w:t>
      </w:r>
      <w:r w:rsidR="00AC2488" w:rsidRPr="005673C2">
        <w:rPr>
          <w:rFonts w:ascii="Times New Roman" w:hAnsi="Times New Roman" w:cs="Times New Roman"/>
          <w:sz w:val="24"/>
          <w:szCs w:val="24"/>
        </w:rPr>
        <w:t xml:space="preserve"> </w:t>
      </w:r>
      <w:r w:rsidR="002D7323" w:rsidRPr="005673C2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1E144F" w:rsidRPr="005673C2">
        <w:rPr>
          <w:rFonts w:ascii="Times New Roman" w:hAnsi="Times New Roman" w:cs="Times New Roman"/>
          <w:sz w:val="24"/>
          <w:szCs w:val="24"/>
        </w:rPr>
        <w:t>:</w:t>
      </w:r>
    </w:p>
    <w:p w14:paraId="684A3A47" w14:textId="1040EDA3" w:rsidR="00205F7E" w:rsidRPr="004C28DB" w:rsidRDefault="00205F7E" w:rsidP="00205F7E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 xml:space="preserve">Šalys, vadovaudamosi Lietuvos Respublikos viešųjų pirkimų įstatymo 89 straipsnio 1 dalies, 1 punkto nuostatomis, Sutarties 4.4 punktu, Rangovo </w:t>
      </w:r>
      <w:r w:rsidR="00CD1586" w:rsidRPr="00CD1586">
        <w:rPr>
          <w:rFonts w:ascii="Times New Roman" w:hAnsi="Times New Roman" w:cs="Times New Roman"/>
          <w:sz w:val="24"/>
          <w:szCs w:val="24"/>
        </w:rPr>
        <w:t xml:space="preserve">2022-06-01 </w:t>
      </w:r>
      <w:r w:rsidRPr="004C28DB">
        <w:rPr>
          <w:rFonts w:ascii="Times New Roman" w:hAnsi="Times New Roman" w:cs="Times New Roman"/>
          <w:sz w:val="24"/>
          <w:szCs w:val="24"/>
        </w:rPr>
        <w:t>rašt</w:t>
      </w:r>
      <w:r w:rsidR="00CD1586">
        <w:rPr>
          <w:rFonts w:ascii="Times New Roman" w:hAnsi="Times New Roman" w:cs="Times New Roman"/>
          <w:sz w:val="24"/>
          <w:szCs w:val="24"/>
        </w:rPr>
        <w:t>u</w:t>
      </w:r>
      <w:r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Pr="00CD1586">
        <w:rPr>
          <w:rFonts w:ascii="Times New Roman" w:hAnsi="Times New Roman" w:cs="Times New Roman"/>
          <w:sz w:val="24"/>
          <w:szCs w:val="24"/>
        </w:rPr>
        <w:t xml:space="preserve">Nr. </w:t>
      </w:r>
      <w:r w:rsidR="00CD1586" w:rsidRPr="00CD1586">
        <w:rPr>
          <w:rFonts w:ascii="Times New Roman" w:hAnsi="Times New Roman" w:cs="Times New Roman"/>
          <w:sz w:val="24"/>
          <w:szCs w:val="24"/>
        </w:rPr>
        <w:t>159-04</w:t>
      </w:r>
      <w:r w:rsidRPr="00CD1586">
        <w:rPr>
          <w:rFonts w:ascii="Times New Roman" w:hAnsi="Times New Roman" w:cs="Times New Roman"/>
          <w:sz w:val="24"/>
          <w:szCs w:val="24"/>
        </w:rPr>
        <w:t xml:space="preserve">, ir </w:t>
      </w:r>
      <w:r w:rsidR="00CD1586" w:rsidRPr="00CD1586">
        <w:rPr>
          <w:rFonts w:ascii="Times New Roman" w:hAnsi="Times New Roman" w:cs="Times New Roman"/>
          <w:sz w:val="24"/>
          <w:szCs w:val="24"/>
        </w:rPr>
        <w:t>techninės priežiūros inžinieriaus</w:t>
      </w:r>
      <w:r w:rsidRPr="00CD1586">
        <w:rPr>
          <w:rFonts w:ascii="Times New Roman" w:hAnsi="Times New Roman" w:cs="Times New Roman"/>
          <w:sz w:val="24"/>
          <w:szCs w:val="24"/>
        </w:rPr>
        <w:t xml:space="preserve"> 202</w:t>
      </w:r>
      <w:r w:rsidR="00CD1586" w:rsidRPr="00CD1586">
        <w:rPr>
          <w:rFonts w:ascii="Times New Roman" w:hAnsi="Times New Roman" w:cs="Times New Roman"/>
          <w:sz w:val="24"/>
          <w:szCs w:val="24"/>
        </w:rPr>
        <w:t>2</w:t>
      </w:r>
      <w:r w:rsidRPr="00CD1586">
        <w:rPr>
          <w:rFonts w:ascii="Times New Roman" w:hAnsi="Times New Roman" w:cs="Times New Roman"/>
          <w:sz w:val="24"/>
          <w:szCs w:val="24"/>
        </w:rPr>
        <w:t>-0</w:t>
      </w:r>
      <w:r w:rsidR="00CD1586" w:rsidRPr="00CD1586">
        <w:rPr>
          <w:rFonts w:ascii="Times New Roman" w:hAnsi="Times New Roman" w:cs="Times New Roman"/>
          <w:sz w:val="24"/>
          <w:szCs w:val="24"/>
        </w:rPr>
        <w:t>6</w:t>
      </w:r>
      <w:r w:rsidRPr="00CD1586">
        <w:rPr>
          <w:rFonts w:ascii="Times New Roman" w:hAnsi="Times New Roman" w:cs="Times New Roman"/>
          <w:sz w:val="24"/>
          <w:szCs w:val="24"/>
        </w:rPr>
        <w:t>-0</w:t>
      </w:r>
      <w:r w:rsidR="00CD1586" w:rsidRPr="00CD1586">
        <w:rPr>
          <w:rFonts w:ascii="Times New Roman" w:hAnsi="Times New Roman" w:cs="Times New Roman"/>
          <w:sz w:val="24"/>
          <w:szCs w:val="24"/>
        </w:rPr>
        <w:t>2</w:t>
      </w:r>
      <w:r w:rsidRPr="00CD1586">
        <w:rPr>
          <w:rFonts w:ascii="Times New Roman" w:hAnsi="Times New Roman" w:cs="Times New Roman"/>
          <w:sz w:val="24"/>
          <w:szCs w:val="24"/>
        </w:rPr>
        <w:t xml:space="preserve"> </w:t>
      </w:r>
      <w:r w:rsidR="00CD1586" w:rsidRPr="00CD1586">
        <w:rPr>
          <w:rFonts w:ascii="Times New Roman" w:hAnsi="Times New Roman" w:cs="Times New Roman"/>
          <w:sz w:val="24"/>
          <w:szCs w:val="24"/>
        </w:rPr>
        <w:t>raštu</w:t>
      </w:r>
      <w:r w:rsidRPr="00CD1586">
        <w:rPr>
          <w:rFonts w:ascii="Times New Roman" w:hAnsi="Times New Roman" w:cs="Times New Roman"/>
          <w:sz w:val="24"/>
          <w:szCs w:val="24"/>
        </w:rPr>
        <w:t xml:space="preserve"> Nr. </w:t>
      </w:r>
      <w:r w:rsidR="00CD1586" w:rsidRPr="00CD1586">
        <w:rPr>
          <w:rFonts w:ascii="Times New Roman" w:hAnsi="Times New Roman" w:cs="Times New Roman"/>
          <w:sz w:val="24"/>
          <w:szCs w:val="24"/>
        </w:rPr>
        <w:t>S-DOM22/21</w:t>
      </w:r>
      <w:r w:rsidRPr="00CD1586">
        <w:rPr>
          <w:rFonts w:ascii="Times New Roman" w:hAnsi="Times New Roman" w:cs="Times New Roman"/>
          <w:sz w:val="24"/>
          <w:szCs w:val="24"/>
        </w:rPr>
        <w:t xml:space="preserve">, susitaria vietoje subrangovo </w:t>
      </w:r>
      <w:r w:rsidRPr="00955232">
        <w:rPr>
          <w:rFonts w:ascii="Times New Roman" w:hAnsi="Times New Roman" w:cs="Times New Roman"/>
          <w:sz w:val="24"/>
          <w:szCs w:val="24"/>
        </w:rPr>
        <w:t xml:space="preserve">UAB </w:t>
      </w:r>
      <w:r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955232">
        <w:rPr>
          <w:rFonts w:ascii="Times New Roman" w:hAnsi="Times New Roman" w:cs="Times New Roman"/>
          <w:sz w:val="24"/>
          <w:szCs w:val="24"/>
        </w:rPr>
        <w:t>Hidrosta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955232">
        <w:rPr>
          <w:rFonts w:ascii="Times New Roman" w:hAnsi="Times New Roman" w:cs="Times New Roman"/>
          <w:sz w:val="24"/>
          <w:szCs w:val="24"/>
        </w:rPr>
        <w:t xml:space="preserve"> </w:t>
      </w:r>
      <w:r w:rsidRPr="004C28DB">
        <w:rPr>
          <w:rFonts w:ascii="Times New Roman" w:hAnsi="Times New Roman" w:cs="Times New Roman"/>
          <w:sz w:val="24"/>
          <w:szCs w:val="24"/>
        </w:rPr>
        <w:t>pasitelkti subrangovą UAB „</w:t>
      </w:r>
      <w:proofErr w:type="spellStart"/>
      <w:r w:rsidR="00F27FA3">
        <w:rPr>
          <w:rFonts w:ascii="Times New Roman" w:hAnsi="Times New Roman" w:cs="Times New Roman"/>
          <w:sz w:val="24"/>
          <w:szCs w:val="24"/>
        </w:rPr>
        <w:t>Henkesta</w:t>
      </w:r>
      <w:proofErr w:type="spellEnd"/>
      <w:r w:rsidRPr="004C28D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kodas </w:t>
      </w:r>
      <w:r w:rsidRPr="00941416">
        <w:rPr>
          <w:rFonts w:ascii="Times New Roman" w:hAnsi="Times New Roman" w:cs="Times New Roman"/>
          <w:sz w:val="24"/>
          <w:szCs w:val="24"/>
        </w:rPr>
        <w:t>30</w:t>
      </w:r>
      <w:r w:rsidR="00941416" w:rsidRPr="00941416">
        <w:rPr>
          <w:rFonts w:ascii="Times New Roman" w:hAnsi="Times New Roman" w:cs="Times New Roman"/>
          <w:sz w:val="24"/>
          <w:szCs w:val="24"/>
        </w:rPr>
        <w:t>2621717</w:t>
      </w:r>
      <w:r w:rsidRPr="00941416">
        <w:rPr>
          <w:rFonts w:ascii="Times New Roman" w:hAnsi="Times New Roman" w:cs="Times New Roman"/>
          <w:sz w:val="24"/>
          <w:szCs w:val="24"/>
        </w:rPr>
        <w:t xml:space="preserve">, </w:t>
      </w:r>
      <w:r w:rsidRPr="004C28DB">
        <w:rPr>
          <w:rFonts w:ascii="Times New Roman" w:hAnsi="Times New Roman" w:cs="Times New Roman"/>
          <w:sz w:val="24"/>
          <w:szCs w:val="24"/>
        </w:rPr>
        <w:t>vandentiekio ir nuotekų tinklų dalies ir melioracijos dalies darbų atlikimui.</w:t>
      </w:r>
    </w:p>
    <w:p w14:paraId="447E6991" w14:textId="54CB8D67" w:rsidR="0079500B" w:rsidRPr="00FB5417" w:rsidRDefault="0079500B" w:rsidP="00582D04">
      <w:pPr>
        <w:pStyle w:val="Sraopastraipa"/>
        <w:numPr>
          <w:ilvl w:val="0"/>
          <w:numId w:val="7"/>
        </w:numPr>
        <w:spacing w:after="0"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5417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FB5417">
        <w:rPr>
          <w:rFonts w:ascii="Times New Roman" w:hAnsi="Times New Roman" w:cs="Times New Roman"/>
          <w:sz w:val="24"/>
          <w:szCs w:val="24"/>
        </w:rPr>
        <w:t>konstatuoja</w:t>
      </w:r>
      <w:r w:rsidRPr="00FB5417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 w:rsidRPr="00FB5417">
        <w:rPr>
          <w:rFonts w:ascii="Times New Roman" w:hAnsi="Times New Roman" w:cs="Times New Roman"/>
          <w:sz w:val="24"/>
          <w:szCs w:val="24"/>
        </w:rPr>
        <w:t xml:space="preserve">kitos </w:t>
      </w:r>
      <w:r w:rsidRPr="00FB5417">
        <w:rPr>
          <w:rFonts w:ascii="Times New Roman" w:hAnsi="Times New Roman" w:cs="Times New Roman"/>
          <w:sz w:val="24"/>
          <w:szCs w:val="24"/>
        </w:rPr>
        <w:t xml:space="preserve">Sutarties </w:t>
      </w:r>
      <w:r w:rsidR="00C459D2" w:rsidRPr="00FB5417">
        <w:rPr>
          <w:rFonts w:ascii="Times New Roman" w:hAnsi="Times New Roman" w:cs="Times New Roman"/>
          <w:sz w:val="24"/>
          <w:szCs w:val="24"/>
        </w:rPr>
        <w:t>nuostatos</w:t>
      </w:r>
      <w:r w:rsidRPr="00FB5417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FB5417">
        <w:rPr>
          <w:rFonts w:ascii="Times New Roman" w:hAnsi="Times New Roman" w:cs="Times New Roman"/>
          <w:sz w:val="24"/>
          <w:szCs w:val="24"/>
        </w:rPr>
        <w:t>nesikeičia</w:t>
      </w:r>
      <w:r w:rsidR="002873A8" w:rsidRPr="00FB5417">
        <w:rPr>
          <w:rFonts w:ascii="Times New Roman" w:hAnsi="Times New Roman" w:cs="Times New Roman"/>
          <w:sz w:val="24"/>
          <w:szCs w:val="24"/>
        </w:rPr>
        <w:t>.</w:t>
      </w:r>
    </w:p>
    <w:p w14:paraId="40A4B1BA" w14:textId="77777777" w:rsidR="00E63B14" w:rsidRPr="000A3C96" w:rsidRDefault="00E410E0" w:rsidP="00701461">
      <w:pPr>
        <w:pStyle w:val="Sraopastraipa"/>
        <w:numPr>
          <w:ilvl w:val="0"/>
          <w:numId w:val="7"/>
        </w:numPr>
        <w:spacing w:after="0"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5417">
        <w:rPr>
          <w:rFonts w:ascii="Times New Roman" w:hAnsi="Times New Roman" w:cs="Times New Roman"/>
          <w:sz w:val="24"/>
          <w:szCs w:val="24"/>
        </w:rPr>
        <w:t>Susitarimas sudarytas</w:t>
      </w:r>
      <w:r w:rsidR="00E63B14" w:rsidRPr="00FB5417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vieną kiekviena</w:t>
      </w:r>
      <w:r w:rsidR="003058E8" w:rsidRPr="00FB5417">
        <w:rPr>
          <w:rFonts w:ascii="Times New Roman" w:hAnsi="Times New Roman" w:cs="Times New Roman"/>
          <w:sz w:val="24"/>
          <w:szCs w:val="24"/>
        </w:rPr>
        <w:t xml:space="preserve">i </w:t>
      </w:r>
      <w:r w:rsidR="00E63B14" w:rsidRPr="00FB5417">
        <w:rPr>
          <w:rFonts w:ascii="Times New Roman" w:hAnsi="Times New Roman" w:cs="Times New Roman"/>
          <w:sz w:val="24"/>
          <w:szCs w:val="24"/>
        </w:rPr>
        <w:t xml:space="preserve">susitarimo šaliai. Susitarimas įsigalioja nuo jo pasirašymo dienos ir yra laikomas </w:t>
      </w:r>
      <w:r w:rsidR="00E63B14" w:rsidRPr="000A3C96">
        <w:rPr>
          <w:rFonts w:ascii="Times New Roman" w:hAnsi="Times New Roman" w:cs="Times New Roman"/>
          <w:sz w:val="24"/>
          <w:szCs w:val="24"/>
        </w:rPr>
        <w:t>ne</w:t>
      </w:r>
      <w:r w:rsidR="00E47C7C" w:rsidRPr="000A3C96">
        <w:rPr>
          <w:rFonts w:ascii="Times New Roman" w:hAnsi="Times New Roman" w:cs="Times New Roman"/>
          <w:sz w:val="24"/>
          <w:szCs w:val="24"/>
        </w:rPr>
        <w:t>at</w:t>
      </w:r>
      <w:r w:rsidR="00E63B14" w:rsidRPr="000A3C96">
        <w:rPr>
          <w:rFonts w:ascii="Times New Roman" w:hAnsi="Times New Roman" w:cs="Times New Roman"/>
          <w:sz w:val="24"/>
          <w:szCs w:val="24"/>
        </w:rPr>
        <w:t>skiriama Sutarties dalimi</w:t>
      </w:r>
      <w:r w:rsidR="00EA7CC8" w:rsidRPr="000A3C96">
        <w:rPr>
          <w:rFonts w:ascii="Times New Roman" w:hAnsi="Times New Roman" w:cs="Times New Roman"/>
          <w:sz w:val="24"/>
          <w:szCs w:val="24"/>
        </w:rPr>
        <w:t>.</w:t>
      </w:r>
    </w:p>
    <w:p w14:paraId="366C925A" w14:textId="726097F8" w:rsidR="000E66BF" w:rsidRDefault="000E66BF" w:rsidP="00701461">
      <w:pPr>
        <w:pStyle w:val="Sraopastraipa"/>
        <w:numPr>
          <w:ilvl w:val="0"/>
          <w:numId w:val="7"/>
        </w:numPr>
        <w:spacing w:after="0" w:line="312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10E2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8610E2">
        <w:rPr>
          <w:rFonts w:ascii="Times New Roman" w:hAnsi="Times New Roman" w:cs="Times New Roman"/>
          <w:sz w:val="24"/>
          <w:szCs w:val="24"/>
        </w:rPr>
        <w:t>perskaitytas</w:t>
      </w:r>
      <w:r w:rsidRPr="008610E2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32D5DA66" w14:textId="77777777" w:rsidR="009849C6" w:rsidRDefault="009849C6" w:rsidP="009849C6">
      <w:pPr>
        <w:pStyle w:val="Sraopastraipa"/>
        <w:spacing w:after="0" w:line="312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Susitarimo priedai: </w:t>
      </w:r>
    </w:p>
    <w:p w14:paraId="2FB8A96D" w14:textId="3F3C18D6" w:rsidR="009849C6" w:rsidRDefault="009849C6" w:rsidP="009849C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48316A" w:rsidRPr="009849C6">
        <w:rPr>
          <w:rFonts w:ascii="Times New Roman" w:hAnsi="Times New Roman" w:cs="Times New Roman"/>
          <w:sz w:val="24"/>
          <w:szCs w:val="24"/>
        </w:rPr>
        <w:t>Rangovo 2022-06-01 raštas Nr. 159-04, 1 lapas;</w:t>
      </w:r>
    </w:p>
    <w:p w14:paraId="5317C864" w14:textId="77777777" w:rsidR="009849C6" w:rsidRDefault="009849C6" w:rsidP="009849C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48316A" w:rsidRPr="009849C6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48316A" w:rsidRPr="009849C6">
        <w:rPr>
          <w:rFonts w:ascii="Times New Roman" w:hAnsi="Times New Roman" w:cs="Times New Roman"/>
          <w:sz w:val="24"/>
          <w:szCs w:val="24"/>
        </w:rPr>
        <w:t>Henkesta</w:t>
      </w:r>
      <w:proofErr w:type="spellEnd"/>
      <w:r w:rsidR="0048316A" w:rsidRPr="009849C6">
        <w:rPr>
          <w:rFonts w:ascii="Times New Roman" w:hAnsi="Times New Roman" w:cs="Times New Roman"/>
          <w:sz w:val="24"/>
          <w:szCs w:val="24"/>
        </w:rPr>
        <w:t>“ EBVPD, 14 lapų;</w:t>
      </w:r>
    </w:p>
    <w:p w14:paraId="1109476D" w14:textId="77777777" w:rsidR="009849C6" w:rsidRDefault="009849C6" w:rsidP="009849C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606CEE" w:rsidRPr="009849C6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606CEE" w:rsidRPr="009849C6">
        <w:rPr>
          <w:rFonts w:ascii="Times New Roman" w:hAnsi="Times New Roman" w:cs="Times New Roman"/>
          <w:sz w:val="24"/>
          <w:szCs w:val="24"/>
        </w:rPr>
        <w:t>Henkesta</w:t>
      </w:r>
      <w:proofErr w:type="spellEnd"/>
      <w:r w:rsidR="00606CEE" w:rsidRPr="009849C6">
        <w:rPr>
          <w:rFonts w:ascii="Times New Roman" w:hAnsi="Times New Roman" w:cs="Times New Roman"/>
          <w:sz w:val="24"/>
          <w:szCs w:val="24"/>
        </w:rPr>
        <w:t>“ įmonės atestatai, 2 lapai;</w:t>
      </w:r>
    </w:p>
    <w:p w14:paraId="36E21738" w14:textId="0E633DA7" w:rsidR="009849C6" w:rsidRDefault="009849C6" w:rsidP="009849C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606CEE" w:rsidRPr="009849C6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606CEE" w:rsidRPr="009849C6">
        <w:rPr>
          <w:rFonts w:ascii="Times New Roman" w:hAnsi="Times New Roman" w:cs="Times New Roman"/>
          <w:sz w:val="24"/>
          <w:szCs w:val="24"/>
        </w:rPr>
        <w:t>Henkesta</w:t>
      </w:r>
      <w:proofErr w:type="spellEnd"/>
      <w:r w:rsidR="00606CEE" w:rsidRPr="009849C6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06CEE" w:rsidRPr="009849C6">
        <w:rPr>
          <w:rFonts w:ascii="Times New Roman" w:hAnsi="Times New Roman" w:cs="Times New Roman"/>
          <w:sz w:val="24"/>
          <w:szCs w:val="24"/>
        </w:rPr>
        <w:t>egistrų centro pažyma, 2 lapai;</w:t>
      </w:r>
    </w:p>
    <w:p w14:paraId="4289CC16" w14:textId="77777777" w:rsidR="009849C6" w:rsidRDefault="009849C6" w:rsidP="009849C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606CEE" w:rsidRPr="009849C6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606CEE" w:rsidRPr="009849C6">
        <w:rPr>
          <w:rFonts w:ascii="Times New Roman" w:hAnsi="Times New Roman" w:cs="Times New Roman"/>
          <w:sz w:val="24"/>
          <w:szCs w:val="24"/>
        </w:rPr>
        <w:t>Henkesta</w:t>
      </w:r>
      <w:proofErr w:type="spellEnd"/>
      <w:r w:rsidR="00606CEE" w:rsidRPr="009849C6">
        <w:rPr>
          <w:rFonts w:ascii="Times New Roman" w:hAnsi="Times New Roman" w:cs="Times New Roman"/>
          <w:sz w:val="24"/>
          <w:szCs w:val="24"/>
        </w:rPr>
        <w:t>“ specialisto atestatas, 2 lapai;</w:t>
      </w:r>
    </w:p>
    <w:p w14:paraId="7E3750A5" w14:textId="0AF6F5B0" w:rsidR="008F4863" w:rsidRPr="009849C6" w:rsidRDefault="009849C6" w:rsidP="009849C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606CEE" w:rsidRPr="009849C6">
        <w:rPr>
          <w:rFonts w:ascii="Times New Roman" w:hAnsi="Times New Roman" w:cs="Times New Roman"/>
          <w:sz w:val="24"/>
          <w:szCs w:val="24"/>
        </w:rPr>
        <w:t xml:space="preserve">Techninės priežiūros inžinieriaus </w:t>
      </w:r>
      <w:r w:rsidR="00912E98" w:rsidRPr="009849C6">
        <w:rPr>
          <w:rFonts w:ascii="Times New Roman" w:hAnsi="Times New Roman" w:cs="Times New Roman"/>
          <w:sz w:val="24"/>
          <w:szCs w:val="24"/>
        </w:rPr>
        <w:t xml:space="preserve">2022-06-02 </w:t>
      </w:r>
      <w:r w:rsidR="00606CEE" w:rsidRPr="009849C6">
        <w:rPr>
          <w:rFonts w:ascii="Times New Roman" w:hAnsi="Times New Roman" w:cs="Times New Roman"/>
          <w:sz w:val="24"/>
          <w:szCs w:val="24"/>
        </w:rPr>
        <w:t>raštas</w:t>
      </w:r>
      <w:r w:rsidR="00912E98" w:rsidRPr="009849C6">
        <w:rPr>
          <w:rFonts w:ascii="Times New Roman" w:hAnsi="Times New Roman" w:cs="Times New Roman"/>
          <w:sz w:val="24"/>
          <w:szCs w:val="24"/>
        </w:rPr>
        <w:t xml:space="preserve"> Nr. S-DOM22/21.</w:t>
      </w:r>
    </w:p>
    <w:p w14:paraId="698CF036" w14:textId="77777777" w:rsidR="00912E98" w:rsidRDefault="00912E98" w:rsidP="00BE4730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B1DD4DC" w14:textId="5EE84199" w:rsidR="00BE4730" w:rsidRPr="008610E2" w:rsidRDefault="000E66BF" w:rsidP="00BE4730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610E2">
        <w:rPr>
          <w:rFonts w:ascii="Times New Roman" w:hAnsi="Times New Roman" w:cs="Times New Roman"/>
          <w:b/>
          <w:bCs/>
          <w:sz w:val="24"/>
          <w:szCs w:val="24"/>
        </w:rPr>
        <w:t>Užsakovas</w:t>
      </w:r>
      <w:r w:rsidR="00896585" w:rsidRPr="008610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6585" w:rsidRPr="002873A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896585" w:rsidRPr="002873A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896585" w:rsidRPr="002873A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BE4730" w:rsidRPr="008610E2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="00896585" w:rsidRPr="008610E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7BCCC5" w14:textId="1F70EE90" w:rsidR="00BE4730" w:rsidRPr="00FB5417" w:rsidRDefault="007D2C1F" w:rsidP="003058E8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Kauno rajono savivaldybės administracij</w:t>
      </w:r>
      <w:r w:rsidR="00BE4730" w:rsidRPr="00A051B5">
        <w:rPr>
          <w:rFonts w:ascii="Times New Roman" w:hAnsi="Times New Roman" w:cs="Times New Roman"/>
          <w:sz w:val="24"/>
          <w:szCs w:val="24"/>
        </w:rPr>
        <w:t>a</w:t>
      </w:r>
      <w:r w:rsidR="008102EB">
        <w:rPr>
          <w:rFonts w:ascii="Times New Roman" w:hAnsi="Times New Roman" w:cs="Times New Roman"/>
          <w:sz w:val="24"/>
          <w:szCs w:val="24"/>
        </w:rPr>
        <w:tab/>
      </w:r>
      <w:r w:rsidR="008102EB">
        <w:rPr>
          <w:rFonts w:ascii="Times New Roman" w:hAnsi="Times New Roman" w:cs="Times New Roman"/>
          <w:sz w:val="24"/>
          <w:szCs w:val="24"/>
        </w:rPr>
        <w:tab/>
      </w:r>
      <w:r w:rsidR="00AB0DEB" w:rsidRPr="00157DDA">
        <w:rPr>
          <w:rFonts w:ascii="Times New Roman" w:hAnsi="Times New Roman" w:cs="Times New Roman"/>
          <w:color w:val="000000" w:themeColor="text1"/>
          <w:sz w:val="24"/>
          <w:szCs w:val="24"/>
        </w:rPr>
        <w:t>UAB</w:t>
      </w:r>
      <w:r w:rsidR="00FB5417" w:rsidRPr="0015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„Kauno keliai“</w:t>
      </w:r>
    </w:p>
    <w:p w14:paraId="526B7B08" w14:textId="50CDE936" w:rsidR="00BE4730" w:rsidRPr="00FB5417" w:rsidRDefault="003B0ABE" w:rsidP="00480EAA">
      <w:pPr>
        <w:tabs>
          <w:tab w:val="center" w:pos="4819"/>
        </w:tabs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FB5417">
        <w:rPr>
          <w:rFonts w:ascii="Times New Roman" w:hAnsi="Times New Roman" w:cs="Times New Roman"/>
          <w:color w:val="000000" w:themeColor="text1"/>
          <w:sz w:val="24"/>
          <w:szCs w:val="24"/>
        </w:rPr>
        <w:t>Įstaigos kodas 1887</w:t>
      </w:r>
      <w:r w:rsidR="00DE5007" w:rsidRPr="00FB541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B5417">
        <w:rPr>
          <w:rFonts w:ascii="Times New Roman" w:hAnsi="Times New Roman" w:cs="Times New Roman"/>
          <w:color w:val="000000" w:themeColor="text1"/>
          <w:sz w:val="24"/>
          <w:szCs w:val="24"/>
        </w:rPr>
        <w:t>6386</w:t>
      </w:r>
      <w:r w:rsidR="00896585"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96585"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96585"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20185" w:rsidRPr="00157DDA">
        <w:rPr>
          <w:rFonts w:ascii="Times New Roman" w:hAnsi="Times New Roman" w:cs="Times New Roman"/>
          <w:color w:val="000000" w:themeColor="text1"/>
          <w:sz w:val="24"/>
          <w:szCs w:val="24"/>
        </w:rPr>
        <w:t>Įmonės kodas</w:t>
      </w:r>
      <w:r w:rsidR="00480EAA" w:rsidRPr="00157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417" w:rsidRPr="002D2F0A">
        <w:rPr>
          <w:rFonts w:ascii="Times New Roman" w:hAnsi="Times New Roman" w:cs="Times New Roman"/>
          <w:sz w:val="24"/>
          <w:szCs w:val="24"/>
        </w:rPr>
        <w:t>135640993</w:t>
      </w:r>
    </w:p>
    <w:p w14:paraId="543027C0" w14:textId="0605A036" w:rsidR="00AB0DEB" w:rsidRPr="00FB5417" w:rsidRDefault="008610E2" w:rsidP="00896585">
      <w:pPr>
        <w:tabs>
          <w:tab w:val="left" w:pos="5505"/>
        </w:tabs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FB5417">
        <w:rPr>
          <w:rFonts w:ascii="Times New Roman" w:hAnsi="Times New Roman" w:cs="Times New Roman"/>
          <w:color w:val="000000" w:themeColor="text1"/>
          <w:sz w:val="24"/>
          <w:szCs w:val="24"/>
        </w:rPr>
        <w:t>Savanorių pr. 371</w:t>
      </w:r>
      <w:r w:rsidR="00896585"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96585"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57DDA" w:rsidRPr="00485C2B">
        <w:rPr>
          <w:rFonts w:ascii="Times New Roman" w:hAnsi="Times New Roman" w:cs="Times New Roman"/>
          <w:color w:val="000000" w:themeColor="text1"/>
          <w:sz w:val="24"/>
          <w:szCs w:val="24"/>
        </w:rPr>
        <w:t>R. Kalantos</w:t>
      </w:r>
      <w:r w:rsidR="00B9356B" w:rsidRPr="00485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</w:t>
      </w:r>
      <w:r w:rsidRPr="00485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DDA" w:rsidRPr="00485C2B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B9356B" w:rsidRPr="00485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485C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FB5417">
        <w:rPr>
          <w:rFonts w:ascii="Times New Roman" w:hAnsi="Times New Roman" w:cs="Times New Roman"/>
          <w:color w:val="000000" w:themeColor="text1"/>
          <w:sz w:val="24"/>
          <w:szCs w:val="24"/>
        </w:rPr>
        <w:t>49500 Kaunas</w:t>
      </w:r>
      <w:r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05BA3"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85C2B" w:rsidRPr="00485C2B">
        <w:rPr>
          <w:rFonts w:ascii="Times New Roman" w:hAnsi="Times New Roman" w:cs="Times New Roman"/>
          <w:color w:val="000000" w:themeColor="text1"/>
          <w:sz w:val="24"/>
          <w:szCs w:val="24"/>
        </w:rPr>
        <w:t>52310</w:t>
      </w:r>
      <w:r w:rsidR="00485C2B" w:rsidRPr="00485C2B">
        <w:rPr>
          <w:color w:val="000000" w:themeColor="text1"/>
        </w:rPr>
        <w:t xml:space="preserve"> </w:t>
      </w:r>
      <w:r w:rsidR="00AB0DEB" w:rsidRPr="00485C2B">
        <w:rPr>
          <w:rFonts w:ascii="Times New Roman" w:hAnsi="Times New Roman" w:cs="Times New Roman"/>
          <w:color w:val="000000" w:themeColor="text1"/>
          <w:sz w:val="24"/>
          <w:szCs w:val="24"/>
        </w:rPr>
        <w:t>Kaunas</w:t>
      </w:r>
    </w:p>
    <w:p w14:paraId="598C2813" w14:textId="77777777" w:rsidR="008F4863" w:rsidRPr="00FB5417" w:rsidRDefault="008F4863" w:rsidP="008F4863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0EA539E" w14:textId="30E84568" w:rsidR="008F4863" w:rsidRPr="0030337D" w:rsidRDefault="008F4863" w:rsidP="008F4863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Administracijos direktorius </w:t>
      </w:r>
      <w:r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85C2B" w:rsidRPr="0030337D">
        <w:rPr>
          <w:rFonts w:ascii="Times New Roman" w:hAnsi="Times New Roman" w:cs="Times New Roman"/>
          <w:color w:val="000000" w:themeColor="text1"/>
          <w:sz w:val="24"/>
          <w:szCs w:val="24"/>
        </w:rPr>
        <w:t>Generalinis d</w:t>
      </w:r>
      <w:r w:rsidR="007F3732" w:rsidRPr="0030337D">
        <w:rPr>
          <w:rFonts w:ascii="Times New Roman" w:hAnsi="Times New Roman" w:cs="Times New Roman"/>
          <w:color w:val="000000" w:themeColor="text1"/>
          <w:sz w:val="24"/>
          <w:szCs w:val="24"/>
        </w:rPr>
        <w:t>irektorius</w:t>
      </w:r>
    </w:p>
    <w:p w14:paraId="6896C025" w14:textId="5BEB3524" w:rsidR="004E51FD" w:rsidRPr="0030337D" w:rsidRDefault="00B9356B" w:rsidP="008F4863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Šarūnas </w:t>
      </w:r>
      <w:proofErr w:type="spellStart"/>
      <w:r w:rsidRPr="0030337D">
        <w:rPr>
          <w:rFonts w:ascii="Times New Roman" w:hAnsi="Times New Roman" w:cs="Times New Roman"/>
          <w:color w:val="000000" w:themeColor="text1"/>
          <w:sz w:val="24"/>
          <w:szCs w:val="24"/>
        </w:rPr>
        <w:t>Šukevičius</w:t>
      </w:r>
      <w:proofErr w:type="spellEnd"/>
      <w:r w:rsidR="008F4863"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F4863" w:rsidRPr="00FB541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85C2B" w:rsidRPr="0030337D">
        <w:rPr>
          <w:rFonts w:ascii="Times New Roman" w:hAnsi="Times New Roman" w:cs="Times New Roman"/>
          <w:color w:val="000000" w:themeColor="text1"/>
          <w:sz w:val="24"/>
          <w:szCs w:val="24"/>
        </w:rPr>
        <w:t>Ramūnas Šilinis</w:t>
      </w:r>
    </w:p>
    <w:p w14:paraId="570BFF61" w14:textId="3E89013C" w:rsidR="008F4863" w:rsidRDefault="004E51FD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4863">
        <w:rPr>
          <w:rFonts w:ascii="Times New Roman" w:hAnsi="Times New Roman" w:cs="Times New Roman"/>
          <w:sz w:val="24"/>
          <w:szCs w:val="24"/>
        </w:rPr>
        <w:tab/>
      </w:r>
      <w:r w:rsidR="008F4863">
        <w:rPr>
          <w:rFonts w:ascii="Times New Roman" w:hAnsi="Times New Roman" w:cs="Times New Roman"/>
          <w:sz w:val="24"/>
          <w:szCs w:val="24"/>
        </w:rPr>
        <w:tab/>
      </w:r>
    </w:p>
    <w:p w14:paraId="0250FF30" w14:textId="77777777" w:rsidR="004329A8" w:rsidRPr="00A051B5" w:rsidRDefault="004329A8" w:rsidP="008F48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CE187B"/>
    <w:multiLevelType w:val="hybridMultilevel"/>
    <w:tmpl w:val="8BE69F78"/>
    <w:lvl w:ilvl="0" w:tplc="220A49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01638437">
    <w:abstractNumId w:val="11"/>
  </w:num>
  <w:num w:numId="2" w16cid:durableId="225070869">
    <w:abstractNumId w:val="5"/>
  </w:num>
  <w:num w:numId="3" w16cid:durableId="1189952515">
    <w:abstractNumId w:val="4"/>
  </w:num>
  <w:num w:numId="4" w16cid:durableId="1171144283">
    <w:abstractNumId w:val="9"/>
  </w:num>
  <w:num w:numId="5" w16cid:durableId="956792822">
    <w:abstractNumId w:val="2"/>
  </w:num>
  <w:num w:numId="6" w16cid:durableId="2104375176">
    <w:abstractNumId w:val="1"/>
  </w:num>
  <w:num w:numId="7" w16cid:durableId="1576090162">
    <w:abstractNumId w:val="6"/>
  </w:num>
  <w:num w:numId="8" w16cid:durableId="1450660615">
    <w:abstractNumId w:val="8"/>
  </w:num>
  <w:num w:numId="9" w16cid:durableId="1282764474">
    <w:abstractNumId w:val="3"/>
  </w:num>
  <w:num w:numId="10" w16cid:durableId="1997343684">
    <w:abstractNumId w:val="10"/>
  </w:num>
  <w:num w:numId="11" w16cid:durableId="1224295825">
    <w:abstractNumId w:val="0"/>
  </w:num>
  <w:num w:numId="12" w16cid:durableId="1685594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3B"/>
    <w:rsid w:val="000360AC"/>
    <w:rsid w:val="00047974"/>
    <w:rsid w:val="0006421F"/>
    <w:rsid w:val="000A3C96"/>
    <w:rsid w:val="000B65BB"/>
    <w:rsid w:val="000E66BF"/>
    <w:rsid w:val="00112BB2"/>
    <w:rsid w:val="001225D6"/>
    <w:rsid w:val="00143960"/>
    <w:rsid w:val="00157DDA"/>
    <w:rsid w:val="001800B5"/>
    <w:rsid w:val="00183917"/>
    <w:rsid w:val="001A04D7"/>
    <w:rsid w:val="001D105C"/>
    <w:rsid w:val="001E144F"/>
    <w:rsid w:val="00205F7E"/>
    <w:rsid w:val="00213AD9"/>
    <w:rsid w:val="00217BC1"/>
    <w:rsid w:val="0022009F"/>
    <w:rsid w:val="00220A0F"/>
    <w:rsid w:val="00225196"/>
    <w:rsid w:val="002343D2"/>
    <w:rsid w:val="00235DE9"/>
    <w:rsid w:val="00256DED"/>
    <w:rsid w:val="002611D5"/>
    <w:rsid w:val="002650F3"/>
    <w:rsid w:val="002664D0"/>
    <w:rsid w:val="002818BD"/>
    <w:rsid w:val="002873A8"/>
    <w:rsid w:val="0029054E"/>
    <w:rsid w:val="002D2F0A"/>
    <w:rsid w:val="002D7323"/>
    <w:rsid w:val="002F0C95"/>
    <w:rsid w:val="0030337D"/>
    <w:rsid w:val="00304DA1"/>
    <w:rsid w:val="003058E8"/>
    <w:rsid w:val="00334B72"/>
    <w:rsid w:val="003B0ABE"/>
    <w:rsid w:val="003E0074"/>
    <w:rsid w:val="00416DC8"/>
    <w:rsid w:val="00424747"/>
    <w:rsid w:val="004329A8"/>
    <w:rsid w:val="00466584"/>
    <w:rsid w:val="00473CB5"/>
    <w:rsid w:val="00476A83"/>
    <w:rsid w:val="00477162"/>
    <w:rsid w:val="00480EAA"/>
    <w:rsid w:val="0048316A"/>
    <w:rsid w:val="00485C2B"/>
    <w:rsid w:val="0049394A"/>
    <w:rsid w:val="004A0602"/>
    <w:rsid w:val="004E2CBB"/>
    <w:rsid w:val="004E51FD"/>
    <w:rsid w:val="004F33F1"/>
    <w:rsid w:val="005673C2"/>
    <w:rsid w:val="00574F31"/>
    <w:rsid w:val="0057763B"/>
    <w:rsid w:val="00582D04"/>
    <w:rsid w:val="00586B30"/>
    <w:rsid w:val="00596DB4"/>
    <w:rsid w:val="005A581A"/>
    <w:rsid w:val="005C45B0"/>
    <w:rsid w:val="005E7B78"/>
    <w:rsid w:val="00606CEE"/>
    <w:rsid w:val="00652334"/>
    <w:rsid w:val="00693CA4"/>
    <w:rsid w:val="00701461"/>
    <w:rsid w:val="00714E08"/>
    <w:rsid w:val="00715828"/>
    <w:rsid w:val="00717849"/>
    <w:rsid w:val="00725D16"/>
    <w:rsid w:val="00742B6D"/>
    <w:rsid w:val="00744199"/>
    <w:rsid w:val="00763847"/>
    <w:rsid w:val="00764128"/>
    <w:rsid w:val="0078458C"/>
    <w:rsid w:val="007936E6"/>
    <w:rsid w:val="0079500B"/>
    <w:rsid w:val="007C6B05"/>
    <w:rsid w:val="007D2C1F"/>
    <w:rsid w:val="007F3732"/>
    <w:rsid w:val="00805BA3"/>
    <w:rsid w:val="008102EB"/>
    <w:rsid w:val="008137FF"/>
    <w:rsid w:val="00833663"/>
    <w:rsid w:val="008610E2"/>
    <w:rsid w:val="00882525"/>
    <w:rsid w:val="00896585"/>
    <w:rsid w:val="008A5EA4"/>
    <w:rsid w:val="008B3974"/>
    <w:rsid w:val="008B4DC9"/>
    <w:rsid w:val="008D2937"/>
    <w:rsid w:val="008E049E"/>
    <w:rsid w:val="008F4863"/>
    <w:rsid w:val="00912E98"/>
    <w:rsid w:val="00922B13"/>
    <w:rsid w:val="00941416"/>
    <w:rsid w:val="00961B74"/>
    <w:rsid w:val="00977C87"/>
    <w:rsid w:val="009849C6"/>
    <w:rsid w:val="009C0C60"/>
    <w:rsid w:val="009C3058"/>
    <w:rsid w:val="009D10D3"/>
    <w:rsid w:val="009D7A9F"/>
    <w:rsid w:val="009E4BA0"/>
    <w:rsid w:val="009F5821"/>
    <w:rsid w:val="00A051B5"/>
    <w:rsid w:val="00A059F6"/>
    <w:rsid w:val="00A17227"/>
    <w:rsid w:val="00A2664F"/>
    <w:rsid w:val="00A35DC1"/>
    <w:rsid w:val="00A46F45"/>
    <w:rsid w:val="00A557B6"/>
    <w:rsid w:val="00AB0DEB"/>
    <w:rsid w:val="00AB4F6E"/>
    <w:rsid w:val="00AC2488"/>
    <w:rsid w:val="00AC3093"/>
    <w:rsid w:val="00AE1EDA"/>
    <w:rsid w:val="00AF56B0"/>
    <w:rsid w:val="00B1500B"/>
    <w:rsid w:val="00B36F6F"/>
    <w:rsid w:val="00B52249"/>
    <w:rsid w:val="00B55B85"/>
    <w:rsid w:val="00B826CC"/>
    <w:rsid w:val="00B86EDF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CD1586"/>
    <w:rsid w:val="00D05A71"/>
    <w:rsid w:val="00D20185"/>
    <w:rsid w:val="00D31349"/>
    <w:rsid w:val="00D45814"/>
    <w:rsid w:val="00D47FB1"/>
    <w:rsid w:val="00D502F4"/>
    <w:rsid w:val="00D55B5F"/>
    <w:rsid w:val="00D57F34"/>
    <w:rsid w:val="00D82696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6644"/>
    <w:rsid w:val="00E63B14"/>
    <w:rsid w:val="00E7324F"/>
    <w:rsid w:val="00E90FE4"/>
    <w:rsid w:val="00EA7CC8"/>
    <w:rsid w:val="00EE2C41"/>
    <w:rsid w:val="00EF64EB"/>
    <w:rsid w:val="00F10CF4"/>
    <w:rsid w:val="00F131CB"/>
    <w:rsid w:val="00F2288A"/>
    <w:rsid w:val="00F25B0A"/>
    <w:rsid w:val="00F27FA3"/>
    <w:rsid w:val="00F4760D"/>
    <w:rsid w:val="00F67FA2"/>
    <w:rsid w:val="00F7052C"/>
    <w:rsid w:val="00FB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EE77608E-F939-4815-BCCA-6974AD7C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9FEB-A58C-4304-9E36-21A83203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Liakauskas</dc:creator>
  <cp:lastModifiedBy>Rita Misiūnienė</cp:lastModifiedBy>
  <cp:revision>2</cp:revision>
  <cp:lastPrinted>2022-06-21T08:13:00Z</cp:lastPrinted>
  <dcterms:created xsi:type="dcterms:W3CDTF">2022-06-23T11:44:00Z</dcterms:created>
  <dcterms:modified xsi:type="dcterms:W3CDTF">2022-06-23T11:44:00Z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07f8eaa8-2146-45bb-aa1f-4626020401f2</vt:lpwstr>
  </property>
</Properties>
</file>