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734" w:rsidRPr="0035625E" w:rsidRDefault="00904734" w:rsidP="00904734">
      <w:pPr>
        <w:pStyle w:val="Heading1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904734" w:rsidRPr="0035625E" w:rsidRDefault="00904734" w:rsidP="00904734">
      <w:pPr>
        <w:pStyle w:val="Heading1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904734" w:rsidRPr="0035625E" w:rsidRDefault="00904734" w:rsidP="00904734">
      <w:pPr>
        <w:pStyle w:val="Heading1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35625E">
        <w:rPr>
          <w:rFonts w:ascii="Arial" w:hAnsi="Arial" w:cs="Arial"/>
          <w:b/>
          <w:sz w:val="22"/>
          <w:szCs w:val="22"/>
        </w:rPr>
        <w:t xml:space="preserve">PASLAUGŲ TEIKIMO SUTARTIS Nr. </w:t>
      </w:r>
      <w:r>
        <w:rPr>
          <w:rFonts w:ascii="Arial" w:hAnsi="Arial" w:cs="Arial"/>
          <w:b/>
          <w:sz w:val="22"/>
          <w:szCs w:val="22"/>
        </w:rPr>
        <w:t>EMA-LDT-20151231</w:t>
      </w:r>
    </w:p>
    <w:p w:rsidR="00904734" w:rsidRPr="0035625E" w:rsidRDefault="00904734" w:rsidP="00904734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904734" w:rsidRPr="0035625E" w:rsidRDefault="00904734" w:rsidP="00904734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35625E">
        <w:rPr>
          <w:rFonts w:ascii="Arial" w:hAnsi="Arial" w:cs="Arial"/>
          <w:color w:val="auto"/>
          <w:sz w:val="22"/>
          <w:szCs w:val="22"/>
        </w:rPr>
        <w:t>2015 m. gruodžio mėn. 31 d.</w:t>
      </w:r>
    </w:p>
    <w:p w:rsidR="00904734" w:rsidRPr="0035625E" w:rsidRDefault="00904734" w:rsidP="00904734">
      <w:pPr>
        <w:pStyle w:val="Heading3"/>
        <w:rPr>
          <w:rFonts w:ascii="Arial" w:hAnsi="Arial" w:cs="Arial"/>
          <w:i w:val="0"/>
          <w:color w:val="auto"/>
          <w:sz w:val="22"/>
          <w:szCs w:val="22"/>
        </w:rPr>
      </w:pPr>
      <w:smartTag w:uri="urn:schemas-tilde-lv/tildestengine" w:element="firmas">
        <w:r w:rsidRPr="0035625E">
          <w:rPr>
            <w:rFonts w:ascii="Arial" w:hAnsi="Arial" w:cs="Arial"/>
            <w:i w:val="0"/>
            <w:color w:val="auto"/>
            <w:sz w:val="22"/>
            <w:szCs w:val="22"/>
          </w:rPr>
          <w:t>Vilnius</w:t>
        </w:r>
      </w:smartTag>
    </w:p>
    <w:p w:rsidR="00904734" w:rsidRPr="0035625E" w:rsidRDefault="00904734" w:rsidP="00904734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:rsidR="00904734" w:rsidRPr="0035625E" w:rsidRDefault="00904734" w:rsidP="00904734">
      <w:pPr>
        <w:jc w:val="both"/>
        <w:rPr>
          <w:rFonts w:ascii="Arial" w:hAnsi="Arial" w:cs="Arial"/>
          <w:color w:val="auto"/>
          <w:sz w:val="22"/>
          <w:szCs w:val="22"/>
        </w:rPr>
      </w:pPr>
      <w:r w:rsidRPr="0035625E">
        <w:rPr>
          <w:rFonts w:ascii="Arial" w:hAnsi="Arial" w:cs="Arial"/>
          <w:b/>
          <w:color w:val="auto"/>
          <w:sz w:val="22"/>
          <w:szCs w:val="22"/>
        </w:rPr>
        <w:t>UAB</w:t>
      </w:r>
      <w:r w:rsidRPr="0035625E">
        <w:rPr>
          <w:rFonts w:ascii="Arial" w:hAnsi="Arial" w:cs="Arial"/>
          <w:color w:val="auto"/>
          <w:sz w:val="22"/>
          <w:szCs w:val="22"/>
        </w:rPr>
        <w:t xml:space="preserve"> </w:t>
      </w:r>
      <w:r w:rsidRPr="0035625E">
        <w:rPr>
          <w:rFonts w:ascii="Arial" w:hAnsi="Arial" w:cs="Arial"/>
          <w:b/>
          <w:color w:val="auto"/>
          <w:sz w:val="22"/>
          <w:szCs w:val="22"/>
        </w:rPr>
        <w:t>Elektroninių mokėjimų agentūra</w:t>
      </w:r>
      <w:r w:rsidRPr="0035625E">
        <w:rPr>
          <w:rFonts w:ascii="Arial" w:hAnsi="Arial" w:cs="Arial"/>
          <w:color w:val="auto"/>
          <w:sz w:val="22"/>
          <w:szCs w:val="22"/>
        </w:rPr>
        <w:t>,</w:t>
      </w:r>
      <w:r w:rsidRPr="0035625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5625E">
        <w:rPr>
          <w:rFonts w:ascii="Arial" w:hAnsi="Arial" w:cs="Arial"/>
          <w:color w:val="auto"/>
          <w:sz w:val="22"/>
          <w:szCs w:val="22"/>
        </w:rPr>
        <w:t xml:space="preserve">įmonės kodas </w:t>
      </w:r>
      <w:r w:rsidRPr="0035625E">
        <w:rPr>
          <w:rFonts w:ascii="Arial" w:hAnsi="Arial" w:cs="Arial"/>
          <w:sz w:val="22"/>
          <w:szCs w:val="22"/>
        </w:rPr>
        <w:t>136031358</w:t>
      </w:r>
      <w:r w:rsidRPr="0035625E">
        <w:rPr>
          <w:rFonts w:ascii="Arial" w:hAnsi="Arial" w:cs="Arial"/>
          <w:color w:val="auto"/>
          <w:sz w:val="22"/>
          <w:szCs w:val="22"/>
        </w:rPr>
        <w:t xml:space="preserve"> (toliau – Paslaugų teikėjas), atstovaujama </w:t>
      </w:r>
      <w:r>
        <w:rPr>
          <w:rFonts w:ascii="Arial" w:hAnsi="Arial" w:cs="Arial"/>
          <w:color w:val="auto"/>
          <w:sz w:val="22"/>
          <w:szCs w:val="22"/>
        </w:rPr>
        <w:t>_________________________________________________________________</w:t>
      </w:r>
    </w:p>
    <w:p w:rsidR="00904734" w:rsidRPr="0035625E" w:rsidRDefault="00904734" w:rsidP="00904734">
      <w:pPr>
        <w:jc w:val="both"/>
        <w:rPr>
          <w:rFonts w:ascii="Arial" w:hAnsi="Arial" w:cs="Arial"/>
          <w:sz w:val="22"/>
          <w:szCs w:val="22"/>
        </w:rPr>
      </w:pPr>
      <w:r w:rsidRPr="0035625E">
        <w:rPr>
          <w:rFonts w:ascii="Arial" w:hAnsi="Arial" w:cs="Arial"/>
          <w:b/>
          <w:bCs/>
          <w:sz w:val="22"/>
          <w:szCs w:val="22"/>
        </w:rPr>
        <w:t>UAB „Lietuvos dujų tiekimas“</w:t>
      </w:r>
      <w:r w:rsidRPr="0035625E">
        <w:rPr>
          <w:rFonts w:ascii="Arial" w:hAnsi="Arial" w:cs="Arial"/>
          <w:sz w:val="22"/>
          <w:szCs w:val="22"/>
        </w:rPr>
        <w:t xml:space="preserve">, juridinio įmonės kodas 303383864 (toliau – Klientas), atstovaujama </w:t>
      </w:r>
      <w:r>
        <w:rPr>
          <w:rFonts w:ascii="Arial" w:hAnsi="Arial" w:cs="Arial"/>
          <w:sz w:val="22"/>
          <w:szCs w:val="22"/>
        </w:rPr>
        <w:t>_____________________________________________</w:t>
      </w:r>
      <w:r w:rsidRPr="0035625E">
        <w:rPr>
          <w:rFonts w:ascii="Arial" w:hAnsi="Arial" w:cs="Arial"/>
          <w:sz w:val="22"/>
          <w:szCs w:val="22"/>
        </w:rPr>
        <w:t>, toliau tekste Paslaugų teikėjas ir Klientas kartu vadinami Šalimis, o kiekvienas atskirai – Šalimi, sudarė šią sutartį (toliau – Sutartis):</w:t>
      </w:r>
    </w:p>
    <w:p w:rsidR="00904734" w:rsidRPr="0035625E" w:rsidRDefault="00904734" w:rsidP="00904734">
      <w:pPr>
        <w:pStyle w:val="Heading6"/>
        <w:tabs>
          <w:tab w:val="left" w:pos="567"/>
          <w:tab w:val="left" w:pos="288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904734" w:rsidRPr="0035625E" w:rsidRDefault="00904734" w:rsidP="00904734">
      <w:pPr>
        <w:pStyle w:val="Heading6"/>
        <w:numPr>
          <w:ilvl w:val="0"/>
          <w:numId w:val="1"/>
        </w:numPr>
        <w:tabs>
          <w:tab w:val="left" w:pos="567"/>
          <w:tab w:val="left" w:pos="288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35625E">
        <w:rPr>
          <w:rFonts w:ascii="Arial" w:hAnsi="Arial" w:cs="Arial"/>
          <w:color w:val="auto"/>
          <w:sz w:val="22"/>
          <w:szCs w:val="22"/>
        </w:rPr>
        <w:t>VARTOJAMOS SĄVOKOS</w:t>
      </w: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Pr="0035625E" w:rsidRDefault="00904734" w:rsidP="00904734">
      <w:pPr>
        <w:pStyle w:val="Title"/>
        <w:tabs>
          <w:tab w:val="left" w:pos="3261"/>
        </w:tabs>
        <w:jc w:val="both"/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Pr="0035625E" w:rsidRDefault="00904734" w:rsidP="00904734">
      <w:pPr>
        <w:pStyle w:val="BodyText"/>
        <w:rPr>
          <w:rFonts w:ascii="Arial" w:hAnsi="Arial" w:cs="Arial"/>
          <w:b/>
          <w:szCs w:val="22"/>
        </w:rPr>
      </w:pPr>
      <w:r w:rsidRPr="0035625E">
        <w:rPr>
          <w:rFonts w:ascii="Arial" w:hAnsi="Arial" w:cs="Arial"/>
          <w:b/>
          <w:szCs w:val="22"/>
        </w:rPr>
        <w:t>JURIDINIAI ŠALIŲ ADRESAI IR JŲ ATSTOVŲ PARAŠAI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4"/>
        <w:gridCol w:w="4502"/>
      </w:tblGrid>
      <w:tr w:rsidR="00904734" w:rsidRPr="0035625E" w:rsidTr="00B47ADE">
        <w:trPr>
          <w:cantSplit/>
          <w:trHeight w:val="2825"/>
        </w:trPr>
        <w:tc>
          <w:tcPr>
            <w:tcW w:w="4854" w:type="dxa"/>
          </w:tcPr>
          <w:p w:rsidR="00904734" w:rsidRPr="0035625E" w:rsidRDefault="00904734" w:rsidP="00B47ADE">
            <w:pPr>
              <w:pStyle w:val="Heading5"/>
              <w:keepNext/>
              <w:spacing w:before="0" w:after="0"/>
              <w:ind w:right="-950"/>
              <w:jc w:val="both"/>
              <w:rPr>
                <w:rFonts w:ascii="Arial" w:hAnsi="Arial" w:cs="Arial"/>
                <w:b w:val="0"/>
                <w:bCs w:val="0"/>
                <w:i w:val="0"/>
                <w:sz w:val="22"/>
                <w:szCs w:val="22"/>
                <w:lang w:val="lt-LT"/>
              </w:rPr>
            </w:pPr>
          </w:p>
          <w:p w:rsidR="00904734" w:rsidRPr="0035625E" w:rsidRDefault="00904734" w:rsidP="00B47ADE">
            <w:pPr>
              <w:pStyle w:val="Heading5"/>
              <w:keepNext/>
              <w:spacing w:before="0" w:after="0"/>
              <w:ind w:right="-950"/>
              <w:jc w:val="both"/>
              <w:rPr>
                <w:rFonts w:ascii="Arial" w:hAnsi="Arial" w:cs="Arial"/>
                <w:bCs w:val="0"/>
                <w:i w:val="0"/>
                <w:sz w:val="22"/>
                <w:szCs w:val="22"/>
                <w:lang w:val="lt-LT"/>
              </w:rPr>
            </w:pPr>
            <w:r w:rsidRPr="0035625E">
              <w:rPr>
                <w:rFonts w:ascii="Arial" w:hAnsi="Arial" w:cs="Arial"/>
                <w:bCs w:val="0"/>
                <w:i w:val="0"/>
                <w:sz w:val="22"/>
                <w:szCs w:val="22"/>
                <w:lang w:val="lt-LT"/>
              </w:rPr>
              <w:t>Paslaugų teikėjas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UAB Elektroninių mokėjimų agentūra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Žvejų 14, 09310 Vilnius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Tel. +370 611 37205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 xml:space="preserve">Įmonės kodas </w:t>
            </w:r>
            <w:r w:rsidRPr="0035625E">
              <w:rPr>
                <w:rFonts w:ascii="Arial" w:hAnsi="Arial" w:cs="Arial"/>
                <w:sz w:val="22"/>
                <w:szCs w:val="22"/>
              </w:rPr>
              <w:t>136031358</w:t>
            </w:r>
          </w:p>
          <w:p w:rsidR="00904734" w:rsidRPr="0035625E" w:rsidRDefault="00904734" w:rsidP="00B47ADE">
            <w:pPr>
              <w:pStyle w:val="Heading5"/>
              <w:keepNext/>
              <w:spacing w:before="0" w:after="0"/>
              <w:ind w:right="-9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2" w:type="dxa"/>
          </w:tcPr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Klientas</w:t>
            </w:r>
          </w:p>
          <w:p w:rsidR="00904734" w:rsidRPr="0035625E" w:rsidRDefault="00904734" w:rsidP="00B47ADE">
            <w:pPr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UAB „Lietuvos dujų tiekimas“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Žvejų 14, 09310 Vilnius</w:t>
            </w:r>
          </w:p>
          <w:p w:rsidR="00904734" w:rsidRPr="0035625E" w:rsidRDefault="00904734" w:rsidP="00B47ADE">
            <w:pPr>
              <w:rPr>
                <w:rFonts w:ascii="Arial" w:hAnsi="Arial" w:cs="Arial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Tel. (8 5) 232 7706</w:t>
            </w:r>
          </w:p>
          <w:p w:rsidR="00904734" w:rsidRPr="0035625E" w:rsidRDefault="00904734" w:rsidP="00B47ADE">
            <w:pPr>
              <w:rPr>
                <w:rFonts w:ascii="Arial" w:hAnsi="Arial" w:cs="Arial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Įmonės kodas: 303383884</w:t>
            </w:r>
          </w:p>
          <w:p w:rsidR="00904734" w:rsidRPr="0035625E" w:rsidRDefault="00904734" w:rsidP="00B47ADE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904734" w:rsidRPr="0035625E" w:rsidTr="00B47ADE">
        <w:trPr>
          <w:cantSplit/>
          <w:trHeight w:val="1842"/>
        </w:trPr>
        <w:tc>
          <w:tcPr>
            <w:tcW w:w="4854" w:type="dxa"/>
          </w:tcPr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__________________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A. V.</w:t>
            </w:r>
          </w:p>
        </w:tc>
        <w:tc>
          <w:tcPr>
            <w:tcW w:w="4502" w:type="dxa"/>
          </w:tcPr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_________________________________</w:t>
            </w:r>
          </w:p>
          <w:p w:rsidR="00904734" w:rsidRPr="0035625E" w:rsidRDefault="00904734" w:rsidP="00B47ADE">
            <w:pPr>
              <w:jc w:val="both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5625E">
              <w:rPr>
                <w:rFonts w:ascii="Arial" w:hAnsi="Arial" w:cs="Arial"/>
                <w:iCs/>
                <w:color w:val="auto"/>
                <w:sz w:val="22"/>
                <w:szCs w:val="22"/>
              </w:rPr>
              <w:t>A. V.</w:t>
            </w:r>
          </w:p>
        </w:tc>
      </w:tr>
    </w:tbl>
    <w:p w:rsidR="00904734" w:rsidRDefault="00904734" w:rsidP="00904734">
      <w:pPr>
        <w:pStyle w:val="Title"/>
        <w:tabs>
          <w:tab w:val="left" w:pos="3261"/>
        </w:tabs>
        <w:rPr>
          <w:rFonts w:ascii="Arial" w:hAnsi="Arial" w:cs="Arial"/>
          <w:b w:val="0"/>
          <w:color w:val="000000"/>
          <w:sz w:val="22"/>
          <w:szCs w:val="22"/>
          <w:lang w:val="lt-LT"/>
        </w:rPr>
      </w:pPr>
    </w:p>
    <w:p w:rsidR="00904734" w:rsidRDefault="00904734" w:rsidP="00904734">
      <w:pPr>
        <w:rPr>
          <w:rFonts w:ascii="Arial" w:hAnsi="Arial" w:cs="Arial"/>
          <w:sz w:val="22"/>
          <w:szCs w:val="22"/>
        </w:rPr>
      </w:pPr>
    </w:p>
    <w:p w:rsidR="00A40E0B" w:rsidRDefault="00A40E0B">
      <w:bookmarkStart w:id="0" w:name="_GoBack"/>
      <w:bookmarkEnd w:id="0"/>
    </w:p>
    <w:sectPr w:rsidR="00A40E0B" w:rsidSect="00A54F5C">
      <w:headerReference w:type="even" r:id="rId5"/>
      <w:footerReference w:type="default" r:id="rId6"/>
      <w:headerReference w:type="first" r:id="rId7"/>
      <w:footerReference w:type="first" r:id="rId8"/>
      <w:pgSz w:w="11906" w:h="16838"/>
      <w:pgMar w:top="1135" w:right="926" w:bottom="993" w:left="1276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F7" w:rsidRDefault="003559D9" w:rsidP="0052233D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tbl>
    <w:tblPr>
      <w:tblW w:w="0" w:type="auto"/>
      <w:tblLook w:val="0000" w:firstRow="0" w:lastRow="0" w:firstColumn="0" w:lastColumn="0" w:noHBand="0" w:noVBand="0"/>
    </w:tblPr>
    <w:tblGrid>
      <w:gridCol w:w="4852"/>
      <w:gridCol w:w="4852"/>
    </w:tblGrid>
    <w:tr w:rsidR="00962FF7" w:rsidTr="004F0415">
      <w:tc>
        <w:tcPr>
          <w:tcW w:w="4878" w:type="dxa"/>
        </w:tcPr>
        <w:p w:rsidR="00962FF7" w:rsidRDefault="003559D9" w:rsidP="004F0415">
          <w:pPr>
            <w:pStyle w:val="Footer"/>
            <w:widowControl w:val="0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Paslaugų teikėjas</w:t>
          </w:r>
        </w:p>
      </w:tc>
      <w:tc>
        <w:tcPr>
          <w:tcW w:w="4879" w:type="dxa"/>
        </w:tcPr>
        <w:p w:rsidR="00962FF7" w:rsidRDefault="003559D9" w:rsidP="004F0415">
          <w:pPr>
            <w:pStyle w:val="Footer"/>
            <w:widowControl w:val="0"/>
            <w:jc w:val="righ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>Klientas</w:t>
          </w:r>
        </w:p>
        <w:p w:rsidR="00962FF7" w:rsidRDefault="003559D9" w:rsidP="004F0415">
          <w:pPr>
            <w:pStyle w:val="Footer"/>
            <w:widowControl w:val="0"/>
            <w:jc w:val="right"/>
            <w:rPr>
              <w:b/>
              <w:bCs/>
              <w:sz w:val="16"/>
            </w:rPr>
          </w:pPr>
          <w:r>
            <w:rPr>
              <w:b/>
              <w:bCs/>
              <w:sz w:val="16"/>
            </w:rPr>
            <w:t xml:space="preserve"> </w:t>
          </w:r>
        </w:p>
      </w:tc>
    </w:tr>
  </w:tbl>
  <w:p w:rsidR="00962FF7" w:rsidRDefault="003559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F7" w:rsidRDefault="003559D9" w:rsidP="00BC7806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sdt>
    <w:sdtPr>
      <w:id w:val="-1025165666"/>
      <w:docPartObj>
        <w:docPartGallery w:val="Page Numbers (Bottom of Page)"/>
        <w:docPartUnique/>
      </w:docPartObj>
    </w:sdtPr>
    <w:sdtEndPr/>
    <w:sdtContent>
      <w:p w:rsidR="00962FF7" w:rsidDel="00BC7806" w:rsidRDefault="003559D9">
        <w:pPr>
          <w:pStyle w:val="Footer"/>
          <w:jc w:val="center"/>
        </w:pPr>
      </w:p>
      <w:tbl>
        <w:tblPr>
          <w:tblW w:w="0" w:type="auto"/>
          <w:tblLook w:val="0000" w:firstRow="0" w:lastRow="0" w:firstColumn="0" w:lastColumn="0" w:noHBand="0" w:noVBand="0"/>
        </w:tblPr>
        <w:tblGrid>
          <w:gridCol w:w="4852"/>
          <w:gridCol w:w="4852"/>
        </w:tblGrid>
        <w:tr w:rsidR="00962FF7" w:rsidTr="00BC7806">
          <w:tc>
            <w:tcPr>
              <w:tcW w:w="4878" w:type="dxa"/>
            </w:tcPr>
            <w:p w:rsidR="00962FF7" w:rsidRDefault="003559D9" w:rsidP="00BC7806">
              <w:pPr>
                <w:pStyle w:val="Footer"/>
                <w:widowControl w:val="0"/>
                <w:rPr>
                  <w:b/>
                  <w:bCs/>
                  <w:sz w:val="16"/>
                </w:rPr>
              </w:pPr>
              <w:r>
                <w:rPr>
                  <w:b/>
                  <w:bCs/>
                  <w:sz w:val="16"/>
                </w:rPr>
                <w:t>Paslaugų teikėjas</w:t>
              </w:r>
            </w:p>
          </w:tc>
          <w:tc>
            <w:tcPr>
              <w:tcW w:w="4879" w:type="dxa"/>
            </w:tcPr>
            <w:p w:rsidR="00962FF7" w:rsidRDefault="003559D9" w:rsidP="00BC7806">
              <w:pPr>
                <w:pStyle w:val="Footer"/>
                <w:widowControl w:val="0"/>
                <w:jc w:val="right"/>
                <w:rPr>
                  <w:b/>
                  <w:bCs/>
                  <w:sz w:val="16"/>
                </w:rPr>
              </w:pPr>
              <w:r>
                <w:rPr>
                  <w:b/>
                  <w:bCs/>
                  <w:sz w:val="16"/>
                </w:rPr>
                <w:t>Klientas</w:t>
              </w:r>
            </w:p>
            <w:p w:rsidR="00962FF7" w:rsidRDefault="003559D9" w:rsidP="00BC7806">
              <w:pPr>
                <w:pStyle w:val="Footer"/>
                <w:widowControl w:val="0"/>
                <w:jc w:val="right"/>
                <w:rPr>
                  <w:b/>
                  <w:bCs/>
                  <w:sz w:val="16"/>
                </w:rPr>
              </w:pPr>
              <w:r>
                <w:rPr>
                  <w:b/>
                  <w:bCs/>
                  <w:sz w:val="16"/>
                </w:rPr>
                <w:t xml:space="preserve"> </w:t>
              </w:r>
            </w:p>
          </w:tc>
        </w:tr>
      </w:tbl>
      <w:p w:rsidR="00962FF7" w:rsidRDefault="003559D9" w:rsidP="00BC7806">
        <w:pPr>
          <w:pStyle w:val="Footer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F7" w:rsidRDefault="003559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62FF7" w:rsidRDefault="003559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F7" w:rsidRDefault="003559D9" w:rsidP="00B65406">
    <w:pPr>
      <w:pStyle w:val="Header"/>
      <w:tabs>
        <w:tab w:val="clear" w:pos="4153"/>
        <w:tab w:val="clear" w:pos="8306"/>
      </w:tabs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7601"/>
    <w:multiLevelType w:val="multilevel"/>
    <w:tmpl w:val="72CA3C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34"/>
    <w:rsid w:val="003559D9"/>
    <w:rsid w:val="00904734"/>
    <w:rsid w:val="00A4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1BBC9-4011-4A15-B928-2AE62233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34"/>
    <w:pPr>
      <w:spacing w:after="0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734"/>
    <w:pPr>
      <w:keepNext/>
      <w:outlineLvl w:val="0"/>
    </w:pPr>
    <w:rPr>
      <w:color w:val="auto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4734"/>
    <w:pPr>
      <w:keepNext/>
      <w:jc w:val="center"/>
      <w:outlineLvl w:val="2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904734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4734"/>
    <w:pPr>
      <w:keepNext/>
      <w:jc w:val="center"/>
      <w:outlineLvl w:val="5"/>
    </w:pPr>
    <w:rPr>
      <w:b/>
      <w:bCs/>
      <w:color w:val="008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473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04734"/>
    <w:rPr>
      <w:rFonts w:ascii="Times New Roman" w:eastAsia="Times New Roman" w:hAnsi="Times New Roman" w:cs="Times New Roman"/>
      <w:i/>
      <w:color w:val="000000"/>
      <w:sz w:val="24"/>
      <w:szCs w:val="12"/>
    </w:rPr>
  </w:style>
  <w:style w:type="character" w:customStyle="1" w:styleId="Heading5Char">
    <w:name w:val="Heading 5 Char"/>
    <w:basedOn w:val="DefaultParagraphFont"/>
    <w:link w:val="Heading5"/>
    <w:rsid w:val="0090473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904734"/>
    <w:rPr>
      <w:rFonts w:ascii="Times New Roman" w:eastAsia="Times New Roman" w:hAnsi="Times New Roman" w:cs="Times New Roman"/>
      <w:b/>
      <w:bCs/>
      <w:color w:val="008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04734"/>
    <w:rPr>
      <w:color w:val="auto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04734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uiPriority w:val="99"/>
    <w:qFormat/>
    <w:rsid w:val="00904734"/>
    <w:pPr>
      <w:jc w:val="center"/>
    </w:pPr>
    <w:rPr>
      <w:b/>
      <w:color w:val="auto"/>
      <w:sz w:val="28"/>
      <w:szCs w:val="20"/>
      <w:lang w:val="pl-PL"/>
    </w:rPr>
  </w:style>
  <w:style w:type="character" w:customStyle="1" w:styleId="TitleChar">
    <w:name w:val="Title Char"/>
    <w:basedOn w:val="DefaultParagraphFont"/>
    <w:link w:val="Title"/>
    <w:uiPriority w:val="99"/>
    <w:rsid w:val="00904734"/>
    <w:rPr>
      <w:rFonts w:ascii="Times New Roman" w:eastAsia="Times New Roman" w:hAnsi="Times New Roman" w:cs="Times New Roman"/>
      <w:b/>
      <w:sz w:val="28"/>
      <w:szCs w:val="20"/>
      <w:lang w:val="pl-PL"/>
    </w:rPr>
  </w:style>
  <w:style w:type="paragraph" w:styleId="Header">
    <w:name w:val="header"/>
    <w:basedOn w:val="Normal"/>
    <w:link w:val="HeaderChar"/>
    <w:uiPriority w:val="99"/>
    <w:rsid w:val="00904734"/>
    <w:pPr>
      <w:tabs>
        <w:tab w:val="center" w:pos="4153"/>
        <w:tab w:val="right" w:pos="8306"/>
      </w:tabs>
    </w:pPr>
    <w:rPr>
      <w:color w:val="auto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0473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9047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047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734"/>
    <w:rPr>
      <w:rFonts w:ascii="Times New Roman" w:eastAsia="Times New Roman" w:hAnsi="Times New Roman" w:cs="Times New Roman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Monkūnaitė</dc:creator>
  <cp:keywords/>
  <dc:description/>
  <cp:lastModifiedBy>Skaistė Monkūnaitė</cp:lastModifiedBy>
  <cp:revision>2</cp:revision>
  <dcterms:created xsi:type="dcterms:W3CDTF">2016-01-18T06:41:00Z</dcterms:created>
  <dcterms:modified xsi:type="dcterms:W3CDTF">2016-01-18T06:41:00Z</dcterms:modified>
</cp:coreProperties>
</file>