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12080" w14:textId="77777777" w:rsidR="003F4B66" w:rsidRPr="00F36387" w:rsidRDefault="003F4B66" w:rsidP="003F4B66">
      <w:pPr>
        <w:ind w:left="6480" w:firstLine="1296"/>
        <w:jc w:val="center"/>
        <w:rPr>
          <w:b/>
          <w:sz w:val="24"/>
          <w:szCs w:val="24"/>
        </w:rPr>
      </w:pPr>
      <w:r w:rsidRPr="00F36387">
        <w:rPr>
          <w:sz w:val="24"/>
          <w:szCs w:val="24"/>
        </w:rPr>
        <w:t xml:space="preserve">Priedas </w:t>
      </w:r>
      <w:r>
        <w:rPr>
          <w:sz w:val="24"/>
          <w:szCs w:val="24"/>
        </w:rPr>
        <w:t xml:space="preserve">Nr. </w:t>
      </w:r>
      <w:r w:rsidRPr="00F36387">
        <w:rPr>
          <w:sz w:val="24"/>
          <w:szCs w:val="24"/>
        </w:rPr>
        <w:t>1</w:t>
      </w:r>
    </w:p>
    <w:p w14:paraId="38512081" w14:textId="77777777" w:rsidR="003F4B66" w:rsidRDefault="003F4B66" w:rsidP="003F4B66">
      <w:pPr>
        <w:jc w:val="center"/>
        <w:rPr>
          <w:b/>
          <w:sz w:val="24"/>
          <w:szCs w:val="24"/>
        </w:rPr>
      </w:pPr>
    </w:p>
    <w:p w14:paraId="38512082" w14:textId="77777777" w:rsidR="006A2642" w:rsidRDefault="00A379F1" w:rsidP="006A2642">
      <w:pPr>
        <w:ind w:firstLine="709"/>
        <w:jc w:val="center"/>
        <w:rPr>
          <w:b/>
          <w:caps/>
          <w:sz w:val="24"/>
          <w:szCs w:val="24"/>
        </w:rPr>
      </w:pPr>
      <w:r>
        <w:rPr>
          <w:b/>
          <w:caps/>
          <w:sz w:val="24"/>
          <w:szCs w:val="24"/>
        </w:rPr>
        <w:t xml:space="preserve">panevėžio m. </w:t>
      </w:r>
      <w:r w:rsidR="003F4B66">
        <w:rPr>
          <w:b/>
          <w:caps/>
          <w:sz w:val="24"/>
          <w:szCs w:val="24"/>
        </w:rPr>
        <w:t>SAVIVALDYBĖS</w:t>
      </w:r>
      <w:r w:rsidR="003F4B66" w:rsidRPr="00C13C70">
        <w:rPr>
          <w:b/>
          <w:caps/>
          <w:sz w:val="24"/>
          <w:szCs w:val="24"/>
        </w:rPr>
        <w:t xml:space="preserve"> </w:t>
      </w:r>
      <w:r w:rsidR="006B27A8">
        <w:rPr>
          <w:b/>
          <w:caps/>
          <w:sz w:val="24"/>
          <w:szCs w:val="24"/>
        </w:rPr>
        <w:t>būsto</w:t>
      </w:r>
      <w:r w:rsidR="00436319">
        <w:rPr>
          <w:b/>
          <w:caps/>
          <w:sz w:val="24"/>
          <w:szCs w:val="24"/>
        </w:rPr>
        <w:t xml:space="preserve"> </w:t>
      </w:r>
      <w:r w:rsidR="00DD6AAE" w:rsidRPr="00DD6AAE">
        <w:rPr>
          <w:b/>
          <w:caps/>
          <w:sz w:val="24"/>
          <w:szCs w:val="24"/>
        </w:rPr>
        <w:t>Staniūnų g. 70-11</w:t>
      </w:r>
      <w:r w:rsidR="006A2642">
        <w:rPr>
          <w:b/>
          <w:caps/>
          <w:sz w:val="24"/>
          <w:szCs w:val="24"/>
        </w:rPr>
        <w:t xml:space="preserve">, </w:t>
      </w:r>
      <w:r w:rsidR="003F4B66" w:rsidRPr="00F934A2">
        <w:rPr>
          <w:b/>
          <w:caps/>
          <w:sz w:val="24"/>
          <w:szCs w:val="24"/>
        </w:rPr>
        <w:t>Panevėžys</w:t>
      </w:r>
      <w:r w:rsidR="003F4B66">
        <w:rPr>
          <w:b/>
          <w:caps/>
          <w:sz w:val="24"/>
          <w:szCs w:val="24"/>
        </w:rPr>
        <w:t xml:space="preserve">, </w:t>
      </w:r>
    </w:p>
    <w:p w14:paraId="38512083" w14:textId="77777777" w:rsidR="003F4B66" w:rsidRPr="006A2642" w:rsidRDefault="003F4B66" w:rsidP="006A2642">
      <w:pPr>
        <w:ind w:firstLine="709"/>
        <w:jc w:val="center"/>
        <w:rPr>
          <w:b/>
          <w:caps/>
          <w:sz w:val="24"/>
          <w:szCs w:val="24"/>
        </w:rPr>
      </w:pPr>
      <w:r>
        <w:rPr>
          <w:b/>
          <w:caps/>
          <w:sz w:val="24"/>
          <w:szCs w:val="24"/>
        </w:rPr>
        <w:t>REMONTO</w:t>
      </w:r>
      <w:r w:rsidRPr="00C13C70">
        <w:rPr>
          <w:b/>
          <w:caps/>
          <w:sz w:val="24"/>
          <w:szCs w:val="24"/>
        </w:rPr>
        <w:t xml:space="preserve"> </w:t>
      </w:r>
      <w:r w:rsidRPr="00F36387">
        <w:rPr>
          <w:b/>
          <w:sz w:val="24"/>
          <w:szCs w:val="24"/>
        </w:rPr>
        <w:t>DARBŲ APRAŠYMAS</w:t>
      </w:r>
    </w:p>
    <w:p w14:paraId="38512084" w14:textId="77777777" w:rsidR="007F1A92" w:rsidRPr="00F36387" w:rsidRDefault="007F1A92" w:rsidP="003F4B66">
      <w:pPr>
        <w:ind w:firstLine="709"/>
        <w:jc w:val="center"/>
        <w:rPr>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804"/>
        <w:gridCol w:w="1134"/>
        <w:gridCol w:w="1134"/>
      </w:tblGrid>
      <w:tr w:rsidR="003F4B66" w:rsidRPr="00194632" w14:paraId="38512089" w14:textId="77777777" w:rsidTr="00C371F9">
        <w:tc>
          <w:tcPr>
            <w:tcW w:w="817" w:type="dxa"/>
            <w:shd w:val="clear" w:color="auto" w:fill="auto"/>
          </w:tcPr>
          <w:p w14:paraId="38512085" w14:textId="77777777" w:rsidR="003F4B66" w:rsidRPr="00194632" w:rsidRDefault="003F4B66" w:rsidP="00C371F9">
            <w:pPr>
              <w:rPr>
                <w:sz w:val="24"/>
                <w:szCs w:val="24"/>
              </w:rPr>
            </w:pPr>
            <w:r w:rsidRPr="00194632">
              <w:rPr>
                <w:sz w:val="24"/>
                <w:szCs w:val="24"/>
              </w:rPr>
              <w:t>Eil. Nr.</w:t>
            </w:r>
          </w:p>
        </w:tc>
        <w:tc>
          <w:tcPr>
            <w:tcW w:w="6804" w:type="dxa"/>
            <w:shd w:val="clear" w:color="auto" w:fill="auto"/>
          </w:tcPr>
          <w:p w14:paraId="38512086" w14:textId="77777777" w:rsidR="003F4B66" w:rsidRPr="00194632" w:rsidRDefault="003F4B66" w:rsidP="00C371F9">
            <w:pPr>
              <w:jc w:val="center"/>
              <w:rPr>
                <w:sz w:val="24"/>
                <w:szCs w:val="24"/>
              </w:rPr>
            </w:pPr>
            <w:r w:rsidRPr="00194632">
              <w:rPr>
                <w:sz w:val="24"/>
                <w:szCs w:val="24"/>
              </w:rPr>
              <w:t>Darbų aprašymas</w:t>
            </w:r>
          </w:p>
        </w:tc>
        <w:tc>
          <w:tcPr>
            <w:tcW w:w="1134" w:type="dxa"/>
            <w:shd w:val="clear" w:color="auto" w:fill="auto"/>
          </w:tcPr>
          <w:p w14:paraId="38512087" w14:textId="77777777" w:rsidR="003F4B66" w:rsidRPr="00194632" w:rsidRDefault="003F4B66" w:rsidP="00C371F9">
            <w:pPr>
              <w:rPr>
                <w:sz w:val="24"/>
                <w:szCs w:val="24"/>
              </w:rPr>
            </w:pPr>
            <w:r w:rsidRPr="00194632">
              <w:rPr>
                <w:sz w:val="24"/>
                <w:szCs w:val="24"/>
              </w:rPr>
              <w:t>Mato vnt.</w:t>
            </w:r>
          </w:p>
        </w:tc>
        <w:tc>
          <w:tcPr>
            <w:tcW w:w="1134" w:type="dxa"/>
            <w:shd w:val="clear" w:color="auto" w:fill="auto"/>
          </w:tcPr>
          <w:p w14:paraId="38512088" w14:textId="77777777" w:rsidR="003F4B66" w:rsidRPr="00194632" w:rsidRDefault="003F4B66" w:rsidP="00C371F9">
            <w:pPr>
              <w:jc w:val="center"/>
              <w:rPr>
                <w:sz w:val="24"/>
                <w:szCs w:val="24"/>
              </w:rPr>
            </w:pPr>
            <w:r w:rsidRPr="00194632">
              <w:rPr>
                <w:sz w:val="24"/>
                <w:szCs w:val="24"/>
              </w:rPr>
              <w:t>Kiekis</w:t>
            </w:r>
          </w:p>
        </w:tc>
      </w:tr>
      <w:tr w:rsidR="003F4B66" w:rsidRPr="00194632" w14:paraId="3851208B" w14:textId="77777777" w:rsidTr="00C371F9">
        <w:tc>
          <w:tcPr>
            <w:tcW w:w="9889" w:type="dxa"/>
            <w:gridSpan w:val="4"/>
            <w:shd w:val="clear" w:color="auto" w:fill="auto"/>
          </w:tcPr>
          <w:p w14:paraId="3851208A" w14:textId="77777777" w:rsidR="003F4B66" w:rsidRPr="00B627B5" w:rsidRDefault="0077314C" w:rsidP="003D5EA6">
            <w:pPr>
              <w:jc w:val="center"/>
              <w:rPr>
                <w:b/>
                <w:sz w:val="24"/>
                <w:szCs w:val="24"/>
              </w:rPr>
            </w:pPr>
            <w:r w:rsidRPr="00B627B5">
              <w:rPr>
                <w:b/>
                <w:sz w:val="24"/>
                <w:szCs w:val="24"/>
              </w:rPr>
              <w:t>Demontavimo darbai</w:t>
            </w:r>
          </w:p>
        </w:tc>
      </w:tr>
      <w:tr w:rsidR="0077314C" w:rsidRPr="00194632" w14:paraId="38512090" w14:textId="77777777" w:rsidTr="0091159D">
        <w:tc>
          <w:tcPr>
            <w:tcW w:w="817" w:type="dxa"/>
            <w:shd w:val="clear" w:color="auto" w:fill="auto"/>
          </w:tcPr>
          <w:p w14:paraId="3851208C" w14:textId="77777777" w:rsidR="0077314C" w:rsidRPr="00194632" w:rsidRDefault="0077314C" w:rsidP="00DD6AAE">
            <w:pPr>
              <w:rPr>
                <w:sz w:val="24"/>
                <w:szCs w:val="24"/>
              </w:rPr>
            </w:pPr>
            <w:r>
              <w:rPr>
                <w:sz w:val="24"/>
                <w:szCs w:val="24"/>
              </w:rPr>
              <w:t>1.</w:t>
            </w:r>
          </w:p>
        </w:tc>
        <w:tc>
          <w:tcPr>
            <w:tcW w:w="6804" w:type="dxa"/>
            <w:shd w:val="clear" w:color="auto" w:fill="auto"/>
          </w:tcPr>
          <w:p w14:paraId="3851208D" w14:textId="77777777" w:rsidR="0077314C" w:rsidRPr="00B627B5" w:rsidRDefault="0077314C" w:rsidP="00157857">
            <w:pPr>
              <w:rPr>
                <w:sz w:val="24"/>
                <w:szCs w:val="24"/>
              </w:rPr>
            </w:pPr>
            <w:r w:rsidRPr="00B627B5">
              <w:rPr>
                <w:sz w:val="24"/>
                <w:szCs w:val="24"/>
              </w:rPr>
              <w:t>Esamų grindų išardymas</w:t>
            </w:r>
          </w:p>
        </w:tc>
        <w:tc>
          <w:tcPr>
            <w:tcW w:w="1134" w:type="dxa"/>
            <w:shd w:val="clear" w:color="auto" w:fill="auto"/>
          </w:tcPr>
          <w:p w14:paraId="3851208E" w14:textId="77777777" w:rsidR="0077314C" w:rsidRPr="00B627B5" w:rsidRDefault="0077314C" w:rsidP="00157857">
            <w:pPr>
              <w:rPr>
                <w:sz w:val="24"/>
                <w:szCs w:val="24"/>
              </w:rPr>
            </w:pPr>
            <w:r w:rsidRPr="00B627B5">
              <w:rPr>
                <w:sz w:val="24"/>
                <w:szCs w:val="24"/>
              </w:rPr>
              <w:t>100m2</w:t>
            </w:r>
          </w:p>
        </w:tc>
        <w:tc>
          <w:tcPr>
            <w:tcW w:w="1134" w:type="dxa"/>
            <w:shd w:val="clear" w:color="auto" w:fill="auto"/>
          </w:tcPr>
          <w:p w14:paraId="3851208F" w14:textId="77777777" w:rsidR="0077314C" w:rsidRPr="00B627B5" w:rsidRDefault="0077314C" w:rsidP="00157857">
            <w:pPr>
              <w:rPr>
                <w:sz w:val="24"/>
                <w:szCs w:val="24"/>
              </w:rPr>
            </w:pPr>
            <w:r w:rsidRPr="00B627B5">
              <w:rPr>
                <w:sz w:val="24"/>
                <w:szCs w:val="24"/>
              </w:rPr>
              <w:t xml:space="preserve">   0,2949  </w:t>
            </w:r>
          </w:p>
        </w:tc>
      </w:tr>
      <w:tr w:rsidR="0077314C" w:rsidRPr="00194632" w14:paraId="38512095" w14:textId="77777777" w:rsidTr="0091159D">
        <w:tc>
          <w:tcPr>
            <w:tcW w:w="817" w:type="dxa"/>
            <w:shd w:val="clear" w:color="auto" w:fill="auto"/>
          </w:tcPr>
          <w:p w14:paraId="38512091" w14:textId="77777777" w:rsidR="0077314C" w:rsidRPr="00194632" w:rsidRDefault="0077314C" w:rsidP="00DD6AAE">
            <w:pPr>
              <w:rPr>
                <w:sz w:val="24"/>
                <w:szCs w:val="24"/>
              </w:rPr>
            </w:pPr>
            <w:r>
              <w:rPr>
                <w:sz w:val="24"/>
                <w:szCs w:val="24"/>
              </w:rPr>
              <w:t>2.</w:t>
            </w:r>
          </w:p>
        </w:tc>
        <w:tc>
          <w:tcPr>
            <w:tcW w:w="6804" w:type="dxa"/>
            <w:shd w:val="clear" w:color="auto" w:fill="auto"/>
          </w:tcPr>
          <w:p w14:paraId="38512092" w14:textId="77777777" w:rsidR="0077314C" w:rsidRPr="00B627B5" w:rsidRDefault="0077314C" w:rsidP="00157857">
            <w:pPr>
              <w:rPr>
                <w:sz w:val="24"/>
                <w:szCs w:val="24"/>
              </w:rPr>
            </w:pPr>
            <w:r w:rsidRPr="00B627B5">
              <w:rPr>
                <w:sz w:val="24"/>
                <w:szCs w:val="24"/>
              </w:rPr>
              <w:t>Keturių degiklių dujinės viryklės demontavimas</w:t>
            </w:r>
          </w:p>
        </w:tc>
        <w:tc>
          <w:tcPr>
            <w:tcW w:w="1134" w:type="dxa"/>
            <w:shd w:val="clear" w:color="auto" w:fill="auto"/>
          </w:tcPr>
          <w:p w14:paraId="38512093" w14:textId="77777777" w:rsidR="0077314C" w:rsidRPr="00B627B5" w:rsidRDefault="0077314C" w:rsidP="00157857">
            <w:pPr>
              <w:rPr>
                <w:sz w:val="24"/>
                <w:szCs w:val="24"/>
              </w:rPr>
            </w:pPr>
            <w:proofErr w:type="spellStart"/>
            <w:r w:rsidRPr="00B627B5">
              <w:rPr>
                <w:sz w:val="24"/>
                <w:szCs w:val="24"/>
              </w:rPr>
              <w:t>vnt</w:t>
            </w:r>
            <w:proofErr w:type="spellEnd"/>
          </w:p>
        </w:tc>
        <w:tc>
          <w:tcPr>
            <w:tcW w:w="1134" w:type="dxa"/>
            <w:shd w:val="clear" w:color="auto" w:fill="auto"/>
          </w:tcPr>
          <w:p w14:paraId="38512094" w14:textId="77777777" w:rsidR="0077314C" w:rsidRPr="00B627B5" w:rsidRDefault="0077314C" w:rsidP="00157857">
            <w:pPr>
              <w:rPr>
                <w:sz w:val="24"/>
                <w:szCs w:val="24"/>
              </w:rPr>
            </w:pPr>
            <w:r w:rsidRPr="00B627B5">
              <w:rPr>
                <w:sz w:val="24"/>
                <w:szCs w:val="24"/>
              </w:rPr>
              <w:t xml:space="preserve">   1,0     </w:t>
            </w:r>
          </w:p>
        </w:tc>
      </w:tr>
      <w:tr w:rsidR="0077314C" w:rsidRPr="00194632" w14:paraId="3851209A" w14:textId="77777777" w:rsidTr="0091159D">
        <w:tc>
          <w:tcPr>
            <w:tcW w:w="817" w:type="dxa"/>
            <w:shd w:val="clear" w:color="auto" w:fill="auto"/>
          </w:tcPr>
          <w:p w14:paraId="38512096" w14:textId="77777777" w:rsidR="0077314C" w:rsidRPr="00194632" w:rsidRDefault="0077314C" w:rsidP="00DD6AAE">
            <w:pPr>
              <w:rPr>
                <w:sz w:val="24"/>
                <w:szCs w:val="24"/>
              </w:rPr>
            </w:pPr>
            <w:r>
              <w:rPr>
                <w:sz w:val="24"/>
                <w:szCs w:val="24"/>
              </w:rPr>
              <w:t>3.</w:t>
            </w:r>
          </w:p>
        </w:tc>
        <w:tc>
          <w:tcPr>
            <w:tcW w:w="6804" w:type="dxa"/>
            <w:shd w:val="clear" w:color="auto" w:fill="auto"/>
          </w:tcPr>
          <w:p w14:paraId="38512097" w14:textId="77777777" w:rsidR="0077314C" w:rsidRPr="00B627B5" w:rsidRDefault="0077314C" w:rsidP="00157857">
            <w:pPr>
              <w:rPr>
                <w:sz w:val="24"/>
                <w:szCs w:val="24"/>
              </w:rPr>
            </w:pPr>
            <w:r w:rsidRPr="00B627B5">
              <w:rPr>
                <w:sz w:val="24"/>
                <w:szCs w:val="24"/>
              </w:rPr>
              <w:t>Plautuvių nuėmimas</w:t>
            </w:r>
          </w:p>
        </w:tc>
        <w:tc>
          <w:tcPr>
            <w:tcW w:w="1134" w:type="dxa"/>
            <w:shd w:val="clear" w:color="auto" w:fill="auto"/>
          </w:tcPr>
          <w:p w14:paraId="38512098" w14:textId="77777777" w:rsidR="0077314C" w:rsidRPr="00B627B5" w:rsidRDefault="0077314C" w:rsidP="00157857">
            <w:pPr>
              <w:rPr>
                <w:sz w:val="24"/>
                <w:szCs w:val="24"/>
              </w:rPr>
            </w:pPr>
            <w:proofErr w:type="spellStart"/>
            <w:r w:rsidRPr="00B627B5">
              <w:rPr>
                <w:sz w:val="24"/>
                <w:szCs w:val="24"/>
              </w:rPr>
              <w:t>vnt</w:t>
            </w:r>
            <w:proofErr w:type="spellEnd"/>
          </w:p>
        </w:tc>
        <w:tc>
          <w:tcPr>
            <w:tcW w:w="1134" w:type="dxa"/>
            <w:shd w:val="clear" w:color="auto" w:fill="auto"/>
          </w:tcPr>
          <w:p w14:paraId="38512099" w14:textId="77777777" w:rsidR="0077314C" w:rsidRPr="00B627B5" w:rsidRDefault="0077314C" w:rsidP="00157857">
            <w:pPr>
              <w:rPr>
                <w:sz w:val="24"/>
                <w:szCs w:val="24"/>
              </w:rPr>
            </w:pPr>
            <w:r w:rsidRPr="00B627B5">
              <w:rPr>
                <w:sz w:val="24"/>
                <w:szCs w:val="24"/>
              </w:rPr>
              <w:t xml:space="preserve">   2,0     </w:t>
            </w:r>
          </w:p>
        </w:tc>
      </w:tr>
      <w:tr w:rsidR="0077314C" w:rsidRPr="00194632" w14:paraId="3851209F" w14:textId="77777777" w:rsidTr="0091159D">
        <w:tc>
          <w:tcPr>
            <w:tcW w:w="817" w:type="dxa"/>
            <w:shd w:val="clear" w:color="auto" w:fill="auto"/>
          </w:tcPr>
          <w:p w14:paraId="3851209B" w14:textId="77777777" w:rsidR="0077314C" w:rsidRPr="00194632" w:rsidRDefault="0077314C" w:rsidP="00DD6AAE">
            <w:pPr>
              <w:rPr>
                <w:sz w:val="24"/>
                <w:szCs w:val="24"/>
              </w:rPr>
            </w:pPr>
            <w:r>
              <w:rPr>
                <w:sz w:val="24"/>
                <w:szCs w:val="24"/>
              </w:rPr>
              <w:t>4.</w:t>
            </w:r>
          </w:p>
        </w:tc>
        <w:tc>
          <w:tcPr>
            <w:tcW w:w="6804" w:type="dxa"/>
            <w:shd w:val="clear" w:color="auto" w:fill="auto"/>
          </w:tcPr>
          <w:p w14:paraId="3851209C" w14:textId="77777777" w:rsidR="0077314C" w:rsidRPr="00B627B5" w:rsidRDefault="0077314C" w:rsidP="00157857">
            <w:pPr>
              <w:rPr>
                <w:sz w:val="24"/>
                <w:szCs w:val="24"/>
              </w:rPr>
            </w:pPr>
            <w:r w:rsidRPr="00B627B5">
              <w:rPr>
                <w:sz w:val="24"/>
                <w:szCs w:val="24"/>
              </w:rPr>
              <w:t>Ūkinių šiukšlių valymas iš patalpų</w:t>
            </w:r>
          </w:p>
        </w:tc>
        <w:tc>
          <w:tcPr>
            <w:tcW w:w="1134" w:type="dxa"/>
            <w:shd w:val="clear" w:color="auto" w:fill="auto"/>
          </w:tcPr>
          <w:p w14:paraId="3851209D" w14:textId="77777777" w:rsidR="0077314C" w:rsidRPr="00B627B5" w:rsidRDefault="0077314C" w:rsidP="00157857">
            <w:pPr>
              <w:rPr>
                <w:sz w:val="24"/>
                <w:szCs w:val="24"/>
              </w:rPr>
            </w:pPr>
            <w:r w:rsidRPr="00B627B5">
              <w:rPr>
                <w:sz w:val="24"/>
                <w:szCs w:val="24"/>
              </w:rPr>
              <w:t>t</w:t>
            </w:r>
          </w:p>
        </w:tc>
        <w:tc>
          <w:tcPr>
            <w:tcW w:w="1134" w:type="dxa"/>
            <w:shd w:val="clear" w:color="auto" w:fill="auto"/>
          </w:tcPr>
          <w:p w14:paraId="3851209E" w14:textId="77777777" w:rsidR="0077314C" w:rsidRPr="00B627B5" w:rsidRDefault="0077314C" w:rsidP="00157857">
            <w:pPr>
              <w:rPr>
                <w:sz w:val="24"/>
                <w:szCs w:val="24"/>
              </w:rPr>
            </w:pPr>
            <w:r w:rsidRPr="00B627B5">
              <w:rPr>
                <w:sz w:val="24"/>
                <w:szCs w:val="24"/>
              </w:rPr>
              <w:t xml:space="preserve">   5,0     </w:t>
            </w:r>
          </w:p>
        </w:tc>
      </w:tr>
      <w:tr w:rsidR="0077314C" w:rsidRPr="00194632" w14:paraId="385120A4" w14:textId="77777777" w:rsidTr="0091159D">
        <w:tc>
          <w:tcPr>
            <w:tcW w:w="817" w:type="dxa"/>
            <w:shd w:val="clear" w:color="auto" w:fill="auto"/>
          </w:tcPr>
          <w:p w14:paraId="385120A0" w14:textId="77777777" w:rsidR="0077314C" w:rsidRPr="00194632" w:rsidRDefault="0077314C" w:rsidP="00DD6AAE">
            <w:pPr>
              <w:rPr>
                <w:sz w:val="24"/>
                <w:szCs w:val="24"/>
              </w:rPr>
            </w:pPr>
            <w:r>
              <w:rPr>
                <w:sz w:val="24"/>
                <w:szCs w:val="24"/>
              </w:rPr>
              <w:t>5.</w:t>
            </w:r>
          </w:p>
        </w:tc>
        <w:tc>
          <w:tcPr>
            <w:tcW w:w="6804" w:type="dxa"/>
            <w:shd w:val="clear" w:color="auto" w:fill="auto"/>
          </w:tcPr>
          <w:p w14:paraId="385120A1" w14:textId="77777777" w:rsidR="0077314C" w:rsidRPr="00B627B5" w:rsidRDefault="0077314C" w:rsidP="00157857">
            <w:pPr>
              <w:rPr>
                <w:sz w:val="24"/>
                <w:szCs w:val="24"/>
              </w:rPr>
            </w:pPr>
            <w:r w:rsidRPr="00B627B5">
              <w:rPr>
                <w:sz w:val="24"/>
                <w:szCs w:val="24"/>
              </w:rPr>
              <w:t>Šiukšlių, atsitiktinių daiktų surinkimas pastatuose ir teritorijose apie juos, pakrovimas ir išvežimas</w:t>
            </w:r>
          </w:p>
        </w:tc>
        <w:tc>
          <w:tcPr>
            <w:tcW w:w="1134" w:type="dxa"/>
            <w:shd w:val="clear" w:color="auto" w:fill="auto"/>
          </w:tcPr>
          <w:p w14:paraId="385120A2" w14:textId="77777777" w:rsidR="0077314C" w:rsidRPr="00B627B5" w:rsidRDefault="0077314C" w:rsidP="00157857">
            <w:pPr>
              <w:rPr>
                <w:sz w:val="24"/>
                <w:szCs w:val="24"/>
              </w:rPr>
            </w:pPr>
            <w:r w:rsidRPr="00B627B5">
              <w:rPr>
                <w:sz w:val="24"/>
                <w:szCs w:val="24"/>
              </w:rPr>
              <w:t>100kg</w:t>
            </w:r>
          </w:p>
        </w:tc>
        <w:tc>
          <w:tcPr>
            <w:tcW w:w="1134" w:type="dxa"/>
            <w:shd w:val="clear" w:color="auto" w:fill="auto"/>
          </w:tcPr>
          <w:p w14:paraId="385120A3" w14:textId="77777777" w:rsidR="0077314C" w:rsidRPr="00B627B5" w:rsidRDefault="0077314C" w:rsidP="00157857">
            <w:pPr>
              <w:rPr>
                <w:sz w:val="24"/>
                <w:szCs w:val="24"/>
              </w:rPr>
            </w:pPr>
            <w:r w:rsidRPr="00B627B5">
              <w:rPr>
                <w:sz w:val="24"/>
                <w:szCs w:val="24"/>
              </w:rPr>
              <w:t xml:space="preserve">  50,0     </w:t>
            </w:r>
          </w:p>
        </w:tc>
      </w:tr>
      <w:tr w:rsidR="0077314C" w:rsidRPr="00194632" w14:paraId="385120A9" w14:textId="77777777" w:rsidTr="0091159D">
        <w:tc>
          <w:tcPr>
            <w:tcW w:w="817" w:type="dxa"/>
            <w:shd w:val="clear" w:color="auto" w:fill="auto"/>
          </w:tcPr>
          <w:p w14:paraId="385120A5" w14:textId="77777777" w:rsidR="0077314C" w:rsidRPr="00194632" w:rsidRDefault="0077314C" w:rsidP="00DD6AAE">
            <w:pPr>
              <w:rPr>
                <w:sz w:val="24"/>
                <w:szCs w:val="24"/>
              </w:rPr>
            </w:pPr>
            <w:r>
              <w:rPr>
                <w:sz w:val="24"/>
                <w:szCs w:val="24"/>
              </w:rPr>
              <w:t>6.</w:t>
            </w:r>
          </w:p>
        </w:tc>
        <w:tc>
          <w:tcPr>
            <w:tcW w:w="6804" w:type="dxa"/>
            <w:shd w:val="clear" w:color="auto" w:fill="auto"/>
          </w:tcPr>
          <w:p w14:paraId="385120A6" w14:textId="77777777" w:rsidR="0077314C" w:rsidRPr="00B627B5" w:rsidRDefault="0077314C" w:rsidP="00157857">
            <w:pPr>
              <w:rPr>
                <w:sz w:val="24"/>
                <w:szCs w:val="24"/>
              </w:rPr>
            </w:pPr>
            <w:r w:rsidRPr="00B627B5">
              <w:rPr>
                <w:sz w:val="24"/>
                <w:szCs w:val="24"/>
              </w:rPr>
              <w:t>Medžiagų (neparankių ir reikalaujančių atsargumo) panešimas 10 m atstumu</w:t>
            </w:r>
          </w:p>
        </w:tc>
        <w:tc>
          <w:tcPr>
            <w:tcW w:w="1134" w:type="dxa"/>
            <w:shd w:val="clear" w:color="auto" w:fill="auto"/>
          </w:tcPr>
          <w:p w14:paraId="385120A7" w14:textId="77777777" w:rsidR="0077314C" w:rsidRPr="00B627B5" w:rsidRDefault="0077314C" w:rsidP="00157857">
            <w:pPr>
              <w:rPr>
                <w:sz w:val="24"/>
                <w:szCs w:val="24"/>
              </w:rPr>
            </w:pPr>
            <w:r w:rsidRPr="00B627B5">
              <w:rPr>
                <w:sz w:val="24"/>
                <w:szCs w:val="24"/>
              </w:rPr>
              <w:t>t</w:t>
            </w:r>
          </w:p>
        </w:tc>
        <w:tc>
          <w:tcPr>
            <w:tcW w:w="1134" w:type="dxa"/>
            <w:shd w:val="clear" w:color="auto" w:fill="auto"/>
          </w:tcPr>
          <w:p w14:paraId="385120A8" w14:textId="77777777" w:rsidR="0077314C" w:rsidRPr="00B627B5" w:rsidRDefault="0077314C" w:rsidP="00157857">
            <w:pPr>
              <w:rPr>
                <w:sz w:val="24"/>
                <w:szCs w:val="24"/>
              </w:rPr>
            </w:pPr>
            <w:r w:rsidRPr="00B627B5">
              <w:rPr>
                <w:sz w:val="24"/>
                <w:szCs w:val="24"/>
              </w:rPr>
              <w:t xml:space="preserve">   5,0     </w:t>
            </w:r>
          </w:p>
        </w:tc>
      </w:tr>
      <w:tr w:rsidR="0077314C" w:rsidRPr="00194632" w14:paraId="385120AE" w14:textId="77777777" w:rsidTr="0091159D">
        <w:tc>
          <w:tcPr>
            <w:tcW w:w="817" w:type="dxa"/>
            <w:shd w:val="clear" w:color="auto" w:fill="auto"/>
          </w:tcPr>
          <w:p w14:paraId="385120AA" w14:textId="77777777" w:rsidR="0077314C" w:rsidRPr="00194632" w:rsidRDefault="0077314C" w:rsidP="00DD6AAE">
            <w:pPr>
              <w:rPr>
                <w:sz w:val="24"/>
                <w:szCs w:val="24"/>
              </w:rPr>
            </w:pPr>
            <w:r>
              <w:rPr>
                <w:sz w:val="24"/>
                <w:szCs w:val="24"/>
              </w:rPr>
              <w:t>7.</w:t>
            </w:r>
          </w:p>
        </w:tc>
        <w:tc>
          <w:tcPr>
            <w:tcW w:w="6804" w:type="dxa"/>
            <w:shd w:val="clear" w:color="auto" w:fill="auto"/>
          </w:tcPr>
          <w:p w14:paraId="385120AB" w14:textId="77777777" w:rsidR="0077314C" w:rsidRPr="00B627B5" w:rsidRDefault="0077314C" w:rsidP="00157857">
            <w:pPr>
              <w:rPr>
                <w:sz w:val="24"/>
                <w:szCs w:val="24"/>
              </w:rPr>
            </w:pPr>
            <w:r w:rsidRPr="00B627B5">
              <w:rPr>
                <w:sz w:val="24"/>
                <w:szCs w:val="24"/>
              </w:rPr>
              <w:t>Statybinių šiukšlių išvežimas 10 km atstumu automobiliais-savivarčiais, pakraunant rankiniu būdu</w:t>
            </w:r>
          </w:p>
        </w:tc>
        <w:tc>
          <w:tcPr>
            <w:tcW w:w="1134" w:type="dxa"/>
            <w:shd w:val="clear" w:color="auto" w:fill="auto"/>
          </w:tcPr>
          <w:p w14:paraId="385120AC" w14:textId="77777777" w:rsidR="0077314C" w:rsidRPr="00B627B5" w:rsidRDefault="0077314C" w:rsidP="00157857">
            <w:pPr>
              <w:rPr>
                <w:sz w:val="24"/>
                <w:szCs w:val="24"/>
              </w:rPr>
            </w:pPr>
            <w:r w:rsidRPr="00B627B5">
              <w:rPr>
                <w:sz w:val="24"/>
                <w:szCs w:val="24"/>
              </w:rPr>
              <w:t>t</w:t>
            </w:r>
          </w:p>
        </w:tc>
        <w:tc>
          <w:tcPr>
            <w:tcW w:w="1134" w:type="dxa"/>
            <w:shd w:val="clear" w:color="auto" w:fill="auto"/>
          </w:tcPr>
          <w:p w14:paraId="385120AD" w14:textId="77777777" w:rsidR="0077314C" w:rsidRPr="00B627B5" w:rsidRDefault="0077314C" w:rsidP="00157857">
            <w:pPr>
              <w:rPr>
                <w:sz w:val="24"/>
                <w:szCs w:val="24"/>
              </w:rPr>
            </w:pPr>
            <w:r w:rsidRPr="00B627B5">
              <w:rPr>
                <w:sz w:val="24"/>
                <w:szCs w:val="24"/>
              </w:rPr>
              <w:t xml:space="preserve">  10,0     </w:t>
            </w:r>
          </w:p>
        </w:tc>
      </w:tr>
      <w:tr w:rsidR="0077314C" w:rsidRPr="00194632" w14:paraId="385120B3" w14:textId="77777777" w:rsidTr="0091159D">
        <w:tc>
          <w:tcPr>
            <w:tcW w:w="817" w:type="dxa"/>
            <w:shd w:val="clear" w:color="auto" w:fill="auto"/>
          </w:tcPr>
          <w:p w14:paraId="385120AF" w14:textId="77777777" w:rsidR="0077314C" w:rsidRPr="00194632" w:rsidRDefault="0077314C" w:rsidP="00DD6AAE">
            <w:pPr>
              <w:rPr>
                <w:sz w:val="24"/>
                <w:szCs w:val="24"/>
              </w:rPr>
            </w:pPr>
            <w:r>
              <w:rPr>
                <w:sz w:val="24"/>
                <w:szCs w:val="24"/>
              </w:rPr>
              <w:t>8.</w:t>
            </w:r>
          </w:p>
        </w:tc>
        <w:tc>
          <w:tcPr>
            <w:tcW w:w="6804" w:type="dxa"/>
            <w:shd w:val="clear" w:color="auto" w:fill="auto"/>
          </w:tcPr>
          <w:p w14:paraId="385120B0" w14:textId="77777777" w:rsidR="0077314C" w:rsidRPr="00B627B5" w:rsidRDefault="0077314C" w:rsidP="00157857">
            <w:pPr>
              <w:rPr>
                <w:sz w:val="24"/>
                <w:szCs w:val="24"/>
              </w:rPr>
            </w:pPr>
            <w:r w:rsidRPr="00B627B5">
              <w:rPr>
                <w:sz w:val="24"/>
                <w:szCs w:val="24"/>
              </w:rPr>
              <w:t>Durų angų užpildymo išardymas mūro sienose</w:t>
            </w:r>
          </w:p>
        </w:tc>
        <w:tc>
          <w:tcPr>
            <w:tcW w:w="1134" w:type="dxa"/>
            <w:shd w:val="clear" w:color="auto" w:fill="auto"/>
          </w:tcPr>
          <w:p w14:paraId="385120B1" w14:textId="77777777" w:rsidR="0077314C" w:rsidRPr="00B627B5" w:rsidRDefault="0077314C" w:rsidP="00157857">
            <w:pPr>
              <w:rPr>
                <w:sz w:val="24"/>
                <w:szCs w:val="24"/>
              </w:rPr>
            </w:pPr>
            <w:r w:rsidRPr="00B627B5">
              <w:rPr>
                <w:sz w:val="24"/>
                <w:szCs w:val="24"/>
              </w:rPr>
              <w:t>100m2</w:t>
            </w:r>
          </w:p>
        </w:tc>
        <w:tc>
          <w:tcPr>
            <w:tcW w:w="1134" w:type="dxa"/>
            <w:shd w:val="clear" w:color="auto" w:fill="auto"/>
          </w:tcPr>
          <w:p w14:paraId="385120B2" w14:textId="77777777" w:rsidR="0077314C" w:rsidRPr="00B627B5" w:rsidRDefault="0077314C" w:rsidP="00157857">
            <w:pPr>
              <w:rPr>
                <w:sz w:val="24"/>
                <w:szCs w:val="24"/>
              </w:rPr>
            </w:pPr>
            <w:r w:rsidRPr="00B627B5">
              <w:rPr>
                <w:sz w:val="24"/>
                <w:szCs w:val="24"/>
              </w:rPr>
              <w:t xml:space="preserve">   0,032   </w:t>
            </w:r>
          </w:p>
        </w:tc>
      </w:tr>
      <w:tr w:rsidR="003F4B66" w:rsidRPr="00194632" w14:paraId="385120B5" w14:textId="77777777" w:rsidTr="00C371F9">
        <w:tc>
          <w:tcPr>
            <w:tcW w:w="9889" w:type="dxa"/>
            <w:gridSpan w:val="4"/>
            <w:shd w:val="clear" w:color="auto" w:fill="auto"/>
          </w:tcPr>
          <w:p w14:paraId="385120B4" w14:textId="77777777" w:rsidR="003F4B66" w:rsidRPr="00B627B5" w:rsidRDefault="0077314C" w:rsidP="00775197">
            <w:pPr>
              <w:jc w:val="center"/>
              <w:rPr>
                <w:b/>
                <w:sz w:val="24"/>
                <w:szCs w:val="24"/>
              </w:rPr>
            </w:pPr>
            <w:r w:rsidRPr="00B627B5">
              <w:rPr>
                <w:b/>
                <w:sz w:val="24"/>
                <w:szCs w:val="24"/>
              </w:rPr>
              <w:t>11-1 patalpa, kambarys su virtuve ir prieškambariu</w:t>
            </w:r>
          </w:p>
        </w:tc>
      </w:tr>
      <w:tr w:rsidR="00B627B5" w:rsidRPr="00194632" w14:paraId="385120BA" w14:textId="77777777" w:rsidTr="003A4E33">
        <w:tc>
          <w:tcPr>
            <w:tcW w:w="817" w:type="dxa"/>
            <w:shd w:val="clear" w:color="auto" w:fill="auto"/>
          </w:tcPr>
          <w:p w14:paraId="385120B6" w14:textId="77777777" w:rsidR="00B627B5" w:rsidRPr="00194632" w:rsidRDefault="00B627B5" w:rsidP="00DD6AAE">
            <w:pPr>
              <w:rPr>
                <w:sz w:val="24"/>
                <w:szCs w:val="24"/>
              </w:rPr>
            </w:pPr>
            <w:r>
              <w:rPr>
                <w:sz w:val="24"/>
                <w:szCs w:val="24"/>
              </w:rPr>
              <w:t>1.</w:t>
            </w:r>
          </w:p>
        </w:tc>
        <w:tc>
          <w:tcPr>
            <w:tcW w:w="6804" w:type="dxa"/>
            <w:shd w:val="clear" w:color="auto" w:fill="auto"/>
          </w:tcPr>
          <w:p w14:paraId="385120B7" w14:textId="77777777" w:rsidR="00B627B5" w:rsidRPr="00B627B5" w:rsidRDefault="00B627B5" w:rsidP="00ED032B">
            <w:pPr>
              <w:rPr>
                <w:sz w:val="24"/>
                <w:szCs w:val="24"/>
              </w:rPr>
            </w:pPr>
            <w:r w:rsidRPr="00B627B5">
              <w:rPr>
                <w:sz w:val="24"/>
                <w:szCs w:val="24"/>
              </w:rPr>
              <w:t>Anksčiau dažytų lubų vandeniniais dažais nuvalymas, nuplaunant paviršių</w:t>
            </w:r>
          </w:p>
        </w:tc>
        <w:tc>
          <w:tcPr>
            <w:tcW w:w="1134" w:type="dxa"/>
            <w:shd w:val="clear" w:color="auto" w:fill="auto"/>
          </w:tcPr>
          <w:p w14:paraId="385120B8" w14:textId="77777777" w:rsidR="00B627B5" w:rsidRPr="00B627B5" w:rsidRDefault="00B627B5" w:rsidP="00ED032B">
            <w:pPr>
              <w:rPr>
                <w:sz w:val="24"/>
                <w:szCs w:val="24"/>
              </w:rPr>
            </w:pPr>
            <w:r w:rsidRPr="00B627B5">
              <w:rPr>
                <w:sz w:val="24"/>
                <w:szCs w:val="24"/>
              </w:rPr>
              <w:t>100m2</w:t>
            </w:r>
          </w:p>
        </w:tc>
        <w:tc>
          <w:tcPr>
            <w:tcW w:w="1134" w:type="dxa"/>
            <w:shd w:val="clear" w:color="auto" w:fill="auto"/>
          </w:tcPr>
          <w:p w14:paraId="385120B9" w14:textId="77777777" w:rsidR="00B627B5" w:rsidRPr="00B627B5" w:rsidRDefault="00B627B5" w:rsidP="00ED032B">
            <w:pPr>
              <w:rPr>
                <w:sz w:val="24"/>
                <w:szCs w:val="24"/>
              </w:rPr>
            </w:pPr>
            <w:r w:rsidRPr="00B627B5">
              <w:rPr>
                <w:sz w:val="24"/>
                <w:szCs w:val="24"/>
              </w:rPr>
              <w:t xml:space="preserve">   0,2949  </w:t>
            </w:r>
          </w:p>
        </w:tc>
      </w:tr>
      <w:tr w:rsidR="00B627B5" w:rsidRPr="00194632" w14:paraId="385120BF" w14:textId="77777777" w:rsidTr="003A4E33">
        <w:tc>
          <w:tcPr>
            <w:tcW w:w="817" w:type="dxa"/>
            <w:shd w:val="clear" w:color="auto" w:fill="auto"/>
          </w:tcPr>
          <w:p w14:paraId="385120BB" w14:textId="77777777" w:rsidR="00B627B5" w:rsidRPr="00194632" w:rsidRDefault="00B627B5" w:rsidP="00DD6AAE">
            <w:pPr>
              <w:rPr>
                <w:sz w:val="24"/>
                <w:szCs w:val="24"/>
              </w:rPr>
            </w:pPr>
            <w:r>
              <w:rPr>
                <w:sz w:val="24"/>
                <w:szCs w:val="24"/>
              </w:rPr>
              <w:t>2.</w:t>
            </w:r>
          </w:p>
        </w:tc>
        <w:tc>
          <w:tcPr>
            <w:tcW w:w="6804" w:type="dxa"/>
            <w:shd w:val="clear" w:color="auto" w:fill="auto"/>
          </w:tcPr>
          <w:p w14:paraId="385120BC" w14:textId="77777777" w:rsidR="00B627B5" w:rsidRPr="00B627B5" w:rsidRDefault="00B627B5" w:rsidP="00ED032B">
            <w:pPr>
              <w:rPr>
                <w:sz w:val="24"/>
                <w:szCs w:val="24"/>
              </w:rPr>
            </w:pPr>
            <w:r w:rsidRPr="00B627B5">
              <w:rPr>
                <w:sz w:val="24"/>
                <w:szCs w:val="24"/>
              </w:rPr>
              <w:t>Lubų paviršių pagrindo gruntavimas giliai įsigeriančiais gruntais voleliu</w:t>
            </w:r>
          </w:p>
        </w:tc>
        <w:tc>
          <w:tcPr>
            <w:tcW w:w="1134" w:type="dxa"/>
            <w:shd w:val="clear" w:color="auto" w:fill="auto"/>
          </w:tcPr>
          <w:p w14:paraId="385120BD" w14:textId="77777777" w:rsidR="00B627B5" w:rsidRPr="00B627B5" w:rsidRDefault="00B627B5" w:rsidP="00ED032B">
            <w:pPr>
              <w:rPr>
                <w:sz w:val="24"/>
                <w:szCs w:val="24"/>
              </w:rPr>
            </w:pPr>
            <w:r w:rsidRPr="00B627B5">
              <w:rPr>
                <w:sz w:val="24"/>
                <w:szCs w:val="24"/>
              </w:rPr>
              <w:t>100m2</w:t>
            </w:r>
          </w:p>
        </w:tc>
        <w:tc>
          <w:tcPr>
            <w:tcW w:w="1134" w:type="dxa"/>
            <w:shd w:val="clear" w:color="auto" w:fill="auto"/>
          </w:tcPr>
          <w:p w14:paraId="385120BE" w14:textId="77777777" w:rsidR="00B627B5" w:rsidRPr="00B627B5" w:rsidRDefault="00B627B5" w:rsidP="00ED032B">
            <w:pPr>
              <w:rPr>
                <w:sz w:val="24"/>
                <w:szCs w:val="24"/>
              </w:rPr>
            </w:pPr>
            <w:r w:rsidRPr="00B627B5">
              <w:rPr>
                <w:sz w:val="24"/>
                <w:szCs w:val="24"/>
              </w:rPr>
              <w:t xml:space="preserve">   0,2949  </w:t>
            </w:r>
          </w:p>
        </w:tc>
      </w:tr>
      <w:tr w:rsidR="00B627B5" w:rsidRPr="00194632" w14:paraId="385120C4" w14:textId="77777777" w:rsidTr="003A4E33">
        <w:tc>
          <w:tcPr>
            <w:tcW w:w="817" w:type="dxa"/>
            <w:shd w:val="clear" w:color="auto" w:fill="auto"/>
          </w:tcPr>
          <w:p w14:paraId="385120C0" w14:textId="77777777" w:rsidR="00B627B5" w:rsidRPr="00194632" w:rsidRDefault="00B627B5" w:rsidP="00DD6AAE">
            <w:pPr>
              <w:rPr>
                <w:sz w:val="24"/>
                <w:szCs w:val="24"/>
              </w:rPr>
            </w:pPr>
            <w:r>
              <w:rPr>
                <w:sz w:val="24"/>
                <w:szCs w:val="24"/>
              </w:rPr>
              <w:t>3.</w:t>
            </w:r>
          </w:p>
        </w:tc>
        <w:tc>
          <w:tcPr>
            <w:tcW w:w="6804" w:type="dxa"/>
            <w:shd w:val="clear" w:color="auto" w:fill="auto"/>
          </w:tcPr>
          <w:p w14:paraId="385120C1" w14:textId="77777777" w:rsidR="00B627B5" w:rsidRPr="00B627B5" w:rsidRDefault="00B627B5" w:rsidP="00ED032B">
            <w:pPr>
              <w:rPr>
                <w:sz w:val="24"/>
                <w:szCs w:val="24"/>
              </w:rPr>
            </w:pPr>
            <w:r w:rsidRPr="00B627B5">
              <w:rPr>
                <w:sz w:val="24"/>
                <w:szCs w:val="24"/>
              </w:rPr>
              <w:t>Anksčiau dažytų lubų labai geras dažymas emulsiniais dažais, glaistant</w:t>
            </w:r>
          </w:p>
        </w:tc>
        <w:tc>
          <w:tcPr>
            <w:tcW w:w="1134" w:type="dxa"/>
            <w:shd w:val="clear" w:color="auto" w:fill="auto"/>
          </w:tcPr>
          <w:p w14:paraId="385120C2" w14:textId="77777777" w:rsidR="00B627B5" w:rsidRPr="00B627B5" w:rsidRDefault="00B627B5" w:rsidP="00ED032B">
            <w:pPr>
              <w:rPr>
                <w:sz w:val="24"/>
                <w:szCs w:val="24"/>
              </w:rPr>
            </w:pPr>
            <w:r w:rsidRPr="00B627B5">
              <w:rPr>
                <w:sz w:val="24"/>
                <w:szCs w:val="24"/>
              </w:rPr>
              <w:t>m2</w:t>
            </w:r>
          </w:p>
        </w:tc>
        <w:tc>
          <w:tcPr>
            <w:tcW w:w="1134" w:type="dxa"/>
            <w:shd w:val="clear" w:color="auto" w:fill="auto"/>
          </w:tcPr>
          <w:p w14:paraId="385120C3" w14:textId="77777777" w:rsidR="00B627B5" w:rsidRPr="00B627B5" w:rsidRDefault="00B627B5" w:rsidP="00ED032B">
            <w:pPr>
              <w:rPr>
                <w:sz w:val="24"/>
                <w:szCs w:val="24"/>
              </w:rPr>
            </w:pPr>
            <w:r w:rsidRPr="00B627B5">
              <w:rPr>
                <w:sz w:val="24"/>
                <w:szCs w:val="24"/>
              </w:rPr>
              <w:t xml:space="preserve">  29,49    </w:t>
            </w:r>
          </w:p>
        </w:tc>
      </w:tr>
      <w:tr w:rsidR="00B627B5" w:rsidRPr="00194632" w14:paraId="385120C9" w14:textId="77777777" w:rsidTr="003A4E33">
        <w:tc>
          <w:tcPr>
            <w:tcW w:w="817" w:type="dxa"/>
            <w:shd w:val="clear" w:color="auto" w:fill="auto"/>
          </w:tcPr>
          <w:p w14:paraId="385120C5" w14:textId="77777777" w:rsidR="00B627B5" w:rsidRPr="00194632" w:rsidRDefault="00B627B5" w:rsidP="00DD6AAE">
            <w:pPr>
              <w:rPr>
                <w:sz w:val="24"/>
                <w:szCs w:val="24"/>
              </w:rPr>
            </w:pPr>
            <w:r>
              <w:rPr>
                <w:sz w:val="24"/>
                <w:szCs w:val="24"/>
              </w:rPr>
              <w:t>4.</w:t>
            </w:r>
          </w:p>
        </w:tc>
        <w:tc>
          <w:tcPr>
            <w:tcW w:w="6804" w:type="dxa"/>
            <w:shd w:val="clear" w:color="auto" w:fill="auto"/>
          </w:tcPr>
          <w:p w14:paraId="385120C6" w14:textId="77777777" w:rsidR="00B627B5" w:rsidRPr="00B627B5" w:rsidRDefault="00B627B5" w:rsidP="00ED032B">
            <w:pPr>
              <w:rPr>
                <w:sz w:val="24"/>
                <w:szCs w:val="24"/>
              </w:rPr>
            </w:pPr>
            <w:r w:rsidRPr="00B627B5">
              <w:rPr>
                <w:sz w:val="24"/>
                <w:szCs w:val="24"/>
              </w:rPr>
              <w:t>Anksčiau dažytų sienų vandeniniais dažais nuvalymas, nuplaunant paviršių</w:t>
            </w:r>
          </w:p>
        </w:tc>
        <w:tc>
          <w:tcPr>
            <w:tcW w:w="1134" w:type="dxa"/>
            <w:shd w:val="clear" w:color="auto" w:fill="auto"/>
          </w:tcPr>
          <w:p w14:paraId="385120C7" w14:textId="77777777" w:rsidR="00B627B5" w:rsidRPr="00B627B5" w:rsidRDefault="00B627B5" w:rsidP="00ED032B">
            <w:pPr>
              <w:rPr>
                <w:sz w:val="24"/>
                <w:szCs w:val="24"/>
              </w:rPr>
            </w:pPr>
            <w:r w:rsidRPr="00B627B5">
              <w:rPr>
                <w:sz w:val="24"/>
                <w:szCs w:val="24"/>
              </w:rPr>
              <w:t>100m2</w:t>
            </w:r>
          </w:p>
        </w:tc>
        <w:tc>
          <w:tcPr>
            <w:tcW w:w="1134" w:type="dxa"/>
            <w:shd w:val="clear" w:color="auto" w:fill="auto"/>
          </w:tcPr>
          <w:p w14:paraId="385120C8" w14:textId="77777777" w:rsidR="00B627B5" w:rsidRPr="00B627B5" w:rsidRDefault="00B627B5" w:rsidP="00ED032B">
            <w:pPr>
              <w:rPr>
                <w:sz w:val="24"/>
                <w:szCs w:val="24"/>
              </w:rPr>
            </w:pPr>
            <w:r w:rsidRPr="00B627B5">
              <w:rPr>
                <w:sz w:val="24"/>
                <w:szCs w:val="24"/>
              </w:rPr>
              <w:t xml:space="preserve">   0,6     </w:t>
            </w:r>
          </w:p>
        </w:tc>
      </w:tr>
      <w:tr w:rsidR="00B627B5" w:rsidRPr="00194632" w14:paraId="385120CE" w14:textId="77777777" w:rsidTr="003A4E33">
        <w:tc>
          <w:tcPr>
            <w:tcW w:w="817" w:type="dxa"/>
            <w:shd w:val="clear" w:color="auto" w:fill="auto"/>
          </w:tcPr>
          <w:p w14:paraId="385120CA" w14:textId="77777777" w:rsidR="00B627B5" w:rsidRPr="00194632" w:rsidRDefault="00B627B5" w:rsidP="00DD6AAE">
            <w:pPr>
              <w:rPr>
                <w:sz w:val="24"/>
                <w:szCs w:val="24"/>
              </w:rPr>
            </w:pPr>
            <w:r>
              <w:rPr>
                <w:sz w:val="24"/>
                <w:szCs w:val="24"/>
              </w:rPr>
              <w:t>5.</w:t>
            </w:r>
          </w:p>
        </w:tc>
        <w:tc>
          <w:tcPr>
            <w:tcW w:w="6804" w:type="dxa"/>
            <w:shd w:val="clear" w:color="auto" w:fill="auto"/>
          </w:tcPr>
          <w:p w14:paraId="385120CB" w14:textId="77777777" w:rsidR="00B627B5" w:rsidRPr="00B627B5" w:rsidRDefault="00B627B5" w:rsidP="00ED032B">
            <w:pPr>
              <w:rPr>
                <w:sz w:val="24"/>
                <w:szCs w:val="24"/>
              </w:rPr>
            </w:pPr>
            <w:r w:rsidRPr="00B627B5">
              <w:rPr>
                <w:sz w:val="24"/>
                <w:szCs w:val="24"/>
              </w:rPr>
              <w:t>Sienų vidinių paviršių pagrindo gruntavimas giliai įsigeriančiais gruntais voleliu</w:t>
            </w:r>
          </w:p>
        </w:tc>
        <w:tc>
          <w:tcPr>
            <w:tcW w:w="1134" w:type="dxa"/>
            <w:shd w:val="clear" w:color="auto" w:fill="auto"/>
          </w:tcPr>
          <w:p w14:paraId="385120CC" w14:textId="77777777" w:rsidR="00B627B5" w:rsidRPr="00B627B5" w:rsidRDefault="00B627B5" w:rsidP="00ED032B">
            <w:pPr>
              <w:rPr>
                <w:sz w:val="24"/>
                <w:szCs w:val="24"/>
              </w:rPr>
            </w:pPr>
            <w:r w:rsidRPr="00B627B5">
              <w:rPr>
                <w:sz w:val="24"/>
                <w:szCs w:val="24"/>
              </w:rPr>
              <w:t>100m2</w:t>
            </w:r>
          </w:p>
        </w:tc>
        <w:tc>
          <w:tcPr>
            <w:tcW w:w="1134" w:type="dxa"/>
            <w:shd w:val="clear" w:color="auto" w:fill="auto"/>
          </w:tcPr>
          <w:p w14:paraId="385120CD" w14:textId="77777777" w:rsidR="00B627B5" w:rsidRPr="00B627B5" w:rsidRDefault="00B627B5" w:rsidP="00ED032B">
            <w:pPr>
              <w:rPr>
                <w:sz w:val="24"/>
                <w:szCs w:val="24"/>
              </w:rPr>
            </w:pPr>
            <w:r w:rsidRPr="00B627B5">
              <w:rPr>
                <w:sz w:val="24"/>
                <w:szCs w:val="24"/>
              </w:rPr>
              <w:t xml:space="preserve">   0,6     </w:t>
            </w:r>
          </w:p>
        </w:tc>
      </w:tr>
      <w:tr w:rsidR="00B627B5" w:rsidRPr="00194632" w14:paraId="385120D3" w14:textId="77777777" w:rsidTr="003A4E33">
        <w:tc>
          <w:tcPr>
            <w:tcW w:w="817" w:type="dxa"/>
            <w:shd w:val="clear" w:color="auto" w:fill="auto"/>
          </w:tcPr>
          <w:p w14:paraId="385120CF" w14:textId="77777777" w:rsidR="00B627B5" w:rsidRPr="00194632" w:rsidRDefault="00B627B5" w:rsidP="00DD6AAE">
            <w:pPr>
              <w:rPr>
                <w:sz w:val="24"/>
                <w:szCs w:val="24"/>
              </w:rPr>
            </w:pPr>
            <w:r>
              <w:rPr>
                <w:sz w:val="24"/>
                <w:szCs w:val="24"/>
              </w:rPr>
              <w:t>6.</w:t>
            </w:r>
          </w:p>
        </w:tc>
        <w:tc>
          <w:tcPr>
            <w:tcW w:w="6804" w:type="dxa"/>
            <w:shd w:val="clear" w:color="auto" w:fill="auto"/>
          </w:tcPr>
          <w:p w14:paraId="385120D0" w14:textId="77777777" w:rsidR="00B627B5" w:rsidRPr="00B627B5" w:rsidRDefault="00B627B5" w:rsidP="00ED032B">
            <w:pPr>
              <w:rPr>
                <w:sz w:val="24"/>
                <w:szCs w:val="24"/>
              </w:rPr>
            </w:pPr>
            <w:r w:rsidRPr="00B627B5">
              <w:rPr>
                <w:sz w:val="24"/>
                <w:szCs w:val="24"/>
              </w:rPr>
              <w:t>Anksčiau dažytų sienų labai geras dažymas emulsiniais dažais, glaistant</w:t>
            </w:r>
          </w:p>
        </w:tc>
        <w:tc>
          <w:tcPr>
            <w:tcW w:w="1134" w:type="dxa"/>
            <w:shd w:val="clear" w:color="auto" w:fill="auto"/>
          </w:tcPr>
          <w:p w14:paraId="385120D1" w14:textId="77777777" w:rsidR="00B627B5" w:rsidRPr="00B627B5" w:rsidRDefault="00B627B5" w:rsidP="00ED032B">
            <w:pPr>
              <w:rPr>
                <w:sz w:val="24"/>
                <w:szCs w:val="24"/>
              </w:rPr>
            </w:pPr>
            <w:r w:rsidRPr="00B627B5">
              <w:rPr>
                <w:sz w:val="24"/>
                <w:szCs w:val="24"/>
              </w:rPr>
              <w:t>m2</w:t>
            </w:r>
          </w:p>
        </w:tc>
        <w:tc>
          <w:tcPr>
            <w:tcW w:w="1134" w:type="dxa"/>
            <w:shd w:val="clear" w:color="auto" w:fill="auto"/>
          </w:tcPr>
          <w:p w14:paraId="385120D2" w14:textId="77777777" w:rsidR="00B627B5" w:rsidRPr="00B627B5" w:rsidRDefault="00B627B5" w:rsidP="00ED032B">
            <w:pPr>
              <w:rPr>
                <w:sz w:val="24"/>
                <w:szCs w:val="24"/>
              </w:rPr>
            </w:pPr>
            <w:r w:rsidRPr="00B627B5">
              <w:rPr>
                <w:sz w:val="24"/>
                <w:szCs w:val="24"/>
              </w:rPr>
              <w:t xml:space="preserve">  60,0     </w:t>
            </w:r>
          </w:p>
        </w:tc>
      </w:tr>
      <w:tr w:rsidR="00B627B5" w:rsidRPr="00194632" w14:paraId="385120D8" w14:textId="77777777" w:rsidTr="003A4E33">
        <w:tc>
          <w:tcPr>
            <w:tcW w:w="817" w:type="dxa"/>
            <w:shd w:val="clear" w:color="auto" w:fill="auto"/>
          </w:tcPr>
          <w:p w14:paraId="385120D4" w14:textId="77777777" w:rsidR="00B627B5" w:rsidRPr="00194632" w:rsidRDefault="00B627B5" w:rsidP="00DD6AAE">
            <w:pPr>
              <w:rPr>
                <w:sz w:val="24"/>
                <w:szCs w:val="24"/>
              </w:rPr>
            </w:pPr>
            <w:r>
              <w:rPr>
                <w:sz w:val="24"/>
                <w:szCs w:val="24"/>
              </w:rPr>
              <w:t>7.</w:t>
            </w:r>
          </w:p>
        </w:tc>
        <w:tc>
          <w:tcPr>
            <w:tcW w:w="6804" w:type="dxa"/>
            <w:shd w:val="clear" w:color="auto" w:fill="auto"/>
          </w:tcPr>
          <w:p w14:paraId="385120D5" w14:textId="77777777" w:rsidR="00B627B5" w:rsidRPr="00B627B5" w:rsidRDefault="00B627B5" w:rsidP="00ED032B">
            <w:pPr>
              <w:rPr>
                <w:sz w:val="24"/>
                <w:szCs w:val="24"/>
              </w:rPr>
            </w:pPr>
            <w:r w:rsidRPr="00B627B5">
              <w:rPr>
                <w:sz w:val="24"/>
                <w:szCs w:val="24"/>
              </w:rPr>
              <w:t>Anksčiau dažytų radiatorių, briaunotų vamzdžių dažymas du kartus aliejiniais dažais</w:t>
            </w:r>
          </w:p>
        </w:tc>
        <w:tc>
          <w:tcPr>
            <w:tcW w:w="1134" w:type="dxa"/>
            <w:shd w:val="clear" w:color="auto" w:fill="auto"/>
          </w:tcPr>
          <w:p w14:paraId="385120D6" w14:textId="77777777" w:rsidR="00B627B5" w:rsidRPr="00B627B5" w:rsidRDefault="00B627B5" w:rsidP="00ED032B">
            <w:pPr>
              <w:rPr>
                <w:sz w:val="24"/>
                <w:szCs w:val="24"/>
              </w:rPr>
            </w:pPr>
            <w:r w:rsidRPr="00B627B5">
              <w:rPr>
                <w:sz w:val="24"/>
                <w:szCs w:val="24"/>
              </w:rPr>
              <w:t>m2</w:t>
            </w:r>
          </w:p>
        </w:tc>
        <w:tc>
          <w:tcPr>
            <w:tcW w:w="1134" w:type="dxa"/>
            <w:shd w:val="clear" w:color="auto" w:fill="auto"/>
          </w:tcPr>
          <w:p w14:paraId="385120D7" w14:textId="77777777" w:rsidR="00B627B5" w:rsidRPr="00B627B5" w:rsidRDefault="00B627B5" w:rsidP="00ED032B">
            <w:pPr>
              <w:rPr>
                <w:sz w:val="24"/>
                <w:szCs w:val="24"/>
              </w:rPr>
            </w:pPr>
            <w:r w:rsidRPr="00B627B5">
              <w:rPr>
                <w:sz w:val="24"/>
                <w:szCs w:val="24"/>
              </w:rPr>
              <w:t xml:space="preserve">   4,1     </w:t>
            </w:r>
          </w:p>
        </w:tc>
      </w:tr>
      <w:tr w:rsidR="00B627B5" w:rsidRPr="00194632" w14:paraId="385120DD" w14:textId="77777777" w:rsidTr="003A4E33">
        <w:tc>
          <w:tcPr>
            <w:tcW w:w="817" w:type="dxa"/>
            <w:shd w:val="clear" w:color="auto" w:fill="auto"/>
          </w:tcPr>
          <w:p w14:paraId="385120D9" w14:textId="77777777" w:rsidR="00B627B5" w:rsidRPr="00194632" w:rsidRDefault="00B627B5" w:rsidP="00DD6AAE">
            <w:pPr>
              <w:rPr>
                <w:sz w:val="24"/>
                <w:szCs w:val="24"/>
              </w:rPr>
            </w:pPr>
            <w:r>
              <w:rPr>
                <w:sz w:val="24"/>
                <w:szCs w:val="24"/>
              </w:rPr>
              <w:t>8.</w:t>
            </w:r>
          </w:p>
        </w:tc>
        <w:tc>
          <w:tcPr>
            <w:tcW w:w="6804" w:type="dxa"/>
            <w:shd w:val="clear" w:color="auto" w:fill="auto"/>
          </w:tcPr>
          <w:p w14:paraId="385120DA" w14:textId="77777777" w:rsidR="00B627B5" w:rsidRPr="00B627B5" w:rsidRDefault="00B627B5" w:rsidP="00ED032B">
            <w:pPr>
              <w:rPr>
                <w:sz w:val="24"/>
                <w:szCs w:val="24"/>
              </w:rPr>
            </w:pPr>
            <w:r w:rsidRPr="00B627B5">
              <w:rPr>
                <w:sz w:val="24"/>
                <w:szCs w:val="24"/>
              </w:rPr>
              <w:t>Sienų pagrindo išlyginimas "</w:t>
            </w:r>
            <w:proofErr w:type="spellStart"/>
            <w:r w:rsidRPr="00B627B5">
              <w:rPr>
                <w:sz w:val="24"/>
                <w:szCs w:val="24"/>
              </w:rPr>
              <w:t>Atlas</w:t>
            </w:r>
            <w:proofErr w:type="spellEnd"/>
            <w:r w:rsidRPr="00B627B5">
              <w:rPr>
                <w:sz w:val="24"/>
                <w:szCs w:val="24"/>
              </w:rPr>
              <w:t>" glaistu 1 mm sluoksniu</w:t>
            </w:r>
          </w:p>
        </w:tc>
        <w:tc>
          <w:tcPr>
            <w:tcW w:w="1134" w:type="dxa"/>
            <w:shd w:val="clear" w:color="auto" w:fill="auto"/>
          </w:tcPr>
          <w:p w14:paraId="385120DB" w14:textId="77777777" w:rsidR="00B627B5" w:rsidRPr="00B627B5" w:rsidRDefault="00B627B5" w:rsidP="00ED032B">
            <w:pPr>
              <w:rPr>
                <w:sz w:val="24"/>
                <w:szCs w:val="24"/>
              </w:rPr>
            </w:pPr>
            <w:r w:rsidRPr="00B627B5">
              <w:rPr>
                <w:sz w:val="24"/>
                <w:szCs w:val="24"/>
              </w:rPr>
              <w:t>m2</w:t>
            </w:r>
          </w:p>
        </w:tc>
        <w:tc>
          <w:tcPr>
            <w:tcW w:w="1134" w:type="dxa"/>
            <w:shd w:val="clear" w:color="auto" w:fill="auto"/>
          </w:tcPr>
          <w:p w14:paraId="385120DC" w14:textId="77777777" w:rsidR="00B627B5" w:rsidRPr="00B627B5" w:rsidRDefault="00B627B5" w:rsidP="00ED032B">
            <w:pPr>
              <w:rPr>
                <w:sz w:val="24"/>
                <w:szCs w:val="24"/>
              </w:rPr>
            </w:pPr>
            <w:r w:rsidRPr="00B627B5">
              <w:rPr>
                <w:sz w:val="24"/>
                <w:szCs w:val="24"/>
              </w:rPr>
              <w:t xml:space="preserve">   7,0     </w:t>
            </w:r>
          </w:p>
        </w:tc>
      </w:tr>
      <w:tr w:rsidR="00B627B5" w:rsidRPr="00194632" w14:paraId="385120E2" w14:textId="77777777" w:rsidTr="003A4E33">
        <w:tc>
          <w:tcPr>
            <w:tcW w:w="817" w:type="dxa"/>
            <w:shd w:val="clear" w:color="auto" w:fill="auto"/>
          </w:tcPr>
          <w:p w14:paraId="385120DE" w14:textId="77777777" w:rsidR="00B627B5" w:rsidRPr="00194632" w:rsidRDefault="00B627B5" w:rsidP="00DD6AAE">
            <w:pPr>
              <w:rPr>
                <w:sz w:val="24"/>
                <w:szCs w:val="24"/>
              </w:rPr>
            </w:pPr>
            <w:r>
              <w:rPr>
                <w:sz w:val="24"/>
                <w:szCs w:val="24"/>
              </w:rPr>
              <w:t>9.</w:t>
            </w:r>
          </w:p>
        </w:tc>
        <w:tc>
          <w:tcPr>
            <w:tcW w:w="6804" w:type="dxa"/>
            <w:shd w:val="clear" w:color="auto" w:fill="auto"/>
          </w:tcPr>
          <w:p w14:paraId="385120DF" w14:textId="77777777" w:rsidR="00B627B5" w:rsidRPr="00B627B5" w:rsidRDefault="00B627B5" w:rsidP="00ED032B">
            <w:pPr>
              <w:rPr>
                <w:sz w:val="24"/>
                <w:szCs w:val="24"/>
              </w:rPr>
            </w:pPr>
            <w:r w:rsidRPr="00B627B5">
              <w:rPr>
                <w:sz w:val="24"/>
                <w:szCs w:val="24"/>
              </w:rPr>
              <w:t>Sienų (mažų plotų) aptaisymas vienspalvėmis glazūruotomis plytelėmis ant "</w:t>
            </w:r>
            <w:proofErr w:type="spellStart"/>
            <w:r w:rsidRPr="00B627B5">
              <w:rPr>
                <w:sz w:val="24"/>
                <w:szCs w:val="24"/>
              </w:rPr>
              <w:t>Atlas</w:t>
            </w:r>
            <w:proofErr w:type="spellEnd"/>
            <w:r w:rsidRPr="00B627B5">
              <w:rPr>
                <w:sz w:val="24"/>
                <w:szCs w:val="24"/>
              </w:rPr>
              <w:t>" klijų</w:t>
            </w:r>
          </w:p>
        </w:tc>
        <w:tc>
          <w:tcPr>
            <w:tcW w:w="1134" w:type="dxa"/>
            <w:shd w:val="clear" w:color="auto" w:fill="auto"/>
          </w:tcPr>
          <w:p w14:paraId="385120E0" w14:textId="77777777" w:rsidR="00B627B5" w:rsidRPr="00B627B5" w:rsidRDefault="00B627B5" w:rsidP="00ED032B">
            <w:pPr>
              <w:rPr>
                <w:sz w:val="24"/>
                <w:szCs w:val="24"/>
              </w:rPr>
            </w:pPr>
            <w:r w:rsidRPr="00B627B5">
              <w:rPr>
                <w:sz w:val="24"/>
                <w:szCs w:val="24"/>
              </w:rPr>
              <w:t>m2</w:t>
            </w:r>
          </w:p>
        </w:tc>
        <w:tc>
          <w:tcPr>
            <w:tcW w:w="1134" w:type="dxa"/>
            <w:shd w:val="clear" w:color="auto" w:fill="auto"/>
          </w:tcPr>
          <w:p w14:paraId="385120E1" w14:textId="77777777" w:rsidR="00B627B5" w:rsidRPr="00B627B5" w:rsidRDefault="00B627B5" w:rsidP="00ED032B">
            <w:pPr>
              <w:rPr>
                <w:sz w:val="24"/>
                <w:szCs w:val="24"/>
              </w:rPr>
            </w:pPr>
            <w:r w:rsidRPr="00B627B5">
              <w:rPr>
                <w:sz w:val="24"/>
                <w:szCs w:val="24"/>
              </w:rPr>
              <w:t xml:space="preserve">   7,0     </w:t>
            </w:r>
          </w:p>
        </w:tc>
      </w:tr>
      <w:tr w:rsidR="00B627B5" w:rsidRPr="00194632" w14:paraId="385120E7" w14:textId="77777777" w:rsidTr="003A4E33">
        <w:tc>
          <w:tcPr>
            <w:tcW w:w="817" w:type="dxa"/>
            <w:shd w:val="clear" w:color="auto" w:fill="auto"/>
          </w:tcPr>
          <w:p w14:paraId="385120E3" w14:textId="77777777" w:rsidR="00B627B5" w:rsidRPr="00194632" w:rsidRDefault="00B627B5" w:rsidP="00DD6AAE">
            <w:pPr>
              <w:rPr>
                <w:sz w:val="24"/>
                <w:szCs w:val="24"/>
              </w:rPr>
            </w:pPr>
            <w:r>
              <w:rPr>
                <w:sz w:val="24"/>
                <w:szCs w:val="24"/>
              </w:rPr>
              <w:t>10.</w:t>
            </w:r>
          </w:p>
        </w:tc>
        <w:tc>
          <w:tcPr>
            <w:tcW w:w="6804" w:type="dxa"/>
            <w:shd w:val="clear" w:color="auto" w:fill="auto"/>
          </w:tcPr>
          <w:p w14:paraId="385120E4" w14:textId="77777777" w:rsidR="00B627B5" w:rsidRPr="00B627B5" w:rsidRDefault="00B627B5" w:rsidP="00ED032B">
            <w:pPr>
              <w:rPr>
                <w:sz w:val="24"/>
                <w:szCs w:val="24"/>
              </w:rPr>
            </w:pPr>
            <w:r w:rsidRPr="00B627B5">
              <w:rPr>
                <w:sz w:val="24"/>
                <w:szCs w:val="24"/>
              </w:rPr>
              <w:t>Laminuotų grindlenčių dangos su paklotu ir grindjuostėmis įrengimas</w:t>
            </w:r>
          </w:p>
        </w:tc>
        <w:tc>
          <w:tcPr>
            <w:tcW w:w="1134" w:type="dxa"/>
            <w:shd w:val="clear" w:color="auto" w:fill="auto"/>
          </w:tcPr>
          <w:p w14:paraId="385120E5" w14:textId="77777777" w:rsidR="00B627B5" w:rsidRPr="00B627B5" w:rsidRDefault="00B627B5" w:rsidP="00ED032B">
            <w:pPr>
              <w:rPr>
                <w:sz w:val="24"/>
                <w:szCs w:val="24"/>
              </w:rPr>
            </w:pPr>
            <w:r w:rsidRPr="00B627B5">
              <w:rPr>
                <w:sz w:val="24"/>
                <w:szCs w:val="24"/>
              </w:rPr>
              <w:t>100m2</w:t>
            </w:r>
          </w:p>
        </w:tc>
        <w:tc>
          <w:tcPr>
            <w:tcW w:w="1134" w:type="dxa"/>
            <w:shd w:val="clear" w:color="auto" w:fill="auto"/>
          </w:tcPr>
          <w:p w14:paraId="385120E6" w14:textId="77777777" w:rsidR="00B627B5" w:rsidRPr="00B627B5" w:rsidRDefault="00B627B5" w:rsidP="00ED032B">
            <w:pPr>
              <w:rPr>
                <w:sz w:val="24"/>
                <w:szCs w:val="24"/>
              </w:rPr>
            </w:pPr>
            <w:r w:rsidRPr="00B627B5">
              <w:rPr>
                <w:sz w:val="24"/>
                <w:szCs w:val="24"/>
              </w:rPr>
              <w:t xml:space="preserve">   0,2949  </w:t>
            </w:r>
          </w:p>
        </w:tc>
      </w:tr>
      <w:tr w:rsidR="00B627B5" w:rsidRPr="00194632" w14:paraId="385120EC" w14:textId="77777777" w:rsidTr="003A4E33">
        <w:tc>
          <w:tcPr>
            <w:tcW w:w="817" w:type="dxa"/>
            <w:shd w:val="clear" w:color="auto" w:fill="auto"/>
          </w:tcPr>
          <w:p w14:paraId="385120E8" w14:textId="77777777" w:rsidR="00B627B5" w:rsidRPr="00194632" w:rsidRDefault="00B627B5" w:rsidP="00DD6AAE">
            <w:pPr>
              <w:rPr>
                <w:sz w:val="24"/>
                <w:szCs w:val="24"/>
              </w:rPr>
            </w:pPr>
            <w:r>
              <w:rPr>
                <w:sz w:val="24"/>
                <w:szCs w:val="24"/>
              </w:rPr>
              <w:t>11.</w:t>
            </w:r>
          </w:p>
        </w:tc>
        <w:tc>
          <w:tcPr>
            <w:tcW w:w="6804" w:type="dxa"/>
            <w:shd w:val="clear" w:color="auto" w:fill="auto"/>
          </w:tcPr>
          <w:p w14:paraId="385120E9" w14:textId="77777777" w:rsidR="00B627B5" w:rsidRPr="00B627B5" w:rsidRDefault="00B627B5" w:rsidP="00ED032B">
            <w:pPr>
              <w:rPr>
                <w:sz w:val="24"/>
                <w:szCs w:val="24"/>
              </w:rPr>
            </w:pPr>
            <w:r w:rsidRPr="00B627B5">
              <w:rPr>
                <w:sz w:val="24"/>
                <w:szCs w:val="24"/>
              </w:rPr>
              <w:t>Šviestuvų keitimas</w:t>
            </w:r>
          </w:p>
        </w:tc>
        <w:tc>
          <w:tcPr>
            <w:tcW w:w="1134" w:type="dxa"/>
            <w:shd w:val="clear" w:color="auto" w:fill="auto"/>
          </w:tcPr>
          <w:p w14:paraId="385120EA" w14:textId="77777777" w:rsidR="00B627B5" w:rsidRPr="00B627B5" w:rsidRDefault="00B627B5" w:rsidP="00ED032B">
            <w:pPr>
              <w:rPr>
                <w:sz w:val="24"/>
                <w:szCs w:val="24"/>
              </w:rPr>
            </w:pPr>
            <w:r w:rsidRPr="00B627B5">
              <w:rPr>
                <w:sz w:val="24"/>
                <w:szCs w:val="24"/>
              </w:rPr>
              <w:t>vnt.</w:t>
            </w:r>
          </w:p>
        </w:tc>
        <w:tc>
          <w:tcPr>
            <w:tcW w:w="1134" w:type="dxa"/>
            <w:shd w:val="clear" w:color="auto" w:fill="auto"/>
          </w:tcPr>
          <w:p w14:paraId="385120EB" w14:textId="77777777" w:rsidR="00B627B5" w:rsidRPr="00B627B5" w:rsidRDefault="00B627B5" w:rsidP="00ED032B">
            <w:pPr>
              <w:rPr>
                <w:sz w:val="24"/>
                <w:szCs w:val="24"/>
              </w:rPr>
            </w:pPr>
            <w:r w:rsidRPr="00B627B5">
              <w:rPr>
                <w:sz w:val="24"/>
                <w:szCs w:val="24"/>
              </w:rPr>
              <w:t xml:space="preserve">   5,0     </w:t>
            </w:r>
          </w:p>
        </w:tc>
      </w:tr>
      <w:tr w:rsidR="00B627B5" w:rsidRPr="00194632" w14:paraId="385120F1" w14:textId="77777777" w:rsidTr="003A4E33">
        <w:tc>
          <w:tcPr>
            <w:tcW w:w="817" w:type="dxa"/>
            <w:shd w:val="clear" w:color="auto" w:fill="auto"/>
          </w:tcPr>
          <w:p w14:paraId="385120ED" w14:textId="77777777" w:rsidR="00B627B5" w:rsidRPr="00194632" w:rsidRDefault="00B627B5" w:rsidP="00DD6AAE">
            <w:pPr>
              <w:rPr>
                <w:sz w:val="24"/>
                <w:szCs w:val="24"/>
              </w:rPr>
            </w:pPr>
            <w:r>
              <w:rPr>
                <w:sz w:val="24"/>
                <w:szCs w:val="24"/>
              </w:rPr>
              <w:t>12.</w:t>
            </w:r>
          </w:p>
        </w:tc>
        <w:tc>
          <w:tcPr>
            <w:tcW w:w="6804" w:type="dxa"/>
            <w:shd w:val="clear" w:color="auto" w:fill="auto"/>
          </w:tcPr>
          <w:p w14:paraId="385120EE" w14:textId="77777777" w:rsidR="00B627B5" w:rsidRPr="00B627B5" w:rsidRDefault="00B627B5" w:rsidP="00ED032B">
            <w:pPr>
              <w:rPr>
                <w:sz w:val="24"/>
                <w:szCs w:val="24"/>
              </w:rPr>
            </w:pPr>
            <w:r w:rsidRPr="00B627B5">
              <w:rPr>
                <w:sz w:val="24"/>
                <w:szCs w:val="24"/>
              </w:rPr>
              <w:t>Vieno skyriaus plautuvės su maišytuvu montavimas su spintele, kai kanalizacija plastikinių vamzdžių</w:t>
            </w:r>
          </w:p>
        </w:tc>
        <w:tc>
          <w:tcPr>
            <w:tcW w:w="1134" w:type="dxa"/>
            <w:shd w:val="clear" w:color="auto" w:fill="auto"/>
          </w:tcPr>
          <w:p w14:paraId="385120EF" w14:textId="77777777" w:rsidR="00B627B5" w:rsidRPr="00B627B5" w:rsidRDefault="00B627B5" w:rsidP="00ED032B">
            <w:pPr>
              <w:rPr>
                <w:sz w:val="24"/>
                <w:szCs w:val="24"/>
              </w:rPr>
            </w:pPr>
            <w:proofErr w:type="spellStart"/>
            <w:r w:rsidRPr="00B627B5">
              <w:rPr>
                <w:sz w:val="24"/>
                <w:szCs w:val="24"/>
              </w:rPr>
              <w:t>kompl</w:t>
            </w:r>
            <w:proofErr w:type="spellEnd"/>
            <w:r w:rsidRPr="00B627B5">
              <w:rPr>
                <w:sz w:val="24"/>
                <w:szCs w:val="24"/>
              </w:rPr>
              <w:t>.</w:t>
            </w:r>
          </w:p>
        </w:tc>
        <w:tc>
          <w:tcPr>
            <w:tcW w:w="1134" w:type="dxa"/>
            <w:shd w:val="clear" w:color="auto" w:fill="auto"/>
          </w:tcPr>
          <w:p w14:paraId="385120F0" w14:textId="77777777" w:rsidR="00B627B5" w:rsidRPr="00B627B5" w:rsidRDefault="00B627B5" w:rsidP="00ED032B">
            <w:pPr>
              <w:rPr>
                <w:sz w:val="24"/>
                <w:szCs w:val="24"/>
              </w:rPr>
            </w:pPr>
            <w:r w:rsidRPr="00B627B5">
              <w:rPr>
                <w:sz w:val="24"/>
                <w:szCs w:val="24"/>
              </w:rPr>
              <w:t xml:space="preserve">   1,0     </w:t>
            </w:r>
          </w:p>
        </w:tc>
      </w:tr>
      <w:tr w:rsidR="00B627B5" w:rsidRPr="00194632" w14:paraId="385120F6" w14:textId="77777777" w:rsidTr="003A4E33">
        <w:tc>
          <w:tcPr>
            <w:tcW w:w="817" w:type="dxa"/>
            <w:shd w:val="clear" w:color="auto" w:fill="auto"/>
          </w:tcPr>
          <w:p w14:paraId="385120F2" w14:textId="77777777" w:rsidR="00B627B5" w:rsidRPr="00194632" w:rsidRDefault="00B627B5" w:rsidP="00DD6AAE">
            <w:pPr>
              <w:rPr>
                <w:sz w:val="24"/>
                <w:szCs w:val="24"/>
              </w:rPr>
            </w:pPr>
            <w:r>
              <w:rPr>
                <w:sz w:val="24"/>
                <w:szCs w:val="24"/>
              </w:rPr>
              <w:t>13.</w:t>
            </w:r>
          </w:p>
        </w:tc>
        <w:tc>
          <w:tcPr>
            <w:tcW w:w="6804" w:type="dxa"/>
            <w:shd w:val="clear" w:color="auto" w:fill="auto"/>
          </w:tcPr>
          <w:p w14:paraId="385120F3" w14:textId="77777777" w:rsidR="00B627B5" w:rsidRPr="00B627B5" w:rsidRDefault="00B627B5" w:rsidP="00ED032B">
            <w:pPr>
              <w:rPr>
                <w:sz w:val="24"/>
                <w:szCs w:val="24"/>
              </w:rPr>
            </w:pPr>
            <w:r w:rsidRPr="00B627B5">
              <w:rPr>
                <w:sz w:val="24"/>
                <w:szCs w:val="24"/>
              </w:rPr>
              <w:t>Elektrinės viryklės montavimas</w:t>
            </w:r>
          </w:p>
        </w:tc>
        <w:tc>
          <w:tcPr>
            <w:tcW w:w="1134" w:type="dxa"/>
            <w:shd w:val="clear" w:color="auto" w:fill="auto"/>
          </w:tcPr>
          <w:p w14:paraId="385120F4" w14:textId="77777777" w:rsidR="00B627B5" w:rsidRPr="00B627B5" w:rsidRDefault="00B627B5" w:rsidP="00ED032B">
            <w:pPr>
              <w:rPr>
                <w:sz w:val="24"/>
                <w:szCs w:val="24"/>
              </w:rPr>
            </w:pPr>
            <w:proofErr w:type="spellStart"/>
            <w:r w:rsidRPr="00B627B5">
              <w:rPr>
                <w:sz w:val="24"/>
                <w:szCs w:val="24"/>
              </w:rPr>
              <w:t>vnt</w:t>
            </w:r>
            <w:proofErr w:type="spellEnd"/>
          </w:p>
        </w:tc>
        <w:tc>
          <w:tcPr>
            <w:tcW w:w="1134" w:type="dxa"/>
            <w:shd w:val="clear" w:color="auto" w:fill="auto"/>
          </w:tcPr>
          <w:p w14:paraId="385120F5" w14:textId="77777777" w:rsidR="00B627B5" w:rsidRPr="00B627B5" w:rsidRDefault="00B627B5" w:rsidP="00ED032B">
            <w:pPr>
              <w:rPr>
                <w:sz w:val="24"/>
                <w:szCs w:val="24"/>
              </w:rPr>
            </w:pPr>
            <w:r w:rsidRPr="00B627B5">
              <w:rPr>
                <w:sz w:val="24"/>
                <w:szCs w:val="24"/>
              </w:rPr>
              <w:t xml:space="preserve">   1,0     </w:t>
            </w:r>
          </w:p>
        </w:tc>
      </w:tr>
      <w:tr w:rsidR="00B627B5" w:rsidRPr="00194632" w14:paraId="385120FB" w14:textId="77777777" w:rsidTr="003A4E33">
        <w:tc>
          <w:tcPr>
            <w:tcW w:w="817" w:type="dxa"/>
            <w:shd w:val="clear" w:color="auto" w:fill="auto"/>
          </w:tcPr>
          <w:p w14:paraId="385120F7" w14:textId="77777777" w:rsidR="00B627B5" w:rsidRPr="00194632" w:rsidRDefault="00B627B5" w:rsidP="00DD6AAE">
            <w:pPr>
              <w:rPr>
                <w:sz w:val="24"/>
                <w:szCs w:val="24"/>
              </w:rPr>
            </w:pPr>
            <w:r>
              <w:rPr>
                <w:sz w:val="24"/>
                <w:szCs w:val="24"/>
              </w:rPr>
              <w:t>14.</w:t>
            </w:r>
          </w:p>
        </w:tc>
        <w:tc>
          <w:tcPr>
            <w:tcW w:w="6804" w:type="dxa"/>
            <w:shd w:val="clear" w:color="auto" w:fill="auto"/>
          </w:tcPr>
          <w:p w14:paraId="385120F8" w14:textId="77777777" w:rsidR="00B627B5" w:rsidRPr="00B627B5" w:rsidRDefault="00B627B5" w:rsidP="00ED032B">
            <w:pPr>
              <w:rPr>
                <w:sz w:val="24"/>
                <w:szCs w:val="24"/>
              </w:rPr>
            </w:pPr>
            <w:r w:rsidRPr="00B627B5">
              <w:rPr>
                <w:sz w:val="24"/>
                <w:szCs w:val="24"/>
              </w:rPr>
              <w:t>Ventiliacijos grotelių pakeitimas</w:t>
            </w:r>
          </w:p>
        </w:tc>
        <w:tc>
          <w:tcPr>
            <w:tcW w:w="1134" w:type="dxa"/>
            <w:shd w:val="clear" w:color="auto" w:fill="auto"/>
          </w:tcPr>
          <w:p w14:paraId="385120F9" w14:textId="77777777" w:rsidR="00B627B5" w:rsidRPr="00B627B5" w:rsidRDefault="00B627B5" w:rsidP="00ED032B">
            <w:pPr>
              <w:rPr>
                <w:sz w:val="24"/>
                <w:szCs w:val="24"/>
              </w:rPr>
            </w:pPr>
            <w:proofErr w:type="spellStart"/>
            <w:r w:rsidRPr="00B627B5">
              <w:rPr>
                <w:sz w:val="24"/>
                <w:szCs w:val="24"/>
              </w:rPr>
              <w:t>vnt</w:t>
            </w:r>
            <w:proofErr w:type="spellEnd"/>
          </w:p>
        </w:tc>
        <w:tc>
          <w:tcPr>
            <w:tcW w:w="1134" w:type="dxa"/>
            <w:shd w:val="clear" w:color="auto" w:fill="auto"/>
          </w:tcPr>
          <w:p w14:paraId="385120FA" w14:textId="77777777" w:rsidR="00B627B5" w:rsidRPr="00B627B5" w:rsidRDefault="00B627B5" w:rsidP="00ED032B">
            <w:pPr>
              <w:rPr>
                <w:sz w:val="24"/>
                <w:szCs w:val="24"/>
              </w:rPr>
            </w:pPr>
            <w:r w:rsidRPr="00B627B5">
              <w:rPr>
                <w:sz w:val="24"/>
                <w:szCs w:val="24"/>
              </w:rPr>
              <w:t xml:space="preserve">   1,0     </w:t>
            </w:r>
          </w:p>
        </w:tc>
      </w:tr>
      <w:tr w:rsidR="00B627B5" w:rsidRPr="00194632" w14:paraId="38512100" w14:textId="77777777" w:rsidTr="003A4E33">
        <w:tc>
          <w:tcPr>
            <w:tcW w:w="817" w:type="dxa"/>
            <w:shd w:val="clear" w:color="auto" w:fill="auto"/>
          </w:tcPr>
          <w:p w14:paraId="385120FC" w14:textId="77777777" w:rsidR="00B627B5" w:rsidRPr="00194632" w:rsidRDefault="00B627B5" w:rsidP="00DD6AAE">
            <w:pPr>
              <w:rPr>
                <w:sz w:val="24"/>
                <w:szCs w:val="24"/>
              </w:rPr>
            </w:pPr>
            <w:r>
              <w:rPr>
                <w:sz w:val="24"/>
                <w:szCs w:val="24"/>
              </w:rPr>
              <w:t>15.</w:t>
            </w:r>
          </w:p>
        </w:tc>
        <w:tc>
          <w:tcPr>
            <w:tcW w:w="6804" w:type="dxa"/>
            <w:shd w:val="clear" w:color="auto" w:fill="auto"/>
          </w:tcPr>
          <w:p w14:paraId="385120FD" w14:textId="77777777" w:rsidR="00B627B5" w:rsidRPr="00B627B5" w:rsidRDefault="00B627B5" w:rsidP="00ED032B">
            <w:pPr>
              <w:rPr>
                <w:sz w:val="24"/>
                <w:szCs w:val="24"/>
              </w:rPr>
            </w:pPr>
            <w:r w:rsidRPr="00B627B5">
              <w:rPr>
                <w:sz w:val="24"/>
                <w:szCs w:val="24"/>
              </w:rPr>
              <w:t>Apšvietimo instaliacijos prietaisų keitimas, kai instaliacija paslėptoji  (jungikliai)</w:t>
            </w:r>
          </w:p>
        </w:tc>
        <w:tc>
          <w:tcPr>
            <w:tcW w:w="1134" w:type="dxa"/>
            <w:shd w:val="clear" w:color="auto" w:fill="auto"/>
          </w:tcPr>
          <w:p w14:paraId="385120FE" w14:textId="77777777" w:rsidR="00B627B5" w:rsidRPr="00B627B5" w:rsidRDefault="00B627B5" w:rsidP="00ED032B">
            <w:pPr>
              <w:rPr>
                <w:sz w:val="24"/>
                <w:szCs w:val="24"/>
              </w:rPr>
            </w:pPr>
            <w:r w:rsidRPr="00B627B5">
              <w:rPr>
                <w:sz w:val="24"/>
                <w:szCs w:val="24"/>
              </w:rPr>
              <w:t>vnt.</w:t>
            </w:r>
          </w:p>
        </w:tc>
        <w:tc>
          <w:tcPr>
            <w:tcW w:w="1134" w:type="dxa"/>
            <w:shd w:val="clear" w:color="auto" w:fill="auto"/>
          </w:tcPr>
          <w:p w14:paraId="385120FF" w14:textId="77777777" w:rsidR="00B627B5" w:rsidRPr="00B627B5" w:rsidRDefault="00B627B5" w:rsidP="00ED032B">
            <w:pPr>
              <w:rPr>
                <w:sz w:val="24"/>
                <w:szCs w:val="24"/>
              </w:rPr>
            </w:pPr>
            <w:r w:rsidRPr="00B627B5">
              <w:rPr>
                <w:sz w:val="24"/>
                <w:szCs w:val="24"/>
              </w:rPr>
              <w:t xml:space="preserve">   5,0     </w:t>
            </w:r>
          </w:p>
        </w:tc>
      </w:tr>
      <w:tr w:rsidR="00B627B5" w:rsidRPr="00194632" w14:paraId="38512105" w14:textId="77777777" w:rsidTr="003A4E33">
        <w:tc>
          <w:tcPr>
            <w:tcW w:w="817" w:type="dxa"/>
            <w:shd w:val="clear" w:color="auto" w:fill="auto"/>
          </w:tcPr>
          <w:p w14:paraId="38512101" w14:textId="77777777" w:rsidR="00B627B5" w:rsidRPr="00194632" w:rsidRDefault="00B627B5" w:rsidP="00DD6AAE">
            <w:pPr>
              <w:rPr>
                <w:sz w:val="24"/>
                <w:szCs w:val="24"/>
              </w:rPr>
            </w:pPr>
            <w:r>
              <w:rPr>
                <w:sz w:val="24"/>
                <w:szCs w:val="24"/>
              </w:rPr>
              <w:t>16.</w:t>
            </w:r>
          </w:p>
        </w:tc>
        <w:tc>
          <w:tcPr>
            <w:tcW w:w="6804" w:type="dxa"/>
            <w:shd w:val="clear" w:color="auto" w:fill="auto"/>
          </w:tcPr>
          <w:p w14:paraId="38512102" w14:textId="77777777" w:rsidR="00B627B5" w:rsidRPr="00B627B5" w:rsidRDefault="00B627B5" w:rsidP="00ED032B">
            <w:pPr>
              <w:rPr>
                <w:sz w:val="24"/>
                <w:szCs w:val="24"/>
              </w:rPr>
            </w:pPr>
            <w:r w:rsidRPr="00B627B5">
              <w:rPr>
                <w:sz w:val="24"/>
                <w:szCs w:val="24"/>
              </w:rPr>
              <w:t>Apšvietimo instaliacijos prietaisų keitimas, kai instaliacija paslėptoji  (kištukiniai lizdai)</w:t>
            </w:r>
          </w:p>
        </w:tc>
        <w:tc>
          <w:tcPr>
            <w:tcW w:w="1134" w:type="dxa"/>
            <w:shd w:val="clear" w:color="auto" w:fill="auto"/>
          </w:tcPr>
          <w:p w14:paraId="38512103" w14:textId="77777777" w:rsidR="00B627B5" w:rsidRPr="00B627B5" w:rsidRDefault="00B627B5" w:rsidP="00ED032B">
            <w:pPr>
              <w:rPr>
                <w:sz w:val="24"/>
                <w:szCs w:val="24"/>
              </w:rPr>
            </w:pPr>
            <w:r w:rsidRPr="00B627B5">
              <w:rPr>
                <w:sz w:val="24"/>
                <w:szCs w:val="24"/>
              </w:rPr>
              <w:t>vnt.</w:t>
            </w:r>
          </w:p>
        </w:tc>
        <w:tc>
          <w:tcPr>
            <w:tcW w:w="1134" w:type="dxa"/>
            <w:shd w:val="clear" w:color="auto" w:fill="auto"/>
          </w:tcPr>
          <w:p w14:paraId="38512104" w14:textId="77777777" w:rsidR="00B627B5" w:rsidRPr="00B627B5" w:rsidRDefault="00B627B5" w:rsidP="00ED032B">
            <w:pPr>
              <w:rPr>
                <w:sz w:val="24"/>
                <w:szCs w:val="24"/>
              </w:rPr>
            </w:pPr>
            <w:r w:rsidRPr="00B627B5">
              <w:rPr>
                <w:sz w:val="24"/>
                <w:szCs w:val="24"/>
              </w:rPr>
              <w:t xml:space="preserve">   4,0     </w:t>
            </w:r>
          </w:p>
        </w:tc>
      </w:tr>
      <w:tr w:rsidR="00B627B5" w:rsidRPr="00194632" w14:paraId="3851210A" w14:textId="77777777" w:rsidTr="003A4E33">
        <w:tc>
          <w:tcPr>
            <w:tcW w:w="817" w:type="dxa"/>
            <w:shd w:val="clear" w:color="auto" w:fill="auto"/>
          </w:tcPr>
          <w:p w14:paraId="38512106" w14:textId="77777777" w:rsidR="00B627B5" w:rsidRPr="00194632" w:rsidRDefault="00B627B5" w:rsidP="00DD6AAE">
            <w:pPr>
              <w:rPr>
                <w:sz w:val="24"/>
                <w:szCs w:val="24"/>
              </w:rPr>
            </w:pPr>
            <w:r>
              <w:rPr>
                <w:sz w:val="24"/>
                <w:szCs w:val="24"/>
              </w:rPr>
              <w:lastRenderedPageBreak/>
              <w:t>17.</w:t>
            </w:r>
          </w:p>
        </w:tc>
        <w:tc>
          <w:tcPr>
            <w:tcW w:w="6804" w:type="dxa"/>
            <w:shd w:val="clear" w:color="auto" w:fill="auto"/>
          </w:tcPr>
          <w:p w14:paraId="38512107" w14:textId="77777777" w:rsidR="00B627B5" w:rsidRPr="00B627B5" w:rsidRDefault="00B627B5" w:rsidP="00ED032B">
            <w:pPr>
              <w:rPr>
                <w:sz w:val="24"/>
                <w:szCs w:val="24"/>
              </w:rPr>
            </w:pPr>
            <w:r w:rsidRPr="00B627B5">
              <w:rPr>
                <w:sz w:val="24"/>
                <w:szCs w:val="24"/>
              </w:rPr>
              <w:t>Priešgaisrinės signalizacijos jutiklio montavimas</w:t>
            </w:r>
          </w:p>
        </w:tc>
        <w:tc>
          <w:tcPr>
            <w:tcW w:w="1134" w:type="dxa"/>
            <w:shd w:val="clear" w:color="auto" w:fill="auto"/>
          </w:tcPr>
          <w:p w14:paraId="38512108" w14:textId="77777777" w:rsidR="00B627B5" w:rsidRPr="00B627B5" w:rsidRDefault="00B627B5" w:rsidP="00ED032B">
            <w:pPr>
              <w:rPr>
                <w:sz w:val="24"/>
                <w:szCs w:val="24"/>
              </w:rPr>
            </w:pPr>
            <w:r w:rsidRPr="00B627B5">
              <w:rPr>
                <w:sz w:val="24"/>
                <w:szCs w:val="24"/>
              </w:rPr>
              <w:t>vnt.</w:t>
            </w:r>
          </w:p>
        </w:tc>
        <w:tc>
          <w:tcPr>
            <w:tcW w:w="1134" w:type="dxa"/>
            <w:shd w:val="clear" w:color="auto" w:fill="auto"/>
          </w:tcPr>
          <w:p w14:paraId="38512109" w14:textId="77777777" w:rsidR="00B627B5" w:rsidRPr="00B627B5" w:rsidRDefault="00B627B5" w:rsidP="00ED032B">
            <w:pPr>
              <w:rPr>
                <w:sz w:val="24"/>
                <w:szCs w:val="24"/>
              </w:rPr>
            </w:pPr>
            <w:r w:rsidRPr="00B627B5">
              <w:rPr>
                <w:sz w:val="24"/>
                <w:szCs w:val="24"/>
              </w:rPr>
              <w:t xml:space="preserve">   1,0     </w:t>
            </w:r>
          </w:p>
        </w:tc>
      </w:tr>
      <w:tr w:rsidR="00B627B5" w:rsidRPr="00194632" w14:paraId="3851210F" w14:textId="77777777" w:rsidTr="003A4E33">
        <w:tc>
          <w:tcPr>
            <w:tcW w:w="817" w:type="dxa"/>
            <w:shd w:val="clear" w:color="auto" w:fill="auto"/>
          </w:tcPr>
          <w:p w14:paraId="3851210B" w14:textId="77777777" w:rsidR="00B627B5" w:rsidRPr="00194632" w:rsidRDefault="00B627B5" w:rsidP="00DD6AAE">
            <w:pPr>
              <w:rPr>
                <w:sz w:val="24"/>
                <w:szCs w:val="24"/>
              </w:rPr>
            </w:pPr>
            <w:r>
              <w:rPr>
                <w:sz w:val="24"/>
                <w:szCs w:val="24"/>
              </w:rPr>
              <w:t>18.</w:t>
            </w:r>
          </w:p>
        </w:tc>
        <w:tc>
          <w:tcPr>
            <w:tcW w:w="6804" w:type="dxa"/>
            <w:shd w:val="clear" w:color="auto" w:fill="auto"/>
          </w:tcPr>
          <w:p w14:paraId="3851210C" w14:textId="77777777" w:rsidR="00B627B5" w:rsidRPr="00B627B5" w:rsidRDefault="00B627B5" w:rsidP="00ED032B">
            <w:pPr>
              <w:rPr>
                <w:sz w:val="24"/>
                <w:szCs w:val="24"/>
              </w:rPr>
            </w:pPr>
            <w:r w:rsidRPr="00B627B5">
              <w:rPr>
                <w:sz w:val="24"/>
                <w:szCs w:val="24"/>
              </w:rPr>
              <w:t>Buto durų keitimas į "šarvo" tipo</w:t>
            </w:r>
          </w:p>
        </w:tc>
        <w:tc>
          <w:tcPr>
            <w:tcW w:w="1134" w:type="dxa"/>
            <w:shd w:val="clear" w:color="auto" w:fill="auto"/>
          </w:tcPr>
          <w:p w14:paraId="3851210D" w14:textId="77777777" w:rsidR="00B627B5" w:rsidRPr="00B627B5" w:rsidRDefault="00B627B5" w:rsidP="00ED032B">
            <w:pPr>
              <w:rPr>
                <w:sz w:val="24"/>
                <w:szCs w:val="24"/>
              </w:rPr>
            </w:pPr>
            <w:proofErr w:type="spellStart"/>
            <w:r w:rsidRPr="00B627B5">
              <w:rPr>
                <w:sz w:val="24"/>
                <w:szCs w:val="24"/>
              </w:rPr>
              <w:t>kompl</w:t>
            </w:r>
            <w:proofErr w:type="spellEnd"/>
            <w:r w:rsidRPr="00B627B5">
              <w:rPr>
                <w:sz w:val="24"/>
                <w:szCs w:val="24"/>
              </w:rPr>
              <w:t>.</w:t>
            </w:r>
          </w:p>
        </w:tc>
        <w:tc>
          <w:tcPr>
            <w:tcW w:w="1134" w:type="dxa"/>
            <w:shd w:val="clear" w:color="auto" w:fill="auto"/>
          </w:tcPr>
          <w:p w14:paraId="3851210E" w14:textId="77777777" w:rsidR="00B627B5" w:rsidRPr="00B627B5" w:rsidRDefault="00B627B5" w:rsidP="00ED032B">
            <w:pPr>
              <w:rPr>
                <w:sz w:val="24"/>
                <w:szCs w:val="24"/>
              </w:rPr>
            </w:pPr>
            <w:r w:rsidRPr="00B627B5">
              <w:rPr>
                <w:sz w:val="24"/>
                <w:szCs w:val="24"/>
              </w:rPr>
              <w:t xml:space="preserve">   1,0     </w:t>
            </w:r>
          </w:p>
        </w:tc>
      </w:tr>
      <w:tr w:rsidR="00B627B5" w:rsidRPr="00194632" w14:paraId="38512114" w14:textId="77777777" w:rsidTr="003A4E33">
        <w:tc>
          <w:tcPr>
            <w:tcW w:w="817" w:type="dxa"/>
            <w:shd w:val="clear" w:color="auto" w:fill="auto"/>
          </w:tcPr>
          <w:p w14:paraId="38512110" w14:textId="77777777" w:rsidR="00B627B5" w:rsidRPr="00194632" w:rsidRDefault="00B627B5" w:rsidP="00DD6AAE">
            <w:pPr>
              <w:rPr>
                <w:sz w:val="24"/>
                <w:szCs w:val="24"/>
              </w:rPr>
            </w:pPr>
            <w:r>
              <w:rPr>
                <w:sz w:val="24"/>
                <w:szCs w:val="24"/>
              </w:rPr>
              <w:t>19.</w:t>
            </w:r>
          </w:p>
        </w:tc>
        <w:tc>
          <w:tcPr>
            <w:tcW w:w="6804" w:type="dxa"/>
            <w:shd w:val="clear" w:color="auto" w:fill="auto"/>
          </w:tcPr>
          <w:p w14:paraId="38512111" w14:textId="77777777" w:rsidR="00B627B5" w:rsidRPr="00B627B5" w:rsidRDefault="00B627B5" w:rsidP="00ED032B">
            <w:pPr>
              <w:rPr>
                <w:sz w:val="24"/>
                <w:szCs w:val="24"/>
              </w:rPr>
            </w:pPr>
            <w:r w:rsidRPr="00B627B5">
              <w:rPr>
                <w:sz w:val="24"/>
                <w:szCs w:val="24"/>
              </w:rPr>
              <w:t>Buto numerio ženklų tvirtinimas prie durų</w:t>
            </w:r>
          </w:p>
        </w:tc>
        <w:tc>
          <w:tcPr>
            <w:tcW w:w="1134" w:type="dxa"/>
            <w:shd w:val="clear" w:color="auto" w:fill="auto"/>
          </w:tcPr>
          <w:p w14:paraId="38512112" w14:textId="77777777" w:rsidR="00B627B5" w:rsidRPr="00B627B5" w:rsidRDefault="00B627B5" w:rsidP="00ED032B">
            <w:pPr>
              <w:rPr>
                <w:sz w:val="24"/>
                <w:szCs w:val="24"/>
              </w:rPr>
            </w:pPr>
            <w:proofErr w:type="spellStart"/>
            <w:r w:rsidRPr="00B627B5">
              <w:rPr>
                <w:sz w:val="24"/>
                <w:szCs w:val="24"/>
              </w:rPr>
              <w:t>kompl</w:t>
            </w:r>
            <w:proofErr w:type="spellEnd"/>
            <w:r w:rsidRPr="00B627B5">
              <w:rPr>
                <w:sz w:val="24"/>
                <w:szCs w:val="24"/>
              </w:rPr>
              <w:t>.</w:t>
            </w:r>
          </w:p>
        </w:tc>
        <w:tc>
          <w:tcPr>
            <w:tcW w:w="1134" w:type="dxa"/>
            <w:shd w:val="clear" w:color="auto" w:fill="auto"/>
          </w:tcPr>
          <w:p w14:paraId="38512113" w14:textId="77777777" w:rsidR="00B627B5" w:rsidRPr="00B627B5" w:rsidRDefault="00B627B5" w:rsidP="00ED032B">
            <w:pPr>
              <w:rPr>
                <w:sz w:val="24"/>
                <w:szCs w:val="24"/>
              </w:rPr>
            </w:pPr>
            <w:r w:rsidRPr="00B627B5">
              <w:rPr>
                <w:sz w:val="24"/>
                <w:szCs w:val="24"/>
              </w:rPr>
              <w:t xml:space="preserve">   1,0     </w:t>
            </w:r>
          </w:p>
        </w:tc>
      </w:tr>
      <w:tr w:rsidR="00B627B5" w:rsidRPr="00194632" w14:paraId="38512119" w14:textId="77777777" w:rsidTr="003A4E33">
        <w:tc>
          <w:tcPr>
            <w:tcW w:w="817" w:type="dxa"/>
            <w:shd w:val="clear" w:color="auto" w:fill="auto"/>
          </w:tcPr>
          <w:p w14:paraId="38512115" w14:textId="77777777" w:rsidR="00B627B5" w:rsidRPr="00194632" w:rsidRDefault="00B627B5" w:rsidP="00DD6AAE">
            <w:pPr>
              <w:rPr>
                <w:sz w:val="24"/>
                <w:szCs w:val="24"/>
              </w:rPr>
            </w:pPr>
            <w:r>
              <w:rPr>
                <w:sz w:val="24"/>
                <w:szCs w:val="24"/>
              </w:rPr>
              <w:t>20.</w:t>
            </w:r>
          </w:p>
        </w:tc>
        <w:tc>
          <w:tcPr>
            <w:tcW w:w="6804" w:type="dxa"/>
            <w:shd w:val="clear" w:color="auto" w:fill="auto"/>
          </w:tcPr>
          <w:p w14:paraId="38512116" w14:textId="77777777" w:rsidR="00B627B5" w:rsidRPr="00B627B5" w:rsidRDefault="00B627B5" w:rsidP="00ED032B">
            <w:pPr>
              <w:rPr>
                <w:sz w:val="24"/>
                <w:szCs w:val="24"/>
              </w:rPr>
            </w:pPr>
            <w:r w:rsidRPr="00B627B5">
              <w:rPr>
                <w:sz w:val="24"/>
                <w:szCs w:val="24"/>
              </w:rPr>
              <w:t>Skambučio montavimas, kai mygtukas tvirtinamas prie staktos apvado</w:t>
            </w:r>
          </w:p>
        </w:tc>
        <w:tc>
          <w:tcPr>
            <w:tcW w:w="1134" w:type="dxa"/>
            <w:shd w:val="clear" w:color="auto" w:fill="auto"/>
          </w:tcPr>
          <w:p w14:paraId="38512117" w14:textId="77777777" w:rsidR="00B627B5" w:rsidRPr="00B627B5" w:rsidRDefault="00B627B5" w:rsidP="00ED032B">
            <w:pPr>
              <w:rPr>
                <w:sz w:val="24"/>
                <w:szCs w:val="24"/>
              </w:rPr>
            </w:pPr>
            <w:r w:rsidRPr="00B627B5">
              <w:rPr>
                <w:sz w:val="24"/>
                <w:szCs w:val="24"/>
              </w:rPr>
              <w:t>100vnt</w:t>
            </w:r>
          </w:p>
        </w:tc>
        <w:tc>
          <w:tcPr>
            <w:tcW w:w="1134" w:type="dxa"/>
            <w:shd w:val="clear" w:color="auto" w:fill="auto"/>
          </w:tcPr>
          <w:p w14:paraId="38512118" w14:textId="77777777" w:rsidR="00B627B5" w:rsidRPr="00B627B5" w:rsidRDefault="00B627B5" w:rsidP="00ED032B">
            <w:pPr>
              <w:rPr>
                <w:sz w:val="24"/>
                <w:szCs w:val="24"/>
              </w:rPr>
            </w:pPr>
            <w:r w:rsidRPr="00B627B5">
              <w:rPr>
                <w:sz w:val="24"/>
                <w:szCs w:val="24"/>
              </w:rPr>
              <w:t xml:space="preserve">   0,01    </w:t>
            </w:r>
          </w:p>
        </w:tc>
      </w:tr>
      <w:tr w:rsidR="00B627B5" w:rsidRPr="00194632" w14:paraId="3851211E" w14:textId="77777777" w:rsidTr="003A4E33">
        <w:tc>
          <w:tcPr>
            <w:tcW w:w="817" w:type="dxa"/>
            <w:shd w:val="clear" w:color="auto" w:fill="auto"/>
          </w:tcPr>
          <w:p w14:paraId="3851211A" w14:textId="77777777" w:rsidR="00B627B5" w:rsidRPr="00194632" w:rsidRDefault="00B627B5" w:rsidP="00DD6AAE">
            <w:pPr>
              <w:rPr>
                <w:sz w:val="24"/>
                <w:szCs w:val="24"/>
              </w:rPr>
            </w:pPr>
            <w:r>
              <w:rPr>
                <w:sz w:val="24"/>
                <w:szCs w:val="24"/>
              </w:rPr>
              <w:t>21.</w:t>
            </w:r>
          </w:p>
        </w:tc>
        <w:tc>
          <w:tcPr>
            <w:tcW w:w="6804" w:type="dxa"/>
            <w:shd w:val="clear" w:color="auto" w:fill="auto"/>
          </w:tcPr>
          <w:p w14:paraId="3851211B" w14:textId="77777777" w:rsidR="00B627B5" w:rsidRPr="00B627B5" w:rsidRDefault="00B627B5" w:rsidP="00ED032B">
            <w:pPr>
              <w:rPr>
                <w:sz w:val="24"/>
                <w:szCs w:val="24"/>
              </w:rPr>
            </w:pPr>
            <w:r w:rsidRPr="00B627B5">
              <w:rPr>
                <w:sz w:val="24"/>
                <w:szCs w:val="24"/>
              </w:rPr>
              <w:t>Patalpų durų keitimas  (vidaus medinės durys)</w:t>
            </w:r>
          </w:p>
        </w:tc>
        <w:tc>
          <w:tcPr>
            <w:tcW w:w="1134" w:type="dxa"/>
            <w:shd w:val="clear" w:color="auto" w:fill="auto"/>
          </w:tcPr>
          <w:p w14:paraId="3851211C" w14:textId="77777777" w:rsidR="00B627B5" w:rsidRPr="00B627B5" w:rsidRDefault="00B627B5" w:rsidP="00ED032B">
            <w:pPr>
              <w:rPr>
                <w:sz w:val="24"/>
                <w:szCs w:val="24"/>
              </w:rPr>
            </w:pPr>
            <w:r w:rsidRPr="00B627B5">
              <w:rPr>
                <w:sz w:val="24"/>
                <w:szCs w:val="24"/>
              </w:rPr>
              <w:t>m2</w:t>
            </w:r>
          </w:p>
        </w:tc>
        <w:tc>
          <w:tcPr>
            <w:tcW w:w="1134" w:type="dxa"/>
            <w:shd w:val="clear" w:color="auto" w:fill="auto"/>
          </w:tcPr>
          <w:p w14:paraId="3851211D" w14:textId="77777777" w:rsidR="00B627B5" w:rsidRPr="00B627B5" w:rsidRDefault="00B627B5" w:rsidP="00ED032B">
            <w:pPr>
              <w:rPr>
                <w:sz w:val="24"/>
                <w:szCs w:val="24"/>
              </w:rPr>
            </w:pPr>
            <w:r w:rsidRPr="00B627B5">
              <w:rPr>
                <w:sz w:val="24"/>
                <w:szCs w:val="24"/>
              </w:rPr>
              <w:t xml:space="preserve">   3,2     </w:t>
            </w:r>
          </w:p>
        </w:tc>
      </w:tr>
      <w:tr w:rsidR="00B627B5" w:rsidRPr="00194632" w14:paraId="38512123" w14:textId="77777777" w:rsidTr="003A4E33">
        <w:tc>
          <w:tcPr>
            <w:tcW w:w="817" w:type="dxa"/>
            <w:shd w:val="clear" w:color="auto" w:fill="auto"/>
          </w:tcPr>
          <w:p w14:paraId="3851211F" w14:textId="77777777" w:rsidR="00B627B5" w:rsidRPr="00194632" w:rsidRDefault="00B627B5" w:rsidP="00DD6AAE">
            <w:pPr>
              <w:rPr>
                <w:sz w:val="24"/>
                <w:szCs w:val="24"/>
              </w:rPr>
            </w:pPr>
            <w:r>
              <w:rPr>
                <w:sz w:val="24"/>
                <w:szCs w:val="24"/>
              </w:rPr>
              <w:t>22.</w:t>
            </w:r>
          </w:p>
        </w:tc>
        <w:tc>
          <w:tcPr>
            <w:tcW w:w="6804" w:type="dxa"/>
            <w:shd w:val="clear" w:color="auto" w:fill="auto"/>
          </w:tcPr>
          <w:p w14:paraId="38512120" w14:textId="77777777" w:rsidR="00B627B5" w:rsidRPr="00B627B5" w:rsidRDefault="00B627B5" w:rsidP="00ED032B">
            <w:pPr>
              <w:rPr>
                <w:sz w:val="24"/>
                <w:szCs w:val="24"/>
              </w:rPr>
            </w:pPr>
            <w:r w:rsidRPr="00B627B5">
              <w:rPr>
                <w:sz w:val="24"/>
                <w:szCs w:val="24"/>
              </w:rPr>
              <w:t xml:space="preserve">Durų staktų sandūrų su siena </w:t>
            </w:r>
            <w:proofErr w:type="spellStart"/>
            <w:r w:rsidRPr="00B627B5">
              <w:rPr>
                <w:sz w:val="24"/>
                <w:szCs w:val="24"/>
              </w:rPr>
              <w:t>perimetrinis</w:t>
            </w:r>
            <w:proofErr w:type="spellEnd"/>
            <w:r w:rsidRPr="00B627B5">
              <w:rPr>
                <w:sz w:val="24"/>
                <w:szCs w:val="24"/>
              </w:rPr>
              <w:t xml:space="preserve"> sandarinimas izoliacinėmis juostomis</w:t>
            </w:r>
          </w:p>
        </w:tc>
        <w:tc>
          <w:tcPr>
            <w:tcW w:w="1134" w:type="dxa"/>
            <w:shd w:val="clear" w:color="auto" w:fill="auto"/>
          </w:tcPr>
          <w:p w14:paraId="38512121" w14:textId="77777777" w:rsidR="00B627B5" w:rsidRPr="00B627B5" w:rsidRDefault="00B627B5" w:rsidP="00ED032B">
            <w:pPr>
              <w:rPr>
                <w:sz w:val="24"/>
                <w:szCs w:val="24"/>
              </w:rPr>
            </w:pPr>
            <w:r w:rsidRPr="00B627B5">
              <w:rPr>
                <w:sz w:val="24"/>
                <w:szCs w:val="24"/>
              </w:rPr>
              <w:t>100m</w:t>
            </w:r>
          </w:p>
        </w:tc>
        <w:tc>
          <w:tcPr>
            <w:tcW w:w="1134" w:type="dxa"/>
            <w:shd w:val="clear" w:color="auto" w:fill="auto"/>
          </w:tcPr>
          <w:p w14:paraId="38512122" w14:textId="77777777" w:rsidR="00B627B5" w:rsidRPr="00B627B5" w:rsidRDefault="00B627B5" w:rsidP="00ED032B">
            <w:pPr>
              <w:rPr>
                <w:sz w:val="24"/>
                <w:szCs w:val="24"/>
              </w:rPr>
            </w:pPr>
            <w:r w:rsidRPr="00B627B5">
              <w:rPr>
                <w:sz w:val="24"/>
                <w:szCs w:val="24"/>
              </w:rPr>
              <w:t xml:space="preserve">   0,118   </w:t>
            </w:r>
          </w:p>
        </w:tc>
      </w:tr>
      <w:tr w:rsidR="00B627B5" w:rsidRPr="00194632" w14:paraId="38512128" w14:textId="77777777" w:rsidTr="003A4E33">
        <w:tc>
          <w:tcPr>
            <w:tcW w:w="817" w:type="dxa"/>
            <w:shd w:val="clear" w:color="auto" w:fill="auto"/>
          </w:tcPr>
          <w:p w14:paraId="38512124" w14:textId="77777777" w:rsidR="00B627B5" w:rsidRPr="00194632" w:rsidRDefault="00B627B5" w:rsidP="00DD6AAE">
            <w:pPr>
              <w:rPr>
                <w:sz w:val="24"/>
                <w:szCs w:val="24"/>
              </w:rPr>
            </w:pPr>
            <w:r>
              <w:rPr>
                <w:sz w:val="24"/>
                <w:szCs w:val="24"/>
              </w:rPr>
              <w:t>23.</w:t>
            </w:r>
          </w:p>
        </w:tc>
        <w:tc>
          <w:tcPr>
            <w:tcW w:w="6804" w:type="dxa"/>
            <w:shd w:val="clear" w:color="auto" w:fill="auto"/>
          </w:tcPr>
          <w:p w14:paraId="38512125" w14:textId="77777777" w:rsidR="00B627B5" w:rsidRPr="00B627B5" w:rsidRDefault="00B627B5" w:rsidP="00ED032B">
            <w:pPr>
              <w:rPr>
                <w:sz w:val="24"/>
                <w:szCs w:val="24"/>
              </w:rPr>
            </w:pPr>
            <w:r w:rsidRPr="00B627B5">
              <w:rPr>
                <w:sz w:val="24"/>
                <w:szCs w:val="24"/>
              </w:rPr>
              <w:t>Langų PVC rėmų remontas</w:t>
            </w:r>
          </w:p>
        </w:tc>
        <w:tc>
          <w:tcPr>
            <w:tcW w:w="1134" w:type="dxa"/>
            <w:shd w:val="clear" w:color="auto" w:fill="auto"/>
          </w:tcPr>
          <w:p w14:paraId="38512126" w14:textId="77777777" w:rsidR="00B627B5" w:rsidRPr="00B627B5" w:rsidRDefault="00B627B5" w:rsidP="00ED032B">
            <w:pPr>
              <w:rPr>
                <w:sz w:val="24"/>
                <w:szCs w:val="24"/>
              </w:rPr>
            </w:pPr>
            <w:proofErr w:type="spellStart"/>
            <w:r w:rsidRPr="00B627B5">
              <w:rPr>
                <w:sz w:val="24"/>
                <w:szCs w:val="24"/>
              </w:rPr>
              <w:t>vnt</w:t>
            </w:r>
            <w:proofErr w:type="spellEnd"/>
          </w:p>
        </w:tc>
        <w:tc>
          <w:tcPr>
            <w:tcW w:w="1134" w:type="dxa"/>
            <w:shd w:val="clear" w:color="auto" w:fill="auto"/>
          </w:tcPr>
          <w:p w14:paraId="38512127" w14:textId="77777777" w:rsidR="00B627B5" w:rsidRPr="00B627B5" w:rsidRDefault="00B627B5" w:rsidP="00ED032B">
            <w:pPr>
              <w:rPr>
                <w:sz w:val="24"/>
                <w:szCs w:val="24"/>
              </w:rPr>
            </w:pPr>
            <w:r w:rsidRPr="00B627B5">
              <w:rPr>
                <w:sz w:val="24"/>
                <w:szCs w:val="24"/>
              </w:rPr>
              <w:t xml:space="preserve">   3,0     </w:t>
            </w:r>
          </w:p>
        </w:tc>
      </w:tr>
      <w:tr w:rsidR="0077314C" w:rsidRPr="00194632" w14:paraId="3851212A" w14:textId="77777777" w:rsidTr="00640BF2">
        <w:tc>
          <w:tcPr>
            <w:tcW w:w="9889" w:type="dxa"/>
            <w:gridSpan w:val="4"/>
            <w:shd w:val="clear" w:color="auto" w:fill="auto"/>
          </w:tcPr>
          <w:p w14:paraId="38512129" w14:textId="77777777" w:rsidR="0077314C" w:rsidRPr="00B627B5" w:rsidRDefault="0077314C" w:rsidP="003E4115">
            <w:pPr>
              <w:jc w:val="center"/>
              <w:rPr>
                <w:b/>
                <w:sz w:val="24"/>
                <w:szCs w:val="24"/>
              </w:rPr>
            </w:pPr>
            <w:r w:rsidRPr="00B627B5">
              <w:rPr>
                <w:b/>
                <w:sz w:val="24"/>
                <w:szCs w:val="24"/>
              </w:rPr>
              <w:t xml:space="preserve">11-2 patalpa, vonia ir </w:t>
            </w:r>
            <w:proofErr w:type="spellStart"/>
            <w:r w:rsidRPr="00B627B5">
              <w:rPr>
                <w:b/>
                <w:sz w:val="24"/>
                <w:szCs w:val="24"/>
              </w:rPr>
              <w:t>wc</w:t>
            </w:r>
            <w:proofErr w:type="spellEnd"/>
          </w:p>
        </w:tc>
      </w:tr>
      <w:tr w:rsidR="00B627B5" w:rsidRPr="00194632" w14:paraId="3851212F" w14:textId="77777777" w:rsidTr="00BD24A5">
        <w:tc>
          <w:tcPr>
            <w:tcW w:w="817" w:type="dxa"/>
            <w:shd w:val="clear" w:color="auto" w:fill="auto"/>
          </w:tcPr>
          <w:p w14:paraId="3851212B" w14:textId="77777777" w:rsidR="00B627B5" w:rsidRDefault="00B627B5" w:rsidP="00DD6AAE">
            <w:pPr>
              <w:rPr>
                <w:sz w:val="24"/>
                <w:szCs w:val="24"/>
              </w:rPr>
            </w:pPr>
            <w:r>
              <w:rPr>
                <w:sz w:val="24"/>
                <w:szCs w:val="24"/>
              </w:rPr>
              <w:t>1.</w:t>
            </w:r>
          </w:p>
        </w:tc>
        <w:tc>
          <w:tcPr>
            <w:tcW w:w="6804" w:type="dxa"/>
            <w:shd w:val="clear" w:color="auto" w:fill="auto"/>
          </w:tcPr>
          <w:p w14:paraId="3851212C" w14:textId="77777777" w:rsidR="00B627B5" w:rsidRPr="00B627B5" w:rsidRDefault="00B627B5" w:rsidP="0097247A">
            <w:pPr>
              <w:rPr>
                <w:sz w:val="24"/>
                <w:szCs w:val="24"/>
              </w:rPr>
            </w:pPr>
            <w:r w:rsidRPr="00B627B5">
              <w:rPr>
                <w:sz w:val="24"/>
                <w:szCs w:val="24"/>
              </w:rPr>
              <w:t>Anksčiau dažytų lubų vandeniniais dažais nuvalymas, nuplaunant paviršių</w:t>
            </w:r>
          </w:p>
        </w:tc>
        <w:tc>
          <w:tcPr>
            <w:tcW w:w="1134" w:type="dxa"/>
            <w:shd w:val="clear" w:color="auto" w:fill="auto"/>
          </w:tcPr>
          <w:p w14:paraId="3851212D" w14:textId="77777777" w:rsidR="00B627B5" w:rsidRPr="00B627B5" w:rsidRDefault="00B627B5" w:rsidP="0097247A">
            <w:pPr>
              <w:rPr>
                <w:sz w:val="24"/>
                <w:szCs w:val="24"/>
              </w:rPr>
            </w:pPr>
            <w:r w:rsidRPr="00B627B5">
              <w:rPr>
                <w:sz w:val="24"/>
                <w:szCs w:val="24"/>
              </w:rPr>
              <w:t>100m2</w:t>
            </w:r>
          </w:p>
        </w:tc>
        <w:tc>
          <w:tcPr>
            <w:tcW w:w="1134" w:type="dxa"/>
            <w:shd w:val="clear" w:color="auto" w:fill="auto"/>
          </w:tcPr>
          <w:p w14:paraId="3851212E" w14:textId="77777777" w:rsidR="00B627B5" w:rsidRPr="00B627B5" w:rsidRDefault="00B627B5" w:rsidP="0097247A">
            <w:pPr>
              <w:rPr>
                <w:sz w:val="24"/>
                <w:szCs w:val="24"/>
              </w:rPr>
            </w:pPr>
            <w:r w:rsidRPr="00B627B5">
              <w:rPr>
                <w:sz w:val="24"/>
                <w:szCs w:val="24"/>
              </w:rPr>
              <w:t xml:space="preserve">   0,0503  </w:t>
            </w:r>
          </w:p>
        </w:tc>
      </w:tr>
      <w:tr w:rsidR="00B627B5" w:rsidRPr="00194632" w14:paraId="38512134" w14:textId="77777777" w:rsidTr="00BD24A5">
        <w:tc>
          <w:tcPr>
            <w:tcW w:w="817" w:type="dxa"/>
            <w:shd w:val="clear" w:color="auto" w:fill="auto"/>
          </w:tcPr>
          <w:p w14:paraId="38512130" w14:textId="77777777" w:rsidR="00B627B5" w:rsidRDefault="00B627B5" w:rsidP="00DD6AAE">
            <w:pPr>
              <w:rPr>
                <w:sz w:val="24"/>
                <w:szCs w:val="24"/>
              </w:rPr>
            </w:pPr>
            <w:r>
              <w:rPr>
                <w:sz w:val="24"/>
                <w:szCs w:val="24"/>
              </w:rPr>
              <w:t>2.</w:t>
            </w:r>
          </w:p>
        </w:tc>
        <w:tc>
          <w:tcPr>
            <w:tcW w:w="6804" w:type="dxa"/>
            <w:shd w:val="clear" w:color="auto" w:fill="auto"/>
          </w:tcPr>
          <w:p w14:paraId="38512131" w14:textId="77777777" w:rsidR="00B627B5" w:rsidRPr="00B627B5" w:rsidRDefault="00B627B5" w:rsidP="0097247A">
            <w:pPr>
              <w:rPr>
                <w:sz w:val="24"/>
                <w:szCs w:val="24"/>
              </w:rPr>
            </w:pPr>
            <w:r w:rsidRPr="00B627B5">
              <w:rPr>
                <w:sz w:val="24"/>
                <w:szCs w:val="24"/>
              </w:rPr>
              <w:t>Lubų paviršių pagrindo gruntavimas giliai įsigeriančiais gruntais voleliu</w:t>
            </w:r>
          </w:p>
        </w:tc>
        <w:tc>
          <w:tcPr>
            <w:tcW w:w="1134" w:type="dxa"/>
            <w:shd w:val="clear" w:color="auto" w:fill="auto"/>
          </w:tcPr>
          <w:p w14:paraId="38512132" w14:textId="77777777" w:rsidR="00B627B5" w:rsidRPr="00B627B5" w:rsidRDefault="00B627B5" w:rsidP="0097247A">
            <w:pPr>
              <w:rPr>
                <w:sz w:val="24"/>
                <w:szCs w:val="24"/>
              </w:rPr>
            </w:pPr>
            <w:r w:rsidRPr="00B627B5">
              <w:rPr>
                <w:sz w:val="24"/>
                <w:szCs w:val="24"/>
              </w:rPr>
              <w:t>100m2</w:t>
            </w:r>
          </w:p>
        </w:tc>
        <w:tc>
          <w:tcPr>
            <w:tcW w:w="1134" w:type="dxa"/>
            <w:shd w:val="clear" w:color="auto" w:fill="auto"/>
          </w:tcPr>
          <w:p w14:paraId="38512133" w14:textId="77777777" w:rsidR="00B627B5" w:rsidRPr="00B627B5" w:rsidRDefault="00B627B5" w:rsidP="0097247A">
            <w:pPr>
              <w:rPr>
                <w:sz w:val="24"/>
                <w:szCs w:val="24"/>
              </w:rPr>
            </w:pPr>
            <w:r w:rsidRPr="00B627B5">
              <w:rPr>
                <w:sz w:val="24"/>
                <w:szCs w:val="24"/>
              </w:rPr>
              <w:t xml:space="preserve">   0,0503  </w:t>
            </w:r>
          </w:p>
        </w:tc>
      </w:tr>
      <w:tr w:rsidR="00B627B5" w:rsidRPr="00194632" w14:paraId="38512139" w14:textId="77777777" w:rsidTr="00BD24A5">
        <w:tc>
          <w:tcPr>
            <w:tcW w:w="817" w:type="dxa"/>
            <w:shd w:val="clear" w:color="auto" w:fill="auto"/>
          </w:tcPr>
          <w:p w14:paraId="38512135" w14:textId="77777777" w:rsidR="00B627B5" w:rsidRDefault="00B627B5" w:rsidP="00DD6AAE">
            <w:pPr>
              <w:rPr>
                <w:sz w:val="24"/>
                <w:szCs w:val="24"/>
              </w:rPr>
            </w:pPr>
            <w:r>
              <w:rPr>
                <w:sz w:val="24"/>
                <w:szCs w:val="24"/>
              </w:rPr>
              <w:t>3.</w:t>
            </w:r>
          </w:p>
        </w:tc>
        <w:tc>
          <w:tcPr>
            <w:tcW w:w="6804" w:type="dxa"/>
            <w:shd w:val="clear" w:color="auto" w:fill="auto"/>
          </w:tcPr>
          <w:p w14:paraId="38512136" w14:textId="77777777" w:rsidR="00B627B5" w:rsidRPr="00B627B5" w:rsidRDefault="00B627B5" w:rsidP="0097247A">
            <w:pPr>
              <w:rPr>
                <w:sz w:val="24"/>
                <w:szCs w:val="24"/>
              </w:rPr>
            </w:pPr>
            <w:r w:rsidRPr="00B627B5">
              <w:rPr>
                <w:sz w:val="24"/>
                <w:szCs w:val="24"/>
              </w:rPr>
              <w:t>Anksčiau dažytų lubų labai geras dažymas emulsiniais dažais, glaistant</w:t>
            </w:r>
          </w:p>
        </w:tc>
        <w:tc>
          <w:tcPr>
            <w:tcW w:w="1134" w:type="dxa"/>
            <w:shd w:val="clear" w:color="auto" w:fill="auto"/>
          </w:tcPr>
          <w:p w14:paraId="38512137" w14:textId="77777777" w:rsidR="00B627B5" w:rsidRPr="00B627B5" w:rsidRDefault="00B627B5" w:rsidP="0097247A">
            <w:pPr>
              <w:rPr>
                <w:sz w:val="24"/>
                <w:szCs w:val="24"/>
              </w:rPr>
            </w:pPr>
            <w:r w:rsidRPr="00B627B5">
              <w:rPr>
                <w:sz w:val="24"/>
                <w:szCs w:val="24"/>
              </w:rPr>
              <w:t>m2</w:t>
            </w:r>
          </w:p>
        </w:tc>
        <w:tc>
          <w:tcPr>
            <w:tcW w:w="1134" w:type="dxa"/>
            <w:shd w:val="clear" w:color="auto" w:fill="auto"/>
          </w:tcPr>
          <w:p w14:paraId="38512138" w14:textId="77777777" w:rsidR="00B627B5" w:rsidRPr="00B627B5" w:rsidRDefault="00B627B5" w:rsidP="0097247A">
            <w:pPr>
              <w:rPr>
                <w:sz w:val="24"/>
                <w:szCs w:val="24"/>
              </w:rPr>
            </w:pPr>
            <w:r w:rsidRPr="00B627B5">
              <w:rPr>
                <w:sz w:val="24"/>
                <w:szCs w:val="24"/>
              </w:rPr>
              <w:t xml:space="preserve">   5,03    </w:t>
            </w:r>
          </w:p>
        </w:tc>
      </w:tr>
      <w:tr w:rsidR="00B627B5" w:rsidRPr="00194632" w14:paraId="3851213E" w14:textId="77777777" w:rsidTr="00BD24A5">
        <w:tc>
          <w:tcPr>
            <w:tcW w:w="817" w:type="dxa"/>
            <w:shd w:val="clear" w:color="auto" w:fill="auto"/>
          </w:tcPr>
          <w:p w14:paraId="3851213A" w14:textId="77777777" w:rsidR="00B627B5" w:rsidRDefault="00B627B5" w:rsidP="00DD6AAE">
            <w:pPr>
              <w:rPr>
                <w:sz w:val="24"/>
                <w:szCs w:val="24"/>
              </w:rPr>
            </w:pPr>
            <w:r>
              <w:rPr>
                <w:sz w:val="24"/>
                <w:szCs w:val="24"/>
              </w:rPr>
              <w:t>4.</w:t>
            </w:r>
          </w:p>
        </w:tc>
        <w:tc>
          <w:tcPr>
            <w:tcW w:w="6804" w:type="dxa"/>
            <w:shd w:val="clear" w:color="auto" w:fill="auto"/>
          </w:tcPr>
          <w:p w14:paraId="3851213B" w14:textId="77777777" w:rsidR="00B627B5" w:rsidRPr="00B627B5" w:rsidRDefault="00B627B5" w:rsidP="0097247A">
            <w:pPr>
              <w:rPr>
                <w:sz w:val="24"/>
                <w:szCs w:val="24"/>
              </w:rPr>
            </w:pPr>
            <w:r w:rsidRPr="00B627B5">
              <w:rPr>
                <w:sz w:val="24"/>
                <w:szCs w:val="24"/>
              </w:rPr>
              <w:t>Metalinio gyvatuko vamzdžių aliejinis dažymas du kartus</w:t>
            </w:r>
          </w:p>
        </w:tc>
        <w:tc>
          <w:tcPr>
            <w:tcW w:w="1134" w:type="dxa"/>
            <w:shd w:val="clear" w:color="auto" w:fill="auto"/>
          </w:tcPr>
          <w:p w14:paraId="3851213C" w14:textId="77777777" w:rsidR="00B627B5" w:rsidRPr="00B627B5" w:rsidRDefault="00B627B5" w:rsidP="0097247A">
            <w:pPr>
              <w:rPr>
                <w:sz w:val="24"/>
                <w:szCs w:val="24"/>
              </w:rPr>
            </w:pPr>
            <w:r w:rsidRPr="00B627B5">
              <w:rPr>
                <w:sz w:val="24"/>
                <w:szCs w:val="24"/>
              </w:rPr>
              <w:t>100m2</w:t>
            </w:r>
          </w:p>
        </w:tc>
        <w:tc>
          <w:tcPr>
            <w:tcW w:w="1134" w:type="dxa"/>
            <w:shd w:val="clear" w:color="auto" w:fill="auto"/>
          </w:tcPr>
          <w:p w14:paraId="3851213D" w14:textId="77777777" w:rsidR="00B627B5" w:rsidRPr="00B627B5" w:rsidRDefault="00B627B5" w:rsidP="0097247A">
            <w:pPr>
              <w:rPr>
                <w:sz w:val="24"/>
                <w:szCs w:val="24"/>
              </w:rPr>
            </w:pPr>
            <w:r w:rsidRPr="00B627B5">
              <w:rPr>
                <w:sz w:val="24"/>
                <w:szCs w:val="24"/>
              </w:rPr>
              <w:t xml:space="preserve">   0,02    </w:t>
            </w:r>
          </w:p>
        </w:tc>
      </w:tr>
      <w:tr w:rsidR="00B627B5" w:rsidRPr="00194632" w14:paraId="38512143" w14:textId="77777777" w:rsidTr="00BD24A5">
        <w:tc>
          <w:tcPr>
            <w:tcW w:w="817" w:type="dxa"/>
            <w:shd w:val="clear" w:color="auto" w:fill="auto"/>
          </w:tcPr>
          <w:p w14:paraId="3851213F" w14:textId="77777777" w:rsidR="00B627B5" w:rsidRDefault="00B627B5" w:rsidP="00DD6AAE">
            <w:pPr>
              <w:rPr>
                <w:sz w:val="24"/>
                <w:szCs w:val="24"/>
              </w:rPr>
            </w:pPr>
            <w:r>
              <w:rPr>
                <w:sz w:val="24"/>
                <w:szCs w:val="24"/>
              </w:rPr>
              <w:t>5.</w:t>
            </w:r>
          </w:p>
        </w:tc>
        <w:tc>
          <w:tcPr>
            <w:tcW w:w="6804" w:type="dxa"/>
            <w:shd w:val="clear" w:color="auto" w:fill="auto"/>
          </w:tcPr>
          <w:p w14:paraId="38512140" w14:textId="77777777" w:rsidR="00B627B5" w:rsidRPr="00B627B5" w:rsidRDefault="00B627B5" w:rsidP="0097247A">
            <w:pPr>
              <w:rPr>
                <w:sz w:val="24"/>
                <w:szCs w:val="24"/>
              </w:rPr>
            </w:pPr>
            <w:r w:rsidRPr="00B627B5">
              <w:rPr>
                <w:sz w:val="24"/>
                <w:szCs w:val="24"/>
              </w:rPr>
              <w:t>Ventiliacijos grotelių pakeitimas</w:t>
            </w:r>
          </w:p>
        </w:tc>
        <w:tc>
          <w:tcPr>
            <w:tcW w:w="1134" w:type="dxa"/>
            <w:shd w:val="clear" w:color="auto" w:fill="auto"/>
          </w:tcPr>
          <w:p w14:paraId="38512141" w14:textId="77777777" w:rsidR="00B627B5" w:rsidRPr="00B627B5" w:rsidRDefault="00B627B5" w:rsidP="0097247A">
            <w:pPr>
              <w:rPr>
                <w:sz w:val="24"/>
                <w:szCs w:val="24"/>
              </w:rPr>
            </w:pPr>
            <w:proofErr w:type="spellStart"/>
            <w:r w:rsidRPr="00B627B5">
              <w:rPr>
                <w:sz w:val="24"/>
                <w:szCs w:val="24"/>
              </w:rPr>
              <w:t>vnt</w:t>
            </w:r>
            <w:proofErr w:type="spellEnd"/>
          </w:p>
        </w:tc>
        <w:tc>
          <w:tcPr>
            <w:tcW w:w="1134" w:type="dxa"/>
            <w:shd w:val="clear" w:color="auto" w:fill="auto"/>
          </w:tcPr>
          <w:p w14:paraId="38512142" w14:textId="77777777" w:rsidR="00B627B5" w:rsidRPr="00B627B5" w:rsidRDefault="00B627B5" w:rsidP="0097247A">
            <w:pPr>
              <w:rPr>
                <w:sz w:val="24"/>
                <w:szCs w:val="24"/>
              </w:rPr>
            </w:pPr>
            <w:r w:rsidRPr="00B627B5">
              <w:rPr>
                <w:sz w:val="24"/>
                <w:szCs w:val="24"/>
              </w:rPr>
              <w:t xml:space="preserve">   1,0     </w:t>
            </w:r>
          </w:p>
        </w:tc>
      </w:tr>
      <w:tr w:rsidR="00B627B5" w:rsidRPr="00194632" w14:paraId="38512148" w14:textId="77777777" w:rsidTr="00BD24A5">
        <w:tc>
          <w:tcPr>
            <w:tcW w:w="817" w:type="dxa"/>
            <w:shd w:val="clear" w:color="auto" w:fill="auto"/>
          </w:tcPr>
          <w:p w14:paraId="38512144" w14:textId="77777777" w:rsidR="00B627B5" w:rsidRDefault="00B627B5" w:rsidP="00DD6AAE">
            <w:pPr>
              <w:rPr>
                <w:sz w:val="24"/>
                <w:szCs w:val="24"/>
              </w:rPr>
            </w:pPr>
            <w:r>
              <w:rPr>
                <w:sz w:val="24"/>
                <w:szCs w:val="24"/>
              </w:rPr>
              <w:t>6.</w:t>
            </w:r>
          </w:p>
        </w:tc>
        <w:tc>
          <w:tcPr>
            <w:tcW w:w="6804" w:type="dxa"/>
            <w:shd w:val="clear" w:color="auto" w:fill="auto"/>
          </w:tcPr>
          <w:p w14:paraId="38512145" w14:textId="77777777" w:rsidR="00B627B5" w:rsidRPr="00B627B5" w:rsidRDefault="00B627B5" w:rsidP="0097247A">
            <w:pPr>
              <w:rPr>
                <w:sz w:val="24"/>
                <w:szCs w:val="24"/>
              </w:rPr>
            </w:pPr>
            <w:r w:rsidRPr="00B627B5">
              <w:rPr>
                <w:sz w:val="24"/>
                <w:szCs w:val="24"/>
              </w:rPr>
              <w:t>Klozeto indo su prijungtu nuplovimo bakeliu ir sifonu keitimas</w:t>
            </w:r>
          </w:p>
        </w:tc>
        <w:tc>
          <w:tcPr>
            <w:tcW w:w="1134" w:type="dxa"/>
            <w:shd w:val="clear" w:color="auto" w:fill="auto"/>
          </w:tcPr>
          <w:p w14:paraId="38512146" w14:textId="77777777" w:rsidR="00B627B5" w:rsidRPr="00B627B5" w:rsidRDefault="00B627B5" w:rsidP="0097247A">
            <w:pPr>
              <w:rPr>
                <w:sz w:val="24"/>
                <w:szCs w:val="24"/>
              </w:rPr>
            </w:pPr>
            <w:proofErr w:type="spellStart"/>
            <w:r w:rsidRPr="00B627B5">
              <w:rPr>
                <w:sz w:val="24"/>
                <w:szCs w:val="24"/>
              </w:rPr>
              <w:t>vnt</w:t>
            </w:r>
            <w:proofErr w:type="spellEnd"/>
          </w:p>
        </w:tc>
        <w:tc>
          <w:tcPr>
            <w:tcW w:w="1134" w:type="dxa"/>
            <w:shd w:val="clear" w:color="auto" w:fill="auto"/>
          </w:tcPr>
          <w:p w14:paraId="38512147" w14:textId="77777777" w:rsidR="00B627B5" w:rsidRPr="00B627B5" w:rsidRDefault="00B627B5" w:rsidP="0097247A">
            <w:pPr>
              <w:rPr>
                <w:sz w:val="24"/>
                <w:szCs w:val="24"/>
              </w:rPr>
            </w:pPr>
            <w:r w:rsidRPr="00B627B5">
              <w:rPr>
                <w:sz w:val="24"/>
                <w:szCs w:val="24"/>
              </w:rPr>
              <w:t xml:space="preserve">   1,0     </w:t>
            </w:r>
          </w:p>
        </w:tc>
      </w:tr>
      <w:tr w:rsidR="00B627B5" w:rsidRPr="00194632" w14:paraId="3851214D" w14:textId="77777777" w:rsidTr="00BD24A5">
        <w:tc>
          <w:tcPr>
            <w:tcW w:w="817" w:type="dxa"/>
            <w:shd w:val="clear" w:color="auto" w:fill="auto"/>
          </w:tcPr>
          <w:p w14:paraId="38512149" w14:textId="77777777" w:rsidR="00B627B5" w:rsidRDefault="00B627B5" w:rsidP="00DD6AAE">
            <w:pPr>
              <w:rPr>
                <w:sz w:val="24"/>
                <w:szCs w:val="24"/>
              </w:rPr>
            </w:pPr>
            <w:r>
              <w:rPr>
                <w:sz w:val="24"/>
                <w:szCs w:val="24"/>
              </w:rPr>
              <w:t>7.</w:t>
            </w:r>
          </w:p>
        </w:tc>
        <w:tc>
          <w:tcPr>
            <w:tcW w:w="6804" w:type="dxa"/>
            <w:shd w:val="clear" w:color="auto" w:fill="auto"/>
          </w:tcPr>
          <w:p w14:paraId="3851214A" w14:textId="77777777" w:rsidR="00B627B5" w:rsidRPr="00B627B5" w:rsidRDefault="00B627B5" w:rsidP="0097247A">
            <w:pPr>
              <w:rPr>
                <w:sz w:val="24"/>
                <w:szCs w:val="24"/>
              </w:rPr>
            </w:pPr>
            <w:r w:rsidRPr="00B627B5">
              <w:rPr>
                <w:sz w:val="24"/>
                <w:szCs w:val="24"/>
              </w:rPr>
              <w:t>Maišytuvų su dušo įranga keitimas</w:t>
            </w:r>
          </w:p>
        </w:tc>
        <w:tc>
          <w:tcPr>
            <w:tcW w:w="1134" w:type="dxa"/>
            <w:shd w:val="clear" w:color="auto" w:fill="auto"/>
          </w:tcPr>
          <w:p w14:paraId="3851214B" w14:textId="77777777" w:rsidR="00B627B5" w:rsidRPr="00B627B5" w:rsidRDefault="00B627B5" w:rsidP="0097247A">
            <w:pPr>
              <w:rPr>
                <w:sz w:val="24"/>
                <w:szCs w:val="24"/>
              </w:rPr>
            </w:pPr>
            <w:proofErr w:type="spellStart"/>
            <w:r w:rsidRPr="00B627B5">
              <w:rPr>
                <w:sz w:val="24"/>
                <w:szCs w:val="24"/>
              </w:rPr>
              <w:t>vnt</w:t>
            </w:r>
            <w:proofErr w:type="spellEnd"/>
          </w:p>
        </w:tc>
        <w:tc>
          <w:tcPr>
            <w:tcW w:w="1134" w:type="dxa"/>
            <w:shd w:val="clear" w:color="auto" w:fill="auto"/>
          </w:tcPr>
          <w:p w14:paraId="3851214C" w14:textId="77777777" w:rsidR="00B627B5" w:rsidRPr="00B627B5" w:rsidRDefault="00B627B5" w:rsidP="0097247A">
            <w:pPr>
              <w:rPr>
                <w:sz w:val="24"/>
                <w:szCs w:val="24"/>
              </w:rPr>
            </w:pPr>
            <w:r w:rsidRPr="00B627B5">
              <w:rPr>
                <w:sz w:val="24"/>
                <w:szCs w:val="24"/>
              </w:rPr>
              <w:t xml:space="preserve">   1,0     </w:t>
            </w:r>
          </w:p>
        </w:tc>
      </w:tr>
      <w:tr w:rsidR="00B627B5" w:rsidRPr="00194632" w14:paraId="38512152" w14:textId="77777777" w:rsidTr="00BD24A5">
        <w:tc>
          <w:tcPr>
            <w:tcW w:w="817" w:type="dxa"/>
            <w:shd w:val="clear" w:color="auto" w:fill="auto"/>
          </w:tcPr>
          <w:p w14:paraId="3851214E" w14:textId="77777777" w:rsidR="00B627B5" w:rsidRDefault="00B627B5" w:rsidP="00DD6AAE">
            <w:pPr>
              <w:rPr>
                <w:sz w:val="24"/>
                <w:szCs w:val="24"/>
              </w:rPr>
            </w:pPr>
            <w:r>
              <w:rPr>
                <w:sz w:val="24"/>
                <w:szCs w:val="24"/>
              </w:rPr>
              <w:t>8.</w:t>
            </w:r>
          </w:p>
        </w:tc>
        <w:tc>
          <w:tcPr>
            <w:tcW w:w="6804" w:type="dxa"/>
            <w:shd w:val="clear" w:color="auto" w:fill="auto"/>
          </w:tcPr>
          <w:p w14:paraId="3851214F" w14:textId="77777777" w:rsidR="00B627B5" w:rsidRPr="00B627B5" w:rsidRDefault="00B627B5" w:rsidP="0097247A">
            <w:pPr>
              <w:rPr>
                <w:sz w:val="24"/>
                <w:szCs w:val="24"/>
              </w:rPr>
            </w:pPr>
            <w:r w:rsidRPr="00B627B5">
              <w:rPr>
                <w:sz w:val="24"/>
                <w:szCs w:val="24"/>
              </w:rPr>
              <w:t>Movinės uždaromosios armatūros montavimas ( nominalusis vidinis skersmuo 20 mm)</w:t>
            </w:r>
          </w:p>
        </w:tc>
        <w:tc>
          <w:tcPr>
            <w:tcW w:w="1134" w:type="dxa"/>
            <w:shd w:val="clear" w:color="auto" w:fill="auto"/>
          </w:tcPr>
          <w:p w14:paraId="38512150" w14:textId="77777777" w:rsidR="00B627B5" w:rsidRPr="00B627B5" w:rsidRDefault="00B627B5" w:rsidP="0097247A">
            <w:pPr>
              <w:rPr>
                <w:sz w:val="24"/>
                <w:szCs w:val="24"/>
              </w:rPr>
            </w:pPr>
            <w:r w:rsidRPr="00B627B5">
              <w:rPr>
                <w:sz w:val="24"/>
                <w:szCs w:val="24"/>
              </w:rPr>
              <w:t>vnt.</w:t>
            </w:r>
          </w:p>
        </w:tc>
        <w:tc>
          <w:tcPr>
            <w:tcW w:w="1134" w:type="dxa"/>
            <w:shd w:val="clear" w:color="auto" w:fill="auto"/>
          </w:tcPr>
          <w:p w14:paraId="38512151" w14:textId="77777777" w:rsidR="00B627B5" w:rsidRPr="00B627B5" w:rsidRDefault="00B627B5" w:rsidP="0097247A">
            <w:pPr>
              <w:rPr>
                <w:sz w:val="24"/>
                <w:szCs w:val="24"/>
              </w:rPr>
            </w:pPr>
            <w:r w:rsidRPr="00B627B5">
              <w:rPr>
                <w:sz w:val="24"/>
                <w:szCs w:val="24"/>
              </w:rPr>
              <w:t xml:space="preserve">   2,0     </w:t>
            </w:r>
          </w:p>
        </w:tc>
      </w:tr>
      <w:tr w:rsidR="00B627B5" w:rsidRPr="00194632" w14:paraId="38512157" w14:textId="77777777" w:rsidTr="00BD24A5">
        <w:tc>
          <w:tcPr>
            <w:tcW w:w="817" w:type="dxa"/>
            <w:shd w:val="clear" w:color="auto" w:fill="auto"/>
          </w:tcPr>
          <w:p w14:paraId="38512153" w14:textId="77777777" w:rsidR="00B627B5" w:rsidRDefault="00B627B5" w:rsidP="00DD6AAE">
            <w:pPr>
              <w:rPr>
                <w:sz w:val="24"/>
                <w:szCs w:val="24"/>
              </w:rPr>
            </w:pPr>
            <w:r>
              <w:rPr>
                <w:sz w:val="24"/>
                <w:szCs w:val="24"/>
              </w:rPr>
              <w:t>9.</w:t>
            </w:r>
          </w:p>
        </w:tc>
        <w:tc>
          <w:tcPr>
            <w:tcW w:w="6804" w:type="dxa"/>
            <w:shd w:val="clear" w:color="auto" w:fill="auto"/>
          </w:tcPr>
          <w:p w14:paraId="38512154" w14:textId="77777777" w:rsidR="00B627B5" w:rsidRPr="00B627B5" w:rsidRDefault="00B627B5" w:rsidP="0097247A">
            <w:pPr>
              <w:rPr>
                <w:sz w:val="24"/>
                <w:szCs w:val="24"/>
              </w:rPr>
            </w:pPr>
            <w:r w:rsidRPr="00B627B5">
              <w:rPr>
                <w:sz w:val="24"/>
                <w:szCs w:val="24"/>
              </w:rPr>
              <w:t>Apžiūros durelių keitimas</w:t>
            </w:r>
          </w:p>
        </w:tc>
        <w:tc>
          <w:tcPr>
            <w:tcW w:w="1134" w:type="dxa"/>
            <w:shd w:val="clear" w:color="auto" w:fill="auto"/>
          </w:tcPr>
          <w:p w14:paraId="38512155" w14:textId="77777777" w:rsidR="00B627B5" w:rsidRPr="00B627B5" w:rsidRDefault="00B627B5" w:rsidP="0097247A">
            <w:pPr>
              <w:rPr>
                <w:sz w:val="24"/>
                <w:szCs w:val="24"/>
              </w:rPr>
            </w:pPr>
            <w:r w:rsidRPr="00B627B5">
              <w:rPr>
                <w:sz w:val="24"/>
                <w:szCs w:val="24"/>
              </w:rPr>
              <w:t>vnt.</w:t>
            </w:r>
          </w:p>
        </w:tc>
        <w:tc>
          <w:tcPr>
            <w:tcW w:w="1134" w:type="dxa"/>
            <w:shd w:val="clear" w:color="auto" w:fill="auto"/>
          </w:tcPr>
          <w:p w14:paraId="38512156" w14:textId="77777777" w:rsidR="00B627B5" w:rsidRPr="00B627B5" w:rsidRDefault="00B627B5" w:rsidP="0097247A">
            <w:pPr>
              <w:rPr>
                <w:sz w:val="24"/>
                <w:szCs w:val="24"/>
              </w:rPr>
            </w:pPr>
            <w:r w:rsidRPr="00B627B5">
              <w:rPr>
                <w:sz w:val="24"/>
                <w:szCs w:val="24"/>
              </w:rPr>
              <w:t xml:space="preserve">   1,0     </w:t>
            </w:r>
          </w:p>
        </w:tc>
      </w:tr>
      <w:tr w:rsidR="00B627B5" w:rsidRPr="00194632" w14:paraId="3851215C" w14:textId="77777777" w:rsidTr="00BD24A5">
        <w:tc>
          <w:tcPr>
            <w:tcW w:w="817" w:type="dxa"/>
            <w:shd w:val="clear" w:color="auto" w:fill="auto"/>
          </w:tcPr>
          <w:p w14:paraId="38512158" w14:textId="77777777" w:rsidR="00B627B5" w:rsidRDefault="00B627B5" w:rsidP="00DD6AAE">
            <w:pPr>
              <w:rPr>
                <w:sz w:val="24"/>
                <w:szCs w:val="24"/>
              </w:rPr>
            </w:pPr>
            <w:r>
              <w:rPr>
                <w:sz w:val="24"/>
                <w:szCs w:val="24"/>
              </w:rPr>
              <w:t>10.</w:t>
            </w:r>
          </w:p>
        </w:tc>
        <w:tc>
          <w:tcPr>
            <w:tcW w:w="6804" w:type="dxa"/>
            <w:shd w:val="clear" w:color="auto" w:fill="auto"/>
          </w:tcPr>
          <w:p w14:paraId="38512159" w14:textId="77777777" w:rsidR="00B627B5" w:rsidRPr="00B627B5" w:rsidRDefault="00B627B5" w:rsidP="0097247A">
            <w:pPr>
              <w:rPr>
                <w:sz w:val="24"/>
                <w:szCs w:val="24"/>
              </w:rPr>
            </w:pPr>
            <w:r w:rsidRPr="00B627B5">
              <w:rPr>
                <w:sz w:val="24"/>
                <w:szCs w:val="24"/>
              </w:rPr>
              <w:t>Šviestuvų keitimas</w:t>
            </w:r>
          </w:p>
        </w:tc>
        <w:tc>
          <w:tcPr>
            <w:tcW w:w="1134" w:type="dxa"/>
            <w:shd w:val="clear" w:color="auto" w:fill="auto"/>
          </w:tcPr>
          <w:p w14:paraId="3851215A" w14:textId="77777777" w:rsidR="00B627B5" w:rsidRPr="00B627B5" w:rsidRDefault="00B627B5" w:rsidP="0097247A">
            <w:pPr>
              <w:rPr>
                <w:sz w:val="24"/>
                <w:szCs w:val="24"/>
              </w:rPr>
            </w:pPr>
            <w:r w:rsidRPr="00B627B5">
              <w:rPr>
                <w:sz w:val="24"/>
                <w:szCs w:val="24"/>
              </w:rPr>
              <w:t>vnt.</w:t>
            </w:r>
          </w:p>
        </w:tc>
        <w:tc>
          <w:tcPr>
            <w:tcW w:w="1134" w:type="dxa"/>
            <w:shd w:val="clear" w:color="auto" w:fill="auto"/>
          </w:tcPr>
          <w:p w14:paraId="3851215B" w14:textId="77777777" w:rsidR="00B627B5" w:rsidRPr="00B627B5" w:rsidRDefault="00B627B5" w:rsidP="0097247A">
            <w:pPr>
              <w:rPr>
                <w:sz w:val="24"/>
                <w:szCs w:val="24"/>
              </w:rPr>
            </w:pPr>
            <w:r w:rsidRPr="00B627B5">
              <w:rPr>
                <w:sz w:val="24"/>
                <w:szCs w:val="24"/>
              </w:rPr>
              <w:t xml:space="preserve">   2,0     </w:t>
            </w:r>
          </w:p>
        </w:tc>
      </w:tr>
      <w:tr w:rsidR="00B627B5" w:rsidRPr="00194632" w14:paraId="38512161" w14:textId="77777777" w:rsidTr="00BD24A5">
        <w:tc>
          <w:tcPr>
            <w:tcW w:w="817" w:type="dxa"/>
            <w:shd w:val="clear" w:color="auto" w:fill="auto"/>
          </w:tcPr>
          <w:p w14:paraId="3851215D" w14:textId="77777777" w:rsidR="00B627B5" w:rsidRDefault="00B627B5" w:rsidP="00DD6AAE">
            <w:pPr>
              <w:rPr>
                <w:sz w:val="24"/>
                <w:szCs w:val="24"/>
              </w:rPr>
            </w:pPr>
            <w:r>
              <w:rPr>
                <w:sz w:val="24"/>
                <w:szCs w:val="24"/>
              </w:rPr>
              <w:t>11.</w:t>
            </w:r>
          </w:p>
        </w:tc>
        <w:tc>
          <w:tcPr>
            <w:tcW w:w="6804" w:type="dxa"/>
            <w:shd w:val="clear" w:color="auto" w:fill="auto"/>
          </w:tcPr>
          <w:p w14:paraId="3851215E" w14:textId="77777777" w:rsidR="00B627B5" w:rsidRPr="00B627B5" w:rsidRDefault="00B627B5" w:rsidP="0097247A">
            <w:pPr>
              <w:rPr>
                <w:sz w:val="24"/>
                <w:szCs w:val="24"/>
              </w:rPr>
            </w:pPr>
            <w:r w:rsidRPr="00B627B5">
              <w:rPr>
                <w:sz w:val="24"/>
                <w:szCs w:val="24"/>
              </w:rPr>
              <w:t>Apšvietimo instaliacijos prietaisų keitimas, kai instaliacija paslėptoji  (jungikliai)</w:t>
            </w:r>
          </w:p>
        </w:tc>
        <w:tc>
          <w:tcPr>
            <w:tcW w:w="1134" w:type="dxa"/>
            <w:shd w:val="clear" w:color="auto" w:fill="auto"/>
          </w:tcPr>
          <w:p w14:paraId="3851215F" w14:textId="77777777" w:rsidR="00B627B5" w:rsidRPr="00B627B5" w:rsidRDefault="00B627B5" w:rsidP="0097247A">
            <w:pPr>
              <w:rPr>
                <w:sz w:val="24"/>
                <w:szCs w:val="24"/>
              </w:rPr>
            </w:pPr>
            <w:r w:rsidRPr="00B627B5">
              <w:rPr>
                <w:sz w:val="24"/>
                <w:szCs w:val="24"/>
              </w:rPr>
              <w:t>vnt.</w:t>
            </w:r>
          </w:p>
        </w:tc>
        <w:tc>
          <w:tcPr>
            <w:tcW w:w="1134" w:type="dxa"/>
            <w:shd w:val="clear" w:color="auto" w:fill="auto"/>
          </w:tcPr>
          <w:p w14:paraId="38512160" w14:textId="77777777" w:rsidR="00B627B5" w:rsidRPr="00B627B5" w:rsidRDefault="00B627B5" w:rsidP="0097247A">
            <w:pPr>
              <w:rPr>
                <w:sz w:val="24"/>
                <w:szCs w:val="24"/>
              </w:rPr>
            </w:pPr>
            <w:r w:rsidRPr="00B627B5">
              <w:rPr>
                <w:sz w:val="24"/>
                <w:szCs w:val="24"/>
              </w:rPr>
              <w:t xml:space="preserve">   2,0     </w:t>
            </w:r>
          </w:p>
        </w:tc>
      </w:tr>
      <w:tr w:rsidR="00B627B5" w:rsidRPr="00194632" w14:paraId="38512166" w14:textId="77777777" w:rsidTr="00BD24A5">
        <w:tc>
          <w:tcPr>
            <w:tcW w:w="817" w:type="dxa"/>
            <w:shd w:val="clear" w:color="auto" w:fill="auto"/>
          </w:tcPr>
          <w:p w14:paraId="38512162" w14:textId="77777777" w:rsidR="00B627B5" w:rsidRDefault="00B627B5" w:rsidP="00DD6AAE">
            <w:pPr>
              <w:rPr>
                <w:sz w:val="24"/>
                <w:szCs w:val="24"/>
              </w:rPr>
            </w:pPr>
            <w:r>
              <w:rPr>
                <w:sz w:val="24"/>
                <w:szCs w:val="24"/>
              </w:rPr>
              <w:t>12.</w:t>
            </w:r>
          </w:p>
        </w:tc>
        <w:tc>
          <w:tcPr>
            <w:tcW w:w="6804" w:type="dxa"/>
            <w:shd w:val="clear" w:color="auto" w:fill="auto"/>
          </w:tcPr>
          <w:p w14:paraId="38512163" w14:textId="77777777" w:rsidR="00B627B5" w:rsidRPr="00B627B5" w:rsidRDefault="00B627B5" w:rsidP="0097247A">
            <w:pPr>
              <w:rPr>
                <w:sz w:val="24"/>
                <w:szCs w:val="24"/>
              </w:rPr>
            </w:pPr>
            <w:r w:rsidRPr="00B627B5">
              <w:rPr>
                <w:sz w:val="24"/>
                <w:szCs w:val="24"/>
              </w:rPr>
              <w:t>Sienų paviršiaus plovimas</w:t>
            </w:r>
          </w:p>
        </w:tc>
        <w:tc>
          <w:tcPr>
            <w:tcW w:w="1134" w:type="dxa"/>
            <w:shd w:val="clear" w:color="auto" w:fill="auto"/>
          </w:tcPr>
          <w:p w14:paraId="38512164" w14:textId="77777777" w:rsidR="00B627B5" w:rsidRPr="00B627B5" w:rsidRDefault="00B627B5" w:rsidP="0097247A">
            <w:pPr>
              <w:rPr>
                <w:sz w:val="24"/>
                <w:szCs w:val="24"/>
              </w:rPr>
            </w:pPr>
            <w:r w:rsidRPr="00B627B5">
              <w:rPr>
                <w:sz w:val="24"/>
                <w:szCs w:val="24"/>
              </w:rPr>
              <w:t>100m2</w:t>
            </w:r>
          </w:p>
        </w:tc>
        <w:tc>
          <w:tcPr>
            <w:tcW w:w="1134" w:type="dxa"/>
            <w:shd w:val="clear" w:color="auto" w:fill="auto"/>
          </w:tcPr>
          <w:p w14:paraId="38512165" w14:textId="77777777" w:rsidR="00B627B5" w:rsidRPr="00B627B5" w:rsidRDefault="00B627B5" w:rsidP="0097247A">
            <w:pPr>
              <w:rPr>
                <w:sz w:val="24"/>
                <w:szCs w:val="24"/>
              </w:rPr>
            </w:pPr>
            <w:r w:rsidRPr="00B627B5">
              <w:rPr>
                <w:sz w:val="24"/>
                <w:szCs w:val="24"/>
              </w:rPr>
              <w:t xml:space="preserve">   0,18    </w:t>
            </w:r>
          </w:p>
        </w:tc>
      </w:tr>
      <w:tr w:rsidR="00B627B5" w:rsidRPr="00194632" w14:paraId="3851216B" w14:textId="77777777" w:rsidTr="00BD24A5">
        <w:tc>
          <w:tcPr>
            <w:tcW w:w="817" w:type="dxa"/>
            <w:shd w:val="clear" w:color="auto" w:fill="auto"/>
          </w:tcPr>
          <w:p w14:paraId="38512167" w14:textId="77777777" w:rsidR="00B627B5" w:rsidRDefault="00B627B5" w:rsidP="00DD6AAE">
            <w:pPr>
              <w:rPr>
                <w:sz w:val="24"/>
                <w:szCs w:val="24"/>
              </w:rPr>
            </w:pPr>
            <w:r>
              <w:rPr>
                <w:sz w:val="24"/>
                <w:szCs w:val="24"/>
              </w:rPr>
              <w:t>13.</w:t>
            </w:r>
          </w:p>
        </w:tc>
        <w:tc>
          <w:tcPr>
            <w:tcW w:w="6804" w:type="dxa"/>
            <w:shd w:val="clear" w:color="auto" w:fill="auto"/>
          </w:tcPr>
          <w:p w14:paraId="38512168" w14:textId="77777777" w:rsidR="00B627B5" w:rsidRPr="00B627B5" w:rsidRDefault="00B627B5" w:rsidP="0097247A">
            <w:pPr>
              <w:rPr>
                <w:sz w:val="24"/>
                <w:szCs w:val="24"/>
              </w:rPr>
            </w:pPr>
            <w:r w:rsidRPr="00B627B5">
              <w:rPr>
                <w:sz w:val="24"/>
                <w:szCs w:val="24"/>
              </w:rPr>
              <w:t>Buitinių ventiliatorių montavimas</w:t>
            </w:r>
          </w:p>
        </w:tc>
        <w:tc>
          <w:tcPr>
            <w:tcW w:w="1134" w:type="dxa"/>
            <w:shd w:val="clear" w:color="auto" w:fill="auto"/>
          </w:tcPr>
          <w:p w14:paraId="38512169" w14:textId="77777777" w:rsidR="00B627B5" w:rsidRPr="00B627B5" w:rsidRDefault="00B627B5" w:rsidP="0097247A">
            <w:pPr>
              <w:rPr>
                <w:sz w:val="24"/>
                <w:szCs w:val="24"/>
              </w:rPr>
            </w:pPr>
            <w:proofErr w:type="spellStart"/>
            <w:r w:rsidRPr="00B627B5">
              <w:rPr>
                <w:sz w:val="24"/>
                <w:szCs w:val="24"/>
              </w:rPr>
              <w:t>vnt</w:t>
            </w:r>
            <w:proofErr w:type="spellEnd"/>
          </w:p>
        </w:tc>
        <w:tc>
          <w:tcPr>
            <w:tcW w:w="1134" w:type="dxa"/>
            <w:shd w:val="clear" w:color="auto" w:fill="auto"/>
          </w:tcPr>
          <w:p w14:paraId="3851216A" w14:textId="77777777" w:rsidR="00B627B5" w:rsidRPr="00B627B5" w:rsidRDefault="00B627B5" w:rsidP="0097247A">
            <w:pPr>
              <w:rPr>
                <w:sz w:val="24"/>
                <w:szCs w:val="24"/>
              </w:rPr>
            </w:pPr>
            <w:r w:rsidRPr="00B627B5">
              <w:rPr>
                <w:sz w:val="24"/>
                <w:szCs w:val="24"/>
              </w:rPr>
              <w:t xml:space="preserve">   1,0     </w:t>
            </w:r>
          </w:p>
        </w:tc>
      </w:tr>
      <w:tr w:rsidR="0077314C" w:rsidRPr="00194632" w14:paraId="3851216D" w14:textId="77777777" w:rsidTr="004F7AE6">
        <w:tc>
          <w:tcPr>
            <w:tcW w:w="9889" w:type="dxa"/>
            <w:gridSpan w:val="4"/>
            <w:shd w:val="clear" w:color="auto" w:fill="auto"/>
          </w:tcPr>
          <w:p w14:paraId="3851216C" w14:textId="77777777" w:rsidR="0077314C" w:rsidRPr="00B627B5" w:rsidRDefault="0077314C" w:rsidP="003E4115">
            <w:pPr>
              <w:jc w:val="center"/>
              <w:rPr>
                <w:b/>
                <w:sz w:val="24"/>
                <w:szCs w:val="24"/>
              </w:rPr>
            </w:pPr>
            <w:r w:rsidRPr="00B627B5">
              <w:rPr>
                <w:b/>
                <w:sz w:val="24"/>
                <w:szCs w:val="24"/>
              </w:rPr>
              <w:t>11-3 patalpa, kambarys</w:t>
            </w:r>
          </w:p>
        </w:tc>
      </w:tr>
      <w:tr w:rsidR="00B627B5" w:rsidRPr="00194632" w14:paraId="38512172" w14:textId="77777777" w:rsidTr="00CD378E">
        <w:tc>
          <w:tcPr>
            <w:tcW w:w="817" w:type="dxa"/>
            <w:shd w:val="clear" w:color="auto" w:fill="auto"/>
          </w:tcPr>
          <w:p w14:paraId="3851216E" w14:textId="77777777" w:rsidR="00B627B5" w:rsidRDefault="00B627B5" w:rsidP="00DD6AAE">
            <w:pPr>
              <w:rPr>
                <w:sz w:val="24"/>
                <w:szCs w:val="24"/>
              </w:rPr>
            </w:pPr>
            <w:r>
              <w:rPr>
                <w:sz w:val="24"/>
                <w:szCs w:val="24"/>
              </w:rPr>
              <w:t>1.</w:t>
            </w:r>
          </w:p>
        </w:tc>
        <w:tc>
          <w:tcPr>
            <w:tcW w:w="6804" w:type="dxa"/>
            <w:shd w:val="clear" w:color="auto" w:fill="auto"/>
          </w:tcPr>
          <w:p w14:paraId="3851216F" w14:textId="77777777" w:rsidR="00B627B5" w:rsidRPr="00B627B5" w:rsidRDefault="00B627B5" w:rsidP="00077B5A">
            <w:pPr>
              <w:rPr>
                <w:sz w:val="24"/>
                <w:szCs w:val="24"/>
              </w:rPr>
            </w:pPr>
            <w:r w:rsidRPr="00B627B5">
              <w:rPr>
                <w:sz w:val="24"/>
                <w:szCs w:val="24"/>
              </w:rPr>
              <w:t>Anksčiau dažytų lubų vandeniniais dažais nuvalymas, nuplaunant paviršių</w:t>
            </w:r>
          </w:p>
        </w:tc>
        <w:tc>
          <w:tcPr>
            <w:tcW w:w="1134" w:type="dxa"/>
            <w:shd w:val="clear" w:color="auto" w:fill="auto"/>
          </w:tcPr>
          <w:p w14:paraId="38512170" w14:textId="77777777" w:rsidR="00B627B5" w:rsidRPr="00B627B5" w:rsidRDefault="00B627B5" w:rsidP="00077B5A">
            <w:pPr>
              <w:rPr>
                <w:sz w:val="24"/>
                <w:szCs w:val="24"/>
              </w:rPr>
            </w:pPr>
            <w:r w:rsidRPr="00B627B5">
              <w:rPr>
                <w:sz w:val="24"/>
                <w:szCs w:val="24"/>
              </w:rPr>
              <w:t>100m2</w:t>
            </w:r>
          </w:p>
        </w:tc>
        <w:tc>
          <w:tcPr>
            <w:tcW w:w="1134" w:type="dxa"/>
            <w:shd w:val="clear" w:color="auto" w:fill="auto"/>
          </w:tcPr>
          <w:p w14:paraId="38512171" w14:textId="77777777" w:rsidR="00B627B5" w:rsidRPr="00B627B5" w:rsidRDefault="00B627B5" w:rsidP="00077B5A">
            <w:pPr>
              <w:rPr>
                <w:sz w:val="24"/>
                <w:szCs w:val="24"/>
              </w:rPr>
            </w:pPr>
            <w:r w:rsidRPr="00B627B5">
              <w:rPr>
                <w:sz w:val="24"/>
                <w:szCs w:val="24"/>
              </w:rPr>
              <w:t xml:space="preserve">   0,1733  </w:t>
            </w:r>
          </w:p>
        </w:tc>
      </w:tr>
      <w:tr w:rsidR="00B627B5" w:rsidRPr="00194632" w14:paraId="38512177" w14:textId="77777777" w:rsidTr="00CD378E">
        <w:tc>
          <w:tcPr>
            <w:tcW w:w="817" w:type="dxa"/>
            <w:shd w:val="clear" w:color="auto" w:fill="auto"/>
          </w:tcPr>
          <w:p w14:paraId="38512173" w14:textId="77777777" w:rsidR="00B627B5" w:rsidRDefault="00B627B5" w:rsidP="00DD6AAE">
            <w:pPr>
              <w:rPr>
                <w:sz w:val="24"/>
                <w:szCs w:val="24"/>
              </w:rPr>
            </w:pPr>
            <w:r>
              <w:rPr>
                <w:sz w:val="24"/>
                <w:szCs w:val="24"/>
              </w:rPr>
              <w:t>2.</w:t>
            </w:r>
          </w:p>
        </w:tc>
        <w:tc>
          <w:tcPr>
            <w:tcW w:w="6804" w:type="dxa"/>
            <w:shd w:val="clear" w:color="auto" w:fill="auto"/>
          </w:tcPr>
          <w:p w14:paraId="38512174" w14:textId="77777777" w:rsidR="00B627B5" w:rsidRPr="00B627B5" w:rsidRDefault="00B627B5" w:rsidP="00077B5A">
            <w:pPr>
              <w:rPr>
                <w:sz w:val="24"/>
                <w:szCs w:val="24"/>
              </w:rPr>
            </w:pPr>
            <w:r w:rsidRPr="00B627B5">
              <w:rPr>
                <w:sz w:val="24"/>
                <w:szCs w:val="24"/>
              </w:rPr>
              <w:t>Lubų paviršių pagrindo gruntavimas giliai įsigeriančiais gruntais voleliu</w:t>
            </w:r>
          </w:p>
        </w:tc>
        <w:tc>
          <w:tcPr>
            <w:tcW w:w="1134" w:type="dxa"/>
            <w:shd w:val="clear" w:color="auto" w:fill="auto"/>
          </w:tcPr>
          <w:p w14:paraId="38512175" w14:textId="77777777" w:rsidR="00B627B5" w:rsidRPr="00B627B5" w:rsidRDefault="00B627B5" w:rsidP="00077B5A">
            <w:pPr>
              <w:rPr>
                <w:sz w:val="24"/>
                <w:szCs w:val="24"/>
              </w:rPr>
            </w:pPr>
            <w:r w:rsidRPr="00B627B5">
              <w:rPr>
                <w:sz w:val="24"/>
                <w:szCs w:val="24"/>
              </w:rPr>
              <w:t>100m2</w:t>
            </w:r>
          </w:p>
        </w:tc>
        <w:tc>
          <w:tcPr>
            <w:tcW w:w="1134" w:type="dxa"/>
            <w:shd w:val="clear" w:color="auto" w:fill="auto"/>
          </w:tcPr>
          <w:p w14:paraId="38512176" w14:textId="77777777" w:rsidR="00B627B5" w:rsidRPr="00B627B5" w:rsidRDefault="00B627B5" w:rsidP="00077B5A">
            <w:pPr>
              <w:rPr>
                <w:sz w:val="24"/>
                <w:szCs w:val="24"/>
              </w:rPr>
            </w:pPr>
            <w:r w:rsidRPr="00B627B5">
              <w:rPr>
                <w:sz w:val="24"/>
                <w:szCs w:val="24"/>
              </w:rPr>
              <w:t xml:space="preserve">   0,1733  </w:t>
            </w:r>
          </w:p>
        </w:tc>
      </w:tr>
      <w:tr w:rsidR="00B627B5" w:rsidRPr="00194632" w14:paraId="3851217C" w14:textId="77777777" w:rsidTr="00CD378E">
        <w:tc>
          <w:tcPr>
            <w:tcW w:w="817" w:type="dxa"/>
            <w:shd w:val="clear" w:color="auto" w:fill="auto"/>
          </w:tcPr>
          <w:p w14:paraId="38512178" w14:textId="77777777" w:rsidR="00B627B5" w:rsidRDefault="00B627B5" w:rsidP="00DD6AAE">
            <w:pPr>
              <w:rPr>
                <w:sz w:val="24"/>
                <w:szCs w:val="24"/>
              </w:rPr>
            </w:pPr>
            <w:r>
              <w:rPr>
                <w:sz w:val="24"/>
                <w:szCs w:val="24"/>
              </w:rPr>
              <w:t>3.</w:t>
            </w:r>
          </w:p>
        </w:tc>
        <w:tc>
          <w:tcPr>
            <w:tcW w:w="6804" w:type="dxa"/>
            <w:shd w:val="clear" w:color="auto" w:fill="auto"/>
          </w:tcPr>
          <w:p w14:paraId="38512179" w14:textId="77777777" w:rsidR="00B627B5" w:rsidRPr="00B627B5" w:rsidRDefault="00B627B5" w:rsidP="00077B5A">
            <w:pPr>
              <w:rPr>
                <w:sz w:val="24"/>
                <w:szCs w:val="24"/>
              </w:rPr>
            </w:pPr>
            <w:r w:rsidRPr="00B627B5">
              <w:rPr>
                <w:sz w:val="24"/>
                <w:szCs w:val="24"/>
              </w:rPr>
              <w:t>Anksčiau dažytų lubų labai geras dažymas emulsiniais dažais, glaistant</w:t>
            </w:r>
          </w:p>
        </w:tc>
        <w:tc>
          <w:tcPr>
            <w:tcW w:w="1134" w:type="dxa"/>
            <w:shd w:val="clear" w:color="auto" w:fill="auto"/>
          </w:tcPr>
          <w:p w14:paraId="3851217A" w14:textId="77777777" w:rsidR="00B627B5" w:rsidRPr="00B627B5" w:rsidRDefault="00B627B5" w:rsidP="00077B5A">
            <w:pPr>
              <w:rPr>
                <w:sz w:val="24"/>
                <w:szCs w:val="24"/>
              </w:rPr>
            </w:pPr>
            <w:r w:rsidRPr="00B627B5">
              <w:rPr>
                <w:sz w:val="24"/>
                <w:szCs w:val="24"/>
              </w:rPr>
              <w:t>m2</w:t>
            </w:r>
          </w:p>
        </w:tc>
        <w:tc>
          <w:tcPr>
            <w:tcW w:w="1134" w:type="dxa"/>
            <w:shd w:val="clear" w:color="auto" w:fill="auto"/>
          </w:tcPr>
          <w:p w14:paraId="3851217B" w14:textId="77777777" w:rsidR="00B627B5" w:rsidRPr="00B627B5" w:rsidRDefault="00B627B5" w:rsidP="00077B5A">
            <w:pPr>
              <w:rPr>
                <w:sz w:val="24"/>
                <w:szCs w:val="24"/>
              </w:rPr>
            </w:pPr>
            <w:r w:rsidRPr="00B627B5">
              <w:rPr>
                <w:sz w:val="24"/>
                <w:szCs w:val="24"/>
              </w:rPr>
              <w:t xml:space="preserve">  17,33    </w:t>
            </w:r>
          </w:p>
        </w:tc>
      </w:tr>
      <w:tr w:rsidR="00B627B5" w:rsidRPr="00194632" w14:paraId="38512181" w14:textId="77777777" w:rsidTr="00CD378E">
        <w:tc>
          <w:tcPr>
            <w:tcW w:w="817" w:type="dxa"/>
            <w:shd w:val="clear" w:color="auto" w:fill="auto"/>
          </w:tcPr>
          <w:p w14:paraId="3851217D" w14:textId="77777777" w:rsidR="00B627B5" w:rsidRDefault="00B627B5" w:rsidP="00DD6AAE">
            <w:pPr>
              <w:rPr>
                <w:sz w:val="24"/>
                <w:szCs w:val="24"/>
              </w:rPr>
            </w:pPr>
            <w:r>
              <w:rPr>
                <w:sz w:val="24"/>
                <w:szCs w:val="24"/>
              </w:rPr>
              <w:t>4.</w:t>
            </w:r>
          </w:p>
        </w:tc>
        <w:tc>
          <w:tcPr>
            <w:tcW w:w="6804" w:type="dxa"/>
            <w:shd w:val="clear" w:color="auto" w:fill="auto"/>
          </w:tcPr>
          <w:p w14:paraId="3851217E" w14:textId="77777777" w:rsidR="00B627B5" w:rsidRPr="00B627B5" w:rsidRDefault="00B627B5" w:rsidP="00077B5A">
            <w:pPr>
              <w:rPr>
                <w:sz w:val="24"/>
                <w:szCs w:val="24"/>
              </w:rPr>
            </w:pPr>
            <w:r w:rsidRPr="00B627B5">
              <w:rPr>
                <w:sz w:val="24"/>
                <w:szCs w:val="24"/>
              </w:rPr>
              <w:t>Anksčiau dažytų sienų vandeniniais dažais nuvalymas, nuplaunant paviršių</w:t>
            </w:r>
          </w:p>
        </w:tc>
        <w:tc>
          <w:tcPr>
            <w:tcW w:w="1134" w:type="dxa"/>
            <w:shd w:val="clear" w:color="auto" w:fill="auto"/>
          </w:tcPr>
          <w:p w14:paraId="3851217F" w14:textId="77777777" w:rsidR="00B627B5" w:rsidRPr="00B627B5" w:rsidRDefault="00B627B5" w:rsidP="00077B5A">
            <w:pPr>
              <w:rPr>
                <w:sz w:val="24"/>
                <w:szCs w:val="24"/>
              </w:rPr>
            </w:pPr>
            <w:r w:rsidRPr="00B627B5">
              <w:rPr>
                <w:sz w:val="24"/>
                <w:szCs w:val="24"/>
              </w:rPr>
              <w:t>100m2</w:t>
            </w:r>
          </w:p>
        </w:tc>
        <w:tc>
          <w:tcPr>
            <w:tcW w:w="1134" w:type="dxa"/>
            <w:shd w:val="clear" w:color="auto" w:fill="auto"/>
          </w:tcPr>
          <w:p w14:paraId="38512180" w14:textId="77777777" w:rsidR="00B627B5" w:rsidRPr="00B627B5" w:rsidRDefault="00B627B5" w:rsidP="00077B5A">
            <w:pPr>
              <w:rPr>
                <w:sz w:val="24"/>
                <w:szCs w:val="24"/>
              </w:rPr>
            </w:pPr>
            <w:r w:rsidRPr="00B627B5">
              <w:rPr>
                <w:sz w:val="24"/>
                <w:szCs w:val="24"/>
              </w:rPr>
              <w:t xml:space="preserve">   0,42    </w:t>
            </w:r>
          </w:p>
        </w:tc>
      </w:tr>
      <w:tr w:rsidR="00B627B5" w:rsidRPr="00194632" w14:paraId="38512186" w14:textId="77777777" w:rsidTr="00CD378E">
        <w:tc>
          <w:tcPr>
            <w:tcW w:w="817" w:type="dxa"/>
            <w:shd w:val="clear" w:color="auto" w:fill="auto"/>
          </w:tcPr>
          <w:p w14:paraId="38512182" w14:textId="77777777" w:rsidR="00B627B5" w:rsidRDefault="00B627B5" w:rsidP="00DD6AAE">
            <w:pPr>
              <w:rPr>
                <w:sz w:val="24"/>
                <w:szCs w:val="24"/>
              </w:rPr>
            </w:pPr>
            <w:r>
              <w:rPr>
                <w:sz w:val="24"/>
                <w:szCs w:val="24"/>
              </w:rPr>
              <w:t>5.</w:t>
            </w:r>
          </w:p>
        </w:tc>
        <w:tc>
          <w:tcPr>
            <w:tcW w:w="6804" w:type="dxa"/>
            <w:shd w:val="clear" w:color="auto" w:fill="auto"/>
          </w:tcPr>
          <w:p w14:paraId="38512183" w14:textId="77777777" w:rsidR="00B627B5" w:rsidRPr="00B627B5" w:rsidRDefault="00B627B5" w:rsidP="00077B5A">
            <w:pPr>
              <w:rPr>
                <w:sz w:val="24"/>
                <w:szCs w:val="24"/>
              </w:rPr>
            </w:pPr>
            <w:r w:rsidRPr="00B627B5">
              <w:rPr>
                <w:sz w:val="24"/>
                <w:szCs w:val="24"/>
              </w:rPr>
              <w:t>Sienų vidinių paviršių pagrindo gruntavimas giliai įsigeriančiais gruntais voleliu</w:t>
            </w:r>
          </w:p>
        </w:tc>
        <w:tc>
          <w:tcPr>
            <w:tcW w:w="1134" w:type="dxa"/>
            <w:shd w:val="clear" w:color="auto" w:fill="auto"/>
          </w:tcPr>
          <w:p w14:paraId="38512184" w14:textId="77777777" w:rsidR="00B627B5" w:rsidRPr="00B627B5" w:rsidRDefault="00B627B5" w:rsidP="00077B5A">
            <w:pPr>
              <w:rPr>
                <w:sz w:val="24"/>
                <w:szCs w:val="24"/>
              </w:rPr>
            </w:pPr>
            <w:r w:rsidRPr="00B627B5">
              <w:rPr>
                <w:sz w:val="24"/>
                <w:szCs w:val="24"/>
              </w:rPr>
              <w:t>100m2</w:t>
            </w:r>
          </w:p>
        </w:tc>
        <w:tc>
          <w:tcPr>
            <w:tcW w:w="1134" w:type="dxa"/>
            <w:shd w:val="clear" w:color="auto" w:fill="auto"/>
          </w:tcPr>
          <w:p w14:paraId="38512185" w14:textId="77777777" w:rsidR="00B627B5" w:rsidRPr="00B627B5" w:rsidRDefault="00B627B5" w:rsidP="00077B5A">
            <w:pPr>
              <w:rPr>
                <w:sz w:val="24"/>
                <w:szCs w:val="24"/>
              </w:rPr>
            </w:pPr>
            <w:r w:rsidRPr="00B627B5">
              <w:rPr>
                <w:sz w:val="24"/>
                <w:szCs w:val="24"/>
              </w:rPr>
              <w:t xml:space="preserve">   0,42    </w:t>
            </w:r>
          </w:p>
        </w:tc>
      </w:tr>
      <w:tr w:rsidR="00B627B5" w:rsidRPr="00194632" w14:paraId="3851218B" w14:textId="77777777" w:rsidTr="00CD378E">
        <w:tc>
          <w:tcPr>
            <w:tcW w:w="817" w:type="dxa"/>
            <w:shd w:val="clear" w:color="auto" w:fill="auto"/>
          </w:tcPr>
          <w:p w14:paraId="38512187" w14:textId="77777777" w:rsidR="00B627B5" w:rsidRDefault="00B627B5" w:rsidP="00DD6AAE">
            <w:pPr>
              <w:rPr>
                <w:sz w:val="24"/>
                <w:szCs w:val="24"/>
              </w:rPr>
            </w:pPr>
            <w:r>
              <w:rPr>
                <w:sz w:val="24"/>
                <w:szCs w:val="24"/>
              </w:rPr>
              <w:t>6.</w:t>
            </w:r>
          </w:p>
        </w:tc>
        <w:tc>
          <w:tcPr>
            <w:tcW w:w="6804" w:type="dxa"/>
            <w:shd w:val="clear" w:color="auto" w:fill="auto"/>
          </w:tcPr>
          <w:p w14:paraId="38512188" w14:textId="77777777" w:rsidR="00B627B5" w:rsidRPr="00B627B5" w:rsidRDefault="00B627B5" w:rsidP="00077B5A">
            <w:pPr>
              <w:rPr>
                <w:sz w:val="24"/>
                <w:szCs w:val="24"/>
              </w:rPr>
            </w:pPr>
            <w:r w:rsidRPr="00B627B5">
              <w:rPr>
                <w:sz w:val="24"/>
                <w:szCs w:val="24"/>
              </w:rPr>
              <w:t>Anksčiau dažytų sienų labai geras dažymas emulsiniais dažais, glaistant</w:t>
            </w:r>
          </w:p>
        </w:tc>
        <w:tc>
          <w:tcPr>
            <w:tcW w:w="1134" w:type="dxa"/>
            <w:shd w:val="clear" w:color="auto" w:fill="auto"/>
          </w:tcPr>
          <w:p w14:paraId="38512189" w14:textId="77777777" w:rsidR="00B627B5" w:rsidRPr="00B627B5" w:rsidRDefault="00B627B5" w:rsidP="00077B5A">
            <w:pPr>
              <w:rPr>
                <w:sz w:val="24"/>
                <w:szCs w:val="24"/>
              </w:rPr>
            </w:pPr>
            <w:r w:rsidRPr="00B627B5">
              <w:rPr>
                <w:sz w:val="24"/>
                <w:szCs w:val="24"/>
              </w:rPr>
              <w:t>m2</w:t>
            </w:r>
          </w:p>
        </w:tc>
        <w:tc>
          <w:tcPr>
            <w:tcW w:w="1134" w:type="dxa"/>
            <w:shd w:val="clear" w:color="auto" w:fill="auto"/>
          </w:tcPr>
          <w:p w14:paraId="3851218A" w14:textId="77777777" w:rsidR="00B627B5" w:rsidRPr="00B627B5" w:rsidRDefault="00B627B5" w:rsidP="00077B5A">
            <w:pPr>
              <w:rPr>
                <w:sz w:val="24"/>
                <w:szCs w:val="24"/>
              </w:rPr>
            </w:pPr>
            <w:r w:rsidRPr="00B627B5">
              <w:rPr>
                <w:sz w:val="24"/>
                <w:szCs w:val="24"/>
              </w:rPr>
              <w:t xml:space="preserve">  42,0     </w:t>
            </w:r>
          </w:p>
        </w:tc>
      </w:tr>
      <w:tr w:rsidR="00B627B5" w:rsidRPr="00194632" w14:paraId="38512190" w14:textId="77777777" w:rsidTr="00CD378E">
        <w:tc>
          <w:tcPr>
            <w:tcW w:w="817" w:type="dxa"/>
            <w:shd w:val="clear" w:color="auto" w:fill="auto"/>
          </w:tcPr>
          <w:p w14:paraId="3851218C" w14:textId="77777777" w:rsidR="00B627B5" w:rsidRDefault="00B627B5" w:rsidP="00DD6AAE">
            <w:pPr>
              <w:rPr>
                <w:sz w:val="24"/>
                <w:szCs w:val="24"/>
              </w:rPr>
            </w:pPr>
            <w:r>
              <w:rPr>
                <w:sz w:val="24"/>
                <w:szCs w:val="24"/>
              </w:rPr>
              <w:t>7.</w:t>
            </w:r>
          </w:p>
        </w:tc>
        <w:tc>
          <w:tcPr>
            <w:tcW w:w="6804" w:type="dxa"/>
            <w:shd w:val="clear" w:color="auto" w:fill="auto"/>
          </w:tcPr>
          <w:p w14:paraId="3851218D" w14:textId="77777777" w:rsidR="00B627B5" w:rsidRPr="00B627B5" w:rsidRDefault="00B627B5" w:rsidP="00077B5A">
            <w:pPr>
              <w:rPr>
                <w:sz w:val="24"/>
                <w:szCs w:val="24"/>
              </w:rPr>
            </w:pPr>
            <w:r w:rsidRPr="00B627B5">
              <w:rPr>
                <w:sz w:val="24"/>
                <w:szCs w:val="24"/>
              </w:rPr>
              <w:t>Anksčiau dažytų radiatorių, briaunotų vamzdžių dažymas du kartus aliejiniais dažais</w:t>
            </w:r>
          </w:p>
        </w:tc>
        <w:tc>
          <w:tcPr>
            <w:tcW w:w="1134" w:type="dxa"/>
            <w:shd w:val="clear" w:color="auto" w:fill="auto"/>
          </w:tcPr>
          <w:p w14:paraId="3851218E" w14:textId="77777777" w:rsidR="00B627B5" w:rsidRPr="00B627B5" w:rsidRDefault="00B627B5" w:rsidP="00077B5A">
            <w:pPr>
              <w:rPr>
                <w:sz w:val="24"/>
                <w:szCs w:val="24"/>
              </w:rPr>
            </w:pPr>
            <w:r w:rsidRPr="00B627B5">
              <w:rPr>
                <w:sz w:val="24"/>
                <w:szCs w:val="24"/>
              </w:rPr>
              <w:t>m2</w:t>
            </w:r>
          </w:p>
        </w:tc>
        <w:tc>
          <w:tcPr>
            <w:tcW w:w="1134" w:type="dxa"/>
            <w:shd w:val="clear" w:color="auto" w:fill="auto"/>
          </w:tcPr>
          <w:p w14:paraId="3851218F" w14:textId="77777777" w:rsidR="00B627B5" w:rsidRPr="00B627B5" w:rsidRDefault="00B627B5" w:rsidP="00077B5A">
            <w:pPr>
              <w:rPr>
                <w:sz w:val="24"/>
                <w:szCs w:val="24"/>
              </w:rPr>
            </w:pPr>
            <w:r w:rsidRPr="00B627B5">
              <w:rPr>
                <w:sz w:val="24"/>
                <w:szCs w:val="24"/>
              </w:rPr>
              <w:t xml:space="preserve">   2,3     </w:t>
            </w:r>
          </w:p>
        </w:tc>
      </w:tr>
      <w:tr w:rsidR="00B627B5" w:rsidRPr="00194632" w14:paraId="38512195" w14:textId="77777777" w:rsidTr="00CD378E">
        <w:tc>
          <w:tcPr>
            <w:tcW w:w="817" w:type="dxa"/>
            <w:shd w:val="clear" w:color="auto" w:fill="auto"/>
          </w:tcPr>
          <w:p w14:paraId="38512191" w14:textId="77777777" w:rsidR="00B627B5" w:rsidRDefault="00B627B5" w:rsidP="00DD6AAE">
            <w:pPr>
              <w:rPr>
                <w:sz w:val="24"/>
                <w:szCs w:val="24"/>
              </w:rPr>
            </w:pPr>
            <w:r>
              <w:rPr>
                <w:sz w:val="24"/>
                <w:szCs w:val="24"/>
              </w:rPr>
              <w:t>8.</w:t>
            </w:r>
          </w:p>
        </w:tc>
        <w:tc>
          <w:tcPr>
            <w:tcW w:w="6804" w:type="dxa"/>
            <w:shd w:val="clear" w:color="auto" w:fill="auto"/>
          </w:tcPr>
          <w:p w14:paraId="38512192" w14:textId="77777777" w:rsidR="00B627B5" w:rsidRPr="00B627B5" w:rsidRDefault="00B627B5" w:rsidP="00077B5A">
            <w:pPr>
              <w:rPr>
                <w:sz w:val="24"/>
                <w:szCs w:val="24"/>
              </w:rPr>
            </w:pPr>
            <w:r w:rsidRPr="00B627B5">
              <w:rPr>
                <w:sz w:val="24"/>
                <w:szCs w:val="24"/>
              </w:rPr>
              <w:t>Laminuotų grindlenčių dangos su paklotu ir grindjuostėmis įrengimas</w:t>
            </w:r>
          </w:p>
        </w:tc>
        <w:tc>
          <w:tcPr>
            <w:tcW w:w="1134" w:type="dxa"/>
            <w:shd w:val="clear" w:color="auto" w:fill="auto"/>
          </w:tcPr>
          <w:p w14:paraId="38512193" w14:textId="77777777" w:rsidR="00B627B5" w:rsidRPr="00B627B5" w:rsidRDefault="00B627B5" w:rsidP="00077B5A">
            <w:pPr>
              <w:rPr>
                <w:sz w:val="24"/>
                <w:szCs w:val="24"/>
              </w:rPr>
            </w:pPr>
            <w:r w:rsidRPr="00B627B5">
              <w:rPr>
                <w:sz w:val="24"/>
                <w:szCs w:val="24"/>
              </w:rPr>
              <w:t>100m2</w:t>
            </w:r>
          </w:p>
        </w:tc>
        <w:tc>
          <w:tcPr>
            <w:tcW w:w="1134" w:type="dxa"/>
            <w:shd w:val="clear" w:color="auto" w:fill="auto"/>
          </w:tcPr>
          <w:p w14:paraId="38512194" w14:textId="77777777" w:rsidR="00B627B5" w:rsidRPr="00B627B5" w:rsidRDefault="00B627B5" w:rsidP="00077B5A">
            <w:pPr>
              <w:rPr>
                <w:sz w:val="24"/>
                <w:szCs w:val="24"/>
              </w:rPr>
            </w:pPr>
            <w:r w:rsidRPr="00B627B5">
              <w:rPr>
                <w:sz w:val="24"/>
                <w:szCs w:val="24"/>
              </w:rPr>
              <w:t xml:space="preserve">   0,1733  </w:t>
            </w:r>
          </w:p>
        </w:tc>
      </w:tr>
      <w:tr w:rsidR="00B627B5" w:rsidRPr="00194632" w14:paraId="3851219A" w14:textId="77777777" w:rsidTr="00CD378E">
        <w:tc>
          <w:tcPr>
            <w:tcW w:w="817" w:type="dxa"/>
            <w:shd w:val="clear" w:color="auto" w:fill="auto"/>
          </w:tcPr>
          <w:p w14:paraId="38512196" w14:textId="77777777" w:rsidR="00B627B5" w:rsidRDefault="00B627B5" w:rsidP="00DD6AAE">
            <w:pPr>
              <w:rPr>
                <w:sz w:val="24"/>
                <w:szCs w:val="24"/>
              </w:rPr>
            </w:pPr>
            <w:r>
              <w:rPr>
                <w:sz w:val="24"/>
                <w:szCs w:val="24"/>
              </w:rPr>
              <w:t>9.</w:t>
            </w:r>
          </w:p>
        </w:tc>
        <w:tc>
          <w:tcPr>
            <w:tcW w:w="6804" w:type="dxa"/>
            <w:shd w:val="clear" w:color="auto" w:fill="auto"/>
          </w:tcPr>
          <w:p w14:paraId="38512197" w14:textId="77777777" w:rsidR="00B627B5" w:rsidRPr="00B627B5" w:rsidRDefault="00B627B5" w:rsidP="00077B5A">
            <w:pPr>
              <w:rPr>
                <w:sz w:val="24"/>
                <w:szCs w:val="24"/>
              </w:rPr>
            </w:pPr>
            <w:r w:rsidRPr="00B627B5">
              <w:rPr>
                <w:sz w:val="24"/>
                <w:szCs w:val="24"/>
              </w:rPr>
              <w:t>Šviestuvų keitimas</w:t>
            </w:r>
          </w:p>
        </w:tc>
        <w:tc>
          <w:tcPr>
            <w:tcW w:w="1134" w:type="dxa"/>
            <w:shd w:val="clear" w:color="auto" w:fill="auto"/>
          </w:tcPr>
          <w:p w14:paraId="38512198" w14:textId="77777777" w:rsidR="00B627B5" w:rsidRPr="00B627B5" w:rsidRDefault="00B627B5" w:rsidP="00077B5A">
            <w:pPr>
              <w:rPr>
                <w:sz w:val="24"/>
                <w:szCs w:val="24"/>
              </w:rPr>
            </w:pPr>
            <w:r w:rsidRPr="00B627B5">
              <w:rPr>
                <w:sz w:val="24"/>
                <w:szCs w:val="24"/>
              </w:rPr>
              <w:t>vnt.</w:t>
            </w:r>
          </w:p>
        </w:tc>
        <w:tc>
          <w:tcPr>
            <w:tcW w:w="1134" w:type="dxa"/>
            <w:shd w:val="clear" w:color="auto" w:fill="auto"/>
          </w:tcPr>
          <w:p w14:paraId="38512199" w14:textId="77777777" w:rsidR="00B627B5" w:rsidRPr="00B627B5" w:rsidRDefault="00B627B5" w:rsidP="00077B5A">
            <w:pPr>
              <w:rPr>
                <w:sz w:val="24"/>
                <w:szCs w:val="24"/>
              </w:rPr>
            </w:pPr>
            <w:r w:rsidRPr="00B627B5">
              <w:rPr>
                <w:sz w:val="24"/>
                <w:szCs w:val="24"/>
              </w:rPr>
              <w:t xml:space="preserve">   1,0     </w:t>
            </w:r>
          </w:p>
        </w:tc>
      </w:tr>
      <w:tr w:rsidR="00B627B5" w:rsidRPr="00194632" w14:paraId="3851219F" w14:textId="77777777" w:rsidTr="00CD378E">
        <w:tc>
          <w:tcPr>
            <w:tcW w:w="817" w:type="dxa"/>
            <w:shd w:val="clear" w:color="auto" w:fill="auto"/>
          </w:tcPr>
          <w:p w14:paraId="3851219B" w14:textId="77777777" w:rsidR="00B627B5" w:rsidRDefault="00B627B5" w:rsidP="00DD6AAE">
            <w:pPr>
              <w:rPr>
                <w:sz w:val="24"/>
                <w:szCs w:val="24"/>
              </w:rPr>
            </w:pPr>
            <w:r>
              <w:rPr>
                <w:sz w:val="24"/>
                <w:szCs w:val="24"/>
              </w:rPr>
              <w:t>10.</w:t>
            </w:r>
          </w:p>
        </w:tc>
        <w:tc>
          <w:tcPr>
            <w:tcW w:w="6804" w:type="dxa"/>
            <w:shd w:val="clear" w:color="auto" w:fill="auto"/>
          </w:tcPr>
          <w:p w14:paraId="3851219C" w14:textId="77777777" w:rsidR="00B627B5" w:rsidRPr="00B627B5" w:rsidRDefault="00B627B5" w:rsidP="00077B5A">
            <w:pPr>
              <w:rPr>
                <w:sz w:val="24"/>
                <w:szCs w:val="24"/>
              </w:rPr>
            </w:pPr>
            <w:r w:rsidRPr="00B627B5">
              <w:rPr>
                <w:sz w:val="24"/>
                <w:szCs w:val="24"/>
              </w:rPr>
              <w:t>Apšvietimo instaliacijos prietaisų keitimas, kai instaliacija paslėptoji  (jungikliai)</w:t>
            </w:r>
          </w:p>
        </w:tc>
        <w:tc>
          <w:tcPr>
            <w:tcW w:w="1134" w:type="dxa"/>
            <w:shd w:val="clear" w:color="auto" w:fill="auto"/>
          </w:tcPr>
          <w:p w14:paraId="3851219D" w14:textId="77777777" w:rsidR="00B627B5" w:rsidRPr="00B627B5" w:rsidRDefault="00B627B5" w:rsidP="00077B5A">
            <w:pPr>
              <w:rPr>
                <w:sz w:val="24"/>
                <w:szCs w:val="24"/>
              </w:rPr>
            </w:pPr>
            <w:r w:rsidRPr="00B627B5">
              <w:rPr>
                <w:sz w:val="24"/>
                <w:szCs w:val="24"/>
              </w:rPr>
              <w:t>vnt.</w:t>
            </w:r>
          </w:p>
        </w:tc>
        <w:tc>
          <w:tcPr>
            <w:tcW w:w="1134" w:type="dxa"/>
            <w:shd w:val="clear" w:color="auto" w:fill="auto"/>
          </w:tcPr>
          <w:p w14:paraId="3851219E" w14:textId="77777777" w:rsidR="00B627B5" w:rsidRPr="00B627B5" w:rsidRDefault="00B627B5" w:rsidP="00077B5A">
            <w:pPr>
              <w:rPr>
                <w:sz w:val="24"/>
                <w:szCs w:val="24"/>
              </w:rPr>
            </w:pPr>
            <w:r w:rsidRPr="00B627B5">
              <w:rPr>
                <w:sz w:val="24"/>
                <w:szCs w:val="24"/>
              </w:rPr>
              <w:t xml:space="preserve">   1,0     </w:t>
            </w:r>
          </w:p>
        </w:tc>
      </w:tr>
      <w:tr w:rsidR="00B627B5" w:rsidRPr="00194632" w14:paraId="385121A4" w14:textId="77777777" w:rsidTr="00CD378E">
        <w:tc>
          <w:tcPr>
            <w:tcW w:w="817" w:type="dxa"/>
            <w:shd w:val="clear" w:color="auto" w:fill="auto"/>
          </w:tcPr>
          <w:p w14:paraId="385121A0" w14:textId="77777777" w:rsidR="00B627B5" w:rsidRDefault="00B627B5" w:rsidP="00DD6AAE">
            <w:pPr>
              <w:rPr>
                <w:sz w:val="24"/>
                <w:szCs w:val="24"/>
              </w:rPr>
            </w:pPr>
            <w:r>
              <w:rPr>
                <w:sz w:val="24"/>
                <w:szCs w:val="24"/>
              </w:rPr>
              <w:lastRenderedPageBreak/>
              <w:t>11.</w:t>
            </w:r>
          </w:p>
        </w:tc>
        <w:tc>
          <w:tcPr>
            <w:tcW w:w="6804" w:type="dxa"/>
            <w:shd w:val="clear" w:color="auto" w:fill="auto"/>
          </w:tcPr>
          <w:p w14:paraId="385121A1" w14:textId="77777777" w:rsidR="00B627B5" w:rsidRPr="00B627B5" w:rsidRDefault="00B627B5" w:rsidP="00077B5A">
            <w:pPr>
              <w:rPr>
                <w:sz w:val="24"/>
                <w:szCs w:val="24"/>
              </w:rPr>
            </w:pPr>
            <w:r w:rsidRPr="00B627B5">
              <w:rPr>
                <w:sz w:val="24"/>
                <w:szCs w:val="24"/>
              </w:rPr>
              <w:t>Apšvietimo instaliacijos prietaisų keitimas, kai instaliacija paslėptoji  (kištukiniai lizdai)</w:t>
            </w:r>
          </w:p>
        </w:tc>
        <w:tc>
          <w:tcPr>
            <w:tcW w:w="1134" w:type="dxa"/>
            <w:shd w:val="clear" w:color="auto" w:fill="auto"/>
          </w:tcPr>
          <w:p w14:paraId="385121A2" w14:textId="77777777" w:rsidR="00B627B5" w:rsidRPr="00B627B5" w:rsidRDefault="00B627B5" w:rsidP="00077B5A">
            <w:pPr>
              <w:rPr>
                <w:sz w:val="24"/>
                <w:szCs w:val="24"/>
              </w:rPr>
            </w:pPr>
            <w:r w:rsidRPr="00B627B5">
              <w:rPr>
                <w:sz w:val="24"/>
                <w:szCs w:val="24"/>
              </w:rPr>
              <w:t>vnt.</w:t>
            </w:r>
          </w:p>
        </w:tc>
        <w:tc>
          <w:tcPr>
            <w:tcW w:w="1134" w:type="dxa"/>
            <w:shd w:val="clear" w:color="auto" w:fill="auto"/>
          </w:tcPr>
          <w:p w14:paraId="385121A3" w14:textId="77777777" w:rsidR="00B627B5" w:rsidRPr="00B627B5" w:rsidRDefault="00B627B5" w:rsidP="00077B5A">
            <w:pPr>
              <w:rPr>
                <w:sz w:val="24"/>
                <w:szCs w:val="24"/>
              </w:rPr>
            </w:pPr>
            <w:r w:rsidRPr="00B627B5">
              <w:rPr>
                <w:sz w:val="24"/>
                <w:szCs w:val="24"/>
              </w:rPr>
              <w:t xml:space="preserve">   3,0     </w:t>
            </w:r>
          </w:p>
        </w:tc>
      </w:tr>
      <w:tr w:rsidR="00C61AE7" w:rsidRPr="00194632" w14:paraId="385121A8" w14:textId="77777777" w:rsidTr="00760293">
        <w:tc>
          <w:tcPr>
            <w:tcW w:w="7621" w:type="dxa"/>
            <w:gridSpan w:val="2"/>
            <w:shd w:val="clear" w:color="auto" w:fill="auto"/>
          </w:tcPr>
          <w:p w14:paraId="385121A5" w14:textId="77777777" w:rsidR="00C61AE7" w:rsidRPr="00194632" w:rsidRDefault="00C61AE7" w:rsidP="00F77E74">
            <w:pPr>
              <w:jc w:val="center"/>
              <w:rPr>
                <w:b/>
                <w:sz w:val="24"/>
                <w:szCs w:val="24"/>
              </w:rPr>
            </w:pPr>
            <w:r w:rsidRPr="00194632">
              <w:rPr>
                <w:b/>
                <w:sz w:val="24"/>
                <w:szCs w:val="24"/>
              </w:rPr>
              <w:t>Nenumatyti darbai</w:t>
            </w:r>
          </w:p>
        </w:tc>
        <w:tc>
          <w:tcPr>
            <w:tcW w:w="1134" w:type="dxa"/>
            <w:shd w:val="clear" w:color="auto" w:fill="auto"/>
          </w:tcPr>
          <w:p w14:paraId="385121A6" w14:textId="77777777" w:rsidR="00C61AE7" w:rsidRPr="00194632" w:rsidRDefault="00C61AE7" w:rsidP="00C371F9">
            <w:pPr>
              <w:rPr>
                <w:sz w:val="24"/>
                <w:szCs w:val="24"/>
              </w:rPr>
            </w:pPr>
          </w:p>
        </w:tc>
        <w:tc>
          <w:tcPr>
            <w:tcW w:w="1134" w:type="dxa"/>
            <w:shd w:val="clear" w:color="auto" w:fill="auto"/>
          </w:tcPr>
          <w:p w14:paraId="385121A7" w14:textId="77777777" w:rsidR="00C61AE7" w:rsidRPr="00194632" w:rsidRDefault="00C61AE7" w:rsidP="00C371F9">
            <w:pPr>
              <w:rPr>
                <w:sz w:val="24"/>
                <w:szCs w:val="24"/>
              </w:rPr>
            </w:pPr>
          </w:p>
        </w:tc>
      </w:tr>
    </w:tbl>
    <w:p w14:paraId="385121A9" w14:textId="77777777" w:rsidR="003F4B66" w:rsidRPr="00194632" w:rsidRDefault="003F4B66" w:rsidP="003F4B66">
      <w:pPr>
        <w:jc w:val="center"/>
        <w:rPr>
          <w:sz w:val="24"/>
          <w:szCs w:val="24"/>
        </w:rPr>
      </w:pPr>
    </w:p>
    <w:p w14:paraId="385121AA" w14:textId="77777777" w:rsidR="003F4B66" w:rsidRDefault="0075101A" w:rsidP="003F4B66">
      <w:pPr>
        <w:jc w:val="center"/>
        <w:rPr>
          <w:sz w:val="24"/>
          <w:szCs w:val="24"/>
        </w:rPr>
      </w:pPr>
      <w:r>
        <w:rPr>
          <w:sz w:val="24"/>
          <w:szCs w:val="24"/>
        </w:rPr>
        <w:t>Darbų ir medžiagų aprašymas</w:t>
      </w:r>
    </w:p>
    <w:p w14:paraId="385121AB" w14:textId="77777777" w:rsidR="0075101A" w:rsidRDefault="0075101A" w:rsidP="003F4B66">
      <w:pPr>
        <w:jc w:val="center"/>
        <w:rPr>
          <w:sz w:val="24"/>
          <w:szCs w:val="24"/>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210"/>
      </w:tblGrid>
      <w:tr w:rsidR="0075101A" w:rsidRPr="0075101A" w14:paraId="385121AE" w14:textId="77777777" w:rsidTr="0075101A">
        <w:tc>
          <w:tcPr>
            <w:tcW w:w="675" w:type="dxa"/>
            <w:tcBorders>
              <w:top w:val="single" w:sz="4" w:space="0" w:color="auto"/>
              <w:left w:val="single" w:sz="4" w:space="0" w:color="auto"/>
              <w:bottom w:val="single" w:sz="4" w:space="0" w:color="auto"/>
              <w:right w:val="single" w:sz="4" w:space="0" w:color="auto"/>
            </w:tcBorders>
            <w:vAlign w:val="center"/>
            <w:hideMark/>
          </w:tcPr>
          <w:p w14:paraId="385121AC" w14:textId="77777777" w:rsidR="0075101A" w:rsidRPr="0075101A" w:rsidRDefault="0075101A" w:rsidP="0075101A">
            <w:pPr>
              <w:spacing w:line="276" w:lineRule="auto"/>
              <w:jc w:val="center"/>
              <w:rPr>
                <w:sz w:val="24"/>
                <w:szCs w:val="24"/>
              </w:rPr>
            </w:pPr>
            <w:r w:rsidRPr="0075101A">
              <w:rPr>
                <w:sz w:val="24"/>
                <w:szCs w:val="24"/>
              </w:rPr>
              <w:t>Eil. Nr.</w:t>
            </w:r>
          </w:p>
        </w:tc>
        <w:tc>
          <w:tcPr>
            <w:tcW w:w="9210" w:type="dxa"/>
            <w:tcBorders>
              <w:top w:val="single" w:sz="4" w:space="0" w:color="auto"/>
              <w:left w:val="single" w:sz="4" w:space="0" w:color="auto"/>
              <w:bottom w:val="single" w:sz="4" w:space="0" w:color="auto"/>
              <w:right w:val="single" w:sz="4" w:space="0" w:color="auto"/>
            </w:tcBorders>
            <w:vAlign w:val="center"/>
            <w:hideMark/>
          </w:tcPr>
          <w:p w14:paraId="385121AD" w14:textId="77777777" w:rsidR="0075101A" w:rsidRPr="0075101A" w:rsidRDefault="0075101A" w:rsidP="0075101A">
            <w:pPr>
              <w:spacing w:line="276" w:lineRule="auto"/>
              <w:jc w:val="center"/>
              <w:rPr>
                <w:sz w:val="24"/>
                <w:szCs w:val="24"/>
              </w:rPr>
            </w:pPr>
            <w:r w:rsidRPr="0075101A">
              <w:rPr>
                <w:sz w:val="24"/>
                <w:szCs w:val="24"/>
              </w:rPr>
              <w:t>Darbų aprašymas</w:t>
            </w:r>
          </w:p>
        </w:tc>
      </w:tr>
      <w:tr w:rsidR="0075101A" w:rsidRPr="0075101A" w14:paraId="3851229E" w14:textId="77777777" w:rsidTr="0075101A">
        <w:tc>
          <w:tcPr>
            <w:tcW w:w="675" w:type="dxa"/>
            <w:tcBorders>
              <w:top w:val="single" w:sz="4" w:space="0" w:color="auto"/>
              <w:left w:val="single" w:sz="4" w:space="0" w:color="auto"/>
              <w:bottom w:val="single" w:sz="4" w:space="0" w:color="auto"/>
              <w:right w:val="single" w:sz="4" w:space="0" w:color="auto"/>
            </w:tcBorders>
          </w:tcPr>
          <w:p w14:paraId="385121AF" w14:textId="77777777" w:rsidR="0075101A" w:rsidRPr="0075101A" w:rsidRDefault="0075101A" w:rsidP="0075101A">
            <w:pPr>
              <w:numPr>
                <w:ilvl w:val="0"/>
                <w:numId w:val="8"/>
              </w:numPr>
              <w:spacing w:line="276" w:lineRule="auto"/>
              <w:rPr>
                <w:sz w:val="24"/>
                <w:szCs w:val="24"/>
              </w:rPr>
            </w:pPr>
          </w:p>
        </w:tc>
        <w:tc>
          <w:tcPr>
            <w:tcW w:w="9210" w:type="dxa"/>
            <w:tcBorders>
              <w:top w:val="single" w:sz="4" w:space="0" w:color="auto"/>
              <w:left w:val="single" w:sz="4" w:space="0" w:color="auto"/>
              <w:bottom w:val="single" w:sz="4" w:space="0" w:color="auto"/>
              <w:right w:val="single" w:sz="4" w:space="0" w:color="auto"/>
            </w:tcBorders>
            <w:vAlign w:val="center"/>
          </w:tcPr>
          <w:p w14:paraId="385121B0" w14:textId="77777777" w:rsidR="0075101A" w:rsidRPr="0075101A" w:rsidRDefault="0075101A" w:rsidP="0075101A">
            <w:pPr>
              <w:spacing w:line="276" w:lineRule="auto"/>
              <w:rPr>
                <w:sz w:val="24"/>
                <w:szCs w:val="24"/>
              </w:rPr>
            </w:pPr>
            <w:r w:rsidRPr="0075101A">
              <w:rPr>
                <w:sz w:val="24"/>
                <w:szCs w:val="24"/>
              </w:rPr>
              <w:t>DAŽYMAS</w:t>
            </w:r>
          </w:p>
          <w:p w14:paraId="385121B1" w14:textId="77777777" w:rsidR="0075101A" w:rsidRPr="0075101A" w:rsidRDefault="0075101A" w:rsidP="0075101A">
            <w:pPr>
              <w:spacing w:line="276" w:lineRule="auto"/>
              <w:rPr>
                <w:i/>
                <w:sz w:val="24"/>
                <w:szCs w:val="24"/>
                <w:u w:val="single"/>
              </w:rPr>
            </w:pPr>
            <w:r w:rsidRPr="0075101A">
              <w:rPr>
                <w:i/>
                <w:sz w:val="24"/>
                <w:szCs w:val="24"/>
                <w:u w:val="single"/>
              </w:rPr>
              <w:t>Darbų vykdymas</w:t>
            </w:r>
          </w:p>
          <w:p w14:paraId="385121B2" w14:textId="77777777" w:rsidR="0075101A" w:rsidRPr="0075101A" w:rsidRDefault="0075101A" w:rsidP="0075101A">
            <w:pPr>
              <w:spacing w:line="276" w:lineRule="auto"/>
              <w:rPr>
                <w:sz w:val="24"/>
                <w:szCs w:val="24"/>
              </w:rPr>
            </w:pPr>
            <w:r w:rsidRPr="0075101A">
              <w:rPr>
                <w:sz w:val="24"/>
                <w:szCs w:val="24"/>
              </w:rPr>
              <w:t>Dažymo darbų ir kitų darbų vykdymo tvarka turi būti suplanuota taip, kad nesukeltų žalos aplink ir šalia esančioms konstrukcijoms, kurios turės būti dažomos, ir kad statybos darbus būtų įmanoma atlikti vėliau, nepažeidžiant užbaigtų paviršių. Darbo metodai, kurie turi atitikti gamintojo keliamus reikalavimus, turi būti tinkami toms dažymo medžiagoms. Darbas atliekamas taip, kad užbaigtas paviršius atitiktų dokumentuose nurodytus reikalavimus pagal savo patvarumą ir išvaizdą. Rangovas atsakingas už tai, kad aikštelėje būtų laikomasi apsauginių priemonių nuo kenksmingų medžiagų naudojimą apibrėžiančių galiojančių sprendimų ir nuostatų.</w:t>
            </w:r>
          </w:p>
          <w:p w14:paraId="385121B3" w14:textId="77777777" w:rsidR="0075101A" w:rsidRPr="0075101A" w:rsidRDefault="0075101A" w:rsidP="0075101A">
            <w:pPr>
              <w:spacing w:line="276" w:lineRule="auto"/>
              <w:rPr>
                <w:sz w:val="24"/>
                <w:szCs w:val="24"/>
              </w:rPr>
            </w:pPr>
            <w:r w:rsidRPr="0075101A">
              <w:rPr>
                <w:sz w:val="24"/>
                <w:szCs w:val="24"/>
              </w:rPr>
              <w:t>Vykdant dažymo darbus prisilaikyti LST EN 13300 reikalavimų.</w:t>
            </w:r>
          </w:p>
          <w:p w14:paraId="385121B4" w14:textId="77777777" w:rsidR="0075101A" w:rsidRPr="0075101A" w:rsidRDefault="0075101A" w:rsidP="0075101A">
            <w:pPr>
              <w:spacing w:line="276" w:lineRule="auto"/>
              <w:rPr>
                <w:i/>
                <w:sz w:val="24"/>
                <w:szCs w:val="24"/>
                <w:u w:val="single"/>
              </w:rPr>
            </w:pPr>
            <w:r w:rsidRPr="0075101A">
              <w:rPr>
                <w:i/>
                <w:sz w:val="24"/>
                <w:szCs w:val="24"/>
                <w:u w:val="single"/>
              </w:rPr>
              <w:t>Dažymo būdas</w:t>
            </w:r>
          </w:p>
          <w:p w14:paraId="385121B5" w14:textId="77777777" w:rsidR="0075101A" w:rsidRPr="0075101A" w:rsidRDefault="0075101A" w:rsidP="0075101A">
            <w:pPr>
              <w:spacing w:line="276" w:lineRule="auto"/>
              <w:rPr>
                <w:sz w:val="24"/>
                <w:szCs w:val="24"/>
              </w:rPr>
            </w:pPr>
            <w:r w:rsidRPr="0075101A">
              <w:rPr>
                <w:sz w:val="24"/>
                <w:szCs w:val="24"/>
              </w:rPr>
              <w:t>Naudojami darbo metodai turi tikti naudojamoms dažymo medžiagoms.</w:t>
            </w:r>
          </w:p>
          <w:p w14:paraId="385121B6" w14:textId="77777777" w:rsidR="0075101A" w:rsidRPr="0075101A" w:rsidRDefault="0075101A" w:rsidP="0075101A">
            <w:pPr>
              <w:spacing w:line="276" w:lineRule="auto"/>
              <w:rPr>
                <w:sz w:val="24"/>
                <w:szCs w:val="24"/>
              </w:rPr>
            </w:pPr>
            <w:r w:rsidRPr="0075101A">
              <w:rPr>
                <w:sz w:val="24"/>
                <w:szCs w:val="24"/>
              </w:rPr>
              <w:t xml:space="preserve">Tinkuoti, betoniniai, </w:t>
            </w:r>
            <w:proofErr w:type="spellStart"/>
            <w:r w:rsidRPr="0075101A">
              <w:rPr>
                <w:sz w:val="24"/>
                <w:szCs w:val="24"/>
              </w:rPr>
              <w:t>gipskartonio</w:t>
            </w:r>
            <w:proofErr w:type="spellEnd"/>
            <w:r w:rsidRPr="0075101A">
              <w:rPr>
                <w:sz w:val="24"/>
                <w:szCs w:val="24"/>
              </w:rPr>
              <w:t xml:space="preserve"> ir kitokie mineraliniai paviršiai išlyginami glaistu prieš dažant  ar klijuojant apmušalus (paviršiaus kokybės klasė Q3). </w:t>
            </w:r>
          </w:p>
          <w:p w14:paraId="385121B7" w14:textId="77777777" w:rsidR="0075101A" w:rsidRPr="0075101A" w:rsidRDefault="0075101A" w:rsidP="0075101A">
            <w:pPr>
              <w:spacing w:line="276" w:lineRule="auto"/>
              <w:rPr>
                <w:sz w:val="24"/>
                <w:szCs w:val="24"/>
              </w:rPr>
            </w:pPr>
            <w:r w:rsidRPr="0075101A">
              <w:rPr>
                <w:sz w:val="24"/>
                <w:szCs w:val="24"/>
              </w:rPr>
              <w:t>Jeigu kitaip nenurodyta, turi būti atliekamas labai geras dažymas ant paruošiamojo grunto sluoksnio.</w:t>
            </w:r>
          </w:p>
          <w:p w14:paraId="385121B8" w14:textId="77777777" w:rsidR="0075101A" w:rsidRPr="0075101A" w:rsidRDefault="0075101A" w:rsidP="0075101A">
            <w:pPr>
              <w:spacing w:line="276" w:lineRule="auto"/>
              <w:rPr>
                <w:sz w:val="24"/>
                <w:szCs w:val="24"/>
              </w:rPr>
            </w:pPr>
            <w:r w:rsidRPr="0075101A">
              <w:rPr>
                <w:sz w:val="24"/>
                <w:szCs w:val="24"/>
              </w:rPr>
              <w:t xml:space="preserve">Dažymas teptuku atliekamas taip, kad paviršiaus dengiamajame sluoksnyje nesimatytų teptuko žymių. Voleliu dažoma tik lygiuose apribotuose plotuose viduje patalpų. Purškimas galimas, jei gretimi paviršiai gerai uždengti. </w:t>
            </w:r>
          </w:p>
          <w:p w14:paraId="385121B9" w14:textId="77777777" w:rsidR="0075101A" w:rsidRPr="0075101A" w:rsidRDefault="0075101A" w:rsidP="0075101A">
            <w:pPr>
              <w:spacing w:line="276" w:lineRule="auto"/>
              <w:rPr>
                <w:sz w:val="24"/>
                <w:szCs w:val="24"/>
              </w:rPr>
            </w:pPr>
          </w:p>
          <w:p w14:paraId="385121BA" w14:textId="77777777" w:rsidR="0075101A" w:rsidRPr="0075101A" w:rsidRDefault="0075101A" w:rsidP="0075101A">
            <w:pPr>
              <w:spacing w:line="276" w:lineRule="auto"/>
              <w:rPr>
                <w:i/>
                <w:sz w:val="24"/>
                <w:szCs w:val="24"/>
                <w:u w:val="single"/>
              </w:rPr>
            </w:pPr>
            <w:r w:rsidRPr="0075101A">
              <w:rPr>
                <w:i/>
                <w:sz w:val="24"/>
                <w:szCs w:val="24"/>
                <w:u w:val="single"/>
              </w:rPr>
              <w:t>Paviršių paruošimas ir dažymas</w:t>
            </w:r>
          </w:p>
          <w:p w14:paraId="385121BB" w14:textId="77777777" w:rsidR="0075101A" w:rsidRPr="0075101A" w:rsidRDefault="0075101A" w:rsidP="0075101A">
            <w:pPr>
              <w:spacing w:line="276" w:lineRule="auto"/>
              <w:rPr>
                <w:sz w:val="24"/>
                <w:szCs w:val="24"/>
              </w:rPr>
            </w:pPr>
            <w:r w:rsidRPr="0075101A">
              <w:rPr>
                <w:sz w:val="24"/>
                <w:szCs w:val="24"/>
              </w:rPr>
              <w:t>Atliekant darbą, reikia atsižvelgti į visus faktorius, turinčius įtaką darbo rezultatams, pvz. oro sąlygas, oro temperatūrą, dažomo paviršiaus ir jo pagrindo drėgnumą, dulkėtumą ir galimybę iškraustyti dažytinas patalpas. Visi paviršiai turi būti vientisi, švarūs, sausi ir lygūs. Dažomos patalpos temperatūra &gt; 8° C, santykinis oro drėgnumas &lt; 70 %. Paviršių paruošimo nuoseklumas ir technologinės operacijos pateikiamos lentelėse.</w:t>
            </w:r>
          </w:p>
          <w:p w14:paraId="385121BC" w14:textId="77777777" w:rsidR="0075101A" w:rsidRPr="0075101A" w:rsidRDefault="0075101A" w:rsidP="0075101A">
            <w:pPr>
              <w:spacing w:line="276" w:lineRule="auto"/>
              <w:rPr>
                <w:sz w:val="24"/>
                <w:szCs w:val="24"/>
              </w:rPr>
            </w:pPr>
          </w:p>
          <w:p w14:paraId="385121BD" w14:textId="77777777" w:rsidR="0075101A" w:rsidRPr="0075101A" w:rsidRDefault="0075101A" w:rsidP="0075101A">
            <w:pPr>
              <w:spacing w:line="276" w:lineRule="auto"/>
              <w:rPr>
                <w:sz w:val="24"/>
                <w:szCs w:val="24"/>
              </w:rPr>
            </w:pPr>
            <w:r w:rsidRPr="0075101A">
              <w:rPr>
                <w:i/>
                <w:sz w:val="24"/>
                <w:szCs w:val="24"/>
              </w:rPr>
              <w:t>Darbų atlikimo eiliškumas ruošiant ir dažant vidaus patalpų paviršius dispersiniais dažais</w:t>
            </w:r>
          </w:p>
          <w:tbl>
            <w:tblPr>
              <w:tblStyle w:val="Lentelstinklelis"/>
              <w:tblW w:w="0" w:type="auto"/>
              <w:tblInd w:w="0" w:type="dxa"/>
              <w:tblLayout w:type="fixed"/>
              <w:tblLook w:val="04A0" w:firstRow="1" w:lastRow="0" w:firstColumn="1" w:lastColumn="0" w:noHBand="0" w:noVBand="1"/>
            </w:tblPr>
            <w:tblGrid>
              <w:gridCol w:w="4420"/>
              <w:gridCol w:w="1473"/>
              <w:gridCol w:w="1474"/>
              <w:gridCol w:w="1474"/>
            </w:tblGrid>
            <w:tr w:rsidR="0075101A" w:rsidRPr="0075101A" w14:paraId="385121C0" w14:textId="77777777">
              <w:trPr>
                <w:trHeight w:val="285"/>
              </w:trPr>
              <w:tc>
                <w:tcPr>
                  <w:tcW w:w="4420" w:type="dxa"/>
                  <w:vMerge w:val="restart"/>
                  <w:tcBorders>
                    <w:top w:val="single" w:sz="4" w:space="0" w:color="auto"/>
                    <w:left w:val="single" w:sz="4" w:space="0" w:color="auto"/>
                    <w:bottom w:val="single" w:sz="4" w:space="0" w:color="auto"/>
                    <w:right w:val="single" w:sz="4" w:space="0" w:color="auto"/>
                  </w:tcBorders>
                  <w:vAlign w:val="center"/>
                  <w:hideMark/>
                </w:tcPr>
                <w:p w14:paraId="385121BE" w14:textId="77777777" w:rsidR="0075101A" w:rsidRPr="0075101A" w:rsidRDefault="0075101A" w:rsidP="0075101A">
                  <w:pPr>
                    <w:jc w:val="center"/>
                    <w:rPr>
                      <w:sz w:val="24"/>
                      <w:szCs w:val="24"/>
                    </w:rPr>
                  </w:pPr>
                  <w:r w:rsidRPr="0075101A">
                    <w:rPr>
                      <w:sz w:val="24"/>
                      <w:szCs w:val="24"/>
                    </w:rPr>
                    <w:t>Technologinė operacija</w:t>
                  </w:r>
                </w:p>
              </w:tc>
              <w:tc>
                <w:tcPr>
                  <w:tcW w:w="4421" w:type="dxa"/>
                  <w:gridSpan w:val="3"/>
                  <w:tcBorders>
                    <w:top w:val="single" w:sz="4" w:space="0" w:color="auto"/>
                    <w:left w:val="single" w:sz="4" w:space="0" w:color="auto"/>
                    <w:bottom w:val="single" w:sz="4" w:space="0" w:color="auto"/>
                    <w:right w:val="single" w:sz="4" w:space="0" w:color="auto"/>
                  </w:tcBorders>
                  <w:vAlign w:val="center"/>
                  <w:hideMark/>
                </w:tcPr>
                <w:p w14:paraId="385121BF" w14:textId="77777777" w:rsidR="0075101A" w:rsidRPr="0075101A" w:rsidRDefault="0075101A" w:rsidP="0075101A">
                  <w:pPr>
                    <w:jc w:val="center"/>
                    <w:rPr>
                      <w:sz w:val="24"/>
                      <w:szCs w:val="24"/>
                    </w:rPr>
                  </w:pPr>
                  <w:r w:rsidRPr="0075101A">
                    <w:rPr>
                      <w:sz w:val="24"/>
                      <w:szCs w:val="24"/>
                    </w:rPr>
                    <w:t>Dažymo rūšys</w:t>
                  </w:r>
                </w:p>
              </w:tc>
            </w:tr>
            <w:tr w:rsidR="0075101A" w:rsidRPr="0075101A" w14:paraId="385121C5" w14:textId="77777777">
              <w:trPr>
                <w:trHeight w:val="293"/>
              </w:trPr>
              <w:tc>
                <w:tcPr>
                  <w:tcW w:w="4420" w:type="dxa"/>
                  <w:vMerge/>
                  <w:tcBorders>
                    <w:top w:val="single" w:sz="4" w:space="0" w:color="auto"/>
                    <w:left w:val="single" w:sz="4" w:space="0" w:color="auto"/>
                    <w:bottom w:val="single" w:sz="4" w:space="0" w:color="auto"/>
                    <w:right w:val="single" w:sz="4" w:space="0" w:color="auto"/>
                  </w:tcBorders>
                  <w:vAlign w:val="center"/>
                  <w:hideMark/>
                </w:tcPr>
                <w:p w14:paraId="385121C1" w14:textId="77777777" w:rsidR="0075101A" w:rsidRPr="0075101A" w:rsidRDefault="0075101A" w:rsidP="0075101A">
                  <w:pPr>
                    <w:rPr>
                      <w:sz w:val="24"/>
                      <w:szCs w:val="24"/>
                    </w:rPr>
                  </w:pP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C2" w14:textId="77777777" w:rsidR="0075101A" w:rsidRPr="0075101A" w:rsidRDefault="0075101A" w:rsidP="0075101A">
                  <w:pPr>
                    <w:jc w:val="center"/>
                    <w:rPr>
                      <w:sz w:val="24"/>
                      <w:szCs w:val="24"/>
                    </w:rPr>
                  </w:pPr>
                  <w:r w:rsidRPr="0075101A">
                    <w:rPr>
                      <w:sz w:val="24"/>
                      <w:szCs w:val="24"/>
                    </w:rPr>
                    <w:t>Silikatinis</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C3" w14:textId="77777777" w:rsidR="0075101A" w:rsidRPr="0075101A" w:rsidRDefault="0075101A" w:rsidP="0075101A">
                  <w:pPr>
                    <w:jc w:val="center"/>
                    <w:rPr>
                      <w:sz w:val="24"/>
                      <w:szCs w:val="24"/>
                    </w:rPr>
                  </w:pPr>
                  <w:r w:rsidRPr="0075101A">
                    <w:rPr>
                      <w:sz w:val="24"/>
                      <w:szCs w:val="24"/>
                    </w:rPr>
                    <w:t>Pagerintas</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C4" w14:textId="77777777" w:rsidR="0075101A" w:rsidRPr="0075101A" w:rsidRDefault="0075101A" w:rsidP="0075101A">
                  <w:pPr>
                    <w:jc w:val="center"/>
                    <w:rPr>
                      <w:sz w:val="24"/>
                      <w:szCs w:val="24"/>
                    </w:rPr>
                  </w:pPr>
                  <w:r w:rsidRPr="0075101A">
                    <w:rPr>
                      <w:sz w:val="24"/>
                      <w:szCs w:val="24"/>
                    </w:rPr>
                    <w:t>Labai geras</w:t>
                  </w:r>
                </w:p>
              </w:tc>
            </w:tr>
            <w:tr w:rsidR="0075101A" w:rsidRPr="0075101A" w14:paraId="385121CA" w14:textId="77777777">
              <w:tc>
                <w:tcPr>
                  <w:tcW w:w="4420" w:type="dxa"/>
                  <w:tcBorders>
                    <w:top w:val="single" w:sz="4" w:space="0" w:color="auto"/>
                    <w:left w:val="single" w:sz="4" w:space="0" w:color="auto"/>
                    <w:bottom w:val="single" w:sz="4" w:space="0" w:color="auto"/>
                    <w:right w:val="single" w:sz="4" w:space="0" w:color="auto"/>
                  </w:tcBorders>
                  <w:hideMark/>
                </w:tcPr>
                <w:p w14:paraId="385121C6" w14:textId="77777777" w:rsidR="0075101A" w:rsidRPr="0075101A" w:rsidRDefault="0075101A" w:rsidP="0075101A">
                  <w:pPr>
                    <w:rPr>
                      <w:sz w:val="24"/>
                      <w:szCs w:val="24"/>
                    </w:rPr>
                  </w:pPr>
                  <w:r w:rsidRPr="0075101A">
                    <w:rPr>
                      <w:sz w:val="24"/>
                      <w:szCs w:val="24"/>
                    </w:rPr>
                    <w:t>Valymas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C7"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C8"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C9" w14:textId="77777777" w:rsidR="0075101A" w:rsidRPr="0075101A" w:rsidRDefault="0075101A" w:rsidP="0075101A">
                  <w:pPr>
                    <w:jc w:val="center"/>
                    <w:rPr>
                      <w:sz w:val="24"/>
                      <w:szCs w:val="24"/>
                    </w:rPr>
                  </w:pPr>
                  <w:r w:rsidRPr="0075101A">
                    <w:rPr>
                      <w:sz w:val="24"/>
                      <w:szCs w:val="24"/>
                    </w:rPr>
                    <w:t>+</w:t>
                  </w:r>
                </w:p>
              </w:tc>
            </w:tr>
            <w:tr w:rsidR="0075101A" w:rsidRPr="0075101A" w14:paraId="385121CF" w14:textId="77777777">
              <w:tc>
                <w:tcPr>
                  <w:tcW w:w="4420" w:type="dxa"/>
                  <w:tcBorders>
                    <w:top w:val="single" w:sz="4" w:space="0" w:color="auto"/>
                    <w:left w:val="single" w:sz="4" w:space="0" w:color="auto"/>
                    <w:bottom w:val="single" w:sz="4" w:space="0" w:color="auto"/>
                    <w:right w:val="single" w:sz="4" w:space="0" w:color="auto"/>
                  </w:tcBorders>
                  <w:hideMark/>
                </w:tcPr>
                <w:p w14:paraId="385121CB" w14:textId="77777777" w:rsidR="0075101A" w:rsidRPr="0075101A" w:rsidRDefault="0075101A" w:rsidP="0075101A">
                  <w:pPr>
                    <w:rPr>
                      <w:sz w:val="24"/>
                      <w:szCs w:val="24"/>
                    </w:rPr>
                  </w:pPr>
                  <w:r w:rsidRPr="0075101A">
                    <w:rPr>
                      <w:sz w:val="24"/>
                      <w:szCs w:val="24"/>
                    </w:rPr>
                    <w:t>Išlyginimas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CC"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CD"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CE" w14:textId="77777777" w:rsidR="0075101A" w:rsidRPr="0075101A" w:rsidRDefault="0075101A" w:rsidP="0075101A">
                  <w:pPr>
                    <w:jc w:val="center"/>
                    <w:rPr>
                      <w:sz w:val="24"/>
                      <w:szCs w:val="24"/>
                    </w:rPr>
                  </w:pPr>
                  <w:r w:rsidRPr="0075101A">
                    <w:rPr>
                      <w:sz w:val="24"/>
                      <w:szCs w:val="24"/>
                    </w:rPr>
                    <w:t>+</w:t>
                  </w:r>
                </w:p>
              </w:tc>
            </w:tr>
            <w:tr w:rsidR="0075101A" w:rsidRPr="0075101A" w14:paraId="385121D4" w14:textId="77777777">
              <w:tc>
                <w:tcPr>
                  <w:tcW w:w="4420" w:type="dxa"/>
                  <w:tcBorders>
                    <w:top w:val="single" w:sz="4" w:space="0" w:color="auto"/>
                    <w:left w:val="single" w:sz="4" w:space="0" w:color="auto"/>
                    <w:bottom w:val="single" w:sz="4" w:space="0" w:color="auto"/>
                    <w:right w:val="single" w:sz="4" w:space="0" w:color="auto"/>
                  </w:tcBorders>
                  <w:hideMark/>
                </w:tcPr>
                <w:p w14:paraId="385121D0" w14:textId="77777777" w:rsidR="0075101A" w:rsidRPr="0075101A" w:rsidRDefault="0075101A" w:rsidP="0075101A">
                  <w:pPr>
                    <w:rPr>
                      <w:sz w:val="24"/>
                      <w:szCs w:val="24"/>
                    </w:rPr>
                  </w:pPr>
                  <w:r w:rsidRPr="0075101A">
                    <w:rPr>
                      <w:sz w:val="24"/>
                      <w:szCs w:val="24"/>
                    </w:rPr>
                    <w:t>Plyšių rievėjimas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D1"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D2"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D3" w14:textId="77777777" w:rsidR="0075101A" w:rsidRPr="0075101A" w:rsidRDefault="0075101A" w:rsidP="0075101A">
                  <w:pPr>
                    <w:jc w:val="center"/>
                    <w:rPr>
                      <w:sz w:val="24"/>
                      <w:szCs w:val="24"/>
                    </w:rPr>
                  </w:pPr>
                  <w:r w:rsidRPr="0075101A">
                    <w:rPr>
                      <w:sz w:val="24"/>
                      <w:szCs w:val="24"/>
                    </w:rPr>
                    <w:t>+</w:t>
                  </w:r>
                </w:p>
              </w:tc>
            </w:tr>
            <w:tr w:rsidR="0075101A" w:rsidRPr="0075101A" w14:paraId="385121D9" w14:textId="77777777">
              <w:tc>
                <w:tcPr>
                  <w:tcW w:w="4420" w:type="dxa"/>
                  <w:tcBorders>
                    <w:top w:val="single" w:sz="4" w:space="0" w:color="auto"/>
                    <w:left w:val="single" w:sz="4" w:space="0" w:color="auto"/>
                    <w:bottom w:val="single" w:sz="4" w:space="0" w:color="auto"/>
                    <w:right w:val="single" w:sz="4" w:space="0" w:color="auto"/>
                  </w:tcBorders>
                  <w:hideMark/>
                </w:tcPr>
                <w:p w14:paraId="385121D5" w14:textId="77777777" w:rsidR="0075101A" w:rsidRPr="0075101A" w:rsidRDefault="0075101A" w:rsidP="0075101A">
                  <w:pPr>
                    <w:rPr>
                      <w:sz w:val="24"/>
                      <w:szCs w:val="24"/>
                    </w:rPr>
                  </w:pPr>
                  <w:r w:rsidRPr="0075101A">
                    <w:rPr>
                      <w:sz w:val="24"/>
                      <w:szCs w:val="24"/>
                    </w:rPr>
                    <w:t>Pirminis gruntavimas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D6"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D7"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D8" w14:textId="77777777" w:rsidR="0075101A" w:rsidRPr="0075101A" w:rsidRDefault="0075101A" w:rsidP="0075101A">
                  <w:pPr>
                    <w:jc w:val="center"/>
                    <w:rPr>
                      <w:sz w:val="24"/>
                      <w:szCs w:val="24"/>
                    </w:rPr>
                  </w:pPr>
                  <w:r w:rsidRPr="0075101A">
                    <w:rPr>
                      <w:sz w:val="24"/>
                      <w:szCs w:val="24"/>
                    </w:rPr>
                    <w:t>+</w:t>
                  </w:r>
                </w:p>
              </w:tc>
            </w:tr>
            <w:tr w:rsidR="0075101A" w:rsidRPr="0075101A" w14:paraId="385121DE" w14:textId="77777777">
              <w:tc>
                <w:tcPr>
                  <w:tcW w:w="4420" w:type="dxa"/>
                  <w:tcBorders>
                    <w:top w:val="single" w:sz="4" w:space="0" w:color="auto"/>
                    <w:left w:val="single" w:sz="4" w:space="0" w:color="auto"/>
                    <w:bottom w:val="single" w:sz="4" w:space="0" w:color="auto"/>
                    <w:right w:val="single" w:sz="4" w:space="0" w:color="auto"/>
                  </w:tcBorders>
                  <w:hideMark/>
                </w:tcPr>
                <w:p w14:paraId="385121DA" w14:textId="77777777" w:rsidR="0075101A" w:rsidRPr="0075101A" w:rsidRDefault="0075101A" w:rsidP="0075101A">
                  <w:pPr>
                    <w:rPr>
                      <w:sz w:val="24"/>
                      <w:szCs w:val="24"/>
                    </w:rPr>
                  </w:pPr>
                  <w:r w:rsidRPr="0075101A">
                    <w:rPr>
                      <w:sz w:val="24"/>
                      <w:szCs w:val="24"/>
                    </w:rPr>
                    <w:t>Dalinis glaistymas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DB"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DC"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DD" w14:textId="77777777" w:rsidR="0075101A" w:rsidRPr="0075101A" w:rsidRDefault="0075101A" w:rsidP="0075101A">
                  <w:pPr>
                    <w:jc w:val="center"/>
                    <w:rPr>
                      <w:sz w:val="24"/>
                      <w:szCs w:val="24"/>
                    </w:rPr>
                  </w:pPr>
                  <w:r w:rsidRPr="0075101A">
                    <w:rPr>
                      <w:sz w:val="24"/>
                      <w:szCs w:val="24"/>
                    </w:rPr>
                    <w:t>+</w:t>
                  </w:r>
                </w:p>
              </w:tc>
            </w:tr>
            <w:tr w:rsidR="0075101A" w:rsidRPr="0075101A" w14:paraId="385121E3" w14:textId="77777777">
              <w:tc>
                <w:tcPr>
                  <w:tcW w:w="4420" w:type="dxa"/>
                  <w:tcBorders>
                    <w:top w:val="single" w:sz="4" w:space="0" w:color="auto"/>
                    <w:left w:val="single" w:sz="4" w:space="0" w:color="auto"/>
                    <w:bottom w:val="single" w:sz="4" w:space="0" w:color="auto"/>
                    <w:right w:val="single" w:sz="4" w:space="0" w:color="auto"/>
                  </w:tcBorders>
                  <w:hideMark/>
                </w:tcPr>
                <w:p w14:paraId="385121DF" w14:textId="77777777" w:rsidR="0075101A" w:rsidRPr="0075101A" w:rsidRDefault="0075101A" w:rsidP="0075101A">
                  <w:pPr>
                    <w:rPr>
                      <w:sz w:val="24"/>
                      <w:szCs w:val="24"/>
                    </w:rPr>
                  </w:pPr>
                  <w:r w:rsidRPr="0075101A">
                    <w:rPr>
                      <w:sz w:val="24"/>
                      <w:szCs w:val="24"/>
                    </w:rPr>
                    <w:lastRenderedPageBreak/>
                    <w:t>Užglaistytų vietų svidinimas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E0"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E1"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E2" w14:textId="77777777" w:rsidR="0075101A" w:rsidRPr="0075101A" w:rsidRDefault="0075101A" w:rsidP="0075101A">
                  <w:pPr>
                    <w:jc w:val="center"/>
                    <w:rPr>
                      <w:sz w:val="24"/>
                      <w:szCs w:val="24"/>
                    </w:rPr>
                  </w:pPr>
                  <w:r w:rsidRPr="0075101A">
                    <w:rPr>
                      <w:sz w:val="24"/>
                      <w:szCs w:val="24"/>
                    </w:rPr>
                    <w:t>+</w:t>
                  </w:r>
                </w:p>
              </w:tc>
            </w:tr>
            <w:tr w:rsidR="0075101A" w:rsidRPr="0075101A" w14:paraId="385121E8" w14:textId="77777777">
              <w:tc>
                <w:tcPr>
                  <w:tcW w:w="4420" w:type="dxa"/>
                  <w:tcBorders>
                    <w:top w:val="single" w:sz="4" w:space="0" w:color="auto"/>
                    <w:left w:val="single" w:sz="4" w:space="0" w:color="auto"/>
                    <w:bottom w:val="single" w:sz="4" w:space="0" w:color="auto"/>
                    <w:right w:val="single" w:sz="4" w:space="0" w:color="auto"/>
                  </w:tcBorders>
                  <w:hideMark/>
                </w:tcPr>
                <w:p w14:paraId="385121E4" w14:textId="77777777" w:rsidR="0075101A" w:rsidRPr="0075101A" w:rsidRDefault="0075101A" w:rsidP="0075101A">
                  <w:pPr>
                    <w:rPr>
                      <w:sz w:val="24"/>
                      <w:szCs w:val="24"/>
                    </w:rPr>
                  </w:pPr>
                  <w:r w:rsidRPr="0075101A">
                    <w:rPr>
                      <w:sz w:val="24"/>
                      <w:szCs w:val="24"/>
                    </w:rPr>
                    <w:t>Pirmasis ištisinis glaistymas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E5"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E6"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E7" w14:textId="77777777" w:rsidR="0075101A" w:rsidRPr="0075101A" w:rsidRDefault="0075101A" w:rsidP="0075101A">
                  <w:pPr>
                    <w:jc w:val="center"/>
                    <w:rPr>
                      <w:sz w:val="24"/>
                      <w:szCs w:val="24"/>
                    </w:rPr>
                  </w:pPr>
                  <w:r w:rsidRPr="0075101A">
                    <w:rPr>
                      <w:sz w:val="24"/>
                      <w:szCs w:val="24"/>
                    </w:rPr>
                    <w:t>+</w:t>
                  </w:r>
                </w:p>
              </w:tc>
            </w:tr>
            <w:tr w:rsidR="0075101A" w:rsidRPr="0075101A" w14:paraId="385121ED" w14:textId="77777777">
              <w:tc>
                <w:tcPr>
                  <w:tcW w:w="4420" w:type="dxa"/>
                  <w:tcBorders>
                    <w:top w:val="single" w:sz="4" w:space="0" w:color="auto"/>
                    <w:left w:val="single" w:sz="4" w:space="0" w:color="auto"/>
                    <w:bottom w:val="single" w:sz="4" w:space="0" w:color="auto"/>
                    <w:right w:val="single" w:sz="4" w:space="0" w:color="auto"/>
                  </w:tcBorders>
                  <w:hideMark/>
                </w:tcPr>
                <w:p w14:paraId="385121E9" w14:textId="77777777" w:rsidR="0075101A" w:rsidRPr="0075101A" w:rsidRDefault="0075101A" w:rsidP="0075101A">
                  <w:pPr>
                    <w:rPr>
                      <w:sz w:val="24"/>
                      <w:szCs w:val="24"/>
                    </w:rPr>
                  </w:pPr>
                  <w:r w:rsidRPr="0075101A">
                    <w:rPr>
                      <w:sz w:val="24"/>
                      <w:szCs w:val="24"/>
                    </w:rPr>
                    <w:t>Svidinimas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EA"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EB"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EC" w14:textId="77777777" w:rsidR="0075101A" w:rsidRPr="0075101A" w:rsidRDefault="0075101A" w:rsidP="0075101A">
                  <w:pPr>
                    <w:jc w:val="center"/>
                    <w:rPr>
                      <w:sz w:val="24"/>
                      <w:szCs w:val="24"/>
                    </w:rPr>
                  </w:pPr>
                  <w:r w:rsidRPr="0075101A">
                    <w:rPr>
                      <w:sz w:val="24"/>
                      <w:szCs w:val="24"/>
                    </w:rPr>
                    <w:t>+</w:t>
                  </w:r>
                </w:p>
              </w:tc>
            </w:tr>
            <w:tr w:rsidR="0075101A" w:rsidRPr="0075101A" w14:paraId="385121F2" w14:textId="77777777">
              <w:tc>
                <w:tcPr>
                  <w:tcW w:w="4420" w:type="dxa"/>
                  <w:tcBorders>
                    <w:top w:val="single" w:sz="4" w:space="0" w:color="auto"/>
                    <w:left w:val="single" w:sz="4" w:space="0" w:color="auto"/>
                    <w:bottom w:val="single" w:sz="4" w:space="0" w:color="auto"/>
                    <w:right w:val="single" w:sz="4" w:space="0" w:color="auto"/>
                  </w:tcBorders>
                  <w:hideMark/>
                </w:tcPr>
                <w:p w14:paraId="385121EE" w14:textId="77777777" w:rsidR="0075101A" w:rsidRPr="0075101A" w:rsidRDefault="0075101A" w:rsidP="0075101A">
                  <w:pPr>
                    <w:rPr>
                      <w:sz w:val="24"/>
                      <w:szCs w:val="24"/>
                    </w:rPr>
                  </w:pPr>
                  <w:r w:rsidRPr="0075101A">
                    <w:rPr>
                      <w:sz w:val="24"/>
                      <w:szCs w:val="24"/>
                    </w:rPr>
                    <w:t>Antrasis glaistymas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EF"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F0"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F1" w14:textId="77777777" w:rsidR="0075101A" w:rsidRPr="0075101A" w:rsidRDefault="0075101A" w:rsidP="0075101A">
                  <w:pPr>
                    <w:jc w:val="center"/>
                    <w:rPr>
                      <w:sz w:val="24"/>
                      <w:szCs w:val="24"/>
                    </w:rPr>
                  </w:pPr>
                  <w:r w:rsidRPr="0075101A">
                    <w:rPr>
                      <w:sz w:val="24"/>
                      <w:szCs w:val="24"/>
                    </w:rPr>
                    <w:t>+</w:t>
                  </w:r>
                </w:p>
              </w:tc>
            </w:tr>
            <w:tr w:rsidR="0075101A" w:rsidRPr="0075101A" w14:paraId="385121F7" w14:textId="77777777">
              <w:tc>
                <w:tcPr>
                  <w:tcW w:w="4420" w:type="dxa"/>
                  <w:tcBorders>
                    <w:top w:val="single" w:sz="4" w:space="0" w:color="auto"/>
                    <w:left w:val="single" w:sz="4" w:space="0" w:color="auto"/>
                    <w:bottom w:val="single" w:sz="4" w:space="0" w:color="auto"/>
                    <w:right w:val="single" w:sz="4" w:space="0" w:color="auto"/>
                  </w:tcBorders>
                  <w:hideMark/>
                </w:tcPr>
                <w:p w14:paraId="385121F3" w14:textId="77777777" w:rsidR="0075101A" w:rsidRPr="0075101A" w:rsidRDefault="0075101A" w:rsidP="0075101A">
                  <w:pPr>
                    <w:rPr>
                      <w:sz w:val="24"/>
                      <w:szCs w:val="24"/>
                    </w:rPr>
                  </w:pPr>
                  <w:r w:rsidRPr="0075101A">
                    <w:rPr>
                      <w:sz w:val="24"/>
                      <w:szCs w:val="24"/>
                    </w:rPr>
                    <w:t>Svidinimas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F4"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F5"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F6" w14:textId="77777777" w:rsidR="0075101A" w:rsidRPr="0075101A" w:rsidRDefault="0075101A" w:rsidP="0075101A">
                  <w:pPr>
                    <w:jc w:val="center"/>
                    <w:rPr>
                      <w:sz w:val="24"/>
                      <w:szCs w:val="24"/>
                    </w:rPr>
                  </w:pPr>
                  <w:r w:rsidRPr="0075101A">
                    <w:rPr>
                      <w:sz w:val="24"/>
                      <w:szCs w:val="24"/>
                    </w:rPr>
                    <w:t>+</w:t>
                  </w:r>
                </w:p>
              </w:tc>
            </w:tr>
            <w:tr w:rsidR="0075101A" w:rsidRPr="0075101A" w14:paraId="385121FC" w14:textId="77777777">
              <w:tc>
                <w:tcPr>
                  <w:tcW w:w="4420" w:type="dxa"/>
                  <w:tcBorders>
                    <w:top w:val="single" w:sz="4" w:space="0" w:color="auto"/>
                    <w:left w:val="single" w:sz="4" w:space="0" w:color="auto"/>
                    <w:bottom w:val="single" w:sz="4" w:space="0" w:color="auto"/>
                    <w:right w:val="single" w:sz="4" w:space="0" w:color="auto"/>
                  </w:tcBorders>
                  <w:hideMark/>
                </w:tcPr>
                <w:p w14:paraId="385121F8" w14:textId="77777777" w:rsidR="0075101A" w:rsidRPr="0075101A" w:rsidRDefault="0075101A" w:rsidP="0075101A">
                  <w:pPr>
                    <w:rPr>
                      <w:sz w:val="24"/>
                      <w:szCs w:val="24"/>
                    </w:rPr>
                  </w:pPr>
                  <w:r w:rsidRPr="0075101A">
                    <w:rPr>
                      <w:sz w:val="24"/>
                      <w:szCs w:val="24"/>
                    </w:rPr>
                    <w:t>Antrasis gruntavimas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F9"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FA"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FB" w14:textId="77777777" w:rsidR="0075101A" w:rsidRPr="0075101A" w:rsidRDefault="0075101A" w:rsidP="0075101A">
                  <w:pPr>
                    <w:jc w:val="center"/>
                    <w:rPr>
                      <w:sz w:val="24"/>
                      <w:szCs w:val="24"/>
                    </w:rPr>
                  </w:pPr>
                  <w:r w:rsidRPr="0075101A">
                    <w:rPr>
                      <w:sz w:val="24"/>
                      <w:szCs w:val="24"/>
                    </w:rPr>
                    <w:t>+</w:t>
                  </w:r>
                </w:p>
              </w:tc>
            </w:tr>
            <w:tr w:rsidR="0075101A" w:rsidRPr="0075101A" w14:paraId="38512201" w14:textId="77777777">
              <w:tc>
                <w:tcPr>
                  <w:tcW w:w="4420" w:type="dxa"/>
                  <w:tcBorders>
                    <w:top w:val="single" w:sz="4" w:space="0" w:color="auto"/>
                    <w:left w:val="single" w:sz="4" w:space="0" w:color="auto"/>
                    <w:bottom w:val="single" w:sz="4" w:space="0" w:color="auto"/>
                    <w:right w:val="single" w:sz="4" w:space="0" w:color="auto"/>
                  </w:tcBorders>
                  <w:hideMark/>
                </w:tcPr>
                <w:p w14:paraId="385121FD" w14:textId="77777777" w:rsidR="0075101A" w:rsidRPr="0075101A" w:rsidRDefault="0075101A" w:rsidP="0075101A">
                  <w:pPr>
                    <w:rPr>
                      <w:sz w:val="24"/>
                      <w:szCs w:val="24"/>
                    </w:rPr>
                  </w:pPr>
                  <w:r w:rsidRPr="0075101A">
                    <w:rPr>
                      <w:sz w:val="24"/>
                      <w:szCs w:val="24"/>
                    </w:rPr>
                    <w:t>Trečias gruntavimas (su dažų pasluoksniu)</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1FE"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1FF"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00" w14:textId="77777777" w:rsidR="0075101A" w:rsidRPr="0075101A" w:rsidRDefault="0075101A" w:rsidP="0075101A">
                  <w:pPr>
                    <w:jc w:val="center"/>
                    <w:rPr>
                      <w:sz w:val="24"/>
                      <w:szCs w:val="24"/>
                    </w:rPr>
                  </w:pPr>
                  <w:r w:rsidRPr="0075101A">
                    <w:rPr>
                      <w:sz w:val="24"/>
                      <w:szCs w:val="24"/>
                    </w:rPr>
                    <w:t>+</w:t>
                  </w:r>
                </w:p>
              </w:tc>
            </w:tr>
            <w:tr w:rsidR="0075101A" w:rsidRPr="0075101A" w14:paraId="38512206" w14:textId="77777777">
              <w:tc>
                <w:tcPr>
                  <w:tcW w:w="4420" w:type="dxa"/>
                  <w:tcBorders>
                    <w:top w:val="single" w:sz="4" w:space="0" w:color="auto"/>
                    <w:left w:val="single" w:sz="4" w:space="0" w:color="auto"/>
                    <w:bottom w:val="single" w:sz="4" w:space="0" w:color="auto"/>
                    <w:right w:val="single" w:sz="4" w:space="0" w:color="auto"/>
                  </w:tcBorders>
                  <w:hideMark/>
                </w:tcPr>
                <w:p w14:paraId="38512202" w14:textId="77777777" w:rsidR="0075101A" w:rsidRPr="0075101A" w:rsidRDefault="0075101A" w:rsidP="0075101A">
                  <w:pPr>
                    <w:rPr>
                      <w:sz w:val="24"/>
                      <w:szCs w:val="24"/>
                    </w:rPr>
                  </w:pPr>
                  <w:r w:rsidRPr="0075101A">
                    <w:rPr>
                      <w:sz w:val="24"/>
                      <w:szCs w:val="24"/>
                    </w:rPr>
                    <w:t>Dažymas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03"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04"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05" w14:textId="77777777" w:rsidR="0075101A" w:rsidRPr="0075101A" w:rsidRDefault="0075101A" w:rsidP="0075101A">
                  <w:pPr>
                    <w:jc w:val="center"/>
                    <w:rPr>
                      <w:sz w:val="24"/>
                      <w:szCs w:val="24"/>
                    </w:rPr>
                  </w:pPr>
                  <w:r w:rsidRPr="0075101A">
                    <w:rPr>
                      <w:sz w:val="24"/>
                      <w:szCs w:val="24"/>
                    </w:rPr>
                    <w:t>+</w:t>
                  </w:r>
                </w:p>
              </w:tc>
            </w:tr>
            <w:tr w:rsidR="0075101A" w:rsidRPr="0075101A" w14:paraId="3851220B" w14:textId="77777777">
              <w:tc>
                <w:tcPr>
                  <w:tcW w:w="4420" w:type="dxa"/>
                  <w:tcBorders>
                    <w:top w:val="single" w:sz="4" w:space="0" w:color="auto"/>
                    <w:left w:val="single" w:sz="4" w:space="0" w:color="auto"/>
                    <w:bottom w:val="single" w:sz="4" w:space="0" w:color="auto"/>
                    <w:right w:val="single" w:sz="4" w:space="0" w:color="auto"/>
                  </w:tcBorders>
                  <w:hideMark/>
                </w:tcPr>
                <w:p w14:paraId="38512207" w14:textId="77777777" w:rsidR="0075101A" w:rsidRPr="0075101A" w:rsidRDefault="0075101A" w:rsidP="0075101A">
                  <w:pPr>
                    <w:rPr>
                      <w:sz w:val="24"/>
                      <w:szCs w:val="24"/>
                    </w:rPr>
                  </w:pPr>
                  <w:r w:rsidRPr="0075101A">
                    <w:rPr>
                      <w:sz w:val="24"/>
                      <w:szCs w:val="24"/>
                    </w:rPr>
                    <w:t>Tapnojimas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08"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09"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0A" w14:textId="77777777" w:rsidR="0075101A" w:rsidRPr="0075101A" w:rsidRDefault="0075101A" w:rsidP="0075101A">
                  <w:pPr>
                    <w:jc w:val="center"/>
                    <w:rPr>
                      <w:sz w:val="24"/>
                      <w:szCs w:val="24"/>
                    </w:rPr>
                  </w:pPr>
                  <w:r w:rsidRPr="0075101A">
                    <w:rPr>
                      <w:sz w:val="24"/>
                      <w:szCs w:val="24"/>
                    </w:rPr>
                    <w:t>+</w:t>
                  </w:r>
                </w:p>
              </w:tc>
            </w:tr>
          </w:tbl>
          <w:p w14:paraId="3851220C" w14:textId="77777777" w:rsidR="0075101A" w:rsidRPr="0075101A" w:rsidRDefault="0075101A" w:rsidP="0075101A">
            <w:pPr>
              <w:spacing w:line="276" w:lineRule="auto"/>
              <w:rPr>
                <w:sz w:val="24"/>
                <w:szCs w:val="24"/>
              </w:rPr>
            </w:pPr>
          </w:p>
          <w:p w14:paraId="3851220D" w14:textId="77777777" w:rsidR="0075101A" w:rsidRPr="0075101A" w:rsidRDefault="0075101A" w:rsidP="0075101A">
            <w:pPr>
              <w:spacing w:line="276" w:lineRule="auto"/>
              <w:rPr>
                <w:sz w:val="24"/>
                <w:szCs w:val="24"/>
              </w:rPr>
            </w:pPr>
            <w:r w:rsidRPr="0075101A">
              <w:rPr>
                <w:i/>
                <w:sz w:val="24"/>
                <w:szCs w:val="24"/>
              </w:rPr>
              <w:t>Darbų atlikimo eiliškumas ruošiant ir dažant vidaus patalpų paviršius aliejiniais, sintetiniais emaliniais dažais</w:t>
            </w:r>
          </w:p>
          <w:tbl>
            <w:tblPr>
              <w:tblStyle w:val="Lentelstinklelis"/>
              <w:tblW w:w="0" w:type="auto"/>
              <w:tblInd w:w="0" w:type="dxa"/>
              <w:tblLayout w:type="fixed"/>
              <w:tblLook w:val="04A0" w:firstRow="1" w:lastRow="0" w:firstColumn="1" w:lastColumn="0" w:noHBand="0" w:noVBand="1"/>
            </w:tblPr>
            <w:tblGrid>
              <w:gridCol w:w="4420"/>
              <w:gridCol w:w="1473"/>
              <w:gridCol w:w="1474"/>
              <w:gridCol w:w="1474"/>
            </w:tblGrid>
            <w:tr w:rsidR="0075101A" w:rsidRPr="0075101A" w14:paraId="38512210" w14:textId="77777777">
              <w:trPr>
                <w:trHeight w:val="285"/>
              </w:trPr>
              <w:tc>
                <w:tcPr>
                  <w:tcW w:w="4420" w:type="dxa"/>
                  <w:vMerge w:val="restart"/>
                  <w:tcBorders>
                    <w:top w:val="single" w:sz="4" w:space="0" w:color="auto"/>
                    <w:left w:val="single" w:sz="4" w:space="0" w:color="auto"/>
                    <w:bottom w:val="single" w:sz="4" w:space="0" w:color="auto"/>
                    <w:right w:val="single" w:sz="4" w:space="0" w:color="auto"/>
                  </w:tcBorders>
                  <w:vAlign w:val="center"/>
                  <w:hideMark/>
                </w:tcPr>
                <w:p w14:paraId="3851220E" w14:textId="77777777" w:rsidR="0075101A" w:rsidRPr="0075101A" w:rsidRDefault="0075101A" w:rsidP="0075101A">
                  <w:pPr>
                    <w:jc w:val="center"/>
                    <w:rPr>
                      <w:sz w:val="24"/>
                      <w:szCs w:val="24"/>
                    </w:rPr>
                  </w:pPr>
                  <w:r w:rsidRPr="0075101A">
                    <w:rPr>
                      <w:sz w:val="24"/>
                      <w:szCs w:val="24"/>
                    </w:rPr>
                    <w:t>Technologinė operacija</w:t>
                  </w:r>
                </w:p>
              </w:tc>
              <w:tc>
                <w:tcPr>
                  <w:tcW w:w="4421" w:type="dxa"/>
                  <w:gridSpan w:val="3"/>
                  <w:tcBorders>
                    <w:top w:val="single" w:sz="4" w:space="0" w:color="auto"/>
                    <w:left w:val="single" w:sz="4" w:space="0" w:color="auto"/>
                    <w:bottom w:val="single" w:sz="4" w:space="0" w:color="auto"/>
                    <w:right w:val="single" w:sz="4" w:space="0" w:color="auto"/>
                  </w:tcBorders>
                  <w:vAlign w:val="center"/>
                  <w:hideMark/>
                </w:tcPr>
                <w:p w14:paraId="3851220F" w14:textId="77777777" w:rsidR="0075101A" w:rsidRPr="0075101A" w:rsidRDefault="0075101A" w:rsidP="0075101A">
                  <w:pPr>
                    <w:jc w:val="center"/>
                    <w:rPr>
                      <w:sz w:val="24"/>
                      <w:szCs w:val="24"/>
                    </w:rPr>
                  </w:pPr>
                  <w:r w:rsidRPr="0075101A">
                    <w:rPr>
                      <w:sz w:val="24"/>
                      <w:szCs w:val="24"/>
                    </w:rPr>
                    <w:t>Paviršių rūšys</w:t>
                  </w:r>
                </w:p>
              </w:tc>
            </w:tr>
            <w:tr w:rsidR="0075101A" w:rsidRPr="0075101A" w14:paraId="38512215" w14:textId="77777777">
              <w:trPr>
                <w:trHeight w:val="293"/>
              </w:trPr>
              <w:tc>
                <w:tcPr>
                  <w:tcW w:w="4420" w:type="dxa"/>
                  <w:vMerge/>
                  <w:tcBorders>
                    <w:top w:val="single" w:sz="4" w:space="0" w:color="auto"/>
                    <w:left w:val="single" w:sz="4" w:space="0" w:color="auto"/>
                    <w:bottom w:val="single" w:sz="4" w:space="0" w:color="auto"/>
                    <w:right w:val="single" w:sz="4" w:space="0" w:color="auto"/>
                  </w:tcBorders>
                  <w:vAlign w:val="center"/>
                  <w:hideMark/>
                </w:tcPr>
                <w:p w14:paraId="38512211" w14:textId="77777777" w:rsidR="0075101A" w:rsidRPr="0075101A" w:rsidRDefault="0075101A" w:rsidP="0075101A">
                  <w:pPr>
                    <w:rPr>
                      <w:sz w:val="24"/>
                      <w:szCs w:val="24"/>
                    </w:rPr>
                  </w:pP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12" w14:textId="77777777" w:rsidR="0075101A" w:rsidRPr="0075101A" w:rsidRDefault="0075101A" w:rsidP="0075101A">
                  <w:pPr>
                    <w:jc w:val="center"/>
                    <w:rPr>
                      <w:sz w:val="24"/>
                      <w:szCs w:val="24"/>
                    </w:rPr>
                  </w:pPr>
                  <w:r w:rsidRPr="0075101A">
                    <w:rPr>
                      <w:sz w:val="24"/>
                      <w:szCs w:val="24"/>
                    </w:rPr>
                    <w:t xml:space="preserve">Medžio </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13" w14:textId="77777777" w:rsidR="0075101A" w:rsidRPr="0075101A" w:rsidRDefault="0075101A" w:rsidP="0075101A">
                  <w:pPr>
                    <w:jc w:val="center"/>
                    <w:rPr>
                      <w:sz w:val="24"/>
                      <w:szCs w:val="24"/>
                    </w:rPr>
                  </w:pPr>
                  <w:r w:rsidRPr="0075101A">
                    <w:rPr>
                      <w:sz w:val="24"/>
                      <w:szCs w:val="24"/>
                    </w:rPr>
                    <w:t>Tinko ir betono</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14" w14:textId="77777777" w:rsidR="0075101A" w:rsidRPr="0075101A" w:rsidRDefault="0075101A" w:rsidP="0075101A">
                  <w:pPr>
                    <w:jc w:val="center"/>
                    <w:rPr>
                      <w:sz w:val="24"/>
                      <w:szCs w:val="24"/>
                    </w:rPr>
                  </w:pPr>
                  <w:r w:rsidRPr="0075101A">
                    <w:rPr>
                      <w:sz w:val="24"/>
                      <w:szCs w:val="24"/>
                    </w:rPr>
                    <w:t>Metalo</w:t>
                  </w:r>
                </w:p>
              </w:tc>
            </w:tr>
            <w:tr w:rsidR="0075101A" w:rsidRPr="0075101A" w14:paraId="3851221A" w14:textId="77777777">
              <w:tc>
                <w:tcPr>
                  <w:tcW w:w="4420" w:type="dxa"/>
                  <w:tcBorders>
                    <w:top w:val="single" w:sz="4" w:space="0" w:color="auto"/>
                    <w:left w:val="single" w:sz="4" w:space="0" w:color="auto"/>
                    <w:bottom w:val="single" w:sz="4" w:space="0" w:color="auto"/>
                    <w:right w:val="single" w:sz="4" w:space="0" w:color="auto"/>
                  </w:tcBorders>
                  <w:hideMark/>
                </w:tcPr>
                <w:p w14:paraId="38512216" w14:textId="77777777" w:rsidR="0075101A" w:rsidRPr="0075101A" w:rsidRDefault="0075101A" w:rsidP="0075101A">
                  <w:pPr>
                    <w:rPr>
                      <w:sz w:val="24"/>
                      <w:szCs w:val="24"/>
                    </w:rPr>
                  </w:pPr>
                  <w:r w:rsidRPr="0075101A">
                    <w:rPr>
                      <w:sz w:val="24"/>
                      <w:szCs w:val="24"/>
                    </w:rPr>
                    <w:t>Valymas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17"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18"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19" w14:textId="77777777" w:rsidR="0075101A" w:rsidRPr="0075101A" w:rsidRDefault="0075101A" w:rsidP="0075101A">
                  <w:pPr>
                    <w:jc w:val="center"/>
                    <w:rPr>
                      <w:sz w:val="24"/>
                      <w:szCs w:val="24"/>
                    </w:rPr>
                  </w:pPr>
                  <w:r w:rsidRPr="0075101A">
                    <w:rPr>
                      <w:sz w:val="24"/>
                      <w:szCs w:val="24"/>
                    </w:rPr>
                    <w:t>+</w:t>
                  </w:r>
                </w:p>
              </w:tc>
            </w:tr>
            <w:tr w:rsidR="0075101A" w:rsidRPr="0075101A" w14:paraId="3851221F" w14:textId="77777777">
              <w:tc>
                <w:tcPr>
                  <w:tcW w:w="4420" w:type="dxa"/>
                  <w:tcBorders>
                    <w:top w:val="single" w:sz="4" w:space="0" w:color="auto"/>
                    <w:left w:val="single" w:sz="4" w:space="0" w:color="auto"/>
                    <w:bottom w:val="single" w:sz="4" w:space="0" w:color="auto"/>
                    <w:right w:val="single" w:sz="4" w:space="0" w:color="auto"/>
                  </w:tcBorders>
                  <w:hideMark/>
                </w:tcPr>
                <w:p w14:paraId="3851221B" w14:textId="77777777" w:rsidR="0075101A" w:rsidRPr="0075101A" w:rsidRDefault="0075101A" w:rsidP="0075101A">
                  <w:pPr>
                    <w:rPr>
                      <w:sz w:val="24"/>
                      <w:szCs w:val="24"/>
                    </w:rPr>
                  </w:pPr>
                  <w:r w:rsidRPr="0075101A">
                    <w:rPr>
                      <w:sz w:val="24"/>
                      <w:szCs w:val="24"/>
                    </w:rPr>
                    <w:t>Išlyginimas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1C"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1D"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1E" w14:textId="77777777" w:rsidR="0075101A" w:rsidRPr="0075101A" w:rsidRDefault="0075101A" w:rsidP="0075101A">
                  <w:pPr>
                    <w:jc w:val="center"/>
                    <w:rPr>
                      <w:sz w:val="24"/>
                      <w:szCs w:val="24"/>
                    </w:rPr>
                  </w:pPr>
                  <w:r w:rsidRPr="0075101A">
                    <w:rPr>
                      <w:sz w:val="24"/>
                      <w:szCs w:val="24"/>
                    </w:rPr>
                    <w:t>-</w:t>
                  </w:r>
                </w:p>
              </w:tc>
            </w:tr>
            <w:tr w:rsidR="0075101A" w:rsidRPr="0075101A" w14:paraId="38512224" w14:textId="77777777">
              <w:tc>
                <w:tcPr>
                  <w:tcW w:w="4420" w:type="dxa"/>
                  <w:tcBorders>
                    <w:top w:val="single" w:sz="4" w:space="0" w:color="auto"/>
                    <w:left w:val="single" w:sz="4" w:space="0" w:color="auto"/>
                    <w:bottom w:val="single" w:sz="4" w:space="0" w:color="auto"/>
                    <w:right w:val="single" w:sz="4" w:space="0" w:color="auto"/>
                  </w:tcBorders>
                  <w:hideMark/>
                </w:tcPr>
                <w:p w14:paraId="38512220" w14:textId="77777777" w:rsidR="0075101A" w:rsidRPr="0075101A" w:rsidRDefault="0075101A" w:rsidP="0075101A">
                  <w:pPr>
                    <w:rPr>
                      <w:sz w:val="24"/>
                      <w:szCs w:val="24"/>
                    </w:rPr>
                  </w:pPr>
                  <w:r w:rsidRPr="0075101A">
                    <w:rPr>
                      <w:sz w:val="24"/>
                      <w:szCs w:val="24"/>
                    </w:rPr>
                    <w:t>Plyšių raižymas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21"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22"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23" w14:textId="77777777" w:rsidR="0075101A" w:rsidRPr="0075101A" w:rsidRDefault="0075101A" w:rsidP="0075101A">
                  <w:pPr>
                    <w:jc w:val="center"/>
                    <w:rPr>
                      <w:sz w:val="24"/>
                      <w:szCs w:val="24"/>
                    </w:rPr>
                  </w:pPr>
                  <w:r w:rsidRPr="0075101A">
                    <w:rPr>
                      <w:sz w:val="24"/>
                      <w:szCs w:val="24"/>
                    </w:rPr>
                    <w:t>-</w:t>
                  </w:r>
                </w:p>
              </w:tc>
            </w:tr>
            <w:tr w:rsidR="0075101A" w:rsidRPr="0075101A" w14:paraId="38512229" w14:textId="77777777">
              <w:tc>
                <w:tcPr>
                  <w:tcW w:w="4420" w:type="dxa"/>
                  <w:tcBorders>
                    <w:top w:val="single" w:sz="4" w:space="0" w:color="auto"/>
                    <w:left w:val="single" w:sz="4" w:space="0" w:color="auto"/>
                    <w:bottom w:val="single" w:sz="4" w:space="0" w:color="auto"/>
                    <w:right w:val="single" w:sz="4" w:space="0" w:color="auto"/>
                  </w:tcBorders>
                  <w:hideMark/>
                </w:tcPr>
                <w:p w14:paraId="38512225" w14:textId="77777777" w:rsidR="0075101A" w:rsidRPr="0075101A" w:rsidRDefault="0075101A" w:rsidP="0075101A">
                  <w:pPr>
                    <w:rPr>
                      <w:sz w:val="24"/>
                      <w:szCs w:val="24"/>
                    </w:rPr>
                  </w:pPr>
                  <w:r w:rsidRPr="0075101A">
                    <w:rPr>
                      <w:sz w:val="24"/>
                      <w:szCs w:val="24"/>
                    </w:rPr>
                    <w:t>Pirminis gruntavimas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26"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27"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28" w14:textId="77777777" w:rsidR="0075101A" w:rsidRPr="0075101A" w:rsidRDefault="0075101A" w:rsidP="0075101A">
                  <w:pPr>
                    <w:jc w:val="center"/>
                    <w:rPr>
                      <w:sz w:val="24"/>
                      <w:szCs w:val="24"/>
                    </w:rPr>
                  </w:pPr>
                  <w:r w:rsidRPr="0075101A">
                    <w:rPr>
                      <w:sz w:val="24"/>
                      <w:szCs w:val="24"/>
                    </w:rPr>
                    <w:t>+</w:t>
                  </w:r>
                </w:p>
              </w:tc>
            </w:tr>
            <w:tr w:rsidR="0075101A" w:rsidRPr="0075101A" w14:paraId="3851222E" w14:textId="77777777">
              <w:tc>
                <w:tcPr>
                  <w:tcW w:w="4420" w:type="dxa"/>
                  <w:tcBorders>
                    <w:top w:val="single" w:sz="4" w:space="0" w:color="auto"/>
                    <w:left w:val="single" w:sz="4" w:space="0" w:color="auto"/>
                    <w:bottom w:val="single" w:sz="4" w:space="0" w:color="auto"/>
                    <w:right w:val="single" w:sz="4" w:space="0" w:color="auto"/>
                  </w:tcBorders>
                  <w:hideMark/>
                </w:tcPr>
                <w:p w14:paraId="3851222A" w14:textId="77777777" w:rsidR="0075101A" w:rsidRPr="0075101A" w:rsidRDefault="0075101A" w:rsidP="0075101A">
                  <w:pPr>
                    <w:rPr>
                      <w:sz w:val="24"/>
                      <w:szCs w:val="24"/>
                    </w:rPr>
                  </w:pPr>
                  <w:r w:rsidRPr="0075101A">
                    <w:rPr>
                      <w:sz w:val="24"/>
                      <w:szCs w:val="24"/>
                    </w:rPr>
                    <w:t xml:space="preserve">Dalinis glaistymas </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2B"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2C"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2D" w14:textId="77777777" w:rsidR="0075101A" w:rsidRPr="0075101A" w:rsidRDefault="0075101A" w:rsidP="0075101A">
                  <w:pPr>
                    <w:jc w:val="center"/>
                    <w:rPr>
                      <w:sz w:val="24"/>
                      <w:szCs w:val="24"/>
                    </w:rPr>
                  </w:pPr>
                  <w:r w:rsidRPr="0075101A">
                    <w:rPr>
                      <w:sz w:val="24"/>
                      <w:szCs w:val="24"/>
                    </w:rPr>
                    <w:t>-</w:t>
                  </w:r>
                </w:p>
              </w:tc>
            </w:tr>
            <w:tr w:rsidR="0075101A" w:rsidRPr="0075101A" w14:paraId="38512233" w14:textId="77777777">
              <w:tc>
                <w:tcPr>
                  <w:tcW w:w="4420" w:type="dxa"/>
                  <w:tcBorders>
                    <w:top w:val="single" w:sz="4" w:space="0" w:color="auto"/>
                    <w:left w:val="single" w:sz="4" w:space="0" w:color="auto"/>
                    <w:bottom w:val="single" w:sz="4" w:space="0" w:color="auto"/>
                    <w:right w:val="single" w:sz="4" w:space="0" w:color="auto"/>
                  </w:tcBorders>
                  <w:hideMark/>
                </w:tcPr>
                <w:p w14:paraId="3851222F" w14:textId="77777777" w:rsidR="0075101A" w:rsidRPr="0075101A" w:rsidRDefault="0075101A" w:rsidP="0075101A">
                  <w:pPr>
                    <w:rPr>
                      <w:sz w:val="24"/>
                      <w:szCs w:val="24"/>
                    </w:rPr>
                  </w:pPr>
                  <w:r w:rsidRPr="0075101A">
                    <w:rPr>
                      <w:sz w:val="24"/>
                      <w:szCs w:val="24"/>
                    </w:rPr>
                    <w:t>Užglaistytų vietų svidinimas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30"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31"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32" w14:textId="77777777" w:rsidR="0075101A" w:rsidRPr="0075101A" w:rsidRDefault="0075101A" w:rsidP="0075101A">
                  <w:pPr>
                    <w:jc w:val="center"/>
                    <w:rPr>
                      <w:sz w:val="24"/>
                      <w:szCs w:val="24"/>
                    </w:rPr>
                  </w:pPr>
                  <w:r w:rsidRPr="0075101A">
                    <w:rPr>
                      <w:sz w:val="24"/>
                      <w:szCs w:val="24"/>
                    </w:rPr>
                    <w:t>-</w:t>
                  </w:r>
                </w:p>
              </w:tc>
            </w:tr>
            <w:tr w:rsidR="0075101A" w:rsidRPr="0075101A" w14:paraId="38512238" w14:textId="77777777">
              <w:tc>
                <w:tcPr>
                  <w:tcW w:w="4420" w:type="dxa"/>
                  <w:tcBorders>
                    <w:top w:val="single" w:sz="4" w:space="0" w:color="auto"/>
                    <w:left w:val="single" w:sz="4" w:space="0" w:color="auto"/>
                    <w:bottom w:val="single" w:sz="4" w:space="0" w:color="auto"/>
                    <w:right w:val="single" w:sz="4" w:space="0" w:color="auto"/>
                  </w:tcBorders>
                  <w:hideMark/>
                </w:tcPr>
                <w:p w14:paraId="38512234" w14:textId="77777777" w:rsidR="0075101A" w:rsidRPr="0075101A" w:rsidRDefault="0075101A" w:rsidP="0075101A">
                  <w:pPr>
                    <w:rPr>
                      <w:sz w:val="24"/>
                      <w:szCs w:val="24"/>
                    </w:rPr>
                  </w:pPr>
                  <w:r w:rsidRPr="0075101A">
                    <w:rPr>
                      <w:sz w:val="24"/>
                      <w:szCs w:val="24"/>
                    </w:rPr>
                    <w:t>Ištisinis glaistymas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35"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36"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37" w14:textId="77777777" w:rsidR="0075101A" w:rsidRPr="0075101A" w:rsidRDefault="0075101A" w:rsidP="0075101A">
                  <w:pPr>
                    <w:jc w:val="center"/>
                    <w:rPr>
                      <w:sz w:val="24"/>
                      <w:szCs w:val="24"/>
                    </w:rPr>
                  </w:pPr>
                  <w:r w:rsidRPr="0075101A">
                    <w:rPr>
                      <w:sz w:val="24"/>
                      <w:szCs w:val="24"/>
                    </w:rPr>
                    <w:t>-</w:t>
                  </w:r>
                </w:p>
              </w:tc>
            </w:tr>
            <w:tr w:rsidR="0075101A" w:rsidRPr="0075101A" w14:paraId="3851223D" w14:textId="77777777">
              <w:tc>
                <w:tcPr>
                  <w:tcW w:w="4420" w:type="dxa"/>
                  <w:tcBorders>
                    <w:top w:val="single" w:sz="4" w:space="0" w:color="auto"/>
                    <w:left w:val="single" w:sz="4" w:space="0" w:color="auto"/>
                    <w:bottom w:val="single" w:sz="4" w:space="0" w:color="auto"/>
                    <w:right w:val="single" w:sz="4" w:space="0" w:color="auto"/>
                  </w:tcBorders>
                  <w:hideMark/>
                </w:tcPr>
                <w:p w14:paraId="38512239" w14:textId="77777777" w:rsidR="0075101A" w:rsidRPr="0075101A" w:rsidRDefault="0075101A" w:rsidP="0075101A">
                  <w:pPr>
                    <w:rPr>
                      <w:sz w:val="24"/>
                      <w:szCs w:val="24"/>
                    </w:rPr>
                  </w:pPr>
                  <w:r w:rsidRPr="0075101A">
                    <w:rPr>
                      <w:sz w:val="24"/>
                      <w:szCs w:val="24"/>
                    </w:rPr>
                    <w:t>Svidinimas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3A"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3B"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3C" w14:textId="77777777" w:rsidR="0075101A" w:rsidRPr="0075101A" w:rsidRDefault="0075101A" w:rsidP="0075101A">
                  <w:pPr>
                    <w:jc w:val="center"/>
                    <w:rPr>
                      <w:sz w:val="24"/>
                      <w:szCs w:val="24"/>
                    </w:rPr>
                  </w:pPr>
                  <w:r w:rsidRPr="0075101A">
                    <w:rPr>
                      <w:sz w:val="24"/>
                      <w:szCs w:val="24"/>
                    </w:rPr>
                    <w:t>-</w:t>
                  </w:r>
                </w:p>
              </w:tc>
            </w:tr>
            <w:tr w:rsidR="0075101A" w:rsidRPr="0075101A" w14:paraId="38512242" w14:textId="77777777">
              <w:tc>
                <w:tcPr>
                  <w:tcW w:w="4420" w:type="dxa"/>
                  <w:tcBorders>
                    <w:top w:val="single" w:sz="4" w:space="0" w:color="auto"/>
                    <w:left w:val="single" w:sz="4" w:space="0" w:color="auto"/>
                    <w:bottom w:val="single" w:sz="4" w:space="0" w:color="auto"/>
                    <w:right w:val="single" w:sz="4" w:space="0" w:color="auto"/>
                  </w:tcBorders>
                  <w:hideMark/>
                </w:tcPr>
                <w:p w14:paraId="3851223E" w14:textId="77777777" w:rsidR="0075101A" w:rsidRPr="0075101A" w:rsidRDefault="0075101A" w:rsidP="0075101A">
                  <w:pPr>
                    <w:rPr>
                      <w:sz w:val="24"/>
                      <w:szCs w:val="24"/>
                    </w:rPr>
                  </w:pPr>
                  <w:r w:rsidRPr="0075101A">
                    <w:rPr>
                      <w:sz w:val="24"/>
                      <w:szCs w:val="24"/>
                    </w:rPr>
                    <w:t>Gruntavimas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3F"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40"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41" w14:textId="77777777" w:rsidR="0075101A" w:rsidRPr="0075101A" w:rsidRDefault="0075101A" w:rsidP="0075101A">
                  <w:pPr>
                    <w:jc w:val="center"/>
                    <w:rPr>
                      <w:sz w:val="24"/>
                      <w:szCs w:val="24"/>
                    </w:rPr>
                  </w:pPr>
                  <w:r w:rsidRPr="0075101A">
                    <w:rPr>
                      <w:sz w:val="24"/>
                      <w:szCs w:val="24"/>
                    </w:rPr>
                    <w:t>-</w:t>
                  </w:r>
                </w:p>
              </w:tc>
            </w:tr>
            <w:tr w:rsidR="0075101A" w:rsidRPr="0075101A" w14:paraId="38512247" w14:textId="77777777">
              <w:tc>
                <w:tcPr>
                  <w:tcW w:w="4420" w:type="dxa"/>
                  <w:tcBorders>
                    <w:top w:val="single" w:sz="4" w:space="0" w:color="auto"/>
                    <w:left w:val="single" w:sz="4" w:space="0" w:color="auto"/>
                    <w:bottom w:val="single" w:sz="4" w:space="0" w:color="auto"/>
                    <w:right w:val="single" w:sz="4" w:space="0" w:color="auto"/>
                  </w:tcBorders>
                  <w:hideMark/>
                </w:tcPr>
                <w:p w14:paraId="38512243" w14:textId="77777777" w:rsidR="0075101A" w:rsidRPr="0075101A" w:rsidRDefault="0075101A" w:rsidP="0075101A">
                  <w:pPr>
                    <w:rPr>
                      <w:sz w:val="24"/>
                      <w:szCs w:val="24"/>
                    </w:rPr>
                  </w:pPr>
                  <w:r w:rsidRPr="0075101A">
                    <w:rPr>
                      <w:sz w:val="24"/>
                      <w:szCs w:val="24"/>
                    </w:rPr>
                    <w:t>Pirmasis dažymas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44"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45"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46" w14:textId="77777777" w:rsidR="0075101A" w:rsidRPr="0075101A" w:rsidRDefault="0075101A" w:rsidP="0075101A">
                  <w:pPr>
                    <w:jc w:val="center"/>
                    <w:rPr>
                      <w:sz w:val="24"/>
                      <w:szCs w:val="24"/>
                    </w:rPr>
                  </w:pPr>
                  <w:r w:rsidRPr="0075101A">
                    <w:rPr>
                      <w:sz w:val="24"/>
                      <w:szCs w:val="24"/>
                    </w:rPr>
                    <w:t>+</w:t>
                  </w:r>
                </w:p>
              </w:tc>
            </w:tr>
            <w:tr w:rsidR="0075101A" w:rsidRPr="0075101A" w14:paraId="3851224C" w14:textId="77777777">
              <w:tc>
                <w:tcPr>
                  <w:tcW w:w="4420" w:type="dxa"/>
                  <w:tcBorders>
                    <w:top w:val="single" w:sz="4" w:space="0" w:color="auto"/>
                    <w:left w:val="single" w:sz="4" w:space="0" w:color="auto"/>
                    <w:bottom w:val="single" w:sz="4" w:space="0" w:color="auto"/>
                    <w:right w:val="single" w:sz="4" w:space="0" w:color="auto"/>
                  </w:tcBorders>
                  <w:hideMark/>
                </w:tcPr>
                <w:p w14:paraId="38512248" w14:textId="77777777" w:rsidR="0075101A" w:rsidRPr="0075101A" w:rsidRDefault="0075101A" w:rsidP="0075101A">
                  <w:pPr>
                    <w:rPr>
                      <w:sz w:val="24"/>
                      <w:szCs w:val="24"/>
                    </w:rPr>
                  </w:pPr>
                  <w:proofErr w:type="spellStart"/>
                  <w:r w:rsidRPr="0075101A">
                    <w:rPr>
                      <w:sz w:val="24"/>
                      <w:szCs w:val="24"/>
                    </w:rPr>
                    <w:t>Fleicavimas</w:t>
                  </w:r>
                  <w:proofErr w:type="spellEnd"/>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49"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4A"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4B" w14:textId="77777777" w:rsidR="0075101A" w:rsidRPr="0075101A" w:rsidRDefault="0075101A" w:rsidP="0075101A">
                  <w:pPr>
                    <w:jc w:val="center"/>
                    <w:rPr>
                      <w:sz w:val="24"/>
                      <w:szCs w:val="24"/>
                    </w:rPr>
                  </w:pPr>
                  <w:r w:rsidRPr="0075101A">
                    <w:rPr>
                      <w:sz w:val="24"/>
                      <w:szCs w:val="24"/>
                    </w:rPr>
                    <w:t>-</w:t>
                  </w:r>
                </w:p>
              </w:tc>
            </w:tr>
            <w:tr w:rsidR="0075101A" w:rsidRPr="0075101A" w14:paraId="38512251" w14:textId="77777777">
              <w:tc>
                <w:tcPr>
                  <w:tcW w:w="4420" w:type="dxa"/>
                  <w:tcBorders>
                    <w:top w:val="single" w:sz="4" w:space="0" w:color="auto"/>
                    <w:left w:val="single" w:sz="4" w:space="0" w:color="auto"/>
                    <w:bottom w:val="single" w:sz="4" w:space="0" w:color="auto"/>
                    <w:right w:val="single" w:sz="4" w:space="0" w:color="auto"/>
                  </w:tcBorders>
                  <w:hideMark/>
                </w:tcPr>
                <w:p w14:paraId="3851224D" w14:textId="77777777" w:rsidR="0075101A" w:rsidRPr="0075101A" w:rsidRDefault="0075101A" w:rsidP="0075101A">
                  <w:pPr>
                    <w:rPr>
                      <w:sz w:val="24"/>
                      <w:szCs w:val="24"/>
                    </w:rPr>
                  </w:pPr>
                  <w:r w:rsidRPr="0075101A">
                    <w:rPr>
                      <w:sz w:val="24"/>
                      <w:szCs w:val="24"/>
                    </w:rPr>
                    <w:t>Svidinimas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4E"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4F"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50" w14:textId="77777777" w:rsidR="0075101A" w:rsidRPr="0075101A" w:rsidRDefault="0075101A" w:rsidP="0075101A">
                  <w:pPr>
                    <w:jc w:val="center"/>
                    <w:rPr>
                      <w:sz w:val="24"/>
                      <w:szCs w:val="24"/>
                    </w:rPr>
                  </w:pPr>
                  <w:r w:rsidRPr="0075101A">
                    <w:rPr>
                      <w:sz w:val="24"/>
                      <w:szCs w:val="24"/>
                    </w:rPr>
                    <w:t>-</w:t>
                  </w:r>
                </w:p>
              </w:tc>
            </w:tr>
            <w:tr w:rsidR="0075101A" w:rsidRPr="0075101A" w14:paraId="38512256" w14:textId="77777777">
              <w:tc>
                <w:tcPr>
                  <w:tcW w:w="4420" w:type="dxa"/>
                  <w:tcBorders>
                    <w:top w:val="single" w:sz="4" w:space="0" w:color="auto"/>
                    <w:left w:val="single" w:sz="4" w:space="0" w:color="auto"/>
                    <w:bottom w:val="single" w:sz="4" w:space="0" w:color="auto"/>
                    <w:right w:val="single" w:sz="4" w:space="0" w:color="auto"/>
                  </w:tcBorders>
                  <w:hideMark/>
                </w:tcPr>
                <w:p w14:paraId="38512252" w14:textId="77777777" w:rsidR="0075101A" w:rsidRPr="0075101A" w:rsidRDefault="0075101A" w:rsidP="0075101A">
                  <w:pPr>
                    <w:rPr>
                      <w:sz w:val="24"/>
                      <w:szCs w:val="24"/>
                    </w:rPr>
                  </w:pPr>
                  <w:r w:rsidRPr="0075101A">
                    <w:rPr>
                      <w:sz w:val="24"/>
                      <w:szCs w:val="24"/>
                    </w:rPr>
                    <w:t>Antrasis dažymas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53"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54"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55" w14:textId="77777777" w:rsidR="0075101A" w:rsidRPr="0075101A" w:rsidRDefault="0075101A" w:rsidP="0075101A">
                  <w:pPr>
                    <w:jc w:val="center"/>
                    <w:rPr>
                      <w:sz w:val="24"/>
                      <w:szCs w:val="24"/>
                    </w:rPr>
                  </w:pPr>
                  <w:r w:rsidRPr="0075101A">
                    <w:rPr>
                      <w:sz w:val="24"/>
                      <w:szCs w:val="24"/>
                    </w:rPr>
                    <w:t>+</w:t>
                  </w:r>
                </w:p>
              </w:tc>
            </w:tr>
            <w:tr w:rsidR="0075101A" w:rsidRPr="0075101A" w14:paraId="3851225B" w14:textId="77777777">
              <w:tc>
                <w:tcPr>
                  <w:tcW w:w="4420" w:type="dxa"/>
                  <w:tcBorders>
                    <w:top w:val="single" w:sz="4" w:space="0" w:color="auto"/>
                    <w:left w:val="single" w:sz="4" w:space="0" w:color="auto"/>
                    <w:bottom w:val="single" w:sz="4" w:space="0" w:color="auto"/>
                    <w:right w:val="single" w:sz="4" w:space="0" w:color="auto"/>
                  </w:tcBorders>
                  <w:hideMark/>
                </w:tcPr>
                <w:p w14:paraId="38512257" w14:textId="77777777" w:rsidR="0075101A" w:rsidRPr="0075101A" w:rsidRDefault="0075101A" w:rsidP="0075101A">
                  <w:pPr>
                    <w:rPr>
                      <w:sz w:val="24"/>
                      <w:szCs w:val="24"/>
                    </w:rPr>
                  </w:pPr>
                  <w:proofErr w:type="spellStart"/>
                  <w:r w:rsidRPr="0075101A">
                    <w:rPr>
                      <w:sz w:val="24"/>
                      <w:szCs w:val="24"/>
                    </w:rPr>
                    <w:t>Fleicavimas</w:t>
                  </w:r>
                  <w:proofErr w:type="spellEnd"/>
                  <w:r w:rsidRPr="0075101A">
                    <w:rPr>
                      <w:sz w:val="24"/>
                      <w:szCs w:val="24"/>
                    </w:rPr>
                    <w:t xml:space="preserve"> arba tapnojimas</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8512258" w14:textId="77777777" w:rsidR="0075101A" w:rsidRPr="0075101A" w:rsidRDefault="0075101A" w:rsidP="0075101A">
                  <w:pPr>
                    <w:jc w:val="center"/>
                  </w:pPr>
                  <w:r w:rsidRPr="0075101A">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59" w14:textId="77777777" w:rsidR="0075101A" w:rsidRPr="0075101A" w:rsidRDefault="0075101A" w:rsidP="0075101A">
                  <w:pPr>
                    <w:jc w:val="center"/>
                    <w:rPr>
                      <w:sz w:val="24"/>
                      <w:szCs w:val="24"/>
                    </w:rPr>
                  </w:pPr>
                  <w:r w:rsidRPr="0075101A">
                    <w:rPr>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851225A" w14:textId="77777777" w:rsidR="0075101A" w:rsidRPr="0075101A" w:rsidRDefault="0075101A" w:rsidP="0075101A">
                  <w:pPr>
                    <w:jc w:val="center"/>
                    <w:rPr>
                      <w:sz w:val="24"/>
                      <w:szCs w:val="24"/>
                    </w:rPr>
                  </w:pPr>
                  <w:r w:rsidRPr="0075101A">
                    <w:rPr>
                      <w:sz w:val="24"/>
                      <w:szCs w:val="24"/>
                    </w:rPr>
                    <w:t>-</w:t>
                  </w:r>
                </w:p>
              </w:tc>
            </w:tr>
          </w:tbl>
          <w:p w14:paraId="3851225C" w14:textId="77777777" w:rsidR="0075101A" w:rsidRPr="0075101A" w:rsidRDefault="0075101A" w:rsidP="0075101A">
            <w:pPr>
              <w:spacing w:line="276" w:lineRule="auto"/>
              <w:rPr>
                <w:sz w:val="24"/>
                <w:szCs w:val="24"/>
              </w:rPr>
            </w:pPr>
          </w:p>
          <w:p w14:paraId="3851225D" w14:textId="77777777" w:rsidR="0075101A" w:rsidRPr="0075101A" w:rsidRDefault="0075101A" w:rsidP="0075101A">
            <w:pPr>
              <w:spacing w:line="276" w:lineRule="auto"/>
              <w:rPr>
                <w:i/>
                <w:sz w:val="24"/>
                <w:szCs w:val="24"/>
              </w:rPr>
            </w:pPr>
            <w:r w:rsidRPr="0075101A">
              <w:rPr>
                <w:i/>
                <w:sz w:val="24"/>
                <w:szCs w:val="24"/>
              </w:rPr>
              <w:t>Tipas 1. Betoninių, tinkuotų ir gipso kartoninių vidaus paviršių dažymas</w:t>
            </w:r>
          </w:p>
          <w:p w14:paraId="3851225E" w14:textId="77777777" w:rsidR="0075101A" w:rsidRPr="0075101A" w:rsidRDefault="0075101A" w:rsidP="0075101A">
            <w:pPr>
              <w:spacing w:line="276" w:lineRule="auto"/>
              <w:rPr>
                <w:sz w:val="24"/>
                <w:szCs w:val="24"/>
              </w:rPr>
            </w:pPr>
            <w:r w:rsidRPr="0075101A">
              <w:rPr>
                <w:sz w:val="24"/>
                <w:szCs w:val="24"/>
              </w:rPr>
              <w:t xml:space="preserve">Nuo tinkuotų ir betoninių paviršių nuvalomos dulkės ir nešvarumai. Paviršiai išlyginami medine trintuve, plyšeliai ir kavernos išrievėjami. Švarūs paviršiai nugruntuojami, o išdžiūvę dalinai užglaistomi. Išdžiūvusios užglaistytos vietos svidinamos. Visos plokštumos ištisai nuglaistomos vienu sluoksniu, o išdžiūvusios vėl svidinamos. Svidinti paviršiai glaistomi antrą kartą, išdžiovinami ir svidinami. Taip paruošti paviršiai gruntuojami. Gruntui išdžiūvus, paviršiai dažomi du kartus (pagerintas dažymas), o atliekant labai gerą dažymą, gruntuojami dar kartą su dažų pasluoksniu, po to  dažomi du kartus. Paviršiai </w:t>
            </w:r>
            <w:proofErr w:type="spellStart"/>
            <w:r w:rsidRPr="0075101A">
              <w:rPr>
                <w:sz w:val="24"/>
                <w:szCs w:val="24"/>
              </w:rPr>
              <w:t>fleicuojami</w:t>
            </w:r>
            <w:proofErr w:type="spellEnd"/>
            <w:r w:rsidRPr="0075101A">
              <w:rPr>
                <w:sz w:val="24"/>
                <w:szCs w:val="24"/>
              </w:rPr>
              <w:t xml:space="preserve"> arba tapnojami. </w:t>
            </w:r>
          </w:p>
          <w:p w14:paraId="3851225F" w14:textId="77777777" w:rsidR="0075101A" w:rsidRPr="0075101A" w:rsidRDefault="0075101A" w:rsidP="0075101A">
            <w:pPr>
              <w:spacing w:line="276" w:lineRule="auto"/>
              <w:rPr>
                <w:i/>
                <w:sz w:val="24"/>
                <w:szCs w:val="24"/>
              </w:rPr>
            </w:pPr>
            <w:r w:rsidRPr="0075101A">
              <w:rPr>
                <w:i/>
                <w:sz w:val="24"/>
                <w:szCs w:val="24"/>
              </w:rPr>
              <w:t xml:space="preserve">Tipas 2. Metalinių vidaus paviršių dažymas </w:t>
            </w:r>
          </w:p>
          <w:p w14:paraId="38512260" w14:textId="77777777" w:rsidR="0075101A" w:rsidRPr="0075101A" w:rsidRDefault="0075101A" w:rsidP="0075101A">
            <w:pPr>
              <w:spacing w:line="276" w:lineRule="auto"/>
              <w:rPr>
                <w:color w:val="FF0000"/>
                <w:sz w:val="24"/>
                <w:szCs w:val="24"/>
              </w:rPr>
            </w:pPr>
            <w:r w:rsidRPr="0075101A">
              <w:rPr>
                <w:sz w:val="24"/>
                <w:szCs w:val="24"/>
              </w:rPr>
              <w:t xml:space="preserve">Metaliniai paviršiai turi būti švarūs ir nesurūdiję. Nuo naujų galvanizuotų paviršių turi būti kruopščiai pašalintos tepalų dėmės tirpiklio pagalba. Dulkės nuo paviršių nusiurbiamos. Nuvalyti paviršiai nugruntuojami. Gruntui išdžiūvus, visos plokštumos 2 kartus nudažomos sintetiniais emaliniais dažais. </w:t>
            </w:r>
          </w:p>
          <w:p w14:paraId="38512261" w14:textId="77777777" w:rsidR="0075101A" w:rsidRPr="0075101A" w:rsidRDefault="0075101A" w:rsidP="0075101A">
            <w:pPr>
              <w:spacing w:line="276" w:lineRule="auto"/>
              <w:rPr>
                <w:i/>
                <w:sz w:val="24"/>
                <w:szCs w:val="24"/>
              </w:rPr>
            </w:pPr>
            <w:r w:rsidRPr="0075101A">
              <w:rPr>
                <w:i/>
                <w:sz w:val="24"/>
                <w:szCs w:val="24"/>
              </w:rPr>
              <w:t>Tipas 3. Medinių paviršių dažymas</w:t>
            </w:r>
          </w:p>
          <w:p w14:paraId="38512262" w14:textId="77777777" w:rsidR="0075101A" w:rsidRPr="0075101A" w:rsidRDefault="0075101A" w:rsidP="0075101A">
            <w:pPr>
              <w:spacing w:line="276" w:lineRule="auto"/>
              <w:rPr>
                <w:sz w:val="24"/>
                <w:szCs w:val="24"/>
              </w:rPr>
            </w:pPr>
            <w:r w:rsidRPr="0075101A">
              <w:rPr>
                <w:sz w:val="24"/>
                <w:szCs w:val="24"/>
              </w:rPr>
              <w:t xml:space="preserve">Nuo medinių paviršių nuvalomos dulkės ir nešvarumai, švarūs paviršiai nugruntuojami. </w:t>
            </w:r>
            <w:r w:rsidRPr="0075101A">
              <w:rPr>
                <w:sz w:val="24"/>
                <w:szCs w:val="24"/>
              </w:rPr>
              <w:lastRenderedPageBreak/>
              <w:t xml:space="preserve">Gruntui išdžiūvus, plyšiai ir nelygumai užglaistomi, išdžiūvusios užglaistytos vietos svidinamos. Taip paruošti paviršiai gruntuojami. Gruntui išdžiūvus, paviršiai dažomi ir </w:t>
            </w:r>
            <w:proofErr w:type="spellStart"/>
            <w:r w:rsidRPr="0075101A">
              <w:rPr>
                <w:sz w:val="24"/>
                <w:szCs w:val="24"/>
              </w:rPr>
              <w:t>fleicuojami</w:t>
            </w:r>
            <w:proofErr w:type="spellEnd"/>
            <w:r w:rsidRPr="0075101A">
              <w:rPr>
                <w:sz w:val="24"/>
                <w:szCs w:val="24"/>
              </w:rPr>
              <w:t xml:space="preserve">. Dažams išdžiūvus, paviršiai svidinami ir dažomi antrą kartą. Išdžiūvę paviršiai </w:t>
            </w:r>
            <w:proofErr w:type="spellStart"/>
            <w:r w:rsidRPr="0075101A">
              <w:rPr>
                <w:sz w:val="24"/>
                <w:szCs w:val="24"/>
              </w:rPr>
              <w:t>fleicuojami</w:t>
            </w:r>
            <w:proofErr w:type="spellEnd"/>
            <w:r w:rsidRPr="0075101A">
              <w:rPr>
                <w:sz w:val="24"/>
                <w:szCs w:val="24"/>
              </w:rPr>
              <w:t>. Paruošti paviršiai prieš dažant turi būti gruntuojami pagal technologiją, nurodytą gamintojo instrukcijoje. Grunto dangos turi gerai įsigerti į paviršių, sujungimus, kampus ir kitas vietas, kur galimas drėgmės susikaupimas. Kiekvieno sluoksnio danga turi pilnai išdžiūti. Jeigu kitaip nenurodyta, turi būti dažoma 2 sluoksniais ant paruošiamojo grunto sluoksnio.</w:t>
            </w:r>
          </w:p>
          <w:p w14:paraId="38512263" w14:textId="77777777" w:rsidR="0075101A" w:rsidRPr="0075101A" w:rsidRDefault="0075101A" w:rsidP="0075101A">
            <w:pPr>
              <w:spacing w:line="276" w:lineRule="auto"/>
              <w:rPr>
                <w:i/>
                <w:sz w:val="24"/>
                <w:szCs w:val="24"/>
                <w:u w:val="single"/>
              </w:rPr>
            </w:pPr>
            <w:r w:rsidRPr="0075101A">
              <w:rPr>
                <w:i/>
                <w:sz w:val="24"/>
                <w:szCs w:val="24"/>
                <w:u w:val="single"/>
              </w:rPr>
              <w:t>Reikalavimai baigtam paviršiui</w:t>
            </w:r>
          </w:p>
          <w:p w14:paraId="38512264" w14:textId="77777777" w:rsidR="0075101A" w:rsidRPr="0075101A" w:rsidRDefault="0075101A" w:rsidP="0075101A">
            <w:pPr>
              <w:spacing w:line="276" w:lineRule="auto"/>
              <w:rPr>
                <w:sz w:val="24"/>
                <w:szCs w:val="24"/>
              </w:rPr>
            </w:pPr>
            <w:r w:rsidRPr="0075101A">
              <w:rPr>
                <w:sz w:val="24"/>
                <w:szCs w:val="24"/>
              </w:rPr>
              <w:t>Kiekvieno sluoksnio paviršiai turi būti lygūs, be nuotekų. Dažų sluoksnis turi būti tvirtai ir tolygiai sukibęs su dengiamuoju paviršiumi. Skirtingų spalvų dažų ar medžiagų sandūros ar jų sandūros su nedažytais paviršiais turi būti tiesios ir tikslios. Šviesi spalva turi būti uždažoma už kampo, o tamsioji maždaug 1 mm iki kampo, nebent būtų pateikti kitokie nurodymai. Dažytų paviršių kokybė turi būti vertinama tik dažams visiškai išdžiūvus.</w:t>
            </w:r>
          </w:p>
          <w:p w14:paraId="38512265" w14:textId="77777777" w:rsidR="0075101A" w:rsidRPr="0075101A" w:rsidRDefault="0075101A" w:rsidP="0075101A">
            <w:pPr>
              <w:spacing w:line="276" w:lineRule="auto"/>
              <w:rPr>
                <w:sz w:val="24"/>
                <w:szCs w:val="24"/>
              </w:rPr>
            </w:pPr>
            <w:r w:rsidRPr="0075101A">
              <w:rPr>
                <w:sz w:val="24"/>
                <w:szCs w:val="24"/>
              </w:rPr>
              <w:t>Apdaila turi būti atlikta taip, kad paviršiuje nebūtų matinių ar blizgių dėmių.</w:t>
            </w:r>
          </w:p>
          <w:p w14:paraId="38512266" w14:textId="77777777" w:rsidR="0075101A" w:rsidRPr="0075101A" w:rsidRDefault="0075101A" w:rsidP="0075101A">
            <w:pPr>
              <w:spacing w:line="276" w:lineRule="auto"/>
              <w:rPr>
                <w:sz w:val="24"/>
                <w:szCs w:val="24"/>
              </w:rPr>
            </w:pPr>
          </w:p>
          <w:tbl>
            <w:tblPr>
              <w:tblStyle w:val="Lentelstinklelis"/>
              <w:tblW w:w="10185" w:type="dxa"/>
              <w:tblInd w:w="0" w:type="dxa"/>
              <w:tblLayout w:type="fixed"/>
              <w:tblLook w:val="04A0" w:firstRow="1" w:lastRow="0" w:firstColumn="1" w:lastColumn="0" w:noHBand="0" w:noVBand="1"/>
            </w:tblPr>
            <w:tblGrid>
              <w:gridCol w:w="4706"/>
              <w:gridCol w:w="1983"/>
              <w:gridCol w:w="3496"/>
            </w:tblGrid>
            <w:tr w:rsidR="0075101A" w:rsidRPr="0075101A" w14:paraId="3851226C" w14:textId="77777777">
              <w:tc>
                <w:tcPr>
                  <w:tcW w:w="4707" w:type="dxa"/>
                  <w:tcBorders>
                    <w:top w:val="single" w:sz="4" w:space="0" w:color="auto"/>
                    <w:left w:val="single" w:sz="4" w:space="0" w:color="auto"/>
                    <w:bottom w:val="single" w:sz="4" w:space="0" w:color="auto"/>
                    <w:right w:val="single" w:sz="4" w:space="0" w:color="auto"/>
                  </w:tcBorders>
                  <w:vAlign w:val="center"/>
                  <w:hideMark/>
                </w:tcPr>
                <w:p w14:paraId="38512267" w14:textId="77777777" w:rsidR="0075101A" w:rsidRPr="0075101A" w:rsidRDefault="0075101A" w:rsidP="0075101A">
                  <w:pPr>
                    <w:jc w:val="center"/>
                    <w:rPr>
                      <w:sz w:val="24"/>
                      <w:szCs w:val="24"/>
                    </w:rPr>
                  </w:pPr>
                  <w:r w:rsidRPr="0075101A">
                    <w:rPr>
                      <w:sz w:val="24"/>
                      <w:szCs w:val="24"/>
                    </w:rPr>
                    <w:t>Techniniai reikalavimai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8512268" w14:textId="77777777" w:rsidR="0075101A" w:rsidRPr="0075101A" w:rsidRDefault="0075101A" w:rsidP="0075101A">
                  <w:pPr>
                    <w:jc w:val="center"/>
                    <w:rPr>
                      <w:sz w:val="24"/>
                      <w:szCs w:val="24"/>
                    </w:rPr>
                  </w:pPr>
                  <w:r w:rsidRPr="0075101A">
                    <w:rPr>
                      <w:sz w:val="24"/>
                      <w:szCs w:val="24"/>
                    </w:rPr>
                    <w:t>Leistini</w:t>
                  </w:r>
                </w:p>
                <w:p w14:paraId="38512269" w14:textId="77777777" w:rsidR="0075101A" w:rsidRPr="0075101A" w:rsidRDefault="0075101A" w:rsidP="0075101A">
                  <w:pPr>
                    <w:jc w:val="center"/>
                    <w:rPr>
                      <w:sz w:val="24"/>
                      <w:szCs w:val="24"/>
                    </w:rPr>
                  </w:pPr>
                  <w:r w:rsidRPr="0075101A">
                    <w:rPr>
                      <w:sz w:val="24"/>
                      <w:szCs w:val="24"/>
                    </w:rPr>
                    <w:t>nuokrypiai, mm</w:t>
                  </w:r>
                </w:p>
              </w:tc>
              <w:tc>
                <w:tcPr>
                  <w:tcW w:w="3497" w:type="dxa"/>
                  <w:tcBorders>
                    <w:top w:val="single" w:sz="4" w:space="0" w:color="auto"/>
                    <w:left w:val="single" w:sz="4" w:space="0" w:color="auto"/>
                    <w:bottom w:val="single" w:sz="4" w:space="0" w:color="auto"/>
                    <w:right w:val="single" w:sz="4" w:space="0" w:color="auto"/>
                  </w:tcBorders>
                  <w:vAlign w:val="center"/>
                  <w:hideMark/>
                </w:tcPr>
                <w:p w14:paraId="3851226A" w14:textId="77777777" w:rsidR="0075101A" w:rsidRPr="0075101A" w:rsidRDefault="0075101A" w:rsidP="0075101A">
                  <w:pPr>
                    <w:rPr>
                      <w:sz w:val="24"/>
                      <w:szCs w:val="24"/>
                    </w:rPr>
                  </w:pPr>
                  <w:r w:rsidRPr="0075101A">
                    <w:rPr>
                      <w:sz w:val="24"/>
                      <w:szCs w:val="24"/>
                    </w:rPr>
                    <w:t xml:space="preserve">        Kontrolės</w:t>
                  </w:r>
                </w:p>
                <w:p w14:paraId="3851226B" w14:textId="77777777" w:rsidR="0075101A" w:rsidRPr="0075101A" w:rsidRDefault="0075101A" w:rsidP="0075101A">
                  <w:pPr>
                    <w:rPr>
                      <w:sz w:val="24"/>
                      <w:szCs w:val="24"/>
                    </w:rPr>
                  </w:pPr>
                  <w:r w:rsidRPr="0075101A">
                    <w:rPr>
                      <w:sz w:val="24"/>
                      <w:szCs w:val="24"/>
                    </w:rPr>
                    <w:t xml:space="preserve">            būdai</w:t>
                  </w:r>
                </w:p>
              </w:tc>
            </w:tr>
            <w:tr w:rsidR="0075101A" w:rsidRPr="0075101A" w14:paraId="38512270" w14:textId="77777777">
              <w:tc>
                <w:tcPr>
                  <w:tcW w:w="4707" w:type="dxa"/>
                  <w:tcBorders>
                    <w:top w:val="single" w:sz="4" w:space="0" w:color="auto"/>
                    <w:left w:val="single" w:sz="4" w:space="0" w:color="auto"/>
                    <w:bottom w:val="single" w:sz="4" w:space="0" w:color="auto"/>
                    <w:right w:val="single" w:sz="4" w:space="0" w:color="auto"/>
                  </w:tcBorders>
                  <w:hideMark/>
                </w:tcPr>
                <w:p w14:paraId="3851226D" w14:textId="77777777" w:rsidR="0075101A" w:rsidRPr="0075101A" w:rsidRDefault="0075101A" w:rsidP="0075101A">
                  <w:pPr>
                    <w:rPr>
                      <w:sz w:val="24"/>
                      <w:szCs w:val="24"/>
                    </w:rPr>
                  </w:pPr>
                  <w:r w:rsidRPr="0075101A">
                    <w:rPr>
                      <w:sz w:val="24"/>
                      <w:szCs w:val="24"/>
                    </w:rPr>
                    <w:t>Paviršiai, padengti vandeniniais dispersiniais dažais, turi būti vieno tono, be juostų, dėmių, nuotekų, purslų ir ištrintų vietų.</w:t>
                  </w:r>
                </w:p>
              </w:tc>
              <w:tc>
                <w:tcPr>
                  <w:tcW w:w="1984" w:type="dxa"/>
                  <w:tcBorders>
                    <w:top w:val="single" w:sz="4" w:space="0" w:color="auto"/>
                    <w:left w:val="single" w:sz="4" w:space="0" w:color="auto"/>
                    <w:bottom w:val="single" w:sz="4" w:space="0" w:color="auto"/>
                    <w:right w:val="single" w:sz="4" w:space="0" w:color="auto"/>
                  </w:tcBorders>
                </w:tcPr>
                <w:p w14:paraId="3851226E" w14:textId="77777777" w:rsidR="0075101A" w:rsidRPr="0075101A" w:rsidRDefault="0075101A" w:rsidP="0075101A">
                  <w:pPr>
                    <w:rPr>
                      <w:sz w:val="24"/>
                      <w:szCs w:val="24"/>
                    </w:rPr>
                  </w:pPr>
                </w:p>
              </w:tc>
              <w:tc>
                <w:tcPr>
                  <w:tcW w:w="3497" w:type="dxa"/>
                  <w:tcBorders>
                    <w:top w:val="single" w:sz="4" w:space="0" w:color="auto"/>
                    <w:left w:val="single" w:sz="4" w:space="0" w:color="auto"/>
                    <w:bottom w:val="single" w:sz="4" w:space="0" w:color="auto"/>
                    <w:right w:val="single" w:sz="4" w:space="0" w:color="auto"/>
                  </w:tcBorders>
                  <w:hideMark/>
                </w:tcPr>
                <w:p w14:paraId="3851226F" w14:textId="77777777" w:rsidR="0075101A" w:rsidRPr="0075101A" w:rsidRDefault="0075101A" w:rsidP="0075101A">
                  <w:pPr>
                    <w:rPr>
                      <w:sz w:val="24"/>
                      <w:szCs w:val="24"/>
                    </w:rPr>
                  </w:pPr>
                  <w:r w:rsidRPr="0075101A">
                    <w:rPr>
                      <w:sz w:val="24"/>
                      <w:szCs w:val="24"/>
                    </w:rPr>
                    <w:t>Vizualinė apžiūra</w:t>
                  </w:r>
                </w:p>
              </w:tc>
            </w:tr>
            <w:tr w:rsidR="0075101A" w:rsidRPr="0075101A" w14:paraId="38512274" w14:textId="77777777">
              <w:tc>
                <w:tcPr>
                  <w:tcW w:w="4707" w:type="dxa"/>
                  <w:tcBorders>
                    <w:top w:val="single" w:sz="4" w:space="0" w:color="auto"/>
                    <w:left w:val="single" w:sz="4" w:space="0" w:color="auto"/>
                    <w:bottom w:val="single" w:sz="4" w:space="0" w:color="auto"/>
                    <w:right w:val="single" w:sz="4" w:space="0" w:color="auto"/>
                  </w:tcBorders>
                  <w:hideMark/>
                </w:tcPr>
                <w:p w14:paraId="38512271" w14:textId="77777777" w:rsidR="0075101A" w:rsidRPr="0075101A" w:rsidRDefault="0075101A" w:rsidP="0075101A">
                  <w:pPr>
                    <w:rPr>
                      <w:sz w:val="24"/>
                      <w:szCs w:val="24"/>
                    </w:rPr>
                  </w:pPr>
                  <w:r w:rsidRPr="0075101A">
                    <w:rPr>
                      <w:sz w:val="24"/>
                      <w:szCs w:val="24"/>
                    </w:rPr>
                    <w:t>Vietiniai ištaisymai 3 m atstumu nuo paviršiaus neturi būti matomi.</w:t>
                  </w:r>
                </w:p>
              </w:tc>
              <w:tc>
                <w:tcPr>
                  <w:tcW w:w="1984" w:type="dxa"/>
                  <w:tcBorders>
                    <w:top w:val="single" w:sz="4" w:space="0" w:color="auto"/>
                    <w:left w:val="single" w:sz="4" w:space="0" w:color="auto"/>
                    <w:bottom w:val="single" w:sz="4" w:space="0" w:color="auto"/>
                    <w:right w:val="single" w:sz="4" w:space="0" w:color="auto"/>
                  </w:tcBorders>
                </w:tcPr>
                <w:p w14:paraId="38512272" w14:textId="77777777" w:rsidR="0075101A" w:rsidRPr="0075101A" w:rsidRDefault="0075101A" w:rsidP="0075101A">
                  <w:pPr>
                    <w:rPr>
                      <w:sz w:val="24"/>
                      <w:szCs w:val="24"/>
                    </w:rPr>
                  </w:pPr>
                </w:p>
              </w:tc>
              <w:tc>
                <w:tcPr>
                  <w:tcW w:w="3497" w:type="dxa"/>
                  <w:tcBorders>
                    <w:top w:val="single" w:sz="4" w:space="0" w:color="auto"/>
                    <w:left w:val="single" w:sz="4" w:space="0" w:color="auto"/>
                    <w:bottom w:val="single" w:sz="4" w:space="0" w:color="auto"/>
                    <w:right w:val="single" w:sz="4" w:space="0" w:color="auto"/>
                  </w:tcBorders>
                  <w:hideMark/>
                </w:tcPr>
                <w:p w14:paraId="38512273" w14:textId="77777777" w:rsidR="0075101A" w:rsidRPr="0075101A" w:rsidRDefault="0075101A" w:rsidP="0075101A">
                  <w:pPr>
                    <w:rPr>
                      <w:sz w:val="24"/>
                      <w:szCs w:val="24"/>
                    </w:rPr>
                  </w:pPr>
                  <w:r w:rsidRPr="0075101A">
                    <w:rPr>
                      <w:sz w:val="24"/>
                      <w:szCs w:val="24"/>
                    </w:rPr>
                    <w:t>Vizualinė apžiūra</w:t>
                  </w:r>
                </w:p>
              </w:tc>
            </w:tr>
            <w:tr w:rsidR="0075101A" w:rsidRPr="0075101A" w14:paraId="38512278" w14:textId="77777777">
              <w:tc>
                <w:tcPr>
                  <w:tcW w:w="4707" w:type="dxa"/>
                  <w:tcBorders>
                    <w:top w:val="single" w:sz="4" w:space="0" w:color="auto"/>
                    <w:left w:val="single" w:sz="4" w:space="0" w:color="auto"/>
                    <w:bottom w:val="single" w:sz="4" w:space="0" w:color="auto"/>
                    <w:right w:val="single" w:sz="4" w:space="0" w:color="auto"/>
                  </w:tcBorders>
                  <w:hideMark/>
                </w:tcPr>
                <w:p w14:paraId="38512275" w14:textId="77777777" w:rsidR="0075101A" w:rsidRPr="0075101A" w:rsidRDefault="0075101A" w:rsidP="0075101A">
                  <w:pPr>
                    <w:rPr>
                      <w:sz w:val="24"/>
                      <w:szCs w:val="24"/>
                    </w:rPr>
                  </w:pPr>
                  <w:r w:rsidRPr="0075101A">
                    <w:rPr>
                      <w:sz w:val="24"/>
                      <w:szCs w:val="24"/>
                    </w:rPr>
                    <w:t>Paviršiai, padengti nevandeniniais dažais, turi būti vieno tono - matinio arba blizgančio paviršiaus.</w:t>
                  </w:r>
                </w:p>
              </w:tc>
              <w:tc>
                <w:tcPr>
                  <w:tcW w:w="1984" w:type="dxa"/>
                  <w:tcBorders>
                    <w:top w:val="single" w:sz="4" w:space="0" w:color="auto"/>
                    <w:left w:val="single" w:sz="4" w:space="0" w:color="auto"/>
                    <w:bottom w:val="single" w:sz="4" w:space="0" w:color="auto"/>
                    <w:right w:val="single" w:sz="4" w:space="0" w:color="auto"/>
                  </w:tcBorders>
                </w:tcPr>
                <w:p w14:paraId="38512276" w14:textId="77777777" w:rsidR="0075101A" w:rsidRPr="0075101A" w:rsidRDefault="0075101A" w:rsidP="0075101A">
                  <w:pPr>
                    <w:rPr>
                      <w:sz w:val="24"/>
                      <w:szCs w:val="24"/>
                    </w:rPr>
                  </w:pPr>
                </w:p>
              </w:tc>
              <w:tc>
                <w:tcPr>
                  <w:tcW w:w="3497" w:type="dxa"/>
                  <w:tcBorders>
                    <w:top w:val="single" w:sz="4" w:space="0" w:color="auto"/>
                    <w:left w:val="single" w:sz="4" w:space="0" w:color="auto"/>
                    <w:bottom w:val="single" w:sz="4" w:space="0" w:color="auto"/>
                    <w:right w:val="single" w:sz="4" w:space="0" w:color="auto"/>
                  </w:tcBorders>
                  <w:hideMark/>
                </w:tcPr>
                <w:p w14:paraId="38512277" w14:textId="77777777" w:rsidR="0075101A" w:rsidRPr="0075101A" w:rsidRDefault="0075101A" w:rsidP="0075101A">
                  <w:pPr>
                    <w:rPr>
                      <w:sz w:val="24"/>
                      <w:szCs w:val="24"/>
                    </w:rPr>
                  </w:pPr>
                  <w:r w:rsidRPr="0075101A">
                    <w:rPr>
                      <w:sz w:val="24"/>
                      <w:szCs w:val="24"/>
                    </w:rPr>
                    <w:t>Vizualinė apžiūra</w:t>
                  </w:r>
                </w:p>
              </w:tc>
            </w:tr>
            <w:tr w:rsidR="0075101A" w:rsidRPr="0075101A" w14:paraId="3851227C" w14:textId="77777777">
              <w:tc>
                <w:tcPr>
                  <w:tcW w:w="4707" w:type="dxa"/>
                  <w:tcBorders>
                    <w:top w:val="single" w:sz="4" w:space="0" w:color="auto"/>
                    <w:left w:val="single" w:sz="4" w:space="0" w:color="auto"/>
                    <w:bottom w:val="single" w:sz="4" w:space="0" w:color="auto"/>
                    <w:right w:val="single" w:sz="4" w:space="0" w:color="auto"/>
                  </w:tcBorders>
                  <w:hideMark/>
                </w:tcPr>
                <w:p w14:paraId="38512279" w14:textId="77777777" w:rsidR="0075101A" w:rsidRPr="0075101A" w:rsidRDefault="0075101A" w:rsidP="0075101A">
                  <w:pPr>
                    <w:rPr>
                      <w:sz w:val="24"/>
                      <w:szCs w:val="24"/>
                    </w:rPr>
                  </w:pPr>
                  <w:r w:rsidRPr="0075101A">
                    <w:rPr>
                      <w:sz w:val="24"/>
                      <w:szCs w:val="24"/>
                    </w:rPr>
                    <w:t>Negali būti išsisluoksniavimo pūslių, raukšlių, dažų kruopelių, nelygumų, teptuko ar volelio žymių, neturi prasišviesti apatiniai dažų sluoksniai.</w:t>
                  </w:r>
                </w:p>
              </w:tc>
              <w:tc>
                <w:tcPr>
                  <w:tcW w:w="1984" w:type="dxa"/>
                  <w:tcBorders>
                    <w:top w:val="single" w:sz="4" w:space="0" w:color="auto"/>
                    <w:left w:val="single" w:sz="4" w:space="0" w:color="auto"/>
                    <w:bottom w:val="single" w:sz="4" w:space="0" w:color="auto"/>
                    <w:right w:val="single" w:sz="4" w:space="0" w:color="auto"/>
                  </w:tcBorders>
                </w:tcPr>
                <w:p w14:paraId="3851227A" w14:textId="77777777" w:rsidR="0075101A" w:rsidRPr="0075101A" w:rsidRDefault="0075101A" w:rsidP="0075101A">
                  <w:pPr>
                    <w:rPr>
                      <w:sz w:val="24"/>
                      <w:szCs w:val="24"/>
                    </w:rPr>
                  </w:pPr>
                </w:p>
              </w:tc>
              <w:tc>
                <w:tcPr>
                  <w:tcW w:w="3497" w:type="dxa"/>
                  <w:tcBorders>
                    <w:top w:val="single" w:sz="4" w:space="0" w:color="auto"/>
                    <w:left w:val="single" w:sz="4" w:space="0" w:color="auto"/>
                    <w:bottom w:val="single" w:sz="4" w:space="0" w:color="auto"/>
                    <w:right w:val="single" w:sz="4" w:space="0" w:color="auto"/>
                  </w:tcBorders>
                  <w:hideMark/>
                </w:tcPr>
                <w:p w14:paraId="3851227B" w14:textId="77777777" w:rsidR="0075101A" w:rsidRPr="0075101A" w:rsidRDefault="0075101A" w:rsidP="0075101A">
                  <w:pPr>
                    <w:rPr>
                      <w:sz w:val="24"/>
                      <w:szCs w:val="24"/>
                    </w:rPr>
                  </w:pPr>
                  <w:r w:rsidRPr="0075101A">
                    <w:rPr>
                      <w:sz w:val="24"/>
                      <w:szCs w:val="24"/>
                    </w:rPr>
                    <w:t>Vizualinė apžiūra</w:t>
                  </w:r>
                </w:p>
              </w:tc>
            </w:tr>
            <w:tr w:rsidR="0075101A" w:rsidRPr="0075101A" w14:paraId="38512280" w14:textId="77777777">
              <w:tc>
                <w:tcPr>
                  <w:tcW w:w="4707" w:type="dxa"/>
                  <w:tcBorders>
                    <w:top w:val="single" w:sz="4" w:space="0" w:color="auto"/>
                    <w:left w:val="single" w:sz="4" w:space="0" w:color="auto"/>
                    <w:bottom w:val="single" w:sz="4" w:space="0" w:color="auto"/>
                    <w:right w:val="single" w:sz="4" w:space="0" w:color="auto"/>
                  </w:tcBorders>
                  <w:hideMark/>
                </w:tcPr>
                <w:p w14:paraId="3851227D" w14:textId="77777777" w:rsidR="0075101A" w:rsidRPr="0075101A" w:rsidRDefault="0075101A" w:rsidP="0075101A">
                  <w:pPr>
                    <w:rPr>
                      <w:sz w:val="24"/>
                      <w:szCs w:val="24"/>
                    </w:rPr>
                  </w:pPr>
                  <w:r w:rsidRPr="0075101A">
                    <w:rPr>
                      <w:sz w:val="24"/>
                      <w:szCs w:val="24"/>
                    </w:rPr>
                    <w:t>Pridėjus prie išdžiūvusio dažyto paviršiaus tamponą ir juo pabraukus, ant jo neturi likti dažų žymių.</w:t>
                  </w:r>
                </w:p>
              </w:tc>
              <w:tc>
                <w:tcPr>
                  <w:tcW w:w="1984" w:type="dxa"/>
                  <w:tcBorders>
                    <w:top w:val="single" w:sz="4" w:space="0" w:color="auto"/>
                    <w:left w:val="single" w:sz="4" w:space="0" w:color="auto"/>
                    <w:bottom w:val="single" w:sz="4" w:space="0" w:color="auto"/>
                    <w:right w:val="single" w:sz="4" w:space="0" w:color="auto"/>
                  </w:tcBorders>
                </w:tcPr>
                <w:p w14:paraId="3851227E" w14:textId="77777777" w:rsidR="0075101A" w:rsidRPr="0075101A" w:rsidRDefault="0075101A" w:rsidP="0075101A">
                  <w:pPr>
                    <w:rPr>
                      <w:sz w:val="24"/>
                      <w:szCs w:val="24"/>
                    </w:rPr>
                  </w:pPr>
                </w:p>
              </w:tc>
              <w:tc>
                <w:tcPr>
                  <w:tcW w:w="3497" w:type="dxa"/>
                  <w:tcBorders>
                    <w:top w:val="single" w:sz="4" w:space="0" w:color="auto"/>
                    <w:left w:val="single" w:sz="4" w:space="0" w:color="auto"/>
                    <w:bottom w:val="single" w:sz="4" w:space="0" w:color="auto"/>
                    <w:right w:val="single" w:sz="4" w:space="0" w:color="auto"/>
                  </w:tcBorders>
                  <w:hideMark/>
                </w:tcPr>
                <w:p w14:paraId="3851227F" w14:textId="77777777" w:rsidR="0075101A" w:rsidRPr="0075101A" w:rsidRDefault="0075101A" w:rsidP="0075101A">
                  <w:pPr>
                    <w:rPr>
                      <w:sz w:val="24"/>
                      <w:szCs w:val="24"/>
                    </w:rPr>
                  </w:pPr>
                  <w:r w:rsidRPr="0075101A">
                    <w:rPr>
                      <w:sz w:val="24"/>
                      <w:szCs w:val="24"/>
                    </w:rPr>
                    <w:t>Vizualinė apžiūra</w:t>
                  </w:r>
                </w:p>
              </w:tc>
            </w:tr>
            <w:tr w:rsidR="0075101A" w:rsidRPr="0075101A" w14:paraId="38512284" w14:textId="77777777">
              <w:tc>
                <w:tcPr>
                  <w:tcW w:w="4707" w:type="dxa"/>
                  <w:tcBorders>
                    <w:top w:val="single" w:sz="4" w:space="0" w:color="auto"/>
                    <w:left w:val="single" w:sz="4" w:space="0" w:color="auto"/>
                    <w:bottom w:val="single" w:sz="4" w:space="0" w:color="auto"/>
                    <w:right w:val="single" w:sz="4" w:space="0" w:color="auto"/>
                  </w:tcBorders>
                  <w:hideMark/>
                </w:tcPr>
                <w:p w14:paraId="38512281" w14:textId="77777777" w:rsidR="0075101A" w:rsidRPr="0075101A" w:rsidRDefault="0075101A" w:rsidP="0075101A">
                  <w:pPr>
                    <w:rPr>
                      <w:sz w:val="24"/>
                      <w:szCs w:val="24"/>
                    </w:rPr>
                  </w:pPr>
                  <w:r w:rsidRPr="0075101A">
                    <w:rPr>
                      <w:sz w:val="24"/>
                      <w:szCs w:val="24"/>
                    </w:rPr>
                    <w:t>Dviejų skirtingų spalvų paviršių sandūros linijos kreivumas atskiruose ruožuose.</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8512282" w14:textId="77777777" w:rsidR="0075101A" w:rsidRPr="0075101A" w:rsidRDefault="0075101A" w:rsidP="0075101A">
                  <w:pPr>
                    <w:jc w:val="center"/>
                    <w:rPr>
                      <w:sz w:val="24"/>
                      <w:szCs w:val="24"/>
                    </w:rPr>
                  </w:pPr>
                  <w:r w:rsidRPr="0075101A">
                    <w:rPr>
                      <w:sz w:val="24"/>
                      <w:szCs w:val="24"/>
                    </w:rPr>
                    <w:t>2</w:t>
                  </w:r>
                </w:p>
              </w:tc>
              <w:tc>
                <w:tcPr>
                  <w:tcW w:w="3497" w:type="dxa"/>
                  <w:tcBorders>
                    <w:top w:val="single" w:sz="4" w:space="0" w:color="auto"/>
                    <w:left w:val="single" w:sz="4" w:space="0" w:color="auto"/>
                    <w:bottom w:val="single" w:sz="4" w:space="0" w:color="auto"/>
                    <w:right w:val="single" w:sz="4" w:space="0" w:color="auto"/>
                  </w:tcBorders>
                  <w:hideMark/>
                </w:tcPr>
                <w:p w14:paraId="38512283" w14:textId="77777777" w:rsidR="0075101A" w:rsidRPr="0075101A" w:rsidRDefault="0075101A" w:rsidP="0075101A">
                  <w:pPr>
                    <w:rPr>
                      <w:sz w:val="24"/>
                      <w:szCs w:val="24"/>
                    </w:rPr>
                  </w:pPr>
                  <w:r w:rsidRPr="0075101A">
                    <w:rPr>
                      <w:sz w:val="24"/>
                      <w:szCs w:val="24"/>
                    </w:rPr>
                    <w:t>Matuojant liniuote</w:t>
                  </w:r>
                </w:p>
              </w:tc>
            </w:tr>
            <w:tr w:rsidR="0075101A" w:rsidRPr="0075101A" w14:paraId="38512289" w14:textId="77777777">
              <w:tc>
                <w:tcPr>
                  <w:tcW w:w="4707" w:type="dxa"/>
                  <w:tcBorders>
                    <w:top w:val="single" w:sz="4" w:space="0" w:color="auto"/>
                    <w:left w:val="single" w:sz="4" w:space="0" w:color="auto"/>
                    <w:bottom w:val="single" w:sz="4" w:space="0" w:color="auto"/>
                    <w:right w:val="single" w:sz="4" w:space="0" w:color="auto"/>
                  </w:tcBorders>
                  <w:hideMark/>
                </w:tcPr>
                <w:p w14:paraId="38512285" w14:textId="77777777" w:rsidR="0075101A" w:rsidRPr="0075101A" w:rsidRDefault="0075101A" w:rsidP="0075101A">
                  <w:pPr>
                    <w:rPr>
                      <w:sz w:val="24"/>
                      <w:szCs w:val="24"/>
                    </w:rPr>
                  </w:pPr>
                  <w:r w:rsidRPr="0075101A">
                    <w:rPr>
                      <w:sz w:val="24"/>
                      <w:szCs w:val="24"/>
                    </w:rPr>
                    <w:t>Dažytų paviršių skiriamųjų juostelių (apvadų) linijų kreivumas</w:t>
                  </w:r>
                </w:p>
                <w:p w14:paraId="38512286" w14:textId="77777777" w:rsidR="0075101A" w:rsidRPr="0075101A" w:rsidRDefault="0075101A" w:rsidP="0075101A">
                  <w:pPr>
                    <w:rPr>
                      <w:sz w:val="24"/>
                      <w:szCs w:val="24"/>
                    </w:rPr>
                  </w:pPr>
                  <w:r w:rsidRPr="0075101A">
                    <w:rPr>
                      <w:sz w:val="24"/>
                      <w:szCs w:val="24"/>
                    </w:rPr>
                    <w:t>ar gretimo kitos spalvos paviršiaus uždažymas (1 m ilgio ruože).</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8512287" w14:textId="77777777" w:rsidR="0075101A" w:rsidRPr="0075101A" w:rsidRDefault="0075101A" w:rsidP="0075101A">
                  <w:pPr>
                    <w:jc w:val="center"/>
                    <w:rPr>
                      <w:sz w:val="24"/>
                      <w:szCs w:val="24"/>
                    </w:rPr>
                  </w:pPr>
                  <w:r w:rsidRPr="0075101A">
                    <w:rPr>
                      <w:sz w:val="24"/>
                      <w:szCs w:val="24"/>
                    </w:rPr>
                    <w:t>1</w:t>
                  </w:r>
                </w:p>
              </w:tc>
              <w:tc>
                <w:tcPr>
                  <w:tcW w:w="3497" w:type="dxa"/>
                  <w:tcBorders>
                    <w:top w:val="single" w:sz="4" w:space="0" w:color="auto"/>
                    <w:left w:val="single" w:sz="4" w:space="0" w:color="auto"/>
                    <w:bottom w:val="single" w:sz="4" w:space="0" w:color="auto"/>
                    <w:right w:val="single" w:sz="4" w:space="0" w:color="auto"/>
                  </w:tcBorders>
                  <w:hideMark/>
                </w:tcPr>
                <w:p w14:paraId="38512288" w14:textId="77777777" w:rsidR="0075101A" w:rsidRPr="0075101A" w:rsidRDefault="0075101A" w:rsidP="0075101A">
                  <w:pPr>
                    <w:rPr>
                      <w:sz w:val="24"/>
                      <w:szCs w:val="24"/>
                    </w:rPr>
                  </w:pPr>
                  <w:r w:rsidRPr="0075101A">
                    <w:rPr>
                      <w:sz w:val="24"/>
                      <w:szCs w:val="24"/>
                    </w:rPr>
                    <w:t>Matuojant liniuote</w:t>
                  </w:r>
                </w:p>
              </w:tc>
            </w:tr>
          </w:tbl>
          <w:p w14:paraId="3851228A" w14:textId="77777777" w:rsidR="0075101A" w:rsidRPr="0075101A" w:rsidRDefault="0075101A" w:rsidP="0075101A">
            <w:pPr>
              <w:spacing w:line="276" w:lineRule="auto"/>
              <w:rPr>
                <w:i/>
                <w:sz w:val="24"/>
                <w:szCs w:val="24"/>
                <w:u w:val="single"/>
              </w:rPr>
            </w:pPr>
            <w:r w:rsidRPr="0075101A">
              <w:rPr>
                <w:i/>
                <w:sz w:val="24"/>
                <w:szCs w:val="24"/>
                <w:u w:val="single"/>
              </w:rPr>
              <w:t>Paliekamų patalpų būklė</w:t>
            </w:r>
          </w:p>
          <w:p w14:paraId="3851228B" w14:textId="77777777" w:rsidR="0075101A" w:rsidRPr="0075101A" w:rsidRDefault="0075101A" w:rsidP="0075101A">
            <w:pPr>
              <w:spacing w:line="276" w:lineRule="auto"/>
              <w:rPr>
                <w:sz w:val="24"/>
                <w:szCs w:val="24"/>
              </w:rPr>
            </w:pPr>
            <w:r w:rsidRPr="0075101A">
              <w:rPr>
                <w:sz w:val="24"/>
                <w:szCs w:val="24"/>
              </w:rPr>
              <w:t>Pabaigus darbus, Rangovas turi pašalinti visas medžiagas ir šiukšles, išvalyti purvą. Visi aptaškymai ar nuvarvėjimai turi būti pašalinti visais įmanomais būdais.</w:t>
            </w:r>
          </w:p>
          <w:p w14:paraId="3851228C" w14:textId="77777777" w:rsidR="0075101A" w:rsidRPr="0075101A" w:rsidRDefault="0075101A" w:rsidP="0075101A">
            <w:pPr>
              <w:spacing w:line="276" w:lineRule="auto"/>
              <w:rPr>
                <w:sz w:val="24"/>
                <w:szCs w:val="24"/>
              </w:rPr>
            </w:pPr>
            <w:r w:rsidRPr="0075101A">
              <w:rPr>
                <w:sz w:val="24"/>
                <w:szCs w:val="24"/>
              </w:rPr>
              <w:t>Patalpos turi būti paliktos švarios, su išvalytais langais ir grindimis, tinkamos naudojimui.</w:t>
            </w:r>
          </w:p>
          <w:p w14:paraId="3851228D" w14:textId="77777777" w:rsidR="0075101A" w:rsidRPr="0075101A" w:rsidRDefault="0075101A" w:rsidP="0075101A">
            <w:pPr>
              <w:spacing w:line="276" w:lineRule="auto"/>
              <w:rPr>
                <w:sz w:val="24"/>
                <w:szCs w:val="24"/>
              </w:rPr>
            </w:pPr>
          </w:p>
          <w:p w14:paraId="3851228E" w14:textId="77777777" w:rsidR="0075101A" w:rsidRPr="0075101A" w:rsidRDefault="0075101A" w:rsidP="0075101A">
            <w:pPr>
              <w:spacing w:line="276" w:lineRule="auto"/>
              <w:rPr>
                <w:i/>
                <w:sz w:val="24"/>
                <w:szCs w:val="24"/>
                <w:u w:val="single"/>
              </w:rPr>
            </w:pPr>
            <w:r w:rsidRPr="0075101A">
              <w:rPr>
                <w:i/>
                <w:sz w:val="24"/>
                <w:szCs w:val="24"/>
                <w:u w:val="single"/>
              </w:rPr>
              <w:t xml:space="preserve">Minimalūs reikalavimai dažams </w:t>
            </w:r>
          </w:p>
          <w:p w14:paraId="3851228F" w14:textId="77777777" w:rsidR="0075101A" w:rsidRPr="0075101A" w:rsidRDefault="0075101A" w:rsidP="0075101A">
            <w:pPr>
              <w:spacing w:line="276" w:lineRule="auto"/>
              <w:rPr>
                <w:sz w:val="24"/>
                <w:szCs w:val="24"/>
              </w:rPr>
            </w:pPr>
            <w:r w:rsidRPr="0075101A">
              <w:rPr>
                <w:sz w:val="24"/>
                <w:szCs w:val="24"/>
              </w:rPr>
              <w:t>Bet kurios sandaros gruntinis, išlyginamasis bei apdailinis dažų sluoksniai turi būti iš vieno</w:t>
            </w:r>
          </w:p>
          <w:p w14:paraId="38512290" w14:textId="77777777" w:rsidR="0075101A" w:rsidRPr="0075101A" w:rsidRDefault="0075101A" w:rsidP="0075101A">
            <w:pPr>
              <w:spacing w:line="276" w:lineRule="auto"/>
              <w:rPr>
                <w:sz w:val="24"/>
                <w:szCs w:val="24"/>
              </w:rPr>
            </w:pPr>
            <w:r w:rsidRPr="0075101A">
              <w:rPr>
                <w:sz w:val="24"/>
                <w:szCs w:val="24"/>
              </w:rPr>
              <w:lastRenderedPageBreak/>
              <w:t>gamintojo. Medžiagos turi būti tiekiamos į statybos aikštelę paruoštos naudojimui. Jos pristatomos užantspauduotose konteineriuose su tokia informacija:</w:t>
            </w:r>
          </w:p>
          <w:p w14:paraId="38512291" w14:textId="77777777" w:rsidR="0075101A" w:rsidRPr="0075101A" w:rsidRDefault="0075101A" w:rsidP="0075101A">
            <w:pPr>
              <w:spacing w:line="276" w:lineRule="auto"/>
              <w:rPr>
                <w:sz w:val="24"/>
                <w:szCs w:val="24"/>
              </w:rPr>
            </w:pPr>
            <w:r w:rsidRPr="0075101A">
              <w:rPr>
                <w:sz w:val="24"/>
                <w:szCs w:val="24"/>
              </w:rPr>
              <w:t>- gamintojo rekvizitai;</w:t>
            </w:r>
          </w:p>
          <w:p w14:paraId="38512292" w14:textId="77777777" w:rsidR="0075101A" w:rsidRPr="0075101A" w:rsidRDefault="0075101A" w:rsidP="0075101A">
            <w:pPr>
              <w:spacing w:line="276" w:lineRule="auto"/>
              <w:rPr>
                <w:sz w:val="24"/>
                <w:szCs w:val="24"/>
              </w:rPr>
            </w:pPr>
            <w:r w:rsidRPr="0075101A">
              <w:rPr>
                <w:sz w:val="24"/>
                <w:szCs w:val="24"/>
              </w:rPr>
              <w:t>- medžiagos pavadinimas ir savybės;</w:t>
            </w:r>
          </w:p>
          <w:p w14:paraId="38512293" w14:textId="77777777" w:rsidR="0075101A" w:rsidRPr="0075101A" w:rsidRDefault="0075101A" w:rsidP="0075101A">
            <w:pPr>
              <w:spacing w:line="276" w:lineRule="auto"/>
              <w:rPr>
                <w:sz w:val="24"/>
                <w:szCs w:val="24"/>
              </w:rPr>
            </w:pPr>
            <w:r w:rsidRPr="0075101A">
              <w:rPr>
                <w:sz w:val="24"/>
                <w:szCs w:val="24"/>
              </w:rPr>
              <w:t>- pritaikymo sritys;</w:t>
            </w:r>
          </w:p>
          <w:p w14:paraId="38512294" w14:textId="77777777" w:rsidR="0075101A" w:rsidRPr="0075101A" w:rsidRDefault="0075101A" w:rsidP="0075101A">
            <w:pPr>
              <w:spacing w:line="276" w:lineRule="auto"/>
              <w:rPr>
                <w:sz w:val="24"/>
                <w:szCs w:val="24"/>
              </w:rPr>
            </w:pPr>
            <w:r w:rsidRPr="0075101A">
              <w:rPr>
                <w:sz w:val="24"/>
                <w:szCs w:val="24"/>
              </w:rPr>
              <w:t>- reikalavimai paviršiams, skiediklio tipui, dažymo būdui;</w:t>
            </w:r>
          </w:p>
          <w:p w14:paraId="38512295" w14:textId="77777777" w:rsidR="0075101A" w:rsidRPr="0075101A" w:rsidRDefault="0075101A" w:rsidP="0075101A">
            <w:pPr>
              <w:spacing w:line="276" w:lineRule="auto"/>
              <w:rPr>
                <w:sz w:val="24"/>
                <w:szCs w:val="24"/>
              </w:rPr>
            </w:pPr>
            <w:r w:rsidRPr="0075101A">
              <w:rPr>
                <w:sz w:val="24"/>
                <w:szCs w:val="24"/>
              </w:rPr>
              <w:t>- spalvos nuoroda pagal Europos standartus;</w:t>
            </w:r>
          </w:p>
          <w:p w14:paraId="38512296" w14:textId="77777777" w:rsidR="0075101A" w:rsidRPr="0075101A" w:rsidRDefault="0075101A" w:rsidP="0075101A">
            <w:pPr>
              <w:spacing w:line="276" w:lineRule="auto"/>
              <w:rPr>
                <w:sz w:val="24"/>
                <w:szCs w:val="24"/>
              </w:rPr>
            </w:pPr>
            <w:r w:rsidRPr="0075101A">
              <w:rPr>
                <w:sz w:val="24"/>
                <w:szCs w:val="24"/>
              </w:rPr>
              <w:t>- siuntos numeris ir pagaminimo data.</w:t>
            </w:r>
          </w:p>
          <w:p w14:paraId="38512297" w14:textId="77777777" w:rsidR="0075101A" w:rsidRPr="0075101A" w:rsidRDefault="0075101A" w:rsidP="0075101A">
            <w:pPr>
              <w:spacing w:line="276" w:lineRule="auto"/>
              <w:rPr>
                <w:sz w:val="24"/>
                <w:szCs w:val="24"/>
              </w:rPr>
            </w:pPr>
            <w:r w:rsidRPr="0075101A">
              <w:rPr>
                <w:sz w:val="24"/>
                <w:szCs w:val="24"/>
              </w:rPr>
              <w:t>Dažų paskirtis – vidaus darbai. Visų tipų naudojami dažai turi būti nekenksmingi sveikatai, tinkami naudoti vaikų patalpose, gerai prasiskiesti, gerai ir tolygiai dengti paviršių. Jie turi būti atsparūs plovimui ir trynimui, visiems įprastiniams valikliams. Savybių turi nekeisti 10 metų.</w:t>
            </w:r>
          </w:p>
          <w:p w14:paraId="38512298" w14:textId="77777777" w:rsidR="0075101A" w:rsidRPr="0075101A" w:rsidRDefault="0075101A" w:rsidP="0075101A">
            <w:pPr>
              <w:spacing w:line="276" w:lineRule="auto"/>
              <w:rPr>
                <w:sz w:val="24"/>
                <w:szCs w:val="24"/>
              </w:rPr>
            </w:pPr>
            <w:r w:rsidRPr="0075101A">
              <w:rPr>
                <w:i/>
                <w:sz w:val="24"/>
                <w:szCs w:val="24"/>
              </w:rPr>
              <w:t>Betoninių, tinkuotų ir gipso kartoninių vidaus paviršių dažymas dispersiniais dažais</w:t>
            </w:r>
            <w:r w:rsidRPr="0075101A">
              <w:rPr>
                <w:sz w:val="24"/>
                <w:szCs w:val="24"/>
              </w:rPr>
              <w:t xml:space="preserve"> </w:t>
            </w:r>
          </w:p>
          <w:p w14:paraId="38512299" w14:textId="77777777" w:rsidR="0075101A" w:rsidRPr="0075101A" w:rsidRDefault="0075101A" w:rsidP="0075101A">
            <w:pPr>
              <w:spacing w:line="276" w:lineRule="auto"/>
              <w:rPr>
                <w:sz w:val="24"/>
                <w:szCs w:val="24"/>
              </w:rPr>
            </w:pPr>
            <w:r w:rsidRPr="0075101A">
              <w:rPr>
                <w:sz w:val="24"/>
                <w:szCs w:val="24"/>
              </w:rPr>
              <w:t>Dažų rišiklis – akrilinis. Skiediklis – vanduo. Blizgumas – pusiau matiniai arba matiniai (derinama su Užsakovu). Atsparumas drėgnam trynimui ≥ 2000 ciklų (luboms), ≥ 5000 ciklų (sienoms).</w:t>
            </w:r>
          </w:p>
          <w:p w14:paraId="3851229A" w14:textId="77777777" w:rsidR="0075101A" w:rsidRPr="0075101A" w:rsidRDefault="0075101A" w:rsidP="0075101A">
            <w:pPr>
              <w:spacing w:line="276" w:lineRule="auto"/>
              <w:rPr>
                <w:sz w:val="24"/>
                <w:szCs w:val="24"/>
              </w:rPr>
            </w:pPr>
            <w:r w:rsidRPr="0075101A">
              <w:rPr>
                <w:i/>
                <w:sz w:val="24"/>
                <w:szCs w:val="24"/>
              </w:rPr>
              <w:t>Metalinių vidaus paviršių dažymas sintetiniais emaliniais matiniais dažais</w:t>
            </w:r>
          </w:p>
          <w:p w14:paraId="3851229B" w14:textId="77777777" w:rsidR="0075101A" w:rsidRPr="0075101A" w:rsidRDefault="0075101A" w:rsidP="0075101A">
            <w:pPr>
              <w:spacing w:line="276" w:lineRule="auto"/>
              <w:rPr>
                <w:sz w:val="24"/>
                <w:szCs w:val="24"/>
              </w:rPr>
            </w:pPr>
            <w:r w:rsidRPr="0075101A">
              <w:rPr>
                <w:sz w:val="24"/>
                <w:szCs w:val="24"/>
              </w:rPr>
              <w:t xml:space="preserve">Jie turi būti atsparūs dėvėjimui ir dilimui. Dažymas turi apsaugoti metalą nuo korozijos. Šildymo prietaisams (radiatoriams, vonios rankšluosčių džiovintuvams) turi būti naudojami karščiui atsparūs dažai, skirti radiatorių dažymui. </w:t>
            </w:r>
          </w:p>
          <w:p w14:paraId="3851229C" w14:textId="77777777" w:rsidR="0075101A" w:rsidRPr="0075101A" w:rsidRDefault="0075101A" w:rsidP="0075101A">
            <w:pPr>
              <w:spacing w:line="276" w:lineRule="auto"/>
              <w:rPr>
                <w:sz w:val="24"/>
                <w:szCs w:val="24"/>
              </w:rPr>
            </w:pPr>
            <w:r w:rsidRPr="0075101A">
              <w:rPr>
                <w:i/>
                <w:sz w:val="24"/>
                <w:szCs w:val="24"/>
              </w:rPr>
              <w:t>Medinių vidaus paviršių dažymas aliejiniais arba sintetiniais emaliniais dažais.</w:t>
            </w:r>
            <w:r w:rsidRPr="0075101A">
              <w:rPr>
                <w:sz w:val="24"/>
                <w:szCs w:val="24"/>
              </w:rPr>
              <w:t xml:space="preserve"> </w:t>
            </w:r>
          </w:p>
          <w:p w14:paraId="3851229D" w14:textId="77777777" w:rsidR="0075101A" w:rsidRPr="0075101A" w:rsidRDefault="0075101A" w:rsidP="0075101A">
            <w:pPr>
              <w:spacing w:line="276" w:lineRule="auto"/>
              <w:rPr>
                <w:sz w:val="24"/>
                <w:szCs w:val="24"/>
              </w:rPr>
            </w:pPr>
            <w:r w:rsidRPr="0075101A">
              <w:rPr>
                <w:sz w:val="24"/>
                <w:szCs w:val="24"/>
              </w:rPr>
              <w:t xml:space="preserve">Dažai turi saugoti medį nuo puvimo. </w:t>
            </w:r>
          </w:p>
        </w:tc>
      </w:tr>
      <w:tr w:rsidR="0075101A" w:rsidRPr="0075101A" w14:paraId="385122B3" w14:textId="77777777" w:rsidTr="0075101A">
        <w:tc>
          <w:tcPr>
            <w:tcW w:w="675" w:type="dxa"/>
            <w:tcBorders>
              <w:top w:val="single" w:sz="4" w:space="0" w:color="auto"/>
              <w:left w:val="single" w:sz="4" w:space="0" w:color="auto"/>
              <w:bottom w:val="single" w:sz="4" w:space="0" w:color="auto"/>
              <w:right w:val="single" w:sz="4" w:space="0" w:color="auto"/>
            </w:tcBorders>
          </w:tcPr>
          <w:p w14:paraId="3851229F" w14:textId="77777777" w:rsidR="0075101A" w:rsidRPr="0075101A" w:rsidRDefault="0075101A" w:rsidP="0075101A">
            <w:pPr>
              <w:numPr>
                <w:ilvl w:val="0"/>
                <w:numId w:val="8"/>
              </w:numPr>
              <w:spacing w:line="276" w:lineRule="auto"/>
              <w:rPr>
                <w:sz w:val="24"/>
                <w:szCs w:val="24"/>
              </w:rPr>
            </w:pPr>
          </w:p>
        </w:tc>
        <w:tc>
          <w:tcPr>
            <w:tcW w:w="9210" w:type="dxa"/>
            <w:tcBorders>
              <w:top w:val="single" w:sz="4" w:space="0" w:color="auto"/>
              <w:left w:val="single" w:sz="4" w:space="0" w:color="auto"/>
              <w:bottom w:val="single" w:sz="4" w:space="0" w:color="auto"/>
              <w:right w:val="single" w:sz="4" w:space="0" w:color="auto"/>
            </w:tcBorders>
          </w:tcPr>
          <w:p w14:paraId="385122A0" w14:textId="77777777" w:rsidR="0075101A" w:rsidRPr="0075101A" w:rsidRDefault="0075101A" w:rsidP="0075101A">
            <w:pPr>
              <w:spacing w:line="276" w:lineRule="auto"/>
              <w:rPr>
                <w:sz w:val="24"/>
                <w:szCs w:val="24"/>
              </w:rPr>
            </w:pPr>
            <w:r w:rsidRPr="0075101A">
              <w:rPr>
                <w:sz w:val="24"/>
                <w:szCs w:val="24"/>
              </w:rPr>
              <w:t>PLYTELIŲ KLIJAVIMAS</w:t>
            </w:r>
          </w:p>
          <w:p w14:paraId="385122A1" w14:textId="77777777" w:rsidR="0075101A" w:rsidRPr="0075101A" w:rsidRDefault="0075101A" w:rsidP="0075101A">
            <w:pPr>
              <w:spacing w:line="276" w:lineRule="auto"/>
              <w:rPr>
                <w:sz w:val="24"/>
                <w:szCs w:val="24"/>
              </w:rPr>
            </w:pPr>
            <w:r w:rsidRPr="0075101A">
              <w:rPr>
                <w:sz w:val="24"/>
                <w:szCs w:val="24"/>
              </w:rPr>
              <w:t>Plytelių klojimo darbai turi būti atliekami vadovaujantis Lietuvos statybininkų asociacijos</w:t>
            </w:r>
          </w:p>
          <w:p w14:paraId="385122A2" w14:textId="77777777" w:rsidR="0075101A" w:rsidRPr="0075101A" w:rsidRDefault="0075101A" w:rsidP="0075101A">
            <w:pPr>
              <w:spacing w:line="276" w:lineRule="auto"/>
              <w:rPr>
                <w:sz w:val="24"/>
                <w:szCs w:val="24"/>
              </w:rPr>
            </w:pPr>
            <w:r w:rsidRPr="0075101A">
              <w:rPr>
                <w:sz w:val="24"/>
                <w:szCs w:val="24"/>
              </w:rPr>
              <w:t xml:space="preserve">patvirtintomis statybos taisyklėmis ST121895674.06:2009 „Apdailos darbai“. </w:t>
            </w:r>
          </w:p>
          <w:p w14:paraId="385122A3" w14:textId="77777777" w:rsidR="0075101A" w:rsidRPr="0075101A" w:rsidRDefault="0075101A" w:rsidP="0075101A">
            <w:pPr>
              <w:spacing w:line="276" w:lineRule="auto"/>
              <w:rPr>
                <w:sz w:val="24"/>
                <w:szCs w:val="24"/>
              </w:rPr>
            </w:pPr>
            <w:r w:rsidRPr="0075101A">
              <w:rPr>
                <w:sz w:val="24"/>
                <w:szCs w:val="24"/>
              </w:rPr>
              <w:t>Paviršius, ant kurio bus klijuojamos plytelės, turi būti tvirtas ir lygus. Reikia nuvalyti dulkių, kalkių, riebalų, dažų liekanas ir kitus nešvarumus, pašalinti netvirtai prilipusį tinką. Lygūs betono paviršiai prieš plytelių klojimą pašiurkštinami. Pridėjus prie pagrindo 2 m kontrolinę liniuotę, tikrinamas jo lygumas. Gilesni kaip 5 mm nelygumai užtaisomi. Paviršius gruntuoti. Gruntas sutvirtina pagrindą ir pagerina klijų prilipimą. Grindis gruntuoti cementinių klijų gruntu. Prieš klijuojant plyteles reikia numatyti tikslų jų išdėstymą ant klijuojamo paviršiaus.</w:t>
            </w:r>
          </w:p>
          <w:p w14:paraId="385122A4" w14:textId="77777777" w:rsidR="0075101A" w:rsidRPr="0075101A" w:rsidRDefault="0075101A" w:rsidP="0075101A">
            <w:pPr>
              <w:spacing w:line="276" w:lineRule="auto"/>
              <w:rPr>
                <w:sz w:val="24"/>
                <w:szCs w:val="24"/>
              </w:rPr>
            </w:pPr>
            <w:r w:rsidRPr="0075101A">
              <w:rPr>
                <w:sz w:val="24"/>
                <w:szCs w:val="24"/>
              </w:rPr>
              <w:t xml:space="preserve">Pirmiausiai plytelėmis klijuojamos sienos ir pertvaros. Paskutinės plytelėmis klijuojamos grindys. Jeigu sienos aukštis ir plytelės aukštis, įvertinant ir tarpus tarp plytelių, nėra kartotiniai dydžiai, plyteles reikia pjaustyti. Siena atrodys gražiau, jei plytelės bus išdėstytos simetriškai (siauresnės viršutinė ir apatinė plytelių eilės). Klijuoti pradedama nuo antros eilės. Pirmoji eilė klijuojama tada, kai jau suklijuotos grindų plytelės. Taip yra paslepiami nelygūs grindinių plytelių, kurios dėl savo didesnio kietumo pjaunamos sunkiau, kraštai. </w:t>
            </w:r>
          </w:p>
          <w:p w14:paraId="385122A5" w14:textId="77777777" w:rsidR="0075101A" w:rsidRPr="0075101A" w:rsidRDefault="0075101A" w:rsidP="0075101A">
            <w:pPr>
              <w:spacing w:line="276" w:lineRule="auto"/>
              <w:rPr>
                <w:sz w:val="24"/>
                <w:szCs w:val="24"/>
              </w:rPr>
            </w:pPr>
            <w:r w:rsidRPr="0075101A">
              <w:rPr>
                <w:sz w:val="24"/>
                <w:szCs w:val="24"/>
              </w:rPr>
              <w:t xml:space="preserve">Vienu metu klijais padengiamas ne daugiau kaip vienas kvadratinis metras paviršiaus ploto. Kuo didesnė plytelė, tuo didesni </w:t>
            </w:r>
            <w:proofErr w:type="spellStart"/>
            <w:r w:rsidRPr="0075101A">
              <w:rPr>
                <w:sz w:val="24"/>
                <w:szCs w:val="24"/>
              </w:rPr>
              <w:t>glaistyklės</w:t>
            </w:r>
            <w:proofErr w:type="spellEnd"/>
            <w:r w:rsidRPr="0075101A">
              <w:rPr>
                <w:sz w:val="24"/>
                <w:szCs w:val="24"/>
              </w:rPr>
              <w:t xml:space="preserve"> dantys. Plytelės ant sienų klijuojamos horizontaliomis eilėmis iš apačios į viršų. Tarp plytelių paliekami tarpai, kurių dydis fiksuojamas plastmasiniais kryželiais. Dangos siūlės turi buti lygios, vienodo pločio. Siūlės po 1-5 dienų užpildomos pagal gamintojų rekomendacijas specialiai paruoštais mišiniais.</w:t>
            </w:r>
          </w:p>
          <w:p w14:paraId="385122A6" w14:textId="77777777" w:rsidR="0075101A" w:rsidRPr="0075101A" w:rsidRDefault="0075101A" w:rsidP="0075101A">
            <w:pPr>
              <w:spacing w:line="276" w:lineRule="auto"/>
              <w:rPr>
                <w:sz w:val="24"/>
                <w:szCs w:val="24"/>
              </w:rPr>
            </w:pPr>
            <w:r w:rsidRPr="0075101A">
              <w:rPr>
                <w:sz w:val="24"/>
                <w:szCs w:val="24"/>
              </w:rPr>
              <w:t xml:space="preserve">Galimi kelių spalvų plytelių deriniai. Naudojamų plytelių matmenys ir kt. konkrečių </w:t>
            </w:r>
            <w:r w:rsidRPr="0075101A">
              <w:rPr>
                <w:sz w:val="24"/>
                <w:szCs w:val="24"/>
              </w:rPr>
              <w:lastRenderedPageBreak/>
              <w:t xml:space="preserve">medžiagų spalviniai ir interjero sprendiniai, plytelių gabaritai ir faktūra derinami su Užsakovu darbų vykdymo metu. Naudojamos plytelės turi būti iš vienos partijos, kad nebūtų spalvos skirtumo. </w:t>
            </w:r>
          </w:p>
          <w:p w14:paraId="385122A7" w14:textId="77777777" w:rsidR="0075101A" w:rsidRPr="0075101A" w:rsidRDefault="0075101A" w:rsidP="0075101A">
            <w:pPr>
              <w:spacing w:line="276" w:lineRule="auto"/>
              <w:rPr>
                <w:i/>
                <w:sz w:val="24"/>
                <w:szCs w:val="24"/>
                <w:u w:val="single"/>
              </w:rPr>
            </w:pPr>
            <w:r w:rsidRPr="0075101A">
              <w:rPr>
                <w:sz w:val="24"/>
                <w:szCs w:val="24"/>
              </w:rPr>
              <w:t xml:space="preserve"> </w:t>
            </w:r>
            <w:r w:rsidRPr="0075101A">
              <w:rPr>
                <w:i/>
                <w:sz w:val="24"/>
                <w:szCs w:val="24"/>
                <w:u w:val="single"/>
              </w:rPr>
              <w:t>Reikalavimai akmens masės, keraminėms plytelėms</w:t>
            </w:r>
          </w:p>
          <w:p w14:paraId="385122A8" w14:textId="77777777" w:rsidR="0075101A" w:rsidRPr="0075101A" w:rsidRDefault="0075101A" w:rsidP="0075101A">
            <w:pPr>
              <w:spacing w:line="276" w:lineRule="auto"/>
              <w:rPr>
                <w:sz w:val="24"/>
                <w:szCs w:val="24"/>
              </w:rPr>
            </w:pPr>
            <w:r w:rsidRPr="0075101A">
              <w:rPr>
                <w:sz w:val="24"/>
                <w:szCs w:val="24"/>
              </w:rPr>
              <w:t>Akmens masės ir keraminės plytelės turi atitikti LST EN14411:2012 reikalavimus.</w:t>
            </w:r>
          </w:p>
          <w:p w14:paraId="385122A9" w14:textId="77777777" w:rsidR="0075101A" w:rsidRPr="0075101A" w:rsidRDefault="0075101A" w:rsidP="0075101A">
            <w:pPr>
              <w:spacing w:line="276" w:lineRule="auto"/>
              <w:rPr>
                <w:i/>
                <w:sz w:val="24"/>
                <w:szCs w:val="24"/>
              </w:rPr>
            </w:pPr>
            <w:r w:rsidRPr="0075101A">
              <w:rPr>
                <w:i/>
                <w:sz w:val="24"/>
                <w:szCs w:val="24"/>
              </w:rPr>
              <w:t>Grindų plytelės:</w:t>
            </w:r>
          </w:p>
          <w:p w14:paraId="385122AA" w14:textId="77777777" w:rsidR="0075101A" w:rsidRPr="0075101A" w:rsidRDefault="0075101A" w:rsidP="0075101A">
            <w:pPr>
              <w:spacing w:line="276" w:lineRule="auto"/>
              <w:rPr>
                <w:sz w:val="24"/>
                <w:szCs w:val="24"/>
              </w:rPr>
            </w:pPr>
            <w:r w:rsidRPr="0075101A">
              <w:rPr>
                <w:sz w:val="24"/>
                <w:szCs w:val="24"/>
              </w:rPr>
              <w:t>Plytelių rūšis – pirma;</w:t>
            </w:r>
          </w:p>
          <w:p w14:paraId="385122AB" w14:textId="77777777" w:rsidR="0075101A" w:rsidRPr="0075101A" w:rsidRDefault="0075101A" w:rsidP="0075101A">
            <w:pPr>
              <w:spacing w:line="276" w:lineRule="auto"/>
              <w:rPr>
                <w:sz w:val="24"/>
                <w:szCs w:val="24"/>
              </w:rPr>
            </w:pPr>
            <w:r w:rsidRPr="0075101A">
              <w:rPr>
                <w:sz w:val="24"/>
                <w:szCs w:val="24"/>
              </w:rPr>
              <w:t>atsparumas dilimui – PEI 2 arba geresnis (voniai, tualetui), PEI 3 arba geresnis (koridoriui, virtuvei);</w:t>
            </w:r>
          </w:p>
          <w:p w14:paraId="385122AC" w14:textId="77777777" w:rsidR="0075101A" w:rsidRPr="0075101A" w:rsidRDefault="0075101A" w:rsidP="0075101A">
            <w:pPr>
              <w:spacing w:line="276" w:lineRule="auto"/>
              <w:rPr>
                <w:sz w:val="24"/>
                <w:szCs w:val="24"/>
              </w:rPr>
            </w:pPr>
            <w:r w:rsidRPr="0075101A">
              <w:rPr>
                <w:sz w:val="24"/>
                <w:szCs w:val="24"/>
              </w:rPr>
              <w:t>drėgnose patalpose plytelių slydimo koeficientas pagal standartą DIN 51097 turi būti R10-R11 (B), kitose patalpose – R9-R10 (A);</w:t>
            </w:r>
          </w:p>
          <w:p w14:paraId="385122AD" w14:textId="77777777" w:rsidR="0075101A" w:rsidRPr="0075101A" w:rsidRDefault="0075101A" w:rsidP="0075101A">
            <w:pPr>
              <w:spacing w:line="276" w:lineRule="auto"/>
              <w:rPr>
                <w:i/>
                <w:sz w:val="24"/>
                <w:szCs w:val="24"/>
              </w:rPr>
            </w:pPr>
            <w:r w:rsidRPr="0075101A">
              <w:rPr>
                <w:i/>
                <w:sz w:val="24"/>
                <w:szCs w:val="24"/>
              </w:rPr>
              <w:t>Sienų plytelės:</w:t>
            </w:r>
          </w:p>
          <w:p w14:paraId="385122AE" w14:textId="77777777" w:rsidR="0075101A" w:rsidRPr="0075101A" w:rsidRDefault="0075101A" w:rsidP="0075101A">
            <w:pPr>
              <w:spacing w:line="276" w:lineRule="auto"/>
              <w:rPr>
                <w:sz w:val="24"/>
                <w:szCs w:val="24"/>
              </w:rPr>
            </w:pPr>
            <w:r w:rsidRPr="0075101A">
              <w:rPr>
                <w:sz w:val="24"/>
                <w:szCs w:val="24"/>
              </w:rPr>
              <w:t>Plytelių rūšis – pirma.</w:t>
            </w:r>
          </w:p>
          <w:p w14:paraId="385122AF" w14:textId="77777777" w:rsidR="0075101A" w:rsidRPr="0075101A" w:rsidRDefault="0075101A" w:rsidP="0075101A">
            <w:pPr>
              <w:spacing w:line="276" w:lineRule="auto"/>
              <w:rPr>
                <w:sz w:val="24"/>
                <w:szCs w:val="24"/>
              </w:rPr>
            </w:pPr>
            <w:r w:rsidRPr="0075101A">
              <w:rPr>
                <w:sz w:val="24"/>
                <w:szCs w:val="24"/>
                <w:u w:val="single"/>
              </w:rPr>
              <w:t>Pastaba:</w:t>
            </w:r>
            <w:r w:rsidRPr="0075101A">
              <w:rPr>
                <w:sz w:val="24"/>
                <w:szCs w:val="24"/>
              </w:rPr>
              <w:t xml:space="preserve"> visos grindims skirtos plytelės gali būti klijuojamos ir ant sienų. Plytelės, skirtos sienoms, negali būti naudojamos grindims.</w:t>
            </w:r>
          </w:p>
          <w:p w14:paraId="385122B0" w14:textId="77777777" w:rsidR="0075101A" w:rsidRPr="0075101A" w:rsidRDefault="0075101A" w:rsidP="0075101A">
            <w:pPr>
              <w:spacing w:line="276" w:lineRule="auto"/>
              <w:rPr>
                <w:sz w:val="24"/>
                <w:szCs w:val="24"/>
              </w:rPr>
            </w:pPr>
            <w:r w:rsidRPr="0075101A">
              <w:rPr>
                <w:sz w:val="24"/>
                <w:szCs w:val="24"/>
              </w:rPr>
              <w:t>Plytelių klijai - C1TE (arba lygiaverčiai), pagal EN 12004+A1 (akmens masės ir keraminėms plytelėms, vidaus darbams). Keraminės sienų plytelės gali būti klijuojamos C1T klasės klijais (arba lygiaverčiais).</w:t>
            </w:r>
          </w:p>
          <w:p w14:paraId="385122B1" w14:textId="77777777" w:rsidR="0075101A" w:rsidRPr="0075101A" w:rsidRDefault="0075101A" w:rsidP="0075101A">
            <w:pPr>
              <w:spacing w:line="276" w:lineRule="auto"/>
              <w:rPr>
                <w:sz w:val="24"/>
                <w:szCs w:val="24"/>
              </w:rPr>
            </w:pPr>
            <w:r w:rsidRPr="0075101A">
              <w:rPr>
                <w:sz w:val="24"/>
                <w:szCs w:val="24"/>
              </w:rPr>
              <w:t>Siūles užpildyti leidžiama, kai baigti visi pagrindiniai statybos darbai. Skiedinys turi pilnai užpildyti erdvę tarp plytelių ir sienos.</w:t>
            </w:r>
          </w:p>
          <w:p w14:paraId="385122B2" w14:textId="77777777" w:rsidR="0075101A" w:rsidRPr="0075101A" w:rsidRDefault="0075101A" w:rsidP="0075101A">
            <w:pPr>
              <w:spacing w:line="276" w:lineRule="auto"/>
              <w:rPr>
                <w:sz w:val="24"/>
                <w:szCs w:val="24"/>
              </w:rPr>
            </w:pPr>
            <w:r w:rsidRPr="0075101A">
              <w:rPr>
                <w:sz w:val="24"/>
                <w:szCs w:val="24"/>
              </w:rPr>
              <w:t>Ant įpakavimo dėžučių turi būti tokia informacija: plytelės kodas, plytelės atspalvis, kalibras, rūšis.</w:t>
            </w:r>
          </w:p>
        </w:tc>
      </w:tr>
      <w:tr w:rsidR="0075101A" w:rsidRPr="0075101A" w14:paraId="385122C8" w14:textId="77777777" w:rsidTr="0075101A">
        <w:tc>
          <w:tcPr>
            <w:tcW w:w="675" w:type="dxa"/>
            <w:tcBorders>
              <w:top w:val="single" w:sz="4" w:space="0" w:color="auto"/>
              <w:left w:val="single" w:sz="4" w:space="0" w:color="auto"/>
              <w:bottom w:val="single" w:sz="4" w:space="0" w:color="auto"/>
              <w:right w:val="single" w:sz="4" w:space="0" w:color="auto"/>
            </w:tcBorders>
          </w:tcPr>
          <w:p w14:paraId="385122B4" w14:textId="77777777" w:rsidR="0075101A" w:rsidRPr="0075101A" w:rsidRDefault="0075101A" w:rsidP="0075101A">
            <w:pPr>
              <w:numPr>
                <w:ilvl w:val="0"/>
                <w:numId w:val="8"/>
              </w:numPr>
              <w:spacing w:line="276" w:lineRule="auto"/>
              <w:rPr>
                <w:sz w:val="24"/>
                <w:szCs w:val="24"/>
              </w:rPr>
            </w:pPr>
          </w:p>
        </w:tc>
        <w:tc>
          <w:tcPr>
            <w:tcW w:w="9210" w:type="dxa"/>
            <w:tcBorders>
              <w:top w:val="single" w:sz="4" w:space="0" w:color="auto"/>
              <w:left w:val="single" w:sz="4" w:space="0" w:color="auto"/>
              <w:bottom w:val="single" w:sz="4" w:space="0" w:color="auto"/>
              <w:right w:val="single" w:sz="4" w:space="0" w:color="auto"/>
            </w:tcBorders>
          </w:tcPr>
          <w:p w14:paraId="385122B5" w14:textId="77777777" w:rsidR="0075101A" w:rsidRPr="0075101A" w:rsidRDefault="0075101A" w:rsidP="0075101A">
            <w:pPr>
              <w:spacing w:line="276" w:lineRule="auto"/>
              <w:rPr>
                <w:sz w:val="24"/>
                <w:szCs w:val="24"/>
              </w:rPr>
            </w:pPr>
            <w:r w:rsidRPr="0075101A">
              <w:rPr>
                <w:sz w:val="24"/>
                <w:szCs w:val="24"/>
              </w:rPr>
              <w:t>GRINDYS</w:t>
            </w:r>
          </w:p>
          <w:p w14:paraId="385122B6" w14:textId="77777777" w:rsidR="0075101A" w:rsidRPr="0075101A" w:rsidRDefault="0075101A" w:rsidP="0075101A">
            <w:pPr>
              <w:spacing w:line="276" w:lineRule="auto"/>
              <w:rPr>
                <w:i/>
                <w:sz w:val="24"/>
                <w:szCs w:val="24"/>
              </w:rPr>
            </w:pPr>
            <w:r w:rsidRPr="0075101A">
              <w:rPr>
                <w:i/>
                <w:sz w:val="24"/>
                <w:szCs w:val="24"/>
              </w:rPr>
              <w:t>Laminuotos grindys</w:t>
            </w:r>
          </w:p>
          <w:p w14:paraId="385122B7" w14:textId="77777777" w:rsidR="0075101A" w:rsidRPr="0075101A" w:rsidRDefault="0075101A" w:rsidP="0075101A">
            <w:pPr>
              <w:spacing w:line="276" w:lineRule="auto"/>
              <w:rPr>
                <w:sz w:val="24"/>
                <w:szCs w:val="24"/>
              </w:rPr>
            </w:pPr>
            <w:r w:rsidRPr="0075101A">
              <w:rPr>
                <w:sz w:val="24"/>
                <w:szCs w:val="24"/>
              </w:rPr>
              <w:t>Laminuotos grindys pasižymi patvarumu, ilgaamžiškumu, greitu ir nesudėtingu montavimu Reikėtų pabrėžti, kad dėl užlaminuotos, sandarios struktūros, laminuotos grindys yra itin higieniškos bei lengvai prižiūrimos. Tai ypač aktualu alergiškiems žmonėms.</w:t>
            </w:r>
          </w:p>
          <w:p w14:paraId="385122B8" w14:textId="77777777" w:rsidR="0075101A" w:rsidRPr="0075101A" w:rsidRDefault="0075101A" w:rsidP="0075101A">
            <w:pPr>
              <w:spacing w:line="276" w:lineRule="auto"/>
              <w:rPr>
                <w:sz w:val="24"/>
                <w:szCs w:val="24"/>
              </w:rPr>
            </w:pPr>
            <w:r w:rsidRPr="0075101A">
              <w:rPr>
                <w:sz w:val="24"/>
                <w:szCs w:val="24"/>
              </w:rPr>
              <w:t>Minimalūs reikalavimai laminuotoms grindims:</w:t>
            </w:r>
          </w:p>
          <w:p w14:paraId="385122B9" w14:textId="77777777" w:rsidR="0075101A" w:rsidRPr="0075101A" w:rsidRDefault="0075101A" w:rsidP="0075101A">
            <w:pPr>
              <w:spacing w:line="276" w:lineRule="auto"/>
              <w:rPr>
                <w:sz w:val="24"/>
                <w:szCs w:val="24"/>
              </w:rPr>
            </w:pPr>
            <w:r w:rsidRPr="0075101A">
              <w:rPr>
                <w:sz w:val="24"/>
                <w:szCs w:val="24"/>
              </w:rPr>
              <w:t xml:space="preserve">Atsparumo klasė – ≥ 31, storis – ≥ 8 mm. </w:t>
            </w:r>
          </w:p>
          <w:p w14:paraId="385122BA" w14:textId="77777777" w:rsidR="0075101A" w:rsidRPr="0075101A" w:rsidRDefault="0075101A" w:rsidP="0075101A">
            <w:pPr>
              <w:spacing w:line="276" w:lineRule="auto"/>
              <w:rPr>
                <w:sz w:val="24"/>
                <w:szCs w:val="24"/>
              </w:rPr>
            </w:pPr>
            <w:r w:rsidRPr="0075101A">
              <w:rPr>
                <w:sz w:val="24"/>
                <w:szCs w:val="24"/>
              </w:rPr>
              <w:t>Grindjuostės – plastikinės. Plastikinių grindjuosčių privalumai: galimybė po jomis patogiais paslėpti laidus bei kabelius; atsparumas deformacijoms, krūviams, didelis lankstumas; atsparumas cheminėms medžiagoms; atsparumas ugniai; mažas svoris; montavimo paprastumas; labai lygus ir glotnus paviršius nereikalauja papildomos apdailos: gruntavimo, lakavimo, impregnavimo, antiseptikų, dažymo; žema kaina. Įvairus plastikinių grindjuosčių paviršius, natūralią medieną imituojantis piešinys leidžia jas puikiai priderinti prie įvairiausio grindų ir sienų dangos rašto.</w:t>
            </w:r>
          </w:p>
          <w:p w14:paraId="385122BB" w14:textId="77777777" w:rsidR="0075101A" w:rsidRPr="0075101A" w:rsidRDefault="0075101A" w:rsidP="0075101A">
            <w:pPr>
              <w:spacing w:line="276" w:lineRule="auto"/>
              <w:rPr>
                <w:sz w:val="24"/>
                <w:szCs w:val="24"/>
              </w:rPr>
            </w:pPr>
            <w:r w:rsidRPr="0075101A">
              <w:rPr>
                <w:sz w:val="24"/>
                <w:szCs w:val="24"/>
              </w:rPr>
              <w:t>Grindjuosčių su sujungimo detalėmis spalva turi derėti su grindų lentelių spalva.</w:t>
            </w:r>
          </w:p>
          <w:p w14:paraId="385122BC" w14:textId="77777777" w:rsidR="0075101A" w:rsidRPr="0075101A" w:rsidRDefault="0075101A" w:rsidP="0075101A">
            <w:pPr>
              <w:spacing w:line="276" w:lineRule="auto"/>
              <w:rPr>
                <w:sz w:val="24"/>
                <w:szCs w:val="24"/>
              </w:rPr>
            </w:pPr>
            <w:r w:rsidRPr="0075101A">
              <w:rPr>
                <w:i/>
                <w:sz w:val="24"/>
                <w:szCs w:val="24"/>
              </w:rPr>
              <w:t>Paklotai</w:t>
            </w:r>
            <w:r w:rsidRPr="0075101A">
              <w:rPr>
                <w:sz w:val="24"/>
                <w:szCs w:val="24"/>
              </w:rPr>
              <w:t xml:space="preserve"> grindims gali būti polietileniniai, medžio plaušo, kamštinio pabarsto, kamščio-gumos pabarsto, kamščio masyvo, kamščio-gumos masyvo, </w:t>
            </w:r>
            <w:proofErr w:type="spellStart"/>
            <w:r w:rsidRPr="0075101A">
              <w:rPr>
                <w:sz w:val="24"/>
                <w:szCs w:val="24"/>
              </w:rPr>
              <w:t>ekstruzinio</w:t>
            </w:r>
            <w:proofErr w:type="spellEnd"/>
            <w:r w:rsidRPr="0075101A">
              <w:rPr>
                <w:sz w:val="24"/>
                <w:szCs w:val="24"/>
              </w:rPr>
              <w:t xml:space="preserve"> putplasčio, paprasto putplasčio, derinamo su aliuminio folija. Pakloto storis – nuo 3 iki 7 mm, jais galima bandyti suvienodinti grindų lygius tarp skirtingų patalpų ar dangų. Turi būti naudojamas paklotas lakštais, jis yra standesnis, todėl ilgiau tarnaus ir dar papildomai suteiks garso izoliaciją. Paklotą pasirinkti pagal ketinamos montuoti grindų dangos gamintojo rekomendacijas. </w:t>
            </w:r>
            <w:r w:rsidRPr="0075101A">
              <w:rPr>
                <w:sz w:val="24"/>
                <w:szCs w:val="24"/>
              </w:rPr>
              <w:lastRenderedPageBreak/>
              <w:t xml:space="preserve">Pagrindinė pakloto užduotis - maksimaliai išlyginti pagrindo nelygumus prieš klojant grindų dangą, izoliuoti žingsnių ir kitus smūginius garsus, apsaugoti grindų dangą nuo pagrindo drėgmės. Svarbu pažymėti, kad paklotas neišlygina grindų, o gali tik amortizuoti lygių grindų nelygumus, duobutes, pasitaikančias statybines dulkes ar grumstelius. Paklotas negali kompensuoti paviršiaus nelygumų. Dažniausiai paklotai gaminami taip, kad viena gaminio pusė būtų </w:t>
            </w:r>
            <w:proofErr w:type="spellStart"/>
            <w:r w:rsidRPr="0075101A">
              <w:rPr>
                <w:sz w:val="24"/>
                <w:szCs w:val="24"/>
              </w:rPr>
              <w:t>hidroizoliuojanti</w:t>
            </w:r>
            <w:proofErr w:type="spellEnd"/>
            <w:r w:rsidRPr="0075101A">
              <w:rPr>
                <w:sz w:val="24"/>
                <w:szCs w:val="24"/>
              </w:rPr>
              <w:t xml:space="preserve">, tai yra saugotų medines grindis nuo drėgmės iš apačios. Jeigu paklotas laidus vandeniui, tuomet klojant reikia naudoti garo izoliacinę polietileno plėvelę. Kokybiškas paklotas sulygina ne didesnius nei 1,3 mm pločio ir aukščio paviršiaus taškus. Garso izoliacijos rodiklis gali būti labai įvairus ir nurodomas skirtingoms situacijoms. Kokybiškas 5 mm paklotas izoliuoja apie 22 </w:t>
            </w:r>
            <w:proofErr w:type="spellStart"/>
            <w:r w:rsidRPr="0075101A">
              <w:rPr>
                <w:sz w:val="24"/>
                <w:szCs w:val="24"/>
              </w:rPr>
              <w:t>dB</w:t>
            </w:r>
            <w:proofErr w:type="spellEnd"/>
            <w:r w:rsidRPr="0075101A">
              <w:rPr>
                <w:sz w:val="24"/>
                <w:szCs w:val="24"/>
              </w:rPr>
              <w:t xml:space="preserve"> žingsnių garsą. Svarbi ir šilumos izoliacijos savybė. Pakloto atsparumas apkrovai turėtų būti ne mažesnis kaip 0,9 t/kv. m.</w:t>
            </w:r>
          </w:p>
          <w:p w14:paraId="385122BD" w14:textId="77777777" w:rsidR="0075101A" w:rsidRPr="0075101A" w:rsidRDefault="0075101A" w:rsidP="0075101A">
            <w:pPr>
              <w:spacing w:line="276" w:lineRule="auto"/>
              <w:rPr>
                <w:i/>
                <w:sz w:val="24"/>
                <w:szCs w:val="24"/>
                <w:u w:val="single"/>
              </w:rPr>
            </w:pPr>
            <w:r w:rsidRPr="0075101A">
              <w:rPr>
                <w:i/>
                <w:sz w:val="24"/>
                <w:szCs w:val="24"/>
                <w:u w:val="single"/>
              </w:rPr>
              <w:t>Grindų klojimas</w:t>
            </w:r>
          </w:p>
          <w:p w14:paraId="385122BE" w14:textId="77777777" w:rsidR="0075101A" w:rsidRPr="0075101A" w:rsidRDefault="0075101A" w:rsidP="0075101A">
            <w:pPr>
              <w:spacing w:line="276" w:lineRule="auto"/>
              <w:rPr>
                <w:sz w:val="24"/>
                <w:szCs w:val="24"/>
              </w:rPr>
            </w:pPr>
            <w:r w:rsidRPr="0075101A">
              <w:rPr>
                <w:sz w:val="24"/>
                <w:szCs w:val="24"/>
              </w:rPr>
              <w:t>Pagrindas turi būti tvirtas, plokščias, sausas ir švarus. Pagrindas turi būti lygus – maksimalus 1 metro nuokrypis – 3 mm. Betoninėms grindims išlyginti įrengiamas išlyginamasis sluoksnis d ≥ 20 mm. Medinėms grindims išlyginti naudojama medžio drožlių plokštė.</w:t>
            </w:r>
          </w:p>
          <w:p w14:paraId="385122BF" w14:textId="77777777" w:rsidR="0075101A" w:rsidRPr="0075101A" w:rsidRDefault="0075101A" w:rsidP="0075101A">
            <w:pPr>
              <w:spacing w:line="276" w:lineRule="auto"/>
              <w:rPr>
                <w:sz w:val="24"/>
                <w:szCs w:val="24"/>
              </w:rPr>
            </w:pPr>
            <w:r w:rsidRPr="0075101A">
              <w:rPr>
                <w:sz w:val="24"/>
                <w:szCs w:val="24"/>
              </w:rPr>
              <w:t>Pradedant kloti grindis, klojimo eigoje ir po jos, klimatinės patalpų sąlygos turi būti:</w:t>
            </w:r>
          </w:p>
          <w:p w14:paraId="385122C0" w14:textId="77777777" w:rsidR="0075101A" w:rsidRPr="0075101A" w:rsidRDefault="0075101A" w:rsidP="0075101A">
            <w:pPr>
              <w:spacing w:line="276" w:lineRule="auto"/>
              <w:rPr>
                <w:sz w:val="24"/>
                <w:szCs w:val="24"/>
              </w:rPr>
            </w:pPr>
            <w:r w:rsidRPr="0075101A">
              <w:rPr>
                <w:sz w:val="24"/>
                <w:szCs w:val="24"/>
              </w:rPr>
              <w:t>patalpos temperatūra ≥ 18°C, grindų temperatūra ≥ 15°C, santykinė oro drėgmė nuo 40% iki 70%. Ant viso pagrindo ploto būtina iškloti paklotą. Laminuotų grindų nereikia prikalti, veržti varžtais ar klijuoti prie pagrindo, jas paprasčiausiai reikia sudėt ant viršaus, be jokio papildomo pritvirtinimo. Šoninis plokščių sujungimo persidengimas turi būti mažiausiai 200mm. Paliekami 8-10 mm tarpai iki sienų, durų ir t.t. Prie durų, prieškambariuose, labai kampuotose patalpose taip pat patalpose, kurių ilgis ir/arba plotis yra daugiau nei 10 m, būtina pritvirtinti dekoratyvines juosteles dengiančias siūles. Kloti pradedama nuo labiausiai matomos, šviesios sienos  lygiagrečiai krintančiai šviesai (lygiagrečiai, nes taip bus matoma mažiau sujungimų ir danga atrodys gražiau). Visa patalpa paklotu neklojama, jo pasiklojama tiek, kad užtektų kelioms eilėms lentelių, taip daroma, kad nebūtų nepažeistas paklotas, kur nors netyčia numetus kokį įrankį, be to,  taip bus patogiau. Pirma eilė turi būti lygi, nes pagal ją eis kitos eilės. Dažnai dedant pirmą eilę suklaidina kreiva siena, o dedant kokią penktą jau pastebima, kad darosi sunkiau sujungti lenteles, lieka tarpeliai ir pan. Todėl šioje vietoje reikia būti ypač atidiems. Jei pirmoje eilėje klojama sveika lenta, tai antroje eilėje sveiką lentą reikia kloti maždaug 40 cm nuo krašto, o trečią eilę vėl galima pradėti kloti nuo sveikos lentos. Reikia stengtis, kad eilės gale netektų dėti lentos gabaliuko, mažesnio nei 10 cm. Jeigu klojant laminatą pasitaiko medinė durų stakta, tai patartina ją patrumpinti iki grindų plokščių lygio + pagrindo medžiaga. Iškloti laminuotas grindų plokštes iki pat staktos, paliekant atitinkamo dydžio tarpus pakraščiuose palei sieną. Jeigu yra durų stakta, kurios negalima sutrumpinti, pvz. pagaminta iš metalo, tada likusius sienos pakraščiuose tarpus reikia užpildyti atitinkama elastine medžiaga arba pridengti reikalingo dydžio profiliuota lentele. Jei trukdo vamzdžiai, pirmiausiai išmatuojama vamzdžių vieta ir pažymima ant plokštės. Išgręžiama mažiausiai 16 mm didesnio skersmens nei vamzdžių skersmuo skylę (skyles pritaikyti 45° kampu); išpjautas gabaliukas įstatomas ir suklijuojamas.</w:t>
            </w:r>
          </w:p>
          <w:p w14:paraId="385122C1" w14:textId="77777777" w:rsidR="0075101A" w:rsidRPr="0075101A" w:rsidRDefault="0075101A" w:rsidP="0075101A">
            <w:pPr>
              <w:spacing w:line="276" w:lineRule="auto"/>
              <w:rPr>
                <w:sz w:val="24"/>
                <w:szCs w:val="24"/>
              </w:rPr>
            </w:pPr>
            <w:r w:rsidRPr="0075101A">
              <w:rPr>
                <w:sz w:val="24"/>
                <w:szCs w:val="24"/>
              </w:rPr>
              <w:t>Skirtingoms laminuotų grindų rūšims gali būti naudojami kiti klojimo būdai, kiekvienu atveju būtina laikytis gamintojo rekomendacijų.</w:t>
            </w:r>
          </w:p>
          <w:p w14:paraId="385122C2" w14:textId="77777777" w:rsidR="0075101A" w:rsidRPr="0075101A" w:rsidRDefault="0075101A" w:rsidP="0075101A">
            <w:pPr>
              <w:spacing w:line="276" w:lineRule="auto"/>
              <w:rPr>
                <w:i/>
                <w:sz w:val="24"/>
                <w:szCs w:val="24"/>
                <w:u w:val="single"/>
              </w:rPr>
            </w:pPr>
            <w:r w:rsidRPr="0075101A">
              <w:rPr>
                <w:i/>
                <w:sz w:val="24"/>
                <w:szCs w:val="24"/>
                <w:u w:val="single"/>
              </w:rPr>
              <w:t>Plastikinių grindjuosčių tvirtinimas</w:t>
            </w:r>
          </w:p>
          <w:p w14:paraId="385122C3" w14:textId="77777777" w:rsidR="0075101A" w:rsidRPr="0075101A" w:rsidRDefault="0075101A" w:rsidP="0075101A">
            <w:pPr>
              <w:spacing w:line="276" w:lineRule="auto"/>
              <w:rPr>
                <w:sz w:val="24"/>
                <w:szCs w:val="24"/>
              </w:rPr>
            </w:pPr>
            <w:r w:rsidRPr="0075101A">
              <w:rPr>
                <w:sz w:val="24"/>
                <w:szCs w:val="24"/>
              </w:rPr>
              <w:lastRenderedPageBreak/>
              <w:t xml:space="preserve">Paprasčiau ir išmintingiau yra grindjuostes tvirtinti prie to paviršiaus, į kurį lengviau įveržiamas tvirtinimo elementas. Statiniuose iš tašų bei rastų su betoninėmis grindimis geriau grindjuostes tvirtinti prie sienų. Jeigu sienos mūrinės, betoninės bet grindys medinės – grindjuostės tvirtinamos prie grindų. Tvirtinti grindjuostes prie pertvarų iš gipso kartono, OSB, kitų minkštų apdailos medžiagų arba prie storo tinko sluoksnio nerekomenduojama – patikimai grindjuostės nesilaikys. Tokiose patalpose jas reikia tvirtinti prie grindų. Jeigu aplinkybės verčia tvirtinti prie gipso kartono, patogu naudoti inkarinius </w:t>
            </w:r>
            <w:proofErr w:type="spellStart"/>
            <w:r w:rsidRPr="0075101A">
              <w:rPr>
                <w:sz w:val="24"/>
                <w:szCs w:val="24"/>
              </w:rPr>
              <w:t>savisriegius</w:t>
            </w:r>
            <w:proofErr w:type="spellEnd"/>
            <w:r w:rsidRPr="0075101A">
              <w:rPr>
                <w:sz w:val="24"/>
                <w:szCs w:val="24"/>
              </w:rPr>
              <w:t>. Galima jas tvirtinti ir prie metalinių karkasų. Tvirtinant grindjuostes prie betono, pradžioje gręžiamos angos mūrvinėms. Tvirtinimo vietų žingsnis priklauso nuo sienos paviršiaus nelygumo ir nuo pačių grindjuosčių matmenų. Standartinis tvirtinimo taškų žingsnis 30-40 cm.</w:t>
            </w:r>
          </w:p>
          <w:p w14:paraId="385122C4" w14:textId="77777777" w:rsidR="0075101A" w:rsidRPr="0075101A" w:rsidRDefault="0075101A" w:rsidP="0075101A">
            <w:pPr>
              <w:spacing w:line="276" w:lineRule="auto"/>
              <w:rPr>
                <w:sz w:val="24"/>
                <w:szCs w:val="24"/>
              </w:rPr>
            </w:pPr>
            <w:r w:rsidRPr="0075101A">
              <w:rPr>
                <w:sz w:val="24"/>
                <w:szCs w:val="24"/>
              </w:rPr>
              <w:t>Pradedama nuo žymėjimo. Pirmasis taškas – ilgiausios sienos kampe. Ant grindjuostės galo užmaunama kampinė jungtis. Pirmasis tvirtinimo taškas pasirenkamas 5-6 cm nuo sienos kampo. Grindjuostė glaudžiai prispaudžiama prie abiejų paviršių: ir sienos, ir grindų. Pro pažymėtą tašką grindjuostėje išgręžiama kiaurymė (grąžto galas turi paliesti ir sieną). Plastikinę grindjuostę galima pradurti ir yla. Sienose ar grindyse išgręžiamos angos mūrvinėms. Į angas įkalami plastikiniai mūrvinių kaiščiai. Ant kaiščių iš viršaus yra guldomos grindjuostės. Kiaurymės grindjuostėse turi sutapti su kaiščių ertmėmis. Į mūrvines įveržiamų kaiščių arba varžtų į plastikines grindjuostes veržti iki galo nereikėtų – perspaustas plastikas gali deformuotis.</w:t>
            </w:r>
          </w:p>
          <w:p w14:paraId="385122C5" w14:textId="77777777" w:rsidR="0075101A" w:rsidRPr="0075101A" w:rsidRDefault="0075101A" w:rsidP="0075101A">
            <w:pPr>
              <w:spacing w:line="276" w:lineRule="auto"/>
              <w:rPr>
                <w:sz w:val="24"/>
                <w:szCs w:val="24"/>
              </w:rPr>
            </w:pPr>
            <w:r w:rsidRPr="0075101A">
              <w:rPr>
                <w:sz w:val="24"/>
                <w:szCs w:val="24"/>
              </w:rPr>
              <w:t>Naudojamų laminuotų grindų lentelių matmenys ir kt. konkrečių medžiagų spalviniai ir interjero sprendiniai, lentelių gabaritai ir faktūra derinami su Užsakovu darbų vykdymo metu. Naudojamos lentelės turi būti iš vienos partijos, kad nebūtų spalvos skirtumo.</w:t>
            </w:r>
          </w:p>
          <w:p w14:paraId="385122C6" w14:textId="77777777" w:rsidR="0075101A" w:rsidRPr="0075101A" w:rsidRDefault="0075101A" w:rsidP="0075101A">
            <w:pPr>
              <w:spacing w:line="276" w:lineRule="auto"/>
              <w:rPr>
                <w:i/>
                <w:sz w:val="24"/>
                <w:szCs w:val="24"/>
                <w:u w:val="single"/>
              </w:rPr>
            </w:pPr>
            <w:r w:rsidRPr="0075101A">
              <w:rPr>
                <w:sz w:val="24"/>
                <w:szCs w:val="24"/>
              </w:rPr>
              <w:t>Suteikiama garantija – ne mažiau 10 metų.</w:t>
            </w:r>
          </w:p>
          <w:p w14:paraId="385122C7" w14:textId="77777777" w:rsidR="0075101A" w:rsidRPr="0075101A" w:rsidRDefault="0075101A" w:rsidP="0075101A">
            <w:pPr>
              <w:spacing w:line="276" w:lineRule="auto"/>
              <w:rPr>
                <w:sz w:val="24"/>
                <w:szCs w:val="24"/>
              </w:rPr>
            </w:pPr>
          </w:p>
        </w:tc>
      </w:tr>
      <w:tr w:rsidR="0075101A" w:rsidRPr="0075101A" w14:paraId="385122D2" w14:textId="77777777" w:rsidTr="0075101A">
        <w:tc>
          <w:tcPr>
            <w:tcW w:w="675" w:type="dxa"/>
            <w:tcBorders>
              <w:top w:val="single" w:sz="4" w:space="0" w:color="auto"/>
              <w:left w:val="single" w:sz="4" w:space="0" w:color="auto"/>
              <w:bottom w:val="single" w:sz="4" w:space="0" w:color="auto"/>
              <w:right w:val="single" w:sz="4" w:space="0" w:color="auto"/>
            </w:tcBorders>
          </w:tcPr>
          <w:p w14:paraId="385122C9" w14:textId="77777777" w:rsidR="0075101A" w:rsidRPr="0075101A" w:rsidRDefault="0075101A" w:rsidP="0075101A">
            <w:pPr>
              <w:numPr>
                <w:ilvl w:val="0"/>
                <w:numId w:val="8"/>
              </w:numPr>
              <w:spacing w:line="276" w:lineRule="auto"/>
              <w:rPr>
                <w:sz w:val="24"/>
                <w:szCs w:val="24"/>
              </w:rPr>
            </w:pPr>
          </w:p>
        </w:tc>
        <w:tc>
          <w:tcPr>
            <w:tcW w:w="9210" w:type="dxa"/>
            <w:tcBorders>
              <w:top w:val="single" w:sz="4" w:space="0" w:color="auto"/>
              <w:left w:val="single" w:sz="4" w:space="0" w:color="auto"/>
              <w:bottom w:val="single" w:sz="4" w:space="0" w:color="auto"/>
              <w:right w:val="single" w:sz="4" w:space="0" w:color="auto"/>
            </w:tcBorders>
          </w:tcPr>
          <w:p w14:paraId="385122CA" w14:textId="77777777" w:rsidR="0075101A" w:rsidRPr="0075101A" w:rsidRDefault="0075101A" w:rsidP="0075101A">
            <w:pPr>
              <w:spacing w:line="276" w:lineRule="auto"/>
              <w:rPr>
                <w:sz w:val="24"/>
                <w:szCs w:val="24"/>
              </w:rPr>
            </w:pPr>
            <w:r w:rsidRPr="0075101A">
              <w:rPr>
                <w:sz w:val="24"/>
                <w:szCs w:val="24"/>
              </w:rPr>
              <w:t>ELEKTROS INSTALIACIJA</w:t>
            </w:r>
          </w:p>
          <w:p w14:paraId="385122CB" w14:textId="77777777" w:rsidR="0075101A" w:rsidRPr="0075101A" w:rsidRDefault="0075101A" w:rsidP="0075101A">
            <w:pPr>
              <w:spacing w:line="276" w:lineRule="auto"/>
              <w:rPr>
                <w:sz w:val="24"/>
                <w:szCs w:val="24"/>
              </w:rPr>
            </w:pPr>
            <w:r w:rsidRPr="0075101A">
              <w:rPr>
                <w:i/>
                <w:sz w:val="24"/>
                <w:szCs w:val="24"/>
                <w:u w:val="single"/>
              </w:rPr>
              <w:t>Šviestuvai</w:t>
            </w:r>
            <w:r w:rsidRPr="0075101A">
              <w:rPr>
                <w:sz w:val="24"/>
                <w:szCs w:val="24"/>
              </w:rPr>
              <w:t xml:space="preserve"> – LED plafonai, pagaminti iš kokybiškų ir patvarių medžiagų: metalo, stiklo, plastiko. Parenkant interjero apšvietimą reikia žiūrėti, kur ir kiek šviesos reikia, kad patalpose būtų saugu judėti, gera dirbti ir patogu būti.</w:t>
            </w:r>
            <w:r w:rsidRPr="0075101A">
              <w:t xml:space="preserve"> </w:t>
            </w:r>
            <w:r w:rsidRPr="0075101A">
              <w:rPr>
                <w:sz w:val="24"/>
                <w:szCs w:val="24"/>
              </w:rPr>
              <w:t xml:space="preserve">Šviesa neturi akinti ar sukelti dirginančių atspindžių. </w:t>
            </w:r>
          </w:p>
          <w:p w14:paraId="385122CC" w14:textId="77777777" w:rsidR="0075101A" w:rsidRPr="0075101A" w:rsidRDefault="0075101A" w:rsidP="0075101A">
            <w:pPr>
              <w:spacing w:line="276" w:lineRule="auto"/>
              <w:rPr>
                <w:sz w:val="24"/>
                <w:szCs w:val="24"/>
              </w:rPr>
            </w:pPr>
            <w:r w:rsidRPr="0075101A">
              <w:rPr>
                <w:sz w:val="24"/>
                <w:szCs w:val="24"/>
              </w:rPr>
              <w:t xml:space="preserve">Montavimas: šviestuvai tvirtinami ant sienos, lubų, prisukant </w:t>
            </w:r>
            <w:proofErr w:type="spellStart"/>
            <w:r w:rsidRPr="0075101A">
              <w:rPr>
                <w:sz w:val="24"/>
                <w:szCs w:val="24"/>
              </w:rPr>
              <w:t>medsraigčiais</w:t>
            </w:r>
            <w:proofErr w:type="spellEnd"/>
            <w:r w:rsidRPr="0075101A">
              <w:rPr>
                <w:sz w:val="24"/>
                <w:szCs w:val="24"/>
              </w:rPr>
              <w:t xml:space="preserve">, </w:t>
            </w:r>
            <w:proofErr w:type="spellStart"/>
            <w:r w:rsidRPr="0075101A">
              <w:rPr>
                <w:sz w:val="24"/>
                <w:szCs w:val="24"/>
              </w:rPr>
              <w:t>savisriegiais</w:t>
            </w:r>
            <w:proofErr w:type="spellEnd"/>
            <w:r w:rsidRPr="0075101A">
              <w:rPr>
                <w:sz w:val="24"/>
                <w:szCs w:val="24"/>
              </w:rPr>
              <w:t>,  įsukamaisiais įtvarais ar kitomis tvirtinimo priemonėmis, priklausomai nuo konstrukcijos, prie kurios tvirtinama. Šviestuvai prijungiami prie elektros tinklo.</w:t>
            </w:r>
          </w:p>
          <w:p w14:paraId="385122CD" w14:textId="77777777" w:rsidR="0075101A" w:rsidRPr="0075101A" w:rsidRDefault="0075101A" w:rsidP="0075101A">
            <w:pPr>
              <w:spacing w:line="276" w:lineRule="auto"/>
              <w:rPr>
                <w:i/>
                <w:sz w:val="24"/>
                <w:szCs w:val="24"/>
              </w:rPr>
            </w:pPr>
            <w:r w:rsidRPr="0075101A">
              <w:rPr>
                <w:i/>
                <w:sz w:val="24"/>
                <w:szCs w:val="24"/>
              </w:rPr>
              <w:t>Minimalūs reikalavimai šviestuvams</w:t>
            </w:r>
          </w:p>
          <w:p w14:paraId="385122CE" w14:textId="77777777" w:rsidR="0075101A" w:rsidRPr="0075101A" w:rsidRDefault="0075101A" w:rsidP="0075101A">
            <w:pPr>
              <w:spacing w:line="276" w:lineRule="auto"/>
              <w:rPr>
                <w:sz w:val="24"/>
                <w:szCs w:val="24"/>
              </w:rPr>
            </w:pPr>
            <w:r w:rsidRPr="0075101A">
              <w:rPr>
                <w:sz w:val="24"/>
                <w:szCs w:val="24"/>
              </w:rPr>
              <w:t>Įtampa 220V-240V, energijos klasė ≥ A+. Lempos 8W – 36W galios, neutralios baltos arba šiltos baltos spalvos, apsaugos nuo drėgmės lygis ≥ IP 20.  Vonios šviestuvo apsaugos nuo drėgmės lygis ≥ IP 44. Šviestuvai turi būti nauji, nenaudoti, pristatomi gamykliniame įpakavime, suteikiama garantija – ne mažiau kaip 2 metai.</w:t>
            </w:r>
          </w:p>
          <w:p w14:paraId="385122CF" w14:textId="77777777" w:rsidR="0075101A" w:rsidRPr="0075101A" w:rsidRDefault="0075101A" w:rsidP="0075101A">
            <w:pPr>
              <w:spacing w:line="276" w:lineRule="auto"/>
              <w:rPr>
                <w:sz w:val="24"/>
                <w:szCs w:val="24"/>
              </w:rPr>
            </w:pPr>
          </w:p>
          <w:p w14:paraId="385122D0" w14:textId="77777777" w:rsidR="0075101A" w:rsidRPr="0075101A" w:rsidRDefault="0075101A" w:rsidP="0075101A">
            <w:pPr>
              <w:spacing w:line="276" w:lineRule="auto"/>
              <w:rPr>
                <w:sz w:val="24"/>
                <w:szCs w:val="24"/>
              </w:rPr>
            </w:pPr>
            <w:r w:rsidRPr="0075101A">
              <w:rPr>
                <w:i/>
                <w:sz w:val="24"/>
                <w:szCs w:val="24"/>
                <w:u w:val="single"/>
              </w:rPr>
              <w:t>Kištukiniai lizdai</w:t>
            </w:r>
            <w:r w:rsidRPr="0075101A">
              <w:rPr>
                <w:sz w:val="24"/>
                <w:szCs w:val="24"/>
              </w:rPr>
              <w:t xml:space="preserve"> – įtampa 250V, srovė 16A, 1-5 lizdų, su įžeminimu. Montavimas: įleidžiami.</w:t>
            </w:r>
          </w:p>
          <w:p w14:paraId="385122D1" w14:textId="77777777" w:rsidR="0075101A" w:rsidRPr="0075101A" w:rsidRDefault="0075101A" w:rsidP="0075101A">
            <w:pPr>
              <w:spacing w:line="276" w:lineRule="auto"/>
              <w:rPr>
                <w:sz w:val="24"/>
                <w:szCs w:val="24"/>
              </w:rPr>
            </w:pPr>
            <w:r w:rsidRPr="0075101A">
              <w:rPr>
                <w:i/>
                <w:sz w:val="24"/>
                <w:szCs w:val="24"/>
                <w:u w:val="single"/>
              </w:rPr>
              <w:t>Jungikliai</w:t>
            </w:r>
            <w:r w:rsidRPr="0075101A">
              <w:rPr>
                <w:sz w:val="24"/>
                <w:szCs w:val="24"/>
              </w:rPr>
              <w:t xml:space="preserve"> – įtampa 250V, srovė 10A, 1-3 klavišų, su įžeminimu.</w:t>
            </w:r>
            <w:r w:rsidRPr="0075101A">
              <w:t xml:space="preserve"> </w:t>
            </w:r>
            <w:r w:rsidRPr="0075101A">
              <w:rPr>
                <w:sz w:val="24"/>
                <w:szCs w:val="24"/>
              </w:rPr>
              <w:t>Montavimas: įleidžiami.</w:t>
            </w:r>
          </w:p>
        </w:tc>
      </w:tr>
      <w:tr w:rsidR="0075101A" w:rsidRPr="0075101A" w14:paraId="385122D9" w14:textId="77777777" w:rsidTr="0075101A">
        <w:tc>
          <w:tcPr>
            <w:tcW w:w="675" w:type="dxa"/>
            <w:tcBorders>
              <w:top w:val="single" w:sz="4" w:space="0" w:color="auto"/>
              <w:left w:val="single" w:sz="4" w:space="0" w:color="auto"/>
              <w:bottom w:val="single" w:sz="4" w:space="0" w:color="auto"/>
              <w:right w:val="single" w:sz="4" w:space="0" w:color="auto"/>
            </w:tcBorders>
          </w:tcPr>
          <w:p w14:paraId="385122D3" w14:textId="77777777" w:rsidR="0075101A" w:rsidRPr="0075101A" w:rsidRDefault="0075101A" w:rsidP="0075101A">
            <w:pPr>
              <w:numPr>
                <w:ilvl w:val="0"/>
                <w:numId w:val="8"/>
              </w:numPr>
              <w:spacing w:line="276" w:lineRule="auto"/>
              <w:rPr>
                <w:sz w:val="24"/>
                <w:szCs w:val="24"/>
              </w:rPr>
            </w:pPr>
          </w:p>
        </w:tc>
        <w:tc>
          <w:tcPr>
            <w:tcW w:w="9210" w:type="dxa"/>
            <w:tcBorders>
              <w:top w:val="single" w:sz="4" w:space="0" w:color="auto"/>
              <w:left w:val="single" w:sz="4" w:space="0" w:color="auto"/>
              <w:bottom w:val="single" w:sz="4" w:space="0" w:color="auto"/>
              <w:right w:val="single" w:sz="4" w:space="0" w:color="auto"/>
            </w:tcBorders>
            <w:hideMark/>
          </w:tcPr>
          <w:p w14:paraId="385122D4" w14:textId="77777777" w:rsidR="0075101A" w:rsidRPr="0075101A" w:rsidRDefault="0075101A" w:rsidP="0075101A">
            <w:pPr>
              <w:spacing w:line="276" w:lineRule="auto"/>
              <w:rPr>
                <w:sz w:val="24"/>
                <w:szCs w:val="24"/>
              </w:rPr>
            </w:pPr>
            <w:r w:rsidRPr="0075101A">
              <w:rPr>
                <w:sz w:val="24"/>
                <w:szCs w:val="24"/>
              </w:rPr>
              <w:t>SANITARINIAI  PRIETAISAI</w:t>
            </w:r>
          </w:p>
          <w:p w14:paraId="385122D5" w14:textId="77777777" w:rsidR="0075101A" w:rsidRPr="0075101A" w:rsidRDefault="0075101A" w:rsidP="0075101A">
            <w:pPr>
              <w:spacing w:line="276" w:lineRule="auto"/>
              <w:rPr>
                <w:sz w:val="24"/>
                <w:szCs w:val="24"/>
              </w:rPr>
            </w:pPr>
            <w:r w:rsidRPr="0075101A">
              <w:rPr>
                <w:sz w:val="24"/>
                <w:szCs w:val="24"/>
              </w:rPr>
              <w:t xml:space="preserve">Sanitariniai prietaisai, montuojami objekte, privalo turėti bendrus bruožus: jų vidiniai ir </w:t>
            </w:r>
            <w:r w:rsidRPr="0075101A">
              <w:rPr>
                <w:sz w:val="24"/>
                <w:szCs w:val="24"/>
              </w:rPr>
              <w:lastRenderedPageBreak/>
              <w:t>išoriniai paviršiai turi būti lygūs ir gerai valomi, neturėti aštrių vietų nei prietaisuose, nei tvirtinimo detalėse. Visi sanitariniai prie</w:t>
            </w:r>
            <w:r w:rsidR="00C47ED1">
              <w:rPr>
                <w:sz w:val="24"/>
                <w:szCs w:val="24"/>
              </w:rPr>
              <w:t xml:space="preserve">taisai – plautuvės, praustuvai, </w:t>
            </w:r>
            <w:proofErr w:type="spellStart"/>
            <w:r w:rsidR="00C47ED1">
              <w:rPr>
                <w:sz w:val="24"/>
                <w:szCs w:val="24"/>
              </w:rPr>
              <w:t>išpuodžiai</w:t>
            </w:r>
            <w:proofErr w:type="spellEnd"/>
            <w:r w:rsidR="00C47ED1">
              <w:rPr>
                <w:sz w:val="24"/>
                <w:szCs w:val="24"/>
              </w:rPr>
              <w:t xml:space="preserve"> </w:t>
            </w:r>
            <w:r w:rsidRPr="0075101A">
              <w:rPr>
                <w:sz w:val="24"/>
                <w:szCs w:val="24"/>
              </w:rPr>
              <w:t>ir maišytuvai – privalo būti sertifikuoti pagal ISO 9000 serijos standartą. Visa įranga</w:t>
            </w:r>
            <w:r w:rsidRPr="0075101A">
              <w:t xml:space="preserve"> </w:t>
            </w:r>
            <w:r w:rsidRPr="0075101A">
              <w:rPr>
                <w:sz w:val="24"/>
                <w:szCs w:val="24"/>
              </w:rPr>
              <w:t xml:space="preserve">turi būti nauja, nenaudota, pristatoma gamykliniame įpakavime, suteikiama garantija – ne mažiau kaip 2 metai. </w:t>
            </w:r>
          </w:p>
          <w:p w14:paraId="385122D6" w14:textId="77777777" w:rsidR="0075101A" w:rsidRPr="0075101A" w:rsidRDefault="0075101A" w:rsidP="0075101A">
            <w:pPr>
              <w:spacing w:line="276" w:lineRule="auto"/>
              <w:rPr>
                <w:sz w:val="24"/>
                <w:szCs w:val="24"/>
              </w:rPr>
            </w:pPr>
            <w:r w:rsidRPr="0075101A">
              <w:rPr>
                <w:sz w:val="24"/>
                <w:szCs w:val="24"/>
              </w:rPr>
              <w:t>Plautuvės nerūdijančio plieno, komplektuojamos su laisvai pastatoma spintele su durelėmis.</w:t>
            </w:r>
          </w:p>
          <w:p w14:paraId="385122D7" w14:textId="77777777" w:rsidR="0075101A" w:rsidRPr="0075101A" w:rsidRDefault="0075101A" w:rsidP="0075101A">
            <w:pPr>
              <w:spacing w:line="276" w:lineRule="auto"/>
              <w:rPr>
                <w:sz w:val="24"/>
                <w:szCs w:val="24"/>
              </w:rPr>
            </w:pPr>
            <w:r w:rsidRPr="0075101A">
              <w:rPr>
                <w:sz w:val="24"/>
                <w:szCs w:val="24"/>
              </w:rPr>
              <w:t xml:space="preserve">Praustuvai, </w:t>
            </w:r>
            <w:proofErr w:type="spellStart"/>
            <w:r w:rsidRPr="0075101A">
              <w:rPr>
                <w:sz w:val="24"/>
                <w:szCs w:val="24"/>
              </w:rPr>
              <w:t>išpuodžiai</w:t>
            </w:r>
            <w:proofErr w:type="spellEnd"/>
            <w:r w:rsidRPr="0075101A">
              <w:rPr>
                <w:sz w:val="24"/>
                <w:szCs w:val="24"/>
              </w:rPr>
              <w:t xml:space="preserve"> su bakeliais iš keramikos, glazūruoti. </w:t>
            </w:r>
            <w:proofErr w:type="spellStart"/>
            <w:r w:rsidRPr="0075101A">
              <w:rPr>
                <w:sz w:val="24"/>
                <w:szCs w:val="24"/>
              </w:rPr>
              <w:t>Išpuodžiai</w:t>
            </w:r>
            <w:proofErr w:type="spellEnd"/>
            <w:r w:rsidRPr="0075101A">
              <w:rPr>
                <w:sz w:val="24"/>
                <w:szCs w:val="24"/>
              </w:rPr>
              <w:t xml:space="preserve"> su vandens užtvara viduje. </w:t>
            </w:r>
            <w:proofErr w:type="spellStart"/>
            <w:r w:rsidRPr="0075101A">
              <w:rPr>
                <w:sz w:val="24"/>
                <w:szCs w:val="24"/>
              </w:rPr>
              <w:t>Išpuodis</w:t>
            </w:r>
            <w:proofErr w:type="spellEnd"/>
            <w:r w:rsidRPr="0075101A">
              <w:rPr>
                <w:sz w:val="24"/>
                <w:szCs w:val="24"/>
              </w:rPr>
              <w:t xml:space="preserve"> komplektuojamas su sėdyne ir dangčiu iš plastmasės. Visi sanitariniai prietaisai komplektuojami su jų tipą ir pastatymo būdą atitinkančiomis tvirtinimo detalėmis. Vandens maišytuvai turi atitikti praustuvų ir plautuvių konstrukciją. Plautuvės maišytuvo snapas turėtų būti ilgesnis, kad būtų patogu plauti indus. Vonios maišytuvas ilgu arba trumpu snapu (priklausomai nuo sanitarinių prietaisų išdėstymo patalpoje), su dušo žarna ir galvute. Maišytuvai privalo turėti CE ženklinimą.</w:t>
            </w:r>
          </w:p>
          <w:p w14:paraId="385122D8" w14:textId="77777777" w:rsidR="0075101A" w:rsidRPr="0075101A" w:rsidRDefault="0075101A" w:rsidP="0075101A">
            <w:pPr>
              <w:spacing w:line="276" w:lineRule="auto"/>
              <w:rPr>
                <w:sz w:val="24"/>
                <w:szCs w:val="24"/>
              </w:rPr>
            </w:pPr>
            <w:r w:rsidRPr="0075101A">
              <w:rPr>
                <w:sz w:val="24"/>
                <w:szCs w:val="24"/>
              </w:rPr>
              <w:t>Sanitarinių prietaisai, montuojami objekte, turi būti parinkti pagal patalpų, kuriose bus montuojami, ypatumus, spalva, gabaritai derinami su Užsakovu darbų vykdymo metu.</w:t>
            </w:r>
          </w:p>
        </w:tc>
      </w:tr>
      <w:tr w:rsidR="0075101A" w:rsidRPr="0075101A" w14:paraId="385122DD" w14:textId="77777777" w:rsidTr="0075101A">
        <w:tc>
          <w:tcPr>
            <w:tcW w:w="675" w:type="dxa"/>
            <w:tcBorders>
              <w:top w:val="single" w:sz="4" w:space="0" w:color="auto"/>
              <w:left w:val="single" w:sz="4" w:space="0" w:color="auto"/>
              <w:bottom w:val="single" w:sz="4" w:space="0" w:color="auto"/>
              <w:right w:val="single" w:sz="4" w:space="0" w:color="auto"/>
            </w:tcBorders>
          </w:tcPr>
          <w:p w14:paraId="385122DA" w14:textId="77777777" w:rsidR="0075101A" w:rsidRPr="0075101A" w:rsidRDefault="0075101A" w:rsidP="0075101A">
            <w:pPr>
              <w:numPr>
                <w:ilvl w:val="0"/>
                <w:numId w:val="8"/>
              </w:numPr>
              <w:spacing w:line="276" w:lineRule="auto"/>
              <w:rPr>
                <w:sz w:val="24"/>
                <w:szCs w:val="24"/>
              </w:rPr>
            </w:pPr>
          </w:p>
        </w:tc>
        <w:tc>
          <w:tcPr>
            <w:tcW w:w="9210" w:type="dxa"/>
            <w:tcBorders>
              <w:top w:val="single" w:sz="4" w:space="0" w:color="auto"/>
              <w:left w:val="single" w:sz="4" w:space="0" w:color="auto"/>
              <w:bottom w:val="single" w:sz="4" w:space="0" w:color="auto"/>
              <w:right w:val="single" w:sz="4" w:space="0" w:color="auto"/>
            </w:tcBorders>
            <w:hideMark/>
          </w:tcPr>
          <w:p w14:paraId="385122DB" w14:textId="77777777" w:rsidR="0075101A" w:rsidRPr="0075101A" w:rsidRDefault="0075101A" w:rsidP="0075101A">
            <w:pPr>
              <w:spacing w:line="276" w:lineRule="auto"/>
              <w:rPr>
                <w:sz w:val="24"/>
                <w:szCs w:val="24"/>
              </w:rPr>
            </w:pPr>
            <w:r w:rsidRPr="0075101A">
              <w:rPr>
                <w:sz w:val="24"/>
                <w:szCs w:val="24"/>
              </w:rPr>
              <w:t>VIRYKLĖ</w:t>
            </w:r>
          </w:p>
          <w:p w14:paraId="385122DC" w14:textId="77777777" w:rsidR="0075101A" w:rsidRPr="0075101A" w:rsidRDefault="0075101A" w:rsidP="00C47ED1">
            <w:pPr>
              <w:spacing w:line="276" w:lineRule="auto"/>
              <w:rPr>
                <w:sz w:val="24"/>
                <w:szCs w:val="24"/>
              </w:rPr>
            </w:pPr>
            <w:r>
              <w:rPr>
                <w:sz w:val="24"/>
                <w:szCs w:val="24"/>
              </w:rPr>
              <w:t>Elektrinė</w:t>
            </w:r>
            <w:r w:rsidRPr="0075101A">
              <w:rPr>
                <w:sz w:val="24"/>
                <w:szCs w:val="24"/>
              </w:rPr>
              <w:t xml:space="preserve"> viryklė su </w:t>
            </w:r>
            <w:r>
              <w:rPr>
                <w:sz w:val="24"/>
                <w:szCs w:val="24"/>
              </w:rPr>
              <w:t>elektrine</w:t>
            </w:r>
            <w:r w:rsidRPr="0075101A">
              <w:rPr>
                <w:sz w:val="24"/>
                <w:szCs w:val="24"/>
              </w:rPr>
              <w:t xml:space="preserve"> orkaite. </w:t>
            </w:r>
            <w:proofErr w:type="spellStart"/>
            <w:r w:rsidRPr="0075101A">
              <w:rPr>
                <w:sz w:val="24"/>
                <w:szCs w:val="24"/>
              </w:rPr>
              <w:t>Kaitviečių</w:t>
            </w:r>
            <w:proofErr w:type="spellEnd"/>
            <w:r w:rsidRPr="0075101A">
              <w:rPr>
                <w:sz w:val="24"/>
                <w:szCs w:val="24"/>
              </w:rPr>
              <w:t xml:space="preserve"> skaičius – 4 vnt. Valdymas – rankenėlės. Spalva – pageidautina balta. Paviršiaus danga – emaliuota. Orkaitės talpa – ne mažiau 46 l. Metalinis</w:t>
            </w:r>
            <w:r>
              <w:rPr>
                <w:sz w:val="24"/>
                <w:szCs w:val="24"/>
              </w:rPr>
              <w:t xml:space="preserve"> (stiklinis)</w:t>
            </w:r>
            <w:r w:rsidRPr="0075101A">
              <w:rPr>
                <w:sz w:val="24"/>
                <w:szCs w:val="24"/>
              </w:rPr>
              <w:t xml:space="preserve"> dangtis. Preliminarūs viryklės matmenys A x P x G  85 x 50 x 50. Dvigubas durelių stiklas. Orkaitės temperatūra ne mažiau  220° C. Komplektacija: kepimo padėklas, kepimo grotelės. Reikalaujami parametrai turi būti lygiaverčiai arba geresni. Viryklė turi būti nauja, nenaudota, pristatoma gamykliniame įpakavime, suteikiama garantija – ne mažiau kaip 2 metai.</w:t>
            </w:r>
          </w:p>
        </w:tc>
      </w:tr>
      <w:tr w:rsidR="0075101A" w:rsidRPr="0075101A" w14:paraId="385122F3" w14:textId="77777777" w:rsidTr="0075101A">
        <w:tc>
          <w:tcPr>
            <w:tcW w:w="675" w:type="dxa"/>
            <w:tcBorders>
              <w:top w:val="single" w:sz="4" w:space="0" w:color="auto"/>
              <w:left w:val="single" w:sz="4" w:space="0" w:color="auto"/>
              <w:bottom w:val="single" w:sz="4" w:space="0" w:color="auto"/>
              <w:right w:val="single" w:sz="4" w:space="0" w:color="auto"/>
            </w:tcBorders>
          </w:tcPr>
          <w:p w14:paraId="385122DE" w14:textId="77777777" w:rsidR="0075101A" w:rsidRPr="0075101A" w:rsidRDefault="0075101A" w:rsidP="0075101A">
            <w:pPr>
              <w:numPr>
                <w:ilvl w:val="0"/>
                <w:numId w:val="8"/>
              </w:numPr>
              <w:spacing w:line="276" w:lineRule="auto"/>
              <w:rPr>
                <w:sz w:val="24"/>
                <w:szCs w:val="24"/>
              </w:rPr>
            </w:pPr>
          </w:p>
        </w:tc>
        <w:tc>
          <w:tcPr>
            <w:tcW w:w="9210" w:type="dxa"/>
            <w:tcBorders>
              <w:top w:val="single" w:sz="4" w:space="0" w:color="auto"/>
              <w:left w:val="single" w:sz="4" w:space="0" w:color="auto"/>
              <w:bottom w:val="single" w:sz="4" w:space="0" w:color="auto"/>
              <w:right w:val="single" w:sz="4" w:space="0" w:color="auto"/>
            </w:tcBorders>
            <w:hideMark/>
          </w:tcPr>
          <w:p w14:paraId="385122DF" w14:textId="77777777" w:rsidR="0075101A" w:rsidRPr="0075101A" w:rsidRDefault="0075101A" w:rsidP="0075101A">
            <w:pPr>
              <w:spacing w:line="276" w:lineRule="auto"/>
              <w:rPr>
                <w:sz w:val="24"/>
                <w:szCs w:val="24"/>
              </w:rPr>
            </w:pPr>
            <w:r w:rsidRPr="0075101A">
              <w:rPr>
                <w:sz w:val="24"/>
                <w:szCs w:val="24"/>
              </w:rPr>
              <w:t>DURYS</w:t>
            </w:r>
          </w:p>
          <w:p w14:paraId="385122E0" w14:textId="77777777" w:rsidR="0075101A" w:rsidRPr="0075101A" w:rsidRDefault="0075101A" w:rsidP="0075101A">
            <w:pPr>
              <w:spacing w:line="276" w:lineRule="auto"/>
              <w:rPr>
                <w:sz w:val="24"/>
                <w:szCs w:val="24"/>
              </w:rPr>
            </w:pPr>
            <w:r w:rsidRPr="0075101A">
              <w:rPr>
                <w:i/>
                <w:sz w:val="24"/>
                <w:szCs w:val="24"/>
                <w:u w:val="single"/>
              </w:rPr>
              <w:t>Šarvo durys</w:t>
            </w:r>
            <w:r w:rsidRPr="0075101A">
              <w:rPr>
                <w:i/>
                <w:sz w:val="24"/>
                <w:szCs w:val="24"/>
              </w:rPr>
              <w:t xml:space="preserve"> - </w:t>
            </w:r>
            <w:r w:rsidRPr="0075101A">
              <w:rPr>
                <w:sz w:val="24"/>
                <w:szCs w:val="24"/>
              </w:rPr>
              <w:t xml:space="preserve">apsauginės nuo įsilaužimo durys butams. Stakta ir varčia iš metalo, dažytos milteliniu būdu. Vyriai su atraminiais guoliais. Durų varčios užpildas apsaugo nuo durų padegimo (nedegi mineralinės vatos plokštė ar kt.). Šarvuotoms durims gali būti naudojama įvairi durų apdaila: laminavimas, padengimas PVC plėvele, dažymas, faneravimas, stiklo paketai. Durų išorinis padengimas atsparus korozijai. </w:t>
            </w:r>
          </w:p>
          <w:p w14:paraId="385122E1" w14:textId="77777777" w:rsidR="0075101A" w:rsidRPr="0075101A" w:rsidRDefault="0075101A" w:rsidP="0075101A">
            <w:pPr>
              <w:spacing w:line="276" w:lineRule="auto"/>
              <w:rPr>
                <w:i/>
                <w:sz w:val="24"/>
                <w:szCs w:val="24"/>
              </w:rPr>
            </w:pPr>
            <w:r w:rsidRPr="0075101A">
              <w:rPr>
                <w:i/>
                <w:sz w:val="24"/>
                <w:szCs w:val="24"/>
              </w:rPr>
              <w:t>Minimalūs reikalavimai šarvo durims</w:t>
            </w:r>
          </w:p>
          <w:p w14:paraId="385122E2" w14:textId="77777777" w:rsidR="0075101A" w:rsidRPr="0075101A" w:rsidRDefault="0075101A" w:rsidP="0075101A">
            <w:pPr>
              <w:spacing w:line="276" w:lineRule="auto"/>
              <w:rPr>
                <w:sz w:val="24"/>
                <w:szCs w:val="24"/>
              </w:rPr>
            </w:pPr>
            <w:r w:rsidRPr="0075101A">
              <w:rPr>
                <w:sz w:val="24"/>
                <w:szCs w:val="24"/>
              </w:rPr>
              <w:t xml:space="preserve">Stakta: stačiakampis vamzdis – ≥ 60 x 40 x 2 mm. Varčia: stačiakampis vamzdis – ≥ 40 x 20 x 2 mm; Iš išorės plieno lakštas – ≥ 1,5 mm. Iš abiejų pusių apdailos skydai (laminuota medžio drožlių plokštė, pasirinktinų spalvų). Užpildas - akmens vata (arba lygiavertė medžiaga) – ≥  42 mm. Panoraminė akutė su plačiu apžvalgos kampu. Perimetro tarpinės. Vyriai su atraminiais guoliais. Metalinė konstrukcija nudažyta </w:t>
            </w:r>
            <w:proofErr w:type="spellStart"/>
            <w:r w:rsidRPr="0075101A">
              <w:rPr>
                <w:sz w:val="24"/>
                <w:szCs w:val="24"/>
              </w:rPr>
              <w:t>poliuretaniniais</w:t>
            </w:r>
            <w:proofErr w:type="spellEnd"/>
            <w:r w:rsidRPr="0075101A">
              <w:rPr>
                <w:sz w:val="24"/>
                <w:szCs w:val="24"/>
              </w:rPr>
              <w:t xml:space="preserve"> dažais ar milteliniu būdu. Išorės apvadai. Dažyto arba nerūdijančio plieno slenkstis. </w:t>
            </w:r>
          </w:p>
          <w:p w14:paraId="385122E3" w14:textId="77777777" w:rsidR="0075101A" w:rsidRPr="0075101A" w:rsidRDefault="0075101A" w:rsidP="0075101A">
            <w:pPr>
              <w:spacing w:line="276" w:lineRule="auto"/>
              <w:rPr>
                <w:sz w:val="24"/>
                <w:szCs w:val="24"/>
              </w:rPr>
            </w:pPr>
            <w:r w:rsidRPr="0075101A">
              <w:rPr>
                <w:i/>
                <w:sz w:val="24"/>
                <w:szCs w:val="24"/>
              </w:rPr>
              <w:t>Pagrindinė spyna</w:t>
            </w:r>
            <w:r w:rsidRPr="0075101A">
              <w:rPr>
                <w:sz w:val="24"/>
                <w:szCs w:val="24"/>
              </w:rPr>
              <w:t xml:space="preserve"> - cilindrinė (apatinė (montuojama su rankena)), sertifikuota pagal EN 12209 – ≥ 3 saugumo klasė. Garantija – ≥ 2 metai.</w:t>
            </w:r>
          </w:p>
          <w:p w14:paraId="385122E4" w14:textId="77777777" w:rsidR="0075101A" w:rsidRPr="0075101A" w:rsidRDefault="0075101A" w:rsidP="0075101A">
            <w:pPr>
              <w:spacing w:line="276" w:lineRule="auto"/>
              <w:rPr>
                <w:sz w:val="24"/>
                <w:szCs w:val="24"/>
              </w:rPr>
            </w:pPr>
            <w:r w:rsidRPr="0075101A">
              <w:rPr>
                <w:i/>
                <w:sz w:val="24"/>
                <w:szCs w:val="24"/>
              </w:rPr>
              <w:t>Papildoma,</w:t>
            </w:r>
            <w:r w:rsidRPr="0075101A">
              <w:rPr>
                <w:sz w:val="24"/>
                <w:szCs w:val="24"/>
              </w:rPr>
              <w:t xml:space="preserve"> plokštelinė spyna, skirta šarvo tipo plieninėms durims, užrakinama 4 rakto pasukimais, durys fiksuojamos trijose vietose, garantija – ≥ 2 metai.</w:t>
            </w:r>
          </w:p>
          <w:p w14:paraId="385122E5" w14:textId="77777777" w:rsidR="0075101A" w:rsidRPr="0075101A" w:rsidRDefault="0075101A" w:rsidP="0075101A">
            <w:pPr>
              <w:spacing w:line="276" w:lineRule="auto"/>
              <w:rPr>
                <w:i/>
                <w:sz w:val="24"/>
                <w:szCs w:val="24"/>
                <w:u w:val="single"/>
              </w:rPr>
            </w:pPr>
            <w:r w:rsidRPr="0075101A">
              <w:rPr>
                <w:sz w:val="24"/>
                <w:szCs w:val="24"/>
              </w:rPr>
              <w:t>Šarvo duryse gali būti montuojama tik viena spyna, tuomet ji turi būti cilindrinė (apatinė (montuojama su rankena)). Spyna ir cilindras sertifikuoti pagal EN 12209 – ≥ 5 saugumo klasė. Garantija – ≥ 3 metai.</w:t>
            </w:r>
            <w:r w:rsidRPr="0075101A">
              <w:rPr>
                <w:i/>
                <w:sz w:val="24"/>
                <w:szCs w:val="24"/>
                <w:u w:val="single"/>
              </w:rPr>
              <w:t xml:space="preserve"> </w:t>
            </w:r>
          </w:p>
          <w:p w14:paraId="385122E6" w14:textId="77777777" w:rsidR="0075101A" w:rsidRPr="0075101A" w:rsidRDefault="0075101A" w:rsidP="0075101A">
            <w:pPr>
              <w:spacing w:line="276" w:lineRule="auto"/>
              <w:rPr>
                <w:i/>
                <w:sz w:val="24"/>
                <w:szCs w:val="24"/>
              </w:rPr>
            </w:pPr>
            <w:r w:rsidRPr="0075101A">
              <w:rPr>
                <w:i/>
                <w:sz w:val="24"/>
                <w:szCs w:val="24"/>
              </w:rPr>
              <w:lastRenderedPageBreak/>
              <w:t>Minimalūs reikalavimai vidaus durims</w:t>
            </w:r>
          </w:p>
          <w:p w14:paraId="385122E7" w14:textId="77777777" w:rsidR="0075101A" w:rsidRPr="0075101A" w:rsidRDefault="0075101A" w:rsidP="0075101A">
            <w:pPr>
              <w:spacing w:line="276" w:lineRule="auto"/>
              <w:rPr>
                <w:sz w:val="24"/>
                <w:szCs w:val="24"/>
              </w:rPr>
            </w:pPr>
            <w:r w:rsidRPr="0075101A">
              <w:rPr>
                <w:sz w:val="24"/>
                <w:szCs w:val="24"/>
              </w:rPr>
              <w:t>Montuojamoms objekte durims taikomi šie reikalavimai: saugumo, tvirtumo, sandarumo, funkcionalumo, estetikos.</w:t>
            </w:r>
          </w:p>
          <w:p w14:paraId="385122E8" w14:textId="77777777" w:rsidR="0075101A" w:rsidRPr="0075101A" w:rsidRDefault="0075101A" w:rsidP="0075101A">
            <w:pPr>
              <w:spacing w:line="276" w:lineRule="auto"/>
              <w:rPr>
                <w:sz w:val="24"/>
                <w:szCs w:val="24"/>
              </w:rPr>
            </w:pPr>
            <w:r w:rsidRPr="0075101A">
              <w:rPr>
                <w:i/>
                <w:sz w:val="24"/>
                <w:szCs w:val="24"/>
                <w:u w:val="single"/>
              </w:rPr>
              <w:t>Medinės durys</w:t>
            </w:r>
            <w:r w:rsidRPr="0075101A">
              <w:rPr>
                <w:sz w:val="24"/>
                <w:szCs w:val="24"/>
              </w:rPr>
              <w:t xml:space="preserve"> – tai gaminiai iš klijuoto pušies masyvo. Medinės durys tiekiamos tiek natūralios spalvos (lakuotos bespalviu laku, </w:t>
            </w:r>
            <w:proofErr w:type="spellStart"/>
            <w:r w:rsidRPr="0075101A">
              <w:rPr>
                <w:sz w:val="24"/>
                <w:szCs w:val="24"/>
              </w:rPr>
              <w:t>alyvuotos</w:t>
            </w:r>
            <w:proofErr w:type="spellEnd"/>
            <w:r w:rsidRPr="0075101A">
              <w:rPr>
                <w:sz w:val="24"/>
                <w:szCs w:val="24"/>
              </w:rPr>
              <w:t>), tiek jau dažytos (beicuotos) įvairiomis spalvomis.</w:t>
            </w:r>
          </w:p>
          <w:p w14:paraId="385122E9" w14:textId="77777777" w:rsidR="0075101A" w:rsidRPr="0075101A" w:rsidRDefault="0075101A" w:rsidP="0075101A">
            <w:pPr>
              <w:spacing w:line="276" w:lineRule="auto"/>
              <w:rPr>
                <w:sz w:val="24"/>
                <w:szCs w:val="24"/>
              </w:rPr>
            </w:pPr>
            <w:r w:rsidRPr="0075101A">
              <w:rPr>
                <w:i/>
                <w:sz w:val="24"/>
                <w:szCs w:val="24"/>
                <w:u w:val="single"/>
              </w:rPr>
              <w:t>Faneruotos durys</w:t>
            </w:r>
            <w:r w:rsidRPr="0075101A">
              <w:rPr>
                <w:sz w:val="24"/>
                <w:szCs w:val="24"/>
              </w:rPr>
              <w:t xml:space="preserve"> – karkasas gaminamas iš klijuotos medienos, abi pusės dengiamos medžio drožlių plokščių sluoksniais, o paviršius padengtas natūralia ar sintetine </w:t>
            </w:r>
            <w:proofErr w:type="spellStart"/>
            <w:r w:rsidRPr="0075101A">
              <w:rPr>
                <w:sz w:val="24"/>
                <w:szCs w:val="24"/>
              </w:rPr>
              <w:t>faneruote</w:t>
            </w:r>
            <w:proofErr w:type="spellEnd"/>
            <w:r w:rsidRPr="0075101A">
              <w:rPr>
                <w:sz w:val="24"/>
                <w:szCs w:val="24"/>
              </w:rPr>
              <w:t>.</w:t>
            </w:r>
          </w:p>
          <w:p w14:paraId="385122EA" w14:textId="77777777" w:rsidR="0075101A" w:rsidRPr="0075101A" w:rsidRDefault="0075101A" w:rsidP="0075101A">
            <w:pPr>
              <w:spacing w:line="276" w:lineRule="auto"/>
              <w:rPr>
                <w:sz w:val="24"/>
                <w:szCs w:val="24"/>
              </w:rPr>
            </w:pPr>
            <w:r w:rsidRPr="0075101A">
              <w:rPr>
                <w:i/>
                <w:sz w:val="24"/>
                <w:szCs w:val="24"/>
              </w:rPr>
              <w:t>Laminuotos durys</w:t>
            </w:r>
            <w:r w:rsidRPr="0075101A">
              <w:rPr>
                <w:sz w:val="24"/>
                <w:szCs w:val="24"/>
              </w:rPr>
              <w:t xml:space="preserve"> puikiai dera prie šiuolaikinio interjero. Pasiūloje yra tiek su kartoninio korio užpildu, tiek pilnavidurės, su atsparia subraižymams plėvele laminuotos vidaus durys.</w:t>
            </w:r>
          </w:p>
          <w:p w14:paraId="385122EB" w14:textId="77777777" w:rsidR="0075101A" w:rsidRPr="0075101A" w:rsidRDefault="0075101A" w:rsidP="0075101A">
            <w:pPr>
              <w:spacing w:line="276" w:lineRule="auto"/>
              <w:rPr>
                <w:sz w:val="24"/>
                <w:szCs w:val="24"/>
              </w:rPr>
            </w:pPr>
            <w:r w:rsidRPr="0075101A">
              <w:rPr>
                <w:i/>
                <w:sz w:val="24"/>
                <w:szCs w:val="24"/>
                <w:u w:val="single"/>
              </w:rPr>
              <w:t>Dažytos vidaus durys pagamintos iš HDF</w:t>
            </w:r>
            <w:r w:rsidRPr="0075101A">
              <w:rPr>
                <w:sz w:val="24"/>
                <w:szCs w:val="24"/>
              </w:rPr>
              <w:t xml:space="preserve"> - didelio tankumo medžio plaušo plokštės. Durims tvirtumą suteikia medinis laikantysis karkasas, užpildytas specialiu korio tipo arba drožlių plokštės užpildais, neleidžia atsirasti plyšiams tarp </w:t>
            </w:r>
            <w:proofErr w:type="spellStart"/>
            <w:r w:rsidRPr="0075101A">
              <w:rPr>
                <w:sz w:val="24"/>
                <w:szCs w:val="24"/>
              </w:rPr>
              <w:t>filingų</w:t>
            </w:r>
            <w:proofErr w:type="spellEnd"/>
            <w:r w:rsidRPr="0075101A">
              <w:rPr>
                <w:sz w:val="24"/>
                <w:szCs w:val="24"/>
              </w:rPr>
              <w:t xml:space="preserve"> ir rėmų.</w:t>
            </w:r>
          </w:p>
          <w:p w14:paraId="385122EC" w14:textId="77777777" w:rsidR="0075101A" w:rsidRPr="0075101A" w:rsidRDefault="0075101A" w:rsidP="0075101A">
            <w:pPr>
              <w:spacing w:line="276" w:lineRule="auto"/>
              <w:rPr>
                <w:sz w:val="24"/>
                <w:szCs w:val="24"/>
              </w:rPr>
            </w:pPr>
            <w:proofErr w:type="spellStart"/>
            <w:r w:rsidRPr="0075101A">
              <w:rPr>
                <w:i/>
                <w:sz w:val="24"/>
                <w:szCs w:val="24"/>
                <w:u w:val="single"/>
              </w:rPr>
              <w:t>Ekofaneruote</w:t>
            </w:r>
            <w:proofErr w:type="spellEnd"/>
            <w:r w:rsidRPr="0075101A">
              <w:rPr>
                <w:i/>
                <w:sz w:val="24"/>
                <w:szCs w:val="24"/>
                <w:u w:val="single"/>
              </w:rPr>
              <w:t xml:space="preserve"> dengtos durys</w:t>
            </w:r>
            <w:r w:rsidRPr="0075101A">
              <w:rPr>
                <w:i/>
                <w:sz w:val="24"/>
                <w:szCs w:val="24"/>
              </w:rPr>
              <w:t xml:space="preserve"> - </w:t>
            </w:r>
            <w:r w:rsidRPr="0075101A">
              <w:rPr>
                <w:sz w:val="24"/>
                <w:szCs w:val="24"/>
              </w:rPr>
              <w:t xml:space="preserve"> šių durų plėvelė gaminama ne iš celiuliozės, o iš medžio dulkių – atspari blukimui ir subraižymams. Jų spalvos modernios, paviršius struktūrinis, dėl to </w:t>
            </w:r>
            <w:proofErr w:type="spellStart"/>
            <w:r w:rsidRPr="0075101A">
              <w:rPr>
                <w:sz w:val="24"/>
                <w:szCs w:val="24"/>
              </w:rPr>
              <w:t>ekofaneruotė</w:t>
            </w:r>
            <w:proofErr w:type="spellEnd"/>
            <w:r w:rsidRPr="0075101A">
              <w:rPr>
                <w:sz w:val="24"/>
                <w:szCs w:val="24"/>
              </w:rPr>
              <w:t xml:space="preserve"> sudaro natūralaus medžio įspūdį.</w:t>
            </w:r>
            <w:r w:rsidRPr="0075101A">
              <w:t xml:space="preserve"> </w:t>
            </w:r>
            <w:r w:rsidRPr="0075101A">
              <w:rPr>
                <w:sz w:val="24"/>
                <w:szCs w:val="24"/>
              </w:rPr>
              <w:t>Paviršius pasižymi aukštomis techninėmis ir estetinėmis savybėmis.</w:t>
            </w:r>
            <w:r w:rsidRPr="0075101A">
              <w:rPr>
                <w:i/>
                <w:sz w:val="24"/>
                <w:szCs w:val="24"/>
                <w:u w:val="single"/>
              </w:rPr>
              <w:t xml:space="preserve"> </w:t>
            </w:r>
          </w:p>
          <w:p w14:paraId="385122ED" w14:textId="77777777" w:rsidR="0075101A" w:rsidRPr="0075101A" w:rsidRDefault="0075101A" w:rsidP="0075101A">
            <w:pPr>
              <w:spacing w:line="276" w:lineRule="auto"/>
              <w:rPr>
                <w:sz w:val="24"/>
                <w:szCs w:val="24"/>
              </w:rPr>
            </w:pPr>
            <w:r w:rsidRPr="0075101A">
              <w:rPr>
                <w:sz w:val="24"/>
                <w:szCs w:val="24"/>
              </w:rPr>
              <w:t xml:space="preserve">Durys į objektą turi būti pristatytos tokioje komplektacijoje: stakta, varčia, ≥ 2 vyriai, su visiškai baigta paviršiaus apdaila (vidaus durys gali būti su daline apdaila, jei dažymas atliekamas vietoje), su rankenomis, spynomis-spragtukais, spynomis su užraktais, tinkamo pločio apvadais. </w:t>
            </w:r>
          </w:p>
          <w:p w14:paraId="385122EE" w14:textId="77777777" w:rsidR="0075101A" w:rsidRPr="0075101A" w:rsidRDefault="0075101A" w:rsidP="0075101A">
            <w:pPr>
              <w:spacing w:line="276" w:lineRule="auto"/>
              <w:rPr>
                <w:sz w:val="24"/>
                <w:szCs w:val="24"/>
              </w:rPr>
            </w:pPr>
            <w:r w:rsidRPr="0075101A">
              <w:rPr>
                <w:sz w:val="24"/>
                <w:szCs w:val="24"/>
              </w:rPr>
              <w:t xml:space="preserve">Tualeto ir vonios kambario durų spynos turi būti su užrakto mechanizmu. Durų </w:t>
            </w:r>
            <w:proofErr w:type="spellStart"/>
            <w:r w:rsidRPr="0075101A">
              <w:rPr>
                <w:sz w:val="24"/>
                <w:szCs w:val="24"/>
              </w:rPr>
              <w:t>atmušos</w:t>
            </w:r>
            <w:proofErr w:type="spellEnd"/>
            <w:r w:rsidRPr="0075101A">
              <w:rPr>
                <w:sz w:val="24"/>
                <w:szCs w:val="24"/>
              </w:rPr>
              <w:t xml:space="preserve"> turi būti visur, kur tik rankena gali atsitrenkti į sieną.</w:t>
            </w:r>
          </w:p>
          <w:p w14:paraId="385122EF" w14:textId="77777777" w:rsidR="0075101A" w:rsidRPr="0075101A" w:rsidRDefault="0075101A" w:rsidP="0075101A">
            <w:pPr>
              <w:spacing w:line="276" w:lineRule="auto"/>
              <w:rPr>
                <w:sz w:val="24"/>
                <w:szCs w:val="24"/>
              </w:rPr>
            </w:pPr>
            <w:r w:rsidRPr="0075101A">
              <w:rPr>
                <w:sz w:val="24"/>
                <w:szCs w:val="24"/>
              </w:rPr>
              <w:t>Visi gaminiai turi būti sertifikuoti.</w:t>
            </w:r>
          </w:p>
          <w:p w14:paraId="385122F0" w14:textId="77777777" w:rsidR="0075101A" w:rsidRPr="0075101A" w:rsidRDefault="0075101A" w:rsidP="0075101A">
            <w:pPr>
              <w:spacing w:line="276" w:lineRule="auto"/>
              <w:rPr>
                <w:i/>
                <w:sz w:val="24"/>
                <w:szCs w:val="24"/>
              </w:rPr>
            </w:pPr>
            <w:r w:rsidRPr="0075101A">
              <w:rPr>
                <w:i/>
                <w:sz w:val="24"/>
                <w:szCs w:val="24"/>
              </w:rPr>
              <w:t>Durų su stakta montavimas</w:t>
            </w:r>
          </w:p>
          <w:p w14:paraId="385122F1" w14:textId="77777777" w:rsidR="0075101A" w:rsidRPr="0075101A" w:rsidRDefault="0075101A" w:rsidP="0075101A">
            <w:pPr>
              <w:spacing w:line="276" w:lineRule="auto"/>
              <w:rPr>
                <w:sz w:val="24"/>
                <w:szCs w:val="24"/>
              </w:rPr>
            </w:pPr>
            <w:r w:rsidRPr="0075101A">
              <w:rPr>
                <w:sz w:val="24"/>
                <w:szCs w:val="24"/>
              </w:rPr>
              <w:t xml:space="preserve">Durys paguldomos ant žemės, o skersai staktos tvirtinama pora lentelių, prisukamų </w:t>
            </w:r>
            <w:proofErr w:type="spellStart"/>
            <w:r w:rsidRPr="0075101A">
              <w:rPr>
                <w:sz w:val="24"/>
                <w:szCs w:val="24"/>
              </w:rPr>
              <w:t>savisriegiais</w:t>
            </w:r>
            <w:proofErr w:type="spellEnd"/>
            <w:r w:rsidRPr="0075101A">
              <w:rPr>
                <w:sz w:val="24"/>
                <w:szCs w:val="24"/>
              </w:rPr>
              <w:t xml:space="preserve">. Tai neiškraipys durų rėmo. Žinant tikslų durų dydį, mažinamas staktos šulas. Durų blokui prilaikyti ties durų angos kraštu įkalamos kelios vinys. Durys keliamos iki angos ir tiesiai įstatomos. Iš kraštų reikia palikti nedidelius, maždaug 10 mm tarpelius. Vidaus durys įrengiamos be slenksčių, šarvo – su slenksčiu. Kiekvienoje pusėje tvirtinami mediniai pleištai, po to tikrinama, ar durys vertikalioje padėtyje, tiesios. Durų padėtį galima kiek pakeisti keičiant pleištų įleidimo gylį. Kai durys įstatytos tiesiai (matuojama gulsčiuku), pleištai nupjaunami toje vietoje, kur baigiasi durų stakta. Kitapus durų blokas tvirtinamas </w:t>
            </w:r>
            <w:proofErr w:type="spellStart"/>
            <w:r w:rsidRPr="0075101A">
              <w:rPr>
                <w:sz w:val="24"/>
                <w:szCs w:val="24"/>
              </w:rPr>
              <w:t>savisriegiais</w:t>
            </w:r>
            <w:proofErr w:type="spellEnd"/>
            <w:r w:rsidRPr="0075101A">
              <w:rPr>
                <w:sz w:val="24"/>
                <w:szCs w:val="24"/>
              </w:rPr>
              <w:t xml:space="preserve"> prie pat angos šono. Baigiamasis etapas – į tarpus įpurškiama montažinių putų. Toliau – apdailos etapas: klijuojami ar kitaip tvirtinami apdailai skirti apvadai.</w:t>
            </w:r>
          </w:p>
          <w:p w14:paraId="385122F2" w14:textId="77777777" w:rsidR="0075101A" w:rsidRPr="0075101A" w:rsidRDefault="0075101A" w:rsidP="0075101A">
            <w:pPr>
              <w:spacing w:line="276" w:lineRule="auto"/>
              <w:rPr>
                <w:sz w:val="24"/>
                <w:szCs w:val="24"/>
              </w:rPr>
            </w:pPr>
            <w:r w:rsidRPr="0075101A">
              <w:rPr>
                <w:sz w:val="24"/>
                <w:szCs w:val="24"/>
              </w:rPr>
              <w:t>Durų gamintojai dažniausiai nurodo  montavimo būdus, tad reikėtų vadovautis gamintojo nurodymais būtent toms durims montuoti.</w:t>
            </w:r>
          </w:p>
        </w:tc>
      </w:tr>
    </w:tbl>
    <w:p w14:paraId="385122F4" w14:textId="77777777" w:rsidR="0075101A" w:rsidRPr="00194632" w:rsidRDefault="0075101A" w:rsidP="003F4B66">
      <w:pPr>
        <w:jc w:val="center"/>
        <w:rPr>
          <w:sz w:val="24"/>
          <w:szCs w:val="24"/>
        </w:rPr>
      </w:pPr>
    </w:p>
    <w:p w14:paraId="385122F5" w14:textId="77777777" w:rsidR="000674D6" w:rsidRPr="00194632" w:rsidRDefault="000674D6" w:rsidP="00495CF5">
      <w:pPr>
        <w:rPr>
          <w:sz w:val="24"/>
          <w:szCs w:val="24"/>
        </w:rPr>
      </w:pPr>
    </w:p>
    <w:p w14:paraId="385122F6" w14:textId="77777777" w:rsidR="00495CF5" w:rsidRPr="00194632" w:rsidRDefault="00495CF5" w:rsidP="00495CF5">
      <w:pPr>
        <w:rPr>
          <w:sz w:val="24"/>
          <w:szCs w:val="24"/>
        </w:rPr>
      </w:pPr>
    </w:p>
    <w:p w14:paraId="385122F7" w14:textId="77777777" w:rsidR="00495CF5" w:rsidRPr="00194632" w:rsidRDefault="00495CF5" w:rsidP="00495CF5">
      <w:pPr>
        <w:rPr>
          <w:b/>
          <w:sz w:val="24"/>
          <w:szCs w:val="24"/>
        </w:rPr>
      </w:pPr>
      <w:r w:rsidRPr="00194632">
        <w:rPr>
          <w:b/>
          <w:sz w:val="24"/>
          <w:szCs w:val="24"/>
        </w:rPr>
        <w:t xml:space="preserve">Užsakovas: </w:t>
      </w:r>
      <w:r w:rsidRPr="00194632">
        <w:rPr>
          <w:b/>
          <w:sz w:val="24"/>
          <w:szCs w:val="24"/>
        </w:rPr>
        <w:tab/>
      </w:r>
      <w:r w:rsidRPr="00194632">
        <w:rPr>
          <w:b/>
          <w:sz w:val="24"/>
          <w:szCs w:val="24"/>
        </w:rPr>
        <w:tab/>
      </w:r>
      <w:r w:rsidRPr="00194632">
        <w:rPr>
          <w:b/>
          <w:sz w:val="24"/>
          <w:szCs w:val="24"/>
        </w:rPr>
        <w:tab/>
      </w:r>
      <w:r w:rsidRPr="00194632">
        <w:rPr>
          <w:b/>
          <w:sz w:val="24"/>
          <w:szCs w:val="24"/>
        </w:rPr>
        <w:tab/>
      </w:r>
      <w:r w:rsidRPr="00194632">
        <w:rPr>
          <w:b/>
          <w:sz w:val="24"/>
          <w:szCs w:val="24"/>
        </w:rPr>
        <w:tab/>
      </w:r>
      <w:r w:rsidRPr="00194632">
        <w:rPr>
          <w:b/>
          <w:sz w:val="24"/>
          <w:szCs w:val="24"/>
        </w:rPr>
        <w:tab/>
      </w:r>
      <w:r w:rsidRPr="00194632">
        <w:rPr>
          <w:b/>
          <w:sz w:val="24"/>
          <w:szCs w:val="24"/>
        </w:rPr>
        <w:tab/>
      </w:r>
      <w:r w:rsidRPr="00194632">
        <w:rPr>
          <w:b/>
          <w:sz w:val="24"/>
          <w:szCs w:val="24"/>
        </w:rPr>
        <w:tab/>
        <w:t>Rangovas:</w:t>
      </w:r>
    </w:p>
    <w:p w14:paraId="385122F8" w14:textId="77777777" w:rsidR="00495CF5" w:rsidRPr="006515CB" w:rsidRDefault="00495CF5" w:rsidP="00495CF5">
      <w:pPr>
        <w:rPr>
          <w:sz w:val="24"/>
          <w:szCs w:val="24"/>
        </w:rPr>
      </w:pPr>
      <w:r w:rsidRPr="006515CB">
        <w:rPr>
          <w:sz w:val="24"/>
          <w:szCs w:val="24"/>
        </w:rPr>
        <w:tab/>
      </w:r>
      <w:r w:rsidRPr="006515CB">
        <w:rPr>
          <w:sz w:val="24"/>
          <w:szCs w:val="24"/>
        </w:rPr>
        <w:tab/>
      </w:r>
      <w:r w:rsidRPr="006515CB">
        <w:rPr>
          <w:sz w:val="24"/>
          <w:szCs w:val="24"/>
        </w:rPr>
        <w:tab/>
      </w:r>
      <w:r w:rsidRPr="006515CB">
        <w:rPr>
          <w:sz w:val="24"/>
          <w:szCs w:val="24"/>
        </w:rPr>
        <w:tab/>
      </w:r>
      <w:r w:rsidRPr="006515CB">
        <w:rPr>
          <w:sz w:val="24"/>
          <w:szCs w:val="24"/>
        </w:rPr>
        <w:tab/>
      </w:r>
      <w:r w:rsidRPr="006515CB">
        <w:rPr>
          <w:sz w:val="24"/>
          <w:szCs w:val="24"/>
        </w:rPr>
        <w:tab/>
      </w:r>
      <w:r w:rsidRPr="006515CB">
        <w:rPr>
          <w:sz w:val="24"/>
          <w:szCs w:val="24"/>
        </w:rPr>
        <w:tab/>
      </w:r>
      <w:r w:rsidRPr="006515CB">
        <w:rPr>
          <w:sz w:val="24"/>
          <w:szCs w:val="24"/>
        </w:rPr>
        <w:tab/>
      </w:r>
    </w:p>
    <w:sectPr w:rsidR="00495CF5" w:rsidRPr="006515CB" w:rsidSect="007F1A92">
      <w:headerReference w:type="default" r:id="rId7"/>
      <w:pgSz w:w="12240" w:h="15840"/>
      <w:pgMar w:top="567" w:right="567" w:bottom="851" w:left="15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122FB" w14:textId="77777777" w:rsidR="00F564B5" w:rsidRDefault="00F564B5" w:rsidP="006B6F2C">
      <w:r>
        <w:separator/>
      </w:r>
    </w:p>
  </w:endnote>
  <w:endnote w:type="continuationSeparator" w:id="0">
    <w:p w14:paraId="385122FC" w14:textId="77777777" w:rsidR="00F564B5" w:rsidRDefault="00F564B5" w:rsidP="006B6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122F9" w14:textId="77777777" w:rsidR="00F564B5" w:rsidRDefault="00F564B5" w:rsidP="006B6F2C">
      <w:r>
        <w:separator/>
      </w:r>
    </w:p>
  </w:footnote>
  <w:footnote w:type="continuationSeparator" w:id="0">
    <w:p w14:paraId="385122FA" w14:textId="77777777" w:rsidR="00F564B5" w:rsidRDefault="00F564B5" w:rsidP="006B6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232608"/>
      <w:docPartObj>
        <w:docPartGallery w:val="Page Numbers (Top of Page)"/>
        <w:docPartUnique/>
      </w:docPartObj>
    </w:sdtPr>
    <w:sdtEndPr/>
    <w:sdtContent>
      <w:p w14:paraId="385122FD" w14:textId="77777777" w:rsidR="006B6F2C" w:rsidRDefault="006B6F2C">
        <w:pPr>
          <w:pStyle w:val="Antrats"/>
          <w:jc w:val="center"/>
        </w:pPr>
        <w:r>
          <w:fldChar w:fldCharType="begin"/>
        </w:r>
        <w:r>
          <w:instrText>PAGE   \* MERGEFORMAT</w:instrText>
        </w:r>
        <w:r>
          <w:fldChar w:fldCharType="separate"/>
        </w:r>
        <w:r w:rsidR="00651B82">
          <w:rPr>
            <w:noProof/>
          </w:rPr>
          <w:t>11</w:t>
        </w:r>
        <w:r>
          <w:fldChar w:fldCharType="end"/>
        </w:r>
      </w:p>
    </w:sdtContent>
  </w:sdt>
  <w:p w14:paraId="385122FE" w14:textId="77777777" w:rsidR="006B6F2C" w:rsidRDefault="006B6F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5D19"/>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13AA020C"/>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3637080D"/>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602946BC"/>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74536B82"/>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788C538E"/>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7AE91969"/>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619067725">
    <w:abstractNumId w:val="5"/>
  </w:num>
  <w:num w:numId="2" w16cid:durableId="1329747879">
    <w:abstractNumId w:val="1"/>
  </w:num>
  <w:num w:numId="3" w16cid:durableId="1633709412">
    <w:abstractNumId w:val="6"/>
  </w:num>
  <w:num w:numId="4" w16cid:durableId="1005933524">
    <w:abstractNumId w:val="3"/>
  </w:num>
  <w:num w:numId="5" w16cid:durableId="1726954952">
    <w:abstractNumId w:val="0"/>
  </w:num>
  <w:num w:numId="6" w16cid:durableId="356473000">
    <w:abstractNumId w:val="4"/>
  </w:num>
  <w:num w:numId="7" w16cid:durableId="2086871820">
    <w:abstractNumId w:val="2"/>
  </w:num>
  <w:num w:numId="8" w16cid:durableId="16769601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B66"/>
    <w:rsid w:val="00031931"/>
    <w:rsid w:val="00044A6A"/>
    <w:rsid w:val="000674D6"/>
    <w:rsid w:val="001347A4"/>
    <w:rsid w:val="00194632"/>
    <w:rsid w:val="001A607C"/>
    <w:rsid w:val="001E1FBF"/>
    <w:rsid w:val="00217431"/>
    <w:rsid w:val="002B7FE2"/>
    <w:rsid w:val="003030F3"/>
    <w:rsid w:val="00306A15"/>
    <w:rsid w:val="00314966"/>
    <w:rsid w:val="00381618"/>
    <w:rsid w:val="003838F9"/>
    <w:rsid w:val="0039331F"/>
    <w:rsid w:val="003D49EB"/>
    <w:rsid w:val="003D5EA6"/>
    <w:rsid w:val="003E4115"/>
    <w:rsid w:val="003F4B66"/>
    <w:rsid w:val="0042695A"/>
    <w:rsid w:val="00436319"/>
    <w:rsid w:val="00457414"/>
    <w:rsid w:val="0049589E"/>
    <w:rsid w:val="00495CF5"/>
    <w:rsid w:val="004E69F0"/>
    <w:rsid w:val="00562F43"/>
    <w:rsid w:val="00571949"/>
    <w:rsid w:val="0057230F"/>
    <w:rsid w:val="005762D9"/>
    <w:rsid w:val="00581B3B"/>
    <w:rsid w:val="005D6EDF"/>
    <w:rsid w:val="00627690"/>
    <w:rsid w:val="00650773"/>
    <w:rsid w:val="006515CB"/>
    <w:rsid w:val="00651B82"/>
    <w:rsid w:val="00682405"/>
    <w:rsid w:val="006A2642"/>
    <w:rsid w:val="006B27A8"/>
    <w:rsid w:val="006B6F2C"/>
    <w:rsid w:val="006C15C6"/>
    <w:rsid w:val="006D0B11"/>
    <w:rsid w:val="0075101A"/>
    <w:rsid w:val="0075241B"/>
    <w:rsid w:val="0077314C"/>
    <w:rsid w:val="00775197"/>
    <w:rsid w:val="00795518"/>
    <w:rsid w:val="007A2567"/>
    <w:rsid w:val="007A25B2"/>
    <w:rsid w:val="007C6DFE"/>
    <w:rsid w:val="007D5A2C"/>
    <w:rsid w:val="007F1A92"/>
    <w:rsid w:val="007F24AD"/>
    <w:rsid w:val="00813CA4"/>
    <w:rsid w:val="00826ABD"/>
    <w:rsid w:val="00832A7F"/>
    <w:rsid w:val="00834B14"/>
    <w:rsid w:val="008433D5"/>
    <w:rsid w:val="008476EF"/>
    <w:rsid w:val="008B26E9"/>
    <w:rsid w:val="008D7DF8"/>
    <w:rsid w:val="008F2746"/>
    <w:rsid w:val="00903EF4"/>
    <w:rsid w:val="00912029"/>
    <w:rsid w:val="0091728D"/>
    <w:rsid w:val="00930713"/>
    <w:rsid w:val="0093493F"/>
    <w:rsid w:val="00965C67"/>
    <w:rsid w:val="0099373D"/>
    <w:rsid w:val="009B1104"/>
    <w:rsid w:val="009B69C9"/>
    <w:rsid w:val="009C4E5D"/>
    <w:rsid w:val="009E78F0"/>
    <w:rsid w:val="00A379F1"/>
    <w:rsid w:val="00A422D1"/>
    <w:rsid w:val="00AF1194"/>
    <w:rsid w:val="00B3078E"/>
    <w:rsid w:val="00B40AC3"/>
    <w:rsid w:val="00B45C75"/>
    <w:rsid w:val="00B627B5"/>
    <w:rsid w:val="00BC0248"/>
    <w:rsid w:val="00BC7116"/>
    <w:rsid w:val="00C47ED1"/>
    <w:rsid w:val="00C61AE7"/>
    <w:rsid w:val="00C723FA"/>
    <w:rsid w:val="00CA2E58"/>
    <w:rsid w:val="00CD2923"/>
    <w:rsid w:val="00D2514F"/>
    <w:rsid w:val="00D73689"/>
    <w:rsid w:val="00D9509C"/>
    <w:rsid w:val="00D95DA4"/>
    <w:rsid w:val="00DA49C2"/>
    <w:rsid w:val="00DD3237"/>
    <w:rsid w:val="00DD6AAE"/>
    <w:rsid w:val="00DE0BA1"/>
    <w:rsid w:val="00DF54A1"/>
    <w:rsid w:val="00E0417C"/>
    <w:rsid w:val="00E35EE7"/>
    <w:rsid w:val="00E40464"/>
    <w:rsid w:val="00EE25B5"/>
    <w:rsid w:val="00EF3956"/>
    <w:rsid w:val="00F12AB9"/>
    <w:rsid w:val="00F34C51"/>
    <w:rsid w:val="00F564B5"/>
    <w:rsid w:val="00F567D8"/>
    <w:rsid w:val="00F77E74"/>
    <w:rsid w:val="00F93029"/>
    <w:rsid w:val="00FA12CB"/>
    <w:rsid w:val="00FF1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12080"/>
  <w15:docId w15:val="{7415459E-B628-411E-81F1-0A3091C2B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F4B66"/>
    <w:pPr>
      <w:spacing w:after="0" w:line="240" w:lineRule="auto"/>
    </w:pPr>
    <w:rPr>
      <w:rFonts w:ascii="Times New Roman" w:eastAsia="Times New Roman" w:hAnsi="Times New Roman" w:cs="Times New Roman"/>
      <w:sz w:val="20"/>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B6F2C"/>
    <w:pPr>
      <w:tabs>
        <w:tab w:val="center" w:pos="4986"/>
        <w:tab w:val="right" w:pos="9972"/>
      </w:tabs>
    </w:pPr>
  </w:style>
  <w:style w:type="character" w:customStyle="1" w:styleId="AntratsDiagrama">
    <w:name w:val="Antraštės Diagrama"/>
    <w:basedOn w:val="Numatytasispastraiposriftas"/>
    <w:link w:val="Antrats"/>
    <w:uiPriority w:val="99"/>
    <w:rsid w:val="006B6F2C"/>
    <w:rPr>
      <w:rFonts w:ascii="Times New Roman" w:eastAsia="Times New Roman" w:hAnsi="Times New Roman" w:cs="Times New Roman"/>
      <w:sz w:val="20"/>
      <w:szCs w:val="20"/>
      <w:lang w:val="lt-LT"/>
    </w:rPr>
  </w:style>
  <w:style w:type="paragraph" w:styleId="Porat">
    <w:name w:val="footer"/>
    <w:basedOn w:val="prastasis"/>
    <w:link w:val="PoratDiagrama"/>
    <w:uiPriority w:val="99"/>
    <w:unhideWhenUsed/>
    <w:rsid w:val="006B6F2C"/>
    <w:pPr>
      <w:tabs>
        <w:tab w:val="center" w:pos="4986"/>
        <w:tab w:val="right" w:pos="9972"/>
      </w:tabs>
    </w:pPr>
  </w:style>
  <w:style w:type="character" w:customStyle="1" w:styleId="PoratDiagrama">
    <w:name w:val="Poraštė Diagrama"/>
    <w:basedOn w:val="Numatytasispastraiposriftas"/>
    <w:link w:val="Porat"/>
    <w:uiPriority w:val="99"/>
    <w:rsid w:val="006B6F2C"/>
    <w:rPr>
      <w:rFonts w:ascii="Times New Roman" w:eastAsia="Times New Roman" w:hAnsi="Times New Roman" w:cs="Times New Roman"/>
      <w:sz w:val="20"/>
      <w:szCs w:val="20"/>
      <w:lang w:val="lt-LT"/>
    </w:rPr>
  </w:style>
  <w:style w:type="table" w:styleId="Lentelstinklelis">
    <w:name w:val="Table Grid"/>
    <w:basedOn w:val="prastojilentel"/>
    <w:uiPriority w:val="59"/>
    <w:rsid w:val="0075101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472563">
      <w:bodyDiv w:val="1"/>
      <w:marLeft w:val="0"/>
      <w:marRight w:val="0"/>
      <w:marTop w:val="0"/>
      <w:marBottom w:val="0"/>
      <w:divBdr>
        <w:top w:val="none" w:sz="0" w:space="0" w:color="auto"/>
        <w:left w:val="none" w:sz="0" w:space="0" w:color="auto"/>
        <w:bottom w:val="none" w:sz="0" w:space="0" w:color="auto"/>
        <w:right w:val="none" w:sz="0" w:space="0" w:color="auto"/>
      </w:divBdr>
    </w:div>
    <w:div w:id="193004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19378</Words>
  <Characters>11047</Characters>
  <Application>Microsoft Office Word</Application>
  <DocSecurity>4</DocSecurity>
  <Lines>92</Lines>
  <Paragraphs>60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 Matiukas</dc:creator>
  <cp:lastModifiedBy>Eglė Mickevičienė</cp:lastModifiedBy>
  <cp:revision>2</cp:revision>
  <cp:lastPrinted>2022-06-30T08:35:00Z</cp:lastPrinted>
  <dcterms:created xsi:type="dcterms:W3CDTF">2022-06-30T08:35:00Z</dcterms:created>
  <dcterms:modified xsi:type="dcterms:W3CDTF">2022-06-30T08:35:00Z</dcterms:modified>
</cp:coreProperties>
</file>