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34447" w14:textId="189959AB" w:rsidR="00667C08" w:rsidRPr="00AB3A8E" w:rsidRDefault="003A62B3" w:rsidP="00D2298D">
      <w:pPr>
        <w:pStyle w:val="Style"/>
        <w:jc w:val="center"/>
        <w:rPr>
          <w:b/>
          <w:lang w:val="lt-LT"/>
        </w:rPr>
      </w:pPr>
      <w:r w:rsidRPr="00AB3A8E">
        <w:rPr>
          <w:b/>
          <w:lang w:val="lt-LT"/>
        </w:rPr>
        <w:t>SUSITARIMAS</w:t>
      </w:r>
    </w:p>
    <w:p w14:paraId="739F1B73" w14:textId="00F560B9" w:rsidR="007B05C4" w:rsidRDefault="009233A0" w:rsidP="00D2298D">
      <w:pPr>
        <w:jc w:val="center"/>
        <w:rPr>
          <w:b/>
          <w:sz w:val="24"/>
          <w:szCs w:val="24"/>
        </w:rPr>
      </w:pPr>
      <w:r w:rsidRPr="00AB3A8E">
        <w:rPr>
          <w:b/>
          <w:noProof/>
          <w:sz w:val="24"/>
          <w:szCs w:val="24"/>
          <w:lang w:val="lt-LT"/>
        </w:rPr>
        <w:t xml:space="preserve">PRIE </w:t>
      </w:r>
      <w:r w:rsidR="00127BD3" w:rsidRPr="00AB3A8E">
        <w:rPr>
          <w:b/>
          <w:noProof/>
          <w:sz w:val="24"/>
          <w:szCs w:val="24"/>
          <w:lang w:val="lt-LT"/>
        </w:rPr>
        <w:t>201</w:t>
      </w:r>
      <w:r w:rsidRPr="00AB3A8E">
        <w:rPr>
          <w:b/>
          <w:noProof/>
          <w:sz w:val="24"/>
          <w:szCs w:val="24"/>
          <w:lang w:val="lt-LT"/>
        </w:rPr>
        <w:t>9</w:t>
      </w:r>
      <w:r w:rsidR="00127BD3" w:rsidRPr="00AB3A8E">
        <w:rPr>
          <w:b/>
          <w:noProof/>
          <w:sz w:val="24"/>
          <w:szCs w:val="24"/>
          <w:lang w:val="lt-LT"/>
        </w:rPr>
        <w:t xml:space="preserve"> M. </w:t>
      </w:r>
      <w:r w:rsidR="00B12719" w:rsidRPr="00AB3A8E">
        <w:rPr>
          <w:b/>
          <w:noProof/>
          <w:sz w:val="24"/>
          <w:szCs w:val="24"/>
          <w:lang w:val="lt-LT"/>
        </w:rPr>
        <w:t>LAPKRIČIO 4</w:t>
      </w:r>
      <w:r w:rsidR="00127BD3" w:rsidRPr="00AB3A8E">
        <w:rPr>
          <w:b/>
          <w:noProof/>
          <w:sz w:val="24"/>
          <w:szCs w:val="24"/>
          <w:lang w:val="lt-LT"/>
        </w:rPr>
        <w:t xml:space="preserve"> D. </w:t>
      </w:r>
      <w:r w:rsidR="00B12719" w:rsidRPr="00AB3A8E">
        <w:rPr>
          <w:rFonts w:eastAsia="Calibri"/>
          <w:b/>
          <w:sz w:val="24"/>
          <w:szCs w:val="24"/>
          <w:lang w:val="lt-LT"/>
        </w:rPr>
        <w:t xml:space="preserve">KAUNO MIESTO SUSISIEKIMO KOMUNIKACIJŲ REMONTO IR REKONSTRUKCIJOS DARBŲ </w:t>
      </w:r>
      <w:r w:rsidR="000E1D00" w:rsidRPr="00AB3A8E">
        <w:rPr>
          <w:b/>
          <w:sz w:val="24"/>
          <w:szCs w:val="24"/>
        </w:rPr>
        <w:t>(</w:t>
      </w:r>
      <w:r w:rsidR="003D3DFD" w:rsidRPr="004B1AEB">
        <w:rPr>
          <w:b/>
          <w:sz w:val="24"/>
          <w:szCs w:val="24"/>
        </w:rPr>
        <w:t>CENTRO, DAINAVOS, EIGULIŲ, GRIČIUPIO, PETRAŠIŪNŲ</w:t>
      </w:r>
      <w:r w:rsidR="003D3DFD">
        <w:rPr>
          <w:b/>
          <w:sz w:val="24"/>
          <w:szCs w:val="24"/>
        </w:rPr>
        <w:t>,</w:t>
      </w:r>
      <w:r w:rsidR="003D3DFD" w:rsidRPr="004B1AEB">
        <w:rPr>
          <w:b/>
          <w:sz w:val="24"/>
          <w:szCs w:val="24"/>
        </w:rPr>
        <w:t xml:space="preserve"> ŽALIAKALNIO</w:t>
      </w:r>
      <w:r w:rsidR="003D3DFD">
        <w:rPr>
          <w:b/>
          <w:sz w:val="24"/>
          <w:szCs w:val="24"/>
        </w:rPr>
        <w:t xml:space="preserve"> IR ŠANČIŲ</w:t>
      </w:r>
      <w:r w:rsidR="003D3DFD" w:rsidRPr="004B1AEB">
        <w:rPr>
          <w:b/>
          <w:sz w:val="24"/>
          <w:szCs w:val="24"/>
        </w:rPr>
        <w:t xml:space="preserve"> SENIŪNIJOSE</w:t>
      </w:r>
      <w:r w:rsidR="000E1D00" w:rsidRPr="00AB3A8E">
        <w:rPr>
          <w:b/>
          <w:sz w:val="24"/>
          <w:szCs w:val="24"/>
        </w:rPr>
        <w:t xml:space="preserve">) </w:t>
      </w:r>
      <w:r w:rsidR="00AB3A8E" w:rsidRPr="00AB3A8E">
        <w:rPr>
          <w:b/>
          <w:sz w:val="24"/>
          <w:szCs w:val="24"/>
        </w:rPr>
        <w:t xml:space="preserve">          </w:t>
      </w:r>
    </w:p>
    <w:p w14:paraId="39ED0BCE" w14:textId="77777777" w:rsidR="00F234C2" w:rsidRPr="00AB3A8E" w:rsidRDefault="00B12719" w:rsidP="00D2298D">
      <w:pPr>
        <w:jc w:val="center"/>
        <w:rPr>
          <w:b/>
          <w:bCs/>
          <w:sz w:val="24"/>
          <w:szCs w:val="24"/>
          <w:lang w:val="lt-LT"/>
        </w:rPr>
      </w:pPr>
      <w:r w:rsidRPr="00AB3A8E">
        <w:rPr>
          <w:rFonts w:eastAsia="Calibri"/>
          <w:b/>
          <w:sz w:val="24"/>
          <w:szCs w:val="24"/>
          <w:lang w:val="lt-LT"/>
        </w:rPr>
        <w:t>PIRKIMO (</w:t>
      </w:r>
      <w:r w:rsidR="000E1D00" w:rsidRPr="00AB3A8E">
        <w:rPr>
          <w:rFonts w:eastAsia="Calibri"/>
          <w:b/>
          <w:sz w:val="24"/>
          <w:szCs w:val="24"/>
          <w:lang w:val="lt-LT"/>
        </w:rPr>
        <w:t>I</w:t>
      </w:r>
      <w:r w:rsidRPr="00AB3A8E">
        <w:rPr>
          <w:rFonts w:eastAsia="Calibri"/>
          <w:b/>
          <w:sz w:val="24"/>
          <w:szCs w:val="24"/>
          <w:lang w:val="lt-LT"/>
        </w:rPr>
        <w:t>I DALIES) PRELIMINARIO</w:t>
      </w:r>
      <w:r w:rsidR="00162416" w:rsidRPr="00AB3A8E">
        <w:rPr>
          <w:rFonts w:eastAsia="Calibri"/>
          <w:b/>
          <w:sz w:val="24"/>
          <w:szCs w:val="24"/>
          <w:lang w:val="lt-LT"/>
        </w:rPr>
        <w:t>SIOS</w:t>
      </w:r>
      <w:r w:rsidRPr="00AB3A8E">
        <w:rPr>
          <w:rFonts w:eastAsia="Calibri"/>
          <w:b/>
          <w:sz w:val="24"/>
          <w:szCs w:val="24"/>
          <w:lang w:val="lt-LT"/>
        </w:rPr>
        <w:t xml:space="preserve"> SUTARTIES</w:t>
      </w:r>
      <w:r w:rsidRPr="00AB3A8E">
        <w:rPr>
          <w:b/>
          <w:bCs/>
          <w:sz w:val="24"/>
          <w:szCs w:val="24"/>
          <w:lang w:val="lt-LT"/>
        </w:rPr>
        <w:t xml:space="preserve"> </w:t>
      </w:r>
      <w:r w:rsidR="00273D8A" w:rsidRPr="00AB3A8E">
        <w:rPr>
          <w:b/>
          <w:bCs/>
          <w:sz w:val="24"/>
          <w:szCs w:val="24"/>
          <w:lang w:val="lt-LT"/>
        </w:rPr>
        <w:t>NR. SR-</w:t>
      </w:r>
      <w:r w:rsidR="000E1D00" w:rsidRPr="00AB3A8E">
        <w:rPr>
          <w:b/>
          <w:bCs/>
          <w:sz w:val="24"/>
          <w:szCs w:val="24"/>
          <w:lang w:val="lt-LT"/>
        </w:rPr>
        <w:t>792</w:t>
      </w:r>
    </w:p>
    <w:p w14:paraId="55EAAF95" w14:textId="77777777" w:rsidR="00446828" w:rsidRDefault="00446828" w:rsidP="00EB0BF7">
      <w:pPr>
        <w:pStyle w:val="Style"/>
        <w:tabs>
          <w:tab w:val="left" w:pos="2612"/>
          <w:tab w:val="left" w:leader="underscore" w:pos="6327"/>
        </w:tabs>
        <w:jc w:val="both"/>
        <w:rPr>
          <w:lang w:val="lt-LT"/>
        </w:rPr>
      </w:pPr>
    </w:p>
    <w:p w14:paraId="275EC77D" w14:textId="71489EC0" w:rsidR="00F234C2" w:rsidRDefault="00F234C2" w:rsidP="00EB0BF7">
      <w:pPr>
        <w:pStyle w:val="Style"/>
        <w:tabs>
          <w:tab w:val="left" w:pos="2612"/>
          <w:tab w:val="left" w:leader="underscore" w:pos="6327"/>
        </w:tabs>
        <w:jc w:val="both"/>
        <w:rPr>
          <w:lang w:val="lt-LT"/>
        </w:rPr>
      </w:pPr>
      <w:r>
        <w:rPr>
          <w:lang w:val="lt-LT"/>
        </w:rPr>
        <w:tab/>
        <w:t>20</w:t>
      </w:r>
      <w:r w:rsidR="00AB3A8E">
        <w:rPr>
          <w:lang w:val="lt-LT"/>
        </w:rPr>
        <w:t>2</w:t>
      </w:r>
      <w:r w:rsidR="00060DD8">
        <w:rPr>
          <w:lang w:val="lt-LT"/>
        </w:rPr>
        <w:t>2</w:t>
      </w:r>
      <w:r>
        <w:rPr>
          <w:lang w:val="lt-LT"/>
        </w:rPr>
        <w:t xml:space="preserve">  m. </w:t>
      </w:r>
      <w:r w:rsidR="009233A0">
        <w:rPr>
          <w:lang w:val="lt-LT"/>
        </w:rPr>
        <w:t xml:space="preserve">...................................... </w:t>
      </w:r>
      <w:r>
        <w:rPr>
          <w:lang w:val="lt-LT"/>
        </w:rPr>
        <w:t xml:space="preserve">d. Nr. </w:t>
      </w:r>
      <w:r w:rsidR="009233A0">
        <w:rPr>
          <w:lang w:val="lt-LT"/>
        </w:rPr>
        <w:t>............</w:t>
      </w:r>
    </w:p>
    <w:p w14:paraId="7A17D083" w14:textId="77777777" w:rsidR="00F234C2" w:rsidRDefault="0037579C" w:rsidP="00EB0BF7">
      <w:pPr>
        <w:pStyle w:val="Style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</w:t>
      </w:r>
      <w:r w:rsidR="00F234C2">
        <w:rPr>
          <w:lang w:val="lt-LT"/>
        </w:rPr>
        <w:t xml:space="preserve">Kaunas </w:t>
      </w:r>
      <w:r w:rsidR="001B1B1A">
        <w:rPr>
          <w:lang w:val="lt-LT"/>
        </w:rPr>
        <w:t xml:space="preserve"> </w:t>
      </w:r>
    </w:p>
    <w:p w14:paraId="7EA72414" w14:textId="77777777" w:rsidR="00F234C2" w:rsidRDefault="00F234C2" w:rsidP="00EB0BF7">
      <w:pPr>
        <w:pStyle w:val="Style"/>
        <w:jc w:val="both"/>
        <w:rPr>
          <w:lang w:val="lt-LT"/>
        </w:rPr>
      </w:pPr>
    </w:p>
    <w:p w14:paraId="6D200215" w14:textId="15EE0DB9" w:rsidR="00052B8E" w:rsidRDefault="00F234C2" w:rsidP="00EB0BF7">
      <w:pPr>
        <w:pStyle w:val="Style"/>
        <w:ind w:firstLine="1080"/>
        <w:jc w:val="both"/>
        <w:rPr>
          <w:lang w:val="lt-LT"/>
        </w:rPr>
      </w:pPr>
      <w:r w:rsidRPr="00A37EB3">
        <w:rPr>
          <w:lang w:val="lt-LT"/>
        </w:rPr>
        <w:t xml:space="preserve">Kauno miesto </w:t>
      </w:r>
      <w:r w:rsidR="00273D8A" w:rsidRPr="00A37EB3">
        <w:rPr>
          <w:lang w:val="lt-LT"/>
        </w:rPr>
        <w:t>savivaldybė</w:t>
      </w:r>
      <w:r w:rsidR="00151DC5" w:rsidRPr="00A37EB3">
        <w:rPr>
          <w:lang w:val="lt-LT"/>
        </w:rPr>
        <w:t>s administracija</w:t>
      </w:r>
      <w:r w:rsidR="001B6F20">
        <w:rPr>
          <w:lang w:val="lt-LT"/>
        </w:rPr>
        <w:t xml:space="preserve"> </w:t>
      </w:r>
      <w:r w:rsidR="001B6F20" w:rsidRPr="00A37EB3">
        <w:rPr>
          <w:lang w:val="lt-LT"/>
        </w:rPr>
        <w:t>(toliau – Užsakovas)</w:t>
      </w:r>
      <w:r w:rsidRPr="00A37EB3">
        <w:rPr>
          <w:lang w:val="lt-LT"/>
        </w:rPr>
        <w:t xml:space="preserve">, </w:t>
      </w:r>
      <w:r w:rsidR="00871ACB" w:rsidRPr="00A37EB3">
        <w:rPr>
          <w:lang w:val="lt-LT"/>
        </w:rPr>
        <w:t xml:space="preserve">atstovaujama </w:t>
      </w:r>
      <w:r w:rsidR="00144F85" w:rsidRPr="00A37EB3">
        <w:rPr>
          <w:lang w:val="lt-LT"/>
        </w:rPr>
        <w:t xml:space="preserve">Administracijos direktoriaus </w:t>
      </w:r>
      <w:r w:rsidR="00060DD8">
        <w:rPr>
          <w:lang w:val="lt-LT"/>
        </w:rPr>
        <w:t xml:space="preserve">Tado </w:t>
      </w:r>
      <w:proofErr w:type="spellStart"/>
      <w:r w:rsidR="00060DD8">
        <w:rPr>
          <w:lang w:val="lt-LT"/>
        </w:rPr>
        <w:t>Metelionio</w:t>
      </w:r>
      <w:proofErr w:type="spellEnd"/>
      <w:r w:rsidR="00144F85" w:rsidRPr="00A37EB3">
        <w:rPr>
          <w:lang w:val="lt-LT"/>
        </w:rPr>
        <w:t>, veikiančio pagal Kauno miesto savivaldybės administracijos nuostatus</w:t>
      </w:r>
      <w:r w:rsidR="0049786F" w:rsidRPr="00A37EB3">
        <w:rPr>
          <w:lang w:val="lt-LT"/>
        </w:rPr>
        <w:t xml:space="preserve">, </w:t>
      </w:r>
      <w:r w:rsidRPr="00A37EB3">
        <w:rPr>
          <w:lang w:val="lt-LT"/>
        </w:rPr>
        <w:t>ir</w:t>
      </w:r>
      <w:r w:rsidR="00A56DD9" w:rsidRPr="00A37EB3">
        <w:rPr>
          <w:lang w:val="lt-LT"/>
        </w:rPr>
        <w:t xml:space="preserve"> </w:t>
      </w:r>
      <w:r w:rsidR="001B1B1A" w:rsidRPr="001212C9">
        <w:t>UAB ,,</w:t>
      </w:r>
      <w:proofErr w:type="spellStart"/>
      <w:r w:rsidR="001B1B1A" w:rsidRPr="001212C9">
        <w:t>Kauno</w:t>
      </w:r>
      <w:proofErr w:type="spellEnd"/>
      <w:r w:rsidR="001B1B1A" w:rsidRPr="001212C9">
        <w:t xml:space="preserve"> </w:t>
      </w:r>
      <w:proofErr w:type="spellStart"/>
      <w:r w:rsidR="001B1B1A" w:rsidRPr="001212C9">
        <w:t>keliai</w:t>
      </w:r>
      <w:proofErr w:type="spellEnd"/>
      <w:r w:rsidR="001B1B1A" w:rsidRPr="001212C9">
        <w:t>“ (</w:t>
      </w:r>
      <w:proofErr w:type="spellStart"/>
      <w:r w:rsidR="001B1B1A" w:rsidRPr="001212C9">
        <w:t>toliau</w:t>
      </w:r>
      <w:proofErr w:type="spellEnd"/>
      <w:r w:rsidR="001B1B1A" w:rsidRPr="001212C9">
        <w:t xml:space="preserve"> – </w:t>
      </w:r>
      <w:proofErr w:type="spellStart"/>
      <w:r w:rsidR="001B1B1A" w:rsidRPr="001212C9">
        <w:t>Rangovas</w:t>
      </w:r>
      <w:proofErr w:type="spellEnd"/>
      <w:r w:rsidR="001B1B1A" w:rsidRPr="001212C9">
        <w:t xml:space="preserve">), </w:t>
      </w:r>
      <w:proofErr w:type="spellStart"/>
      <w:r w:rsidR="001B1B1A" w:rsidRPr="001212C9">
        <w:t>atstovaujama</w:t>
      </w:r>
      <w:proofErr w:type="spellEnd"/>
      <w:r w:rsidR="001B1B1A" w:rsidRPr="001212C9">
        <w:t xml:space="preserve">  </w:t>
      </w:r>
      <w:proofErr w:type="spellStart"/>
      <w:r w:rsidR="001B1B1A" w:rsidRPr="001212C9">
        <w:t>generalinio</w:t>
      </w:r>
      <w:proofErr w:type="spellEnd"/>
      <w:r w:rsidR="001B1B1A" w:rsidRPr="001212C9">
        <w:t xml:space="preserve"> direktoriaus </w:t>
      </w:r>
      <w:proofErr w:type="spellStart"/>
      <w:r w:rsidR="001B1B1A" w:rsidRPr="001212C9">
        <w:t>Ramūno</w:t>
      </w:r>
      <w:proofErr w:type="spellEnd"/>
      <w:r w:rsidR="001B1B1A" w:rsidRPr="001212C9">
        <w:t xml:space="preserve"> </w:t>
      </w:r>
      <w:proofErr w:type="spellStart"/>
      <w:r w:rsidR="001B1B1A" w:rsidRPr="001212C9">
        <w:t>Šilinio</w:t>
      </w:r>
      <w:proofErr w:type="spellEnd"/>
      <w:r w:rsidR="001B1B1A" w:rsidRPr="001212C9">
        <w:t xml:space="preserve">, </w:t>
      </w:r>
      <w:proofErr w:type="spellStart"/>
      <w:r w:rsidR="001B1B1A" w:rsidRPr="001212C9">
        <w:t>veikiančio</w:t>
      </w:r>
      <w:proofErr w:type="spellEnd"/>
      <w:r w:rsidR="001B1B1A" w:rsidRPr="001212C9">
        <w:t xml:space="preserve"> </w:t>
      </w:r>
      <w:proofErr w:type="spellStart"/>
      <w:r w:rsidR="001B1B1A" w:rsidRPr="001212C9">
        <w:t>pagal</w:t>
      </w:r>
      <w:proofErr w:type="spellEnd"/>
      <w:r w:rsidR="001B1B1A" w:rsidRPr="001212C9">
        <w:t xml:space="preserve"> </w:t>
      </w:r>
      <w:proofErr w:type="spellStart"/>
      <w:r w:rsidR="001B1B1A">
        <w:t>uždarosios</w:t>
      </w:r>
      <w:proofErr w:type="spellEnd"/>
      <w:r w:rsidR="001B1B1A">
        <w:t xml:space="preserve"> </w:t>
      </w:r>
      <w:proofErr w:type="spellStart"/>
      <w:r w:rsidR="001B1B1A" w:rsidRPr="001212C9">
        <w:t>akcinės</w:t>
      </w:r>
      <w:proofErr w:type="spellEnd"/>
      <w:r w:rsidR="001B1B1A" w:rsidRPr="001212C9">
        <w:t xml:space="preserve"> </w:t>
      </w:r>
      <w:proofErr w:type="spellStart"/>
      <w:r w:rsidR="001B1B1A" w:rsidRPr="001212C9">
        <w:t>bendrovės</w:t>
      </w:r>
      <w:proofErr w:type="spellEnd"/>
      <w:r w:rsidR="001B1B1A" w:rsidRPr="001212C9">
        <w:t xml:space="preserve"> </w:t>
      </w:r>
      <w:proofErr w:type="spellStart"/>
      <w:r w:rsidR="001B1B1A" w:rsidRPr="001212C9">
        <w:t>įstatus</w:t>
      </w:r>
      <w:proofErr w:type="spellEnd"/>
      <w:r w:rsidR="001B1B1A" w:rsidRPr="00761268">
        <w:t>,</w:t>
      </w:r>
      <w:r w:rsidR="001B1B1A" w:rsidRPr="001212C9">
        <w:rPr>
          <w:b/>
        </w:rPr>
        <w:t xml:space="preserve">  </w:t>
      </w:r>
      <w:r w:rsidR="001B1B1A" w:rsidRPr="001212C9">
        <w:t>AB ,,</w:t>
      </w:r>
      <w:proofErr w:type="spellStart"/>
      <w:r w:rsidR="001B1B1A" w:rsidRPr="001212C9">
        <w:t>Kauno</w:t>
      </w:r>
      <w:proofErr w:type="spellEnd"/>
      <w:r w:rsidR="001B1B1A" w:rsidRPr="001212C9">
        <w:t xml:space="preserve"> </w:t>
      </w:r>
      <w:proofErr w:type="spellStart"/>
      <w:r w:rsidR="001B1B1A" w:rsidRPr="001212C9">
        <w:t>tiltai</w:t>
      </w:r>
      <w:proofErr w:type="spellEnd"/>
      <w:r w:rsidR="001B1B1A" w:rsidRPr="001212C9">
        <w:t>“ (</w:t>
      </w:r>
      <w:proofErr w:type="spellStart"/>
      <w:r w:rsidR="001B1B1A" w:rsidRPr="001212C9">
        <w:t>toliau</w:t>
      </w:r>
      <w:proofErr w:type="spellEnd"/>
      <w:r w:rsidR="001B1B1A" w:rsidRPr="001212C9">
        <w:t xml:space="preserve"> – </w:t>
      </w:r>
      <w:proofErr w:type="spellStart"/>
      <w:r w:rsidR="001B1B1A" w:rsidRPr="001212C9">
        <w:t>Rangovas</w:t>
      </w:r>
      <w:proofErr w:type="spellEnd"/>
      <w:r w:rsidR="001B1B1A" w:rsidRPr="001212C9">
        <w:t xml:space="preserve">), </w:t>
      </w:r>
      <w:proofErr w:type="spellStart"/>
      <w:r w:rsidR="001B1B1A" w:rsidRPr="001212C9">
        <w:t>atstovaujama</w:t>
      </w:r>
      <w:proofErr w:type="spellEnd"/>
      <w:r w:rsidR="001B1B1A" w:rsidRPr="001212C9">
        <w:t xml:space="preserve"> </w:t>
      </w:r>
      <w:proofErr w:type="spellStart"/>
      <w:r w:rsidR="001B1B1A" w:rsidRPr="001212C9">
        <w:t>generalinio</w:t>
      </w:r>
      <w:proofErr w:type="spellEnd"/>
      <w:r w:rsidR="001B1B1A" w:rsidRPr="001212C9">
        <w:t xml:space="preserve"> direktoriaus Aldo </w:t>
      </w:r>
      <w:proofErr w:type="spellStart"/>
      <w:r w:rsidR="001B1B1A" w:rsidRPr="001212C9">
        <w:t>Rusevičiaus</w:t>
      </w:r>
      <w:proofErr w:type="spellEnd"/>
      <w:r w:rsidR="001B1B1A" w:rsidRPr="001212C9">
        <w:t xml:space="preserve">, </w:t>
      </w:r>
      <w:proofErr w:type="spellStart"/>
      <w:r w:rsidR="001B1B1A" w:rsidRPr="001212C9">
        <w:t>veikiančio</w:t>
      </w:r>
      <w:proofErr w:type="spellEnd"/>
      <w:r w:rsidR="001B1B1A" w:rsidRPr="001212C9">
        <w:t xml:space="preserve"> </w:t>
      </w:r>
      <w:proofErr w:type="spellStart"/>
      <w:r w:rsidR="001B1B1A" w:rsidRPr="001212C9">
        <w:t>pagal</w:t>
      </w:r>
      <w:proofErr w:type="spellEnd"/>
      <w:r w:rsidR="001B1B1A" w:rsidRPr="001212C9">
        <w:t xml:space="preserve"> </w:t>
      </w:r>
      <w:proofErr w:type="spellStart"/>
      <w:r w:rsidR="001B1B1A" w:rsidRPr="001212C9">
        <w:t>akcinės</w:t>
      </w:r>
      <w:proofErr w:type="spellEnd"/>
      <w:r w:rsidR="001B1B1A" w:rsidRPr="001212C9">
        <w:t xml:space="preserve"> </w:t>
      </w:r>
      <w:proofErr w:type="spellStart"/>
      <w:r w:rsidR="001B1B1A" w:rsidRPr="001212C9">
        <w:t>bendrovės</w:t>
      </w:r>
      <w:proofErr w:type="spellEnd"/>
      <w:r w:rsidR="001B1B1A" w:rsidRPr="001212C9">
        <w:t xml:space="preserve"> </w:t>
      </w:r>
      <w:proofErr w:type="spellStart"/>
      <w:r w:rsidR="001B1B1A" w:rsidRPr="001212C9">
        <w:t>įstatus</w:t>
      </w:r>
      <w:proofErr w:type="spellEnd"/>
      <w:r w:rsidR="001B1B1A" w:rsidRPr="00A51D7D">
        <w:t>,</w:t>
      </w:r>
      <w:r w:rsidR="001B1B1A" w:rsidRPr="001212C9">
        <w:rPr>
          <w:b/>
        </w:rPr>
        <w:t xml:space="preserve"> </w:t>
      </w:r>
      <w:r w:rsidR="001B1B1A">
        <w:t>UAB „Autokausta“</w:t>
      </w:r>
      <w:r w:rsidR="001B1B1A" w:rsidRPr="001212C9">
        <w:t xml:space="preserve"> (</w:t>
      </w:r>
      <w:proofErr w:type="spellStart"/>
      <w:r w:rsidR="001B1B1A" w:rsidRPr="001212C9">
        <w:t>toliau</w:t>
      </w:r>
      <w:proofErr w:type="spellEnd"/>
      <w:r w:rsidR="001B1B1A" w:rsidRPr="001212C9">
        <w:t xml:space="preserve"> – </w:t>
      </w:r>
      <w:proofErr w:type="spellStart"/>
      <w:r w:rsidR="001B1B1A" w:rsidRPr="001212C9">
        <w:t>Rangovas</w:t>
      </w:r>
      <w:proofErr w:type="spellEnd"/>
      <w:r w:rsidR="001B1B1A" w:rsidRPr="001212C9">
        <w:t xml:space="preserve">), </w:t>
      </w:r>
      <w:proofErr w:type="spellStart"/>
      <w:r w:rsidR="001B1B1A" w:rsidRPr="001212C9">
        <w:t>atstovaujama</w:t>
      </w:r>
      <w:proofErr w:type="spellEnd"/>
      <w:r w:rsidR="001B1B1A" w:rsidRPr="001212C9">
        <w:t xml:space="preserve"> direktoriaus </w:t>
      </w:r>
      <w:proofErr w:type="spellStart"/>
      <w:r w:rsidR="001B1B1A" w:rsidRPr="001212C9">
        <w:t>Juozo</w:t>
      </w:r>
      <w:proofErr w:type="spellEnd"/>
      <w:r w:rsidR="001B1B1A" w:rsidRPr="001212C9">
        <w:t xml:space="preserve"> </w:t>
      </w:r>
      <w:proofErr w:type="spellStart"/>
      <w:r w:rsidR="001B1B1A" w:rsidRPr="001212C9">
        <w:t>Kriaučiūno</w:t>
      </w:r>
      <w:proofErr w:type="spellEnd"/>
      <w:r w:rsidR="001B1B1A" w:rsidRPr="00A37EB3">
        <w:rPr>
          <w:lang w:val="lt-LT"/>
        </w:rPr>
        <w:t xml:space="preserve">, </w:t>
      </w:r>
      <w:r w:rsidR="001B1B1A">
        <w:rPr>
          <w:lang w:val="lt-LT"/>
        </w:rPr>
        <w:t>veikiančio pagal uždarosios akcinės bendrovės nuostatus</w:t>
      </w:r>
      <w:r w:rsidR="007A2648" w:rsidRPr="00A37EB3">
        <w:rPr>
          <w:lang w:val="lt-LT"/>
        </w:rPr>
        <w:t xml:space="preserve">, </w:t>
      </w:r>
      <w:r w:rsidR="00A56DD9" w:rsidRPr="00A37EB3">
        <w:rPr>
          <w:lang w:val="lt-LT"/>
        </w:rPr>
        <w:t xml:space="preserve">toliau kartu vadinamos Šalimis, o kiekviena atskirai – Šalimi, vadovaudamosi 2019 m. </w:t>
      </w:r>
      <w:r w:rsidR="0080551B" w:rsidRPr="00A37EB3">
        <w:rPr>
          <w:lang w:val="lt-LT"/>
        </w:rPr>
        <w:t>lapkričio 4</w:t>
      </w:r>
      <w:r w:rsidR="00A56DD9" w:rsidRPr="00A37EB3">
        <w:rPr>
          <w:lang w:val="lt-LT"/>
        </w:rPr>
        <w:t xml:space="preserve"> d. </w:t>
      </w:r>
      <w:r w:rsidR="00EB6A32" w:rsidRPr="00A37EB3">
        <w:rPr>
          <w:lang w:val="lt-LT"/>
        </w:rPr>
        <w:t>Kauno miesto susisiekimo komunikacijų remonto ir rekonstrukcijos darbų (</w:t>
      </w:r>
      <w:r w:rsidR="00621D92">
        <w:rPr>
          <w:lang w:val="lt-LT"/>
        </w:rPr>
        <w:t>Centro</w:t>
      </w:r>
      <w:r w:rsidR="00EB6A32" w:rsidRPr="00A37EB3">
        <w:rPr>
          <w:lang w:val="lt-LT"/>
        </w:rPr>
        <w:t xml:space="preserve">, </w:t>
      </w:r>
      <w:r w:rsidR="00621D92">
        <w:rPr>
          <w:lang w:val="lt-LT"/>
        </w:rPr>
        <w:t>Dainavos</w:t>
      </w:r>
      <w:r w:rsidR="00EB6A32" w:rsidRPr="00A37EB3">
        <w:rPr>
          <w:lang w:val="lt-LT"/>
        </w:rPr>
        <w:t xml:space="preserve">, </w:t>
      </w:r>
      <w:r w:rsidR="00621D92">
        <w:rPr>
          <w:lang w:val="lt-LT"/>
        </w:rPr>
        <w:t xml:space="preserve">Eigulių, </w:t>
      </w:r>
      <w:proofErr w:type="spellStart"/>
      <w:r w:rsidR="00621D92">
        <w:rPr>
          <w:lang w:val="lt-LT"/>
        </w:rPr>
        <w:t>Gričiupio</w:t>
      </w:r>
      <w:proofErr w:type="spellEnd"/>
      <w:r w:rsidR="00621D92">
        <w:rPr>
          <w:lang w:val="lt-LT"/>
        </w:rPr>
        <w:t>, Petrašiūnų</w:t>
      </w:r>
      <w:r w:rsidR="006C5DF6">
        <w:rPr>
          <w:lang w:val="lt-LT"/>
        </w:rPr>
        <w:t xml:space="preserve"> ir</w:t>
      </w:r>
      <w:r w:rsidR="00EB6A32" w:rsidRPr="00A37EB3">
        <w:rPr>
          <w:lang w:val="lt-LT"/>
        </w:rPr>
        <w:t xml:space="preserve"> </w:t>
      </w:r>
      <w:r w:rsidR="00621D92">
        <w:rPr>
          <w:lang w:val="lt-LT"/>
        </w:rPr>
        <w:t>Žaliakalnio</w:t>
      </w:r>
      <w:r w:rsidR="00125C81">
        <w:rPr>
          <w:lang w:val="lt-LT"/>
        </w:rPr>
        <w:t xml:space="preserve"> </w:t>
      </w:r>
      <w:r w:rsidR="00EB6A32" w:rsidRPr="00A37EB3">
        <w:rPr>
          <w:lang w:val="lt-LT"/>
        </w:rPr>
        <w:t>seniūnijose) pirkimo (I</w:t>
      </w:r>
      <w:r w:rsidR="00621D92">
        <w:rPr>
          <w:lang w:val="lt-LT"/>
        </w:rPr>
        <w:t>I</w:t>
      </w:r>
      <w:r w:rsidR="00EB6A32" w:rsidRPr="00A37EB3">
        <w:rPr>
          <w:lang w:val="lt-LT"/>
        </w:rPr>
        <w:t xml:space="preserve"> dalies) preliminario</w:t>
      </w:r>
      <w:r w:rsidR="00871ACB" w:rsidRPr="00A37EB3">
        <w:rPr>
          <w:lang w:val="lt-LT"/>
        </w:rPr>
        <w:t>sios</w:t>
      </w:r>
      <w:r w:rsidR="00EB6A32" w:rsidRPr="00A37EB3">
        <w:rPr>
          <w:lang w:val="lt-LT"/>
        </w:rPr>
        <w:t xml:space="preserve"> sutart</w:t>
      </w:r>
      <w:r w:rsidR="00871ACB" w:rsidRPr="00A37EB3">
        <w:rPr>
          <w:lang w:val="lt-LT"/>
        </w:rPr>
        <w:t xml:space="preserve">ies </w:t>
      </w:r>
      <w:r w:rsidR="00EB6A32" w:rsidRPr="00A37EB3">
        <w:rPr>
          <w:lang w:val="lt-LT"/>
        </w:rPr>
        <w:t>Nr. SR-79</w:t>
      </w:r>
      <w:r w:rsidR="00621D92">
        <w:rPr>
          <w:lang w:val="lt-LT"/>
        </w:rPr>
        <w:t>2</w:t>
      </w:r>
      <w:r w:rsidR="00EB6A32" w:rsidRPr="00A37EB3">
        <w:rPr>
          <w:lang w:val="lt-LT"/>
        </w:rPr>
        <w:t xml:space="preserve"> </w:t>
      </w:r>
      <w:r w:rsidR="00A56DD9" w:rsidRPr="00A37EB3">
        <w:rPr>
          <w:lang w:val="lt-LT"/>
        </w:rPr>
        <w:t xml:space="preserve">(toliau – Sutartis) </w:t>
      </w:r>
      <w:r w:rsidR="00871ACB" w:rsidRPr="00A37EB3">
        <w:rPr>
          <w:lang w:val="lt-LT"/>
        </w:rPr>
        <w:t>17</w:t>
      </w:r>
      <w:r w:rsidR="00A56DD9" w:rsidRPr="00A37EB3">
        <w:rPr>
          <w:lang w:val="lt-LT"/>
        </w:rPr>
        <w:t xml:space="preserve"> punkt</w:t>
      </w:r>
      <w:r w:rsidR="00871ACB" w:rsidRPr="00A37EB3">
        <w:rPr>
          <w:lang w:val="lt-LT"/>
        </w:rPr>
        <w:t>u</w:t>
      </w:r>
      <w:r w:rsidR="00A56DD9" w:rsidRPr="00A37EB3">
        <w:rPr>
          <w:lang w:val="lt-LT"/>
        </w:rPr>
        <w:t xml:space="preserve"> ir </w:t>
      </w:r>
      <w:r w:rsidR="004B599A" w:rsidRPr="00A37EB3">
        <w:rPr>
          <w:lang w:val="lt-LT"/>
        </w:rPr>
        <w:t>atsižvelgdam</w:t>
      </w:r>
      <w:r w:rsidR="0039442D" w:rsidRPr="00A37EB3">
        <w:rPr>
          <w:lang w:val="lt-LT"/>
        </w:rPr>
        <w:t>os</w:t>
      </w:r>
      <w:r w:rsidR="004B599A" w:rsidRPr="00A37EB3">
        <w:rPr>
          <w:lang w:val="lt-LT"/>
        </w:rPr>
        <w:t xml:space="preserve"> į </w:t>
      </w:r>
      <w:r w:rsidR="008E5D64" w:rsidRPr="00A37EB3">
        <w:rPr>
          <w:lang w:val="lt-LT"/>
        </w:rPr>
        <w:t xml:space="preserve">AB  „Kauno </w:t>
      </w:r>
      <w:r w:rsidR="00060DD8">
        <w:rPr>
          <w:lang w:val="lt-LT"/>
        </w:rPr>
        <w:t>tiltai</w:t>
      </w:r>
      <w:r w:rsidR="008E5D64" w:rsidRPr="00A37EB3">
        <w:rPr>
          <w:lang w:val="lt-LT"/>
        </w:rPr>
        <w:t>“ 20</w:t>
      </w:r>
      <w:r w:rsidR="00366537">
        <w:rPr>
          <w:lang w:val="lt-LT"/>
        </w:rPr>
        <w:t>2</w:t>
      </w:r>
      <w:r w:rsidR="00060DD8">
        <w:rPr>
          <w:lang w:val="lt-LT"/>
        </w:rPr>
        <w:t>2</w:t>
      </w:r>
      <w:r w:rsidR="008E5D64" w:rsidRPr="00A37EB3">
        <w:rPr>
          <w:lang w:val="lt-LT"/>
        </w:rPr>
        <w:t xml:space="preserve"> m. </w:t>
      </w:r>
      <w:r w:rsidR="00060DD8">
        <w:rPr>
          <w:lang w:val="lt-LT"/>
        </w:rPr>
        <w:t>gegužės 18</w:t>
      </w:r>
      <w:r w:rsidR="008E5D64" w:rsidRPr="00A37EB3">
        <w:rPr>
          <w:lang w:val="lt-LT"/>
        </w:rPr>
        <w:t xml:space="preserve"> d. raštą Nr. </w:t>
      </w:r>
      <w:r w:rsidR="00060DD8">
        <w:rPr>
          <w:lang w:val="lt-LT"/>
        </w:rPr>
        <w:t>S22-573</w:t>
      </w:r>
      <w:r w:rsidR="003438F0" w:rsidRPr="00A37EB3">
        <w:rPr>
          <w:lang w:val="lt-LT"/>
        </w:rPr>
        <w:t xml:space="preserve">, </w:t>
      </w:r>
      <w:r w:rsidR="00392393" w:rsidRPr="00A37EB3">
        <w:rPr>
          <w:lang w:val="lt-LT"/>
        </w:rPr>
        <w:t>sudaro šį susitarimą (toliau – Susitarimas)</w:t>
      </w:r>
      <w:r w:rsidR="00052B8E">
        <w:rPr>
          <w:lang w:val="lt-LT"/>
        </w:rPr>
        <w:t>:</w:t>
      </w:r>
      <w:r w:rsidR="002F4E21" w:rsidRPr="00A37EB3">
        <w:rPr>
          <w:lang w:val="lt-LT"/>
        </w:rPr>
        <w:t xml:space="preserve"> </w:t>
      </w:r>
      <w:r w:rsidR="008E5D64">
        <w:rPr>
          <w:lang w:val="lt-LT"/>
        </w:rPr>
        <w:t xml:space="preserve"> </w:t>
      </w:r>
    </w:p>
    <w:p w14:paraId="7A2BE805" w14:textId="38D459E5" w:rsidR="00BC0305" w:rsidRDefault="00BC0305" w:rsidP="00EB0BF7">
      <w:pPr>
        <w:pStyle w:val="Style"/>
        <w:ind w:firstLine="1058"/>
        <w:jc w:val="both"/>
        <w:rPr>
          <w:lang w:val="lt-LT"/>
        </w:rPr>
      </w:pPr>
      <w:r>
        <w:rPr>
          <w:lang w:val="lt-LT"/>
        </w:rPr>
        <w:t xml:space="preserve">1. Šalys sutinka, kad Sutarčiai vykdyti AB „Kauno </w:t>
      </w:r>
      <w:r w:rsidR="00060DD8">
        <w:rPr>
          <w:lang w:val="lt-LT"/>
        </w:rPr>
        <w:t>tiltai</w:t>
      </w:r>
      <w:r>
        <w:rPr>
          <w:lang w:val="lt-LT"/>
        </w:rPr>
        <w:t>“ pasitelktų subrangovą UAB „</w:t>
      </w:r>
      <w:r w:rsidR="00060DD8">
        <w:rPr>
          <w:lang w:val="lt-LT"/>
        </w:rPr>
        <w:t>Transporto infrastruktūros projektai</w:t>
      </w:r>
      <w:r>
        <w:rPr>
          <w:lang w:val="lt-LT"/>
        </w:rPr>
        <w:t>“</w:t>
      </w:r>
      <w:r w:rsidR="001B6F20">
        <w:rPr>
          <w:lang w:val="lt-LT"/>
        </w:rPr>
        <w:t>,</w:t>
      </w:r>
      <w:r w:rsidR="00C03E4E">
        <w:rPr>
          <w:lang w:val="lt-LT"/>
        </w:rPr>
        <w:t xml:space="preserve"> </w:t>
      </w:r>
      <w:r w:rsidR="00563D21">
        <w:rPr>
          <w:lang w:val="lt-LT"/>
        </w:rPr>
        <w:t xml:space="preserve">ir </w:t>
      </w:r>
      <w:r w:rsidR="001905C4">
        <w:rPr>
          <w:lang w:val="lt-LT"/>
        </w:rPr>
        <w:t xml:space="preserve">papildo </w:t>
      </w:r>
      <w:r w:rsidR="001905C4" w:rsidRPr="001905C4">
        <w:rPr>
          <w:lang w:val="lt-LT"/>
        </w:rPr>
        <w:t>Sutarties 7 pried</w:t>
      </w:r>
      <w:r w:rsidR="001905C4">
        <w:rPr>
          <w:lang w:val="lt-LT"/>
        </w:rPr>
        <w:t>o</w:t>
      </w:r>
      <w:r w:rsidR="001905C4" w:rsidRPr="001905C4">
        <w:rPr>
          <w:lang w:val="lt-LT"/>
        </w:rPr>
        <w:t xml:space="preserve"> Subrangovų ir subrangovams perduodamų atlikti darbų</w:t>
      </w:r>
      <w:r w:rsidR="00C03E4E">
        <w:rPr>
          <w:lang w:val="lt-LT"/>
        </w:rPr>
        <w:t xml:space="preserve"> sąrašą</w:t>
      </w:r>
      <w:r w:rsidR="00437DB9">
        <w:rPr>
          <w:lang w:val="lt-LT"/>
        </w:rPr>
        <w:t xml:space="preserve"> 7</w:t>
      </w:r>
      <w:r w:rsidR="00563D21">
        <w:rPr>
          <w:lang w:val="lt-LT"/>
        </w:rPr>
        <w:t xml:space="preserve"> punktu</w:t>
      </w:r>
      <w:r w:rsidR="00C03E4E">
        <w:rPr>
          <w:lang w:val="lt-LT"/>
        </w:rPr>
        <w:t>:</w:t>
      </w:r>
      <w:r w:rsidR="006107B0" w:rsidRPr="006B7CE4">
        <w:rPr>
          <w:lang w:val="lt-LT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2835"/>
        <w:gridCol w:w="2410"/>
        <w:gridCol w:w="3260"/>
      </w:tblGrid>
      <w:tr w:rsidR="001905C4" w:rsidRPr="001905C4" w14:paraId="7ED81DD5" w14:textId="77777777" w:rsidTr="001905C4">
        <w:trPr>
          <w:trHeight w:val="127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81F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</w:p>
          <w:p w14:paraId="3F040695" w14:textId="60B76E93" w:rsidR="001905C4" w:rsidRPr="001905C4" w:rsidRDefault="00563D21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lang w:val="lt-LT"/>
              </w:rPr>
              <w:t>„</w:t>
            </w:r>
            <w:r w:rsidR="001905C4" w:rsidRPr="001905C4">
              <w:rPr>
                <w:rFonts w:eastAsia="Calibri"/>
                <w:b/>
                <w:sz w:val="24"/>
                <w:szCs w:val="24"/>
                <w:lang w:val="lt-LT"/>
              </w:rPr>
              <w:t>Eil.</w:t>
            </w:r>
          </w:p>
          <w:p w14:paraId="187D5A3F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1905C4">
              <w:rPr>
                <w:rFonts w:eastAsia="Calibri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DBE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</w:p>
          <w:p w14:paraId="2ADC571C" w14:textId="77777777" w:rsidR="001905C4" w:rsidRPr="001905C4" w:rsidRDefault="001905C4" w:rsidP="00D2298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</w:pPr>
            <w:r w:rsidRPr="001905C4"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  <w:t>Rangovas</w:t>
            </w:r>
          </w:p>
          <w:p w14:paraId="620692C7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2AE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</w:p>
          <w:p w14:paraId="125436C1" w14:textId="77777777" w:rsidR="001905C4" w:rsidRPr="00937E9A" w:rsidRDefault="001905C4" w:rsidP="00D2298D">
            <w:pPr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1905C4"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  <w:t xml:space="preserve">Subrangovų pavadinimas, </w:t>
            </w:r>
            <w:r w:rsidRPr="00937E9A"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  <w:t>adresas</w:t>
            </w:r>
          </w:p>
          <w:p w14:paraId="43C53FE9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786" w14:textId="77777777" w:rsidR="001905C4" w:rsidRPr="001905C4" w:rsidRDefault="001905C4" w:rsidP="00D2298D">
            <w:pPr>
              <w:tabs>
                <w:tab w:val="left" w:pos="900"/>
                <w:tab w:val="left" w:pos="1800"/>
                <w:tab w:val="left" w:pos="5580"/>
              </w:tabs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</w:p>
          <w:p w14:paraId="6B5A360A" w14:textId="77777777" w:rsidR="001905C4" w:rsidRPr="001905C4" w:rsidRDefault="001905C4" w:rsidP="00D2298D">
            <w:pPr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1905C4"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  <w:t xml:space="preserve">1. Subrangovams numatomi perduoti atlikti darbai </w:t>
            </w:r>
            <w:r w:rsidRPr="001905C4">
              <w:rPr>
                <w:rFonts w:eastAsia="Calibri"/>
                <w:b/>
                <w:color w:val="000000"/>
                <w:sz w:val="24"/>
                <w:szCs w:val="24"/>
                <w:lang w:val="lt-LT"/>
              </w:rPr>
              <w:br/>
              <w:t xml:space="preserve">2. Subrangovams perduodama sutarties dalis % sutarties kainoje </w:t>
            </w:r>
          </w:p>
        </w:tc>
      </w:tr>
      <w:tr w:rsidR="001905C4" w:rsidRPr="001905C4" w14:paraId="136431B1" w14:textId="77777777" w:rsidTr="001905C4">
        <w:trPr>
          <w:trHeight w:val="129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807" w14:textId="77777777" w:rsidR="001905C4" w:rsidRPr="001905C4" w:rsidRDefault="001905C4" w:rsidP="00EB0BF7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sz w:val="24"/>
                <w:szCs w:val="24"/>
                <w:lang w:val="lt-LT"/>
              </w:rPr>
            </w:pPr>
          </w:p>
          <w:p w14:paraId="6DF283ED" w14:textId="6F273B2B" w:rsidR="001905C4" w:rsidRPr="001905C4" w:rsidRDefault="00437DB9" w:rsidP="00EB0BF7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7</w:t>
            </w:r>
            <w:r w:rsidR="001905C4" w:rsidRPr="001905C4">
              <w:rPr>
                <w:rFonts w:eastAsia="Calibri"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DB5" w14:textId="77777777" w:rsidR="001905C4" w:rsidRPr="001905C4" w:rsidRDefault="001905C4" w:rsidP="00EB0BF7">
            <w:pPr>
              <w:tabs>
                <w:tab w:val="left" w:pos="900"/>
                <w:tab w:val="left" w:pos="1800"/>
                <w:tab w:val="left" w:pos="5580"/>
              </w:tabs>
              <w:jc w:val="both"/>
              <w:rPr>
                <w:rFonts w:eastAsia="Calibri"/>
                <w:sz w:val="24"/>
                <w:szCs w:val="24"/>
                <w:lang w:val="lt-LT"/>
              </w:rPr>
            </w:pPr>
          </w:p>
          <w:p w14:paraId="257B7285" w14:textId="0491A744" w:rsidR="001905C4" w:rsidRPr="001905C4" w:rsidRDefault="001905C4" w:rsidP="00060DD8">
            <w:pPr>
              <w:tabs>
                <w:tab w:val="left" w:pos="900"/>
                <w:tab w:val="left" w:pos="1800"/>
                <w:tab w:val="left" w:pos="5580"/>
              </w:tabs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AB „Kauno </w:t>
            </w:r>
            <w:r w:rsidR="00060DD8">
              <w:rPr>
                <w:rFonts w:eastAsia="Calibri"/>
                <w:sz w:val="24"/>
                <w:szCs w:val="24"/>
                <w:lang w:val="lt-LT"/>
              </w:rPr>
              <w:t>tiltai</w:t>
            </w:r>
            <w:r>
              <w:rPr>
                <w:rFonts w:eastAsia="Calibri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C04" w14:textId="77777777" w:rsidR="001905C4" w:rsidRPr="001905C4" w:rsidRDefault="001905C4" w:rsidP="00EB0BF7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sz w:val="24"/>
                <w:szCs w:val="24"/>
                <w:lang w:val="lt-LT"/>
              </w:rPr>
            </w:pPr>
          </w:p>
          <w:p w14:paraId="441A8B3F" w14:textId="63CA7228" w:rsidR="001905C4" w:rsidRPr="001905C4" w:rsidRDefault="001905C4" w:rsidP="00937E9A">
            <w:pPr>
              <w:tabs>
                <w:tab w:val="left" w:pos="900"/>
                <w:tab w:val="left" w:pos="1800"/>
                <w:tab w:val="left" w:pos="5580"/>
              </w:tabs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1905C4">
              <w:rPr>
                <w:rFonts w:eastAsia="Calibri"/>
                <w:sz w:val="24"/>
                <w:szCs w:val="24"/>
                <w:lang w:val="lt-LT"/>
              </w:rPr>
              <w:t>UAB „</w:t>
            </w:r>
            <w:r w:rsidR="00060DD8">
              <w:rPr>
                <w:rFonts w:eastAsia="Calibri"/>
                <w:sz w:val="24"/>
                <w:szCs w:val="24"/>
                <w:lang w:val="lt-LT"/>
              </w:rPr>
              <w:t>Transporto infrastruktūros projektai</w:t>
            </w:r>
            <w:r w:rsidRPr="001905C4">
              <w:rPr>
                <w:rFonts w:eastAsia="Calibri"/>
                <w:sz w:val="24"/>
                <w:szCs w:val="24"/>
                <w:lang w:val="lt-LT"/>
              </w:rPr>
              <w:t>“</w:t>
            </w:r>
            <w:r w:rsidR="009C4236">
              <w:rPr>
                <w:rFonts w:eastAsia="Calibri"/>
                <w:sz w:val="24"/>
                <w:szCs w:val="24"/>
                <w:lang w:val="lt-LT"/>
              </w:rPr>
              <w:t>, Savanorių pr. 187, LT-50177 Kaunas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51" w14:textId="77777777" w:rsidR="001F3F19" w:rsidRDefault="001F3F19" w:rsidP="00D2298D">
            <w:pPr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  <w:p w14:paraId="210B1AA9" w14:textId="3B2535B5" w:rsidR="001F3F19" w:rsidRDefault="001F3F19" w:rsidP="00D2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B4F1A">
              <w:rPr>
                <w:color w:val="000000"/>
                <w:sz w:val="24"/>
                <w:szCs w:val="24"/>
              </w:rPr>
              <w:t>Projektavimo</w:t>
            </w:r>
            <w:proofErr w:type="spellEnd"/>
            <w:r w:rsidRPr="002B4F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paslaugos</w:t>
            </w:r>
            <w:proofErr w:type="spellEnd"/>
          </w:p>
          <w:p w14:paraId="2E15BF9A" w14:textId="04C6C3AF" w:rsidR="001905C4" w:rsidRPr="001905C4" w:rsidRDefault="001F3F19" w:rsidP="00C5700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</w:rPr>
              <w:t>2. 0</w:t>
            </w:r>
            <w:proofErr w:type="gramStart"/>
            <w:r>
              <w:rPr>
                <w:color w:val="000000"/>
                <w:sz w:val="24"/>
                <w:szCs w:val="24"/>
              </w:rPr>
              <w:t>,</w:t>
            </w:r>
            <w:r w:rsidR="00060DD8">
              <w:rPr>
                <w:color w:val="000000"/>
                <w:sz w:val="24"/>
                <w:szCs w:val="24"/>
              </w:rPr>
              <w:t>2</w:t>
            </w:r>
            <w:proofErr w:type="gramEnd"/>
            <w:r w:rsidR="00437DB9">
              <w:rPr>
                <w:color w:val="000000"/>
                <w:sz w:val="24"/>
                <w:szCs w:val="24"/>
              </w:rPr>
              <w:t>“</w:t>
            </w:r>
            <w:r w:rsidR="00563D21">
              <w:rPr>
                <w:lang w:val="lt-LT"/>
              </w:rPr>
              <w:t>.</w:t>
            </w:r>
          </w:p>
        </w:tc>
      </w:tr>
    </w:tbl>
    <w:p w14:paraId="120980AB" w14:textId="77777777" w:rsidR="001905C4" w:rsidRDefault="001905C4" w:rsidP="00EB0BF7">
      <w:pPr>
        <w:pStyle w:val="Style"/>
        <w:ind w:firstLine="1058"/>
        <w:jc w:val="both"/>
        <w:rPr>
          <w:lang w:val="lt-LT"/>
        </w:rPr>
      </w:pPr>
    </w:p>
    <w:p w14:paraId="01710A45" w14:textId="01597C5D" w:rsidR="006107B0" w:rsidRPr="001106AB" w:rsidRDefault="00563D21" w:rsidP="00EB0BF7">
      <w:pPr>
        <w:ind w:firstLine="1058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2</w:t>
      </w:r>
      <w:r w:rsidR="00BC0305" w:rsidRPr="006107B0">
        <w:rPr>
          <w:sz w:val="24"/>
          <w:szCs w:val="24"/>
          <w:lang w:val="lt-LT"/>
        </w:rPr>
        <w:t>.</w:t>
      </w:r>
      <w:r w:rsidR="00BC0305">
        <w:rPr>
          <w:lang w:val="lt-LT"/>
        </w:rPr>
        <w:t xml:space="preserve"> </w:t>
      </w:r>
      <w:proofErr w:type="spellStart"/>
      <w:r w:rsidR="006107B0" w:rsidRPr="001106AB">
        <w:rPr>
          <w:sz w:val="24"/>
          <w:szCs w:val="24"/>
        </w:rPr>
        <w:t>Susitarimas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įsigalioja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nuo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tos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dienos</w:t>
      </w:r>
      <w:proofErr w:type="spellEnd"/>
      <w:r w:rsidR="006107B0" w:rsidRPr="001106AB">
        <w:rPr>
          <w:sz w:val="24"/>
          <w:szCs w:val="24"/>
        </w:rPr>
        <w:t xml:space="preserve">, kai </w:t>
      </w:r>
      <w:proofErr w:type="spellStart"/>
      <w:r w:rsidR="006107B0" w:rsidRPr="001106AB">
        <w:rPr>
          <w:sz w:val="24"/>
          <w:szCs w:val="24"/>
        </w:rPr>
        <w:t>jį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kvalifikuotais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elek</w:t>
      </w:r>
      <w:r w:rsidR="00E62E26">
        <w:rPr>
          <w:sz w:val="24"/>
          <w:szCs w:val="24"/>
        </w:rPr>
        <w:t>troniniais</w:t>
      </w:r>
      <w:proofErr w:type="spellEnd"/>
      <w:r w:rsidR="00E62E26">
        <w:rPr>
          <w:sz w:val="24"/>
          <w:szCs w:val="24"/>
        </w:rPr>
        <w:t xml:space="preserve"> </w:t>
      </w:r>
      <w:proofErr w:type="spellStart"/>
      <w:r w:rsidR="00E62E26">
        <w:rPr>
          <w:sz w:val="24"/>
          <w:szCs w:val="24"/>
        </w:rPr>
        <w:t>parašais</w:t>
      </w:r>
      <w:proofErr w:type="spellEnd"/>
      <w:r w:rsidR="00E62E26">
        <w:rPr>
          <w:sz w:val="24"/>
          <w:szCs w:val="24"/>
        </w:rPr>
        <w:t xml:space="preserve"> </w:t>
      </w:r>
      <w:proofErr w:type="spellStart"/>
      <w:r w:rsidR="00E62E26">
        <w:rPr>
          <w:sz w:val="24"/>
          <w:szCs w:val="24"/>
        </w:rPr>
        <w:t>pasirašo</w:t>
      </w:r>
      <w:proofErr w:type="spellEnd"/>
      <w:r w:rsidR="00E62E26">
        <w:rPr>
          <w:sz w:val="24"/>
          <w:szCs w:val="24"/>
        </w:rPr>
        <w:t xml:space="preserve"> visos</w:t>
      </w:r>
      <w:bookmarkStart w:id="0" w:name="_GoBack"/>
      <w:bookmarkEnd w:id="0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Sutarties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Šalys</w:t>
      </w:r>
      <w:proofErr w:type="spellEnd"/>
      <w:r w:rsidR="006107B0" w:rsidRPr="001106AB">
        <w:rPr>
          <w:sz w:val="24"/>
          <w:szCs w:val="24"/>
        </w:rPr>
        <w:t>. </w:t>
      </w:r>
      <w:proofErr w:type="spellStart"/>
      <w:r w:rsidR="006107B0" w:rsidRPr="001106AB">
        <w:rPr>
          <w:sz w:val="24"/>
          <w:szCs w:val="24"/>
        </w:rPr>
        <w:t>Įsigaliojęs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Susitarimas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proofErr w:type="gramStart"/>
      <w:r w:rsidR="006107B0" w:rsidRPr="001106AB">
        <w:rPr>
          <w:sz w:val="24"/>
          <w:szCs w:val="24"/>
        </w:rPr>
        <w:t>tampa</w:t>
      </w:r>
      <w:proofErr w:type="spellEnd"/>
      <w:proofErr w:type="gram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neatskiriama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Sutarties</w:t>
      </w:r>
      <w:proofErr w:type="spellEnd"/>
      <w:r w:rsidR="006107B0" w:rsidRPr="001106AB">
        <w:rPr>
          <w:sz w:val="24"/>
          <w:szCs w:val="24"/>
        </w:rPr>
        <w:t xml:space="preserve"> </w:t>
      </w:r>
      <w:proofErr w:type="spellStart"/>
      <w:r w:rsidR="006107B0" w:rsidRPr="001106AB">
        <w:rPr>
          <w:sz w:val="24"/>
          <w:szCs w:val="24"/>
        </w:rPr>
        <w:t>dalimi</w:t>
      </w:r>
      <w:proofErr w:type="spellEnd"/>
      <w:r w:rsidR="006107B0" w:rsidRPr="001106AB">
        <w:rPr>
          <w:sz w:val="24"/>
          <w:szCs w:val="24"/>
        </w:rPr>
        <w:t>.</w:t>
      </w:r>
    </w:p>
    <w:p w14:paraId="68A3B5AE" w14:textId="2CE56206" w:rsidR="00BC0305" w:rsidRDefault="00563D21" w:rsidP="00EB0BF7">
      <w:pPr>
        <w:pStyle w:val="Style"/>
        <w:ind w:firstLine="1058"/>
        <w:jc w:val="both"/>
        <w:rPr>
          <w:lang w:val="lt-LT"/>
        </w:rPr>
      </w:pPr>
      <w:r>
        <w:rPr>
          <w:lang w:val="lt-LT"/>
        </w:rPr>
        <w:t>3</w:t>
      </w:r>
      <w:r w:rsidR="00BC0305">
        <w:rPr>
          <w:lang w:val="lt-LT"/>
        </w:rPr>
        <w:t xml:space="preserve">. </w:t>
      </w:r>
      <w:r w:rsidR="00BC0305" w:rsidRPr="00A37E3C">
        <w:rPr>
          <w:lang w:val="lt-LT"/>
        </w:rPr>
        <w:t xml:space="preserve">Vykdydamos Susitarimą, </w:t>
      </w:r>
      <w:r w:rsidR="00D2298D">
        <w:rPr>
          <w:lang w:val="lt-LT"/>
        </w:rPr>
        <w:t>Š</w:t>
      </w:r>
      <w:r w:rsidR="00BC0305" w:rsidRPr="00A37E3C">
        <w:rPr>
          <w:lang w:val="lt-LT"/>
        </w:rPr>
        <w:t>alys vadovaujasi Sutarties sąlygomis.</w:t>
      </w:r>
    </w:p>
    <w:p w14:paraId="54FD2722" w14:textId="2C6B7841" w:rsidR="00BC0305" w:rsidRDefault="00BC0305" w:rsidP="00EB0BF7">
      <w:pPr>
        <w:pStyle w:val="Style"/>
        <w:tabs>
          <w:tab w:val="left" w:pos="1058"/>
        </w:tabs>
        <w:jc w:val="both"/>
        <w:rPr>
          <w:lang w:val="lt-LT"/>
        </w:rPr>
      </w:pPr>
      <w:r>
        <w:rPr>
          <w:lang w:val="lt-LT"/>
        </w:rPr>
        <w:tab/>
      </w:r>
      <w:r w:rsidR="00563D21">
        <w:rPr>
          <w:lang w:val="lt-LT"/>
        </w:rPr>
        <w:t>4</w:t>
      </w:r>
      <w:r>
        <w:rPr>
          <w:lang w:val="lt-LT"/>
        </w:rPr>
        <w:t xml:space="preserve">. </w:t>
      </w:r>
      <w:r w:rsidRPr="00052B8E">
        <w:rPr>
          <w:lang w:val="lt-LT"/>
        </w:rPr>
        <w:t>Sutarties ir jos priedų nuostatos, kurios nebuvo keistos Susitarimu, lieka galioti nepakitusios.</w:t>
      </w:r>
    </w:p>
    <w:p w14:paraId="1D5FDB65" w14:textId="77777777" w:rsidR="009F4DA6" w:rsidRDefault="009F4DA6" w:rsidP="00EB0BF7">
      <w:pPr>
        <w:pStyle w:val="Style"/>
        <w:jc w:val="both"/>
        <w:rPr>
          <w:b/>
          <w:bCs/>
          <w:lang w:val="lt-LT"/>
        </w:rPr>
      </w:pPr>
    </w:p>
    <w:p w14:paraId="7A6A974B" w14:textId="0BADD2B7" w:rsidR="00E83CE4" w:rsidRPr="00A52A41" w:rsidRDefault="00E83CE4" w:rsidP="00EB0BF7">
      <w:pPr>
        <w:pStyle w:val="Style"/>
        <w:rPr>
          <w:b/>
          <w:lang w:val="lt-LT"/>
        </w:rPr>
      </w:pPr>
      <w:r>
        <w:rPr>
          <w:b/>
          <w:lang w:val="lt-LT"/>
        </w:rPr>
        <w:t>UŽSAKOVAS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</w:p>
    <w:p w14:paraId="663B1C1E" w14:textId="77777777" w:rsidR="00E83CE4" w:rsidRPr="00D236F7" w:rsidRDefault="00E83CE4" w:rsidP="00EB0BF7">
      <w:pPr>
        <w:pStyle w:val="Style"/>
        <w:rPr>
          <w:lang w:val="lt-LT"/>
        </w:rPr>
      </w:pPr>
      <w:r w:rsidRPr="00D236F7">
        <w:rPr>
          <w:lang w:val="lt-LT"/>
        </w:rPr>
        <w:t>Kauno miesto savivaldybės administracija</w:t>
      </w:r>
      <w:r w:rsidRPr="00D236F7">
        <w:rPr>
          <w:lang w:val="lt-LT"/>
        </w:rPr>
        <w:tab/>
      </w:r>
    </w:p>
    <w:p w14:paraId="04B29F1E" w14:textId="77777777" w:rsidR="00E83CE4" w:rsidRPr="00D236F7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eastAsia="lt-LT"/>
        </w:rPr>
      </w:pPr>
      <w:r w:rsidRPr="00D236F7">
        <w:rPr>
          <w:sz w:val="24"/>
          <w:szCs w:val="24"/>
          <w:lang w:val="lt-LT"/>
        </w:rPr>
        <w:t xml:space="preserve">Įstaigos kodas </w:t>
      </w:r>
      <w:r w:rsidRPr="00D236F7">
        <w:rPr>
          <w:color w:val="000000"/>
          <w:sz w:val="24"/>
          <w:szCs w:val="24"/>
          <w:lang w:val="lt-LT" w:eastAsia="lt-LT"/>
        </w:rPr>
        <w:t xml:space="preserve">188764867                                             </w:t>
      </w:r>
    </w:p>
    <w:p w14:paraId="538EEACF" w14:textId="77777777" w:rsidR="00E83CE4" w:rsidRPr="00D236F7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/>
        </w:rPr>
      </w:pPr>
      <w:r w:rsidRPr="00D236F7">
        <w:rPr>
          <w:sz w:val="24"/>
          <w:szCs w:val="24"/>
          <w:lang w:val="lt-LT"/>
        </w:rPr>
        <w:t xml:space="preserve">Laisvės al. 96, 44251 Kaunas                                       </w:t>
      </w:r>
    </w:p>
    <w:p w14:paraId="2CD2E7C9" w14:textId="77777777" w:rsidR="00E83CE4" w:rsidRPr="00D236F7" w:rsidRDefault="00E83CE4" w:rsidP="00EB0BF7">
      <w:pPr>
        <w:pStyle w:val="Style"/>
        <w:rPr>
          <w:lang w:val="lt-LT"/>
        </w:rPr>
      </w:pPr>
      <w:proofErr w:type="spellStart"/>
      <w:r w:rsidRPr="00D236F7">
        <w:rPr>
          <w:lang w:val="lt-LT"/>
        </w:rPr>
        <w:t>Atsisk</w:t>
      </w:r>
      <w:proofErr w:type="spellEnd"/>
      <w:r w:rsidRPr="00D236F7">
        <w:rPr>
          <w:lang w:val="lt-LT"/>
        </w:rPr>
        <w:t xml:space="preserve">. </w:t>
      </w:r>
      <w:proofErr w:type="spellStart"/>
      <w:r w:rsidRPr="00D236F7">
        <w:rPr>
          <w:lang w:val="lt-LT"/>
        </w:rPr>
        <w:t>sąsk</w:t>
      </w:r>
      <w:proofErr w:type="spellEnd"/>
      <w:r w:rsidRPr="00D236F7">
        <w:rPr>
          <w:lang w:val="lt-LT"/>
        </w:rPr>
        <w:t>. LT44 4010 0425 0001 0078</w:t>
      </w:r>
      <w:r w:rsidRPr="00D236F7">
        <w:rPr>
          <w:lang w:val="lt-LT"/>
        </w:rPr>
        <w:tab/>
      </w:r>
    </w:p>
    <w:p w14:paraId="3212C2AB" w14:textId="77777777" w:rsidR="00E83CE4" w:rsidRPr="00D236F7" w:rsidRDefault="00E83CE4" w:rsidP="00EB0BF7">
      <w:pPr>
        <w:pStyle w:val="Style"/>
        <w:rPr>
          <w:lang w:val="lt-LT"/>
        </w:rPr>
      </w:pPr>
      <w:proofErr w:type="spellStart"/>
      <w:r w:rsidRPr="00D236F7">
        <w:t>Luminor</w:t>
      </w:r>
      <w:proofErr w:type="spellEnd"/>
      <w:r w:rsidRPr="00D236F7">
        <w:t xml:space="preserve"> Bank AS </w:t>
      </w:r>
      <w:proofErr w:type="spellStart"/>
      <w:r w:rsidRPr="00D236F7">
        <w:t>Lietuvos</w:t>
      </w:r>
      <w:proofErr w:type="spellEnd"/>
      <w:r w:rsidRPr="00D236F7">
        <w:t xml:space="preserve"> skyrius</w:t>
      </w:r>
      <w:r w:rsidRPr="00D236F7">
        <w:rPr>
          <w:lang w:val="lt-LT"/>
        </w:rPr>
        <w:tab/>
      </w:r>
      <w:r w:rsidRPr="00D236F7">
        <w:rPr>
          <w:lang w:val="lt-LT"/>
        </w:rPr>
        <w:tab/>
      </w:r>
    </w:p>
    <w:p w14:paraId="14C2D9E3" w14:textId="77777777" w:rsidR="00E83CE4" w:rsidRDefault="00E83CE4" w:rsidP="00EB0BF7">
      <w:pPr>
        <w:pStyle w:val="Style"/>
        <w:rPr>
          <w:lang w:val="lt-LT"/>
        </w:rPr>
      </w:pPr>
      <w:r>
        <w:tab/>
      </w:r>
      <w:r>
        <w:tab/>
      </w:r>
      <w:r>
        <w:tab/>
      </w:r>
    </w:p>
    <w:p w14:paraId="122DA30C" w14:textId="77777777" w:rsidR="00E83CE4" w:rsidRPr="00052637" w:rsidRDefault="00E83CE4" w:rsidP="00D2298D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Administracijos direktorius</w:t>
      </w:r>
      <w:r>
        <w:rPr>
          <w:sz w:val="24"/>
          <w:szCs w:val="24"/>
          <w:lang w:val="lt-LT" w:eastAsia="lt-LT"/>
        </w:rPr>
        <w:tab/>
      </w:r>
      <w:r w:rsidRPr="00052637">
        <w:rPr>
          <w:sz w:val="24"/>
          <w:szCs w:val="24"/>
          <w:lang w:val="lt-LT" w:eastAsia="lt-LT"/>
        </w:rPr>
        <w:t xml:space="preserve">        </w:t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 w:rsidRPr="00052637">
        <w:rPr>
          <w:sz w:val="24"/>
          <w:szCs w:val="24"/>
          <w:lang w:val="lt-LT" w:eastAsia="lt-LT"/>
        </w:rPr>
        <w:t xml:space="preserve">       </w:t>
      </w:r>
    </w:p>
    <w:p w14:paraId="7BD4C511" w14:textId="7DF92485" w:rsidR="00E83CE4" w:rsidRPr="00EB0BF7" w:rsidRDefault="007A13BE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ab/>
        <w:t xml:space="preserve">     A. </w:t>
      </w:r>
      <w:r w:rsidR="00E83CE4" w:rsidRPr="00EB0BF7">
        <w:rPr>
          <w:color w:val="000000"/>
          <w:sz w:val="24"/>
          <w:szCs w:val="24"/>
          <w:lang w:val="lt-LT" w:eastAsia="lt-LT"/>
        </w:rPr>
        <w:t xml:space="preserve">V.        </w:t>
      </w:r>
    </w:p>
    <w:p w14:paraId="2C9928D8" w14:textId="77777777" w:rsidR="00E83CE4" w:rsidRPr="00052637" w:rsidRDefault="00E83CE4" w:rsidP="00D2298D">
      <w:pPr>
        <w:tabs>
          <w:tab w:val="left" w:pos="2268"/>
          <w:tab w:val="left" w:pos="5670"/>
          <w:tab w:val="left" w:pos="6237"/>
          <w:tab w:val="left" w:pos="6804"/>
        </w:tabs>
        <w:rPr>
          <w:color w:val="000000"/>
          <w:sz w:val="24"/>
          <w:szCs w:val="24"/>
          <w:lang w:val="lt-LT" w:eastAsia="lt-LT"/>
        </w:rPr>
      </w:pPr>
      <w:r w:rsidRPr="00052637">
        <w:rPr>
          <w:color w:val="000000"/>
          <w:sz w:val="24"/>
          <w:szCs w:val="24"/>
          <w:lang w:val="lt-LT" w:eastAsia="lt-LT"/>
        </w:rPr>
        <w:t>_____________________</w:t>
      </w:r>
      <w:r>
        <w:rPr>
          <w:color w:val="000000"/>
          <w:sz w:val="24"/>
          <w:szCs w:val="24"/>
          <w:lang w:val="lt-LT" w:eastAsia="lt-LT"/>
        </w:rPr>
        <w:t xml:space="preserve">                                      </w:t>
      </w:r>
    </w:p>
    <w:p w14:paraId="0AC0B020" w14:textId="77777777" w:rsidR="00E83CE4" w:rsidRDefault="00E83CE4" w:rsidP="00D2298D">
      <w:pPr>
        <w:tabs>
          <w:tab w:val="left" w:pos="2268"/>
          <w:tab w:val="left" w:pos="5670"/>
          <w:tab w:val="left" w:pos="6237"/>
          <w:tab w:val="left" w:pos="6804"/>
        </w:tabs>
        <w:rPr>
          <w:color w:val="000000"/>
          <w:sz w:val="24"/>
          <w:szCs w:val="24"/>
          <w:lang w:val="lt-LT" w:eastAsia="lt-LT"/>
        </w:rPr>
      </w:pPr>
      <w:r w:rsidRPr="00052637">
        <w:rPr>
          <w:color w:val="000000"/>
          <w:sz w:val="24"/>
          <w:szCs w:val="24"/>
          <w:lang w:val="lt-LT" w:eastAsia="lt-LT"/>
        </w:rPr>
        <w:t xml:space="preserve">                (parašas)</w:t>
      </w:r>
      <w:r>
        <w:rPr>
          <w:color w:val="000000"/>
          <w:sz w:val="24"/>
          <w:szCs w:val="24"/>
          <w:lang w:val="lt-LT" w:eastAsia="lt-LT"/>
        </w:rPr>
        <w:t xml:space="preserve">                                                                          </w:t>
      </w:r>
    </w:p>
    <w:p w14:paraId="1D31844F" w14:textId="77777777" w:rsidR="00E83CE4" w:rsidRDefault="00E83CE4" w:rsidP="00D2298D">
      <w:pPr>
        <w:tabs>
          <w:tab w:val="left" w:pos="2268"/>
          <w:tab w:val="left" w:pos="5670"/>
          <w:tab w:val="left" w:pos="6237"/>
          <w:tab w:val="left" w:pos="6804"/>
        </w:tabs>
        <w:rPr>
          <w:color w:val="000000"/>
          <w:sz w:val="24"/>
          <w:szCs w:val="24"/>
          <w:lang w:val="lt-LT" w:eastAsia="lt-LT"/>
        </w:rPr>
      </w:pPr>
    </w:p>
    <w:p w14:paraId="0FAD8585" w14:textId="1DF84777" w:rsidR="00E83CE4" w:rsidRDefault="00F82A35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Tadas </w:t>
      </w:r>
      <w:proofErr w:type="spellStart"/>
      <w:r>
        <w:rPr>
          <w:sz w:val="24"/>
          <w:szCs w:val="24"/>
          <w:lang w:val="lt-LT" w:eastAsia="lt-LT"/>
        </w:rPr>
        <w:t>Metelionis</w:t>
      </w:r>
      <w:proofErr w:type="spellEnd"/>
      <w:r w:rsidR="00E83CE4">
        <w:rPr>
          <w:sz w:val="24"/>
          <w:szCs w:val="24"/>
          <w:lang w:val="lt-LT" w:eastAsia="lt-LT"/>
        </w:rPr>
        <w:tab/>
        <w:t xml:space="preserve">                                                </w:t>
      </w:r>
    </w:p>
    <w:p w14:paraId="66012164" w14:textId="77777777" w:rsidR="009E1C8E" w:rsidRDefault="009E1C8E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b/>
          <w:sz w:val="24"/>
          <w:szCs w:val="24"/>
          <w:lang w:val="lt-LT" w:eastAsia="lt-LT"/>
        </w:rPr>
      </w:pPr>
    </w:p>
    <w:p w14:paraId="0EE80959" w14:textId="64387C30" w:rsidR="00E83CE4" w:rsidRPr="0003337B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b/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 w:eastAsia="lt-LT"/>
        </w:rPr>
        <w:t>RANGOVAI</w:t>
      </w:r>
    </w:p>
    <w:p w14:paraId="76BB607D" w14:textId="77777777" w:rsidR="00E83CE4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b/>
          <w:sz w:val="24"/>
          <w:szCs w:val="24"/>
          <w:lang w:val="lt-LT" w:eastAsia="lt-LT"/>
        </w:rPr>
      </w:pPr>
      <w:r w:rsidRPr="00FB2F38">
        <w:rPr>
          <w:b/>
          <w:sz w:val="24"/>
          <w:szCs w:val="24"/>
          <w:lang w:val="lt-LT" w:eastAsia="lt-LT"/>
        </w:rPr>
        <w:t>UAB „Kauno keliai“</w:t>
      </w:r>
    </w:p>
    <w:p w14:paraId="0D718E5B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 w:rsidRPr="00FB2F38">
        <w:rPr>
          <w:sz w:val="24"/>
          <w:szCs w:val="24"/>
          <w:lang w:val="lt-LT" w:eastAsia="lt-LT"/>
        </w:rPr>
        <w:t>Įmonės kodas 135640993</w:t>
      </w:r>
    </w:p>
    <w:p w14:paraId="586EDEBF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 w:rsidRPr="00FB2F38">
        <w:rPr>
          <w:sz w:val="24"/>
          <w:szCs w:val="24"/>
          <w:lang w:val="lt-LT" w:eastAsia="lt-LT"/>
        </w:rPr>
        <w:t>R. Kalantos g. 85, 52310 Kaunas</w:t>
      </w:r>
    </w:p>
    <w:p w14:paraId="30642D3D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proofErr w:type="spellStart"/>
      <w:r w:rsidRPr="00FB2F38">
        <w:rPr>
          <w:sz w:val="24"/>
          <w:szCs w:val="24"/>
          <w:lang w:val="lt-LT" w:eastAsia="lt-LT"/>
        </w:rPr>
        <w:t>Atsisk</w:t>
      </w:r>
      <w:proofErr w:type="spellEnd"/>
      <w:r w:rsidRPr="00FB2F38">
        <w:rPr>
          <w:sz w:val="24"/>
          <w:szCs w:val="24"/>
          <w:lang w:val="lt-LT" w:eastAsia="lt-LT"/>
        </w:rPr>
        <w:t xml:space="preserve">. </w:t>
      </w:r>
      <w:proofErr w:type="spellStart"/>
      <w:r w:rsidRPr="00FB2F38">
        <w:rPr>
          <w:sz w:val="24"/>
          <w:szCs w:val="24"/>
          <w:lang w:val="lt-LT" w:eastAsia="lt-LT"/>
        </w:rPr>
        <w:t>sąsk</w:t>
      </w:r>
      <w:proofErr w:type="spellEnd"/>
      <w:r w:rsidRPr="00FB2F38">
        <w:rPr>
          <w:sz w:val="24"/>
          <w:szCs w:val="24"/>
          <w:lang w:val="lt-LT" w:eastAsia="lt-LT"/>
        </w:rPr>
        <w:t>. LT517044060003897125</w:t>
      </w:r>
    </w:p>
    <w:p w14:paraId="0E284D90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 w:rsidRPr="00FB2F38">
        <w:rPr>
          <w:color w:val="000000"/>
          <w:sz w:val="24"/>
          <w:szCs w:val="24"/>
          <w:lang w:val="lt-LT" w:eastAsia="lt-LT"/>
        </w:rPr>
        <w:t>AB SEB bankas</w:t>
      </w:r>
    </w:p>
    <w:p w14:paraId="3B343CF8" w14:textId="77777777" w:rsidR="00E83CE4" w:rsidRPr="00FB2F38" w:rsidRDefault="00E83CE4" w:rsidP="00EB0BF7">
      <w:pPr>
        <w:ind w:firstLine="1134"/>
        <w:jc w:val="both"/>
        <w:rPr>
          <w:rFonts w:eastAsia="Calibri"/>
          <w:sz w:val="24"/>
          <w:szCs w:val="24"/>
          <w:lang w:val="lt-LT"/>
        </w:rPr>
      </w:pPr>
    </w:p>
    <w:p w14:paraId="5E13BDA6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b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Generalinis direktorius</w:t>
      </w:r>
    </w:p>
    <w:p w14:paraId="64FDF368" w14:textId="4C052886" w:rsidR="007A13BE" w:rsidRDefault="007A13BE" w:rsidP="00D2298D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/>
        </w:rPr>
        <w:tab/>
        <w:t xml:space="preserve">              A. V.</w:t>
      </w:r>
    </w:p>
    <w:p w14:paraId="365F750D" w14:textId="1A24F63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______________</w:t>
      </w:r>
      <w:r w:rsidRPr="00FB2F38">
        <w:rPr>
          <w:rFonts w:eastAsia="SimSun"/>
          <w:sz w:val="24"/>
          <w:szCs w:val="24"/>
          <w:lang w:val="lt-LT"/>
        </w:rPr>
        <w:tab/>
        <w:t xml:space="preserve">       </w:t>
      </w:r>
    </w:p>
    <w:p w14:paraId="071A5535" w14:textId="77777777" w:rsidR="00E83CE4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/>
        </w:rPr>
        <w:t xml:space="preserve">    </w:t>
      </w:r>
      <w:r w:rsidRPr="00FB2F38">
        <w:rPr>
          <w:rFonts w:eastAsia="SimSun"/>
          <w:sz w:val="24"/>
          <w:szCs w:val="24"/>
          <w:lang w:val="lt-LT"/>
        </w:rPr>
        <w:t xml:space="preserve">  (parašas)</w:t>
      </w:r>
    </w:p>
    <w:p w14:paraId="184391CC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Ramūnas Šilinis</w:t>
      </w:r>
      <w:r w:rsidRPr="00FB2F38">
        <w:rPr>
          <w:rFonts w:eastAsia="SimSun"/>
          <w:sz w:val="24"/>
          <w:szCs w:val="24"/>
          <w:lang w:val="lt-LT"/>
        </w:rPr>
        <w:tab/>
      </w:r>
    </w:p>
    <w:p w14:paraId="733CF3C8" w14:textId="77777777" w:rsidR="00E83CE4" w:rsidRPr="00FB2F38" w:rsidRDefault="00E83CE4" w:rsidP="00D2298D">
      <w:pPr>
        <w:ind w:firstLine="1134"/>
        <w:rPr>
          <w:rFonts w:eastAsia="SimSun"/>
          <w:sz w:val="24"/>
          <w:szCs w:val="24"/>
          <w:lang w:val="lt-LT"/>
        </w:rPr>
      </w:pPr>
    </w:p>
    <w:p w14:paraId="04613419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b/>
          <w:sz w:val="24"/>
          <w:szCs w:val="24"/>
          <w:lang w:val="lt-LT" w:eastAsia="lt-LT"/>
        </w:rPr>
      </w:pPr>
      <w:r w:rsidRPr="00FB2F38">
        <w:rPr>
          <w:b/>
          <w:sz w:val="24"/>
          <w:szCs w:val="24"/>
          <w:lang w:val="lt-LT" w:eastAsia="lt-LT"/>
        </w:rPr>
        <w:t>AB „Kauno tiltai“</w:t>
      </w:r>
    </w:p>
    <w:p w14:paraId="2018610D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 w:rsidRPr="00FB2F38">
        <w:rPr>
          <w:sz w:val="24"/>
          <w:szCs w:val="24"/>
          <w:lang w:val="lt-LT" w:eastAsia="lt-LT"/>
        </w:rPr>
        <w:t>Ateities pl. 46, 52502 Kaunas</w:t>
      </w:r>
    </w:p>
    <w:p w14:paraId="624FEB83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r w:rsidRPr="00FB2F38">
        <w:rPr>
          <w:sz w:val="24"/>
          <w:szCs w:val="24"/>
          <w:lang w:val="lt-LT" w:eastAsia="lt-LT"/>
        </w:rPr>
        <w:t>Įmonės kodas 133729589</w:t>
      </w:r>
    </w:p>
    <w:p w14:paraId="2F0AFED8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sz w:val="24"/>
          <w:szCs w:val="24"/>
          <w:lang w:val="lt-LT" w:eastAsia="lt-LT"/>
        </w:rPr>
      </w:pPr>
      <w:proofErr w:type="spellStart"/>
      <w:r w:rsidRPr="00FB2F38">
        <w:rPr>
          <w:sz w:val="24"/>
          <w:szCs w:val="24"/>
          <w:lang w:val="lt-LT" w:eastAsia="lt-LT"/>
        </w:rPr>
        <w:t>Atsisk</w:t>
      </w:r>
      <w:proofErr w:type="spellEnd"/>
      <w:r w:rsidRPr="00FB2F38">
        <w:rPr>
          <w:sz w:val="24"/>
          <w:szCs w:val="24"/>
          <w:lang w:val="lt-LT" w:eastAsia="lt-LT"/>
        </w:rPr>
        <w:t xml:space="preserve">. </w:t>
      </w:r>
      <w:proofErr w:type="spellStart"/>
      <w:r w:rsidRPr="00FB2F38">
        <w:rPr>
          <w:sz w:val="24"/>
          <w:szCs w:val="24"/>
          <w:lang w:val="lt-LT" w:eastAsia="lt-LT"/>
        </w:rPr>
        <w:t>sąsk</w:t>
      </w:r>
      <w:proofErr w:type="spellEnd"/>
      <w:r w:rsidRPr="00FB2F38">
        <w:rPr>
          <w:sz w:val="24"/>
          <w:szCs w:val="24"/>
          <w:lang w:val="lt-LT" w:eastAsia="lt-LT"/>
        </w:rPr>
        <w:t>. LT804010042500060743</w:t>
      </w:r>
    </w:p>
    <w:p w14:paraId="53DF80C8" w14:textId="77777777" w:rsidR="00E83CE4" w:rsidRPr="00FB2F38" w:rsidRDefault="00E83CE4" w:rsidP="00EB0BF7">
      <w:pPr>
        <w:jc w:val="both"/>
        <w:rPr>
          <w:rFonts w:eastAsia="Calibri"/>
          <w:sz w:val="24"/>
          <w:szCs w:val="24"/>
          <w:lang w:val="lt-LT"/>
        </w:rPr>
      </w:pPr>
      <w:proofErr w:type="spellStart"/>
      <w:r w:rsidRPr="00FB2F38">
        <w:rPr>
          <w:rFonts w:eastAsia="Calibri"/>
          <w:sz w:val="24"/>
          <w:szCs w:val="24"/>
          <w:lang w:val="lt-LT"/>
        </w:rPr>
        <w:t>Luminor</w:t>
      </w:r>
      <w:proofErr w:type="spellEnd"/>
      <w:r w:rsidRPr="00FB2F38">
        <w:rPr>
          <w:rFonts w:eastAsia="Calibri"/>
          <w:sz w:val="24"/>
          <w:szCs w:val="24"/>
          <w:lang w:val="lt-LT"/>
        </w:rPr>
        <w:t xml:space="preserve"> Bank AS</w:t>
      </w:r>
      <w:r w:rsidRPr="00FB2F38">
        <w:rPr>
          <w:rFonts w:eastAsia="Calibri"/>
          <w:sz w:val="24"/>
          <w:szCs w:val="24"/>
          <w:lang w:val="lt-LT" w:eastAsia="lt-LT"/>
        </w:rPr>
        <w:t xml:space="preserve"> </w:t>
      </w:r>
      <w:r w:rsidRPr="00FB2F38">
        <w:rPr>
          <w:rFonts w:eastAsia="Calibri"/>
          <w:sz w:val="24"/>
          <w:szCs w:val="24"/>
          <w:lang w:val="lt-LT"/>
        </w:rPr>
        <w:t>Lietuvos skyrius</w:t>
      </w:r>
    </w:p>
    <w:p w14:paraId="405C4A1B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color w:val="000000"/>
          <w:sz w:val="24"/>
          <w:szCs w:val="24"/>
          <w:lang w:val="lt-LT" w:eastAsia="lt-LT"/>
        </w:rPr>
      </w:pPr>
      <w:r w:rsidRPr="00FB2F38">
        <w:rPr>
          <w:color w:val="000000"/>
          <w:sz w:val="24"/>
          <w:szCs w:val="24"/>
          <w:lang w:val="lt-LT" w:eastAsia="lt-LT"/>
        </w:rPr>
        <w:t xml:space="preserve">                 </w:t>
      </w:r>
    </w:p>
    <w:p w14:paraId="2F93B24B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Generalinis direktorius</w:t>
      </w:r>
    </w:p>
    <w:p w14:paraId="664822C9" w14:textId="68C2455A" w:rsidR="007A13BE" w:rsidRDefault="00E83CE4" w:rsidP="00D2298D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 xml:space="preserve"> </w:t>
      </w:r>
      <w:r w:rsidR="007A13BE">
        <w:rPr>
          <w:rFonts w:eastAsia="SimSun"/>
          <w:sz w:val="24"/>
          <w:szCs w:val="24"/>
          <w:lang w:val="lt-LT"/>
        </w:rPr>
        <w:t xml:space="preserve">                                   A. V.</w:t>
      </w:r>
    </w:p>
    <w:p w14:paraId="502BC1D5" w14:textId="68960800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______________</w:t>
      </w:r>
      <w:r w:rsidR="007A13BE">
        <w:rPr>
          <w:rFonts w:eastAsia="SimSun"/>
          <w:sz w:val="24"/>
          <w:szCs w:val="24"/>
          <w:lang w:val="lt-LT"/>
        </w:rPr>
        <w:t xml:space="preserve">    </w:t>
      </w:r>
      <w:r w:rsidRPr="00FB2F38">
        <w:rPr>
          <w:rFonts w:eastAsia="SimSun"/>
          <w:sz w:val="24"/>
          <w:szCs w:val="24"/>
          <w:lang w:val="lt-LT"/>
        </w:rPr>
        <w:t xml:space="preserve">        </w:t>
      </w:r>
    </w:p>
    <w:p w14:paraId="39B7F95F" w14:textId="77777777" w:rsidR="00E83CE4" w:rsidRPr="00FB2F38" w:rsidRDefault="00E83CE4" w:rsidP="00D2298D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 xml:space="preserve">         (parašas)</w:t>
      </w:r>
    </w:p>
    <w:p w14:paraId="61E6880D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 xml:space="preserve">Aldas </w:t>
      </w:r>
      <w:proofErr w:type="spellStart"/>
      <w:r w:rsidRPr="00FB2F38">
        <w:rPr>
          <w:rFonts w:eastAsia="SimSun"/>
          <w:sz w:val="24"/>
          <w:szCs w:val="24"/>
          <w:lang w:val="lt-LT"/>
        </w:rPr>
        <w:t>Rusevičius</w:t>
      </w:r>
      <w:proofErr w:type="spellEnd"/>
    </w:p>
    <w:p w14:paraId="63FE530E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rFonts w:eastAsia="Calibri"/>
          <w:sz w:val="24"/>
          <w:szCs w:val="24"/>
          <w:lang w:val="lt-LT"/>
        </w:rPr>
      </w:pPr>
      <w:r w:rsidRPr="00FB2F38">
        <w:rPr>
          <w:rFonts w:eastAsia="Calibri"/>
          <w:sz w:val="24"/>
          <w:szCs w:val="24"/>
          <w:lang w:val="lt-LT"/>
        </w:rPr>
        <w:t xml:space="preserve">          </w:t>
      </w:r>
    </w:p>
    <w:p w14:paraId="2EC5355A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rFonts w:eastAsia="Calibri"/>
          <w:b/>
          <w:sz w:val="24"/>
          <w:szCs w:val="24"/>
          <w:lang w:val="lt-LT"/>
        </w:rPr>
      </w:pPr>
      <w:r w:rsidRPr="00FB2F38">
        <w:rPr>
          <w:rFonts w:eastAsia="Calibri"/>
          <w:b/>
          <w:sz w:val="24"/>
          <w:szCs w:val="24"/>
          <w:lang w:val="lt-LT"/>
        </w:rPr>
        <w:t>UAB „Autokausta“</w:t>
      </w:r>
    </w:p>
    <w:p w14:paraId="5E9C7B6F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rFonts w:eastAsia="Calibri"/>
          <w:sz w:val="24"/>
          <w:szCs w:val="24"/>
          <w:lang w:val="lt-LT"/>
        </w:rPr>
      </w:pPr>
      <w:r w:rsidRPr="00FB2F38">
        <w:rPr>
          <w:rFonts w:eastAsia="Calibri"/>
          <w:sz w:val="24"/>
          <w:szCs w:val="24"/>
          <w:lang w:val="lt-LT"/>
        </w:rPr>
        <w:t>Kodas 135007799</w:t>
      </w:r>
    </w:p>
    <w:p w14:paraId="343844F1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rFonts w:eastAsia="Calibri"/>
          <w:sz w:val="24"/>
          <w:szCs w:val="24"/>
          <w:lang w:val="lt-LT"/>
        </w:rPr>
      </w:pPr>
      <w:r w:rsidRPr="00FB2F38">
        <w:rPr>
          <w:rFonts w:eastAsia="Calibri"/>
          <w:sz w:val="24"/>
          <w:szCs w:val="24"/>
          <w:lang w:val="lt-LT"/>
        </w:rPr>
        <w:t>Marvelės g. 199B, 46204 Kaunas</w:t>
      </w:r>
    </w:p>
    <w:p w14:paraId="6DB98F70" w14:textId="77777777" w:rsidR="00E83CE4" w:rsidRPr="00FB2F38" w:rsidRDefault="00E83CE4" w:rsidP="00EB0BF7">
      <w:pPr>
        <w:tabs>
          <w:tab w:val="left" w:pos="2268"/>
          <w:tab w:val="left" w:pos="5670"/>
          <w:tab w:val="left" w:pos="6237"/>
          <w:tab w:val="left" w:pos="6804"/>
        </w:tabs>
        <w:rPr>
          <w:rFonts w:eastAsia="Calibri"/>
          <w:sz w:val="24"/>
          <w:szCs w:val="24"/>
          <w:lang w:val="lt-LT"/>
        </w:rPr>
      </w:pPr>
      <w:proofErr w:type="spellStart"/>
      <w:r w:rsidRPr="00FB2F38">
        <w:rPr>
          <w:rFonts w:eastAsia="Calibri"/>
          <w:sz w:val="24"/>
          <w:szCs w:val="24"/>
          <w:lang w:val="lt-LT"/>
        </w:rPr>
        <w:t>Atsisk</w:t>
      </w:r>
      <w:proofErr w:type="spellEnd"/>
      <w:r w:rsidRPr="00FB2F38">
        <w:rPr>
          <w:rFonts w:eastAsia="Calibri"/>
          <w:sz w:val="24"/>
          <w:szCs w:val="24"/>
          <w:lang w:val="lt-LT"/>
        </w:rPr>
        <w:t xml:space="preserve">. </w:t>
      </w:r>
      <w:proofErr w:type="spellStart"/>
      <w:r w:rsidRPr="00FB2F38">
        <w:rPr>
          <w:rFonts w:eastAsia="Calibri"/>
          <w:sz w:val="24"/>
          <w:szCs w:val="24"/>
          <w:lang w:val="lt-LT"/>
        </w:rPr>
        <w:t>sąsk</w:t>
      </w:r>
      <w:proofErr w:type="spellEnd"/>
      <w:r w:rsidRPr="00FB2F38">
        <w:rPr>
          <w:rFonts w:eastAsia="Calibri"/>
          <w:sz w:val="24"/>
          <w:szCs w:val="24"/>
          <w:lang w:val="lt-LT"/>
        </w:rPr>
        <w:t>. LT327180900013467629</w:t>
      </w:r>
    </w:p>
    <w:p w14:paraId="02C0BD3E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Calibri"/>
          <w:sz w:val="24"/>
          <w:szCs w:val="24"/>
          <w:lang w:val="lt-LT"/>
        </w:rPr>
      </w:pPr>
      <w:r w:rsidRPr="00FB2F38">
        <w:rPr>
          <w:rFonts w:eastAsia="Calibri"/>
          <w:sz w:val="24"/>
          <w:szCs w:val="24"/>
          <w:lang w:val="lt-LT"/>
        </w:rPr>
        <w:t>AB Šiaulių bankas</w:t>
      </w:r>
    </w:p>
    <w:p w14:paraId="3728A93F" w14:textId="77777777" w:rsidR="00E83CE4" w:rsidRPr="00FB2F38" w:rsidRDefault="00E83CE4" w:rsidP="00EB0BF7">
      <w:pPr>
        <w:ind w:firstLine="1134"/>
        <w:jc w:val="both"/>
        <w:rPr>
          <w:rFonts w:eastAsia="Calibri"/>
          <w:sz w:val="24"/>
          <w:szCs w:val="24"/>
          <w:lang w:val="lt-LT"/>
        </w:rPr>
      </w:pPr>
    </w:p>
    <w:p w14:paraId="2DF1B8CC" w14:textId="234B701A" w:rsidR="00E83CE4" w:rsidRDefault="00E83CE4" w:rsidP="00D2298D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Direktorius</w:t>
      </w:r>
    </w:p>
    <w:p w14:paraId="201853CA" w14:textId="2ECA62CA" w:rsidR="007A13BE" w:rsidRPr="00FB2F38" w:rsidRDefault="007A13BE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/>
        </w:rPr>
        <w:t xml:space="preserve">                    A. V.</w:t>
      </w:r>
    </w:p>
    <w:p w14:paraId="2D4B2B99" w14:textId="5EBDDC5D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______________</w:t>
      </w:r>
      <w:r>
        <w:rPr>
          <w:rFonts w:eastAsia="SimSun"/>
          <w:sz w:val="24"/>
          <w:szCs w:val="24"/>
          <w:lang w:val="lt-LT"/>
        </w:rPr>
        <w:t xml:space="preserve">          </w:t>
      </w:r>
      <w:r w:rsidRPr="00FB2F38">
        <w:rPr>
          <w:rFonts w:eastAsia="SimSun"/>
          <w:sz w:val="24"/>
          <w:szCs w:val="24"/>
          <w:lang w:val="lt-LT"/>
        </w:rPr>
        <w:tab/>
        <w:t xml:space="preserve">        </w:t>
      </w:r>
    </w:p>
    <w:p w14:paraId="37D45CFB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 xml:space="preserve">     (parašas)</w:t>
      </w:r>
    </w:p>
    <w:p w14:paraId="68FFDF33" w14:textId="77777777" w:rsidR="00E83CE4" w:rsidRPr="00FB2F38" w:rsidRDefault="00E83CE4" w:rsidP="00EB0BF7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>Juozas Kriaučiūnas</w:t>
      </w:r>
    </w:p>
    <w:p w14:paraId="3B229573" w14:textId="77777777" w:rsidR="00E83CE4" w:rsidRPr="00FB2F38" w:rsidRDefault="00E83CE4" w:rsidP="00EB0BF7">
      <w:pPr>
        <w:ind w:firstLine="1134"/>
        <w:jc w:val="both"/>
        <w:rPr>
          <w:rFonts w:eastAsia="Calibri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ab/>
      </w:r>
    </w:p>
    <w:p w14:paraId="38CC2229" w14:textId="77777777" w:rsidR="004F634C" w:rsidRPr="00052637" w:rsidRDefault="004F634C" w:rsidP="00EB0BF7">
      <w:pPr>
        <w:pStyle w:val="Style"/>
        <w:rPr>
          <w:bCs/>
          <w:lang w:val="lt-LT" w:eastAsia="lt-LT"/>
        </w:rPr>
      </w:pPr>
    </w:p>
    <w:sectPr w:rsidR="004F634C" w:rsidRPr="00052637" w:rsidSect="00E83CE4">
      <w:headerReference w:type="default" r:id="rId7"/>
      <w:pgSz w:w="11907" w:h="16840"/>
      <w:pgMar w:top="568" w:right="567" w:bottom="709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C5BD" w14:textId="77777777" w:rsidR="00196D3D" w:rsidRDefault="00196D3D">
      <w:r>
        <w:separator/>
      </w:r>
    </w:p>
  </w:endnote>
  <w:endnote w:type="continuationSeparator" w:id="0">
    <w:p w14:paraId="56F75736" w14:textId="77777777" w:rsidR="00196D3D" w:rsidRDefault="0019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574D" w14:textId="77777777" w:rsidR="00196D3D" w:rsidRDefault="00196D3D">
      <w:r>
        <w:separator/>
      </w:r>
    </w:p>
  </w:footnote>
  <w:footnote w:type="continuationSeparator" w:id="0">
    <w:p w14:paraId="13888AA0" w14:textId="77777777" w:rsidR="00196D3D" w:rsidRDefault="0019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DD46" w14:textId="73A95424" w:rsidR="006B53A0" w:rsidRDefault="006B53A0" w:rsidP="00F234C2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2E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A98140" w14:textId="77777777" w:rsidR="006B53A0" w:rsidRDefault="006B53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4090"/>
    <w:multiLevelType w:val="hybridMultilevel"/>
    <w:tmpl w:val="10502196"/>
    <w:lvl w:ilvl="0" w:tplc="4CFE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C65E1"/>
    <w:multiLevelType w:val="hybridMultilevel"/>
    <w:tmpl w:val="505A1BB0"/>
    <w:lvl w:ilvl="0" w:tplc="4D788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576B3"/>
    <w:multiLevelType w:val="hybridMultilevel"/>
    <w:tmpl w:val="4F0CEB0A"/>
    <w:lvl w:ilvl="0" w:tplc="2E945BEE">
      <w:start w:val="1"/>
      <w:numFmt w:val="upperLetter"/>
      <w:lvlText w:val="%1."/>
      <w:lvlJc w:val="left"/>
      <w:pPr>
        <w:ind w:left="4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860" w:hanging="360"/>
      </w:pPr>
    </w:lvl>
    <w:lvl w:ilvl="2" w:tplc="0427001B" w:tentative="1">
      <w:start w:val="1"/>
      <w:numFmt w:val="lowerRoman"/>
      <w:lvlText w:val="%3."/>
      <w:lvlJc w:val="right"/>
      <w:pPr>
        <w:ind w:left="5580" w:hanging="180"/>
      </w:pPr>
    </w:lvl>
    <w:lvl w:ilvl="3" w:tplc="0427000F" w:tentative="1">
      <w:start w:val="1"/>
      <w:numFmt w:val="decimal"/>
      <w:lvlText w:val="%4."/>
      <w:lvlJc w:val="left"/>
      <w:pPr>
        <w:ind w:left="6300" w:hanging="360"/>
      </w:pPr>
    </w:lvl>
    <w:lvl w:ilvl="4" w:tplc="04270019" w:tentative="1">
      <w:start w:val="1"/>
      <w:numFmt w:val="lowerLetter"/>
      <w:lvlText w:val="%5."/>
      <w:lvlJc w:val="left"/>
      <w:pPr>
        <w:ind w:left="7020" w:hanging="360"/>
      </w:pPr>
    </w:lvl>
    <w:lvl w:ilvl="5" w:tplc="0427001B" w:tentative="1">
      <w:start w:val="1"/>
      <w:numFmt w:val="lowerRoman"/>
      <w:lvlText w:val="%6."/>
      <w:lvlJc w:val="right"/>
      <w:pPr>
        <w:ind w:left="7740" w:hanging="180"/>
      </w:pPr>
    </w:lvl>
    <w:lvl w:ilvl="6" w:tplc="0427000F" w:tentative="1">
      <w:start w:val="1"/>
      <w:numFmt w:val="decimal"/>
      <w:lvlText w:val="%7."/>
      <w:lvlJc w:val="left"/>
      <w:pPr>
        <w:ind w:left="8460" w:hanging="360"/>
      </w:pPr>
    </w:lvl>
    <w:lvl w:ilvl="7" w:tplc="04270019" w:tentative="1">
      <w:start w:val="1"/>
      <w:numFmt w:val="lowerLetter"/>
      <w:lvlText w:val="%8."/>
      <w:lvlJc w:val="left"/>
      <w:pPr>
        <w:ind w:left="9180" w:hanging="360"/>
      </w:pPr>
    </w:lvl>
    <w:lvl w:ilvl="8" w:tplc="0427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3F0570BA"/>
    <w:multiLevelType w:val="hybridMultilevel"/>
    <w:tmpl w:val="F6E8D9F4"/>
    <w:lvl w:ilvl="0" w:tplc="3468D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5" w15:restartNumberingAfterBreak="0">
    <w:nsid w:val="49737884"/>
    <w:multiLevelType w:val="hybridMultilevel"/>
    <w:tmpl w:val="2326AAAA"/>
    <w:lvl w:ilvl="0" w:tplc="BF440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7E2824"/>
    <w:multiLevelType w:val="hybridMultilevel"/>
    <w:tmpl w:val="7D06B790"/>
    <w:lvl w:ilvl="0" w:tplc="504E4918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7E3F096B"/>
    <w:multiLevelType w:val="hybridMultilevel"/>
    <w:tmpl w:val="ADD08358"/>
    <w:lvl w:ilvl="0" w:tplc="6F4058B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C2"/>
    <w:rsid w:val="000041EF"/>
    <w:rsid w:val="000056B5"/>
    <w:rsid w:val="000104E0"/>
    <w:rsid w:val="000123DE"/>
    <w:rsid w:val="00013954"/>
    <w:rsid w:val="00031217"/>
    <w:rsid w:val="00041CED"/>
    <w:rsid w:val="00042F60"/>
    <w:rsid w:val="000511D8"/>
    <w:rsid w:val="00052637"/>
    <w:rsid w:val="00052B8E"/>
    <w:rsid w:val="00060DD8"/>
    <w:rsid w:val="00071E84"/>
    <w:rsid w:val="00075DC8"/>
    <w:rsid w:val="000762F1"/>
    <w:rsid w:val="000827C3"/>
    <w:rsid w:val="000938B5"/>
    <w:rsid w:val="000959E9"/>
    <w:rsid w:val="000B269B"/>
    <w:rsid w:val="000B3B85"/>
    <w:rsid w:val="000D218D"/>
    <w:rsid w:val="000D460C"/>
    <w:rsid w:val="000E1D00"/>
    <w:rsid w:val="000E3122"/>
    <w:rsid w:val="000E5A59"/>
    <w:rsid w:val="000F1ADA"/>
    <w:rsid w:val="000F4FF2"/>
    <w:rsid w:val="001206DD"/>
    <w:rsid w:val="00121925"/>
    <w:rsid w:val="00125C81"/>
    <w:rsid w:val="00127BD3"/>
    <w:rsid w:val="00127FE2"/>
    <w:rsid w:val="001343CD"/>
    <w:rsid w:val="00135645"/>
    <w:rsid w:val="00144B35"/>
    <w:rsid w:val="00144F85"/>
    <w:rsid w:val="00145C5B"/>
    <w:rsid w:val="001477F7"/>
    <w:rsid w:val="0014796B"/>
    <w:rsid w:val="00151DC5"/>
    <w:rsid w:val="00162416"/>
    <w:rsid w:val="001823FF"/>
    <w:rsid w:val="001833E2"/>
    <w:rsid w:val="00185043"/>
    <w:rsid w:val="001905C4"/>
    <w:rsid w:val="00193923"/>
    <w:rsid w:val="00196D3D"/>
    <w:rsid w:val="001A466D"/>
    <w:rsid w:val="001A7FA1"/>
    <w:rsid w:val="001B175E"/>
    <w:rsid w:val="001B1B1A"/>
    <w:rsid w:val="001B2747"/>
    <w:rsid w:val="001B6F20"/>
    <w:rsid w:val="001D4787"/>
    <w:rsid w:val="001E3231"/>
    <w:rsid w:val="001F3F19"/>
    <w:rsid w:val="00212EEA"/>
    <w:rsid w:val="00216462"/>
    <w:rsid w:val="002267A8"/>
    <w:rsid w:val="00227056"/>
    <w:rsid w:val="002313AB"/>
    <w:rsid w:val="00242FC3"/>
    <w:rsid w:val="0026049D"/>
    <w:rsid w:val="0027370E"/>
    <w:rsid w:val="00273D8A"/>
    <w:rsid w:val="002742AD"/>
    <w:rsid w:val="0027637B"/>
    <w:rsid w:val="00277008"/>
    <w:rsid w:val="002834F7"/>
    <w:rsid w:val="00296E23"/>
    <w:rsid w:val="002A373D"/>
    <w:rsid w:val="002B2BA0"/>
    <w:rsid w:val="002C4583"/>
    <w:rsid w:val="002C5588"/>
    <w:rsid w:val="002C5DB3"/>
    <w:rsid w:val="002D12AD"/>
    <w:rsid w:val="002E7DB4"/>
    <w:rsid w:val="002F1F41"/>
    <w:rsid w:val="002F4E21"/>
    <w:rsid w:val="003168B9"/>
    <w:rsid w:val="0032754A"/>
    <w:rsid w:val="00332211"/>
    <w:rsid w:val="003438F0"/>
    <w:rsid w:val="00345066"/>
    <w:rsid w:val="00351D03"/>
    <w:rsid w:val="00355227"/>
    <w:rsid w:val="00366537"/>
    <w:rsid w:val="0037579C"/>
    <w:rsid w:val="003859B7"/>
    <w:rsid w:val="00392393"/>
    <w:rsid w:val="0039442D"/>
    <w:rsid w:val="00395CDC"/>
    <w:rsid w:val="003A62B3"/>
    <w:rsid w:val="003B76E8"/>
    <w:rsid w:val="003D3DFD"/>
    <w:rsid w:val="0041078B"/>
    <w:rsid w:val="00437DB9"/>
    <w:rsid w:val="004447C5"/>
    <w:rsid w:val="00446828"/>
    <w:rsid w:val="0045014E"/>
    <w:rsid w:val="00461948"/>
    <w:rsid w:val="0047556D"/>
    <w:rsid w:val="00496CC7"/>
    <w:rsid w:val="0049786F"/>
    <w:rsid w:val="004A4E3E"/>
    <w:rsid w:val="004B599A"/>
    <w:rsid w:val="004D5B48"/>
    <w:rsid w:val="004E2198"/>
    <w:rsid w:val="004F4DD2"/>
    <w:rsid w:val="004F634C"/>
    <w:rsid w:val="004F6784"/>
    <w:rsid w:val="004F6B5E"/>
    <w:rsid w:val="005013CF"/>
    <w:rsid w:val="00535352"/>
    <w:rsid w:val="00537F8F"/>
    <w:rsid w:val="00542CEA"/>
    <w:rsid w:val="0054702C"/>
    <w:rsid w:val="00547D7C"/>
    <w:rsid w:val="00555C9B"/>
    <w:rsid w:val="00555DD1"/>
    <w:rsid w:val="00561AB8"/>
    <w:rsid w:val="00563D21"/>
    <w:rsid w:val="00570FD9"/>
    <w:rsid w:val="00575DE3"/>
    <w:rsid w:val="00595A1B"/>
    <w:rsid w:val="005A48EA"/>
    <w:rsid w:val="005A7CD8"/>
    <w:rsid w:val="005B04C4"/>
    <w:rsid w:val="005B5917"/>
    <w:rsid w:val="005C57DC"/>
    <w:rsid w:val="005C76CF"/>
    <w:rsid w:val="005E255E"/>
    <w:rsid w:val="006107B0"/>
    <w:rsid w:val="006129C9"/>
    <w:rsid w:val="00613870"/>
    <w:rsid w:val="00617CAF"/>
    <w:rsid w:val="006204D2"/>
    <w:rsid w:val="00621D92"/>
    <w:rsid w:val="00625EE5"/>
    <w:rsid w:val="00634F86"/>
    <w:rsid w:val="006460C4"/>
    <w:rsid w:val="00647462"/>
    <w:rsid w:val="00661115"/>
    <w:rsid w:val="00667C08"/>
    <w:rsid w:val="0069309C"/>
    <w:rsid w:val="006A209B"/>
    <w:rsid w:val="006B0405"/>
    <w:rsid w:val="006B53A0"/>
    <w:rsid w:val="006B7CE4"/>
    <w:rsid w:val="006C0FA7"/>
    <w:rsid w:val="006C424D"/>
    <w:rsid w:val="006C53A2"/>
    <w:rsid w:val="006C5DF6"/>
    <w:rsid w:val="006C7587"/>
    <w:rsid w:val="006D0A59"/>
    <w:rsid w:val="006E3D3C"/>
    <w:rsid w:val="006E42A0"/>
    <w:rsid w:val="006F6EE4"/>
    <w:rsid w:val="006F7EFB"/>
    <w:rsid w:val="00701310"/>
    <w:rsid w:val="0070238F"/>
    <w:rsid w:val="007141B8"/>
    <w:rsid w:val="00714E0E"/>
    <w:rsid w:val="00715226"/>
    <w:rsid w:val="007229D4"/>
    <w:rsid w:val="00727E76"/>
    <w:rsid w:val="0073102E"/>
    <w:rsid w:val="00733AF8"/>
    <w:rsid w:val="00734878"/>
    <w:rsid w:val="00742760"/>
    <w:rsid w:val="00742C8A"/>
    <w:rsid w:val="00746469"/>
    <w:rsid w:val="00765304"/>
    <w:rsid w:val="007757D6"/>
    <w:rsid w:val="00776A4E"/>
    <w:rsid w:val="00776D03"/>
    <w:rsid w:val="0079788B"/>
    <w:rsid w:val="007A13BE"/>
    <w:rsid w:val="007A2648"/>
    <w:rsid w:val="007B05C4"/>
    <w:rsid w:val="007B1438"/>
    <w:rsid w:val="007B39AB"/>
    <w:rsid w:val="007D2630"/>
    <w:rsid w:val="007D75FC"/>
    <w:rsid w:val="007E6D6A"/>
    <w:rsid w:val="007F4083"/>
    <w:rsid w:val="007F4AEF"/>
    <w:rsid w:val="008021DC"/>
    <w:rsid w:val="0080551B"/>
    <w:rsid w:val="0080662C"/>
    <w:rsid w:val="00830B86"/>
    <w:rsid w:val="008431C7"/>
    <w:rsid w:val="00850A10"/>
    <w:rsid w:val="00871ACB"/>
    <w:rsid w:val="00872BDA"/>
    <w:rsid w:val="00877065"/>
    <w:rsid w:val="00890249"/>
    <w:rsid w:val="00890C44"/>
    <w:rsid w:val="00894408"/>
    <w:rsid w:val="00895812"/>
    <w:rsid w:val="008A1041"/>
    <w:rsid w:val="008A471B"/>
    <w:rsid w:val="008B2C0B"/>
    <w:rsid w:val="008C3895"/>
    <w:rsid w:val="008C4C39"/>
    <w:rsid w:val="008D5E96"/>
    <w:rsid w:val="008E5D64"/>
    <w:rsid w:val="0091466A"/>
    <w:rsid w:val="00916D4A"/>
    <w:rsid w:val="009233A0"/>
    <w:rsid w:val="00925C67"/>
    <w:rsid w:val="00937E9A"/>
    <w:rsid w:val="00942616"/>
    <w:rsid w:val="009475BE"/>
    <w:rsid w:val="00960D45"/>
    <w:rsid w:val="0096311B"/>
    <w:rsid w:val="00972C12"/>
    <w:rsid w:val="00984A3C"/>
    <w:rsid w:val="00984BA6"/>
    <w:rsid w:val="009861BB"/>
    <w:rsid w:val="009916D2"/>
    <w:rsid w:val="00991EDA"/>
    <w:rsid w:val="00996519"/>
    <w:rsid w:val="00996A6E"/>
    <w:rsid w:val="009A3E9A"/>
    <w:rsid w:val="009A6D60"/>
    <w:rsid w:val="009C0448"/>
    <w:rsid w:val="009C1618"/>
    <w:rsid w:val="009C2FE1"/>
    <w:rsid w:val="009C3CD5"/>
    <w:rsid w:val="009C4236"/>
    <w:rsid w:val="009D277B"/>
    <w:rsid w:val="009D7BE0"/>
    <w:rsid w:val="009E1C8E"/>
    <w:rsid w:val="009F4DA6"/>
    <w:rsid w:val="009F4E21"/>
    <w:rsid w:val="009F71F8"/>
    <w:rsid w:val="00A21D38"/>
    <w:rsid w:val="00A32ACA"/>
    <w:rsid w:val="00A336BB"/>
    <w:rsid w:val="00A343E9"/>
    <w:rsid w:val="00A37E3C"/>
    <w:rsid w:val="00A37EB3"/>
    <w:rsid w:val="00A44A58"/>
    <w:rsid w:val="00A45685"/>
    <w:rsid w:val="00A52A41"/>
    <w:rsid w:val="00A560A2"/>
    <w:rsid w:val="00A56DD9"/>
    <w:rsid w:val="00A67845"/>
    <w:rsid w:val="00A67D57"/>
    <w:rsid w:val="00A7122F"/>
    <w:rsid w:val="00A740F7"/>
    <w:rsid w:val="00A76B4E"/>
    <w:rsid w:val="00A95057"/>
    <w:rsid w:val="00AA0229"/>
    <w:rsid w:val="00AA0358"/>
    <w:rsid w:val="00AB3A8E"/>
    <w:rsid w:val="00AB6F84"/>
    <w:rsid w:val="00AB7269"/>
    <w:rsid w:val="00AC40FC"/>
    <w:rsid w:val="00AE013C"/>
    <w:rsid w:val="00AF4A25"/>
    <w:rsid w:val="00B12719"/>
    <w:rsid w:val="00B54E4D"/>
    <w:rsid w:val="00B55B70"/>
    <w:rsid w:val="00B578B8"/>
    <w:rsid w:val="00B652F0"/>
    <w:rsid w:val="00B7065A"/>
    <w:rsid w:val="00B73059"/>
    <w:rsid w:val="00B74B5D"/>
    <w:rsid w:val="00B83A6C"/>
    <w:rsid w:val="00B84B7C"/>
    <w:rsid w:val="00B86662"/>
    <w:rsid w:val="00BA1FD3"/>
    <w:rsid w:val="00BA2E9E"/>
    <w:rsid w:val="00BA5C15"/>
    <w:rsid w:val="00BC0305"/>
    <w:rsid w:val="00BC0556"/>
    <w:rsid w:val="00BC63FD"/>
    <w:rsid w:val="00BD36D9"/>
    <w:rsid w:val="00BD3B74"/>
    <w:rsid w:val="00C03E4E"/>
    <w:rsid w:val="00C166A8"/>
    <w:rsid w:val="00C16C36"/>
    <w:rsid w:val="00C232DE"/>
    <w:rsid w:val="00C31B94"/>
    <w:rsid w:val="00C423C9"/>
    <w:rsid w:val="00C56719"/>
    <w:rsid w:val="00C5700E"/>
    <w:rsid w:val="00C60938"/>
    <w:rsid w:val="00C611AF"/>
    <w:rsid w:val="00C73813"/>
    <w:rsid w:val="00C80830"/>
    <w:rsid w:val="00C86224"/>
    <w:rsid w:val="00C9075C"/>
    <w:rsid w:val="00CA726D"/>
    <w:rsid w:val="00CD0193"/>
    <w:rsid w:val="00CD3016"/>
    <w:rsid w:val="00CE3EE9"/>
    <w:rsid w:val="00D2298D"/>
    <w:rsid w:val="00D47DB7"/>
    <w:rsid w:val="00D54004"/>
    <w:rsid w:val="00D80034"/>
    <w:rsid w:val="00D84405"/>
    <w:rsid w:val="00D8715C"/>
    <w:rsid w:val="00DA3354"/>
    <w:rsid w:val="00DE0A21"/>
    <w:rsid w:val="00DE5681"/>
    <w:rsid w:val="00E0204F"/>
    <w:rsid w:val="00E21195"/>
    <w:rsid w:val="00E30595"/>
    <w:rsid w:val="00E47EC5"/>
    <w:rsid w:val="00E62E26"/>
    <w:rsid w:val="00E8185C"/>
    <w:rsid w:val="00E83CE4"/>
    <w:rsid w:val="00E92F39"/>
    <w:rsid w:val="00EA562E"/>
    <w:rsid w:val="00EB0437"/>
    <w:rsid w:val="00EB0BF7"/>
    <w:rsid w:val="00EB2AFB"/>
    <w:rsid w:val="00EB477F"/>
    <w:rsid w:val="00EB6A32"/>
    <w:rsid w:val="00EC7732"/>
    <w:rsid w:val="00ED29E8"/>
    <w:rsid w:val="00ED39E0"/>
    <w:rsid w:val="00ED4BB2"/>
    <w:rsid w:val="00EE2549"/>
    <w:rsid w:val="00EE4EB0"/>
    <w:rsid w:val="00EE63CF"/>
    <w:rsid w:val="00EF58F3"/>
    <w:rsid w:val="00F01A70"/>
    <w:rsid w:val="00F234C2"/>
    <w:rsid w:val="00F33FCD"/>
    <w:rsid w:val="00F4381F"/>
    <w:rsid w:val="00F5184F"/>
    <w:rsid w:val="00F5528C"/>
    <w:rsid w:val="00F6246A"/>
    <w:rsid w:val="00F64898"/>
    <w:rsid w:val="00F64C1E"/>
    <w:rsid w:val="00F82A35"/>
    <w:rsid w:val="00F94515"/>
    <w:rsid w:val="00F962FE"/>
    <w:rsid w:val="00FE6223"/>
    <w:rsid w:val="00FF1AFB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F9F45"/>
  <w15:docId w15:val="{10F3D349-FA9F-4B7D-A982-17BBCCBB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2F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F234C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ntrats">
    <w:name w:val="header"/>
    <w:basedOn w:val="prastasis"/>
    <w:rsid w:val="00F234C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234C2"/>
  </w:style>
  <w:style w:type="character" w:styleId="Hipersaitas">
    <w:name w:val="Hyperlink"/>
    <w:rsid w:val="00F234C2"/>
    <w:rPr>
      <w:color w:val="0000FF"/>
      <w:u w:val="single"/>
    </w:rPr>
  </w:style>
  <w:style w:type="paragraph" w:customStyle="1" w:styleId="DiagramaDiagrama">
    <w:name w:val="Diagrama Diagrama"/>
    <w:basedOn w:val="prastasis"/>
    <w:rsid w:val="00B652F0"/>
    <w:pPr>
      <w:spacing w:after="160" w:line="240" w:lineRule="exact"/>
    </w:pPr>
    <w:rPr>
      <w:rFonts w:ascii="Tahoma" w:hAnsi="Tahoma"/>
    </w:rPr>
  </w:style>
  <w:style w:type="paragraph" w:customStyle="1" w:styleId="normal12pt">
    <w:name w:val="normal12pt"/>
    <w:basedOn w:val="prastasis"/>
    <w:rsid w:val="00877065"/>
    <w:pPr>
      <w:spacing w:line="360" w:lineRule="auto"/>
      <w:ind w:firstLine="1276"/>
      <w:jc w:val="both"/>
    </w:pPr>
    <w:rPr>
      <w:sz w:val="24"/>
      <w:szCs w:val="24"/>
      <w:lang w:val="lt-LT" w:eastAsia="lt-LT"/>
    </w:rPr>
  </w:style>
  <w:style w:type="character" w:customStyle="1" w:styleId="normaldiagramadiagramachar">
    <w:name w:val="normaldiagramadiagramachar"/>
    <w:basedOn w:val="Numatytasispastraiposriftas"/>
    <w:rsid w:val="00877065"/>
  </w:style>
  <w:style w:type="paragraph" w:styleId="Debesliotekstas">
    <w:name w:val="Balloon Text"/>
    <w:basedOn w:val="prastasis"/>
    <w:semiHidden/>
    <w:rsid w:val="00727E76"/>
    <w:rPr>
      <w:rFonts w:ascii="Tahoma" w:hAnsi="Tahoma" w:cs="Tahoma"/>
      <w:sz w:val="16"/>
      <w:szCs w:val="16"/>
    </w:rPr>
  </w:style>
  <w:style w:type="paragraph" w:customStyle="1" w:styleId="CharChar11DiagramaDiagramaCharCharCharChar">
    <w:name w:val="Char Char11 Diagrama Diagrama Char Char Char Char"/>
    <w:basedOn w:val="prastasis"/>
    <w:rsid w:val="000F4FF2"/>
    <w:pPr>
      <w:spacing w:after="160" w:line="240" w:lineRule="exact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996A6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C1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1618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C16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1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16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2C558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SUSISIEKIMO KOMUNIKACIJŲ IR KITŲ STATINIŲ IŠPLĖTIMO IR (AR) ĮRENGIMO SUTARTIS</dc:subject>
  <dc:creator>Miesto tvarkymo skyrius</dc:creator>
  <cp:lastModifiedBy>Jūratė Baranauskienė</cp:lastModifiedBy>
  <cp:revision>6</cp:revision>
  <cp:lastPrinted>2020-06-19T10:25:00Z</cp:lastPrinted>
  <dcterms:created xsi:type="dcterms:W3CDTF">2022-05-31T08:01:00Z</dcterms:created>
  <dcterms:modified xsi:type="dcterms:W3CDTF">2022-06-10T10:02:00Z</dcterms:modified>
</cp:coreProperties>
</file>