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93EBB" w14:textId="012199D1" w:rsidR="00BA382D" w:rsidRPr="00162AEB" w:rsidRDefault="00BA382D" w:rsidP="00162AEB">
      <w:pPr>
        <w:tabs>
          <w:tab w:val="left" w:pos="1134"/>
        </w:tabs>
        <w:spacing w:after="0" w:line="240" w:lineRule="auto"/>
        <w:jc w:val="center"/>
        <w:rPr>
          <w:b/>
          <w:noProof/>
          <w:szCs w:val="24"/>
        </w:rPr>
      </w:pPr>
      <w:r>
        <w:rPr>
          <w:b/>
        </w:rPr>
        <w:t xml:space="preserve"> </w:t>
      </w:r>
      <w:r w:rsidR="00B208D0">
        <w:rPr>
          <w:b/>
        </w:rPr>
        <w:t xml:space="preserve">PAMATŲ HIDROIZOLIACIJOS </w:t>
      </w:r>
      <w:r w:rsidR="00DF76ED">
        <w:rPr>
          <w:b/>
        </w:rPr>
        <w:t>ĮRENGIMO</w:t>
      </w:r>
      <w:r w:rsidRPr="005D27ED">
        <w:rPr>
          <w:b/>
          <w:noProof/>
          <w:szCs w:val="24"/>
        </w:rPr>
        <w:t xml:space="preserve"> </w:t>
      </w:r>
      <w:r w:rsidRPr="005D27ED">
        <w:rPr>
          <w:b/>
          <w:szCs w:val="24"/>
        </w:rPr>
        <w:t>SUTARTIS</w:t>
      </w:r>
    </w:p>
    <w:p w14:paraId="4D793EBC" w14:textId="77777777" w:rsidR="00BA382D" w:rsidRPr="005D27ED" w:rsidRDefault="00BA382D" w:rsidP="00BA382D">
      <w:pPr>
        <w:spacing w:after="0" w:line="240" w:lineRule="auto"/>
        <w:rPr>
          <w:b/>
          <w:szCs w:val="24"/>
        </w:rPr>
      </w:pPr>
    </w:p>
    <w:p w14:paraId="4D793EBD" w14:textId="14EC82CF" w:rsidR="00BA382D" w:rsidRPr="005D27ED" w:rsidRDefault="00BA382D" w:rsidP="00BA382D">
      <w:pPr>
        <w:spacing w:after="0" w:line="240" w:lineRule="auto"/>
        <w:jc w:val="center"/>
        <w:rPr>
          <w:szCs w:val="24"/>
        </w:rPr>
      </w:pPr>
      <w:r>
        <w:rPr>
          <w:szCs w:val="24"/>
        </w:rPr>
        <w:t>202</w:t>
      </w:r>
      <w:r w:rsidR="00527FA5">
        <w:rPr>
          <w:szCs w:val="24"/>
        </w:rPr>
        <w:t>2</w:t>
      </w:r>
      <w:r w:rsidRPr="005D27ED">
        <w:rPr>
          <w:szCs w:val="24"/>
        </w:rPr>
        <w:t xml:space="preserve"> m. </w:t>
      </w:r>
      <w:r w:rsidR="00072FAC">
        <w:rPr>
          <w:szCs w:val="24"/>
        </w:rPr>
        <w:t>liepo</w:t>
      </w:r>
      <w:r w:rsidR="00527FA5">
        <w:rPr>
          <w:szCs w:val="24"/>
        </w:rPr>
        <w:t xml:space="preserve">s </w:t>
      </w:r>
      <w:r w:rsidR="00CC52C7">
        <w:rPr>
          <w:szCs w:val="24"/>
        </w:rPr>
        <w:t>1</w:t>
      </w:r>
      <w:r w:rsidR="00072FAC">
        <w:rPr>
          <w:szCs w:val="24"/>
        </w:rPr>
        <w:t>1</w:t>
      </w:r>
      <w:r w:rsidRPr="005D27ED">
        <w:rPr>
          <w:szCs w:val="24"/>
        </w:rPr>
        <w:t xml:space="preserve"> d.  Nr. DS-</w:t>
      </w:r>
      <w:r w:rsidR="00624AC3">
        <w:rPr>
          <w:szCs w:val="24"/>
        </w:rPr>
        <w:t>443</w:t>
      </w:r>
      <w:bookmarkStart w:id="0" w:name="_GoBack"/>
      <w:bookmarkEnd w:id="0"/>
    </w:p>
    <w:p w14:paraId="4D793EBE" w14:textId="77777777" w:rsidR="00BA382D" w:rsidRDefault="00BA382D" w:rsidP="00BA382D">
      <w:pPr>
        <w:spacing w:after="0" w:line="240" w:lineRule="auto"/>
        <w:jc w:val="center"/>
        <w:rPr>
          <w:szCs w:val="24"/>
        </w:rPr>
      </w:pPr>
      <w:r w:rsidRPr="005D27ED">
        <w:rPr>
          <w:szCs w:val="24"/>
        </w:rPr>
        <w:t>Rokiškis</w:t>
      </w:r>
    </w:p>
    <w:p w14:paraId="464363F3" w14:textId="77777777" w:rsidR="00CE3B18" w:rsidRPr="005D27ED" w:rsidRDefault="00CE3B18" w:rsidP="00BA382D">
      <w:pPr>
        <w:spacing w:after="0" w:line="240" w:lineRule="auto"/>
        <w:jc w:val="center"/>
        <w:rPr>
          <w:szCs w:val="24"/>
        </w:rPr>
      </w:pPr>
    </w:p>
    <w:p w14:paraId="4D793EC0" w14:textId="7F368883" w:rsidR="00BA382D" w:rsidRPr="005D27ED" w:rsidRDefault="00BA382D" w:rsidP="00E1309A">
      <w:pPr>
        <w:spacing w:after="0" w:line="240" w:lineRule="auto"/>
        <w:jc w:val="both"/>
        <w:rPr>
          <w:szCs w:val="24"/>
        </w:rPr>
      </w:pPr>
      <w:r w:rsidRPr="005D27ED">
        <w:rPr>
          <w:b/>
          <w:szCs w:val="24"/>
        </w:rPr>
        <w:t xml:space="preserve">          </w:t>
      </w:r>
      <w:r w:rsidR="00E1309A">
        <w:rPr>
          <w:b/>
          <w:szCs w:val="24"/>
        </w:rPr>
        <w:t xml:space="preserve">     </w:t>
      </w:r>
      <w:r w:rsidRPr="005D27ED">
        <w:rPr>
          <w:b/>
          <w:szCs w:val="24"/>
        </w:rPr>
        <w:t>Rokiškio rajono savivaldybės administracija</w:t>
      </w:r>
      <w:r w:rsidRPr="005D27ED">
        <w:rPr>
          <w:szCs w:val="24"/>
        </w:rPr>
        <w:t>, juridinio asmens kodas 188772248, kurios registruota buveinė yra Respublikos g. 94, LT-42136 Rokišk</w:t>
      </w:r>
      <w:r w:rsidR="002640E0">
        <w:rPr>
          <w:szCs w:val="24"/>
        </w:rPr>
        <w:t>yje</w:t>
      </w:r>
      <w:r w:rsidRPr="005D27ED">
        <w:rPr>
          <w:szCs w:val="24"/>
        </w:rPr>
        <w:t xml:space="preserve">, atstovaujama </w:t>
      </w:r>
      <w:r w:rsidR="00EC2C16" w:rsidRPr="005D27ED">
        <w:t xml:space="preserve">administracijos </w:t>
      </w:r>
      <w:r w:rsidR="00EC2C16">
        <w:rPr>
          <w:szCs w:val="24"/>
        </w:rPr>
        <w:t>Bendrojo skyriaus vedėjos, pavaduojančios administracijos direktorių</w:t>
      </w:r>
      <w:r w:rsidR="002640E0">
        <w:rPr>
          <w:szCs w:val="24"/>
        </w:rPr>
        <w:t xml:space="preserve">, </w:t>
      </w:r>
      <w:r w:rsidR="00EC2C16">
        <w:rPr>
          <w:szCs w:val="24"/>
        </w:rPr>
        <w:t>Astos Zakarevičienės,</w:t>
      </w:r>
      <w:r w:rsidR="002640E0">
        <w:rPr>
          <w:szCs w:val="24"/>
        </w:rPr>
        <w:t xml:space="preserve"> </w:t>
      </w:r>
      <w:r w:rsidR="00EC2C16" w:rsidRPr="00EC5D77">
        <w:t xml:space="preserve">veikiančios </w:t>
      </w:r>
      <w:r w:rsidR="00EC2C16" w:rsidRPr="00793B2A">
        <w:t>pagal Rokiškio rajono savivaldybės tarybos 2022 m. birželio 22 d. sprendimą Nr. TS-164 „Dėl Rokiškio rajono savivaldybės tarybos 2019 m. gegužės 31 d. sprendimo Nr. TS-116 ,,Dėl Rokiškio rajono savivaldybės administracijos direktoriaus pavadavimo“ papildymo“</w:t>
      </w:r>
      <w:r w:rsidRPr="00793B2A">
        <w:rPr>
          <w:szCs w:val="24"/>
        </w:rPr>
        <w:t xml:space="preserve"> </w:t>
      </w:r>
      <w:r w:rsidRPr="005D27ED">
        <w:rPr>
          <w:szCs w:val="24"/>
        </w:rPr>
        <w:t>(toliau – užsakovas)</w:t>
      </w:r>
      <w:r w:rsidR="002640E0">
        <w:rPr>
          <w:szCs w:val="24"/>
        </w:rPr>
        <w:t>,</w:t>
      </w:r>
      <w:r w:rsidRPr="005D27ED">
        <w:rPr>
          <w:szCs w:val="24"/>
        </w:rPr>
        <w:t xml:space="preserve"> ir </w:t>
      </w:r>
      <w:r>
        <w:rPr>
          <w:b/>
          <w:szCs w:val="24"/>
        </w:rPr>
        <w:t>UAB „</w:t>
      </w:r>
      <w:proofErr w:type="spellStart"/>
      <w:r>
        <w:rPr>
          <w:b/>
          <w:szCs w:val="24"/>
        </w:rPr>
        <w:t>Vigotema</w:t>
      </w:r>
      <w:proofErr w:type="spellEnd"/>
      <w:r>
        <w:rPr>
          <w:b/>
          <w:szCs w:val="24"/>
        </w:rPr>
        <w:t>“</w:t>
      </w:r>
      <w:r w:rsidRPr="00FB2832">
        <w:rPr>
          <w:b/>
          <w:szCs w:val="24"/>
        </w:rPr>
        <w:t xml:space="preserve"> </w:t>
      </w:r>
      <w:r w:rsidRPr="005D27ED">
        <w:rPr>
          <w:szCs w:val="24"/>
        </w:rPr>
        <w:t>(toliau –</w:t>
      </w:r>
      <w:r>
        <w:rPr>
          <w:szCs w:val="24"/>
        </w:rPr>
        <w:t xml:space="preserve"> tie</w:t>
      </w:r>
      <w:r w:rsidRPr="005D27ED">
        <w:rPr>
          <w:szCs w:val="24"/>
        </w:rPr>
        <w:t xml:space="preserve">kėjas), juridinio asmens kodas </w:t>
      </w:r>
      <w:r>
        <w:rPr>
          <w:szCs w:val="24"/>
        </w:rPr>
        <w:t>303224832</w:t>
      </w:r>
      <w:r w:rsidRPr="005D27ED">
        <w:rPr>
          <w:szCs w:val="24"/>
        </w:rPr>
        <w:t>, kurio registruota buveinė yra</w:t>
      </w:r>
      <w:r>
        <w:rPr>
          <w:szCs w:val="24"/>
        </w:rPr>
        <w:t xml:space="preserve"> Sartų g. 19, </w:t>
      </w:r>
      <w:proofErr w:type="spellStart"/>
      <w:r>
        <w:rPr>
          <w:szCs w:val="24"/>
        </w:rPr>
        <w:t>Užtiltės</w:t>
      </w:r>
      <w:proofErr w:type="spellEnd"/>
      <w:r>
        <w:rPr>
          <w:szCs w:val="24"/>
        </w:rPr>
        <w:t xml:space="preserve"> k., Dusetų sen., LT-32301 Zarasų r.</w:t>
      </w:r>
      <w:r w:rsidRPr="005D27ED">
        <w:rPr>
          <w:szCs w:val="24"/>
        </w:rPr>
        <w:t xml:space="preserve">, atstovaujama   </w:t>
      </w:r>
      <w:r>
        <w:rPr>
          <w:szCs w:val="24"/>
        </w:rPr>
        <w:t xml:space="preserve">direktoriaus pavaduotojo </w:t>
      </w:r>
      <w:proofErr w:type="spellStart"/>
      <w:r>
        <w:rPr>
          <w:szCs w:val="24"/>
        </w:rPr>
        <w:t>Daniaus</w:t>
      </w:r>
      <w:proofErr w:type="spellEnd"/>
      <w:r>
        <w:rPr>
          <w:szCs w:val="24"/>
        </w:rPr>
        <w:t xml:space="preserve"> Stankūno</w:t>
      </w:r>
      <w:r w:rsidRPr="005D27ED">
        <w:rPr>
          <w:szCs w:val="24"/>
        </w:rPr>
        <w:t xml:space="preserve">, veikiančio pagal </w:t>
      </w:r>
      <w:r>
        <w:rPr>
          <w:szCs w:val="24"/>
        </w:rPr>
        <w:t>202</w:t>
      </w:r>
      <w:r w:rsidR="00DC154D">
        <w:rPr>
          <w:szCs w:val="24"/>
        </w:rPr>
        <w:t>2</w:t>
      </w:r>
      <w:r>
        <w:rPr>
          <w:szCs w:val="24"/>
        </w:rPr>
        <w:t xml:space="preserve"> m. sausio </w:t>
      </w:r>
      <w:r w:rsidR="00DC154D">
        <w:rPr>
          <w:szCs w:val="24"/>
        </w:rPr>
        <w:t>3</w:t>
      </w:r>
      <w:r>
        <w:rPr>
          <w:szCs w:val="24"/>
        </w:rPr>
        <w:t xml:space="preserve"> d. įgaliojimą V</w:t>
      </w:r>
      <w:r w:rsidR="00DC154D">
        <w:rPr>
          <w:szCs w:val="24"/>
        </w:rPr>
        <w:t>GT Nr. 095</w:t>
      </w:r>
      <w:r w:rsidRPr="005D27ED">
        <w:rPr>
          <w:szCs w:val="24"/>
        </w:rPr>
        <w:t xml:space="preserve"> (toliau abu – šalys), sudarė šią paslaugų pirkimo sutartį (toliau – sutartis).</w:t>
      </w:r>
    </w:p>
    <w:p w14:paraId="4D793EC1" w14:textId="77777777" w:rsidR="00BA382D" w:rsidRPr="005D27ED" w:rsidRDefault="00BA382D" w:rsidP="00BA382D">
      <w:pPr>
        <w:spacing w:after="0" w:line="240" w:lineRule="auto"/>
        <w:rPr>
          <w:b/>
          <w:szCs w:val="24"/>
        </w:rPr>
      </w:pPr>
      <w:r w:rsidRPr="005D27ED">
        <w:rPr>
          <w:b/>
          <w:szCs w:val="24"/>
        </w:rPr>
        <w:t xml:space="preserve">             </w:t>
      </w:r>
    </w:p>
    <w:p w14:paraId="4D793EC2" w14:textId="77777777" w:rsidR="00BA382D" w:rsidRPr="005D27ED" w:rsidRDefault="00BA382D" w:rsidP="00BA382D">
      <w:pPr>
        <w:tabs>
          <w:tab w:val="left" w:pos="360"/>
        </w:tabs>
        <w:suppressAutoHyphens/>
        <w:spacing w:after="0" w:line="240" w:lineRule="auto"/>
        <w:jc w:val="center"/>
        <w:rPr>
          <w:b/>
          <w:bCs/>
          <w:szCs w:val="24"/>
        </w:rPr>
      </w:pPr>
      <w:r>
        <w:rPr>
          <w:b/>
          <w:bCs/>
          <w:szCs w:val="24"/>
        </w:rPr>
        <w:t>I</w:t>
      </w:r>
      <w:r w:rsidRPr="005D27ED">
        <w:rPr>
          <w:b/>
          <w:bCs/>
          <w:szCs w:val="24"/>
        </w:rPr>
        <w:t>. SUTARTIES OBJEKTAS</w:t>
      </w:r>
    </w:p>
    <w:p w14:paraId="4D793EC3" w14:textId="77777777" w:rsidR="00BA382D" w:rsidRPr="005D27ED" w:rsidRDefault="00BA382D" w:rsidP="00BA382D">
      <w:pPr>
        <w:tabs>
          <w:tab w:val="left" w:pos="360"/>
        </w:tabs>
        <w:suppressAutoHyphens/>
        <w:spacing w:after="0" w:line="240" w:lineRule="auto"/>
        <w:jc w:val="center"/>
        <w:rPr>
          <w:b/>
          <w:bCs/>
          <w:szCs w:val="24"/>
        </w:rPr>
      </w:pPr>
    </w:p>
    <w:p w14:paraId="4D793EC4" w14:textId="33FB2AB1" w:rsidR="00BA382D" w:rsidRPr="000126B2" w:rsidRDefault="00BA382D" w:rsidP="00BA382D">
      <w:pPr>
        <w:spacing w:after="0" w:line="240" w:lineRule="auto"/>
        <w:ind w:firstLine="567"/>
        <w:jc w:val="both"/>
      </w:pPr>
      <w:r w:rsidRPr="005D27ED">
        <w:rPr>
          <w:szCs w:val="24"/>
        </w:rPr>
        <w:t xml:space="preserve">1. Sutarties objektas </w:t>
      </w:r>
      <w:r w:rsidR="00D7375D">
        <w:rPr>
          <w:szCs w:val="24"/>
        </w:rPr>
        <w:t>–</w:t>
      </w:r>
      <w:r w:rsidRPr="002D77B2">
        <w:rPr>
          <w:szCs w:val="24"/>
        </w:rPr>
        <w:t xml:space="preserve"> </w:t>
      </w:r>
      <w:r w:rsidR="00B208D0">
        <w:rPr>
          <w:szCs w:val="24"/>
        </w:rPr>
        <w:t>DUC pamatų hidroizoliacijos</w:t>
      </w:r>
      <w:r w:rsidR="00527FA5">
        <w:rPr>
          <w:szCs w:val="24"/>
        </w:rPr>
        <w:t xml:space="preserve"> įrengimas ir medžiagos</w:t>
      </w:r>
      <w:r>
        <w:rPr>
          <w:szCs w:val="24"/>
        </w:rPr>
        <w:t xml:space="preserve"> Jūžintų </w:t>
      </w:r>
      <w:r w:rsidRPr="007C5B60">
        <w:rPr>
          <w:szCs w:val="24"/>
        </w:rPr>
        <w:t>seniūnijai</w:t>
      </w:r>
      <w:r w:rsidRPr="00040F50">
        <w:rPr>
          <w:szCs w:val="24"/>
        </w:rPr>
        <w:t xml:space="preserve"> </w:t>
      </w:r>
      <w:r w:rsidRPr="007B7635">
        <w:t xml:space="preserve">(toliau – </w:t>
      </w:r>
      <w:r>
        <w:t>paslaug</w:t>
      </w:r>
      <w:r w:rsidR="001A6C40">
        <w:t>a</w:t>
      </w:r>
      <w:r w:rsidRPr="007B7635">
        <w:t xml:space="preserve">). </w:t>
      </w:r>
    </w:p>
    <w:p w14:paraId="4D793EC5" w14:textId="77777777" w:rsidR="00BA382D" w:rsidRDefault="00BA382D" w:rsidP="00BA382D">
      <w:pPr>
        <w:spacing w:after="0" w:line="240" w:lineRule="auto"/>
        <w:ind w:firstLine="567"/>
        <w:jc w:val="both"/>
        <w:rPr>
          <w:szCs w:val="24"/>
        </w:rPr>
      </w:pPr>
      <w:r w:rsidRPr="005D27ED">
        <w:rPr>
          <w:szCs w:val="24"/>
        </w:rPr>
        <w:t xml:space="preserve">2. Paslaugų suteikimo vieta – </w:t>
      </w:r>
      <w:r>
        <w:rPr>
          <w:szCs w:val="24"/>
        </w:rPr>
        <w:t>Jūžintų seniūnija</w:t>
      </w:r>
      <w:r w:rsidRPr="005D27ED">
        <w:rPr>
          <w:szCs w:val="24"/>
        </w:rPr>
        <w:t>.</w:t>
      </w:r>
    </w:p>
    <w:p w14:paraId="4D793EC6" w14:textId="77777777" w:rsidR="00BA382D" w:rsidRPr="005D27ED" w:rsidRDefault="00BA382D" w:rsidP="00BA382D">
      <w:pPr>
        <w:spacing w:after="0" w:line="240" w:lineRule="auto"/>
        <w:ind w:firstLine="567"/>
        <w:jc w:val="both"/>
        <w:rPr>
          <w:b/>
          <w:bCs/>
          <w:szCs w:val="24"/>
        </w:rPr>
      </w:pPr>
      <w:r>
        <w:rPr>
          <w:szCs w:val="24"/>
        </w:rPr>
        <w:tab/>
      </w:r>
      <w:r>
        <w:rPr>
          <w:szCs w:val="24"/>
        </w:rPr>
        <w:tab/>
      </w:r>
      <w:r>
        <w:rPr>
          <w:szCs w:val="24"/>
        </w:rPr>
        <w:tab/>
      </w:r>
      <w:r>
        <w:rPr>
          <w:szCs w:val="24"/>
        </w:rPr>
        <w:tab/>
      </w:r>
      <w:r>
        <w:rPr>
          <w:szCs w:val="24"/>
        </w:rPr>
        <w:tab/>
      </w:r>
    </w:p>
    <w:p w14:paraId="4D793EC7" w14:textId="77777777" w:rsidR="00BA382D" w:rsidRPr="005D27ED" w:rsidRDefault="00BA382D" w:rsidP="00BA382D">
      <w:pPr>
        <w:pStyle w:val="Antrat1"/>
        <w:numPr>
          <w:ilvl w:val="0"/>
          <w:numId w:val="0"/>
        </w:numPr>
        <w:tabs>
          <w:tab w:val="left" w:pos="0"/>
          <w:tab w:val="left" w:pos="1298"/>
        </w:tabs>
        <w:suppressAutoHyphens/>
        <w:spacing w:before="0" w:after="0"/>
        <w:ind w:right="15"/>
        <w:rPr>
          <w:b/>
          <w:sz w:val="24"/>
          <w:szCs w:val="24"/>
        </w:rPr>
      </w:pPr>
      <w:r w:rsidRPr="005D27ED">
        <w:rPr>
          <w:b/>
          <w:sz w:val="24"/>
          <w:szCs w:val="24"/>
        </w:rPr>
        <w:t>II. PASLAUGŲ SUTEIKIMO TERMINAI</w:t>
      </w:r>
    </w:p>
    <w:p w14:paraId="4D793EC8" w14:textId="77777777" w:rsidR="00BA382D" w:rsidRPr="005D27ED" w:rsidRDefault="00BA382D" w:rsidP="00BA382D">
      <w:pPr>
        <w:tabs>
          <w:tab w:val="left" w:pos="1298"/>
        </w:tabs>
        <w:spacing w:after="0" w:line="240" w:lineRule="auto"/>
        <w:ind w:right="15" w:firstLine="720"/>
        <w:jc w:val="both"/>
        <w:rPr>
          <w:szCs w:val="24"/>
        </w:rPr>
      </w:pPr>
    </w:p>
    <w:p w14:paraId="4D793EC9" w14:textId="009BEAEA" w:rsidR="00BA382D" w:rsidRDefault="00BA382D" w:rsidP="00BA382D">
      <w:pPr>
        <w:tabs>
          <w:tab w:val="left" w:pos="1298"/>
        </w:tabs>
        <w:spacing w:after="0" w:line="240" w:lineRule="auto"/>
        <w:ind w:right="15" w:firstLine="567"/>
        <w:jc w:val="both"/>
        <w:rPr>
          <w:szCs w:val="24"/>
        </w:rPr>
      </w:pPr>
      <w:r>
        <w:rPr>
          <w:szCs w:val="24"/>
        </w:rPr>
        <w:t>3</w:t>
      </w:r>
      <w:r w:rsidRPr="005D27ED">
        <w:rPr>
          <w:szCs w:val="24"/>
        </w:rPr>
        <w:t xml:space="preserve">. </w:t>
      </w:r>
      <w:r w:rsidRPr="000126B2">
        <w:rPr>
          <w:rFonts w:eastAsia="Times New Roman"/>
          <w:szCs w:val="24"/>
        </w:rPr>
        <w:t>Sutartis įsigalioja nuo sutarties pasirašymo dienos ir galioja</w:t>
      </w:r>
      <w:r w:rsidR="00527FA5">
        <w:rPr>
          <w:rFonts w:eastAsia="Times New Roman"/>
          <w:szCs w:val="24"/>
        </w:rPr>
        <w:t xml:space="preserve"> </w:t>
      </w:r>
      <w:r w:rsidR="00E74CE2">
        <w:rPr>
          <w:rFonts w:eastAsia="Times New Roman"/>
          <w:szCs w:val="24"/>
        </w:rPr>
        <w:t>3</w:t>
      </w:r>
      <w:r w:rsidR="00527FA5">
        <w:rPr>
          <w:rFonts w:eastAsia="Times New Roman"/>
          <w:szCs w:val="24"/>
        </w:rPr>
        <w:t xml:space="preserve"> mėnesius</w:t>
      </w:r>
      <w:r w:rsidRPr="00F1418E">
        <w:rPr>
          <w:szCs w:val="24"/>
        </w:rPr>
        <w:t xml:space="preserve">. </w:t>
      </w:r>
    </w:p>
    <w:p w14:paraId="4D793ECA" w14:textId="77777777" w:rsidR="00BA382D" w:rsidRPr="005D27ED" w:rsidRDefault="00BA382D" w:rsidP="00BA382D">
      <w:pPr>
        <w:spacing w:after="0" w:line="240" w:lineRule="auto"/>
        <w:ind w:firstLine="720"/>
        <w:jc w:val="both"/>
        <w:rPr>
          <w:rStyle w:val="FontStyle23"/>
          <w:b/>
          <w:color w:val="000000"/>
        </w:rPr>
      </w:pPr>
    </w:p>
    <w:p w14:paraId="4D793ECB" w14:textId="77777777" w:rsidR="00BA382D" w:rsidRPr="005D27ED" w:rsidRDefault="00BA382D" w:rsidP="00BA382D">
      <w:pPr>
        <w:pStyle w:val="Antrat1"/>
        <w:numPr>
          <w:ilvl w:val="0"/>
          <w:numId w:val="0"/>
        </w:numPr>
        <w:tabs>
          <w:tab w:val="left" w:pos="0"/>
        </w:tabs>
        <w:suppressAutoHyphens/>
        <w:spacing w:before="0" w:after="0"/>
        <w:ind w:right="15"/>
        <w:rPr>
          <w:b/>
          <w:sz w:val="24"/>
          <w:szCs w:val="24"/>
        </w:rPr>
      </w:pPr>
      <w:r w:rsidRPr="005D27ED">
        <w:rPr>
          <w:b/>
          <w:sz w:val="24"/>
          <w:szCs w:val="24"/>
        </w:rPr>
        <w:t>III. PASLAUGŲ KAINA IR ATSISKAITYMAS</w:t>
      </w:r>
    </w:p>
    <w:p w14:paraId="4D793ECC" w14:textId="77777777" w:rsidR="00BA382D" w:rsidRPr="005D27ED" w:rsidRDefault="00BA382D" w:rsidP="00BA382D">
      <w:pPr>
        <w:spacing w:after="0" w:line="240" w:lineRule="auto"/>
        <w:rPr>
          <w:szCs w:val="24"/>
        </w:rPr>
      </w:pPr>
    </w:p>
    <w:p w14:paraId="7138B207" w14:textId="5994329E" w:rsidR="0001313D" w:rsidRDefault="00C87B4A" w:rsidP="00C87B4A">
      <w:pPr>
        <w:spacing w:after="0" w:line="240" w:lineRule="auto"/>
        <w:jc w:val="both"/>
        <w:rPr>
          <w:bCs/>
          <w:szCs w:val="24"/>
          <w:lang w:eastAsia="lt-LT"/>
        </w:rPr>
      </w:pPr>
      <w:r>
        <w:rPr>
          <w:szCs w:val="24"/>
        </w:rPr>
        <w:t xml:space="preserve">          </w:t>
      </w:r>
      <w:r w:rsidR="00BA382D">
        <w:rPr>
          <w:szCs w:val="24"/>
        </w:rPr>
        <w:t>4</w:t>
      </w:r>
      <w:r w:rsidR="00BA382D" w:rsidRPr="005D27ED">
        <w:rPr>
          <w:szCs w:val="24"/>
        </w:rPr>
        <w:t xml:space="preserve">. </w:t>
      </w:r>
      <w:r w:rsidR="001F1C94" w:rsidRPr="00897916">
        <w:rPr>
          <w:szCs w:val="24"/>
        </w:rPr>
        <w:t>Darbų</w:t>
      </w:r>
      <w:r w:rsidR="001F1C94">
        <w:rPr>
          <w:szCs w:val="24"/>
        </w:rPr>
        <w:t xml:space="preserve"> ir medžiagų</w:t>
      </w:r>
      <w:r w:rsidR="001F1C94" w:rsidRPr="00897916">
        <w:rPr>
          <w:szCs w:val="24"/>
        </w:rPr>
        <w:t xml:space="preserve"> kaina už</w:t>
      </w:r>
      <w:r w:rsidR="001F1C94">
        <w:rPr>
          <w:color w:val="FF0000"/>
          <w:szCs w:val="24"/>
        </w:rPr>
        <w:t xml:space="preserve"> </w:t>
      </w:r>
      <w:r w:rsidR="00B208D0">
        <w:rPr>
          <w:szCs w:val="24"/>
        </w:rPr>
        <w:t xml:space="preserve">DUC pamatų hidroizoliacijos </w:t>
      </w:r>
      <w:r w:rsidR="0001313D" w:rsidRPr="0001313D">
        <w:rPr>
          <w:szCs w:val="24"/>
        </w:rPr>
        <w:t>įrengimą</w:t>
      </w:r>
      <w:r w:rsidR="00B208D0">
        <w:rPr>
          <w:szCs w:val="24"/>
        </w:rPr>
        <w:t xml:space="preserve"> </w:t>
      </w:r>
      <w:r w:rsidR="0001313D">
        <w:rPr>
          <w:szCs w:val="24"/>
        </w:rPr>
        <w:t>2</w:t>
      </w:r>
      <w:r w:rsidR="008E502E">
        <w:rPr>
          <w:szCs w:val="24"/>
        </w:rPr>
        <w:t xml:space="preserve"> </w:t>
      </w:r>
      <w:r w:rsidR="00B208D0">
        <w:rPr>
          <w:szCs w:val="24"/>
        </w:rPr>
        <w:t>000,00 Eur su PVM</w:t>
      </w:r>
      <w:r w:rsidR="0001313D">
        <w:rPr>
          <w:szCs w:val="24"/>
        </w:rPr>
        <w:t xml:space="preserve">. </w:t>
      </w:r>
      <w:r w:rsidR="001F1C94">
        <w:rPr>
          <w:bCs/>
          <w:szCs w:val="24"/>
          <w:lang w:eastAsia="lt-LT"/>
        </w:rPr>
        <w:t xml:space="preserve"> </w:t>
      </w:r>
    </w:p>
    <w:p w14:paraId="4D793ECF" w14:textId="208438B1" w:rsidR="00BA382D" w:rsidRPr="0001313D" w:rsidRDefault="00C87B4A" w:rsidP="00C87B4A">
      <w:pPr>
        <w:spacing w:after="0" w:line="240" w:lineRule="auto"/>
        <w:jc w:val="both"/>
        <w:rPr>
          <w:i/>
          <w:szCs w:val="24"/>
        </w:rPr>
      </w:pPr>
      <w:r>
        <w:rPr>
          <w:szCs w:val="24"/>
        </w:rPr>
        <w:t xml:space="preserve">          </w:t>
      </w:r>
      <w:r w:rsidR="00BA382D">
        <w:rPr>
          <w:szCs w:val="24"/>
        </w:rPr>
        <w:t>5</w:t>
      </w:r>
      <w:r w:rsidR="00BA382D" w:rsidRPr="005D27ED">
        <w:rPr>
          <w:szCs w:val="24"/>
        </w:rPr>
        <w:t>. Į sutarties įkainius įskaičiuoti visi tiekėjo mokami mokesčiai.</w:t>
      </w:r>
    </w:p>
    <w:p w14:paraId="4D793ED0" w14:textId="77777777" w:rsidR="00BA382D" w:rsidRPr="00260EB8" w:rsidRDefault="00BA382D" w:rsidP="0001313D">
      <w:pPr>
        <w:spacing w:after="0" w:line="240" w:lineRule="auto"/>
        <w:ind w:firstLine="567"/>
        <w:jc w:val="both"/>
        <w:rPr>
          <w:szCs w:val="24"/>
        </w:rPr>
      </w:pPr>
      <w:r>
        <w:rPr>
          <w:szCs w:val="24"/>
        </w:rPr>
        <w:t>6</w:t>
      </w:r>
      <w:r w:rsidRPr="005D27ED">
        <w:rPr>
          <w:szCs w:val="24"/>
        </w:rPr>
        <w:t xml:space="preserve">. </w:t>
      </w:r>
      <w:r w:rsidRPr="005D27ED">
        <w:rPr>
          <w:noProof/>
          <w:szCs w:val="24"/>
        </w:rPr>
        <w:t xml:space="preserve">Už suteiktas paslaugas pagal gautus atsiskaitymo dokumentus </w:t>
      </w:r>
      <w:r w:rsidRPr="001B1F56">
        <w:rPr>
          <w:noProof/>
          <w:szCs w:val="24"/>
        </w:rPr>
        <w:t>(sąskaitą faktūrą, paslaugų atlikimo aktus) užsakovas apmoka tiekėjui per 30 dienų nuo tiekėjo pateiktų atsiskaitymo dokumentų dienos.</w:t>
      </w:r>
      <w:r w:rsidRPr="001B1F56">
        <w:rPr>
          <w:sz w:val="22"/>
        </w:rPr>
        <w:t xml:space="preserve"> </w:t>
      </w:r>
      <w:r>
        <w:rPr>
          <w:sz w:val="22"/>
        </w:rPr>
        <w:t>S</w:t>
      </w:r>
      <w:r w:rsidRPr="001B1F56">
        <w:rPr>
          <w:szCs w:val="24"/>
        </w:rPr>
        <w:t>ąskaita faktūra pateikiama nau</w:t>
      </w:r>
      <w:r w:rsidRPr="00260EB8">
        <w:rPr>
          <w:szCs w:val="24"/>
        </w:rPr>
        <w:t xml:space="preserve">dojantis elektronine paslauga „E. sąskaita“ (elektroninės paslaugos „E. sąskaita“ svetainė pasiekiama adresu </w:t>
      </w:r>
      <w:hyperlink r:id="rId6" w:history="1">
        <w:r w:rsidRPr="00260EB8">
          <w:rPr>
            <w:rStyle w:val="Hipersaitas"/>
            <w:szCs w:val="24"/>
          </w:rPr>
          <w:t>www.esaskaita.eu</w:t>
        </w:r>
      </w:hyperlink>
      <w:r w:rsidRPr="00260EB8">
        <w:rPr>
          <w:szCs w:val="24"/>
        </w:rPr>
        <w:t xml:space="preserve">). </w:t>
      </w:r>
    </w:p>
    <w:p w14:paraId="4D793ED2" w14:textId="687A5D1C" w:rsidR="00BA382D" w:rsidRPr="005D53C2" w:rsidRDefault="005D53C2" w:rsidP="00BA382D">
      <w:pPr>
        <w:pStyle w:val="Pagrindinistekstas2"/>
        <w:tabs>
          <w:tab w:val="left" w:pos="1300"/>
        </w:tabs>
        <w:spacing w:after="0" w:line="240" w:lineRule="auto"/>
        <w:ind w:right="15" w:firstLine="567"/>
        <w:jc w:val="both"/>
        <w:rPr>
          <w:rFonts w:eastAsia="Times New Roman"/>
          <w:szCs w:val="24"/>
        </w:rPr>
      </w:pPr>
      <w:r>
        <w:rPr>
          <w:szCs w:val="24"/>
        </w:rPr>
        <w:t>7</w:t>
      </w:r>
      <w:r w:rsidR="00BA382D" w:rsidRPr="005D53C2">
        <w:rPr>
          <w:szCs w:val="24"/>
        </w:rPr>
        <w:t>. U</w:t>
      </w:r>
      <w:r w:rsidR="00BA382D" w:rsidRPr="005D53C2">
        <w:rPr>
          <w:rFonts w:eastAsia="Times New Roman"/>
          <w:szCs w:val="24"/>
        </w:rPr>
        <w:t>žsakovas už suteiktas paslaugas atsiskaito mokėjimo pavedimu į tiekėjo nurodytą banko sąskaitą. Mokėjimas laikomas įvykdytu, kai pinigai patenka į tiekėjo nurodytą sąskaitą.</w:t>
      </w:r>
    </w:p>
    <w:p w14:paraId="4D793ED8" w14:textId="77777777" w:rsidR="00BA382D" w:rsidRDefault="00BA382D" w:rsidP="00893A0B">
      <w:pPr>
        <w:pStyle w:val="Pagrindinistekstas2"/>
        <w:tabs>
          <w:tab w:val="left" w:pos="420"/>
          <w:tab w:val="left" w:pos="1298"/>
        </w:tabs>
        <w:spacing w:after="0" w:line="240" w:lineRule="auto"/>
        <w:ind w:right="15"/>
        <w:rPr>
          <w:b/>
          <w:szCs w:val="24"/>
        </w:rPr>
      </w:pPr>
    </w:p>
    <w:p w14:paraId="4D793ED9" w14:textId="77777777" w:rsidR="00BA382D" w:rsidRDefault="00BA382D" w:rsidP="00BA382D">
      <w:pPr>
        <w:pStyle w:val="Pagrindinistekstas2"/>
        <w:tabs>
          <w:tab w:val="left" w:pos="420"/>
          <w:tab w:val="left" w:pos="1298"/>
        </w:tabs>
        <w:spacing w:after="0" w:line="240" w:lineRule="auto"/>
        <w:ind w:right="15"/>
        <w:jc w:val="center"/>
        <w:rPr>
          <w:b/>
          <w:szCs w:val="24"/>
        </w:rPr>
      </w:pPr>
    </w:p>
    <w:p w14:paraId="4D793EDA" w14:textId="77777777" w:rsidR="00BA382D" w:rsidRDefault="00BA382D" w:rsidP="00BA382D">
      <w:pPr>
        <w:pStyle w:val="Pagrindinistekstas2"/>
        <w:tabs>
          <w:tab w:val="left" w:pos="420"/>
          <w:tab w:val="left" w:pos="1298"/>
        </w:tabs>
        <w:spacing w:after="0" w:line="240" w:lineRule="auto"/>
        <w:ind w:right="15"/>
        <w:jc w:val="center"/>
        <w:rPr>
          <w:b/>
          <w:szCs w:val="24"/>
        </w:rPr>
      </w:pPr>
      <w:r w:rsidRPr="005D27ED">
        <w:rPr>
          <w:b/>
          <w:szCs w:val="24"/>
        </w:rPr>
        <w:t>IV.</w:t>
      </w:r>
      <w:r w:rsidRPr="005D27ED">
        <w:rPr>
          <w:b/>
          <w:szCs w:val="24"/>
        </w:rPr>
        <w:tab/>
        <w:t>ŠALIŲ ĮSIPAREIGOJIMAI</w:t>
      </w:r>
    </w:p>
    <w:p w14:paraId="4D793EDB" w14:textId="77777777" w:rsidR="00BA382D" w:rsidRDefault="00BA382D" w:rsidP="00BA382D">
      <w:pPr>
        <w:pStyle w:val="Pagrindinistekstas2"/>
        <w:tabs>
          <w:tab w:val="left" w:pos="420"/>
          <w:tab w:val="left" w:pos="1298"/>
        </w:tabs>
        <w:spacing w:after="0" w:line="240" w:lineRule="auto"/>
        <w:ind w:right="15"/>
        <w:rPr>
          <w:b/>
          <w:szCs w:val="24"/>
        </w:rPr>
      </w:pPr>
    </w:p>
    <w:p w14:paraId="21A3B271" w14:textId="18BF2BF0" w:rsidR="00893A0B" w:rsidRDefault="005D53C2" w:rsidP="00893A0B">
      <w:pPr>
        <w:pStyle w:val="Pagrindinistekstas2"/>
        <w:spacing w:after="0" w:line="240" w:lineRule="auto"/>
        <w:ind w:right="15" w:firstLine="567"/>
        <w:rPr>
          <w:szCs w:val="24"/>
        </w:rPr>
      </w:pPr>
      <w:r>
        <w:rPr>
          <w:szCs w:val="24"/>
        </w:rPr>
        <w:t>8</w:t>
      </w:r>
      <w:r w:rsidR="00BA382D" w:rsidRPr="005D27ED">
        <w:rPr>
          <w:szCs w:val="24"/>
        </w:rPr>
        <w:t>. Užsakovas įsipareigoja:</w:t>
      </w:r>
    </w:p>
    <w:p w14:paraId="4D793EDD" w14:textId="587793D4" w:rsidR="00BA382D" w:rsidRPr="005D27ED" w:rsidRDefault="005D53C2" w:rsidP="00893A0B">
      <w:pPr>
        <w:pStyle w:val="Pagrindinistekstas2"/>
        <w:spacing w:after="0" w:line="240" w:lineRule="auto"/>
        <w:ind w:right="15" w:firstLine="567"/>
        <w:rPr>
          <w:szCs w:val="24"/>
        </w:rPr>
      </w:pPr>
      <w:r>
        <w:rPr>
          <w:szCs w:val="24"/>
        </w:rPr>
        <w:t>8</w:t>
      </w:r>
      <w:r w:rsidR="00BA382D" w:rsidRPr="005D27ED">
        <w:rPr>
          <w:szCs w:val="24"/>
        </w:rPr>
        <w:t>.1. Nedelsdamas tiekėjui suteikti visą turimą informaciją ir (arba) dokumentus, kurie gali būti reikalingi sutarčiai vykdyti. Sutarties vykdymo laikotarpio pabaigoje visi dokumentai grąžinami užsakovui.</w:t>
      </w:r>
    </w:p>
    <w:p w14:paraId="4D793EDE" w14:textId="60C09033" w:rsidR="00BA382D" w:rsidRPr="005D27ED" w:rsidRDefault="005D53C2"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Pr>
          <w:rFonts w:ascii="Times New Roman" w:hAnsi="Times New Roman"/>
          <w:szCs w:val="24"/>
        </w:rPr>
        <w:t>8</w:t>
      </w:r>
      <w:r w:rsidR="00BA382D" w:rsidRPr="005D27ED">
        <w:rPr>
          <w:rFonts w:ascii="Times New Roman" w:hAnsi="Times New Roman"/>
          <w:szCs w:val="24"/>
        </w:rPr>
        <w:t>.2. Nedelsiant pašalinti tiekėjo pranešime (įspėjime) nurodytas aplinkybes, kurios trukdo tinkamai vykdyti sutartį, jeigu jos priklauso nuo užsakovo valios.</w:t>
      </w:r>
    </w:p>
    <w:p w14:paraId="4D793EDF" w14:textId="67E635F4" w:rsidR="00BA382D" w:rsidRPr="005D27ED" w:rsidRDefault="005D53C2"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Pr>
          <w:rFonts w:ascii="Times New Roman" w:hAnsi="Times New Roman"/>
          <w:szCs w:val="24"/>
        </w:rPr>
        <w:t>8</w:t>
      </w:r>
      <w:r w:rsidR="00BA382D" w:rsidRPr="005D27ED">
        <w:rPr>
          <w:rFonts w:ascii="Times New Roman" w:hAnsi="Times New Roman"/>
          <w:szCs w:val="24"/>
        </w:rPr>
        <w:t>.3. Sutartyje nustatytomis sąlygomis ir tvarka, pagal pateiktus atsiskaitymo dokumentus, sumokėti tiekėjui už tinkamai ir kokybiškai suteiktas sutartyje numatytas paslaugas nustatytu laiku ir būdu.</w:t>
      </w:r>
    </w:p>
    <w:p w14:paraId="4D793EE0" w14:textId="6E137ABC" w:rsidR="00BA382D" w:rsidRPr="005D27ED" w:rsidRDefault="005D53C2" w:rsidP="00BA382D">
      <w:pPr>
        <w:shd w:val="clear" w:color="auto" w:fill="FFFFFF"/>
        <w:tabs>
          <w:tab w:val="left" w:pos="754"/>
          <w:tab w:val="left" w:pos="1560"/>
        </w:tabs>
        <w:spacing w:after="0" w:line="240" w:lineRule="auto"/>
        <w:ind w:firstLine="567"/>
        <w:jc w:val="both"/>
        <w:rPr>
          <w:szCs w:val="24"/>
        </w:rPr>
      </w:pPr>
      <w:r>
        <w:rPr>
          <w:szCs w:val="24"/>
        </w:rPr>
        <w:t>9</w:t>
      </w:r>
      <w:r w:rsidR="00BA382D" w:rsidRPr="005D27ED">
        <w:rPr>
          <w:szCs w:val="24"/>
        </w:rPr>
        <w:t>. U</w:t>
      </w:r>
      <w:r w:rsidR="00BA382D" w:rsidRPr="005D27ED">
        <w:rPr>
          <w:rFonts w:eastAsia="Times New Roman"/>
          <w:szCs w:val="24"/>
        </w:rPr>
        <w:t>žsakovas  turi teisę:</w:t>
      </w:r>
    </w:p>
    <w:p w14:paraId="4D793EE1" w14:textId="249BC22F" w:rsidR="00BA382D" w:rsidRPr="005D27ED" w:rsidRDefault="005A5EAC"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Pr>
          <w:rFonts w:ascii="Times New Roman" w:hAnsi="Times New Roman"/>
          <w:szCs w:val="24"/>
        </w:rPr>
        <w:t>9</w:t>
      </w:r>
      <w:r w:rsidR="00BA382D" w:rsidRPr="005D27ED">
        <w:rPr>
          <w:rFonts w:ascii="Times New Roman" w:hAnsi="Times New Roman"/>
          <w:szCs w:val="24"/>
        </w:rPr>
        <w:t>.1. Tikrinti teikiamų paslaugų eigą ir kokybę, nesikišant į tiekėjo ūkinę komercinę veiklą.</w:t>
      </w:r>
    </w:p>
    <w:p w14:paraId="4D793EE2" w14:textId="1F17B805" w:rsidR="00BA382D" w:rsidRPr="005D27ED" w:rsidRDefault="009841AF"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Pr>
          <w:rFonts w:ascii="Times New Roman" w:hAnsi="Times New Roman"/>
          <w:szCs w:val="24"/>
        </w:rPr>
        <w:lastRenderedPageBreak/>
        <w:t>9</w:t>
      </w:r>
      <w:r w:rsidR="00BA382D" w:rsidRPr="005D27ED">
        <w:rPr>
          <w:rFonts w:ascii="Times New Roman" w:hAnsi="Times New Roman"/>
          <w:szCs w:val="24"/>
        </w:rPr>
        <w:t>.2. Duoti nurodymus ir pateikti papildomus dokumentus ar instrukcijas, siekdamas užtikrinti greitą ir efektyvų paslaugų teikimą.</w:t>
      </w:r>
    </w:p>
    <w:p w14:paraId="4D793EE3" w14:textId="210FBE2C" w:rsidR="00BA382D" w:rsidRPr="005D27ED" w:rsidRDefault="009841AF"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Pr>
          <w:rFonts w:ascii="Times New Roman" w:hAnsi="Times New Roman"/>
          <w:szCs w:val="24"/>
        </w:rPr>
        <w:t>9</w:t>
      </w:r>
      <w:r w:rsidR="00BA382D" w:rsidRPr="005D27ED">
        <w:rPr>
          <w:rFonts w:ascii="Times New Roman" w:hAnsi="Times New Roman"/>
          <w:szCs w:val="24"/>
        </w:rPr>
        <w:t>.3. Nemokėti už nekokybiškai suteiktas paslaugas, arba atsiradus trūkumų, defektų ir (ar) netikslumų, sustabdyti paslaugų teikimą, iki trūkumai, defektai ir (ar) netikslumai bus pašalinti.</w:t>
      </w:r>
    </w:p>
    <w:p w14:paraId="4D793EE5" w14:textId="257786F2" w:rsidR="00BA382D" w:rsidRPr="005D27ED" w:rsidRDefault="00BA382D" w:rsidP="00BA382D">
      <w:pPr>
        <w:pStyle w:val="Sraopastraipa"/>
        <w:shd w:val="clear" w:color="auto" w:fill="FFFFFF"/>
        <w:tabs>
          <w:tab w:val="left" w:pos="1560"/>
        </w:tabs>
        <w:ind w:left="0" w:firstLine="567"/>
        <w:contextualSpacing w:val="0"/>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sidRPr="005D27ED">
        <w:rPr>
          <w:rFonts w:ascii="Times New Roman" w:hAnsi="Times New Roman"/>
          <w:szCs w:val="24"/>
        </w:rPr>
        <w:t>. Tiekėjas įsipareigoja:</w:t>
      </w:r>
    </w:p>
    <w:p w14:paraId="4D793EE6" w14:textId="6646DD1D" w:rsidR="00BA382D" w:rsidRPr="005D27ED" w:rsidRDefault="00BA382D"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sidRPr="005D27ED">
        <w:rPr>
          <w:rFonts w:ascii="Times New Roman" w:hAnsi="Times New Roman"/>
          <w:szCs w:val="24"/>
        </w:rPr>
        <w:t>.1. Savo rizika bei sąskaita teikti paslaugas pagal sutartį ir užsakovo nurodymus bei pateiktus dokumentus.</w:t>
      </w:r>
    </w:p>
    <w:p w14:paraId="4D793EE7" w14:textId="046CABAF" w:rsidR="00BA382D" w:rsidRPr="005D27ED" w:rsidRDefault="00BA382D"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sidRPr="005D27ED">
        <w:rPr>
          <w:rFonts w:ascii="Times New Roman" w:hAnsi="Times New Roman"/>
          <w:szCs w:val="24"/>
        </w:rPr>
        <w:t>.2</w:t>
      </w:r>
      <w:r>
        <w:rPr>
          <w:rFonts w:ascii="Times New Roman" w:hAnsi="Times New Roman"/>
          <w:szCs w:val="24"/>
        </w:rPr>
        <w:t>.</w:t>
      </w:r>
      <w:r w:rsidRPr="005D27ED">
        <w:rPr>
          <w:rFonts w:ascii="Times New Roman" w:hAnsi="Times New Roman"/>
          <w:szCs w:val="24"/>
        </w:rPr>
        <w:t xml:space="preserve"> Savarankiškai apsirūpinti paslaugoms teikti reikalingais materialiniais ištekliais, atsakyti už blogą paslaugų kokybę.</w:t>
      </w:r>
    </w:p>
    <w:p w14:paraId="4D793EE8" w14:textId="058AFC13" w:rsidR="00BA382D" w:rsidRPr="005D27ED" w:rsidRDefault="00BA382D"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sidRPr="005D27ED">
        <w:rPr>
          <w:rFonts w:ascii="Times New Roman" w:hAnsi="Times New Roman"/>
          <w:szCs w:val="24"/>
        </w:rPr>
        <w:t>.3. Laikytis visų užsakovo šalyje galiojančių įstatymų ir kitų teisės aktų nuostatų ir užtikrinti, kad jų laikytųsi jo darbuotojai. Tiekėjas garantuoja užsakovui nuostolių atlyginimą, jei tiekėjas ar jo darbuotojai nesilaikytų minėtųjų įstatymų ir kitų teisės aktų ir dėl to būtų pateikti kokie nors reikalavimai ar pradėti procesiniai veiksmai.</w:t>
      </w:r>
    </w:p>
    <w:p w14:paraId="4D793EEA" w14:textId="38929476" w:rsidR="00BA382D" w:rsidRPr="005D27ED" w:rsidRDefault="00BA382D"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sidRPr="005D27ED">
        <w:rPr>
          <w:rFonts w:ascii="Times New Roman" w:hAnsi="Times New Roman"/>
          <w:szCs w:val="24"/>
        </w:rPr>
        <w:t>.</w:t>
      </w:r>
      <w:r w:rsidR="00893A0B">
        <w:rPr>
          <w:rFonts w:ascii="Times New Roman" w:hAnsi="Times New Roman"/>
          <w:szCs w:val="24"/>
        </w:rPr>
        <w:t>4</w:t>
      </w:r>
      <w:r w:rsidRPr="005D27ED">
        <w:rPr>
          <w:rFonts w:ascii="Times New Roman" w:hAnsi="Times New Roman"/>
          <w:szCs w:val="24"/>
        </w:rPr>
        <w:t>. Užtikrinti, kad visa dokumentacija, susijusi su paslaugų teikimu, būtų parengta nešališkai, laikantis įstatymų, naudojantis priimtomis ir visuotinai pripažintomis sistemomis bei gera verslo praktika.</w:t>
      </w:r>
    </w:p>
    <w:p w14:paraId="4D793EEB" w14:textId="0D61BB11" w:rsidR="00BA382D" w:rsidRPr="005D27ED" w:rsidRDefault="00BA382D"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sidR="00893A0B">
        <w:rPr>
          <w:rFonts w:ascii="Times New Roman" w:hAnsi="Times New Roman"/>
          <w:szCs w:val="24"/>
        </w:rPr>
        <w:t>.5</w:t>
      </w:r>
      <w:r w:rsidRPr="005D27ED">
        <w:rPr>
          <w:rFonts w:ascii="Times New Roman" w:hAnsi="Times New Roman"/>
          <w:szCs w:val="24"/>
        </w:rPr>
        <w:t xml:space="preserve">. Savo sąskaita apsaugoti ir apginti užsakovą nuo bet kokių ieškinių, reikalavimų, nuostolių ar žalos, kylančios iš bet kokio tiekėjo veiksmo </w:t>
      </w:r>
      <w:r w:rsidR="00893A0B">
        <w:rPr>
          <w:rFonts w:ascii="Times New Roman" w:hAnsi="Times New Roman"/>
          <w:szCs w:val="24"/>
        </w:rPr>
        <w:t>ar neveikimo teikiant paslaugas.</w:t>
      </w:r>
    </w:p>
    <w:p w14:paraId="4D793EED" w14:textId="5F4D9FED" w:rsidR="00BA382D" w:rsidRPr="005D27ED" w:rsidRDefault="00BA382D" w:rsidP="00BA382D">
      <w:pPr>
        <w:pStyle w:val="Sraopastraipa"/>
        <w:shd w:val="clear" w:color="auto" w:fill="FFFFFF"/>
        <w:tabs>
          <w:tab w:val="left" w:pos="0"/>
          <w:tab w:val="left" w:pos="1560"/>
        </w:tabs>
        <w:ind w:left="0" w:firstLine="567"/>
        <w:contextualSpacing w:val="0"/>
        <w:jc w:val="both"/>
        <w:rPr>
          <w:rFonts w:ascii="Times New Roman" w:hAnsi="Times New Roman"/>
          <w:szCs w:val="24"/>
        </w:rPr>
      </w:pPr>
      <w:r w:rsidRPr="005D27ED">
        <w:rPr>
          <w:rFonts w:ascii="Times New Roman" w:hAnsi="Times New Roman"/>
          <w:szCs w:val="24"/>
        </w:rPr>
        <w:t>1</w:t>
      </w:r>
      <w:r w:rsidR="009841AF">
        <w:rPr>
          <w:rFonts w:ascii="Times New Roman" w:hAnsi="Times New Roman"/>
          <w:szCs w:val="24"/>
        </w:rPr>
        <w:t>0</w:t>
      </w:r>
      <w:r>
        <w:rPr>
          <w:rFonts w:ascii="Times New Roman" w:hAnsi="Times New Roman"/>
          <w:szCs w:val="24"/>
        </w:rPr>
        <w:t>.</w:t>
      </w:r>
      <w:r w:rsidR="00893A0B">
        <w:rPr>
          <w:rFonts w:ascii="Times New Roman" w:hAnsi="Times New Roman"/>
          <w:szCs w:val="24"/>
        </w:rPr>
        <w:t>6</w:t>
      </w:r>
      <w:r>
        <w:rPr>
          <w:rFonts w:ascii="Times New Roman" w:hAnsi="Times New Roman"/>
          <w:szCs w:val="24"/>
        </w:rPr>
        <w:t>. La</w:t>
      </w:r>
      <w:r w:rsidRPr="005D27ED">
        <w:rPr>
          <w:rFonts w:ascii="Times New Roman" w:hAnsi="Times New Roman"/>
          <w:szCs w:val="24"/>
        </w:rPr>
        <w:t>iku įspėti užsakovą dėl aplinkybių, kurios trukdo tinkamai ir laiku teikti paslaugas.</w:t>
      </w:r>
    </w:p>
    <w:p w14:paraId="4D793EF0" w14:textId="77777777" w:rsidR="00BA382D" w:rsidRPr="005D27ED" w:rsidRDefault="00BA382D" w:rsidP="00BA382D">
      <w:pPr>
        <w:pStyle w:val="Pagrindinistekstas2"/>
        <w:tabs>
          <w:tab w:val="left" w:pos="1140"/>
          <w:tab w:val="left" w:pos="1298"/>
        </w:tabs>
        <w:spacing w:after="0" w:line="240" w:lineRule="auto"/>
        <w:ind w:right="15"/>
        <w:jc w:val="both"/>
        <w:rPr>
          <w:szCs w:val="24"/>
        </w:rPr>
      </w:pPr>
    </w:p>
    <w:p w14:paraId="4D793EF1" w14:textId="77777777" w:rsidR="00BA382D" w:rsidRPr="005D27ED" w:rsidRDefault="00BA382D" w:rsidP="00BA382D">
      <w:pPr>
        <w:pStyle w:val="Sraopastraipa"/>
        <w:keepNext/>
        <w:shd w:val="clear" w:color="auto" w:fill="FFFFFF"/>
        <w:ind w:left="0"/>
        <w:jc w:val="center"/>
        <w:rPr>
          <w:rFonts w:ascii="Times New Roman" w:hAnsi="Times New Roman"/>
          <w:b/>
          <w:bCs/>
          <w:szCs w:val="24"/>
        </w:rPr>
      </w:pPr>
      <w:r w:rsidRPr="005D27ED">
        <w:rPr>
          <w:rFonts w:ascii="Times New Roman" w:hAnsi="Times New Roman"/>
          <w:b/>
          <w:bCs/>
          <w:szCs w:val="24"/>
        </w:rPr>
        <w:t>V. ŠALIŲ ATSAKOMYBĖ</w:t>
      </w:r>
    </w:p>
    <w:p w14:paraId="4D793EF2" w14:textId="77777777" w:rsidR="00BA382D" w:rsidRPr="00EC2C16" w:rsidRDefault="00BA382D" w:rsidP="00BA382D">
      <w:pPr>
        <w:keepNext/>
        <w:shd w:val="clear" w:color="auto" w:fill="FFFFFF"/>
        <w:spacing w:after="0" w:line="240" w:lineRule="auto"/>
        <w:ind w:firstLine="851"/>
        <w:jc w:val="both"/>
        <w:rPr>
          <w:szCs w:val="24"/>
        </w:rPr>
      </w:pPr>
    </w:p>
    <w:p w14:paraId="4D793EF3" w14:textId="012C15AE" w:rsidR="00BA382D" w:rsidRPr="005D27ED" w:rsidRDefault="00BA382D" w:rsidP="00BA382D">
      <w:pPr>
        <w:pStyle w:val="Sraopastraipa"/>
        <w:keepNext/>
        <w:widowControl w:val="0"/>
        <w:shd w:val="clear" w:color="auto" w:fill="FFFFFF"/>
        <w:tabs>
          <w:tab w:val="left" w:pos="883"/>
        </w:tabs>
        <w:autoSpaceDE w:val="0"/>
        <w:autoSpaceDN w:val="0"/>
        <w:adjustRightInd w:val="0"/>
        <w:ind w:left="0" w:right="134" w:firstLine="567"/>
        <w:contextualSpacing w:val="0"/>
        <w:jc w:val="both"/>
        <w:rPr>
          <w:rFonts w:ascii="Times New Roman" w:hAnsi="Times New Roman"/>
          <w:spacing w:val="-15"/>
          <w:szCs w:val="24"/>
        </w:rPr>
      </w:pPr>
      <w:r w:rsidRPr="005D27ED">
        <w:rPr>
          <w:rFonts w:ascii="Times New Roman" w:hAnsi="Times New Roman"/>
          <w:szCs w:val="24"/>
        </w:rPr>
        <w:t>1</w:t>
      </w:r>
      <w:r w:rsidR="00437A6A">
        <w:rPr>
          <w:rFonts w:ascii="Times New Roman" w:hAnsi="Times New Roman"/>
          <w:szCs w:val="24"/>
        </w:rPr>
        <w:t>1</w:t>
      </w:r>
      <w:r w:rsidRPr="005D27ED">
        <w:rPr>
          <w:rFonts w:ascii="Times New Roman" w:hAnsi="Times New Roman"/>
          <w:szCs w:val="24"/>
        </w:rPr>
        <w:t xml:space="preserve">. Tiekėjas yra visiškai atsakingas už žalą, padarytą tretiesiems asmenims, jų turtui, teikiant sutartyje numatytas paslaugas. </w:t>
      </w:r>
    </w:p>
    <w:p w14:paraId="4D793EF4" w14:textId="59E731D2" w:rsidR="00BA382D" w:rsidRPr="005D27ED" w:rsidRDefault="00BA382D" w:rsidP="00BA382D">
      <w:pPr>
        <w:pStyle w:val="Sraopastraipa"/>
        <w:widowControl w:val="0"/>
        <w:shd w:val="clear" w:color="auto" w:fill="FFFFFF"/>
        <w:tabs>
          <w:tab w:val="left" w:pos="883"/>
        </w:tabs>
        <w:autoSpaceDE w:val="0"/>
        <w:autoSpaceDN w:val="0"/>
        <w:adjustRightInd w:val="0"/>
        <w:ind w:left="0" w:right="134" w:firstLine="567"/>
        <w:contextualSpacing w:val="0"/>
        <w:jc w:val="both"/>
        <w:rPr>
          <w:rFonts w:ascii="Times New Roman" w:hAnsi="Times New Roman"/>
          <w:spacing w:val="-15"/>
          <w:szCs w:val="24"/>
        </w:rPr>
      </w:pPr>
      <w:r w:rsidRPr="005D27ED">
        <w:rPr>
          <w:rFonts w:ascii="Times New Roman" w:hAnsi="Times New Roman"/>
          <w:szCs w:val="24"/>
        </w:rPr>
        <w:t>1</w:t>
      </w:r>
      <w:r w:rsidR="00437A6A">
        <w:rPr>
          <w:rFonts w:ascii="Times New Roman" w:hAnsi="Times New Roman"/>
          <w:szCs w:val="24"/>
        </w:rPr>
        <w:t>2</w:t>
      </w:r>
      <w:r w:rsidRPr="005D27ED">
        <w:rPr>
          <w:rFonts w:ascii="Times New Roman" w:hAnsi="Times New Roman"/>
          <w:szCs w:val="24"/>
        </w:rPr>
        <w:t>. Tiekėjas, nesuteikęs paslaugų sutartyje numatytu laiku ir neįgijęs teisės į terminų pratęsimą, įsipareigoja sumokėti užsakovui 0,0</w:t>
      </w:r>
      <w:r>
        <w:rPr>
          <w:rFonts w:ascii="Times New Roman" w:hAnsi="Times New Roman"/>
          <w:szCs w:val="24"/>
        </w:rPr>
        <w:t>3</w:t>
      </w:r>
      <w:r w:rsidRPr="005D27ED">
        <w:rPr>
          <w:rFonts w:ascii="Times New Roman" w:hAnsi="Times New Roman"/>
          <w:szCs w:val="24"/>
        </w:rPr>
        <w:t xml:space="preserve"> % dydžio delspinigius už kiekvieną pavėluotą dieną nuo nesuteiktų paslaugų kainos ir atlyginti užsakovui dėl to patirtus nuostolius, kurių nepadengia minėtos netesybos. </w:t>
      </w:r>
    </w:p>
    <w:p w14:paraId="4D793EF5" w14:textId="627E9CF8" w:rsidR="00BA382D" w:rsidRPr="005D27ED" w:rsidRDefault="00BA382D" w:rsidP="00BA382D">
      <w:pPr>
        <w:pStyle w:val="Sraopastraipa"/>
        <w:widowControl w:val="0"/>
        <w:shd w:val="clear" w:color="auto" w:fill="FFFFFF"/>
        <w:tabs>
          <w:tab w:val="left" w:pos="883"/>
        </w:tabs>
        <w:autoSpaceDE w:val="0"/>
        <w:autoSpaceDN w:val="0"/>
        <w:adjustRightInd w:val="0"/>
        <w:ind w:left="0" w:right="134" w:firstLine="567"/>
        <w:contextualSpacing w:val="0"/>
        <w:jc w:val="both"/>
        <w:rPr>
          <w:rFonts w:ascii="Times New Roman" w:hAnsi="Times New Roman"/>
          <w:spacing w:val="-15"/>
          <w:szCs w:val="24"/>
        </w:rPr>
      </w:pPr>
      <w:r w:rsidRPr="005D27ED">
        <w:rPr>
          <w:rFonts w:ascii="Times New Roman" w:hAnsi="Times New Roman"/>
          <w:szCs w:val="24"/>
        </w:rPr>
        <w:t>1</w:t>
      </w:r>
      <w:r w:rsidR="00437A6A">
        <w:rPr>
          <w:rFonts w:ascii="Times New Roman" w:hAnsi="Times New Roman"/>
          <w:szCs w:val="24"/>
        </w:rPr>
        <w:t>3</w:t>
      </w:r>
      <w:r w:rsidRPr="005D27ED">
        <w:rPr>
          <w:rFonts w:ascii="Times New Roman" w:hAnsi="Times New Roman"/>
          <w:szCs w:val="24"/>
        </w:rPr>
        <w:t>. Nepašalinus trūkumų, defektų ir (ar) netikslumų per nustatytą laiką, užsakovas turi teisę be atskiro tiekėjo įspėjimo pasitelkti trečiuosius asmenis nustatytiems trūkumams, defektams ir (ar) netikslumams pašalinti ir turėtomis išlaidomis sumažinti tiekėjui pagal sutartį mokėtinas sumas. Tokiu atveju tiekėjas privalės atlyginti visus užsakovo patirtus su trūkumų, defektų ir (ar) netikslumų šalinimu susijusius nuostolius.</w:t>
      </w:r>
    </w:p>
    <w:p w14:paraId="4D793EF6" w14:textId="1D0BA25C" w:rsidR="00BA382D" w:rsidRPr="005D27ED" w:rsidRDefault="00BA382D" w:rsidP="00BA382D">
      <w:pPr>
        <w:pStyle w:val="Sraopastraipa"/>
        <w:widowControl w:val="0"/>
        <w:shd w:val="clear" w:color="auto" w:fill="FFFFFF"/>
        <w:tabs>
          <w:tab w:val="left" w:pos="883"/>
        </w:tabs>
        <w:autoSpaceDE w:val="0"/>
        <w:autoSpaceDN w:val="0"/>
        <w:adjustRightInd w:val="0"/>
        <w:ind w:left="0" w:right="134" w:firstLine="567"/>
        <w:contextualSpacing w:val="0"/>
        <w:jc w:val="both"/>
        <w:rPr>
          <w:rFonts w:ascii="Times New Roman" w:hAnsi="Times New Roman"/>
          <w:spacing w:val="-15"/>
          <w:szCs w:val="24"/>
        </w:rPr>
      </w:pPr>
      <w:r w:rsidRPr="005D27ED">
        <w:rPr>
          <w:rFonts w:ascii="Times New Roman" w:hAnsi="Times New Roman"/>
          <w:szCs w:val="24"/>
        </w:rPr>
        <w:t>1</w:t>
      </w:r>
      <w:r w:rsidR="00437A6A">
        <w:rPr>
          <w:rFonts w:ascii="Times New Roman" w:hAnsi="Times New Roman"/>
          <w:szCs w:val="24"/>
        </w:rPr>
        <w:t>4</w:t>
      </w:r>
      <w:r w:rsidRPr="005D27ED">
        <w:rPr>
          <w:rFonts w:ascii="Times New Roman" w:hAnsi="Times New Roman"/>
          <w:szCs w:val="24"/>
        </w:rPr>
        <w:t>. Užsakovas, nepagrįstai uždelsęs atsiskaityti už suteiktas paslaugas sutartyje nustatyta tvarka ir terminais, moka tiekėjui 0,0</w:t>
      </w:r>
      <w:r>
        <w:rPr>
          <w:rFonts w:ascii="Times New Roman" w:hAnsi="Times New Roman"/>
          <w:szCs w:val="24"/>
        </w:rPr>
        <w:t>3</w:t>
      </w:r>
      <w:r w:rsidRPr="005D27ED">
        <w:rPr>
          <w:rFonts w:ascii="Times New Roman" w:hAnsi="Times New Roman"/>
          <w:szCs w:val="24"/>
        </w:rPr>
        <w:t xml:space="preserve"> % dydžio delspinigius už kiekvieną pavėluotą dieną nuo nesumokėtos sumos.</w:t>
      </w:r>
    </w:p>
    <w:p w14:paraId="4D793EF7" w14:textId="57E19C6E" w:rsidR="00BA382D" w:rsidRPr="005D27ED" w:rsidRDefault="00437A6A" w:rsidP="00BA382D">
      <w:pPr>
        <w:pStyle w:val="Sraopastraipa"/>
        <w:widowControl w:val="0"/>
        <w:shd w:val="clear" w:color="auto" w:fill="FFFFFF"/>
        <w:tabs>
          <w:tab w:val="left" w:pos="883"/>
        </w:tabs>
        <w:autoSpaceDE w:val="0"/>
        <w:autoSpaceDN w:val="0"/>
        <w:adjustRightInd w:val="0"/>
        <w:ind w:left="0" w:right="134" w:firstLine="567"/>
        <w:contextualSpacing w:val="0"/>
        <w:jc w:val="both"/>
        <w:rPr>
          <w:rFonts w:ascii="Times New Roman" w:hAnsi="Times New Roman"/>
          <w:spacing w:val="-15"/>
          <w:szCs w:val="24"/>
        </w:rPr>
      </w:pPr>
      <w:r>
        <w:rPr>
          <w:rFonts w:ascii="Times New Roman" w:hAnsi="Times New Roman"/>
          <w:szCs w:val="24"/>
        </w:rPr>
        <w:t>15</w:t>
      </w:r>
      <w:r w:rsidR="00BA382D" w:rsidRPr="005D27ED">
        <w:rPr>
          <w:rFonts w:ascii="Times New Roman" w:hAnsi="Times New Roman"/>
          <w:szCs w:val="24"/>
        </w:rPr>
        <w:t>. Tiekėjui pagal šią sutartį neįvykdžius arba netinkamai įvykdžius įsipareigojimus, kurie yra užtikrinti sutarties įvykdymo užtikrinimu, užsakovas turi teisę pasinaudoti jam pateiktu sutarties įvykdymo užtikrinimu.</w:t>
      </w:r>
    </w:p>
    <w:p w14:paraId="4D793EF8" w14:textId="44987D72" w:rsidR="00BA382D" w:rsidRPr="005D27ED" w:rsidRDefault="00BA382D" w:rsidP="00BA382D">
      <w:pPr>
        <w:pStyle w:val="Sraopastraipa"/>
        <w:widowControl w:val="0"/>
        <w:shd w:val="clear" w:color="auto" w:fill="FFFFFF"/>
        <w:tabs>
          <w:tab w:val="left" w:pos="883"/>
        </w:tabs>
        <w:autoSpaceDE w:val="0"/>
        <w:autoSpaceDN w:val="0"/>
        <w:adjustRightInd w:val="0"/>
        <w:ind w:left="0" w:right="134" w:firstLine="567"/>
        <w:contextualSpacing w:val="0"/>
        <w:jc w:val="both"/>
        <w:rPr>
          <w:rFonts w:ascii="Times New Roman" w:hAnsi="Times New Roman"/>
          <w:szCs w:val="24"/>
        </w:rPr>
      </w:pPr>
      <w:r>
        <w:rPr>
          <w:rFonts w:ascii="Times New Roman" w:hAnsi="Times New Roman"/>
          <w:szCs w:val="24"/>
        </w:rPr>
        <w:t>1</w:t>
      </w:r>
      <w:r w:rsidR="00437A6A">
        <w:rPr>
          <w:rFonts w:ascii="Times New Roman" w:hAnsi="Times New Roman"/>
          <w:szCs w:val="24"/>
        </w:rPr>
        <w:t>6</w:t>
      </w:r>
      <w:r w:rsidRPr="005D27ED">
        <w:rPr>
          <w:rFonts w:ascii="Times New Roman" w:hAnsi="Times New Roman"/>
          <w:szCs w:val="24"/>
        </w:rPr>
        <w:t>.  Jei tiekėjas veikia jungtinės veiklos (partnerystės) pagrindu, visi partneriai kartu ir</w:t>
      </w:r>
      <w:r w:rsidRPr="005D27ED">
        <w:rPr>
          <w:rFonts w:ascii="Times New Roman" w:hAnsi="Times New Roman"/>
          <w:szCs w:val="24"/>
        </w:rPr>
        <w:br/>
        <w:t>kiekvienas atskirai bus susaistyti sutarties sąlygų.</w:t>
      </w:r>
    </w:p>
    <w:p w14:paraId="4D793EF9" w14:textId="77777777" w:rsidR="00BA382D" w:rsidRPr="005D27ED" w:rsidRDefault="00BA382D" w:rsidP="00BA382D">
      <w:pPr>
        <w:pStyle w:val="Pagrindinistekstas2"/>
        <w:tabs>
          <w:tab w:val="left" w:pos="1140"/>
          <w:tab w:val="left" w:pos="1298"/>
        </w:tabs>
        <w:spacing w:after="0" w:line="240" w:lineRule="auto"/>
        <w:ind w:right="15"/>
        <w:jc w:val="both"/>
        <w:rPr>
          <w:szCs w:val="24"/>
        </w:rPr>
      </w:pPr>
    </w:p>
    <w:p w14:paraId="4D793EFA" w14:textId="77777777" w:rsidR="00BA382D" w:rsidRPr="00522E17" w:rsidRDefault="00BA382D" w:rsidP="00BA382D">
      <w:pPr>
        <w:keepNext/>
        <w:tabs>
          <w:tab w:val="left" w:pos="2072"/>
        </w:tabs>
        <w:spacing w:after="0" w:line="240" w:lineRule="auto"/>
        <w:jc w:val="center"/>
        <w:outlineLvl w:val="0"/>
        <w:rPr>
          <w:rFonts w:eastAsia="Times New Roman"/>
          <w:b/>
          <w:szCs w:val="24"/>
        </w:rPr>
      </w:pPr>
      <w:r w:rsidRPr="00522E17">
        <w:rPr>
          <w:rFonts w:eastAsia="Times New Roman"/>
          <w:b/>
          <w:szCs w:val="24"/>
        </w:rPr>
        <w:t>VI. SUSIRAŠINĖJIMAS</w:t>
      </w:r>
    </w:p>
    <w:p w14:paraId="4D793EFB" w14:textId="77777777" w:rsidR="00BA382D" w:rsidRPr="00522E17" w:rsidRDefault="00BA382D" w:rsidP="00BA382D">
      <w:pPr>
        <w:widowControl w:val="0"/>
        <w:tabs>
          <w:tab w:val="left" w:pos="2072"/>
        </w:tabs>
        <w:spacing w:after="0" w:line="240" w:lineRule="auto"/>
        <w:jc w:val="both"/>
        <w:rPr>
          <w:rFonts w:eastAsia="Times New Roman"/>
          <w:szCs w:val="24"/>
        </w:rPr>
      </w:pPr>
    </w:p>
    <w:p w14:paraId="4D793EFC" w14:textId="6C795ABC" w:rsidR="00BA382D" w:rsidRDefault="00437A6A" w:rsidP="00BA382D">
      <w:pPr>
        <w:widowControl w:val="0"/>
        <w:tabs>
          <w:tab w:val="left" w:pos="2072"/>
        </w:tabs>
        <w:spacing w:after="0" w:line="240" w:lineRule="auto"/>
        <w:ind w:firstLine="720"/>
        <w:jc w:val="both"/>
        <w:rPr>
          <w:rFonts w:eastAsia="Times New Roman"/>
          <w:szCs w:val="24"/>
        </w:rPr>
      </w:pPr>
      <w:r>
        <w:rPr>
          <w:rFonts w:eastAsia="Times New Roman"/>
          <w:szCs w:val="24"/>
        </w:rPr>
        <w:t>17</w:t>
      </w:r>
      <w:r w:rsidR="00BA382D" w:rsidRPr="00522E17">
        <w:rPr>
          <w:rFonts w:eastAsia="Times New Roman"/>
          <w:szCs w:val="24"/>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 </w:t>
      </w:r>
    </w:p>
    <w:p w14:paraId="4F397C14" w14:textId="77777777" w:rsidR="00C638D0" w:rsidRDefault="00C638D0" w:rsidP="00BA382D">
      <w:pPr>
        <w:widowControl w:val="0"/>
        <w:tabs>
          <w:tab w:val="left" w:pos="2072"/>
        </w:tabs>
        <w:spacing w:after="0" w:line="240" w:lineRule="auto"/>
        <w:ind w:firstLine="720"/>
        <w:jc w:val="both"/>
        <w:rPr>
          <w:rFonts w:eastAsia="Times New Roman"/>
          <w:szCs w:val="24"/>
        </w:rPr>
      </w:pPr>
    </w:p>
    <w:p w14:paraId="6B59FD9B" w14:textId="77777777" w:rsidR="00C638D0" w:rsidRDefault="00C638D0" w:rsidP="00BA382D">
      <w:pPr>
        <w:widowControl w:val="0"/>
        <w:tabs>
          <w:tab w:val="left" w:pos="2072"/>
        </w:tabs>
        <w:spacing w:after="0" w:line="240" w:lineRule="auto"/>
        <w:ind w:firstLine="720"/>
        <w:jc w:val="both"/>
        <w:rPr>
          <w:rFonts w:eastAsia="Times New Roman"/>
          <w:szCs w:val="24"/>
        </w:rPr>
      </w:pPr>
    </w:p>
    <w:p w14:paraId="76630430" w14:textId="77777777" w:rsidR="00C638D0" w:rsidRDefault="00C638D0" w:rsidP="00BA382D">
      <w:pPr>
        <w:widowControl w:val="0"/>
        <w:tabs>
          <w:tab w:val="left" w:pos="2072"/>
        </w:tabs>
        <w:spacing w:after="0" w:line="240" w:lineRule="auto"/>
        <w:ind w:firstLine="720"/>
        <w:jc w:val="both"/>
        <w:rPr>
          <w:rFonts w:eastAsia="Times New Roman"/>
          <w:szCs w:val="24"/>
        </w:rPr>
      </w:pPr>
    </w:p>
    <w:p w14:paraId="7D46B0EC" w14:textId="77777777" w:rsidR="009D1580" w:rsidRDefault="009D1580" w:rsidP="00BA382D">
      <w:pPr>
        <w:widowControl w:val="0"/>
        <w:tabs>
          <w:tab w:val="left" w:pos="2072"/>
        </w:tabs>
        <w:spacing w:after="0" w:line="240" w:lineRule="auto"/>
        <w:ind w:firstLine="720"/>
        <w:jc w:val="both"/>
        <w:rPr>
          <w:rFonts w:eastAsia="Times New Roman"/>
          <w:szCs w:val="24"/>
        </w:rPr>
      </w:pPr>
    </w:p>
    <w:p w14:paraId="36070069" w14:textId="77777777" w:rsidR="00447005" w:rsidRDefault="00447005" w:rsidP="00BA382D">
      <w:pPr>
        <w:widowControl w:val="0"/>
        <w:tabs>
          <w:tab w:val="left" w:pos="2072"/>
        </w:tabs>
        <w:spacing w:after="0" w:line="240" w:lineRule="auto"/>
        <w:ind w:firstLine="720"/>
        <w:jc w:val="both"/>
        <w:rPr>
          <w:rFonts w:eastAsia="Times New Roman"/>
          <w:szCs w:val="24"/>
        </w:rPr>
      </w:pPr>
    </w:p>
    <w:p w14:paraId="45A79695" w14:textId="77777777" w:rsidR="00447005" w:rsidRDefault="00447005" w:rsidP="00BA382D">
      <w:pPr>
        <w:widowControl w:val="0"/>
        <w:tabs>
          <w:tab w:val="left" w:pos="2072"/>
        </w:tabs>
        <w:spacing w:after="0" w:line="240" w:lineRule="auto"/>
        <w:ind w:firstLine="720"/>
        <w:jc w:val="both"/>
        <w:rPr>
          <w:rFonts w:eastAsia="Times New Roman"/>
          <w:szCs w:val="24"/>
        </w:rPr>
      </w:pPr>
    </w:p>
    <w:p w14:paraId="1BFE397C" w14:textId="77777777" w:rsidR="009D1580" w:rsidRPr="00522E17" w:rsidRDefault="009D1580" w:rsidP="00BA382D">
      <w:pPr>
        <w:widowControl w:val="0"/>
        <w:tabs>
          <w:tab w:val="left" w:pos="2072"/>
        </w:tabs>
        <w:spacing w:after="0" w:line="240" w:lineRule="auto"/>
        <w:ind w:firstLine="720"/>
        <w:jc w:val="both"/>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BA382D" w:rsidRPr="00522E17" w14:paraId="4D793F00" w14:textId="77777777" w:rsidTr="00DA7817">
        <w:tc>
          <w:tcPr>
            <w:tcW w:w="1951" w:type="dxa"/>
          </w:tcPr>
          <w:p w14:paraId="4D793EFD" w14:textId="77777777" w:rsidR="00BA382D" w:rsidRPr="00522E17" w:rsidRDefault="00BA382D" w:rsidP="00DA7817">
            <w:pPr>
              <w:tabs>
                <w:tab w:val="left" w:pos="2072"/>
              </w:tabs>
              <w:spacing w:after="0" w:line="240" w:lineRule="auto"/>
              <w:ind w:firstLine="539"/>
              <w:jc w:val="both"/>
              <w:rPr>
                <w:rFonts w:eastAsia="Times New Roman"/>
                <w:b/>
                <w:szCs w:val="24"/>
              </w:rPr>
            </w:pPr>
          </w:p>
        </w:tc>
        <w:tc>
          <w:tcPr>
            <w:tcW w:w="3686" w:type="dxa"/>
          </w:tcPr>
          <w:p w14:paraId="4D793EFE" w14:textId="77777777" w:rsidR="00BA382D" w:rsidRPr="00522E17" w:rsidRDefault="00BA382D" w:rsidP="00DA7817">
            <w:pPr>
              <w:tabs>
                <w:tab w:val="left" w:pos="2072"/>
              </w:tabs>
              <w:spacing w:after="0" w:line="240" w:lineRule="auto"/>
              <w:rPr>
                <w:rFonts w:eastAsia="Times New Roman"/>
                <w:b/>
                <w:szCs w:val="24"/>
              </w:rPr>
            </w:pPr>
            <w:r>
              <w:rPr>
                <w:rFonts w:eastAsia="Times New Roman"/>
                <w:b/>
                <w:szCs w:val="24"/>
              </w:rPr>
              <w:t>Už sutarties vykdymą paskirtas u</w:t>
            </w:r>
            <w:r w:rsidRPr="00522E17">
              <w:rPr>
                <w:rFonts w:eastAsia="Times New Roman"/>
                <w:b/>
                <w:szCs w:val="24"/>
              </w:rPr>
              <w:t>žsakovo atstovas</w:t>
            </w:r>
          </w:p>
        </w:tc>
        <w:tc>
          <w:tcPr>
            <w:tcW w:w="3827" w:type="dxa"/>
          </w:tcPr>
          <w:p w14:paraId="4D793EFF" w14:textId="77777777" w:rsidR="00BA382D" w:rsidRPr="00522E17" w:rsidRDefault="00BA382D" w:rsidP="00DA7817">
            <w:pPr>
              <w:tabs>
                <w:tab w:val="left" w:pos="2072"/>
              </w:tabs>
              <w:spacing w:after="0" w:line="240" w:lineRule="auto"/>
              <w:jc w:val="center"/>
              <w:rPr>
                <w:rFonts w:eastAsia="Times New Roman"/>
                <w:b/>
                <w:szCs w:val="24"/>
              </w:rPr>
            </w:pPr>
            <w:r w:rsidRPr="00697E9C">
              <w:rPr>
                <w:rFonts w:eastAsia="Times New Roman"/>
                <w:b/>
                <w:szCs w:val="24"/>
              </w:rPr>
              <w:t xml:space="preserve">Už sutarties vykdymą paskirtas </w:t>
            </w:r>
            <w:r>
              <w:rPr>
                <w:rFonts w:eastAsia="Times New Roman"/>
                <w:b/>
                <w:szCs w:val="24"/>
              </w:rPr>
              <w:t>Tiekėjo</w:t>
            </w:r>
            <w:r w:rsidRPr="00522E17">
              <w:rPr>
                <w:rFonts w:eastAsia="Times New Roman"/>
                <w:b/>
                <w:szCs w:val="24"/>
              </w:rPr>
              <w:t xml:space="preserve"> atstovas</w:t>
            </w:r>
          </w:p>
        </w:tc>
      </w:tr>
      <w:tr w:rsidR="00BA382D" w:rsidRPr="00522E17" w14:paraId="4D793F04" w14:textId="77777777" w:rsidTr="00DA7817">
        <w:tc>
          <w:tcPr>
            <w:tcW w:w="1951" w:type="dxa"/>
          </w:tcPr>
          <w:p w14:paraId="4D793F01" w14:textId="77777777" w:rsidR="00BA382D" w:rsidRPr="00522E17" w:rsidRDefault="00BA382D" w:rsidP="00DA7817">
            <w:pPr>
              <w:tabs>
                <w:tab w:val="left" w:pos="2072"/>
              </w:tabs>
              <w:spacing w:after="0" w:line="240" w:lineRule="auto"/>
              <w:rPr>
                <w:rFonts w:eastAsia="Times New Roman"/>
                <w:szCs w:val="24"/>
              </w:rPr>
            </w:pPr>
            <w:r w:rsidRPr="00522E17">
              <w:rPr>
                <w:rFonts w:eastAsia="Times New Roman"/>
                <w:szCs w:val="24"/>
              </w:rPr>
              <w:t>Vardas, pavardė</w:t>
            </w:r>
          </w:p>
        </w:tc>
        <w:tc>
          <w:tcPr>
            <w:tcW w:w="3686" w:type="dxa"/>
            <w:vAlign w:val="center"/>
          </w:tcPr>
          <w:p w14:paraId="4D793F02" w14:textId="1BF03E70" w:rsidR="00BA382D" w:rsidRPr="00522E17" w:rsidRDefault="00FB389F" w:rsidP="00DA7817">
            <w:pPr>
              <w:widowControl w:val="0"/>
              <w:tabs>
                <w:tab w:val="left" w:pos="2072"/>
              </w:tabs>
              <w:spacing w:after="0" w:line="240" w:lineRule="auto"/>
              <w:rPr>
                <w:rFonts w:eastAsia="Times New Roman"/>
                <w:szCs w:val="24"/>
              </w:rPr>
            </w:pPr>
            <w:r>
              <w:rPr>
                <w:rFonts w:eastAsia="Times New Roman"/>
                <w:szCs w:val="24"/>
              </w:rPr>
              <w:t>Vytautas Stakys</w:t>
            </w:r>
          </w:p>
        </w:tc>
        <w:tc>
          <w:tcPr>
            <w:tcW w:w="3827" w:type="dxa"/>
          </w:tcPr>
          <w:p w14:paraId="4D793F03" w14:textId="77777777" w:rsidR="00BA382D" w:rsidRPr="00522E17" w:rsidRDefault="00BA382D" w:rsidP="00DA7817">
            <w:pPr>
              <w:tabs>
                <w:tab w:val="left" w:pos="2072"/>
              </w:tabs>
              <w:spacing w:after="0" w:line="240" w:lineRule="auto"/>
              <w:ind w:firstLine="33"/>
              <w:jc w:val="both"/>
              <w:rPr>
                <w:rFonts w:eastAsia="Times New Roman"/>
                <w:szCs w:val="24"/>
              </w:rPr>
            </w:pPr>
            <w:r>
              <w:rPr>
                <w:rFonts w:eastAsia="Times New Roman"/>
                <w:szCs w:val="24"/>
              </w:rPr>
              <w:t>Danius Stankūnas</w:t>
            </w:r>
          </w:p>
        </w:tc>
      </w:tr>
      <w:tr w:rsidR="00BA382D" w:rsidRPr="00522E17" w14:paraId="4D793F08" w14:textId="77777777" w:rsidTr="00DA7817">
        <w:tc>
          <w:tcPr>
            <w:tcW w:w="1951" w:type="dxa"/>
          </w:tcPr>
          <w:p w14:paraId="4D793F05" w14:textId="77777777" w:rsidR="00BA382D" w:rsidRPr="00522E17" w:rsidRDefault="00BA382D" w:rsidP="00DA7817">
            <w:pPr>
              <w:tabs>
                <w:tab w:val="left" w:pos="2072"/>
              </w:tabs>
              <w:spacing w:after="0" w:line="240" w:lineRule="auto"/>
              <w:jc w:val="both"/>
              <w:rPr>
                <w:rFonts w:eastAsia="Times New Roman"/>
                <w:szCs w:val="24"/>
              </w:rPr>
            </w:pPr>
            <w:r w:rsidRPr="00522E17">
              <w:rPr>
                <w:rFonts w:eastAsia="Times New Roman"/>
                <w:szCs w:val="24"/>
              </w:rPr>
              <w:t>Adresas</w:t>
            </w:r>
          </w:p>
        </w:tc>
        <w:tc>
          <w:tcPr>
            <w:tcW w:w="3686" w:type="dxa"/>
          </w:tcPr>
          <w:p w14:paraId="4D793F06" w14:textId="6DE73617" w:rsidR="00BA382D" w:rsidRPr="00522E17" w:rsidRDefault="00FB389F" w:rsidP="00FB389F">
            <w:pPr>
              <w:widowControl w:val="0"/>
              <w:tabs>
                <w:tab w:val="left" w:pos="2072"/>
              </w:tabs>
              <w:spacing w:after="0" w:line="240" w:lineRule="auto"/>
              <w:jc w:val="both"/>
              <w:rPr>
                <w:rFonts w:eastAsia="Times New Roman"/>
                <w:szCs w:val="24"/>
              </w:rPr>
            </w:pPr>
            <w:r>
              <w:t>J. O. Širvydo</w:t>
            </w:r>
            <w:r w:rsidR="00BA382D">
              <w:t xml:space="preserve"> g. </w:t>
            </w:r>
            <w:r>
              <w:t>31</w:t>
            </w:r>
            <w:r w:rsidR="00BA382D">
              <w:t>,</w:t>
            </w:r>
            <w:r>
              <w:t xml:space="preserve"> Jūžintų seniūnija, </w:t>
            </w:r>
            <w:r w:rsidR="00BA382D">
              <w:t xml:space="preserve"> Rokiški</w:t>
            </w:r>
            <w:r>
              <w:t>o r.</w:t>
            </w:r>
          </w:p>
        </w:tc>
        <w:tc>
          <w:tcPr>
            <w:tcW w:w="3827" w:type="dxa"/>
          </w:tcPr>
          <w:p w14:paraId="4D793F07" w14:textId="77777777" w:rsidR="00BA382D" w:rsidRPr="00522E17" w:rsidRDefault="00BA382D" w:rsidP="00DA7817">
            <w:pPr>
              <w:tabs>
                <w:tab w:val="left" w:pos="2072"/>
              </w:tabs>
              <w:spacing w:after="0" w:line="240" w:lineRule="auto"/>
              <w:rPr>
                <w:rFonts w:eastAsia="Times New Roman"/>
                <w:szCs w:val="24"/>
              </w:rPr>
            </w:pPr>
            <w:r>
              <w:rPr>
                <w:rFonts w:eastAsia="Times New Roman"/>
                <w:szCs w:val="24"/>
              </w:rPr>
              <w:t xml:space="preserve">Sartų g. 19, </w:t>
            </w:r>
            <w:proofErr w:type="spellStart"/>
            <w:r>
              <w:rPr>
                <w:rFonts w:eastAsia="Times New Roman"/>
                <w:szCs w:val="24"/>
              </w:rPr>
              <w:t>Užtiltės</w:t>
            </w:r>
            <w:proofErr w:type="spellEnd"/>
            <w:r>
              <w:rPr>
                <w:rFonts w:eastAsia="Times New Roman"/>
                <w:szCs w:val="24"/>
              </w:rPr>
              <w:t xml:space="preserve"> k., Dusetų sen. Zarasų r.</w:t>
            </w:r>
          </w:p>
        </w:tc>
      </w:tr>
      <w:tr w:rsidR="00BA382D" w:rsidRPr="00522E17" w14:paraId="4D793F0C" w14:textId="77777777" w:rsidTr="00DA7817">
        <w:tc>
          <w:tcPr>
            <w:tcW w:w="1951" w:type="dxa"/>
          </w:tcPr>
          <w:p w14:paraId="4D793F09" w14:textId="77777777" w:rsidR="00BA382D" w:rsidRPr="00522E17" w:rsidRDefault="00BA382D" w:rsidP="00DA7817">
            <w:pPr>
              <w:tabs>
                <w:tab w:val="left" w:pos="2072"/>
              </w:tabs>
              <w:spacing w:after="0" w:line="240" w:lineRule="auto"/>
              <w:jc w:val="both"/>
              <w:rPr>
                <w:rFonts w:eastAsia="Times New Roman"/>
                <w:szCs w:val="24"/>
              </w:rPr>
            </w:pPr>
            <w:r w:rsidRPr="00522E17">
              <w:rPr>
                <w:rFonts w:eastAsia="Times New Roman"/>
                <w:szCs w:val="24"/>
              </w:rPr>
              <w:t>Telefonas</w:t>
            </w:r>
          </w:p>
        </w:tc>
        <w:tc>
          <w:tcPr>
            <w:tcW w:w="3686" w:type="dxa"/>
          </w:tcPr>
          <w:p w14:paraId="4D793F0A" w14:textId="550AD960" w:rsidR="00BA382D" w:rsidRPr="00522E17" w:rsidRDefault="00BA382D" w:rsidP="00FB389F">
            <w:pPr>
              <w:widowControl w:val="0"/>
              <w:tabs>
                <w:tab w:val="left" w:pos="2072"/>
              </w:tabs>
              <w:spacing w:after="0" w:line="240" w:lineRule="auto"/>
              <w:jc w:val="both"/>
              <w:rPr>
                <w:rFonts w:eastAsia="Times New Roman"/>
                <w:szCs w:val="24"/>
              </w:rPr>
            </w:pPr>
            <w:r>
              <w:t>8 6</w:t>
            </w:r>
            <w:r w:rsidR="00FB389F">
              <w:t>8</w:t>
            </w:r>
            <w:r>
              <w:t xml:space="preserve">2 </w:t>
            </w:r>
            <w:r w:rsidR="00FB389F">
              <w:t>31</w:t>
            </w:r>
            <w:r>
              <w:t>9</w:t>
            </w:r>
            <w:r w:rsidR="00FB389F">
              <w:t>71</w:t>
            </w:r>
          </w:p>
        </w:tc>
        <w:tc>
          <w:tcPr>
            <w:tcW w:w="3827" w:type="dxa"/>
          </w:tcPr>
          <w:p w14:paraId="4D793F0B" w14:textId="77777777" w:rsidR="00BA382D" w:rsidRPr="00522E17" w:rsidRDefault="00BA382D" w:rsidP="00DA7817">
            <w:pPr>
              <w:tabs>
                <w:tab w:val="left" w:pos="2072"/>
              </w:tabs>
              <w:spacing w:after="0" w:line="240" w:lineRule="auto"/>
              <w:jc w:val="both"/>
              <w:rPr>
                <w:rFonts w:eastAsia="Times New Roman"/>
                <w:szCs w:val="24"/>
              </w:rPr>
            </w:pPr>
            <w:r>
              <w:rPr>
                <w:rFonts w:eastAsia="Times New Roman"/>
                <w:szCs w:val="24"/>
              </w:rPr>
              <w:t>8 610 67 453</w:t>
            </w:r>
          </w:p>
        </w:tc>
      </w:tr>
      <w:tr w:rsidR="00BA382D" w:rsidRPr="00522E17" w14:paraId="4D793F10" w14:textId="77777777" w:rsidTr="00DA7817">
        <w:tc>
          <w:tcPr>
            <w:tcW w:w="1951" w:type="dxa"/>
          </w:tcPr>
          <w:p w14:paraId="4D793F0D" w14:textId="77777777" w:rsidR="00BA382D" w:rsidRPr="00522E17" w:rsidRDefault="00BA382D" w:rsidP="00DA7817">
            <w:pPr>
              <w:tabs>
                <w:tab w:val="left" w:pos="2072"/>
              </w:tabs>
              <w:spacing w:after="0" w:line="240" w:lineRule="auto"/>
              <w:jc w:val="both"/>
              <w:rPr>
                <w:rFonts w:eastAsia="Times New Roman"/>
                <w:szCs w:val="24"/>
              </w:rPr>
            </w:pPr>
            <w:r w:rsidRPr="00522E17">
              <w:rPr>
                <w:rFonts w:eastAsia="Times New Roman"/>
                <w:szCs w:val="24"/>
              </w:rPr>
              <w:t>El. paštas</w:t>
            </w:r>
          </w:p>
        </w:tc>
        <w:tc>
          <w:tcPr>
            <w:tcW w:w="3686" w:type="dxa"/>
          </w:tcPr>
          <w:p w14:paraId="4D793F0E" w14:textId="20D09D81" w:rsidR="00BA382D" w:rsidRPr="00522E17" w:rsidRDefault="00624AC3" w:rsidP="00DA7817">
            <w:pPr>
              <w:widowControl w:val="0"/>
              <w:tabs>
                <w:tab w:val="left" w:pos="2072"/>
              </w:tabs>
              <w:spacing w:after="0" w:line="240" w:lineRule="auto"/>
              <w:jc w:val="both"/>
              <w:rPr>
                <w:rFonts w:eastAsia="Times New Roman"/>
                <w:szCs w:val="24"/>
              </w:rPr>
            </w:pPr>
            <w:hyperlink r:id="rId7" w:history="1">
              <w:r w:rsidR="00223E83" w:rsidRPr="00AB4BFA">
                <w:rPr>
                  <w:rStyle w:val="Hipersaitas"/>
                </w:rPr>
                <w:t>v.stakys</w:t>
              </w:r>
              <w:r w:rsidR="00223E83" w:rsidRPr="00EC2C16">
                <w:rPr>
                  <w:rStyle w:val="Hipersaitas"/>
                </w:rPr>
                <w:t>@post.rokiskis.lt</w:t>
              </w:r>
            </w:hyperlink>
          </w:p>
        </w:tc>
        <w:tc>
          <w:tcPr>
            <w:tcW w:w="3827" w:type="dxa"/>
          </w:tcPr>
          <w:p w14:paraId="4D793F0F" w14:textId="77777777" w:rsidR="00BA382D" w:rsidRPr="00172E42" w:rsidRDefault="00624AC3" w:rsidP="00DA7817">
            <w:pPr>
              <w:tabs>
                <w:tab w:val="left" w:pos="2072"/>
              </w:tabs>
              <w:spacing w:after="0" w:line="240" w:lineRule="auto"/>
              <w:jc w:val="both"/>
              <w:rPr>
                <w:rFonts w:eastAsia="Times New Roman"/>
                <w:szCs w:val="24"/>
                <w:lang w:val="en-GB"/>
              </w:rPr>
            </w:pPr>
            <w:hyperlink r:id="rId8" w:history="1">
              <w:r w:rsidR="00BA382D" w:rsidRPr="003978AD">
                <w:rPr>
                  <w:rStyle w:val="Hipersaitas"/>
                  <w:rFonts w:eastAsia="Times New Roman"/>
                  <w:szCs w:val="24"/>
                </w:rPr>
                <w:t>vigotema</w:t>
              </w:r>
              <w:r w:rsidR="00BA382D" w:rsidRPr="003978AD">
                <w:rPr>
                  <w:rStyle w:val="Hipersaitas"/>
                  <w:rFonts w:eastAsia="Times New Roman"/>
                  <w:szCs w:val="24"/>
                  <w:lang w:val="en-US"/>
                </w:rPr>
                <w:t>@</w:t>
              </w:r>
              <w:r w:rsidR="00BA382D" w:rsidRPr="003978AD">
                <w:rPr>
                  <w:rStyle w:val="Hipersaitas"/>
                  <w:rFonts w:eastAsia="Times New Roman"/>
                  <w:szCs w:val="24"/>
                  <w:lang w:val="en-GB"/>
                </w:rPr>
                <w:t>gmail.com</w:t>
              </w:r>
            </w:hyperlink>
            <w:r w:rsidR="00BA382D">
              <w:rPr>
                <w:rFonts w:eastAsia="Times New Roman"/>
                <w:szCs w:val="24"/>
                <w:lang w:val="en-GB"/>
              </w:rPr>
              <w:t xml:space="preserve"> </w:t>
            </w:r>
          </w:p>
        </w:tc>
      </w:tr>
    </w:tbl>
    <w:p w14:paraId="4D793F11" w14:textId="77777777" w:rsidR="00BA382D" w:rsidRPr="00522E17" w:rsidRDefault="00BA382D" w:rsidP="00BA382D">
      <w:pPr>
        <w:tabs>
          <w:tab w:val="left" w:pos="2072"/>
        </w:tabs>
        <w:spacing w:after="0" w:line="240" w:lineRule="auto"/>
        <w:ind w:firstLine="720"/>
        <w:jc w:val="both"/>
        <w:outlineLvl w:val="0"/>
        <w:rPr>
          <w:rFonts w:eastAsia="Times New Roman"/>
          <w:szCs w:val="24"/>
        </w:rPr>
      </w:pPr>
    </w:p>
    <w:p w14:paraId="4D793F12" w14:textId="7AA210EC" w:rsidR="00BA382D" w:rsidRDefault="00BA382D" w:rsidP="00BA382D">
      <w:pPr>
        <w:tabs>
          <w:tab w:val="left" w:pos="2072"/>
        </w:tabs>
        <w:spacing w:after="0" w:line="240" w:lineRule="auto"/>
        <w:ind w:firstLine="567"/>
        <w:jc w:val="both"/>
        <w:outlineLvl w:val="0"/>
        <w:rPr>
          <w:rFonts w:eastAsia="Times New Roman"/>
          <w:b/>
          <w:szCs w:val="24"/>
        </w:rPr>
      </w:pPr>
      <w:r>
        <w:rPr>
          <w:rFonts w:eastAsia="Times New Roman"/>
          <w:szCs w:val="24"/>
        </w:rPr>
        <w:t>1</w:t>
      </w:r>
      <w:r w:rsidR="00437A6A">
        <w:rPr>
          <w:rFonts w:eastAsia="Times New Roman"/>
          <w:szCs w:val="24"/>
        </w:rPr>
        <w:t>8</w:t>
      </w:r>
      <w:r w:rsidRPr="00522E17">
        <w:rPr>
          <w:rFonts w:eastAsia="Times New Roman"/>
          <w:szCs w:val="24"/>
        </w:rPr>
        <w:t>.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522E17">
        <w:rPr>
          <w:rFonts w:eastAsia="Times New Roman"/>
          <w:b/>
          <w:szCs w:val="24"/>
        </w:rPr>
        <w:t xml:space="preserve"> </w:t>
      </w:r>
    </w:p>
    <w:p w14:paraId="4D793F13" w14:textId="01746F1C" w:rsidR="00BA382D" w:rsidRPr="002D6118" w:rsidRDefault="00437A6A" w:rsidP="00BA382D">
      <w:pPr>
        <w:pStyle w:val="Pagrindinistekstas"/>
        <w:spacing w:after="0" w:line="240" w:lineRule="auto"/>
        <w:ind w:firstLine="567"/>
        <w:jc w:val="both"/>
        <w:rPr>
          <w:sz w:val="24"/>
          <w:szCs w:val="24"/>
          <w:lang w:val="lt-LT"/>
        </w:rPr>
      </w:pPr>
      <w:r>
        <w:rPr>
          <w:rFonts w:eastAsia="Times New Roman"/>
          <w:sz w:val="24"/>
          <w:szCs w:val="24"/>
          <w:lang w:val="lt-LT"/>
        </w:rPr>
        <w:t>19</w:t>
      </w:r>
      <w:r w:rsidR="00BA382D" w:rsidRPr="005A0B00">
        <w:rPr>
          <w:rFonts w:eastAsia="Times New Roman"/>
          <w:sz w:val="24"/>
          <w:szCs w:val="24"/>
        </w:rPr>
        <w:t xml:space="preserve">. </w:t>
      </w:r>
      <w:r w:rsidR="00BA382D" w:rsidRPr="005A0B00">
        <w:rPr>
          <w:bCs/>
          <w:iCs/>
          <w:sz w:val="24"/>
          <w:szCs w:val="24"/>
          <w:lang w:val="lt-LT"/>
        </w:rPr>
        <w:t>U</w:t>
      </w:r>
      <w:r w:rsidR="00BA382D" w:rsidRPr="005A0B00">
        <w:rPr>
          <w:sz w:val="24"/>
          <w:szCs w:val="24"/>
          <w:lang w:val="lt-LT"/>
        </w:rPr>
        <w:t xml:space="preserve">ž sutarties ir jos pakeitimų paskelbimą atsakinga </w:t>
      </w:r>
      <w:r w:rsidR="002D6118" w:rsidRPr="002D6118">
        <w:rPr>
          <w:sz w:val="24"/>
          <w:szCs w:val="24"/>
          <w:lang w:val="lt-LT"/>
        </w:rPr>
        <w:t>Justina Balaišienė</w:t>
      </w:r>
      <w:r w:rsidR="002D6118" w:rsidRPr="002D6118">
        <w:rPr>
          <w:sz w:val="24"/>
          <w:szCs w:val="24"/>
        </w:rPr>
        <w:t>, Strateginio planavimo, investicijų ir viešųjų pirkimų skyriaus vyriausioji specialistė viešiesiems pirkimams</w:t>
      </w:r>
      <w:r w:rsidR="002D6118" w:rsidRPr="002D6118">
        <w:rPr>
          <w:sz w:val="24"/>
          <w:szCs w:val="24"/>
          <w:lang w:val="lt-LT"/>
        </w:rPr>
        <w:t xml:space="preserve">. </w:t>
      </w:r>
      <w:r w:rsidR="00BA382D" w:rsidRPr="002D6118">
        <w:rPr>
          <w:sz w:val="24"/>
          <w:szCs w:val="24"/>
          <w:lang w:val="lt-LT"/>
        </w:rPr>
        <w:t xml:space="preserve">  </w:t>
      </w:r>
    </w:p>
    <w:p w14:paraId="4D793F14" w14:textId="77777777" w:rsidR="00BA382D" w:rsidRDefault="00BA382D" w:rsidP="00BA382D">
      <w:pPr>
        <w:tabs>
          <w:tab w:val="left" w:pos="2072"/>
        </w:tabs>
        <w:spacing w:after="0" w:line="240" w:lineRule="auto"/>
        <w:ind w:firstLine="720"/>
        <w:jc w:val="both"/>
        <w:outlineLvl w:val="0"/>
        <w:rPr>
          <w:rFonts w:eastAsia="Times New Roman"/>
          <w:b/>
          <w:sz w:val="22"/>
          <w:lang w:eastAsia="x-none"/>
        </w:rPr>
      </w:pPr>
      <w:r w:rsidRPr="00DC5AD1">
        <w:rPr>
          <w:rFonts w:eastAsia="Times New Roman"/>
          <w:b/>
          <w:sz w:val="22"/>
        </w:rPr>
        <w:t xml:space="preserve"> </w:t>
      </w:r>
    </w:p>
    <w:p w14:paraId="4D793F15" w14:textId="77777777" w:rsidR="00BA382D" w:rsidRPr="005D27ED" w:rsidRDefault="00BA382D" w:rsidP="00BA382D">
      <w:pPr>
        <w:pStyle w:val="Pagrindinistekstas2"/>
        <w:tabs>
          <w:tab w:val="left" w:pos="1140"/>
          <w:tab w:val="left" w:pos="1298"/>
        </w:tabs>
        <w:spacing w:after="0" w:line="240" w:lineRule="auto"/>
        <w:ind w:right="15"/>
        <w:jc w:val="center"/>
        <w:rPr>
          <w:b/>
          <w:szCs w:val="24"/>
        </w:rPr>
      </w:pPr>
      <w:r w:rsidRPr="005D27ED">
        <w:rPr>
          <w:b/>
          <w:szCs w:val="24"/>
        </w:rPr>
        <w:t xml:space="preserve">VII. </w:t>
      </w:r>
      <w:r w:rsidRPr="005D27ED">
        <w:rPr>
          <w:b/>
          <w:bCs/>
          <w:szCs w:val="24"/>
        </w:rPr>
        <w:t>NENUGALIMA J</w:t>
      </w:r>
      <w:r w:rsidRPr="005D27ED">
        <w:rPr>
          <w:rFonts w:eastAsia="Times New Roman"/>
          <w:b/>
          <w:bCs/>
          <w:szCs w:val="24"/>
        </w:rPr>
        <w:t>ĖGA</w:t>
      </w:r>
    </w:p>
    <w:p w14:paraId="4D793F16" w14:textId="77777777" w:rsidR="00BA382D" w:rsidRPr="005D27ED" w:rsidRDefault="00BA382D" w:rsidP="00BA382D">
      <w:pPr>
        <w:pStyle w:val="Pagrindinistekstas2"/>
        <w:tabs>
          <w:tab w:val="left" w:pos="1140"/>
          <w:tab w:val="left" w:pos="1298"/>
        </w:tabs>
        <w:spacing w:after="0" w:line="240" w:lineRule="auto"/>
        <w:ind w:right="15"/>
        <w:jc w:val="both"/>
        <w:rPr>
          <w:szCs w:val="24"/>
        </w:rPr>
      </w:pPr>
    </w:p>
    <w:p w14:paraId="4D793F17" w14:textId="5DE152AE" w:rsidR="00BA382D" w:rsidRPr="005D27ED" w:rsidRDefault="00BA382D" w:rsidP="00BA382D">
      <w:pPr>
        <w:pStyle w:val="Sraopastraipa"/>
        <w:widowControl w:val="0"/>
        <w:shd w:val="clear" w:color="auto" w:fill="FFFFFF"/>
        <w:autoSpaceDE w:val="0"/>
        <w:autoSpaceDN w:val="0"/>
        <w:adjustRightInd w:val="0"/>
        <w:ind w:left="0" w:firstLine="567"/>
        <w:contextualSpacing w:val="0"/>
        <w:jc w:val="both"/>
        <w:rPr>
          <w:rFonts w:ascii="Times New Roman" w:hAnsi="Times New Roman"/>
          <w:spacing w:val="-5"/>
          <w:szCs w:val="24"/>
        </w:rPr>
      </w:pPr>
      <w:r w:rsidRPr="005D27ED">
        <w:rPr>
          <w:rFonts w:ascii="Times New Roman" w:hAnsi="Times New Roman"/>
          <w:szCs w:val="24"/>
        </w:rPr>
        <w:t>2</w:t>
      </w:r>
      <w:r w:rsidR="00437A6A">
        <w:rPr>
          <w:rFonts w:ascii="Times New Roman" w:hAnsi="Times New Roman"/>
          <w:szCs w:val="24"/>
        </w:rPr>
        <w:t>0</w:t>
      </w:r>
      <w:r w:rsidRPr="005D27ED">
        <w:rPr>
          <w:rFonts w:ascii="Times New Roman" w:hAnsi="Times New Roman"/>
          <w:szCs w:val="24"/>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D793F18" w14:textId="7EFC268F" w:rsidR="00BA382D" w:rsidRPr="005D27ED" w:rsidRDefault="00BA382D" w:rsidP="00BA382D">
      <w:pPr>
        <w:pStyle w:val="Sraopastraipa"/>
        <w:widowControl w:val="0"/>
        <w:shd w:val="clear" w:color="auto" w:fill="FFFFFF"/>
        <w:autoSpaceDE w:val="0"/>
        <w:autoSpaceDN w:val="0"/>
        <w:adjustRightInd w:val="0"/>
        <w:ind w:left="0" w:right="38" w:firstLine="567"/>
        <w:contextualSpacing w:val="0"/>
        <w:jc w:val="both"/>
        <w:rPr>
          <w:rFonts w:ascii="Times New Roman" w:hAnsi="Times New Roman"/>
          <w:spacing w:val="-5"/>
          <w:szCs w:val="24"/>
        </w:rPr>
      </w:pPr>
      <w:r w:rsidRPr="005D27ED">
        <w:rPr>
          <w:rFonts w:ascii="Times New Roman" w:hAnsi="Times New Roman"/>
          <w:szCs w:val="24"/>
        </w:rPr>
        <w:t>2</w:t>
      </w:r>
      <w:r w:rsidR="00437A6A">
        <w:rPr>
          <w:rFonts w:ascii="Times New Roman" w:hAnsi="Times New Roman"/>
          <w:szCs w:val="24"/>
        </w:rPr>
        <w:t>1</w:t>
      </w:r>
      <w:r w:rsidRPr="005D27ED">
        <w:rPr>
          <w:rFonts w:ascii="Times New Roman" w:hAnsi="Times New Roman"/>
          <w:szCs w:val="24"/>
        </w:rPr>
        <w:t xml:space="preserve">. Nenugalimos jėgos aplinkybės turi būti patvirtintos Lietuvos Respublikos civilinio kodekso, Lietuvos Respublikos Vyriausybės 1996 m. liepos 15 d. nutarimo Nr. 840 „Dėl Atleidimo nuo atsakomybės esant nenugalimos jėgos </w:t>
      </w:r>
      <w:r w:rsidRPr="005D27ED">
        <w:rPr>
          <w:rFonts w:ascii="Times New Roman" w:hAnsi="Times New Roman"/>
          <w:i/>
          <w:iCs/>
          <w:szCs w:val="24"/>
        </w:rPr>
        <w:t xml:space="preserve">(force majeure) </w:t>
      </w:r>
      <w:r w:rsidRPr="005D27ED">
        <w:rPr>
          <w:rFonts w:ascii="Times New Roman" w:hAnsi="Times New Roman"/>
          <w:szCs w:val="24"/>
        </w:rPr>
        <w:t xml:space="preserve">aplinkybėms taisyklių patvirtinimo" ir Lietuvos Respublikos Vyriausybės 1997 m. kovo 13 d. nutarimo Nr. 222 „Dėl Nenugalimos jėgos </w:t>
      </w:r>
      <w:r w:rsidRPr="005D27ED">
        <w:rPr>
          <w:rFonts w:ascii="Times New Roman" w:hAnsi="Times New Roman"/>
          <w:i/>
          <w:iCs/>
          <w:szCs w:val="24"/>
        </w:rPr>
        <w:t xml:space="preserve">(force majeure) </w:t>
      </w:r>
      <w:r w:rsidRPr="005D27ED">
        <w:rPr>
          <w:rFonts w:ascii="Times New Roman" w:hAnsi="Times New Roman"/>
          <w:szCs w:val="24"/>
        </w:rPr>
        <w:t>aplinkybes liudijančių pažymų išdavimo tvarkos patvirtinimo" nustatyta tvarka.</w:t>
      </w:r>
    </w:p>
    <w:p w14:paraId="4D793F19" w14:textId="4B071DDC" w:rsidR="00BA382D" w:rsidRPr="005D27ED" w:rsidRDefault="00BA382D" w:rsidP="00BA382D">
      <w:pPr>
        <w:pStyle w:val="Sraopastraipa"/>
        <w:widowControl w:val="0"/>
        <w:shd w:val="clear" w:color="auto" w:fill="FFFFFF"/>
        <w:autoSpaceDE w:val="0"/>
        <w:autoSpaceDN w:val="0"/>
        <w:adjustRightInd w:val="0"/>
        <w:ind w:left="0" w:right="38" w:firstLine="567"/>
        <w:contextualSpacing w:val="0"/>
        <w:jc w:val="both"/>
        <w:rPr>
          <w:rFonts w:ascii="Times New Roman" w:hAnsi="Times New Roman"/>
          <w:szCs w:val="24"/>
        </w:rPr>
      </w:pPr>
      <w:r>
        <w:rPr>
          <w:rFonts w:ascii="Times New Roman" w:hAnsi="Times New Roman"/>
          <w:szCs w:val="24"/>
        </w:rPr>
        <w:t>2</w:t>
      </w:r>
      <w:r w:rsidR="00437A6A">
        <w:rPr>
          <w:rFonts w:ascii="Times New Roman" w:hAnsi="Times New Roman"/>
          <w:szCs w:val="24"/>
        </w:rPr>
        <w:t>2</w:t>
      </w:r>
      <w:r w:rsidRPr="005D27ED">
        <w:rPr>
          <w:rFonts w:ascii="Times New Roman" w:hAnsi="Times New Roman"/>
          <w:szCs w:val="24"/>
        </w:rPr>
        <w:t>. Apie tokių aplinkybių atsiradimą viena šalis kitai įsipareigoja pranešti ne vėliau kaip per 15 (penkiolika) kalendorinių dienų nuo aplinkybių atsiradimo. Nepranešimas neatleidžia nuo sutartyje numatytų įsipareigojimų vykdymo.</w:t>
      </w:r>
    </w:p>
    <w:p w14:paraId="4D793F1A" w14:textId="77777777" w:rsidR="00BA382D" w:rsidRPr="005D27ED" w:rsidRDefault="00BA382D" w:rsidP="00BA382D">
      <w:pPr>
        <w:pStyle w:val="Sraopastraipa"/>
        <w:widowControl w:val="0"/>
        <w:shd w:val="clear" w:color="auto" w:fill="FFFFFF"/>
        <w:tabs>
          <w:tab w:val="left" w:pos="864"/>
        </w:tabs>
        <w:autoSpaceDE w:val="0"/>
        <w:autoSpaceDN w:val="0"/>
        <w:adjustRightInd w:val="0"/>
        <w:ind w:left="0" w:right="38" w:firstLine="709"/>
        <w:contextualSpacing w:val="0"/>
        <w:jc w:val="both"/>
        <w:rPr>
          <w:rFonts w:ascii="Times New Roman" w:hAnsi="Times New Roman"/>
          <w:spacing w:val="-5"/>
          <w:szCs w:val="24"/>
        </w:rPr>
      </w:pPr>
    </w:p>
    <w:p w14:paraId="4D793F1B" w14:textId="77777777" w:rsidR="00BA382D" w:rsidRPr="005D27ED" w:rsidRDefault="00BA382D" w:rsidP="00BA382D">
      <w:pPr>
        <w:pStyle w:val="Sraopastraipa"/>
        <w:shd w:val="clear" w:color="auto" w:fill="FFFFFF"/>
        <w:ind w:left="0"/>
        <w:jc w:val="center"/>
        <w:rPr>
          <w:rFonts w:ascii="Times New Roman" w:hAnsi="Times New Roman"/>
          <w:b/>
          <w:bCs/>
          <w:szCs w:val="24"/>
        </w:rPr>
      </w:pPr>
      <w:r w:rsidRPr="005D27ED">
        <w:rPr>
          <w:rFonts w:ascii="Times New Roman" w:hAnsi="Times New Roman"/>
          <w:b/>
          <w:szCs w:val="24"/>
        </w:rPr>
        <w:t xml:space="preserve">VIII. </w:t>
      </w:r>
      <w:r w:rsidRPr="005D27ED">
        <w:rPr>
          <w:rFonts w:ascii="Times New Roman" w:hAnsi="Times New Roman"/>
          <w:b/>
          <w:bCs/>
          <w:szCs w:val="24"/>
        </w:rPr>
        <w:t>SUTARTIES NUTRAUKIMAS</w:t>
      </w:r>
    </w:p>
    <w:p w14:paraId="4D793F1C" w14:textId="77777777" w:rsidR="00BA382D" w:rsidRPr="005D27ED" w:rsidRDefault="00BA382D" w:rsidP="00BA382D">
      <w:pPr>
        <w:pStyle w:val="Pagrindinistekstas2"/>
        <w:tabs>
          <w:tab w:val="left" w:pos="1140"/>
          <w:tab w:val="left" w:pos="1298"/>
        </w:tabs>
        <w:spacing w:after="0" w:line="240" w:lineRule="auto"/>
        <w:ind w:right="15"/>
        <w:jc w:val="center"/>
        <w:rPr>
          <w:b/>
          <w:szCs w:val="24"/>
        </w:rPr>
      </w:pPr>
    </w:p>
    <w:p w14:paraId="4D793F1D" w14:textId="14EA8FF8" w:rsidR="00BA382D" w:rsidRPr="005D27ED" w:rsidRDefault="00BA382D" w:rsidP="00BA382D">
      <w:pPr>
        <w:pStyle w:val="Sraopastraipa"/>
        <w:shd w:val="clear" w:color="auto" w:fill="FFFFFF"/>
        <w:tabs>
          <w:tab w:val="left" w:pos="864"/>
          <w:tab w:val="left" w:pos="1560"/>
        </w:tabs>
        <w:ind w:left="0" w:right="58" w:firstLine="567"/>
        <w:jc w:val="both"/>
        <w:rPr>
          <w:rFonts w:ascii="Times New Roman" w:hAnsi="Times New Roman"/>
          <w:szCs w:val="24"/>
        </w:rPr>
      </w:pPr>
      <w:r w:rsidRPr="005D27ED">
        <w:rPr>
          <w:rFonts w:ascii="Times New Roman" w:hAnsi="Times New Roman"/>
          <w:szCs w:val="24"/>
        </w:rPr>
        <w:t>2</w:t>
      </w:r>
      <w:r w:rsidR="00437A6A">
        <w:rPr>
          <w:rFonts w:ascii="Times New Roman" w:hAnsi="Times New Roman"/>
          <w:szCs w:val="24"/>
        </w:rPr>
        <w:t>3</w:t>
      </w:r>
      <w:r w:rsidRPr="005D27ED">
        <w:rPr>
          <w:rFonts w:ascii="Times New Roman" w:hAnsi="Times New Roman"/>
          <w:szCs w:val="24"/>
        </w:rPr>
        <w:t>. Užsakovas, raštu įspėjęs prieš 30 (trisdešimt) kalendorinių dienų, gali nutraukti sutartį vienašališkai ir reikalauti atlyginti nuostolius, jeigu tiekėjas:</w:t>
      </w:r>
    </w:p>
    <w:p w14:paraId="4D793F1E" w14:textId="2F129CF3" w:rsidR="00BA382D" w:rsidRPr="005D27ED" w:rsidRDefault="00BA382D" w:rsidP="00BA382D">
      <w:pPr>
        <w:pStyle w:val="Sraopastraipa"/>
        <w:shd w:val="clear" w:color="auto" w:fill="FFFFFF"/>
        <w:tabs>
          <w:tab w:val="left" w:pos="864"/>
          <w:tab w:val="left" w:pos="1560"/>
        </w:tabs>
        <w:ind w:left="0" w:firstLine="567"/>
        <w:jc w:val="both"/>
        <w:rPr>
          <w:rFonts w:ascii="Times New Roman" w:hAnsi="Times New Roman"/>
          <w:szCs w:val="24"/>
        </w:rPr>
      </w:pPr>
      <w:r w:rsidRPr="005D27ED">
        <w:rPr>
          <w:rFonts w:ascii="Times New Roman" w:hAnsi="Times New Roman"/>
          <w:szCs w:val="24"/>
        </w:rPr>
        <w:t>2</w:t>
      </w:r>
      <w:r w:rsidR="00437A6A">
        <w:rPr>
          <w:rFonts w:ascii="Times New Roman" w:hAnsi="Times New Roman"/>
          <w:szCs w:val="24"/>
        </w:rPr>
        <w:t>4</w:t>
      </w:r>
      <w:r w:rsidRPr="005D27ED">
        <w:rPr>
          <w:rFonts w:ascii="Times New Roman" w:hAnsi="Times New Roman"/>
          <w:szCs w:val="24"/>
        </w:rPr>
        <w:t>.1. Nepradeda laiku vykdyti sutarties arba paslaugas teikia taip lėtai, kad jas baigti iki termino pabaigos pasidaro aiškiai negalima.</w:t>
      </w:r>
    </w:p>
    <w:p w14:paraId="4D793F1F" w14:textId="60A9D9A8" w:rsidR="00BA382D" w:rsidRPr="005D27ED" w:rsidRDefault="00BA382D" w:rsidP="00BA382D">
      <w:pPr>
        <w:shd w:val="clear" w:color="auto" w:fill="FFFFFF"/>
        <w:tabs>
          <w:tab w:val="left" w:pos="864"/>
          <w:tab w:val="left" w:pos="1560"/>
        </w:tabs>
        <w:spacing w:after="0" w:line="240" w:lineRule="auto"/>
        <w:ind w:firstLine="567"/>
        <w:jc w:val="both"/>
        <w:rPr>
          <w:szCs w:val="24"/>
        </w:rPr>
      </w:pPr>
      <w:r w:rsidRPr="005D27ED">
        <w:rPr>
          <w:szCs w:val="24"/>
        </w:rPr>
        <w:t>2</w:t>
      </w:r>
      <w:r w:rsidR="00437A6A">
        <w:rPr>
          <w:szCs w:val="24"/>
        </w:rPr>
        <w:t>4</w:t>
      </w:r>
      <w:r w:rsidRPr="005D27ED">
        <w:rPr>
          <w:szCs w:val="24"/>
        </w:rPr>
        <w:t>.2. Paslaugas teikia nekokybi</w:t>
      </w:r>
      <w:r>
        <w:rPr>
          <w:rFonts w:eastAsia="Times New Roman"/>
          <w:szCs w:val="24"/>
        </w:rPr>
        <w:t xml:space="preserve">škai </w:t>
      </w:r>
      <w:r w:rsidRPr="005D27ED">
        <w:rPr>
          <w:rFonts w:eastAsia="Times New Roman"/>
          <w:szCs w:val="24"/>
        </w:rPr>
        <w:t>arba tiekėjas nepašalina trūkumų per nustatytus terminus, arba trūkumai yra esminiai ir tiekėjas nepajėgus užbaigti paslaugų be esminių trūkumų ar didelių nuostolių užsakovui.</w:t>
      </w:r>
    </w:p>
    <w:p w14:paraId="4D793F20" w14:textId="533594D9" w:rsidR="00BA382D" w:rsidRPr="005D27ED" w:rsidRDefault="00BA382D" w:rsidP="00BA382D">
      <w:pPr>
        <w:pStyle w:val="Sraopastraipa"/>
        <w:shd w:val="clear" w:color="auto" w:fill="FFFFFF"/>
        <w:ind w:left="0" w:firstLine="567"/>
        <w:contextualSpacing w:val="0"/>
        <w:jc w:val="both"/>
        <w:rPr>
          <w:rFonts w:ascii="Times New Roman" w:hAnsi="Times New Roman"/>
          <w:szCs w:val="24"/>
        </w:rPr>
      </w:pPr>
      <w:r w:rsidRPr="005D27ED">
        <w:rPr>
          <w:rFonts w:ascii="Times New Roman" w:hAnsi="Times New Roman"/>
          <w:szCs w:val="24"/>
        </w:rPr>
        <w:t>2</w:t>
      </w:r>
      <w:r w:rsidR="00437A6A">
        <w:rPr>
          <w:rFonts w:ascii="Times New Roman" w:hAnsi="Times New Roman"/>
          <w:szCs w:val="24"/>
        </w:rPr>
        <w:t>4</w:t>
      </w:r>
      <w:r w:rsidRPr="005D27ED">
        <w:rPr>
          <w:rFonts w:ascii="Times New Roman" w:hAnsi="Times New Roman"/>
          <w:szCs w:val="24"/>
        </w:rPr>
        <w:t>.3. Kitais sutarties ir teisės aktų numatytais atvejais.</w:t>
      </w:r>
    </w:p>
    <w:p w14:paraId="4D793F21" w14:textId="087A54AC" w:rsidR="00BA382D" w:rsidRPr="005D27ED" w:rsidRDefault="00BA382D" w:rsidP="00BA382D">
      <w:pPr>
        <w:pStyle w:val="Sraopastraipa"/>
        <w:shd w:val="clear" w:color="auto" w:fill="FFFFFF"/>
        <w:tabs>
          <w:tab w:val="left" w:pos="864"/>
          <w:tab w:val="left" w:pos="1560"/>
        </w:tabs>
        <w:ind w:left="0" w:firstLine="567"/>
        <w:jc w:val="both"/>
        <w:rPr>
          <w:rFonts w:ascii="Times New Roman" w:hAnsi="Times New Roman"/>
          <w:szCs w:val="24"/>
        </w:rPr>
      </w:pPr>
      <w:r w:rsidRPr="005D27ED">
        <w:rPr>
          <w:rFonts w:ascii="Times New Roman" w:hAnsi="Times New Roman"/>
          <w:szCs w:val="24"/>
        </w:rPr>
        <w:t>2</w:t>
      </w:r>
      <w:r w:rsidR="00437A6A">
        <w:rPr>
          <w:rFonts w:ascii="Times New Roman" w:hAnsi="Times New Roman"/>
          <w:szCs w:val="24"/>
        </w:rPr>
        <w:t>5</w:t>
      </w:r>
      <w:r w:rsidRPr="005D27ED">
        <w:rPr>
          <w:rFonts w:ascii="Times New Roman" w:hAnsi="Times New Roman"/>
          <w:szCs w:val="24"/>
        </w:rPr>
        <w:t>. Užsakovas be išankstinio įspėjimo gali nutraukti sutartį vienašališkai ir reikalauti atlyginti nuostolius, jeigu tiekėjas:</w:t>
      </w:r>
    </w:p>
    <w:p w14:paraId="4D793F22" w14:textId="550BB730" w:rsidR="00BA382D" w:rsidRPr="005D27ED" w:rsidRDefault="00BA382D" w:rsidP="00BA382D">
      <w:pPr>
        <w:pStyle w:val="Sraopastraipa"/>
        <w:shd w:val="clear" w:color="auto" w:fill="FFFFFF"/>
        <w:tabs>
          <w:tab w:val="left" w:pos="864"/>
          <w:tab w:val="left" w:pos="1560"/>
        </w:tabs>
        <w:ind w:left="0" w:firstLine="567"/>
        <w:jc w:val="both"/>
        <w:rPr>
          <w:rFonts w:ascii="Times New Roman" w:hAnsi="Times New Roman"/>
          <w:szCs w:val="24"/>
        </w:rPr>
      </w:pPr>
      <w:r w:rsidRPr="005D27ED">
        <w:rPr>
          <w:rFonts w:ascii="Times New Roman" w:hAnsi="Times New Roman"/>
          <w:szCs w:val="24"/>
        </w:rPr>
        <w:t>2</w:t>
      </w:r>
      <w:r w:rsidR="00437A6A">
        <w:rPr>
          <w:rFonts w:ascii="Times New Roman" w:hAnsi="Times New Roman"/>
          <w:szCs w:val="24"/>
        </w:rPr>
        <w:t>5</w:t>
      </w:r>
      <w:r w:rsidRPr="005D27ED">
        <w:rPr>
          <w:rFonts w:ascii="Times New Roman" w:hAnsi="Times New Roman"/>
          <w:szCs w:val="24"/>
        </w:rPr>
        <w:t>.1. Negavęs užsakovo sutikim</w:t>
      </w:r>
      <w:r>
        <w:rPr>
          <w:rFonts w:ascii="Times New Roman" w:hAnsi="Times New Roman"/>
          <w:szCs w:val="24"/>
        </w:rPr>
        <w:t>o, paslaugas paveda teikti subtie</w:t>
      </w:r>
      <w:r w:rsidRPr="005D27ED">
        <w:rPr>
          <w:rFonts w:ascii="Times New Roman" w:hAnsi="Times New Roman"/>
          <w:szCs w:val="24"/>
        </w:rPr>
        <w:t xml:space="preserve">kėjui, sudarydamas su juo </w:t>
      </w:r>
      <w:proofErr w:type="spellStart"/>
      <w:r w:rsidRPr="005D27ED">
        <w:rPr>
          <w:rFonts w:ascii="Times New Roman" w:hAnsi="Times New Roman"/>
          <w:szCs w:val="24"/>
        </w:rPr>
        <w:t>subt</w:t>
      </w:r>
      <w:r>
        <w:rPr>
          <w:rFonts w:ascii="Times New Roman" w:hAnsi="Times New Roman"/>
          <w:szCs w:val="24"/>
        </w:rPr>
        <w:t>ie</w:t>
      </w:r>
      <w:r w:rsidRPr="005D27ED">
        <w:rPr>
          <w:rFonts w:ascii="Times New Roman" w:hAnsi="Times New Roman"/>
          <w:szCs w:val="24"/>
        </w:rPr>
        <w:t>kimo</w:t>
      </w:r>
      <w:proofErr w:type="spellEnd"/>
      <w:r w:rsidRPr="005D27ED">
        <w:rPr>
          <w:rFonts w:ascii="Times New Roman" w:hAnsi="Times New Roman"/>
          <w:szCs w:val="24"/>
        </w:rPr>
        <w:t xml:space="preserve"> sutartį, ar kitaip perleidžia sutartį.</w:t>
      </w:r>
    </w:p>
    <w:p w14:paraId="4D793F23" w14:textId="6459F4E8" w:rsidR="00BA382D" w:rsidRPr="005D27ED" w:rsidRDefault="00BA382D" w:rsidP="00BA382D">
      <w:pPr>
        <w:shd w:val="clear" w:color="auto" w:fill="FFFFFF"/>
        <w:tabs>
          <w:tab w:val="left" w:pos="864"/>
          <w:tab w:val="left" w:pos="1560"/>
        </w:tabs>
        <w:spacing w:after="0" w:line="240" w:lineRule="auto"/>
        <w:ind w:right="58" w:firstLine="567"/>
        <w:jc w:val="both"/>
        <w:rPr>
          <w:szCs w:val="24"/>
        </w:rPr>
      </w:pPr>
      <w:r w:rsidRPr="005D27ED">
        <w:rPr>
          <w:szCs w:val="24"/>
        </w:rPr>
        <w:t>2</w:t>
      </w:r>
      <w:r w:rsidR="00437A6A">
        <w:rPr>
          <w:szCs w:val="24"/>
        </w:rPr>
        <w:t>5</w:t>
      </w:r>
      <w:r w:rsidRPr="005D27ED">
        <w:rPr>
          <w:szCs w:val="24"/>
        </w:rPr>
        <w:t>.2. Bankrutuoja arba tampa nemokus.</w:t>
      </w:r>
    </w:p>
    <w:p w14:paraId="4D793F24" w14:textId="4E681BFB" w:rsidR="00BA382D" w:rsidRDefault="00BA382D" w:rsidP="00BA382D">
      <w:pPr>
        <w:shd w:val="clear" w:color="auto" w:fill="FFFFFF"/>
        <w:tabs>
          <w:tab w:val="left" w:pos="1276"/>
          <w:tab w:val="left" w:pos="1418"/>
        </w:tabs>
        <w:spacing w:after="0" w:line="240" w:lineRule="auto"/>
        <w:ind w:right="58" w:firstLine="567"/>
        <w:jc w:val="both"/>
        <w:rPr>
          <w:rFonts w:eastAsia="Times New Roman"/>
          <w:szCs w:val="24"/>
        </w:rPr>
      </w:pPr>
      <w:r w:rsidRPr="005D27ED">
        <w:rPr>
          <w:szCs w:val="24"/>
        </w:rPr>
        <w:t>2</w:t>
      </w:r>
      <w:r w:rsidR="00437A6A">
        <w:rPr>
          <w:szCs w:val="24"/>
        </w:rPr>
        <w:t>5</w:t>
      </w:r>
      <w:r>
        <w:rPr>
          <w:szCs w:val="24"/>
        </w:rPr>
        <w:t xml:space="preserve">.3. </w:t>
      </w:r>
      <w:r w:rsidRPr="005D27ED">
        <w:rPr>
          <w:szCs w:val="24"/>
        </w:rPr>
        <w:t>Paai</w:t>
      </w:r>
      <w:r w:rsidRPr="005D27ED">
        <w:rPr>
          <w:rFonts w:eastAsia="Times New Roman"/>
          <w:szCs w:val="24"/>
        </w:rPr>
        <w:t>škėjus, jog tiekėjas, siekdamas sudaryti sutartį su užsakovu, buvo sudaręs susitarimą, neleistinai ribojantį konkurenciją.</w:t>
      </w:r>
    </w:p>
    <w:p w14:paraId="4D793F25" w14:textId="5061468C" w:rsidR="00BA382D" w:rsidRDefault="00BA382D" w:rsidP="00BA382D">
      <w:pPr>
        <w:shd w:val="clear" w:color="auto" w:fill="FFFFFF"/>
        <w:tabs>
          <w:tab w:val="left" w:pos="864"/>
          <w:tab w:val="left" w:pos="1418"/>
        </w:tabs>
        <w:spacing w:after="0" w:line="240" w:lineRule="auto"/>
        <w:ind w:right="58" w:firstLine="567"/>
        <w:jc w:val="both"/>
        <w:rPr>
          <w:rFonts w:eastAsia="Times New Roman"/>
          <w:szCs w:val="24"/>
        </w:rPr>
      </w:pPr>
      <w:r w:rsidRPr="005D27ED">
        <w:rPr>
          <w:szCs w:val="24"/>
        </w:rPr>
        <w:lastRenderedPageBreak/>
        <w:t>2</w:t>
      </w:r>
      <w:r w:rsidR="00437A6A">
        <w:rPr>
          <w:szCs w:val="24"/>
        </w:rPr>
        <w:t>6</w:t>
      </w:r>
      <w:r w:rsidRPr="005D27ED">
        <w:rPr>
          <w:szCs w:val="24"/>
        </w:rPr>
        <w:t xml:space="preserve">. Jeigu užsakovas nutraukia </w:t>
      </w:r>
      <w:r>
        <w:rPr>
          <w:szCs w:val="24"/>
        </w:rPr>
        <w:t>s</w:t>
      </w:r>
      <w:r w:rsidRPr="005D27ED">
        <w:rPr>
          <w:szCs w:val="24"/>
        </w:rPr>
        <w:t>utartį dėl priežasčių, nurodytų sutarties 2</w:t>
      </w:r>
      <w:r w:rsidR="00437A6A">
        <w:rPr>
          <w:szCs w:val="24"/>
        </w:rPr>
        <w:t>5</w:t>
      </w:r>
      <w:r w:rsidRPr="005D27ED">
        <w:rPr>
          <w:szCs w:val="24"/>
        </w:rPr>
        <w:t xml:space="preserve"> punkte, užsakovas sumoka už iki sutarties nutraukimo tinkamai suteiktas paslaugas pagal pateiktus ir tarpusavyje suderintus atsiskaitymo dokumentus Sutarties IV skyriuje nustatyta tvarka. Taip pat tiekėjas privalo atlyginti užsakovui visas dėl šios sutarties nutraukimo susidariusias išlaidas ir kompensuoti dėl šios sutarties nutraukimo patirtus nuostolius</w:t>
      </w:r>
      <w:r>
        <w:rPr>
          <w:szCs w:val="24"/>
        </w:rPr>
        <w:t>.</w:t>
      </w:r>
    </w:p>
    <w:p w14:paraId="4D793F26" w14:textId="2381987E" w:rsidR="00BA382D" w:rsidRDefault="00BA382D" w:rsidP="00BA382D">
      <w:pPr>
        <w:shd w:val="clear" w:color="auto" w:fill="FFFFFF"/>
        <w:tabs>
          <w:tab w:val="left" w:pos="864"/>
          <w:tab w:val="left" w:pos="1418"/>
        </w:tabs>
        <w:spacing w:after="0" w:line="240" w:lineRule="auto"/>
        <w:ind w:right="58" w:firstLine="567"/>
        <w:jc w:val="both"/>
        <w:rPr>
          <w:rFonts w:eastAsia="Times New Roman"/>
          <w:szCs w:val="24"/>
        </w:rPr>
      </w:pPr>
      <w:r>
        <w:rPr>
          <w:szCs w:val="24"/>
        </w:rPr>
        <w:t>2</w:t>
      </w:r>
      <w:r w:rsidR="00437A6A">
        <w:rPr>
          <w:szCs w:val="24"/>
        </w:rPr>
        <w:t>7</w:t>
      </w:r>
      <w:r w:rsidRPr="005D27ED">
        <w:rPr>
          <w:szCs w:val="24"/>
        </w:rPr>
        <w:t>. Šalių tarpusavio sutarimu sutartis gali būti nutraukta bet kuriuo metu. Tokiu atveju atsiskaitymai tarp šalių sutarties nutraukimo dienai atliekami sutarties IV skyriuje nustatyta tvarka</w:t>
      </w:r>
      <w:r>
        <w:rPr>
          <w:szCs w:val="24"/>
        </w:rPr>
        <w:t>.</w:t>
      </w:r>
    </w:p>
    <w:p w14:paraId="4D793F27" w14:textId="77777777" w:rsidR="00BA382D" w:rsidRDefault="00BA382D" w:rsidP="00BA382D">
      <w:pPr>
        <w:shd w:val="clear" w:color="auto" w:fill="FFFFFF"/>
        <w:tabs>
          <w:tab w:val="left" w:pos="864"/>
          <w:tab w:val="left" w:pos="1418"/>
        </w:tabs>
        <w:spacing w:after="0" w:line="240" w:lineRule="auto"/>
        <w:ind w:right="58" w:firstLine="720"/>
        <w:jc w:val="both"/>
        <w:rPr>
          <w:rFonts w:eastAsia="Times New Roman"/>
          <w:szCs w:val="24"/>
        </w:rPr>
      </w:pPr>
    </w:p>
    <w:p w14:paraId="4D793F2C" w14:textId="18CF82DA" w:rsidR="00BA382D" w:rsidRDefault="006160E6" w:rsidP="00BA382D">
      <w:pPr>
        <w:shd w:val="clear" w:color="auto" w:fill="FFFFFF"/>
        <w:tabs>
          <w:tab w:val="left" w:pos="864"/>
          <w:tab w:val="left" w:pos="1418"/>
        </w:tabs>
        <w:spacing w:after="0" w:line="240" w:lineRule="auto"/>
        <w:ind w:right="58" w:firstLine="720"/>
        <w:jc w:val="center"/>
        <w:rPr>
          <w:b/>
          <w:szCs w:val="24"/>
        </w:rPr>
      </w:pPr>
      <w:r>
        <w:rPr>
          <w:b/>
          <w:szCs w:val="24"/>
        </w:rPr>
        <w:t>I</w:t>
      </w:r>
      <w:r w:rsidR="00BA382D" w:rsidRPr="005D27ED">
        <w:rPr>
          <w:b/>
          <w:szCs w:val="24"/>
        </w:rPr>
        <w:t>X. BAIGIAMOSIOS NUOSTATOS</w:t>
      </w:r>
    </w:p>
    <w:p w14:paraId="4D793F2D" w14:textId="77777777" w:rsidR="00BA382D" w:rsidRDefault="00BA382D" w:rsidP="00BA382D">
      <w:pPr>
        <w:shd w:val="clear" w:color="auto" w:fill="FFFFFF"/>
        <w:tabs>
          <w:tab w:val="left" w:pos="864"/>
          <w:tab w:val="left" w:pos="1418"/>
        </w:tabs>
        <w:spacing w:after="0" w:line="240" w:lineRule="auto"/>
        <w:ind w:right="58" w:firstLine="720"/>
        <w:jc w:val="center"/>
        <w:rPr>
          <w:b/>
          <w:szCs w:val="24"/>
        </w:rPr>
      </w:pPr>
    </w:p>
    <w:p w14:paraId="4D793F2E" w14:textId="4705298C" w:rsidR="00BA382D" w:rsidRDefault="00437A6A" w:rsidP="00BA382D">
      <w:pPr>
        <w:shd w:val="clear" w:color="auto" w:fill="FFFFFF"/>
        <w:tabs>
          <w:tab w:val="left" w:pos="864"/>
          <w:tab w:val="left" w:pos="1418"/>
        </w:tabs>
        <w:spacing w:after="0" w:line="240" w:lineRule="auto"/>
        <w:ind w:right="58" w:firstLine="567"/>
        <w:jc w:val="both"/>
        <w:rPr>
          <w:szCs w:val="24"/>
        </w:rPr>
      </w:pPr>
      <w:r>
        <w:rPr>
          <w:szCs w:val="24"/>
        </w:rPr>
        <w:t>28</w:t>
      </w:r>
      <w:r w:rsidR="00BA382D" w:rsidRPr="005D27ED">
        <w:rPr>
          <w:szCs w:val="24"/>
        </w:rPr>
        <w:t>. Vykdydamos šią sutartį, šalys vadovaujasi Lietuvos Respublikos civiliniu kodeksu, Lietuvos Respublikos įstatymais, normatyviniais statybos techniniais dokumentais ir kitais teisės aktais, užsakovo parengtais pirkimo dokumentais bei viešojo pirkimo metu pateiktu tiekėjo pasiūlymu</w:t>
      </w:r>
      <w:r w:rsidR="00BA382D">
        <w:rPr>
          <w:szCs w:val="24"/>
        </w:rPr>
        <w:t>.</w:t>
      </w:r>
    </w:p>
    <w:p w14:paraId="4D793F2F" w14:textId="3D7DD54B" w:rsidR="00BA382D" w:rsidRDefault="00437A6A" w:rsidP="00BA382D">
      <w:pPr>
        <w:shd w:val="clear" w:color="auto" w:fill="FFFFFF"/>
        <w:tabs>
          <w:tab w:val="left" w:pos="864"/>
          <w:tab w:val="left" w:pos="1418"/>
        </w:tabs>
        <w:spacing w:after="0" w:line="240" w:lineRule="auto"/>
        <w:ind w:right="58" w:firstLine="567"/>
        <w:jc w:val="both"/>
        <w:rPr>
          <w:szCs w:val="24"/>
        </w:rPr>
      </w:pPr>
      <w:r>
        <w:rPr>
          <w:szCs w:val="24"/>
        </w:rPr>
        <w:t>29</w:t>
      </w:r>
      <w:r w:rsidR="00BA382D" w:rsidRPr="003C2D50">
        <w:rPr>
          <w:szCs w:val="24"/>
        </w:rPr>
        <w:t>. Sutartis gali būti keičiama vadovaujantis Viešųjų pirkimų įstatymo 89 straipsnio nuostatomis</w:t>
      </w:r>
      <w:r w:rsidR="00BA382D">
        <w:rPr>
          <w:szCs w:val="24"/>
        </w:rPr>
        <w:t>.</w:t>
      </w:r>
    </w:p>
    <w:p w14:paraId="4D793F30" w14:textId="21333F8D" w:rsidR="00BA382D" w:rsidRDefault="00BA382D" w:rsidP="00BA382D">
      <w:pPr>
        <w:shd w:val="clear" w:color="auto" w:fill="FFFFFF"/>
        <w:tabs>
          <w:tab w:val="left" w:pos="864"/>
          <w:tab w:val="left" w:pos="1418"/>
        </w:tabs>
        <w:spacing w:after="0" w:line="240" w:lineRule="auto"/>
        <w:ind w:right="58" w:firstLine="567"/>
        <w:jc w:val="both"/>
        <w:rPr>
          <w:rFonts w:eastAsia="Times New Roman"/>
          <w:szCs w:val="24"/>
        </w:rPr>
      </w:pPr>
      <w:r w:rsidRPr="005D27ED">
        <w:rPr>
          <w:szCs w:val="24"/>
        </w:rPr>
        <w:t>3</w:t>
      </w:r>
      <w:r w:rsidR="00437A6A">
        <w:rPr>
          <w:szCs w:val="24"/>
        </w:rPr>
        <w:t>0</w:t>
      </w:r>
      <w:r w:rsidRPr="005D27ED">
        <w:rPr>
          <w:szCs w:val="24"/>
        </w:rPr>
        <w:t>. Visi kil</w:t>
      </w:r>
      <w:r w:rsidRPr="005D27ED">
        <w:rPr>
          <w:rFonts w:eastAsia="Times New Roman"/>
          <w:szCs w:val="24"/>
        </w:rPr>
        <w:t>ę ginčai ar nesutarimai sprendžiami derybų būdu. Šalims nesusitarus, ginčai ar nesutarimai sprendžiami Lietuvos Respublikos įstatymų nustatyta tvarka Lietuvos Respublikos teismuose pagal užsakovo buveinės vietą</w:t>
      </w:r>
      <w:r>
        <w:rPr>
          <w:rFonts w:eastAsia="Times New Roman"/>
          <w:szCs w:val="24"/>
        </w:rPr>
        <w:t>.</w:t>
      </w:r>
    </w:p>
    <w:p w14:paraId="4D793F31" w14:textId="77630EC1" w:rsidR="00BA382D" w:rsidRDefault="00437A6A" w:rsidP="00BA382D">
      <w:pPr>
        <w:shd w:val="clear" w:color="auto" w:fill="FFFFFF"/>
        <w:tabs>
          <w:tab w:val="left" w:pos="864"/>
          <w:tab w:val="left" w:pos="1418"/>
        </w:tabs>
        <w:spacing w:after="0" w:line="240" w:lineRule="auto"/>
        <w:ind w:right="58" w:firstLine="567"/>
        <w:jc w:val="both"/>
        <w:rPr>
          <w:rFonts w:eastAsia="Times New Roman"/>
          <w:szCs w:val="24"/>
        </w:rPr>
      </w:pPr>
      <w:r>
        <w:rPr>
          <w:rFonts w:eastAsia="Times New Roman"/>
          <w:szCs w:val="24"/>
        </w:rPr>
        <w:t>31</w:t>
      </w:r>
      <w:r w:rsidR="00BA382D" w:rsidRPr="005D27ED">
        <w:rPr>
          <w:rFonts w:eastAsia="Times New Roman"/>
          <w:szCs w:val="24"/>
        </w:rPr>
        <w:t>. Šalys neturi teisės perduoti trečiajam asmeniui reikalavimo teisės pagal šią sutartį be raštiško kitos šalies sutikimo</w:t>
      </w:r>
      <w:r w:rsidR="00BA382D">
        <w:rPr>
          <w:rFonts w:eastAsia="Times New Roman"/>
          <w:szCs w:val="24"/>
        </w:rPr>
        <w:t>.</w:t>
      </w:r>
    </w:p>
    <w:p w14:paraId="4D793F32" w14:textId="1B6032EF" w:rsidR="00BA382D" w:rsidRDefault="00437A6A" w:rsidP="00BA382D">
      <w:pPr>
        <w:shd w:val="clear" w:color="auto" w:fill="FFFFFF"/>
        <w:tabs>
          <w:tab w:val="left" w:pos="864"/>
          <w:tab w:val="left" w:pos="1418"/>
        </w:tabs>
        <w:spacing w:after="0" w:line="240" w:lineRule="auto"/>
        <w:ind w:right="58" w:firstLine="567"/>
        <w:jc w:val="both"/>
        <w:rPr>
          <w:rFonts w:eastAsia="Times New Roman"/>
          <w:szCs w:val="24"/>
        </w:rPr>
      </w:pPr>
      <w:r>
        <w:rPr>
          <w:szCs w:val="24"/>
        </w:rPr>
        <w:t>32</w:t>
      </w:r>
      <w:r w:rsidR="00BA382D" w:rsidRPr="005D27ED">
        <w:rPr>
          <w:szCs w:val="24"/>
        </w:rPr>
        <w:t>. Sutartis sudaryta lietuvi</w:t>
      </w:r>
      <w:r w:rsidR="00BA382D" w:rsidRPr="005D27ED">
        <w:rPr>
          <w:rFonts w:eastAsia="Times New Roman"/>
          <w:szCs w:val="24"/>
        </w:rPr>
        <w:t>ų kalba 2 (dviem) vienodą juridine galią turinčiais egzemplioriais, po vieną užsakovui ir tiekėjui</w:t>
      </w:r>
      <w:r w:rsidR="00BA382D">
        <w:rPr>
          <w:rFonts w:eastAsia="Times New Roman"/>
          <w:szCs w:val="24"/>
        </w:rPr>
        <w:t>.</w:t>
      </w:r>
    </w:p>
    <w:p w14:paraId="4D793F33" w14:textId="74D3F563" w:rsidR="00BA382D" w:rsidRPr="00A83C54" w:rsidRDefault="00437A6A" w:rsidP="00BA382D">
      <w:pPr>
        <w:shd w:val="clear" w:color="auto" w:fill="FFFFFF"/>
        <w:tabs>
          <w:tab w:val="left" w:pos="864"/>
          <w:tab w:val="left" w:pos="1418"/>
        </w:tabs>
        <w:spacing w:after="0" w:line="240" w:lineRule="auto"/>
        <w:ind w:right="58" w:firstLine="567"/>
        <w:jc w:val="both"/>
        <w:rPr>
          <w:rFonts w:eastAsia="Times New Roman"/>
          <w:b/>
          <w:szCs w:val="24"/>
        </w:rPr>
      </w:pPr>
      <w:r>
        <w:rPr>
          <w:szCs w:val="24"/>
        </w:rPr>
        <w:t>33</w:t>
      </w:r>
      <w:r w:rsidR="00BA382D" w:rsidRPr="005D27ED">
        <w:rPr>
          <w:szCs w:val="24"/>
        </w:rPr>
        <w:t>. D</w:t>
      </w:r>
      <w:r w:rsidR="00BA382D" w:rsidRPr="005D27ED">
        <w:rPr>
          <w:rFonts w:eastAsia="Times New Roman"/>
          <w:szCs w:val="24"/>
        </w:rPr>
        <w:t>ėl visko, kas tiesiogiai  nereglamentuota šioje sutartyje, šalys privalo vadovautis Lietuvos Respublikos įstatymais ir kitais teisės aktais</w:t>
      </w:r>
      <w:r w:rsidR="00BA382D">
        <w:rPr>
          <w:rFonts w:eastAsia="Times New Roman"/>
          <w:szCs w:val="24"/>
        </w:rPr>
        <w:t>.</w:t>
      </w:r>
    </w:p>
    <w:p w14:paraId="4D793F34" w14:textId="77777777" w:rsidR="00BA382D" w:rsidRPr="005D27ED" w:rsidRDefault="00BA382D" w:rsidP="00BA382D">
      <w:pPr>
        <w:shd w:val="clear" w:color="auto" w:fill="FFFFFF"/>
        <w:tabs>
          <w:tab w:val="left" w:pos="864"/>
          <w:tab w:val="left" w:pos="1418"/>
        </w:tabs>
        <w:spacing w:after="0" w:line="240" w:lineRule="auto"/>
        <w:ind w:right="58" w:firstLine="720"/>
        <w:jc w:val="both"/>
        <w:rPr>
          <w:szCs w:val="24"/>
        </w:rPr>
      </w:pPr>
    </w:p>
    <w:p w14:paraId="4D793F37" w14:textId="455E3FDB" w:rsidR="00BA382D" w:rsidRPr="005D27ED" w:rsidRDefault="00BA382D" w:rsidP="007C387A">
      <w:pPr>
        <w:pStyle w:val="Pagrindinistekstas2"/>
        <w:tabs>
          <w:tab w:val="left" w:pos="1140"/>
          <w:tab w:val="left" w:pos="1298"/>
        </w:tabs>
        <w:spacing w:after="0" w:line="240" w:lineRule="auto"/>
        <w:ind w:right="15" w:firstLine="720"/>
        <w:rPr>
          <w:szCs w:val="24"/>
        </w:rPr>
      </w:pPr>
      <w:r w:rsidRPr="005D27ED">
        <w:rPr>
          <w:szCs w:val="24"/>
        </w:rPr>
        <w:t>SUTARTIES PRIEDA</w:t>
      </w:r>
      <w:r w:rsidR="007C387A">
        <w:rPr>
          <w:szCs w:val="24"/>
        </w:rPr>
        <w:t xml:space="preserve">S. </w:t>
      </w:r>
      <w:r w:rsidRPr="005D27ED">
        <w:rPr>
          <w:szCs w:val="24"/>
        </w:rPr>
        <w:t>Tiekėjo pasiūlymas.</w:t>
      </w:r>
    </w:p>
    <w:p w14:paraId="4D793F38" w14:textId="77777777" w:rsidR="00BA382D" w:rsidRPr="005D27ED" w:rsidRDefault="00BA382D" w:rsidP="00BA382D">
      <w:pPr>
        <w:pStyle w:val="Pagrindinistekstas2"/>
        <w:tabs>
          <w:tab w:val="left" w:pos="1140"/>
          <w:tab w:val="left" w:pos="1298"/>
        </w:tabs>
        <w:spacing w:after="0" w:line="240" w:lineRule="auto"/>
        <w:ind w:right="15"/>
        <w:rPr>
          <w:b/>
          <w:szCs w:val="24"/>
        </w:rPr>
      </w:pPr>
      <w:r w:rsidRPr="005D27ED">
        <w:rPr>
          <w:szCs w:val="24"/>
        </w:rPr>
        <w:t xml:space="preserve">              </w:t>
      </w:r>
    </w:p>
    <w:p w14:paraId="4D793F39" w14:textId="77777777" w:rsidR="00BA382D" w:rsidRPr="005D27ED" w:rsidRDefault="00BA382D" w:rsidP="00BA382D">
      <w:pPr>
        <w:pStyle w:val="Pagrindinistekstas2"/>
        <w:tabs>
          <w:tab w:val="left" w:pos="1140"/>
          <w:tab w:val="left" w:pos="1298"/>
        </w:tabs>
        <w:spacing w:after="0" w:line="240" w:lineRule="auto"/>
        <w:jc w:val="center"/>
        <w:rPr>
          <w:b/>
          <w:szCs w:val="24"/>
        </w:rPr>
      </w:pPr>
      <w:r w:rsidRPr="005D27ED">
        <w:rPr>
          <w:b/>
          <w:szCs w:val="24"/>
        </w:rPr>
        <w:t>13. 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A382D" w:rsidRPr="005D27ED" w14:paraId="4D793F5B" w14:textId="77777777" w:rsidTr="00DA7817">
        <w:trPr>
          <w:trHeight w:val="269"/>
        </w:trPr>
        <w:tc>
          <w:tcPr>
            <w:tcW w:w="4927" w:type="dxa"/>
            <w:tcBorders>
              <w:top w:val="single" w:sz="4" w:space="0" w:color="auto"/>
              <w:left w:val="single" w:sz="4" w:space="0" w:color="auto"/>
              <w:bottom w:val="single" w:sz="4" w:space="0" w:color="auto"/>
              <w:right w:val="single" w:sz="4" w:space="0" w:color="auto"/>
            </w:tcBorders>
          </w:tcPr>
          <w:p w14:paraId="4D793F3A" w14:textId="77777777" w:rsidR="00BA382D" w:rsidRPr="005D27ED" w:rsidRDefault="00BA382D" w:rsidP="00DA7817">
            <w:pPr>
              <w:spacing w:after="0" w:line="240" w:lineRule="auto"/>
              <w:jc w:val="both"/>
              <w:rPr>
                <w:b/>
                <w:szCs w:val="24"/>
              </w:rPr>
            </w:pPr>
            <w:r w:rsidRPr="005D27ED">
              <w:rPr>
                <w:b/>
                <w:szCs w:val="24"/>
              </w:rPr>
              <w:t>UŽSAKOVAS:</w:t>
            </w:r>
          </w:p>
          <w:p w14:paraId="4D793F3B" w14:textId="77777777" w:rsidR="00BA382D" w:rsidRPr="005D27ED" w:rsidRDefault="00BA382D" w:rsidP="00DA7817">
            <w:pPr>
              <w:spacing w:after="0" w:line="240" w:lineRule="auto"/>
              <w:jc w:val="both"/>
              <w:rPr>
                <w:b/>
                <w:szCs w:val="24"/>
              </w:rPr>
            </w:pPr>
            <w:r w:rsidRPr="005D27ED">
              <w:rPr>
                <w:b/>
                <w:szCs w:val="24"/>
              </w:rPr>
              <w:t>Rokiškio rajono savivaldybės administracija</w:t>
            </w:r>
          </w:p>
          <w:p w14:paraId="4D793F3C" w14:textId="77777777" w:rsidR="00BA382D" w:rsidRPr="005D27ED" w:rsidRDefault="00BA382D" w:rsidP="00DA7817">
            <w:pPr>
              <w:spacing w:after="0" w:line="240" w:lineRule="auto"/>
              <w:jc w:val="both"/>
              <w:rPr>
                <w:szCs w:val="24"/>
              </w:rPr>
            </w:pPr>
            <w:r w:rsidRPr="005D27ED">
              <w:rPr>
                <w:szCs w:val="24"/>
              </w:rPr>
              <w:t>Respublikos g. 94, LT-42136 Rokiškis</w:t>
            </w:r>
          </w:p>
          <w:p w14:paraId="4D793F3D" w14:textId="77777777" w:rsidR="00BA382D" w:rsidRPr="005D27ED" w:rsidRDefault="00BA382D" w:rsidP="00DA7817">
            <w:pPr>
              <w:spacing w:after="0" w:line="240" w:lineRule="auto"/>
              <w:jc w:val="both"/>
              <w:rPr>
                <w:szCs w:val="24"/>
              </w:rPr>
            </w:pPr>
            <w:r w:rsidRPr="005D27ED">
              <w:rPr>
                <w:szCs w:val="24"/>
              </w:rPr>
              <w:t>Įmonės kodas: 188772248</w:t>
            </w:r>
          </w:p>
          <w:p w14:paraId="4D793F3E" w14:textId="5967F11F" w:rsidR="00BA382D" w:rsidRPr="005D27ED" w:rsidRDefault="00BA382D" w:rsidP="00DA7817">
            <w:pPr>
              <w:pStyle w:val="Pagrindinistekstas"/>
              <w:spacing w:after="0" w:line="240" w:lineRule="auto"/>
              <w:rPr>
                <w:bCs/>
                <w:sz w:val="24"/>
                <w:szCs w:val="24"/>
                <w:lang w:val="lt-LT"/>
              </w:rPr>
            </w:pPr>
            <w:r w:rsidRPr="005D27ED">
              <w:rPr>
                <w:sz w:val="24"/>
                <w:szCs w:val="24"/>
                <w:lang w:val="lt-LT"/>
              </w:rPr>
              <w:t xml:space="preserve">PVM mokėtojo kodas: </w:t>
            </w:r>
            <w:r w:rsidRPr="005D27ED">
              <w:rPr>
                <w:bCs/>
                <w:sz w:val="24"/>
                <w:szCs w:val="24"/>
                <w:lang w:val="lt-LT"/>
              </w:rPr>
              <w:t>-</w:t>
            </w:r>
            <w:r w:rsidR="006630EA">
              <w:rPr>
                <w:bCs/>
                <w:sz w:val="24"/>
                <w:szCs w:val="24"/>
                <w:lang w:val="lt-LT"/>
              </w:rPr>
              <w:t xml:space="preserve"> ne PVM mokėtoja</w:t>
            </w:r>
          </w:p>
          <w:p w14:paraId="4D793F3F" w14:textId="4E5D6E71" w:rsidR="00BA382D" w:rsidRPr="005D27ED" w:rsidRDefault="006630EA" w:rsidP="00DA7817">
            <w:pPr>
              <w:spacing w:after="0" w:line="240" w:lineRule="auto"/>
              <w:jc w:val="both"/>
              <w:rPr>
                <w:szCs w:val="24"/>
              </w:rPr>
            </w:pPr>
            <w:r>
              <w:rPr>
                <w:szCs w:val="24"/>
              </w:rPr>
              <w:t>A.</w:t>
            </w:r>
            <w:r w:rsidR="009D1DDB">
              <w:rPr>
                <w:szCs w:val="24"/>
              </w:rPr>
              <w:t xml:space="preserve"> s. Nr. LT184010041500010095</w:t>
            </w:r>
          </w:p>
          <w:p w14:paraId="4D793F40" w14:textId="075DE9E6" w:rsidR="00BA382D" w:rsidRPr="005D27ED" w:rsidRDefault="006E6603" w:rsidP="00DA7817">
            <w:pPr>
              <w:spacing w:after="0" w:line="240" w:lineRule="auto"/>
              <w:jc w:val="both"/>
              <w:rPr>
                <w:szCs w:val="24"/>
              </w:rPr>
            </w:pPr>
            <w:proofErr w:type="spellStart"/>
            <w:r>
              <w:rPr>
                <w:szCs w:val="24"/>
              </w:rPr>
              <w:t>Luminor</w:t>
            </w:r>
            <w:proofErr w:type="spellEnd"/>
            <w:r>
              <w:rPr>
                <w:szCs w:val="24"/>
              </w:rPr>
              <w:t xml:space="preserve"> </w:t>
            </w:r>
            <w:proofErr w:type="spellStart"/>
            <w:r>
              <w:rPr>
                <w:szCs w:val="24"/>
              </w:rPr>
              <w:t>Bank</w:t>
            </w:r>
            <w:proofErr w:type="spellEnd"/>
            <w:r>
              <w:rPr>
                <w:szCs w:val="24"/>
              </w:rPr>
              <w:t xml:space="preserve"> AS, kodas 40100</w:t>
            </w:r>
          </w:p>
          <w:p w14:paraId="4D793F41" w14:textId="77777777" w:rsidR="00BA382D" w:rsidRPr="005D27ED" w:rsidRDefault="00BA382D" w:rsidP="00DA7817">
            <w:pPr>
              <w:spacing w:after="0" w:line="240" w:lineRule="auto"/>
              <w:jc w:val="both"/>
              <w:rPr>
                <w:szCs w:val="24"/>
              </w:rPr>
            </w:pPr>
            <w:r w:rsidRPr="005D27ED">
              <w:rPr>
                <w:szCs w:val="24"/>
              </w:rPr>
              <w:t>Tel. (8 458)  71 433</w:t>
            </w:r>
          </w:p>
          <w:p w14:paraId="4D793F42" w14:textId="77777777" w:rsidR="00BA382D" w:rsidRPr="005D27ED" w:rsidRDefault="00BA382D" w:rsidP="00DA7817">
            <w:pPr>
              <w:spacing w:after="0" w:line="240" w:lineRule="auto"/>
              <w:jc w:val="both"/>
              <w:rPr>
                <w:szCs w:val="24"/>
              </w:rPr>
            </w:pPr>
            <w:r w:rsidRPr="005D27ED">
              <w:rPr>
                <w:szCs w:val="24"/>
              </w:rPr>
              <w:t>Faksas (8 458)  71 420</w:t>
            </w:r>
          </w:p>
          <w:p w14:paraId="4D793F43" w14:textId="77777777" w:rsidR="00BA382D" w:rsidRPr="005D27ED" w:rsidRDefault="00BA382D" w:rsidP="00DA7817">
            <w:pPr>
              <w:spacing w:after="0" w:line="240" w:lineRule="auto"/>
              <w:jc w:val="both"/>
              <w:rPr>
                <w:szCs w:val="24"/>
              </w:rPr>
            </w:pPr>
            <w:r w:rsidRPr="005D27ED">
              <w:rPr>
                <w:szCs w:val="24"/>
              </w:rPr>
              <w:t xml:space="preserve">El. p. </w:t>
            </w:r>
            <w:hyperlink r:id="rId9" w:history="1">
              <w:r w:rsidRPr="005D27ED">
                <w:rPr>
                  <w:rStyle w:val="Hipersaitas"/>
                  <w:szCs w:val="24"/>
                </w:rPr>
                <w:t>savivaldybe@post.rokiskis.lt</w:t>
              </w:r>
            </w:hyperlink>
          </w:p>
          <w:p w14:paraId="302216D8" w14:textId="1719C8BE" w:rsidR="008E502E" w:rsidRPr="00793B2A" w:rsidRDefault="00793B2A" w:rsidP="00DA7817">
            <w:pPr>
              <w:spacing w:after="0" w:line="240" w:lineRule="auto"/>
              <w:jc w:val="both"/>
              <w:rPr>
                <w:szCs w:val="24"/>
              </w:rPr>
            </w:pPr>
            <w:r w:rsidRPr="00793B2A">
              <w:rPr>
                <w:szCs w:val="24"/>
              </w:rPr>
              <w:t>Bendrojo skyriaus vedėja</w:t>
            </w:r>
            <w:r w:rsidR="008E502E" w:rsidRPr="00793B2A">
              <w:rPr>
                <w:szCs w:val="24"/>
              </w:rPr>
              <w:t xml:space="preserve">, </w:t>
            </w:r>
          </w:p>
          <w:p w14:paraId="327DD614" w14:textId="77777777" w:rsidR="008E502E" w:rsidRPr="00793B2A" w:rsidRDefault="008E502E" w:rsidP="00DA7817">
            <w:pPr>
              <w:spacing w:after="0" w:line="240" w:lineRule="auto"/>
              <w:jc w:val="both"/>
              <w:rPr>
                <w:szCs w:val="24"/>
              </w:rPr>
            </w:pPr>
            <w:r w:rsidRPr="00793B2A">
              <w:rPr>
                <w:szCs w:val="24"/>
              </w:rPr>
              <w:t>pavaduojanti administracijos direktorių</w:t>
            </w:r>
          </w:p>
          <w:p w14:paraId="4D793F46" w14:textId="0BA91333" w:rsidR="00BA382D" w:rsidRPr="008E502E" w:rsidRDefault="008E502E" w:rsidP="00DA7817">
            <w:pPr>
              <w:spacing w:after="0" w:line="240" w:lineRule="auto"/>
              <w:jc w:val="both"/>
              <w:rPr>
                <w:color w:val="FF0000"/>
                <w:szCs w:val="24"/>
              </w:rPr>
            </w:pPr>
            <w:r w:rsidRPr="00793B2A">
              <w:rPr>
                <w:szCs w:val="24"/>
              </w:rPr>
              <w:t>Asta Zakarevičienė</w:t>
            </w:r>
          </w:p>
          <w:p w14:paraId="4D793F47" w14:textId="77777777" w:rsidR="00BA382D" w:rsidRPr="005D27ED" w:rsidRDefault="00BA382D" w:rsidP="00DA7817">
            <w:pPr>
              <w:spacing w:after="0" w:line="240" w:lineRule="auto"/>
              <w:rPr>
                <w:bCs/>
                <w:szCs w:val="24"/>
              </w:rPr>
            </w:pPr>
            <w:r w:rsidRPr="005D27ED">
              <w:rPr>
                <w:bCs/>
                <w:szCs w:val="24"/>
              </w:rPr>
              <w:t>________________</w:t>
            </w:r>
          </w:p>
          <w:p w14:paraId="4D793F48" w14:textId="77777777" w:rsidR="00BA382D" w:rsidRPr="005D27ED" w:rsidRDefault="00BA382D" w:rsidP="00DA7817">
            <w:pPr>
              <w:spacing w:after="0" w:line="240" w:lineRule="auto"/>
              <w:jc w:val="both"/>
              <w:rPr>
                <w:b/>
                <w:szCs w:val="24"/>
              </w:rPr>
            </w:pPr>
            <w:r w:rsidRPr="005D27ED">
              <w:rPr>
                <w:bCs/>
                <w:szCs w:val="24"/>
              </w:rPr>
              <w:t xml:space="preserve">         (parašas)</w:t>
            </w:r>
          </w:p>
          <w:p w14:paraId="4D793F49" w14:textId="77777777" w:rsidR="00BA382D" w:rsidRPr="005D27ED" w:rsidRDefault="00BA382D" w:rsidP="00DA7817">
            <w:pPr>
              <w:spacing w:after="0" w:line="240" w:lineRule="auto"/>
              <w:rPr>
                <w:b/>
                <w:szCs w:val="24"/>
              </w:rPr>
            </w:pPr>
            <w:r w:rsidRPr="005D27ED">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4D793F4A" w14:textId="77777777" w:rsidR="00BA382D" w:rsidRPr="005D27ED" w:rsidRDefault="00BA382D" w:rsidP="00DA7817">
            <w:pPr>
              <w:pStyle w:val="Pagrindinistekstas"/>
              <w:spacing w:after="0" w:line="240" w:lineRule="auto"/>
              <w:rPr>
                <w:b/>
                <w:sz w:val="24"/>
                <w:szCs w:val="24"/>
                <w:lang w:val="lt-LT"/>
              </w:rPr>
            </w:pPr>
            <w:r w:rsidRPr="005D27ED">
              <w:rPr>
                <w:b/>
                <w:sz w:val="24"/>
                <w:szCs w:val="24"/>
                <w:lang w:val="lt-LT"/>
              </w:rPr>
              <w:t>TI</w:t>
            </w:r>
            <w:r>
              <w:rPr>
                <w:b/>
                <w:sz w:val="24"/>
                <w:szCs w:val="24"/>
                <w:lang w:val="lt-LT"/>
              </w:rPr>
              <w:t>E</w:t>
            </w:r>
            <w:r w:rsidRPr="005D27ED">
              <w:rPr>
                <w:b/>
                <w:sz w:val="24"/>
                <w:szCs w:val="24"/>
                <w:lang w:val="lt-LT"/>
              </w:rPr>
              <w:t>KĖJAS:</w:t>
            </w:r>
          </w:p>
          <w:p w14:paraId="4D793F4B" w14:textId="77777777" w:rsidR="00BA382D" w:rsidRPr="005D27ED" w:rsidRDefault="00BA382D" w:rsidP="00DA7817">
            <w:pPr>
              <w:pStyle w:val="Pagrindinistekstas"/>
              <w:spacing w:after="0" w:line="240" w:lineRule="auto"/>
              <w:rPr>
                <w:b/>
                <w:bCs/>
                <w:sz w:val="24"/>
                <w:szCs w:val="24"/>
                <w:lang w:val="lt-LT"/>
              </w:rPr>
            </w:pPr>
            <w:r>
              <w:rPr>
                <w:b/>
                <w:bCs/>
                <w:sz w:val="24"/>
                <w:szCs w:val="24"/>
                <w:lang w:val="lt-LT"/>
              </w:rPr>
              <w:t>UAB „</w:t>
            </w:r>
            <w:proofErr w:type="spellStart"/>
            <w:r>
              <w:rPr>
                <w:b/>
                <w:bCs/>
                <w:sz w:val="24"/>
                <w:szCs w:val="24"/>
                <w:lang w:val="lt-LT"/>
              </w:rPr>
              <w:t>Vigotema</w:t>
            </w:r>
            <w:proofErr w:type="spellEnd"/>
            <w:r>
              <w:rPr>
                <w:b/>
                <w:bCs/>
                <w:sz w:val="24"/>
                <w:szCs w:val="24"/>
                <w:lang w:val="lt-LT"/>
              </w:rPr>
              <w:t>“</w:t>
            </w:r>
          </w:p>
          <w:p w14:paraId="4D793F4C" w14:textId="77777777" w:rsidR="00BA382D" w:rsidRDefault="00BA382D" w:rsidP="00DA7817">
            <w:pPr>
              <w:pStyle w:val="Pagrindinistekstas"/>
              <w:spacing w:after="0" w:line="240" w:lineRule="auto"/>
              <w:rPr>
                <w:sz w:val="24"/>
                <w:szCs w:val="24"/>
                <w:lang w:val="lt-LT"/>
              </w:rPr>
            </w:pPr>
            <w:r>
              <w:rPr>
                <w:sz w:val="24"/>
                <w:szCs w:val="24"/>
                <w:lang w:val="lt-LT"/>
              </w:rPr>
              <w:t xml:space="preserve">Sartų g. 19, </w:t>
            </w:r>
            <w:proofErr w:type="spellStart"/>
            <w:r>
              <w:rPr>
                <w:sz w:val="24"/>
                <w:szCs w:val="24"/>
                <w:lang w:val="lt-LT"/>
              </w:rPr>
              <w:t>Užtiltės</w:t>
            </w:r>
            <w:proofErr w:type="spellEnd"/>
            <w:r>
              <w:rPr>
                <w:sz w:val="24"/>
                <w:szCs w:val="24"/>
                <w:lang w:val="lt-LT"/>
              </w:rPr>
              <w:t xml:space="preserve"> k., Dusetų sen., </w:t>
            </w:r>
          </w:p>
          <w:p w14:paraId="4D793F4D" w14:textId="77777777" w:rsidR="00BA382D" w:rsidRPr="005D27ED" w:rsidRDefault="00BA382D" w:rsidP="00DA7817">
            <w:pPr>
              <w:pStyle w:val="Pagrindinistekstas"/>
              <w:spacing w:after="0" w:line="240" w:lineRule="auto"/>
              <w:rPr>
                <w:bCs/>
                <w:sz w:val="24"/>
                <w:szCs w:val="24"/>
                <w:lang w:val="lt-LT"/>
              </w:rPr>
            </w:pPr>
            <w:r>
              <w:rPr>
                <w:sz w:val="24"/>
                <w:szCs w:val="24"/>
                <w:lang w:val="lt-LT"/>
              </w:rPr>
              <w:t>LT-32301 Zarasų r.</w:t>
            </w:r>
            <w:r w:rsidRPr="005D27ED">
              <w:rPr>
                <w:sz w:val="24"/>
                <w:szCs w:val="24"/>
                <w:lang w:val="lt-LT"/>
              </w:rPr>
              <w:t xml:space="preserve">, </w:t>
            </w:r>
          </w:p>
          <w:p w14:paraId="4D793F4E" w14:textId="77777777" w:rsidR="00BA382D" w:rsidRPr="005D27ED" w:rsidRDefault="00BA382D" w:rsidP="00DA7817">
            <w:pPr>
              <w:pStyle w:val="Pagrindinistekstas"/>
              <w:spacing w:after="0" w:line="240" w:lineRule="auto"/>
              <w:rPr>
                <w:bCs/>
                <w:i/>
                <w:sz w:val="24"/>
                <w:szCs w:val="24"/>
                <w:lang w:val="lt-LT"/>
              </w:rPr>
            </w:pPr>
            <w:r w:rsidRPr="005D27ED">
              <w:rPr>
                <w:sz w:val="24"/>
                <w:szCs w:val="24"/>
                <w:lang w:val="lt-LT"/>
              </w:rPr>
              <w:t xml:space="preserve">Įmonės kodas: </w:t>
            </w:r>
            <w:r>
              <w:rPr>
                <w:sz w:val="24"/>
                <w:szCs w:val="24"/>
                <w:lang w:val="lt-LT"/>
              </w:rPr>
              <w:t>303224832</w:t>
            </w:r>
          </w:p>
          <w:p w14:paraId="4D793F4F" w14:textId="77777777" w:rsidR="00BA382D" w:rsidRDefault="00BA382D" w:rsidP="00DA7817">
            <w:pPr>
              <w:pStyle w:val="Pagrindinistekstas"/>
              <w:spacing w:after="0" w:line="240" w:lineRule="auto"/>
              <w:rPr>
                <w:sz w:val="24"/>
                <w:szCs w:val="24"/>
                <w:lang w:val="lt-LT"/>
              </w:rPr>
            </w:pPr>
            <w:r w:rsidRPr="005D27ED">
              <w:rPr>
                <w:sz w:val="24"/>
                <w:szCs w:val="24"/>
                <w:lang w:val="lt-LT"/>
              </w:rPr>
              <w:t xml:space="preserve">PVM mokėtojo kodas: </w:t>
            </w:r>
            <w:r>
              <w:rPr>
                <w:sz w:val="24"/>
                <w:szCs w:val="24"/>
                <w:lang w:val="lt-LT"/>
              </w:rPr>
              <w:t>LT100008353915</w:t>
            </w:r>
          </w:p>
          <w:p w14:paraId="4D793F50" w14:textId="77777777" w:rsidR="00BA382D" w:rsidRPr="005D27ED" w:rsidRDefault="00BA382D" w:rsidP="00DA7817">
            <w:pPr>
              <w:pStyle w:val="Pagrindinistekstas"/>
              <w:spacing w:after="0" w:line="240" w:lineRule="auto"/>
              <w:rPr>
                <w:bCs/>
                <w:i/>
                <w:sz w:val="24"/>
                <w:szCs w:val="24"/>
                <w:lang w:val="lt-LT"/>
              </w:rPr>
            </w:pPr>
            <w:r w:rsidRPr="005D27ED">
              <w:rPr>
                <w:sz w:val="24"/>
                <w:szCs w:val="24"/>
                <w:lang w:val="lt-LT"/>
              </w:rPr>
              <w:t xml:space="preserve">A. s. </w:t>
            </w:r>
            <w:r>
              <w:rPr>
                <w:sz w:val="24"/>
                <w:szCs w:val="24"/>
                <w:lang w:val="lt-LT"/>
              </w:rPr>
              <w:t>LT48 4010 0510 0187 2505</w:t>
            </w:r>
          </w:p>
          <w:p w14:paraId="4D793F51" w14:textId="77777777" w:rsidR="00BA382D" w:rsidRPr="005D27ED" w:rsidRDefault="00BA382D" w:rsidP="00DA7817">
            <w:pPr>
              <w:spacing w:after="0" w:line="240" w:lineRule="auto"/>
              <w:rPr>
                <w:szCs w:val="24"/>
              </w:rPr>
            </w:pPr>
            <w:proofErr w:type="spellStart"/>
            <w:r>
              <w:rPr>
                <w:bCs/>
                <w:szCs w:val="24"/>
              </w:rPr>
              <w:t>Luminor</w:t>
            </w:r>
            <w:proofErr w:type="spellEnd"/>
            <w:r>
              <w:rPr>
                <w:bCs/>
                <w:szCs w:val="24"/>
              </w:rPr>
              <w:t xml:space="preserve"> </w:t>
            </w:r>
            <w:r w:rsidRPr="005D27ED">
              <w:rPr>
                <w:bCs/>
                <w:szCs w:val="24"/>
              </w:rPr>
              <w:t>bankas</w:t>
            </w:r>
            <w:r>
              <w:rPr>
                <w:bCs/>
                <w:szCs w:val="24"/>
              </w:rPr>
              <w:t xml:space="preserve"> AS</w:t>
            </w:r>
            <w:r w:rsidRPr="005D27ED">
              <w:rPr>
                <w:bCs/>
                <w:szCs w:val="24"/>
              </w:rPr>
              <w:t xml:space="preserve">, </w:t>
            </w:r>
            <w:r w:rsidRPr="005D27ED">
              <w:rPr>
                <w:szCs w:val="24"/>
              </w:rPr>
              <w:t xml:space="preserve">kodas </w:t>
            </w:r>
            <w:r>
              <w:rPr>
                <w:szCs w:val="24"/>
              </w:rPr>
              <w:t>40100</w:t>
            </w:r>
          </w:p>
          <w:p w14:paraId="4D793F52" w14:textId="77777777" w:rsidR="00BA382D" w:rsidRPr="005D27ED" w:rsidRDefault="00BA382D" w:rsidP="00DA7817">
            <w:pPr>
              <w:spacing w:after="0" w:line="240" w:lineRule="auto"/>
              <w:rPr>
                <w:szCs w:val="24"/>
              </w:rPr>
            </w:pPr>
            <w:r w:rsidRPr="005D27ED">
              <w:rPr>
                <w:szCs w:val="24"/>
              </w:rPr>
              <w:t xml:space="preserve">Tel. </w:t>
            </w:r>
            <w:r>
              <w:rPr>
                <w:szCs w:val="24"/>
              </w:rPr>
              <w:t>8 610 67 453</w:t>
            </w:r>
          </w:p>
          <w:p w14:paraId="4D793F53" w14:textId="77777777" w:rsidR="00BA382D" w:rsidRPr="005D27ED" w:rsidRDefault="00BA382D" w:rsidP="00DA7817">
            <w:pPr>
              <w:pStyle w:val="Pagrindinistekstas"/>
              <w:spacing w:after="0" w:line="240" w:lineRule="auto"/>
              <w:rPr>
                <w:bCs/>
                <w:i/>
                <w:sz w:val="24"/>
                <w:szCs w:val="24"/>
                <w:lang w:val="lt-LT"/>
              </w:rPr>
            </w:pPr>
            <w:r w:rsidRPr="005D27ED">
              <w:rPr>
                <w:sz w:val="24"/>
                <w:szCs w:val="24"/>
                <w:lang w:val="lt-LT"/>
              </w:rPr>
              <w:t>Faksas -</w:t>
            </w:r>
          </w:p>
          <w:p w14:paraId="4D793F54" w14:textId="77777777" w:rsidR="00BA382D" w:rsidRPr="005D27ED" w:rsidRDefault="00BA382D" w:rsidP="00DA7817">
            <w:pPr>
              <w:pStyle w:val="Pagrindinistekstas"/>
              <w:spacing w:after="0" w:line="240" w:lineRule="auto"/>
              <w:rPr>
                <w:bCs/>
                <w:sz w:val="24"/>
                <w:szCs w:val="24"/>
                <w:lang w:val="lt-LT"/>
              </w:rPr>
            </w:pPr>
            <w:r w:rsidRPr="005D27ED">
              <w:rPr>
                <w:sz w:val="24"/>
                <w:szCs w:val="24"/>
                <w:lang w:val="lt-LT"/>
              </w:rPr>
              <w:t xml:space="preserve">El. p. </w:t>
            </w:r>
            <w:hyperlink r:id="rId10" w:history="1">
              <w:r w:rsidRPr="003978AD">
                <w:rPr>
                  <w:rStyle w:val="Hipersaitas"/>
                  <w:sz w:val="24"/>
                  <w:szCs w:val="24"/>
                  <w:lang w:val="lt-LT"/>
                </w:rPr>
                <w:t>vigotema</w:t>
              </w:r>
              <w:r w:rsidRPr="003978AD">
                <w:rPr>
                  <w:rStyle w:val="Hipersaitas"/>
                  <w:sz w:val="24"/>
                  <w:szCs w:val="24"/>
                  <w:lang w:val="en-US"/>
                </w:rPr>
                <w:t>@gmail.com</w:t>
              </w:r>
            </w:hyperlink>
            <w:r>
              <w:rPr>
                <w:sz w:val="24"/>
                <w:szCs w:val="24"/>
                <w:lang w:val="en-US"/>
              </w:rPr>
              <w:t xml:space="preserve"> </w:t>
            </w:r>
          </w:p>
          <w:p w14:paraId="4D793F55" w14:textId="59AFDD81" w:rsidR="00BA382D" w:rsidRDefault="00E74CE2" w:rsidP="00DA7817">
            <w:pPr>
              <w:pStyle w:val="Pagrindinistekstas"/>
              <w:spacing w:after="0" w:line="240" w:lineRule="auto"/>
              <w:rPr>
                <w:bCs/>
                <w:sz w:val="24"/>
                <w:szCs w:val="24"/>
                <w:lang w:val="lt-LT"/>
              </w:rPr>
            </w:pPr>
            <w:r>
              <w:rPr>
                <w:bCs/>
                <w:sz w:val="24"/>
                <w:szCs w:val="24"/>
                <w:lang w:val="lt-LT"/>
              </w:rPr>
              <w:t>Direktorė</w:t>
            </w:r>
            <w:r w:rsidR="00DC154D">
              <w:rPr>
                <w:bCs/>
                <w:sz w:val="24"/>
                <w:szCs w:val="24"/>
                <w:lang w:val="lt-LT"/>
              </w:rPr>
              <w:t>s pavaduotojas</w:t>
            </w:r>
            <w:r w:rsidR="00BA382D">
              <w:rPr>
                <w:bCs/>
                <w:sz w:val="24"/>
                <w:szCs w:val="24"/>
                <w:lang w:val="lt-LT"/>
              </w:rPr>
              <w:t xml:space="preserve"> </w:t>
            </w:r>
          </w:p>
          <w:p w14:paraId="4D793F56" w14:textId="234285FC" w:rsidR="00BA382D" w:rsidRPr="005D27ED" w:rsidRDefault="00E74CE2" w:rsidP="00DA7817">
            <w:pPr>
              <w:pStyle w:val="Pagrindinistekstas"/>
              <w:spacing w:after="0" w:line="240" w:lineRule="auto"/>
              <w:rPr>
                <w:bCs/>
                <w:sz w:val="24"/>
                <w:szCs w:val="24"/>
                <w:lang w:val="lt-LT"/>
              </w:rPr>
            </w:pPr>
            <w:r>
              <w:rPr>
                <w:bCs/>
                <w:sz w:val="24"/>
                <w:szCs w:val="24"/>
                <w:lang w:val="lt-LT"/>
              </w:rPr>
              <w:t>Da</w:t>
            </w:r>
            <w:r w:rsidR="00DC154D">
              <w:rPr>
                <w:bCs/>
                <w:sz w:val="24"/>
                <w:szCs w:val="24"/>
                <w:lang w:val="lt-LT"/>
              </w:rPr>
              <w:t>nius</w:t>
            </w:r>
            <w:r w:rsidR="00BA382D">
              <w:rPr>
                <w:bCs/>
                <w:sz w:val="24"/>
                <w:szCs w:val="24"/>
                <w:lang w:val="lt-LT"/>
              </w:rPr>
              <w:t xml:space="preserve"> Stankūn</w:t>
            </w:r>
            <w:r w:rsidR="00DC154D">
              <w:rPr>
                <w:bCs/>
                <w:sz w:val="24"/>
                <w:szCs w:val="24"/>
                <w:lang w:val="lt-LT"/>
              </w:rPr>
              <w:t>as</w:t>
            </w:r>
          </w:p>
          <w:p w14:paraId="4D793F57" w14:textId="77777777" w:rsidR="00BA382D" w:rsidRPr="005D27ED" w:rsidRDefault="00BA382D" w:rsidP="00DA7817">
            <w:pPr>
              <w:pStyle w:val="Pagrindinistekstas"/>
              <w:spacing w:after="0" w:line="240" w:lineRule="auto"/>
              <w:rPr>
                <w:bCs/>
                <w:i/>
                <w:sz w:val="24"/>
                <w:szCs w:val="24"/>
                <w:lang w:val="lt-LT"/>
              </w:rPr>
            </w:pPr>
          </w:p>
          <w:p w14:paraId="4D793F58" w14:textId="77777777" w:rsidR="00BA382D" w:rsidRPr="005D27ED" w:rsidRDefault="00BA382D" w:rsidP="00DA7817">
            <w:pPr>
              <w:spacing w:after="0" w:line="240" w:lineRule="auto"/>
              <w:rPr>
                <w:szCs w:val="24"/>
              </w:rPr>
            </w:pPr>
            <w:r w:rsidRPr="005D27ED">
              <w:rPr>
                <w:szCs w:val="24"/>
              </w:rPr>
              <w:t>_______________</w:t>
            </w:r>
          </w:p>
          <w:p w14:paraId="4D793F59" w14:textId="77777777" w:rsidR="00BA382D" w:rsidRPr="005D27ED" w:rsidRDefault="00BA382D" w:rsidP="00DA7817">
            <w:pPr>
              <w:pStyle w:val="Pagrindinistekstas"/>
              <w:spacing w:after="0" w:line="240" w:lineRule="auto"/>
              <w:rPr>
                <w:sz w:val="24"/>
                <w:szCs w:val="24"/>
                <w:lang w:val="lt-LT"/>
              </w:rPr>
            </w:pPr>
            <w:r w:rsidRPr="005D27ED">
              <w:rPr>
                <w:sz w:val="24"/>
                <w:szCs w:val="24"/>
                <w:lang w:val="lt-LT"/>
              </w:rPr>
              <w:t xml:space="preserve">       (parašas)</w:t>
            </w:r>
          </w:p>
          <w:p w14:paraId="4D793F5A" w14:textId="77777777" w:rsidR="00BA382D" w:rsidRPr="005D27ED" w:rsidRDefault="00BA382D" w:rsidP="00DA7817">
            <w:pPr>
              <w:pStyle w:val="Pagrindinistekstas"/>
              <w:spacing w:after="0" w:line="240" w:lineRule="auto"/>
              <w:rPr>
                <w:b/>
                <w:sz w:val="24"/>
                <w:szCs w:val="24"/>
                <w:lang w:val="lt-LT"/>
              </w:rPr>
            </w:pPr>
            <w:r w:rsidRPr="005D27ED">
              <w:rPr>
                <w:sz w:val="24"/>
                <w:szCs w:val="24"/>
                <w:lang w:val="lt-LT"/>
              </w:rPr>
              <w:t xml:space="preserve">         A.V.</w:t>
            </w:r>
          </w:p>
        </w:tc>
      </w:tr>
    </w:tbl>
    <w:p w14:paraId="4D793F5C" w14:textId="77777777" w:rsidR="00BA382D" w:rsidRPr="005D27ED" w:rsidRDefault="00BA382D" w:rsidP="00BA382D">
      <w:pPr>
        <w:rPr>
          <w:szCs w:val="24"/>
        </w:rPr>
      </w:pPr>
    </w:p>
    <w:sectPr w:rsidR="00BA382D" w:rsidRPr="005D27ED" w:rsidSect="00BA382D">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35C27"/>
    <w:multiLevelType w:val="hybridMultilevel"/>
    <w:tmpl w:val="7598AEF2"/>
    <w:lvl w:ilvl="0" w:tplc="9272A766">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2D"/>
    <w:rsid w:val="0001313D"/>
    <w:rsid w:val="00072FAC"/>
    <w:rsid w:val="0011609D"/>
    <w:rsid w:val="00162AEB"/>
    <w:rsid w:val="001A6C40"/>
    <w:rsid w:val="001F1C94"/>
    <w:rsid w:val="00223E83"/>
    <w:rsid w:val="00224491"/>
    <w:rsid w:val="002640E0"/>
    <w:rsid w:val="002D6118"/>
    <w:rsid w:val="00437A6A"/>
    <w:rsid w:val="00447005"/>
    <w:rsid w:val="00527FA5"/>
    <w:rsid w:val="00594F76"/>
    <w:rsid w:val="005A5EAC"/>
    <w:rsid w:val="005D53C2"/>
    <w:rsid w:val="006160E6"/>
    <w:rsid w:val="00624AC3"/>
    <w:rsid w:val="00645FA3"/>
    <w:rsid w:val="006630EA"/>
    <w:rsid w:val="006E6603"/>
    <w:rsid w:val="007366F1"/>
    <w:rsid w:val="00793B2A"/>
    <w:rsid w:val="007A43B5"/>
    <w:rsid w:val="007C387A"/>
    <w:rsid w:val="00893A0B"/>
    <w:rsid w:val="008E502E"/>
    <w:rsid w:val="009841AF"/>
    <w:rsid w:val="009D1580"/>
    <w:rsid w:val="009D1DDB"/>
    <w:rsid w:val="00AE1B44"/>
    <w:rsid w:val="00B208D0"/>
    <w:rsid w:val="00B510BB"/>
    <w:rsid w:val="00BA382D"/>
    <w:rsid w:val="00BF652F"/>
    <w:rsid w:val="00C638D0"/>
    <w:rsid w:val="00C87B4A"/>
    <w:rsid w:val="00CC52C7"/>
    <w:rsid w:val="00CE3B18"/>
    <w:rsid w:val="00D2470B"/>
    <w:rsid w:val="00D7375D"/>
    <w:rsid w:val="00DC154D"/>
    <w:rsid w:val="00DE75C6"/>
    <w:rsid w:val="00DF76ED"/>
    <w:rsid w:val="00E1309A"/>
    <w:rsid w:val="00E74CE2"/>
    <w:rsid w:val="00EC2C16"/>
    <w:rsid w:val="00F45D50"/>
    <w:rsid w:val="00FB389F"/>
    <w:rsid w:val="00FC2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82D"/>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BA382D"/>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BA382D"/>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BA382D"/>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Sub-Clause Sub-paragraph"/>
    <w:basedOn w:val="prastasis"/>
    <w:next w:val="prastasis"/>
    <w:link w:val="Antrat4Diagrama"/>
    <w:qFormat/>
    <w:rsid w:val="00BA382D"/>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Diagrama"/>
    <w:basedOn w:val="prastasis"/>
    <w:next w:val="prastasis"/>
    <w:link w:val="Antrat5Diagrama"/>
    <w:qFormat/>
    <w:rsid w:val="00BA382D"/>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BA382D"/>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BA382D"/>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BA382D"/>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BA382D"/>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A382D"/>
    <w:rPr>
      <w:rFonts w:ascii="Times New Roman" w:eastAsia="Calibri"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BA382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rsid w:val="00BA382D"/>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BA382D"/>
    <w:rPr>
      <w:rFonts w:ascii="Times New Roman" w:eastAsia="Times New Roman" w:hAnsi="Times New Roman" w:cs="Times New Roman"/>
      <w:b/>
      <w:sz w:val="44"/>
      <w:szCs w:val="20"/>
      <w:lang w:val="x-none" w:eastAsia="x-none"/>
    </w:rPr>
  </w:style>
  <w:style w:type="character" w:customStyle="1" w:styleId="Antrat5Diagrama">
    <w:name w:val="Antraštė 5 Diagrama"/>
    <w:aliases w:val="Diagrama Diagrama"/>
    <w:basedOn w:val="Numatytasispastraiposriftas"/>
    <w:link w:val="Antrat5"/>
    <w:rsid w:val="00BA382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BA382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BA382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BA382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BA382D"/>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BA382D"/>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BA382D"/>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BA382D"/>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BA382D"/>
    <w:pPr>
      <w:spacing w:after="120" w:line="480" w:lineRule="auto"/>
    </w:pPr>
    <w:rPr>
      <w:szCs w:val="20"/>
      <w:lang w:eastAsia="x-none"/>
    </w:rPr>
  </w:style>
  <w:style w:type="character" w:customStyle="1" w:styleId="Pagrindinistekstas2Diagrama">
    <w:name w:val="Pagrindinis tekstas 2 Diagrama"/>
    <w:basedOn w:val="Numatytasispastraiposriftas"/>
    <w:link w:val="Pagrindinistekstas2"/>
    <w:rsid w:val="00BA382D"/>
    <w:rPr>
      <w:rFonts w:ascii="Times New Roman" w:eastAsia="Calibri" w:hAnsi="Times New Roman" w:cs="Times New Roman"/>
      <w:sz w:val="24"/>
      <w:szCs w:val="20"/>
      <w:lang w:eastAsia="x-none"/>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BA382D"/>
    <w:rPr>
      <w:sz w:val="24"/>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BA382D"/>
    <w:pPr>
      <w:spacing w:after="0" w:line="240" w:lineRule="auto"/>
      <w:ind w:left="720"/>
      <w:contextualSpacing/>
    </w:pPr>
    <w:rPr>
      <w:rFonts w:asciiTheme="minorHAnsi" w:eastAsiaTheme="minorHAnsi" w:hAnsiTheme="minorHAnsi" w:cstheme="minorBidi"/>
    </w:rPr>
  </w:style>
  <w:style w:type="character" w:customStyle="1" w:styleId="FontStyle23">
    <w:name w:val="Font Style23"/>
    <w:rsid w:val="00BA382D"/>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82D"/>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BA382D"/>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BA382D"/>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BA382D"/>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Sub-Clause Sub-paragraph"/>
    <w:basedOn w:val="prastasis"/>
    <w:next w:val="prastasis"/>
    <w:link w:val="Antrat4Diagrama"/>
    <w:qFormat/>
    <w:rsid w:val="00BA382D"/>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Diagrama"/>
    <w:basedOn w:val="prastasis"/>
    <w:next w:val="prastasis"/>
    <w:link w:val="Antrat5Diagrama"/>
    <w:qFormat/>
    <w:rsid w:val="00BA382D"/>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BA382D"/>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BA382D"/>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BA382D"/>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BA382D"/>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A382D"/>
    <w:rPr>
      <w:rFonts w:ascii="Times New Roman" w:eastAsia="Calibri"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BA382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rsid w:val="00BA382D"/>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BA382D"/>
    <w:rPr>
      <w:rFonts w:ascii="Times New Roman" w:eastAsia="Times New Roman" w:hAnsi="Times New Roman" w:cs="Times New Roman"/>
      <w:b/>
      <w:sz w:val="44"/>
      <w:szCs w:val="20"/>
      <w:lang w:val="x-none" w:eastAsia="x-none"/>
    </w:rPr>
  </w:style>
  <w:style w:type="character" w:customStyle="1" w:styleId="Antrat5Diagrama">
    <w:name w:val="Antraštė 5 Diagrama"/>
    <w:aliases w:val="Diagrama Diagrama"/>
    <w:basedOn w:val="Numatytasispastraiposriftas"/>
    <w:link w:val="Antrat5"/>
    <w:rsid w:val="00BA382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BA382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BA382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BA382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BA382D"/>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BA382D"/>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BA382D"/>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BA382D"/>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BA382D"/>
    <w:pPr>
      <w:spacing w:after="120" w:line="480" w:lineRule="auto"/>
    </w:pPr>
    <w:rPr>
      <w:szCs w:val="20"/>
      <w:lang w:eastAsia="x-none"/>
    </w:rPr>
  </w:style>
  <w:style w:type="character" w:customStyle="1" w:styleId="Pagrindinistekstas2Diagrama">
    <w:name w:val="Pagrindinis tekstas 2 Diagrama"/>
    <w:basedOn w:val="Numatytasispastraiposriftas"/>
    <w:link w:val="Pagrindinistekstas2"/>
    <w:rsid w:val="00BA382D"/>
    <w:rPr>
      <w:rFonts w:ascii="Times New Roman" w:eastAsia="Calibri" w:hAnsi="Times New Roman" w:cs="Times New Roman"/>
      <w:sz w:val="24"/>
      <w:szCs w:val="20"/>
      <w:lang w:eastAsia="x-none"/>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BA382D"/>
    <w:rPr>
      <w:sz w:val="24"/>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BA382D"/>
    <w:pPr>
      <w:spacing w:after="0" w:line="240" w:lineRule="auto"/>
      <w:ind w:left="720"/>
      <w:contextualSpacing/>
    </w:pPr>
    <w:rPr>
      <w:rFonts w:asciiTheme="minorHAnsi" w:eastAsiaTheme="minorHAnsi" w:hAnsiTheme="minorHAnsi" w:cstheme="minorBidi"/>
    </w:rPr>
  </w:style>
  <w:style w:type="character" w:customStyle="1" w:styleId="FontStyle23">
    <w:name w:val="Font Style23"/>
    <w:rsid w:val="00BA382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otema@gmail.com" TargetMode="External"/><Relationship Id="rId3" Type="http://schemas.microsoft.com/office/2007/relationships/stylesWithEffects" Target="stylesWithEffects.xml"/><Relationship Id="rId7" Type="http://schemas.openxmlformats.org/officeDocument/2006/relationships/hyperlink" Target="mailto:v.stakys@post.rokisk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gotema@gmail.com" TargetMode="External"/><Relationship Id="rId4" Type="http://schemas.openxmlformats.org/officeDocument/2006/relationships/settings" Target="settings.xml"/><Relationship Id="rId9" Type="http://schemas.openxmlformats.org/officeDocument/2006/relationships/hyperlink" Target="mailto:savivaldybe@post.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10138</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Danienė</dc:creator>
  <cp:lastModifiedBy>Justina Balaišienėė</cp:lastModifiedBy>
  <cp:revision>3</cp:revision>
  <dcterms:created xsi:type="dcterms:W3CDTF">2022-07-13T05:12:00Z</dcterms:created>
  <dcterms:modified xsi:type="dcterms:W3CDTF">2022-07-13T05:23:00Z</dcterms:modified>
</cp:coreProperties>
</file>