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7C25" w14:textId="2F4CA08A" w:rsidR="00A842A1" w:rsidRPr="0027536C" w:rsidRDefault="00510DF8" w:rsidP="00A842A1">
      <w:pPr>
        <w:spacing w:after="120"/>
        <w:jc w:val="center"/>
        <w:rPr>
          <w:b/>
          <w:lang w:val="lt-LT"/>
        </w:rPr>
      </w:pPr>
      <w:r w:rsidRPr="00510DF8">
        <w:rPr>
          <w:b/>
          <w:lang w:val="lt-LT"/>
        </w:rPr>
        <w:t>NAUJŲ ĮVADINIŲ ŠILUMOS TIEKIMO TINKLŲ STATYBOS DARBAI SU DARBO PROJEKTO PARENGIMU MOKYKLOS G. 18A, KLAIPĖDOJE</w:t>
      </w:r>
    </w:p>
    <w:p w14:paraId="677C41B3" w14:textId="70479ED6" w:rsidR="007E4A71" w:rsidRPr="00F03BF4" w:rsidRDefault="00F03BF4" w:rsidP="00A842A1">
      <w:pPr>
        <w:spacing w:after="120"/>
        <w:jc w:val="center"/>
        <w:rPr>
          <w:b/>
          <w:lang w:val="lt-LT"/>
        </w:rPr>
      </w:pPr>
      <w:r w:rsidRPr="00F03BF4">
        <w:rPr>
          <w:b/>
          <w:lang w:val="lt-LT"/>
        </w:rPr>
        <w:t>PIRKIMO–PARDAVIMO SUTARTIS NR._____________</w:t>
      </w:r>
    </w:p>
    <w:p w14:paraId="24F16897" w14:textId="77777777" w:rsidR="007E4A71" w:rsidRPr="00F03BF4" w:rsidRDefault="007E4A71" w:rsidP="00B75E2C">
      <w:pPr>
        <w:tabs>
          <w:tab w:val="left" w:pos="709"/>
        </w:tabs>
        <w:jc w:val="center"/>
        <w:rPr>
          <w:b/>
          <w:lang w:val="lt-LT"/>
        </w:rPr>
      </w:pPr>
    </w:p>
    <w:p w14:paraId="5C46264C" w14:textId="77777777" w:rsidR="007E4A71" w:rsidRPr="00F03BF4" w:rsidRDefault="007E4A71" w:rsidP="00B75E2C">
      <w:pPr>
        <w:pStyle w:val="Antrat2"/>
        <w:keepNext/>
        <w:tabs>
          <w:tab w:val="left" w:pos="709"/>
        </w:tabs>
        <w:ind w:right="-82"/>
        <w:jc w:val="center"/>
        <w:rPr>
          <w:b/>
          <w:bCs/>
          <w:szCs w:val="24"/>
        </w:rPr>
      </w:pPr>
      <w:r w:rsidRPr="00F03BF4">
        <w:rPr>
          <w:b/>
          <w:bCs/>
          <w:szCs w:val="24"/>
        </w:rPr>
        <w:t>SPECIALIOJI DALIS</w:t>
      </w:r>
    </w:p>
    <w:p w14:paraId="0A38095B" w14:textId="77777777" w:rsidR="007E4A71" w:rsidRPr="00F03BF4" w:rsidRDefault="007E4A71" w:rsidP="00B75E2C">
      <w:pPr>
        <w:tabs>
          <w:tab w:val="left" w:pos="709"/>
        </w:tabs>
        <w:jc w:val="center"/>
        <w:rPr>
          <w:b/>
          <w:lang w:val="lt-LT"/>
        </w:rPr>
      </w:pPr>
    </w:p>
    <w:p w14:paraId="22CB9013" w14:textId="66788AE0" w:rsidR="007E4A71" w:rsidRPr="00F03BF4" w:rsidRDefault="00A842A1" w:rsidP="00B75E2C">
      <w:pPr>
        <w:pStyle w:val="Default"/>
        <w:tabs>
          <w:tab w:val="left" w:pos="709"/>
        </w:tabs>
        <w:jc w:val="center"/>
        <w:rPr>
          <w:rFonts w:ascii="Times New Roman" w:hAnsi="Times New Roman" w:cs="Times New Roman"/>
          <w:iCs/>
        </w:rPr>
      </w:pPr>
      <w:r>
        <w:rPr>
          <w:rFonts w:ascii="Times New Roman" w:hAnsi="Times New Roman" w:cs="Times New Roman"/>
          <w:iCs/>
        </w:rPr>
        <w:t>2022</w:t>
      </w:r>
      <w:r w:rsidR="007E4A71" w:rsidRPr="00F03BF4">
        <w:rPr>
          <w:rFonts w:ascii="Times New Roman" w:hAnsi="Times New Roman" w:cs="Times New Roman"/>
          <w:iCs/>
        </w:rPr>
        <w:t xml:space="preserve"> m. </w:t>
      </w:r>
      <w:r w:rsidR="00BC74CF">
        <w:rPr>
          <w:rFonts w:ascii="Times New Roman" w:hAnsi="Times New Roman" w:cs="Times New Roman"/>
          <w:iCs/>
        </w:rPr>
        <w:t>birželio 21</w:t>
      </w:r>
      <w:r w:rsidR="007E4A71" w:rsidRPr="00F03BF4">
        <w:rPr>
          <w:rFonts w:ascii="Times New Roman" w:hAnsi="Times New Roman" w:cs="Times New Roman"/>
          <w:iCs/>
        </w:rPr>
        <w:t xml:space="preserve"> d., Klaipėda</w:t>
      </w:r>
    </w:p>
    <w:p w14:paraId="49A7872B" w14:textId="77777777" w:rsidR="007E4A71" w:rsidRPr="00F03BF4" w:rsidRDefault="007E4A71" w:rsidP="00B75E2C">
      <w:pPr>
        <w:tabs>
          <w:tab w:val="left" w:pos="709"/>
        </w:tabs>
        <w:jc w:val="both"/>
        <w:rPr>
          <w:b/>
          <w:lang w:val="lt-LT"/>
        </w:rPr>
      </w:pPr>
    </w:p>
    <w:p w14:paraId="3AF95E41" w14:textId="77777777" w:rsidR="007E4A71" w:rsidRPr="00F03BF4" w:rsidRDefault="007E4A71" w:rsidP="00B75E2C">
      <w:pPr>
        <w:pStyle w:val="Sraopastraipa"/>
        <w:numPr>
          <w:ilvl w:val="0"/>
          <w:numId w:val="5"/>
        </w:numPr>
        <w:tabs>
          <w:tab w:val="left" w:pos="709"/>
        </w:tabs>
        <w:ind w:left="0" w:firstLine="0"/>
        <w:contextualSpacing/>
        <w:jc w:val="center"/>
        <w:rPr>
          <w:b/>
          <w:lang w:val="lt-LT"/>
        </w:rPr>
      </w:pPr>
      <w:r w:rsidRPr="00F03BF4">
        <w:rPr>
          <w:b/>
          <w:lang w:val="lt-LT"/>
        </w:rPr>
        <w:t>ŠALYS</w:t>
      </w:r>
    </w:p>
    <w:p w14:paraId="7990F1AD" w14:textId="77777777" w:rsidR="00A84EA5" w:rsidRPr="00F03BF4" w:rsidRDefault="00A84EA5" w:rsidP="00A84EA5">
      <w:pPr>
        <w:pStyle w:val="Sraopastraipa"/>
        <w:tabs>
          <w:tab w:val="left" w:pos="709"/>
        </w:tabs>
        <w:ind w:left="0"/>
        <w:contextualSpacing/>
        <w:rPr>
          <w:b/>
          <w:lang w:val="lt-LT"/>
        </w:rPr>
      </w:pPr>
    </w:p>
    <w:p w14:paraId="0BA1B118" w14:textId="64B8C0C8" w:rsidR="007E4A71" w:rsidRPr="00F03BF4" w:rsidRDefault="007E4A71" w:rsidP="00B75E2C">
      <w:pPr>
        <w:pStyle w:val="Default"/>
        <w:numPr>
          <w:ilvl w:val="1"/>
          <w:numId w:val="5"/>
        </w:numPr>
        <w:tabs>
          <w:tab w:val="left" w:pos="709"/>
          <w:tab w:val="left" w:pos="1276"/>
        </w:tabs>
        <w:ind w:left="0" w:firstLine="0"/>
        <w:jc w:val="both"/>
        <w:rPr>
          <w:rFonts w:ascii="Times New Roman" w:hAnsi="Times New Roman" w:cs="Times New Roman"/>
        </w:rPr>
      </w:pPr>
      <w:r w:rsidRPr="00F03BF4">
        <w:rPr>
          <w:rFonts w:ascii="Times New Roman" w:hAnsi="Times New Roman" w:cs="Times New Roman"/>
          <w:b/>
        </w:rPr>
        <w:t>Užsakovas: AB "Klaipėdos energija",</w:t>
      </w:r>
      <w:r w:rsidRPr="00F03BF4">
        <w:rPr>
          <w:rFonts w:ascii="Times New Roman" w:hAnsi="Times New Roman" w:cs="Times New Roman"/>
        </w:rPr>
        <w:t xml:space="preserve"> juridinio asmens kodas 140249252, PVM mokėtojo kodas LT402492515, registruotos buveinės adresas Danės g. 8, LT-92109 Klaipėda, Lietuvos Respublika, apie kurią duomenys kaupiami ir saugomi VĮ „Registrų centras“,</w:t>
      </w:r>
      <w:r w:rsidR="00333609">
        <w:rPr>
          <w:rFonts w:ascii="Times New Roman" w:hAnsi="Times New Roman" w:cs="Times New Roman"/>
        </w:rPr>
        <w:t xml:space="preserve"> atstovaujama</w:t>
      </w:r>
      <w:r w:rsidRPr="00F03BF4">
        <w:rPr>
          <w:rFonts w:ascii="Times New Roman" w:hAnsi="Times New Roman" w:cs="Times New Roman"/>
        </w:rPr>
        <w:t xml:space="preserve"> </w:t>
      </w:r>
      <w:r w:rsidR="0054765C" w:rsidRPr="00F03BF4">
        <w:rPr>
          <w:rFonts w:ascii="Times New Roman" w:hAnsi="Times New Roman" w:cs="Times New Roman"/>
        </w:rPr>
        <w:t xml:space="preserve">generalinio direktoriaus Antano Katino, veikiančio pagal </w:t>
      </w:r>
      <w:r w:rsidR="0027536C">
        <w:rPr>
          <w:rFonts w:ascii="Times New Roman" w:hAnsi="Times New Roman" w:cs="Times New Roman"/>
        </w:rPr>
        <w:t>bendrovės</w:t>
      </w:r>
      <w:r w:rsidR="0054765C" w:rsidRPr="00F03BF4">
        <w:rPr>
          <w:rFonts w:ascii="Times New Roman" w:hAnsi="Times New Roman" w:cs="Times New Roman"/>
        </w:rPr>
        <w:t xml:space="preserve"> įstatus</w:t>
      </w:r>
      <w:r w:rsidRPr="00F03BF4">
        <w:rPr>
          <w:rFonts w:ascii="Times New Roman" w:hAnsi="Times New Roman" w:cs="Times New Roman"/>
        </w:rPr>
        <w:t xml:space="preserve"> (toliau – </w:t>
      </w:r>
      <w:r w:rsidRPr="00F03BF4">
        <w:rPr>
          <w:rFonts w:ascii="Times New Roman" w:hAnsi="Times New Roman" w:cs="Times New Roman"/>
          <w:b/>
        </w:rPr>
        <w:t>Užsakovas</w:t>
      </w:r>
      <w:r w:rsidRPr="00F03BF4">
        <w:rPr>
          <w:rFonts w:ascii="Times New Roman" w:hAnsi="Times New Roman" w:cs="Times New Roman"/>
        </w:rPr>
        <w:t xml:space="preserve">), ir </w:t>
      </w:r>
    </w:p>
    <w:p w14:paraId="55139226" w14:textId="77777777" w:rsidR="00E24EC6" w:rsidRPr="00F03BF4" w:rsidRDefault="00E24EC6" w:rsidP="00B75E2C">
      <w:pPr>
        <w:pStyle w:val="Default"/>
        <w:tabs>
          <w:tab w:val="left" w:pos="709"/>
        </w:tabs>
        <w:jc w:val="both"/>
        <w:rPr>
          <w:rFonts w:ascii="Times New Roman" w:hAnsi="Times New Roman" w:cs="Times New Roman"/>
        </w:rPr>
      </w:pPr>
    </w:p>
    <w:p w14:paraId="4237BEB8" w14:textId="5BD09AEB" w:rsidR="00DE7D78" w:rsidRPr="00333609" w:rsidRDefault="00CC25A5" w:rsidP="00DE7D78">
      <w:pPr>
        <w:pStyle w:val="Sraopastraipa"/>
        <w:numPr>
          <w:ilvl w:val="1"/>
          <w:numId w:val="5"/>
        </w:numPr>
        <w:tabs>
          <w:tab w:val="left" w:pos="709"/>
        </w:tabs>
        <w:ind w:left="0" w:firstLine="0"/>
        <w:contextualSpacing/>
        <w:jc w:val="both"/>
        <w:rPr>
          <w:b/>
          <w:lang w:val="lt-LT"/>
        </w:rPr>
      </w:pPr>
      <w:r w:rsidRPr="00F03BF4">
        <w:rPr>
          <w:b/>
          <w:lang w:val="lt-LT"/>
        </w:rPr>
        <w:t xml:space="preserve">Rangovas: </w:t>
      </w:r>
      <w:r w:rsidR="00BC74CF" w:rsidRPr="00CA2BF9">
        <w:rPr>
          <w:b/>
          <w:lang w:val="lt-LT"/>
        </w:rPr>
        <w:t>UAB „Klaipėdos inžinerinių tinklų statyba“</w:t>
      </w:r>
      <w:r w:rsidR="00BC74CF" w:rsidRPr="00CA2BF9">
        <w:rPr>
          <w:rFonts w:asciiTheme="majorBidi" w:hAnsiTheme="majorBidi" w:cstheme="majorBidi"/>
          <w:lang w:val="lt-LT"/>
        </w:rPr>
        <w:t>, įmonės kodas</w:t>
      </w:r>
      <w:r w:rsidR="00BC74CF" w:rsidRPr="00CA2BF9">
        <w:rPr>
          <w:rFonts w:asciiTheme="majorBidi" w:hAnsiTheme="majorBidi" w:cstheme="majorBidi"/>
          <w:b/>
          <w:lang w:val="lt-LT"/>
        </w:rPr>
        <w:t xml:space="preserve"> </w:t>
      </w:r>
      <w:r w:rsidR="00BC74CF" w:rsidRPr="00CA2BF9">
        <w:rPr>
          <w:lang w:val="lt-LT"/>
        </w:rPr>
        <w:t>140605314</w:t>
      </w:r>
      <w:r w:rsidR="00BC74CF" w:rsidRPr="00CA2BF9">
        <w:rPr>
          <w:rFonts w:asciiTheme="majorBidi" w:hAnsiTheme="majorBidi" w:cstheme="majorBidi"/>
          <w:lang w:val="lt-LT"/>
        </w:rPr>
        <w:t xml:space="preserve">, PVM mokėtojo kodas </w:t>
      </w:r>
      <w:r w:rsidR="00BC74CF" w:rsidRPr="00CA2BF9">
        <w:rPr>
          <w:lang w:val="lt-LT"/>
        </w:rPr>
        <w:t>LT406053113</w:t>
      </w:r>
      <w:r w:rsidR="00BC74CF" w:rsidRPr="00CA2BF9">
        <w:rPr>
          <w:rFonts w:asciiTheme="majorBidi" w:hAnsiTheme="majorBidi" w:cstheme="majorBidi"/>
          <w:lang w:val="lt-LT"/>
        </w:rPr>
        <w:t xml:space="preserve">, registruotos buveinės adresas </w:t>
      </w:r>
      <w:r w:rsidR="00BC74CF" w:rsidRPr="00CA2BF9">
        <w:rPr>
          <w:lang w:val="lt-LT"/>
        </w:rPr>
        <w:t xml:space="preserve">Dubysos g. 66, LT-94107 Klaipėda, apie kurią duomenys kaupiami ir saugomi VĮ „Registrų centras“, </w:t>
      </w:r>
      <w:r w:rsidR="00BC74CF" w:rsidRPr="00CA2BF9">
        <w:rPr>
          <w:rFonts w:asciiTheme="majorBidi" w:hAnsiTheme="majorBidi" w:cstheme="majorBidi"/>
          <w:lang w:val="lt-LT"/>
        </w:rPr>
        <w:t>atstovaujama generalinio direktoriaus Jono Zakario</w:t>
      </w:r>
      <w:r w:rsidR="00BC74CF" w:rsidRPr="00CA2BF9">
        <w:rPr>
          <w:lang w:val="lt-LT"/>
        </w:rPr>
        <w:t xml:space="preserve">, veikiančio pagal bendrovės įstatus </w:t>
      </w:r>
      <w:r w:rsidRPr="00333609">
        <w:rPr>
          <w:lang w:val="lt-LT"/>
        </w:rPr>
        <w:t xml:space="preserve">(toliau – </w:t>
      </w:r>
      <w:r w:rsidRPr="00333609">
        <w:rPr>
          <w:b/>
          <w:lang w:val="lt-LT"/>
        </w:rPr>
        <w:t>Rangovas</w:t>
      </w:r>
      <w:r w:rsidRPr="00333609">
        <w:rPr>
          <w:lang w:val="lt-LT"/>
        </w:rPr>
        <w:t>)</w:t>
      </w:r>
      <w:r w:rsidR="00DE7D78" w:rsidRPr="00333609">
        <w:rPr>
          <w:lang w:val="lt-LT"/>
        </w:rPr>
        <w:t>.</w:t>
      </w:r>
    </w:p>
    <w:p w14:paraId="62C4DD68" w14:textId="77777777" w:rsidR="004834A4" w:rsidRPr="00F03BF4" w:rsidRDefault="004834A4" w:rsidP="00B75E2C">
      <w:pPr>
        <w:pStyle w:val="Sraopastraipa"/>
        <w:tabs>
          <w:tab w:val="left" w:pos="709"/>
        </w:tabs>
        <w:ind w:left="0"/>
        <w:jc w:val="both"/>
        <w:rPr>
          <w:b/>
          <w:highlight w:val="lightGray"/>
          <w:lang w:val="lt-LT"/>
        </w:rPr>
      </w:pPr>
    </w:p>
    <w:p w14:paraId="356ED698" w14:textId="77777777" w:rsidR="007E4A71" w:rsidRPr="00F03BF4" w:rsidRDefault="007E4A71" w:rsidP="00B75E2C">
      <w:pPr>
        <w:pStyle w:val="Sraopastraipa"/>
        <w:numPr>
          <w:ilvl w:val="0"/>
          <w:numId w:val="5"/>
        </w:numPr>
        <w:tabs>
          <w:tab w:val="left" w:pos="709"/>
        </w:tabs>
        <w:ind w:left="0" w:firstLine="0"/>
        <w:contextualSpacing/>
        <w:jc w:val="center"/>
        <w:rPr>
          <w:b/>
          <w:lang w:val="lt-LT"/>
        </w:rPr>
      </w:pPr>
      <w:r w:rsidRPr="00F03BF4">
        <w:rPr>
          <w:b/>
          <w:lang w:val="lt-LT"/>
        </w:rPr>
        <w:t>BENDROSIOS NUOSTATOS</w:t>
      </w:r>
    </w:p>
    <w:p w14:paraId="782B49B3" w14:textId="77777777" w:rsidR="00CD6668" w:rsidRPr="00F03BF4" w:rsidRDefault="00CD6668" w:rsidP="00B75E2C">
      <w:pPr>
        <w:pStyle w:val="Sraopastraipa"/>
        <w:tabs>
          <w:tab w:val="left" w:pos="709"/>
        </w:tabs>
        <w:ind w:left="0"/>
        <w:contextualSpacing/>
        <w:rPr>
          <w:b/>
          <w:lang w:val="lt-LT"/>
        </w:rPr>
      </w:pPr>
    </w:p>
    <w:p w14:paraId="2FB758FB" w14:textId="77777777" w:rsidR="007E4A71" w:rsidRPr="00F03BF4" w:rsidRDefault="007E4A71" w:rsidP="00B75E2C">
      <w:pPr>
        <w:pStyle w:val="Sraopastraipa"/>
        <w:numPr>
          <w:ilvl w:val="1"/>
          <w:numId w:val="5"/>
        </w:numPr>
        <w:tabs>
          <w:tab w:val="left" w:pos="709"/>
        </w:tabs>
        <w:ind w:left="0" w:firstLine="0"/>
        <w:contextualSpacing/>
        <w:jc w:val="both"/>
        <w:rPr>
          <w:lang w:val="lt-LT"/>
        </w:rPr>
      </w:pPr>
      <w:r w:rsidRPr="00F03BF4">
        <w:rPr>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F03BF4" w:rsidRDefault="007E4A71" w:rsidP="00B75E2C">
      <w:pPr>
        <w:pStyle w:val="Sraopastraipa"/>
        <w:numPr>
          <w:ilvl w:val="1"/>
          <w:numId w:val="5"/>
        </w:numPr>
        <w:tabs>
          <w:tab w:val="left" w:pos="709"/>
        </w:tabs>
        <w:ind w:left="0" w:firstLine="0"/>
        <w:contextualSpacing/>
        <w:jc w:val="both"/>
        <w:rPr>
          <w:lang w:val="lt-LT"/>
        </w:rPr>
      </w:pPr>
      <w:r w:rsidRPr="00F03BF4">
        <w:rPr>
          <w:lang w:val="lt-LT"/>
        </w:rPr>
        <w:t>Sutartis sudaryta vadovaujantis šiais dokumentais:</w:t>
      </w:r>
    </w:p>
    <w:p w14:paraId="72B464F9" w14:textId="09F8F4DD" w:rsidR="007E4A71" w:rsidRPr="00F03BF4" w:rsidRDefault="00285E22" w:rsidP="00B75E2C">
      <w:pPr>
        <w:pStyle w:val="Sraopastraipa"/>
        <w:numPr>
          <w:ilvl w:val="2"/>
          <w:numId w:val="5"/>
        </w:numPr>
        <w:tabs>
          <w:tab w:val="left" w:pos="709"/>
        </w:tabs>
        <w:ind w:left="0" w:firstLine="0"/>
        <w:contextualSpacing/>
        <w:jc w:val="both"/>
        <w:rPr>
          <w:lang w:val="lt-LT"/>
        </w:rPr>
      </w:pPr>
      <w:r w:rsidRPr="00F03BF4">
        <w:rPr>
          <w:lang w:val="lt-LT"/>
        </w:rPr>
        <w:t xml:space="preserve">Techninė </w:t>
      </w:r>
      <w:r w:rsidR="005F4303" w:rsidRPr="00F03BF4">
        <w:rPr>
          <w:lang w:val="lt-LT"/>
        </w:rPr>
        <w:t>užduotis</w:t>
      </w:r>
      <w:r w:rsidR="007E4A71" w:rsidRPr="00F03BF4">
        <w:rPr>
          <w:lang w:val="lt-LT"/>
        </w:rPr>
        <w:t>.</w:t>
      </w:r>
    </w:p>
    <w:p w14:paraId="0E8C1895" w14:textId="7C2D5364" w:rsidR="00310B04" w:rsidRPr="00F03BF4" w:rsidRDefault="00285E22" w:rsidP="00B75E2C">
      <w:pPr>
        <w:pStyle w:val="Sraopastraipa"/>
        <w:numPr>
          <w:ilvl w:val="2"/>
          <w:numId w:val="5"/>
        </w:numPr>
        <w:tabs>
          <w:tab w:val="left" w:pos="709"/>
        </w:tabs>
        <w:ind w:left="0" w:firstLine="0"/>
        <w:contextualSpacing/>
        <w:jc w:val="both"/>
        <w:rPr>
          <w:lang w:val="lt-LT"/>
        </w:rPr>
      </w:pPr>
      <w:r w:rsidRPr="00F03BF4">
        <w:rPr>
          <w:lang w:val="lt-LT"/>
        </w:rPr>
        <w:t>Sutarties SD (su priedais)</w:t>
      </w:r>
      <w:r w:rsidR="00310B04" w:rsidRPr="00F03BF4">
        <w:rPr>
          <w:lang w:val="lt-LT"/>
        </w:rPr>
        <w:t>.</w:t>
      </w:r>
    </w:p>
    <w:p w14:paraId="0D9298AD" w14:textId="30405C9A" w:rsidR="007E4A71" w:rsidRPr="00F03BF4" w:rsidRDefault="00285E22" w:rsidP="00B75E2C">
      <w:pPr>
        <w:pStyle w:val="Sraopastraipa"/>
        <w:numPr>
          <w:ilvl w:val="2"/>
          <w:numId w:val="5"/>
        </w:numPr>
        <w:tabs>
          <w:tab w:val="left" w:pos="709"/>
        </w:tabs>
        <w:ind w:left="0" w:firstLine="0"/>
        <w:contextualSpacing/>
        <w:jc w:val="both"/>
        <w:rPr>
          <w:lang w:val="lt-LT"/>
        </w:rPr>
      </w:pPr>
      <w:r w:rsidRPr="00F03BF4">
        <w:rPr>
          <w:lang w:val="lt-LT"/>
        </w:rPr>
        <w:t>Sutarties BD</w:t>
      </w:r>
      <w:r w:rsidR="00F3712E" w:rsidRPr="00F03BF4">
        <w:rPr>
          <w:lang w:val="lt-LT"/>
        </w:rPr>
        <w:t>.</w:t>
      </w:r>
    </w:p>
    <w:p w14:paraId="7BC3D952" w14:textId="36406FEB" w:rsidR="00285E22" w:rsidRPr="00F03BF4" w:rsidRDefault="00F673A9" w:rsidP="00B75E2C">
      <w:pPr>
        <w:pStyle w:val="Sraopastraipa"/>
        <w:numPr>
          <w:ilvl w:val="2"/>
          <w:numId w:val="5"/>
        </w:numPr>
        <w:tabs>
          <w:tab w:val="left" w:pos="709"/>
        </w:tabs>
        <w:ind w:left="0" w:firstLine="0"/>
        <w:contextualSpacing/>
        <w:jc w:val="both"/>
        <w:rPr>
          <w:lang w:val="lt-LT"/>
        </w:rPr>
      </w:pPr>
      <w:r w:rsidRPr="00F03BF4">
        <w:rPr>
          <w:lang w:val="lt-LT"/>
        </w:rPr>
        <w:t>Rangovo užpildyta ir pasirašyta pasiūlymo forma</w:t>
      </w:r>
      <w:r w:rsidR="00285E22" w:rsidRPr="00F03BF4">
        <w:rPr>
          <w:lang w:val="lt-LT"/>
        </w:rPr>
        <w:t>.</w:t>
      </w:r>
    </w:p>
    <w:p w14:paraId="4BF7CDD5" w14:textId="240B1BA5" w:rsidR="007E4A71" w:rsidRPr="00F03BF4" w:rsidRDefault="00F03BF4" w:rsidP="00B75E2C">
      <w:pPr>
        <w:pStyle w:val="Sraopastraipa"/>
        <w:numPr>
          <w:ilvl w:val="1"/>
          <w:numId w:val="5"/>
        </w:numPr>
        <w:tabs>
          <w:tab w:val="left" w:pos="709"/>
        </w:tabs>
        <w:ind w:left="0" w:firstLine="0"/>
        <w:contextualSpacing/>
        <w:jc w:val="both"/>
        <w:rPr>
          <w:lang w:val="lt-LT"/>
        </w:rPr>
      </w:pPr>
      <w:r w:rsidRPr="00F03BF4">
        <w:rPr>
          <w:lang w:val="lt-LT"/>
        </w:rPr>
        <w:t xml:space="preserve">Sutartis įsigalioja nuo Sutarties pasirašymo momento ir galioja </w:t>
      </w:r>
      <w:r w:rsidRPr="009278C1">
        <w:rPr>
          <w:lang w:val="lt-LT"/>
        </w:rPr>
        <w:t xml:space="preserve">iki </w:t>
      </w:r>
      <w:r w:rsidR="00510DF8">
        <w:rPr>
          <w:lang w:val="lt-LT"/>
        </w:rPr>
        <w:t>2023-01-22</w:t>
      </w:r>
      <w:r w:rsidRPr="009278C1">
        <w:rPr>
          <w:lang w:val="lt-LT"/>
        </w:rPr>
        <w:t xml:space="preserve"> </w:t>
      </w:r>
      <w:r w:rsidRPr="00F03BF4">
        <w:rPr>
          <w:lang w:val="lt-LT"/>
        </w:rPr>
        <w:t>arba iki abipusio įsipareigojimų įvykdymo, priklausomai nuo to, kuri aplinkybė įvyks anksčiau</w:t>
      </w:r>
      <w:r w:rsidR="007E4A71" w:rsidRPr="00F03BF4">
        <w:rPr>
          <w:lang w:val="lt-LT"/>
        </w:rPr>
        <w:t>.</w:t>
      </w:r>
    </w:p>
    <w:p w14:paraId="68E4CDF1" w14:textId="77777777" w:rsidR="007E4A71" w:rsidRPr="00F03BF4" w:rsidRDefault="007E4A71" w:rsidP="00B75E2C">
      <w:pPr>
        <w:pStyle w:val="Sraopastraipa"/>
        <w:tabs>
          <w:tab w:val="left" w:pos="709"/>
        </w:tabs>
        <w:ind w:left="0"/>
        <w:jc w:val="center"/>
        <w:rPr>
          <w:lang w:val="lt-LT"/>
        </w:rPr>
      </w:pPr>
    </w:p>
    <w:p w14:paraId="2CBD7DBB" w14:textId="77777777" w:rsidR="007E4A71" w:rsidRPr="00F03BF4" w:rsidRDefault="007E4A71" w:rsidP="00B75E2C">
      <w:pPr>
        <w:pStyle w:val="Sraopastraipa"/>
        <w:numPr>
          <w:ilvl w:val="0"/>
          <w:numId w:val="5"/>
        </w:numPr>
        <w:tabs>
          <w:tab w:val="left" w:pos="709"/>
        </w:tabs>
        <w:ind w:left="0" w:firstLine="0"/>
        <w:contextualSpacing/>
        <w:jc w:val="center"/>
        <w:rPr>
          <w:lang w:val="lt-LT"/>
        </w:rPr>
      </w:pPr>
      <w:r w:rsidRPr="00F03BF4">
        <w:rPr>
          <w:b/>
          <w:lang w:val="lt-LT"/>
        </w:rPr>
        <w:t>SUTARTIES OBJEKTAS</w:t>
      </w:r>
    </w:p>
    <w:p w14:paraId="7C8D26FA" w14:textId="77777777" w:rsidR="00504097" w:rsidRPr="00F03BF4" w:rsidRDefault="00504097" w:rsidP="00B75E2C">
      <w:pPr>
        <w:pStyle w:val="Sraopastraipa"/>
        <w:tabs>
          <w:tab w:val="left" w:pos="709"/>
        </w:tabs>
        <w:ind w:left="0"/>
        <w:contextualSpacing/>
        <w:rPr>
          <w:lang w:val="lt-LT"/>
        </w:rPr>
      </w:pPr>
    </w:p>
    <w:p w14:paraId="74D83E11" w14:textId="60B17487" w:rsidR="00F3712E" w:rsidRPr="00F03BF4" w:rsidRDefault="00F03BF4" w:rsidP="00F3712E">
      <w:pPr>
        <w:pStyle w:val="Sraopastraipa"/>
        <w:numPr>
          <w:ilvl w:val="1"/>
          <w:numId w:val="5"/>
        </w:numPr>
        <w:tabs>
          <w:tab w:val="left" w:pos="709"/>
        </w:tabs>
        <w:ind w:left="0" w:firstLine="0"/>
        <w:contextualSpacing/>
        <w:jc w:val="both"/>
        <w:rPr>
          <w:lang w:val="lt-LT"/>
        </w:rPr>
      </w:pPr>
      <w:r w:rsidRPr="00F03BF4">
        <w:rPr>
          <w:lang w:val="lt-LT"/>
        </w:rPr>
        <w:t>Rangovas įsipareigoja savo rizika ir savo pateikiamomis Perkamomis medžiagomis, Sutartyje nurodytomis sąlygomis ir terminais atlikti šiuos rangos darbus (toliau – Darbai)</w:t>
      </w:r>
      <w:r w:rsidR="00F3712E" w:rsidRPr="00F03BF4">
        <w:rPr>
          <w:lang w:val="lt-LT"/>
        </w:rPr>
        <w:t>:</w:t>
      </w:r>
    </w:p>
    <w:p w14:paraId="14562747" w14:textId="36C9F2FC" w:rsidR="00F03BF4" w:rsidRPr="00AC5641" w:rsidRDefault="00510DF8" w:rsidP="00F03BF4">
      <w:pPr>
        <w:pStyle w:val="Sraopastraipa"/>
        <w:numPr>
          <w:ilvl w:val="2"/>
          <w:numId w:val="5"/>
        </w:numPr>
        <w:tabs>
          <w:tab w:val="left" w:pos="709"/>
        </w:tabs>
        <w:ind w:left="0" w:firstLine="0"/>
        <w:contextualSpacing/>
        <w:jc w:val="both"/>
        <w:rPr>
          <w:b/>
          <w:strike/>
          <w:lang w:val="lt-LT"/>
        </w:rPr>
      </w:pPr>
      <w:r w:rsidRPr="00510DF8">
        <w:rPr>
          <w:lang w:val="lt-LT"/>
        </w:rPr>
        <w:t xml:space="preserve">Šilumos tiekimo tinklų darbo projekto parengimo ir statybos darbai </w:t>
      </w:r>
      <w:r w:rsidR="00162D63">
        <w:rPr>
          <w:lang w:val="lt-LT"/>
        </w:rPr>
        <w:t>Mokyklos g. 18A</w:t>
      </w:r>
      <w:r w:rsidRPr="00510DF8">
        <w:rPr>
          <w:lang w:val="lt-LT"/>
        </w:rPr>
        <w:t>, Klaipėdoje</w:t>
      </w:r>
      <w:r w:rsidR="009278C1" w:rsidRPr="00AC5641">
        <w:rPr>
          <w:bCs/>
          <w:lang w:val="lt-LT"/>
        </w:rPr>
        <w:t>.</w:t>
      </w:r>
    </w:p>
    <w:p w14:paraId="524C5FBE" w14:textId="738CF80E" w:rsidR="009278C1" w:rsidRPr="00510DF8" w:rsidRDefault="009278C1" w:rsidP="00F03BF4">
      <w:pPr>
        <w:pStyle w:val="Sraopastraipa"/>
        <w:numPr>
          <w:ilvl w:val="2"/>
          <w:numId w:val="5"/>
        </w:numPr>
        <w:tabs>
          <w:tab w:val="left" w:pos="709"/>
        </w:tabs>
        <w:ind w:left="0" w:firstLine="0"/>
        <w:contextualSpacing/>
        <w:jc w:val="both"/>
        <w:rPr>
          <w:bCs/>
          <w:lang w:val="lt-LT"/>
        </w:rPr>
      </w:pPr>
      <w:r w:rsidRPr="00510DF8">
        <w:rPr>
          <w:bCs/>
          <w:lang w:val="lt-LT"/>
        </w:rPr>
        <w:t xml:space="preserve">Darbus apima: </w:t>
      </w:r>
      <w:r w:rsidR="00510DF8" w:rsidRPr="00510DF8">
        <w:rPr>
          <w:lang w:val="lt-LT"/>
        </w:rPr>
        <w:t xml:space="preserve">Vadovaujantis parengtu techniniu projektu parengti darbo projektą ir pastatyti aukštų parametrų įvadinius šilumos tinklus, nuo esamos magistralės „6P“ šilumos kameros 6P-11 iki suprojektuotų penkių daugiabučių gyvenamųjų namų  (Nr. 01, 02, 03, 04, 05), </w:t>
      </w:r>
      <w:bookmarkStart w:id="0" w:name="_Hlk92980518"/>
      <w:r w:rsidR="00510DF8" w:rsidRPr="00510DF8">
        <w:rPr>
          <w:lang w:val="lt-LT"/>
        </w:rPr>
        <w:t xml:space="preserve">adresu Mokyklos g. 18A, Klaipėda </w:t>
      </w:r>
      <w:bookmarkEnd w:id="0"/>
      <w:r w:rsidR="00510DF8" w:rsidRPr="00510DF8">
        <w:rPr>
          <w:lang w:val="lt-LT"/>
        </w:rPr>
        <w:t xml:space="preserve">šilumos punktų pirmųjų sklendžių., bei atlikti kitus techninėje užduotyje nurodytus darbus </w:t>
      </w:r>
      <w:r w:rsidR="00AC5641" w:rsidRPr="00510DF8">
        <w:rPr>
          <w:lang w:val="lt-LT"/>
        </w:rPr>
        <w:t xml:space="preserve">bei kiti </w:t>
      </w:r>
      <w:r w:rsidR="00510DF8">
        <w:rPr>
          <w:lang w:val="lt-LT"/>
        </w:rPr>
        <w:t>T</w:t>
      </w:r>
      <w:r w:rsidR="00AC5641" w:rsidRPr="00510DF8">
        <w:rPr>
          <w:lang w:val="lt-LT"/>
        </w:rPr>
        <w:t>echninėje užduotyje (Priedas Nr. 1) nurodyti darbai</w:t>
      </w:r>
      <w:r w:rsidRPr="00510DF8">
        <w:rPr>
          <w:bCs/>
          <w:lang w:val="lt-LT"/>
        </w:rPr>
        <w:t>.</w:t>
      </w:r>
    </w:p>
    <w:p w14:paraId="7AD41DBB" w14:textId="279D9360" w:rsidR="005B6BDD" w:rsidRPr="00F03BF4" w:rsidRDefault="00F03BF4" w:rsidP="00F03BF4">
      <w:pPr>
        <w:pStyle w:val="Sraopastraipa"/>
        <w:numPr>
          <w:ilvl w:val="2"/>
          <w:numId w:val="5"/>
        </w:numPr>
        <w:tabs>
          <w:tab w:val="left" w:pos="709"/>
        </w:tabs>
        <w:ind w:left="0" w:firstLine="0"/>
        <w:contextualSpacing/>
        <w:jc w:val="both"/>
        <w:rPr>
          <w:b/>
          <w:strike/>
          <w:lang w:val="lt-LT"/>
        </w:rPr>
      </w:pPr>
      <w:r w:rsidRPr="00F03BF4">
        <w:rPr>
          <w:rFonts w:eastAsiaTheme="minorHAnsi"/>
          <w:lang w:val="lt-LT"/>
        </w:rPr>
        <w:t xml:space="preserve">Darbų detalizacija ir apimtys pateiktos </w:t>
      </w:r>
      <w:r w:rsidR="009278C1">
        <w:rPr>
          <w:rFonts w:eastAsiaTheme="minorHAnsi"/>
          <w:lang w:val="lt-LT"/>
        </w:rPr>
        <w:t>Priede Nr. 1</w:t>
      </w:r>
      <w:r w:rsidR="005B6BDD" w:rsidRPr="00F03BF4">
        <w:rPr>
          <w:rFonts w:eastAsiaTheme="minorHAnsi"/>
          <w:lang w:val="lt-LT"/>
        </w:rPr>
        <w:t>.</w:t>
      </w:r>
    </w:p>
    <w:p w14:paraId="01F2EB44" w14:textId="77777777" w:rsidR="00CD17FC" w:rsidRPr="00F03BF4" w:rsidRDefault="00CD17FC" w:rsidP="00CD17FC">
      <w:pPr>
        <w:pStyle w:val="Sraopastraipa"/>
        <w:tabs>
          <w:tab w:val="left" w:pos="284"/>
          <w:tab w:val="left" w:pos="709"/>
          <w:tab w:val="left" w:pos="993"/>
        </w:tabs>
        <w:autoSpaceDE w:val="0"/>
        <w:autoSpaceDN w:val="0"/>
        <w:adjustRightInd w:val="0"/>
        <w:ind w:left="0"/>
        <w:jc w:val="both"/>
        <w:rPr>
          <w:rFonts w:eastAsiaTheme="minorHAnsi"/>
          <w:lang w:val="lt-LT"/>
        </w:rPr>
      </w:pPr>
    </w:p>
    <w:p w14:paraId="28081C96" w14:textId="5F383CE2" w:rsidR="00CD17FC" w:rsidRPr="00F03BF4" w:rsidRDefault="00CD17FC" w:rsidP="00CD17FC">
      <w:pPr>
        <w:pStyle w:val="Sraopastraipa"/>
        <w:numPr>
          <w:ilvl w:val="0"/>
          <w:numId w:val="5"/>
        </w:numPr>
        <w:tabs>
          <w:tab w:val="left" w:pos="284"/>
          <w:tab w:val="left" w:pos="709"/>
          <w:tab w:val="left" w:pos="993"/>
        </w:tabs>
        <w:autoSpaceDE w:val="0"/>
        <w:autoSpaceDN w:val="0"/>
        <w:adjustRightInd w:val="0"/>
        <w:jc w:val="center"/>
        <w:rPr>
          <w:rFonts w:eastAsiaTheme="minorHAnsi"/>
          <w:b/>
          <w:lang w:val="lt-LT"/>
        </w:rPr>
      </w:pPr>
      <w:r w:rsidRPr="00F03BF4">
        <w:rPr>
          <w:rFonts w:eastAsiaTheme="minorHAnsi"/>
          <w:b/>
          <w:lang w:val="lt-LT"/>
        </w:rPr>
        <w:t>TERMINAI</w:t>
      </w:r>
    </w:p>
    <w:p w14:paraId="0DF2C231" w14:textId="77777777" w:rsidR="008A1B39" w:rsidRPr="00F03BF4" w:rsidRDefault="008A1B39" w:rsidP="00CD17FC">
      <w:pPr>
        <w:tabs>
          <w:tab w:val="left" w:pos="284"/>
          <w:tab w:val="left" w:pos="709"/>
          <w:tab w:val="left" w:pos="993"/>
        </w:tabs>
        <w:autoSpaceDE w:val="0"/>
        <w:autoSpaceDN w:val="0"/>
        <w:adjustRightInd w:val="0"/>
        <w:jc w:val="center"/>
        <w:rPr>
          <w:rFonts w:eastAsiaTheme="minorHAnsi"/>
          <w:b/>
          <w:lang w:val="lt-LT"/>
        </w:rPr>
      </w:pPr>
    </w:p>
    <w:p w14:paraId="1B71B7EC" w14:textId="06699C30" w:rsidR="00F03BF4" w:rsidRPr="00F03BF4" w:rsidRDefault="00F03BF4" w:rsidP="00F03BF4">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bookmarkStart w:id="1" w:name="_Ref488309719"/>
      <w:r w:rsidRPr="00F03BF4">
        <w:rPr>
          <w:lang w:val="lt-LT"/>
        </w:rPr>
        <w:t>Rangovas Darbus pradeda</w:t>
      </w:r>
      <w:r w:rsidR="00333609">
        <w:rPr>
          <w:lang w:val="lt-LT"/>
        </w:rPr>
        <w:t xml:space="preserve"> suderintame</w:t>
      </w:r>
      <w:r w:rsidRPr="00F03BF4">
        <w:rPr>
          <w:lang w:val="lt-LT"/>
        </w:rPr>
        <w:t xml:space="preserve"> Grafike nurodytą dieną ir įsipareigoja užbaigti juos ne vėliau </w:t>
      </w:r>
      <w:bookmarkEnd w:id="1"/>
      <w:r w:rsidRPr="00F03BF4">
        <w:rPr>
          <w:lang w:val="lt-LT"/>
        </w:rPr>
        <w:t>nei iki:</w:t>
      </w:r>
    </w:p>
    <w:p w14:paraId="74A99439" w14:textId="5B8F4AD6" w:rsidR="00F03BF4" w:rsidRPr="00F03BF4" w:rsidRDefault="009278C1" w:rsidP="00F03BF4">
      <w:pPr>
        <w:pStyle w:val="Sraopastraipa"/>
        <w:numPr>
          <w:ilvl w:val="2"/>
          <w:numId w:val="5"/>
        </w:numPr>
        <w:tabs>
          <w:tab w:val="left" w:pos="284"/>
          <w:tab w:val="left" w:pos="709"/>
          <w:tab w:val="left" w:pos="993"/>
        </w:tabs>
        <w:autoSpaceDE w:val="0"/>
        <w:autoSpaceDN w:val="0"/>
        <w:adjustRightInd w:val="0"/>
        <w:jc w:val="both"/>
        <w:rPr>
          <w:rFonts w:eastAsiaTheme="minorHAnsi"/>
          <w:b/>
          <w:lang w:val="lt-LT"/>
        </w:rPr>
      </w:pPr>
      <w:r w:rsidRPr="009278C1">
        <w:rPr>
          <w:sz w:val="22"/>
          <w:szCs w:val="22"/>
          <w:lang w:val="lt-LT"/>
        </w:rPr>
        <w:t>Šilumos tinklų statybos</w:t>
      </w:r>
      <w:r w:rsidRPr="000C254B">
        <w:rPr>
          <w:sz w:val="22"/>
          <w:szCs w:val="22"/>
        </w:rPr>
        <w:t xml:space="preserve"> </w:t>
      </w:r>
      <w:r w:rsidR="00F03BF4" w:rsidRPr="00F03BF4">
        <w:rPr>
          <w:rFonts w:eastAsia="Calibri"/>
          <w:lang w:val="lt-LT" w:eastAsia="ar-SA"/>
        </w:rPr>
        <w:t xml:space="preserve">darbų užbaigimo terminas – </w:t>
      </w:r>
      <w:r w:rsidR="00510DF8">
        <w:rPr>
          <w:rFonts w:eastAsia="Calibri"/>
          <w:lang w:val="lt-LT" w:eastAsia="ar-SA"/>
        </w:rPr>
        <w:t>2022-10-03</w:t>
      </w:r>
      <w:r w:rsidR="00F03BF4" w:rsidRPr="00F03BF4">
        <w:rPr>
          <w:lang w:val="lt-LT"/>
        </w:rPr>
        <w:t>;</w:t>
      </w:r>
    </w:p>
    <w:p w14:paraId="28A85774" w14:textId="49ECA813" w:rsidR="00F03BF4" w:rsidRPr="009278C1" w:rsidRDefault="00F03BF4" w:rsidP="00F03BF4">
      <w:pPr>
        <w:pStyle w:val="Sraopastraipa"/>
        <w:numPr>
          <w:ilvl w:val="2"/>
          <w:numId w:val="5"/>
        </w:numPr>
        <w:tabs>
          <w:tab w:val="left" w:pos="284"/>
          <w:tab w:val="left" w:pos="709"/>
          <w:tab w:val="left" w:pos="993"/>
        </w:tabs>
        <w:autoSpaceDE w:val="0"/>
        <w:autoSpaceDN w:val="0"/>
        <w:adjustRightInd w:val="0"/>
        <w:jc w:val="both"/>
        <w:rPr>
          <w:rFonts w:eastAsiaTheme="minorHAnsi"/>
          <w:b/>
          <w:lang w:val="lt-LT"/>
        </w:rPr>
      </w:pPr>
      <w:r w:rsidRPr="00F03BF4">
        <w:rPr>
          <w:lang w:val="lt-LT"/>
        </w:rPr>
        <w:t xml:space="preserve">Išpildomosios dokumentacijos parengimo terminas </w:t>
      </w:r>
      <w:r w:rsidR="009278C1">
        <w:rPr>
          <w:lang w:val="lt-LT"/>
        </w:rPr>
        <w:t xml:space="preserve">– </w:t>
      </w:r>
      <w:r w:rsidR="00510DF8">
        <w:t>2022-12-23</w:t>
      </w:r>
      <w:r w:rsidRPr="00F03BF4">
        <w:rPr>
          <w:lang w:val="lt-LT"/>
        </w:rPr>
        <w:t>.</w:t>
      </w:r>
    </w:p>
    <w:p w14:paraId="2EA6BDE1" w14:textId="227F3FA3" w:rsidR="009278C1" w:rsidRPr="00D115CB" w:rsidRDefault="00D115CB" w:rsidP="00D115CB">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093231">
        <w:rPr>
          <w:rFonts w:asciiTheme="majorBidi" w:eastAsiaTheme="minorHAnsi" w:hAnsiTheme="majorBidi" w:cstheme="majorBidi"/>
          <w:bCs/>
          <w:lang w:val="lt-LT"/>
        </w:rPr>
        <w:t xml:space="preserve">Šiame skyriuje nurodytų terminų pratęsimas galimas </w:t>
      </w:r>
      <w:r w:rsidR="00510DF8">
        <w:rPr>
          <w:rFonts w:asciiTheme="majorBidi" w:eastAsiaTheme="minorHAnsi" w:hAnsiTheme="majorBidi" w:cstheme="majorBidi"/>
          <w:bCs/>
          <w:lang w:val="lt-LT"/>
        </w:rPr>
        <w:t>du kartus po</w:t>
      </w:r>
      <w:r>
        <w:rPr>
          <w:rFonts w:asciiTheme="majorBidi" w:eastAsiaTheme="minorHAnsi" w:hAnsiTheme="majorBidi" w:cstheme="majorBidi"/>
          <w:bCs/>
          <w:lang w:val="lt-LT"/>
        </w:rPr>
        <w:t xml:space="preserve"> </w:t>
      </w:r>
      <w:r w:rsidRPr="00093231">
        <w:rPr>
          <w:rFonts w:asciiTheme="majorBidi" w:eastAsiaTheme="minorHAnsi" w:hAnsiTheme="majorBidi" w:cstheme="majorBidi"/>
          <w:bCs/>
          <w:lang w:val="lt-LT"/>
        </w:rPr>
        <w:t>1 (vieną) mėnesį, esant šioms aplinkybėms</w:t>
      </w:r>
      <w:r>
        <w:rPr>
          <w:rFonts w:asciiTheme="majorBidi" w:eastAsiaTheme="minorHAnsi" w:hAnsiTheme="majorBidi" w:cstheme="majorBidi"/>
          <w:bCs/>
          <w:lang w:val="lt-LT"/>
        </w:rPr>
        <w:t>:</w:t>
      </w:r>
    </w:p>
    <w:p w14:paraId="639DFFA4" w14:textId="20195834" w:rsidR="00D115CB" w:rsidRPr="00D115CB" w:rsidRDefault="00D115CB" w:rsidP="00D115CB">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sidRPr="00B230BA">
        <w:rPr>
          <w:lang w:val="lt-LT"/>
        </w:rPr>
        <w:t>Sutarties įvykdymą apsunkina trečiųjų asmenų (Rangovo kontrahentai nelaikomi trečiaisiais asmenimis), valstybės, savivaldybės institucijų konkretūs veiksmai ar neveikimas</w:t>
      </w:r>
      <w:r>
        <w:rPr>
          <w:lang w:val="lt-LT"/>
        </w:rPr>
        <w:t>;</w:t>
      </w:r>
    </w:p>
    <w:p w14:paraId="07598295" w14:textId="00F0A1B0" w:rsidR="00D115CB" w:rsidRPr="00D115CB" w:rsidRDefault="00D115CB" w:rsidP="00D115CB">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Pr>
          <w:lang w:val="lt-LT" w:eastAsia="lt-LT"/>
        </w:rPr>
        <w:t xml:space="preserve">Sutrinka </w:t>
      </w:r>
      <w:r w:rsidRPr="0059133B">
        <w:rPr>
          <w:lang w:val="lt-LT" w:eastAsia="lt-LT"/>
        </w:rPr>
        <w:t>Sutarties vykdymui reikalingų prekių (medžiagų) gaminim</w:t>
      </w:r>
      <w:r>
        <w:rPr>
          <w:lang w:val="lt-LT" w:eastAsia="lt-LT"/>
        </w:rPr>
        <w:t>as, tiekimas, kai tai susiję su pasauliniu prekių ir/ar medžiagų gamybos ar tiekimo sutrikimu</w:t>
      </w:r>
      <w:r w:rsidR="00AC5641">
        <w:rPr>
          <w:lang w:val="lt-LT" w:eastAsia="lt-LT"/>
        </w:rPr>
        <w:t>,</w:t>
      </w:r>
      <w:r>
        <w:rPr>
          <w:lang w:val="lt-LT" w:eastAsia="lt-LT"/>
        </w:rPr>
        <w:t xml:space="preserve"> paskelbta pandemija</w:t>
      </w:r>
      <w:r w:rsidR="00AC5641">
        <w:rPr>
          <w:lang w:val="lt-LT" w:eastAsia="lt-LT"/>
        </w:rPr>
        <w:t xml:space="preserve"> ir/ar vykstančiais kariniais veiksmais Ukrainos valstybės teritorijoje</w:t>
      </w:r>
      <w:r>
        <w:rPr>
          <w:lang w:val="lt-LT" w:eastAsia="lt-LT"/>
        </w:rPr>
        <w:t>.</w:t>
      </w:r>
    </w:p>
    <w:p w14:paraId="642223B0" w14:textId="57F87666" w:rsidR="00D115CB" w:rsidRPr="00F03BF4" w:rsidRDefault="00D115CB" w:rsidP="00D115CB">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Pr>
          <w:lang w:val="lt-LT" w:eastAsia="lt-LT"/>
        </w:rPr>
        <w:t>Esant šiame Sutarties punkte nurodytoms aplinkybėms, Rangovas pateikia Užsakovui aplinkybes įrodančius dokumentus bei tarp Šalių pasirašomas susitarimas dėl Darbų atlikimo terminų pratęsimo.</w:t>
      </w:r>
    </w:p>
    <w:p w14:paraId="5D2FC3A6" w14:textId="77777777" w:rsidR="00F03BF4" w:rsidRPr="00F03BF4" w:rsidRDefault="00F03BF4" w:rsidP="00D115CB">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F03BF4">
        <w:rPr>
          <w:color w:val="000000"/>
          <w:lang w:val="lt-LT"/>
        </w:rPr>
        <w:t>Darbai laikomi atliktais, kai baigtos statybos užbaigimo, dokumentų rengimo procedūros ir pasirašomas visų atliktų darbų perdavimo–priėmimo aktas</w:t>
      </w:r>
      <w:r w:rsidRPr="00F03BF4">
        <w:rPr>
          <w:lang w:val="lt-LT"/>
        </w:rPr>
        <w:t>.</w:t>
      </w:r>
    </w:p>
    <w:p w14:paraId="5EB4FAC4" w14:textId="77777777" w:rsidR="00CD17FC" w:rsidRPr="00F03BF4" w:rsidRDefault="00CD17FC" w:rsidP="00C76C7D">
      <w:pPr>
        <w:pStyle w:val="Sraopastraipa"/>
        <w:tabs>
          <w:tab w:val="left" w:pos="709"/>
        </w:tabs>
        <w:ind w:left="0"/>
        <w:contextualSpacing/>
        <w:jc w:val="both"/>
        <w:rPr>
          <w:lang w:val="lt-LT"/>
        </w:rPr>
      </w:pPr>
    </w:p>
    <w:p w14:paraId="79A5812E" w14:textId="77777777" w:rsidR="007E4A71" w:rsidRPr="00F03BF4" w:rsidRDefault="007E4A71" w:rsidP="00D25B8B">
      <w:pPr>
        <w:pStyle w:val="Sraopastraipa"/>
        <w:numPr>
          <w:ilvl w:val="0"/>
          <w:numId w:val="5"/>
        </w:numPr>
        <w:tabs>
          <w:tab w:val="left" w:pos="709"/>
        </w:tabs>
        <w:ind w:left="0" w:firstLine="0"/>
        <w:contextualSpacing/>
        <w:jc w:val="center"/>
        <w:rPr>
          <w:b/>
          <w:lang w:val="lt-LT"/>
        </w:rPr>
      </w:pPr>
      <w:r w:rsidRPr="00F03BF4">
        <w:rPr>
          <w:b/>
          <w:lang w:val="lt-LT"/>
        </w:rPr>
        <w:t>DARBŲ KAINA. APMOKĖJIMAS. APMOKĖJIMO TERMINAI</w:t>
      </w:r>
    </w:p>
    <w:p w14:paraId="5D59C788" w14:textId="77777777" w:rsidR="00D94ECB" w:rsidRPr="00F03BF4" w:rsidRDefault="00D94ECB" w:rsidP="00E05A8D">
      <w:pPr>
        <w:pStyle w:val="Sraopastraipa"/>
        <w:tabs>
          <w:tab w:val="left" w:pos="709"/>
        </w:tabs>
        <w:ind w:left="0"/>
        <w:contextualSpacing/>
        <w:jc w:val="both"/>
        <w:rPr>
          <w:b/>
          <w:lang w:val="lt-LT"/>
        </w:rPr>
      </w:pPr>
    </w:p>
    <w:p w14:paraId="45CBE334" w14:textId="3BBA7C9C"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 xml:space="preserve">Pagal šią Sutartį atliekamų Darbų apimtys nurodytos </w:t>
      </w:r>
      <w:r w:rsidR="00D115CB">
        <w:rPr>
          <w:lang w:val="lt-LT"/>
        </w:rPr>
        <w:t>Priede Nr. 1</w:t>
      </w:r>
      <w:r w:rsidRPr="00F03BF4">
        <w:rPr>
          <w:lang w:val="lt-LT"/>
        </w:rPr>
        <w:t xml:space="preserve">, Sutarties SD 3 p. ir Rangovo Pasiūlyme (Priedas Nr. 2). </w:t>
      </w:r>
    </w:p>
    <w:p w14:paraId="39D82DCA" w14:textId="3FC86067" w:rsidR="00F03BF4" w:rsidRDefault="00D115CB" w:rsidP="00F03BF4">
      <w:pPr>
        <w:pStyle w:val="Sraopastraipa"/>
        <w:numPr>
          <w:ilvl w:val="1"/>
          <w:numId w:val="5"/>
        </w:numPr>
        <w:tabs>
          <w:tab w:val="left" w:pos="709"/>
        </w:tabs>
        <w:ind w:left="0" w:firstLine="0"/>
        <w:contextualSpacing/>
        <w:jc w:val="both"/>
        <w:rPr>
          <w:lang w:val="lt-LT"/>
        </w:rPr>
      </w:pPr>
      <w:r>
        <w:rPr>
          <w:rFonts w:asciiTheme="majorBidi" w:hAnsiTheme="majorBidi" w:cstheme="majorBidi"/>
          <w:lang w:val="lt-LT"/>
        </w:rPr>
        <w:t>Sutarties vertė</w:t>
      </w:r>
      <w:r w:rsidRPr="001136BE">
        <w:rPr>
          <w:rFonts w:asciiTheme="majorBidi" w:hAnsiTheme="majorBidi" w:cstheme="majorBidi"/>
          <w:lang w:val="lt-LT"/>
        </w:rPr>
        <w:t xml:space="preserve"> </w:t>
      </w:r>
      <w:r>
        <w:rPr>
          <w:rFonts w:asciiTheme="majorBidi" w:hAnsiTheme="majorBidi" w:cstheme="majorBidi"/>
          <w:lang w:val="lt-LT"/>
        </w:rPr>
        <w:t>–</w:t>
      </w:r>
      <w:r w:rsidRPr="001136BE">
        <w:rPr>
          <w:rFonts w:asciiTheme="majorBidi" w:hAnsiTheme="majorBidi" w:cstheme="majorBidi"/>
          <w:lang w:val="lt-LT"/>
        </w:rPr>
        <w:t xml:space="preserve"> </w:t>
      </w:r>
      <w:r w:rsidR="00BC74CF">
        <w:rPr>
          <w:lang w:val="lt-LT"/>
        </w:rPr>
        <w:t>127000,00</w:t>
      </w:r>
      <w:r w:rsidRPr="001136BE">
        <w:rPr>
          <w:b/>
          <w:bCs/>
          <w:lang w:val="lt-LT"/>
        </w:rPr>
        <w:t xml:space="preserve"> </w:t>
      </w:r>
      <w:r w:rsidRPr="00BE7BD0">
        <w:rPr>
          <w:bCs/>
          <w:lang w:val="lt-LT"/>
        </w:rPr>
        <w:t>eurų</w:t>
      </w:r>
      <w:r>
        <w:rPr>
          <w:bCs/>
          <w:lang w:val="lt-LT"/>
        </w:rPr>
        <w:t xml:space="preserve"> </w:t>
      </w:r>
      <w:r w:rsidRPr="006C2D6C">
        <w:rPr>
          <w:lang w:val="lt-LT"/>
        </w:rPr>
        <w:t>(</w:t>
      </w:r>
      <w:r w:rsidR="00BC74CF">
        <w:rPr>
          <w:bCs/>
          <w:lang w:val="lt-LT"/>
        </w:rPr>
        <w:t>vienas šimtas dvidešimt septyni tūkstančiai eurų 0 ct</w:t>
      </w:r>
      <w:r w:rsidRPr="006C2D6C">
        <w:rPr>
          <w:lang w:val="lt-LT"/>
        </w:rPr>
        <w:t>)</w:t>
      </w:r>
      <w:r w:rsidRPr="001136BE">
        <w:rPr>
          <w:lang w:val="lt-LT"/>
        </w:rPr>
        <w:t xml:space="preserve"> be PVM,</w:t>
      </w:r>
      <w:r>
        <w:rPr>
          <w:lang w:val="lt-LT"/>
        </w:rPr>
        <w:t xml:space="preserve"> Sutarties kaina </w:t>
      </w:r>
      <w:r w:rsidR="00CC25A5">
        <w:rPr>
          <w:lang w:val="lt-LT"/>
        </w:rPr>
        <w:t>–</w:t>
      </w:r>
      <w:r>
        <w:rPr>
          <w:lang w:val="lt-LT"/>
        </w:rPr>
        <w:t xml:space="preserve"> </w:t>
      </w:r>
      <w:r w:rsidR="00BC74CF">
        <w:rPr>
          <w:lang w:val="lt-LT"/>
        </w:rPr>
        <w:t>153670,00</w:t>
      </w:r>
      <w:r w:rsidR="00873703">
        <w:rPr>
          <w:lang w:val="lt-LT"/>
        </w:rPr>
        <w:t xml:space="preserve"> </w:t>
      </w:r>
      <w:r w:rsidRPr="001136BE">
        <w:rPr>
          <w:lang w:val="lt-LT"/>
        </w:rPr>
        <w:t xml:space="preserve">eurų </w:t>
      </w:r>
      <w:r w:rsidRPr="006C2D6C">
        <w:rPr>
          <w:lang w:val="lt-LT"/>
        </w:rPr>
        <w:t>(</w:t>
      </w:r>
      <w:r w:rsidR="00BC74CF">
        <w:rPr>
          <w:bCs/>
          <w:lang w:val="lt-LT"/>
        </w:rPr>
        <w:t>vienas šimtas penkiasdešimt trys tūkstančiai šeši šimtai septyniasdešimt eurų 0 ct</w:t>
      </w:r>
      <w:r w:rsidRPr="006C2D6C">
        <w:rPr>
          <w:lang w:val="lt-LT"/>
        </w:rPr>
        <w:t>)</w:t>
      </w:r>
      <w:r w:rsidRPr="001136BE">
        <w:rPr>
          <w:lang w:val="lt-LT"/>
        </w:rPr>
        <w:t xml:space="preserve"> su PVM</w:t>
      </w:r>
      <w:r>
        <w:rPr>
          <w:lang w:val="lt-LT"/>
        </w:rPr>
        <w:t>,</w:t>
      </w:r>
      <w:r w:rsidRPr="001136BE">
        <w:rPr>
          <w:lang w:val="lt-LT"/>
        </w:rPr>
        <w:t xml:space="preserve"> </w:t>
      </w:r>
      <w:r w:rsidR="00BC74CF">
        <w:rPr>
          <w:lang w:val="lt-LT"/>
        </w:rPr>
        <w:t>26670,00</w:t>
      </w:r>
      <w:r w:rsidR="00873703">
        <w:rPr>
          <w:lang w:val="lt-LT"/>
        </w:rPr>
        <w:t xml:space="preserve"> </w:t>
      </w:r>
      <w:r w:rsidRPr="001136BE">
        <w:rPr>
          <w:lang w:val="lt-LT"/>
        </w:rPr>
        <w:t>eurų (</w:t>
      </w:r>
      <w:r w:rsidR="00BC74CF">
        <w:rPr>
          <w:bCs/>
          <w:lang w:val="lt-LT"/>
        </w:rPr>
        <w:t>dvidešimt šeši tūkstančiai šeši šimtai septyniasdešimt eurų 0 ct</w:t>
      </w:r>
      <w:r w:rsidRPr="001136BE">
        <w:rPr>
          <w:lang w:val="lt-LT"/>
        </w:rPr>
        <w:t>) sudaro PVM</w:t>
      </w:r>
      <w:r w:rsidR="00F03BF4" w:rsidRPr="00F03BF4">
        <w:rPr>
          <w:lang w:val="lt-LT"/>
        </w:rPr>
        <w:t>.</w:t>
      </w:r>
    </w:p>
    <w:p w14:paraId="063A9408" w14:textId="3FF3401D" w:rsidR="00D115CB" w:rsidRDefault="00D115CB" w:rsidP="00D115CB">
      <w:pPr>
        <w:pStyle w:val="Sraopastraipa"/>
        <w:numPr>
          <w:ilvl w:val="2"/>
          <w:numId w:val="5"/>
        </w:numPr>
        <w:tabs>
          <w:tab w:val="left" w:pos="709"/>
        </w:tabs>
        <w:contextualSpacing/>
        <w:jc w:val="both"/>
        <w:rPr>
          <w:lang w:val="lt-LT"/>
        </w:rPr>
      </w:pPr>
      <w:r>
        <w:rPr>
          <w:lang w:val="lt-LT"/>
        </w:rPr>
        <w:t>Sutarties kainą sudaro:</w:t>
      </w: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536"/>
        <w:gridCol w:w="1684"/>
        <w:gridCol w:w="1473"/>
        <w:gridCol w:w="1527"/>
      </w:tblGrid>
      <w:tr w:rsidR="00D115CB" w:rsidRPr="00A3512D" w14:paraId="08FFBB58" w14:textId="77777777" w:rsidTr="00D27192">
        <w:trPr>
          <w:cantSplit/>
          <w:trHeight w:hRule="exact" w:val="573"/>
        </w:trPr>
        <w:tc>
          <w:tcPr>
            <w:tcW w:w="709" w:type="dxa"/>
            <w:shd w:val="clear" w:color="auto" w:fill="F2F2F2" w:themeFill="background1" w:themeFillShade="F2"/>
          </w:tcPr>
          <w:p w14:paraId="2C65C3F0" w14:textId="77777777" w:rsidR="00D115CB" w:rsidRPr="00F84C25" w:rsidRDefault="00D115CB" w:rsidP="00D27192">
            <w:pPr>
              <w:rPr>
                <w:b/>
                <w:lang w:val="lt-LT"/>
              </w:rPr>
            </w:pPr>
            <w:r w:rsidRPr="00F84C25">
              <w:rPr>
                <w:b/>
                <w:lang w:val="lt-LT"/>
              </w:rPr>
              <w:t>Eil. Nr.</w:t>
            </w:r>
          </w:p>
        </w:tc>
        <w:tc>
          <w:tcPr>
            <w:tcW w:w="4536" w:type="dxa"/>
            <w:shd w:val="clear" w:color="auto" w:fill="F2F2F2" w:themeFill="background1" w:themeFillShade="F2"/>
          </w:tcPr>
          <w:p w14:paraId="571AAC12" w14:textId="77777777" w:rsidR="00D115CB" w:rsidRPr="00F84C25" w:rsidRDefault="00D115CB" w:rsidP="00D27192">
            <w:pPr>
              <w:jc w:val="center"/>
              <w:rPr>
                <w:b/>
                <w:lang w:val="lt-LT"/>
              </w:rPr>
            </w:pPr>
            <w:r w:rsidRPr="00F84C25">
              <w:rPr>
                <w:b/>
                <w:lang w:val="lt-LT"/>
              </w:rPr>
              <w:t>Darbų (paslaugų) pavadinimas</w:t>
            </w:r>
          </w:p>
        </w:tc>
        <w:tc>
          <w:tcPr>
            <w:tcW w:w="1684" w:type="dxa"/>
            <w:shd w:val="clear" w:color="auto" w:fill="F2F2F2" w:themeFill="background1" w:themeFillShade="F2"/>
          </w:tcPr>
          <w:p w14:paraId="35481F3B" w14:textId="77777777" w:rsidR="00D115CB" w:rsidRPr="00F84C25" w:rsidRDefault="00D115CB" w:rsidP="00D27192">
            <w:pPr>
              <w:tabs>
                <w:tab w:val="left" w:pos="200"/>
              </w:tabs>
              <w:jc w:val="center"/>
              <w:rPr>
                <w:b/>
                <w:lang w:val="lt-LT"/>
              </w:rPr>
            </w:pPr>
            <w:r w:rsidRPr="00F84C25">
              <w:rPr>
                <w:b/>
                <w:lang w:val="lt-LT"/>
              </w:rPr>
              <w:t>Kaina be PVM, Eurais</w:t>
            </w:r>
          </w:p>
        </w:tc>
        <w:tc>
          <w:tcPr>
            <w:tcW w:w="1473" w:type="dxa"/>
            <w:shd w:val="clear" w:color="auto" w:fill="F2F2F2" w:themeFill="background1" w:themeFillShade="F2"/>
          </w:tcPr>
          <w:p w14:paraId="2AE2FB78" w14:textId="77777777" w:rsidR="00D115CB" w:rsidRPr="00F84C25" w:rsidRDefault="00D115CB" w:rsidP="00D27192">
            <w:pPr>
              <w:jc w:val="center"/>
              <w:rPr>
                <w:b/>
                <w:lang w:val="lt-LT"/>
              </w:rPr>
            </w:pPr>
            <w:r w:rsidRPr="00F84C25">
              <w:rPr>
                <w:b/>
                <w:lang w:val="lt-LT"/>
              </w:rPr>
              <w:t>PVM suma, Eurais</w:t>
            </w:r>
          </w:p>
        </w:tc>
        <w:tc>
          <w:tcPr>
            <w:tcW w:w="1527" w:type="dxa"/>
            <w:shd w:val="clear" w:color="auto" w:fill="F2F2F2" w:themeFill="background1" w:themeFillShade="F2"/>
          </w:tcPr>
          <w:p w14:paraId="60D5E6AF" w14:textId="77777777" w:rsidR="00D115CB" w:rsidRPr="00F84C25" w:rsidRDefault="00D115CB" w:rsidP="00D27192">
            <w:pPr>
              <w:jc w:val="center"/>
              <w:rPr>
                <w:b/>
                <w:lang w:val="lt-LT"/>
              </w:rPr>
            </w:pPr>
            <w:r w:rsidRPr="00F84C25">
              <w:rPr>
                <w:b/>
                <w:lang w:val="lt-LT"/>
              </w:rPr>
              <w:t>Kaina su PVM, Eurais</w:t>
            </w:r>
          </w:p>
        </w:tc>
      </w:tr>
      <w:tr w:rsidR="00D115CB" w:rsidRPr="00991CB0" w14:paraId="6E0DA109" w14:textId="77777777" w:rsidTr="00E3752D">
        <w:trPr>
          <w:cantSplit/>
          <w:trHeight w:hRule="exact" w:val="348"/>
        </w:trPr>
        <w:tc>
          <w:tcPr>
            <w:tcW w:w="709" w:type="dxa"/>
          </w:tcPr>
          <w:p w14:paraId="55C2C46F" w14:textId="77777777" w:rsidR="00D115CB" w:rsidRPr="00F84C25" w:rsidRDefault="00D115CB" w:rsidP="00D27192">
            <w:pPr>
              <w:rPr>
                <w:b/>
                <w:bCs/>
                <w:lang w:val="lt-LT"/>
              </w:rPr>
            </w:pPr>
            <w:r w:rsidRPr="00F84C25">
              <w:rPr>
                <w:b/>
                <w:bCs/>
                <w:lang w:val="lt-LT"/>
              </w:rPr>
              <w:t>1.</w:t>
            </w:r>
          </w:p>
        </w:tc>
        <w:tc>
          <w:tcPr>
            <w:tcW w:w="4536" w:type="dxa"/>
            <w:vAlign w:val="center"/>
          </w:tcPr>
          <w:p w14:paraId="2BF6A945" w14:textId="1C906126" w:rsidR="00D115CB" w:rsidRPr="00E3752D" w:rsidRDefault="00510DF8" w:rsidP="00D27192">
            <w:pPr>
              <w:jc w:val="both"/>
              <w:rPr>
                <w:lang w:val="lt-LT" w:eastAsia="lt-LT"/>
              </w:rPr>
            </w:pPr>
            <w:r w:rsidRPr="00E3752D">
              <w:rPr>
                <w:bCs/>
                <w:lang w:val="lt-LT"/>
              </w:rPr>
              <w:t>Darbo projekto parengimas</w:t>
            </w:r>
          </w:p>
        </w:tc>
        <w:tc>
          <w:tcPr>
            <w:tcW w:w="1684" w:type="dxa"/>
            <w:vAlign w:val="center"/>
          </w:tcPr>
          <w:p w14:paraId="30C898D4" w14:textId="49406049" w:rsidR="00D115CB" w:rsidRPr="00F84C25" w:rsidRDefault="00BC74CF" w:rsidP="00CC25A5">
            <w:pPr>
              <w:tabs>
                <w:tab w:val="left" w:pos="200"/>
              </w:tabs>
              <w:jc w:val="center"/>
              <w:rPr>
                <w:lang w:val="lt-LT"/>
              </w:rPr>
            </w:pPr>
            <w:r>
              <w:rPr>
                <w:lang w:val="lt-LT"/>
              </w:rPr>
              <w:t>1500,00</w:t>
            </w:r>
          </w:p>
        </w:tc>
        <w:tc>
          <w:tcPr>
            <w:tcW w:w="1473" w:type="dxa"/>
            <w:vAlign w:val="center"/>
          </w:tcPr>
          <w:p w14:paraId="1A9BD1E9" w14:textId="323AC9D3" w:rsidR="00D115CB" w:rsidRPr="00F84C25" w:rsidRDefault="009435E0" w:rsidP="00CC25A5">
            <w:pPr>
              <w:jc w:val="center"/>
              <w:rPr>
                <w:lang w:val="lt-LT"/>
              </w:rPr>
            </w:pPr>
            <w:r>
              <w:rPr>
                <w:lang w:val="lt-LT"/>
              </w:rPr>
              <w:t>315,00</w:t>
            </w:r>
          </w:p>
        </w:tc>
        <w:tc>
          <w:tcPr>
            <w:tcW w:w="1527" w:type="dxa"/>
            <w:vAlign w:val="center"/>
          </w:tcPr>
          <w:p w14:paraId="66D0A9C4" w14:textId="065AE304" w:rsidR="00D115CB" w:rsidRPr="00F84C25" w:rsidRDefault="009435E0" w:rsidP="00CC25A5">
            <w:pPr>
              <w:jc w:val="center"/>
              <w:rPr>
                <w:lang w:val="lt-LT"/>
              </w:rPr>
            </w:pPr>
            <w:r>
              <w:rPr>
                <w:lang w:val="lt-LT"/>
              </w:rPr>
              <w:t>1815,00</w:t>
            </w:r>
          </w:p>
        </w:tc>
      </w:tr>
      <w:tr w:rsidR="00510DF8" w:rsidRPr="00991CB0" w14:paraId="71057081" w14:textId="77777777" w:rsidTr="00E3752D">
        <w:trPr>
          <w:cantSplit/>
          <w:trHeight w:hRule="exact" w:val="2104"/>
        </w:trPr>
        <w:tc>
          <w:tcPr>
            <w:tcW w:w="709" w:type="dxa"/>
          </w:tcPr>
          <w:p w14:paraId="57AF7831" w14:textId="461B9252" w:rsidR="00510DF8" w:rsidRPr="00F84C25" w:rsidRDefault="00510DF8" w:rsidP="00D27192">
            <w:pPr>
              <w:rPr>
                <w:b/>
                <w:bCs/>
                <w:lang w:val="lt-LT"/>
              </w:rPr>
            </w:pPr>
            <w:r>
              <w:rPr>
                <w:b/>
                <w:bCs/>
                <w:lang w:val="lt-LT"/>
              </w:rPr>
              <w:t>2.</w:t>
            </w:r>
          </w:p>
        </w:tc>
        <w:tc>
          <w:tcPr>
            <w:tcW w:w="4536" w:type="dxa"/>
            <w:vAlign w:val="center"/>
          </w:tcPr>
          <w:p w14:paraId="01A2C586" w14:textId="78194F14" w:rsidR="00510DF8" w:rsidRPr="00E3752D" w:rsidRDefault="00510DF8" w:rsidP="00D27192">
            <w:pPr>
              <w:jc w:val="both"/>
              <w:rPr>
                <w:lang w:val="lt-LT"/>
              </w:rPr>
            </w:pPr>
            <w:r w:rsidRPr="00E3752D">
              <w:rPr>
                <w:bCs/>
                <w:lang w:val="lt-LT"/>
              </w:rPr>
              <w:t>Aukštų parametrų įvadinių šilumos tinklų, nuo esamos magistralės „6P“ šilumos kameros 6P-11 iki suprojektuotų penkių daugiabučių gyvenamųjų namų  (Nr. 01, 02, 03, 04, 05), adresu Mokyklos g. 18A, Klaipėda šilumos punktų pirmųjų sklendžių, statybos darbai</w:t>
            </w:r>
          </w:p>
        </w:tc>
        <w:tc>
          <w:tcPr>
            <w:tcW w:w="1684" w:type="dxa"/>
            <w:vAlign w:val="center"/>
          </w:tcPr>
          <w:p w14:paraId="5C80515D" w14:textId="134F96AD" w:rsidR="00510DF8" w:rsidRPr="009435E0" w:rsidRDefault="00BC74CF" w:rsidP="00CC25A5">
            <w:pPr>
              <w:tabs>
                <w:tab w:val="left" w:pos="200"/>
              </w:tabs>
              <w:jc w:val="center"/>
              <w:rPr>
                <w:lang w:val="lt-LT"/>
              </w:rPr>
            </w:pPr>
            <w:r w:rsidRPr="009435E0">
              <w:rPr>
                <w:lang w:val="lt-LT"/>
              </w:rPr>
              <w:t>125400,00</w:t>
            </w:r>
          </w:p>
        </w:tc>
        <w:tc>
          <w:tcPr>
            <w:tcW w:w="1473" w:type="dxa"/>
            <w:vAlign w:val="center"/>
          </w:tcPr>
          <w:p w14:paraId="41BE32A8" w14:textId="13B46375" w:rsidR="00510DF8" w:rsidRPr="009435E0" w:rsidRDefault="009435E0" w:rsidP="00CC25A5">
            <w:pPr>
              <w:jc w:val="center"/>
              <w:rPr>
                <w:lang w:val="lt-LT"/>
              </w:rPr>
            </w:pPr>
            <w:r w:rsidRPr="009435E0">
              <w:rPr>
                <w:lang w:val="lt-LT"/>
              </w:rPr>
              <w:t>26334,00</w:t>
            </w:r>
          </w:p>
        </w:tc>
        <w:tc>
          <w:tcPr>
            <w:tcW w:w="1527" w:type="dxa"/>
            <w:vAlign w:val="center"/>
          </w:tcPr>
          <w:p w14:paraId="38AA1C1E" w14:textId="12266863" w:rsidR="00510DF8" w:rsidRPr="009435E0" w:rsidRDefault="009435E0" w:rsidP="00CC25A5">
            <w:pPr>
              <w:jc w:val="center"/>
              <w:rPr>
                <w:lang w:val="lt-LT"/>
              </w:rPr>
            </w:pPr>
            <w:r w:rsidRPr="009435E0">
              <w:rPr>
                <w:lang w:val="lt-LT"/>
              </w:rPr>
              <w:t>151734,00</w:t>
            </w:r>
          </w:p>
        </w:tc>
      </w:tr>
      <w:tr w:rsidR="00510DF8" w:rsidRPr="00991CB0" w14:paraId="29392C02" w14:textId="77777777" w:rsidTr="00E3752D">
        <w:trPr>
          <w:cantSplit/>
          <w:trHeight w:hRule="exact" w:val="723"/>
        </w:trPr>
        <w:tc>
          <w:tcPr>
            <w:tcW w:w="709" w:type="dxa"/>
          </w:tcPr>
          <w:p w14:paraId="76D13533" w14:textId="46ED950E" w:rsidR="00510DF8" w:rsidRPr="00F84C25" w:rsidRDefault="00510DF8" w:rsidP="00D27192">
            <w:pPr>
              <w:rPr>
                <w:b/>
                <w:bCs/>
                <w:lang w:val="lt-LT"/>
              </w:rPr>
            </w:pPr>
            <w:r>
              <w:rPr>
                <w:b/>
                <w:bCs/>
                <w:lang w:val="lt-LT"/>
              </w:rPr>
              <w:t>3.</w:t>
            </w:r>
          </w:p>
        </w:tc>
        <w:tc>
          <w:tcPr>
            <w:tcW w:w="4536" w:type="dxa"/>
            <w:vAlign w:val="center"/>
          </w:tcPr>
          <w:p w14:paraId="52F2DA0A" w14:textId="2075BC47" w:rsidR="00510DF8" w:rsidRPr="00E3752D" w:rsidRDefault="00510DF8" w:rsidP="00D27192">
            <w:pPr>
              <w:jc w:val="both"/>
              <w:rPr>
                <w:b/>
                <w:bCs/>
                <w:lang w:val="lt-LT"/>
              </w:rPr>
            </w:pPr>
            <w:r w:rsidRPr="00E3752D">
              <w:rPr>
                <w:bCs/>
                <w:lang w:val="lt-LT"/>
              </w:rPr>
              <w:t>Išpildomosios dokumentacijos parengimas ir pateikimas</w:t>
            </w:r>
          </w:p>
        </w:tc>
        <w:tc>
          <w:tcPr>
            <w:tcW w:w="1684" w:type="dxa"/>
            <w:vAlign w:val="center"/>
          </w:tcPr>
          <w:p w14:paraId="49A39CDB" w14:textId="1AA2D711" w:rsidR="00510DF8" w:rsidRPr="009435E0" w:rsidRDefault="00BC74CF" w:rsidP="00CC25A5">
            <w:pPr>
              <w:tabs>
                <w:tab w:val="left" w:pos="200"/>
              </w:tabs>
              <w:jc w:val="center"/>
              <w:rPr>
                <w:lang w:val="lt-LT"/>
              </w:rPr>
            </w:pPr>
            <w:r w:rsidRPr="009435E0">
              <w:rPr>
                <w:lang w:val="lt-LT"/>
              </w:rPr>
              <w:t>100,00</w:t>
            </w:r>
          </w:p>
        </w:tc>
        <w:tc>
          <w:tcPr>
            <w:tcW w:w="1473" w:type="dxa"/>
            <w:vAlign w:val="center"/>
          </w:tcPr>
          <w:p w14:paraId="24C554A1" w14:textId="0CFB0653" w:rsidR="00510DF8" w:rsidRPr="009435E0" w:rsidRDefault="009435E0" w:rsidP="00CC25A5">
            <w:pPr>
              <w:jc w:val="center"/>
              <w:rPr>
                <w:lang w:val="lt-LT"/>
              </w:rPr>
            </w:pPr>
            <w:r w:rsidRPr="009435E0">
              <w:rPr>
                <w:lang w:val="lt-LT"/>
              </w:rPr>
              <w:t>21,00</w:t>
            </w:r>
          </w:p>
        </w:tc>
        <w:tc>
          <w:tcPr>
            <w:tcW w:w="1527" w:type="dxa"/>
            <w:vAlign w:val="center"/>
          </w:tcPr>
          <w:p w14:paraId="414C5A83" w14:textId="7E1A0B13" w:rsidR="00510DF8" w:rsidRPr="009435E0" w:rsidRDefault="009435E0" w:rsidP="00CC25A5">
            <w:pPr>
              <w:jc w:val="center"/>
              <w:rPr>
                <w:lang w:val="lt-LT"/>
              </w:rPr>
            </w:pPr>
            <w:r w:rsidRPr="009435E0">
              <w:rPr>
                <w:lang w:val="lt-LT"/>
              </w:rPr>
              <w:t>121,00</w:t>
            </w:r>
          </w:p>
        </w:tc>
      </w:tr>
    </w:tbl>
    <w:p w14:paraId="58A97F42" w14:textId="77777777" w:rsidR="00D115CB" w:rsidRPr="00D115CB" w:rsidRDefault="00D115CB" w:rsidP="00D115CB">
      <w:pPr>
        <w:tabs>
          <w:tab w:val="left" w:pos="709"/>
        </w:tabs>
        <w:contextualSpacing/>
        <w:jc w:val="both"/>
        <w:rPr>
          <w:lang w:val="lt-LT"/>
        </w:rPr>
      </w:pPr>
    </w:p>
    <w:p w14:paraId="35616770" w14:textId="28D38630"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Vadovaujantis Viešųjų pirkimų tarnybos direktoriaus patvirtinta Kainodaros taisyklių nustatymo metodika, taikomas kainos apskaičiavimo būdas – fiksuota kaina. Sutarties kaina nebus keičiama visą sutarties galiojimo laikotarpį.</w:t>
      </w:r>
    </w:p>
    <w:p w14:paraId="74CA1158" w14:textId="77777777"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Užsakovas Rangovui už faktiškai, tinkamai ir kokybiškai atliktus Darbus (pagal pasirašytus Aktus) atsiskaitys ne dažniau nei kas mėnesį, pagal pateiktus atliktų darbų aktus.</w:t>
      </w:r>
    </w:p>
    <w:p w14:paraId="07085F1F" w14:textId="77777777"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 xml:space="preserve">Atsiskaitymo laikotarpis: 30 dienų nuo sąskaitos gavimo dienos. </w:t>
      </w:r>
    </w:p>
    <w:p w14:paraId="6735EF5E" w14:textId="77777777"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lastRenderedPageBreak/>
        <w:t xml:space="preserve">Aktai bus pasirašomi tik atlikus visus Grafike numatytus Darbus bei pateikus reikiamus techninius dokumentus. Sąskaita Užsakovui pateikiama per 3 (tris) darbo dienas nuo Akto pasirašymo dienos. </w:t>
      </w:r>
    </w:p>
    <w:p w14:paraId="1B2CD174" w14:textId="77777777"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Rangos darbų Akte turi būti nurodomi faktiškai atliktų Darbų kiekiai, išskaidant juos į atskiras eilutes pagal darbų (turto) grupes.</w:t>
      </w:r>
    </w:p>
    <w:p w14:paraId="216BFCA0" w14:textId="77777777"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Užsakovas Rangovui už atliktus Darbus apmokės tik po Akto pasirašymo ir Sąskaitos gavimo dienos, per Sutarties SD 5.5. punkte numatytą Atsiskaitymo laikotarpį.</w:t>
      </w:r>
    </w:p>
    <w:p w14:paraId="46C7436B" w14:textId="77777777"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eastAsia="lt-LT" w:bidi="lt-LT"/>
        </w:rPr>
        <w:t>Vykdant sutartį, e</w:t>
      </w:r>
      <w:r w:rsidRPr="00F03BF4">
        <w:rPr>
          <w:lang w:val="lt-LT"/>
        </w:rPr>
        <w:t xml:space="preserve">lektroninės sąskaitos faktūros, atitinkančios Europos elektroninių sąskaitų faktūrų standartą, gali būti teikiamos Rangovo pasirinktomis priemonėmis, t. y. jos galės būti teikiamos per informacinę sistemą „E. sąskaita“ arba naudojantis kitomis informacinėmis sistemomis. Šio standarto neatitinkančios elektroninės sąskaitos faktūros teikiamos tik naudojantis informacinės sistemos „E. sąskaita“ priemonėmis. </w:t>
      </w:r>
      <w:r w:rsidRPr="00F03BF4">
        <w:rPr>
          <w:lang w:val="lt-LT" w:eastAsia="lt-LT" w:bidi="lt-LT"/>
        </w:rPr>
        <w:t>Rangovas įsipareigoja PVM sąskaitose-faktūrose nurodyti Sutarties, kurios pagrindu išrašomos sąskaitos, numerį.</w:t>
      </w:r>
    </w:p>
    <w:p w14:paraId="0759B6C0" w14:textId="77777777" w:rsidR="004C5855" w:rsidRPr="00F03BF4" w:rsidRDefault="004C5855" w:rsidP="004C5855">
      <w:pPr>
        <w:pStyle w:val="Sraopastraipa"/>
        <w:tabs>
          <w:tab w:val="left" w:pos="709"/>
          <w:tab w:val="left" w:pos="993"/>
        </w:tabs>
        <w:ind w:left="0"/>
        <w:contextualSpacing/>
        <w:jc w:val="both"/>
        <w:rPr>
          <w:lang w:val="lt-LT"/>
        </w:rPr>
      </w:pPr>
    </w:p>
    <w:p w14:paraId="17C487B8" w14:textId="371368EC" w:rsidR="00A159CC" w:rsidRPr="00F03BF4" w:rsidRDefault="00F64C53" w:rsidP="00F31D2C">
      <w:pPr>
        <w:pStyle w:val="Sraopastraipa"/>
        <w:numPr>
          <w:ilvl w:val="0"/>
          <w:numId w:val="5"/>
        </w:numPr>
        <w:tabs>
          <w:tab w:val="left" w:pos="709"/>
        </w:tabs>
        <w:jc w:val="center"/>
        <w:rPr>
          <w:b/>
          <w:caps/>
          <w:lang w:val="lt-LT"/>
        </w:rPr>
      </w:pPr>
      <w:r w:rsidRPr="00F03BF4">
        <w:rPr>
          <w:b/>
          <w:caps/>
          <w:lang w:val="lt-LT"/>
        </w:rPr>
        <w:t>SUBRANGOVAi</w:t>
      </w:r>
      <w:r w:rsidR="00A159CC" w:rsidRPr="00F03BF4">
        <w:rPr>
          <w:b/>
          <w:caps/>
          <w:lang w:val="lt-LT"/>
        </w:rPr>
        <w:t xml:space="preserve"> ir jų keitimo tvarka</w:t>
      </w:r>
    </w:p>
    <w:p w14:paraId="69975883" w14:textId="77777777" w:rsidR="00A159CC" w:rsidRPr="00F03BF4" w:rsidRDefault="00A159CC" w:rsidP="00B75E2C">
      <w:pPr>
        <w:tabs>
          <w:tab w:val="left" w:pos="709"/>
        </w:tabs>
        <w:jc w:val="center"/>
        <w:rPr>
          <w:b/>
          <w:lang w:val="lt-LT"/>
        </w:rPr>
      </w:pPr>
    </w:p>
    <w:p w14:paraId="4BA368E2" w14:textId="5CF20D41" w:rsidR="00A84EA5" w:rsidRPr="00F03BF4" w:rsidRDefault="00DE7D78" w:rsidP="00E11173">
      <w:pPr>
        <w:pStyle w:val="Sraopastraipa"/>
        <w:numPr>
          <w:ilvl w:val="1"/>
          <w:numId w:val="5"/>
        </w:numPr>
        <w:tabs>
          <w:tab w:val="left" w:pos="709"/>
          <w:tab w:val="left" w:pos="1080"/>
        </w:tabs>
        <w:ind w:left="0" w:firstLine="0"/>
        <w:jc w:val="both"/>
        <w:rPr>
          <w:bCs/>
          <w:lang w:val="lt-LT"/>
        </w:rPr>
      </w:pPr>
      <w:r w:rsidRPr="00F03BF4">
        <w:rPr>
          <w:lang w:val="lt-LT"/>
        </w:rPr>
        <w:t xml:space="preserve">Vykdydamas Sutartį, Rangovas </w:t>
      </w:r>
      <w:r w:rsidR="009435E0">
        <w:rPr>
          <w:lang w:val="lt-LT"/>
        </w:rPr>
        <w:t>ne</w:t>
      </w:r>
      <w:r w:rsidR="00873703">
        <w:rPr>
          <w:lang w:val="lt-LT"/>
        </w:rPr>
        <w:t xml:space="preserve">pasitelkia </w:t>
      </w:r>
      <w:r w:rsidR="009435E0">
        <w:rPr>
          <w:lang w:val="lt-LT"/>
        </w:rPr>
        <w:t>subrangovų</w:t>
      </w:r>
      <w:r w:rsidRPr="00F03BF4">
        <w:rPr>
          <w:bCs/>
          <w:lang w:val="lt-LT"/>
        </w:rPr>
        <w:t>.</w:t>
      </w:r>
    </w:p>
    <w:p w14:paraId="56FB7586" w14:textId="386A5709" w:rsidR="00A84EA5" w:rsidRPr="00F03BF4" w:rsidRDefault="00A84EA5" w:rsidP="00A84EA5">
      <w:pPr>
        <w:pStyle w:val="Sraopastraipa"/>
        <w:numPr>
          <w:ilvl w:val="1"/>
          <w:numId w:val="5"/>
        </w:numPr>
        <w:tabs>
          <w:tab w:val="left" w:pos="709"/>
        </w:tabs>
        <w:ind w:left="0" w:firstLine="0"/>
        <w:jc w:val="both"/>
        <w:rPr>
          <w:i/>
          <w:color w:val="0000FF"/>
          <w:lang w:val="lt-LT"/>
        </w:rPr>
      </w:pPr>
      <w:r w:rsidRPr="00F03BF4">
        <w:rPr>
          <w:lang w:val="lt-LT"/>
        </w:rPr>
        <w:t>Rangovas gali pasitelkti naują subrangovą tik esant objektyvioms priežastims, gavęs Užsakovo rašytinį sutikimą Sutarties BD 11 p. numatyta tvarka. Pažeidus šią subrangovo (subrangovų) keitimo tvarką bus laikoma, kad Rangovas pažeidė esmines sutarties sąlygas, dėl ko Užsakovas gali vienašališkai nutraukti šią sutartį.</w:t>
      </w:r>
    </w:p>
    <w:p w14:paraId="07D88434" w14:textId="77777777" w:rsidR="00A84EA5" w:rsidRPr="00F03BF4" w:rsidRDefault="00A84EA5" w:rsidP="00A84EA5">
      <w:pPr>
        <w:pStyle w:val="Sraopastraipa"/>
        <w:numPr>
          <w:ilvl w:val="1"/>
          <w:numId w:val="5"/>
        </w:numPr>
        <w:tabs>
          <w:tab w:val="left" w:pos="709"/>
        </w:tabs>
        <w:ind w:left="0" w:firstLine="0"/>
        <w:jc w:val="both"/>
        <w:rPr>
          <w:i/>
          <w:color w:val="0000FF"/>
          <w:lang w:val="lt-LT"/>
        </w:rPr>
      </w:pPr>
      <w:bookmarkStart w:id="2" w:name="_Ref488324976"/>
      <w:r w:rsidRPr="00F03BF4">
        <w:rPr>
          <w:iCs/>
          <w:lang w:val="lt-LT" w:eastAsia="lt-LT"/>
        </w:rPr>
        <w:t>Jei Rangovas pasamdo Subrangovą be Užsakovo raštiško sutikimo, Rangovas privalo pagal nustatytas procedūras suderinti tam tinkamų subrangovų dalyvavimą ir Užsakovui sumokėti 2000,00 Eur baudą.</w:t>
      </w:r>
      <w:bookmarkEnd w:id="2"/>
      <w:r w:rsidRPr="00F03BF4">
        <w:rPr>
          <w:iCs/>
          <w:lang w:val="lt-LT" w:eastAsia="lt-LT"/>
        </w:rPr>
        <w:t xml:space="preserve"> Sumokėta b</w:t>
      </w:r>
      <w:r w:rsidRPr="00F03BF4">
        <w:rPr>
          <w:iCs/>
          <w:lang w:val="lt-LT"/>
        </w:rPr>
        <w:t>auda už savavališką naujų subrangovų skyrimą nesuteikia teisės šiuos subrangovus palikti toliau dirbti objekte, jei nėra nei vienos iš aprašytų sąlygų ir subrangovas neatitinka keliamų kvalifikacinių reikalavimų.</w:t>
      </w:r>
    </w:p>
    <w:p w14:paraId="18546F4C" w14:textId="77777777" w:rsidR="00A84EA5" w:rsidRPr="00F03BF4" w:rsidRDefault="00A84EA5" w:rsidP="00A84EA5">
      <w:pPr>
        <w:pStyle w:val="Sraopastraipa"/>
        <w:numPr>
          <w:ilvl w:val="1"/>
          <w:numId w:val="5"/>
        </w:numPr>
        <w:tabs>
          <w:tab w:val="left" w:pos="709"/>
        </w:tabs>
        <w:ind w:left="0" w:firstLine="0"/>
        <w:jc w:val="both"/>
        <w:rPr>
          <w:i/>
          <w:color w:val="0000FF"/>
          <w:lang w:val="lt-LT"/>
        </w:rPr>
      </w:pPr>
      <w:r w:rsidRPr="00F03BF4">
        <w:rPr>
          <w:lang w:val="lt-LT"/>
        </w:rPr>
        <w:t>Subrangovo (subrangovų) pasitelkimas neatleidžia Rangovo nuo atsakomybės vykdant šią sutartį. Už subrangovų (subrangovo) įsipareigojimų nevykdymą arba netinkamą jų vykdymą atsako Rangovas.</w:t>
      </w:r>
    </w:p>
    <w:p w14:paraId="7A3E771F" w14:textId="77777777" w:rsidR="00A84EA5" w:rsidRPr="00F03BF4" w:rsidRDefault="00A84EA5" w:rsidP="00A84EA5">
      <w:pPr>
        <w:pStyle w:val="Sraopastraipa"/>
        <w:numPr>
          <w:ilvl w:val="1"/>
          <w:numId w:val="5"/>
        </w:numPr>
        <w:tabs>
          <w:tab w:val="left" w:pos="709"/>
        </w:tabs>
        <w:ind w:left="0" w:firstLine="0"/>
        <w:jc w:val="both"/>
        <w:rPr>
          <w:i/>
          <w:color w:val="0000FF"/>
          <w:lang w:val="lt-LT"/>
        </w:rPr>
      </w:pPr>
      <w:r w:rsidRPr="00F03BF4">
        <w:rPr>
          <w:iCs/>
          <w:lang w:val="lt-LT" w:eastAsia="lt-LT"/>
        </w:rPr>
        <w:t>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5FFCE035" w14:textId="77777777" w:rsidR="00A159CC" w:rsidRPr="00F03BF4" w:rsidRDefault="00A159CC" w:rsidP="00B75E2C">
      <w:pPr>
        <w:pStyle w:val="Sraopastraipa"/>
        <w:tabs>
          <w:tab w:val="left" w:pos="709"/>
        </w:tabs>
        <w:ind w:left="0"/>
        <w:contextualSpacing/>
        <w:jc w:val="both"/>
        <w:rPr>
          <w:lang w:val="lt-LT"/>
        </w:rPr>
      </w:pPr>
    </w:p>
    <w:p w14:paraId="03324C11" w14:textId="77777777" w:rsidR="007E4A71" w:rsidRPr="00F03BF4" w:rsidRDefault="007E4A71" w:rsidP="00B75E2C">
      <w:pPr>
        <w:pStyle w:val="Sraopastraipa"/>
        <w:numPr>
          <w:ilvl w:val="0"/>
          <w:numId w:val="5"/>
        </w:numPr>
        <w:tabs>
          <w:tab w:val="left" w:pos="709"/>
        </w:tabs>
        <w:ind w:left="0" w:firstLine="0"/>
        <w:contextualSpacing/>
        <w:jc w:val="center"/>
        <w:rPr>
          <w:b/>
          <w:lang w:val="lt-LT"/>
        </w:rPr>
      </w:pPr>
      <w:r w:rsidRPr="00F03BF4">
        <w:rPr>
          <w:b/>
          <w:lang w:val="lt-LT"/>
        </w:rPr>
        <w:t>KITOS SUTARTIES NUOSTATOS</w:t>
      </w:r>
    </w:p>
    <w:p w14:paraId="3B9CD07D" w14:textId="77777777" w:rsidR="00F76850" w:rsidRPr="00F03BF4" w:rsidRDefault="00F76850" w:rsidP="00B75E2C">
      <w:pPr>
        <w:pStyle w:val="Sraopastraipa"/>
        <w:tabs>
          <w:tab w:val="left" w:pos="709"/>
        </w:tabs>
        <w:ind w:left="0"/>
        <w:contextualSpacing/>
        <w:rPr>
          <w:b/>
          <w:lang w:val="lt-LT"/>
        </w:rPr>
      </w:pPr>
    </w:p>
    <w:p w14:paraId="09F71A9E" w14:textId="77777777" w:rsidR="007E4A71" w:rsidRPr="00F03BF4" w:rsidRDefault="007E4A71" w:rsidP="00B75E2C">
      <w:pPr>
        <w:pStyle w:val="Sraopastraipa"/>
        <w:numPr>
          <w:ilvl w:val="1"/>
          <w:numId w:val="5"/>
        </w:numPr>
        <w:tabs>
          <w:tab w:val="left" w:pos="709"/>
        </w:tabs>
        <w:ind w:left="0" w:firstLine="0"/>
        <w:contextualSpacing/>
        <w:jc w:val="both"/>
        <w:rPr>
          <w:lang w:val="lt-LT"/>
        </w:rPr>
      </w:pPr>
      <w:r w:rsidRPr="00F03BF4">
        <w:rPr>
          <w:lang w:val="lt-LT"/>
        </w:rPr>
        <w:t xml:space="preserve">Kontaktiniai asmenys: </w:t>
      </w:r>
    </w:p>
    <w:p w14:paraId="67C4C349" w14:textId="3DFD56DA" w:rsidR="007E4A71" w:rsidRPr="00F03BF4" w:rsidRDefault="00F03BF4" w:rsidP="00B75E2C">
      <w:pPr>
        <w:pStyle w:val="Sraopastraipa"/>
        <w:numPr>
          <w:ilvl w:val="2"/>
          <w:numId w:val="5"/>
        </w:numPr>
        <w:tabs>
          <w:tab w:val="left" w:pos="709"/>
        </w:tabs>
        <w:ind w:left="0" w:firstLine="0"/>
        <w:contextualSpacing/>
        <w:jc w:val="both"/>
        <w:rPr>
          <w:lang w:val="lt-LT"/>
        </w:rPr>
      </w:pPr>
      <w:r w:rsidRPr="00F03BF4">
        <w:rPr>
          <w:lang w:val="lt-LT"/>
        </w:rPr>
        <w:t xml:space="preserve">Užsakovo atstovas, atsakingas už Sutarties vykdymą – Investicijų valdymo skyriaus </w:t>
      </w:r>
      <w:r w:rsidR="0079238F">
        <w:rPr>
          <w:lang w:val="lt-LT"/>
        </w:rPr>
        <w:t>vadovo pavaduotojas Eugenijus Pilibaitis</w:t>
      </w:r>
      <w:r w:rsidR="001A7070">
        <w:rPr>
          <w:lang w:val="lt-LT"/>
        </w:rPr>
        <w:t xml:space="preserve">, el. paštas </w:t>
      </w:r>
      <w:hyperlink r:id="rId8" w:history="1">
        <w:r w:rsidR="0079238F" w:rsidRPr="00287B0E">
          <w:rPr>
            <w:rStyle w:val="Hipersaitas"/>
            <w:lang w:val="lt-LT"/>
          </w:rPr>
          <w:t>Eugenijus.Pilibaitis</w:t>
        </w:r>
        <w:r w:rsidR="0079238F" w:rsidRPr="00287B0E">
          <w:rPr>
            <w:rStyle w:val="Hipersaitas"/>
            <w:lang w:val="en-US"/>
          </w:rPr>
          <w:t>@</w:t>
        </w:r>
        <w:r w:rsidR="0079238F" w:rsidRPr="00287B0E">
          <w:rPr>
            <w:rStyle w:val="Hipersaitas"/>
          </w:rPr>
          <w:t>klenergija.lt</w:t>
        </w:r>
      </w:hyperlink>
      <w:r w:rsidR="001A7070">
        <w:t>, tel. Nr. +</w:t>
      </w:r>
      <w:r w:rsidR="0079238F">
        <w:t>37061530898</w:t>
      </w:r>
      <w:r w:rsidRPr="00F03BF4">
        <w:rPr>
          <w:lang w:val="lt-LT"/>
        </w:rPr>
        <w:t xml:space="preserve">. Asmuo, atsakingas už sutarties ir sutarties pakeitimų paskelbimą pagal Lietuvos Respublikos pirkimų, atliekamų vandentvarkos, energetikos, transporto ar pašto paslaugų srities perkančiųjų subjektų, įstatymo 94 straipsnio 9 dalies nuostatas – Viešųjų pirkimų grupės </w:t>
      </w:r>
      <w:r w:rsidR="004F2A90">
        <w:rPr>
          <w:lang w:val="lt-LT"/>
        </w:rPr>
        <w:t>vyresnioji vadybininkė Skaidra Tunaitienė</w:t>
      </w:r>
      <w:r w:rsidR="007E4A71" w:rsidRPr="00F03BF4">
        <w:rPr>
          <w:lang w:val="lt-LT"/>
        </w:rPr>
        <w:t xml:space="preserve">; </w:t>
      </w:r>
    </w:p>
    <w:p w14:paraId="4D475DD9" w14:textId="1B7B3460" w:rsidR="00DE7D78" w:rsidRPr="00F03BF4" w:rsidRDefault="00CC25A5" w:rsidP="00DE7D78">
      <w:pPr>
        <w:pStyle w:val="Sraopastraipa"/>
        <w:numPr>
          <w:ilvl w:val="2"/>
          <w:numId w:val="5"/>
        </w:numPr>
        <w:tabs>
          <w:tab w:val="left" w:pos="709"/>
        </w:tabs>
        <w:ind w:left="0" w:firstLine="0"/>
        <w:contextualSpacing/>
        <w:jc w:val="both"/>
        <w:rPr>
          <w:lang w:val="lt-LT"/>
        </w:rPr>
      </w:pPr>
      <w:r w:rsidRPr="00F03BF4">
        <w:rPr>
          <w:lang w:val="lt-LT"/>
        </w:rPr>
        <w:t xml:space="preserve">Rangovo atstovas – </w:t>
      </w:r>
      <w:r w:rsidR="009435E0" w:rsidRPr="00CA2BF9">
        <w:rPr>
          <w:sz w:val="23"/>
          <w:szCs w:val="23"/>
          <w:lang w:val="lt-LT"/>
        </w:rPr>
        <w:t xml:space="preserve">generalinio direktoriaus pavaduotojas Mindaugas Ruibys, tel. +370 615 20608, el. p. </w:t>
      </w:r>
      <w:hyperlink r:id="rId9" w:history="1">
        <w:r w:rsidR="009435E0" w:rsidRPr="00CA2BF9">
          <w:rPr>
            <w:rStyle w:val="Hipersaitas"/>
            <w:sz w:val="23"/>
            <w:szCs w:val="23"/>
            <w:lang w:val="lt-LT"/>
          </w:rPr>
          <w:t>mindaugas.ruibys@kits.lt</w:t>
        </w:r>
      </w:hyperlink>
      <w:r w:rsidR="00DE7D78" w:rsidRPr="00F03BF4">
        <w:rPr>
          <w:lang w:val="lt-LT"/>
        </w:rPr>
        <w:t>.</w:t>
      </w:r>
    </w:p>
    <w:p w14:paraId="722DB1D2" w14:textId="1C52E82D" w:rsidR="007E4A71" w:rsidRPr="00F03BF4" w:rsidRDefault="007E4A71" w:rsidP="00B75E2C">
      <w:pPr>
        <w:pStyle w:val="Sraopastraipa"/>
        <w:numPr>
          <w:ilvl w:val="1"/>
          <w:numId w:val="5"/>
        </w:numPr>
        <w:tabs>
          <w:tab w:val="left" w:pos="709"/>
        </w:tabs>
        <w:ind w:left="0" w:firstLine="0"/>
        <w:contextualSpacing/>
        <w:jc w:val="both"/>
        <w:rPr>
          <w:lang w:val="lt-LT"/>
        </w:rPr>
      </w:pPr>
      <w:r w:rsidRPr="00F03BF4">
        <w:rPr>
          <w:lang w:val="lt-LT"/>
        </w:rPr>
        <w:t>Rangovas elektroniniu parašu pasirašytus atliktų darbų aktus pateikia per Užsakovo nurodytą informacinę sistemą</w:t>
      </w:r>
      <w:r w:rsidR="00E11173" w:rsidRPr="00F03BF4">
        <w:rPr>
          <w:lang w:val="lt-LT"/>
        </w:rPr>
        <w:t>,</w:t>
      </w:r>
      <w:r w:rsidRPr="00F03BF4">
        <w:rPr>
          <w:lang w:val="lt-LT"/>
        </w:rPr>
        <w:t xml:space="preserve"> </w:t>
      </w:r>
      <w:r w:rsidR="00065E31" w:rsidRPr="00F03BF4">
        <w:rPr>
          <w:lang w:val="lt-LT"/>
        </w:rPr>
        <w:t>el. paštu</w:t>
      </w:r>
      <w:r w:rsidR="00E11173" w:rsidRPr="00F03BF4">
        <w:rPr>
          <w:lang w:val="lt-LT"/>
        </w:rPr>
        <w:t xml:space="preserve"> arba fiziškai Užsakovo atstovui</w:t>
      </w:r>
      <w:r w:rsidR="00065E31" w:rsidRPr="00F03BF4">
        <w:rPr>
          <w:lang w:val="lt-LT"/>
        </w:rPr>
        <w:t>.</w:t>
      </w:r>
    </w:p>
    <w:p w14:paraId="5F1444A3" w14:textId="18AE5B50" w:rsidR="002423E4" w:rsidRPr="00F03BF4" w:rsidRDefault="007E4A71" w:rsidP="00EB50C7">
      <w:pPr>
        <w:pStyle w:val="Sraopastraipa"/>
        <w:numPr>
          <w:ilvl w:val="1"/>
          <w:numId w:val="5"/>
        </w:numPr>
        <w:tabs>
          <w:tab w:val="left" w:pos="709"/>
        </w:tabs>
        <w:ind w:left="0" w:firstLine="0"/>
        <w:contextualSpacing/>
        <w:jc w:val="both"/>
        <w:rPr>
          <w:lang w:val="lt-LT"/>
        </w:rPr>
      </w:pPr>
      <w:bookmarkStart w:id="3" w:name="_Ref419789458"/>
      <w:r w:rsidRPr="00F03BF4">
        <w:rPr>
          <w:lang w:val="lt-LT"/>
        </w:rPr>
        <w:lastRenderedPageBreak/>
        <w:t xml:space="preserve">Rangovas per </w:t>
      </w:r>
      <w:r w:rsidR="00E11173" w:rsidRPr="00F03BF4">
        <w:rPr>
          <w:lang w:val="lt-LT"/>
        </w:rPr>
        <w:t>5</w:t>
      </w:r>
      <w:r w:rsidRPr="00F03BF4">
        <w:rPr>
          <w:lang w:val="lt-LT"/>
        </w:rPr>
        <w:t xml:space="preserve"> (</w:t>
      </w:r>
      <w:r w:rsidR="00837BEB" w:rsidRPr="00F03BF4">
        <w:rPr>
          <w:lang w:val="lt-LT"/>
        </w:rPr>
        <w:t>penkias</w:t>
      </w:r>
      <w:r w:rsidRPr="00F03BF4">
        <w:rPr>
          <w:lang w:val="lt-LT"/>
        </w:rPr>
        <w:t>) kalendorin</w:t>
      </w:r>
      <w:r w:rsidR="009A5EC6" w:rsidRPr="00F03BF4">
        <w:rPr>
          <w:lang w:val="lt-LT"/>
        </w:rPr>
        <w:t>es</w:t>
      </w:r>
      <w:r w:rsidRPr="00F03BF4">
        <w:rPr>
          <w:lang w:val="lt-LT"/>
        </w:rPr>
        <w:t xml:space="preserve"> dien</w:t>
      </w:r>
      <w:r w:rsidR="009A5EC6" w:rsidRPr="00F03BF4">
        <w:rPr>
          <w:lang w:val="lt-LT"/>
        </w:rPr>
        <w:t>as</w:t>
      </w:r>
      <w:r w:rsidRPr="00F03BF4">
        <w:rPr>
          <w:lang w:val="lt-LT"/>
        </w:rPr>
        <w:t xml:space="preserve"> po Sutarties pa</w:t>
      </w:r>
      <w:r w:rsidR="00F31D2C" w:rsidRPr="00F03BF4">
        <w:rPr>
          <w:lang w:val="lt-LT"/>
        </w:rPr>
        <w:t>sirašymo pateikia S</w:t>
      </w:r>
      <w:r w:rsidR="00314980" w:rsidRPr="00F03BF4">
        <w:rPr>
          <w:lang w:val="lt-LT"/>
        </w:rPr>
        <w:t>utarties SD 7</w:t>
      </w:r>
      <w:r w:rsidRPr="00F03BF4">
        <w:rPr>
          <w:lang w:val="lt-LT"/>
        </w:rPr>
        <w:t>.1.1 punkte nurodytam Užsakovo atstovui suderinimui ir patvirtinimui Darbų vykdymo Grafiką, kuriame Darbų pradžia ir pabaiga nurodoma konkrečiomis kalendorinėmis dienomis (Darbų pabaigos terminas negali būti vėlesnis, nei</w:t>
      </w:r>
      <w:r w:rsidR="003D403D" w:rsidRPr="00F03BF4">
        <w:rPr>
          <w:lang w:val="lt-LT"/>
        </w:rPr>
        <w:t xml:space="preserve"> nurodyta Pirkimo dokumentuose) bei įsipareigoja griežtai laikytis</w:t>
      </w:r>
      <w:r w:rsidRPr="00F03BF4">
        <w:rPr>
          <w:lang w:val="lt-LT"/>
        </w:rPr>
        <w:t xml:space="preserve"> Grafike nurodytų Darbų vykdymo terminų. Grafikas laikomas neatskiriama Sutarties dalimi. Jei Rangovas nesilaiko Grafike nurodytų terminų, išskyrus Sutartyje aiškiai nurodytus atvejus, tai laikoma esminių sutartinių įsipareigojimų nevykdymu.</w:t>
      </w:r>
      <w:bookmarkEnd w:id="3"/>
      <w:r w:rsidRPr="00F03BF4">
        <w:rPr>
          <w:lang w:val="lt-LT"/>
        </w:rPr>
        <w:t xml:space="preserve"> </w:t>
      </w:r>
    </w:p>
    <w:p w14:paraId="0166B5A6" w14:textId="21304676" w:rsidR="007E4A71" w:rsidRPr="00F03BF4" w:rsidRDefault="007E4A71" w:rsidP="00B75E2C">
      <w:pPr>
        <w:pStyle w:val="Sraopastraipa"/>
        <w:numPr>
          <w:ilvl w:val="1"/>
          <w:numId w:val="5"/>
        </w:numPr>
        <w:tabs>
          <w:tab w:val="left" w:pos="709"/>
        </w:tabs>
        <w:ind w:left="0" w:firstLine="0"/>
        <w:contextualSpacing/>
        <w:jc w:val="both"/>
        <w:rPr>
          <w:lang w:val="lt-LT"/>
        </w:rPr>
      </w:pPr>
      <w:r w:rsidRPr="00F03BF4">
        <w:rPr>
          <w:lang w:val="lt-LT"/>
        </w:rPr>
        <w:t xml:space="preserve">Subrangovo keitimas ir/ar naujo Subrangovo pasitelkimas laikantis Sutarties BD </w:t>
      </w:r>
      <w:r w:rsidR="008A2BCE" w:rsidRPr="00F03BF4">
        <w:rPr>
          <w:lang w:val="lt-LT"/>
        </w:rPr>
        <w:t>11</w:t>
      </w:r>
      <w:r w:rsidRPr="00F03BF4">
        <w:rPr>
          <w:lang w:val="lt-LT"/>
        </w:rPr>
        <w:t xml:space="preserve"> dalies nuostatų negali daryti įtakos Užsakymo ir/ar Darbų įvykdymo terminams. Rangovas atsako už Užsakymo ir/ar Darbų įvykdymo terminų pažeidimą Sutartyje nustatyta tvarka.</w:t>
      </w:r>
    </w:p>
    <w:p w14:paraId="1F9A3AE9" w14:textId="339D003F" w:rsidR="00B413D8" w:rsidRPr="00F03BF4" w:rsidRDefault="00B413D8" w:rsidP="00B75E2C">
      <w:pPr>
        <w:pStyle w:val="Sraopastraipa"/>
        <w:numPr>
          <w:ilvl w:val="1"/>
          <w:numId w:val="5"/>
        </w:numPr>
        <w:tabs>
          <w:tab w:val="left" w:pos="709"/>
        </w:tabs>
        <w:ind w:left="0" w:firstLine="0"/>
        <w:contextualSpacing/>
        <w:jc w:val="both"/>
        <w:rPr>
          <w:lang w:val="lt-LT"/>
        </w:rPr>
      </w:pPr>
      <w:r w:rsidRPr="00F03BF4">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9E63A10" w:rsidR="00F36C3A" w:rsidRPr="00F03BF4" w:rsidRDefault="00F36C3A" w:rsidP="00B75E2C">
      <w:pPr>
        <w:pStyle w:val="Sraopastraipa"/>
        <w:numPr>
          <w:ilvl w:val="1"/>
          <w:numId w:val="5"/>
        </w:numPr>
        <w:tabs>
          <w:tab w:val="left" w:pos="709"/>
        </w:tabs>
        <w:ind w:left="0" w:firstLine="0"/>
        <w:contextualSpacing/>
        <w:jc w:val="both"/>
        <w:rPr>
          <w:lang w:val="lt-LT"/>
        </w:rPr>
      </w:pPr>
      <w:r w:rsidRPr="00F03BF4">
        <w:rPr>
          <w:lang w:val="lt-LT"/>
        </w:rPr>
        <w:t>Sutartis gali būti pasirašyta bei įsigalioti pasirašius ją Kvalifikuotu elektroniniu parašu (jei el. parašo sertifikatas yra išduotas kvalifikuotus sertifikatus sudarančio sertifikavimo paslaugų teikėjo ir tenkina visus kvalifikuoto sertifikato reikalavimus, jis yra kvalifikuotas).</w:t>
      </w:r>
    </w:p>
    <w:p w14:paraId="56969530" w14:textId="3C847EAE" w:rsidR="00F36C3A" w:rsidRPr="00F03BF4" w:rsidRDefault="00F36C3A" w:rsidP="00B75E2C">
      <w:pPr>
        <w:pStyle w:val="Sraopastraipa"/>
        <w:numPr>
          <w:ilvl w:val="1"/>
          <w:numId w:val="5"/>
        </w:numPr>
        <w:tabs>
          <w:tab w:val="left" w:pos="709"/>
        </w:tabs>
        <w:ind w:left="0" w:firstLine="0"/>
        <w:contextualSpacing/>
        <w:jc w:val="both"/>
        <w:rPr>
          <w:lang w:val="lt-LT"/>
        </w:rPr>
      </w:pPr>
      <w:r w:rsidRPr="00F03BF4">
        <w:rPr>
          <w:lang w:val="lt-LT"/>
        </w:rPr>
        <w:t>Susirašinėjimas tarp Sutarties š</w:t>
      </w:r>
      <w:r w:rsidR="00DF44EF" w:rsidRPr="00F03BF4">
        <w:rPr>
          <w:lang w:val="lt-LT"/>
        </w:rPr>
        <w:t>alių gali būti vykdomas 7</w:t>
      </w:r>
      <w:r w:rsidR="00F31D2C" w:rsidRPr="00F03BF4">
        <w:rPr>
          <w:lang w:val="lt-LT"/>
        </w:rPr>
        <w:t>.1</w:t>
      </w:r>
      <w:r w:rsidRPr="00F03BF4">
        <w:rPr>
          <w:lang w:val="lt-LT"/>
        </w:rPr>
        <w:t xml:space="preserve"> punkte nurodytais šalių elektroninio pašto adresais, laikant, kad siunčiama informacija/dokumentas yra tinkamai įteiktas kitą darbo dieną nuo išsiuntimo dienos.</w:t>
      </w:r>
    </w:p>
    <w:p w14:paraId="5C535E38" w14:textId="77777777" w:rsidR="007E4A71" w:rsidRPr="00F03BF4" w:rsidRDefault="007E4A71" w:rsidP="00B75E2C">
      <w:pPr>
        <w:tabs>
          <w:tab w:val="left" w:pos="709"/>
        </w:tabs>
        <w:rPr>
          <w:b/>
          <w:lang w:val="lt-LT"/>
        </w:rPr>
      </w:pPr>
    </w:p>
    <w:p w14:paraId="05527E0A" w14:textId="77777777" w:rsidR="007E4A71" w:rsidRPr="00F03BF4" w:rsidRDefault="007E4A71" w:rsidP="00B75E2C">
      <w:pPr>
        <w:pStyle w:val="Sraopastraipa"/>
        <w:numPr>
          <w:ilvl w:val="0"/>
          <w:numId w:val="5"/>
        </w:numPr>
        <w:tabs>
          <w:tab w:val="left" w:pos="709"/>
        </w:tabs>
        <w:ind w:left="0" w:firstLine="0"/>
        <w:contextualSpacing/>
        <w:jc w:val="both"/>
        <w:rPr>
          <w:b/>
          <w:lang w:val="lt-LT"/>
        </w:rPr>
      </w:pPr>
      <w:r w:rsidRPr="00F03BF4">
        <w:rPr>
          <w:b/>
          <w:lang w:val="lt-LT"/>
        </w:rPr>
        <w:t>PRIEDAI</w:t>
      </w:r>
    </w:p>
    <w:p w14:paraId="26DF8E5A" w14:textId="31B18446"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 xml:space="preserve">Priedas Nr. </w:t>
      </w:r>
      <w:r w:rsidRPr="00C969F9">
        <w:rPr>
          <w:lang w:val="lt-LT"/>
        </w:rPr>
        <w:t xml:space="preserve">1 – </w:t>
      </w:r>
      <w:r w:rsidR="00C053B3">
        <w:rPr>
          <w:bCs/>
          <w:lang w:val="lt-LT"/>
        </w:rPr>
        <w:t>N</w:t>
      </w:r>
      <w:r w:rsidR="00C969F9" w:rsidRPr="00C969F9">
        <w:rPr>
          <w:bCs/>
          <w:lang w:val="lt-LT"/>
        </w:rPr>
        <w:t xml:space="preserve">aujų šilumos tiekimo tinklų </w:t>
      </w:r>
      <w:r w:rsidR="009545C3">
        <w:rPr>
          <w:bCs/>
          <w:lang w:val="lt-LT"/>
        </w:rPr>
        <w:t>įrengimo</w:t>
      </w:r>
      <w:r w:rsidR="00C969F9" w:rsidRPr="00C969F9">
        <w:rPr>
          <w:bCs/>
          <w:lang w:val="lt-LT"/>
        </w:rPr>
        <w:t xml:space="preserve"> techninė užduotis.</w:t>
      </w:r>
    </w:p>
    <w:p w14:paraId="6964DDC5" w14:textId="11692C35"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 xml:space="preserve">Priedas Nr. </w:t>
      </w:r>
      <w:r w:rsidR="00C969F9">
        <w:rPr>
          <w:lang w:val="lt-LT"/>
        </w:rPr>
        <w:t>2</w:t>
      </w:r>
      <w:r w:rsidRPr="00F03BF4">
        <w:rPr>
          <w:lang w:val="lt-LT"/>
        </w:rPr>
        <w:t xml:space="preserve"> – </w:t>
      </w:r>
      <w:r w:rsidR="009435E0">
        <w:rPr>
          <w:lang w:val="lt-LT"/>
        </w:rPr>
        <w:t>2022-06-08</w:t>
      </w:r>
      <w:r w:rsidRPr="00F03BF4">
        <w:rPr>
          <w:lang w:val="lt-LT"/>
        </w:rPr>
        <w:t xml:space="preserve"> Rangovo užpildyta ir pasirašyta pasiūlymo forma Nr. </w:t>
      </w:r>
      <w:r w:rsidR="009435E0">
        <w:rPr>
          <w:lang w:val="lt-LT"/>
        </w:rPr>
        <w:t>3676-01</w:t>
      </w:r>
      <w:r w:rsidRPr="00F03BF4">
        <w:rPr>
          <w:lang w:val="lt-LT"/>
        </w:rPr>
        <w:t>.</w:t>
      </w:r>
    </w:p>
    <w:p w14:paraId="1FB7BB7E" w14:textId="0A290E10" w:rsidR="00837BEB" w:rsidRPr="00F03BF4" w:rsidRDefault="00837BEB" w:rsidP="00837BEB">
      <w:pPr>
        <w:tabs>
          <w:tab w:val="left" w:pos="709"/>
        </w:tabs>
        <w:contextualSpacing/>
        <w:jc w:val="both"/>
        <w:rPr>
          <w:lang w:val="lt-LT"/>
        </w:rPr>
      </w:pPr>
    </w:p>
    <w:p w14:paraId="640D3E0C" w14:textId="77777777" w:rsidR="00F03BF4" w:rsidRPr="00F03BF4" w:rsidRDefault="00F03BF4" w:rsidP="00837BEB">
      <w:pPr>
        <w:tabs>
          <w:tab w:val="left" w:pos="709"/>
        </w:tabs>
        <w:contextualSpacing/>
        <w:jc w:val="both"/>
        <w:rPr>
          <w:lang w:val="lt-LT"/>
        </w:rPr>
      </w:pPr>
    </w:p>
    <w:p w14:paraId="129D63BF" w14:textId="0A5081C1" w:rsidR="005F2BCF" w:rsidRPr="00F03BF4" w:rsidRDefault="00044F6B" w:rsidP="005F2BCF">
      <w:pPr>
        <w:pStyle w:val="Antrat2"/>
        <w:keepNext/>
        <w:tabs>
          <w:tab w:val="left" w:pos="284"/>
          <w:tab w:val="left" w:pos="567"/>
          <w:tab w:val="left" w:pos="709"/>
        </w:tabs>
        <w:jc w:val="center"/>
        <w:rPr>
          <w:b/>
          <w:szCs w:val="24"/>
          <w:lang w:eastAsia="en-US"/>
        </w:rPr>
      </w:pPr>
      <w:r w:rsidRPr="00F03BF4">
        <w:rPr>
          <w:b/>
          <w:szCs w:val="24"/>
          <w:lang w:eastAsia="en-US"/>
        </w:rPr>
        <w:t xml:space="preserve">RANGOS </w:t>
      </w:r>
      <w:r w:rsidR="005F2BCF" w:rsidRPr="00F03BF4">
        <w:rPr>
          <w:b/>
          <w:szCs w:val="24"/>
          <w:lang w:eastAsia="en-US"/>
        </w:rPr>
        <w:t>DARBŲ PIRKIMO-PARDAVIMO SUTARTIES</w:t>
      </w:r>
    </w:p>
    <w:p w14:paraId="539BDFE9" w14:textId="46F2815F" w:rsidR="005F2BCF" w:rsidRPr="00F03BF4" w:rsidRDefault="005F2BCF" w:rsidP="005F2BCF">
      <w:pPr>
        <w:pStyle w:val="Antrat2"/>
        <w:keepNext/>
        <w:tabs>
          <w:tab w:val="left" w:pos="284"/>
          <w:tab w:val="left" w:pos="567"/>
          <w:tab w:val="left" w:pos="709"/>
        </w:tabs>
        <w:jc w:val="center"/>
        <w:rPr>
          <w:b/>
          <w:szCs w:val="24"/>
          <w:lang w:eastAsia="en-US"/>
        </w:rPr>
      </w:pPr>
      <w:r w:rsidRPr="00F03BF4">
        <w:rPr>
          <w:b/>
          <w:szCs w:val="24"/>
          <w:lang w:eastAsia="en-US"/>
        </w:rPr>
        <w:t>BENDROJI DALIS</w:t>
      </w:r>
    </w:p>
    <w:p w14:paraId="1C2E1F97" w14:textId="77777777" w:rsidR="005F2BCF" w:rsidRPr="00F03BF4" w:rsidRDefault="005F2BCF" w:rsidP="005F2BCF">
      <w:pPr>
        <w:tabs>
          <w:tab w:val="left" w:pos="284"/>
          <w:tab w:val="left" w:pos="567"/>
          <w:tab w:val="left" w:pos="709"/>
        </w:tabs>
        <w:jc w:val="center"/>
        <w:rPr>
          <w:b/>
          <w:u w:val="single"/>
          <w:lang w:val="lt-LT"/>
        </w:rPr>
      </w:pPr>
    </w:p>
    <w:p w14:paraId="307EB647" w14:textId="77777777" w:rsidR="005F2BCF" w:rsidRPr="00F03BF4" w:rsidRDefault="005F2BCF" w:rsidP="005F2BCF">
      <w:pPr>
        <w:tabs>
          <w:tab w:val="left" w:pos="284"/>
          <w:tab w:val="left" w:pos="567"/>
          <w:tab w:val="left" w:pos="709"/>
        </w:tabs>
        <w:jc w:val="center"/>
        <w:rPr>
          <w:b/>
          <w:u w:val="single"/>
          <w:lang w:val="lt-LT"/>
        </w:rPr>
      </w:pPr>
    </w:p>
    <w:p w14:paraId="1DE9BECB" w14:textId="77777777" w:rsidR="005F2BCF" w:rsidRPr="00F03BF4" w:rsidRDefault="005F2BCF" w:rsidP="005F2BCF">
      <w:pPr>
        <w:numPr>
          <w:ilvl w:val="0"/>
          <w:numId w:val="8"/>
        </w:numPr>
        <w:tabs>
          <w:tab w:val="left" w:pos="284"/>
          <w:tab w:val="left" w:pos="426"/>
          <w:tab w:val="left" w:pos="567"/>
          <w:tab w:val="left" w:pos="709"/>
        </w:tabs>
        <w:ind w:left="0" w:firstLine="0"/>
        <w:jc w:val="center"/>
        <w:rPr>
          <w:b/>
          <w:lang w:val="lt-LT"/>
        </w:rPr>
      </w:pPr>
      <w:r w:rsidRPr="00F03BF4">
        <w:rPr>
          <w:b/>
          <w:lang w:val="lt-LT"/>
        </w:rPr>
        <w:t>SUTARTIES SĄVOKOS</w:t>
      </w:r>
    </w:p>
    <w:p w14:paraId="2B4940B9" w14:textId="77777777" w:rsidR="005F2BCF" w:rsidRPr="00F03BF4" w:rsidRDefault="005F2BCF" w:rsidP="005F2BCF">
      <w:pPr>
        <w:tabs>
          <w:tab w:val="left" w:pos="284"/>
          <w:tab w:val="left" w:pos="426"/>
          <w:tab w:val="left" w:pos="567"/>
          <w:tab w:val="left" w:pos="709"/>
        </w:tabs>
        <w:jc w:val="center"/>
        <w:rPr>
          <w:b/>
          <w:lang w:val="lt-LT"/>
        </w:rPr>
      </w:pPr>
    </w:p>
    <w:p w14:paraId="3444BDEB" w14:textId="77777777" w:rsidR="005F2BCF" w:rsidRPr="00F03BF4" w:rsidRDefault="005F2BCF" w:rsidP="005F2BCF">
      <w:pPr>
        <w:pStyle w:val="Default"/>
        <w:tabs>
          <w:tab w:val="left" w:pos="284"/>
          <w:tab w:val="left" w:pos="567"/>
          <w:tab w:val="left" w:pos="709"/>
        </w:tabs>
        <w:jc w:val="center"/>
        <w:rPr>
          <w:rFonts w:ascii="Times New Roman" w:hAnsi="Times New Roman" w:cs="Times New Roman"/>
          <w:b/>
          <w:bCs/>
          <w:color w:val="auto"/>
        </w:rPr>
      </w:pPr>
      <w:r w:rsidRPr="00F03BF4">
        <w:rPr>
          <w:rFonts w:ascii="Times New Roman" w:hAnsi="Times New Roman" w:cs="Times New Roman"/>
          <w:b/>
          <w:bCs/>
          <w:color w:val="auto"/>
        </w:rPr>
        <w:t>Asmenys</w:t>
      </w:r>
    </w:p>
    <w:p w14:paraId="4C36A980" w14:textId="77777777" w:rsidR="005F2BCF" w:rsidRPr="00F03BF4" w:rsidRDefault="005F2BCF" w:rsidP="005F2BCF">
      <w:pPr>
        <w:pStyle w:val="Default"/>
        <w:tabs>
          <w:tab w:val="left" w:pos="284"/>
          <w:tab w:val="left" w:pos="567"/>
          <w:tab w:val="left" w:pos="709"/>
        </w:tabs>
        <w:jc w:val="center"/>
        <w:rPr>
          <w:rFonts w:ascii="Times New Roman" w:hAnsi="Times New Roman" w:cs="Times New Roman"/>
          <w:b/>
          <w:bCs/>
          <w:color w:val="auto"/>
        </w:rPr>
      </w:pPr>
    </w:p>
    <w:p w14:paraId="68117820" w14:textId="77777777" w:rsidR="005F2BCF" w:rsidRPr="00F03BF4" w:rsidRDefault="005F2BCF"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rFonts w:eastAsiaTheme="minorHAnsi"/>
          <w:b/>
          <w:bCs/>
          <w:lang w:val="lt-LT"/>
        </w:rPr>
        <w:t xml:space="preserve">Perkantysis subjektas </w:t>
      </w:r>
      <w:r w:rsidRPr="00F03BF4">
        <w:rPr>
          <w:rFonts w:eastAsiaTheme="minorHAnsi"/>
          <w:lang w:val="lt-LT"/>
        </w:rPr>
        <w:t xml:space="preserve">– subjektas, kaip apibrėžiama </w:t>
      </w:r>
      <w:r w:rsidRPr="00F03BF4">
        <w:rPr>
          <w:lang w:val="lt-LT"/>
        </w:rPr>
        <w:t>Lietuvos Respublikos pirkimų, atliekamų vandentvarkos, energetikos, transporto ar pašto paslaugų srities perkančiųjų subjektų, įstatymo 4 str. 1 d</w:t>
      </w:r>
      <w:r w:rsidRPr="00F03BF4">
        <w:rPr>
          <w:rFonts w:eastAsiaTheme="minorHAnsi"/>
          <w:lang w:val="lt-LT"/>
        </w:rPr>
        <w:t xml:space="preserve">. </w:t>
      </w:r>
    </w:p>
    <w:p w14:paraId="013A61A9"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hAnsi="Times New Roman" w:cs="Times New Roman"/>
          <w:b/>
          <w:bCs/>
          <w:color w:val="auto"/>
        </w:rPr>
        <w:t xml:space="preserve">Rangovas </w:t>
      </w:r>
      <w:r w:rsidRPr="00F03BF4">
        <w:rPr>
          <w:rFonts w:ascii="Times New Roman" w:hAnsi="Times New Roman" w:cs="Times New Roman"/>
          <w:color w:val="auto"/>
        </w:rPr>
        <w:t xml:space="preserve">– </w:t>
      </w:r>
      <w:r w:rsidRPr="00F03BF4">
        <w:rPr>
          <w:rFonts w:ascii="Times New Roman" w:eastAsiaTheme="minorHAnsi" w:hAnsi="Times New Roman" w:cs="Times New Roman"/>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hAnsi="Times New Roman" w:cs="Times New Roman"/>
          <w:b/>
          <w:color w:val="auto"/>
        </w:rPr>
        <w:t>U</w:t>
      </w:r>
      <w:r w:rsidRPr="00F03BF4">
        <w:rPr>
          <w:rFonts w:ascii="Times New Roman" w:hAnsi="Times New Roman" w:cs="Times New Roman"/>
          <w:b/>
          <w:bCs/>
          <w:color w:val="auto"/>
        </w:rPr>
        <w:t xml:space="preserve">žsakovas </w:t>
      </w:r>
      <w:r w:rsidRPr="00F03BF4">
        <w:rPr>
          <w:rFonts w:ascii="Times New Roman" w:hAnsi="Times New Roman" w:cs="Times New Roman"/>
          <w:color w:val="auto"/>
        </w:rPr>
        <w:t xml:space="preserve">– Sutarties SD nurodytas juridinis asmuo, perkantis Sutarties SD nurodytus konkrečius darbus iš Rangovo. </w:t>
      </w:r>
    </w:p>
    <w:p w14:paraId="09927381"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b/>
          <w:bCs/>
          <w:color w:val="auto"/>
        </w:rPr>
        <w:t xml:space="preserve">Šalis </w:t>
      </w:r>
      <w:r w:rsidRPr="00F03BF4">
        <w:rPr>
          <w:rFonts w:ascii="Times New Roman" w:hAnsi="Times New Roman" w:cs="Times New Roman"/>
          <w:color w:val="auto"/>
        </w:rPr>
        <w:t xml:space="preserve">– Užsakovas arba Rangovas, kiekvienas atskirai. Šalys – Užsakovas ir Rangovas abu kartu. </w:t>
      </w:r>
    </w:p>
    <w:p w14:paraId="5265C453"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b/>
          <w:bCs/>
          <w:color w:val="auto"/>
        </w:rPr>
        <w:t xml:space="preserve">Trečioji šalis </w:t>
      </w:r>
      <w:r w:rsidRPr="00F03BF4">
        <w:rPr>
          <w:rFonts w:ascii="Times New Roman" w:hAnsi="Times New Roman" w:cs="Times New Roman"/>
          <w:color w:val="auto"/>
        </w:rPr>
        <w:t>– bet kuris kitas fizinis arba juridinis asmuo, kuris nėra šios Sutarties Šalis.</w:t>
      </w:r>
    </w:p>
    <w:p w14:paraId="2529814A"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Subrangovas </w:t>
      </w:r>
      <w:r w:rsidRPr="00F03BF4">
        <w:rPr>
          <w:rFonts w:ascii="Times New Roman" w:eastAsiaTheme="minorHAnsi" w:hAnsi="Times New Roman" w:cs="Times New Roman"/>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lastRenderedPageBreak/>
        <w:t xml:space="preserve">Pardavėjas </w:t>
      </w:r>
      <w:r w:rsidRPr="00F03BF4">
        <w:rPr>
          <w:rFonts w:ascii="Times New Roman" w:eastAsiaTheme="minorHAnsi" w:hAnsi="Times New Roman" w:cs="Times New Roman"/>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F03BF4" w:rsidRDefault="005F2BCF" w:rsidP="005F2BCF">
      <w:pPr>
        <w:pStyle w:val="Default"/>
        <w:tabs>
          <w:tab w:val="left" w:pos="284"/>
          <w:tab w:val="left" w:pos="567"/>
          <w:tab w:val="left" w:pos="709"/>
        </w:tabs>
        <w:jc w:val="both"/>
        <w:rPr>
          <w:rFonts w:ascii="Times New Roman" w:hAnsi="Times New Roman" w:cs="Times New Roman"/>
          <w:color w:val="auto"/>
        </w:rPr>
      </w:pPr>
    </w:p>
    <w:p w14:paraId="4BE2EA7B" w14:textId="77777777" w:rsidR="005F2BCF" w:rsidRPr="00F03BF4" w:rsidRDefault="005F2BCF" w:rsidP="005F2BCF">
      <w:pPr>
        <w:pStyle w:val="Default"/>
        <w:tabs>
          <w:tab w:val="left" w:pos="284"/>
          <w:tab w:val="left" w:pos="567"/>
          <w:tab w:val="left" w:pos="709"/>
        </w:tabs>
        <w:jc w:val="center"/>
        <w:rPr>
          <w:rFonts w:ascii="Times New Roman" w:hAnsi="Times New Roman" w:cs="Times New Roman"/>
          <w:b/>
          <w:bCs/>
          <w:color w:val="auto"/>
        </w:rPr>
      </w:pPr>
      <w:r w:rsidRPr="00F03BF4">
        <w:rPr>
          <w:rFonts w:ascii="Times New Roman" w:hAnsi="Times New Roman" w:cs="Times New Roman"/>
          <w:b/>
          <w:bCs/>
          <w:color w:val="auto"/>
        </w:rPr>
        <w:t>Bendrosios sąvokos</w:t>
      </w:r>
    </w:p>
    <w:p w14:paraId="5B4A614D" w14:textId="77777777" w:rsidR="005F2BCF" w:rsidRPr="00F03BF4" w:rsidRDefault="005F2BCF" w:rsidP="005F2BCF">
      <w:pPr>
        <w:pStyle w:val="Default"/>
        <w:tabs>
          <w:tab w:val="left" w:pos="284"/>
          <w:tab w:val="left" w:pos="567"/>
          <w:tab w:val="left" w:pos="709"/>
        </w:tabs>
        <w:jc w:val="both"/>
        <w:rPr>
          <w:rFonts w:ascii="Times New Roman" w:hAnsi="Times New Roman" w:cs="Times New Roman"/>
          <w:b/>
          <w:bCs/>
          <w:color w:val="auto"/>
        </w:rPr>
      </w:pPr>
    </w:p>
    <w:p w14:paraId="4F83A109" w14:textId="77777777" w:rsidR="005F2BCF" w:rsidRPr="00F03BF4" w:rsidRDefault="005F2BCF"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rFonts w:eastAsiaTheme="minorHAnsi"/>
          <w:b/>
          <w:bCs/>
          <w:lang w:val="lt-LT"/>
        </w:rPr>
        <w:t xml:space="preserve">Atsiskaitymo laikotarpis </w:t>
      </w:r>
      <w:r w:rsidRPr="00F03BF4">
        <w:rPr>
          <w:rFonts w:eastAsiaTheme="minorHAns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F03BF4" w:rsidRDefault="005F2BCF"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rFonts w:eastAsiaTheme="minorHAnsi"/>
          <w:b/>
          <w:bCs/>
          <w:lang w:val="lt-LT"/>
        </w:rPr>
        <w:t xml:space="preserve">Pasiūlymas </w:t>
      </w:r>
      <w:r w:rsidRPr="00F03BF4">
        <w:rPr>
          <w:rFonts w:eastAsiaTheme="minorHAnsi"/>
          <w:lang w:val="lt-LT"/>
        </w:rPr>
        <w:t>– pagal Pirkimo dokumentus Rangovo Užsakovui ar jo tinkamai įgaliota</w:t>
      </w:r>
      <w:r w:rsidR="00B9563E" w:rsidRPr="00F03BF4">
        <w:rPr>
          <w:rFonts w:eastAsiaTheme="minorHAnsi"/>
          <w:lang w:val="lt-LT"/>
        </w:rPr>
        <w:t>m</w:t>
      </w:r>
      <w:r w:rsidRPr="00F03BF4">
        <w:rPr>
          <w:rFonts w:eastAsiaTheme="minorHAnsi"/>
          <w:lang w:val="lt-LT"/>
        </w:rPr>
        <w:t xml:space="preserve"> Perkančiajam subjektui raštu pateiktų dokumentų visuma dėl Darbų atlikimo (pardavimo) Užsakovui Pirkimo dokumentuose nustatytais terminais ir sąlygomis. </w:t>
      </w:r>
    </w:p>
    <w:p w14:paraId="47EA9DDC"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b/>
          <w:bCs/>
          <w:color w:val="auto"/>
        </w:rPr>
        <w:t xml:space="preserve">Pirkimas </w:t>
      </w:r>
      <w:r w:rsidRPr="00F03BF4">
        <w:rPr>
          <w:rFonts w:ascii="Times New Roman" w:hAnsi="Times New Roman" w:cs="Times New Roman"/>
          <w:color w:val="auto"/>
        </w:rPr>
        <w:t xml:space="preserve">– Užsakovo organizuotas pirkimas, siekiant sudaryti šią Sutartį. </w:t>
      </w:r>
    </w:p>
    <w:p w14:paraId="0EB6D046"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Paslauga </w:t>
      </w:r>
      <w:r w:rsidRPr="00F03BF4">
        <w:rPr>
          <w:rFonts w:ascii="Times New Roman" w:eastAsiaTheme="minorHAnsi" w:hAnsi="Times New Roman" w:cs="Times New Roman"/>
          <w:color w:val="auto"/>
        </w:rPr>
        <w:t xml:space="preserve">– bet kokia Sutarties SD ar Techninėje specifikacijoje nurodyta ir su Darbais susijusi paslauga </w:t>
      </w:r>
    </w:p>
    <w:p w14:paraId="1660CE9F"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b/>
          <w:color w:val="auto"/>
        </w:rPr>
        <w:t>Darbai</w:t>
      </w:r>
      <w:r w:rsidRPr="00F03BF4">
        <w:rPr>
          <w:rFonts w:ascii="Times New Roman" w:hAnsi="Times New Roman" w:cs="Times New Roman"/>
          <w:b/>
          <w:bCs/>
          <w:color w:val="auto"/>
        </w:rPr>
        <w:t xml:space="preserve"> </w:t>
      </w:r>
      <w:r w:rsidRPr="00F03BF4">
        <w:rPr>
          <w:rFonts w:ascii="Times New Roman" w:hAnsi="Times New Roman" w:cs="Times New Roman"/>
          <w:color w:val="auto"/>
        </w:rPr>
        <w:t xml:space="preserve">– </w:t>
      </w:r>
      <w:r w:rsidRPr="00F03BF4">
        <w:rPr>
          <w:rFonts w:ascii="Times New Roman" w:eastAsiaTheme="minorHAnsi" w:hAnsi="Times New Roman" w:cs="Times New Roman"/>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Darbų kaina (</w:t>
      </w:r>
      <w:r w:rsidRPr="00F03BF4">
        <w:rPr>
          <w:rFonts w:ascii="Times New Roman" w:eastAsiaTheme="minorHAnsi" w:hAnsi="Times New Roman" w:cs="Times New Roman"/>
          <w:b/>
          <w:bCs/>
          <w:i/>
          <w:iCs/>
          <w:color w:val="auto"/>
        </w:rPr>
        <w:t xml:space="preserve">arba </w:t>
      </w:r>
      <w:r w:rsidRPr="00F03BF4">
        <w:rPr>
          <w:rFonts w:ascii="Times New Roman" w:eastAsiaTheme="minorHAnsi" w:hAnsi="Times New Roman" w:cs="Times New Roman"/>
          <w:b/>
          <w:bCs/>
          <w:color w:val="auto"/>
        </w:rPr>
        <w:t xml:space="preserve">Sutarties kaina) </w:t>
      </w:r>
      <w:r w:rsidRPr="00F03BF4">
        <w:rPr>
          <w:rFonts w:ascii="Times New Roman" w:eastAsiaTheme="minorHAnsi" w:hAnsi="Times New Roman" w:cs="Times New Roman"/>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Darbų įkainiai – </w:t>
      </w:r>
      <w:r w:rsidRPr="00F03BF4">
        <w:rPr>
          <w:rFonts w:ascii="Times New Roman" w:eastAsiaTheme="minorHAnsi" w:hAnsi="Times New Roman" w:cs="Times New Roman"/>
          <w:color w:val="auto"/>
        </w:rPr>
        <w:t xml:space="preserve">šios Sutarties SD nurodyti įkainiai (jei nurodyti), pagal kuriuos Užsakovas moka Rangovui už atliekamus Darbus, įskaitant visas išlaidas ir mokesčius. </w:t>
      </w:r>
    </w:p>
    <w:p w14:paraId="178B953E"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Įkainis </w:t>
      </w:r>
      <w:r w:rsidRPr="00F03BF4">
        <w:rPr>
          <w:rFonts w:ascii="Times New Roman" w:eastAsiaTheme="minorHAnsi" w:hAnsi="Times New Roman" w:cs="Times New Roman"/>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Etapas </w:t>
      </w:r>
      <w:r w:rsidRPr="00F03BF4">
        <w:rPr>
          <w:rFonts w:ascii="Times New Roman" w:eastAsiaTheme="minorHAnsi" w:hAnsi="Times New Roman" w:cs="Times New Roman"/>
          <w:color w:val="auto"/>
        </w:rPr>
        <w:t>– Sutartyje nurodyta Darbų dalis (Etapas), kurią užbaigus gali būti pasirašomas tos Darbų dalies užbaigimo Aktas, o jos rezultatas perduodamas Užsakovui eksploatacijai.</w:t>
      </w:r>
    </w:p>
    <w:p w14:paraId="6962BFAA"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Perkamos medžiagos </w:t>
      </w:r>
      <w:r w:rsidRPr="00F03BF4">
        <w:rPr>
          <w:rFonts w:ascii="Times New Roman" w:eastAsiaTheme="minorHAnsi" w:hAnsi="Times New Roman" w:cs="Times New Roman"/>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eastAsiaTheme="minorHAnsi" w:hAnsi="Times New Roman" w:cs="Times New Roman"/>
          <w:b/>
          <w:bCs/>
          <w:color w:val="auto"/>
        </w:rPr>
        <w:t xml:space="preserve">Garantinis terminas </w:t>
      </w:r>
      <w:r w:rsidRPr="00F03BF4">
        <w:rPr>
          <w:rFonts w:ascii="Times New Roman" w:eastAsiaTheme="minorHAnsi" w:hAnsi="Times New Roman" w:cs="Times New Roman"/>
          <w:color w:val="auto"/>
        </w:rPr>
        <w:t xml:space="preserve">–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 – 2 (dvejų) metų garantija, skaičiuojama nuo statybos užbaigimo dokumento ir jo priedų pasirašymo dienos. </w:t>
      </w:r>
    </w:p>
    <w:p w14:paraId="4F9C355D"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eastAsiaTheme="minorHAnsi" w:hAnsi="Times New Roman" w:cs="Times New Roman"/>
          <w:b/>
          <w:bCs/>
          <w:color w:val="auto"/>
        </w:rPr>
        <w:t xml:space="preserve">Teikiamos medžiagos </w:t>
      </w:r>
      <w:r w:rsidRPr="00F03BF4">
        <w:rPr>
          <w:rFonts w:ascii="Times New Roman" w:eastAsiaTheme="minorHAnsi" w:hAnsi="Times New Roman" w:cs="Times New Roman"/>
          <w:color w:val="auto"/>
        </w:rPr>
        <w:t>– Sutarties SD detalizuotos ir išsamiai aprašytos Užsakovo teikiamos Rangovui įvairios medžiagos, įrenginiai ir kitos priemonės ar prekės Darbams atlikti.</w:t>
      </w:r>
    </w:p>
    <w:p w14:paraId="36B81B56"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b/>
          <w:bCs/>
          <w:color w:val="auto"/>
        </w:rPr>
        <w:t xml:space="preserve">Raštu </w:t>
      </w:r>
      <w:r w:rsidRPr="00F03BF4">
        <w:rPr>
          <w:rFonts w:ascii="Times New Roman" w:hAnsi="Times New Roman" w:cs="Times New Roman"/>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b/>
          <w:color w:val="auto"/>
        </w:rPr>
        <w:t>P</w:t>
      </w:r>
      <w:r w:rsidRPr="00F03BF4">
        <w:rPr>
          <w:rFonts w:ascii="Times New Roman" w:hAnsi="Times New Roman" w:cs="Times New Roman"/>
          <w:b/>
          <w:bCs/>
          <w:color w:val="auto"/>
        </w:rPr>
        <w:t xml:space="preserve">ranešimas </w:t>
      </w:r>
      <w:r w:rsidRPr="00F03BF4">
        <w:rPr>
          <w:rFonts w:ascii="Times New Roman" w:hAnsi="Times New Roman" w:cs="Times New Roman"/>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w:t>
      </w:r>
      <w:r w:rsidRPr="00F03BF4">
        <w:rPr>
          <w:rFonts w:ascii="Times New Roman" w:hAnsi="Times New Roman" w:cs="Times New Roman"/>
          <w:color w:val="auto"/>
        </w:rPr>
        <w:lastRenderedPageBreak/>
        <w:t xml:space="preserve">būdu. Jei pranešimas siunčiamas registruotu paštu, jis laikomas tinkamai išsiųstas ir gautas po 5 (penkių) darbo dienų nuo išsiuntimo. </w:t>
      </w:r>
    </w:p>
    <w:p w14:paraId="48E3421E" w14:textId="77777777" w:rsidR="005F2BCF" w:rsidRPr="00F03BF4" w:rsidRDefault="005F2BCF" w:rsidP="005F2BCF">
      <w:pPr>
        <w:pStyle w:val="Default"/>
        <w:tabs>
          <w:tab w:val="left" w:pos="284"/>
          <w:tab w:val="left" w:pos="567"/>
          <w:tab w:val="left" w:pos="709"/>
        </w:tabs>
        <w:jc w:val="both"/>
        <w:rPr>
          <w:rFonts w:ascii="Times New Roman" w:hAnsi="Times New Roman" w:cs="Times New Roman"/>
          <w:color w:val="auto"/>
        </w:rPr>
      </w:pPr>
    </w:p>
    <w:p w14:paraId="516C4DF1" w14:textId="77777777" w:rsidR="005F2BCF" w:rsidRPr="00F03BF4" w:rsidRDefault="005F2BCF" w:rsidP="005F2BCF">
      <w:pPr>
        <w:pStyle w:val="Default"/>
        <w:tabs>
          <w:tab w:val="left" w:pos="284"/>
          <w:tab w:val="left" w:pos="567"/>
          <w:tab w:val="left" w:pos="709"/>
        </w:tabs>
        <w:jc w:val="center"/>
        <w:rPr>
          <w:rFonts w:ascii="Times New Roman" w:hAnsi="Times New Roman" w:cs="Times New Roman"/>
          <w:b/>
          <w:bCs/>
          <w:color w:val="auto"/>
        </w:rPr>
      </w:pPr>
      <w:r w:rsidRPr="00F03BF4">
        <w:rPr>
          <w:rFonts w:ascii="Times New Roman" w:hAnsi="Times New Roman" w:cs="Times New Roman"/>
          <w:b/>
          <w:bCs/>
          <w:color w:val="auto"/>
        </w:rPr>
        <w:t>Dokumentai</w:t>
      </w:r>
    </w:p>
    <w:p w14:paraId="42F6F69C" w14:textId="77777777" w:rsidR="005F2BCF" w:rsidRPr="00F03BF4" w:rsidRDefault="005F2BCF" w:rsidP="005F2BCF">
      <w:pPr>
        <w:pStyle w:val="Default"/>
        <w:tabs>
          <w:tab w:val="left" w:pos="284"/>
          <w:tab w:val="left" w:pos="567"/>
          <w:tab w:val="left" w:pos="709"/>
        </w:tabs>
        <w:jc w:val="both"/>
        <w:rPr>
          <w:rFonts w:ascii="Times New Roman" w:hAnsi="Times New Roman" w:cs="Times New Roman"/>
          <w:color w:val="auto"/>
        </w:rPr>
      </w:pPr>
    </w:p>
    <w:p w14:paraId="175F9345" w14:textId="77777777" w:rsidR="005F2BCF" w:rsidRPr="00F03BF4" w:rsidRDefault="005F2BCF" w:rsidP="005F2BCF">
      <w:pPr>
        <w:pStyle w:val="Sraopastraipa"/>
        <w:numPr>
          <w:ilvl w:val="1"/>
          <w:numId w:val="8"/>
        </w:numPr>
        <w:tabs>
          <w:tab w:val="left" w:pos="284"/>
          <w:tab w:val="left" w:pos="567"/>
          <w:tab w:val="left" w:pos="709"/>
        </w:tabs>
        <w:ind w:left="0" w:firstLine="0"/>
        <w:jc w:val="both"/>
        <w:rPr>
          <w:rFonts w:eastAsiaTheme="minorHAnsi"/>
          <w:lang w:val="lt-LT"/>
        </w:rPr>
      </w:pPr>
      <w:r w:rsidRPr="00F03BF4">
        <w:rPr>
          <w:b/>
          <w:lang w:val="lt-LT"/>
        </w:rPr>
        <w:t xml:space="preserve">Sutartis </w:t>
      </w:r>
      <w:r w:rsidRPr="00F03BF4">
        <w:rPr>
          <w:lang w:val="lt-LT"/>
        </w:rPr>
        <w:t xml:space="preserve">– ši Sutartis, susidedanti iš Sutarties BD </w:t>
      </w:r>
      <w:r w:rsidRPr="00F03BF4">
        <w:rPr>
          <w:lang w:val="lt-LT"/>
        </w:rPr>
        <w:fldChar w:fldCharType="begin"/>
      </w:r>
      <w:r w:rsidRPr="00F03BF4">
        <w:rPr>
          <w:lang w:val="lt-LT"/>
        </w:rPr>
        <w:instrText xml:space="preserve"> REF _Ref444949303 \r \h  \* MERGEFORMAT </w:instrText>
      </w:r>
      <w:r w:rsidRPr="00F03BF4">
        <w:rPr>
          <w:lang w:val="lt-LT"/>
        </w:rPr>
      </w:r>
      <w:r w:rsidRPr="00F03BF4">
        <w:rPr>
          <w:lang w:val="lt-LT"/>
        </w:rPr>
        <w:fldChar w:fldCharType="separate"/>
      </w:r>
      <w:r w:rsidRPr="00F03BF4">
        <w:rPr>
          <w:lang w:val="lt-LT"/>
        </w:rPr>
        <w:t>3.2</w:t>
      </w:r>
      <w:r w:rsidRPr="00F03BF4">
        <w:rPr>
          <w:lang w:val="lt-LT"/>
        </w:rPr>
        <w:fldChar w:fldCharType="end"/>
      </w:r>
      <w:r w:rsidRPr="00F03BF4">
        <w:rPr>
          <w:lang w:val="lt-LT"/>
        </w:rPr>
        <w:t xml:space="preserve"> punkte išvardintų dokumentų.</w:t>
      </w:r>
    </w:p>
    <w:p w14:paraId="48A17450"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b/>
          <w:lang w:val="lt-LT"/>
        </w:rPr>
        <w:t>Sutarties BD</w:t>
      </w:r>
      <w:r w:rsidRPr="00F03BF4">
        <w:rPr>
          <w:lang w:val="lt-LT"/>
        </w:rPr>
        <w:t xml:space="preserve"> </w:t>
      </w:r>
      <w:r w:rsidRPr="00F03BF4">
        <w:rPr>
          <w:bCs/>
          <w:lang w:val="lt-LT"/>
        </w:rPr>
        <w:t xml:space="preserve">– </w:t>
      </w:r>
      <w:r w:rsidRPr="00F03BF4">
        <w:rPr>
          <w:rFonts w:eastAsiaTheme="minorHAnsi"/>
          <w:lang w:val="lt-LT"/>
        </w:rPr>
        <w:t>Sutarties bendroji dalis, Sutarties sudėtinė ir neatskiriama dalis, nustatanti standartines Sutarties nuostatas bei standartines Užsakovo ir Rangovo teises, pareigas bei atsakomybę.</w:t>
      </w:r>
    </w:p>
    <w:p w14:paraId="74F80E61"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b/>
          <w:lang w:val="lt-LT"/>
        </w:rPr>
        <w:t>Sutarties SD</w:t>
      </w:r>
      <w:r w:rsidRPr="00F03BF4">
        <w:rPr>
          <w:lang w:val="lt-LT"/>
        </w:rPr>
        <w:t xml:space="preserve"> – </w:t>
      </w:r>
      <w:r w:rsidRPr="00F03BF4">
        <w:rPr>
          <w:rFonts w:eastAsiaTheme="minorHAns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b/>
          <w:bCs/>
          <w:lang w:val="lt-LT"/>
        </w:rPr>
        <w:t xml:space="preserve">Projektas </w:t>
      </w:r>
      <w:r w:rsidRPr="00F03BF4">
        <w:rPr>
          <w:rFonts w:eastAsiaTheme="minorHAns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b/>
          <w:bCs/>
          <w:lang w:val="lt-LT"/>
        </w:rPr>
        <w:t xml:space="preserve">Techninė specifikacija </w:t>
      </w:r>
      <w:r w:rsidRPr="00F03BF4">
        <w:rPr>
          <w:rFonts w:eastAsiaTheme="minorHAns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b/>
          <w:bCs/>
          <w:lang w:val="lt-LT"/>
        </w:rPr>
        <w:t xml:space="preserve">Grafikas </w:t>
      </w:r>
      <w:r w:rsidRPr="00F03BF4">
        <w:rPr>
          <w:rFonts w:eastAsiaTheme="minorHAnsi"/>
          <w:lang w:val="lt-LT"/>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50585F3"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 xml:space="preserve">Pirkimo sąlygos </w:t>
      </w:r>
      <w:r w:rsidRPr="00F03BF4">
        <w:rPr>
          <w:lang w:val="lt-LT"/>
        </w:rPr>
        <w:t>– Perkančiojo subjekto vykdytų Pirkimo procedūrų metu pateiktų dokumentų visuma, kuriais vadovaujantis Rangovas pateikė pasiūlymą;</w:t>
      </w:r>
    </w:p>
    <w:p w14:paraId="6FF0BEB3"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 xml:space="preserve">Pasiūlymas </w:t>
      </w:r>
      <w:r w:rsidRPr="00F03BF4">
        <w:rPr>
          <w:lang w:val="lt-LT"/>
        </w:rPr>
        <w:t>– Užsakovui vykdant Pirkimo procedūras, Rangovo pateiktų dokumentų visuma.</w:t>
      </w:r>
    </w:p>
    <w:p w14:paraId="01D0C9F3"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 xml:space="preserve">Kvietimas sudaryti Sutartį </w:t>
      </w:r>
      <w:r w:rsidRPr="00F03BF4">
        <w:rPr>
          <w:lang w:val="lt-LT"/>
        </w:rPr>
        <w:t>– Rangovui pateiktas pranešimas, kuriuo jis kviečiamas pasirašyti Sutartį ir informuojamas apie terminą skirtą Sutarties sudarymui.</w:t>
      </w:r>
    </w:p>
    <w:p w14:paraId="41E01890"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A</w:t>
      </w:r>
      <w:r w:rsidRPr="00F03BF4">
        <w:rPr>
          <w:rFonts w:eastAsiaTheme="minorHAnsi"/>
          <w:b/>
          <w:bCs/>
          <w:lang w:val="lt-LT"/>
        </w:rPr>
        <w:t xml:space="preserve">ktas </w:t>
      </w:r>
      <w:r w:rsidRPr="00F03BF4">
        <w:rPr>
          <w:rFonts w:eastAsiaTheme="minorHAns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rFonts w:eastAsiaTheme="minorHAnsi"/>
          <w:b/>
          <w:bCs/>
          <w:lang w:val="lt-LT"/>
        </w:rPr>
        <w:t xml:space="preserve">Sąskaita </w:t>
      </w:r>
      <w:r w:rsidRPr="00F03BF4">
        <w:rPr>
          <w:rFonts w:eastAsiaTheme="minorHAns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bCs/>
          <w:lang w:val="lt-LT"/>
        </w:rPr>
        <w:lastRenderedPageBreak/>
        <w:t xml:space="preserve">Sąskaitos gavimo diena </w:t>
      </w:r>
      <w:r w:rsidRPr="00F03BF4">
        <w:rPr>
          <w:lang w:val="lt-LT"/>
        </w:rPr>
        <w:t>–</w:t>
      </w:r>
      <w:r w:rsidR="008B1DD8" w:rsidRPr="00F03BF4">
        <w:rPr>
          <w:lang w:val="lt-LT"/>
        </w:rPr>
        <w:t xml:space="preserve"> </w:t>
      </w:r>
      <w:r w:rsidR="009D4F24" w:rsidRPr="00F03BF4">
        <w:rPr>
          <w:lang w:val="lt-LT"/>
        </w:rPr>
        <w:t>Sekanti darbo diena nuo sąskaitos pateikimo naudojantis elektronine paslauga „E. sąskaita“ arba kitomis elektroninių ryšių priemonėmis data, arba įteikimo asmeniškai diena</w:t>
      </w:r>
      <w:r w:rsidRPr="00F03BF4">
        <w:rPr>
          <w:lang w:val="lt-LT"/>
        </w:rPr>
        <w:t xml:space="preserve">. </w:t>
      </w:r>
    </w:p>
    <w:p w14:paraId="2EAF8E17"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rFonts w:eastAsiaTheme="minorHAnsi"/>
          <w:b/>
          <w:bCs/>
          <w:lang w:val="lt-LT"/>
        </w:rPr>
        <w:t xml:space="preserve">Privalomieji dokumentai </w:t>
      </w:r>
      <w:r w:rsidRPr="00F03BF4">
        <w:rPr>
          <w:rFonts w:eastAsiaTheme="minorHAns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rFonts w:eastAsiaTheme="minorHAnsi"/>
          <w:b/>
          <w:bCs/>
          <w:lang w:val="lt-LT"/>
        </w:rPr>
        <w:t xml:space="preserve">Sutarties garantas </w:t>
      </w:r>
      <w:r w:rsidRPr="00F03BF4">
        <w:rPr>
          <w:rFonts w:eastAsiaTheme="minorHAnsi"/>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11C080A8"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rFonts w:eastAsiaTheme="minorHAnsi"/>
          <w:b/>
          <w:bCs/>
          <w:lang w:val="lt-LT"/>
        </w:rPr>
        <w:t xml:space="preserve">Pirkimo dokumentai </w:t>
      </w:r>
      <w:r w:rsidRPr="00F03BF4">
        <w:rPr>
          <w:rFonts w:eastAsiaTheme="minorHAnsi"/>
          <w:lang w:val="lt-LT"/>
        </w:rPr>
        <w:t xml:space="preserve">–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Teisės aktai</w:t>
      </w:r>
      <w:r w:rsidRPr="00F03BF4">
        <w:rPr>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bCs/>
          <w:lang w:val="lt-LT"/>
        </w:rPr>
        <w:t xml:space="preserve">Įstatymas arba PĮ – </w:t>
      </w:r>
      <w:r w:rsidRPr="00F03BF4">
        <w:rPr>
          <w:bCs/>
          <w:lang w:val="lt-LT"/>
        </w:rPr>
        <w:t>reiškia</w:t>
      </w:r>
      <w:r w:rsidRPr="00F03BF4">
        <w:rPr>
          <w:b/>
          <w:bCs/>
          <w:lang w:val="lt-LT"/>
        </w:rPr>
        <w:t xml:space="preserve"> </w:t>
      </w:r>
      <w:r w:rsidRPr="00F03BF4">
        <w:rPr>
          <w:bCs/>
          <w:lang w:val="lt-LT"/>
        </w:rPr>
        <w:t xml:space="preserve">Lietuvos Respublikos </w:t>
      </w:r>
      <w:r w:rsidRPr="00F03BF4">
        <w:rPr>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F03BF4" w:rsidRDefault="005F2BCF" w:rsidP="005F2BCF">
      <w:pPr>
        <w:tabs>
          <w:tab w:val="left" w:pos="284"/>
          <w:tab w:val="left" w:pos="567"/>
          <w:tab w:val="left" w:pos="709"/>
        </w:tabs>
        <w:jc w:val="both"/>
        <w:rPr>
          <w:b/>
          <w:bCs/>
          <w:lang w:val="lt-LT"/>
        </w:rPr>
      </w:pPr>
    </w:p>
    <w:p w14:paraId="6C44A3A6" w14:textId="77777777" w:rsidR="005F2BCF" w:rsidRPr="00F03BF4" w:rsidRDefault="005F2BCF" w:rsidP="005F2BCF">
      <w:pPr>
        <w:tabs>
          <w:tab w:val="left" w:pos="284"/>
          <w:tab w:val="left" w:pos="567"/>
          <w:tab w:val="left" w:pos="709"/>
        </w:tabs>
        <w:jc w:val="center"/>
        <w:rPr>
          <w:b/>
          <w:lang w:val="lt-LT"/>
        </w:rPr>
      </w:pPr>
      <w:r w:rsidRPr="00F03BF4">
        <w:rPr>
          <w:b/>
          <w:lang w:val="lt-LT"/>
        </w:rPr>
        <w:t>Datos ir terminai</w:t>
      </w:r>
    </w:p>
    <w:p w14:paraId="20470A19" w14:textId="77777777" w:rsidR="005F2BCF" w:rsidRPr="00F03BF4" w:rsidRDefault="005F2BCF" w:rsidP="005F2BCF">
      <w:pPr>
        <w:tabs>
          <w:tab w:val="left" w:pos="284"/>
          <w:tab w:val="left" w:pos="567"/>
          <w:tab w:val="left" w:pos="709"/>
        </w:tabs>
        <w:jc w:val="both"/>
        <w:rPr>
          <w:b/>
          <w:lang w:val="lt-LT"/>
        </w:rPr>
      </w:pPr>
    </w:p>
    <w:p w14:paraId="605B1F0C"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 xml:space="preserve">Diena </w:t>
      </w:r>
      <w:r w:rsidRPr="00F03BF4">
        <w:rPr>
          <w:lang w:val="lt-LT"/>
        </w:rPr>
        <w:t>– jei šios Sutarties dokumentai nenustato kitaip, ši sąvoka reiškia kalendorinę dieną.</w:t>
      </w:r>
    </w:p>
    <w:p w14:paraId="22C2F184"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 xml:space="preserve">Darbo diena </w:t>
      </w:r>
      <w:r w:rsidRPr="00F03BF4">
        <w:rPr>
          <w:lang w:val="lt-LT"/>
        </w:rPr>
        <w:t>– jei šios Sutarties dokumentai nenustato kitaip, ši sąvoka reiškia darbo dieną Lietuvos Respublikoje.</w:t>
      </w:r>
    </w:p>
    <w:p w14:paraId="2BB82CD8"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 xml:space="preserve">Metai – </w:t>
      </w:r>
      <w:r w:rsidRPr="00F03BF4">
        <w:rPr>
          <w:lang w:val="lt-LT"/>
        </w:rPr>
        <w:t>jei šios Sutarties dokumentai nenustato kitaip, ši sąvoka reiškia 365 dienų laikotarpį.</w:t>
      </w:r>
    </w:p>
    <w:p w14:paraId="539D36C8" w14:textId="77777777" w:rsidR="005F2BCF" w:rsidRPr="00F03BF4" w:rsidRDefault="005F2BCF" w:rsidP="005F2BCF">
      <w:pPr>
        <w:pStyle w:val="Sraopastraipa"/>
        <w:numPr>
          <w:ilvl w:val="1"/>
          <w:numId w:val="8"/>
        </w:numPr>
        <w:tabs>
          <w:tab w:val="left" w:pos="284"/>
          <w:tab w:val="left" w:pos="567"/>
          <w:tab w:val="left" w:pos="709"/>
        </w:tabs>
        <w:ind w:left="0" w:firstLine="0"/>
        <w:contextualSpacing/>
        <w:jc w:val="both"/>
        <w:rPr>
          <w:lang w:val="lt-LT"/>
        </w:rPr>
      </w:pPr>
      <w:r w:rsidRPr="00F03BF4">
        <w:rPr>
          <w:b/>
          <w:lang w:val="lt-LT"/>
        </w:rPr>
        <w:t xml:space="preserve">Sutarties įsigaliojimo diena </w:t>
      </w:r>
      <w:r w:rsidRPr="00F03BF4">
        <w:rPr>
          <w:lang w:val="lt-LT"/>
        </w:rPr>
        <w:t>– Sutarties pasirašymo diena arba kita Sutarties SD nurodyta sutarties įsigaliojimo data.</w:t>
      </w:r>
    </w:p>
    <w:p w14:paraId="514B681A" w14:textId="77777777" w:rsidR="005F2BCF" w:rsidRPr="00F03BF4" w:rsidRDefault="005F2BCF" w:rsidP="005F2BCF">
      <w:pPr>
        <w:pStyle w:val="Sraopastraipa"/>
        <w:tabs>
          <w:tab w:val="left" w:pos="284"/>
          <w:tab w:val="left" w:pos="567"/>
          <w:tab w:val="left" w:pos="709"/>
        </w:tabs>
        <w:ind w:left="0"/>
        <w:contextualSpacing/>
        <w:jc w:val="both"/>
        <w:rPr>
          <w:b/>
          <w:lang w:val="lt-LT"/>
        </w:rPr>
      </w:pPr>
    </w:p>
    <w:p w14:paraId="54E5984B" w14:textId="77777777" w:rsidR="005F2BCF" w:rsidRPr="00F03BF4" w:rsidRDefault="005F2BCF" w:rsidP="005F2BCF">
      <w:pPr>
        <w:pStyle w:val="Sraopastraipa"/>
        <w:numPr>
          <w:ilvl w:val="0"/>
          <w:numId w:val="8"/>
        </w:numPr>
        <w:tabs>
          <w:tab w:val="left" w:pos="284"/>
          <w:tab w:val="left" w:pos="567"/>
          <w:tab w:val="left" w:pos="709"/>
        </w:tabs>
        <w:ind w:left="0" w:firstLine="0"/>
        <w:contextualSpacing/>
        <w:jc w:val="center"/>
        <w:rPr>
          <w:lang w:val="lt-LT"/>
        </w:rPr>
      </w:pPr>
      <w:r w:rsidRPr="00F03BF4">
        <w:rPr>
          <w:b/>
          <w:lang w:val="lt-LT"/>
        </w:rPr>
        <w:t>SUTARTIES OBJEKTAS</w:t>
      </w:r>
    </w:p>
    <w:p w14:paraId="07104FD7" w14:textId="77777777" w:rsidR="005F2BCF" w:rsidRPr="00F03BF4" w:rsidRDefault="005F2BCF" w:rsidP="005F2BCF">
      <w:pPr>
        <w:tabs>
          <w:tab w:val="left" w:pos="284"/>
          <w:tab w:val="left" w:pos="567"/>
          <w:tab w:val="left" w:pos="709"/>
        </w:tabs>
        <w:contextualSpacing/>
        <w:jc w:val="center"/>
        <w:rPr>
          <w:lang w:val="lt-LT"/>
        </w:rPr>
      </w:pPr>
    </w:p>
    <w:p w14:paraId="17D38F60" w14:textId="5BA8BBD2" w:rsidR="005F2BCF" w:rsidRPr="00F03BF4" w:rsidRDefault="005F2BCF" w:rsidP="005F2BCF">
      <w:pPr>
        <w:pStyle w:val="Sraopastraipa"/>
        <w:numPr>
          <w:ilvl w:val="1"/>
          <w:numId w:val="8"/>
        </w:numPr>
        <w:tabs>
          <w:tab w:val="left" w:pos="284"/>
          <w:tab w:val="left" w:pos="567"/>
          <w:tab w:val="left" w:pos="709"/>
        </w:tabs>
        <w:ind w:left="0" w:firstLine="0"/>
        <w:jc w:val="both"/>
        <w:rPr>
          <w:b/>
          <w:lang w:val="lt-LT"/>
        </w:rPr>
      </w:pPr>
      <w:bookmarkStart w:id="4" w:name="_Ref339277411"/>
      <w:r w:rsidRPr="00F03BF4">
        <w:rPr>
          <w:lang w:val="lt-LT"/>
        </w:rPr>
        <w:t xml:space="preserve">Šios </w:t>
      </w:r>
      <w:r w:rsidRPr="00F03BF4">
        <w:rPr>
          <w:b/>
          <w:lang w:val="lt-LT"/>
        </w:rPr>
        <w:t>Sutarties objektas yra Darbai</w:t>
      </w:r>
      <w:r w:rsidRPr="00F03BF4">
        <w:rPr>
          <w:lang w:val="lt-LT"/>
        </w:rPr>
        <w:t xml:space="preserve">, nurodyti Sutarties SD 3 dalyje ir aprašytos Techninėje </w:t>
      </w:r>
      <w:r w:rsidR="00923E7D" w:rsidRPr="00F03BF4">
        <w:rPr>
          <w:lang w:val="lt-LT"/>
        </w:rPr>
        <w:t>užduotyje</w:t>
      </w:r>
      <w:r w:rsidRPr="00F03BF4">
        <w:rPr>
          <w:lang w:val="lt-LT"/>
        </w:rPr>
        <w:t>.</w:t>
      </w:r>
      <w:bookmarkEnd w:id="4"/>
      <w:r w:rsidRPr="00F03BF4">
        <w:rPr>
          <w:lang w:val="lt-LT"/>
        </w:rPr>
        <w:t xml:space="preserve"> </w:t>
      </w:r>
    </w:p>
    <w:p w14:paraId="2A30060E" w14:textId="77777777" w:rsidR="005F2BCF" w:rsidRPr="00F03BF4" w:rsidRDefault="005F2BCF" w:rsidP="005F2BCF">
      <w:pPr>
        <w:pStyle w:val="Sraopastraipa"/>
        <w:numPr>
          <w:ilvl w:val="1"/>
          <w:numId w:val="8"/>
        </w:numPr>
        <w:tabs>
          <w:tab w:val="left" w:pos="284"/>
          <w:tab w:val="left" w:pos="567"/>
          <w:tab w:val="left" w:pos="709"/>
        </w:tabs>
        <w:ind w:left="0" w:firstLine="0"/>
        <w:jc w:val="both"/>
        <w:rPr>
          <w:b/>
          <w:lang w:val="lt-LT"/>
        </w:rPr>
      </w:pPr>
      <w:r w:rsidRPr="00F03BF4">
        <w:rPr>
          <w:lang w:val="lt-LT"/>
        </w:rPr>
        <w:t>R</w:t>
      </w:r>
      <w:r w:rsidRPr="00F03BF4">
        <w:rPr>
          <w:rFonts w:eastAsiaTheme="minorHAns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F03BF4" w:rsidRDefault="005F2BCF" w:rsidP="005F2BCF">
      <w:pPr>
        <w:pStyle w:val="Sraopastraipa"/>
        <w:tabs>
          <w:tab w:val="left" w:pos="284"/>
          <w:tab w:val="left" w:pos="567"/>
          <w:tab w:val="left" w:pos="709"/>
        </w:tabs>
        <w:ind w:left="0"/>
        <w:jc w:val="both"/>
        <w:rPr>
          <w:b/>
          <w:lang w:val="lt-LT"/>
        </w:rPr>
      </w:pPr>
    </w:p>
    <w:p w14:paraId="347F235A" w14:textId="77777777" w:rsidR="005F2BCF" w:rsidRPr="00F03BF4" w:rsidRDefault="005F2BCF" w:rsidP="005F2BCF">
      <w:pPr>
        <w:pStyle w:val="Sraopastraipa"/>
        <w:numPr>
          <w:ilvl w:val="0"/>
          <w:numId w:val="8"/>
        </w:numPr>
        <w:tabs>
          <w:tab w:val="left" w:pos="284"/>
          <w:tab w:val="left" w:pos="567"/>
          <w:tab w:val="left" w:pos="709"/>
        </w:tabs>
        <w:ind w:left="0" w:firstLine="0"/>
        <w:contextualSpacing/>
        <w:jc w:val="center"/>
        <w:rPr>
          <w:b/>
          <w:lang w:val="lt-LT"/>
        </w:rPr>
      </w:pPr>
      <w:r w:rsidRPr="00F03BF4">
        <w:rPr>
          <w:b/>
          <w:lang w:val="lt-LT"/>
        </w:rPr>
        <w:t>SUTARTIES ĮSIGALIOJIMAS, STRUKTŪRA IR AIŠKINIMAS</w:t>
      </w:r>
    </w:p>
    <w:p w14:paraId="0C7BF171" w14:textId="77777777" w:rsidR="005F2BCF" w:rsidRPr="00F03BF4" w:rsidRDefault="005F2BCF" w:rsidP="005F2BCF">
      <w:pPr>
        <w:pStyle w:val="Sraopastraipa"/>
        <w:tabs>
          <w:tab w:val="left" w:pos="284"/>
          <w:tab w:val="left" w:pos="567"/>
          <w:tab w:val="left" w:pos="709"/>
        </w:tabs>
        <w:ind w:left="0"/>
        <w:contextualSpacing/>
        <w:rPr>
          <w:b/>
          <w:lang w:val="lt-LT"/>
        </w:rPr>
      </w:pPr>
    </w:p>
    <w:p w14:paraId="09EA22F1" w14:textId="576D744E"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hAnsi="Times New Roman" w:cs="Times New Roman"/>
          <w:color w:val="auto"/>
        </w:rPr>
        <w:t>Sutartis įsigalioja Sutarties pasirašymo dieną</w:t>
      </w:r>
      <w:bookmarkStart w:id="5" w:name="_Ref444949303"/>
      <w:r w:rsidRPr="00F03BF4">
        <w:rPr>
          <w:rFonts w:ascii="Times New Roman" w:eastAsiaTheme="minorHAnsi" w:hAnsi="Times New Roman" w:cs="Times New Roman"/>
          <w:color w:val="auto"/>
        </w:rPr>
        <w:t>.</w:t>
      </w:r>
      <w:r w:rsidR="00C54FB8" w:rsidRPr="00F03BF4">
        <w:rPr>
          <w:rFonts w:ascii="Times New Roman" w:eastAsiaTheme="minorHAnsi" w:hAnsi="Times New Roman" w:cs="Times New Roman"/>
          <w:color w:val="auto"/>
        </w:rPr>
        <w:t xml:space="preserve"> Jeigu Sutarties SD numatytas sutarties vykdymo užtikrinimas, nuo sutarties pasirašymo ir sutarties vykdymo užtikrinimo pateikimo dienos.</w:t>
      </w:r>
    </w:p>
    <w:p w14:paraId="764B3570"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Ši Sutartis yra vientisas ir nedalomas dokumentas, kurį sudaro toliau išvardinti dokumentai. Sutarties aiškinimo ir taikymo tikslais nustatoma tokia Sutarties dokumentų prioriteto tvarka: </w:t>
      </w:r>
    </w:p>
    <w:p w14:paraId="3E4E0B3D" w14:textId="6FD68B1F"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Techninė </w:t>
      </w:r>
      <w:r w:rsidR="00923E7D" w:rsidRPr="00F03BF4">
        <w:rPr>
          <w:rFonts w:eastAsiaTheme="minorHAnsi"/>
          <w:lang w:val="lt-LT"/>
        </w:rPr>
        <w:t>užduotis</w:t>
      </w:r>
      <w:r w:rsidRPr="00F03BF4">
        <w:rPr>
          <w:rFonts w:eastAsiaTheme="minorHAnsi"/>
          <w:lang w:val="lt-LT"/>
        </w:rPr>
        <w:t xml:space="preserve">; </w:t>
      </w:r>
    </w:p>
    <w:p w14:paraId="5311FF3F"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lastRenderedPageBreak/>
        <w:t xml:space="preserve">Sutarties SD (su priedais); </w:t>
      </w:r>
    </w:p>
    <w:p w14:paraId="7479F6CA" w14:textId="2326DA68"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Sutarties BD; </w:t>
      </w:r>
    </w:p>
    <w:p w14:paraId="6D2092C1" w14:textId="3A8238D9" w:rsidR="005F2BCF" w:rsidRPr="00F03BF4"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Rangovo užpildyta ir pasirašyta pasiūlymo forma</w:t>
      </w:r>
      <w:r w:rsidR="005F2BCF" w:rsidRPr="00F03BF4">
        <w:rPr>
          <w:rFonts w:eastAsiaTheme="minorHAnsi"/>
          <w:lang w:val="lt-LT"/>
        </w:rPr>
        <w:t xml:space="preserve">; </w:t>
      </w:r>
    </w:p>
    <w:bookmarkEnd w:id="5"/>
    <w:p w14:paraId="2E0BB0D5"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F03BF4" w:rsidRDefault="005F2BCF" w:rsidP="005F2BCF">
      <w:pPr>
        <w:pStyle w:val="Sraopastraipa"/>
        <w:tabs>
          <w:tab w:val="left" w:pos="284"/>
          <w:tab w:val="left" w:pos="567"/>
          <w:tab w:val="left" w:pos="709"/>
        </w:tabs>
        <w:ind w:left="0"/>
        <w:jc w:val="both"/>
        <w:rPr>
          <w:lang w:val="lt-LT"/>
        </w:rPr>
      </w:pPr>
    </w:p>
    <w:p w14:paraId="2BB790C4" w14:textId="77777777" w:rsidR="005F2BCF" w:rsidRPr="00F03BF4" w:rsidRDefault="005F2BCF" w:rsidP="005F2BCF">
      <w:pPr>
        <w:pStyle w:val="Statja"/>
        <w:numPr>
          <w:ilvl w:val="0"/>
          <w:numId w:val="8"/>
        </w:numPr>
        <w:tabs>
          <w:tab w:val="left" w:pos="284"/>
          <w:tab w:val="left" w:pos="567"/>
          <w:tab w:val="left" w:pos="709"/>
        </w:tabs>
        <w:spacing w:before="0"/>
        <w:ind w:left="0" w:firstLine="0"/>
        <w:jc w:val="center"/>
        <w:rPr>
          <w:rFonts w:ascii="Times New Roman" w:hAnsi="Times New Roman"/>
          <w:b w:val="0"/>
          <w:sz w:val="24"/>
          <w:szCs w:val="24"/>
          <w:lang w:val="lt-LT"/>
        </w:rPr>
      </w:pPr>
      <w:r w:rsidRPr="00F03BF4">
        <w:rPr>
          <w:rFonts w:ascii="Times New Roman" w:hAnsi="Times New Roman"/>
          <w:sz w:val="24"/>
          <w:szCs w:val="24"/>
          <w:lang w:val="lt-LT"/>
        </w:rPr>
        <w:t>ŠALIŲ TEISĖS IR PAREIGOS</w:t>
      </w:r>
    </w:p>
    <w:p w14:paraId="3C396C92" w14:textId="77777777" w:rsidR="005F2BCF" w:rsidRPr="00F03BF4" w:rsidRDefault="005F2BCF" w:rsidP="005F2BCF">
      <w:pPr>
        <w:pStyle w:val="Sraopastraipa"/>
        <w:tabs>
          <w:tab w:val="left" w:pos="284"/>
          <w:tab w:val="left" w:pos="567"/>
          <w:tab w:val="left" w:pos="709"/>
        </w:tabs>
        <w:autoSpaceDE w:val="0"/>
        <w:autoSpaceDN w:val="0"/>
        <w:adjustRightInd w:val="0"/>
        <w:ind w:left="0"/>
        <w:rPr>
          <w:rFonts w:eastAsiaTheme="minorHAnsi"/>
          <w:lang w:val="lt-LT"/>
        </w:rPr>
      </w:pPr>
    </w:p>
    <w:p w14:paraId="0206EDD1"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b/>
          <w:lang w:val="lt-LT"/>
        </w:rPr>
      </w:pPr>
      <w:r w:rsidRPr="00F03BF4">
        <w:rPr>
          <w:rFonts w:eastAsiaTheme="minorHAnsi"/>
          <w:b/>
          <w:lang w:val="lt-LT"/>
        </w:rPr>
        <w:t xml:space="preserve">Užsakovas įsipareigoja: </w:t>
      </w:r>
    </w:p>
    <w:p w14:paraId="092773C5" w14:textId="5B25D2DC" w:rsidR="005F2BCF" w:rsidRPr="00F03BF4" w:rsidRDefault="00C54FB8" w:rsidP="005F2BCF">
      <w:pPr>
        <w:widowControl w:val="0"/>
        <w:numPr>
          <w:ilvl w:val="2"/>
          <w:numId w:val="8"/>
        </w:numPr>
        <w:tabs>
          <w:tab w:val="left" w:pos="567"/>
          <w:tab w:val="left" w:pos="709"/>
        </w:tabs>
        <w:suppressAutoHyphens/>
        <w:autoSpaceDN w:val="0"/>
        <w:ind w:left="0" w:firstLine="0"/>
        <w:jc w:val="both"/>
        <w:textAlignment w:val="baseline"/>
        <w:rPr>
          <w:rFonts w:eastAsia="Microsoft Sans Serif"/>
          <w:lang w:val="lt-LT" w:eastAsia="lt-LT" w:bidi="lt-LT"/>
        </w:rPr>
      </w:pPr>
      <w:r w:rsidRPr="00F03BF4">
        <w:rPr>
          <w:rFonts w:eastAsia="Microsoft Sans Serif"/>
          <w:lang w:val="lt-LT" w:eastAsia="lt-LT" w:bidi="lt-LT"/>
        </w:rPr>
        <w:t>priimti</w:t>
      </w:r>
      <w:r w:rsidR="005F2BCF" w:rsidRPr="00F03BF4">
        <w:rPr>
          <w:rFonts w:eastAsia="Microsoft Sans Serif"/>
          <w:lang w:val="lt-LT" w:eastAsia="lt-LT" w:bidi="lt-LT"/>
        </w:rPr>
        <w:t xml:space="preserve"> pagal šios Sutarties nuostatas kokybiškai atliktus Darbus ir už tokius Darbus atsiskait</w:t>
      </w:r>
      <w:r w:rsidRPr="00F03BF4">
        <w:rPr>
          <w:rFonts w:eastAsia="Microsoft Sans Serif"/>
          <w:lang w:val="lt-LT" w:eastAsia="lt-LT" w:bidi="lt-LT"/>
        </w:rPr>
        <w:t>yti</w:t>
      </w:r>
      <w:r w:rsidR="005F2BCF" w:rsidRPr="00F03BF4">
        <w:rPr>
          <w:rFonts w:eastAsia="Microsoft Sans Serif"/>
          <w:lang w:val="lt-LT" w:eastAsia="lt-LT" w:bidi="lt-LT"/>
        </w:rPr>
        <w:t>.</w:t>
      </w:r>
    </w:p>
    <w:p w14:paraId="49910476" w14:textId="226CC6AA" w:rsidR="005F2BCF" w:rsidRPr="00F03BF4" w:rsidRDefault="006D623C"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suderintu</w:t>
      </w:r>
      <w:r w:rsidR="005F2BCF" w:rsidRPr="00F03BF4">
        <w:rPr>
          <w:rFonts w:eastAsiaTheme="minorHAnsi"/>
          <w:lang w:val="lt-LT"/>
        </w:rPr>
        <w:t xml:space="preserve"> </w:t>
      </w:r>
      <w:r w:rsidRPr="00F03BF4">
        <w:rPr>
          <w:rFonts w:eastAsiaTheme="minorHAnsi"/>
          <w:lang w:val="lt-LT"/>
        </w:rPr>
        <w:t>laiku</w:t>
      </w:r>
      <w:r w:rsidR="005F2BCF" w:rsidRPr="00F03BF4">
        <w:rPr>
          <w:rFonts w:eastAsiaTheme="minorHAnsi"/>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pranešti Rangovui, kas vykdys techninę Darbų priežiūrą, jei tokia priežiūra bus vykdoma; </w:t>
      </w:r>
    </w:p>
    <w:p w14:paraId="4F251C0F"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perduoti / pristatyti Rangovui Teikiamas medžiagas (jei tai numatoma Sutarties SD); </w:t>
      </w:r>
    </w:p>
    <w:p w14:paraId="5DB24FC7"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b/>
          <w:lang w:val="lt-LT"/>
        </w:rPr>
      </w:pPr>
      <w:r w:rsidRPr="00F03BF4">
        <w:rPr>
          <w:rFonts w:eastAsiaTheme="minorHAnsi"/>
          <w:b/>
          <w:lang w:val="lt-LT"/>
        </w:rPr>
        <w:t xml:space="preserve">Rangovo pareigos: </w:t>
      </w:r>
    </w:p>
    <w:p w14:paraId="76AC7EAA"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Sutartyje nustatytu laiku atlikti ir perduoti Užsakovui užbaigtus visus Sutartyje nurodytus Darbus ir ištaisyti trūkumus, nustatytus per Garantinį terminą ar Darbų priėmimo metu; </w:t>
      </w:r>
    </w:p>
    <w:p w14:paraId="5284426F" w14:textId="48897083"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ne vėliau kaip per 5 (penkias) dienas nuo Sutarties pasirašymo dienos susisiekti su Užsakovo įgaliotu atstovu ir </w:t>
      </w:r>
      <w:r w:rsidR="009D4F24" w:rsidRPr="00F03BF4">
        <w:rPr>
          <w:rFonts w:eastAsiaTheme="minorHAnsi"/>
          <w:lang w:val="lt-LT"/>
        </w:rPr>
        <w:t>susitarti dėl</w:t>
      </w:r>
      <w:r w:rsidRPr="00F03BF4">
        <w:rPr>
          <w:rFonts w:eastAsiaTheme="minorHAnsi"/>
          <w:lang w:val="lt-LT"/>
        </w:rPr>
        <w:t xml:space="preserve"> dokumentų, kurie reikalingi Darbams atlikti</w:t>
      </w:r>
      <w:r w:rsidR="009D4F24" w:rsidRPr="00F03BF4">
        <w:rPr>
          <w:rFonts w:eastAsiaTheme="minorHAnsi"/>
          <w:lang w:val="lt-LT"/>
        </w:rPr>
        <w:t>, perdavimo</w:t>
      </w:r>
      <w:r w:rsidRPr="00F03BF4">
        <w:rPr>
          <w:rFonts w:eastAsiaTheme="minorHAnsi"/>
          <w:lang w:val="lt-LT"/>
        </w:rPr>
        <w:t xml:space="preserve">; </w:t>
      </w:r>
    </w:p>
    <w:p w14:paraId="36F56DC6"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keisti Užsakovo Projektą tik gavus Užsakovo raštišką sutikimą; </w:t>
      </w:r>
    </w:p>
    <w:p w14:paraId="0081096B"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15E2A573"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2F1EF04" w14:textId="636C4674" w:rsidR="00454B06" w:rsidRPr="00F03BF4" w:rsidRDefault="00454B06"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Visais atvejai jeigu Tiekėjo kvalifikacija dėl teisės verstis atitinkama veikla nebuvo tikrinama arba tikrinama ne visa apimtimi, Tiekėjas Perkančiajam subjektui įsipareigoja, kad pirkimo sutartį vykdys tik tokią teisę turintys asmenys</w:t>
      </w:r>
      <w:r w:rsidRPr="00F03BF4">
        <w:t>;</w:t>
      </w:r>
    </w:p>
    <w:p w14:paraId="52E75436"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 xml:space="preserve">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w:t>
      </w:r>
      <w:r w:rsidRPr="00F03BF4">
        <w:rPr>
          <w:lang w:val="lt-LT"/>
        </w:rPr>
        <w:lastRenderedPageBreak/>
        <w:t>bandymus ir apie jų rezultatus raštu informuoti Užsakovą. Užsakovui paprašius papildomos informacijos, per 3 (tris) darbo dienas raštu pranešti apie Darbų eigą bei rezultatus, pateikti kitą su projekto vykdymu susijusią informaciją</w:t>
      </w:r>
      <w:r w:rsidRPr="00F03BF4">
        <w:rPr>
          <w:rFonts w:eastAsiaTheme="minorHAnsi"/>
          <w:lang w:val="lt-LT"/>
        </w:rPr>
        <w:t>. Rangovas privalo teikti informaciją pagal su Užsakovu suderintą formą arba per Užsakovo nurodytą informacinę sistemą;</w:t>
      </w:r>
    </w:p>
    <w:p w14:paraId="0F966CB1"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Subrangovus pasitelkti vykdyti tik tuos Darbus, kuriuos Rangovas Pasiūlyme numatė perduoti Subrangovams; </w:t>
      </w:r>
    </w:p>
    <w:p w14:paraId="18D48A4F"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naudoti statybos aikštelę (objektą) tik pagal tiesioginę paskirtį; </w:t>
      </w:r>
    </w:p>
    <w:p w14:paraId="2CCAC188"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po Darbų baigimo sutvarkyti statybvietę, atstatyti kelius, statybos aikštelę pagal ankstesnę jų būklę;</w:t>
      </w:r>
    </w:p>
    <w:p w14:paraId="72467E57"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pateikti atliktų Darbų aktą, atliktų Darbų pažymą ir Sąskaitą; </w:t>
      </w:r>
    </w:p>
    <w:p w14:paraId="1395F525" w14:textId="56F96DAA"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nedelsiant informuoti Užsakovą apie įvykusius nelaimingus atsitikimus ar avarijas</w:t>
      </w:r>
      <w:r w:rsidR="00474A5A">
        <w:rPr>
          <w:rFonts w:eastAsiaTheme="minorHAnsi"/>
          <w:lang w:val="lt-LT"/>
        </w:rPr>
        <w:t>;</w:t>
      </w:r>
    </w:p>
    <w:p w14:paraId="2C584CEE" w14:textId="2607ACAD" w:rsidR="00474A5A" w:rsidRPr="00474A5A" w:rsidRDefault="00474A5A"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74A5A">
        <w:rPr>
          <w:rFonts w:eastAsiaTheme="minorHAnsi"/>
          <w:lang w:val="lt-LT"/>
        </w:rPr>
        <w:t xml:space="preserve">užtikrinti, kad </w:t>
      </w:r>
      <w:r w:rsidRPr="00474A5A">
        <w:rPr>
          <w:lang w:val="lt-LT"/>
        </w:rPr>
        <w:t xml:space="preserve">kiekvienas statybvietėje statybos </w:t>
      </w:r>
      <w:r>
        <w:rPr>
          <w:lang w:val="lt-LT"/>
        </w:rPr>
        <w:t>D</w:t>
      </w:r>
      <w:r w:rsidRPr="00474A5A">
        <w:rPr>
          <w:lang w:val="lt-LT"/>
        </w:rPr>
        <w:t>arbus atliekantis asmuo turi galiojantį Skaidriai dirbančio asmens ID kodą</w:t>
      </w:r>
      <w:r w:rsidR="009C78D9">
        <w:rPr>
          <w:lang w:val="lt-LT"/>
        </w:rPr>
        <w:t xml:space="preserve"> bei pareikalavus Užsakovo atstovui pateiks kodą patikrinimui</w:t>
      </w:r>
      <w:r>
        <w:rPr>
          <w:lang w:val="lt-LT"/>
        </w:rPr>
        <w:t>. Rangovas įsipareigoja atlyginti</w:t>
      </w:r>
      <w:r w:rsidR="00BC56CF">
        <w:rPr>
          <w:lang w:val="lt-LT"/>
        </w:rPr>
        <w:t xml:space="preserve"> (pagal pateiktas sąskaitas sumokėti nuostolius)</w:t>
      </w:r>
      <w:r>
        <w:rPr>
          <w:lang w:val="lt-LT"/>
        </w:rPr>
        <w:t xml:space="preserve"> Užsakovui visas neigiamas pasekmes (baudas</w:t>
      </w:r>
      <w:r w:rsidR="00BC56CF">
        <w:rPr>
          <w:lang w:val="lt-LT"/>
        </w:rPr>
        <w:t xml:space="preserve"> ir kt.</w:t>
      </w:r>
      <w:r>
        <w:rPr>
          <w:lang w:val="lt-LT"/>
        </w:rPr>
        <w:t>), kylančias iš šio įsipareigojimo nevykdymo.</w:t>
      </w:r>
    </w:p>
    <w:p w14:paraId="7AEA41C9" w14:textId="77777777" w:rsidR="005F2BCF" w:rsidRPr="00F03BF4" w:rsidRDefault="005F2BCF" w:rsidP="005F2BCF">
      <w:pPr>
        <w:pStyle w:val="BodyText20"/>
        <w:tabs>
          <w:tab w:val="left" w:pos="284"/>
          <w:tab w:val="left" w:pos="567"/>
          <w:tab w:val="left" w:pos="709"/>
        </w:tabs>
        <w:ind w:firstLine="0"/>
        <w:rPr>
          <w:rFonts w:ascii="Times New Roman" w:hAnsi="Times New Roman"/>
          <w:sz w:val="24"/>
          <w:szCs w:val="24"/>
          <w:lang w:val="lt-LT"/>
        </w:rPr>
      </w:pPr>
    </w:p>
    <w:p w14:paraId="07EAC8D0" w14:textId="77777777" w:rsidR="005F2BCF" w:rsidRPr="00F03BF4" w:rsidRDefault="005F2BCF" w:rsidP="005F2BCF">
      <w:pPr>
        <w:pStyle w:val="BodyText20"/>
        <w:numPr>
          <w:ilvl w:val="0"/>
          <w:numId w:val="8"/>
        </w:numPr>
        <w:tabs>
          <w:tab w:val="left" w:pos="284"/>
          <w:tab w:val="left" w:pos="567"/>
          <w:tab w:val="left" w:pos="709"/>
        </w:tabs>
        <w:ind w:left="0" w:firstLine="0"/>
        <w:jc w:val="center"/>
        <w:rPr>
          <w:rFonts w:ascii="Times New Roman" w:hAnsi="Times New Roman"/>
          <w:b/>
          <w:sz w:val="24"/>
          <w:szCs w:val="24"/>
          <w:lang w:val="lt-LT"/>
        </w:rPr>
      </w:pPr>
      <w:r w:rsidRPr="00F03BF4">
        <w:rPr>
          <w:rFonts w:ascii="Times New Roman" w:hAnsi="Times New Roman"/>
          <w:b/>
          <w:sz w:val="24"/>
          <w:szCs w:val="24"/>
          <w:lang w:val="lt-LT"/>
        </w:rPr>
        <w:t>DARBŲ APIMTIS IR KAINA</w:t>
      </w:r>
    </w:p>
    <w:p w14:paraId="552692BA" w14:textId="77777777" w:rsidR="005F2BCF" w:rsidRPr="00F03BF4" w:rsidRDefault="005F2BCF" w:rsidP="005F2BCF">
      <w:pPr>
        <w:pStyle w:val="BodyText20"/>
        <w:tabs>
          <w:tab w:val="left" w:pos="284"/>
          <w:tab w:val="left" w:pos="567"/>
          <w:tab w:val="left" w:pos="709"/>
        </w:tabs>
        <w:ind w:firstLine="0"/>
        <w:rPr>
          <w:rFonts w:ascii="Times New Roman" w:hAnsi="Times New Roman"/>
          <w:sz w:val="24"/>
          <w:szCs w:val="24"/>
          <w:lang w:val="lt-LT"/>
        </w:rPr>
      </w:pPr>
    </w:p>
    <w:p w14:paraId="43D7C821" w14:textId="77777777" w:rsidR="005F2BCF" w:rsidRPr="00F03BF4" w:rsidRDefault="005F2BCF"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rFonts w:eastAsiaTheme="minorHAns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F03BF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F03BF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išlaidas, susijusias su Sutarties sudarymu, vykdymu, įskaitant išlaidas, susijusias su priverstiniu Sutarties vykdymu;</w:t>
      </w:r>
    </w:p>
    <w:p w14:paraId="0560D16E" w14:textId="77777777" w:rsidR="005F2BCF" w:rsidRPr="00F03BF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visas su dokumentų, numatytų Techninėje specifikacijoje, rengimu, derinimu ir pateikimu susijusias išlaidas;</w:t>
      </w:r>
    </w:p>
    <w:p w14:paraId="6E4F16AA" w14:textId="77777777" w:rsidR="005F2BCF" w:rsidRPr="00F03BF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F03BF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F03BF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 xml:space="preserve">visas tiesiogines ir netiesiogines išlaidas, susijusias su Darbų vykdymu, bei bet kokių darbų, </w:t>
      </w:r>
      <w:r w:rsidRPr="00F03BF4">
        <w:rPr>
          <w:rFonts w:ascii="Times New Roman" w:hAnsi="Times New Roman" w:cs="Times New Roman"/>
          <w:sz w:val="24"/>
          <w:szCs w:val="24"/>
        </w:rPr>
        <w:lastRenderedPageBreak/>
        <w:t>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F03BF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kitas su tinkamu Darbų atlikimu susijusias išlaidas.</w:t>
      </w:r>
    </w:p>
    <w:p w14:paraId="046C22FE" w14:textId="379AF29B" w:rsidR="005F2BCF" w:rsidRPr="00F03BF4" w:rsidRDefault="00031712"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rFonts w:eastAsiaTheme="minorHAnsi"/>
          <w:lang w:val="lt-LT"/>
        </w:rPr>
        <w:t>Jeigu Sutarties SD numatyta kainos peržiūra, p</w:t>
      </w:r>
      <w:r w:rsidR="005F2BCF" w:rsidRPr="00F03BF4">
        <w:rPr>
          <w:rFonts w:eastAsiaTheme="minorHAns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neįskaitant PVM perskaičiuojama nebus. </w:t>
      </w:r>
      <w:r w:rsidR="00C60135" w:rsidRPr="00F03BF4">
        <w:rPr>
          <w:rFonts w:eastAsiaTheme="minorHAnsi"/>
          <w:lang w:val="lt-LT"/>
        </w:rPr>
        <w:t>Rangovas praranda teisę į darbų, kuriuos vėluoja atlikti pagal Grafiką, kainos perskaičiavimą.</w:t>
      </w:r>
    </w:p>
    <w:p w14:paraId="43872ADD" w14:textId="77777777" w:rsidR="005F2BCF" w:rsidRPr="00F03BF4" w:rsidRDefault="005F2BCF"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bookmarkStart w:id="6" w:name="part_dc41d5bf8c654e8199fc09813ef18b9b"/>
      <w:bookmarkEnd w:id="6"/>
      <w:r w:rsidRPr="00F03BF4">
        <w:rPr>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F03BF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Už papildomus darbus, kuriuos Rangovas atlieka be Užsakovo rašytinio sutikimo, Užsakovas Rangovui papildomai neapmoka.</w:t>
      </w:r>
    </w:p>
    <w:p w14:paraId="7D79A3D5" w14:textId="77777777" w:rsidR="005F2BCF" w:rsidRPr="00F03BF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F03BF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bookmarkStart w:id="7" w:name="_Ref488313015"/>
      <w:r w:rsidRPr="00F03BF4">
        <w:rPr>
          <w:rFonts w:ascii="Times New Roman" w:hAnsi="Times New Roman" w:cs="Times New Roman"/>
          <w:sz w:val="24"/>
          <w:szCs w:val="24"/>
        </w:rPr>
        <w:t>Visi mokėjimai ir atsiskaitymai pagal Sutartį vykdomi eurais.</w:t>
      </w:r>
      <w:bookmarkEnd w:id="7"/>
    </w:p>
    <w:p w14:paraId="11B61C55" w14:textId="77777777" w:rsidR="005F2BCF" w:rsidRPr="00F03BF4" w:rsidRDefault="005F2BCF" w:rsidP="005F2BCF">
      <w:pPr>
        <w:tabs>
          <w:tab w:val="left" w:pos="567"/>
          <w:tab w:val="left" w:pos="720"/>
        </w:tabs>
        <w:jc w:val="both"/>
        <w:rPr>
          <w:rFonts w:eastAsiaTheme="minorHAnsi"/>
          <w:lang w:val="lt-LT"/>
        </w:rPr>
      </w:pPr>
    </w:p>
    <w:p w14:paraId="126994CA" w14:textId="77777777" w:rsidR="005F2BCF" w:rsidRPr="00F03BF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b/>
          <w:lang w:val="lt-LT"/>
        </w:rPr>
      </w:pPr>
      <w:r w:rsidRPr="00F03BF4">
        <w:rPr>
          <w:b/>
          <w:lang w:val="lt-LT"/>
        </w:rPr>
        <w:t>PROJEKTAVIMO DARBŲ KOKYBĖ</w:t>
      </w:r>
    </w:p>
    <w:p w14:paraId="777DCDCA" w14:textId="77777777" w:rsidR="005F2BCF" w:rsidRPr="00F03BF4" w:rsidRDefault="005F2BCF" w:rsidP="005F2BCF">
      <w:pPr>
        <w:tabs>
          <w:tab w:val="left" w:pos="284"/>
          <w:tab w:val="left" w:pos="567"/>
          <w:tab w:val="left" w:pos="709"/>
        </w:tabs>
        <w:autoSpaceDE w:val="0"/>
        <w:autoSpaceDN w:val="0"/>
        <w:adjustRightInd w:val="0"/>
        <w:rPr>
          <w:lang w:val="lt-LT"/>
        </w:rPr>
      </w:pPr>
    </w:p>
    <w:p w14:paraId="304CB85E"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strike/>
          <w:lang w:val="lt-LT"/>
        </w:rPr>
      </w:pPr>
      <w:r w:rsidRPr="00F03BF4">
        <w:rPr>
          <w:rFonts w:eastAsiaTheme="minorHAnsi"/>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Rangovas įsipareigoja savo jėgomis ir lėšomis Projektavimo rezultato trūkumus pašalinti per 3 (tris) kalendorines dienas nuo Užsakovo pranešimo apie trūkumus gavimo dienos (gavimo diena </w:t>
      </w:r>
      <w:r w:rsidRPr="00F03BF4">
        <w:rPr>
          <w:rFonts w:eastAsiaTheme="minorHAnsi"/>
          <w:lang w:val="lt-LT"/>
        </w:rPr>
        <w:lastRenderedPageBreak/>
        <w:t xml:space="preserve">laikoma pranešimo apie trūkumus išsiuntimo faksu ar elektroniniu paštu diena), jei Užsakovas nenustato ilgesnio termino, ir pateikti Projektavimo rezultatą Užsakovui vertinti. </w:t>
      </w:r>
    </w:p>
    <w:p w14:paraId="625F3826" w14:textId="40553641"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Jei Užsakovas per Sutarties BD 6.</w:t>
      </w:r>
      <w:r w:rsidR="00C459EC" w:rsidRPr="00F03BF4">
        <w:rPr>
          <w:rFonts w:eastAsiaTheme="minorHAnsi"/>
          <w:lang w:val="lt-LT"/>
        </w:rPr>
        <w:t>4</w:t>
      </w:r>
      <w:r w:rsidRPr="00F03BF4">
        <w:rPr>
          <w:rFonts w:eastAsiaTheme="minorHAnsi"/>
          <w:lang w:val="lt-LT"/>
        </w:rPr>
        <w:t xml:space="preserve">. punkte nurodytą terminą nepateikia pastabų, laikoma, kad Užsakovas pateiktam Projektavimo rezultatui (projektinei dokumentacijai) pastabų neturi. </w:t>
      </w:r>
    </w:p>
    <w:p w14:paraId="79F9E8F6" w14:textId="27A1720D"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Už nustatytų trūkumų nepašalinimą per Sutarties BD 6.</w:t>
      </w:r>
      <w:r w:rsidR="00C459EC" w:rsidRPr="00F03BF4">
        <w:rPr>
          <w:rFonts w:eastAsiaTheme="minorHAnsi"/>
          <w:lang w:val="lt-LT"/>
        </w:rPr>
        <w:t>5</w:t>
      </w:r>
      <w:r w:rsidRPr="00F03BF4">
        <w:rPr>
          <w:rFonts w:eastAsiaTheme="minorHAnsi"/>
          <w:lang w:val="lt-LT"/>
        </w:rPr>
        <w:t>. punkte nustatytą terminą, Rangovas, Užsakovui pareikalavus, moka Užsakovui 0,0</w:t>
      </w:r>
      <w:r w:rsidR="001A428C" w:rsidRPr="00F03BF4">
        <w:rPr>
          <w:rFonts w:eastAsiaTheme="minorHAnsi"/>
          <w:lang w:val="lt-LT"/>
        </w:rPr>
        <w:t>5</w:t>
      </w:r>
      <w:r w:rsidRPr="00F03BF4">
        <w:rPr>
          <w:rFonts w:eastAsiaTheme="minorHAnsi"/>
          <w:lang w:val="lt-LT"/>
        </w:rPr>
        <w:t xml:space="preserve"> (</w:t>
      </w:r>
      <w:r w:rsidR="001A428C" w:rsidRPr="00F03BF4">
        <w:rPr>
          <w:rFonts w:eastAsiaTheme="minorHAnsi"/>
          <w:lang w:val="lt-LT"/>
        </w:rPr>
        <w:t>penkias</w:t>
      </w:r>
      <w:r w:rsidRPr="00F03BF4">
        <w:rPr>
          <w:rFonts w:eastAsiaTheme="minorHAnsi"/>
          <w:lang w:val="lt-LT"/>
        </w:rPr>
        <w:t xml:space="preserve"> šimtąsias) procento nuo Sutarties SD nustatytos 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F03BF4" w:rsidRDefault="005F2BCF" w:rsidP="005F2BCF">
      <w:pPr>
        <w:pStyle w:val="Sraopastraipa"/>
        <w:tabs>
          <w:tab w:val="left" w:pos="284"/>
          <w:tab w:val="left" w:pos="567"/>
          <w:tab w:val="left" w:pos="709"/>
        </w:tabs>
        <w:autoSpaceDE w:val="0"/>
        <w:autoSpaceDN w:val="0"/>
        <w:adjustRightInd w:val="0"/>
        <w:ind w:left="0"/>
        <w:jc w:val="both"/>
        <w:rPr>
          <w:rFonts w:eastAsiaTheme="minorHAnsi"/>
          <w:lang w:val="lt-LT"/>
        </w:rPr>
      </w:pPr>
    </w:p>
    <w:p w14:paraId="3EBB78BD" w14:textId="77777777" w:rsidR="005F2BCF" w:rsidRPr="00F03BF4" w:rsidRDefault="005F2BCF" w:rsidP="005F2BCF">
      <w:pPr>
        <w:pStyle w:val="Statja"/>
        <w:numPr>
          <w:ilvl w:val="0"/>
          <w:numId w:val="8"/>
        </w:numPr>
        <w:tabs>
          <w:tab w:val="left" w:pos="284"/>
          <w:tab w:val="left" w:pos="567"/>
          <w:tab w:val="left" w:pos="709"/>
        </w:tabs>
        <w:spacing w:before="0"/>
        <w:ind w:left="0" w:firstLine="0"/>
        <w:jc w:val="center"/>
        <w:rPr>
          <w:rFonts w:ascii="Times New Roman" w:hAnsi="Times New Roman"/>
          <w:caps/>
          <w:sz w:val="24"/>
          <w:szCs w:val="24"/>
          <w:lang w:val="lt-LT"/>
        </w:rPr>
      </w:pPr>
      <w:r w:rsidRPr="00F03BF4">
        <w:rPr>
          <w:rFonts w:ascii="Times New Roman" w:hAnsi="Times New Roman"/>
          <w:caps/>
          <w:sz w:val="24"/>
          <w:szCs w:val="24"/>
          <w:lang w:val="lt-LT"/>
        </w:rPr>
        <w:t>DARBŲ KOKYBĖ</w:t>
      </w:r>
    </w:p>
    <w:p w14:paraId="3913B417" w14:textId="77777777" w:rsidR="005F2BCF" w:rsidRPr="00F03BF4" w:rsidRDefault="005F2BCF" w:rsidP="005F2BCF">
      <w:pPr>
        <w:pStyle w:val="Statja"/>
        <w:tabs>
          <w:tab w:val="left" w:pos="284"/>
          <w:tab w:val="left" w:pos="567"/>
          <w:tab w:val="left" w:pos="709"/>
        </w:tabs>
        <w:spacing w:before="0"/>
        <w:ind w:left="0"/>
        <w:jc w:val="both"/>
        <w:rPr>
          <w:rFonts w:ascii="Times New Roman" w:hAnsi="Times New Roman"/>
          <w:caps/>
          <w:sz w:val="24"/>
          <w:szCs w:val="24"/>
          <w:lang w:val="lt-LT"/>
        </w:rPr>
      </w:pPr>
    </w:p>
    <w:p w14:paraId="43F0B07F" w14:textId="21B527BE"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Rangovas privalo naudoti tik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 </w:t>
      </w:r>
    </w:p>
    <w:p w14:paraId="587BA2FE" w14:textId="7B805AC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w:t>
      </w:r>
      <w:r w:rsidR="006038EA" w:rsidRPr="00F03BF4">
        <w:rPr>
          <w:rFonts w:eastAsiaTheme="minorHAnsi"/>
          <w:lang w:val="lt-LT"/>
        </w:rPr>
        <w:t>nei per Užsakovo nustatytą protingą terminą</w:t>
      </w:r>
      <w:r w:rsidRPr="00F03BF4">
        <w:rPr>
          <w:rFonts w:eastAsiaTheme="minorHAnsi"/>
          <w:lang w:val="lt-LT"/>
        </w:rPr>
        <w:t xml:space="preserv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321ECA50"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Rangovas, nepašalinęs per Garantinį terminą nustatytų trūkumų, Užsakovui pareikalavus,</w:t>
      </w:r>
      <w:r w:rsidR="00C43EDF" w:rsidRPr="00F03BF4">
        <w:rPr>
          <w:rFonts w:eastAsiaTheme="minorHAnsi"/>
          <w:lang w:val="lt-LT"/>
        </w:rPr>
        <w:t xml:space="preserve"> moka Užsakovui 0,0</w:t>
      </w:r>
      <w:r w:rsidR="001A428C" w:rsidRPr="00F03BF4">
        <w:rPr>
          <w:rFonts w:eastAsiaTheme="minorHAnsi"/>
          <w:lang w:val="lt-LT"/>
        </w:rPr>
        <w:t>5 (penkias šimtąsias)</w:t>
      </w:r>
      <w:r w:rsidR="00C43EDF" w:rsidRPr="00F03BF4">
        <w:rPr>
          <w:rFonts w:eastAsiaTheme="minorHAnsi"/>
          <w:lang w:val="lt-LT"/>
        </w:rPr>
        <w:t xml:space="preserve"> proc. nuo </w:t>
      </w:r>
      <w:r w:rsidR="00903882" w:rsidRPr="00F03BF4">
        <w:rPr>
          <w:rFonts w:eastAsiaTheme="minorHAnsi"/>
          <w:lang w:val="lt-LT"/>
        </w:rPr>
        <w:t>sutarties</w:t>
      </w:r>
      <w:r w:rsidRPr="00F03BF4">
        <w:rPr>
          <w:rFonts w:eastAsiaTheme="minorHAnsi"/>
          <w:lang w:val="lt-LT"/>
        </w:rPr>
        <w:t xml:space="preserve"> </w:t>
      </w:r>
      <w:r w:rsidR="006A08E4" w:rsidRPr="00F03BF4">
        <w:rPr>
          <w:rFonts w:eastAsiaTheme="minorHAnsi"/>
          <w:lang w:val="lt-LT"/>
        </w:rPr>
        <w:t>vertės</w:t>
      </w:r>
      <w:r w:rsidRPr="00F03BF4">
        <w:rPr>
          <w:rFonts w:eastAsiaTheme="minorHAns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lastRenderedPageBreak/>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F03BF4" w:rsidRDefault="005F2BCF" w:rsidP="005F2BCF">
      <w:pPr>
        <w:pStyle w:val="Statja"/>
        <w:tabs>
          <w:tab w:val="left" w:pos="284"/>
          <w:tab w:val="left" w:pos="567"/>
          <w:tab w:val="left" w:pos="709"/>
        </w:tabs>
        <w:spacing w:before="0"/>
        <w:ind w:left="0"/>
        <w:jc w:val="both"/>
        <w:rPr>
          <w:rFonts w:ascii="Times New Roman" w:hAnsi="Times New Roman"/>
          <w:sz w:val="24"/>
          <w:szCs w:val="24"/>
          <w:lang w:val="lt-LT"/>
        </w:rPr>
      </w:pPr>
    </w:p>
    <w:p w14:paraId="73D86F9B" w14:textId="77777777" w:rsidR="005F2BCF" w:rsidRPr="00F03BF4" w:rsidRDefault="005F2BCF" w:rsidP="005F2BCF">
      <w:pPr>
        <w:pStyle w:val="Default"/>
        <w:numPr>
          <w:ilvl w:val="0"/>
          <w:numId w:val="8"/>
        </w:numPr>
        <w:tabs>
          <w:tab w:val="left" w:pos="284"/>
          <w:tab w:val="left" w:pos="567"/>
          <w:tab w:val="left" w:pos="709"/>
        </w:tabs>
        <w:ind w:left="0" w:firstLine="0"/>
        <w:jc w:val="center"/>
        <w:rPr>
          <w:rFonts w:ascii="Times New Roman" w:eastAsiaTheme="minorHAnsi" w:hAnsi="Times New Roman" w:cs="Times New Roman"/>
          <w:b/>
          <w:color w:val="auto"/>
        </w:rPr>
      </w:pPr>
      <w:r w:rsidRPr="00F03BF4">
        <w:rPr>
          <w:rFonts w:ascii="Times New Roman" w:hAnsi="Times New Roman" w:cs="Times New Roman"/>
          <w:b/>
          <w:color w:val="auto"/>
        </w:rPr>
        <w:t xml:space="preserve">DARBŲ VYKDYMAS, JŲ ATLIKIMO TERMINAI </w:t>
      </w:r>
      <w:r w:rsidRPr="00F03BF4">
        <w:rPr>
          <w:rFonts w:ascii="Times New Roman" w:eastAsiaTheme="minorHAnsi" w:hAnsi="Times New Roman" w:cs="Times New Roman"/>
          <w:b/>
          <w:bCs/>
          <w:color w:val="auto"/>
        </w:rPr>
        <w:t>PERDAVIMO – PRIĖMIMO TVARKA</w:t>
      </w:r>
    </w:p>
    <w:p w14:paraId="513E7C94" w14:textId="77777777" w:rsidR="005F2BCF" w:rsidRPr="00F03BF4" w:rsidRDefault="005F2BCF" w:rsidP="005F2BCF">
      <w:pPr>
        <w:tabs>
          <w:tab w:val="left" w:pos="284"/>
          <w:tab w:val="left" w:pos="567"/>
          <w:tab w:val="left" w:pos="709"/>
        </w:tabs>
        <w:autoSpaceDE w:val="0"/>
        <w:autoSpaceDN w:val="0"/>
        <w:adjustRightInd w:val="0"/>
        <w:rPr>
          <w:rFonts w:eastAsiaTheme="minorHAnsi"/>
          <w:lang w:val="lt-LT"/>
        </w:rPr>
      </w:pPr>
    </w:p>
    <w:p w14:paraId="653E0990"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Pagrindiniai su Darbų atlikimu susiję terminai nurodomi Sutarties SD. </w:t>
      </w:r>
    </w:p>
    <w:p w14:paraId="1801C450" w14:textId="0DB83E4C"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Jeigu Sutarties SD numatyta, kad Darbai </w:t>
      </w:r>
      <w:r w:rsidR="00616305" w:rsidRPr="00F03BF4">
        <w:rPr>
          <w:rFonts w:eastAsiaTheme="minorHAnsi"/>
          <w:lang w:val="lt-LT"/>
        </w:rPr>
        <w:t>turi</w:t>
      </w:r>
      <w:r w:rsidRPr="00F03BF4">
        <w:rPr>
          <w:rFonts w:eastAsiaTheme="minorHAnsi"/>
          <w:lang w:val="lt-LT"/>
        </w:rPr>
        <w:t xml:space="preserve"> būti</w:t>
      </w:r>
      <w:r w:rsidR="00616305" w:rsidRPr="00F03BF4">
        <w:rPr>
          <w:rFonts w:eastAsiaTheme="minorHAnsi"/>
          <w:lang w:val="lt-LT"/>
        </w:rPr>
        <w:t xml:space="preserve"> atlikti terminais</w:t>
      </w:r>
      <w:r w:rsidRPr="00F03BF4">
        <w:rPr>
          <w:rFonts w:eastAsiaTheme="minorHAnsi"/>
          <w:lang w:val="lt-LT"/>
        </w:rPr>
        <w:t>, nurodytais Grafike, šis</w:t>
      </w:r>
      <w:r w:rsidR="00616305" w:rsidRPr="00F03BF4">
        <w:rPr>
          <w:rFonts w:eastAsiaTheme="minorHAnsi"/>
          <w:lang w:val="lt-LT"/>
        </w:rPr>
        <w:t xml:space="preserve"> Rangovo su Užsakovu suderintas</w:t>
      </w:r>
      <w:r w:rsidRPr="00F03BF4">
        <w:rPr>
          <w:rFonts w:eastAsiaTheme="minorHAnsi"/>
          <w:lang w:val="lt-LT"/>
        </w:rPr>
        <w:t xml:space="preserve"> Grafikas</w:t>
      </w:r>
      <w:r w:rsidR="00616305" w:rsidRPr="00F03BF4">
        <w:rPr>
          <w:rFonts w:eastAsiaTheme="minorHAnsi"/>
          <w:lang w:val="lt-LT"/>
        </w:rPr>
        <w:t xml:space="preserve">, </w:t>
      </w:r>
      <w:r w:rsidRPr="00F03BF4">
        <w:rPr>
          <w:rFonts w:eastAsiaTheme="minorHAnsi"/>
          <w:lang w:val="lt-LT"/>
        </w:rPr>
        <w:t xml:space="preserve">pridedamas Sutarties atskiru priedu, kuris yra neatskiriama šios Sutarties dalis. </w:t>
      </w:r>
    </w:p>
    <w:p w14:paraId="16D4F33A" w14:textId="0429EBEB"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Nesibaigus Sutartyje nustatytam Darbų atlikimo terminui, Šalių rašytiniu sutarimu atskirų Darbų terminai gali būti pratęsti, jeigu ne vėliau kaip likus</w:t>
      </w:r>
      <w:r w:rsidR="00DE4CB5" w:rsidRPr="00F03BF4">
        <w:rPr>
          <w:rFonts w:eastAsiaTheme="minorHAnsi"/>
          <w:lang w:val="lt-LT"/>
        </w:rPr>
        <w:t xml:space="preserve"> 5</w:t>
      </w:r>
      <w:r w:rsidRPr="00F03BF4">
        <w:rPr>
          <w:rFonts w:eastAsiaTheme="minorHAnsi"/>
          <w:lang w:val="lt-LT"/>
        </w:rPr>
        <w:t xml:space="preserve"> (</w:t>
      </w:r>
      <w:r w:rsidR="00540F1A" w:rsidRPr="00F03BF4">
        <w:rPr>
          <w:rFonts w:eastAsiaTheme="minorHAnsi"/>
          <w:lang w:val="lt-LT"/>
        </w:rPr>
        <w:t>penkioms</w:t>
      </w:r>
      <w:r w:rsidRPr="00F03BF4">
        <w:rPr>
          <w:rFonts w:eastAsiaTheme="minorHAnsi"/>
          <w:lang w:val="lt-LT"/>
        </w:rPr>
        <w:t>) darbo dien</w:t>
      </w:r>
      <w:r w:rsidR="00540F1A" w:rsidRPr="00F03BF4">
        <w:rPr>
          <w:rFonts w:eastAsiaTheme="minorHAnsi"/>
          <w:lang w:val="lt-LT"/>
        </w:rPr>
        <w:t>oms</w:t>
      </w:r>
      <w:r w:rsidRPr="00F03BF4">
        <w:rPr>
          <w:rFonts w:eastAsiaTheme="minorHAns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Visais atvejais sprendimo teisė ar tenkinti Rangovo prašymą priklauso Užsakovui. Rangovui pateikus prašymą vėliau nei prieš </w:t>
      </w:r>
      <w:r w:rsidR="00540F1A" w:rsidRPr="00F03BF4">
        <w:rPr>
          <w:rFonts w:eastAsiaTheme="minorHAnsi"/>
          <w:lang w:val="lt-LT"/>
        </w:rPr>
        <w:t>5</w:t>
      </w:r>
      <w:r w:rsidRPr="00F03BF4">
        <w:rPr>
          <w:rFonts w:eastAsiaTheme="minorHAnsi"/>
          <w:lang w:val="lt-LT"/>
        </w:rPr>
        <w:t xml:space="preserve"> (</w:t>
      </w:r>
      <w:r w:rsidR="00540F1A" w:rsidRPr="00F03BF4">
        <w:rPr>
          <w:rFonts w:eastAsiaTheme="minorHAnsi"/>
          <w:lang w:val="lt-LT"/>
        </w:rPr>
        <w:t>penkias</w:t>
      </w:r>
      <w:r w:rsidRPr="00F03BF4">
        <w:rPr>
          <w:rFonts w:eastAsiaTheme="minorHAnsi"/>
          <w:lang w:val="lt-LT"/>
        </w:rPr>
        <w:t>) darbo dien</w:t>
      </w:r>
      <w:r w:rsidR="00540F1A" w:rsidRPr="00F03BF4">
        <w:rPr>
          <w:rFonts w:eastAsiaTheme="minorHAnsi"/>
          <w:lang w:val="lt-LT"/>
        </w:rPr>
        <w:t>as</w:t>
      </w:r>
      <w:r w:rsidRPr="00F03BF4">
        <w:rPr>
          <w:rFonts w:eastAsiaTheme="minorHAnsi"/>
          <w:lang w:val="lt-LT"/>
        </w:rPr>
        <w:t xml:space="preserve"> iki Darbų atlikimo termino pabaigos, toks prašymas gali būti nevertinamas ir terminas nepratęsiamas.</w:t>
      </w:r>
    </w:p>
    <w:p w14:paraId="1294F1CC"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Rangovo kontrahento sutartinių įsipareigojimų nevykdymas nėra laikomas svarbia aplinkybe, kurios pagrindu būtų galima pratęsti Darbų atlikimo terminą.</w:t>
      </w:r>
    </w:p>
    <w:p w14:paraId="770CEA09"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Darbai priimami ir Darbų priėmimo dokumentai įforminami teisės aktų bei Sutarties nustatyta tvarka ir sąlygomis.</w:t>
      </w:r>
    </w:p>
    <w:p w14:paraId="457B64B0"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Darbai priimami užbaigus Sutartyje numatytus Darbus bei parengus ir pateikus Užsakovui visus reikiamus dokumentus, nurodytus Sutarties SD.</w:t>
      </w:r>
    </w:p>
    <w:p w14:paraId="0E59542D"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3 (tris) darbo dienas pateikti Užsakovui Sąskaitą. </w:t>
      </w:r>
    </w:p>
    <w:p w14:paraId="7D88BDAC" w14:textId="77777777" w:rsidR="000A1663" w:rsidRPr="00F03BF4" w:rsidRDefault="000A1663" w:rsidP="000A1663">
      <w:pPr>
        <w:tabs>
          <w:tab w:val="left" w:pos="284"/>
          <w:tab w:val="left" w:pos="567"/>
          <w:tab w:val="left" w:pos="709"/>
        </w:tabs>
        <w:autoSpaceDE w:val="0"/>
        <w:autoSpaceDN w:val="0"/>
        <w:adjustRightInd w:val="0"/>
        <w:jc w:val="both"/>
        <w:rPr>
          <w:rFonts w:eastAsiaTheme="minorHAnsi"/>
          <w:lang w:val="lt-LT"/>
        </w:rPr>
      </w:pPr>
    </w:p>
    <w:p w14:paraId="2BDC7FEE" w14:textId="45248CED" w:rsidR="000A1663" w:rsidRPr="00F03BF4" w:rsidRDefault="000A1663" w:rsidP="000A1663">
      <w:pPr>
        <w:pStyle w:val="Sraopastraipa"/>
        <w:numPr>
          <w:ilvl w:val="0"/>
          <w:numId w:val="8"/>
        </w:numPr>
        <w:tabs>
          <w:tab w:val="left" w:pos="284"/>
          <w:tab w:val="left" w:pos="567"/>
          <w:tab w:val="left" w:pos="709"/>
        </w:tabs>
        <w:autoSpaceDE w:val="0"/>
        <w:autoSpaceDN w:val="0"/>
        <w:adjustRightInd w:val="0"/>
        <w:jc w:val="center"/>
        <w:rPr>
          <w:rFonts w:eastAsiaTheme="minorHAnsi"/>
          <w:b/>
          <w:lang w:val="lt-LT"/>
        </w:rPr>
      </w:pPr>
      <w:r w:rsidRPr="00F03BF4">
        <w:rPr>
          <w:rFonts w:eastAsiaTheme="minorHAnsi"/>
          <w:b/>
          <w:lang w:val="lt-LT"/>
        </w:rPr>
        <w:t>DARBŲ SUSTABDYMAS</w:t>
      </w:r>
    </w:p>
    <w:p w14:paraId="13FEE9B0" w14:textId="77777777" w:rsidR="005F2BCF" w:rsidRPr="00F03BF4" w:rsidRDefault="005F2BCF" w:rsidP="005F2BCF">
      <w:pPr>
        <w:pStyle w:val="BodyText20"/>
        <w:tabs>
          <w:tab w:val="left" w:pos="284"/>
          <w:tab w:val="left" w:pos="567"/>
          <w:tab w:val="left" w:pos="709"/>
        </w:tabs>
        <w:ind w:firstLine="0"/>
        <w:rPr>
          <w:rFonts w:ascii="Times New Roman" w:hAnsi="Times New Roman"/>
          <w:sz w:val="24"/>
          <w:szCs w:val="24"/>
          <w:lang w:val="lt-LT"/>
        </w:rPr>
      </w:pPr>
    </w:p>
    <w:p w14:paraId="263F342B" w14:textId="26F49F2A" w:rsidR="000A1663" w:rsidRPr="00F03BF4" w:rsidRDefault="000A1663" w:rsidP="000A1663">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bidi="lt-LT"/>
        </w:rPr>
        <w:t>Darbų</w:t>
      </w:r>
      <w:r w:rsidRPr="00F03BF4">
        <w:rPr>
          <w:rFonts w:ascii="Times New Roman" w:hAnsi="Times New Roman"/>
          <w:sz w:val="24"/>
          <w:szCs w:val="24"/>
          <w:lang w:val="lt-LT"/>
        </w:rPr>
        <w:t xml:space="preserve"> atlikimo terminai gali būti stabdomi</w:t>
      </w:r>
      <w:r w:rsidR="00746BF3" w:rsidRPr="00F03BF4">
        <w:rPr>
          <w:rFonts w:ascii="Times New Roman" w:hAnsi="Times New Roman"/>
          <w:sz w:val="24"/>
          <w:szCs w:val="24"/>
          <w:lang w:val="lt-LT"/>
        </w:rPr>
        <w:t xml:space="preserve"> maksimaliam </w:t>
      </w:r>
      <w:r w:rsidR="00BC56CF">
        <w:rPr>
          <w:rFonts w:ascii="Times New Roman" w:hAnsi="Times New Roman"/>
          <w:sz w:val="24"/>
          <w:szCs w:val="24"/>
          <w:lang w:val="lt-LT"/>
        </w:rPr>
        <w:t>2</w:t>
      </w:r>
      <w:r w:rsidR="00746BF3" w:rsidRPr="00F03BF4">
        <w:rPr>
          <w:rFonts w:ascii="Times New Roman" w:hAnsi="Times New Roman"/>
          <w:sz w:val="24"/>
          <w:szCs w:val="24"/>
          <w:lang w:val="lt-LT"/>
        </w:rPr>
        <w:t xml:space="preserve"> (</w:t>
      </w:r>
      <w:r w:rsidR="00BC56CF">
        <w:rPr>
          <w:rFonts w:ascii="Times New Roman" w:hAnsi="Times New Roman"/>
          <w:sz w:val="24"/>
          <w:szCs w:val="24"/>
          <w:lang w:val="lt-LT"/>
        </w:rPr>
        <w:t>dviejų</w:t>
      </w:r>
      <w:r w:rsidR="00746BF3" w:rsidRPr="00F03BF4">
        <w:rPr>
          <w:rFonts w:ascii="Times New Roman" w:hAnsi="Times New Roman"/>
          <w:sz w:val="24"/>
          <w:szCs w:val="24"/>
          <w:lang w:val="lt-LT"/>
        </w:rPr>
        <w:t xml:space="preserve">) </w:t>
      </w:r>
      <w:r w:rsidR="00827A17" w:rsidRPr="00F03BF4">
        <w:rPr>
          <w:rFonts w:ascii="Times New Roman" w:hAnsi="Times New Roman"/>
          <w:sz w:val="24"/>
          <w:szCs w:val="24"/>
          <w:lang w:val="lt-LT"/>
        </w:rPr>
        <w:t>mėnesi</w:t>
      </w:r>
      <w:r w:rsidR="0068443C">
        <w:rPr>
          <w:rFonts w:ascii="Times New Roman" w:hAnsi="Times New Roman"/>
          <w:sz w:val="24"/>
          <w:szCs w:val="24"/>
          <w:lang w:val="lt-LT"/>
        </w:rPr>
        <w:t>ų</w:t>
      </w:r>
      <w:r w:rsidR="00746BF3" w:rsidRPr="00F03BF4">
        <w:rPr>
          <w:rFonts w:ascii="Times New Roman" w:hAnsi="Times New Roman"/>
          <w:sz w:val="24"/>
          <w:szCs w:val="24"/>
          <w:lang w:val="lt-LT"/>
        </w:rPr>
        <w:t xml:space="preserve"> terminui</w:t>
      </w:r>
      <w:r w:rsidRPr="00F03BF4">
        <w:rPr>
          <w:rFonts w:ascii="Times New Roman" w:hAnsi="Times New Roman"/>
          <w:sz w:val="24"/>
          <w:szCs w:val="24"/>
          <w:lang w:val="lt-LT"/>
        </w:rPr>
        <w:t xml:space="preserve"> šiais atvejais:</w:t>
      </w:r>
    </w:p>
    <w:p w14:paraId="531264EC" w14:textId="2C9E1130"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3869B1F6"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rPr>
        <w:lastRenderedPageBreak/>
        <w:t>Užsakovas neturi galimybės Sutartyje numatytais terminais pateikti dokumentų ir informacijos, kurie yra būtini Darbų vykdymui, ir Rangovas dėl šių priežasčių negali vykdyti savo įsipareigojimų;</w:t>
      </w:r>
    </w:p>
    <w:p w14:paraId="49DD06D4" w14:textId="62E1ED1C" w:rsidR="00837BEB" w:rsidRDefault="00837BEB"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rPr>
        <w:t>Darbų atlikimas neįmanomas dėl trečiųjų šalių</w:t>
      </w:r>
      <w:r w:rsidR="00105048">
        <w:rPr>
          <w:rFonts w:ascii="Times New Roman" w:hAnsi="Times New Roman"/>
          <w:sz w:val="24"/>
          <w:szCs w:val="24"/>
          <w:lang w:val="lt-LT"/>
        </w:rPr>
        <w:t xml:space="preserve"> (trečiosiomis šalimis nelaikomi Rangovo kontrahentai)</w:t>
      </w:r>
      <w:r w:rsidRPr="00F03BF4">
        <w:rPr>
          <w:rFonts w:ascii="Times New Roman" w:hAnsi="Times New Roman"/>
          <w:sz w:val="24"/>
          <w:szCs w:val="24"/>
          <w:lang w:val="lt-LT"/>
        </w:rPr>
        <w:t xml:space="preserve"> bei</w:t>
      </w:r>
      <w:r w:rsidR="00105048">
        <w:rPr>
          <w:rFonts w:ascii="Times New Roman" w:hAnsi="Times New Roman"/>
          <w:sz w:val="24"/>
          <w:szCs w:val="24"/>
          <w:lang w:val="lt-LT"/>
        </w:rPr>
        <w:t xml:space="preserve"> valstybės ar savivaldos</w:t>
      </w:r>
      <w:r w:rsidRPr="00F03BF4">
        <w:rPr>
          <w:rFonts w:ascii="Times New Roman" w:hAnsi="Times New Roman"/>
          <w:sz w:val="24"/>
          <w:szCs w:val="24"/>
          <w:lang w:val="lt-LT"/>
        </w:rPr>
        <w:t xml:space="preserve"> institucijų veiksmų ar neveikimo</w:t>
      </w:r>
      <w:r w:rsidR="00454B06" w:rsidRPr="00F03BF4">
        <w:rPr>
          <w:rFonts w:ascii="Times New Roman" w:hAnsi="Times New Roman"/>
          <w:sz w:val="24"/>
          <w:szCs w:val="24"/>
          <w:lang w:val="lt-LT"/>
        </w:rPr>
        <w:t>;</w:t>
      </w:r>
    </w:p>
    <w:p w14:paraId="10523546" w14:textId="5AB40EA6" w:rsidR="00105048" w:rsidRPr="00F03BF4" w:rsidRDefault="00105048"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Pr>
          <w:rFonts w:ascii="Times New Roman" w:hAnsi="Times New Roman"/>
          <w:sz w:val="24"/>
          <w:szCs w:val="24"/>
          <w:lang w:val="lt-LT"/>
        </w:rPr>
        <w:t xml:space="preserve">Darbų vykdymas neįmanomas, vykdant </w:t>
      </w:r>
      <w:r w:rsidRPr="00105048">
        <w:rPr>
          <w:rFonts w:ascii="Times New Roman" w:hAnsi="Times New Roman"/>
          <w:sz w:val="24"/>
          <w:szCs w:val="24"/>
          <w:lang w:val="lt-LT"/>
        </w:rPr>
        <w:t>archeologinius tyrinėjimus</w:t>
      </w:r>
      <w:r>
        <w:rPr>
          <w:rFonts w:ascii="Times New Roman" w:hAnsi="Times New Roman"/>
          <w:sz w:val="24"/>
          <w:szCs w:val="24"/>
          <w:lang w:val="lt-LT"/>
        </w:rPr>
        <w:t>;</w:t>
      </w:r>
    </w:p>
    <w:p w14:paraId="3D765267" w14:textId="3563E226" w:rsidR="00454B06" w:rsidRDefault="00454B06"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rPr>
        <w:t>Darbų atlikimas neįmanomas dėl išskirtinai blogų oro sąlygų</w:t>
      </w:r>
      <w:r w:rsidR="00892C05">
        <w:rPr>
          <w:rFonts w:ascii="Times New Roman" w:hAnsi="Times New Roman"/>
          <w:sz w:val="24"/>
          <w:szCs w:val="24"/>
          <w:lang w:val="lt-LT"/>
        </w:rPr>
        <w:t>, kai tokios oro sąlygos tęsiasi ne trumpiau nei 5 (penkias) kalendorines dienas</w:t>
      </w:r>
      <w:r w:rsidR="00F03BF4">
        <w:rPr>
          <w:rFonts w:ascii="Times New Roman" w:hAnsi="Times New Roman"/>
          <w:sz w:val="24"/>
          <w:szCs w:val="24"/>
          <w:lang w:val="lt-LT"/>
        </w:rPr>
        <w:t>;</w:t>
      </w:r>
    </w:p>
    <w:p w14:paraId="335A72D6" w14:textId="197A42B9" w:rsidR="00F03BF4" w:rsidRPr="00F03BF4" w:rsidRDefault="00F03BF4"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Pr>
          <w:rFonts w:asciiTheme="majorBidi" w:hAnsiTheme="majorBidi" w:cstheme="majorBidi"/>
          <w:sz w:val="24"/>
          <w:szCs w:val="24"/>
          <w:lang w:val="lt-LT"/>
        </w:rPr>
        <w:t>Rangovas negali atlikti Darbų dėl Rangovo darbuotojų tarpe nustatytos COVID-19 infekcijos, kai daugeliui arba visiems darbuotojams skiriama izoliacija;</w:t>
      </w:r>
    </w:p>
    <w:p w14:paraId="025E7C0B" w14:textId="753C4660" w:rsidR="00F03BF4" w:rsidRPr="009545C3" w:rsidRDefault="009545C3" w:rsidP="000A1663">
      <w:pPr>
        <w:pStyle w:val="BodyText20"/>
        <w:numPr>
          <w:ilvl w:val="2"/>
          <w:numId w:val="8"/>
        </w:numPr>
        <w:tabs>
          <w:tab w:val="left" w:pos="284"/>
          <w:tab w:val="left" w:pos="567"/>
          <w:tab w:val="left" w:pos="709"/>
        </w:tabs>
        <w:ind w:left="0" w:firstLine="0"/>
        <w:rPr>
          <w:rFonts w:ascii="Times New Roman" w:hAnsi="Times New Roman"/>
          <w:color w:val="FF0000"/>
          <w:sz w:val="24"/>
          <w:szCs w:val="24"/>
          <w:lang w:val="lt-LT"/>
        </w:rPr>
      </w:pPr>
      <w:r w:rsidRPr="009545C3">
        <w:rPr>
          <w:rFonts w:ascii="Times New Roman" w:hAnsi="Times New Roman"/>
          <w:sz w:val="24"/>
          <w:szCs w:val="24"/>
          <w:lang w:val="lt-LT" w:eastAsia="lt-LT"/>
        </w:rPr>
        <w:t>Sutrinka Sutarties vykdymui reikalingų prekių (medžiagų) gaminimas, tiekimas, kai tai susiję su pasauliniu prekių ir/ar medžiagų gamybos ar tiekimo sutrikimu, paskelbta pandemija ir/ar vykstančiais kariniais veiksmais Ukrainos valstybės teritorijoje</w:t>
      </w:r>
      <w:r w:rsidR="00F03BF4" w:rsidRPr="009545C3">
        <w:rPr>
          <w:rFonts w:ascii="Times New Roman" w:hAnsi="Times New Roman"/>
          <w:sz w:val="24"/>
          <w:szCs w:val="24"/>
          <w:lang w:val="lt-LT" w:eastAsia="lt-LT"/>
        </w:rPr>
        <w:t>.</w:t>
      </w:r>
    </w:p>
    <w:p w14:paraId="1A4ADCB7" w14:textId="406C7A19" w:rsidR="0068443C" w:rsidRPr="009800E6" w:rsidRDefault="0068443C" w:rsidP="000A1663">
      <w:pPr>
        <w:pStyle w:val="BodyText20"/>
        <w:numPr>
          <w:ilvl w:val="2"/>
          <w:numId w:val="8"/>
        </w:numPr>
        <w:tabs>
          <w:tab w:val="left" w:pos="284"/>
          <w:tab w:val="left" w:pos="567"/>
          <w:tab w:val="left" w:pos="709"/>
        </w:tabs>
        <w:ind w:left="0" w:firstLine="0"/>
        <w:rPr>
          <w:rFonts w:ascii="Times New Roman" w:hAnsi="Times New Roman"/>
          <w:color w:val="FF0000"/>
          <w:sz w:val="24"/>
          <w:szCs w:val="24"/>
          <w:lang w:val="lt-LT"/>
        </w:rPr>
      </w:pPr>
      <w:r>
        <w:rPr>
          <w:rFonts w:ascii="Times New Roman" w:hAnsi="Times New Roman"/>
          <w:sz w:val="24"/>
          <w:szCs w:val="24"/>
          <w:lang w:val="lt-LT" w:eastAsia="lt-LT"/>
        </w:rPr>
        <w:t>Esant Sutarties BD 9.1 punkte nurodytoms sustabdymo aplinkybėms, Šalis inicijuojanti Sutarties vykdymo terminų sustabdymą privalo įrodymais pagrįsti sustabdymo priežastis. Esant pagrįstoms sustabdymo aplinkybėms, Šalys pasirašo susitarimą, kuriuo nustato sustabdymo terminus ir kitas sąlygas.</w:t>
      </w:r>
    </w:p>
    <w:p w14:paraId="59C7D47E" w14:textId="77777777" w:rsidR="000A1663" w:rsidRPr="00F03BF4" w:rsidRDefault="000A1663" w:rsidP="000A1663">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F03BF4">
        <w:rPr>
          <w:rFonts w:ascii="Times New Roman" w:hAnsi="Times New Roman"/>
          <w:b/>
          <w:sz w:val="24"/>
          <w:szCs w:val="24"/>
          <w:lang w:val="lt-LT" w:eastAsia="lt-LT" w:bidi="lt-LT"/>
        </w:rPr>
        <w:t>Saugos</w:t>
      </w:r>
      <w:r w:rsidRPr="00F03BF4">
        <w:rPr>
          <w:rFonts w:ascii="Times New Roman" w:hAnsi="Times New Roman"/>
          <w:sz w:val="24"/>
          <w:szCs w:val="24"/>
          <w:lang w:val="lt-LT" w:eastAsia="lt-LT" w:bidi="lt-LT"/>
        </w:rPr>
        <w:t>) reikalavimų pažeidimus iki jų pašalinimo.</w:t>
      </w:r>
      <w:r w:rsidRPr="00F03BF4">
        <w:rPr>
          <w:rFonts w:ascii="Times New Roman" w:hAnsi="Times New Roman"/>
          <w:sz w:val="24"/>
          <w:szCs w:val="24"/>
          <w:lang w:val="lt-LT"/>
        </w:rPr>
        <w:t xml:space="preserve"> </w:t>
      </w:r>
      <w:r w:rsidRPr="00F03BF4">
        <w:rPr>
          <w:rFonts w:ascii="Times New Roman" w:hAnsi="Times New Roman"/>
          <w:sz w:val="24"/>
          <w:szCs w:val="24"/>
          <w:lang w:val="lt-LT" w:eastAsia="lt-LT" w:bidi="lt-LT"/>
        </w:rPr>
        <w:t>Darbai gali būti stabdomi už grubius Saugos pažeidimus šiais atvejais:</w:t>
      </w:r>
    </w:p>
    <w:p w14:paraId="4CEC6B3B" w14:textId="44812DEC"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rPr>
        <w:t>Darbus vykdo Rangovo darbuotojai, neturintys leidimo dirbti Užsakovo objektuose:</w:t>
      </w:r>
    </w:p>
    <w:p w14:paraId="2ACB8E1A" w14:textId="3BB8212F"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rPr>
        <w:t>Darbų vietoje nėra Rangovo paskirtų už darbuotojų saugą atsakingų asmenų;</w:t>
      </w:r>
    </w:p>
    <w:p w14:paraId="3196D8C4" w14:textId="458FA441"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rPr>
        <w:t>Rangovo darbuotojai neturi asmeninių apsaugos priemonių arba jomis nesinaudoja;</w:t>
      </w:r>
    </w:p>
    <w:p w14:paraId="2FCC8AB1" w14:textId="5D0F496E" w:rsidR="000A1663" w:rsidRPr="00F03BF4" w:rsidRDefault="000A1663" w:rsidP="00D147C0">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Pr="00F03BF4" w:rsidRDefault="000A1663" w:rsidP="00D147C0">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bidi="lt-LT"/>
        </w:rPr>
        <w:t>Sustabdžius Darbus dėl Sutarties B</w:t>
      </w:r>
      <w:r w:rsidR="00D147C0" w:rsidRPr="00F03BF4">
        <w:rPr>
          <w:rFonts w:ascii="Times New Roman" w:hAnsi="Times New Roman"/>
          <w:sz w:val="24"/>
          <w:szCs w:val="24"/>
          <w:lang w:val="lt-LT" w:eastAsia="lt-LT" w:bidi="lt-LT"/>
        </w:rPr>
        <w:t>D</w:t>
      </w:r>
      <w:r w:rsidRPr="00F03BF4">
        <w:rPr>
          <w:rFonts w:ascii="Times New Roman" w:hAnsi="Times New Roman"/>
          <w:sz w:val="24"/>
          <w:szCs w:val="24"/>
          <w:lang w:val="lt-LT" w:eastAsia="lt-LT" w:bidi="lt-LT"/>
        </w:rPr>
        <w:t xml:space="preserve"> </w:t>
      </w:r>
      <w:r w:rsidR="00D147C0" w:rsidRPr="00F03BF4">
        <w:rPr>
          <w:rFonts w:ascii="Times New Roman" w:hAnsi="Times New Roman"/>
          <w:sz w:val="24"/>
          <w:szCs w:val="24"/>
          <w:lang w:val="lt-LT" w:eastAsia="lt-LT" w:bidi="lt-LT"/>
        </w:rPr>
        <w:t>9.2</w:t>
      </w:r>
      <w:r w:rsidRPr="00F03BF4">
        <w:rPr>
          <w:rFonts w:ascii="Times New Roman" w:hAnsi="Times New Roman"/>
          <w:sz w:val="24"/>
          <w:szCs w:val="24"/>
          <w:lang w:val="lt-LT" w:eastAsia="lt-LT" w:bidi="lt-LT"/>
        </w:rPr>
        <w:t xml:space="preserve"> punkte numatytų atvejų, Darbų terminai, numatyti Sutarties S</w:t>
      </w:r>
      <w:r w:rsidR="00D147C0" w:rsidRPr="00F03BF4">
        <w:rPr>
          <w:rFonts w:ascii="Times New Roman" w:hAnsi="Times New Roman"/>
          <w:sz w:val="24"/>
          <w:szCs w:val="24"/>
          <w:lang w:val="lt-LT" w:eastAsia="lt-LT" w:bidi="lt-LT"/>
        </w:rPr>
        <w:t>D</w:t>
      </w:r>
      <w:r w:rsidRPr="00F03BF4">
        <w:rPr>
          <w:rFonts w:ascii="Times New Roman" w:hAnsi="Times New Roman"/>
          <w:sz w:val="24"/>
          <w:szCs w:val="24"/>
          <w:lang w:val="lt-LT" w:eastAsia="lt-LT" w:bidi="lt-LT"/>
        </w:rPr>
        <w:t xml:space="preserve"> </w:t>
      </w:r>
      <w:r w:rsidR="00D147C0" w:rsidRPr="00F03BF4">
        <w:rPr>
          <w:rFonts w:ascii="Times New Roman" w:hAnsi="Times New Roman"/>
          <w:sz w:val="24"/>
          <w:szCs w:val="24"/>
          <w:lang w:val="lt-LT" w:eastAsia="lt-LT" w:bidi="lt-LT"/>
        </w:rPr>
        <w:t>4</w:t>
      </w:r>
      <w:r w:rsidRPr="00F03BF4">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6CD6D0B7" w:rsidR="000A1663" w:rsidRPr="00F03BF4" w:rsidRDefault="000A1663" w:rsidP="00D147C0">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bidi="lt-LT"/>
        </w:rPr>
        <w:t>Sustabdžius Darbus dėl Sutarties B</w:t>
      </w:r>
      <w:r w:rsidR="00C60135" w:rsidRPr="00F03BF4">
        <w:rPr>
          <w:rFonts w:ascii="Times New Roman" w:hAnsi="Times New Roman"/>
          <w:sz w:val="24"/>
          <w:szCs w:val="24"/>
          <w:lang w:val="lt-LT" w:eastAsia="lt-LT" w:bidi="lt-LT"/>
        </w:rPr>
        <w:t>B</w:t>
      </w:r>
      <w:r w:rsidRPr="00F03BF4">
        <w:rPr>
          <w:rFonts w:ascii="Times New Roman" w:hAnsi="Times New Roman"/>
          <w:sz w:val="24"/>
          <w:szCs w:val="24"/>
          <w:lang w:val="lt-LT" w:eastAsia="lt-LT" w:bidi="lt-LT"/>
        </w:rPr>
        <w:t xml:space="preserve"> </w:t>
      </w:r>
      <w:r w:rsidRPr="00F03BF4">
        <w:rPr>
          <w:rFonts w:ascii="Times New Roman" w:hAnsi="Times New Roman"/>
          <w:sz w:val="24"/>
          <w:szCs w:val="24"/>
          <w:lang w:val="lt-LT" w:eastAsia="lt-LT" w:bidi="lt-LT"/>
        </w:rPr>
        <w:fldChar w:fldCharType="begin"/>
      </w:r>
      <w:r w:rsidRPr="00F03BF4">
        <w:rPr>
          <w:rFonts w:ascii="Times New Roman" w:hAnsi="Times New Roman"/>
          <w:sz w:val="24"/>
          <w:szCs w:val="24"/>
          <w:lang w:val="lt-LT" w:eastAsia="lt-LT" w:bidi="lt-LT"/>
        </w:rPr>
        <w:instrText xml:space="preserve"> REF _Ref488238619 \r \h  \* MERGEFORMAT </w:instrText>
      </w:r>
      <w:r w:rsidRPr="00F03BF4">
        <w:rPr>
          <w:rFonts w:ascii="Times New Roman" w:hAnsi="Times New Roman"/>
          <w:sz w:val="24"/>
          <w:szCs w:val="24"/>
          <w:lang w:val="lt-LT" w:eastAsia="lt-LT" w:bidi="lt-LT"/>
        </w:rPr>
      </w:r>
      <w:r w:rsidRPr="00F03BF4">
        <w:rPr>
          <w:rFonts w:ascii="Times New Roman" w:hAnsi="Times New Roman"/>
          <w:sz w:val="24"/>
          <w:szCs w:val="24"/>
          <w:lang w:val="lt-LT" w:eastAsia="lt-LT" w:bidi="lt-LT"/>
        </w:rPr>
        <w:fldChar w:fldCharType="separate"/>
      </w:r>
      <w:r w:rsidR="00D147C0" w:rsidRPr="00F03BF4">
        <w:rPr>
          <w:rFonts w:ascii="Times New Roman" w:hAnsi="Times New Roman"/>
          <w:sz w:val="24"/>
          <w:szCs w:val="24"/>
          <w:lang w:val="lt-LT" w:eastAsia="lt-LT" w:bidi="lt-LT"/>
        </w:rPr>
        <w:t>9</w:t>
      </w:r>
      <w:r w:rsidRPr="00F03BF4">
        <w:rPr>
          <w:rFonts w:ascii="Times New Roman" w:hAnsi="Times New Roman"/>
          <w:sz w:val="24"/>
          <w:szCs w:val="24"/>
          <w:lang w:val="lt-LT" w:eastAsia="lt-LT" w:bidi="lt-LT"/>
        </w:rPr>
        <w:t>.2</w:t>
      </w:r>
      <w:r w:rsidRPr="00F03BF4">
        <w:rPr>
          <w:rFonts w:ascii="Times New Roman" w:hAnsi="Times New Roman"/>
          <w:sz w:val="24"/>
          <w:szCs w:val="24"/>
          <w:lang w:val="lt-LT" w:eastAsia="lt-LT" w:bidi="lt-LT"/>
        </w:rPr>
        <w:fldChar w:fldCharType="end"/>
      </w:r>
      <w:r w:rsidRPr="00F03BF4">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22F8DE57" w:rsidR="000A1663" w:rsidRPr="00F03BF4" w:rsidRDefault="000A1663" w:rsidP="00D147C0">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r w:rsidR="0068443C">
        <w:rPr>
          <w:rFonts w:ascii="Times New Roman" w:hAnsi="Times New Roman"/>
          <w:sz w:val="24"/>
          <w:szCs w:val="24"/>
          <w:lang w:val="lt-LT" w:eastAsia="lt-LT" w:bidi="lt-LT"/>
        </w:rPr>
        <w:t>.</w:t>
      </w:r>
    </w:p>
    <w:p w14:paraId="4A2160BB" w14:textId="77777777" w:rsidR="000A1663" w:rsidRPr="00F03BF4" w:rsidRDefault="000A1663" w:rsidP="005F2BCF">
      <w:pPr>
        <w:pStyle w:val="BodyText20"/>
        <w:tabs>
          <w:tab w:val="left" w:pos="284"/>
          <w:tab w:val="left" w:pos="567"/>
          <w:tab w:val="left" w:pos="709"/>
        </w:tabs>
        <w:ind w:firstLine="0"/>
        <w:rPr>
          <w:rFonts w:ascii="Times New Roman" w:hAnsi="Times New Roman"/>
          <w:sz w:val="24"/>
          <w:szCs w:val="24"/>
          <w:lang w:val="lt-LT"/>
        </w:rPr>
      </w:pPr>
    </w:p>
    <w:p w14:paraId="3557C647" w14:textId="77777777" w:rsidR="005F2BCF" w:rsidRPr="00F03BF4" w:rsidRDefault="005F2BCF" w:rsidP="005F2BCF">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F03BF4">
        <w:rPr>
          <w:rFonts w:ascii="Times New Roman" w:hAnsi="Times New Roman" w:cs="Times New Roman"/>
          <w:b/>
          <w:bCs/>
          <w:color w:val="auto"/>
        </w:rPr>
        <w:t>ŠALIŲ PATVIRTINIMAI, PAREIŠKIMAI IR GARANTIJOS</w:t>
      </w:r>
    </w:p>
    <w:p w14:paraId="035E5442" w14:textId="77777777" w:rsidR="005F2BCF" w:rsidRPr="00F03BF4" w:rsidRDefault="005F2BCF" w:rsidP="005F2BCF">
      <w:pPr>
        <w:pStyle w:val="Default"/>
        <w:tabs>
          <w:tab w:val="left" w:pos="284"/>
          <w:tab w:val="left" w:pos="567"/>
          <w:tab w:val="left" w:pos="709"/>
        </w:tabs>
        <w:jc w:val="center"/>
        <w:rPr>
          <w:rFonts w:ascii="Times New Roman" w:hAnsi="Times New Roman" w:cs="Times New Roman"/>
          <w:color w:val="auto"/>
        </w:rPr>
      </w:pPr>
    </w:p>
    <w:p w14:paraId="54D31FDF"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Šalys pareiškia ir garantuoja, kad jos ir jų tinkamai įgalioti asmenys, pasirašantys Sutartį, turi teisę sudaryti Sutartį bei prisiimti Sutartyje numatytus įsipareigojimus. </w:t>
      </w:r>
    </w:p>
    <w:p w14:paraId="427A9B2F" w14:textId="4560BE89" w:rsidR="005F2BCF" w:rsidRPr="00F03BF4" w:rsidRDefault="00827A17"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Visais atvejai jeigu Rangovo kvalifikacija dėl teisės verstis atitinkama veikla nebuvo tikrinama arba tikrinama ne visa apimtimi, Rangovas Užsakovui įsipareigoja, kad pirkimo sutartį vykdys tik tokią teisę turintys asmenys</w:t>
      </w:r>
      <w:r w:rsidR="005F2BCF" w:rsidRPr="00F03BF4">
        <w:rPr>
          <w:rFonts w:eastAsiaTheme="minorHAnsi"/>
          <w:lang w:val="lt-LT"/>
        </w:rPr>
        <w:t xml:space="preserve">. </w:t>
      </w:r>
    </w:p>
    <w:p w14:paraId="74A02680"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Pasirašydamas Sutartį Rangovas įsipareigoja Užsakovui </w:t>
      </w:r>
      <w:r w:rsidRPr="00F03BF4">
        <w:rPr>
          <w:lang w:val="lt-LT"/>
        </w:rPr>
        <w:t>pateikti trečiųjų šalių piliečių įdarbinimo dokumentus, nurodytus Lietuvos Respublikos užimtumo įstatymo 56 str. 2 dalyje.</w:t>
      </w:r>
    </w:p>
    <w:p w14:paraId="3EF1E0D4"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Pasirašydamas šią Sutartį Rangovas patvirtina, kad prisiima visišką atsakomybę dėl savo pasitelktų sutarties vykdymui darbuotojų ar laikinųjų darbuotojų veiksmų bei dėl Sutarties vykdymui </w:t>
      </w:r>
      <w:r w:rsidRPr="00F03BF4">
        <w:rPr>
          <w:rFonts w:eastAsiaTheme="minorHAnsi"/>
          <w:lang w:val="lt-LT"/>
        </w:rPr>
        <w:lastRenderedPageBreak/>
        <w:t xml:space="preserve">pasitelktų darbuotojų ar laikinųjų darbuotojų veiksmų kilus žalai įsipareigoja visiškai atlyginti nuostolius. </w:t>
      </w:r>
    </w:p>
    <w:p w14:paraId="604B073F"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Rangovas neįgyja teisės perduoti savo teisių ir/arba įsipareigojimų pagal šią Sutartį trečiajam asmeniui be išankstinio raštiško Užsakovo sutikimo. </w:t>
      </w:r>
    </w:p>
    <w:p w14:paraId="2156B5D2" w14:textId="77777777" w:rsidR="005F2BCF" w:rsidRPr="00F03BF4" w:rsidRDefault="005F2BCF" w:rsidP="005F2BCF">
      <w:pPr>
        <w:pStyle w:val="Sraopastraipa"/>
        <w:tabs>
          <w:tab w:val="left" w:pos="284"/>
          <w:tab w:val="left" w:pos="567"/>
          <w:tab w:val="left" w:pos="709"/>
        </w:tabs>
        <w:autoSpaceDE w:val="0"/>
        <w:autoSpaceDN w:val="0"/>
        <w:adjustRightInd w:val="0"/>
        <w:ind w:left="0"/>
        <w:jc w:val="both"/>
        <w:rPr>
          <w:rFonts w:eastAsiaTheme="minorHAnsi"/>
          <w:lang w:val="lt-LT"/>
        </w:rPr>
      </w:pPr>
    </w:p>
    <w:p w14:paraId="1689FF46" w14:textId="77777777" w:rsidR="005F2BCF" w:rsidRPr="00F03BF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eastAsiaTheme="minorHAnsi"/>
          <w:lang w:val="lt-LT"/>
        </w:rPr>
      </w:pPr>
      <w:r w:rsidRPr="00F03BF4">
        <w:rPr>
          <w:rFonts w:eastAsiaTheme="minorHAnsi"/>
          <w:b/>
          <w:bCs/>
          <w:lang w:val="lt-LT"/>
        </w:rPr>
        <w:t>SUBRANGOVAI, JUNGTINĖ VEIKLA IR JŲ KEITIMO IR PASITELKIMO TVARKA</w:t>
      </w:r>
    </w:p>
    <w:p w14:paraId="4712ECEE" w14:textId="77777777" w:rsidR="005F2BCF" w:rsidRPr="00F03BF4" w:rsidRDefault="005F2BCF" w:rsidP="005F2BCF">
      <w:pPr>
        <w:pStyle w:val="Sraopastraipa"/>
        <w:tabs>
          <w:tab w:val="left" w:pos="284"/>
          <w:tab w:val="left" w:pos="567"/>
          <w:tab w:val="left" w:pos="709"/>
        </w:tabs>
        <w:autoSpaceDE w:val="0"/>
        <w:autoSpaceDN w:val="0"/>
        <w:adjustRightInd w:val="0"/>
        <w:ind w:left="0"/>
        <w:rPr>
          <w:rFonts w:eastAsiaTheme="minorHAnsi"/>
          <w:lang w:val="lt-LT"/>
        </w:rPr>
      </w:pPr>
    </w:p>
    <w:p w14:paraId="1005BB1E" w14:textId="77777777" w:rsidR="00AF4EB9" w:rsidRPr="00F03BF4" w:rsidRDefault="00AF4EB9" w:rsidP="00AF4EB9">
      <w:pPr>
        <w:pStyle w:val="Pagrindinistekstas"/>
        <w:numPr>
          <w:ilvl w:val="1"/>
          <w:numId w:val="8"/>
        </w:numPr>
        <w:tabs>
          <w:tab w:val="left" w:pos="0"/>
          <w:tab w:val="left" w:pos="567"/>
        </w:tabs>
        <w:ind w:left="0" w:firstLine="0"/>
        <w:jc w:val="both"/>
        <w:rPr>
          <w:szCs w:val="24"/>
        </w:rPr>
      </w:pPr>
      <w:r w:rsidRPr="00F03BF4">
        <w:rPr>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6E81AB5"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lang w:val="lt-LT"/>
        </w:rPr>
        <w:t>Jeigu Rangovas teikdamas pasiūlymą nesirėmė subrangovo pajėgumais, Rangovas įsipareigoja pateikti Užsakovui dokumentus įrodančius, kad nėra Viešųjų pirkimų įstatymo 46 straipsnyje nurodytų tiekėjo subrangovo pašalinimo pagrindų bei subrangovas atitinka reikiamą kvalifikaciją.</w:t>
      </w:r>
    </w:p>
    <w:p w14:paraId="51555D0E"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lang w:val="lt-LT"/>
        </w:rPr>
        <w:t>Sudarius pirkimo sutartį, tačiau ne vėliau negu pirkimo sutartis pradedama vykdyti, Rangovas turi nurodyti visus subtiekėjus, kurie faktiškai vykdys sutartį. Sutarties vykdymo metu Rangovas privalo informuoti apie minėtos informacijos pasikeitimus, taip pat apie naujus subrangovus, kuriuos jis ketina pasitelkti vėliau. Jei pirkimo dokumentuose buvo nustatyti kvalifikacijos reikalavimai subtiekėjams, naujai pasitelkiami subtiekėjai privalo atitikti šiuos reikalavimus.</w:t>
      </w:r>
    </w:p>
    <w:p w14:paraId="52DFD0FB" w14:textId="443E45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color w:val="000000"/>
          <w:lang w:val="lt-LT"/>
        </w:rPr>
        <w:t>Užsakovas ne vėliau kaip per 3 darbo dienas nuo Sutarties BD 11.3 nurodytos informacijos gavimo raštu informuoja subrangovus tiesioginio atsiskaitymo galimybę, o subrangovas, norėdamas pasinaudoti tokia galimybe, raštu pateikia prašymą Užsakovui.</w:t>
      </w:r>
      <w:r w:rsidRPr="00F03BF4">
        <w:rPr>
          <w:lang w:val="lt-LT"/>
        </w:rPr>
        <w:t xml:space="preserve"> Tais atvejais, kai subrangovas išreiškia norą pasinaudoti tiesioginio atsiskaitymo galimybe, turi būti sudaroma trišalė sutartis tarp Užsakovo, pirkimo sutartį sudariusio Rangovo ir jo subrangovo. </w:t>
      </w:r>
      <w:r w:rsidRPr="00F03BF4">
        <w:rPr>
          <w:rFonts w:eastAsia="MS Mincho"/>
          <w:lang w:val="lt-LT"/>
        </w:rPr>
        <w:t>Šioje sutartyje nurodoma Rangovo teisė prieštarauti nepagrįstiems mokėjimams, tiesioginio atsiskaitymo su subrangovu tvarka, atsižvelgiant į pirkimo dokumentuose ir subrangos sutartyje nustatytus reikalavimus.</w:t>
      </w:r>
    </w:p>
    <w:p w14:paraId="6F61006D"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rFonts w:eastAsia="MS Mincho"/>
          <w:lang w:val="lt-LT"/>
        </w:rPr>
        <w:t xml:space="preserve">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w:t>
      </w:r>
      <w:r w:rsidRPr="00F03BF4">
        <w:rPr>
          <w:rFonts w:eastAsia="MS Mincho"/>
          <w:lang w:val="lt-LT"/>
        </w:rPr>
        <w:lastRenderedPageBreak/>
        <w:t>sąlygas ir tvarką. Rangovas, išrašydamas ir pateikdamas sąskaitas Užsakovui, atitinkamai į jas neįtraukia subrangovo tiesiogiai Užsakovui pateiktų ir Rangovo patvirtintų sąskaitų sumų.</w:t>
      </w:r>
    </w:p>
    <w:p w14:paraId="775A4E3B"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rFonts w:eastAsia="MS Mincho"/>
          <w:lang w:val="lt-LT"/>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E78185B"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rFonts w:eastAsia="MS Mincho"/>
          <w:lang w:val="lt-LT"/>
        </w:rPr>
        <w:t>Jei dėl tiesioginio atsiskaitymo su subrangovu faktiškai nesutampa Rangovo ir subrangovo mokėtinos sumos, rizika prieš Užsakovą tenka Rangovui ir neatitikimai pašalinami Rangovo sąskaita.</w:t>
      </w:r>
    </w:p>
    <w:p w14:paraId="404B3CB1"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rFonts w:eastAsia="MS Mincho"/>
          <w:lang w:val="lt-LT"/>
        </w:rPr>
        <w:t>Atsiskaitymas su subrangovu vykdomas per 30 (trisdešimt) kalendorinių dienų nuo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21641FC7"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lang w:val="lt-LT"/>
        </w:rPr>
        <w:t>Subrangovų keitimas ar naujų subrangovų pasitelkimas galimas tik tuomet, kai Rangovas Užsakovui pateikia prašymą dėl subrangovo, kuris nurodytas Sutartyje, keitimo ar naujo subrangovo pasitelkimo, 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Šalys susitaria, kad Šalims įvykdžius visas šiame punkte nurodytas sąlygas bus sudaromas atskiras susitarimas dėl Sutarties pakeitimo.</w:t>
      </w:r>
    </w:p>
    <w:p w14:paraId="1923E817"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lang w:val="lt-LT"/>
        </w:rPr>
        <w:t>Rangovas privalo užtikrinti, kad Sutarties sudarymo momentu ir visą jos galiojimo laikotarpį Sutartį vykdantys subrangovai turėtų reikiamą kvalifikaciją ir patirtį, būtinas tinkamam Sutarties vykdymui. Už subrangovų atliekamų sutartinių įsipareigojimų kokybę, saugos, tiekimo ir (ar) kitų pagal Sutarties pobūdį nustatytų reikalavimų laikymąsi Užsakovui atsako Rangovas.</w:t>
      </w:r>
    </w:p>
    <w:p w14:paraId="118B892F"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lang w:val="lt-LT"/>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 skyriaus tvarka.</w:t>
      </w:r>
    </w:p>
    <w:p w14:paraId="311A86D9"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lang w:val="lt-LT"/>
        </w:rPr>
        <w:t>Jungtinės veiklos partneris gali būti keičiamas, tik kartu esant šioms aplinkybėms:</w:t>
      </w:r>
    </w:p>
    <w:p w14:paraId="61B40434" w14:textId="77777777" w:rsidR="00AF4EB9" w:rsidRPr="00F03BF4" w:rsidRDefault="00AF4EB9" w:rsidP="00AF4EB9">
      <w:pPr>
        <w:pStyle w:val="Sraopastraipa"/>
        <w:numPr>
          <w:ilvl w:val="2"/>
          <w:numId w:val="8"/>
        </w:numPr>
        <w:tabs>
          <w:tab w:val="left" w:pos="709"/>
        </w:tabs>
        <w:ind w:left="0" w:firstLine="0"/>
        <w:contextualSpacing/>
        <w:jc w:val="both"/>
        <w:rPr>
          <w:lang w:val="lt-LT"/>
        </w:rPr>
      </w:pPr>
      <w:r w:rsidRPr="00F03BF4">
        <w:rPr>
          <w:lang w:val="lt-LT"/>
        </w:rPr>
        <w:t xml:space="preserve">Partneriui </w:t>
      </w:r>
      <w:r w:rsidRPr="00F03BF4">
        <w:rPr>
          <w:rFonts w:eastAsiaTheme="minorHAnsi"/>
          <w:lang w:val="lt-LT"/>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521222C5" w14:textId="77777777" w:rsidR="00AF4EB9" w:rsidRPr="00F03BF4" w:rsidRDefault="00AF4EB9" w:rsidP="00AF4EB9">
      <w:pPr>
        <w:pStyle w:val="Sraopastraipa"/>
        <w:numPr>
          <w:ilvl w:val="2"/>
          <w:numId w:val="8"/>
        </w:numPr>
        <w:tabs>
          <w:tab w:val="left" w:pos="709"/>
        </w:tabs>
        <w:ind w:left="0" w:firstLine="0"/>
        <w:contextualSpacing/>
        <w:jc w:val="both"/>
        <w:rPr>
          <w:lang w:val="lt-LT"/>
        </w:rPr>
      </w:pPr>
      <w:r w:rsidRPr="00F03BF4">
        <w:rPr>
          <w:lang w:val="lt-LT"/>
        </w:rPr>
        <w:t>Pasitraukiančiojo Partnerio funkcijas gali perimti (turi tinkamą kvalifikaciją, atitinka keliamus reikalavimus bei yra pajėgūs) kiti esami Jungtinės veiklos sutartį sudarę partneriai.</w:t>
      </w:r>
    </w:p>
    <w:p w14:paraId="1CCCBE47" w14:textId="30FAE1C7" w:rsidR="00AF4EB9" w:rsidRPr="00F03BF4" w:rsidRDefault="00AF4EB9" w:rsidP="00AF4EB9">
      <w:pPr>
        <w:pStyle w:val="Pagrindinistekstas"/>
        <w:numPr>
          <w:ilvl w:val="1"/>
          <w:numId w:val="8"/>
        </w:numPr>
        <w:tabs>
          <w:tab w:val="left" w:pos="0"/>
          <w:tab w:val="left" w:pos="709"/>
        </w:tabs>
        <w:ind w:left="0" w:firstLine="0"/>
        <w:jc w:val="both"/>
        <w:rPr>
          <w:b/>
          <w:szCs w:val="24"/>
        </w:rPr>
      </w:pPr>
      <w:r w:rsidRPr="00F03BF4">
        <w:rPr>
          <w:szCs w:val="24"/>
        </w:rPr>
        <w:t xml:space="preserve">Esant Sutarties BD 11.12 punkte nurodytoms aplinkybėms (jeigu Darbai atliekami pagal Jungtinės veiklos sutartį), Jungtinės veiklos partneriai privalo įvykdyti visas žemiau nurodytas sąlygas: </w:t>
      </w:r>
    </w:p>
    <w:p w14:paraId="75AC740B" w14:textId="77777777" w:rsidR="00AF4EB9" w:rsidRPr="00F03BF4" w:rsidRDefault="00AF4EB9" w:rsidP="00AF4EB9">
      <w:pPr>
        <w:pStyle w:val="Pagrindinistekstas"/>
        <w:numPr>
          <w:ilvl w:val="2"/>
          <w:numId w:val="8"/>
        </w:numPr>
        <w:tabs>
          <w:tab w:val="left" w:pos="0"/>
          <w:tab w:val="left" w:pos="709"/>
        </w:tabs>
        <w:ind w:left="0" w:firstLine="0"/>
        <w:jc w:val="both"/>
        <w:rPr>
          <w:b/>
          <w:szCs w:val="24"/>
        </w:rPr>
      </w:pPr>
      <w:r w:rsidRPr="00F03BF4">
        <w:rPr>
          <w:szCs w:val="24"/>
        </w:rPr>
        <w:t>Užsakovas gaus šiuos dokumentus:</w:t>
      </w:r>
    </w:p>
    <w:p w14:paraId="73ECCA6C" w14:textId="77777777" w:rsidR="00AF4EB9" w:rsidRPr="00F03BF4" w:rsidRDefault="00AF4EB9" w:rsidP="00AF4EB9">
      <w:pPr>
        <w:pStyle w:val="Pagrindinistekstas"/>
        <w:numPr>
          <w:ilvl w:val="3"/>
          <w:numId w:val="8"/>
        </w:numPr>
        <w:tabs>
          <w:tab w:val="left" w:pos="0"/>
          <w:tab w:val="left" w:pos="709"/>
        </w:tabs>
        <w:ind w:left="0" w:firstLine="0"/>
        <w:jc w:val="both"/>
        <w:rPr>
          <w:b/>
          <w:szCs w:val="24"/>
        </w:rPr>
      </w:pPr>
      <w:r w:rsidRPr="00F03BF4">
        <w:rPr>
          <w:szCs w:val="24"/>
        </w:rPr>
        <w:t>pasiliekančio(-ių) Jungtinės veiklos partnerio(-ių) prašymą dėl Jungtinės veiklos partnerio(-ių) keitimo;</w:t>
      </w:r>
    </w:p>
    <w:p w14:paraId="5E1E77F6" w14:textId="77777777" w:rsidR="00AF4EB9" w:rsidRPr="00F03BF4" w:rsidRDefault="00AF4EB9" w:rsidP="00AF4EB9">
      <w:pPr>
        <w:pStyle w:val="Pagrindinistekstas"/>
        <w:numPr>
          <w:ilvl w:val="3"/>
          <w:numId w:val="8"/>
        </w:numPr>
        <w:tabs>
          <w:tab w:val="left" w:pos="0"/>
          <w:tab w:val="left" w:pos="709"/>
        </w:tabs>
        <w:ind w:left="0" w:firstLine="0"/>
        <w:jc w:val="both"/>
        <w:rPr>
          <w:b/>
          <w:szCs w:val="24"/>
        </w:rPr>
      </w:pPr>
      <w:r w:rsidRPr="00F03BF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1ECF367" w14:textId="77777777" w:rsidR="00AF4EB9" w:rsidRPr="00F03BF4" w:rsidRDefault="00AF4EB9" w:rsidP="00AF4EB9">
      <w:pPr>
        <w:pStyle w:val="Pagrindinistekstas"/>
        <w:numPr>
          <w:ilvl w:val="3"/>
          <w:numId w:val="8"/>
        </w:numPr>
        <w:tabs>
          <w:tab w:val="left" w:pos="0"/>
          <w:tab w:val="left" w:pos="709"/>
        </w:tabs>
        <w:ind w:left="0" w:firstLine="0"/>
        <w:jc w:val="both"/>
        <w:rPr>
          <w:szCs w:val="24"/>
        </w:rPr>
      </w:pPr>
      <w:r w:rsidRPr="00F03BF4">
        <w:rPr>
          <w:szCs w:val="24"/>
        </w:rPr>
        <w:t xml:space="preserve">naujojo(-ųjų) / pasiliekančio(-ių) Jungtinės veiklos partnerio(-ių) raštišką sutikimą(-us) pakeisti pasitraukiantį(-čius) Jungtinės veiklos partnerį (-ius) bei prisiimti visus pasitraukiančio(-ių) </w:t>
      </w:r>
      <w:r w:rsidRPr="00F03BF4">
        <w:rPr>
          <w:szCs w:val="24"/>
        </w:rPr>
        <w:lastRenderedPageBreak/>
        <w:t>Jungtinės veiklos partnerio(-ių) įsipareigojimus pagal Jungtinės veiklos sutartį bei naujojo(-ųjų) / pasiliekančio(-ių) Jungtinės veiklos partnerio(-ių) kvalifikaciją pagrindžiantys dokumentai (jei taikoma);</w:t>
      </w:r>
    </w:p>
    <w:p w14:paraId="0A42AADC" w14:textId="77777777" w:rsidR="00AF4EB9" w:rsidRPr="00F03BF4" w:rsidRDefault="00AF4EB9" w:rsidP="00AF4EB9">
      <w:pPr>
        <w:pStyle w:val="Pagrindinistekstas"/>
        <w:numPr>
          <w:ilvl w:val="2"/>
          <w:numId w:val="8"/>
        </w:numPr>
        <w:tabs>
          <w:tab w:val="left" w:pos="0"/>
          <w:tab w:val="left" w:pos="709"/>
        </w:tabs>
        <w:ind w:left="0" w:firstLine="0"/>
        <w:jc w:val="both"/>
        <w:rPr>
          <w:szCs w:val="24"/>
        </w:rPr>
      </w:pPr>
      <w:r w:rsidRPr="00F03BF4">
        <w:rPr>
          <w:szCs w:val="24"/>
        </w:rPr>
        <w:t xml:space="preserve">Rangovas įrodys Užsakovui naujojo(-ų) / pasiliekančio(-ių) Jungtinės veiklos partnerio(-ių) patikimumą ir gebėjimą vykdyti paskirtas funkcijas; </w:t>
      </w:r>
    </w:p>
    <w:p w14:paraId="3AA177BD" w14:textId="77777777" w:rsidR="00AF4EB9" w:rsidRPr="00F03BF4" w:rsidRDefault="00AF4EB9" w:rsidP="00AF4EB9">
      <w:pPr>
        <w:pStyle w:val="Pagrindinistekstas"/>
        <w:numPr>
          <w:ilvl w:val="2"/>
          <w:numId w:val="8"/>
        </w:numPr>
        <w:tabs>
          <w:tab w:val="left" w:pos="0"/>
          <w:tab w:val="left" w:pos="709"/>
        </w:tabs>
        <w:ind w:left="0" w:firstLine="0"/>
        <w:jc w:val="both"/>
        <w:rPr>
          <w:szCs w:val="24"/>
        </w:rPr>
      </w:pPr>
      <w:r w:rsidRPr="00F03BF4">
        <w:rPr>
          <w:szCs w:val="24"/>
        </w:rPr>
        <w:t>Rangovas gaus Užsakovo rašytinį sutikimą keisti Jungtinės veiklos partnerius.</w:t>
      </w:r>
    </w:p>
    <w:p w14:paraId="5F7B61E1" w14:textId="77777777" w:rsidR="00AF4EB9" w:rsidRPr="00F03BF4" w:rsidRDefault="00AF4EB9" w:rsidP="00AF4EB9">
      <w:pPr>
        <w:pStyle w:val="Pagrindinistekstas"/>
        <w:numPr>
          <w:ilvl w:val="2"/>
          <w:numId w:val="8"/>
        </w:numPr>
        <w:tabs>
          <w:tab w:val="left" w:pos="0"/>
        </w:tabs>
        <w:ind w:left="0" w:firstLine="0"/>
        <w:jc w:val="both"/>
        <w:rPr>
          <w:b/>
          <w:szCs w:val="24"/>
        </w:rPr>
      </w:pPr>
      <w:r w:rsidRPr="00F03BF4">
        <w:rPr>
          <w:szCs w:val="24"/>
        </w:rPr>
        <w:t>Rangovas pateiks Užsakovui naujos Jungtinės veiklos sutarties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1B66D4E0" w14:textId="185A02AB" w:rsidR="00AF4EB9" w:rsidRPr="00F03BF4" w:rsidRDefault="00AF4EB9" w:rsidP="00AF4EB9">
      <w:pPr>
        <w:pStyle w:val="Pagrindinistekstas"/>
        <w:numPr>
          <w:ilvl w:val="1"/>
          <w:numId w:val="8"/>
        </w:numPr>
        <w:tabs>
          <w:tab w:val="left" w:pos="0"/>
        </w:tabs>
        <w:ind w:left="0" w:firstLine="0"/>
        <w:jc w:val="both"/>
        <w:rPr>
          <w:b/>
          <w:szCs w:val="24"/>
        </w:rPr>
      </w:pPr>
      <w:r w:rsidRPr="00F03BF4">
        <w:rPr>
          <w:szCs w:val="24"/>
        </w:rPr>
        <w:t>Esant Sutarties BD 11.12.1 sąlygai, tačiau nesant Sutarties BD 11.12.2 nurodytos sąlygos, liekantys Partneriai gali pasitelkti kvalifikaciją bei kitus reikalavimus atitinkantį subrangovą Sutarties BD 11.1 – 11.11 punktuose nustatyta tvarka.</w:t>
      </w:r>
    </w:p>
    <w:p w14:paraId="53014A93" w14:textId="77777777" w:rsidR="00AF4EB9" w:rsidRPr="00F03BF4" w:rsidRDefault="00AF4EB9" w:rsidP="00AF4EB9">
      <w:pPr>
        <w:pStyle w:val="Pagrindinistekstas"/>
        <w:numPr>
          <w:ilvl w:val="1"/>
          <w:numId w:val="8"/>
        </w:numPr>
        <w:tabs>
          <w:tab w:val="left" w:pos="0"/>
          <w:tab w:val="left" w:pos="567"/>
        </w:tabs>
        <w:ind w:left="0" w:firstLine="0"/>
        <w:jc w:val="both"/>
        <w:rPr>
          <w:b/>
          <w:szCs w:val="24"/>
        </w:rPr>
      </w:pPr>
      <w:r w:rsidRPr="00F03BF4">
        <w:rPr>
          <w:szCs w:val="24"/>
        </w:rPr>
        <w:t xml:space="preserve">Rangovas neturi teisės pasitelkti Sutarties vykdymui Užsakovo darbuotojų darbo sutarčių pagrindu ar kitokiu būdu, jei tai nėra raštu suderinta su Užsakovu. </w:t>
      </w:r>
    </w:p>
    <w:p w14:paraId="7396C1E4" w14:textId="77777777" w:rsidR="00AF4EB9" w:rsidRPr="00F03BF4" w:rsidRDefault="00AF4EB9" w:rsidP="00AF4EB9">
      <w:pPr>
        <w:pStyle w:val="Pagrindinistekstas"/>
        <w:numPr>
          <w:ilvl w:val="1"/>
          <w:numId w:val="8"/>
        </w:numPr>
        <w:tabs>
          <w:tab w:val="left" w:pos="0"/>
          <w:tab w:val="left" w:pos="567"/>
        </w:tabs>
        <w:ind w:left="0" w:firstLine="0"/>
        <w:jc w:val="both"/>
        <w:rPr>
          <w:b/>
          <w:szCs w:val="24"/>
        </w:rPr>
      </w:pPr>
      <w:r w:rsidRPr="00F03BF4">
        <w:rPr>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F03BF4"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Šios dalies nuostatų nesilaikymas yra laikomas esminiu Sutarties pažeidimu</w:t>
      </w:r>
      <w:r w:rsidR="005F2BCF" w:rsidRPr="00F03BF4">
        <w:rPr>
          <w:rFonts w:eastAsiaTheme="minorHAnsi"/>
          <w:lang w:val="lt-LT"/>
        </w:rPr>
        <w:t xml:space="preserve">. </w:t>
      </w:r>
    </w:p>
    <w:p w14:paraId="653CEAA1" w14:textId="77777777" w:rsidR="005F2BCF" w:rsidRPr="00F03BF4" w:rsidRDefault="005F2BCF" w:rsidP="005F2BCF">
      <w:pPr>
        <w:tabs>
          <w:tab w:val="left" w:pos="284"/>
          <w:tab w:val="left" w:pos="567"/>
          <w:tab w:val="left" w:pos="709"/>
        </w:tabs>
        <w:jc w:val="both"/>
        <w:rPr>
          <w:b/>
          <w:lang w:val="lt-LT"/>
        </w:rPr>
      </w:pPr>
    </w:p>
    <w:p w14:paraId="6D01FFEC" w14:textId="77777777" w:rsidR="005F2BCF" w:rsidRPr="00F03BF4" w:rsidRDefault="005F2BCF" w:rsidP="005F2BCF">
      <w:pPr>
        <w:pStyle w:val="Sraopastraipa"/>
        <w:numPr>
          <w:ilvl w:val="0"/>
          <w:numId w:val="8"/>
        </w:numPr>
        <w:tabs>
          <w:tab w:val="left" w:pos="284"/>
          <w:tab w:val="left" w:pos="567"/>
          <w:tab w:val="left" w:pos="709"/>
        </w:tabs>
        <w:ind w:left="0" w:firstLine="0"/>
        <w:jc w:val="center"/>
        <w:rPr>
          <w:b/>
          <w:lang w:val="lt-LT"/>
        </w:rPr>
      </w:pPr>
      <w:r w:rsidRPr="00F03BF4">
        <w:rPr>
          <w:b/>
          <w:lang w:val="lt-LT"/>
        </w:rPr>
        <w:t>ŠALIŲ ATSAKOMYBĖ</w:t>
      </w:r>
    </w:p>
    <w:p w14:paraId="00C3EDFC" w14:textId="77777777" w:rsidR="005F2BCF" w:rsidRPr="00F03BF4" w:rsidRDefault="005F2BCF" w:rsidP="005F2BCF">
      <w:pPr>
        <w:tabs>
          <w:tab w:val="left" w:pos="284"/>
          <w:tab w:val="left" w:pos="567"/>
          <w:tab w:val="left" w:pos="709"/>
        </w:tabs>
        <w:jc w:val="both"/>
        <w:rPr>
          <w:lang w:val="lt-LT"/>
        </w:rPr>
      </w:pPr>
    </w:p>
    <w:p w14:paraId="778D89BA"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Už savo sutartinių įsipareigojimų nevykdymą ar netinkamą vykdymą Šalys atsako šioje Sutartyje ir teisės aktuose nustatyta tvarka.</w:t>
      </w:r>
    </w:p>
    <w:p w14:paraId="0BE992B8"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6ABF26D4"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t>Rangovas, neatlikęs Darbų per Sutartyje nustatytus terminus, Užsakovui pareikalavus, moka Užsakovui 0,0</w:t>
      </w:r>
      <w:r w:rsidR="001A428C" w:rsidRPr="00F03BF4">
        <w:rPr>
          <w:rFonts w:eastAsiaTheme="minorHAnsi"/>
          <w:sz w:val="24"/>
          <w:szCs w:val="24"/>
        </w:rPr>
        <w:t>5</w:t>
      </w:r>
      <w:r w:rsidRPr="00F03BF4">
        <w:rPr>
          <w:rFonts w:eastAsiaTheme="minorHAnsi"/>
          <w:sz w:val="24"/>
          <w:szCs w:val="24"/>
        </w:rPr>
        <w:t xml:space="preserve"> (</w:t>
      </w:r>
      <w:r w:rsidR="001A428C" w:rsidRPr="00F03BF4">
        <w:rPr>
          <w:rFonts w:eastAsiaTheme="minorHAnsi"/>
          <w:sz w:val="24"/>
          <w:szCs w:val="24"/>
        </w:rPr>
        <w:t>penkias</w:t>
      </w:r>
      <w:r w:rsidRPr="00F03BF4">
        <w:rPr>
          <w:rFonts w:eastAsiaTheme="minorHAnsi"/>
          <w:sz w:val="24"/>
          <w:szCs w:val="24"/>
        </w:rPr>
        <w:t xml:space="preserve"> šimtąsias) proc. dydžio nuo neatliktų ar netinkamai atliktų darbų vertės,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t>Užsakovas, nesant pagrindo sulaikyti apmokėjimą ir nesumokėjęs už atliktus Darbus per Atsiskaitymo laikotarpį, Rangovui pareikalavus, moka 0,0</w:t>
      </w:r>
      <w:r w:rsidR="001A428C" w:rsidRPr="00F03BF4">
        <w:rPr>
          <w:rFonts w:eastAsiaTheme="minorHAnsi"/>
          <w:sz w:val="24"/>
          <w:szCs w:val="24"/>
        </w:rPr>
        <w:t>5</w:t>
      </w:r>
      <w:r w:rsidRPr="00F03BF4">
        <w:rPr>
          <w:rFonts w:eastAsiaTheme="minorHAnsi"/>
          <w:sz w:val="24"/>
          <w:szCs w:val="24"/>
        </w:rPr>
        <w:t xml:space="preserve"> (</w:t>
      </w:r>
      <w:r w:rsidR="001A428C" w:rsidRPr="00F03BF4">
        <w:rPr>
          <w:rFonts w:eastAsiaTheme="minorHAnsi"/>
          <w:sz w:val="24"/>
          <w:szCs w:val="24"/>
        </w:rPr>
        <w:t>penkias</w:t>
      </w:r>
      <w:r w:rsidR="003736F1" w:rsidRPr="00F03BF4">
        <w:rPr>
          <w:rFonts w:eastAsiaTheme="minorHAnsi"/>
          <w:sz w:val="24"/>
          <w:szCs w:val="24"/>
        </w:rPr>
        <w:t xml:space="preserve"> </w:t>
      </w:r>
      <w:r w:rsidRPr="00F03BF4">
        <w:rPr>
          <w:rFonts w:eastAsiaTheme="minorHAnsi"/>
          <w:sz w:val="24"/>
          <w:szCs w:val="24"/>
        </w:rPr>
        <w:t xml:space="preserve">šimtąsias) proc. nuo laiku nesumokėtos sumos dydžio delspinigius už kiekvieną uždelstą dieną. </w:t>
      </w:r>
    </w:p>
    <w:p w14:paraId="6D2E55C3"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sz w:val="24"/>
          <w:szCs w:val="24"/>
        </w:rPr>
        <w:t>Rangovas moka Užsakovui 500,00 Eur baudą, jeigu paaiškėja, kad rangovo darbuotojai objekte yra ar buvo neblaivūs ar apsvaigę nuo narkotinių</w:t>
      </w:r>
      <w:r w:rsidRPr="00F03BF4">
        <w:rPr>
          <w:rStyle w:val="st"/>
          <w:sz w:val="24"/>
          <w:szCs w:val="24"/>
        </w:rPr>
        <w:t xml:space="preserve">, psichotropinių ar kitų psichiką veikiančių </w:t>
      </w:r>
      <w:r w:rsidRPr="00F03BF4">
        <w:rPr>
          <w:rStyle w:val="Emfaz"/>
          <w:i w:val="0"/>
          <w:sz w:val="24"/>
          <w:szCs w:val="24"/>
        </w:rPr>
        <w:t>medžiagų</w:t>
      </w:r>
      <w:r w:rsidRPr="00F03BF4">
        <w:rPr>
          <w:i/>
          <w:sz w:val="24"/>
          <w:szCs w:val="24"/>
        </w:rPr>
        <w:t>.</w:t>
      </w:r>
    </w:p>
    <w:p w14:paraId="259CFDA5"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eastAsiaTheme="minorHAnsi"/>
          <w:sz w:val="24"/>
          <w:szCs w:val="24"/>
        </w:rPr>
      </w:pPr>
      <w:r w:rsidRPr="00F03BF4">
        <w:rPr>
          <w:rFonts w:eastAsiaTheme="minorHAnsi"/>
          <w:sz w:val="24"/>
          <w:szCs w:val="24"/>
        </w:rPr>
        <w:t xml:space="preserve">Nuostolių atlyginimas ir netesybų sumokėjimas neatleidžia Šalies nuo Sutarties nuostatų tinkamo vykdymo. </w:t>
      </w:r>
    </w:p>
    <w:p w14:paraId="3D5E59F3"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lastRenderedPageBreak/>
        <w:t xml:space="preserve">Rangovas taip pat atlygina padarytą žalą aplinkai dėl jos užteršimo, kai tai yra patvirtinama atitinkamais aktais (protokolais). </w:t>
      </w:r>
    </w:p>
    <w:p w14:paraId="67AD98F7"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t>Šalis atleidžiama nuo atsakomybės už Sutarties nevykdymą, jei Sutartis nevykdoma dėl nenugalimos jėgos (</w:t>
      </w:r>
      <w:r w:rsidRPr="00F03BF4">
        <w:rPr>
          <w:rFonts w:eastAsiaTheme="minorHAnsi"/>
          <w:i/>
          <w:iCs/>
          <w:sz w:val="24"/>
          <w:szCs w:val="24"/>
        </w:rPr>
        <w:t>force majeure</w:t>
      </w:r>
      <w:r w:rsidRPr="00F03BF4">
        <w:rPr>
          <w:rFonts w:eastAsiaTheme="minorHAnsi"/>
          <w:sz w:val="24"/>
          <w:szCs w:val="24"/>
        </w:rPr>
        <w:t>), t. y. aplinkybių, kurių ta Šalis negalėjo kontroliuoti bei protingai numatyti Sutarties sudarymo metu ir negalėjo užkirsti kelio šių aplinkybių ar jų pasekmių atsiradimui. Nenugalima jėga (</w:t>
      </w:r>
      <w:r w:rsidRPr="00F03BF4">
        <w:rPr>
          <w:rFonts w:eastAsiaTheme="minorHAnsi"/>
          <w:i/>
          <w:iCs/>
          <w:sz w:val="24"/>
          <w:szCs w:val="24"/>
        </w:rPr>
        <w:t>force majeure</w:t>
      </w:r>
      <w:r w:rsidRPr="00F03BF4">
        <w:rPr>
          <w:rFonts w:eastAsiaTheme="minorHAnsi"/>
          <w:sz w:val="24"/>
          <w:szCs w:val="24"/>
        </w:rPr>
        <w:t>) nelaikoma tai, kad Šalis neturi reikiamų finansinių išteklių arba Šalies kontrahentai pažeidžia savo prievoles. Apie nenugalimos jėgos (</w:t>
      </w:r>
      <w:r w:rsidRPr="00F03BF4">
        <w:rPr>
          <w:rFonts w:eastAsiaTheme="minorHAnsi"/>
          <w:i/>
          <w:iCs/>
          <w:sz w:val="24"/>
          <w:szCs w:val="24"/>
        </w:rPr>
        <w:t>force majeure</w:t>
      </w:r>
      <w:r w:rsidRPr="00F03BF4">
        <w:rPr>
          <w:rFonts w:eastAsiaTheme="minorHAnsi"/>
          <w:sz w:val="24"/>
          <w:szCs w:val="24"/>
        </w:rPr>
        <w:t>) aplinkybių atsiradimą Sutarties Šalys nedelsiant faksu, o po to ir raštu, privalo informuoti viena kitą. Šalis, nepranešusi kitai Šaliai apie nenugalimos jėgos (</w:t>
      </w:r>
      <w:r w:rsidRPr="00F03BF4">
        <w:rPr>
          <w:rFonts w:eastAsiaTheme="minorHAnsi"/>
          <w:i/>
          <w:iCs/>
          <w:sz w:val="24"/>
          <w:szCs w:val="24"/>
        </w:rPr>
        <w:t>force majeure</w:t>
      </w:r>
      <w:r w:rsidRPr="00F03BF4">
        <w:rPr>
          <w:rFonts w:eastAsiaTheme="minorHAnsi"/>
          <w:sz w:val="24"/>
          <w:szCs w:val="24"/>
        </w:rPr>
        <w:t xml:space="preserve">) aplinkybes, negali jomis remtis kaip atleidimo nuo atsakomybės už Sutarties nevykdymą pagrindu. </w:t>
      </w:r>
    </w:p>
    <w:p w14:paraId="09D225D5"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t>Esant nenugalimos jėgos (</w:t>
      </w:r>
      <w:r w:rsidRPr="00F03BF4">
        <w:rPr>
          <w:rFonts w:eastAsiaTheme="minorHAnsi"/>
          <w:i/>
          <w:iCs/>
          <w:sz w:val="24"/>
          <w:szCs w:val="24"/>
        </w:rPr>
        <w:t>force majeure</w:t>
      </w:r>
      <w:r w:rsidRPr="00F03BF4">
        <w:rPr>
          <w:rFonts w:eastAsiaTheme="minorHAns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F03BF4" w:rsidRDefault="005F2BCF" w:rsidP="005F2BCF">
      <w:pPr>
        <w:tabs>
          <w:tab w:val="left" w:pos="284"/>
          <w:tab w:val="left" w:pos="567"/>
          <w:tab w:val="left" w:pos="709"/>
        </w:tabs>
        <w:jc w:val="both"/>
        <w:rPr>
          <w:b/>
          <w:lang w:val="lt-LT"/>
        </w:rPr>
      </w:pPr>
    </w:p>
    <w:p w14:paraId="1327B374" w14:textId="77777777" w:rsidR="005F2BCF" w:rsidRPr="00F03BF4" w:rsidRDefault="005F2BCF" w:rsidP="005F2BCF">
      <w:pPr>
        <w:pStyle w:val="Sraopastraipa"/>
        <w:numPr>
          <w:ilvl w:val="0"/>
          <w:numId w:val="8"/>
        </w:numPr>
        <w:tabs>
          <w:tab w:val="left" w:pos="284"/>
          <w:tab w:val="left" w:pos="567"/>
          <w:tab w:val="left" w:pos="709"/>
        </w:tabs>
        <w:ind w:left="0" w:firstLine="0"/>
        <w:jc w:val="center"/>
        <w:rPr>
          <w:b/>
          <w:lang w:val="lt-LT"/>
        </w:rPr>
      </w:pPr>
      <w:r w:rsidRPr="00F03BF4">
        <w:rPr>
          <w:b/>
          <w:lang w:val="lt-LT"/>
        </w:rPr>
        <w:t>SUTARTIES SĄLYGŲ KEITIMAS</w:t>
      </w:r>
    </w:p>
    <w:p w14:paraId="751C37F6" w14:textId="77777777" w:rsidR="005F2BCF" w:rsidRPr="00F03BF4" w:rsidRDefault="005F2BCF" w:rsidP="005F2BCF">
      <w:pPr>
        <w:tabs>
          <w:tab w:val="left" w:pos="284"/>
          <w:tab w:val="left" w:pos="567"/>
          <w:tab w:val="left" w:pos="709"/>
        </w:tabs>
        <w:jc w:val="both"/>
        <w:rPr>
          <w:lang w:val="lt-LT"/>
        </w:rPr>
      </w:pPr>
    </w:p>
    <w:p w14:paraId="569BDBDE" w14:textId="14604331" w:rsidR="005F2BCF" w:rsidRPr="00F03BF4" w:rsidRDefault="005F2BCF"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rFonts w:eastAsiaTheme="minorHAnsi"/>
          <w:lang w:val="lt-LT"/>
        </w:rPr>
        <w:t xml:space="preserve">Sutarties sąlygos Sutarties galiojimo laikotarpiu negali būti keičiamos, išskyrus tokias Sutarties sąlygas, kurių keitimas numatytas Sutartyje ir galimas vadovaujantis PĮ 97 str. </w:t>
      </w:r>
      <w:r w:rsidRPr="00F03BF4">
        <w:rPr>
          <w:lang w:val="lt-LT"/>
        </w:rPr>
        <w:t>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F03BF4" w:rsidRDefault="003736F1"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F03BF4">
        <w:rPr>
          <w:rFonts w:eastAsiaTheme="minorHAnsi"/>
          <w:lang w:val="lt-LT"/>
        </w:rPr>
        <w:t xml:space="preserve">. </w:t>
      </w:r>
    </w:p>
    <w:p w14:paraId="48207491"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F03BF4" w:rsidRDefault="005F2BCF" w:rsidP="0074646A">
      <w:pPr>
        <w:pStyle w:val="Sraopastraipa"/>
        <w:numPr>
          <w:ilvl w:val="2"/>
          <w:numId w:val="8"/>
        </w:numPr>
        <w:tabs>
          <w:tab w:val="left" w:pos="284"/>
          <w:tab w:val="left" w:pos="567"/>
          <w:tab w:val="left" w:pos="709"/>
        </w:tabs>
        <w:ind w:left="0" w:firstLine="0"/>
        <w:jc w:val="both"/>
        <w:rPr>
          <w:lang w:val="lt-LT"/>
        </w:rPr>
      </w:pPr>
      <w:r w:rsidRPr="00F03BF4">
        <w:rPr>
          <w:lang w:val="lt-LT"/>
        </w:rPr>
        <w:t>pakeitimu nustatoma nauja sąlyga, kurią įtraukus į pradinį pirkimą būtų galima priimti kitų kandidatų paraiškų, dalyvių pasiūlymų ar pirkimas sudomintų daugiau Rangovų;</w:t>
      </w:r>
    </w:p>
    <w:p w14:paraId="3C1F036C" w14:textId="77777777" w:rsidR="005F2BCF" w:rsidRPr="00F03BF4" w:rsidRDefault="005F2BCF" w:rsidP="0074646A">
      <w:pPr>
        <w:pStyle w:val="Sraopastraipa"/>
        <w:numPr>
          <w:ilvl w:val="2"/>
          <w:numId w:val="8"/>
        </w:numPr>
        <w:tabs>
          <w:tab w:val="left" w:pos="284"/>
          <w:tab w:val="left" w:pos="567"/>
          <w:tab w:val="left" w:pos="709"/>
        </w:tabs>
        <w:ind w:left="0" w:firstLine="0"/>
        <w:jc w:val="both"/>
        <w:rPr>
          <w:lang w:val="lt-LT"/>
        </w:rPr>
      </w:pPr>
      <w:r w:rsidRPr="00F03BF4">
        <w:rPr>
          <w:lang w:val="lt-LT"/>
        </w:rPr>
        <w:t>dėl pakeitimo ekonominė Sutarties pusiausvyra pasikeičia Rangovo, su kuriuo sudaryta ši Sutartis, naudai taip, kaip nebuvo aptarta pradinėje sutartyje.</w:t>
      </w:r>
    </w:p>
    <w:p w14:paraId="0CD31836" w14:textId="77777777" w:rsidR="005F2BCF" w:rsidRPr="00F03BF4" w:rsidRDefault="005F2BCF" w:rsidP="0074646A">
      <w:pPr>
        <w:pStyle w:val="Sraopastraipa"/>
        <w:numPr>
          <w:ilvl w:val="2"/>
          <w:numId w:val="8"/>
        </w:numPr>
        <w:tabs>
          <w:tab w:val="left" w:pos="284"/>
          <w:tab w:val="left" w:pos="567"/>
          <w:tab w:val="left" w:pos="709"/>
        </w:tabs>
        <w:ind w:left="0" w:firstLine="0"/>
        <w:jc w:val="both"/>
        <w:rPr>
          <w:lang w:val="lt-LT"/>
        </w:rPr>
      </w:pPr>
      <w:r w:rsidRPr="00F03BF4">
        <w:rPr>
          <w:lang w:val="lt-LT"/>
        </w:rPr>
        <w:t>dėl pakeitimo padidėja Sutarties apimtis;</w:t>
      </w:r>
    </w:p>
    <w:p w14:paraId="19547828" w14:textId="77777777" w:rsidR="005F2BCF" w:rsidRPr="00F03BF4" w:rsidRDefault="005F2BCF" w:rsidP="0074646A">
      <w:pPr>
        <w:pStyle w:val="Sraopastraipa"/>
        <w:numPr>
          <w:ilvl w:val="2"/>
          <w:numId w:val="8"/>
        </w:numPr>
        <w:tabs>
          <w:tab w:val="left" w:pos="284"/>
          <w:tab w:val="left" w:pos="567"/>
          <w:tab w:val="left" w:pos="709"/>
        </w:tabs>
        <w:ind w:left="0" w:firstLine="0"/>
        <w:jc w:val="both"/>
        <w:rPr>
          <w:lang w:val="lt-LT"/>
        </w:rPr>
      </w:pPr>
      <w:r w:rsidRPr="00F03BF4">
        <w:rPr>
          <w:lang w:val="lt-LT"/>
        </w:rPr>
        <w:t>kai Rangovą, su kuriuo sudaryta Sutartis, pakeičia naujas rangovas dėl kitų priežasčių, negu PĮ 97 straipsnio 1 dalies 4 punkte  nurodytos priežastys.</w:t>
      </w:r>
    </w:p>
    <w:p w14:paraId="58925445"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rFonts w:eastAsiaTheme="minorHAnsi"/>
          <w:lang w:val="lt-LT"/>
        </w:rPr>
        <w:t>Visus Sutarties pakeitimus bei papildymus Šalys sudaro raštu, ir tokie papildymai yra pridedami prie Sutarties ir yra laikomi jos neatskiriama dalimi.</w:t>
      </w:r>
    </w:p>
    <w:p w14:paraId="00B7CEAF" w14:textId="77777777" w:rsidR="005F2BCF" w:rsidRPr="00F03BF4" w:rsidRDefault="005F2BCF" w:rsidP="005F2BCF">
      <w:pPr>
        <w:pStyle w:val="Sraopastraipa"/>
        <w:numPr>
          <w:ilvl w:val="1"/>
          <w:numId w:val="8"/>
        </w:numPr>
        <w:tabs>
          <w:tab w:val="left" w:pos="567"/>
        </w:tabs>
        <w:ind w:left="0" w:firstLine="0"/>
        <w:contextualSpacing/>
        <w:jc w:val="both"/>
        <w:rPr>
          <w:lang w:val="lt-LT"/>
        </w:rPr>
      </w:pPr>
      <w:r w:rsidRPr="00F03BF4">
        <w:rPr>
          <w:iCs/>
          <w:lang w:val="lt-LT"/>
        </w:rPr>
        <w:lastRenderedPageBreak/>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F03BF4" w:rsidRDefault="005F2BCF" w:rsidP="005F2BCF">
      <w:pPr>
        <w:pStyle w:val="Sraopastraipa"/>
        <w:numPr>
          <w:ilvl w:val="1"/>
          <w:numId w:val="8"/>
        </w:numPr>
        <w:tabs>
          <w:tab w:val="left" w:pos="567"/>
        </w:tabs>
        <w:ind w:left="0" w:firstLine="0"/>
        <w:contextualSpacing/>
        <w:jc w:val="both"/>
        <w:rPr>
          <w:color w:val="FF0000"/>
          <w:lang w:val="lt-LT"/>
        </w:rPr>
      </w:pPr>
      <w:r w:rsidRPr="00F03BF4">
        <w:rPr>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F03BF4" w:rsidRDefault="005F2BCF" w:rsidP="005F2BCF">
      <w:pPr>
        <w:tabs>
          <w:tab w:val="left" w:pos="284"/>
          <w:tab w:val="left" w:pos="567"/>
          <w:tab w:val="left" w:pos="709"/>
        </w:tabs>
        <w:autoSpaceDE w:val="0"/>
        <w:autoSpaceDN w:val="0"/>
        <w:adjustRightInd w:val="0"/>
        <w:rPr>
          <w:rFonts w:eastAsiaTheme="minorHAnsi"/>
          <w:lang w:val="lt-LT"/>
        </w:rPr>
      </w:pPr>
    </w:p>
    <w:p w14:paraId="48DCD562" w14:textId="77777777" w:rsidR="005F2BCF" w:rsidRPr="00F03BF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eastAsiaTheme="minorHAnsi"/>
          <w:lang w:val="lt-LT"/>
        </w:rPr>
      </w:pPr>
      <w:r w:rsidRPr="00F03BF4">
        <w:rPr>
          <w:rFonts w:eastAsiaTheme="minorHAnsi"/>
          <w:b/>
          <w:bCs/>
          <w:lang w:val="lt-LT"/>
        </w:rPr>
        <w:t>SUTARTIES GALIOJIMAS IR NUTRAUKIMAS</w:t>
      </w:r>
    </w:p>
    <w:p w14:paraId="5AF2FB26" w14:textId="77777777" w:rsidR="005F2BCF" w:rsidRPr="00F03BF4" w:rsidRDefault="005F2BCF" w:rsidP="005F2BCF">
      <w:pPr>
        <w:pStyle w:val="Default"/>
        <w:tabs>
          <w:tab w:val="left" w:pos="284"/>
          <w:tab w:val="left" w:pos="567"/>
          <w:tab w:val="left" w:pos="709"/>
        </w:tabs>
        <w:rPr>
          <w:rFonts w:ascii="Times New Roman" w:hAnsi="Times New Roman" w:cs="Times New Roman"/>
          <w:color w:val="auto"/>
        </w:rPr>
      </w:pPr>
    </w:p>
    <w:p w14:paraId="3699C5E2"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Sutarties įsigaliojimo momentas ir jos galiojimo terminas nurodytas Sutarties SD. </w:t>
      </w:r>
    </w:p>
    <w:p w14:paraId="44494A37"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Sutartis gali būti nutraukta raštišku Šalių sutarimu. </w:t>
      </w:r>
    </w:p>
    <w:p w14:paraId="4AB0F506"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01B4C73E" w14:textId="41A1D8EE"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atlikti Darbai neatitinka Sutartyje numatytų reikalavimų ir Rangovas neištaiso Darbų atlikimo trūkumų per Sutartyje nustatytą terminą; </w:t>
      </w:r>
    </w:p>
    <w:p w14:paraId="0F4C43C2" w14:textId="77777777"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Rangovas daugiau kaip du kartus iš eilės praleido dalies Darbų atlikimo terminą, jei Darbai yra tęstinio pobūdžio; </w:t>
      </w:r>
    </w:p>
    <w:p w14:paraId="7BD01FB9" w14:textId="2216AB9C"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Rangovas nesilaiko Sutartyje</w:t>
      </w:r>
      <w:r w:rsidR="009C74C0">
        <w:rPr>
          <w:rFonts w:ascii="Times New Roman" w:hAnsi="Times New Roman" w:cs="Times New Roman"/>
          <w:color w:val="auto"/>
        </w:rPr>
        <w:t xml:space="preserve"> ir Grafike</w:t>
      </w:r>
      <w:r w:rsidRPr="00F03BF4">
        <w:rPr>
          <w:rFonts w:ascii="Times New Roman" w:hAnsi="Times New Roman" w:cs="Times New Roman"/>
          <w:color w:val="auto"/>
        </w:rPr>
        <w:t xml:space="preserve"> numatytų Darbų atlikimo terminų ir vėlavimas nuo numatyto termino pabaigos yra daugiau nei </w:t>
      </w:r>
      <w:r w:rsidR="009C74C0">
        <w:rPr>
          <w:rFonts w:ascii="Times New Roman" w:hAnsi="Times New Roman" w:cs="Times New Roman"/>
          <w:color w:val="auto"/>
        </w:rPr>
        <w:t>15</w:t>
      </w:r>
      <w:r w:rsidRPr="00F03BF4">
        <w:rPr>
          <w:rFonts w:ascii="Times New Roman" w:hAnsi="Times New Roman" w:cs="Times New Roman"/>
          <w:color w:val="auto"/>
        </w:rPr>
        <w:t xml:space="preserve"> (</w:t>
      </w:r>
      <w:r w:rsidR="009C74C0">
        <w:rPr>
          <w:rFonts w:ascii="Times New Roman" w:hAnsi="Times New Roman" w:cs="Times New Roman"/>
          <w:color w:val="auto"/>
        </w:rPr>
        <w:t>penkiolika</w:t>
      </w:r>
      <w:r w:rsidRPr="00F03BF4">
        <w:rPr>
          <w:rFonts w:ascii="Times New Roman" w:hAnsi="Times New Roman" w:cs="Times New Roman"/>
          <w:color w:val="auto"/>
        </w:rPr>
        <w:t xml:space="preserve">) dienų; </w:t>
      </w:r>
    </w:p>
    <w:p w14:paraId="7A5E0087" w14:textId="77777777"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Rangovo kvalifikacija tapo nebeatitinkančia šios Sutarties reikalavimų ir šie neatitikimai nebuvo ištaisyti per 14 (keturiolika) kalendorinių dienų nuo kvalifikacijos tapimo neatitinkančia dienos; </w:t>
      </w:r>
    </w:p>
    <w:p w14:paraId="034732DB" w14:textId="77777777"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D76C01E" w14:textId="77777777"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color w:val="auto"/>
        </w:rPr>
        <w:t xml:space="preserve">Rangovas pažeidžia šios Sutarties nuostatas, reglamentuojančias konkurenciją, intelektinės nuosavybės ar konfidencialios informacijos valdymą; </w:t>
      </w:r>
    </w:p>
    <w:p w14:paraId="2FB52075" w14:textId="599C0182"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color w:val="auto"/>
        </w:rPr>
        <w:t xml:space="preserve">Rangovas pažeidžia Sutarties BD </w:t>
      </w:r>
      <w:r w:rsidR="00C60135" w:rsidRPr="00F03BF4">
        <w:rPr>
          <w:rFonts w:ascii="Times New Roman" w:eastAsiaTheme="minorHAnsi" w:hAnsi="Times New Roman" w:cs="Times New Roman"/>
          <w:color w:val="auto"/>
        </w:rPr>
        <w:t>11</w:t>
      </w:r>
      <w:r w:rsidRPr="00F03BF4">
        <w:rPr>
          <w:rFonts w:ascii="Times New Roman" w:eastAsiaTheme="minorHAnsi" w:hAnsi="Times New Roman" w:cs="Times New Roman"/>
          <w:color w:val="auto"/>
        </w:rPr>
        <w:t xml:space="preserve"> skyriaus nuostatas; </w:t>
      </w:r>
    </w:p>
    <w:p w14:paraId="52AB0603" w14:textId="77777777"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eastAsiaTheme="minorHAnsi" w:hAnsi="Times New Roman" w:cs="Times New Roman"/>
          <w:color w:val="auto"/>
        </w:rPr>
        <w:t>yra kitos aplinkybės, numatytos Sutartyje ir/ar Lietuvos Respublikos civilinio kodekso 6.217 straipsnyje.</w:t>
      </w:r>
    </w:p>
    <w:p w14:paraId="0612954F" w14:textId="77777777"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eastAsiaTheme="minorHAnsi" w:hAnsi="Times New Roman" w:cs="Times New Roman"/>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5903E3C1"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Jei Sutartis nutraukiama dėl </w:t>
      </w:r>
      <w:r w:rsidR="006D623C" w:rsidRPr="00F03BF4">
        <w:rPr>
          <w:rFonts w:eastAsiaTheme="minorHAnsi"/>
          <w:lang w:val="lt-LT"/>
        </w:rPr>
        <w:t>14</w:t>
      </w:r>
      <w:r w:rsidRPr="00F03BF4">
        <w:rPr>
          <w:rFonts w:eastAsiaTheme="minorHAns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F03BF4">
        <w:rPr>
          <w:rFonts w:eastAsiaTheme="minorHAnsi"/>
          <w:lang w:val="lt-LT"/>
        </w:rPr>
        <w:t>vertės</w:t>
      </w:r>
      <w:r w:rsidRPr="00F03BF4">
        <w:rPr>
          <w:rFonts w:eastAsiaTheme="minorHAnsi"/>
          <w:lang w:val="lt-LT"/>
        </w:rPr>
        <w:t xml:space="preserve"> neįskaitant PVM dydžio baudą </w:t>
      </w:r>
      <w:r w:rsidRPr="00F03BF4">
        <w:rPr>
          <w:rFonts w:eastAsiaTheme="minorHAnsi"/>
          <w:lang w:val="lt-LT"/>
        </w:rPr>
        <w:lastRenderedPageBreak/>
        <w:t xml:space="preserve">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Nutraukus šią Sutartį bet kuriuo pagrindu Šalys įsipareigoja: </w:t>
      </w:r>
    </w:p>
    <w:p w14:paraId="67ABD99F"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imtis visų priemonių, siekiant sumažinti dėl Sutarties nutraukimo jų patiriamus nuostolius; </w:t>
      </w:r>
    </w:p>
    <w:p w14:paraId="46C88EE4"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per 3 (tris) darbo dienas nuo pranešimo apie Sutarties nutraukimą gavimo dienos pateikti kitai Šaliai visus dokumentus, būtinus visiškam atsiskaitymui pagal šią Sutartį (Aktus, Sąskaitas, projektinę dokumentaciją ir pan.); </w:t>
      </w:r>
    </w:p>
    <w:p w14:paraId="171E8A69"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atsiskaityti už iki Sutarties nutraukimo atliktus Darbus;</w:t>
      </w:r>
    </w:p>
    <w:p w14:paraId="57F179DC" w14:textId="5FE77DAA"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Nutraukus sutartį be sutartyje ar teisės aktuose numatyto pagrindo, kaltoji šalis apmoka kitos šalies nuostolius, susijusius su Sutarties nutraukimu ir sumoka 10 (dešimties) procentų sutartinės kainos dydžio baudą.</w:t>
      </w:r>
    </w:p>
    <w:p w14:paraId="7102D3A2" w14:textId="77777777" w:rsidR="005F2BCF" w:rsidRPr="00F03BF4" w:rsidRDefault="005F2BCF" w:rsidP="005F2BCF">
      <w:pPr>
        <w:tabs>
          <w:tab w:val="left" w:pos="0"/>
          <w:tab w:val="left" w:pos="284"/>
          <w:tab w:val="left" w:pos="567"/>
          <w:tab w:val="left" w:pos="709"/>
        </w:tabs>
        <w:jc w:val="both"/>
        <w:rPr>
          <w:bCs/>
          <w:iCs/>
          <w:lang w:val="lt-LT"/>
        </w:rPr>
      </w:pPr>
    </w:p>
    <w:p w14:paraId="147DDC86" w14:textId="77777777" w:rsidR="005F2BCF" w:rsidRPr="00F03BF4" w:rsidRDefault="005F2BCF" w:rsidP="005F2BCF">
      <w:pPr>
        <w:pStyle w:val="Sraopastraipa"/>
        <w:numPr>
          <w:ilvl w:val="0"/>
          <w:numId w:val="8"/>
        </w:numPr>
        <w:tabs>
          <w:tab w:val="left" w:pos="284"/>
          <w:tab w:val="left" w:pos="567"/>
          <w:tab w:val="left" w:pos="709"/>
        </w:tabs>
        <w:ind w:left="0" w:firstLine="0"/>
        <w:jc w:val="center"/>
        <w:rPr>
          <w:b/>
          <w:caps/>
          <w:lang w:val="lt-LT"/>
        </w:rPr>
      </w:pPr>
      <w:r w:rsidRPr="00F03BF4">
        <w:rPr>
          <w:b/>
          <w:caps/>
          <w:lang w:val="lt-LT"/>
        </w:rPr>
        <w:t>Konfidenciali informacija</w:t>
      </w:r>
    </w:p>
    <w:p w14:paraId="3B81BF18" w14:textId="77777777" w:rsidR="005F2BCF" w:rsidRPr="00F03BF4" w:rsidRDefault="005F2BCF" w:rsidP="005F2BCF">
      <w:pPr>
        <w:tabs>
          <w:tab w:val="left" w:pos="284"/>
          <w:tab w:val="left" w:pos="567"/>
          <w:tab w:val="left" w:pos="709"/>
        </w:tabs>
        <w:jc w:val="both"/>
        <w:rPr>
          <w:lang w:val="lt-LT"/>
        </w:rPr>
      </w:pPr>
    </w:p>
    <w:p w14:paraId="7B8CE151" w14:textId="57544C9A"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Šalys susitaria laikyti šios Sutarties konfidencialią informaciją ir visą jos pagrindu viena kitai perduodamą informaciją paslaptyje neterminuotai neatsižvelgiant į tai, ar ta info</w:t>
      </w:r>
      <w:r w:rsidR="00C62A45" w:rsidRPr="00F03BF4">
        <w:rPr>
          <w:rFonts w:ascii="Times New Roman" w:hAnsi="Times New Roman" w:cs="Times New Roman"/>
          <w:color w:val="auto"/>
        </w:rPr>
        <w:t xml:space="preserve">rmacija pateikiama žodžiu, ar </w:t>
      </w:r>
      <w:r w:rsidRPr="00F03BF4">
        <w:rPr>
          <w:rFonts w:ascii="Times New Roman" w:hAnsi="Times New Roman" w:cs="Times New Roman"/>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12F2BE10" w14:textId="77777777" w:rsidR="005F2BCF" w:rsidRPr="00F03BF4" w:rsidRDefault="005F2BCF" w:rsidP="005F2BCF">
      <w:pPr>
        <w:pStyle w:val="Default"/>
        <w:tabs>
          <w:tab w:val="left" w:pos="284"/>
          <w:tab w:val="left" w:pos="567"/>
          <w:tab w:val="left" w:pos="709"/>
        </w:tabs>
        <w:rPr>
          <w:rFonts w:ascii="Times New Roman" w:hAnsi="Times New Roman" w:cs="Times New Roman"/>
          <w:color w:val="auto"/>
        </w:rPr>
      </w:pPr>
    </w:p>
    <w:p w14:paraId="05722F1A" w14:textId="77777777" w:rsidR="005F2BCF" w:rsidRPr="00F03BF4" w:rsidRDefault="005F2BCF" w:rsidP="005F2BCF">
      <w:pPr>
        <w:pStyle w:val="Sraopastraipa"/>
        <w:numPr>
          <w:ilvl w:val="0"/>
          <w:numId w:val="8"/>
        </w:numPr>
        <w:tabs>
          <w:tab w:val="left" w:pos="284"/>
          <w:tab w:val="left" w:pos="567"/>
          <w:tab w:val="left" w:pos="709"/>
        </w:tabs>
        <w:ind w:left="0" w:firstLine="0"/>
        <w:jc w:val="center"/>
        <w:rPr>
          <w:lang w:val="lt-LT"/>
        </w:rPr>
      </w:pPr>
      <w:r w:rsidRPr="00F03BF4">
        <w:rPr>
          <w:b/>
          <w:lang w:val="lt-LT"/>
        </w:rPr>
        <w:t xml:space="preserve"> BAIGIAMOSIOS NUOSTATOS</w:t>
      </w:r>
    </w:p>
    <w:p w14:paraId="0885B045" w14:textId="77777777" w:rsidR="005F2BCF" w:rsidRPr="00F03BF4" w:rsidRDefault="005F2BCF" w:rsidP="005F2BCF">
      <w:pPr>
        <w:pStyle w:val="Sraopastraipa"/>
        <w:tabs>
          <w:tab w:val="left" w:pos="284"/>
          <w:tab w:val="left" w:pos="567"/>
          <w:tab w:val="left" w:pos="709"/>
        </w:tabs>
        <w:ind w:left="0"/>
        <w:rPr>
          <w:lang w:val="lt-LT"/>
        </w:rPr>
      </w:pPr>
    </w:p>
    <w:p w14:paraId="0BC806E9" w14:textId="670A58CE" w:rsidR="005F2BCF" w:rsidRPr="00F03BF4" w:rsidRDefault="005F2BCF" w:rsidP="005F2BCF">
      <w:pPr>
        <w:pStyle w:val="Sraopastraipa"/>
        <w:keepNext/>
        <w:numPr>
          <w:ilvl w:val="1"/>
          <w:numId w:val="8"/>
        </w:numPr>
        <w:tabs>
          <w:tab w:val="left" w:pos="284"/>
          <w:tab w:val="left" w:pos="567"/>
          <w:tab w:val="left" w:pos="709"/>
        </w:tabs>
        <w:ind w:left="0" w:firstLine="0"/>
        <w:contextualSpacing/>
        <w:jc w:val="both"/>
        <w:rPr>
          <w:iCs/>
          <w:lang w:val="lt-LT"/>
        </w:rPr>
      </w:pPr>
      <w:r w:rsidRPr="00F03BF4">
        <w:rPr>
          <w:iCs/>
          <w:lang w:val="lt-LT"/>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F03BF4">
        <w:rPr>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F03BF4">
        <w:rPr>
          <w:iCs/>
          <w:lang w:val="lt-LT"/>
        </w:rPr>
        <w:t xml:space="preserve">. </w:t>
      </w:r>
    </w:p>
    <w:p w14:paraId="13BDC2D5" w14:textId="692A55EF" w:rsidR="005F2BCF" w:rsidRPr="00F03BF4" w:rsidRDefault="005F2BCF" w:rsidP="005F2BCF">
      <w:pPr>
        <w:pStyle w:val="Sraopastraipa"/>
        <w:numPr>
          <w:ilvl w:val="1"/>
          <w:numId w:val="8"/>
        </w:numPr>
        <w:tabs>
          <w:tab w:val="left" w:pos="284"/>
          <w:tab w:val="left" w:pos="567"/>
          <w:tab w:val="left" w:pos="709"/>
        </w:tabs>
        <w:ind w:left="0" w:firstLine="0"/>
        <w:contextualSpacing/>
        <w:jc w:val="both"/>
        <w:rPr>
          <w:lang w:val="lt-LT"/>
        </w:rPr>
      </w:pPr>
      <w:r w:rsidRPr="00F03BF4">
        <w:rPr>
          <w:iCs/>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F03BF4">
        <w:rPr>
          <w:iCs/>
          <w:lang w:val="lt-LT"/>
        </w:rPr>
        <w:t>je</w:t>
      </w:r>
      <w:r w:rsidRPr="00F03BF4">
        <w:rPr>
          <w:iCs/>
          <w:lang w:val="lt-LT"/>
        </w:rPr>
        <w:t>k</w:t>
      </w:r>
      <w:r w:rsidR="0051114D" w:rsidRPr="00F03BF4">
        <w:rPr>
          <w:iCs/>
          <w:lang w:val="lt-LT"/>
        </w:rPr>
        <w:t>t</w:t>
      </w:r>
      <w:r w:rsidRPr="00F03BF4">
        <w:rPr>
          <w:iCs/>
          <w:lang w:val="lt-LT"/>
        </w:rPr>
        <w:t>ui – Užsakovo asocijuotiems asmenims, atitinkantiems bent vieną iš Lietuvos Respublikos pelno mokesčio įstatymo 2 straipsnio 8 dalyje įtvirtintų kriterijų.</w:t>
      </w:r>
    </w:p>
    <w:p w14:paraId="71E822F8" w14:textId="77777777" w:rsidR="005F2BCF" w:rsidRPr="00F03BF4" w:rsidRDefault="005F2BCF" w:rsidP="005F2BCF">
      <w:pPr>
        <w:pStyle w:val="Pagrindiniotekstotrauka"/>
        <w:numPr>
          <w:ilvl w:val="1"/>
          <w:numId w:val="8"/>
        </w:numPr>
        <w:tabs>
          <w:tab w:val="left" w:pos="284"/>
          <w:tab w:val="left" w:pos="567"/>
          <w:tab w:val="left" w:pos="709"/>
        </w:tabs>
        <w:spacing w:after="0"/>
        <w:ind w:left="0" w:firstLine="0"/>
        <w:jc w:val="both"/>
        <w:rPr>
          <w:lang w:val="lt-LT"/>
        </w:rPr>
      </w:pPr>
      <w:r w:rsidRPr="00F03BF4">
        <w:rPr>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F03BF4" w:rsidRDefault="005F2BCF" w:rsidP="005F2BCF">
      <w:pPr>
        <w:pStyle w:val="Pagrindiniotekstotrauka"/>
        <w:numPr>
          <w:ilvl w:val="1"/>
          <w:numId w:val="8"/>
        </w:numPr>
        <w:tabs>
          <w:tab w:val="left" w:pos="284"/>
          <w:tab w:val="left" w:pos="567"/>
          <w:tab w:val="left" w:pos="709"/>
        </w:tabs>
        <w:spacing w:after="0"/>
        <w:ind w:left="0" w:firstLine="0"/>
        <w:jc w:val="both"/>
        <w:rPr>
          <w:lang w:val="lt-LT"/>
        </w:rPr>
      </w:pPr>
      <w:r w:rsidRPr="00F03BF4">
        <w:rPr>
          <w:lang w:val="lt-LT"/>
        </w:rPr>
        <w:lastRenderedPageBreak/>
        <w:t>Šalys bendravimui paskiria kontaktinius asmenis, kurių duomenys nurodomi Sutarties SD</w:t>
      </w:r>
      <w:r w:rsidRPr="00F03BF4">
        <w:rPr>
          <w:i/>
          <w:lang w:val="lt-LT"/>
        </w:rPr>
        <w:t>.</w:t>
      </w:r>
    </w:p>
    <w:p w14:paraId="18F09724" w14:textId="77777777" w:rsidR="005F2BCF" w:rsidRPr="00F03BF4" w:rsidRDefault="005F2BCF" w:rsidP="005F2BCF">
      <w:pPr>
        <w:pStyle w:val="Pagrindiniotekstotrauka"/>
        <w:numPr>
          <w:ilvl w:val="1"/>
          <w:numId w:val="8"/>
        </w:numPr>
        <w:tabs>
          <w:tab w:val="left" w:pos="284"/>
          <w:tab w:val="left" w:pos="567"/>
          <w:tab w:val="left" w:pos="709"/>
        </w:tabs>
        <w:spacing w:after="0"/>
        <w:ind w:left="0" w:firstLine="0"/>
        <w:jc w:val="both"/>
        <w:rPr>
          <w:lang w:val="lt-LT"/>
        </w:rPr>
      </w:pPr>
      <w:r w:rsidRPr="00F03BF4">
        <w:rPr>
          <w:lang w:val="lt-LT"/>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F03BF4" w:rsidRDefault="005F2BCF" w:rsidP="005F2BCF">
      <w:pPr>
        <w:pStyle w:val="Pagrindiniotekstotrauka"/>
        <w:numPr>
          <w:ilvl w:val="1"/>
          <w:numId w:val="8"/>
        </w:numPr>
        <w:tabs>
          <w:tab w:val="left" w:pos="284"/>
          <w:tab w:val="left" w:pos="567"/>
          <w:tab w:val="left" w:pos="709"/>
        </w:tabs>
        <w:spacing w:after="0"/>
        <w:ind w:left="0" w:firstLine="0"/>
        <w:jc w:val="both"/>
        <w:rPr>
          <w:lang w:val="lt-LT"/>
        </w:rPr>
      </w:pPr>
      <w:r w:rsidRPr="00F03BF4">
        <w:rPr>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F03BF4" w:rsidRDefault="005F2BCF" w:rsidP="005F2BCF">
      <w:pPr>
        <w:pStyle w:val="Puslapioinaostekstas"/>
        <w:numPr>
          <w:ilvl w:val="1"/>
          <w:numId w:val="8"/>
        </w:numPr>
        <w:tabs>
          <w:tab w:val="left" w:pos="284"/>
          <w:tab w:val="left" w:pos="567"/>
          <w:tab w:val="left" w:pos="709"/>
        </w:tabs>
        <w:ind w:left="0" w:firstLine="0"/>
        <w:jc w:val="both"/>
        <w:rPr>
          <w:sz w:val="24"/>
          <w:szCs w:val="24"/>
        </w:rPr>
      </w:pPr>
      <w:bookmarkStart w:id="8" w:name="_Toc456947395"/>
      <w:r w:rsidRPr="00F03BF4">
        <w:rPr>
          <w:iCs/>
          <w:sz w:val="24"/>
          <w:szCs w:val="24"/>
          <w:lang w:eastAsia="lt-LT"/>
        </w:rPr>
        <w:t>Visi ginčai, kylantys iš Sutarties ar susiję su ja, jos pažeidimu, nutraukimu ar negaliojimu, šios Sutarties sąlygų nevykdymu arba netinkamu vykdymu, turi būti sprendžiami derybų keliu.</w:t>
      </w:r>
      <w:bookmarkEnd w:id="8"/>
      <w:r w:rsidRPr="00F03BF4">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F03BF4">
        <w:rPr>
          <w:sz w:val="24"/>
          <w:szCs w:val="24"/>
        </w:rPr>
        <w:t>.</w:t>
      </w:r>
      <w:r w:rsidRPr="00F03BF4">
        <w:rPr>
          <w:b/>
          <w:sz w:val="24"/>
          <w:szCs w:val="24"/>
        </w:rPr>
        <w:t xml:space="preserve"> </w:t>
      </w:r>
    </w:p>
    <w:p w14:paraId="62D5CE36" w14:textId="77777777" w:rsidR="005F2BCF" w:rsidRPr="00F03BF4" w:rsidRDefault="005F2BCF" w:rsidP="005F2BCF">
      <w:pPr>
        <w:pStyle w:val="Puslapioinaostekstas"/>
        <w:numPr>
          <w:ilvl w:val="1"/>
          <w:numId w:val="8"/>
        </w:numPr>
        <w:tabs>
          <w:tab w:val="left" w:pos="284"/>
          <w:tab w:val="left" w:pos="567"/>
          <w:tab w:val="left" w:pos="709"/>
        </w:tabs>
        <w:ind w:left="0" w:firstLine="0"/>
        <w:jc w:val="both"/>
        <w:rPr>
          <w:sz w:val="24"/>
          <w:szCs w:val="24"/>
        </w:rPr>
      </w:pPr>
      <w:r w:rsidRPr="00F03BF4">
        <w:rPr>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F03BF4" w:rsidRDefault="005F2BCF" w:rsidP="005F2BCF">
      <w:pPr>
        <w:pStyle w:val="Puslapioinaostekstas"/>
        <w:numPr>
          <w:ilvl w:val="1"/>
          <w:numId w:val="8"/>
        </w:numPr>
        <w:tabs>
          <w:tab w:val="left" w:pos="284"/>
          <w:tab w:val="left" w:pos="567"/>
          <w:tab w:val="left" w:pos="709"/>
        </w:tabs>
        <w:ind w:left="0" w:firstLine="0"/>
        <w:jc w:val="both"/>
        <w:rPr>
          <w:sz w:val="24"/>
          <w:szCs w:val="24"/>
        </w:rPr>
      </w:pPr>
      <w:r w:rsidRPr="00F03BF4">
        <w:rPr>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Pr="00F03BF4" w:rsidRDefault="005F2BCF" w:rsidP="005F2BCF">
      <w:pPr>
        <w:pStyle w:val="Pagrindiniotekstotrauka"/>
        <w:numPr>
          <w:ilvl w:val="1"/>
          <w:numId w:val="8"/>
        </w:numPr>
        <w:tabs>
          <w:tab w:val="left" w:pos="284"/>
          <w:tab w:val="left" w:pos="567"/>
          <w:tab w:val="left" w:pos="709"/>
        </w:tabs>
        <w:spacing w:after="0"/>
        <w:ind w:left="0" w:firstLine="0"/>
        <w:jc w:val="both"/>
        <w:rPr>
          <w:lang w:val="lt-LT"/>
        </w:rPr>
      </w:pPr>
      <w:r w:rsidRPr="00F03BF4">
        <w:rPr>
          <w:bCs/>
          <w:lang w:val="lt-LT"/>
        </w:rPr>
        <w:t>Sutartis sudaroma lietuvių kalba</w:t>
      </w:r>
      <w:r w:rsidRPr="00F03BF4">
        <w:rPr>
          <w:lang w:val="lt-LT"/>
        </w:rPr>
        <w:t>. Ši Sutartis sudaryta dviem vienodą teisinę galią turinčiais egzemplioriais, po vieną kiekvienai Šaliai.</w:t>
      </w:r>
    </w:p>
    <w:p w14:paraId="4996B794" w14:textId="77777777" w:rsidR="005F2BCF" w:rsidRPr="00F03BF4" w:rsidRDefault="005F2BCF" w:rsidP="005F2BCF">
      <w:pPr>
        <w:pStyle w:val="Pagrindiniotekstotrauka"/>
        <w:tabs>
          <w:tab w:val="left" w:pos="284"/>
          <w:tab w:val="left" w:pos="567"/>
          <w:tab w:val="left" w:pos="709"/>
        </w:tabs>
        <w:spacing w:after="0"/>
        <w:jc w:val="both"/>
        <w:rPr>
          <w:lang w:val="lt-LT"/>
        </w:rPr>
      </w:pPr>
    </w:p>
    <w:p w14:paraId="360D9304" w14:textId="77777777" w:rsidR="005F2BCF" w:rsidRPr="00F03BF4" w:rsidRDefault="005F2BCF" w:rsidP="005F2BCF">
      <w:pPr>
        <w:pStyle w:val="Pagrindiniotekstotrauka"/>
        <w:numPr>
          <w:ilvl w:val="0"/>
          <w:numId w:val="8"/>
        </w:numPr>
        <w:tabs>
          <w:tab w:val="left" w:pos="284"/>
          <w:tab w:val="left" w:pos="567"/>
          <w:tab w:val="left" w:pos="709"/>
        </w:tabs>
        <w:spacing w:after="0"/>
        <w:jc w:val="center"/>
        <w:rPr>
          <w:b/>
          <w:lang w:val="lt-LT"/>
        </w:rPr>
      </w:pPr>
      <w:r w:rsidRPr="00F03BF4">
        <w:rPr>
          <w:b/>
          <w:lang w:val="lt-LT"/>
        </w:rPr>
        <w:t>ŠALIŲ PARAŠAI</w:t>
      </w:r>
    </w:p>
    <w:p w14:paraId="0EBE1DA2" w14:textId="77777777" w:rsidR="005F2BCF" w:rsidRPr="00F03BF4" w:rsidRDefault="005F2BCF" w:rsidP="005F2BCF">
      <w:pPr>
        <w:tabs>
          <w:tab w:val="left" w:pos="284"/>
          <w:tab w:val="left" w:pos="567"/>
          <w:tab w:val="left" w:pos="709"/>
        </w:tabs>
        <w:jc w:val="both"/>
        <w:rPr>
          <w:b/>
          <w:lang w:val="lt-LT"/>
        </w:rPr>
      </w:pPr>
    </w:p>
    <w:tbl>
      <w:tblPr>
        <w:tblW w:w="14262" w:type="dxa"/>
        <w:tblBorders>
          <w:top w:val="nil"/>
          <w:left w:val="nil"/>
          <w:bottom w:val="nil"/>
          <w:right w:val="nil"/>
        </w:tblBorders>
        <w:tblLayout w:type="fixed"/>
        <w:tblLook w:val="0000" w:firstRow="0" w:lastRow="0" w:firstColumn="0" w:lastColumn="0" w:noHBand="0" w:noVBand="0"/>
      </w:tblPr>
      <w:tblGrid>
        <w:gridCol w:w="4450"/>
        <w:gridCol w:w="4906"/>
        <w:gridCol w:w="4906"/>
      </w:tblGrid>
      <w:tr w:rsidR="00DE7D78" w:rsidRPr="00F03BF4" w14:paraId="21F76C33" w14:textId="77777777" w:rsidTr="00DE7D78">
        <w:trPr>
          <w:trHeight w:val="2280"/>
        </w:trPr>
        <w:tc>
          <w:tcPr>
            <w:tcW w:w="4450" w:type="dxa"/>
          </w:tcPr>
          <w:p w14:paraId="2E837D09" w14:textId="77777777" w:rsidR="00DE7D78" w:rsidRPr="00F03BF4" w:rsidRDefault="00DE7D78" w:rsidP="00DE7D78">
            <w:pPr>
              <w:ind w:right="252"/>
              <w:jc w:val="both"/>
              <w:rPr>
                <w:b/>
                <w:lang w:val="lt-LT"/>
              </w:rPr>
            </w:pPr>
            <w:r w:rsidRPr="00F03BF4">
              <w:rPr>
                <w:b/>
                <w:lang w:val="lt-LT"/>
              </w:rPr>
              <w:t>Užsakovas</w:t>
            </w:r>
          </w:p>
          <w:p w14:paraId="05608A0E" w14:textId="77777777" w:rsidR="00DE7D78" w:rsidRPr="00F03BF4" w:rsidRDefault="00DE7D78" w:rsidP="00DE7D78">
            <w:pPr>
              <w:ind w:right="252"/>
              <w:jc w:val="both"/>
              <w:rPr>
                <w:b/>
                <w:lang w:val="lt-LT"/>
              </w:rPr>
            </w:pPr>
            <w:r w:rsidRPr="00F03BF4">
              <w:rPr>
                <w:b/>
                <w:lang w:val="lt-LT"/>
              </w:rPr>
              <w:t>AB „Klaipėdos energija“</w:t>
            </w:r>
          </w:p>
          <w:p w14:paraId="639CEF02" w14:textId="77777777" w:rsidR="00DE7D78" w:rsidRPr="00F03BF4" w:rsidRDefault="00DE7D78" w:rsidP="00DE7D78">
            <w:pPr>
              <w:ind w:right="252"/>
              <w:jc w:val="both"/>
              <w:rPr>
                <w:b/>
                <w:i/>
                <w:lang w:val="lt-LT"/>
              </w:rPr>
            </w:pPr>
            <w:r w:rsidRPr="00F03BF4">
              <w:rPr>
                <w:lang w:val="lt-LT"/>
              </w:rPr>
              <w:t>Danės  g. 8, LT-92109, Klaipėda</w:t>
            </w:r>
          </w:p>
          <w:p w14:paraId="168A1B36" w14:textId="77777777" w:rsidR="00DE7D78" w:rsidRPr="00F03BF4" w:rsidRDefault="00DE7D78" w:rsidP="00DE7D78">
            <w:pPr>
              <w:ind w:right="252"/>
              <w:jc w:val="both"/>
              <w:rPr>
                <w:lang w:val="lt-LT"/>
              </w:rPr>
            </w:pPr>
            <w:r w:rsidRPr="00F03BF4">
              <w:rPr>
                <w:lang w:val="lt-LT"/>
              </w:rPr>
              <w:t>Įmonės kodas: 140249252</w:t>
            </w:r>
          </w:p>
          <w:p w14:paraId="4B42A748" w14:textId="77777777" w:rsidR="00DE7D78" w:rsidRPr="00F03BF4" w:rsidRDefault="00DE7D78" w:rsidP="00DE7D78">
            <w:pPr>
              <w:ind w:right="252"/>
              <w:jc w:val="both"/>
              <w:rPr>
                <w:bCs/>
                <w:lang w:val="lt-LT"/>
              </w:rPr>
            </w:pPr>
            <w:r w:rsidRPr="00F03BF4">
              <w:rPr>
                <w:bCs/>
                <w:lang w:val="lt-LT"/>
              </w:rPr>
              <w:t>PVM kodas: LT402492515</w:t>
            </w:r>
          </w:p>
          <w:p w14:paraId="571845A1" w14:textId="77777777" w:rsidR="00DE7D78" w:rsidRPr="00F03BF4" w:rsidRDefault="00DE7D78" w:rsidP="00DE7D78">
            <w:pPr>
              <w:ind w:right="252"/>
              <w:jc w:val="both"/>
              <w:rPr>
                <w:lang w:val="lt-LT"/>
              </w:rPr>
            </w:pPr>
            <w:r w:rsidRPr="00F03BF4">
              <w:rPr>
                <w:lang w:val="lt-LT"/>
              </w:rPr>
              <w:t>Registro tvarkytojas – VĮ Registrų centras</w:t>
            </w:r>
          </w:p>
          <w:p w14:paraId="59340E79" w14:textId="77777777" w:rsidR="00DE7D78" w:rsidRPr="00F03BF4" w:rsidRDefault="00DE7D78" w:rsidP="00DE7D78">
            <w:pPr>
              <w:tabs>
                <w:tab w:val="left" w:pos="5130"/>
              </w:tabs>
              <w:rPr>
                <w:lang w:val="lt-LT"/>
              </w:rPr>
            </w:pPr>
            <w:r w:rsidRPr="00F03BF4">
              <w:rPr>
                <w:lang w:val="lt-LT"/>
              </w:rPr>
              <w:t>A.s. Nr. LT857044060000708123</w:t>
            </w:r>
          </w:p>
          <w:p w14:paraId="3D1C21C2" w14:textId="25C8B545" w:rsidR="00DE7D78" w:rsidRPr="00F03BF4" w:rsidRDefault="00DE7D78" w:rsidP="00DE7D78">
            <w:pPr>
              <w:tabs>
                <w:tab w:val="left" w:pos="5130"/>
              </w:tabs>
              <w:rPr>
                <w:lang w:val="lt-LT"/>
              </w:rPr>
            </w:pPr>
            <w:r w:rsidRPr="00F03BF4">
              <w:rPr>
                <w:lang w:val="lt-LT"/>
              </w:rPr>
              <w:t>Tel. Nr.: 8 46 410850</w:t>
            </w:r>
          </w:p>
          <w:p w14:paraId="7B47D53B" w14:textId="61D8FB17" w:rsidR="00DE7D78" w:rsidRPr="00F03BF4" w:rsidRDefault="00DE7D78" w:rsidP="00DE7D78">
            <w:pPr>
              <w:tabs>
                <w:tab w:val="left" w:pos="5130"/>
              </w:tabs>
              <w:rPr>
                <w:lang w:val="lt-LT"/>
              </w:rPr>
            </w:pPr>
            <w:r w:rsidRPr="00F03BF4">
              <w:rPr>
                <w:lang w:val="lt-LT"/>
              </w:rPr>
              <w:t xml:space="preserve">Faksas: 8 46 410870 </w:t>
            </w:r>
          </w:p>
          <w:p w14:paraId="0DCC3CC3" w14:textId="77777777" w:rsidR="00DE7D78" w:rsidRPr="00F03BF4" w:rsidRDefault="00DE7D78" w:rsidP="00DE7D78">
            <w:pPr>
              <w:tabs>
                <w:tab w:val="left" w:pos="2532"/>
                <w:tab w:val="left" w:pos="4062"/>
              </w:tabs>
              <w:ind w:right="252"/>
              <w:jc w:val="both"/>
              <w:rPr>
                <w:lang w:val="lt-LT"/>
              </w:rPr>
            </w:pPr>
            <w:r w:rsidRPr="00F03BF4">
              <w:rPr>
                <w:lang w:val="lt-LT"/>
              </w:rPr>
              <w:t xml:space="preserve">El. paštas: </w:t>
            </w:r>
            <w:hyperlink r:id="rId10" w:history="1">
              <w:r w:rsidRPr="00F03BF4">
                <w:rPr>
                  <w:rStyle w:val="Hipersaitas"/>
                  <w:lang w:val="lt-LT"/>
                </w:rPr>
                <w:t>klenergija@klenergija.lt</w:t>
              </w:r>
            </w:hyperlink>
          </w:p>
          <w:p w14:paraId="6F43AFEC" w14:textId="77777777" w:rsidR="00DE7D78" w:rsidRPr="00F03BF4" w:rsidRDefault="00DE7D78" w:rsidP="00DE7D78">
            <w:pPr>
              <w:tabs>
                <w:tab w:val="left" w:pos="2532"/>
                <w:tab w:val="left" w:pos="4062"/>
              </w:tabs>
              <w:ind w:right="252"/>
              <w:jc w:val="both"/>
              <w:rPr>
                <w:lang w:val="lt-LT"/>
              </w:rPr>
            </w:pPr>
          </w:p>
          <w:p w14:paraId="12C0DB96" w14:textId="77777777" w:rsidR="00DE7D78" w:rsidRPr="00F03BF4" w:rsidRDefault="00DE7D78" w:rsidP="00DE7D78">
            <w:pPr>
              <w:pStyle w:val="Default"/>
              <w:tabs>
                <w:tab w:val="left" w:pos="709"/>
              </w:tabs>
              <w:rPr>
                <w:rFonts w:ascii="Times New Roman" w:hAnsi="Times New Roman" w:cs="Times New Roman"/>
              </w:rPr>
            </w:pPr>
            <w:r w:rsidRPr="00F03BF4">
              <w:rPr>
                <w:rFonts w:ascii="Times New Roman" w:hAnsi="Times New Roman" w:cs="Times New Roman"/>
                <w:u w:val="single"/>
              </w:rPr>
              <w:t>Generalinis direktorius Antanas Katinas</w:t>
            </w:r>
            <w:r w:rsidRPr="00F03BF4">
              <w:rPr>
                <w:rFonts w:ascii="Times New Roman" w:hAnsi="Times New Roman" w:cs="Times New Roman"/>
              </w:rPr>
              <w:t xml:space="preserve"> (pareigos, vardas, pavardė, parašas) </w:t>
            </w:r>
          </w:p>
          <w:p w14:paraId="2FE4C637" w14:textId="77440D30" w:rsidR="00DE7D78" w:rsidRPr="00F03BF4" w:rsidRDefault="00DE7D78" w:rsidP="00DE7D78">
            <w:pPr>
              <w:pStyle w:val="Default"/>
              <w:tabs>
                <w:tab w:val="left" w:pos="709"/>
              </w:tabs>
              <w:rPr>
                <w:rFonts w:ascii="Times New Roman" w:hAnsi="Times New Roman" w:cs="Times New Roman"/>
              </w:rPr>
            </w:pPr>
          </w:p>
        </w:tc>
        <w:tc>
          <w:tcPr>
            <w:tcW w:w="4906" w:type="dxa"/>
          </w:tcPr>
          <w:p w14:paraId="7842D24D" w14:textId="77777777" w:rsidR="009435E0" w:rsidRPr="00F03BF4" w:rsidRDefault="009435E0" w:rsidP="009435E0">
            <w:pPr>
              <w:pStyle w:val="Pagrindinistekstas"/>
              <w:tabs>
                <w:tab w:val="num" w:pos="907"/>
              </w:tabs>
              <w:jc w:val="left"/>
              <w:rPr>
                <w:b/>
                <w:szCs w:val="24"/>
              </w:rPr>
            </w:pPr>
            <w:r w:rsidRPr="00F03BF4">
              <w:rPr>
                <w:b/>
                <w:szCs w:val="24"/>
              </w:rPr>
              <w:t>Rangovas</w:t>
            </w:r>
          </w:p>
          <w:p w14:paraId="368AD7EC" w14:textId="77777777" w:rsidR="009435E0" w:rsidRPr="00583279" w:rsidRDefault="009435E0" w:rsidP="009435E0">
            <w:pPr>
              <w:ind w:right="252"/>
              <w:jc w:val="both"/>
              <w:rPr>
                <w:b/>
                <w:bCs/>
                <w:lang w:val="lt-LT"/>
              </w:rPr>
            </w:pPr>
            <w:r>
              <w:rPr>
                <w:rFonts w:asciiTheme="majorBidi" w:hAnsiTheme="majorBidi" w:cstheme="majorBidi"/>
                <w:b/>
                <w:lang w:val="lt-LT"/>
              </w:rPr>
              <w:t>U</w:t>
            </w:r>
            <w:r>
              <w:rPr>
                <w:b/>
                <w:lang w:val="lt-LT"/>
              </w:rPr>
              <w:t>AB „Klaipėdos inžinerinių tinklų statyba“</w:t>
            </w:r>
          </w:p>
          <w:p w14:paraId="078A4DA2" w14:textId="77777777" w:rsidR="009435E0" w:rsidRPr="00583279" w:rsidRDefault="009435E0" w:rsidP="009435E0">
            <w:pPr>
              <w:ind w:right="252"/>
              <w:jc w:val="both"/>
              <w:rPr>
                <w:bCs/>
                <w:lang w:val="lt-LT"/>
              </w:rPr>
            </w:pPr>
            <w:r>
              <w:rPr>
                <w:lang w:val="lt-LT"/>
              </w:rPr>
              <w:t>Dubysos g. 66, LT-94107 Klaipėda</w:t>
            </w:r>
          </w:p>
          <w:p w14:paraId="5FD0EB9C" w14:textId="77777777" w:rsidR="009435E0" w:rsidRPr="00583279" w:rsidRDefault="009435E0" w:rsidP="009435E0">
            <w:pPr>
              <w:ind w:right="252"/>
              <w:jc w:val="both"/>
              <w:rPr>
                <w:bCs/>
                <w:lang w:val="lt-LT"/>
              </w:rPr>
            </w:pPr>
            <w:r w:rsidRPr="00583279">
              <w:rPr>
                <w:bCs/>
                <w:lang w:val="lt-LT"/>
              </w:rPr>
              <w:t xml:space="preserve">Įmonės kodas: </w:t>
            </w:r>
            <w:r w:rsidRPr="00E10845">
              <w:rPr>
                <w:lang w:val="lt-LT"/>
              </w:rPr>
              <w:t>140605314</w:t>
            </w:r>
          </w:p>
          <w:p w14:paraId="6CEB9C81" w14:textId="77777777" w:rsidR="009435E0" w:rsidRPr="00583279" w:rsidRDefault="009435E0" w:rsidP="009435E0">
            <w:pPr>
              <w:ind w:right="252"/>
              <w:jc w:val="both"/>
              <w:rPr>
                <w:lang w:val="lt-LT"/>
              </w:rPr>
            </w:pPr>
            <w:r w:rsidRPr="00583279">
              <w:rPr>
                <w:bCs/>
                <w:lang w:val="lt-LT"/>
              </w:rPr>
              <w:t xml:space="preserve">PVM kodas: </w:t>
            </w:r>
            <w:r>
              <w:rPr>
                <w:rFonts w:asciiTheme="majorBidi" w:hAnsiTheme="majorBidi" w:cstheme="majorBidi"/>
                <w:lang w:val="lt-LT"/>
              </w:rPr>
              <w:t>LT406053113</w:t>
            </w:r>
          </w:p>
          <w:p w14:paraId="25E00317" w14:textId="77777777" w:rsidR="009435E0" w:rsidRPr="00583279" w:rsidRDefault="009435E0" w:rsidP="009435E0">
            <w:pPr>
              <w:ind w:right="252"/>
              <w:jc w:val="both"/>
              <w:rPr>
                <w:bCs/>
                <w:lang w:val="lt-LT"/>
              </w:rPr>
            </w:pPr>
            <w:r w:rsidRPr="00583279">
              <w:rPr>
                <w:lang w:val="lt-LT"/>
              </w:rPr>
              <w:t xml:space="preserve">Registro tvarkytojas – </w:t>
            </w:r>
            <w:r w:rsidRPr="00246459">
              <w:rPr>
                <w:rFonts w:asciiTheme="majorBidi" w:hAnsiTheme="majorBidi" w:cstheme="majorBidi"/>
                <w:lang w:val="lt-LT"/>
              </w:rPr>
              <w:t>VĮ Registrų centras</w:t>
            </w:r>
          </w:p>
          <w:p w14:paraId="1DE35782" w14:textId="77777777" w:rsidR="009435E0" w:rsidRPr="00583279" w:rsidRDefault="009435E0" w:rsidP="009435E0">
            <w:pPr>
              <w:ind w:right="252"/>
              <w:jc w:val="both"/>
              <w:rPr>
                <w:bCs/>
                <w:lang w:val="lt-LT"/>
              </w:rPr>
            </w:pPr>
            <w:r w:rsidRPr="00583279">
              <w:rPr>
                <w:bCs/>
                <w:lang w:val="lt-LT"/>
              </w:rPr>
              <w:t xml:space="preserve">A.s. </w:t>
            </w:r>
            <w:r>
              <w:rPr>
                <w:bCs/>
                <w:lang w:val="lt-LT"/>
              </w:rPr>
              <w:t>LT867044060000501883</w:t>
            </w:r>
          </w:p>
          <w:p w14:paraId="35A0DB03" w14:textId="77777777" w:rsidR="009435E0" w:rsidRPr="00583279" w:rsidRDefault="009435E0" w:rsidP="009435E0">
            <w:pPr>
              <w:ind w:right="252"/>
              <w:jc w:val="both"/>
              <w:rPr>
                <w:bCs/>
                <w:lang w:val="lt-LT"/>
              </w:rPr>
            </w:pPr>
            <w:r w:rsidRPr="00583279">
              <w:rPr>
                <w:bCs/>
                <w:lang w:val="lt-LT"/>
              </w:rPr>
              <w:t xml:space="preserve">Tel. Nr. </w:t>
            </w:r>
            <w:r>
              <w:rPr>
                <w:bCs/>
                <w:lang w:val="lt-LT"/>
              </w:rPr>
              <w:t>8 46 341414</w:t>
            </w:r>
          </w:p>
          <w:p w14:paraId="76FED22F" w14:textId="77777777" w:rsidR="009435E0" w:rsidRPr="006D623C" w:rsidRDefault="009435E0" w:rsidP="009435E0">
            <w:pPr>
              <w:ind w:right="252"/>
              <w:jc w:val="both"/>
              <w:rPr>
                <w:bCs/>
                <w:lang w:val="lt-LT"/>
              </w:rPr>
            </w:pPr>
            <w:r w:rsidRPr="00583279">
              <w:rPr>
                <w:bCs/>
                <w:lang w:val="lt-LT"/>
              </w:rPr>
              <w:t xml:space="preserve">El. paštas: </w:t>
            </w:r>
            <w:r>
              <w:rPr>
                <w:bCs/>
                <w:lang w:val="lt-LT"/>
              </w:rPr>
              <w:t>info</w:t>
            </w:r>
            <w:r>
              <w:rPr>
                <w:bCs/>
                <w:lang w:val="en-US"/>
              </w:rPr>
              <w:t>@</w:t>
            </w:r>
            <w:r>
              <w:rPr>
                <w:bCs/>
                <w:lang w:val="lt-LT"/>
              </w:rPr>
              <w:t>kits.lt</w:t>
            </w:r>
          </w:p>
          <w:p w14:paraId="28D25BF2" w14:textId="77777777" w:rsidR="009435E0" w:rsidRDefault="009435E0" w:rsidP="009435E0">
            <w:pPr>
              <w:pStyle w:val="Default"/>
              <w:tabs>
                <w:tab w:val="left" w:pos="709"/>
              </w:tabs>
              <w:rPr>
                <w:rFonts w:ascii="Times New Roman" w:hAnsi="Times New Roman" w:cs="Times New Roman"/>
              </w:rPr>
            </w:pPr>
          </w:p>
          <w:p w14:paraId="291E2AF5" w14:textId="77777777" w:rsidR="009435E0" w:rsidRDefault="009435E0" w:rsidP="009435E0">
            <w:pPr>
              <w:pStyle w:val="Default"/>
              <w:tabs>
                <w:tab w:val="left" w:pos="709"/>
              </w:tabs>
              <w:rPr>
                <w:rFonts w:ascii="Times New Roman" w:hAnsi="Times New Roman" w:cs="Times New Roman"/>
              </w:rPr>
            </w:pPr>
          </w:p>
          <w:p w14:paraId="0562BCE5" w14:textId="77777777" w:rsidR="009435E0" w:rsidRDefault="009435E0" w:rsidP="009435E0">
            <w:pPr>
              <w:pStyle w:val="Default"/>
              <w:tabs>
                <w:tab w:val="left" w:pos="709"/>
              </w:tabs>
              <w:rPr>
                <w:rFonts w:ascii="Times New Roman" w:hAnsi="Times New Roman" w:cs="Times New Roman"/>
                <w:u w:val="single"/>
              </w:rPr>
            </w:pPr>
            <w:r>
              <w:rPr>
                <w:rFonts w:ascii="Times New Roman" w:hAnsi="Times New Roman" w:cs="Times New Roman"/>
                <w:u w:val="single"/>
              </w:rPr>
              <w:t>Generalinis direktorius Jonas Zakaris</w:t>
            </w:r>
          </w:p>
          <w:p w14:paraId="4324CA16" w14:textId="37F54009" w:rsidR="00DE7D78" w:rsidRPr="00F03BF4" w:rsidRDefault="009435E0" w:rsidP="009435E0">
            <w:pPr>
              <w:pStyle w:val="Pagrindinistekstas"/>
              <w:tabs>
                <w:tab w:val="num" w:pos="907"/>
              </w:tabs>
              <w:jc w:val="left"/>
              <w:rPr>
                <w:b/>
                <w:szCs w:val="24"/>
              </w:rPr>
            </w:pPr>
            <w:r w:rsidRPr="00583279">
              <w:t>(pareigos, vardas, pavardė, parašas)</w:t>
            </w:r>
          </w:p>
        </w:tc>
        <w:tc>
          <w:tcPr>
            <w:tcW w:w="4906" w:type="dxa"/>
          </w:tcPr>
          <w:p w14:paraId="5DBFCBB9" w14:textId="2699B335" w:rsidR="00DE7D78" w:rsidRPr="00F03BF4" w:rsidRDefault="00DE7D78" w:rsidP="00DE7D78">
            <w:pPr>
              <w:pStyle w:val="Default"/>
              <w:tabs>
                <w:tab w:val="left" w:pos="709"/>
              </w:tabs>
              <w:rPr>
                <w:rFonts w:ascii="Times New Roman" w:hAnsi="Times New Roman" w:cs="Times New Roman"/>
              </w:rPr>
            </w:pPr>
          </w:p>
        </w:tc>
      </w:tr>
    </w:tbl>
    <w:p w14:paraId="23D6D968" w14:textId="0D941BC1" w:rsidR="00D43368" w:rsidRPr="00F03BF4" w:rsidRDefault="006D623C" w:rsidP="006D623C">
      <w:pPr>
        <w:tabs>
          <w:tab w:val="left" w:pos="709"/>
        </w:tabs>
        <w:rPr>
          <w:lang w:val="lt-LT"/>
        </w:rPr>
      </w:pPr>
      <w:r w:rsidRPr="00F03BF4">
        <w:rPr>
          <w:lang w:val="lt-LT"/>
        </w:rPr>
        <w:t xml:space="preserve">   A. V.</w:t>
      </w:r>
      <w:r w:rsidRPr="00F03BF4">
        <w:rPr>
          <w:lang w:val="lt-LT"/>
        </w:rPr>
        <w:tab/>
      </w:r>
      <w:r w:rsidRPr="00F03BF4">
        <w:rPr>
          <w:lang w:val="lt-LT"/>
        </w:rPr>
        <w:tab/>
      </w:r>
      <w:r w:rsidRPr="00F03BF4">
        <w:rPr>
          <w:lang w:val="lt-LT"/>
        </w:rPr>
        <w:tab/>
        <w:t xml:space="preserve">            </w:t>
      </w:r>
      <w:r w:rsidRPr="00F03BF4">
        <w:rPr>
          <w:lang w:val="lt-LT"/>
        </w:rPr>
        <w:tab/>
        <w:t xml:space="preserve">            </w:t>
      </w:r>
      <w:r w:rsidR="000E419E" w:rsidRPr="00F03BF4">
        <w:rPr>
          <w:lang w:val="lt-LT"/>
        </w:rPr>
        <w:t xml:space="preserve"> </w:t>
      </w:r>
      <w:r w:rsidRPr="00F03BF4">
        <w:rPr>
          <w:lang w:val="lt-LT"/>
        </w:rPr>
        <w:t xml:space="preserve">A. V. </w:t>
      </w:r>
    </w:p>
    <w:sectPr w:rsidR="00D43368" w:rsidRPr="00F03BF4">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366E" w14:textId="77777777" w:rsidR="00787017" w:rsidRDefault="00787017" w:rsidP="00D54838">
      <w:r>
        <w:separator/>
      </w:r>
    </w:p>
  </w:endnote>
  <w:endnote w:type="continuationSeparator" w:id="0">
    <w:p w14:paraId="1C0DB0D9" w14:textId="77777777" w:rsidR="00787017" w:rsidRDefault="00787017"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panose1 w:val="00000000000000000000"/>
    <w:charset w:val="BA"/>
    <w:family w:val="swiss"/>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978695"/>
      <w:docPartObj>
        <w:docPartGallery w:val="Page Numbers (Bottom of Page)"/>
        <w:docPartUnique/>
      </w:docPartObj>
    </w:sdtPr>
    <w:sdtEndPr>
      <w:rPr>
        <w:noProof/>
      </w:rPr>
    </w:sdtEndPr>
    <w:sdtContent>
      <w:p w14:paraId="358F9A14" w14:textId="77777777" w:rsidR="000A1663" w:rsidRDefault="000A1663">
        <w:pPr>
          <w:pStyle w:val="Porat"/>
          <w:jc w:val="right"/>
        </w:pPr>
        <w:r>
          <w:fldChar w:fldCharType="begin"/>
        </w:r>
        <w:r>
          <w:instrText xml:space="preserve"> PAGE   \* MERGEFORMAT </w:instrText>
        </w:r>
        <w:r>
          <w:fldChar w:fldCharType="separate"/>
        </w:r>
        <w:r w:rsidR="00417E30">
          <w:rPr>
            <w:noProof/>
          </w:rPr>
          <w:t>1</w:t>
        </w:r>
        <w:r>
          <w:rPr>
            <w:noProof/>
          </w:rPr>
          <w:fldChar w:fldCharType="end"/>
        </w:r>
      </w:p>
    </w:sdtContent>
  </w:sdt>
  <w:p w14:paraId="6116C09D" w14:textId="77777777" w:rsidR="000A1663" w:rsidRDefault="000A1663">
    <w:pPr>
      <w:pStyle w:val="Porat"/>
    </w:pPr>
  </w:p>
  <w:p w14:paraId="40E82E96" w14:textId="77777777" w:rsidR="000A1663" w:rsidRDefault="000A16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C6D48" w14:textId="77777777" w:rsidR="00787017" w:rsidRDefault="00787017" w:rsidP="00D54838">
      <w:r>
        <w:separator/>
      </w:r>
    </w:p>
  </w:footnote>
  <w:footnote w:type="continuationSeparator" w:id="0">
    <w:p w14:paraId="4E52C8ED" w14:textId="77777777" w:rsidR="00787017" w:rsidRDefault="00787017"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2BF9277C"/>
    <w:multiLevelType w:val="hybridMultilevel"/>
    <w:tmpl w:val="B64899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8"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1" w15:restartNumberingAfterBreak="0">
    <w:nsid w:val="623F4D38"/>
    <w:multiLevelType w:val="multilevel"/>
    <w:tmpl w:val="2BE69C8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2E7C47"/>
    <w:multiLevelType w:val="hybridMultilevel"/>
    <w:tmpl w:val="CBF286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197695696">
    <w:abstractNumId w:val="13"/>
  </w:num>
  <w:num w:numId="2" w16cid:durableId="462233415">
    <w:abstractNumId w:val="6"/>
  </w:num>
  <w:num w:numId="3" w16cid:durableId="527639585">
    <w:abstractNumId w:val="9"/>
  </w:num>
  <w:num w:numId="4" w16cid:durableId="1004625792">
    <w:abstractNumId w:val="2"/>
  </w:num>
  <w:num w:numId="5" w16cid:durableId="1138297972">
    <w:abstractNumId w:val="11"/>
  </w:num>
  <w:num w:numId="6" w16cid:durableId="1054547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378443">
    <w:abstractNumId w:val="8"/>
  </w:num>
  <w:num w:numId="8" w16cid:durableId="823012243">
    <w:abstractNumId w:val="0"/>
  </w:num>
  <w:num w:numId="9" w16cid:durableId="1770468005">
    <w:abstractNumId w:val="4"/>
  </w:num>
  <w:num w:numId="10" w16cid:durableId="1915356648">
    <w:abstractNumId w:val="1"/>
  </w:num>
  <w:num w:numId="11" w16cid:durableId="1495025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8668038">
    <w:abstractNumId w:val="10"/>
  </w:num>
  <w:num w:numId="13" w16cid:durableId="181749380">
    <w:abstractNumId w:val="3"/>
  </w:num>
  <w:num w:numId="14" w16cid:durableId="201358971">
    <w:abstractNumId w:val="12"/>
  </w:num>
  <w:num w:numId="15" w16cid:durableId="1852333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6488"/>
    <w:rsid w:val="0001220C"/>
    <w:rsid w:val="0002654E"/>
    <w:rsid w:val="00031712"/>
    <w:rsid w:val="0004285A"/>
    <w:rsid w:val="00044F6B"/>
    <w:rsid w:val="0004513F"/>
    <w:rsid w:val="00055A9C"/>
    <w:rsid w:val="0006088D"/>
    <w:rsid w:val="00065E31"/>
    <w:rsid w:val="0008488A"/>
    <w:rsid w:val="0009562A"/>
    <w:rsid w:val="000962D4"/>
    <w:rsid w:val="000A1663"/>
    <w:rsid w:val="000A744C"/>
    <w:rsid w:val="000B1E3C"/>
    <w:rsid w:val="000B3552"/>
    <w:rsid w:val="000C1E59"/>
    <w:rsid w:val="000C2EF9"/>
    <w:rsid w:val="000D6CEA"/>
    <w:rsid w:val="000E419E"/>
    <w:rsid w:val="000F191E"/>
    <w:rsid w:val="000F3253"/>
    <w:rsid w:val="000F4A11"/>
    <w:rsid w:val="000F614C"/>
    <w:rsid w:val="00105048"/>
    <w:rsid w:val="001136BE"/>
    <w:rsid w:val="00120295"/>
    <w:rsid w:val="001250A8"/>
    <w:rsid w:val="001273F7"/>
    <w:rsid w:val="00127617"/>
    <w:rsid w:val="00132B21"/>
    <w:rsid w:val="001356C9"/>
    <w:rsid w:val="00144F1D"/>
    <w:rsid w:val="00150205"/>
    <w:rsid w:val="00155288"/>
    <w:rsid w:val="00161050"/>
    <w:rsid w:val="00162461"/>
    <w:rsid w:val="00162D63"/>
    <w:rsid w:val="00164C6D"/>
    <w:rsid w:val="0016721D"/>
    <w:rsid w:val="001675BB"/>
    <w:rsid w:val="00176A0C"/>
    <w:rsid w:val="0017756B"/>
    <w:rsid w:val="00192348"/>
    <w:rsid w:val="0019720A"/>
    <w:rsid w:val="001A428C"/>
    <w:rsid w:val="001A7070"/>
    <w:rsid w:val="001A7ADE"/>
    <w:rsid w:val="001C2990"/>
    <w:rsid w:val="001D3085"/>
    <w:rsid w:val="001D653F"/>
    <w:rsid w:val="001D704A"/>
    <w:rsid w:val="001E7EE3"/>
    <w:rsid w:val="001F4067"/>
    <w:rsid w:val="00200219"/>
    <w:rsid w:val="00200392"/>
    <w:rsid w:val="0022057E"/>
    <w:rsid w:val="0022411A"/>
    <w:rsid w:val="00230393"/>
    <w:rsid w:val="002423E4"/>
    <w:rsid w:val="00246459"/>
    <w:rsid w:val="0026206D"/>
    <w:rsid w:val="0027337D"/>
    <w:rsid w:val="0027536C"/>
    <w:rsid w:val="0028475D"/>
    <w:rsid w:val="00285E22"/>
    <w:rsid w:val="00293E21"/>
    <w:rsid w:val="00293F71"/>
    <w:rsid w:val="002A0F55"/>
    <w:rsid w:val="002B2BAA"/>
    <w:rsid w:val="002B341B"/>
    <w:rsid w:val="002D00CB"/>
    <w:rsid w:val="002D237E"/>
    <w:rsid w:val="002E505D"/>
    <w:rsid w:val="002E63CB"/>
    <w:rsid w:val="00310B04"/>
    <w:rsid w:val="00312CAB"/>
    <w:rsid w:val="00314980"/>
    <w:rsid w:val="003166C3"/>
    <w:rsid w:val="00316F47"/>
    <w:rsid w:val="00320AE5"/>
    <w:rsid w:val="00333609"/>
    <w:rsid w:val="00334D08"/>
    <w:rsid w:val="00344F1D"/>
    <w:rsid w:val="00345826"/>
    <w:rsid w:val="003512B0"/>
    <w:rsid w:val="003576FA"/>
    <w:rsid w:val="003712B1"/>
    <w:rsid w:val="003736F1"/>
    <w:rsid w:val="003800BF"/>
    <w:rsid w:val="00383CF7"/>
    <w:rsid w:val="00386D0E"/>
    <w:rsid w:val="00392046"/>
    <w:rsid w:val="00397435"/>
    <w:rsid w:val="003A091B"/>
    <w:rsid w:val="003A4825"/>
    <w:rsid w:val="003A4D91"/>
    <w:rsid w:val="003A51BF"/>
    <w:rsid w:val="003B048F"/>
    <w:rsid w:val="003C19CE"/>
    <w:rsid w:val="003D403D"/>
    <w:rsid w:val="003E093A"/>
    <w:rsid w:val="003E4CC5"/>
    <w:rsid w:val="003F67D6"/>
    <w:rsid w:val="00405D30"/>
    <w:rsid w:val="00410C05"/>
    <w:rsid w:val="00417E30"/>
    <w:rsid w:val="00420FDC"/>
    <w:rsid w:val="00427AAD"/>
    <w:rsid w:val="00431F80"/>
    <w:rsid w:val="00443B2E"/>
    <w:rsid w:val="00454B06"/>
    <w:rsid w:val="00470730"/>
    <w:rsid w:val="0047107D"/>
    <w:rsid w:val="00474A5A"/>
    <w:rsid w:val="004834A4"/>
    <w:rsid w:val="004A14D8"/>
    <w:rsid w:val="004B15E9"/>
    <w:rsid w:val="004B3E87"/>
    <w:rsid w:val="004B7D4D"/>
    <w:rsid w:val="004C5855"/>
    <w:rsid w:val="004D5440"/>
    <w:rsid w:val="004E09DC"/>
    <w:rsid w:val="004F2A90"/>
    <w:rsid w:val="004F2F3D"/>
    <w:rsid w:val="004F40AB"/>
    <w:rsid w:val="00500F6C"/>
    <w:rsid w:val="00503BE8"/>
    <w:rsid w:val="00504097"/>
    <w:rsid w:val="00504B26"/>
    <w:rsid w:val="00510DF8"/>
    <w:rsid w:val="0051114D"/>
    <w:rsid w:val="0051201C"/>
    <w:rsid w:val="005210BA"/>
    <w:rsid w:val="00524BD2"/>
    <w:rsid w:val="005329BC"/>
    <w:rsid w:val="00533513"/>
    <w:rsid w:val="0053661F"/>
    <w:rsid w:val="00540F1A"/>
    <w:rsid w:val="0054765C"/>
    <w:rsid w:val="005505FD"/>
    <w:rsid w:val="00555DB8"/>
    <w:rsid w:val="00562E4C"/>
    <w:rsid w:val="00563D63"/>
    <w:rsid w:val="00566025"/>
    <w:rsid w:val="00573FED"/>
    <w:rsid w:val="005759C8"/>
    <w:rsid w:val="00580C9A"/>
    <w:rsid w:val="00583279"/>
    <w:rsid w:val="00595B2A"/>
    <w:rsid w:val="005A3DBE"/>
    <w:rsid w:val="005A60B2"/>
    <w:rsid w:val="005B26F2"/>
    <w:rsid w:val="005B58D5"/>
    <w:rsid w:val="005B6BDD"/>
    <w:rsid w:val="005E0DCD"/>
    <w:rsid w:val="005F07DC"/>
    <w:rsid w:val="005F2BCF"/>
    <w:rsid w:val="005F4303"/>
    <w:rsid w:val="005F6680"/>
    <w:rsid w:val="006038EA"/>
    <w:rsid w:val="006102B0"/>
    <w:rsid w:val="00613CDD"/>
    <w:rsid w:val="00616305"/>
    <w:rsid w:val="0062046C"/>
    <w:rsid w:val="00630CF3"/>
    <w:rsid w:val="006325E5"/>
    <w:rsid w:val="006359E4"/>
    <w:rsid w:val="0064206C"/>
    <w:rsid w:val="00644B2D"/>
    <w:rsid w:val="0067325D"/>
    <w:rsid w:val="006812DB"/>
    <w:rsid w:val="0068443C"/>
    <w:rsid w:val="006A08E4"/>
    <w:rsid w:val="006D0166"/>
    <w:rsid w:val="006D07ED"/>
    <w:rsid w:val="006D623C"/>
    <w:rsid w:val="006E5C05"/>
    <w:rsid w:val="00702070"/>
    <w:rsid w:val="0073318E"/>
    <w:rsid w:val="0074286D"/>
    <w:rsid w:val="00744ED7"/>
    <w:rsid w:val="0074646A"/>
    <w:rsid w:val="00746687"/>
    <w:rsid w:val="0074680F"/>
    <w:rsid w:val="00746BF3"/>
    <w:rsid w:val="007477EF"/>
    <w:rsid w:val="00757151"/>
    <w:rsid w:val="0076385F"/>
    <w:rsid w:val="00787017"/>
    <w:rsid w:val="0079238F"/>
    <w:rsid w:val="00796F21"/>
    <w:rsid w:val="00797474"/>
    <w:rsid w:val="007A1351"/>
    <w:rsid w:val="007A3941"/>
    <w:rsid w:val="007B03D3"/>
    <w:rsid w:val="007B6702"/>
    <w:rsid w:val="007C1E21"/>
    <w:rsid w:val="007E1645"/>
    <w:rsid w:val="007E4A71"/>
    <w:rsid w:val="007F1693"/>
    <w:rsid w:val="00800D82"/>
    <w:rsid w:val="0080511D"/>
    <w:rsid w:val="008051AA"/>
    <w:rsid w:val="00825079"/>
    <w:rsid w:val="00827A17"/>
    <w:rsid w:val="00837BEB"/>
    <w:rsid w:val="008441FC"/>
    <w:rsid w:val="008471CF"/>
    <w:rsid w:val="00851863"/>
    <w:rsid w:val="008708C7"/>
    <w:rsid w:val="00873703"/>
    <w:rsid w:val="00873A6D"/>
    <w:rsid w:val="00892C05"/>
    <w:rsid w:val="008A1B39"/>
    <w:rsid w:val="008A2BCE"/>
    <w:rsid w:val="008B1DD8"/>
    <w:rsid w:val="008C341E"/>
    <w:rsid w:val="008D3C07"/>
    <w:rsid w:val="008E0081"/>
    <w:rsid w:val="008E129B"/>
    <w:rsid w:val="009021BB"/>
    <w:rsid w:val="00903882"/>
    <w:rsid w:val="0090645B"/>
    <w:rsid w:val="00911DA0"/>
    <w:rsid w:val="00915740"/>
    <w:rsid w:val="00923E7D"/>
    <w:rsid w:val="009278C1"/>
    <w:rsid w:val="00927BD6"/>
    <w:rsid w:val="009435E0"/>
    <w:rsid w:val="009545C3"/>
    <w:rsid w:val="00962D5E"/>
    <w:rsid w:val="00965F8D"/>
    <w:rsid w:val="00971B9F"/>
    <w:rsid w:val="009800E6"/>
    <w:rsid w:val="0099716C"/>
    <w:rsid w:val="00997F55"/>
    <w:rsid w:val="009A1B15"/>
    <w:rsid w:val="009A42E9"/>
    <w:rsid w:val="009A4ACA"/>
    <w:rsid w:val="009A5EC6"/>
    <w:rsid w:val="009B4C37"/>
    <w:rsid w:val="009C2C8A"/>
    <w:rsid w:val="009C74C0"/>
    <w:rsid w:val="009C78D9"/>
    <w:rsid w:val="009D4F24"/>
    <w:rsid w:val="009E13F7"/>
    <w:rsid w:val="009F3711"/>
    <w:rsid w:val="00A132AF"/>
    <w:rsid w:val="00A1407A"/>
    <w:rsid w:val="00A159CC"/>
    <w:rsid w:val="00A21EDB"/>
    <w:rsid w:val="00A248BD"/>
    <w:rsid w:val="00A27732"/>
    <w:rsid w:val="00A42BC3"/>
    <w:rsid w:val="00A566D0"/>
    <w:rsid w:val="00A616B8"/>
    <w:rsid w:val="00A6459E"/>
    <w:rsid w:val="00A64C8E"/>
    <w:rsid w:val="00A762DE"/>
    <w:rsid w:val="00A8105B"/>
    <w:rsid w:val="00A842A1"/>
    <w:rsid w:val="00A84EA5"/>
    <w:rsid w:val="00AA2928"/>
    <w:rsid w:val="00AB2DF8"/>
    <w:rsid w:val="00AC1E9B"/>
    <w:rsid w:val="00AC5641"/>
    <w:rsid w:val="00AC5AFA"/>
    <w:rsid w:val="00AE3A8B"/>
    <w:rsid w:val="00AF3EE9"/>
    <w:rsid w:val="00AF4EB9"/>
    <w:rsid w:val="00B06B29"/>
    <w:rsid w:val="00B13E49"/>
    <w:rsid w:val="00B22827"/>
    <w:rsid w:val="00B2505C"/>
    <w:rsid w:val="00B2743F"/>
    <w:rsid w:val="00B413D8"/>
    <w:rsid w:val="00B51D32"/>
    <w:rsid w:val="00B60B09"/>
    <w:rsid w:val="00B73801"/>
    <w:rsid w:val="00B75E2C"/>
    <w:rsid w:val="00B80049"/>
    <w:rsid w:val="00B92C94"/>
    <w:rsid w:val="00B94DF9"/>
    <w:rsid w:val="00B9563E"/>
    <w:rsid w:val="00B97DC1"/>
    <w:rsid w:val="00BA2E0B"/>
    <w:rsid w:val="00BB2F41"/>
    <w:rsid w:val="00BC1033"/>
    <w:rsid w:val="00BC56CF"/>
    <w:rsid w:val="00BC6538"/>
    <w:rsid w:val="00BC74CF"/>
    <w:rsid w:val="00BD1AF2"/>
    <w:rsid w:val="00BD505B"/>
    <w:rsid w:val="00BE7BD0"/>
    <w:rsid w:val="00BF1288"/>
    <w:rsid w:val="00BF4883"/>
    <w:rsid w:val="00C01C82"/>
    <w:rsid w:val="00C04AA5"/>
    <w:rsid w:val="00C053B3"/>
    <w:rsid w:val="00C0647E"/>
    <w:rsid w:val="00C23DC4"/>
    <w:rsid w:val="00C32A61"/>
    <w:rsid w:val="00C43EDF"/>
    <w:rsid w:val="00C459EC"/>
    <w:rsid w:val="00C52FCE"/>
    <w:rsid w:val="00C54FB8"/>
    <w:rsid w:val="00C60135"/>
    <w:rsid w:val="00C62A45"/>
    <w:rsid w:val="00C6342D"/>
    <w:rsid w:val="00C76C7D"/>
    <w:rsid w:val="00C969F9"/>
    <w:rsid w:val="00C96B04"/>
    <w:rsid w:val="00CA17BC"/>
    <w:rsid w:val="00CA2CE6"/>
    <w:rsid w:val="00CA7CA5"/>
    <w:rsid w:val="00CC25A5"/>
    <w:rsid w:val="00CD0653"/>
    <w:rsid w:val="00CD17FC"/>
    <w:rsid w:val="00CD6668"/>
    <w:rsid w:val="00CE3A4C"/>
    <w:rsid w:val="00CE5E6C"/>
    <w:rsid w:val="00CF04BB"/>
    <w:rsid w:val="00D115CB"/>
    <w:rsid w:val="00D147C0"/>
    <w:rsid w:val="00D14F69"/>
    <w:rsid w:val="00D257CE"/>
    <w:rsid w:val="00D25B8B"/>
    <w:rsid w:val="00D4195E"/>
    <w:rsid w:val="00D41AFC"/>
    <w:rsid w:val="00D43368"/>
    <w:rsid w:val="00D54838"/>
    <w:rsid w:val="00D6238C"/>
    <w:rsid w:val="00D94ECB"/>
    <w:rsid w:val="00DA5033"/>
    <w:rsid w:val="00DB0A43"/>
    <w:rsid w:val="00DB379E"/>
    <w:rsid w:val="00DB4AD3"/>
    <w:rsid w:val="00DC0241"/>
    <w:rsid w:val="00DD1A55"/>
    <w:rsid w:val="00DD7093"/>
    <w:rsid w:val="00DE487B"/>
    <w:rsid w:val="00DE4CB5"/>
    <w:rsid w:val="00DE5CA3"/>
    <w:rsid w:val="00DE7D78"/>
    <w:rsid w:val="00DF239B"/>
    <w:rsid w:val="00DF44EF"/>
    <w:rsid w:val="00DF694C"/>
    <w:rsid w:val="00E0062F"/>
    <w:rsid w:val="00E02A12"/>
    <w:rsid w:val="00E05A8D"/>
    <w:rsid w:val="00E0743A"/>
    <w:rsid w:val="00E11173"/>
    <w:rsid w:val="00E12831"/>
    <w:rsid w:val="00E1319D"/>
    <w:rsid w:val="00E13B76"/>
    <w:rsid w:val="00E146B6"/>
    <w:rsid w:val="00E24EC6"/>
    <w:rsid w:val="00E3752D"/>
    <w:rsid w:val="00E43D28"/>
    <w:rsid w:val="00E46D4C"/>
    <w:rsid w:val="00E54155"/>
    <w:rsid w:val="00E54206"/>
    <w:rsid w:val="00E55751"/>
    <w:rsid w:val="00E750FD"/>
    <w:rsid w:val="00E76022"/>
    <w:rsid w:val="00E80EA1"/>
    <w:rsid w:val="00E85CE5"/>
    <w:rsid w:val="00EB38BF"/>
    <w:rsid w:val="00EB50C7"/>
    <w:rsid w:val="00EE0F13"/>
    <w:rsid w:val="00EE35CB"/>
    <w:rsid w:val="00EE6BEB"/>
    <w:rsid w:val="00EF3FB7"/>
    <w:rsid w:val="00F03BF4"/>
    <w:rsid w:val="00F230ED"/>
    <w:rsid w:val="00F31144"/>
    <w:rsid w:val="00F31D2C"/>
    <w:rsid w:val="00F3304A"/>
    <w:rsid w:val="00F36C3A"/>
    <w:rsid w:val="00F3712E"/>
    <w:rsid w:val="00F47485"/>
    <w:rsid w:val="00F50472"/>
    <w:rsid w:val="00F55FC8"/>
    <w:rsid w:val="00F64C53"/>
    <w:rsid w:val="00F673A9"/>
    <w:rsid w:val="00F67FF4"/>
    <w:rsid w:val="00F7230C"/>
    <w:rsid w:val="00F76850"/>
    <w:rsid w:val="00F76FB0"/>
    <w:rsid w:val="00F86B26"/>
    <w:rsid w:val="00F923D6"/>
    <w:rsid w:val="00FA4D4E"/>
    <w:rsid w:val="00FD60EC"/>
    <w:rsid w:val="00FE0CF9"/>
    <w:rsid w:val="00FF3EAB"/>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styleId="Neapdorotaspaminjimas">
    <w:name w:val="Unresolved Mention"/>
    <w:basedOn w:val="Numatytasispastraiposriftas"/>
    <w:uiPriority w:val="99"/>
    <w:semiHidden/>
    <w:unhideWhenUsed/>
    <w:rsid w:val="001A7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genijus.Pilibaitis@klenergi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lenergija@klenergija.lt" TargetMode="External"/><Relationship Id="rId4" Type="http://schemas.openxmlformats.org/officeDocument/2006/relationships/settings" Target="settings.xml"/><Relationship Id="rId9" Type="http://schemas.openxmlformats.org/officeDocument/2006/relationships/hyperlink" Target="mailto:mindaugas.ruibys@kit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00C2-5CD8-4294-BD95-044EBF21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44872</Words>
  <Characters>25578</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Emilis Padvelskis</cp:lastModifiedBy>
  <cp:revision>3</cp:revision>
  <dcterms:created xsi:type="dcterms:W3CDTF">2022-06-21T12:52:00Z</dcterms:created>
  <dcterms:modified xsi:type="dcterms:W3CDTF">2022-06-22T04:42:00Z</dcterms:modified>
</cp:coreProperties>
</file>