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DE7C" w14:textId="77777777" w:rsidR="00BE27CB" w:rsidRDefault="00BE27CB" w:rsidP="00BE27CB">
      <w:pPr>
        <w:spacing w:after="0" w:line="240" w:lineRule="auto"/>
        <w:ind w:firstLine="360"/>
        <w:jc w:val="center"/>
        <w:rPr>
          <w:rFonts w:ascii="Arial" w:eastAsia="Calibri" w:hAnsi="Arial" w:cs="Arial"/>
          <w:b/>
          <w:sz w:val="24"/>
          <w:szCs w:val="24"/>
        </w:rPr>
      </w:pPr>
    </w:p>
    <w:p w14:paraId="6DE9089F" w14:textId="77777777" w:rsidR="00540279" w:rsidRPr="00E239FD" w:rsidRDefault="00540279" w:rsidP="00B62295">
      <w:pPr>
        <w:spacing w:after="0" w:line="240" w:lineRule="auto"/>
        <w:ind w:firstLine="360"/>
        <w:jc w:val="center"/>
        <w:rPr>
          <w:rFonts w:ascii="Arial" w:hAnsi="Arial" w:cs="Arial"/>
          <w:b/>
          <w:sz w:val="24"/>
          <w:szCs w:val="24"/>
        </w:rPr>
      </w:pPr>
    </w:p>
    <w:p w14:paraId="1FFCAC62" w14:textId="3FE54042" w:rsidR="00540279" w:rsidRPr="00E239FD" w:rsidRDefault="00EF3B71" w:rsidP="00B62295">
      <w:pPr>
        <w:spacing w:after="0" w:line="240" w:lineRule="auto"/>
        <w:ind w:firstLine="360"/>
        <w:jc w:val="center"/>
        <w:rPr>
          <w:rFonts w:ascii="Arial" w:hAnsi="Arial" w:cs="Arial"/>
          <w:b/>
          <w:sz w:val="24"/>
          <w:szCs w:val="24"/>
        </w:rPr>
      </w:pPr>
      <w:r>
        <w:rPr>
          <w:rFonts w:ascii="Arial" w:hAnsi="Arial" w:cs="Arial"/>
          <w:b/>
          <w:sz w:val="24"/>
          <w:szCs w:val="24"/>
        </w:rPr>
        <w:t xml:space="preserve">PREKIŲ SU PASLAUGOMIS </w:t>
      </w:r>
      <w:r w:rsidR="00E239FD">
        <w:rPr>
          <w:rFonts w:ascii="Arial" w:hAnsi="Arial" w:cs="Arial"/>
          <w:b/>
          <w:sz w:val="24"/>
          <w:szCs w:val="24"/>
        </w:rPr>
        <w:t xml:space="preserve">VIEŠOJO </w:t>
      </w:r>
      <w:r w:rsidR="00540279" w:rsidRPr="00E239FD">
        <w:rPr>
          <w:rFonts w:ascii="Arial" w:hAnsi="Arial" w:cs="Arial"/>
          <w:b/>
          <w:sz w:val="24"/>
          <w:szCs w:val="24"/>
        </w:rPr>
        <w:t>PIRKIMO</w:t>
      </w:r>
      <w:r w:rsidR="00F733EC">
        <w:rPr>
          <w:rFonts w:ascii="Arial" w:hAnsi="Arial" w:cs="Arial"/>
          <w:b/>
          <w:sz w:val="24"/>
          <w:szCs w:val="24"/>
        </w:rPr>
        <w:t xml:space="preserve"> </w:t>
      </w:r>
      <w:r w:rsidR="00540279" w:rsidRPr="00E239FD">
        <w:rPr>
          <w:rFonts w:ascii="Arial" w:hAnsi="Arial" w:cs="Arial"/>
          <w:b/>
          <w:sz w:val="24"/>
          <w:szCs w:val="24"/>
        </w:rPr>
        <w:t>–</w:t>
      </w:r>
      <w:r w:rsidR="00F733EC">
        <w:rPr>
          <w:rFonts w:ascii="Arial" w:hAnsi="Arial" w:cs="Arial"/>
          <w:b/>
          <w:sz w:val="24"/>
          <w:szCs w:val="24"/>
        </w:rPr>
        <w:t xml:space="preserve"> </w:t>
      </w:r>
      <w:r w:rsidR="00540279" w:rsidRPr="00E239FD">
        <w:rPr>
          <w:rFonts w:ascii="Arial" w:hAnsi="Arial" w:cs="Arial"/>
          <w:b/>
          <w:sz w:val="24"/>
          <w:szCs w:val="24"/>
        </w:rPr>
        <w:t xml:space="preserve">PARDAVIMO SUTARTIS </w:t>
      </w:r>
    </w:p>
    <w:p w14:paraId="3B6DDF61" w14:textId="77777777" w:rsidR="00540279" w:rsidRPr="00E239FD" w:rsidRDefault="00540279" w:rsidP="00B62295">
      <w:pPr>
        <w:spacing w:after="0" w:line="240" w:lineRule="auto"/>
        <w:ind w:firstLine="360"/>
        <w:jc w:val="center"/>
        <w:rPr>
          <w:rFonts w:ascii="Arial" w:hAnsi="Arial" w:cs="Arial"/>
          <w:sz w:val="24"/>
          <w:szCs w:val="24"/>
        </w:rPr>
      </w:pPr>
    </w:p>
    <w:p w14:paraId="011F536D" w14:textId="584D2752" w:rsidR="00540279" w:rsidRPr="00326E7C" w:rsidRDefault="00540279" w:rsidP="00B62295">
      <w:pPr>
        <w:spacing w:after="0" w:line="240" w:lineRule="auto"/>
        <w:ind w:firstLine="360"/>
        <w:jc w:val="center"/>
        <w:rPr>
          <w:rFonts w:ascii="Arial" w:hAnsi="Arial" w:cs="Arial"/>
        </w:rPr>
      </w:pPr>
      <w:r w:rsidRPr="00326E7C">
        <w:rPr>
          <w:rFonts w:ascii="Arial" w:hAnsi="Arial" w:cs="Arial"/>
        </w:rPr>
        <w:t>20</w:t>
      </w:r>
      <w:r w:rsidR="006B3649">
        <w:rPr>
          <w:rFonts w:ascii="Arial" w:hAnsi="Arial" w:cs="Arial"/>
        </w:rPr>
        <w:t>2</w:t>
      </w:r>
      <w:r w:rsidR="00CD0118">
        <w:rPr>
          <w:rFonts w:ascii="Arial" w:hAnsi="Arial" w:cs="Arial"/>
        </w:rPr>
        <w:t>5</w:t>
      </w:r>
      <w:r w:rsidR="006B3649">
        <w:rPr>
          <w:rFonts w:ascii="Arial" w:hAnsi="Arial" w:cs="Arial"/>
        </w:rPr>
        <w:t xml:space="preserve"> </w:t>
      </w:r>
      <w:r w:rsidRPr="00326E7C">
        <w:rPr>
          <w:rFonts w:ascii="Arial" w:hAnsi="Arial" w:cs="Arial"/>
        </w:rPr>
        <w:t>m.</w:t>
      </w:r>
      <w:r w:rsidR="006B3649">
        <w:rPr>
          <w:rFonts w:ascii="Arial" w:hAnsi="Arial" w:cs="Arial"/>
        </w:rPr>
        <w:t xml:space="preserve"> </w:t>
      </w:r>
      <w:r w:rsidR="00CD0118">
        <w:rPr>
          <w:rFonts w:ascii="Arial" w:hAnsi="Arial" w:cs="Arial"/>
        </w:rPr>
        <w:t>gruodžio</w:t>
      </w:r>
      <w:r w:rsidR="008E6E21">
        <w:rPr>
          <w:rFonts w:ascii="Arial" w:hAnsi="Arial" w:cs="Arial"/>
        </w:rPr>
        <w:t xml:space="preserve"> </w:t>
      </w:r>
      <w:r w:rsidR="006B3649">
        <w:rPr>
          <w:rFonts w:ascii="Arial" w:hAnsi="Arial" w:cs="Arial"/>
        </w:rPr>
        <w:t xml:space="preserve"> </w:t>
      </w:r>
      <w:r w:rsidR="008E6E21">
        <w:rPr>
          <w:rFonts w:ascii="Arial" w:hAnsi="Arial" w:cs="Arial"/>
        </w:rPr>
        <w:t xml:space="preserve"> </w:t>
      </w:r>
      <w:r w:rsidR="006B3649">
        <w:rPr>
          <w:rFonts w:ascii="Arial" w:hAnsi="Arial" w:cs="Arial"/>
        </w:rPr>
        <w:t xml:space="preserve"> </w:t>
      </w:r>
      <w:r w:rsidRPr="00326E7C">
        <w:rPr>
          <w:rFonts w:ascii="Arial" w:hAnsi="Arial" w:cs="Arial"/>
        </w:rPr>
        <w:t xml:space="preserve">d.   </w:t>
      </w:r>
      <w:r w:rsidR="00E239FD" w:rsidRPr="00326E7C">
        <w:rPr>
          <w:rFonts w:ascii="Arial" w:hAnsi="Arial" w:cs="Arial"/>
        </w:rPr>
        <w:t>Nr.</w:t>
      </w:r>
      <w:r w:rsidR="006B3649">
        <w:rPr>
          <w:rFonts w:ascii="Arial" w:hAnsi="Arial" w:cs="Arial"/>
        </w:rPr>
        <w:t xml:space="preserve"> </w:t>
      </w:r>
    </w:p>
    <w:p w14:paraId="57E4335D" w14:textId="46D28C79" w:rsidR="008E02F4" w:rsidRPr="005737B1" w:rsidRDefault="008E6E21" w:rsidP="008E02F4">
      <w:pPr>
        <w:tabs>
          <w:tab w:val="left" w:pos="993"/>
        </w:tabs>
        <w:spacing w:after="0" w:line="240" w:lineRule="auto"/>
        <w:ind w:firstLine="567"/>
        <w:jc w:val="center"/>
        <w:rPr>
          <w:rFonts w:ascii="Arial" w:eastAsia="Calibri" w:hAnsi="Arial" w:cs="Arial"/>
          <w:lang w:val="en-US"/>
        </w:rPr>
      </w:pPr>
      <w:r>
        <w:rPr>
          <w:rFonts w:ascii="Arial" w:eastAsia="Calibri" w:hAnsi="Arial" w:cs="Arial"/>
        </w:rPr>
        <w:t>Druskininkai</w:t>
      </w:r>
    </w:p>
    <w:p w14:paraId="304777CE" w14:textId="77777777" w:rsidR="00540279" w:rsidRPr="00326E7C" w:rsidRDefault="00540279" w:rsidP="00B62295">
      <w:pPr>
        <w:spacing w:after="0" w:line="240" w:lineRule="auto"/>
        <w:ind w:firstLine="360"/>
        <w:jc w:val="center"/>
        <w:rPr>
          <w:rFonts w:ascii="Arial" w:hAnsi="Arial" w:cs="Arial"/>
        </w:rPr>
      </w:pPr>
    </w:p>
    <w:p w14:paraId="40CBE301" w14:textId="77777777" w:rsidR="00540279" w:rsidRPr="00326E7C"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68D0724B" w14:textId="77777777" w:rsidR="00AE1CCA" w:rsidRPr="00E239FD" w:rsidRDefault="00AE1CCA" w:rsidP="00B62295">
      <w:pPr>
        <w:keepNext/>
        <w:spacing w:after="0" w:line="240" w:lineRule="auto"/>
        <w:ind w:right="-82" w:firstLine="360"/>
        <w:jc w:val="center"/>
        <w:outlineLvl w:val="1"/>
        <w:rPr>
          <w:rFonts w:ascii="Arial" w:eastAsia="Times New Roman" w:hAnsi="Arial" w:cs="Arial"/>
          <w:b/>
          <w:bCs/>
          <w:sz w:val="24"/>
          <w:szCs w:val="24"/>
        </w:rPr>
      </w:pPr>
    </w:p>
    <w:p w14:paraId="74274278" w14:textId="1CB6D0CE" w:rsidR="008E02F4" w:rsidRPr="005E1F76" w:rsidRDefault="005E1F76" w:rsidP="005E1F76">
      <w:pPr>
        <w:spacing w:after="0" w:line="240" w:lineRule="auto"/>
        <w:ind w:firstLine="567"/>
        <w:jc w:val="both"/>
        <w:rPr>
          <w:rFonts w:ascii="Arial" w:eastAsia="Times New Roman" w:hAnsi="Arial" w:cs="Arial"/>
          <w:highlight w:val="yellow"/>
        </w:rPr>
      </w:pPr>
      <w:r w:rsidRPr="00446C0B">
        <w:rPr>
          <w:rFonts w:ascii="Arial" w:eastAsia="Calibri" w:hAnsi="Arial" w:cs="Arial"/>
          <w:b/>
          <w:iCs/>
          <w:color w:val="000000" w:themeColor="text1"/>
        </w:rPr>
        <w:t>V</w:t>
      </w:r>
      <w:r w:rsidRPr="00446C0B">
        <w:rPr>
          <w:rFonts w:ascii="Arial" w:eastAsia="Calibri" w:hAnsi="Arial" w:cs="Arial"/>
          <w:b/>
          <w:bCs/>
          <w:iCs/>
          <w:color w:val="000000" w:themeColor="text1"/>
        </w:rPr>
        <w:t>alstybės įmonė Valstybinių miškų urėdija</w:t>
      </w:r>
      <w:r w:rsidRPr="00446C0B">
        <w:rPr>
          <w:rFonts w:ascii="Arial" w:eastAsia="Times New Roman" w:hAnsi="Arial" w:cs="Arial"/>
        </w:rPr>
        <w:t>,</w:t>
      </w:r>
      <w:r w:rsidRPr="00446C0B">
        <w:rPr>
          <w:rFonts w:ascii="Arial" w:eastAsia="Times New Roman" w:hAnsi="Arial" w:cs="Arial"/>
          <w:b/>
        </w:rPr>
        <w:t xml:space="preserve"> </w:t>
      </w:r>
      <w:r w:rsidRPr="00446C0B">
        <w:rPr>
          <w:rFonts w:ascii="Arial" w:eastAsia="Times New Roman" w:hAnsi="Arial" w:cs="Arial"/>
        </w:rPr>
        <w:t xml:space="preserve">įmonės kodas </w:t>
      </w:r>
      <w:r w:rsidRPr="00446C0B">
        <w:rPr>
          <w:rFonts w:ascii="Arial" w:eastAsia="Times New Roman" w:hAnsi="Arial" w:cs="Arial"/>
          <w:color w:val="000000" w:themeColor="text1"/>
        </w:rPr>
        <w:t>132340880</w:t>
      </w:r>
      <w:r w:rsidRPr="00446C0B">
        <w:rPr>
          <w:rFonts w:ascii="Arial" w:eastAsia="Times New Roman" w:hAnsi="Arial" w:cs="Arial"/>
          <w:iCs/>
          <w:color w:val="000000" w:themeColor="text1"/>
        </w:rPr>
        <w:t>, atstovaujama</w:t>
      </w:r>
      <w:r w:rsidRPr="00446C0B">
        <w:rPr>
          <w:rFonts w:ascii="Arial" w:eastAsia="Times New Roman" w:hAnsi="Arial" w:cs="Arial"/>
          <w:color w:val="000000" w:themeColor="text1"/>
        </w:rPr>
        <w:t xml:space="preserve"> </w:t>
      </w:r>
      <w:r>
        <w:rPr>
          <w:rFonts w:ascii="Arial" w:eastAsia="Times New Roman" w:hAnsi="Arial" w:cs="Arial"/>
          <w:color w:val="000000" w:themeColor="text1"/>
        </w:rPr>
        <w:t>Varėnos regioninio padalinio vadovo, vykdančio Druskininkų r</w:t>
      </w:r>
      <w:r>
        <w:rPr>
          <w:rFonts w:ascii="Arial" w:eastAsia="Times New Roman" w:hAnsi="Arial" w:cs="Arial"/>
          <w:iCs/>
          <w:color w:val="000000" w:themeColor="text1"/>
        </w:rPr>
        <w:t xml:space="preserve">egioninio padalinio vadovo funkcijas Tomo </w:t>
      </w:r>
      <w:proofErr w:type="spellStart"/>
      <w:r>
        <w:rPr>
          <w:rFonts w:ascii="Arial" w:eastAsia="Times New Roman" w:hAnsi="Arial" w:cs="Arial"/>
          <w:iCs/>
          <w:color w:val="000000" w:themeColor="text1"/>
        </w:rPr>
        <w:t>Bazevičiaus</w:t>
      </w:r>
      <w:proofErr w:type="spellEnd"/>
      <w:r>
        <w:rPr>
          <w:rFonts w:ascii="Arial" w:eastAsia="Times New Roman" w:hAnsi="Arial" w:cs="Arial"/>
          <w:iCs/>
          <w:color w:val="000000" w:themeColor="text1"/>
        </w:rPr>
        <w:t>,</w:t>
      </w:r>
      <w:r w:rsidRPr="00F7632D">
        <w:rPr>
          <w:rFonts w:ascii="Arial" w:eastAsia="Times New Roman" w:hAnsi="Arial" w:cs="Arial"/>
        </w:rPr>
        <w:t xml:space="preserve"> veikiančio  </w:t>
      </w:r>
      <w:r w:rsidRPr="00F7632D">
        <w:rPr>
          <w:rFonts w:ascii="Arial" w:eastAsia="Times New Roman" w:hAnsi="Arial" w:cs="Arial"/>
          <w:color w:val="000000" w:themeColor="text1"/>
        </w:rPr>
        <w:t xml:space="preserve">pagal </w:t>
      </w:r>
      <w:r>
        <w:rPr>
          <w:rFonts w:ascii="Arial" w:eastAsia="Times New Roman" w:hAnsi="Arial" w:cs="Arial"/>
          <w:iCs/>
          <w:color w:val="000000" w:themeColor="text1"/>
        </w:rPr>
        <w:t xml:space="preserve">2024 m. </w:t>
      </w:r>
      <w:r w:rsidR="009D67B0">
        <w:rPr>
          <w:rFonts w:ascii="Arial" w:eastAsia="Times New Roman" w:hAnsi="Arial" w:cs="Arial"/>
          <w:iCs/>
          <w:color w:val="000000" w:themeColor="text1"/>
        </w:rPr>
        <w:t>gruodžio 23</w:t>
      </w:r>
      <w:r>
        <w:rPr>
          <w:rFonts w:ascii="Arial" w:eastAsia="Times New Roman" w:hAnsi="Arial" w:cs="Arial"/>
          <w:iCs/>
          <w:color w:val="000000" w:themeColor="text1"/>
        </w:rPr>
        <w:t xml:space="preserve"> d. įmonės generalinio direktoriaus įgaliojimą Nr. 77-ĮG</w:t>
      </w:r>
      <w:r w:rsidR="009D67B0">
        <w:rPr>
          <w:rFonts w:ascii="Arial" w:eastAsia="Times New Roman" w:hAnsi="Arial" w:cs="Arial"/>
          <w:iCs/>
          <w:color w:val="000000" w:themeColor="text1"/>
        </w:rPr>
        <w:t>-456-2024</w:t>
      </w:r>
      <w:r>
        <w:rPr>
          <w:rFonts w:ascii="Arial" w:eastAsia="Calibri" w:hAnsi="Arial" w:cs="Arial"/>
          <w:i/>
          <w:color w:val="70AD47" w:themeColor="accent6"/>
        </w:rPr>
        <w:t xml:space="preserve"> </w:t>
      </w:r>
      <w:r w:rsidRPr="00446C0B">
        <w:rPr>
          <w:rFonts w:ascii="Arial" w:eastAsia="Times New Roman" w:hAnsi="Arial" w:cs="Arial"/>
          <w:color w:val="70AD47" w:themeColor="accent6"/>
        </w:rPr>
        <w:t xml:space="preserve"> </w:t>
      </w:r>
      <w:r w:rsidRPr="00446C0B">
        <w:rPr>
          <w:rFonts w:ascii="Arial" w:eastAsia="Times New Roman" w:hAnsi="Arial" w:cs="Arial"/>
          <w:color w:val="000000" w:themeColor="text1"/>
        </w:rPr>
        <w:t xml:space="preserve">(toliau </w:t>
      </w:r>
      <w:r w:rsidRPr="00446C0B">
        <w:rPr>
          <w:rFonts w:ascii="Arial" w:eastAsia="Times New Roman" w:hAnsi="Arial" w:cs="Arial"/>
        </w:rPr>
        <w:t xml:space="preserve">– </w:t>
      </w:r>
      <w:r w:rsidRPr="00446C0B">
        <w:rPr>
          <w:rFonts w:ascii="Arial" w:eastAsia="Times New Roman" w:hAnsi="Arial" w:cs="Arial"/>
          <w:b/>
        </w:rPr>
        <w:t>Užsakovas</w:t>
      </w:r>
      <w:r w:rsidRPr="00446C0B">
        <w:rPr>
          <w:rFonts w:ascii="Arial" w:eastAsia="Times New Roman" w:hAnsi="Arial" w:cs="Arial"/>
        </w:rPr>
        <w:t>)</w:t>
      </w:r>
      <w:r w:rsidR="008E02F4">
        <w:rPr>
          <w:rFonts w:ascii="Arial" w:eastAsia="Times New Roman" w:hAnsi="Arial" w:cs="Arial"/>
        </w:rPr>
        <w:t xml:space="preserve">, ir </w:t>
      </w:r>
      <w:r w:rsidR="008C0679">
        <w:rPr>
          <w:rFonts w:ascii="Arial" w:eastAsia="Times New Roman" w:hAnsi="Arial" w:cs="Arial"/>
          <w:b/>
          <w:iCs/>
        </w:rPr>
        <w:t>UAB</w:t>
      </w:r>
      <w:r w:rsidR="00391364" w:rsidRPr="007067A4">
        <w:rPr>
          <w:rFonts w:ascii="Arial" w:eastAsia="Times New Roman" w:hAnsi="Arial" w:cs="Arial"/>
          <w:b/>
          <w:iCs/>
        </w:rPr>
        <w:t xml:space="preserve"> „</w:t>
      </w:r>
      <w:proofErr w:type="spellStart"/>
      <w:r w:rsidR="00CD0118">
        <w:rPr>
          <w:rFonts w:ascii="Arial" w:eastAsia="Times New Roman" w:hAnsi="Arial" w:cs="Arial"/>
          <w:b/>
          <w:iCs/>
        </w:rPr>
        <w:t>Kvinsera</w:t>
      </w:r>
      <w:proofErr w:type="spellEnd"/>
      <w:r w:rsidR="00391364" w:rsidRPr="007067A4">
        <w:rPr>
          <w:rFonts w:ascii="Arial" w:eastAsia="Times New Roman" w:hAnsi="Arial" w:cs="Arial"/>
          <w:b/>
          <w:iCs/>
        </w:rPr>
        <w:t>“</w:t>
      </w:r>
      <w:r w:rsidR="008E02F4" w:rsidRPr="007067A4">
        <w:rPr>
          <w:rFonts w:ascii="Arial" w:eastAsia="Times New Roman" w:hAnsi="Arial" w:cs="Arial"/>
          <w:iCs/>
        </w:rPr>
        <w:t>,</w:t>
      </w:r>
      <w:r w:rsidR="008E02F4" w:rsidRPr="00391364">
        <w:rPr>
          <w:rFonts w:ascii="Arial" w:eastAsia="Times New Roman" w:hAnsi="Arial" w:cs="Arial"/>
        </w:rPr>
        <w:t xml:space="preserve"> </w:t>
      </w:r>
      <w:r w:rsidR="008E02F4">
        <w:rPr>
          <w:rFonts w:ascii="Arial" w:eastAsia="Times New Roman" w:hAnsi="Arial" w:cs="Arial"/>
        </w:rPr>
        <w:t>juridinio asmens kodas</w:t>
      </w:r>
      <w:r w:rsidR="00391364">
        <w:rPr>
          <w:rFonts w:ascii="Arial" w:eastAsia="Times New Roman" w:hAnsi="Arial" w:cs="Arial"/>
        </w:rPr>
        <w:t xml:space="preserve"> </w:t>
      </w:r>
      <w:r w:rsidR="00E24B85" w:rsidRPr="00E24B85">
        <w:rPr>
          <w:rFonts w:ascii="Arial" w:eastAsia="Times New Roman" w:hAnsi="Arial" w:cs="Arial"/>
        </w:rPr>
        <w:t>306986154</w:t>
      </w:r>
      <w:r w:rsidR="008E02F4">
        <w:rPr>
          <w:rFonts w:ascii="Arial" w:eastAsia="Times New Roman" w:hAnsi="Arial" w:cs="Arial"/>
        </w:rPr>
        <w:t>, atstovaujama</w:t>
      </w:r>
      <w:r w:rsidR="00B63BB9">
        <w:rPr>
          <w:rFonts w:ascii="Arial" w:eastAsia="Times New Roman" w:hAnsi="Arial" w:cs="Arial"/>
        </w:rPr>
        <w:t xml:space="preserve"> įmon</w:t>
      </w:r>
      <w:r w:rsidR="00391364" w:rsidRPr="00391364">
        <w:rPr>
          <w:rFonts w:ascii="Arial" w:eastAsia="Calibri" w:hAnsi="Arial" w:cs="Arial"/>
          <w:iCs/>
        </w:rPr>
        <w:t xml:space="preserve">ės </w:t>
      </w:r>
      <w:r w:rsidR="00CD0118">
        <w:rPr>
          <w:rFonts w:ascii="Arial" w:eastAsia="Calibri" w:hAnsi="Arial" w:cs="Arial"/>
          <w:iCs/>
        </w:rPr>
        <w:t>prekių grupės pardavimo vadovo</w:t>
      </w:r>
      <w:r w:rsidR="0032743A">
        <w:rPr>
          <w:rFonts w:ascii="Arial" w:eastAsia="Calibri" w:hAnsi="Arial" w:cs="Arial"/>
          <w:iCs/>
        </w:rPr>
        <w:t xml:space="preserve">                             </w:t>
      </w:r>
      <w:r w:rsidR="008E02F4">
        <w:rPr>
          <w:rFonts w:ascii="Arial" w:eastAsia="Times New Roman" w:hAnsi="Arial" w:cs="Arial"/>
        </w:rPr>
        <w:t xml:space="preserve">, veikiančio pagal </w:t>
      </w:r>
      <w:bookmarkStart w:id="2" w:name="_Hlk29278562"/>
      <w:r w:rsidR="00746EA0">
        <w:rPr>
          <w:rFonts w:ascii="Arial" w:eastAsia="Times New Roman" w:hAnsi="Arial" w:cs="Arial"/>
        </w:rPr>
        <w:t>įmonės įstatus</w:t>
      </w:r>
      <w:bookmarkEnd w:id="2"/>
      <w:r w:rsidR="008E02F4" w:rsidRPr="003D020F">
        <w:rPr>
          <w:rFonts w:ascii="Arial" w:eastAsia="Times New Roman" w:hAnsi="Arial" w:cs="Arial"/>
          <w:color w:val="FF0000"/>
        </w:rPr>
        <w:t xml:space="preserve"> </w:t>
      </w:r>
      <w:r w:rsidR="008E02F4">
        <w:rPr>
          <w:rFonts w:ascii="Arial" w:eastAsia="Times New Roman" w:hAnsi="Arial" w:cs="Arial"/>
        </w:rPr>
        <w:t xml:space="preserve">(toliau – </w:t>
      </w:r>
      <w:r w:rsidR="00E264F0">
        <w:rPr>
          <w:rFonts w:ascii="Arial" w:eastAsia="Times New Roman" w:hAnsi="Arial" w:cs="Arial"/>
          <w:b/>
        </w:rPr>
        <w:t>Vykdytojas</w:t>
      </w:r>
      <w:r w:rsidR="008E02F4">
        <w:rPr>
          <w:rFonts w:ascii="Arial" w:eastAsia="Times New Roman" w:hAnsi="Arial" w:cs="Arial"/>
        </w:rPr>
        <w:t>),</w:t>
      </w:r>
      <w:r w:rsidR="00C16224">
        <w:rPr>
          <w:rFonts w:ascii="Arial" w:eastAsia="Times New Roman" w:hAnsi="Arial" w:cs="Arial"/>
        </w:rPr>
        <w:t xml:space="preserve"> </w:t>
      </w:r>
      <w:r w:rsidR="008E02F4">
        <w:rPr>
          <w:rFonts w:ascii="Arial" w:eastAsia="Times New Roman" w:hAnsi="Arial" w:cs="Arial"/>
        </w:rPr>
        <w:t>toliau kartu vadinami „</w:t>
      </w:r>
      <w:r w:rsidR="008E02F4">
        <w:rPr>
          <w:rFonts w:ascii="Arial" w:eastAsia="Times New Roman" w:hAnsi="Arial" w:cs="Arial"/>
          <w:b/>
        </w:rPr>
        <w:t>Šalimis</w:t>
      </w:r>
      <w:r w:rsidR="008E02F4">
        <w:rPr>
          <w:rFonts w:ascii="Arial" w:eastAsia="Times New Roman" w:hAnsi="Arial" w:cs="Arial"/>
        </w:rPr>
        <w:t>“, o kiekviena atskirai – „</w:t>
      </w:r>
      <w:r w:rsidR="008E02F4">
        <w:rPr>
          <w:rFonts w:ascii="Arial" w:eastAsia="Times New Roman" w:hAnsi="Arial" w:cs="Arial"/>
          <w:b/>
        </w:rPr>
        <w:t>Šalimi</w:t>
      </w:r>
      <w:r w:rsidR="008E02F4">
        <w:rPr>
          <w:rFonts w:ascii="Arial" w:eastAsia="Times New Roman" w:hAnsi="Arial" w:cs="Arial"/>
        </w:rPr>
        <w:t xml:space="preserve">“, sudarė šią Prekių </w:t>
      </w:r>
      <w:r w:rsidR="005913AC">
        <w:rPr>
          <w:rFonts w:ascii="Arial" w:eastAsia="Times New Roman" w:hAnsi="Arial" w:cs="Arial"/>
        </w:rPr>
        <w:t>su paslaugomis</w:t>
      </w:r>
      <w:r w:rsidR="00EF1DAB">
        <w:rPr>
          <w:rFonts w:ascii="Arial" w:eastAsia="Times New Roman" w:hAnsi="Arial" w:cs="Arial"/>
        </w:rPr>
        <w:t xml:space="preserve"> </w:t>
      </w:r>
      <w:r w:rsidR="008E02F4">
        <w:rPr>
          <w:rFonts w:ascii="Arial" w:eastAsia="Times New Roman" w:hAnsi="Arial" w:cs="Arial"/>
        </w:rPr>
        <w:t>viešojo pirkimo</w:t>
      </w:r>
      <w:r w:rsidR="00F733EC">
        <w:rPr>
          <w:rFonts w:ascii="Arial" w:eastAsia="Times New Roman" w:hAnsi="Arial" w:cs="Arial"/>
        </w:rPr>
        <w:t xml:space="preserve"> </w:t>
      </w:r>
      <w:r w:rsidR="008E02F4">
        <w:rPr>
          <w:rFonts w:ascii="Arial" w:eastAsia="Times New Roman" w:hAnsi="Arial" w:cs="Arial"/>
        </w:rPr>
        <w:t>–</w:t>
      </w:r>
      <w:r w:rsidR="00F733EC">
        <w:rPr>
          <w:rFonts w:ascii="Arial" w:eastAsia="Times New Roman" w:hAnsi="Arial" w:cs="Arial"/>
        </w:rPr>
        <w:t xml:space="preserve"> </w:t>
      </w:r>
      <w:r w:rsidR="008E02F4">
        <w:rPr>
          <w:rFonts w:ascii="Arial" w:eastAsia="Times New Roman" w:hAnsi="Arial" w:cs="Arial"/>
        </w:rPr>
        <w:t>pardavimo sutartį, toliau vadinamą „</w:t>
      </w:r>
      <w:r w:rsidR="008E02F4">
        <w:rPr>
          <w:rFonts w:ascii="Arial" w:eastAsia="Times New Roman" w:hAnsi="Arial" w:cs="Arial"/>
          <w:b/>
        </w:rPr>
        <w:t>Sutartimi</w:t>
      </w:r>
      <w:r w:rsidR="008E02F4">
        <w:rPr>
          <w:rFonts w:ascii="Arial" w:eastAsia="Times New Roman" w:hAnsi="Arial" w:cs="Arial"/>
        </w:rPr>
        <w:t>“, ir susitarė dėl toliau išvardintų sąlygų:</w:t>
      </w:r>
    </w:p>
    <w:p w14:paraId="464A00EE" w14:textId="77777777" w:rsidR="00AE1CCA" w:rsidRPr="00E239FD" w:rsidRDefault="00AE1CCA" w:rsidP="00B62295">
      <w:pPr>
        <w:spacing w:after="0" w:line="240" w:lineRule="auto"/>
        <w:ind w:firstLine="360"/>
        <w:jc w:val="both"/>
        <w:rPr>
          <w:rFonts w:ascii="Arial" w:eastAsia="Times New Roman" w:hAnsi="Arial" w:cs="Arial"/>
          <w:sz w:val="24"/>
          <w:szCs w:val="24"/>
        </w:rPr>
      </w:pPr>
    </w:p>
    <w:p w14:paraId="20127564" w14:textId="4D722F50" w:rsidR="00540279" w:rsidRDefault="00B26941" w:rsidP="00B62295">
      <w:pPr>
        <w:numPr>
          <w:ilvl w:val="0"/>
          <w:numId w:val="1"/>
        </w:numPr>
        <w:spacing w:after="0" w:line="240" w:lineRule="auto"/>
        <w:ind w:firstLine="360"/>
        <w:jc w:val="center"/>
        <w:rPr>
          <w:rFonts w:ascii="Arial" w:hAnsi="Arial" w:cs="Arial"/>
          <w:b/>
          <w:sz w:val="24"/>
          <w:szCs w:val="24"/>
        </w:rPr>
      </w:pPr>
      <w:r w:rsidRPr="00E239FD">
        <w:rPr>
          <w:rFonts w:ascii="Arial" w:hAnsi="Arial" w:cs="Arial"/>
          <w:b/>
          <w:sz w:val="24"/>
          <w:szCs w:val="24"/>
        </w:rPr>
        <w:t>SUTARTIES DALYKAS</w:t>
      </w:r>
    </w:p>
    <w:p w14:paraId="308DDFA3" w14:textId="77777777" w:rsidR="00A03786" w:rsidRPr="00E239FD" w:rsidRDefault="00A03786" w:rsidP="00A03786">
      <w:pPr>
        <w:spacing w:after="0" w:line="240" w:lineRule="auto"/>
        <w:ind w:left="1080"/>
        <w:rPr>
          <w:rFonts w:ascii="Arial" w:hAnsi="Arial" w:cs="Arial"/>
          <w:b/>
          <w:sz w:val="24"/>
          <w:szCs w:val="24"/>
        </w:rPr>
      </w:pPr>
    </w:p>
    <w:p w14:paraId="14182A2B" w14:textId="028A2147" w:rsidR="00F63464" w:rsidRPr="000A6125" w:rsidRDefault="00540279" w:rsidP="00746EA0">
      <w:pPr>
        <w:pStyle w:val="Komentarotekstas"/>
        <w:spacing w:after="0"/>
        <w:ind w:firstLine="567"/>
        <w:jc w:val="both"/>
        <w:rPr>
          <w:rFonts w:ascii="Arial" w:eastAsia="Calibri" w:hAnsi="Arial" w:cs="Arial"/>
          <w:i/>
          <w:color w:val="FF0000"/>
          <w:sz w:val="22"/>
          <w:szCs w:val="22"/>
        </w:rPr>
      </w:pPr>
      <w:r w:rsidRPr="001B35DC">
        <w:rPr>
          <w:rFonts w:ascii="Arial" w:eastAsia="Calibri" w:hAnsi="Arial" w:cs="Arial"/>
          <w:sz w:val="22"/>
          <w:szCs w:val="22"/>
        </w:rPr>
        <w:t>1.1.</w:t>
      </w:r>
      <w:r w:rsidR="00C95551" w:rsidRPr="001B35DC">
        <w:rPr>
          <w:rFonts w:ascii="Arial" w:eastAsia="Calibri" w:hAnsi="Arial" w:cs="Arial"/>
          <w:sz w:val="22"/>
          <w:szCs w:val="22"/>
        </w:rPr>
        <w:t xml:space="preserve"> </w:t>
      </w:r>
      <w:r w:rsidR="00C95551" w:rsidRPr="001B35DC">
        <w:rPr>
          <w:rFonts w:ascii="Arial" w:hAnsi="Arial" w:cs="Arial"/>
          <w:sz w:val="22"/>
          <w:szCs w:val="22"/>
        </w:rPr>
        <w:t>Sutarties dalykas</w:t>
      </w:r>
      <w:r w:rsidR="000A6125">
        <w:rPr>
          <w:rFonts w:ascii="Arial" w:hAnsi="Arial" w:cs="Arial"/>
          <w:sz w:val="22"/>
          <w:szCs w:val="22"/>
        </w:rPr>
        <w:t>:</w:t>
      </w:r>
      <w:r w:rsidRPr="001B35DC">
        <w:rPr>
          <w:rFonts w:ascii="Arial" w:hAnsi="Arial" w:cs="Arial"/>
          <w:sz w:val="22"/>
          <w:szCs w:val="22"/>
        </w:rPr>
        <w:t xml:space="preserve"> </w:t>
      </w:r>
      <w:proofErr w:type="spellStart"/>
      <w:r w:rsidR="00285CED">
        <w:rPr>
          <w:rFonts w:ascii="Arial" w:hAnsi="Arial" w:cs="Arial"/>
          <w:sz w:val="22"/>
          <w:szCs w:val="22"/>
        </w:rPr>
        <w:t>granulinio</w:t>
      </w:r>
      <w:proofErr w:type="spellEnd"/>
      <w:r w:rsidR="00285CED">
        <w:rPr>
          <w:rFonts w:ascii="Arial" w:hAnsi="Arial" w:cs="Arial"/>
          <w:sz w:val="22"/>
          <w:szCs w:val="22"/>
        </w:rPr>
        <w:t xml:space="preserve"> šilumos katilo</w:t>
      </w:r>
      <w:r w:rsidR="003B6DCB">
        <w:rPr>
          <w:rFonts w:ascii="Arial" w:hAnsi="Arial" w:cs="Arial"/>
          <w:sz w:val="22"/>
          <w:szCs w:val="22"/>
        </w:rPr>
        <w:t xml:space="preserve"> </w:t>
      </w:r>
      <w:r w:rsidR="00285CED">
        <w:rPr>
          <w:rFonts w:ascii="Arial" w:hAnsi="Arial" w:cs="Arial"/>
          <w:sz w:val="22"/>
          <w:szCs w:val="22"/>
        </w:rPr>
        <w:t>su montavimo darbais</w:t>
      </w:r>
      <w:r w:rsidR="001B35DC" w:rsidRPr="001B35DC">
        <w:rPr>
          <w:rFonts w:ascii="Arial" w:hAnsi="Arial" w:cs="Arial"/>
          <w:bCs/>
          <w:color w:val="538135" w:themeColor="accent6" w:themeShade="BF"/>
          <w:sz w:val="22"/>
          <w:szCs w:val="22"/>
        </w:rPr>
        <w:t xml:space="preserve"> </w:t>
      </w:r>
      <w:r w:rsidR="00E104AF" w:rsidRPr="001B35DC">
        <w:rPr>
          <w:rFonts w:ascii="Arial" w:hAnsi="Arial" w:cs="Arial"/>
          <w:sz w:val="22"/>
          <w:szCs w:val="22"/>
        </w:rPr>
        <w:t xml:space="preserve">(toliau – </w:t>
      </w:r>
      <w:r w:rsidR="00EF3B71" w:rsidRPr="001B35DC">
        <w:rPr>
          <w:rFonts w:ascii="Arial" w:hAnsi="Arial" w:cs="Arial"/>
          <w:b/>
          <w:bCs/>
          <w:sz w:val="22"/>
          <w:szCs w:val="22"/>
        </w:rPr>
        <w:t>Prekės/</w:t>
      </w:r>
      <w:r w:rsidR="00E104AF" w:rsidRPr="001B35DC">
        <w:rPr>
          <w:rFonts w:ascii="Arial" w:hAnsi="Arial" w:cs="Arial"/>
          <w:b/>
          <w:sz w:val="22"/>
          <w:szCs w:val="22"/>
        </w:rPr>
        <w:t>Paslaugos</w:t>
      </w:r>
      <w:r w:rsidR="00E104AF" w:rsidRPr="001B35DC">
        <w:rPr>
          <w:rFonts w:ascii="Arial" w:hAnsi="Arial" w:cs="Arial"/>
          <w:sz w:val="22"/>
          <w:szCs w:val="22"/>
        </w:rPr>
        <w:t>) pirkimas</w:t>
      </w:r>
      <w:r w:rsidR="002F5031" w:rsidRPr="001B35DC">
        <w:rPr>
          <w:rFonts w:ascii="Arial" w:hAnsi="Arial" w:cs="Arial"/>
          <w:sz w:val="22"/>
          <w:szCs w:val="22"/>
        </w:rPr>
        <w:t xml:space="preserve"> </w:t>
      </w:r>
      <w:r w:rsidR="00E104AF" w:rsidRPr="001B35DC">
        <w:rPr>
          <w:rFonts w:ascii="Arial" w:hAnsi="Arial" w:cs="Arial"/>
          <w:sz w:val="22"/>
          <w:szCs w:val="22"/>
        </w:rPr>
        <w:t>–</w:t>
      </w:r>
      <w:r w:rsidR="002F5031" w:rsidRPr="001B35DC">
        <w:rPr>
          <w:rFonts w:ascii="Arial" w:hAnsi="Arial" w:cs="Arial"/>
          <w:sz w:val="22"/>
          <w:szCs w:val="22"/>
        </w:rPr>
        <w:t xml:space="preserve"> </w:t>
      </w:r>
      <w:r w:rsidR="00E104AF" w:rsidRPr="001B35DC">
        <w:rPr>
          <w:rFonts w:ascii="Arial" w:hAnsi="Arial" w:cs="Arial"/>
          <w:sz w:val="22"/>
          <w:szCs w:val="22"/>
        </w:rPr>
        <w:t>pardavimas.</w:t>
      </w:r>
      <w:r w:rsidR="00634F8E" w:rsidRPr="001B35DC">
        <w:rPr>
          <w:rFonts w:ascii="Arial" w:hAnsi="Arial" w:cs="Arial"/>
          <w:sz w:val="22"/>
          <w:szCs w:val="22"/>
        </w:rPr>
        <w:t xml:space="preserve"> </w:t>
      </w:r>
      <w:r w:rsidR="0067711B" w:rsidRPr="0067711B">
        <w:rPr>
          <w:rFonts w:ascii="Arial" w:hAnsi="Arial" w:cs="Arial"/>
          <w:sz w:val="22"/>
          <w:szCs w:val="22"/>
        </w:rPr>
        <w:t>Prekių / Paslaugų techniniai reikalavimai nustatyti Sutarties Specialiųjų sąlygų 2 priede</w:t>
      </w:r>
      <w:r w:rsidR="00E104AF" w:rsidRPr="001B35DC">
        <w:rPr>
          <w:rFonts w:ascii="Arial" w:eastAsia="Calibri" w:hAnsi="Arial" w:cs="Arial"/>
          <w:sz w:val="22"/>
          <w:szCs w:val="22"/>
        </w:rPr>
        <w:t xml:space="preserve"> </w:t>
      </w:r>
      <w:r w:rsidR="0067711B">
        <w:rPr>
          <w:rFonts w:ascii="Arial" w:eastAsia="Calibri" w:hAnsi="Arial" w:cs="Arial"/>
          <w:sz w:val="22"/>
          <w:szCs w:val="22"/>
        </w:rPr>
        <w:t>„</w:t>
      </w:r>
      <w:proofErr w:type="spellStart"/>
      <w:r w:rsidR="0067711B" w:rsidRPr="0067711B">
        <w:rPr>
          <w:rFonts w:ascii="Arial" w:eastAsia="Calibri" w:hAnsi="Arial" w:cs="Arial"/>
          <w:sz w:val="22"/>
          <w:szCs w:val="22"/>
        </w:rPr>
        <w:t>Granulinio</w:t>
      </w:r>
      <w:proofErr w:type="spellEnd"/>
      <w:r w:rsidR="0067711B" w:rsidRPr="0067711B">
        <w:rPr>
          <w:rFonts w:ascii="Arial" w:eastAsia="Calibri" w:hAnsi="Arial" w:cs="Arial"/>
          <w:sz w:val="22"/>
          <w:szCs w:val="22"/>
        </w:rPr>
        <w:t xml:space="preserve"> katilo su montavimo darbais techninė specifikacija</w:t>
      </w:r>
      <w:r w:rsidR="0067711B">
        <w:rPr>
          <w:rFonts w:ascii="Arial" w:eastAsia="Calibri" w:hAnsi="Arial" w:cs="Arial"/>
          <w:sz w:val="22"/>
          <w:szCs w:val="22"/>
        </w:rPr>
        <w:t>“</w:t>
      </w:r>
    </w:p>
    <w:p w14:paraId="75A4CBD1" w14:textId="3EECC32A" w:rsidR="00CF5179" w:rsidRDefault="00CF5179" w:rsidP="004F6DF9">
      <w:pPr>
        <w:pStyle w:val="Sraopastraipa"/>
        <w:tabs>
          <w:tab w:val="left" w:pos="567"/>
        </w:tabs>
        <w:spacing w:after="0" w:line="240" w:lineRule="auto"/>
        <w:ind w:left="0" w:firstLine="567"/>
        <w:jc w:val="both"/>
        <w:rPr>
          <w:rStyle w:val="Laukeliai"/>
          <w:rFonts w:eastAsia="Times New Roman" w:cs="Arial"/>
          <w:i/>
          <w:iCs/>
          <w:sz w:val="22"/>
        </w:rPr>
      </w:pPr>
      <w:r w:rsidRPr="00CF5179">
        <w:rPr>
          <w:rStyle w:val="Laukeliai"/>
          <w:rFonts w:eastAsia="Times New Roman" w:cs="Arial"/>
          <w:sz w:val="22"/>
        </w:rPr>
        <w:t>1.</w:t>
      </w:r>
      <w:r w:rsidR="00807E97">
        <w:rPr>
          <w:rStyle w:val="Laukeliai"/>
          <w:rFonts w:eastAsia="Times New Roman" w:cs="Arial"/>
          <w:sz w:val="22"/>
        </w:rPr>
        <w:t>2</w:t>
      </w:r>
      <w:r w:rsidRPr="00CF5179">
        <w:rPr>
          <w:rStyle w:val="Laukeliai"/>
          <w:rFonts w:eastAsia="Times New Roman" w:cs="Arial"/>
          <w:sz w:val="22"/>
        </w:rPr>
        <w:t>. Vykdytojas turi pristatyti Prek</w:t>
      </w:r>
      <w:r w:rsidR="00C74D8A">
        <w:rPr>
          <w:rStyle w:val="Laukeliai"/>
          <w:rFonts w:eastAsia="Times New Roman" w:cs="Arial"/>
          <w:sz w:val="22"/>
        </w:rPr>
        <w:t>e</w:t>
      </w:r>
      <w:r w:rsidRPr="00CF5179">
        <w:rPr>
          <w:rStyle w:val="Laukeliai"/>
          <w:rFonts w:eastAsia="Times New Roman" w:cs="Arial"/>
          <w:sz w:val="22"/>
        </w:rPr>
        <w:t>s ir</w:t>
      </w:r>
      <w:r w:rsidR="00736501">
        <w:rPr>
          <w:rStyle w:val="Laukeliai"/>
          <w:rFonts w:eastAsia="Times New Roman" w:cs="Arial"/>
          <w:sz w:val="22"/>
        </w:rPr>
        <w:t xml:space="preserve"> </w:t>
      </w:r>
      <w:r w:rsidRPr="00CF5179">
        <w:rPr>
          <w:rStyle w:val="Laukeliai"/>
          <w:rFonts w:eastAsia="Times New Roman" w:cs="Arial"/>
          <w:sz w:val="22"/>
        </w:rPr>
        <w:t>suteikti Paslaugas</w:t>
      </w:r>
      <w:r w:rsidR="00736501">
        <w:rPr>
          <w:rStyle w:val="Laukeliai"/>
          <w:rFonts w:eastAsia="Times New Roman" w:cs="Arial"/>
          <w:sz w:val="22"/>
        </w:rPr>
        <w:t>,</w:t>
      </w:r>
      <w:r w:rsidRPr="00CF5179">
        <w:rPr>
          <w:rStyle w:val="Laukeliai"/>
          <w:rFonts w:eastAsia="Times New Roman" w:cs="Arial"/>
          <w:sz w:val="22"/>
        </w:rPr>
        <w:t xml:space="preserve"> įspėjęs Sutarties </w:t>
      </w:r>
      <w:r w:rsidR="00A303DD">
        <w:rPr>
          <w:rStyle w:val="Laukeliai"/>
          <w:rFonts w:eastAsia="Times New Roman" w:cs="Arial"/>
          <w:sz w:val="22"/>
        </w:rPr>
        <w:t xml:space="preserve">Specialiųjų sąlygų </w:t>
      </w:r>
      <w:r w:rsidRPr="00CF5179">
        <w:rPr>
          <w:rStyle w:val="Laukeliai"/>
          <w:rFonts w:eastAsia="Times New Roman" w:cs="Arial"/>
          <w:sz w:val="22"/>
        </w:rPr>
        <w:t>1.</w:t>
      </w:r>
      <w:r w:rsidR="00807E97">
        <w:rPr>
          <w:rStyle w:val="Laukeliai"/>
          <w:rFonts w:eastAsia="Times New Roman" w:cs="Arial"/>
          <w:sz w:val="22"/>
        </w:rPr>
        <w:t>3</w:t>
      </w:r>
      <w:r w:rsidRPr="00CF5179">
        <w:rPr>
          <w:rStyle w:val="Laukeliai"/>
          <w:rFonts w:eastAsia="Times New Roman" w:cs="Arial"/>
          <w:sz w:val="22"/>
        </w:rPr>
        <w:t xml:space="preserve"> p. nurodytą </w:t>
      </w:r>
      <w:r w:rsidR="00D57410">
        <w:rPr>
          <w:rStyle w:val="Laukeliai"/>
          <w:rFonts w:eastAsia="Times New Roman" w:cs="Arial"/>
          <w:sz w:val="22"/>
        </w:rPr>
        <w:t xml:space="preserve">Užsakovo </w:t>
      </w:r>
      <w:r w:rsidRPr="00CF5179">
        <w:rPr>
          <w:rStyle w:val="Laukeliai"/>
          <w:rFonts w:eastAsia="Times New Roman" w:cs="Arial"/>
          <w:sz w:val="22"/>
        </w:rPr>
        <w:t>kontaktinį asmenį prieš:</w:t>
      </w:r>
      <w:r w:rsidR="00BF6D64" w:rsidRPr="00BF6D64">
        <w:rPr>
          <w:rStyle w:val="Laukeliai"/>
          <w:rFonts w:eastAsia="Times New Roman" w:cs="Arial"/>
          <w:sz w:val="22"/>
        </w:rPr>
        <w:t xml:space="preserve"> </w:t>
      </w:r>
      <w:r w:rsidR="00285CED" w:rsidRPr="00BF6D64">
        <w:rPr>
          <w:rStyle w:val="Laukeliai"/>
          <w:rFonts w:eastAsia="Times New Roman" w:cs="Arial"/>
          <w:sz w:val="22"/>
        </w:rPr>
        <w:t>2</w:t>
      </w:r>
      <w:r w:rsidR="009A222C" w:rsidRPr="00BF6D64">
        <w:rPr>
          <w:rStyle w:val="Laukeliai"/>
          <w:rFonts w:eastAsia="Times New Roman" w:cs="Arial"/>
          <w:sz w:val="22"/>
        </w:rPr>
        <w:t xml:space="preserve"> (dvi)</w:t>
      </w:r>
      <w:r w:rsidR="000A6125" w:rsidRPr="00BF6D64">
        <w:rPr>
          <w:rStyle w:val="Laukeliai"/>
          <w:rFonts w:eastAsia="Times New Roman" w:cs="Arial"/>
          <w:sz w:val="22"/>
          <w:u w:val="single"/>
        </w:rPr>
        <w:t xml:space="preserve"> </w:t>
      </w:r>
      <w:r w:rsidRPr="00BF6D64">
        <w:rPr>
          <w:rStyle w:val="Laukeliai"/>
          <w:rFonts w:eastAsia="Times New Roman" w:cs="Arial"/>
          <w:sz w:val="22"/>
        </w:rPr>
        <w:t>kalendorines dienas</w:t>
      </w:r>
      <w:r w:rsidRPr="00CF5179">
        <w:rPr>
          <w:rStyle w:val="Laukeliai"/>
          <w:rFonts w:eastAsia="Times New Roman" w:cs="Arial"/>
          <w:sz w:val="22"/>
        </w:rPr>
        <w:t xml:space="preserve">, </w:t>
      </w:r>
      <w:r w:rsidR="000A6125" w:rsidRPr="000A6125">
        <w:rPr>
          <w:rStyle w:val="Laukeliai"/>
          <w:rFonts w:eastAsia="Times New Roman" w:cs="Arial"/>
          <w:sz w:val="22"/>
        </w:rPr>
        <w:t>telefonu</w:t>
      </w:r>
      <w:r w:rsidR="000A6125">
        <w:rPr>
          <w:rStyle w:val="Laukeliai"/>
          <w:rFonts w:eastAsia="Times New Roman" w:cs="Arial"/>
          <w:sz w:val="22"/>
        </w:rPr>
        <w:t xml:space="preserve"> ir/arba</w:t>
      </w:r>
      <w:r w:rsidR="000A6125" w:rsidRPr="000A6125">
        <w:rPr>
          <w:rStyle w:val="Laukeliai"/>
          <w:rFonts w:eastAsia="Times New Roman" w:cs="Arial"/>
          <w:sz w:val="22"/>
        </w:rPr>
        <w:t xml:space="preserve"> elektroniniu paštu</w:t>
      </w:r>
      <w:r w:rsidR="000A6125">
        <w:rPr>
          <w:rStyle w:val="Laukeliai"/>
          <w:rFonts w:eastAsia="Times New Roman" w:cs="Arial"/>
          <w:sz w:val="22"/>
        </w:rPr>
        <w:t xml:space="preserve">. </w:t>
      </w:r>
      <w:r w:rsidR="00851F37" w:rsidRPr="000A6125">
        <w:rPr>
          <w:rStyle w:val="Laukeliai"/>
          <w:rFonts w:eastAsia="Times New Roman" w:cs="Arial"/>
          <w:sz w:val="22"/>
        </w:rPr>
        <w:t>Užsakovo įgaliotam asmeniui</w:t>
      </w:r>
      <w:r w:rsidR="00851F37">
        <w:rPr>
          <w:rStyle w:val="Laukeliai"/>
          <w:rFonts w:eastAsia="Times New Roman" w:cs="Arial"/>
          <w:i/>
          <w:iCs/>
          <w:sz w:val="22"/>
        </w:rPr>
        <w:t xml:space="preserve"> </w:t>
      </w:r>
      <w:r w:rsidR="00F65826" w:rsidRPr="00F65826">
        <w:rPr>
          <w:rStyle w:val="Laukeliai"/>
          <w:rFonts w:eastAsia="Times New Roman" w:cs="Arial"/>
          <w:sz w:val="22"/>
        </w:rPr>
        <w:t>patvirtinant tai</w:t>
      </w:r>
      <w:r w:rsidR="00D57410">
        <w:rPr>
          <w:rStyle w:val="Laukeliai"/>
          <w:rFonts w:eastAsia="Times New Roman" w:cs="Arial"/>
          <w:sz w:val="22"/>
        </w:rPr>
        <w:t>,</w:t>
      </w:r>
      <w:r w:rsidR="00F65826" w:rsidRPr="00F65826">
        <w:rPr>
          <w:rStyle w:val="Laukeliai"/>
          <w:rFonts w:eastAsia="Times New Roman" w:cs="Arial"/>
          <w:sz w:val="22"/>
        </w:rPr>
        <w:t xml:space="preserve"> atitinkamai</w:t>
      </w:r>
      <w:r w:rsidR="000A6125" w:rsidRPr="000A6125">
        <w:t xml:space="preserve"> </w:t>
      </w:r>
      <w:r w:rsidR="000A6125" w:rsidRPr="000A6125">
        <w:rPr>
          <w:rStyle w:val="Laukeliai"/>
          <w:rFonts w:eastAsia="Times New Roman" w:cs="Arial"/>
          <w:sz w:val="22"/>
        </w:rPr>
        <w:t>telefonu ir/arba elektroniniu paštu</w:t>
      </w:r>
      <w:r w:rsidRPr="00CF5179">
        <w:rPr>
          <w:rStyle w:val="Laukeliai"/>
          <w:rFonts w:eastAsia="Times New Roman" w:cs="Arial"/>
          <w:i/>
          <w:iCs/>
          <w:sz w:val="22"/>
        </w:rPr>
        <w:t>.</w:t>
      </w:r>
      <w:r w:rsidR="00022224">
        <w:rPr>
          <w:rStyle w:val="Laukeliai"/>
          <w:rFonts w:eastAsia="Times New Roman" w:cs="Arial"/>
          <w:i/>
          <w:iCs/>
          <w:sz w:val="22"/>
        </w:rPr>
        <w:t xml:space="preserve"> </w:t>
      </w:r>
    </w:p>
    <w:p w14:paraId="4E2C11BA" w14:textId="42B9BDEA" w:rsidR="00CF5179" w:rsidRDefault="00CF5179" w:rsidP="004F6DF9">
      <w:pPr>
        <w:widowControl w:val="0"/>
        <w:tabs>
          <w:tab w:val="left" w:pos="1134"/>
        </w:tabs>
        <w:spacing w:after="0" w:line="240" w:lineRule="auto"/>
        <w:ind w:firstLine="567"/>
        <w:jc w:val="both"/>
        <w:outlineLvl w:val="1"/>
        <w:rPr>
          <w:rStyle w:val="Laukeliai"/>
          <w:rFonts w:eastAsia="Times New Roman" w:cs="Arial"/>
          <w:sz w:val="22"/>
        </w:rPr>
      </w:pPr>
      <w:r w:rsidRPr="00CF5179">
        <w:rPr>
          <w:rStyle w:val="Laukeliai"/>
          <w:rFonts w:eastAsia="Times New Roman" w:cs="Arial"/>
          <w:sz w:val="22"/>
        </w:rPr>
        <w:t>1.</w:t>
      </w:r>
      <w:r w:rsidR="00807E97">
        <w:rPr>
          <w:rStyle w:val="Laukeliai"/>
          <w:rFonts w:eastAsia="Times New Roman" w:cs="Arial"/>
          <w:sz w:val="22"/>
        </w:rPr>
        <w:t>3</w:t>
      </w:r>
      <w:r w:rsidRPr="00CF5179">
        <w:rPr>
          <w:rStyle w:val="Laukeliai"/>
          <w:rFonts w:eastAsia="Times New Roman" w:cs="Arial"/>
          <w:sz w:val="22"/>
        </w:rPr>
        <w:t xml:space="preserve">. Prekes / Paslaugas priimti </w:t>
      </w:r>
      <w:r w:rsidR="00527276" w:rsidRPr="00BC4EF2">
        <w:rPr>
          <w:rFonts w:ascii="Arial" w:hAnsi="Arial" w:cs="Arial"/>
        </w:rPr>
        <w:t>ir pasirašyti Prekių</w:t>
      </w:r>
      <w:r w:rsidR="00527276">
        <w:rPr>
          <w:rFonts w:ascii="Arial" w:hAnsi="Arial" w:cs="Arial"/>
        </w:rPr>
        <w:t>/Paslaugų</w:t>
      </w:r>
      <w:r w:rsidR="00527276" w:rsidRPr="00BC4EF2">
        <w:rPr>
          <w:rFonts w:ascii="Arial" w:hAnsi="Arial" w:cs="Arial"/>
        </w:rPr>
        <w:t xml:space="preserve"> </w:t>
      </w:r>
      <w:r w:rsidR="00CC38F8">
        <w:rPr>
          <w:rFonts w:ascii="Arial" w:hAnsi="Arial" w:cs="Arial"/>
        </w:rPr>
        <w:t xml:space="preserve">perdavimo – </w:t>
      </w:r>
      <w:r w:rsidR="00527276" w:rsidRPr="00BC4EF2">
        <w:rPr>
          <w:rFonts w:ascii="Arial" w:hAnsi="Arial" w:cs="Arial"/>
        </w:rPr>
        <w:t>priėmimo</w:t>
      </w:r>
      <w:r w:rsidR="00787F16">
        <w:rPr>
          <w:rFonts w:ascii="Arial" w:hAnsi="Arial" w:cs="Arial"/>
        </w:rPr>
        <w:t xml:space="preserve"> </w:t>
      </w:r>
      <w:r w:rsidR="00CC38F8">
        <w:rPr>
          <w:rFonts w:ascii="Arial" w:hAnsi="Arial" w:cs="Arial"/>
        </w:rPr>
        <w:t xml:space="preserve"> </w:t>
      </w:r>
      <w:r w:rsidR="00527276" w:rsidRPr="00BC4EF2">
        <w:rPr>
          <w:rFonts w:ascii="Arial" w:hAnsi="Arial" w:cs="Arial"/>
        </w:rPr>
        <w:t xml:space="preserve">aktą </w:t>
      </w:r>
      <w:r w:rsidRPr="00CF5179">
        <w:rPr>
          <w:rStyle w:val="Laukeliai"/>
          <w:rFonts w:eastAsia="Times New Roman" w:cs="Arial"/>
          <w:sz w:val="22"/>
        </w:rPr>
        <w:t xml:space="preserve">įgalioto </w:t>
      </w:r>
      <w:r w:rsidR="00BD4567">
        <w:rPr>
          <w:rStyle w:val="Laukeliai"/>
          <w:rFonts w:eastAsia="Times New Roman" w:cs="Arial"/>
          <w:sz w:val="22"/>
        </w:rPr>
        <w:t xml:space="preserve">Užsakovo </w:t>
      </w:r>
      <w:r w:rsidRPr="00CF5179">
        <w:rPr>
          <w:rStyle w:val="Laukeliai"/>
          <w:rFonts w:eastAsia="Times New Roman" w:cs="Arial"/>
          <w:sz w:val="22"/>
        </w:rPr>
        <w:t>atsakingo asmens kontaktiniai duomenys:</w:t>
      </w:r>
      <w:bookmarkStart w:id="3" w:name="_Hlk65841375"/>
      <w:r w:rsidR="005E1F76">
        <w:rPr>
          <w:rStyle w:val="Laukeliai"/>
          <w:rFonts w:eastAsia="Times New Roman" w:cs="Arial"/>
          <w:sz w:val="22"/>
        </w:rPr>
        <w:t xml:space="preserve"> </w:t>
      </w:r>
      <w:bookmarkEnd w:id="3"/>
      <w:r w:rsidR="0032743A">
        <w:rPr>
          <w:rStyle w:val="Laukeliai"/>
          <w:rFonts w:eastAsia="Times New Roman" w:cs="Arial"/>
          <w:sz w:val="22"/>
        </w:rPr>
        <w:t xml:space="preserve">                                      </w:t>
      </w:r>
      <w:r w:rsidR="00285CED">
        <w:rPr>
          <w:rStyle w:val="Laukeliai"/>
          <w:rFonts w:eastAsia="Times New Roman" w:cs="Arial"/>
          <w:sz w:val="22"/>
        </w:rPr>
        <w:t xml:space="preserve">. </w:t>
      </w:r>
      <w:r w:rsidRPr="00CF5179">
        <w:rPr>
          <w:rStyle w:val="Laukeliai"/>
          <w:rFonts w:eastAsia="Times New Roman" w:cs="Arial"/>
          <w:sz w:val="22"/>
        </w:rPr>
        <w:t xml:space="preserve">Apie įgalioto asmens pasikeitimą Užsakovas informuoja Vykdytoją šios </w:t>
      </w:r>
      <w:r w:rsidR="004A3502">
        <w:rPr>
          <w:rStyle w:val="Laukeliai"/>
          <w:rFonts w:eastAsia="Times New Roman" w:cs="Arial"/>
          <w:sz w:val="22"/>
        </w:rPr>
        <w:t>Sutarties Specialiųjų sąlygų 1.</w:t>
      </w:r>
      <w:r w:rsidR="00E92354">
        <w:rPr>
          <w:rStyle w:val="Laukeliai"/>
          <w:rFonts w:eastAsia="Times New Roman" w:cs="Arial"/>
          <w:sz w:val="22"/>
        </w:rPr>
        <w:t>4</w:t>
      </w:r>
      <w:r w:rsidR="004A3502">
        <w:rPr>
          <w:rStyle w:val="Laukeliai"/>
          <w:rFonts w:eastAsia="Times New Roman" w:cs="Arial"/>
          <w:sz w:val="22"/>
        </w:rPr>
        <w:t xml:space="preserve"> punkte ar </w:t>
      </w:r>
      <w:r w:rsidRPr="00CF5179">
        <w:rPr>
          <w:rStyle w:val="Laukeliai"/>
          <w:rFonts w:eastAsia="Times New Roman" w:cs="Arial"/>
          <w:sz w:val="22"/>
        </w:rPr>
        <w:t>Sutarties</w:t>
      </w:r>
      <w:r w:rsidR="00377CB5">
        <w:rPr>
          <w:rStyle w:val="Laukeliai"/>
          <w:rFonts w:eastAsia="Times New Roman" w:cs="Arial"/>
          <w:sz w:val="22"/>
        </w:rPr>
        <w:t xml:space="preserve"> Specialiųjų sąlygų</w:t>
      </w:r>
      <w:r w:rsidRPr="00CF5179">
        <w:rPr>
          <w:rStyle w:val="Laukeliai"/>
          <w:rFonts w:eastAsia="Times New Roman" w:cs="Arial"/>
          <w:sz w:val="22"/>
        </w:rPr>
        <w:t xml:space="preserve"> </w:t>
      </w:r>
      <w:r w:rsidR="00735065">
        <w:rPr>
          <w:rStyle w:val="Laukeliai"/>
          <w:rFonts w:eastAsia="Times New Roman" w:cs="Arial"/>
          <w:sz w:val="22"/>
        </w:rPr>
        <w:t>10</w:t>
      </w:r>
      <w:r w:rsidRPr="00CF5179">
        <w:rPr>
          <w:rStyle w:val="Laukeliai"/>
          <w:rFonts w:eastAsia="Times New Roman" w:cs="Arial"/>
          <w:sz w:val="22"/>
        </w:rPr>
        <w:t xml:space="preserve"> skyriuje nurodytu Vykdytojo el. paštu ir atskiras Sutarties pakeitimas ar atskiras įgaliojimų įforminimas dėl šios priežasties nėra atliekamas.</w:t>
      </w:r>
    </w:p>
    <w:p w14:paraId="22DF8650" w14:textId="30D7325D" w:rsidR="00CA3B02" w:rsidRPr="00CA3B02" w:rsidRDefault="00CA3B02" w:rsidP="004F6DF9">
      <w:pPr>
        <w:widowControl w:val="0"/>
        <w:tabs>
          <w:tab w:val="left" w:pos="1134"/>
        </w:tabs>
        <w:spacing w:after="0" w:line="240" w:lineRule="auto"/>
        <w:ind w:firstLine="567"/>
        <w:jc w:val="both"/>
        <w:outlineLvl w:val="1"/>
        <w:rPr>
          <w:rStyle w:val="Laukeliai"/>
          <w:rFonts w:eastAsia="Times New Roman" w:cs="Arial"/>
          <w:sz w:val="22"/>
        </w:rPr>
      </w:pPr>
      <w:r w:rsidRPr="00AB0DE6">
        <w:rPr>
          <w:rFonts w:ascii="Arial" w:hAnsi="Arial" w:cs="Arial"/>
        </w:rPr>
        <w:t xml:space="preserve">1.4. </w:t>
      </w:r>
      <w:r w:rsidRPr="00CA3B02">
        <w:rPr>
          <w:rFonts w:ascii="Arial" w:hAnsi="Arial" w:cs="Arial"/>
        </w:rPr>
        <w:t xml:space="preserve">Už Sutarties vykdymą </w:t>
      </w:r>
      <w:r>
        <w:rPr>
          <w:rFonts w:ascii="Arial" w:hAnsi="Arial" w:cs="Arial"/>
        </w:rPr>
        <w:t>Vykdytojas</w:t>
      </w:r>
      <w:r w:rsidRPr="00CA3B02">
        <w:rPr>
          <w:rFonts w:ascii="Arial" w:hAnsi="Arial" w:cs="Arial"/>
        </w:rPr>
        <w:t xml:space="preserve"> skiria atsakingą </w:t>
      </w:r>
      <w:r w:rsidRPr="00AB0DE6">
        <w:rPr>
          <w:rFonts w:ascii="Arial" w:hAnsi="Arial" w:cs="Arial"/>
        </w:rPr>
        <w:t>asmenį:</w:t>
      </w:r>
      <w:r w:rsidR="00285CED" w:rsidRPr="00AB0DE6">
        <w:rPr>
          <w:rFonts w:ascii="Arial" w:hAnsi="Arial" w:cs="Arial"/>
        </w:rPr>
        <w:t xml:space="preserve"> </w:t>
      </w:r>
      <w:r w:rsidR="00AB0DE6">
        <w:rPr>
          <w:rFonts w:ascii="Arial" w:eastAsia="Calibri" w:hAnsi="Arial" w:cs="Arial"/>
          <w:iCs/>
        </w:rPr>
        <w:t xml:space="preserve">prekių grupės pardavimo vadovas </w:t>
      </w:r>
      <w:r w:rsidR="0032743A">
        <w:rPr>
          <w:rFonts w:ascii="Arial" w:eastAsia="Calibri" w:hAnsi="Arial" w:cs="Arial"/>
          <w:iCs/>
        </w:rPr>
        <w:t xml:space="preserve">                                    </w:t>
      </w:r>
      <w:r w:rsidRPr="00AB0DE6">
        <w:rPr>
          <w:rFonts w:ascii="Arial" w:hAnsi="Arial" w:cs="Arial"/>
          <w:color w:val="538135" w:themeColor="accent6" w:themeShade="BF"/>
        </w:rPr>
        <w:t>.</w:t>
      </w:r>
      <w:r w:rsidRPr="00CA3B02">
        <w:rPr>
          <w:rFonts w:ascii="Arial" w:hAnsi="Arial" w:cs="Arial"/>
          <w:color w:val="538135" w:themeColor="accent6" w:themeShade="BF"/>
        </w:rPr>
        <w:t xml:space="preserve"> </w:t>
      </w:r>
      <w:r w:rsidRPr="00CA3B02">
        <w:rPr>
          <w:rStyle w:val="Laukeliai"/>
          <w:rFonts w:eastAsia="Times New Roman" w:cs="Arial"/>
          <w:sz w:val="22"/>
        </w:rPr>
        <w:t xml:space="preserve">Apie atsakingo(-ų) asmens(-ų) pasikeitimą </w:t>
      </w:r>
      <w:r w:rsidR="009D6C1A">
        <w:rPr>
          <w:rStyle w:val="Laukeliai"/>
          <w:rFonts w:eastAsia="Times New Roman" w:cs="Arial"/>
          <w:sz w:val="22"/>
        </w:rPr>
        <w:t>Vykdytojas</w:t>
      </w:r>
      <w:r w:rsidRPr="00CA3B02">
        <w:rPr>
          <w:rStyle w:val="Laukeliai"/>
          <w:rFonts w:eastAsia="Times New Roman" w:cs="Arial"/>
          <w:sz w:val="22"/>
        </w:rPr>
        <w:t xml:space="preserve"> informuoja </w:t>
      </w:r>
      <w:r w:rsidR="009D6C1A">
        <w:rPr>
          <w:rStyle w:val="Laukeliai"/>
          <w:rFonts w:eastAsia="Times New Roman" w:cs="Arial"/>
          <w:sz w:val="22"/>
        </w:rPr>
        <w:t>Užsakovą</w:t>
      </w:r>
      <w:r w:rsidRPr="00CA3B02">
        <w:rPr>
          <w:rStyle w:val="Laukeliai"/>
          <w:rFonts w:eastAsia="Times New Roman" w:cs="Arial"/>
          <w:sz w:val="22"/>
        </w:rPr>
        <w:t xml:space="preserve"> šios Sutarties Specialiųjų sąlygų 1.</w:t>
      </w:r>
      <w:r w:rsidR="009D6C1A">
        <w:rPr>
          <w:rStyle w:val="Laukeliai"/>
          <w:rFonts w:eastAsia="Times New Roman" w:cs="Arial"/>
          <w:sz w:val="22"/>
        </w:rPr>
        <w:t>3</w:t>
      </w:r>
      <w:r w:rsidRPr="00CA3B02">
        <w:rPr>
          <w:rStyle w:val="Laukeliai"/>
          <w:rFonts w:eastAsia="Times New Roman" w:cs="Arial"/>
          <w:sz w:val="22"/>
        </w:rPr>
        <w:t xml:space="preserve"> punkte ar </w:t>
      </w:r>
      <w:r w:rsidR="008C7FD4" w:rsidRPr="00CF5179">
        <w:rPr>
          <w:rStyle w:val="Laukeliai"/>
          <w:rFonts w:eastAsia="Times New Roman" w:cs="Arial"/>
          <w:sz w:val="22"/>
        </w:rPr>
        <w:t>Sutarties</w:t>
      </w:r>
      <w:r w:rsidR="008C7FD4">
        <w:rPr>
          <w:rStyle w:val="Laukeliai"/>
          <w:rFonts w:eastAsia="Times New Roman" w:cs="Arial"/>
          <w:sz w:val="22"/>
        </w:rPr>
        <w:t xml:space="preserve"> Specialiųjų sąlygų</w:t>
      </w:r>
      <w:r w:rsidR="008C7FD4" w:rsidRPr="00CF5179">
        <w:rPr>
          <w:rStyle w:val="Laukeliai"/>
          <w:rFonts w:eastAsia="Times New Roman" w:cs="Arial"/>
          <w:sz w:val="22"/>
        </w:rPr>
        <w:t xml:space="preserve"> </w:t>
      </w:r>
      <w:r w:rsidR="008C7FD4">
        <w:rPr>
          <w:rStyle w:val="Laukeliai"/>
          <w:rFonts w:eastAsia="Times New Roman" w:cs="Arial"/>
          <w:sz w:val="22"/>
        </w:rPr>
        <w:t>10</w:t>
      </w:r>
      <w:r w:rsidR="008C7FD4" w:rsidRPr="00CF5179">
        <w:rPr>
          <w:rStyle w:val="Laukeliai"/>
          <w:rFonts w:eastAsia="Times New Roman" w:cs="Arial"/>
          <w:sz w:val="22"/>
        </w:rPr>
        <w:t xml:space="preserve"> skyriuje </w:t>
      </w:r>
      <w:r w:rsidRPr="00CA3B02">
        <w:rPr>
          <w:rStyle w:val="Laukeliai"/>
          <w:rFonts w:eastAsia="Times New Roman" w:cs="Arial"/>
          <w:sz w:val="22"/>
        </w:rPr>
        <w:t xml:space="preserve">nurodytu </w:t>
      </w:r>
      <w:r w:rsidR="009D6C1A">
        <w:rPr>
          <w:rStyle w:val="Laukeliai"/>
          <w:rFonts w:eastAsia="Times New Roman" w:cs="Arial"/>
          <w:sz w:val="22"/>
        </w:rPr>
        <w:t>Užsakovo</w:t>
      </w:r>
      <w:r w:rsidRPr="00CA3B02">
        <w:rPr>
          <w:rStyle w:val="Laukeliai"/>
          <w:rFonts w:eastAsia="Times New Roman" w:cs="Arial"/>
          <w:sz w:val="22"/>
        </w:rPr>
        <w:t xml:space="preserve"> el. paštu ir atskiras Sutarties pakeitimas ar atskiras įgaliojimų įforminimas dėl šios priežasties nėra atliekamas.</w:t>
      </w:r>
    </w:p>
    <w:p w14:paraId="5E267DFC" w14:textId="77777777" w:rsidR="00CF5179" w:rsidRPr="00CF5179" w:rsidRDefault="00CF5179" w:rsidP="00CF5179">
      <w:pPr>
        <w:widowControl w:val="0"/>
        <w:tabs>
          <w:tab w:val="left" w:pos="1134"/>
        </w:tabs>
        <w:spacing w:after="0" w:line="240" w:lineRule="auto"/>
        <w:ind w:firstLine="360"/>
        <w:jc w:val="both"/>
        <w:outlineLvl w:val="1"/>
        <w:rPr>
          <w:rFonts w:ascii="Arial" w:hAnsi="Arial" w:cs="Arial"/>
          <w:i/>
          <w:iCs/>
          <w:sz w:val="24"/>
        </w:rPr>
      </w:pPr>
    </w:p>
    <w:p w14:paraId="7A1333F9" w14:textId="6CA50E95" w:rsidR="00540279" w:rsidRPr="003D020F" w:rsidRDefault="00B26941" w:rsidP="003D020F">
      <w:pPr>
        <w:pStyle w:val="Sraopastraipa"/>
        <w:numPr>
          <w:ilvl w:val="0"/>
          <w:numId w:val="1"/>
        </w:numPr>
        <w:spacing w:after="0" w:line="240" w:lineRule="auto"/>
        <w:rPr>
          <w:rFonts w:ascii="Arial" w:hAnsi="Arial" w:cs="Arial"/>
          <w:b/>
        </w:rPr>
      </w:pPr>
      <w:r w:rsidRPr="003D020F">
        <w:rPr>
          <w:rFonts w:ascii="Arial" w:hAnsi="Arial" w:cs="Arial"/>
          <w:b/>
        </w:rPr>
        <w:t>SUTARTIES KAINA IR / ARBA KAINODAROS TAISYKLĖS IR MOKĖJIMO SĄLYGOS</w:t>
      </w:r>
    </w:p>
    <w:p w14:paraId="3E054E99" w14:textId="77777777" w:rsidR="003D020F" w:rsidRPr="003D020F" w:rsidRDefault="003D020F" w:rsidP="003D020F">
      <w:pPr>
        <w:pStyle w:val="Sraopastraipa"/>
        <w:spacing w:after="0" w:line="240" w:lineRule="auto"/>
        <w:rPr>
          <w:rFonts w:ascii="Arial" w:hAnsi="Arial" w:cs="Arial"/>
          <w:b/>
        </w:rPr>
      </w:pPr>
    </w:p>
    <w:p w14:paraId="6830AA34" w14:textId="21CBA6B8" w:rsidR="00FF4889" w:rsidRDefault="00D03311" w:rsidP="00FF4889">
      <w:pPr>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2.1. Sutarčiai taikomas </w:t>
      </w:r>
      <w:r w:rsidRPr="00326E7C">
        <w:rPr>
          <w:rFonts w:ascii="Arial" w:hAnsi="Arial" w:cs="Arial"/>
        </w:rPr>
        <w:t xml:space="preserve">kainos apskaičiavimo būdas – fiksuota kaina. </w:t>
      </w:r>
      <w:r w:rsidR="006E19F0">
        <w:rPr>
          <w:rFonts w:ascii="Arial" w:hAnsi="Arial" w:cs="Arial"/>
        </w:rPr>
        <w:t>Prekių/</w:t>
      </w:r>
      <w:r w:rsidR="00FA3687" w:rsidRPr="00326E7C">
        <w:rPr>
          <w:rFonts w:ascii="Arial" w:hAnsi="Arial" w:cs="Arial"/>
        </w:rPr>
        <w:t>Paslaugų apimtis</w:t>
      </w:r>
      <w:r w:rsidRPr="00326E7C">
        <w:rPr>
          <w:rFonts w:ascii="Arial" w:hAnsi="Arial" w:cs="Arial"/>
        </w:rPr>
        <w:t>, kur</w:t>
      </w:r>
      <w:r w:rsidR="00FA3687" w:rsidRPr="00326E7C">
        <w:rPr>
          <w:rFonts w:ascii="Arial" w:hAnsi="Arial" w:cs="Arial"/>
        </w:rPr>
        <w:t>ią</w:t>
      </w:r>
      <w:r w:rsidRPr="00326E7C">
        <w:rPr>
          <w:rFonts w:ascii="Arial" w:hAnsi="Arial" w:cs="Arial"/>
        </w:rPr>
        <w:t xml:space="preserve"> už fiksuotą kainą įsigyja </w:t>
      </w:r>
      <w:r w:rsidR="00E85317" w:rsidRPr="00326E7C">
        <w:rPr>
          <w:rFonts w:ascii="Arial" w:hAnsi="Arial" w:cs="Arial"/>
        </w:rPr>
        <w:t>Užsakovas</w:t>
      </w:r>
      <w:r w:rsidRPr="00326E7C">
        <w:rPr>
          <w:rFonts w:ascii="Arial" w:hAnsi="Arial" w:cs="Arial"/>
        </w:rPr>
        <w:t xml:space="preserve">, nurodytas </w:t>
      </w:r>
      <w:r w:rsidR="00377CB5">
        <w:rPr>
          <w:rFonts w:ascii="Arial" w:hAnsi="Arial" w:cs="Arial"/>
        </w:rPr>
        <w:t xml:space="preserve">Sutarties </w:t>
      </w:r>
      <w:r w:rsidRPr="00326E7C">
        <w:rPr>
          <w:rFonts w:ascii="Arial" w:eastAsia="Calibri" w:hAnsi="Arial" w:cs="Arial"/>
        </w:rPr>
        <w:t xml:space="preserve">Specialiųjų sąlygų </w:t>
      </w:r>
      <w:r w:rsidR="00A420BD">
        <w:rPr>
          <w:rFonts w:ascii="Arial" w:eastAsia="Calibri" w:hAnsi="Arial" w:cs="Arial"/>
        </w:rPr>
        <w:t>2</w:t>
      </w:r>
      <w:r w:rsidRPr="00326E7C">
        <w:rPr>
          <w:rFonts w:ascii="Arial" w:eastAsia="Calibri" w:hAnsi="Arial" w:cs="Arial"/>
        </w:rPr>
        <w:t xml:space="preserve"> priede </w:t>
      </w:r>
      <w:r w:rsidRPr="00D1630E">
        <w:rPr>
          <w:rFonts w:ascii="Arial" w:eastAsia="Calibri" w:hAnsi="Arial" w:cs="Arial"/>
        </w:rPr>
        <w:t>„</w:t>
      </w:r>
      <w:r w:rsidR="0067711B" w:rsidRPr="0067711B">
        <w:rPr>
          <w:rFonts w:ascii="Arial" w:eastAsia="Calibri" w:hAnsi="Arial" w:cs="Arial"/>
        </w:rPr>
        <w:t>Tiekėjo pasiūlymas pirkimui</w:t>
      </w:r>
      <w:r w:rsidR="00FF4889">
        <w:rPr>
          <w:rFonts w:ascii="Arial" w:eastAsia="Calibri" w:hAnsi="Arial" w:cs="Arial"/>
        </w:rPr>
        <w:t>“</w:t>
      </w:r>
      <w:bookmarkStart w:id="4" w:name="part_33b127c3b1464f96ad7e0ff70890d112"/>
      <w:bookmarkStart w:id="5" w:name="part_dbe6581f45ee4539ac3dd39705d0b7aa"/>
      <w:bookmarkStart w:id="6" w:name="part_e1ed5d4def004fb3be7bd01595eccd3b"/>
      <w:bookmarkEnd w:id="4"/>
      <w:bookmarkEnd w:id="5"/>
      <w:bookmarkEnd w:id="6"/>
      <w:r w:rsidR="00E05EB4">
        <w:rPr>
          <w:rFonts w:ascii="Arial" w:eastAsia="Calibri" w:hAnsi="Arial" w:cs="Arial"/>
        </w:rPr>
        <w:t>.</w:t>
      </w:r>
    </w:p>
    <w:p w14:paraId="28E5883C" w14:textId="544C7822" w:rsidR="00D03311" w:rsidRPr="00D1630E" w:rsidRDefault="00D03311" w:rsidP="00FF4889">
      <w:pPr>
        <w:tabs>
          <w:tab w:val="left" w:pos="993"/>
        </w:tabs>
        <w:spacing w:after="0" w:line="240" w:lineRule="auto"/>
        <w:ind w:firstLine="567"/>
        <w:jc w:val="both"/>
        <w:rPr>
          <w:rFonts w:ascii="Arial" w:eastAsia="Calibri" w:hAnsi="Arial" w:cs="Arial"/>
          <w:b/>
          <w:bCs/>
          <w:lang w:eastAsia="x-none"/>
        </w:rPr>
      </w:pPr>
      <w:r w:rsidRPr="00326E7C">
        <w:rPr>
          <w:rFonts w:ascii="Arial" w:eastAsia="Calibri" w:hAnsi="Arial" w:cs="Arial"/>
          <w:lang w:eastAsia="x-none"/>
        </w:rPr>
        <w:t xml:space="preserve">2.2. Sutarties kaina yra </w:t>
      </w:r>
      <w:r w:rsidR="00CD0118" w:rsidRPr="00CD0118">
        <w:rPr>
          <w:rFonts w:ascii="Arial" w:eastAsia="Calibri" w:hAnsi="Arial" w:cs="Arial"/>
          <w:b/>
          <w:lang w:eastAsia="x-none"/>
        </w:rPr>
        <w:t>8967,91</w:t>
      </w:r>
      <w:r w:rsidR="00D1630E" w:rsidRPr="00D1630E">
        <w:rPr>
          <w:rFonts w:ascii="Arial" w:eastAsia="Calibri" w:hAnsi="Arial" w:cs="Arial"/>
          <w:b/>
          <w:bCs/>
          <w:i/>
          <w:lang w:eastAsia="x-none"/>
        </w:rPr>
        <w:t xml:space="preserve"> Eur (</w:t>
      </w:r>
      <w:r w:rsidR="00CD0118">
        <w:rPr>
          <w:rFonts w:ascii="Arial" w:eastAsia="Calibri" w:hAnsi="Arial" w:cs="Arial"/>
          <w:b/>
          <w:bCs/>
          <w:i/>
          <w:lang w:eastAsia="x-none"/>
        </w:rPr>
        <w:t>aštuoni tūkstančiai devyni šimtai šešiasdešimt septyni</w:t>
      </w:r>
      <w:r w:rsidR="00D1630E" w:rsidRPr="00D1630E">
        <w:rPr>
          <w:rFonts w:ascii="Arial" w:eastAsia="Calibri" w:hAnsi="Arial" w:cs="Arial"/>
          <w:b/>
          <w:bCs/>
          <w:i/>
          <w:lang w:eastAsia="x-none"/>
        </w:rPr>
        <w:t xml:space="preserve"> Eur</w:t>
      </w:r>
      <w:r w:rsidR="00FF4889">
        <w:rPr>
          <w:rFonts w:ascii="Arial" w:eastAsia="Calibri" w:hAnsi="Arial" w:cs="Arial"/>
          <w:b/>
          <w:bCs/>
          <w:i/>
          <w:lang w:eastAsia="x-none"/>
        </w:rPr>
        <w:t xml:space="preserve"> </w:t>
      </w:r>
      <w:r w:rsidR="00CD0118">
        <w:rPr>
          <w:rFonts w:ascii="Arial" w:eastAsia="Calibri" w:hAnsi="Arial" w:cs="Arial"/>
          <w:b/>
          <w:bCs/>
          <w:i/>
          <w:lang w:eastAsia="x-none"/>
        </w:rPr>
        <w:t xml:space="preserve">91 </w:t>
      </w:r>
      <w:r w:rsidR="00FF4889">
        <w:rPr>
          <w:rFonts w:ascii="Arial" w:eastAsia="Calibri" w:hAnsi="Arial" w:cs="Arial"/>
          <w:b/>
          <w:bCs/>
          <w:i/>
          <w:lang w:eastAsia="x-none"/>
        </w:rPr>
        <w:t>c</w:t>
      </w:r>
      <w:r w:rsidR="00CD0118">
        <w:rPr>
          <w:rFonts w:ascii="Arial" w:eastAsia="Calibri" w:hAnsi="Arial" w:cs="Arial"/>
          <w:b/>
          <w:bCs/>
          <w:i/>
          <w:lang w:eastAsia="x-none"/>
        </w:rPr>
        <w:t>n</w:t>
      </w:r>
      <w:r w:rsidR="00FF4889">
        <w:rPr>
          <w:rFonts w:ascii="Arial" w:eastAsia="Calibri" w:hAnsi="Arial" w:cs="Arial"/>
          <w:b/>
          <w:bCs/>
          <w:i/>
          <w:lang w:eastAsia="x-none"/>
        </w:rPr>
        <w:t>t</w:t>
      </w:r>
      <w:r w:rsidR="00D1630E" w:rsidRPr="00D1630E">
        <w:rPr>
          <w:rFonts w:ascii="Arial" w:eastAsia="Calibri" w:hAnsi="Arial" w:cs="Arial"/>
          <w:i/>
          <w:lang w:eastAsia="x-none"/>
        </w:rPr>
        <w:t>)</w:t>
      </w:r>
      <w:r w:rsidRPr="00D1630E">
        <w:rPr>
          <w:rFonts w:ascii="Arial" w:eastAsia="Calibri" w:hAnsi="Arial" w:cs="Arial"/>
          <w:i/>
          <w:lang w:eastAsia="x-none"/>
        </w:rPr>
        <w:t xml:space="preserve">, </w:t>
      </w:r>
      <w:r w:rsidRPr="00326E7C">
        <w:rPr>
          <w:rFonts w:ascii="Arial" w:eastAsia="Calibri" w:hAnsi="Arial" w:cs="Arial"/>
          <w:lang w:eastAsia="x-none"/>
        </w:rPr>
        <w:t xml:space="preserve">neįskaitant pridėtinės vertės mokesčio (toliau – </w:t>
      </w:r>
      <w:r w:rsidRPr="00326E7C">
        <w:rPr>
          <w:rFonts w:ascii="Arial" w:eastAsia="Calibri" w:hAnsi="Arial" w:cs="Arial"/>
          <w:b/>
          <w:lang w:eastAsia="x-none"/>
        </w:rPr>
        <w:t>PVM</w:t>
      </w:r>
      <w:r w:rsidRPr="00326E7C">
        <w:rPr>
          <w:rFonts w:ascii="Arial" w:eastAsia="Calibri" w:hAnsi="Arial" w:cs="Arial"/>
          <w:lang w:eastAsia="x-none"/>
        </w:rPr>
        <w:t xml:space="preserve">). Sutarčiai taikomas </w:t>
      </w:r>
      <w:r w:rsidR="00D1630E" w:rsidRPr="00D1630E">
        <w:rPr>
          <w:rFonts w:ascii="Arial" w:eastAsia="Calibri" w:hAnsi="Arial" w:cs="Arial"/>
          <w:lang w:eastAsia="x-none"/>
        </w:rPr>
        <w:t>21</w:t>
      </w:r>
      <w:r w:rsidRPr="00E30CBA">
        <w:rPr>
          <w:rFonts w:ascii="Arial" w:eastAsia="Calibri" w:hAnsi="Arial" w:cs="Arial"/>
          <w:color w:val="70AD47" w:themeColor="accent6"/>
          <w:lang w:eastAsia="x-none"/>
        </w:rPr>
        <w:t xml:space="preserve"> </w:t>
      </w:r>
      <w:r w:rsidRPr="00326E7C">
        <w:rPr>
          <w:rFonts w:ascii="Arial" w:eastAsia="Calibri" w:hAnsi="Arial" w:cs="Arial"/>
          <w:lang w:eastAsia="x-none"/>
        </w:rPr>
        <w:t xml:space="preserve">proc. dydžio PVM. Sutarties maksimali kaina, įskaitant PVM – </w:t>
      </w:r>
      <w:r w:rsidR="00CD0118" w:rsidRPr="00CD0118">
        <w:rPr>
          <w:rFonts w:ascii="Arial" w:eastAsia="Calibri" w:hAnsi="Arial" w:cs="Arial"/>
          <w:b/>
          <w:lang w:eastAsia="x-none"/>
        </w:rPr>
        <w:t>10851,21</w:t>
      </w:r>
      <w:r w:rsidR="00D1630E" w:rsidRPr="00D1630E">
        <w:rPr>
          <w:rFonts w:ascii="Arial" w:eastAsia="Calibri" w:hAnsi="Arial" w:cs="Arial"/>
          <w:b/>
          <w:bCs/>
          <w:i/>
          <w:lang w:eastAsia="x-none"/>
        </w:rPr>
        <w:t xml:space="preserve"> Eur (</w:t>
      </w:r>
      <w:r w:rsidR="00CD0118">
        <w:rPr>
          <w:rFonts w:ascii="Arial" w:eastAsia="Calibri" w:hAnsi="Arial" w:cs="Arial"/>
          <w:b/>
          <w:bCs/>
          <w:i/>
          <w:lang w:eastAsia="x-none"/>
        </w:rPr>
        <w:t>dešimt</w:t>
      </w:r>
      <w:r w:rsidR="005E1F76">
        <w:rPr>
          <w:rFonts w:ascii="Arial" w:eastAsia="Calibri" w:hAnsi="Arial" w:cs="Arial"/>
          <w:b/>
          <w:bCs/>
          <w:i/>
          <w:lang w:eastAsia="x-none"/>
        </w:rPr>
        <w:t xml:space="preserve"> </w:t>
      </w:r>
      <w:r w:rsidR="00D1630E" w:rsidRPr="00D1630E">
        <w:rPr>
          <w:rFonts w:ascii="Arial" w:eastAsia="Calibri" w:hAnsi="Arial" w:cs="Arial"/>
          <w:b/>
          <w:bCs/>
          <w:i/>
          <w:lang w:eastAsia="x-none"/>
        </w:rPr>
        <w:t>tūkstanči</w:t>
      </w:r>
      <w:r w:rsidR="005E1F76">
        <w:rPr>
          <w:rFonts w:ascii="Arial" w:eastAsia="Calibri" w:hAnsi="Arial" w:cs="Arial"/>
          <w:b/>
          <w:bCs/>
          <w:i/>
          <w:lang w:eastAsia="x-none"/>
        </w:rPr>
        <w:t>ų</w:t>
      </w:r>
      <w:r w:rsidR="00D1630E" w:rsidRPr="00D1630E">
        <w:rPr>
          <w:rFonts w:ascii="Arial" w:eastAsia="Calibri" w:hAnsi="Arial" w:cs="Arial"/>
          <w:b/>
          <w:bCs/>
          <w:i/>
          <w:lang w:eastAsia="x-none"/>
        </w:rPr>
        <w:t xml:space="preserve"> </w:t>
      </w:r>
      <w:r w:rsidR="00CD0118">
        <w:rPr>
          <w:rFonts w:ascii="Arial" w:eastAsia="Calibri" w:hAnsi="Arial" w:cs="Arial"/>
          <w:b/>
          <w:bCs/>
          <w:i/>
          <w:lang w:eastAsia="x-none"/>
        </w:rPr>
        <w:t>aštuoni</w:t>
      </w:r>
      <w:r w:rsidR="00BF6D64">
        <w:rPr>
          <w:rFonts w:ascii="Arial" w:eastAsia="Calibri" w:hAnsi="Arial" w:cs="Arial"/>
          <w:b/>
          <w:bCs/>
          <w:i/>
          <w:lang w:eastAsia="x-none"/>
        </w:rPr>
        <w:t xml:space="preserve"> šimtai</w:t>
      </w:r>
      <w:r w:rsidR="00CD0118">
        <w:rPr>
          <w:rFonts w:ascii="Arial" w:eastAsia="Calibri" w:hAnsi="Arial" w:cs="Arial"/>
          <w:b/>
          <w:bCs/>
          <w:i/>
          <w:lang w:eastAsia="x-none"/>
        </w:rPr>
        <w:t xml:space="preserve"> penkiasdešimt vienas</w:t>
      </w:r>
      <w:r w:rsidR="007E3528">
        <w:rPr>
          <w:rFonts w:ascii="Arial" w:eastAsia="Calibri" w:hAnsi="Arial" w:cs="Arial"/>
          <w:b/>
          <w:bCs/>
          <w:i/>
          <w:lang w:eastAsia="x-none"/>
        </w:rPr>
        <w:t xml:space="preserve"> </w:t>
      </w:r>
      <w:r w:rsidR="00D1630E" w:rsidRPr="00D1630E">
        <w:rPr>
          <w:rFonts w:ascii="Arial" w:eastAsia="Calibri" w:hAnsi="Arial" w:cs="Arial"/>
          <w:b/>
          <w:bCs/>
          <w:i/>
          <w:lang w:eastAsia="x-none"/>
        </w:rPr>
        <w:t xml:space="preserve">Eur </w:t>
      </w:r>
      <w:r w:rsidR="00CD0118">
        <w:rPr>
          <w:rFonts w:ascii="Arial" w:eastAsia="Calibri" w:hAnsi="Arial" w:cs="Arial"/>
          <w:b/>
          <w:bCs/>
          <w:i/>
          <w:lang w:eastAsia="x-none"/>
        </w:rPr>
        <w:t>21</w:t>
      </w:r>
      <w:r w:rsidR="00D1630E" w:rsidRPr="00D1630E">
        <w:rPr>
          <w:rFonts w:ascii="Arial" w:eastAsia="Calibri" w:hAnsi="Arial" w:cs="Arial"/>
          <w:b/>
          <w:bCs/>
          <w:i/>
          <w:lang w:eastAsia="x-none"/>
        </w:rPr>
        <w:t xml:space="preserve"> c</w:t>
      </w:r>
      <w:r w:rsidR="00CD0118">
        <w:rPr>
          <w:rFonts w:ascii="Arial" w:eastAsia="Calibri" w:hAnsi="Arial" w:cs="Arial"/>
          <w:b/>
          <w:bCs/>
          <w:i/>
          <w:lang w:eastAsia="x-none"/>
        </w:rPr>
        <w:t>n</w:t>
      </w:r>
      <w:r w:rsidR="00D1630E" w:rsidRPr="00D1630E">
        <w:rPr>
          <w:rFonts w:ascii="Arial" w:eastAsia="Calibri" w:hAnsi="Arial" w:cs="Arial"/>
          <w:b/>
          <w:bCs/>
          <w:i/>
          <w:lang w:eastAsia="x-none"/>
        </w:rPr>
        <w:t>t)</w:t>
      </w:r>
      <w:r w:rsidRPr="00D1630E">
        <w:rPr>
          <w:rFonts w:ascii="Arial" w:eastAsia="Calibri" w:hAnsi="Arial" w:cs="Arial"/>
          <w:b/>
          <w:bCs/>
          <w:lang w:eastAsia="x-none"/>
        </w:rPr>
        <w:t xml:space="preserve">. </w:t>
      </w:r>
    </w:p>
    <w:p w14:paraId="38844060" w14:textId="62FD39A4" w:rsidR="008A70CA" w:rsidRPr="008A70CA" w:rsidRDefault="00D03311" w:rsidP="00D03311">
      <w:pPr>
        <w:pStyle w:val="Sraopastraipa"/>
        <w:tabs>
          <w:tab w:val="left" w:pos="993"/>
        </w:tabs>
        <w:spacing w:after="0" w:line="240" w:lineRule="auto"/>
        <w:ind w:left="0" w:firstLine="567"/>
        <w:jc w:val="both"/>
        <w:rPr>
          <w:rFonts w:ascii="Arial" w:eastAsia="Calibri" w:hAnsi="Arial" w:cs="Arial"/>
          <w:bCs/>
        </w:rPr>
      </w:pPr>
      <w:r w:rsidRPr="00326E7C">
        <w:rPr>
          <w:rFonts w:ascii="Arial" w:eastAsia="Calibri" w:hAnsi="Arial" w:cs="Arial"/>
          <w:bCs/>
        </w:rPr>
        <w:t>2.3.</w:t>
      </w:r>
      <w:r w:rsidR="008A70CA">
        <w:rPr>
          <w:rFonts w:ascii="Arial" w:eastAsia="Calibri" w:hAnsi="Arial" w:cs="Arial"/>
          <w:bCs/>
        </w:rPr>
        <w:t xml:space="preserve"> </w:t>
      </w:r>
      <w:r w:rsidR="008A70CA" w:rsidRPr="0056498C">
        <w:rPr>
          <w:rFonts w:ascii="Arial" w:eastAsia="Calibri" w:hAnsi="Arial" w:cs="Arial"/>
          <w:bCs/>
        </w:rPr>
        <w:t xml:space="preserve">Užsakovas įmoka Vykdytojui </w:t>
      </w:r>
      <w:r w:rsidR="008A70CA" w:rsidRPr="0056498C">
        <w:rPr>
          <w:rFonts w:ascii="Arial" w:eastAsia="Calibri" w:hAnsi="Arial" w:cs="Arial"/>
          <w:b/>
          <w:bCs/>
        </w:rPr>
        <w:t>30</w:t>
      </w:r>
      <w:r w:rsidR="008A70CA" w:rsidRPr="0056498C">
        <w:rPr>
          <w:rFonts w:ascii="Arial" w:hAnsi="Arial" w:cs="Arial"/>
          <w:b/>
        </w:rPr>
        <w:t>% -2690,37</w:t>
      </w:r>
      <w:r w:rsidR="008A70CA" w:rsidRPr="0056498C">
        <w:rPr>
          <w:rFonts w:ascii="Arial" w:hAnsi="Arial" w:cs="Arial"/>
        </w:rPr>
        <w:t xml:space="preserve"> </w:t>
      </w:r>
      <w:r w:rsidR="008A70CA" w:rsidRPr="0056498C">
        <w:rPr>
          <w:rFonts w:ascii="Arial" w:hAnsi="Arial" w:cs="Arial"/>
          <w:b/>
        </w:rPr>
        <w:t>Eur (du tūkstančiai šeši šimtai devyniasdešimt Eur 37cnt)</w:t>
      </w:r>
      <w:r w:rsidR="008A70CA" w:rsidRPr="0056498C">
        <w:rPr>
          <w:rFonts w:ascii="Arial" w:hAnsi="Arial" w:cs="Arial"/>
        </w:rPr>
        <w:t xml:space="preserve"> avansinį</w:t>
      </w:r>
      <w:r w:rsidR="008A70CA" w:rsidRPr="008A70CA">
        <w:rPr>
          <w:rFonts w:ascii="Aptos" w:hAnsi="Aptos"/>
          <w:sz w:val="24"/>
          <w:szCs w:val="24"/>
        </w:rPr>
        <w:t xml:space="preserve"> mokestį pav</w:t>
      </w:r>
      <w:r w:rsidR="008A70CA">
        <w:rPr>
          <w:rFonts w:ascii="Aptos" w:hAnsi="Aptos"/>
          <w:sz w:val="24"/>
          <w:szCs w:val="24"/>
        </w:rPr>
        <w:t>edimu šio Sutarties pasirašymo dieną.</w:t>
      </w:r>
    </w:p>
    <w:p w14:paraId="6B28DD17" w14:textId="1954E308" w:rsidR="00D03311" w:rsidRPr="00326E7C" w:rsidRDefault="008A70CA" w:rsidP="00D03311">
      <w:pPr>
        <w:pStyle w:val="Sraopastraipa"/>
        <w:tabs>
          <w:tab w:val="left" w:pos="993"/>
        </w:tabs>
        <w:spacing w:after="0" w:line="240" w:lineRule="auto"/>
        <w:ind w:left="0" w:firstLine="567"/>
        <w:jc w:val="both"/>
        <w:rPr>
          <w:rFonts w:ascii="Arial" w:hAnsi="Arial" w:cs="Arial"/>
          <w:spacing w:val="-1"/>
        </w:rPr>
      </w:pPr>
      <w:r>
        <w:rPr>
          <w:rFonts w:ascii="Arial" w:eastAsia="Calibri" w:hAnsi="Arial" w:cs="Arial"/>
          <w:bCs/>
        </w:rPr>
        <w:t>2.4.</w:t>
      </w:r>
      <w:r w:rsidR="00D03311" w:rsidRPr="00326E7C">
        <w:rPr>
          <w:rFonts w:ascii="Arial" w:eastAsia="Calibri" w:hAnsi="Arial" w:cs="Arial"/>
          <w:bCs/>
        </w:rPr>
        <w:t xml:space="preserve"> </w:t>
      </w:r>
      <w:r w:rsidR="00947B9E">
        <w:rPr>
          <w:rFonts w:ascii="Arial" w:eastAsia="Calibri" w:hAnsi="Arial" w:cs="Arial"/>
          <w:bCs/>
        </w:rPr>
        <w:t>Vykdytojui</w:t>
      </w:r>
      <w:r w:rsidR="00D03311" w:rsidRPr="00326E7C">
        <w:rPr>
          <w:rFonts w:ascii="Arial" w:eastAsia="Calibri" w:hAnsi="Arial" w:cs="Arial"/>
          <w:bCs/>
        </w:rPr>
        <w:t xml:space="preserve"> t</w:t>
      </w:r>
      <w:r w:rsidR="00D03311" w:rsidRPr="00326E7C">
        <w:rPr>
          <w:rFonts w:ascii="Arial" w:eastAsia="Calibri" w:hAnsi="Arial" w:cs="Arial"/>
        </w:rPr>
        <w:t xml:space="preserve">inkamai </w:t>
      </w:r>
      <w:r w:rsidR="00D03311" w:rsidRPr="00326E7C">
        <w:rPr>
          <w:rFonts w:ascii="Arial" w:hAnsi="Arial" w:cs="Arial"/>
        </w:rPr>
        <w:t xml:space="preserve">įvykdžius visus sutartinius įsipareigojimus, </w:t>
      </w:r>
      <w:r w:rsidR="001564B5" w:rsidRPr="00326E7C">
        <w:rPr>
          <w:rFonts w:ascii="Arial" w:hAnsi="Arial" w:cs="Arial"/>
        </w:rPr>
        <w:t>Užsakovas</w:t>
      </w:r>
      <w:r w:rsidR="00D03311" w:rsidRPr="00326E7C">
        <w:rPr>
          <w:rFonts w:ascii="Arial" w:hAnsi="Arial" w:cs="Arial"/>
        </w:rPr>
        <w:t xml:space="preserve"> sumoka </w:t>
      </w:r>
      <w:r w:rsidR="00947B9E">
        <w:rPr>
          <w:rFonts w:ascii="Arial" w:hAnsi="Arial" w:cs="Arial"/>
        </w:rPr>
        <w:t>Vykdytojui</w:t>
      </w:r>
      <w:r w:rsidR="00D03311" w:rsidRPr="00326E7C">
        <w:rPr>
          <w:rFonts w:ascii="Arial" w:hAnsi="Arial" w:cs="Arial"/>
        </w:rPr>
        <w:t xml:space="preserve"> visą Sutarties kainą </w:t>
      </w:r>
      <w:r w:rsidR="00D03311" w:rsidRPr="00326E7C">
        <w:rPr>
          <w:rFonts w:ascii="Arial" w:eastAsia="Calibri" w:hAnsi="Arial" w:cs="Arial"/>
          <w:spacing w:val="-1"/>
        </w:rPr>
        <w:t>per 30 (trisdešimt) kalendorinių dienų</w:t>
      </w:r>
      <w:r w:rsidR="00D03311" w:rsidRPr="00326E7C">
        <w:rPr>
          <w:rFonts w:ascii="Arial" w:hAnsi="Arial" w:cs="Arial"/>
          <w:spacing w:val="-1"/>
        </w:rPr>
        <w:t xml:space="preserve"> </w:t>
      </w:r>
      <w:r w:rsidR="00F42C78">
        <w:rPr>
          <w:rFonts w:ascii="Arial" w:hAnsi="Arial" w:cs="Arial"/>
          <w:spacing w:val="-1"/>
        </w:rPr>
        <w:t xml:space="preserve">Sutarties </w:t>
      </w:r>
      <w:r w:rsidR="00D03311" w:rsidRPr="00326E7C">
        <w:rPr>
          <w:rFonts w:ascii="Arial" w:hAnsi="Arial" w:cs="Arial"/>
          <w:spacing w:val="-1"/>
        </w:rPr>
        <w:t>Bendrųjų sąlygų 5 skyriuje nustatyta tvarka.</w:t>
      </w:r>
    </w:p>
    <w:p w14:paraId="5696CA8E" w14:textId="77777777" w:rsidR="00D03311" w:rsidRPr="00326E7C" w:rsidRDefault="00D03311" w:rsidP="00D03311">
      <w:pPr>
        <w:shd w:val="clear" w:color="auto" w:fill="FFFFFF"/>
        <w:tabs>
          <w:tab w:val="left" w:pos="993"/>
        </w:tabs>
        <w:spacing w:after="0" w:line="240" w:lineRule="auto"/>
        <w:ind w:firstLine="567"/>
        <w:jc w:val="both"/>
        <w:rPr>
          <w:rFonts w:ascii="Arial" w:hAnsi="Arial" w:cs="Arial"/>
          <w:color w:val="FF0000"/>
          <w:spacing w:val="-1"/>
        </w:rPr>
      </w:pPr>
    </w:p>
    <w:p w14:paraId="157476EC" w14:textId="77777777" w:rsidR="00D03311" w:rsidRPr="00071198" w:rsidRDefault="00D03311" w:rsidP="00B62295">
      <w:pPr>
        <w:spacing w:after="0" w:line="240" w:lineRule="auto"/>
        <w:ind w:firstLine="360"/>
        <w:jc w:val="both"/>
        <w:rPr>
          <w:rFonts w:ascii="Arial" w:hAnsi="Arial" w:cs="Arial"/>
          <w:i/>
          <w:iCs/>
          <w:color w:val="FF0000"/>
        </w:rPr>
      </w:pPr>
    </w:p>
    <w:p w14:paraId="79014C40" w14:textId="0146F8E2" w:rsidR="00540279" w:rsidRPr="00326E7C" w:rsidRDefault="00B26941" w:rsidP="00B62295">
      <w:pPr>
        <w:tabs>
          <w:tab w:val="left" w:pos="709"/>
        </w:tabs>
        <w:spacing w:after="0" w:line="240" w:lineRule="auto"/>
        <w:ind w:firstLine="360"/>
        <w:jc w:val="center"/>
        <w:rPr>
          <w:rFonts w:ascii="Arial" w:hAnsi="Arial" w:cs="Arial"/>
          <w:b/>
        </w:rPr>
      </w:pPr>
      <w:r w:rsidRPr="00326E7C">
        <w:rPr>
          <w:rFonts w:ascii="Arial" w:hAnsi="Arial" w:cs="Arial"/>
          <w:b/>
        </w:rPr>
        <w:t xml:space="preserve">3. </w:t>
      </w:r>
      <w:r w:rsidR="00E824FE">
        <w:rPr>
          <w:rFonts w:ascii="Arial" w:hAnsi="Arial" w:cs="Arial"/>
          <w:b/>
        </w:rPr>
        <w:t xml:space="preserve">PREKIŲ SU </w:t>
      </w:r>
      <w:r w:rsidRPr="00326E7C">
        <w:rPr>
          <w:rFonts w:ascii="Arial" w:hAnsi="Arial" w:cs="Arial"/>
          <w:b/>
        </w:rPr>
        <w:t>PASLAUG</w:t>
      </w:r>
      <w:r w:rsidR="00E824FE">
        <w:rPr>
          <w:rFonts w:ascii="Arial" w:hAnsi="Arial" w:cs="Arial"/>
          <w:b/>
        </w:rPr>
        <w:t>OMIS</w:t>
      </w:r>
      <w:r w:rsidRPr="00326E7C">
        <w:rPr>
          <w:rFonts w:ascii="Arial" w:hAnsi="Arial" w:cs="Arial"/>
          <w:b/>
        </w:rPr>
        <w:t xml:space="preserve"> TI</w:t>
      </w:r>
      <w:r w:rsidR="00963CCF">
        <w:rPr>
          <w:rFonts w:ascii="Arial" w:hAnsi="Arial" w:cs="Arial"/>
          <w:b/>
        </w:rPr>
        <w:t>E</w:t>
      </w:r>
      <w:r w:rsidRPr="00326E7C">
        <w:rPr>
          <w:rFonts w:ascii="Arial" w:hAnsi="Arial" w:cs="Arial"/>
          <w:b/>
        </w:rPr>
        <w:t>KIMAS</w:t>
      </w:r>
      <w:r w:rsidR="00E824FE">
        <w:rPr>
          <w:rFonts w:ascii="Arial" w:hAnsi="Arial" w:cs="Arial"/>
          <w:b/>
        </w:rPr>
        <w:t>/TEIKIMAS</w:t>
      </w:r>
    </w:p>
    <w:p w14:paraId="2915DBF3" w14:textId="77777777" w:rsidR="006815D5" w:rsidRDefault="006815D5" w:rsidP="006815D5">
      <w:pPr>
        <w:pStyle w:val="Pagrindinistekstas"/>
        <w:tabs>
          <w:tab w:val="left" w:pos="993"/>
        </w:tabs>
        <w:autoSpaceDN w:val="0"/>
        <w:spacing w:after="0" w:line="240" w:lineRule="auto"/>
        <w:ind w:firstLine="567"/>
        <w:jc w:val="both"/>
        <w:rPr>
          <w:rFonts w:ascii="Arial" w:eastAsia="Calibri" w:hAnsi="Arial" w:cs="Arial"/>
        </w:rPr>
      </w:pPr>
    </w:p>
    <w:p w14:paraId="3E69D332" w14:textId="5B7B1E2D" w:rsidR="00F65826" w:rsidRPr="004D63CE" w:rsidRDefault="00BD4567" w:rsidP="006815D5">
      <w:pPr>
        <w:pStyle w:val="Pagrindinistekstas"/>
        <w:tabs>
          <w:tab w:val="left" w:pos="993"/>
        </w:tabs>
        <w:autoSpaceDN w:val="0"/>
        <w:spacing w:after="0" w:line="240" w:lineRule="auto"/>
        <w:ind w:firstLine="567"/>
        <w:jc w:val="both"/>
        <w:rPr>
          <w:rFonts w:ascii="Arial" w:eastAsia="Calibri" w:hAnsi="Arial" w:cs="Arial"/>
          <w:i/>
          <w:color w:val="FF0000"/>
        </w:rPr>
      </w:pPr>
      <w:r w:rsidRPr="00FD52B0">
        <w:rPr>
          <w:rFonts w:ascii="Arial" w:eastAsia="Calibri" w:hAnsi="Arial" w:cs="Arial"/>
        </w:rPr>
        <w:lastRenderedPageBreak/>
        <w:t>3.</w:t>
      </w:r>
      <w:r w:rsidR="00F65826">
        <w:rPr>
          <w:rFonts w:ascii="Arial" w:eastAsia="Calibri" w:hAnsi="Arial" w:cs="Arial"/>
        </w:rPr>
        <w:t>1</w:t>
      </w:r>
      <w:r w:rsidRPr="00FD52B0">
        <w:rPr>
          <w:rFonts w:ascii="Arial" w:eastAsia="Calibri" w:hAnsi="Arial" w:cs="Arial"/>
        </w:rPr>
        <w:t>. Prekės</w:t>
      </w:r>
      <w:r>
        <w:rPr>
          <w:rFonts w:ascii="Arial" w:eastAsia="Calibri" w:hAnsi="Arial" w:cs="Arial"/>
        </w:rPr>
        <w:t>/Paslaugos</w:t>
      </w:r>
      <w:r w:rsidRPr="00FD52B0">
        <w:rPr>
          <w:rFonts w:ascii="Arial" w:eastAsia="Calibri" w:hAnsi="Arial" w:cs="Arial"/>
        </w:rPr>
        <w:t xml:space="preserve"> turi būti patiektos</w:t>
      </w:r>
      <w:r>
        <w:rPr>
          <w:rFonts w:ascii="Arial" w:eastAsia="Calibri" w:hAnsi="Arial" w:cs="Arial"/>
        </w:rPr>
        <w:t>/suteiktos</w:t>
      </w:r>
      <w:r w:rsidRPr="00FD52B0">
        <w:rPr>
          <w:rFonts w:ascii="Arial" w:eastAsia="Calibri" w:hAnsi="Arial" w:cs="Arial"/>
        </w:rPr>
        <w:t xml:space="preserve"> per </w:t>
      </w:r>
      <w:r w:rsidR="00706C3F">
        <w:rPr>
          <w:rFonts w:ascii="Arial" w:eastAsia="Calibri" w:hAnsi="Arial" w:cs="Arial"/>
        </w:rPr>
        <w:t>2</w:t>
      </w:r>
      <w:r w:rsidR="00205DBD">
        <w:rPr>
          <w:rFonts w:ascii="Arial" w:eastAsia="Calibri" w:hAnsi="Arial" w:cs="Arial"/>
        </w:rPr>
        <w:t>0</w:t>
      </w:r>
      <w:r w:rsidR="009A222C">
        <w:rPr>
          <w:rFonts w:ascii="Arial" w:eastAsia="Calibri" w:hAnsi="Arial" w:cs="Arial"/>
        </w:rPr>
        <w:t xml:space="preserve"> (</w:t>
      </w:r>
      <w:r w:rsidR="00706C3F">
        <w:rPr>
          <w:rFonts w:ascii="Arial" w:eastAsia="Calibri" w:hAnsi="Arial" w:cs="Arial"/>
        </w:rPr>
        <w:t>dvi</w:t>
      </w:r>
      <w:r w:rsidR="00205DBD">
        <w:rPr>
          <w:rFonts w:ascii="Arial" w:eastAsia="Calibri" w:hAnsi="Arial" w:cs="Arial"/>
        </w:rPr>
        <w:t>dešimt)</w:t>
      </w:r>
      <w:r w:rsidR="009A222C">
        <w:rPr>
          <w:rFonts w:ascii="Arial" w:eastAsia="Calibri" w:hAnsi="Arial" w:cs="Arial"/>
        </w:rPr>
        <w:t xml:space="preserve"> kalendori</w:t>
      </w:r>
      <w:r w:rsidR="0097260E">
        <w:rPr>
          <w:rFonts w:ascii="Arial" w:eastAsia="Calibri" w:hAnsi="Arial" w:cs="Arial"/>
        </w:rPr>
        <w:t>nių</w:t>
      </w:r>
      <w:r w:rsidR="009A222C">
        <w:rPr>
          <w:rFonts w:ascii="Arial" w:eastAsia="Calibri" w:hAnsi="Arial" w:cs="Arial"/>
        </w:rPr>
        <w:t xml:space="preserve"> dien</w:t>
      </w:r>
      <w:r w:rsidR="0097260E">
        <w:rPr>
          <w:rFonts w:ascii="Arial" w:eastAsia="Calibri" w:hAnsi="Arial" w:cs="Arial"/>
        </w:rPr>
        <w:t>ų</w:t>
      </w:r>
      <w:r w:rsidR="009A222C">
        <w:rPr>
          <w:rFonts w:ascii="Arial" w:eastAsia="Calibri" w:hAnsi="Arial" w:cs="Arial"/>
        </w:rPr>
        <w:t xml:space="preserve"> </w:t>
      </w:r>
      <w:r w:rsidRPr="00B42F81">
        <w:rPr>
          <w:rFonts w:ascii="Arial" w:hAnsi="Arial" w:cs="Arial"/>
        </w:rPr>
        <w:t>nuo</w:t>
      </w:r>
      <w:r w:rsidRPr="00B42F81">
        <w:rPr>
          <w:rStyle w:val="Laukeliai"/>
          <w:rFonts w:cs="Arial"/>
          <w:sz w:val="22"/>
        </w:rPr>
        <w:t xml:space="preserve"> </w:t>
      </w:r>
      <w:r w:rsidRPr="003D020F">
        <w:rPr>
          <w:rStyle w:val="Laukeliai"/>
          <w:rFonts w:cs="Arial"/>
          <w:sz w:val="22"/>
        </w:rPr>
        <w:t>Sutarties įsigaliojimo dienos</w:t>
      </w:r>
      <w:r w:rsidRPr="00FD52B0">
        <w:rPr>
          <w:rStyle w:val="Laukeliai"/>
          <w:rFonts w:cs="Arial"/>
          <w:sz w:val="22"/>
        </w:rPr>
        <w:t xml:space="preserve">. Jeigu </w:t>
      </w:r>
      <w:r>
        <w:rPr>
          <w:rStyle w:val="Laukeliai"/>
          <w:rFonts w:cs="Arial"/>
          <w:sz w:val="22"/>
        </w:rPr>
        <w:t>Vykdytojui</w:t>
      </w:r>
      <w:r w:rsidRPr="00FD52B0">
        <w:rPr>
          <w:rStyle w:val="Laukeliai"/>
          <w:rFonts w:cs="Arial"/>
          <w:sz w:val="22"/>
        </w:rPr>
        <w:t xml:space="preserve"> yra žinoma, kad Prekės</w:t>
      </w:r>
      <w:r>
        <w:rPr>
          <w:rStyle w:val="Laukeliai"/>
          <w:rFonts w:cs="Arial"/>
          <w:sz w:val="22"/>
        </w:rPr>
        <w:t>/Paslaugos</w:t>
      </w:r>
      <w:r w:rsidRPr="00FD52B0">
        <w:rPr>
          <w:rStyle w:val="Laukeliai"/>
          <w:rFonts w:cs="Arial"/>
          <w:sz w:val="22"/>
        </w:rPr>
        <w:t xml:space="preserve"> gali būti nepatiektos</w:t>
      </w:r>
      <w:r>
        <w:rPr>
          <w:rStyle w:val="Laukeliai"/>
          <w:rFonts w:cs="Arial"/>
          <w:sz w:val="22"/>
        </w:rPr>
        <w:t>/nesuteiktos</w:t>
      </w:r>
      <w:r w:rsidRPr="00FD52B0">
        <w:rPr>
          <w:rStyle w:val="Laukeliai"/>
          <w:rFonts w:cs="Arial"/>
          <w:sz w:val="22"/>
        </w:rPr>
        <w:t xml:space="preserve"> šiame punkte nustatytu terminu, </w:t>
      </w:r>
      <w:r>
        <w:rPr>
          <w:rStyle w:val="Laukeliai"/>
          <w:rFonts w:cs="Arial"/>
          <w:sz w:val="22"/>
        </w:rPr>
        <w:t>Vykdytojas</w:t>
      </w:r>
      <w:r w:rsidRPr="00FD52B0">
        <w:rPr>
          <w:rStyle w:val="FontStyle23"/>
          <w:rFonts w:ascii="Arial" w:hAnsi="Arial" w:cs="Arial"/>
          <w:sz w:val="22"/>
          <w:szCs w:val="22"/>
          <w:lang w:eastAsia="lt-LT"/>
        </w:rPr>
        <w:t xml:space="preserve"> turi teisę į Prekių</w:t>
      </w:r>
      <w:r>
        <w:rPr>
          <w:rStyle w:val="FontStyle23"/>
          <w:rFonts w:ascii="Arial" w:hAnsi="Arial" w:cs="Arial"/>
          <w:sz w:val="22"/>
          <w:szCs w:val="22"/>
          <w:lang w:eastAsia="lt-LT"/>
        </w:rPr>
        <w:t>/Paslaugų</w:t>
      </w:r>
      <w:r w:rsidRPr="00FD52B0">
        <w:rPr>
          <w:rStyle w:val="FontStyle23"/>
          <w:rFonts w:ascii="Arial" w:hAnsi="Arial" w:cs="Arial"/>
          <w:sz w:val="22"/>
          <w:szCs w:val="22"/>
          <w:lang w:eastAsia="lt-LT"/>
        </w:rPr>
        <w:t xml:space="preserve"> patiekimo</w:t>
      </w:r>
      <w:r>
        <w:rPr>
          <w:rStyle w:val="FontStyle23"/>
          <w:rFonts w:ascii="Arial" w:hAnsi="Arial" w:cs="Arial"/>
          <w:sz w:val="22"/>
          <w:szCs w:val="22"/>
          <w:lang w:eastAsia="lt-LT"/>
        </w:rPr>
        <w:t>/suteikimo</w:t>
      </w:r>
      <w:r w:rsidRPr="00FD52B0">
        <w:rPr>
          <w:rStyle w:val="FontStyle23"/>
          <w:rFonts w:ascii="Arial" w:hAnsi="Arial" w:cs="Arial"/>
          <w:sz w:val="22"/>
          <w:szCs w:val="22"/>
          <w:lang w:eastAsia="lt-LT"/>
        </w:rPr>
        <w:t xml:space="preserve"> termino pratęsimą, tik tuomet, jei konkrečių aplinkybių, dėl kurių Prekių pristatymas</w:t>
      </w:r>
      <w:r>
        <w:rPr>
          <w:rStyle w:val="FontStyle23"/>
          <w:rFonts w:ascii="Arial" w:hAnsi="Arial" w:cs="Arial"/>
          <w:sz w:val="22"/>
          <w:szCs w:val="22"/>
          <w:lang w:eastAsia="lt-LT"/>
        </w:rPr>
        <w:t>/Paslaugų suteikimas</w:t>
      </w:r>
      <w:r w:rsidRPr="00FD52B0">
        <w:rPr>
          <w:rStyle w:val="FontStyle23"/>
          <w:rFonts w:ascii="Arial" w:hAnsi="Arial" w:cs="Arial"/>
          <w:sz w:val="22"/>
          <w:szCs w:val="22"/>
          <w:lang w:eastAsia="lt-LT"/>
        </w:rPr>
        <w:t xml:space="preserve"> Sutartyje nustatyta tvarka bei terminais nėra įmanomas, </w:t>
      </w:r>
      <w:r>
        <w:rPr>
          <w:rStyle w:val="FontStyle23"/>
          <w:rFonts w:ascii="Arial" w:hAnsi="Arial" w:cs="Arial"/>
          <w:sz w:val="22"/>
          <w:szCs w:val="22"/>
          <w:lang w:eastAsia="lt-LT"/>
        </w:rPr>
        <w:t>Vykdytojas</w:t>
      </w:r>
      <w:r w:rsidRPr="00FD52B0">
        <w:rPr>
          <w:rStyle w:val="FontStyle23"/>
          <w:rFonts w:ascii="Arial" w:hAnsi="Arial" w:cs="Arial"/>
          <w:sz w:val="22"/>
          <w:szCs w:val="22"/>
          <w:lang w:eastAsia="lt-LT"/>
        </w:rPr>
        <w:t xml:space="preserve"> objektyviai negalėjo iš anksto numatyti. Kiekvienu tokiu atveju, </w:t>
      </w:r>
      <w:r>
        <w:rPr>
          <w:rStyle w:val="FontStyle23"/>
          <w:rFonts w:ascii="Arial" w:hAnsi="Arial" w:cs="Arial"/>
          <w:sz w:val="22"/>
          <w:szCs w:val="22"/>
          <w:lang w:eastAsia="lt-LT"/>
        </w:rPr>
        <w:t>Vykdytojas</w:t>
      </w:r>
      <w:r w:rsidRPr="00FD52B0">
        <w:rPr>
          <w:rStyle w:val="FontStyle23"/>
          <w:rFonts w:ascii="Arial" w:hAnsi="Arial" w:cs="Arial"/>
          <w:sz w:val="22"/>
          <w:szCs w:val="22"/>
          <w:lang w:eastAsia="lt-LT"/>
        </w:rPr>
        <w:t xml:space="preserve"> </w:t>
      </w:r>
      <w:r w:rsidRPr="00FD52B0">
        <w:rPr>
          <w:rFonts w:ascii="Arial" w:hAnsi="Arial" w:cs="Arial"/>
          <w:spacing w:val="-3"/>
        </w:rPr>
        <w:t xml:space="preserve">raštu nedelsdamas, bet ne vėliau kaip per 1 (vieną) darbo dieną nuo tokių aplinkybių atsiradimo momento, </w:t>
      </w:r>
      <w:r w:rsidRPr="00FD52B0">
        <w:rPr>
          <w:rFonts w:ascii="Arial" w:hAnsi="Arial" w:cs="Arial"/>
          <w:spacing w:val="-5"/>
        </w:rPr>
        <w:t>apie tai praneša</w:t>
      </w:r>
      <w:r w:rsidRPr="00BC4EF2">
        <w:rPr>
          <w:rFonts w:ascii="Arial" w:hAnsi="Arial" w:cs="Arial"/>
          <w:spacing w:val="-5"/>
        </w:rPr>
        <w:t xml:space="preserve"> </w:t>
      </w:r>
      <w:r>
        <w:rPr>
          <w:rFonts w:ascii="Arial" w:hAnsi="Arial" w:cs="Arial"/>
          <w:spacing w:val="-5"/>
        </w:rPr>
        <w:t>Užsakovui</w:t>
      </w:r>
      <w:r w:rsidRPr="00BC4EF2">
        <w:rPr>
          <w:rFonts w:ascii="Arial" w:hAnsi="Arial" w:cs="Arial"/>
          <w:spacing w:val="-5"/>
        </w:rPr>
        <w:t>, pateikdamas minėtų aplinkybių egzistavimo įrodymus.</w:t>
      </w:r>
      <w:r w:rsidRPr="00BC4EF2">
        <w:rPr>
          <w:rStyle w:val="FontStyle23"/>
          <w:rFonts w:ascii="Arial" w:hAnsi="Arial" w:cs="Arial"/>
          <w:sz w:val="22"/>
          <w:szCs w:val="22"/>
          <w:lang w:eastAsia="lt-LT"/>
        </w:rPr>
        <w:t xml:space="preserve"> </w:t>
      </w:r>
      <w:r>
        <w:rPr>
          <w:rStyle w:val="FontStyle23"/>
          <w:rFonts w:ascii="Arial" w:hAnsi="Arial" w:cs="Arial"/>
          <w:sz w:val="22"/>
          <w:szCs w:val="22"/>
          <w:lang w:eastAsia="lt-LT"/>
        </w:rPr>
        <w:t>Vykdytojo</w:t>
      </w:r>
      <w:r w:rsidRPr="00BC4EF2">
        <w:rPr>
          <w:rStyle w:val="FontStyle23"/>
          <w:rFonts w:ascii="Arial" w:hAnsi="Arial" w:cs="Arial"/>
          <w:sz w:val="22"/>
          <w:szCs w:val="22"/>
          <w:lang w:eastAsia="lt-LT"/>
        </w:rPr>
        <w:t xml:space="preserve"> nurodytas aplinkybes ir įrodymus vertina </w:t>
      </w:r>
      <w:r>
        <w:rPr>
          <w:rStyle w:val="FontStyle23"/>
          <w:rFonts w:ascii="Arial" w:hAnsi="Arial" w:cs="Arial"/>
          <w:sz w:val="22"/>
          <w:szCs w:val="22"/>
          <w:lang w:eastAsia="lt-LT"/>
        </w:rPr>
        <w:t>Užsakovas</w:t>
      </w:r>
      <w:r w:rsidRPr="00BC4EF2">
        <w:rPr>
          <w:rStyle w:val="FontStyle23"/>
          <w:rFonts w:ascii="Arial" w:hAnsi="Arial" w:cs="Arial"/>
          <w:sz w:val="22"/>
          <w:szCs w:val="22"/>
          <w:lang w:eastAsia="lt-LT"/>
        </w:rPr>
        <w:t xml:space="preserve">. </w:t>
      </w:r>
      <w:r>
        <w:rPr>
          <w:rFonts w:ascii="Arial" w:hAnsi="Arial" w:cs="Arial"/>
          <w:spacing w:val="-5"/>
        </w:rPr>
        <w:t>Užsakovui</w:t>
      </w:r>
      <w:r w:rsidRPr="00BC4EF2">
        <w:rPr>
          <w:rFonts w:ascii="Arial" w:hAnsi="Arial" w:cs="Arial"/>
          <w:spacing w:val="-5"/>
        </w:rPr>
        <w:t xml:space="preserve"> sutikus pratęsti Prekių</w:t>
      </w:r>
      <w:r>
        <w:rPr>
          <w:rFonts w:ascii="Arial" w:hAnsi="Arial" w:cs="Arial"/>
          <w:spacing w:val="-5"/>
        </w:rPr>
        <w:t>/Paslaugų</w:t>
      </w:r>
      <w:r w:rsidRPr="00BC4EF2">
        <w:rPr>
          <w:rFonts w:ascii="Arial" w:hAnsi="Arial" w:cs="Arial"/>
          <w:spacing w:val="-5"/>
        </w:rPr>
        <w:t xml:space="preserve"> patiekimo terminą, Prekių</w:t>
      </w:r>
      <w:r>
        <w:rPr>
          <w:rFonts w:ascii="Arial" w:hAnsi="Arial" w:cs="Arial"/>
          <w:spacing w:val="-5"/>
        </w:rPr>
        <w:t>/Paslaugų</w:t>
      </w:r>
      <w:r w:rsidRPr="00BC4EF2">
        <w:rPr>
          <w:rFonts w:ascii="Arial" w:hAnsi="Arial" w:cs="Arial"/>
          <w:spacing w:val="-5"/>
        </w:rPr>
        <w:t xml:space="preserve"> patiekimo termino pratęsimas galimas tik minėtų pagrįstų aplinkybių egzistavimo laikotarpiui. </w:t>
      </w:r>
    </w:p>
    <w:p w14:paraId="14F0A0D2" w14:textId="53A935D3" w:rsidR="006F413C" w:rsidRPr="00BD4567" w:rsidRDefault="00540279" w:rsidP="00B440FE">
      <w:pPr>
        <w:pStyle w:val="Sraopastraipa"/>
        <w:tabs>
          <w:tab w:val="left" w:pos="567"/>
          <w:tab w:val="left" w:pos="993"/>
        </w:tabs>
        <w:spacing w:after="0" w:line="240" w:lineRule="auto"/>
        <w:ind w:left="0" w:firstLine="567"/>
        <w:jc w:val="both"/>
        <w:rPr>
          <w:rFonts w:ascii="Arial" w:hAnsi="Arial" w:cs="Arial"/>
          <w:b/>
          <w:bCs/>
          <w:color w:val="70AD47" w:themeColor="accent6"/>
        </w:rPr>
      </w:pPr>
      <w:r w:rsidRPr="00326E7C">
        <w:rPr>
          <w:rFonts w:ascii="Arial" w:hAnsi="Arial" w:cs="Arial"/>
        </w:rPr>
        <w:t>3.</w:t>
      </w:r>
      <w:r w:rsidR="00BD4567" w:rsidRPr="00CD0118">
        <w:rPr>
          <w:rFonts w:ascii="Arial" w:hAnsi="Arial" w:cs="Arial"/>
        </w:rPr>
        <w:t>2</w:t>
      </w:r>
      <w:r w:rsidRPr="00326E7C">
        <w:rPr>
          <w:rFonts w:ascii="Arial" w:hAnsi="Arial" w:cs="Arial"/>
        </w:rPr>
        <w:t xml:space="preserve">. </w:t>
      </w:r>
      <w:bookmarkStart w:id="7" w:name="_Hlk65832207"/>
      <w:r w:rsidR="00A66D9E" w:rsidRPr="00326E7C">
        <w:rPr>
          <w:rFonts w:ascii="Arial" w:hAnsi="Arial" w:cs="Arial"/>
        </w:rPr>
        <w:t xml:space="preserve">Šalys susitaria, kad </w:t>
      </w:r>
      <w:r w:rsidR="00F65826">
        <w:rPr>
          <w:rFonts w:ascii="Arial" w:hAnsi="Arial" w:cs="Arial"/>
        </w:rPr>
        <w:t>Prekių pristatymo/</w:t>
      </w:r>
      <w:r w:rsidR="00A66D9E" w:rsidRPr="00326E7C">
        <w:rPr>
          <w:rFonts w:ascii="Arial" w:hAnsi="Arial" w:cs="Arial"/>
        </w:rPr>
        <w:t>Paslaugų suteikimo terminas</w:t>
      </w:r>
      <w:r w:rsidR="00F73446">
        <w:rPr>
          <w:rFonts w:ascii="Arial" w:hAnsi="Arial" w:cs="Arial"/>
        </w:rPr>
        <w:t xml:space="preserve">, </w:t>
      </w:r>
      <w:r w:rsidR="00B440FE">
        <w:rPr>
          <w:rFonts w:ascii="Arial" w:hAnsi="Arial" w:cs="Arial"/>
        </w:rPr>
        <w:t>jų trūkumų ištaisymo terminas (Sutarties Specialiųjų sąlygų 3.1, 4.1 p.)</w:t>
      </w:r>
      <w:r w:rsidR="00A66D9E" w:rsidRPr="00326E7C">
        <w:rPr>
          <w:rFonts w:ascii="Arial" w:hAnsi="Arial" w:cs="Arial"/>
        </w:rPr>
        <w:t xml:space="preserve"> yra esminė</w:t>
      </w:r>
      <w:r w:rsidR="00B440FE">
        <w:rPr>
          <w:rFonts w:ascii="Arial" w:hAnsi="Arial" w:cs="Arial"/>
        </w:rPr>
        <w:t>s</w:t>
      </w:r>
      <w:r w:rsidR="00A66D9E" w:rsidRPr="00326E7C">
        <w:rPr>
          <w:rFonts w:ascii="Arial" w:hAnsi="Arial" w:cs="Arial"/>
        </w:rPr>
        <w:t xml:space="preserve"> Sutarties sąlyg</w:t>
      </w:r>
      <w:r w:rsidR="00B440FE">
        <w:rPr>
          <w:rFonts w:ascii="Arial" w:hAnsi="Arial" w:cs="Arial"/>
        </w:rPr>
        <w:t>os</w:t>
      </w:r>
      <w:r w:rsidR="00A66D9E" w:rsidRPr="00326E7C">
        <w:rPr>
          <w:rFonts w:ascii="Arial" w:hAnsi="Arial" w:cs="Arial"/>
        </w:rPr>
        <w:t xml:space="preserve">. </w:t>
      </w:r>
      <w:bookmarkEnd w:id="7"/>
      <w:r w:rsidR="00F73446" w:rsidRPr="00F73446">
        <w:rPr>
          <w:rFonts w:ascii="Arial" w:hAnsi="Arial" w:cs="Arial"/>
        </w:rPr>
        <w:t xml:space="preserve"> </w:t>
      </w:r>
    </w:p>
    <w:p w14:paraId="7B251A13" w14:textId="149A3A38" w:rsidR="00562B45" w:rsidRPr="0097260E" w:rsidRDefault="00F65826" w:rsidP="00807E97">
      <w:pPr>
        <w:pStyle w:val="Komentarotekstas"/>
        <w:spacing w:after="0"/>
        <w:ind w:firstLine="567"/>
        <w:jc w:val="both"/>
        <w:rPr>
          <w:rFonts w:ascii="Arial" w:eastAsia="Calibri" w:hAnsi="Arial" w:cs="Arial"/>
          <w:b/>
          <w:bCs/>
          <w:sz w:val="22"/>
          <w:szCs w:val="22"/>
        </w:rPr>
      </w:pPr>
      <w:r>
        <w:rPr>
          <w:rFonts w:ascii="Arial" w:eastAsia="Calibri" w:hAnsi="Arial" w:cs="Arial"/>
          <w:sz w:val="22"/>
          <w:szCs w:val="22"/>
        </w:rPr>
        <w:t>3.</w:t>
      </w:r>
      <w:r w:rsidR="006815D5">
        <w:rPr>
          <w:rFonts w:ascii="Arial" w:eastAsia="Calibri" w:hAnsi="Arial" w:cs="Arial"/>
          <w:sz w:val="22"/>
          <w:szCs w:val="22"/>
        </w:rPr>
        <w:t>3</w:t>
      </w:r>
      <w:r w:rsidR="00807E97" w:rsidRPr="00E239FD">
        <w:rPr>
          <w:rFonts w:ascii="Arial" w:eastAsia="Calibri" w:hAnsi="Arial" w:cs="Arial"/>
          <w:sz w:val="22"/>
          <w:szCs w:val="22"/>
        </w:rPr>
        <w:t xml:space="preserve">. </w:t>
      </w:r>
      <w:r w:rsidR="00807E97" w:rsidRPr="00EF3B71">
        <w:rPr>
          <w:rFonts w:ascii="Arial" w:eastAsia="Calibri" w:hAnsi="Arial" w:cs="Arial"/>
          <w:sz w:val="22"/>
          <w:szCs w:val="22"/>
        </w:rPr>
        <w:t>Prekių</w:t>
      </w:r>
      <w:r w:rsidR="00562B45">
        <w:rPr>
          <w:rFonts w:ascii="Arial" w:eastAsia="Calibri" w:hAnsi="Arial" w:cs="Arial"/>
          <w:sz w:val="22"/>
          <w:szCs w:val="22"/>
        </w:rPr>
        <w:t>/Paslaugų</w:t>
      </w:r>
      <w:r w:rsidR="00807E97" w:rsidRPr="00EF3B71">
        <w:rPr>
          <w:rFonts w:ascii="Arial" w:eastAsia="Calibri" w:hAnsi="Arial" w:cs="Arial"/>
          <w:sz w:val="22"/>
          <w:szCs w:val="22"/>
        </w:rPr>
        <w:t xml:space="preserve"> pristatymo</w:t>
      </w:r>
      <w:r w:rsidR="00562B45">
        <w:rPr>
          <w:rFonts w:ascii="Arial" w:eastAsia="Calibri" w:hAnsi="Arial" w:cs="Arial"/>
          <w:sz w:val="22"/>
          <w:szCs w:val="22"/>
        </w:rPr>
        <w:t xml:space="preserve"> ir teikimo</w:t>
      </w:r>
      <w:r w:rsidR="00807E97" w:rsidRPr="00EF3B71">
        <w:rPr>
          <w:rFonts w:ascii="Arial" w:eastAsia="Calibri" w:hAnsi="Arial" w:cs="Arial"/>
          <w:sz w:val="22"/>
          <w:szCs w:val="22"/>
        </w:rPr>
        <w:t xml:space="preserve"> vieta</w:t>
      </w:r>
      <w:r w:rsidR="00807E97" w:rsidRPr="00EF3B71">
        <w:rPr>
          <w:rFonts w:ascii="Arial" w:eastAsia="Calibri" w:hAnsi="Arial" w:cs="Arial"/>
          <w:i/>
          <w:iCs/>
          <w:sz w:val="22"/>
          <w:szCs w:val="22"/>
        </w:rPr>
        <w:t>:</w:t>
      </w:r>
      <w:r w:rsidR="00807E97" w:rsidRPr="00EF3B71">
        <w:rPr>
          <w:rFonts w:ascii="Arial" w:eastAsia="Calibri" w:hAnsi="Arial" w:cs="Arial"/>
          <w:sz w:val="22"/>
          <w:szCs w:val="22"/>
        </w:rPr>
        <w:t xml:space="preserve"> </w:t>
      </w:r>
      <w:r w:rsidR="005E1F76">
        <w:rPr>
          <w:rFonts w:ascii="Arial" w:eastAsia="Calibri" w:hAnsi="Arial" w:cs="Arial"/>
          <w:b/>
          <w:bCs/>
          <w:sz w:val="22"/>
          <w:szCs w:val="22"/>
        </w:rPr>
        <w:t xml:space="preserve">M. K. Čiurlionio g. </w:t>
      </w:r>
      <w:r w:rsidR="002A0ABC">
        <w:rPr>
          <w:rFonts w:ascii="Arial" w:eastAsia="Calibri" w:hAnsi="Arial" w:cs="Arial"/>
          <w:b/>
          <w:bCs/>
          <w:sz w:val="22"/>
          <w:szCs w:val="22"/>
        </w:rPr>
        <w:t>11</w:t>
      </w:r>
      <w:r w:rsidR="005E1F76">
        <w:rPr>
          <w:rFonts w:ascii="Arial" w:eastAsia="Calibri" w:hAnsi="Arial" w:cs="Arial"/>
          <w:b/>
          <w:bCs/>
          <w:sz w:val="22"/>
          <w:szCs w:val="22"/>
        </w:rPr>
        <w:t>6</w:t>
      </w:r>
      <w:r w:rsidR="0097260E" w:rsidRPr="0097260E">
        <w:rPr>
          <w:rFonts w:ascii="Arial" w:eastAsia="Calibri" w:hAnsi="Arial" w:cs="Arial"/>
          <w:b/>
          <w:bCs/>
          <w:sz w:val="22"/>
          <w:szCs w:val="22"/>
        </w:rPr>
        <w:t xml:space="preserve">, </w:t>
      </w:r>
      <w:r w:rsidR="005E1F76">
        <w:rPr>
          <w:rFonts w:ascii="Arial" w:eastAsia="Calibri" w:hAnsi="Arial" w:cs="Arial"/>
          <w:b/>
          <w:bCs/>
          <w:sz w:val="22"/>
          <w:szCs w:val="22"/>
        </w:rPr>
        <w:t>Druskininkai.</w:t>
      </w:r>
    </w:p>
    <w:p w14:paraId="23142B28" w14:textId="082D8440" w:rsidR="00807E97" w:rsidRPr="00EF3B71" w:rsidRDefault="00562B45" w:rsidP="00807E97">
      <w:pPr>
        <w:pStyle w:val="Komentarotekstas"/>
        <w:spacing w:after="0"/>
        <w:ind w:firstLine="567"/>
        <w:jc w:val="both"/>
        <w:rPr>
          <w:rFonts w:ascii="Arial" w:eastAsia="Calibri" w:hAnsi="Arial" w:cs="Arial"/>
          <w:sz w:val="22"/>
          <w:szCs w:val="22"/>
        </w:rPr>
      </w:pPr>
      <w:r>
        <w:rPr>
          <w:rFonts w:ascii="Arial" w:eastAsia="Calibri" w:hAnsi="Arial" w:cs="Arial"/>
          <w:sz w:val="22"/>
          <w:szCs w:val="22"/>
        </w:rPr>
        <w:t xml:space="preserve">3.4. </w:t>
      </w:r>
      <w:r w:rsidRPr="00562B45">
        <w:rPr>
          <w:rFonts w:ascii="Arial" w:eastAsia="Calibri" w:hAnsi="Arial" w:cs="Arial"/>
          <w:sz w:val="22"/>
          <w:szCs w:val="22"/>
        </w:rPr>
        <w:t>Pristatydamas Prekes Pirkėjui, Tiekėjas privalo pateikti Sutartyje ir jos Prieduose nurodytus dokumentus</w:t>
      </w:r>
    </w:p>
    <w:p w14:paraId="66284E35" w14:textId="040D723B" w:rsidR="00C06AEE" w:rsidRPr="00795513" w:rsidRDefault="00C06AEE" w:rsidP="00C06AEE">
      <w:pPr>
        <w:widowControl w:val="0"/>
        <w:tabs>
          <w:tab w:val="left" w:pos="993"/>
          <w:tab w:val="left" w:pos="1134"/>
        </w:tabs>
        <w:spacing w:after="0" w:line="240" w:lineRule="auto"/>
        <w:ind w:firstLine="567"/>
        <w:jc w:val="both"/>
        <w:outlineLvl w:val="1"/>
        <w:rPr>
          <w:rFonts w:ascii="Arial" w:hAnsi="Arial" w:cs="Arial"/>
          <w:i/>
        </w:rPr>
      </w:pPr>
      <w:r w:rsidRPr="00795513">
        <w:rPr>
          <w:rFonts w:ascii="Arial" w:hAnsi="Arial" w:cs="Arial"/>
        </w:rPr>
        <w:t>3.</w:t>
      </w:r>
      <w:r w:rsidR="003D020F">
        <w:rPr>
          <w:rFonts w:ascii="Arial" w:hAnsi="Arial" w:cs="Arial"/>
        </w:rPr>
        <w:t>5</w:t>
      </w:r>
      <w:r w:rsidRPr="00795513">
        <w:rPr>
          <w:rFonts w:ascii="Arial" w:hAnsi="Arial" w:cs="Arial"/>
        </w:rPr>
        <w:t>.</w:t>
      </w:r>
      <w:r w:rsidRPr="00795513">
        <w:rPr>
          <w:rFonts w:ascii="Arial" w:hAnsi="Arial" w:cs="Arial"/>
          <w:i/>
        </w:rPr>
        <w:t xml:space="preserve"> </w:t>
      </w:r>
      <w:r w:rsidRPr="00795513">
        <w:rPr>
          <w:rFonts w:ascii="Arial" w:hAnsi="Arial" w:cs="Arial"/>
        </w:rPr>
        <w:t>Prekių montavimas vykdomas</w:t>
      </w:r>
      <w:r w:rsidRPr="00795513">
        <w:rPr>
          <w:rFonts w:ascii="Arial" w:hAnsi="Arial" w:cs="Arial"/>
          <w:i/>
        </w:rPr>
        <w:t xml:space="preserve"> </w:t>
      </w:r>
      <w:r w:rsidR="00795513">
        <w:rPr>
          <w:rFonts w:ascii="Arial" w:hAnsi="Arial" w:cs="Arial"/>
        </w:rPr>
        <w:t>Vykdytojo</w:t>
      </w:r>
      <w:r w:rsidRPr="00795513">
        <w:rPr>
          <w:rFonts w:ascii="Arial" w:hAnsi="Arial" w:cs="Arial"/>
        </w:rPr>
        <w:t xml:space="preserve"> </w:t>
      </w:r>
      <w:r w:rsidRPr="00795513">
        <w:rPr>
          <w:rStyle w:val="Laukeliai"/>
          <w:rFonts w:eastAsia="Times New Roman" w:cs="Arial"/>
          <w:sz w:val="22"/>
        </w:rPr>
        <w:t>jėgomis ir sąskaita</w:t>
      </w:r>
      <w:r w:rsidRPr="00795513">
        <w:rPr>
          <w:rFonts w:ascii="Arial" w:hAnsi="Arial" w:cs="Arial"/>
          <w:i/>
        </w:rPr>
        <w:t>.</w:t>
      </w:r>
      <w:r w:rsidRPr="00795513">
        <w:rPr>
          <w:rFonts w:ascii="Arial" w:hAnsi="Arial" w:cs="Arial"/>
        </w:rPr>
        <w:t xml:space="preserve"> </w:t>
      </w:r>
    </w:p>
    <w:p w14:paraId="6C03839C" w14:textId="77777777" w:rsidR="00C06AEE" w:rsidRPr="00326E7C" w:rsidRDefault="00C06AEE" w:rsidP="00B62295">
      <w:pPr>
        <w:spacing w:after="0" w:line="240" w:lineRule="auto"/>
        <w:ind w:firstLine="360"/>
        <w:jc w:val="both"/>
        <w:rPr>
          <w:rFonts w:ascii="Arial" w:hAnsi="Arial" w:cs="Arial"/>
        </w:rPr>
      </w:pPr>
    </w:p>
    <w:p w14:paraId="34677DD5" w14:textId="3045D940" w:rsidR="00540279" w:rsidRPr="003D020F" w:rsidRDefault="00E824FE" w:rsidP="003D020F">
      <w:pPr>
        <w:pStyle w:val="Sraopastraipa"/>
        <w:numPr>
          <w:ilvl w:val="0"/>
          <w:numId w:val="19"/>
        </w:numPr>
        <w:spacing w:after="0" w:line="240" w:lineRule="auto"/>
        <w:rPr>
          <w:rFonts w:ascii="Arial" w:hAnsi="Arial" w:cs="Arial"/>
          <w:b/>
        </w:rPr>
      </w:pPr>
      <w:r w:rsidRPr="003D020F">
        <w:rPr>
          <w:rFonts w:ascii="Arial" w:hAnsi="Arial" w:cs="Arial"/>
          <w:b/>
        </w:rPr>
        <w:t>PREKIŲ/</w:t>
      </w:r>
      <w:r w:rsidR="00B26941" w:rsidRPr="003D020F">
        <w:rPr>
          <w:rFonts w:ascii="Arial" w:hAnsi="Arial" w:cs="Arial"/>
          <w:b/>
        </w:rPr>
        <w:t>PASLAUGŲ KOKYBĖ IR GARANTIJA</w:t>
      </w:r>
    </w:p>
    <w:p w14:paraId="6CFDE1CC" w14:textId="77777777" w:rsidR="003D020F" w:rsidRPr="003D020F" w:rsidRDefault="003D020F" w:rsidP="003D020F">
      <w:pPr>
        <w:pStyle w:val="Sraopastraipa"/>
        <w:spacing w:after="0" w:line="240" w:lineRule="auto"/>
        <w:rPr>
          <w:rFonts w:ascii="Arial" w:hAnsi="Arial" w:cs="Arial"/>
          <w:b/>
        </w:rPr>
      </w:pPr>
    </w:p>
    <w:p w14:paraId="0153363D" w14:textId="7A94FB5B" w:rsidR="00540279" w:rsidRPr="00326E7C" w:rsidRDefault="00B62295" w:rsidP="004F6DF9">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ab/>
      </w:r>
      <w:r w:rsidR="00540279" w:rsidRPr="00326E7C">
        <w:rPr>
          <w:rFonts w:ascii="Arial" w:hAnsi="Arial" w:cs="Arial"/>
        </w:rPr>
        <w:t xml:space="preserve">4.1. </w:t>
      </w:r>
      <w:r w:rsidR="00E824FE" w:rsidRPr="00E824FE">
        <w:rPr>
          <w:rFonts w:ascii="Arial" w:hAnsi="Arial" w:cs="Arial"/>
        </w:rPr>
        <w:t xml:space="preserve">Prekės turi būti patiektos </w:t>
      </w:r>
      <w:r w:rsidR="00A1215C">
        <w:rPr>
          <w:rFonts w:ascii="Arial" w:hAnsi="Arial" w:cs="Arial"/>
        </w:rPr>
        <w:t xml:space="preserve">kokybiškos </w:t>
      </w:r>
      <w:r w:rsidR="00E824FE" w:rsidRPr="00E824FE">
        <w:rPr>
          <w:rFonts w:ascii="Arial" w:hAnsi="Arial" w:cs="Arial"/>
        </w:rPr>
        <w:t xml:space="preserve">ir Paslaugos suteiktos </w:t>
      </w:r>
      <w:r w:rsidR="00A1215C">
        <w:rPr>
          <w:rFonts w:ascii="Arial" w:hAnsi="Arial" w:cs="Arial"/>
        </w:rPr>
        <w:t xml:space="preserve">tinkamai, </w:t>
      </w:r>
      <w:r w:rsidR="004B2269" w:rsidRPr="00326E7C">
        <w:rPr>
          <w:rFonts w:ascii="Arial" w:hAnsi="Arial" w:cs="Arial"/>
        </w:rPr>
        <w:t>kokybiškai</w:t>
      </w:r>
      <w:r w:rsidR="00540279" w:rsidRPr="00326E7C">
        <w:rPr>
          <w:rFonts w:ascii="Arial" w:hAnsi="Arial" w:cs="Arial"/>
        </w:rPr>
        <w:t xml:space="preserve"> pagal Sutartyje </w:t>
      </w:r>
      <w:r w:rsidR="00344088" w:rsidRPr="00326E7C">
        <w:rPr>
          <w:rFonts w:ascii="Arial" w:hAnsi="Arial" w:cs="Arial"/>
        </w:rPr>
        <w:t xml:space="preserve">ir jos </w:t>
      </w:r>
      <w:r w:rsidR="00344088" w:rsidRPr="00326E7C">
        <w:rPr>
          <w:rFonts w:ascii="Arial" w:eastAsia="Calibri" w:hAnsi="Arial" w:cs="Arial"/>
        </w:rPr>
        <w:t>prieduose</w:t>
      </w:r>
      <w:r w:rsidR="00344088" w:rsidRPr="00326E7C">
        <w:rPr>
          <w:rFonts w:ascii="Arial" w:hAnsi="Arial" w:cs="Arial"/>
        </w:rPr>
        <w:t xml:space="preserve"> </w:t>
      </w:r>
      <w:r w:rsidR="00540279" w:rsidRPr="00326E7C">
        <w:rPr>
          <w:rFonts w:ascii="Arial" w:hAnsi="Arial" w:cs="Arial"/>
        </w:rPr>
        <w:t xml:space="preserve">nustatytus reikalavimus. Nustačius, kad </w:t>
      </w:r>
      <w:r w:rsidR="00802146" w:rsidRPr="00802146">
        <w:rPr>
          <w:rFonts w:ascii="Arial" w:hAnsi="Arial" w:cs="Arial"/>
        </w:rPr>
        <w:t>Prekės ir</w:t>
      </w:r>
      <w:r w:rsidR="00963012">
        <w:rPr>
          <w:rFonts w:ascii="Arial" w:hAnsi="Arial" w:cs="Arial"/>
        </w:rPr>
        <w:t xml:space="preserve"> (</w:t>
      </w:r>
      <w:r w:rsidR="00802146" w:rsidRPr="00802146">
        <w:rPr>
          <w:rFonts w:ascii="Arial" w:hAnsi="Arial" w:cs="Arial"/>
        </w:rPr>
        <w:t>ar</w:t>
      </w:r>
      <w:r w:rsidR="00963012">
        <w:rPr>
          <w:rFonts w:ascii="Arial" w:hAnsi="Arial" w:cs="Arial"/>
        </w:rPr>
        <w:t>)</w:t>
      </w:r>
      <w:r w:rsidR="00802146" w:rsidRPr="00802146">
        <w:rPr>
          <w:rFonts w:ascii="Arial" w:hAnsi="Arial" w:cs="Arial"/>
        </w:rPr>
        <w:t xml:space="preserve"> Paslaugos yra nekokybiškos</w:t>
      </w:r>
      <w:r w:rsidR="00A1215C">
        <w:rPr>
          <w:rFonts w:ascii="Arial" w:hAnsi="Arial" w:cs="Arial"/>
        </w:rPr>
        <w:t xml:space="preserve"> / suteiktos nekokybiškai, neatitinka Sutarties reikalavimų,</w:t>
      </w:r>
      <w:r w:rsidR="00802146" w:rsidRPr="00802146">
        <w:rPr>
          <w:rFonts w:ascii="Arial" w:hAnsi="Arial" w:cs="Arial"/>
        </w:rPr>
        <w:t xml:space="preserve"> Vykdytojas privalo ištaisyti Prekių ir</w:t>
      </w:r>
      <w:r w:rsidR="00172E4A">
        <w:rPr>
          <w:rFonts w:ascii="Arial" w:hAnsi="Arial" w:cs="Arial"/>
        </w:rPr>
        <w:t>(</w:t>
      </w:r>
      <w:r w:rsidR="00802146" w:rsidRPr="00802146">
        <w:rPr>
          <w:rFonts w:ascii="Arial" w:hAnsi="Arial" w:cs="Arial"/>
        </w:rPr>
        <w:t>ar</w:t>
      </w:r>
      <w:r w:rsidR="00172E4A">
        <w:rPr>
          <w:rFonts w:ascii="Arial" w:hAnsi="Arial" w:cs="Arial"/>
        </w:rPr>
        <w:t>)</w:t>
      </w:r>
      <w:r w:rsidR="00802146" w:rsidRPr="00802146">
        <w:rPr>
          <w:rFonts w:ascii="Arial" w:hAnsi="Arial" w:cs="Arial"/>
        </w:rPr>
        <w:t xml:space="preserve"> Paslaugų trūkumus </w:t>
      </w:r>
      <w:r w:rsidR="00240C30" w:rsidRPr="00326E7C">
        <w:rPr>
          <w:rFonts w:ascii="Arial" w:hAnsi="Arial" w:cs="Arial"/>
        </w:rPr>
        <w:t xml:space="preserve">per </w:t>
      </w:r>
      <w:r w:rsidR="00562B45">
        <w:rPr>
          <w:rFonts w:ascii="Arial" w:eastAsia="Calibri" w:hAnsi="Arial" w:cs="Arial"/>
        </w:rPr>
        <w:t xml:space="preserve">15 kalendorinių dienų </w:t>
      </w:r>
      <w:r w:rsidR="00540279" w:rsidRPr="00326E7C">
        <w:rPr>
          <w:rFonts w:ascii="Arial" w:hAnsi="Arial" w:cs="Arial"/>
        </w:rPr>
        <w:t xml:space="preserve">nuo </w:t>
      </w:r>
      <w:r w:rsidR="00802146" w:rsidRPr="00802146">
        <w:rPr>
          <w:rFonts w:ascii="Arial" w:hAnsi="Arial" w:cs="Arial"/>
        </w:rPr>
        <w:t xml:space="preserve">Užsakovo pranešimo apie nekokybiškas </w:t>
      </w:r>
      <w:r w:rsidR="00172E4A">
        <w:rPr>
          <w:rFonts w:ascii="Arial" w:hAnsi="Arial" w:cs="Arial"/>
        </w:rPr>
        <w:t>Prekes/</w:t>
      </w:r>
      <w:r w:rsidR="00802146" w:rsidRPr="00802146">
        <w:rPr>
          <w:rFonts w:ascii="Arial" w:hAnsi="Arial" w:cs="Arial"/>
        </w:rPr>
        <w:t>Paslaugas pranešimo išsiuntimo Vykdytojui momento.</w:t>
      </w:r>
    </w:p>
    <w:p w14:paraId="3722C62F" w14:textId="2AF0B4B2" w:rsidR="00540279" w:rsidRDefault="00540279" w:rsidP="004F6DF9">
      <w:pPr>
        <w:shd w:val="clear" w:color="auto" w:fill="FFFFFF"/>
        <w:tabs>
          <w:tab w:val="left" w:pos="394"/>
          <w:tab w:val="left" w:pos="720"/>
        </w:tabs>
        <w:spacing w:after="0" w:line="240" w:lineRule="auto"/>
        <w:ind w:firstLine="567"/>
        <w:jc w:val="both"/>
        <w:rPr>
          <w:rFonts w:ascii="Arial" w:eastAsia="Calibri" w:hAnsi="Arial" w:cs="Arial"/>
        </w:rPr>
      </w:pPr>
      <w:bookmarkStart w:id="8" w:name="_Hlk65834009"/>
      <w:r w:rsidRPr="00326E7C">
        <w:rPr>
          <w:rFonts w:ascii="Arial" w:eastAsia="Calibri" w:hAnsi="Arial" w:cs="Arial"/>
        </w:rPr>
        <w:t>4.</w:t>
      </w:r>
      <w:r w:rsidR="00D84D45" w:rsidRPr="00326E7C">
        <w:rPr>
          <w:rFonts w:ascii="Arial" w:eastAsia="Calibri" w:hAnsi="Arial" w:cs="Arial"/>
        </w:rPr>
        <w:t>2</w:t>
      </w:r>
      <w:r w:rsidRPr="00326E7C">
        <w:rPr>
          <w:rFonts w:ascii="Arial" w:eastAsia="Calibri" w:hAnsi="Arial" w:cs="Arial"/>
        </w:rPr>
        <w:t>. Garantinis</w:t>
      </w:r>
      <w:r w:rsidR="001076F5">
        <w:rPr>
          <w:rFonts w:ascii="Arial" w:eastAsia="Calibri" w:hAnsi="Arial" w:cs="Arial"/>
        </w:rPr>
        <w:t xml:space="preserve"> </w:t>
      </w:r>
      <w:r w:rsidR="00397EAE">
        <w:rPr>
          <w:rFonts w:ascii="Arial" w:eastAsia="Calibri" w:hAnsi="Arial" w:cs="Arial"/>
        </w:rPr>
        <w:t xml:space="preserve">prekių ir </w:t>
      </w:r>
      <w:r w:rsidR="001076F5">
        <w:rPr>
          <w:rFonts w:ascii="Arial" w:eastAsia="Calibri" w:hAnsi="Arial" w:cs="Arial"/>
        </w:rPr>
        <w:t>atliktų darbų</w:t>
      </w:r>
      <w:r w:rsidRPr="00326E7C">
        <w:rPr>
          <w:rFonts w:ascii="Arial" w:eastAsia="Calibri" w:hAnsi="Arial" w:cs="Arial"/>
        </w:rPr>
        <w:t xml:space="preserve"> laikotarpis –</w:t>
      </w:r>
      <w:r w:rsidR="00863F0B" w:rsidRPr="00326E7C">
        <w:rPr>
          <w:rFonts w:ascii="Arial" w:eastAsia="Calibri" w:hAnsi="Arial" w:cs="Arial"/>
        </w:rPr>
        <w:t xml:space="preserve"> </w:t>
      </w:r>
      <w:r w:rsidR="00205DBD">
        <w:rPr>
          <w:rFonts w:ascii="Arial" w:eastAsia="Calibri" w:hAnsi="Arial" w:cs="Arial"/>
        </w:rPr>
        <w:t>24</w:t>
      </w:r>
      <w:r w:rsidR="004822D4" w:rsidRPr="004822D4">
        <w:rPr>
          <w:rFonts w:ascii="Arial" w:eastAsia="Calibri" w:hAnsi="Arial" w:cs="Arial"/>
          <w:color w:val="FF0000"/>
        </w:rPr>
        <w:t xml:space="preserve"> </w:t>
      </w:r>
      <w:r w:rsidR="004822D4" w:rsidRPr="003D020F">
        <w:rPr>
          <w:rFonts w:ascii="Arial" w:eastAsia="Calibri" w:hAnsi="Arial" w:cs="Arial"/>
        </w:rPr>
        <w:t>(</w:t>
      </w:r>
      <w:r w:rsidR="00205DBD">
        <w:rPr>
          <w:rFonts w:ascii="Arial" w:eastAsia="Calibri" w:hAnsi="Arial" w:cs="Arial"/>
        </w:rPr>
        <w:t>dvi</w:t>
      </w:r>
      <w:r w:rsidR="00D60C7F" w:rsidRPr="003D020F">
        <w:rPr>
          <w:rFonts w:ascii="Arial" w:eastAsia="Calibri" w:hAnsi="Arial" w:cs="Arial"/>
        </w:rPr>
        <w:t>dešimt</w:t>
      </w:r>
      <w:r w:rsidR="00205DBD">
        <w:rPr>
          <w:rFonts w:ascii="Arial" w:eastAsia="Calibri" w:hAnsi="Arial" w:cs="Arial"/>
        </w:rPr>
        <w:t xml:space="preserve"> keturi</w:t>
      </w:r>
      <w:r w:rsidR="004822D4" w:rsidRPr="003D020F">
        <w:rPr>
          <w:rFonts w:ascii="Arial" w:eastAsia="Calibri" w:hAnsi="Arial" w:cs="Arial"/>
        </w:rPr>
        <w:t>) mėnesi</w:t>
      </w:r>
      <w:r w:rsidR="00205DBD">
        <w:rPr>
          <w:rFonts w:ascii="Arial" w:eastAsia="Calibri" w:hAnsi="Arial" w:cs="Arial"/>
        </w:rPr>
        <w:t>ai</w:t>
      </w:r>
      <w:r w:rsidR="00D60C7F" w:rsidRPr="003D020F">
        <w:rPr>
          <w:rFonts w:ascii="Arial" w:eastAsia="Calibri" w:hAnsi="Arial" w:cs="Arial"/>
        </w:rPr>
        <w:t xml:space="preserve"> nuo sutarties įsigaliojimo dienos</w:t>
      </w:r>
      <w:r w:rsidR="004822D4" w:rsidRPr="003D020F">
        <w:rPr>
          <w:rFonts w:ascii="Arial" w:eastAsia="Calibri" w:hAnsi="Arial" w:cs="Arial"/>
        </w:rPr>
        <w:t>.</w:t>
      </w:r>
    </w:p>
    <w:bookmarkEnd w:id="8"/>
    <w:p w14:paraId="70547E2D" w14:textId="72F6FCD8" w:rsidR="00540279" w:rsidRDefault="00540279" w:rsidP="004F6DF9">
      <w:pPr>
        <w:spacing w:after="0" w:line="240" w:lineRule="auto"/>
        <w:ind w:firstLine="567"/>
        <w:jc w:val="both"/>
        <w:rPr>
          <w:rFonts w:ascii="Arial" w:hAnsi="Arial" w:cs="Arial"/>
        </w:rPr>
      </w:pPr>
      <w:r w:rsidRPr="00326E7C">
        <w:rPr>
          <w:rFonts w:ascii="Arial" w:eastAsia="Calibri" w:hAnsi="Arial" w:cs="Arial"/>
        </w:rPr>
        <w:t>4.</w:t>
      </w:r>
      <w:r w:rsidR="00397EAE">
        <w:rPr>
          <w:rFonts w:ascii="Arial" w:eastAsia="Calibri" w:hAnsi="Arial" w:cs="Arial"/>
        </w:rPr>
        <w:t>3</w:t>
      </w:r>
      <w:r w:rsidRPr="00326E7C">
        <w:rPr>
          <w:rFonts w:ascii="Arial" w:eastAsia="Calibri" w:hAnsi="Arial" w:cs="Arial"/>
        </w:rPr>
        <w:t>.</w:t>
      </w:r>
      <w:r w:rsidRPr="00326E7C">
        <w:rPr>
          <w:rFonts w:ascii="Arial" w:hAnsi="Arial" w:cs="Arial"/>
        </w:rPr>
        <w:t xml:space="preserve"> </w:t>
      </w:r>
      <w:r w:rsidR="00802146" w:rsidRPr="00802146">
        <w:rPr>
          <w:rFonts w:ascii="Arial" w:hAnsi="Arial" w:cs="Arial"/>
        </w:rPr>
        <w:t>Prekių defektų/trūkumų ir</w:t>
      </w:r>
      <w:r w:rsidR="00963012">
        <w:rPr>
          <w:rFonts w:ascii="Arial" w:hAnsi="Arial" w:cs="Arial"/>
        </w:rPr>
        <w:t xml:space="preserve"> (</w:t>
      </w:r>
      <w:r w:rsidR="00802146" w:rsidRPr="00802146">
        <w:rPr>
          <w:rFonts w:ascii="Arial" w:hAnsi="Arial" w:cs="Arial"/>
        </w:rPr>
        <w:t>ar</w:t>
      </w:r>
      <w:r w:rsidR="00963012">
        <w:rPr>
          <w:rFonts w:ascii="Arial" w:hAnsi="Arial" w:cs="Arial"/>
        </w:rPr>
        <w:t>)</w:t>
      </w:r>
      <w:r w:rsidR="00802146" w:rsidRPr="00802146">
        <w:rPr>
          <w:rFonts w:ascii="Arial" w:hAnsi="Arial" w:cs="Arial"/>
        </w:rPr>
        <w:t xml:space="preserve"> Paslaugų trūkumų </w:t>
      </w:r>
      <w:r w:rsidRPr="00326E7C">
        <w:rPr>
          <w:rFonts w:ascii="Arial" w:hAnsi="Arial" w:cs="Arial"/>
        </w:rPr>
        <w:t>nustatymo bei šalinimo tvarka numatyta Sutarties Bendrosiose sąlygose.</w:t>
      </w:r>
      <w:r w:rsidR="007F6810" w:rsidRPr="00326E7C">
        <w:rPr>
          <w:rFonts w:ascii="Arial" w:hAnsi="Arial" w:cs="Arial"/>
        </w:rPr>
        <w:t xml:space="preserve"> </w:t>
      </w:r>
    </w:p>
    <w:p w14:paraId="794BE034" w14:textId="552EEA02" w:rsidR="00D60C7F" w:rsidRPr="00326E7C" w:rsidRDefault="00D60C7F" w:rsidP="004F6DF9">
      <w:pPr>
        <w:spacing w:after="0" w:line="240" w:lineRule="auto"/>
        <w:ind w:firstLine="567"/>
        <w:jc w:val="both"/>
        <w:rPr>
          <w:rFonts w:ascii="Arial" w:hAnsi="Arial" w:cs="Arial"/>
        </w:rPr>
      </w:pPr>
      <w:r>
        <w:rPr>
          <w:rFonts w:ascii="Arial" w:hAnsi="Arial" w:cs="Arial"/>
        </w:rPr>
        <w:t>4.</w:t>
      </w:r>
      <w:r w:rsidR="00397EAE">
        <w:rPr>
          <w:rFonts w:ascii="Arial" w:hAnsi="Arial" w:cs="Arial"/>
        </w:rPr>
        <w:t>4</w:t>
      </w:r>
      <w:r>
        <w:rPr>
          <w:rFonts w:ascii="Arial" w:hAnsi="Arial" w:cs="Arial"/>
        </w:rPr>
        <w:t>. Atsiradus defektams ne dėl Vykdytojo atliktų darbų trūkumų, o dėl mechaninių pažeidimų ar netinkamų eksploatacijos sąlygų, Vykdytojas</w:t>
      </w:r>
      <w:r w:rsidR="00804A69">
        <w:rPr>
          <w:rFonts w:ascii="Arial" w:hAnsi="Arial" w:cs="Arial"/>
        </w:rPr>
        <w:t xml:space="preserve"> </w:t>
      </w:r>
      <w:r>
        <w:rPr>
          <w:rFonts w:ascii="Arial" w:hAnsi="Arial" w:cs="Arial"/>
        </w:rPr>
        <w:t>atleidžiamas nuo garantinių įsipareigojimų vykdymo.</w:t>
      </w:r>
    </w:p>
    <w:p w14:paraId="74797124" w14:textId="77777777" w:rsidR="00540279" w:rsidRPr="00326E7C" w:rsidRDefault="00540279" w:rsidP="00B62295">
      <w:pPr>
        <w:shd w:val="clear" w:color="auto" w:fill="FFFFFF"/>
        <w:tabs>
          <w:tab w:val="left" w:pos="394"/>
          <w:tab w:val="left" w:pos="720"/>
        </w:tabs>
        <w:spacing w:after="0" w:line="240" w:lineRule="auto"/>
        <w:ind w:firstLine="360"/>
        <w:jc w:val="both"/>
        <w:rPr>
          <w:rFonts w:ascii="Arial" w:hAnsi="Arial" w:cs="Arial"/>
        </w:rPr>
      </w:pPr>
    </w:p>
    <w:p w14:paraId="71F673ED" w14:textId="07814BC0" w:rsidR="00540279" w:rsidRPr="00326E7C" w:rsidRDefault="00B26941" w:rsidP="003D020F">
      <w:pPr>
        <w:spacing w:after="0" w:line="240" w:lineRule="auto"/>
        <w:ind w:left="1296" w:firstLine="1296"/>
        <w:rPr>
          <w:rFonts w:ascii="Arial" w:hAnsi="Arial" w:cs="Arial"/>
          <w:b/>
        </w:rPr>
      </w:pPr>
      <w:r w:rsidRPr="00326E7C">
        <w:rPr>
          <w:rFonts w:ascii="Arial" w:hAnsi="Arial" w:cs="Arial"/>
          <w:b/>
        </w:rPr>
        <w:t>5. ŠALIŲ ATSAKOMYBĖ</w:t>
      </w:r>
    </w:p>
    <w:p w14:paraId="0643BC93" w14:textId="4EED3585" w:rsidR="00C343CE" w:rsidRPr="00326E7C" w:rsidRDefault="00C343CE" w:rsidP="00B62295">
      <w:pPr>
        <w:spacing w:after="0" w:line="240" w:lineRule="auto"/>
        <w:ind w:firstLine="360"/>
        <w:jc w:val="center"/>
        <w:rPr>
          <w:rFonts w:ascii="Arial" w:hAnsi="Arial" w:cs="Arial"/>
          <w:b/>
        </w:rPr>
      </w:pPr>
    </w:p>
    <w:p w14:paraId="094385D5" w14:textId="7F840A67" w:rsidR="00F039BA" w:rsidRDefault="00D84D45" w:rsidP="00335148">
      <w:pPr>
        <w:pStyle w:val="Pagrindinistekstas"/>
        <w:tabs>
          <w:tab w:val="left" w:pos="993"/>
        </w:tabs>
        <w:spacing w:after="0"/>
        <w:ind w:firstLine="567"/>
        <w:jc w:val="both"/>
        <w:rPr>
          <w:rFonts w:ascii="Arial" w:eastAsia="Calibri" w:hAnsi="Arial" w:cs="Arial"/>
        </w:rPr>
      </w:pPr>
      <w:r w:rsidRPr="00326E7C">
        <w:rPr>
          <w:rFonts w:ascii="Arial" w:hAnsi="Arial" w:cs="Arial"/>
        </w:rPr>
        <w:t>5.1</w:t>
      </w:r>
      <w:r w:rsidR="00540279" w:rsidRPr="00326E7C">
        <w:rPr>
          <w:rFonts w:ascii="Arial" w:hAnsi="Arial" w:cs="Arial"/>
        </w:rPr>
        <w:t xml:space="preserve">. </w:t>
      </w:r>
      <w:r w:rsidR="00C343CE" w:rsidRPr="00326E7C">
        <w:rPr>
          <w:rFonts w:ascii="Arial" w:eastAsia="Calibri" w:hAnsi="Arial" w:cs="Arial"/>
        </w:rPr>
        <w:t xml:space="preserve">Jeigu </w:t>
      </w:r>
      <w:r w:rsidR="00802146">
        <w:rPr>
          <w:rFonts w:ascii="Arial" w:eastAsia="Calibri" w:hAnsi="Arial" w:cs="Arial"/>
        </w:rPr>
        <w:t>Vykdytojas</w:t>
      </w:r>
      <w:r w:rsidR="00C343CE" w:rsidRPr="00326E7C">
        <w:rPr>
          <w:rFonts w:ascii="Arial" w:eastAsia="Calibri" w:hAnsi="Arial" w:cs="Arial"/>
        </w:rPr>
        <w:t xml:space="preserve"> vėluoja </w:t>
      </w:r>
      <w:r w:rsidR="00802146" w:rsidRPr="00802146">
        <w:rPr>
          <w:rFonts w:ascii="Arial" w:eastAsia="Calibri" w:hAnsi="Arial" w:cs="Arial"/>
        </w:rPr>
        <w:t>patiekti, pakeisti Prekes ar ištaisyti jų trūkumus, ir</w:t>
      </w:r>
      <w:r w:rsidR="00963012">
        <w:rPr>
          <w:rFonts w:ascii="Arial" w:eastAsia="Calibri" w:hAnsi="Arial" w:cs="Arial"/>
        </w:rPr>
        <w:t xml:space="preserve"> (</w:t>
      </w:r>
      <w:r w:rsidR="00802146" w:rsidRPr="00802146">
        <w:rPr>
          <w:rFonts w:ascii="Arial" w:eastAsia="Calibri" w:hAnsi="Arial" w:cs="Arial"/>
        </w:rPr>
        <w:t>ar</w:t>
      </w:r>
      <w:r w:rsidR="00963012">
        <w:rPr>
          <w:rFonts w:ascii="Arial" w:eastAsia="Calibri" w:hAnsi="Arial" w:cs="Arial"/>
        </w:rPr>
        <w:t>)</w:t>
      </w:r>
      <w:r w:rsidR="00802146" w:rsidRPr="00802146">
        <w:rPr>
          <w:rFonts w:ascii="Arial" w:eastAsia="Calibri" w:hAnsi="Arial" w:cs="Arial"/>
        </w:rPr>
        <w:t xml:space="preserve"> suteikti Paslaugas ar ištaisyti </w:t>
      </w:r>
      <w:r w:rsidR="00022F6F">
        <w:rPr>
          <w:rFonts w:ascii="Arial" w:eastAsia="Calibri" w:hAnsi="Arial" w:cs="Arial"/>
        </w:rPr>
        <w:t>jų</w:t>
      </w:r>
      <w:r w:rsidR="00022F6F" w:rsidRPr="00802146">
        <w:rPr>
          <w:rFonts w:ascii="Arial" w:eastAsia="Calibri" w:hAnsi="Arial" w:cs="Arial"/>
        </w:rPr>
        <w:t xml:space="preserve"> </w:t>
      </w:r>
      <w:r w:rsidR="00802146" w:rsidRPr="00802146">
        <w:rPr>
          <w:rFonts w:ascii="Arial" w:eastAsia="Calibri" w:hAnsi="Arial" w:cs="Arial"/>
        </w:rPr>
        <w:t>trūkumus</w:t>
      </w:r>
      <w:r w:rsidR="00C343CE" w:rsidRPr="00326E7C">
        <w:rPr>
          <w:rFonts w:ascii="Arial" w:eastAsia="Calibri" w:hAnsi="Arial" w:cs="Arial"/>
        </w:rPr>
        <w:t xml:space="preserve">, Užsakovas nuo kitos dienos </w:t>
      </w:r>
      <w:r w:rsidR="00802146">
        <w:rPr>
          <w:rFonts w:ascii="Arial" w:eastAsia="Calibri" w:hAnsi="Arial" w:cs="Arial"/>
        </w:rPr>
        <w:t>Vykdytojui</w:t>
      </w:r>
      <w:r w:rsidR="00C343CE" w:rsidRPr="00326E7C">
        <w:rPr>
          <w:rFonts w:ascii="Arial" w:eastAsia="Calibri" w:hAnsi="Arial" w:cs="Arial"/>
        </w:rPr>
        <w:t xml:space="preserve"> skaičiuoja 0,02 (dviejų šimtųjų) procento dydžio delspinigius už kiekvieną uždelstą kalendorinę dieną nuo laiku </w:t>
      </w:r>
      <w:r w:rsidR="00C92750">
        <w:rPr>
          <w:rFonts w:ascii="Arial" w:eastAsia="Calibri" w:hAnsi="Arial" w:cs="Arial"/>
        </w:rPr>
        <w:t>nepatiektų</w:t>
      </w:r>
      <w:r w:rsidR="004A0855">
        <w:rPr>
          <w:rFonts w:ascii="Arial" w:eastAsia="Calibri" w:hAnsi="Arial" w:cs="Arial"/>
        </w:rPr>
        <w:t xml:space="preserve">, </w:t>
      </w:r>
      <w:r w:rsidR="00C92750">
        <w:rPr>
          <w:rFonts w:ascii="Arial" w:eastAsia="Calibri" w:hAnsi="Arial" w:cs="Arial"/>
        </w:rPr>
        <w:t xml:space="preserve"> </w:t>
      </w:r>
      <w:r w:rsidR="009C4603">
        <w:rPr>
          <w:rFonts w:ascii="Arial" w:eastAsia="Calibri" w:hAnsi="Arial" w:cs="Arial"/>
        </w:rPr>
        <w:t xml:space="preserve"> ne</w:t>
      </w:r>
      <w:r w:rsidR="00C92750" w:rsidRPr="009739C6">
        <w:rPr>
          <w:rFonts w:ascii="Arial" w:eastAsia="Calibri" w:hAnsi="Arial" w:cs="Arial"/>
        </w:rPr>
        <w:t>pakeistų</w:t>
      </w:r>
      <w:r w:rsidR="009C4603">
        <w:rPr>
          <w:rFonts w:ascii="Arial" w:eastAsia="Calibri" w:hAnsi="Arial" w:cs="Arial"/>
        </w:rPr>
        <w:t xml:space="preserve"> ir (ar)</w:t>
      </w:r>
      <w:r w:rsidR="00C92750">
        <w:rPr>
          <w:rFonts w:ascii="Arial" w:eastAsia="Calibri" w:hAnsi="Arial" w:cs="Arial"/>
        </w:rPr>
        <w:t xml:space="preserve"> Prekių su trūkumais kainos</w:t>
      </w:r>
      <w:r w:rsidR="00DE15C9">
        <w:rPr>
          <w:rFonts w:ascii="Arial" w:eastAsia="Calibri" w:hAnsi="Arial" w:cs="Arial"/>
        </w:rPr>
        <w:t xml:space="preserve">, ir (ar) </w:t>
      </w:r>
      <w:r w:rsidR="00986A90">
        <w:rPr>
          <w:rFonts w:ascii="Arial" w:eastAsia="Calibri" w:hAnsi="Arial" w:cs="Arial"/>
        </w:rPr>
        <w:t>nuo laiku</w:t>
      </w:r>
      <w:r w:rsidR="00C92750">
        <w:rPr>
          <w:rFonts w:ascii="Arial" w:eastAsia="Calibri" w:hAnsi="Arial" w:cs="Arial"/>
        </w:rPr>
        <w:t xml:space="preserve"> </w:t>
      </w:r>
      <w:r w:rsidR="00C343CE" w:rsidRPr="00326E7C">
        <w:rPr>
          <w:rFonts w:ascii="Arial" w:eastAsia="Calibri" w:hAnsi="Arial" w:cs="Arial"/>
        </w:rPr>
        <w:t>nesuteiktų Paslaugų</w:t>
      </w:r>
      <w:r w:rsidR="00EA1D8F">
        <w:rPr>
          <w:rFonts w:ascii="Arial" w:eastAsia="Calibri" w:hAnsi="Arial" w:cs="Arial"/>
        </w:rPr>
        <w:t xml:space="preserve"> </w:t>
      </w:r>
      <w:r w:rsidR="007A15EF">
        <w:rPr>
          <w:rFonts w:ascii="Arial" w:eastAsia="Calibri" w:hAnsi="Arial" w:cs="Arial"/>
        </w:rPr>
        <w:t>ir (ar) nuo</w:t>
      </w:r>
      <w:r w:rsidR="00865BC1">
        <w:rPr>
          <w:rFonts w:ascii="Arial" w:eastAsia="Calibri" w:hAnsi="Arial" w:cs="Arial"/>
        </w:rPr>
        <w:t xml:space="preserve"> neištaisytų Paslaugų su trūkumais</w:t>
      </w:r>
      <w:r w:rsidR="00C343CE" w:rsidRPr="00326E7C">
        <w:rPr>
          <w:rFonts w:ascii="Arial" w:eastAsia="Calibri" w:hAnsi="Arial" w:cs="Arial"/>
        </w:rPr>
        <w:t xml:space="preserve"> kainos, įskaitant PVM, jei jis Sutarčiai taikomas, maksimalią delspinigių skaičiavimo ribą nustatant 20 (dvidešimt) procentų, skaičiuojamų nuo Sutarties kainos, įskaitant PVM, jei jis Sutarčiai taikomas.</w:t>
      </w:r>
      <w:r w:rsidR="009C0442">
        <w:rPr>
          <w:rFonts w:ascii="Arial" w:eastAsia="Calibri" w:hAnsi="Arial" w:cs="Arial"/>
        </w:rPr>
        <w:t xml:space="preserve"> </w:t>
      </w:r>
    </w:p>
    <w:p w14:paraId="1A71F8DE" w14:textId="57AD688C" w:rsidR="00C343CE" w:rsidRPr="00326E7C" w:rsidRDefault="00C343CE" w:rsidP="00335148">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5.2. Jei </w:t>
      </w:r>
      <w:r w:rsidR="005622F8" w:rsidRPr="00326E7C">
        <w:rPr>
          <w:rFonts w:ascii="Arial" w:eastAsia="Calibri" w:hAnsi="Arial" w:cs="Arial"/>
        </w:rPr>
        <w:t>Užsakovas</w:t>
      </w:r>
      <w:r w:rsidRPr="00326E7C">
        <w:rPr>
          <w:rFonts w:ascii="Arial" w:eastAsia="Calibri" w:hAnsi="Arial" w:cs="Arial"/>
        </w:rPr>
        <w:t xml:space="preserve"> uždelsia atsiskaityti už tinkamai </w:t>
      </w:r>
      <w:r w:rsidR="00572CC2">
        <w:rPr>
          <w:rFonts w:ascii="Arial" w:eastAsia="Calibri" w:hAnsi="Arial" w:cs="Arial"/>
        </w:rPr>
        <w:t>Vykdytojo patiektas Prekes ir</w:t>
      </w:r>
      <w:r w:rsidR="00963012">
        <w:rPr>
          <w:rFonts w:ascii="Arial" w:eastAsia="Calibri" w:hAnsi="Arial" w:cs="Arial"/>
        </w:rPr>
        <w:t xml:space="preserve"> (</w:t>
      </w:r>
      <w:r w:rsidR="00572CC2">
        <w:rPr>
          <w:rFonts w:ascii="Arial" w:eastAsia="Calibri" w:hAnsi="Arial" w:cs="Arial"/>
        </w:rPr>
        <w:t>ar</w:t>
      </w:r>
      <w:r w:rsidR="00963012">
        <w:rPr>
          <w:rFonts w:ascii="Arial" w:eastAsia="Calibri" w:hAnsi="Arial" w:cs="Arial"/>
        </w:rPr>
        <w:t>)</w:t>
      </w:r>
      <w:r w:rsidRPr="00326E7C">
        <w:rPr>
          <w:rFonts w:ascii="Arial" w:eastAsia="Calibri" w:hAnsi="Arial" w:cs="Arial"/>
        </w:rPr>
        <w:t xml:space="preserve"> </w:t>
      </w:r>
      <w:r w:rsidR="005622F8" w:rsidRPr="00326E7C">
        <w:rPr>
          <w:rFonts w:ascii="Arial" w:eastAsia="Calibri" w:hAnsi="Arial" w:cs="Arial"/>
        </w:rPr>
        <w:t>suteiktas</w:t>
      </w:r>
      <w:r w:rsidRPr="00326E7C">
        <w:rPr>
          <w:rFonts w:ascii="Arial" w:eastAsia="Calibri" w:hAnsi="Arial" w:cs="Arial"/>
        </w:rPr>
        <w:t xml:space="preserve"> kokybiškas </w:t>
      </w:r>
      <w:r w:rsidR="005622F8" w:rsidRPr="00326E7C">
        <w:rPr>
          <w:rFonts w:ascii="Arial" w:eastAsia="Calibri" w:hAnsi="Arial" w:cs="Arial"/>
        </w:rPr>
        <w:t>Paslaugas</w:t>
      </w:r>
      <w:r w:rsidRPr="00326E7C">
        <w:rPr>
          <w:rFonts w:ascii="Arial" w:eastAsia="Calibri" w:hAnsi="Arial" w:cs="Arial"/>
        </w:rPr>
        <w:t xml:space="preserve"> per Sutartyje nurodytą terminą, </w:t>
      </w:r>
      <w:r w:rsidR="00572CC2">
        <w:rPr>
          <w:rFonts w:ascii="Arial" w:eastAsia="Calibri" w:hAnsi="Arial" w:cs="Arial"/>
        </w:rPr>
        <w:t>Vykdytojas</w:t>
      </w:r>
      <w:r w:rsidRPr="00326E7C">
        <w:rPr>
          <w:rFonts w:ascii="Arial" w:eastAsia="Calibri" w:hAnsi="Arial" w:cs="Arial"/>
        </w:rPr>
        <w:t xml:space="preserve"> nuo kitos dienos skaičiuoja </w:t>
      </w:r>
      <w:r w:rsidR="003D19EC" w:rsidRPr="00326E7C">
        <w:rPr>
          <w:rFonts w:ascii="Arial" w:eastAsia="Calibri" w:hAnsi="Arial" w:cs="Arial"/>
        </w:rPr>
        <w:t>Užsakovui</w:t>
      </w:r>
      <w:r w:rsidRPr="00326E7C">
        <w:rPr>
          <w:rFonts w:ascii="Arial" w:eastAsia="Calibri" w:hAnsi="Arial" w:cs="Arial"/>
        </w:rPr>
        <w:t xml:space="preserve"> 0,02 (dviejų šimtųjų) procento dydžio delspinigius nuo </w:t>
      </w:r>
      <w:r w:rsidR="00EE0800">
        <w:rPr>
          <w:rFonts w:ascii="Arial" w:eastAsia="Calibri" w:hAnsi="Arial" w:cs="Arial"/>
        </w:rPr>
        <w:t xml:space="preserve">laiku </w:t>
      </w:r>
      <w:r w:rsidRPr="00326E7C">
        <w:rPr>
          <w:rFonts w:ascii="Arial" w:eastAsia="Calibri" w:hAnsi="Arial" w:cs="Arial"/>
        </w:rPr>
        <w:t>neapmokėtos sumos, įskaitant PVM, maksimalią delspinigių skaičiavimo ribą nustatant 20 (dvidešimt) procentų, skaičiuojamų nuo Sutarties kainos, įskaitant PVM, jei jis Sutarčiai taikomas.</w:t>
      </w:r>
    </w:p>
    <w:p w14:paraId="0D9E4A02" w14:textId="77777777" w:rsidR="00D60C7F" w:rsidRDefault="00D60C7F" w:rsidP="00B62295">
      <w:pPr>
        <w:spacing w:after="0" w:line="240" w:lineRule="auto"/>
        <w:ind w:firstLine="360"/>
        <w:jc w:val="center"/>
        <w:rPr>
          <w:rFonts w:ascii="Arial" w:hAnsi="Arial" w:cs="Arial"/>
          <w:color w:val="FF0000"/>
        </w:rPr>
      </w:pPr>
      <w:bookmarkStart w:id="9" w:name="_Hlk63938102"/>
    </w:p>
    <w:p w14:paraId="21F6C836" w14:textId="77777777" w:rsidR="00D60C7F" w:rsidRDefault="00D60C7F" w:rsidP="00B62295">
      <w:pPr>
        <w:spacing w:after="0" w:line="240" w:lineRule="auto"/>
        <w:ind w:firstLine="360"/>
        <w:jc w:val="center"/>
        <w:rPr>
          <w:rFonts w:ascii="Arial" w:hAnsi="Arial" w:cs="Arial"/>
          <w:color w:val="FF0000"/>
        </w:rPr>
      </w:pPr>
    </w:p>
    <w:bookmarkEnd w:id="9"/>
    <w:p w14:paraId="233FBBB0" w14:textId="03F8EBDE" w:rsidR="00540279" w:rsidRPr="003D020F" w:rsidRDefault="00B26941" w:rsidP="003D020F">
      <w:pPr>
        <w:pStyle w:val="Sraopastraipa"/>
        <w:numPr>
          <w:ilvl w:val="0"/>
          <w:numId w:val="20"/>
        </w:numPr>
        <w:spacing w:after="0" w:line="240" w:lineRule="auto"/>
        <w:rPr>
          <w:rFonts w:ascii="Arial" w:hAnsi="Arial" w:cs="Arial"/>
          <w:b/>
        </w:rPr>
      </w:pPr>
      <w:r w:rsidRPr="003D020F">
        <w:rPr>
          <w:rFonts w:ascii="Arial" w:hAnsi="Arial" w:cs="Arial"/>
          <w:b/>
        </w:rPr>
        <w:t>SUTARTIES GALIOJIM</w:t>
      </w:r>
      <w:r w:rsidR="00BE7029" w:rsidRPr="003D020F">
        <w:rPr>
          <w:rFonts w:ascii="Arial" w:hAnsi="Arial" w:cs="Arial"/>
          <w:b/>
        </w:rPr>
        <w:t>O TERMINAS</w:t>
      </w:r>
    </w:p>
    <w:p w14:paraId="51E7A624" w14:textId="77777777" w:rsidR="003D020F" w:rsidRPr="003D020F" w:rsidRDefault="003D020F" w:rsidP="003D020F">
      <w:pPr>
        <w:pStyle w:val="Sraopastraipa"/>
        <w:spacing w:after="0" w:line="240" w:lineRule="auto"/>
        <w:ind w:left="2952"/>
        <w:rPr>
          <w:rFonts w:ascii="Arial" w:hAnsi="Arial" w:cs="Arial"/>
          <w:b/>
        </w:rPr>
      </w:pPr>
    </w:p>
    <w:p w14:paraId="5A576ED4" w14:textId="481C3F16" w:rsidR="00BE7029" w:rsidRPr="00326E7C" w:rsidRDefault="003D020F" w:rsidP="00BE7029">
      <w:pPr>
        <w:pStyle w:val="Tekstas"/>
        <w:ind w:firstLine="567"/>
        <w:rPr>
          <w:rFonts w:ascii="Arial" w:hAnsi="Arial" w:cs="Arial"/>
          <w:i/>
          <w:iCs/>
          <w:color w:val="FF0000"/>
          <w:sz w:val="22"/>
          <w:szCs w:val="22"/>
        </w:rPr>
      </w:pPr>
      <w:bookmarkStart w:id="10" w:name="_Hlk28336466"/>
      <w:bookmarkStart w:id="11" w:name="_Hlk486857960"/>
      <w:r>
        <w:rPr>
          <w:rFonts w:ascii="Arial" w:hAnsi="Arial" w:cs="Arial"/>
          <w:sz w:val="22"/>
          <w:szCs w:val="22"/>
        </w:rPr>
        <w:t>6</w:t>
      </w:r>
      <w:r w:rsidR="00BE7029" w:rsidRPr="00326E7C">
        <w:rPr>
          <w:rFonts w:ascii="Arial" w:hAnsi="Arial" w:cs="Arial"/>
          <w:sz w:val="22"/>
          <w:szCs w:val="22"/>
        </w:rPr>
        <w:t>.1. Sutartis laikoma sudaryta ir įsigalioja ją pasirašius įgaliotiems Šalių atstovams</w:t>
      </w:r>
      <w:r w:rsidR="003642C2">
        <w:rPr>
          <w:rFonts w:ascii="Arial" w:hAnsi="Arial" w:cs="Arial"/>
          <w:sz w:val="22"/>
          <w:szCs w:val="22"/>
        </w:rPr>
        <w:t>,</w:t>
      </w:r>
      <w:r w:rsidR="00BE7029" w:rsidRPr="00326E7C">
        <w:rPr>
          <w:rFonts w:ascii="Arial" w:hAnsi="Arial" w:cs="Arial"/>
          <w:sz w:val="22"/>
          <w:szCs w:val="22"/>
        </w:rPr>
        <w:t xml:space="preserve"> </w:t>
      </w:r>
      <w:r w:rsidR="004E3F48">
        <w:rPr>
          <w:rFonts w:ascii="Arial" w:hAnsi="Arial" w:cs="Arial"/>
          <w:sz w:val="22"/>
          <w:szCs w:val="22"/>
        </w:rPr>
        <w:t>nustatyta tvarka užregistravus</w:t>
      </w:r>
      <w:r w:rsidR="003642C2">
        <w:rPr>
          <w:rFonts w:ascii="Arial" w:hAnsi="Arial" w:cs="Arial"/>
          <w:sz w:val="22"/>
          <w:szCs w:val="22"/>
        </w:rPr>
        <w:t>,</w:t>
      </w:r>
      <w:r w:rsidR="004E3F48">
        <w:rPr>
          <w:rFonts w:ascii="Arial" w:hAnsi="Arial" w:cs="Arial"/>
          <w:sz w:val="22"/>
          <w:szCs w:val="22"/>
        </w:rPr>
        <w:t xml:space="preserve"> </w:t>
      </w:r>
      <w:r w:rsidR="00BE7029" w:rsidRPr="00326E7C">
        <w:rPr>
          <w:rFonts w:ascii="Arial" w:hAnsi="Arial" w:cs="Arial"/>
          <w:sz w:val="22"/>
          <w:szCs w:val="22"/>
        </w:rPr>
        <w:t xml:space="preserve">ir galioja iki visiško Sutartinių įsipareigojimų įvykdymo arba Sutarties nutraukimo, bet ne ilgiau nei </w:t>
      </w:r>
      <w:r w:rsidR="00D60C7F">
        <w:rPr>
          <w:rFonts w:ascii="Arial" w:hAnsi="Arial" w:cs="Arial"/>
          <w:sz w:val="22"/>
          <w:szCs w:val="22"/>
        </w:rPr>
        <w:t>12 (dvylika) mėnesių</w:t>
      </w:r>
      <w:r w:rsidR="00BE7029" w:rsidRPr="00326E7C">
        <w:rPr>
          <w:rFonts w:ascii="Arial" w:hAnsi="Arial" w:cs="Arial"/>
          <w:i/>
          <w:color w:val="2F5496" w:themeColor="accent1" w:themeShade="BF"/>
          <w:spacing w:val="1"/>
          <w:sz w:val="22"/>
          <w:szCs w:val="22"/>
        </w:rPr>
        <w:t xml:space="preserve"> </w:t>
      </w:r>
      <w:r w:rsidR="00BE7029" w:rsidRPr="00326E7C">
        <w:rPr>
          <w:rFonts w:ascii="Arial" w:hAnsi="Arial" w:cs="Arial"/>
          <w:sz w:val="22"/>
          <w:szCs w:val="22"/>
        </w:rPr>
        <w:t xml:space="preserve">nuo Sutarties įsigaliojimo dienos. </w:t>
      </w:r>
    </w:p>
    <w:p w14:paraId="27DD0D3A" w14:textId="77777777" w:rsidR="00283A0F" w:rsidRDefault="00283A0F" w:rsidP="00F20B06">
      <w:pPr>
        <w:tabs>
          <w:tab w:val="left" w:pos="993"/>
        </w:tabs>
        <w:spacing w:after="0" w:line="240" w:lineRule="auto"/>
        <w:ind w:firstLine="567"/>
        <w:jc w:val="both"/>
        <w:rPr>
          <w:rFonts w:ascii="Arial" w:eastAsia="Times New Roman" w:hAnsi="Arial" w:cs="Arial"/>
          <w:i/>
          <w:iCs/>
          <w:color w:val="FF0000"/>
        </w:rPr>
      </w:pPr>
    </w:p>
    <w:p w14:paraId="591683CB" w14:textId="79F168E1" w:rsidR="00F84E86" w:rsidRPr="00326E7C" w:rsidRDefault="00D91E4C" w:rsidP="00F20B06">
      <w:pPr>
        <w:tabs>
          <w:tab w:val="left" w:pos="993"/>
        </w:tabs>
        <w:spacing w:after="0" w:line="240" w:lineRule="auto"/>
        <w:ind w:firstLine="567"/>
        <w:jc w:val="both"/>
        <w:rPr>
          <w:rFonts w:ascii="Arial" w:eastAsia="Times New Roman" w:hAnsi="Arial" w:cs="Arial"/>
        </w:rPr>
      </w:pPr>
      <w:bookmarkStart w:id="12" w:name="_Hlk65483455"/>
      <w:r>
        <w:rPr>
          <w:rFonts w:ascii="Arial" w:eastAsia="Times New Roman" w:hAnsi="Arial" w:cs="Arial"/>
        </w:rPr>
        <w:t xml:space="preserve"> </w:t>
      </w:r>
      <w:r w:rsidR="007C426C">
        <w:rPr>
          <w:rFonts w:ascii="Arial" w:eastAsia="Times New Roman" w:hAnsi="Arial" w:cs="Arial"/>
        </w:rPr>
        <w:t xml:space="preserve">   </w:t>
      </w:r>
    </w:p>
    <w:bookmarkEnd w:id="10"/>
    <w:bookmarkEnd w:id="12"/>
    <w:p w14:paraId="6B190906" w14:textId="350BA3AD" w:rsidR="00C16738" w:rsidRPr="00FE4641" w:rsidRDefault="00C16738" w:rsidP="00B62295">
      <w:pPr>
        <w:spacing w:after="0" w:line="240" w:lineRule="auto"/>
        <w:ind w:firstLine="360"/>
        <w:jc w:val="center"/>
        <w:rPr>
          <w:rFonts w:ascii="Arial" w:hAnsi="Arial" w:cs="Arial"/>
          <w:b/>
        </w:rPr>
      </w:pPr>
    </w:p>
    <w:p w14:paraId="25574925" w14:textId="1477BAA1" w:rsidR="00BE7029" w:rsidRPr="00326E7C" w:rsidRDefault="00A03786" w:rsidP="00BE7029">
      <w:pPr>
        <w:pStyle w:val="Pagrindinistekstas"/>
        <w:tabs>
          <w:tab w:val="left" w:pos="0"/>
          <w:tab w:val="left" w:pos="426"/>
          <w:tab w:val="left" w:pos="709"/>
        </w:tabs>
        <w:spacing w:after="60"/>
        <w:ind w:left="360"/>
        <w:jc w:val="center"/>
        <w:rPr>
          <w:rFonts w:ascii="Arial" w:hAnsi="Arial" w:cs="Arial"/>
          <w:b/>
          <w:caps/>
        </w:rPr>
      </w:pPr>
      <w:r>
        <w:rPr>
          <w:rFonts w:ascii="Arial" w:hAnsi="Arial" w:cs="Arial"/>
          <w:b/>
          <w:caps/>
        </w:rPr>
        <w:lastRenderedPageBreak/>
        <w:t xml:space="preserve">        </w:t>
      </w:r>
      <w:r w:rsidR="003D020F">
        <w:rPr>
          <w:rFonts w:ascii="Arial" w:hAnsi="Arial" w:cs="Arial"/>
          <w:b/>
          <w:caps/>
        </w:rPr>
        <w:t>7</w:t>
      </w:r>
      <w:r w:rsidR="00BE7029" w:rsidRPr="00326E7C">
        <w:rPr>
          <w:rFonts w:ascii="Arial" w:hAnsi="Arial" w:cs="Arial"/>
          <w:b/>
          <w:caps/>
        </w:rPr>
        <w:t>. Rėmimasis kitų ūkio subjektų pajėgumais</w:t>
      </w:r>
    </w:p>
    <w:p w14:paraId="61718905" w14:textId="06D75F37" w:rsidR="00BE7029" w:rsidRPr="00326E7C" w:rsidRDefault="00BE7029" w:rsidP="00804A69">
      <w:pPr>
        <w:pStyle w:val="Pagrindinistekstas"/>
        <w:tabs>
          <w:tab w:val="left" w:pos="0"/>
          <w:tab w:val="left" w:pos="426"/>
          <w:tab w:val="left" w:pos="709"/>
        </w:tabs>
        <w:spacing w:after="60"/>
        <w:rPr>
          <w:rFonts w:ascii="Arial" w:hAnsi="Arial" w:cs="Arial"/>
          <w:color w:val="000000"/>
        </w:rPr>
      </w:pPr>
      <w:r w:rsidRPr="00326E7C">
        <w:rPr>
          <w:rFonts w:ascii="Arial" w:hAnsi="Arial" w:cs="Arial"/>
          <w:b/>
          <w:caps/>
          <w:color w:val="FF0000"/>
        </w:rPr>
        <w:tab/>
      </w:r>
    </w:p>
    <w:p w14:paraId="04126B49" w14:textId="09A81C4D" w:rsidR="00BE7029" w:rsidRPr="00326E7C" w:rsidRDefault="003D020F" w:rsidP="00BE7029">
      <w:pPr>
        <w:pStyle w:val="Sraopastraipa"/>
        <w:ind w:left="0" w:firstLine="360"/>
        <w:jc w:val="both"/>
        <w:rPr>
          <w:rFonts w:ascii="Arial" w:hAnsi="Arial" w:cs="Arial"/>
        </w:rPr>
      </w:pPr>
      <w:r>
        <w:rPr>
          <w:rFonts w:ascii="Arial" w:hAnsi="Arial" w:cs="Arial"/>
        </w:rPr>
        <w:t>7</w:t>
      </w:r>
      <w:r w:rsidR="00BE7029" w:rsidRPr="00326E7C">
        <w:rPr>
          <w:rFonts w:ascii="Arial" w:hAnsi="Arial" w:cs="Arial"/>
        </w:rPr>
        <w:t xml:space="preserve">.1. Iki Sutarties vykdymo pradžios </w:t>
      </w:r>
      <w:r w:rsidR="008D320D">
        <w:rPr>
          <w:rFonts w:ascii="Arial" w:hAnsi="Arial" w:cs="Arial"/>
        </w:rPr>
        <w:t>Vykdytojas</w:t>
      </w:r>
      <w:r w:rsidR="00BE7029" w:rsidRPr="00326E7C">
        <w:rPr>
          <w:rFonts w:ascii="Arial" w:hAnsi="Arial" w:cs="Arial"/>
        </w:rPr>
        <w:t xml:space="preserve"> įsipareigoja </w:t>
      </w:r>
      <w:r w:rsidR="00335148" w:rsidRPr="00326E7C">
        <w:rPr>
          <w:rFonts w:ascii="Arial" w:hAnsi="Arial" w:cs="Arial"/>
        </w:rPr>
        <w:t>Užsakovui</w:t>
      </w:r>
      <w:r w:rsidR="00BE7029" w:rsidRPr="00326E7C">
        <w:rPr>
          <w:rFonts w:ascii="Arial" w:hAnsi="Arial" w:cs="Arial"/>
        </w:rPr>
        <w:t xml:space="preserve"> pranešti tuo metu žinomo subtiekėjo pavadinimą, kontaktinius duomenis ir jo atstovus. </w:t>
      </w:r>
      <w:r w:rsidR="008D320D">
        <w:rPr>
          <w:rFonts w:ascii="Arial" w:hAnsi="Arial" w:cs="Arial"/>
        </w:rPr>
        <w:t>Vykdytojas</w:t>
      </w:r>
      <w:r w:rsidR="00BE7029" w:rsidRPr="00326E7C">
        <w:rPr>
          <w:rFonts w:ascii="Arial" w:hAnsi="Arial" w:cs="Arial"/>
        </w:rPr>
        <w:t xml:space="preserve"> privalo </w:t>
      </w:r>
      <w:r w:rsidR="00E16C8A">
        <w:rPr>
          <w:rFonts w:ascii="Arial" w:hAnsi="Arial" w:cs="Arial"/>
        </w:rPr>
        <w:t xml:space="preserve">Sutarties </w:t>
      </w:r>
      <w:r w:rsidR="00BE7029" w:rsidRPr="00326E7C">
        <w:rPr>
          <w:rFonts w:ascii="Arial" w:hAnsi="Arial" w:cs="Arial"/>
        </w:rPr>
        <w:t xml:space="preserve">Bendrosiose sąlygose nustatyta tvarka ir terminais informuoti </w:t>
      </w:r>
      <w:r w:rsidR="00335148" w:rsidRPr="00326E7C">
        <w:rPr>
          <w:rFonts w:ascii="Arial" w:hAnsi="Arial" w:cs="Arial"/>
        </w:rPr>
        <w:t>Užsakovą</w:t>
      </w:r>
      <w:r w:rsidR="00BE7029" w:rsidRPr="00326E7C">
        <w:rPr>
          <w:rFonts w:ascii="Arial" w:hAnsi="Arial" w:cs="Arial"/>
        </w:rPr>
        <w:t xml:space="preserve"> apie minėtos informacijos pasikeitimus visu Sutarties vykdymo metu. </w:t>
      </w:r>
    </w:p>
    <w:p w14:paraId="51AA8E3C" w14:textId="23591ECB" w:rsidR="00BE7029" w:rsidRPr="00326E7C" w:rsidRDefault="003D020F" w:rsidP="00BE7029">
      <w:pPr>
        <w:pStyle w:val="Sraopastraipa"/>
        <w:ind w:left="0" w:firstLine="360"/>
        <w:jc w:val="both"/>
        <w:rPr>
          <w:rFonts w:ascii="Arial" w:hAnsi="Arial" w:cs="Arial"/>
          <w:color w:val="000000"/>
        </w:rPr>
      </w:pPr>
      <w:r>
        <w:rPr>
          <w:rFonts w:ascii="Arial" w:hAnsi="Arial" w:cs="Arial"/>
          <w:color w:val="000000"/>
        </w:rPr>
        <w:t>7</w:t>
      </w:r>
      <w:r w:rsidR="00BE7029" w:rsidRPr="00326E7C">
        <w:rPr>
          <w:rFonts w:ascii="Arial" w:hAnsi="Arial" w:cs="Arial"/>
          <w:color w:val="000000"/>
        </w:rPr>
        <w:t>.2. Subtiekėjui (-</w:t>
      </w:r>
      <w:proofErr w:type="spellStart"/>
      <w:r w:rsidR="00BE7029" w:rsidRPr="00326E7C">
        <w:rPr>
          <w:rFonts w:ascii="Arial" w:hAnsi="Arial" w:cs="Arial"/>
          <w:color w:val="000000"/>
        </w:rPr>
        <w:t>ams</w:t>
      </w:r>
      <w:proofErr w:type="spellEnd"/>
      <w:r w:rsidR="00BE7029" w:rsidRPr="00326E7C">
        <w:rPr>
          <w:rFonts w:ascii="Arial" w:hAnsi="Arial" w:cs="Arial"/>
          <w:color w:val="000000"/>
        </w:rPr>
        <w:t xml:space="preserve">) pageidaujant, </w:t>
      </w:r>
      <w:r w:rsidR="00335148" w:rsidRPr="00326E7C">
        <w:rPr>
          <w:rFonts w:ascii="Arial" w:hAnsi="Arial" w:cs="Arial"/>
          <w:color w:val="000000"/>
        </w:rPr>
        <w:t>Užsakovas</w:t>
      </w:r>
      <w:r w:rsidR="00BE7029" w:rsidRPr="00326E7C">
        <w:rPr>
          <w:rFonts w:ascii="Arial" w:hAnsi="Arial" w:cs="Arial"/>
          <w:color w:val="000000"/>
        </w:rPr>
        <w:t xml:space="preserve"> su juo (jais) atsiskaitys tiesiogiai. Apie šią galimybę </w:t>
      </w:r>
      <w:r w:rsidR="00335148" w:rsidRPr="00326E7C">
        <w:rPr>
          <w:rFonts w:ascii="Arial" w:hAnsi="Arial" w:cs="Arial"/>
          <w:color w:val="000000"/>
        </w:rPr>
        <w:t>Užsakovas</w:t>
      </w:r>
      <w:r w:rsidR="00BE7029" w:rsidRPr="00326E7C">
        <w:rPr>
          <w:rFonts w:ascii="Arial" w:hAnsi="Arial" w:cs="Arial"/>
          <w:color w:val="000000"/>
        </w:rPr>
        <w:t xml:space="preserve"> subtiekėją informuos atskiru pranešimu per 3 (tris) darbo dienas nuo Sutarties pasirašymo dienos arba informacijos iš </w:t>
      </w:r>
      <w:r w:rsidR="008D320D">
        <w:rPr>
          <w:rFonts w:ascii="Arial" w:hAnsi="Arial" w:cs="Arial"/>
          <w:color w:val="000000"/>
        </w:rPr>
        <w:t>Vykdytojo</w:t>
      </w:r>
      <w:r w:rsidR="00BE7029" w:rsidRPr="00326E7C">
        <w:rPr>
          <w:rFonts w:ascii="Arial" w:hAnsi="Arial" w:cs="Arial"/>
          <w:color w:val="000000"/>
        </w:rPr>
        <w:t xml:space="preserve">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w:t>
      </w:r>
      <w:r w:rsidR="008D320D">
        <w:rPr>
          <w:rFonts w:ascii="Arial" w:hAnsi="Arial" w:cs="Arial"/>
          <w:color w:val="000000"/>
        </w:rPr>
        <w:t>Vykdytoju</w:t>
      </w:r>
      <w:r w:rsidR="00BE7029" w:rsidRPr="00326E7C">
        <w:rPr>
          <w:rFonts w:ascii="Arial" w:hAnsi="Arial" w:cs="Arial"/>
          <w:color w:val="000000"/>
        </w:rPr>
        <w:t xml:space="preserve"> ir subtiekėju bus sudaroma trišalė sutartis, kurioje nustatoma tiesioginio atsiskaitymo tvarka, įskaitant </w:t>
      </w:r>
      <w:r w:rsidR="002A1C63">
        <w:rPr>
          <w:rFonts w:ascii="Arial" w:hAnsi="Arial" w:cs="Arial"/>
          <w:color w:val="000000"/>
        </w:rPr>
        <w:t xml:space="preserve">numatoma Vykdytojo </w:t>
      </w:r>
      <w:r w:rsidR="00BE7029" w:rsidRPr="00326E7C">
        <w:rPr>
          <w:rFonts w:ascii="Arial" w:hAnsi="Arial" w:cs="Arial"/>
          <w:color w:val="000000"/>
        </w:rPr>
        <w:t>teis</w:t>
      </w:r>
      <w:r w:rsidR="002A1C63">
        <w:rPr>
          <w:rFonts w:ascii="Arial" w:hAnsi="Arial" w:cs="Arial"/>
          <w:color w:val="000000"/>
        </w:rPr>
        <w:t>ė</w:t>
      </w:r>
      <w:r w:rsidR="00BE7029" w:rsidRPr="00326E7C">
        <w:rPr>
          <w:rFonts w:ascii="Arial" w:hAnsi="Arial" w:cs="Arial"/>
          <w:color w:val="000000"/>
        </w:rPr>
        <w:t xml:space="preserve"> prieštarauti nepagrįstiems mokėjimams. Trišalės sutarties dėl tiesioginio atsiskaitymo su subtiekėju pasirašymas nekeičia </w:t>
      </w:r>
      <w:r w:rsidR="008D320D">
        <w:rPr>
          <w:rFonts w:ascii="Arial" w:hAnsi="Arial" w:cs="Arial"/>
          <w:color w:val="000000"/>
        </w:rPr>
        <w:t>Vykdytojo</w:t>
      </w:r>
      <w:r w:rsidR="00BE7029" w:rsidRPr="00326E7C">
        <w:rPr>
          <w:rFonts w:ascii="Arial" w:hAnsi="Arial" w:cs="Arial"/>
          <w:color w:val="000000"/>
        </w:rPr>
        <w:t xml:space="preserve"> atsakomybės dėl Sutarties įvykdymo.</w:t>
      </w:r>
    </w:p>
    <w:p w14:paraId="29878331" w14:textId="77777777" w:rsidR="00BE7029" w:rsidRPr="00326E7C" w:rsidRDefault="00BE7029" w:rsidP="00B62295">
      <w:pPr>
        <w:spacing w:after="0" w:line="240" w:lineRule="auto"/>
        <w:ind w:firstLine="360"/>
        <w:jc w:val="center"/>
        <w:rPr>
          <w:rFonts w:ascii="Arial" w:hAnsi="Arial" w:cs="Arial"/>
          <w:b/>
        </w:rPr>
      </w:pPr>
    </w:p>
    <w:p w14:paraId="3A7C1880" w14:textId="78C4230B" w:rsidR="00540279" w:rsidRDefault="00B26941" w:rsidP="00C8398E">
      <w:pPr>
        <w:pStyle w:val="Sraopastraipa"/>
        <w:numPr>
          <w:ilvl w:val="0"/>
          <w:numId w:val="21"/>
        </w:numPr>
        <w:spacing w:after="0" w:line="240" w:lineRule="auto"/>
        <w:rPr>
          <w:rFonts w:ascii="Arial" w:hAnsi="Arial" w:cs="Arial"/>
          <w:b/>
        </w:rPr>
      </w:pPr>
      <w:bookmarkStart w:id="13" w:name="part_8f4dadbdf27c4882b72f57a56c9631ad"/>
      <w:bookmarkStart w:id="14" w:name="part_9fd9687904354f69bb532178a7959ebe"/>
      <w:bookmarkEnd w:id="11"/>
      <w:bookmarkEnd w:id="13"/>
      <w:bookmarkEnd w:id="14"/>
      <w:r w:rsidRPr="00C8398E">
        <w:rPr>
          <w:rFonts w:ascii="Arial" w:hAnsi="Arial" w:cs="Arial"/>
          <w:b/>
        </w:rPr>
        <w:t>KITOS NUOSTATOS</w:t>
      </w:r>
    </w:p>
    <w:p w14:paraId="178160DF" w14:textId="77777777" w:rsidR="003431FD" w:rsidRPr="00C8398E" w:rsidRDefault="003431FD" w:rsidP="003431FD">
      <w:pPr>
        <w:pStyle w:val="Sraopastraipa"/>
        <w:spacing w:after="0" w:line="240" w:lineRule="auto"/>
        <w:ind w:left="2952"/>
        <w:rPr>
          <w:rFonts w:ascii="Arial" w:hAnsi="Arial" w:cs="Arial"/>
          <w:b/>
        </w:rPr>
      </w:pPr>
    </w:p>
    <w:p w14:paraId="2609EC06" w14:textId="1776AECA" w:rsidR="00BE7029" w:rsidRPr="00326E7C" w:rsidRDefault="003D020F" w:rsidP="00BE7029">
      <w:pPr>
        <w:tabs>
          <w:tab w:val="left" w:pos="993"/>
        </w:tabs>
        <w:spacing w:after="0" w:line="240" w:lineRule="auto"/>
        <w:ind w:firstLine="567"/>
        <w:jc w:val="both"/>
        <w:rPr>
          <w:rFonts w:ascii="Arial" w:hAnsi="Arial" w:cs="Arial"/>
          <w:color w:val="000000"/>
        </w:rPr>
      </w:pPr>
      <w:bookmarkStart w:id="15" w:name="_Toc438559501"/>
      <w:bookmarkStart w:id="16" w:name="_Toc438559828"/>
      <w:r>
        <w:rPr>
          <w:rFonts w:ascii="Arial" w:eastAsia="Calibri" w:hAnsi="Arial" w:cs="Arial"/>
        </w:rPr>
        <w:t>8</w:t>
      </w:r>
      <w:r w:rsidR="00ED6BB9">
        <w:rPr>
          <w:rFonts w:ascii="Arial" w:eastAsia="Calibri" w:hAnsi="Arial" w:cs="Arial"/>
        </w:rPr>
        <w:t>.1</w:t>
      </w:r>
      <w:r w:rsidR="00BE7029" w:rsidRPr="00326E7C">
        <w:rPr>
          <w:rFonts w:ascii="Arial" w:eastAsia="Calibri" w:hAnsi="Arial" w:cs="Arial"/>
        </w:rPr>
        <w:t xml:space="preserve">. </w:t>
      </w:r>
      <w:r w:rsidR="00BE7029"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r w:rsidR="00E253A5">
        <w:rPr>
          <w:rFonts w:ascii="Arial" w:hAnsi="Arial" w:cs="Arial"/>
          <w:color w:val="000000"/>
        </w:rPr>
        <w:t xml:space="preserve"> </w:t>
      </w:r>
    </w:p>
    <w:p w14:paraId="3BA17F5F" w14:textId="691FC3B8" w:rsidR="00BE7029" w:rsidRPr="00326E7C" w:rsidRDefault="003D020F" w:rsidP="00BE7029">
      <w:pPr>
        <w:tabs>
          <w:tab w:val="left" w:pos="993"/>
        </w:tabs>
        <w:spacing w:after="0" w:line="240" w:lineRule="auto"/>
        <w:ind w:firstLine="567"/>
        <w:jc w:val="both"/>
        <w:rPr>
          <w:rFonts w:ascii="Arial" w:eastAsia="Calibri" w:hAnsi="Arial" w:cs="Arial"/>
          <w:color w:val="FF0000"/>
        </w:rPr>
      </w:pPr>
      <w:r>
        <w:rPr>
          <w:rFonts w:ascii="Arial" w:eastAsia="Calibri" w:hAnsi="Arial" w:cs="Arial"/>
        </w:rPr>
        <w:t>8</w:t>
      </w:r>
      <w:r w:rsidR="00ED6BB9">
        <w:rPr>
          <w:rFonts w:ascii="Arial" w:eastAsia="Calibri" w:hAnsi="Arial" w:cs="Arial"/>
        </w:rPr>
        <w:t>.2</w:t>
      </w:r>
      <w:r w:rsidR="00BE7029" w:rsidRPr="00326E7C">
        <w:rPr>
          <w:rFonts w:ascii="Arial" w:eastAsia="Calibri" w:hAnsi="Arial" w:cs="Arial"/>
        </w:rPr>
        <w:t xml:space="preserve">. </w:t>
      </w:r>
      <w:r w:rsidR="008D320D">
        <w:rPr>
          <w:rFonts w:ascii="Arial" w:eastAsia="Calibri" w:hAnsi="Arial" w:cs="Arial"/>
        </w:rPr>
        <w:t>Vykdytojas</w:t>
      </w:r>
      <w:r w:rsidR="00BE7029" w:rsidRPr="00326E7C">
        <w:rPr>
          <w:rFonts w:ascii="Arial" w:eastAsia="Calibri" w:hAnsi="Arial" w:cs="Arial"/>
        </w:rPr>
        <w:t xml:space="preserve"> yra registruotas PVM mokėtoju Lietuvos Respublikoje. </w:t>
      </w:r>
    </w:p>
    <w:p w14:paraId="505303CA" w14:textId="351FB5B2" w:rsidR="00EA2587" w:rsidRPr="00EA2587" w:rsidRDefault="003D020F" w:rsidP="00EA2587">
      <w:pPr>
        <w:tabs>
          <w:tab w:val="left" w:pos="567"/>
        </w:tabs>
        <w:spacing w:after="0" w:line="240" w:lineRule="auto"/>
        <w:ind w:firstLine="567"/>
        <w:jc w:val="both"/>
        <w:rPr>
          <w:rFonts w:ascii="Arial" w:eastAsia="Calibri" w:hAnsi="Arial" w:cs="Arial"/>
          <w:i/>
          <w:color w:val="FF0000"/>
        </w:rPr>
      </w:pPr>
      <w:bookmarkStart w:id="17" w:name="_Hlk65483493"/>
      <w:r>
        <w:rPr>
          <w:rFonts w:ascii="Arial" w:eastAsia="Calibri" w:hAnsi="Arial" w:cs="Arial"/>
          <w:iCs/>
          <w:color w:val="000000" w:themeColor="text1"/>
        </w:rPr>
        <w:t>8</w:t>
      </w:r>
      <w:r w:rsidR="00EA2587" w:rsidRPr="00BD7593">
        <w:rPr>
          <w:rFonts w:ascii="Arial" w:eastAsia="Calibri" w:hAnsi="Arial" w:cs="Arial"/>
          <w:iCs/>
          <w:color w:val="000000" w:themeColor="text1"/>
        </w:rPr>
        <w:t>.</w:t>
      </w:r>
      <w:r w:rsidR="00ED6BB9">
        <w:rPr>
          <w:rFonts w:ascii="Arial" w:eastAsia="Calibri" w:hAnsi="Arial" w:cs="Arial"/>
          <w:iCs/>
          <w:color w:val="000000" w:themeColor="text1"/>
        </w:rPr>
        <w:t>3</w:t>
      </w:r>
      <w:r w:rsidR="00EA2587" w:rsidRPr="00BD7593">
        <w:rPr>
          <w:rFonts w:ascii="Arial" w:eastAsia="Calibri" w:hAnsi="Arial" w:cs="Arial"/>
          <w:iCs/>
          <w:color w:val="000000" w:themeColor="text1"/>
        </w:rPr>
        <w:t>.</w:t>
      </w:r>
      <w:r w:rsidR="00EA2587" w:rsidRPr="00BD7593">
        <w:rPr>
          <w:rFonts w:ascii="Arial" w:eastAsia="Calibri" w:hAnsi="Arial" w:cs="Arial"/>
          <w:i/>
          <w:color w:val="000000" w:themeColor="text1"/>
        </w:rPr>
        <w:t xml:space="preserve"> </w:t>
      </w:r>
      <w:r w:rsidR="00EA2587" w:rsidRPr="00F04107">
        <w:rPr>
          <w:rFonts w:ascii="Arial" w:eastAsia="Calibri" w:hAnsi="Arial" w:cs="Arial"/>
          <w:color w:val="000000" w:themeColor="text1"/>
        </w:rPr>
        <w:t xml:space="preserve">Sutartis </w:t>
      </w:r>
      <w:r w:rsidR="00EA2587" w:rsidRPr="004440B1">
        <w:rPr>
          <w:rFonts w:ascii="Arial" w:eastAsia="Calibri" w:hAnsi="Arial" w:cs="Arial"/>
          <w:color w:val="000000" w:themeColor="text1"/>
        </w:rPr>
        <w:t xml:space="preserve">(sudaryta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w:t>
      </w:r>
      <w:r w:rsidR="003758EC" w:rsidRPr="004440B1">
        <w:rPr>
          <w:rFonts w:ascii="Arial" w:eastAsia="Calibri" w:hAnsi="Arial" w:cs="Arial"/>
          <w:color w:val="000000" w:themeColor="text1"/>
        </w:rPr>
        <w:t>Vykdytojui</w:t>
      </w:r>
      <w:r w:rsidR="00EA2587" w:rsidRPr="004440B1">
        <w:rPr>
          <w:rFonts w:ascii="Arial" w:eastAsia="Calibri" w:hAnsi="Arial" w:cs="Arial"/>
          <w:color w:val="000000" w:themeColor="text1"/>
        </w:rPr>
        <w:t xml:space="preserve"> apie Sutarties nutraukimą. Taikomos Sutarties Specialiųjų sąlygų 9.2 p. ir Lietuvos Respublikos nacionaliniam saugumui užtikrinti svarbių objektų apsaugos įstatyme numatytos pasekmės.</w:t>
      </w:r>
    </w:p>
    <w:p w14:paraId="78C0B65A" w14:textId="22712C17" w:rsidR="00BE7029" w:rsidRPr="00326E7C" w:rsidRDefault="003D020F" w:rsidP="00BE7029">
      <w:pPr>
        <w:pStyle w:val="BodyText1"/>
        <w:tabs>
          <w:tab w:val="left" w:pos="993"/>
        </w:tabs>
        <w:ind w:firstLine="567"/>
        <w:rPr>
          <w:rFonts w:ascii="Arial" w:hAnsi="Arial" w:cs="Arial"/>
          <w:color w:val="000000"/>
          <w:sz w:val="22"/>
          <w:szCs w:val="22"/>
          <w:lang w:val="lt-LT"/>
        </w:rPr>
      </w:pPr>
      <w:bookmarkStart w:id="18" w:name="_Hlk65826658"/>
      <w:bookmarkEnd w:id="17"/>
      <w:r>
        <w:rPr>
          <w:rFonts w:ascii="Arial" w:eastAsia="Calibri" w:hAnsi="Arial" w:cs="Arial"/>
          <w:sz w:val="22"/>
          <w:szCs w:val="22"/>
          <w:lang w:val="lt-LT" w:eastAsia="x-none"/>
        </w:rPr>
        <w:t>8</w:t>
      </w:r>
      <w:r w:rsidR="00BE7029" w:rsidRPr="00326E7C">
        <w:rPr>
          <w:rFonts w:ascii="Arial" w:eastAsia="Calibri" w:hAnsi="Arial" w:cs="Arial"/>
          <w:sz w:val="22"/>
          <w:szCs w:val="22"/>
          <w:lang w:val="lt-LT" w:eastAsia="x-none"/>
        </w:rPr>
        <w:t>.</w:t>
      </w:r>
      <w:r w:rsidR="00ED6BB9">
        <w:rPr>
          <w:rFonts w:ascii="Arial" w:eastAsia="Calibri" w:hAnsi="Arial" w:cs="Arial"/>
          <w:sz w:val="22"/>
          <w:szCs w:val="22"/>
          <w:lang w:val="lt-LT" w:eastAsia="x-none"/>
        </w:rPr>
        <w:t>4</w:t>
      </w:r>
      <w:r w:rsidR="00BE7029" w:rsidRPr="00326E7C">
        <w:rPr>
          <w:rFonts w:ascii="Arial" w:eastAsia="Calibri" w:hAnsi="Arial" w:cs="Arial"/>
          <w:sz w:val="22"/>
          <w:szCs w:val="22"/>
          <w:lang w:val="lt-LT" w:eastAsia="x-none"/>
        </w:rPr>
        <w:t xml:space="preserve">. </w:t>
      </w:r>
      <w:bookmarkStart w:id="19" w:name="_Hlk65839298"/>
      <w:r w:rsidR="00BE7029" w:rsidRPr="00326E7C">
        <w:rPr>
          <w:rFonts w:ascii="Arial" w:eastAsia="Calibri" w:hAnsi="Arial" w:cs="Arial"/>
          <w:sz w:val="22"/>
          <w:szCs w:val="22"/>
          <w:lang w:val="lt-LT" w:eastAsia="x-none"/>
        </w:rPr>
        <w:t xml:space="preserve">Ši Sutartis sudaryta lietuvių kalba 2 (dviem) egzemplioriais, turinčiais vienodą teisinę galią, po vieną kiekvienai Šaliai. </w:t>
      </w:r>
      <w:r w:rsidR="00BE7029" w:rsidRPr="00326E7C">
        <w:rPr>
          <w:rFonts w:ascii="Arial" w:hAnsi="Arial" w:cs="Arial"/>
          <w:color w:val="000000"/>
          <w:sz w:val="22"/>
          <w:szCs w:val="22"/>
          <w:lang w:val="lt-LT"/>
        </w:rPr>
        <w:t xml:space="preserve">Sutartis yra Šalių perskaityta ir suprasta. </w:t>
      </w:r>
      <w:r w:rsidR="000E3B3B">
        <w:rPr>
          <w:rFonts w:ascii="Arial" w:hAnsi="Arial" w:cs="Arial"/>
          <w:color w:val="000000"/>
          <w:sz w:val="22"/>
          <w:szCs w:val="22"/>
          <w:lang w:val="lt-LT"/>
        </w:rPr>
        <w:t>Sutarties autentiškumo ir (ar) vientisumo patvirtinimo būdai:</w:t>
      </w:r>
      <w:r w:rsidR="00BA7561">
        <w:rPr>
          <w:rFonts w:ascii="Arial" w:hAnsi="Arial" w:cs="Arial"/>
          <w:color w:val="000000"/>
          <w:sz w:val="22"/>
          <w:szCs w:val="22"/>
          <w:lang w:val="lt-LT"/>
        </w:rPr>
        <w:t xml:space="preserve"> </w:t>
      </w:r>
      <w:r w:rsidR="00DB4575">
        <w:rPr>
          <w:rFonts w:ascii="Arial" w:hAnsi="Arial" w:cs="Arial"/>
          <w:color w:val="000000"/>
          <w:sz w:val="22"/>
          <w:szCs w:val="22"/>
          <w:lang w:val="lt-LT"/>
        </w:rPr>
        <w:t xml:space="preserve">abi </w:t>
      </w:r>
      <w:r w:rsidR="00273CE3">
        <w:rPr>
          <w:rFonts w:ascii="Arial" w:hAnsi="Arial" w:cs="Arial"/>
          <w:color w:val="000000"/>
          <w:sz w:val="22"/>
          <w:szCs w:val="22"/>
          <w:lang w:val="lt-LT"/>
        </w:rPr>
        <w:t>Šalys Sutartį pasirašo rašytiniu parašu popieriuje arba kvali</w:t>
      </w:r>
      <w:r w:rsidR="004D3123">
        <w:rPr>
          <w:rFonts w:ascii="Arial" w:hAnsi="Arial" w:cs="Arial"/>
          <w:color w:val="000000"/>
          <w:sz w:val="22"/>
          <w:szCs w:val="22"/>
          <w:lang w:val="lt-LT"/>
        </w:rPr>
        <w:t>fikuotu elektroniniu parašu</w:t>
      </w:r>
      <w:r w:rsidR="003F3EA3">
        <w:rPr>
          <w:rFonts w:ascii="Arial" w:hAnsi="Arial" w:cs="Arial"/>
          <w:color w:val="000000"/>
          <w:sz w:val="22"/>
          <w:szCs w:val="22"/>
          <w:lang w:val="lt-LT"/>
        </w:rPr>
        <w:t xml:space="preserve"> (kaip jis suprantamas </w:t>
      </w:r>
      <w:r w:rsidR="003F3EA3"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3F3EA3">
        <w:rPr>
          <w:rFonts w:ascii="Arial" w:hAnsi="Arial" w:cs="Arial"/>
          <w:sz w:val="22"/>
          <w:szCs w:val="22"/>
          <w:lang w:val="lt-LT"/>
        </w:rPr>
        <w:t>)</w:t>
      </w:r>
      <w:r w:rsidR="003F3EA3">
        <w:rPr>
          <w:rFonts w:ascii="Arial" w:hAnsi="Arial" w:cs="Arial"/>
          <w:color w:val="000000"/>
          <w:sz w:val="22"/>
          <w:szCs w:val="22"/>
          <w:lang w:val="lt-LT"/>
        </w:rPr>
        <w:t xml:space="preserve">. </w:t>
      </w:r>
      <w:r w:rsidR="00BE7029" w:rsidRPr="00326E7C">
        <w:rPr>
          <w:rFonts w:ascii="Arial" w:hAnsi="Arial" w:cs="Arial"/>
          <w:color w:val="000000"/>
          <w:sz w:val="22"/>
          <w:szCs w:val="22"/>
          <w:lang w:val="lt-LT"/>
        </w:rPr>
        <w:t>Sutarties autentiškumas patvirtintas ant kiekvieno Sutarties lapo kiekvienos Šalies įgaliotų asmenų parašais arba Sutartis susiuvama ir pasirašoma paskutinio lapo antroje pusėje.</w:t>
      </w:r>
      <w:r w:rsidR="00FC63F5">
        <w:rPr>
          <w:rFonts w:ascii="Arial" w:hAnsi="Arial" w:cs="Arial"/>
          <w:color w:val="000000"/>
          <w:sz w:val="22"/>
          <w:szCs w:val="22"/>
          <w:lang w:val="lt-LT"/>
        </w:rPr>
        <w:t xml:space="preserve"> Šalis</w:t>
      </w:r>
      <w:r w:rsidR="00686400">
        <w:rPr>
          <w:rFonts w:ascii="Arial" w:hAnsi="Arial" w:cs="Arial"/>
          <w:color w:val="000000"/>
          <w:sz w:val="22"/>
          <w:szCs w:val="22"/>
          <w:lang w:val="lt-LT"/>
        </w:rPr>
        <w:t xml:space="preserve"> (jei ji juridinis asmuo)</w:t>
      </w:r>
      <w:r w:rsidR="00FC63F5">
        <w:rPr>
          <w:rFonts w:ascii="Arial" w:hAnsi="Arial" w:cs="Arial"/>
          <w:color w:val="000000"/>
          <w:sz w:val="22"/>
          <w:szCs w:val="22"/>
          <w:lang w:val="lt-LT"/>
        </w:rPr>
        <w:t xml:space="preserve"> Sutartį patvirtina antspaudu, kai pareiga turėti antspaudą nustatyta Šalies</w:t>
      </w:r>
      <w:r w:rsidR="00686400">
        <w:rPr>
          <w:rFonts w:ascii="Arial" w:hAnsi="Arial" w:cs="Arial"/>
          <w:color w:val="000000"/>
          <w:sz w:val="22"/>
          <w:szCs w:val="22"/>
          <w:lang w:val="lt-LT"/>
        </w:rPr>
        <w:t xml:space="preserve"> (juridinio asmens)</w:t>
      </w:r>
      <w:r w:rsidR="00FC63F5">
        <w:rPr>
          <w:rFonts w:ascii="Arial" w:hAnsi="Arial" w:cs="Arial"/>
          <w:color w:val="000000"/>
          <w:sz w:val="22"/>
          <w:szCs w:val="22"/>
          <w:lang w:val="lt-LT"/>
        </w:rPr>
        <w:t xml:space="preserve"> steigimo dokumentuose ar</w:t>
      </w:r>
      <w:r w:rsidR="003B5187">
        <w:rPr>
          <w:rFonts w:ascii="Arial" w:hAnsi="Arial" w:cs="Arial"/>
          <w:color w:val="000000"/>
          <w:sz w:val="22"/>
          <w:szCs w:val="22"/>
          <w:lang w:val="lt-LT"/>
        </w:rPr>
        <w:t>ba</w:t>
      </w:r>
      <w:r w:rsidR="00FC63F5">
        <w:rPr>
          <w:rFonts w:ascii="Arial" w:hAnsi="Arial" w:cs="Arial"/>
          <w:color w:val="000000"/>
          <w:sz w:val="22"/>
          <w:szCs w:val="22"/>
          <w:lang w:val="lt-LT"/>
        </w:rPr>
        <w:t xml:space="preserve"> įstatymuose</w:t>
      </w:r>
      <w:r w:rsidR="002832D2">
        <w:rPr>
          <w:rFonts w:ascii="Arial" w:hAnsi="Arial" w:cs="Arial"/>
          <w:color w:val="000000"/>
          <w:sz w:val="22"/>
          <w:szCs w:val="22"/>
          <w:lang w:val="lt-LT"/>
        </w:rPr>
        <w:t>. Jeigu Sutarties Šalys – juridiniai asmenys Sutartį pasirašo kvalifikuotu elektroniniu</w:t>
      </w:r>
      <w:r w:rsidR="00B86853">
        <w:rPr>
          <w:rFonts w:ascii="Arial" w:hAnsi="Arial" w:cs="Arial"/>
          <w:color w:val="000000"/>
          <w:sz w:val="22"/>
          <w:szCs w:val="22"/>
          <w:lang w:val="lt-LT"/>
        </w:rPr>
        <w:t xml:space="preserve"> parašu</w:t>
      </w:r>
      <w:r w:rsidR="002832D2" w:rsidRPr="00252154">
        <w:rPr>
          <w:rFonts w:ascii="Arial" w:hAnsi="Arial" w:cs="Arial"/>
          <w:color w:val="000000"/>
          <w:sz w:val="22"/>
          <w:szCs w:val="22"/>
          <w:lang w:val="lt-LT"/>
        </w:rPr>
        <w:t xml:space="preserve">, </w:t>
      </w:r>
      <w:r w:rsidR="002832D2" w:rsidRPr="00252154">
        <w:rPr>
          <w:rFonts w:ascii="Arial" w:hAnsi="Arial" w:cs="Arial"/>
          <w:sz w:val="22"/>
          <w:szCs w:val="22"/>
          <w:lang w:val="lt-LT"/>
        </w:rPr>
        <w:t>juridinio</w:t>
      </w:r>
      <w:r w:rsidR="002832D2">
        <w:rPr>
          <w:rFonts w:ascii="Arial" w:hAnsi="Arial" w:cs="Arial"/>
          <w:sz w:val="22"/>
          <w:szCs w:val="22"/>
          <w:lang w:val="lt-LT"/>
        </w:rPr>
        <w:t xml:space="preserve"> asmens</w:t>
      </w:r>
      <w:r w:rsidR="002832D2"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FC63F5">
        <w:rPr>
          <w:rFonts w:ascii="Arial" w:hAnsi="Arial" w:cs="Arial"/>
          <w:color w:val="000000"/>
          <w:sz w:val="22"/>
          <w:szCs w:val="22"/>
          <w:lang w:val="lt-LT"/>
        </w:rPr>
        <w:t>.</w:t>
      </w:r>
      <w:r w:rsidR="009C27BE">
        <w:rPr>
          <w:rFonts w:ascii="Arial" w:hAnsi="Arial" w:cs="Arial"/>
          <w:color w:val="000000"/>
          <w:sz w:val="22"/>
          <w:szCs w:val="22"/>
          <w:lang w:val="lt-LT"/>
        </w:rPr>
        <w:t xml:space="preserve"> </w:t>
      </w:r>
    </w:p>
    <w:bookmarkEnd w:id="18"/>
    <w:bookmarkEnd w:id="19"/>
    <w:p w14:paraId="785AABE9" w14:textId="4AC9CDF6" w:rsidR="00E641B5" w:rsidRPr="00326E7C" w:rsidRDefault="00E641B5" w:rsidP="00B62295">
      <w:pPr>
        <w:widowControl w:val="0"/>
        <w:spacing w:after="0" w:line="240" w:lineRule="auto"/>
        <w:ind w:firstLine="360"/>
        <w:jc w:val="both"/>
        <w:rPr>
          <w:rFonts w:ascii="Arial" w:hAnsi="Arial" w:cs="Arial"/>
          <w:lang w:eastAsia="x-none"/>
        </w:rPr>
      </w:pPr>
    </w:p>
    <w:p w14:paraId="2005DF8B" w14:textId="77777777" w:rsidR="00BE7029" w:rsidRPr="00326E7C" w:rsidRDefault="00BE7029" w:rsidP="00BE7029">
      <w:pPr>
        <w:pStyle w:val="BodyText1"/>
        <w:tabs>
          <w:tab w:val="left" w:pos="993"/>
        </w:tabs>
        <w:ind w:firstLine="567"/>
        <w:rPr>
          <w:rFonts w:ascii="Arial" w:hAnsi="Arial" w:cs="Arial"/>
          <w:b/>
          <w:bCs/>
          <w:sz w:val="22"/>
          <w:szCs w:val="22"/>
          <w:lang w:val="lt-LT"/>
        </w:rPr>
      </w:pPr>
      <w:r w:rsidRPr="00326E7C">
        <w:rPr>
          <w:rFonts w:ascii="Arial" w:hAnsi="Arial" w:cs="Arial"/>
          <w:b/>
          <w:bCs/>
          <w:color w:val="000000"/>
          <w:sz w:val="22"/>
          <w:szCs w:val="22"/>
          <w:lang w:val="lt-LT"/>
        </w:rPr>
        <w:t>PRIDEDAMA:</w:t>
      </w:r>
    </w:p>
    <w:p w14:paraId="4E49E5DE" w14:textId="4BC89A99" w:rsidR="00BE7029" w:rsidRPr="004D2857" w:rsidRDefault="00746EA0" w:rsidP="00BE7029">
      <w:pPr>
        <w:widowControl w:val="0"/>
        <w:tabs>
          <w:tab w:val="left" w:pos="993"/>
        </w:tabs>
        <w:spacing w:after="0" w:line="240" w:lineRule="auto"/>
        <w:ind w:firstLine="567"/>
        <w:jc w:val="both"/>
        <w:rPr>
          <w:rFonts w:ascii="Arial" w:eastAsia="Calibri" w:hAnsi="Arial" w:cs="Arial"/>
          <w:iCs/>
          <w:color w:val="4472C4" w:themeColor="accent1"/>
        </w:rPr>
      </w:pPr>
      <w:r>
        <w:rPr>
          <w:rFonts w:ascii="Arial" w:eastAsia="Calibri" w:hAnsi="Arial" w:cs="Arial"/>
        </w:rPr>
        <w:t>1</w:t>
      </w:r>
      <w:r w:rsidR="00BE7029" w:rsidRPr="00326E7C">
        <w:rPr>
          <w:rFonts w:ascii="Arial" w:eastAsia="Calibri" w:hAnsi="Arial" w:cs="Arial"/>
        </w:rPr>
        <w:t xml:space="preserve"> priedas –</w:t>
      </w:r>
      <w:r w:rsidR="00BE7029" w:rsidRPr="00326E7C">
        <w:rPr>
          <w:rFonts w:ascii="Arial" w:eastAsia="Calibri" w:hAnsi="Arial" w:cs="Arial"/>
          <w:i/>
        </w:rPr>
        <w:t xml:space="preserve"> </w:t>
      </w:r>
      <w:proofErr w:type="spellStart"/>
      <w:r w:rsidR="004D2857" w:rsidRPr="004D2857">
        <w:rPr>
          <w:rFonts w:ascii="Arial" w:eastAsia="Calibri" w:hAnsi="Arial" w:cs="Arial"/>
          <w:iCs/>
        </w:rPr>
        <w:t>Granulinio</w:t>
      </w:r>
      <w:proofErr w:type="spellEnd"/>
      <w:r w:rsidR="004D2857" w:rsidRPr="004D2857">
        <w:rPr>
          <w:rFonts w:ascii="Arial" w:eastAsia="Calibri" w:hAnsi="Arial" w:cs="Arial"/>
          <w:iCs/>
        </w:rPr>
        <w:t xml:space="preserve"> katilo su montavimo darbais techninė specifikacija</w:t>
      </w:r>
      <w:r w:rsidR="005737B1">
        <w:rPr>
          <w:rFonts w:ascii="Arial" w:eastAsia="Calibri" w:hAnsi="Arial" w:cs="Arial"/>
          <w:iCs/>
        </w:rPr>
        <w:t>;</w:t>
      </w:r>
      <w:r w:rsidR="004D2857" w:rsidRPr="004D2857">
        <w:rPr>
          <w:rFonts w:ascii="Arial" w:eastAsia="Calibri" w:hAnsi="Arial" w:cs="Arial"/>
          <w:iCs/>
        </w:rPr>
        <w:t xml:space="preserve"> </w:t>
      </w:r>
    </w:p>
    <w:p w14:paraId="03E154D0" w14:textId="373C4868" w:rsidR="00397EAE" w:rsidRDefault="00746EA0" w:rsidP="00397EAE">
      <w:pPr>
        <w:widowControl w:val="0"/>
        <w:tabs>
          <w:tab w:val="left" w:pos="993"/>
        </w:tabs>
        <w:spacing w:after="0" w:line="240" w:lineRule="auto"/>
        <w:ind w:firstLine="567"/>
        <w:jc w:val="both"/>
        <w:rPr>
          <w:rFonts w:ascii="Arial" w:eastAsia="Calibri" w:hAnsi="Arial" w:cs="Arial"/>
        </w:rPr>
      </w:pPr>
      <w:r>
        <w:rPr>
          <w:rFonts w:ascii="Arial" w:eastAsia="Calibri" w:hAnsi="Arial" w:cs="Arial"/>
        </w:rPr>
        <w:t>2</w:t>
      </w:r>
      <w:r w:rsidR="00BE7029" w:rsidRPr="00326E7C">
        <w:rPr>
          <w:rFonts w:ascii="Arial" w:eastAsia="Calibri" w:hAnsi="Arial" w:cs="Arial"/>
        </w:rPr>
        <w:t xml:space="preserve"> priedas –</w:t>
      </w:r>
      <w:r w:rsidR="00397EAE">
        <w:rPr>
          <w:rFonts w:ascii="Arial" w:eastAsia="Calibri" w:hAnsi="Arial" w:cs="Arial"/>
        </w:rPr>
        <w:t xml:space="preserve"> </w:t>
      </w:r>
      <w:r w:rsidR="004D2857" w:rsidRPr="004D2857">
        <w:rPr>
          <w:rFonts w:ascii="Arial" w:eastAsia="Calibri" w:hAnsi="Arial" w:cs="Arial"/>
        </w:rPr>
        <w:t>Tiekėjo pasiūlyma</w:t>
      </w:r>
      <w:r w:rsidR="002A0ABC">
        <w:rPr>
          <w:rFonts w:ascii="Arial" w:eastAsia="Calibri" w:hAnsi="Arial" w:cs="Arial"/>
        </w:rPr>
        <w:t>i</w:t>
      </w:r>
      <w:r w:rsidR="004D2857" w:rsidRPr="004D2857">
        <w:rPr>
          <w:rFonts w:ascii="Arial" w:eastAsia="Calibri" w:hAnsi="Arial" w:cs="Arial"/>
        </w:rPr>
        <w:t xml:space="preserve"> pirkimui</w:t>
      </w:r>
      <w:r w:rsidR="0020567F">
        <w:rPr>
          <w:rFonts w:ascii="Arial" w:eastAsia="Calibri" w:hAnsi="Arial" w:cs="Arial"/>
        </w:rPr>
        <w:t>;</w:t>
      </w:r>
    </w:p>
    <w:p w14:paraId="1EB27E99" w14:textId="42C46706" w:rsidR="0020567F" w:rsidRDefault="0020567F" w:rsidP="00397EAE">
      <w:pPr>
        <w:widowControl w:val="0"/>
        <w:tabs>
          <w:tab w:val="left" w:pos="993"/>
        </w:tabs>
        <w:spacing w:after="0" w:line="240" w:lineRule="auto"/>
        <w:ind w:firstLine="567"/>
        <w:jc w:val="both"/>
        <w:rPr>
          <w:rFonts w:ascii="Arial" w:eastAsia="Calibri" w:hAnsi="Arial" w:cs="Arial"/>
          <w:iCs/>
        </w:rPr>
      </w:pPr>
      <w:r w:rsidRPr="0020567F">
        <w:rPr>
          <w:rFonts w:ascii="Arial" w:eastAsia="Calibri" w:hAnsi="Arial" w:cs="Arial"/>
          <w:iCs/>
        </w:rPr>
        <w:t>3 priedas</w:t>
      </w:r>
      <w:r>
        <w:rPr>
          <w:rFonts w:ascii="Arial" w:eastAsia="Calibri" w:hAnsi="Arial" w:cs="Arial"/>
          <w:iCs/>
        </w:rPr>
        <w:t xml:space="preserve"> - Įsipareigojimas</w:t>
      </w:r>
      <w:r w:rsidRPr="0020567F">
        <w:rPr>
          <w:rFonts w:ascii="Arial" w:eastAsia="Calibri" w:hAnsi="Arial" w:cs="Arial"/>
          <w:iCs/>
        </w:rPr>
        <w:t xml:space="preserve"> neatskleisti konfidencialios informacijos</w:t>
      </w:r>
      <w:r>
        <w:rPr>
          <w:rFonts w:ascii="Arial" w:eastAsia="Calibri" w:hAnsi="Arial" w:cs="Arial"/>
          <w:iCs/>
        </w:rPr>
        <w:t>.</w:t>
      </w:r>
    </w:p>
    <w:p w14:paraId="0402DBA9" w14:textId="09E91CF2" w:rsidR="00397EAE" w:rsidRPr="00397EAE" w:rsidRDefault="00397EAE" w:rsidP="00397EAE">
      <w:pPr>
        <w:widowControl w:val="0"/>
        <w:tabs>
          <w:tab w:val="left" w:pos="993"/>
        </w:tabs>
        <w:spacing w:after="0" w:line="240" w:lineRule="auto"/>
        <w:ind w:firstLine="567"/>
        <w:jc w:val="both"/>
        <w:rPr>
          <w:rFonts w:ascii="Arial" w:eastAsia="Calibri" w:hAnsi="Arial" w:cs="Arial"/>
          <w:i/>
        </w:rPr>
      </w:pPr>
    </w:p>
    <w:p w14:paraId="12348EB5" w14:textId="5C237815" w:rsidR="00BE7029" w:rsidRPr="008A7C35" w:rsidRDefault="00BE7029" w:rsidP="00BE7029">
      <w:pPr>
        <w:widowControl w:val="0"/>
        <w:tabs>
          <w:tab w:val="left" w:pos="993"/>
        </w:tabs>
        <w:spacing w:after="0" w:line="240" w:lineRule="auto"/>
        <w:ind w:firstLine="567"/>
        <w:jc w:val="both"/>
        <w:rPr>
          <w:rFonts w:ascii="Arial" w:hAnsi="Arial" w:cs="Arial"/>
          <w:i/>
          <w:color w:val="538135" w:themeColor="accent6" w:themeShade="BF"/>
        </w:rPr>
      </w:pPr>
      <w:bookmarkStart w:id="20" w:name="_Hlk65826225"/>
    </w:p>
    <w:bookmarkEnd w:id="20"/>
    <w:p w14:paraId="3AEF2FC2" w14:textId="33AD1885" w:rsidR="00BE7029" w:rsidRDefault="00BE7029" w:rsidP="00B62295">
      <w:pPr>
        <w:widowControl w:val="0"/>
        <w:spacing w:after="0" w:line="240" w:lineRule="auto"/>
        <w:ind w:firstLine="360"/>
        <w:jc w:val="both"/>
        <w:rPr>
          <w:rFonts w:ascii="Arial" w:hAnsi="Arial" w:cs="Arial"/>
          <w:b/>
        </w:rPr>
      </w:pPr>
    </w:p>
    <w:p w14:paraId="12926EC7" w14:textId="77777777" w:rsidR="00FC63F5" w:rsidRPr="00326E7C" w:rsidRDefault="00FC63F5" w:rsidP="00B62295">
      <w:pPr>
        <w:widowControl w:val="0"/>
        <w:spacing w:after="0" w:line="240" w:lineRule="auto"/>
        <w:ind w:firstLine="360"/>
        <w:jc w:val="both"/>
        <w:rPr>
          <w:rFonts w:ascii="Arial" w:hAnsi="Arial" w:cs="Arial"/>
          <w:b/>
        </w:rPr>
      </w:pPr>
    </w:p>
    <w:p w14:paraId="4981F29E" w14:textId="79905168" w:rsidR="00540279" w:rsidRDefault="003D020F" w:rsidP="00B62295">
      <w:pPr>
        <w:keepNext/>
        <w:spacing w:after="0" w:line="240" w:lineRule="auto"/>
        <w:ind w:firstLine="360"/>
        <w:jc w:val="center"/>
        <w:outlineLvl w:val="0"/>
        <w:rPr>
          <w:rFonts w:ascii="Arial" w:hAnsi="Arial" w:cs="Arial"/>
          <w:b/>
        </w:rPr>
      </w:pPr>
      <w:r>
        <w:rPr>
          <w:rFonts w:ascii="Arial" w:hAnsi="Arial" w:cs="Arial"/>
          <w:b/>
        </w:rPr>
        <w:lastRenderedPageBreak/>
        <w:t>9</w:t>
      </w:r>
      <w:r w:rsidR="00B26941" w:rsidRPr="00326E7C">
        <w:rPr>
          <w:rFonts w:ascii="Arial" w:hAnsi="Arial" w:cs="Arial"/>
          <w:b/>
        </w:rPr>
        <w:t>. ŠALIŲ ADRESAI IR REKVIZITAI</w:t>
      </w:r>
      <w:bookmarkEnd w:id="15"/>
      <w:bookmarkEnd w:id="16"/>
    </w:p>
    <w:p w14:paraId="04A32EB2" w14:textId="77777777" w:rsidR="003D020F" w:rsidRPr="00326E7C" w:rsidRDefault="003D020F" w:rsidP="00B62295">
      <w:pPr>
        <w:keepNext/>
        <w:spacing w:after="0" w:line="240" w:lineRule="auto"/>
        <w:ind w:firstLine="360"/>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8E6E21" w:rsidRPr="00825330" w14:paraId="0E6ECB7C" w14:textId="77777777" w:rsidTr="00A10C09">
        <w:trPr>
          <w:trHeight w:val="342"/>
        </w:trPr>
        <w:tc>
          <w:tcPr>
            <w:tcW w:w="4986" w:type="dxa"/>
          </w:tcPr>
          <w:p w14:paraId="3D677A4A" w14:textId="77777777" w:rsidR="008E6E21" w:rsidRPr="00AB6801" w:rsidRDefault="008E6E21" w:rsidP="00A10C09">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r w:rsidRPr="00AB6801">
              <w:rPr>
                <w:rFonts w:ascii="Arial" w:eastAsia="Times New Roman" w:hAnsi="Arial" w:cs="Arial"/>
                <w:b/>
                <w:bCs/>
                <w:iCs/>
                <w:lang w:eastAsia="ar-SA"/>
              </w:rPr>
              <w:t>Užsakovas</w:t>
            </w:r>
          </w:p>
          <w:p w14:paraId="45CB2CFE" w14:textId="77777777" w:rsidR="008E6E21" w:rsidRPr="00AB6801" w:rsidRDefault="008E6E21" w:rsidP="00A10C09">
            <w:pPr>
              <w:tabs>
                <w:tab w:val="left" w:pos="3060"/>
                <w:tab w:val="center" w:pos="4819"/>
                <w:tab w:val="right" w:pos="9638"/>
              </w:tabs>
              <w:suppressAutoHyphens/>
              <w:spacing w:after="0" w:line="240" w:lineRule="auto"/>
              <w:rPr>
                <w:rFonts w:ascii="Arial" w:eastAsia="Times New Roman" w:hAnsi="Arial" w:cs="Arial"/>
                <w:iCs/>
                <w:lang w:eastAsia="ar-SA"/>
              </w:rPr>
            </w:pPr>
            <w:r w:rsidRPr="00AB6801">
              <w:rPr>
                <w:rFonts w:ascii="Arial" w:eastAsia="Times New Roman" w:hAnsi="Arial" w:cs="Arial"/>
                <w:iCs/>
                <w:lang w:eastAsia="ar-SA"/>
              </w:rPr>
              <w:t xml:space="preserve">Valstybės įmonė Valstybinių miškų urėdija </w:t>
            </w:r>
          </w:p>
          <w:p w14:paraId="1E89EA63" w14:textId="77777777" w:rsidR="008E6E21" w:rsidRPr="00A46749" w:rsidRDefault="008E6E21" w:rsidP="00A10C09">
            <w:pPr>
              <w:tabs>
                <w:tab w:val="left" w:pos="3060"/>
                <w:tab w:val="center" w:pos="4819"/>
                <w:tab w:val="right" w:pos="9638"/>
              </w:tabs>
              <w:suppressAutoHyphens/>
              <w:spacing w:after="0" w:line="240" w:lineRule="auto"/>
              <w:rPr>
                <w:rFonts w:ascii="Arial" w:eastAsia="Times New Roman" w:hAnsi="Arial" w:cs="Arial"/>
                <w:b/>
                <w:bCs/>
                <w:iCs/>
                <w:lang w:eastAsia="ar-SA"/>
              </w:rPr>
            </w:pPr>
            <w:r w:rsidRPr="00AB6801">
              <w:rPr>
                <w:rFonts w:ascii="Arial" w:eastAsia="Times New Roman" w:hAnsi="Arial" w:cs="Arial"/>
                <w:iCs/>
                <w:lang w:eastAsia="ar-SA"/>
              </w:rPr>
              <w:t>Druskininkų regioninis padalinys</w:t>
            </w:r>
          </w:p>
        </w:tc>
        <w:tc>
          <w:tcPr>
            <w:tcW w:w="4636" w:type="dxa"/>
          </w:tcPr>
          <w:p w14:paraId="2BF190D6" w14:textId="4E4416B4" w:rsidR="008E6E21" w:rsidRPr="00A46749" w:rsidRDefault="008E6E21" w:rsidP="00A10C09">
            <w:pPr>
              <w:tabs>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r>
              <w:rPr>
                <w:rFonts w:ascii="Arial" w:eastAsia="Times New Roman" w:hAnsi="Arial" w:cs="Arial"/>
                <w:b/>
                <w:bCs/>
                <w:iCs/>
                <w:lang w:eastAsia="ar-SA"/>
              </w:rPr>
              <w:t>Vykdytojas</w:t>
            </w:r>
          </w:p>
          <w:p w14:paraId="6D4E3669" w14:textId="175527DB" w:rsidR="008E6E21" w:rsidRPr="00A46749" w:rsidRDefault="008E6E21" w:rsidP="00A10C09">
            <w:pPr>
              <w:tabs>
                <w:tab w:val="left" w:pos="3060"/>
                <w:tab w:val="center" w:pos="4819"/>
                <w:tab w:val="right" w:pos="9638"/>
              </w:tabs>
              <w:suppressAutoHyphens/>
              <w:spacing w:after="0" w:line="240" w:lineRule="auto"/>
              <w:ind w:firstLine="567"/>
              <w:rPr>
                <w:rFonts w:ascii="Arial" w:eastAsia="Times New Roman" w:hAnsi="Arial" w:cs="Arial"/>
                <w:bCs/>
                <w:iCs/>
                <w:lang w:eastAsia="ar-SA"/>
              </w:rPr>
            </w:pPr>
            <w:r w:rsidRPr="00A46749">
              <w:rPr>
                <w:rFonts w:ascii="Arial" w:eastAsia="Times New Roman" w:hAnsi="Arial" w:cs="Arial"/>
                <w:bCs/>
                <w:iCs/>
                <w:lang w:eastAsia="ar-SA"/>
              </w:rPr>
              <w:t>UAB „</w:t>
            </w:r>
            <w:proofErr w:type="spellStart"/>
            <w:r w:rsidR="002A0ABC">
              <w:rPr>
                <w:rFonts w:ascii="Arial" w:eastAsia="Times New Roman" w:hAnsi="Arial" w:cs="Arial"/>
                <w:bCs/>
                <w:iCs/>
                <w:lang w:eastAsia="ar-SA"/>
              </w:rPr>
              <w:t>Kvinsera</w:t>
            </w:r>
            <w:proofErr w:type="spellEnd"/>
            <w:r w:rsidRPr="00A46749">
              <w:rPr>
                <w:rFonts w:ascii="Arial" w:eastAsia="Times New Roman" w:hAnsi="Arial" w:cs="Arial"/>
                <w:bCs/>
                <w:iCs/>
                <w:lang w:eastAsia="ar-SA"/>
              </w:rPr>
              <w:t>“</w:t>
            </w:r>
          </w:p>
          <w:p w14:paraId="6C8A3DB9" w14:textId="60E35221" w:rsidR="008E6E21" w:rsidRPr="00A46749" w:rsidRDefault="002A0ABC" w:rsidP="002A0ABC">
            <w:pPr>
              <w:tabs>
                <w:tab w:val="left" w:pos="3060"/>
                <w:tab w:val="center" w:pos="4819"/>
                <w:tab w:val="right" w:pos="9638"/>
              </w:tabs>
              <w:suppressAutoHyphens/>
              <w:spacing w:after="0" w:line="240" w:lineRule="auto"/>
              <w:ind w:firstLine="567"/>
              <w:rPr>
                <w:rFonts w:ascii="Arial" w:eastAsia="Times New Roman" w:hAnsi="Arial" w:cs="Arial"/>
                <w:bCs/>
                <w:iCs/>
                <w:lang w:eastAsia="ar-SA"/>
              </w:rPr>
            </w:pPr>
            <w:r>
              <w:rPr>
                <w:rFonts w:ascii="Arial" w:eastAsia="Times New Roman" w:hAnsi="Arial" w:cs="Arial"/>
                <w:bCs/>
                <w:iCs/>
                <w:lang w:eastAsia="ar-SA"/>
              </w:rPr>
              <w:t>Naujoji g. 35</w:t>
            </w:r>
            <w:r w:rsidR="008E6E21">
              <w:rPr>
                <w:rFonts w:ascii="Arial" w:eastAsia="Times New Roman" w:hAnsi="Arial" w:cs="Arial"/>
                <w:bCs/>
                <w:iCs/>
                <w:lang w:eastAsia="ar-SA"/>
              </w:rPr>
              <w:t>, Alytus</w:t>
            </w:r>
          </w:p>
        </w:tc>
      </w:tr>
      <w:tr w:rsidR="008E6E21" w:rsidRPr="00825330" w14:paraId="6BA401AF" w14:textId="77777777" w:rsidTr="00A10C09">
        <w:trPr>
          <w:trHeight w:val="682"/>
        </w:trPr>
        <w:tc>
          <w:tcPr>
            <w:tcW w:w="4986" w:type="dxa"/>
          </w:tcPr>
          <w:p w14:paraId="4B810F77" w14:textId="77777777" w:rsidR="008E6E21" w:rsidRPr="00AB6801" w:rsidRDefault="008E6E21" w:rsidP="00A10C09">
            <w:pPr>
              <w:tabs>
                <w:tab w:val="left" w:pos="3060"/>
              </w:tabs>
              <w:suppressAutoHyphens/>
              <w:spacing w:after="0" w:line="240" w:lineRule="auto"/>
              <w:rPr>
                <w:rFonts w:ascii="Arial" w:eastAsia="Times New Roman" w:hAnsi="Arial" w:cs="Arial"/>
                <w:iCs/>
                <w:lang w:eastAsia="ar-SA"/>
              </w:rPr>
            </w:pPr>
            <w:r w:rsidRPr="00AB6801">
              <w:rPr>
                <w:rFonts w:ascii="Arial" w:eastAsia="Times New Roman" w:hAnsi="Arial" w:cs="Arial"/>
                <w:iCs/>
                <w:lang w:eastAsia="ar-SA"/>
              </w:rPr>
              <w:t>Įmonės kodas 132340880</w:t>
            </w:r>
          </w:p>
          <w:p w14:paraId="313B23A5" w14:textId="77777777" w:rsidR="008E6E21" w:rsidRPr="00AB6801" w:rsidRDefault="008E6E21" w:rsidP="00A10C09">
            <w:pPr>
              <w:tabs>
                <w:tab w:val="left" w:pos="3060"/>
              </w:tabs>
              <w:suppressAutoHyphens/>
              <w:spacing w:after="0" w:line="240" w:lineRule="auto"/>
              <w:rPr>
                <w:rFonts w:ascii="Arial" w:eastAsia="Times New Roman" w:hAnsi="Arial" w:cs="Arial"/>
                <w:iCs/>
                <w:lang w:eastAsia="ar-SA"/>
              </w:rPr>
            </w:pPr>
            <w:r w:rsidRPr="00AB6801">
              <w:rPr>
                <w:rFonts w:ascii="Arial" w:eastAsia="Times New Roman" w:hAnsi="Arial" w:cs="Arial"/>
                <w:iCs/>
                <w:lang w:eastAsia="ar-SA"/>
              </w:rPr>
              <w:t>PVM kodas LT 32408811</w:t>
            </w:r>
          </w:p>
          <w:p w14:paraId="44D33B7F" w14:textId="77777777" w:rsidR="008E6E21" w:rsidRPr="00AB6801" w:rsidRDefault="008E6E21" w:rsidP="00A10C09">
            <w:pPr>
              <w:tabs>
                <w:tab w:val="left" w:pos="3060"/>
              </w:tabs>
              <w:suppressAutoHyphens/>
              <w:spacing w:after="0" w:line="240" w:lineRule="auto"/>
              <w:rPr>
                <w:rFonts w:ascii="Arial" w:eastAsia="Times New Roman" w:hAnsi="Arial" w:cs="Arial"/>
                <w:iCs/>
                <w:lang w:eastAsia="ar-SA"/>
              </w:rPr>
            </w:pPr>
            <w:r w:rsidRPr="00AB6801">
              <w:rPr>
                <w:rFonts w:ascii="Arial" w:eastAsia="Times New Roman" w:hAnsi="Arial" w:cs="Arial"/>
                <w:iCs/>
                <w:lang w:eastAsia="ar-SA"/>
              </w:rPr>
              <w:t>Kontaktinis adresas: M. K. Čiurlionio g. 96, Druskininkai</w:t>
            </w:r>
          </w:p>
          <w:p w14:paraId="769E46B5" w14:textId="77777777" w:rsidR="008E6E21" w:rsidRPr="00AB6801" w:rsidRDefault="008E6E21" w:rsidP="00A10C09">
            <w:pPr>
              <w:tabs>
                <w:tab w:val="left" w:pos="3060"/>
              </w:tabs>
              <w:suppressAutoHyphens/>
              <w:spacing w:after="0" w:line="240" w:lineRule="auto"/>
              <w:rPr>
                <w:rFonts w:ascii="Arial" w:eastAsia="Times New Roman" w:hAnsi="Arial" w:cs="Arial"/>
                <w:iCs/>
                <w:lang w:eastAsia="ar-SA"/>
              </w:rPr>
            </w:pPr>
            <w:r w:rsidRPr="00AB6801">
              <w:rPr>
                <w:rFonts w:ascii="Arial" w:eastAsia="Times New Roman" w:hAnsi="Arial" w:cs="Arial"/>
                <w:iCs/>
                <w:lang w:eastAsia="ar-SA"/>
              </w:rPr>
              <w:t xml:space="preserve">Bankas Swedbank AB </w:t>
            </w:r>
          </w:p>
          <w:p w14:paraId="310B8A36" w14:textId="77777777" w:rsidR="008E6E21" w:rsidRPr="00AB6801" w:rsidRDefault="008E6E21" w:rsidP="00A10C09">
            <w:pPr>
              <w:tabs>
                <w:tab w:val="left" w:pos="3060"/>
              </w:tabs>
              <w:suppressAutoHyphens/>
              <w:spacing w:after="0"/>
              <w:rPr>
                <w:rFonts w:ascii="Arial" w:eastAsia="Times New Roman" w:hAnsi="Arial" w:cs="Arial"/>
                <w:iCs/>
                <w:lang w:eastAsia="ar-SA"/>
              </w:rPr>
            </w:pPr>
            <w:r w:rsidRPr="00AB6801">
              <w:rPr>
                <w:rFonts w:ascii="Arial" w:eastAsia="Times New Roman" w:hAnsi="Arial" w:cs="Arial"/>
                <w:iCs/>
                <w:lang w:eastAsia="ar-SA"/>
              </w:rPr>
              <w:t xml:space="preserve">a/s LT a/s </w:t>
            </w:r>
            <w:r w:rsidRPr="00AB6801">
              <w:rPr>
                <w:rFonts w:ascii="Arial" w:hAnsi="Arial" w:cs="Arial"/>
              </w:rPr>
              <w:t>LT757300010153812964</w:t>
            </w:r>
          </w:p>
          <w:p w14:paraId="22C20838" w14:textId="77777777" w:rsidR="008E6E21" w:rsidRPr="00AB6801" w:rsidRDefault="008E6E21" w:rsidP="00A10C09">
            <w:pPr>
              <w:tabs>
                <w:tab w:val="left" w:pos="3060"/>
              </w:tabs>
              <w:suppressAutoHyphens/>
              <w:spacing w:after="0"/>
              <w:rPr>
                <w:rFonts w:ascii="Arial" w:eastAsia="Times New Roman" w:hAnsi="Arial" w:cs="Arial"/>
                <w:iCs/>
                <w:lang w:eastAsia="ar-SA"/>
              </w:rPr>
            </w:pPr>
            <w:r w:rsidRPr="00AB6801">
              <w:rPr>
                <w:rFonts w:ascii="Arial" w:eastAsia="Times New Roman" w:hAnsi="Arial" w:cs="Arial"/>
                <w:iCs/>
                <w:lang w:eastAsia="ar-SA"/>
              </w:rPr>
              <w:t>Tel. +370 615 17266</w:t>
            </w:r>
          </w:p>
          <w:p w14:paraId="08C21494" w14:textId="77777777" w:rsidR="008E6E21" w:rsidRPr="00825330" w:rsidRDefault="008E6E21" w:rsidP="00A10C09">
            <w:pPr>
              <w:tabs>
                <w:tab w:val="left" w:pos="3060"/>
              </w:tabs>
              <w:suppressAutoHyphens/>
              <w:spacing w:after="0" w:line="240" w:lineRule="auto"/>
              <w:rPr>
                <w:rFonts w:ascii="Arial" w:eastAsia="Times New Roman" w:hAnsi="Arial" w:cs="Arial"/>
                <w:bCs/>
                <w:i/>
                <w:iCs/>
                <w:highlight w:val="yellow"/>
                <w:lang w:eastAsia="ar-SA"/>
              </w:rPr>
            </w:pPr>
            <w:r w:rsidRPr="00AB6801">
              <w:rPr>
                <w:rFonts w:ascii="Arial" w:eastAsia="Times New Roman" w:hAnsi="Arial" w:cs="Arial"/>
                <w:iCs/>
                <w:lang w:eastAsia="ar-SA"/>
              </w:rPr>
              <w:t>El. p. druskininkai@vmu.lt</w:t>
            </w:r>
          </w:p>
        </w:tc>
        <w:tc>
          <w:tcPr>
            <w:tcW w:w="4636" w:type="dxa"/>
          </w:tcPr>
          <w:p w14:paraId="189C2924" w14:textId="561032D0" w:rsidR="008E6E21" w:rsidRPr="00A46749" w:rsidRDefault="008E6E21" w:rsidP="00A10C09">
            <w:pPr>
              <w:suppressAutoHyphens/>
              <w:spacing w:after="0" w:line="240" w:lineRule="auto"/>
              <w:ind w:firstLine="567"/>
              <w:rPr>
                <w:rFonts w:ascii="Arial" w:hAnsi="Arial" w:cs="Arial"/>
                <w:lang w:eastAsia="ar-SA"/>
              </w:rPr>
            </w:pPr>
            <w:r w:rsidRPr="00A46749">
              <w:rPr>
                <w:rFonts w:ascii="Arial" w:hAnsi="Arial" w:cs="Arial"/>
                <w:lang w:eastAsia="ar-SA"/>
              </w:rPr>
              <w:t xml:space="preserve">Įmonės kodas </w:t>
            </w:r>
            <w:r w:rsidR="00E24B85" w:rsidRPr="00E24B85">
              <w:rPr>
                <w:rFonts w:ascii="Arial" w:hAnsi="Arial" w:cs="Arial"/>
                <w:lang w:eastAsia="ar-SA"/>
              </w:rPr>
              <w:t>306986154</w:t>
            </w:r>
          </w:p>
          <w:p w14:paraId="39E30679" w14:textId="32E6C60E" w:rsidR="008E6E21" w:rsidRPr="00A46749" w:rsidRDefault="008E6E21" w:rsidP="00A10C09">
            <w:pPr>
              <w:widowControl w:val="0"/>
              <w:tabs>
                <w:tab w:val="center" w:pos="4153"/>
                <w:tab w:val="right" w:pos="8306"/>
              </w:tabs>
              <w:suppressAutoHyphens/>
              <w:spacing w:after="0" w:line="240" w:lineRule="auto"/>
              <w:ind w:firstLine="567"/>
              <w:jc w:val="both"/>
              <w:rPr>
                <w:rFonts w:ascii="Arial" w:eastAsia="Times New Roman" w:hAnsi="Arial" w:cs="Arial"/>
                <w:lang w:eastAsia="ar-SA"/>
              </w:rPr>
            </w:pPr>
            <w:r w:rsidRPr="00A46749">
              <w:rPr>
                <w:rFonts w:ascii="Arial" w:eastAsia="Times New Roman" w:hAnsi="Arial" w:cs="Arial"/>
                <w:lang w:eastAsia="ar-SA"/>
              </w:rPr>
              <w:t xml:space="preserve">PVM kodas </w:t>
            </w:r>
            <w:r w:rsidRPr="008E6E21">
              <w:rPr>
                <w:rFonts w:ascii="Arial" w:eastAsia="Times New Roman" w:hAnsi="Arial" w:cs="Arial"/>
                <w:lang w:eastAsia="ar-SA"/>
              </w:rPr>
              <w:t>LT1000</w:t>
            </w:r>
            <w:r w:rsidR="00E24B85">
              <w:rPr>
                <w:rFonts w:ascii="Arial" w:eastAsia="Times New Roman" w:hAnsi="Arial" w:cs="Arial"/>
                <w:lang w:eastAsia="ar-SA"/>
              </w:rPr>
              <w:t>17197318</w:t>
            </w:r>
            <w:r w:rsidRPr="00A46749">
              <w:rPr>
                <w:rFonts w:ascii="Arial" w:eastAsia="Times New Roman" w:hAnsi="Arial" w:cs="Arial"/>
                <w:lang w:eastAsia="ar-SA"/>
              </w:rPr>
              <w:t xml:space="preserve"> </w:t>
            </w:r>
          </w:p>
          <w:p w14:paraId="557C12DE" w14:textId="77777777" w:rsidR="008E6E21" w:rsidRPr="0001574D" w:rsidRDefault="008E6E21" w:rsidP="00A10C09">
            <w:pPr>
              <w:widowControl w:val="0"/>
              <w:tabs>
                <w:tab w:val="left" w:pos="3060"/>
                <w:tab w:val="center" w:pos="4153"/>
                <w:tab w:val="right" w:pos="8306"/>
              </w:tabs>
              <w:suppressAutoHyphens/>
              <w:spacing w:after="0" w:line="240" w:lineRule="auto"/>
              <w:ind w:firstLine="567"/>
              <w:jc w:val="both"/>
              <w:rPr>
                <w:rFonts w:ascii="Arial" w:eastAsia="Times New Roman" w:hAnsi="Arial" w:cs="Arial"/>
                <w:lang w:eastAsia="ar-SA"/>
              </w:rPr>
            </w:pPr>
            <w:r w:rsidRPr="0001574D">
              <w:rPr>
                <w:rFonts w:ascii="Arial" w:eastAsia="Times New Roman" w:hAnsi="Arial" w:cs="Arial"/>
                <w:bCs/>
                <w:iCs/>
                <w:lang w:eastAsia="ar-SA"/>
              </w:rPr>
              <w:t>Bankas „Swedbank“</w:t>
            </w:r>
          </w:p>
          <w:p w14:paraId="4F6B39E1" w14:textId="0F4916AA" w:rsidR="008E6E21" w:rsidRDefault="00E24B85" w:rsidP="00A10C09">
            <w:pPr>
              <w:suppressAutoHyphens/>
              <w:spacing w:after="0" w:line="240" w:lineRule="auto"/>
              <w:ind w:firstLine="567"/>
              <w:rPr>
                <w:rFonts w:ascii="Arial" w:eastAsia="Times New Roman" w:hAnsi="Arial" w:cs="Arial"/>
                <w:lang w:eastAsia="ar-SA"/>
              </w:rPr>
            </w:pPr>
            <w:r>
              <w:rPr>
                <w:rFonts w:ascii="Arial" w:eastAsia="Times New Roman" w:hAnsi="Arial" w:cs="Arial"/>
                <w:lang w:eastAsia="ar-SA"/>
              </w:rPr>
              <w:t xml:space="preserve">A/s  </w:t>
            </w:r>
            <w:r w:rsidRPr="00E24B85">
              <w:rPr>
                <w:rFonts w:ascii="Arial" w:eastAsia="Times New Roman" w:hAnsi="Arial" w:cs="Arial"/>
                <w:lang w:eastAsia="ar-SA"/>
              </w:rPr>
              <w:t xml:space="preserve">LT607300010188778824 </w:t>
            </w:r>
            <w:r w:rsidR="008E6E21" w:rsidRPr="008E6E21">
              <w:rPr>
                <w:rFonts w:ascii="Arial" w:eastAsia="Times New Roman" w:hAnsi="Arial" w:cs="Arial"/>
                <w:lang w:eastAsia="ar-SA"/>
              </w:rPr>
              <w:t xml:space="preserve"> </w:t>
            </w:r>
          </w:p>
          <w:p w14:paraId="7A366780" w14:textId="1FA9554C" w:rsidR="008E6E21" w:rsidRPr="0001574D" w:rsidRDefault="008E6E21" w:rsidP="00A10C09">
            <w:pPr>
              <w:suppressAutoHyphens/>
              <w:spacing w:after="0" w:line="240" w:lineRule="auto"/>
              <w:ind w:firstLine="567"/>
              <w:rPr>
                <w:rFonts w:ascii="Arial" w:hAnsi="Arial" w:cs="Arial"/>
                <w:lang w:eastAsia="ar-SA"/>
              </w:rPr>
            </w:pPr>
            <w:r w:rsidRPr="0001574D">
              <w:rPr>
                <w:rFonts w:ascii="Arial" w:hAnsi="Arial" w:cs="Arial"/>
                <w:lang w:eastAsia="ar-SA"/>
              </w:rPr>
              <w:t xml:space="preserve">Tel. </w:t>
            </w:r>
            <w:r>
              <w:rPr>
                <w:rFonts w:ascii="Arial" w:hAnsi="Arial" w:cs="Arial"/>
                <w:lang w:eastAsia="ar-SA"/>
              </w:rPr>
              <w:t>+370</w:t>
            </w:r>
            <w:r w:rsidR="00E24B85">
              <w:rPr>
                <w:rFonts w:ascii="Arial" w:hAnsi="Arial" w:cs="Arial"/>
                <w:lang w:eastAsia="ar-SA"/>
              </w:rPr>
              <w:t> 644 97225</w:t>
            </w:r>
          </w:p>
          <w:p w14:paraId="142D8E8A" w14:textId="0192598D" w:rsidR="008E6E21" w:rsidRPr="008E6E21" w:rsidRDefault="008E6E21" w:rsidP="00A10C09">
            <w:pPr>
              <w:widowControl w:val="0"/>
              <w:tabs>
                <w:tab w:val="center" w:pos="4153"/>
                <w:tab w:val="right" w:pos="8306"/>
              </w:tabs>
              <w:suppressAutoHyphens/>
              <w:spacing w:after="0" w:line="240" w:lineRule="auto"/>
              <w:ind w:firstLine="567"/>
              <w:jc w:val="both"/>
              <w:rPr>
                <w:rFonts w:ascii="Arial" w:eastAsia="Times New Roman" w:hAnsi="Arial" w:cs="Arial"/>
                <w:sz w:val="20"/>
                <w:szCs w:val="20"/>
                <w:lang w:eastAsia="ar-SA"/>
              </w:rPr>
            </w:pPr>
            <w:r w:rsidRPr="0001574D">
              <w:rPr>
                <w:rFonts w:ascii="Arial" w:eastAsia="Times New Roman" w:hAnsi="Arial" w:cs="Arial"/>
                <w:lang w:eastAsia="ar-SA"/>
              </w:rPr>
              <w:t xml:space="preserve">El. p. </w:t>
            </w:r>
            <w:r w:rsidR="00E24B85">
              <w:rPr>
                <w:rFonts w:ascii="Arial" w:eastAsia="Times New Roman" w:hAnsi="Arial" w:cs="Arial"/>
                <w:lang w:eastAsia="ar-SA"/>
              </w:rPr>
              <w:t>info</w:t>
            </w:r>
            <w:r w:rsidR="00E24B85">
              <w:rPr>
                <w:rFonts w:ascii="Arial" w:hAnsi="Arial" w:cs="Arial"/>
                <w:sz w:val="20"/>
                <w:szCs w:val="20"/>
              </w:rPr>
              <w:t>@kvinsera.lt</w:t>
            </w:r>
          </w:p>
          <w:p w14:paraId="32C2137C" w14:textId="77777777" w:rsidR="008E6E21" w:rsidRPr="00825330" w:rsidRDefault="008E6E21" w:rsidP="00A10C09">
            <w:pPr>
              <w:widowControl w:val="0"/>
              <w:tabs>
                <w:tab w:val="left" w:pos="3060"/>
                <w:tab w:val="center" w:pos="4153"/>
                <w:tab w:val="right" w:pos="8306"/>
              </w:tabs>
              <w:suppressAutoHyphens/>
              <w:spacing w:after="0" w:line="240" w:lineRule="auto"/>
              <w:ind w:firstLine="567"/>
              <w:jc w:val="both"/>
              <w:rPr>
                <w:rFonts w:ascii="Arial" w:eastAsia="Times New Roman" w:hAnsi="Arial" w:cs="Arial"/>
                <w:bCs/>
                <w:iCs/>
                <w:highlight w:val="yellow"/>
                <w:lang w:eastAsia="ar-SA"/>
              </w:rPr>
            </w:pPr>
          </w:p>
          <w:p w14:paraId="5A723D3C" w14:textId="77777777" w:rsidR="008E6E21" w:rsidRPr="00825330" w:rsidRDefault="008E6E21" w:rsidP="00A10C09">
            <w:pPr>
              <w:widowControl w:val="0"/>
              <w:tabs>
                <w:tab w:val="center" w:pos="4153"/>
                <w:tab w:val="right" w:pos="8306"/>
              </w:tabs>
              <w:suppressAutoHyphens/>
              <w:spacing w:after="0" w:line="240" w:lineRule="auto"/>
              <w:jc w:val="both"/>
              <w:rPr>
                <w:rFonts w:ascii="Arial" w:eastAsia="Times New Roman" w:hAnsi="Arial" w:cs="Arial"/>
                <w:bCs/>
                <w:iCs/>
                <w:highlight w:val="yellow"/>
                <w:lang w:eastAsia="ar-SA"/>
              </w:rPr>
            </w:pPr>
          </w:p>
        </w:tc>
      </w:tr>
      <w:tr w:rsidR="008E6E21" w:rsidRPr="00825330" w14:paraId="6965F99F" w14:textId="77777777" w:rsidTr="00A10C09">
        <w:trPr>
          <w:trHeight w:val="113"/>
        </w:trPr>
        <w:tc>
          <w:tcPr>
            <w:tcW w:w="4986" w:type="dxa"/>
          </w:tcPr>
          <w:p w14:paraId="0DE17D14" w14:textId="77777777" w:rsidR="008E6E21" w:rsidRPr="00825330" w:rsidRDefault="008E6E21" w:rsidP="00A10C09">
            <w:pPr>
              <w:tabs>
                <w:tab w:val="left" w:pos="3060"/>
              </w:tabs>
              <w:suppressAutoHyphens/>
              <w:spacing w:after="0" w:line="240" w:lineRule="auto"/>
              <w:ind w:firstLine="567"/>
              <w:rPr>
                <w:rFonts w:ascii="Arial" w:eastAsia="Times New Roman" w:hAnsi="Arial" w:cs="Arial"/>
                <w:bCs/>
                <w:iCs/>
                <w:highlight w:val="yellow"/>
                <w:lang w:eastAsia="ar-SA"/>
              </w:rPr>
            </w:pPr>
          </w:p>
        </w:tc>
        <w:tc>
          <w:tcPr>
            <w:tcW w:w="4636" w:type="dxa"/>
          </w:tcPr>
          <w:p w14:paraId="1E882E53" w14:textId="77777777" w:rsidR="008E6E21" w:rsidRPr="00825330" w:rsidRDefault="008E6E21" w:rsidP="00A10C09">
            <w:pPr>
              <w:suppressAutoHyphens/>
              <w:spacing w:after="0" w:line="240" w:lineRule="auto"/>
              <w:ind w:firstLine="567"/>
              <w:rPr>
                <w:rFonts w:ascii="Arial" w:hAnsi="Arial" w:cs="Arial"/>
                <w:highlight w:val="yellow"/>
                <w:lang w:eastAsia="ar-SA"/>
              </w:rPr>
            </w:pPr>
          </w:p>
        </w:tc>
      </w:tr>
      <w:tr w:rsidR="008E6E21" w:rsidRPr="00825330" w14:paraId="632D0A53" w14:textId="77777777" w:rsidTr="00A10C09">
        <w:trPr>
          <w:trHeight w:val="73"/>
        </w:trPr>
        <w:tc>
          <w:tcPr>
            <w:tcW w:w="4986" w:type="dxa"/>
          </w:tcPr>
          <w:p w14:paraId="08262FF1" w14:textId="77777777" w:rsidR="008E6E21" w:rsidRPr="00825330" w:rsidRDefault="008E6E21" w:rsidP="00A10C09">
            <w:pPr>
              <w:tabs>
                <w:tab w:val="left" w:pos="3060"/>
              </w:tabs>
              <w:suppressAutoHyphens/>
              <w:spacing w:after="0" w:line="240" w:lineRule="auto"/>
              <w:rPr>
                <w:rFonts w:ascii="Arial" w:eastAsia="Times New Roman" w:hAnsi="Arial" w:cs="Arial"/>
                <w:bCs/>
                <w:iCs/>
                <w:highlight w:val="yellow"/>
                <w:lang w:eastAsia="ar-SA"/>
              </w:rPr>
            </w:pPr>
          </w:p>
        </w:tc>
        <w:tc>
          <w:tcPr>
            <w:tcW w:w="4636" w:type="dxa"/>
          </w:tcPr>
          <w:p w14:paraId="3C09E899" w14:textId="77777777" w:rsidR="008E6E21" w:rsidRPr="00825330" w:rsidRDefault="008E6E21" w:rsidP="00A10C09">
            <w:pPr>
              <w:suppressAutoHyphens/>
              <w:spacing w:after="0" w:line="240" w:lineRule="auto"/>
              <w:ind w:firstLine="567"/>
              <w:rPr>
                <w:rFonts w:ascii="Arial" w:hAnsi="Arial" w:cs="Arial"/>
                <w:highlight w:val="yellow"/>
                <w:lang w:eastAsia="ar-SA"/>
              </w:rPr>
            </w:pPr>
          </w:p>
        </w:tc>
      </w:tr>
    </w:tbl>
    <w:p w14:paraId="51F1FCB3" w14:textId="0BBBB090" w:rsidR="008E6E21" w:rsidRPr="00FA5437" w:rsidRDefault="008E6E21" w:rsidP="008E6E21">
      <w:pPr>
        <w:tabs>
          <w:tab w:val="center" w:pos="4513"/>
        </w:tabs>
        <w:spacing w:after="0" w:line="240" w:lineRule="auto"/>
        <w:rPr>
          <w:rFonts w:ascii="Arial" w:eastAsia="Calibri" w:hAnsi="Arial" w:cs="Arial"/>
          <w:sz w:val="24"/>
          <w:szCs w:val="20"/>
        </w:rPr>
      </w:pPr>
      <w:bookmarkStart w:id="21" w:name="_Hlk158729797"/>
      <w:r w:rsidRPr="00FA5437">
        <w:rPr>
          <w:rFonts w:ascii="Arial" w:eastAsia="Calibri" w:hAnsi="Arial" w:cs="Arial"/>
          <w:sz w:val="24"/>
          <w:szCs w:val="20"/>
        </w:rPr>
        <w:t>Varėnos regioninio padalinio vadovas,</w:t>
      </w:r>
      <w:r w:rsidRPr="00FA5437">
        <w:rPr>
          <w:rFonts w:ascii="Arial" w:eastAsia="Calibri" w:hAnsi="Arial" w:cs="Arial"/>
          <w:sz w:val="24"/>
          <w:szCs w:val="20"/>
        </w:rPr>
        <w:tab/>
        <w:t xml:space="preserve">                    </w:t>
      </w:r>
      <w:r w:rsidR="00E24B85">
        <w:rPr>
          <w:rFonts w:ascii="Arial" w:eastAsia="Calibri" w:hAnsi="Arial" w:cs="Arial"/>
          <w:sz w:val="24"/>
          <w:szCs w:val="20"/>
        </w:rPr>
        <w:t>P</w:t>
      </w:r>
      <w:r w:rsidR="00E24B85" w:rsidRPr="00E24B85">
        <w:rPr>
          <w:rFonts w:ascii="Arial" w:eastAsia="Calibri" w:hAnsi="Arial" w:cs="Arial"/>
          <w:iCs/>
          <w:sz w:val="24"/>
          <w:szCs w:val="20"/>
        </w:rPr>
        <w:t>rekių grupės pardavimo vadov</w:t>
      </w:r>
      <w:r w:rsidR="00E24B85">
        <w:rPr>
          <w:rFonts w:ascii="Arial" w:eastAsia="Calibri" w:hAnsi="Arial" w:cs="Arial"/>
          <w:iCs/>
          <w:sz w:val="24"/>
          <w:szCs w:val="20"/>
        </w:rPr>
        <w:t>as</w:t>
      </w:r>
      <w:r w:rsidR="00E24B85" w:rsidRPr="00E24B85">
        <w:rPr>
          <w:rFonts w:ascii="Arial" w:eastAsia="Calibri" w:hAnsi="Arial" w:cs="Arial"/>
          <w:iCs/>
          <w:sz w:val="24"/>
          <w:szCs w:val="20"/>
        </w:rPr>
        <w:t xml:space="preserve"> </w:t>
      </w:r>
      <w:r w:rsidR="00E24B85">
        <w:rPr>
          <w:rFonts w:ascii="Arial" w:eastAsia="Calibri" w:hAnsi="Arial" w:cs="Arial"/>
          <w:iCs/>
          <w:sz w:val="24"/>
          <w:szCs w:val="20"/>
        </w:rPr>
        <w:t xml:space="preserve">               </w:t>
      </w:r>
      <w:r>
        <w:rPr>
          <w:rFonts w:ascii="Arial" w:eastAsia="Calibri" w:hAnsi="Arial" w:cs="Arial"/>
          <w:sz w:val="24"/>
          <w:szCs w:val="20"/>
        </w:rPr>
        <w:t xml:space="preserve">    </w:t>
      </w:r>
    </w:p>
    <w:p w14:paraId="4B78441B" w14:textId="717CB67D" w:rsidR="008E6E21" w:rsidRPr="00FA5437" w:rsidRDefault="008E6E21" w:rsidP="008E6E21">
      <w:pPr>
        <w:spacing w:after="0" w:line="240" w:lineRule="auto"/>
        <w:rPr>
          <w:rFonts w:ascii="Arial" w:eastAsia="Calibri" w:hAnsi="Arial" w:cs="Arial"/>
          <w:sz w:val="24"/>
          <w:szCs w:val="20"/>
        </w:rPr>
      </w:pPr>
      <w:r w:rsidRPr="00FA5437">
        <w:rPr>
          <w:rFonts w:ascii="Arial" w:eastAsia="Calibri" w:hAnsi="Arial" w:cs="Arial"/>
          <w:sz w:val="24"/>
          <w:szCs w:val="20"/>
        </w:rPr>
        <w:t xml:space="preserve">vykdantis Druskininkų regioninio padalinio </w:t>
      </w:r>
      <w:r w:rsidR="00E24B85">
        <w:rPr>
          <w:rFonts w:ascii="Arial" w:eastAsia="Calibri" w:hAnsi="Arial" w:cs="Arial"/>
          <w:sz w:val="24"/>
          <w:szCs w:val="20"/>
        </w:rPr>
        <w:t xml:space="preserve">              </w:t>
      </w:r>
      <w:r w:rsidR="0032743A">
        <w:rPr>
          <w:rFonts w:ascii="Arial" w:eastAsia="Calibri" w:hAnsi="Arial" w:cs="Arial"/>
          <w:sz w:val="24"/>
          <w:szCs w:val="20"/>
        </w:rPr>
        <w:t xml:space="preserve"> </w:t>
      </w:r>
    </w:p>
    <w:p w14:paraId="5FD99AEB" w14:textId="77777777" w:rsidR="008E6E21" w:rsidRPr="00FA5437" w:rsidRDefault="008E6E21" w:rsidP="008E6E21">
      <w:pPr>
        <w:spacing w:after="0" w:line="240" w:lineRule="auto"/>
        <w:jc w:val="both"/>
        <w:rPr>
          <w:rFonts w:ascii="Arial" w:eastAsia="Calibri" w:hAnsi="Arial" w:cs="Arial"/>
          <w:sz w:val="24"/>
          <w:szCs w:val="20"/>
          <w:lang w:eastAsia="lt-LT"/>
        </w:rPr>
      </w:pPr>
      <w:r w:rsidRPr="00FA5437">
        <w:rPr>
          <w:rFonts w:ascii="Arial" w:eastAsia="Calibri" w:hAnsi="Arial" w:cs="Arial"/>
          <w:sz w:val="24"/>
          <w:szCs w:val="20"/>
        </w:rPr>
        <w:t>vadovo funkcijas Tomas Bazevičius</w:t>
      </w:r>
      <w:bookmarkEnd w:id="21"/>
    </w:p>
    <w:p w14:paraId="3A1924C7" w14:textId="77777777" w:rsidR="008E6E21" w:rsidRDefault="008E6E21" w:rsidP="008E6E21">
      <w:pPr>
        <w:spacing w:after="0" w:line="240" w:lineRule="auto"/>
        <w:ind w:firstLine="360"/>
        <w:rPr>
          <w:rFonts w:ascii="Arial" w:eastAsia="Calibri" w:hAnsi="Arial" w:cs="Arial"/>
          <w:noProof/>
          <w:lang w:eastAsia="x-none"/>
        </w:rPr>
      </w:pPr>
      <w:r w:rsidRPr="00FA5437" w:rsidDel="004611E3">
        <w:rPr>
          <w:rFonts w:ascii="Arial" w:eastAsia="Calibri" w:hAnsi="Arial" w:cs="Arial"/>
          <w:noProof/>
          <w:lang w:eastAsia="x-none"/>
        </w:rPr>
        <w:t xml:space="preserve"> </w:t>
      </w:r>
      <w:r w:rsidRPr="00FA5437">
        <w:rPr>
          <w:rFonts w:ascii="Arial" w:eastAsia="Calibri" w:hAnsi="Arial" w:cs="Arial"/>
          <w:noProof/>
          <w:lang w:eastAsia="x-none"/>
        </w:rPr>
        <w:t xml:space="preserve">     </w:t>
      </w:r>
    </w:p>
    <w:p w14:paraId="71A4C659" w14:textId="77777777" w:rsidR="008E6E21" w:rsidRPr="00FA5437" w:rsidRDefault="008E6E21" w:rsidP="008E6E21">
      <w:pPr>
        <w:spacing w:after="0" w:line="240" w:lineRule="auto"/>
        <w:ind w:firstLine="360"/>
        <w:rPr>
          <w:rFonts w:ascii="Arial" w:eastAsia="Calibri" w:hAnsi="Arial" w:cs="Arial"/>
          <w:noProof/>
          <w:lang w:eastAsia="x-none"/>
        </w:rPr>
      </w:pPr>
    </w:p>
    <w:p w14:paraId="595A3F4A" w14:textId="77777777" w:rsidR="008E6E21" w:rsidRPr="00FA5437" w:rsidRDefault="008E6E21" w:rsidP="008E6E21">
      <w:pPr>
        <w:spacing w:after="0" w:line="240" w:lineRule="auto"/>
        <w:ind w:firstLine="360"/>
        <w:rPr>
          <w:rFonts w:ascii="Arial" w:eastAsia="Calibri" w:hAnsi="Arial" w:cs="Arial"/>
          <w:noProof/>
          <w:lang w:eastAsia="x-none"/>
        </w:rPr>
      </w:pPr>
      <w:r w:rsidRPr="00FA5437">
        <w:rPr>
          <w:rFonts w:ascii="Arial" w:eastAsia="Calibri" w:hAnsi="Arial" w:cs="Arial"/>
          <w:noProof/>
          <w:lang w:eastAsia="x-none"/>
        </w:rPr>
        <w:t>(parašas)</w:t>
      </w:r>
      <w:r w:rsidRPr="00FA5437">
        <w:rPr>
          <w:rFonts w:ascii="Arial" w:eastAsia="Calibri" w:hAnsi="Arial" w:cs="Arial"/>
          <w:noProof/>
          <w:lang w:eastAsia="x-none"/>
        </w:rPr>
        <w:tab/>
      </w:r>
      <w:r w:rsidRPr="00FA5437">
        <w:rPr>
          <w:rFonts w:ascii="Arial" w:eastAsia="Calibri" w:hAnsi="Arial" w:cs="Arial"/>
          <w:noProof/>
          <w:lang w:eastAsia="x-none"/>
        </w:rPr>
        <w:tab/>
      </w:r>
      <w:r w:rsidRPr="00FA5437">
        <w:rPr>
          <w:rFonts w:ascii="Arial" w:eastAsia="Calibri" w:hAnsi="Arial" w:cs="Arial"/>
          <w:noProof/>
          <w:lang w:eastAsia="x-none"/>
        </w:rPr>
        <w:tab/>
        <w:t xml:space="preserve">                             (parašas)</w:t>
      </w:r>
    </w:p>
    <w:p w14:paraId="763AD691" w14:textId="77777777" w:rsidR="008E6E21" w:rsidRPr="00FA5437" w:rsidRDefault="008E6E21" w:rsidP="008E6E21">
      <w:pPr>
        <w:tabs>
          <w:tab w:val="left" w:pos="1296"/>
          <w:tab w:val="left" w:pos="2592"/>
          <w:tab w:val="left" w:pos="5790"/>
        </w:tabs>
        <w:spacing w:after="0" w:line="240" w:lineRule="auto"/>
        <w:ind w:firstLine="360"/>
        <w:rPr>
          <w:rFonts w:ascii="Arial" w:eastAsia="Calibri" w:hAnsi="Arial" w:cs="Arial"/>
          <w:noProof/>
          <w:lang w:eastAsia="x-none"/>
        </w:rPr>
      </w:pPr>
      <w:r w:rsidRPr="00FA5437">
        <w:rPr>
          <w:rFonts w:ascii="Arial" w:eastAsia="Calibri" w:hAnsi="Arial" w:cs="Arial"/>
          <w:noProof/>
          <w:lang w:eastAsia="x-none"/>
        </w:rPr>
        <w:t>Data:</w:t>
      </w:r>
      <w:r w:rsidRPr="00FA5437">
        <w:rPr>
          <w:rFonts w:ascii="Arial" w:eastAsia="Calibri" w:hAnsi="Arial" w:cs="Arial"/>
          <w:noProof/>
          <w:lang w:eastAsia="x-none"/>
        </w:rPr>
        <w:tab/>
      </w:r>
      <w:r w:rsidRPr="00FA5437">
        <w:rPr>
          <w:rFonts w:ascii="Arial" w:eastAsia="Calibri" w:hAnsi="Arial" w:cs="Arial"/>
          <w:noProof/>
          <w:lang w:eastAsia="x-none"/>
        </w:rPr>
        <w:tab/>
      </w:r>
      <w:r w:rsidRPr="00FA5437">
        <w:rPr>
          <w:rFonts w:ascii="Arial" w:eastAsia="Calibri" w:hAnsi="Arial" w:cs="Arial"/>
          <w:noProof/>
          <w:lang w:eastAsia="x-none"/>
        </w:rPr>
        <w:tab/>
        <w:t>Data:</w:t>
      </w:r>
    </w:p>
    <w:p w14:paraId="4A466CF7" w14:textId="77777777" w:rsidR="008E6E21" w:rsidRPr="00825330" w:rsidRDefault="008E6E21" w:rsidP="008E6E21">
      <w:pPr>
        <w:tabs>
          <w:tab w:val="left" w:pos="993"/>
        </w:tabs>
        <w:spacing w:after="0" w:line="240" w:lineRule="auto"/>
        <w:ind w:firstLine="567"/>
        <w:jc w:val="both"/>
        <w:rPr>
          <w:rFonts w:ascii="Arial" w:eastAsia="Calibri" w:hAnsi="Arial" w:cs="Arial"/>
          <w:highlight w:val="yellow"/>
        </w:rPr>
      </w:pPr>
    </w:p>
    <w:p w14:paraId="699095EC" w14:textId="77777777" w:rsidR="001C5287" w:rsidRDefault="001C5287" w:rsidP="00BE7029">
      <w:pPr>
        <w:tabs>
          <w:tab w:val="left" w:pos="993"/>
        </w:tabs>
        <w:spacing w:after="0" w:line="240" w:lineRule="auto"/>
        <w:ind w:firstLine="567"/>
        <w:jc w:val="both"/>
        <w:rPr>
          <w:rFonts w:ascii="Arial" w:eastAsia="Calibri" w:hAnsi="Arial" w:cs="Arial"/>
        </w:rPr>
      </w:pPr>
    </w:p>
    <w:p w14:paraId="73E8BC70" w14:textId="77777777" w:rsidR="001C5287" w:rsidRDefault="001C5287" w:rsidP="00BE7029">
      <w:pPr>
        <w:tabs>
          <w:tab w:val="left" w:pos="993"/>
        </w:tabs>
        <w:spacing w:after="0" w:line="240" w:lineRule="auto"/>
        <w:ind w:firstLine="567"/>
        <w:jc w:val="both"/>
        <w:rPr>
          <w:rFonts w:ascii="Arial" w:eastAsia="Calibri" w:hAnsi="Arial" w:cs="Arial"/>
        </w:rPr>
      </w:pPr>
    </w:p>
    <w:p w14:paraId="750530F1" w14:textId="77777777" w:rsidR="001C5287" w:rsidRDefault="001C5287" w:rsidP="00BE7029">
      <w:pPr>
        <w:tabs>
          <w:tab w:val="left" w:pos="993"/>
        </w:tabs>
        <w:spacing w:after="0" w:line="240" w:lineRule="auto"/>
        <w:ind w:firstLine="567"/>
        <w:jc w:val="both"/>
        <w:rPr>
          <w:rFonts w:ascii="Arial" w:eastAsia="Calibri" w:hAnsi="Arial" w:cs="Arial"/>
        </w:rPr>
      </w:pPr>
    </w:p>
    <w:p w14:paraId="2C8C7607" w14:textId="77777777" w:rsidR="001C5287" w:rsidRDefault="001C5287" w:rsidP="00BE7029">
      <w:pPr>
        <w:tabs>
          <w:tab w:val="left" w:pos="993"/>
        </w:tabs>
        <w:spacing w:after="0" w:line="240" w:lineRule="auto"/>
        <w:ind w:firstLine="567"/>
        <w:jc w:val="both"/>
        <w:rPr>
          <w:rFonts w:ascii="Arial" w:eastAsia="Calibri" w:hAnsi="Arial" w:cs="Arial"/>
        </w:rPr>
      </w:pPr>
    </w:p>
    <w:p w14:paraId="3457106F" w14:textId="77777777" w:rsidR="001C5287" w:rsidRDefault="001C5287" w:rsidP="00BE7029">
      <w:pPr>
        <w:tabs>
          <w:tab w:val="left" w:pos="993"/>
        </w:tabs>
        <w:spacing w:after="0" w:line="240" w:lineRule="auto"/>
        <w:ind w:firstLine="567"/>
        <w:jc w:val="both"/>
        <w:rPr>
          <w:rFonts w:ascii="Arial" w:eastAsia="Calibri" w:hAnsi="Arial" w:cs="Arial"/>
        </w:rPr>
      </w:pPr>
    </w:p>
    <w:sectPr w:rsidR="001C5287" w:rsidSect="008E6E21">
      <w:headerReference w:type="default" r:id="rId11"/>
      <w:pgSz w:w="11906" w:h="16838"/>
      <w:pgMar w:top="1134" w:right="707" w:bottom="1134" w:left="1560"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AFAF" w14:textId="77777777" w:rsidR="00FD0E00" w:rsidRDefault="00FD0E00">
      <w:pPr>
        <w:spacing w:after="0" w:line="240" w:lineRule="auto"/>
      </w:pPr>
      <w:r>
        <w:separator/>
      </w:r>
    </w:p>
  </w:endnote>
  <w:endnote w:type="continuationSeparator" w:id="0">
    <w:p w14:paraId="27BBFD32" w14:textId="77777777" w:rsidR="00FD0E00" w:rsidRDefault="00FD0E00">
      <w:pPr>
        <w:spacing w:after="0" w:line="240" w:lineRule="auto"/>
      </w:pPr>
      <w:r>
        <w:continuationSeparator/>
      </w:r>
    </w:p>
  </w:endnote>
  <w:endnote w:type="continuationNotice" w:id="1">
    <w:p w14:paraId="34C701D7" w14:textId="77777777" w:rsidR="00FD0E00" w:rsidRDefault="00FD0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021F" w14:textId="77777777" w:rsidR="00FD0E00" w:rsidRDefault="00FD0E00">
      <w:pPr>
        <w:spacing w:after="0" w:line="240" w:lineRule="auto"/>
      </w:pPr>
      <w:r>
        <w:separator/>
      </w:r>
    </w:p>
  </w:footnote>
  <w:footnote w:type="continuationSeparator" w:id="0">
    <w:p w14:paraId="089C44C0" w14:textId="77777777" w:rsidR="00FD0E00" w:rsidRDefault="00FD0E00">
      <w:pPr>
        <w:spacing w:after="0" w:line="240" w:lineRule="auto"/>
      </w:pPr>
      <w:r>
        <w:continuationSeparator/>
      </w:r>
    </w:p>
  </w:footnote>
  <w:footnote w:type="continuationNotice" w:id="1">
    <w:p w14:paraId="7D3B84AA" w14:textId="77777777" w:rsidR="00FD0E00" w:rsidRDefault="00FD0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21754260" w:rsidR="008F3CDB" w:rsidRDefault="008F3CDB">
    <w:pPr>
      <w:pStyle w:val="Antrats"/>
      <w:jc w:val="center"/>
    </w:pPr>
    <w:r>
      <w:fldChar w:fldCharType="begin"/>
    </w:r>
    <w:r>
      <w:instrText xml:space="preserve"> PAGE   \* MERGEFORMAT </w:instrText>
    </w:r>
    <w:r>
      <w:fldChar w:fldCharType="separate"/>
    </w:r>
    <w:r w:rsidR="003431FD">
      <w:rPr>
        <w:noProof/>
      </w:rPr>
      <w:t>3</w:t>
    </w:r>
    <w:r>
      <w:rPr>
        <w:noProof/>
      </w:rPr>
      <w:fldChar w:fldCharType="end"/>
    </w:r>
  </w:p>
  <w:p w14:paraId="6BDBC093" w14:textId="77777777" w:rsidR="008F3CDB" w:rsidRDefault="008F3C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219" w:hanging="360"/>
      </w:pPr>
    </w:lvl>
    <w:lvl w:ilvl="1">
      <w:start w:val="1"/>
      <w:numFmt w:val="decimal"/>
      <w:lvlText w:val="%1.%2."/>
      <w:lvlJc w:val="left"/>
      <w:pPr>
        <w:ind w:left="219" w:hanging="360"/>
      </w:pPr>
    </w:lvl>
    <w:lvl w:ilvl="2">
      <w:start w:val="1"/>
      <w:numFmt w:val="decimal"/>
      <w:lvlText w:val="%1.%2.%3."/>
      <w:lvlJc w:val="left"/>
      <w:pPr>
        <w:ind w:left="579" w:hanging="720"/>
      </w:pPr>
    </w:lvl>
    <w:lvl w:ilvl="3">
      <w:start w:val="1"/>
      <w:numFmt w:val="decimal"/>
      <w:lvlText w:val="%1.%2.%3.%4."/>
      <w:lvlJc w:val="left"/>
      <w:pPr>
        <w:ind w:left="579" w:hanging="720"/>
      </w:pPr>
    </w:lvl>
    <w:lvl w:ilvl="4">
      <w:start w:val="1"/>
      <w:numFmt w:val="decimal"/>
      <w:lvlText w:val="%1.%2.%3.%4.%5."/>
      <w:lvlJc w:val="left"/>
      <w:pPr>
        <w:ind w:left="939" w:hanging="1080"/>
      </w:pPr>
    </w:lvl>
    <w:lvl w:ilvl="5">
      <w:start w:val="1"/>
      <w:numFmt w:val="decimal"/>
      <w:lvlText w:val="%1.%2.%3.%4.%5.%6."/>
      <w:lvlJc w:val="left"/>
      <w:pPr>
        <w:ind w:left="939" w:hanging="1080"/>
      </w:pPr>
    </w:lvl>
    <w:lvl w:ilvl="6">
      <w:start w:val="1"/>
      <w:numFmt w:val="decimal"/>
      <w:lvlText w:val="%1.%2.%3.%4.%5.%6.%7."/>
      <w:lvlJc w:val="left"/>
      <w:pPr>
        <w:ind w:left="1299" w:hanging="1440"/>
      </w:pPr>
    </w:lvl>
    <w:lvl w:ilvl="7">
      <w:start w:val="1"/>
      <w:numFmt w:val="decimal"/>
      <w:lvlText w:val="%1.%2.%3.%4.%5.%6.%7.%8."/>
      <w:lvlJc w:val="left"/>
      <w:pPr>
        <w:ind w:left="1299" w:hanging="1440"/>
      </w:pPr>
    </w:lvl>
    <w:lvl w:ilvl="8">
      <w:start w:val="1"/>
      <w:numFmt w:val="decimal"/>
      <w:lvlText w:val="%1.%2.%3.%4.%5.%6.%7.%8.%9."/>
      <w:lvlJc w:val="left"/>
      <w:pPr>
        <w:ind w:left="1659"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36334F5"/>
    <w:multiLevelType w:val="multilevel"/>
    <w:tmpl w:val="D1A431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CFF3738"/>
    <w:multiLevelType w:val="hybridMultilevel"/>
    <w:tmpl w:val="A31A94E4"/>
    <w:lvl w:ilvl="0" w:tplc="E494BEF0">
      <w:start w:val="1"/>
      <w:numFmt w:val="decimal"/>
      <w:lvlText w:val="%1)"/>
      <w:lvlJc w:val="left"/>
      <w:pPr>
        <w:ind w:left="1352" w:hanging="360"/>
      </w:pPr>
      <w:rPr>
        <w:rFonts w:hint="default"/>
        <w:color w:val="FF000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3FB83D98"/>
    <w:multiLevelType w:val="hybridMultilevel"/>
    <w:tmpl w:val="C6C88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88E3FB9"/>
    <w:multiLevelType w:val="hybridMultilevel"/>
    <w:tmpl w:val="EEFA93FA"/>
    <w:lvl w:ilvl="0" w:tplc="5516BA7E">
      <w:start w:val="4"/>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4B3F7BD8"/>
    <w:multiLevelType w:val="multilevel"/>
    <w:tmpl w:val="3650E1A6"/>
    <w:lvl w:ilvl="0">
      <w:start w:val="1"/>
      <w:numFmt w:val="decimal"/>
      <w:lvlText w:val="%1."/>
      <w:lvlJc w:val="left"/>
      <w:pPr>
        <w:ind w:left="3337" w:hanging="360"/>
      </w:pPr>
      <w:rPr>
        <w:rFonts w:hint="default"/>
        <w:b/>
      </w:rPr>
    </w:lvl>
    <w:lvl w:ilvl="1">
      <w:start w:val="1"/>
      <w:numFmt w:val="decimal"/>
      <w:isLgl/>
      <w:lvlText w:val="%1.%2."/>
      <w:lvlJc w:val="left"/>
      <w:pPr>
        <w:ind w:left="229" w:hanging="720"/>
      </w:pPr>
      <w:rPr>
        <w:rFonts w:ascii="Arial" w:hAnsi="Arial" w:cs="Arial" w:hint="default"/>
        <w:b w:val="0"/>
        <w:bCs w:val="0"/>
        <w:i w:val="0"/>
        <w:iCs w:val="0"/>
        <w:color w:val="auto"/>
        <w:sz w:val="22"/>
        <w:szCs w:val="22"/>
      </w:rPr>
    </w:lvl>
    <w:lvl w:ilvl="2">
      <w:start w:val="1"/>
      <w:numFmt w:val="decimal"/>
      <w:isLgl/>
      <w:lvlText w:val="%1.%2.%3."/>
      <w:lvlJc w:val="left"/>
      <w:pPr>
        <w:ind w:left="229" w:hanging="720"/>
      </w:pPr>
      <w:rPr>
        <w:rFonts w:hint="default"/>
        <w:color w:val="auto"/>
      </w:rPr>
    </w:lvl>
    <w:lvl w:ilvl="3">
      <w:start w:val="1"/>
      <w:numFmt w:val="decimal"/>
      <w:isLgl/>
      <w:lvlText w:val="%1.%2.%3.%4."/>
      <w:lvlJc w:val="left"/>
      <w:pPr>
        <w:ind w:left="589" w:hanging="1080"/>
      </w:pPr>
      <w:rPr>
        <w:rFonts w:hint="default"/>
      </w:rPr>
    </w:lvl>
    <w:lvl w:ilvl="4">
      <w:start w:val="1"/>
      <w:numFmt w:val="decimal"/>
      <w:isLgl/>
      <w:lvlText w:val="%1.%2.%3.%4.%5."/>
      <w:lvlJc w:val="left"/>
      <w:pPr>
        <w:ind w:left="589" w:hanging="1080"/>
      </w:pPr>
      <w:rPr>
        <w:rFonts w:hint="default"/>
      </w:rPr>
    </w:lvl>
    <w:lvl w:ilvl="5">
      <w:start w:val="1"/>
      <w:numFmt w:val="decimal"/>
      <w:isLgl/>
      <w:lvlText w:val="%1.%2.%3.%4.%5.%6."/>
      <w:lvlJc w:val="left"/>
      <w:pPr>
        <w:ind w:left="949" w:hanging="1440"/>
      </w:pPr>
      <w:rPr>
        <w:rFonts w:hint="default"/>
      </w:rPr>
    </w:lvl>
    <w:lvl w:ilvl="6">
      <w:start w:val="1"/>
      <w:numFmt w:val="decimal"/>
      <w:isLgl/>
      <w:lvlText w:val="%1.%2.%3.%4.%5.%6.%7."/>
      <w:lvlJc w:val="left"/>
      <w:pPr>
        <w:ind w:left="949" w:hanging="1440"/>
      </w:pPr>
      <w:rPr>
        <w:rFonts w:hint="default"/>
      </w:rPr>
    </w:lvl>
    <w:lvl w:ilvl="7">
      <w:start w:val="1"/>
      <w:numFmt w:val="decimal"/>
      <w:isLgl/>
      <w:lvlText w:val="%1.%2.%3.%4.%5.%6.%7.%8."/>
      <w:lvlJc w:val="left"/>
      <w:pPr>
        <w:ind w:left="1309" w:hanging="1800"/>
      </w:pPr>
      <w:rPr>
        <w:rFonts w:hint="default"/>
      </w:rPr>
    </w:lvl>
    <w:lvl w:ilvl="8">
      <w:start w:val="1"/>
      <w:numFmt w:val="decimal"/>
      <w:isLgl/>
      <w:lvlText w:val="%1.%2.%3.%4.%5.%6.%7.%8.%9."/>
      <w:lvlJc w:val="left"/>
      <w:pPr>
        <w:ind w:left="1309" w:hanging="1800"/>
      </w:pPr>
      <w:rPr>
        <w:rFonts w:hint="default"/>
      </w:rPr>
    </w:lvl>
  </w:abstractNum>
  <w:abstractNum w:abstractNumId="11" w15:restartNumberingAfterBreak="0">
    <w:nsid w:val="4E8F006D"/>
    <w:multiLevelType w:val="hybridMultilevel"/>
    <w:tmpl w:val="2F92800A"/>
    <w:lvl w:ilvl="0" w:tplc="0427000F">
      <w:start w:val="8"/>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4F763588"/>
    <w:multiLevelType w:val="hybridMultilevel"/>
    <w:tmpl w:val="0D04C384"/>
    <w:lvl w:ilvl="0" w:tplc="0427000F">
      <w:start w:val="6"/>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3"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5" w15:restartNumberingAfterBreak="0">
    <w:nsid w:val="5DAB2097"/>
    <w:multiLevelType w:val="hybridMultilevel"/>
    <w:tmpl w:val="25187672"/>
    <w:lvl w:ilvl="0" w:tplc="0427000F">
      <w:start w:val="4"/>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6" w15:restartNumberingAfterBreak="0">
    <w:nsid w:val="67910531"/>
    <w:multiLevelType w:val="hybridMultilevel"/>
    <w:tmpl w:val="0E1EF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8" w15:restartNumberingAfterBreak="0">
    <w:nsid w:val="7AEE589C"/>
    <w:multiLevelType w:val="multilevel"/>
    <w:tmpl w:val="3D3EFDBA"/>
    <w:lvl w:ilvl="0">
      <w:start w:val="6"/>
      <w:numFmt w:val="decimal"/>
      <w:lvlText w:val="%1."/>
      <w:lvlJc w:val="left"/>
      <w:pPr>
        <w:ind w:left="360" w:hanging="360"/>
      </w:pPr>
      <w:rPr>
        <w:rFonts w:ascii="Arial" w:eastAsia="Calibri" w:hAnsi="Arial" w:cs="Arial" w:hint="default"/>
        <w:b/>
        <w:sz w:val="22"/>
      </w:rPr>
    </w:lvl>
    <w:lvl w:ilvl="1">
      <w:start w:val="1"/>
      <w:numFmt w:val="decimal"/>
      <w:lvlText w:val="%1.%2."/>
      <w:lvlJc w:val="left"/>
      <w:pPr>
        <w:ind w:left="360" w:hanging="360"/>
      </w:pPr>
      <w:rPr>
        <w:rFonts w:ascii="Arial" w:eastAsia="Calibri" w:hAnsi="Arial" w:cs="Arial" w:hint="default"/>
        <w:b/>
        <w:sz w:val="22"/>
      </w:rPr>
    </w:lvl>
    <w:lvl w:ilvl="2">
      <w:start w:val="1"/>
      <w:numFmt w:val="decimal"/>
      <w:lvlText w:val="%1.%2.%3."/>
      <w:lvlJc w:val="left"/>
      <w:pPr>
        <w:ind w:left="720" w:hanging="720"/>
      </w:pPr>
      <w:rPr>
        <w:rFonts w:ascii="Arial" w:eastAsia="Calibri" w:hAnsi="Arial" w:cs="Arial" w:hint="default"/>
        <w:b/>
        <w:sz w:val="22"/>
      </w:rPr>
    </w:lvl>
    <w:lvl w:ilvl="3">
      <w:start w:val="1"/>
      <w:numFmt w:val="decimal"/>
      <w:lvlText w:val="%1.%2.%3.%4."/>
      <w:lvlJc w:val="left"/>
      <w:pPr>
        <w:ind w:left="720" w:hanging="720"/>
      </w:pPr>
      <w:rPr>
        <w:rFonts w:ascii="Arial" w:eastAsia="Calibri" w:hAnsi="Arial" w:cs="Arial" w:hint="default"/>
        <w:b/>
        <w:sz w:val="22"/>
      </w:rPr>
    </w:lvl>
    <w:lvl w:ilvl="4">
      <w:start w:val="1"/>
      <w:numFmt w:val="decimal"/>
      <w:lvlText w:val="%1.%2.%3.%4.%5."/>
      <w:lvlJc w:val="left"/>
      <w:pPr>
        <w:ind w:left="1080" w:hanging="1080"/>
      </w:pPr>
      <w:rPr>
        <w:rFonts w:ascii="Arial" w:eastAsia="Calibri" w:hAnsi="Arial" w:cs="Arial" w:hint="default"/>
        <w:b/>
        <w:sz w:val="22"/>
      </w:rPr>
    </w:lvl>
    <w:lvl w:ilvl="5">
      <w:start w:val="1"/>
      <w:numFmt w:val="decimal"/>
      <w:lvlText w:val="%1.%2.%3.%4.%5.%6."/>
      <w:lvlJc w:val="left"/>
      <w:pPr>
        <w:ind w:left="1080" w:hanging="1080"/>
      </w:pPr>
      <w:rPr>
        <w:rFonts w:ascii="Arial" w:eastAsia="Calibri" w:hAnsi="Arial" w:cs="Arial" w:hint="default"/>
        <w:b/>
        <w:sz w:val="22"/>
      </w:rPr>
    </w:lvl>
    <w:lvl w:ilvl="6">
      <w:start w:val="1"/>
      <w:numFmt w:val="decimal"/>
      <w:lvlText w:val="%1.%2.%3.%4.%5.%6.%7."/>
      <w:lvlJc w:val="left"/>
      <w:pPr>
        <w:ind w:left="1080" w:hanging="1080"/>
      </w:pPr>
      <w:rPr>
        <w:rFonts w:ascii="Arial" w:eastAsia="Calibri" w:hAnsi="Arial" w:cs="Arial" w:hint="default"/>
        <w:b/>
        <w:sz w:val="22"/>
      </w:rPr>
    </w:lvl>
    <w:lvl w:ilvl="7">
      <w:start w:val="1"/>
      <w:numFmt w:val="decimal"/>
      <w:lvlText w:val="%1.%2.%3.%4.%5.%6.%7.%8."/>
      <w:lvlJc w:val="left"/>
      <w:pPr>
        <w:ind w:left="1440" w:hanging="1440"/>
      </w:pPr>
      <w:rPr>
        <w:rFonts w:ascii="Arial" w:eastAsia="Calibri" w:hAnsi="Arial" w:cs="Arial" w:hint="default"/>
        <w:b/>
        <w:sz w:val="22"/>
      </w:rPr>
    </w:lvl>
    <w:lvl w:ilvl="8">
      <w:start w:val="1"/>
      <w:numFmt w:val="decimal"/>
      <w:lvlText w:val="%1.%2.%3.%4.%5.%6.%7.%8.%9."/>
      <w:lvlJc w:val="left"/>
      <w:pPr>
        <w:ind w:left="1440" w:hanging="1440"/>
      </w:pPr>
      <w:rPr>
        <w:rFonts w:ascii="Arial" w:eastAsia="Calibri" w:hAnsi="Arial" w:cs="Arial" w:hint="default"/>
        <w:b/>
        <w:sz w:val="22"/>
      </w:rPr>
    </w:lvl>
  </w:abstractNum>
  <w:abstractNum w:abstractNumId="1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6813053">
    <w:abstractNumId w:val="4"/>
  </w:num>
  <w:num w:numId="2" w16cid:durableId="883979899">
    <w:abstractNumId w:val="1"/>
  </w:num>
  <w:num w:numId="3" w16cid:durableId="455877228">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796415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4029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22672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9184506">
    <w:abstractNumId w:val="5"/>
  </w:num>
  <w:num w:numId="8" w16cid:durableId="1425228538">
    <w:abstractNumId w:val="13"/>
  </w:num>
  <w:num w:numId="9" w16cid:durableId="1365062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264190">
    <w:abstractNumId w:val="20"/>
  </w:num>
  <w:num w:numId="11" w16cid:durableId="562912651">
    <w:abstractNumId w:val="8"/>
  </w:num>
  <w:num w:numId="12" w16cid:durableId="480535993">
    <w:abstractNumId w:val="6"/>
  </w:num>
  <w:num w:numId="13" w16cid:durableId="37362937">
    <w:abstractNumId w:val="16"/>
  </w:num>
  <w:num w:numId="14" w16cid:durableId="967510138">
    <w:abstractNumId w:val="3"/>
  </w:num>
  <w:num w:numId="15" w16cid:durableId="1474102395">
    <w:abstractNumId w:val="18"/>
  </w:num>
  <w:num w:numId="16" w16cid:durableId="1579241366">
    <w:abstractNumId w:val="7"/>
  </w:num>
  <w:num w:numId="17" w16cid:durableId="1088497721">
    <w:abstractNumId w:val="10"/>
  </w:num>
  <w:num w:numId="18" w16cid:durableId="1081485281">
    <w:abstractNumId w:val="9"/>
  </w:num>
  <w:num w:numId="19" w16cid:durableId="1873758509">
    <w:abstractNumId w:val="15"/>
  </w:num>
  <w:num w:numId="20" w16cid:durableId="636842908">
    <w:abstractNumId w:val="12"/>
  </w:num>
  <w:num w:numId="21" w16cid:durableId="7129262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5A0"/>
    <w:rsid w:val="000021A1"/>
    <w:rsid w:val="00003C4F"/>
    <w:rsid w:val="00004827"/>
    <w:rsid w:val="00004E02"/>
    <w:rsid w:val="00007263"/>
    <w:rsid w:val="000111F0"/>
    <w:rsid w:val="0001228D"/>
    <w:rsid w:val="00013EAB"/>
    <w:rsid w:val="00016DDC"/>
    <w:rsid w:val="00017477"/>
    <w:rsid w:val="000219F4"/>
    <w:rsid w:val="00022224"/>
    <w:rsid w:val="00022546"/>
    <w:rsid w:val="00022DC7"/>
    <w:rsid w:val="00022F6F"/>
    <w:rsid w:val="00023262"/>
    <w:rsid w:val="0002415C"/>
    <w:rsid w:val="00024863"/>
    <w:rsid w:val="00025256"/>
    <w:rsid w:val="00025260"/>
    <w:rsid w:val="00027985"/>
    <w:rsid w:val="000303D1"/>
    <w:rsid w:val="0003073E"/>
    <w:rsid w:val="00030B53"/>
    <w:rsid w:val="000358F3"/>
    <w:rsid w:val="00040EB3"/>
    <w:rsid w:val="000459C2"/>
    <w:rsid w:val="000467E9"/>
    <w:rsid w:val="00052496"/>
    <w:rsid w:val="000569EC"/>
    <w:rsid w:val="00057811"/>
    <w:rsid w:val="00061A75"/>
    <w:rsid w:val="00061FFA"/>
    <w:rsid w:val="000651FF"/>
    <w:rsid w:val="00066A23"/>
    <w:rsid w:val="000701BC"/>
    <w:rsid w:val="00071198"/>
    <w:rsid w:val="000722D9"/>
    <w:rsid w:val="0007777A"/>
    <w:rsid w:val="00080760"/>
    <w:rsid w:val="00080AA2"/>
    <w:rsid w:val="00081CF7"/>
    <w:rsid w:val="00082C52"/>
    <w:rsid w:val="000833FA"/>
    <w:rsid w:val="000851A4"/>
    <w:rsid w:val="0008540F"/>
    <w:rsid w:val="0008551F"/>
    <w:rsid w:val="000953A9"/>
    <w:rsid w:val="000975A8"/>
    <w:rsid w:val="000A005E"/>
    <w:rsid w:val="000A2065"/>
    <w:rsid w:val="000A22B4"/>
    <w:rsid w:val="000A6125"/>
    <w:rsid w:val="000A73D7"/>
    <w:rsid w:val="000B133C"/>
    <w:rsid w:val="000B20B1"/>
    <w:rsid w:val="000B31F4"/>
    <w:rsid w:val="000B46AF"/>
    <w:rsid w:val="000B592A"/>
    <w:rsid w:val="000C1152"/>
    <w:rsid w:val="000C7E2A"/>
    <w:rsid w:val="000D2FD3"/>
    <w:rsid w:val="000D4463"/>
    <w:rsid w:val="000D4C67"/>
    <w:rsid w:val="000D538D"/>
    <w:rsid w:val="000D7105"/>
    <w:rsid w:val="000D7A36"/>
    <w:rsid w:val="000D7A3F"/>
    <w:rsid w:val="000E06C7"/>
    <w:rsid w:val="000E3B3B"/>
    <w:rsid w:val="000E3B88"/>
    <w:rsid w:val="000E45AA"/>
    <w:rsid w:val="000E4FED"/>
    <w:rsid w:val="000F31DF"/>
    <w:rsid w:val="000F361E"/>
    <w:rsid w:val="000F59DC"/>
    <w:rsid w:val="00102255"/>
    <w:rsid w:val="00104506"/>
    <w:rsid w:val="001076F5"/>
    <w:rsid w:val="001110B4"/>
    <w:rsid w:val="00113463"/>
    <w:rsid w:val="001134CC"/>
    <w:rsid w:val="001165A1"/>
    <w:rsid w:val="001234A9"/>
    <w:rsid w:val="00124735"/>
    <w:rsid w:val="00124C22"/>
    <w:rsid w:val="00127D8B"/>
    <w:rsid w:val="00130E05"/>
    <w:rsid w:val="00131E70"/>
    <w:rsid w:val="00133B0E"/>
    <w:rsid w:val="00135F4A"/>
    <w:rsid w:val="00136521"/>
    <w:rsid w:val="001373DE"/>
    <w:rsid w:val="00140788"/>
    <w:rsid w:val="00140796"/>
    <w:rsid w:val="00140EC1"/>
    <w:rsid w:val="00142033"/>
    <w:rsid w:val="001438A1"/>
    <w:rsid w:val="001440E3"/>
    <w:rsid w:val="001442CE"/>
    <w:rsid w:val="00145263"/>
    <w:rsid w:val="00153DEB"/>
    <w:rsid w:val="001564B5"/>
    <w:rsid w:val="00156614"/>
    <w:rsid w:val="0016255D"/>
    <w:rsid w:val="00162969"/>
    <w:rsid w:val="00162C29"/>
    <w:rsid w:val="0016304A"/>
    <w:rsid w:val="00163B01"/>
    <w:rsid w:val="00165DE9"/>
    <w:rsid w:val="0017015B"/>
    <w:rsid w:val="0017246D"/>
    <w:rsid w:val="00172E4A"/>
    <w:rsid w:val="0017541E"/>
    <w:rsid w:val="00175A37"/>
    <w:rsid w:val="001765D1"/>
    <w:rsid w:val="00176F80"/>
    <w:rsid w:val="001834B0"/>
    <w:rsid w:val="001836C6"/>
    <w:rsid w:val="00186DC9"/>
    <w:rsid w:val="00187947"/>
    <w:rsid w:val="0019183B"/>
    <w:rsid w:val="00193187"/>
    <w:rsid w:val="001A0C4D"/>
    <w:rsid w:val="001A2C1C"/>
    <w:rsid w:val="001A49DB"/>
    <w:rsid w:val="001A6315"/>
    <w:rsid w:val="001B35DC"/>
    <w:rsid w:val="001B41EE"/>
    <w:rsid w:val="001B4934"/>
    <w:rsid w:val="001B69E2"/>
    <w:rsid w:val="001C137A"/>
    <w:rsid w:val="001C1C5D"/>
    <w:rsid w:val="001C2CCF"/>
    <w:rsid w:val="001C5287"/>
    <w:rsid w:val="001C5734"/>
    <w:rsid w:val="001D4361"/>
    <w:rsid w:val="001D5278"/>
    <w:rsid w:val="001E0D77"/>
    <w:rsid w:val="001E67B1"/>
    <w:rsid w:val="001E6957"/>
    <w:rsid w:val="001F1764"/>
    <w:rsid w:val="001F1A91"/>
    <w:rsid w:val="001F2EA6"/>
    <w:rsid w:val="001F43D4"/>
    <w:rsid w:val="00200BD2"/>
    <w:rsid w:val="002041B6"/>
    <w:rsid w:val="00204E70"/>
    <w:rsid w:val="00205600"/>
    <w:rsid w:val="0020567F"/>
    <w:rsid w:val="00205DBD"/>
    <w:rsid w:val="00206949"/>
    <w:rsid w:val="00212717"/>
    <w:rsid w:val="00213CC4"/>
    <w:rsid w:val="0021538F"/>
    <w:rsid w:val="00215595"/>
    <w:rsid w:val="00220428"/>
    <w:rsid w:val="00223EF4"/>
    <w:rsid w:val="00223F2B"/>
    <w:rsid w:val="00224E7E"/>
    <w:rsid w:val="00226B9E"/>
    <w:rsid w:val="00227669"/>
    <w:rsid w:val="002314BF"/>
    <w:rsid w:val="00231609"/>
    <w:rsid w:val="00232421"/>
    <w:rsid w:val="00232B10"/>
    <w:rsid w:val="00237EAC"/>
    <w:rsid w:val="00240C30"/>
    <w:rsid w:val="00241728"/>
    <w:rsid w:val="0024489F"/>
    <w:rsid w:val="00246AE4"/>
    <w:rsid w:val="00252154"/>
    <w:rsid w:val="00253CD9"/>
    <w:rsid w:val="00256ED9"/>
    <w:rsid w:val="002573B5"/>
    <w:rsid w:val="0025758E"/>
    <w:rsid w:val="00262DD7"/>
    <w:rsid w:val="002643FD"/>
    <w:rsid w:val="0026486F"/>
    <w:rsid w:val="00265A5F"/>
    <w:rsid w:val="00267417"/>
    <w:rsid w:val="00272290"/>
    <w:rsid w:val="00273CE3"/>
    <w:rsid w:val="002743E8"/>
    <w:rsid w:val="0027567B"/>
    <w:rsid w:val="00275E45"/>
    <w:rsid w:val="002762BB"/>
    <w:rsid w:val="00277979"/>
    <w:rsid w:val="00280283"/>
    <w:rsid w:val="0028155A"/>
    <w:rsid w:val="0028168F"/>
    <w:rsid w:val="002819BE"/>
    <w:rsid w:val="002832D2"/>
    <w:rsid w:val="00283431"/>
    <w:rsid w:val="00283775"/>
    <w:rsid w:val="00283A0F"/>
    <w:rsid w:val="00284900"/>
    <w:rsid w:val="00284978"/>
    <w:rsid w:val="0028537E"/>
    <w:rsid w:val="00285CED"/>
    <w:rsid w:val="00290C02"/>
    <w:rsid w:val="00291E91"/>
    <w:rsid w:val="00291FEE"/>
    <w:rsid w:val="002920EB"/>
    <w:rsid w:val="002929D2"/>
    <w:rsid w:val="002935C8"/>
    <w:rsid w:val="002A0ABC"/>
    <w:rsid w:val="002A1027"/>
    <w:rsid w:val="002A1C63"/>
    <w:rsid w:val="002A26AE"/>
    <w:rsid w:val="002A27F7"/>
    <w:rsid w:val="002A3AFC"/>
    <w:rsid w:val="002A5AEC"/>
    <w:rsid w:val="002A76A6"/>
    <w:rsid w:val="002A7E9B"/>
    <w:rsid w:val="002B03EC"/>
    <w:rsid w:val="002B06F6"/>
    <w:rsid w:val="002C28B5"/>
    <w:rsid w:val="002C2F08"/>
    <w:rsid w:val="002C44BE"/>
    <w:rsid w:val="002C5D0B"/>
    <w:rsid w:val="002C6A7B"/>
    <w:rsid w:val="002D1E91"/>
    <w:rsid w:val="002D361F"/>
    <w:rsid w:val="002D4D35"/>
    <w:rsid w:val="002E0030"/>
    <w:rsid w:val="002E1EC0"/>
    <w:rsid w:val="002E7196"/>
    <w:rsid w:val="002E7533"/>
    <w:rsid w:val="002F37D8"/>
    <w:rsid w:val="002F3BD8"/>
    <w:rsid w:val="002F4062"/>
    <w:rsid w:val="002F5031"/>
    <w:rsid w:val="00301046"/>
    <w:rsid w:val="003033EE"/>
    <w:rsid w:val="00310FA0"/>
    <w:rsid w:val="003115DD"/>
    <w:rsid w:val="00312518"/>
    <w:rsid w:val="00320375"/>
    <w:rsid w:val="00320895"/>
    <w:rsid w:val="003248EB"/>
    <w:rsid w:val="00326E7C"/>
    <w:rsid w:val="0032743A"/>
    <w:rsid w:val="00327C27"/>
    <w:rsid w:val="0033439E"/>
    <w:rsid w:val="00335148"/>
    <w:rsid w:val="003431FD"/>
    <w:rsid w:val="003437C3"/>
    <w:rsid w:val="00344088"/>
    <w:rsid w:val="00344A46"/>
    <w:rsid w:val="00344A9C"/>
    <w:rsid w:val="003460A5"/>
    <w:rsid w:val="003463C7"/>
    <w:rsid w:val="0034692E"/>
    <w:rsid w:val="00346DBE"/>
    <w:rsid w:val="00347CEB"/>
    <w:rsid w:val="0035252D"/>
    <w:rsid w:val="00352E5F"/>
    <w:rsid w:val="00353456"/>
    <w:rsid w:val="00353E74"/>
    <w:rsid w:val="00354096"/>
    <w:rsid w:val="00356516"/>
    <w:rsid w:val="0035654A"/>
    <w:rsid w:val="00361568"/>
    <w:rsid w:val="0036203F"/>
    <w:rsid w:val="003642C2"/>
    <w:rsid w:val="0036437F"/>
    <w:rsid w:val="00372791"/>
    <w:rsid w:val="0037403F"/>
    <w:rsid w:val="00375668"/>
    <w:rsid w:val="003758EC"/>
    <w:rsid w:val="00377CB5"/>
    <w:rsid w:val="003903B2"/>
    <w:rsid w:val="00391364"/>
    <w:rsid w:val="00394BA0"/>
    <w:rsid w:val="00397EAE"/>
    <w:rsid w:val="003A19AC"/>
    <w:rsid w:val="003A6684"/>
    <w:rsid w:val="003B5187"/>
    <w:rsid w:val="003B586F"/>
    <w:rsid w:val="003B6837"/>
    <w:rsid w:val="003B6DBB"/>
    <w:rsid w:val="003B6DCB"/>
    <w:rsid w:val="003B6F95"/>
    <w:rsid w:val="003C02A4"/>
    <w:rsid w:val="003C04DE"/>
    <w:rsid w:val="003C0E3D"/>
    <w:rsid w:val="003C1F56"/>
    <w:rsid w:val="003C2CFF"/>
    <w:rsid w:val="003C3819"/>
    <w:rsid w:val="003C524F"/>
    <w:rsid w:val="003C6D19"/>
    <w:rsid w:val="003C6DD3"/>
    <w:rsid w:val="003D020F"/>
    <w:rsid w:val="003D19EC"/>
    <w:rsid w:val="003D1C1E"/>
    <w:rsid w:val="003D3312"/>
    <w:rsid w:val="003D3895"/>
    <w:rsid w:val="003D3E68"/>
    <w:rsid w:val="003D4332"/>
    <w:rsid w:val="003D4B2D"/>
    <w:rsid w:val="003E2BC7"/>
    <w:rsid w:val="003E2C8D"/>
    <w:rsid w:val="003E5C80"/>
    <w:rsid w:val="003F3EA3"/>
    <w:rsid w:val="003F40A0"/>
    <w:rsid w:val="003F49CD"/>
    <w:rsid w:val="004023BD"/>
    <w:rsid w:val="00407808"/>
    <w:rsid w:val="0041096A"/>
    <w:rsid w:val="004128E4"/>
    <w:rsid w:val="00412F3D"/>
    <w:rsid w:val="00413F4B"/>
    <w:rsid w:val="004162EE"/>
    <w:rsid w:val="00424875"/>
    <w:rsid w:val="004301AF"/>
    <w:rsid w:val="00431603"/>
    <w:rsid w:val="00432937"/>
    <w:rsid w:val="004365F4"/>
    <w:rsid w:val="00443ABD"/>
    <w:rsid w:val="00443DF5"/>
    <w:rsid w:val="004440B1"/>
    <w:rsid w:val="004471CE"/>
    <w:rsid w:val="00455058"/>
    <w:rsid w:val="00470F56"/>
    <w:rsid w:val="0047579A"/>
    <w:rsid w:val="0047787B"/>
    <w:rsid w:val="00480808"/>
    <w:rsid w:val="00480F1A"/>
    <w:rsid w:val="004822D4"/>
    <w:rsid w:val="004844E4"/>
    <w:rsid w:val="00486984"/>
    <w:rsid w:val="004901B7"/>
    <w:rsid w:val="00492BAD"/>
    <w:rsid w:val="0049363E"/>
    <w:rsid w:val="00495681"/>
    <w:rsid w:val="00495980"/>
    <w:rsid w:val="0049726E"/>
    <w:rsid w:val="0049778C"/>
    <w:rsid w:val="00497E91"/>
    <w:rsid w:val="004A02A4"/>
    <w:rsid w:val="004A0855"/>
    <w:rsid w:val="004A3502"/>
    <w:rsid w:val="004A3CD6"/>
    <w:rsid w:val="004A4409"/>
    <w:rsid w:val="004A7350"/>
    <w:rsid w:val="004A7DAC"/>
    <w:rsid w:val="004B1D4B"/>
    <w:rsid w:val="004B2269"/>
    <w:rsid w:val="004B2D8F"/>
    <w:rsid w:val="004B5DA8"/>
    <w:rsid w:val="004B6B50"/>
    <w:rsid w:val="004C620D"/>
    <w:rsid w:val="004C7B8E"/>
    <w:rsid w:val="004C7E75"/>
    <w:rsid w:val="004D02D2"/>
    <w:rsid w:val="004D2857"/>
    <w:rsid w:val="004D3123"/>
    <w:rsid w:val="004D3E4E"/>
    <w:rsid w:val="004D4BC9"/>
    <w:rsid w:val="004D4DB3"/>
    <w:rsid w:val="004D63CE"/>
    <w:rsid w:val="004D723D"/>
    <w:rsid w:val="004D72E7"/>
    <w:rsid w:val="004D7960"/>
    <w:rsid w:val="004E16A8"/>
    <w:rsid w:val="004E32DF"/>
    <w:rsid w:val="004E3F48"/>
    <w:rsid w:val="004E5040"/>
    <w:rsid w:val="004F0715"/>
    <w:rsid w:val="004F08B2"/>
    <w:rsid w:val="004F20BC"/>
    <w:rsid w:val="004F2517"/>
    <w:rsid w:val="004F6DF9"/>
    <w:rsid w:val="004F7749"/>
    <w:rsid w:val="00501300"/>
    <w:rsid w:val="00501989"/>
    <w:rsid w:val="0050205A"/>
    <w:rsid w:val="00502C7C"/>
    <w:rsid w:val="005066CE"/>
    <w:rsid w:val="00506DC3"/>
    <w:rsid w:val="00510C4D"/>
    <w:rsid w:val="00510F8B"/>
    <w:rsid w:val="005113DA"/>
    <w:rsid w:val="00511F75"/>
    <w:rsid w:val="00512C82"/>
    <w:rsid w:val="0051700C"/>
    <w:rsid w:val="00520630"/>
    <w:rsid w:val="00520708"/>
    <w:rsid w:val="00520EE9"/>
    <w:rsid w:val="00521701"/>
    <w:rsid w:val="005249A8"/>
    <w:rsid w:val="00525ECA"/>
    <w:rsid w:val="00527276"/>
    <w:rsid w:val="005303A8"/>
    <w:rsid w:val="00530DDF"/>
    <w:rsid w:val="00531103"/>
    <w:rsid w:val="0053293A"/>
    <w:rsid w:val="00532BD3"/>
    <w:rsid w:val="00532E58"/>
    <w:rsid w:val="005333B0"/>
    <w:rsid w:val="005338F1"/>
    <w:rsid w:val="00536E83"/>
    <w:rsid w:val="005372DA"/>
    <w:rsid w:val="00540279"/>
    <w:rsid w:val="005410BE"/>
    <w:rsid w:val="00542DDC"/>
    <w:rsid w:val="00543761"/>
    <w:rsid w:val="00543EDA"/>
    <w:rsid w:val="0054404A"/>
    <w:rsid w:val="005442E9"/>
    <w:rsid w:val="00545B58"/>
    <w:rsid w:val="00546898"/>
    <w:rsid w:val="00546F2E"/>
    <w:rsid w:val="00551856"/>
    <w:rsid w:val="0055432C"/>
    <w:rsid w:val="0056225E"/>
    <w:rsid w:val="005622F8"/>
    <w:rsid w:val="0056260E"/>
    <w:rsid w:val="00562B45"/>
    <w:rsid w:val="00563935"/>
    <w:rsid w:val="005647A1"/>
    <w:rsid w:val="0056498C"/>
    <w:rsid w:val="005711CE"/>
    <w:rsid w:val="00572CC2"/>
    <w:rsid w:val="00572D41"/>
    <w:rsid w:val="005737B1"/>
    <w:rsid w:val="00573981"/>
    <w:rsid w:val="00574C62"/>
    <w:rsid w:val="005753E5"/>
    <w:rsid w:val="00577609"/>
    <w:rsid w:val="0058139E"/>
    <w:rsid w:val="00583E1D"/>
    <w:rsid w:val="00587743"/>
    <w:rsid w:val="00587991"/>
    <w:rsid w:val="005913AC"/>
    <w:rsid w:val="00591555"/>
    <w:rsid w:val="00593828"/>
    <w:rsid w:val="005A2A95"/>
    <w:rsid w:val="005A4E9C"/>
    <w:rsid w:val="005B237D"/>
    <w:rsid w:val="005B35B4"/>
    <w:rsid w:val="005B6541"/>
    <w:rsid w:val="005C189E"/>
    <w:rsid w:val="005C1BB1"/>
    <w:rsid w:val="005C1F1D"/>
    <w:rsid w:val="005C2F94"/>
    <w:rsid w:val="005C3C73"/>
    <w:rsid w:val="005C5C70"/>
    <w:rsid w:val="005C6F32"/>
    <w:rsid w:val="005C7541"/>
    <w:rsid w:val="005D01BD"/>
    <w:rsid w:val="005D197A"/>
    <w:rsid w:val="005D425B"/>
    <w:rsid w:val="005D4696"/>
    <w:rsid w:val="005D76AF"/>
    <w:rsid w:val="005E1F76"/>
    <w:rsid w:val="005F6E19"/>
    <w:rsid w:val="005F742B"/>
    <w:rsid w:val="0060684F"/>
    <w:rsid w:val="00606ED4"/>
    <w:rsid w:val="0061149C"/>
    <w:rsid w:val="00611549"/>
    <w:rsid w:val="00612B9B"/>
    <w:rsid w:val="006141D9"/>
    <w:rsid w:val="00616A1C"/>
    <w:rsid w:val="00617F75"/>
    <w:rsid w:val="00622C26"/>
    <w:rsid w:val="0062636D"/>
    <w:rsid w:val="00632BD9"/>
    <w:rsid w:val="00634F8E"/>
    <w:rsid w:val="0064071F"/>
    <w:rsid w:val="00642440"/>
    <w:rsid w:val="0064249C"/>
    <w:rsid w:val="006461EF"/>
    <w:rsid w:val="00646210"/>
    <w:rsid w:val="00646E30"/>
    <w:rsid w:val="0065184D"/>
    <w:rsid w:val="00651AC6"/>
    <w:rsid w:val="0065308B"/>
    <w:rsid w:val="00653B4F"/>
    <w:rsid w:val="006578E3"/>
    <w:rsid w:val="0066066F"/>
    <w:rsid w:val="0066513C"/>
    <w:rsid w:val="00665ACF"/>
    <w:rsid w:val="00666CDC"/>
    <w:rsid w:val="006674E3"/>
    <w:rsid w:val="00671E25"/>
    <w:rsid w:val="00673D82"/>
    <w:rsid w:val="0067402C"/>
    <w:rsid w:val="00674E6A"/>
    <w:rsid w:val="0067685D"/>
    <w:rsid w:val="0067711B"/>
    <w:rsid w:val="006815D5"/>
    <w:rsid w:val="00684EF7"/>
    <w:rsid w:val="006856DA"/>
    <w:rsid w:val="006862B8"/>
    <w:rsid w:val="00686400"/>
    <w:rsid w:val="00686BC5"/>
    <w:rsid w:val="00686D95"/>
    <w:rsid w:val="006878A6"/>
    <w:rsid w:val="006909EF"/>
    <w:rsid w:val="00692AF0"/>
    <w:rsid w:val="00695873"/>
    <w:rsid w:val="006A1475"/>
    <w:rsid w:val="006A1890"/>
    <w:rsid w:val="006A2DC0"/>
    <w:rsid w:val="006A3494"/>
    <w:rsid w:val="006A34D8"/>
    <w:rsid w:val="006A3D7B"/>
    <w:rsid w:val="006A5062"/>
    <w:rsid w:val="006A71AF"/>
    <w:rsid w:val="006B1B2A"/>
    <w:rsid w:val="006B240C"/>
    <w:rsid w:val="006B3649"/>
    <w:rsid w:val="006B6A10"/>
    <w:rsid w:val="006B7504"/>
    <w:rsid w:val="006C066B"/>
    <w:rsid w:val="006C3AE5"/>
    <w:rsid w:val="006D3943"/>
    <w:rsid w:val="006D3D8F"/>
    <w:rsid w:val="006D3EF3"/>
    <w:rsid w:val="006E02DD"/>
    <w:rsid w:val="006E08CC"/>
    <w:rsid w:val="006E0E65"/>
    <w:rsid w:val="006E19F0"/>
    <w:rsid w:val="006E3F56"/>
    <w:rsid w:val="006E4509"/>
    <w:rsid w:val="006E7BE9"/>
    <w:rsid w:val="006F10F4"/>
    <w:rsid w:val="006F1913"/>
    <w:rsid w:val="006F276E"/>
    <w:rsid w:val="006F413C"/>
    <w:rsid w:val="006F542F"/>
    <w:rsid w:val="006F54E8"/>
    <w:rsid w:val="006F62FA"/>
    <w:rsid w:val="006F7C67"/>
    <w:rsid w:val="007005FE"/>
    <w:rsid w:val="00704DEB"/>
    <w:rsid w:val="00705B8C"/>
    <w:rsid w:val="007065C8"/>
    <w:rsid w:val="007067A4"/>
    <w:rsid w:val="00706C3F"/>
    <w:rsid w:val="00707AD9"/>
    <w:rsid w:val="007105FD"/>
    <w:rsid w:val="00710D6B"/>
    <w:rsid w:val="007148C2"/>
    <w:rsid w:val="00715D8C"/>
    <w:rsid w:val="00716A2D"/>
    <w:rsid w:val="00720253"/>
    <w:rsid w:val="00723477"/>
    <w:rsid w:val="00727E40"/>
    <w:rsid w:val="00730B04"/>
    <w:rsid w:val="00731071"/>
    <w:rsid w:val="00733C9F"/>
    <w:rsid w:val="007347CA"/>
    <w:rsid w:val="00734985"/>
    <w:rsid w:val="00735065"/>
    <w:rsid w:val="00736501"/>
    <w:rsid w:val="00737785"/>
    <w:rsid w:val="00742765"/>
    <w:rsid w:val="007459B4"/>
    <w:rsid w:val="00746726"/>
    <w:rsid w:val="0074692B"/>
    <w:rsid w:val="00746EA0"/>
    <w:rsid w:val="00746EDD"/>
    <w:rsid w:val="00752427"/>
    <w:rsid w:val="0075334D"/>
    <w:rsid w:val="00754BC6"/>
    <w:rsid w:val="0076029A"/>
    <w:rsid w:val="00762803"/>
    <w:rsid w:val="00763D15"/>
    <w:rsid w:val="0076681E"/>
    <w:rsid w:val="007678DC"/>
    <w:rsid w:val="00771328"/>
    <w:rsid w:val="00772FB9"/>
    <w:rsid w:val="00774587"/>
    <w:rsid w:val="007765E1"/>
    <w:rsid w:val="00783BC2"/>
    <w:rsid w:val="00786A57"/>
    <w:rsid w:val="00786D58"/>
    <w:rsid w:val="00787F16"/>
    <w:rsid w:val="007901F1"/>
    <w:rsid w:val="00790720"/>
    <w:rsid w:val="00792437"/>
    <w:rsid w:val="00792C14"/>
    <w:rsid w:val="00793F3B"/>
    <w:rsid w:val="00795513"/>
    <w:rsid w:val="00796CD3"/>
    <w:rsid w:val="00797E6E"/>
    <w:rsid w:val="007A15EF"/>
    <w:rsid w:val="007A42DB"/>
    <w:rsid w:val="007A4711"/>
    <w:rsid w:val="007A6A57"/>
    <w:rsid w:val="007B0D15"/>
    <w:rsid w:val="007B142A"/>
    <w:rsid w:val="007B2778"/>
    <w:rsid w:val="007B3886"/>
    <w:rsid w:val="007B3B9F"/>
    <w:rsid w:val="007B6470"/>
    <w:rsid w:val="007C1CBC"/>
    <w:rsid w:val="007C426C"/>
    <w:rsid w:val="007C4CA7"/>
    <w:rsid w:val="007D31C6"/>
    <w:rsid w:val="007D3F04"/>
    <w:rsid w:val="007D5713"/>
    <w:rsid w:val="007D57B8"/>
    <w:rsid w:val="007D5D58"/>
    <w:rsid w:val="007D6854"/>
    <w:rsid w:val="007E151C"/>
    <w:rsid w:val="007E272F"/>
    <w:rsid w:val="007E3305"/>
    <w:rsid w:val="007E3528"/>
    <w:rsid w:val="007E383B"/>
    <w:rsid w:val="007F6810"/>
    <w:rsid w:val="007F7747"/>
    <w:rsid w:val="00802146"/>
    <w:rsid w:val="00802C3B"/>
    <w:rsid w:val="00804220"/>
    <w:rsid w:val="00804268"/>
    <w:rsid w:val="00804A69"/>
    <w:rsid w:val="008073DC"/>
    <w:rsid w:val="00807E97"/>
    <w:rsid w:val="00810645"/>
    <w:rsid w:val="00810DB3"/>
    <w:rsid w:val="00810FC7"/>
    <w:rsid w:val="008133D6"/>
    <w:rsid w:val="00815235"/>
    <w:rsid w:val="008156CB"/>
    <w:rsid w:val="00821832"/>
    <w:rsid w:val="008218D9"/>
    <w:rsid w:val="00826F8D"/>
    <w:rsid w:val="00827610"/>
    <w:rsid w:val="00832983"/>
    <w:rsid w:val="00833F80"/>
    <w:rsid w:val="00834026"/>
    <w:rsid w:val="00835B47"/>
    <w:rsid w:val="008367B2"/>
    <w:rsid w:val="00840367"/>
    <w:rsid w:val="00840555"/>
    <w:rsid w:val="008407E0"/>
    <w:rsid w:val="008413A8"/>
    <w:rsid w:val="00843839"/>
    <w:rsid w:val="0084621B"/>
    <w:rsid w:val="00846236"/>
    <w:rsid w:val="008467E3"/>
    <w:rsid w:val="0084794A"/>
    <w:rsid w:val="00851F37"/>
    <w:rsid w:val="00852305"/>
    <w:rsid w:val="00852A4E"/>
    <w:rsid w:val="0085318C"/>
    <w:rsid w:val="008542C1"/>
    <w:rsid w:val="00855E4A"/>
    <w:rsid w:val="00861FBF"/>
    <w:rsid w:val="00863BB6"/>
    <w:rsid w:val="00863F0B"/>
    <w:rsid w:val="00863F74"/>
    <w:rsid w:val="00865BC1"/>
    <w:rsid w:val="00865EF2"/>
    <w:rsid w:val="00870C2A"/>
    <w:rsid w:val="00870F76"/>
    <w:rsid w:val="00871A9D"/>
    <w:rsid w:val="0087289B"/>
    <w:rsid w:val="00872D23"/>
    <w:rsid w:val="00880429"/>
    <w:rsid w:val="0088156B"/>
    <w:rsid w:val="0088156F"/>
    <w:rsid w:val="00883D3E"/>
    <w:rsid w:val="008850FA"/>
    <w:rsid w:val="00886A0F"/>
    <w:rsid w:val="008874E5"/>
    <w:rsid w:val="00891D79"/>
    <w:rsid w:val="0089225A"/>
    <w:rsid w:val="008A05A9"/>
    <w:rsid w:val="008A062C"/>
    <w:rsid w:val="008A0C67"/>
    <w:rsid w:val="008A170D"/>
    <w:rsid w:val="008A70CA"/>
    <w:rsid w:val="008A7C35"/>
    <w:rsid w:val="008B37B3"/>
    <w:rsid w:val="008B66C4"/>
    <w:rsid w:val="008B734B"/>
    <w:rsid w:val="008C0679"/>
    <w:rsid w:val="008C1131"/>
    <w:rsid w:val="008C13E6"/>
    <w:rsid w:val="008C2C6F"/>
    <w:rsid w:val="008C2D0F"/>
    <w:rsid w:val="008C7FD4"/>
    <w:rsid w:val="008D0158"/>
    <w:rsid w:val="008D09B3"/>
    <w:rsid w:val="008D0C84"/>
    <w:rsid w:val="008D287A"/>
    <w:rsid w:val="008D320D"/>
    <w:rsid w:val="008D67F3"/>
    <w:rsid w:val="008D6994"/>
    <w:rsid w:val="008E02F4"/>
    <w:rsid w:val="008E11D6"/>
    <w:rsid w:val="008E327D"/>
    <w:rsid w:val="008E3470"/>
    <w:rsid w:val="008E487B"/>
    <w:rsid w:val="008E512E"/>
    <w:rsid w:val="008E5AFC"/>
    <w:rsid w:val="008E5CF1"/>
    <w:rsid w:val="008E5E8F"/>
    <w:rsid w:val="008E6E21"/>
    <w:rsid w:val="008F2EF6"/>
    <w:rsid w:val="008F3CDB"/>
    <w:rsid w:val="00903F3A"/>
    <w:rsid w:val="009065ED"/>
    <w:rsid w:val="00910464"/>
    <w:rsid w:val="009127DA"/>
    <w:rsid w:val="0091620E"/>
    <w:rsid w:val="0091684B"/>
    <w:rsid w:val="00920043"/>
    <w:rsid w:val="00921DCF"/>
    <w:rsid w:val="009273BE"/>
    <w:rsid w:val="00927E60"/>
    <w:rsid w:val="00933343"/>
    <w:rsid w:val="009333FD"/>
    <w:rsid w:val="00933CFF"/>
    <w:rsid w:val="00937D1B"/>
    <w:rsid w:val="00941412"/>
    <w:rsid w:val="00946A9B"/>
    <w:rsid w:val="00947077"/>
    <w:rsid w:val="00947B9E"/>
    <w:rsid w:val="00956990"/>
    <w:rsid w:val="00957DAE"/>
    <w:rsid w:val="00961DF4"/>
    <w:rsid w:val="00963012"/>
    <w:rsid w:val="00963C38"/>
    <w:rsid w:val="00963CCF"/>
    <w:rsid w:val="00965736"/>
    <w:rsid w:val="00967AE2"/>
    <w:rsid w:val="0097028D"/>
    <w:rsid w:val="009714FF"/>
    <w:rsid w:val="0097260E"/>
    <w:rsid w:val="009738B7"/>
    <w:rsid w:val="009739C6"/>
    <w:rsid w:val="009739F9"/>
    <w:rsid w:val="00973E8D"/>
    <w:rsid w:val="0097569E"/>
    <w:rsid w:val="00977187"/>
    <w:rsid w:val="0098164C"/>
    <w:rsid w:val="00981E29"/>
    <w:rsid w:val="00986412"/>
    <w:rsid w:val="00986758"/>
    <w:rsid w:val="00986A90"/>
    <w:rsid w:val="00990238"/>
    <w:rsid w:val="00991E56"/>
    <w:rsid w:val="00993600"/>
    <w:rsid w:val="00994464"/>
    <w:rsid w:val="009A222C"/>
    <w:rsid w:val="009A24EB"/>
    <w:rsid w:val="009A2E3B"/>
    <w:rsid w:val="009A5325"/>
    <w:rsid w:val="009B36A9"/>
    <w:rsid w:val="009B634C"/>
    <w:rsid w:val="009C0442"/>
    <w:rsid w:val="009C27BE"/>
    <w:rsid w:val="009C4603"/>
    <w:rsid w:val="009D1136"/>
    <w:rsid w:val="009D3277"/>
    <w:rsid w:val="009D67B0"/>
    <w:rsid w:val="009D6C1A"/>
    <w:rsid w:val="009E0CD8"/>
    <w:rsid w:val="009E2C46"/>
    <w:rsid w:val="009E3A5D"/>
    <w:rsid w:val="009E6073"/>
    <w:rsid w:val="00A025F1"/>
    <w:rsid w:val="00A03786"/>
    <w:rsid w:val="00A04524"/>
    <w:rsid w:val="00A05633"/>
    <w:rsid w:val="00A06134"/>
    <w:rsid w:val="00A1215C"/>
    <w:rsid w:val="00A130E7"/>
    <w:rsid w:val="00A14DB3"/>
    <w:rsid w:val="00A1544D"/>
    <w:rsid w:val="00A15CEE"/>
    <w:rsid w:val="00A16088"/>
    <w:rsid w:val="00A17606"/>
    <w:rsid w:val="00A20CF4"/>
    <w:rsid w:val="00A2145B"/>
    <w:rsid w:val="00A24436"/>
    <w:rsid w:val="00A256DB"/>
    <w:rsid w:val="00A26BAA"/>
    <w:rsid w:val="00A303DD"/>
    <w:rsid w:val="00A30691"/>
    <w:rsid w:val="00A32358"/>
    <w:rsid w:val="00A35923"/>
    <w:rsid w:val="00A410F4"/>
    <w:rsid w:val="00A41E41"/>
    <w:rsid w:val="00A420BD"/>
    <w:rsid w:val="00A4312B"/>
    <w:rsid w:val="00A4625C"/>
    <w:rsid w:val="00A51650"/>
    <w:rsid w:val="00A518FA"/>
    <w:rsid w:val="00A52322"/>
    <w:rsid w:val="00A52A64"/>
    <w:rsid w:val="00A52B27"/>
    <w:rsid w:val="00A53400"/>
    <w:rsid w:val="00A5574A"/>
    <w:rsid w:val="00A55B67"/>
    <w:rsid w:val="00A60710"/>
    <w:rsid w:val="00A6205E"/>
    <w:rsid w:val="00A6454C"/>
    <w:rsid w:val="00A66D9E"/>
    <w:rsid w:val="00A7064B"/>
    <w:rsid w:val="00A71B8B"/>
    <w:rsid w:val="00A72735"/>
    <w:rsid w:val="00A73458"/>
    <w:rsid w:val="00A74345"/>
    <w:rsid w:val="00A75CAD"/>
    <w:rsid w:val="00A76152"/>
    <w:rsid w:val="00A762A1"/>
    <w:rsid w:val="00A81285"/>
    <w:rsid w:val="00A83430"/>
    <w:rsid w:val="00A86D1A"/>
    <w:rsid w:val="00A93652"/>
    <w:rsid w:val="00A94A92"/>
    <w:rsid w:val="00A94FC7"/>
    <w:rsid w:val="00A963D1"/>
    <w:rsid w:val="00A971A9"/>
    <w:rsid w:val="00AA1454"/>
    <w:rsid w:val="00AA28D7"/>
    <w:rsid w:val="00AA487F"/>
    <w:rsid w:val="00AA7369"/>
    <w:rsid w:val="00AB0DE6"/>
    <w:rsid w:val="00AB26D1"/>
    <w:rsid w:val="00AB6029"/>
    <w:rsid w:val="00AB78CE"/>
    <w:rsid w:val="00AC3B56"/>
    <w:rsid w:val="00AC41F6"/>
    <w:rsid w:val="00AC4881"/>
    <w:rsid w:val="00AD048A"/>
    <w:rsid w:val="00AD0D96"/>
    <w:rsid w:val="00AD10DD"/>
    <w:rsid w:val="00AD4ED4"/>
    <w:rsid w:val="00AD69BC"/>
    <w:rsid w:val="00AE168E"/>
    <w:rsid w:val="00AE1CCA"/>
    <w:rsid w:val="00AE3F8B"/>
    <w:rsid w:val="00AE41C0"/>
    <w:rsid w:val="00AE44A9"/>
    <w:rsid w:val="00AE5200"/>
    <w:rsid w:val="00AE68C3"/>
    <w:rsid w:val="00AE72DD"/>
    <w:rsid w:val="00AF0327"/>
    <w:rsid w:val="00AF15CA"/>
    <w:rsid w:val="00AF1B3E"/>
    <w:rsid w:val="00AF25AC"/>
    <w:rsid w:val="00AF2BAA"/>
    <w:rsid w:val="00AF2EEA"/>
    <w:rsid w:val="00AF6C12"/>
    <w:rsid w:val="00AF6FA4"/>
    <w:rsid w:val="00B0042B"/>
    <w:rsid w:val="00B008BC"/>
    <w:rsid w:val="00B02A7F"/>
    <w:rsid w:val="00B02E64"/>
    <w:rsid w:val="00B07B70"/>
    <w:rsid w:val="00B126DD"/>
    <w:rsid w:val="00B126E3"/>
    <w:rsid w:val="00B135D6"/>
    <w:rsid w:val="00B16195"/>
    <w:rsid w:val="00B2185A"/>
    <w:rsid w:val="00B21902"/>
    <w:rsid w:val="00B21DA7"/>
    <w:rsid w:val="00B22E11"/>
    <w:rsid w:val="00B237D6"/>
    <w:rsid w:val="00B24457"/>
    <w:rsid w:val="00B256E3"/>
    <w:rsid w:val="00B26941"/>
    <w:rsid w:val="00B305B7"/>
    <w:rsid w:val="00B3100A"/>
    <w:rsid w:val="00B33B6D"/>
    <w:rsid w:val="00B4247E"/>
    <w:rsid w:val="00B42F81"/>
    <w:rsid w:val="00B440FE"/>
    <w:rsid w:val="00B444DB"/>
    <w:rsid w:val="00B455E8"/>
    <w:rsid w:val="00B45FF8"/>
    <w:rsid w:val="00B5060C"/>
    <w:rsid w:val="00B50E7D"/>
    <w:rsid w:val="00B516C0"/>
    <w:rsid w:val="00B517FC"/>
    <w:rsid w:val="00B52504"/>
    <w:rsid w:val="00B53A16"/>
    <w:rsid w:val="00B5454B"/>
    <w:rsid w:val="00B54E87"/>
    <w:rsid w:val="00B55A5E"/>
    <w:rsid w:val="00B57C9E"/>
    <w:rsid w:val="00B62295"/>
    <w:rsid w:val="00B62BCE"/>
    <w:rsid w:val="00B63BB9"/>
    <w:rsid w:val="00B65EDD"/>
    <w:rsid w:val="00B66229"/>
    <w:rsid w:val="00B66AE6"/>
    <w:rsid w:val="00B66B3A"/>
    <w:rsid w:val="00B8041A"/>
    <w:rsid w:val="00B84CC5"/>
    <w:rsid w:val="00B86853"/>
    <w:rsid w:val="00B94355"/>
    <w:rsid w:val="00B95455"/>
    <w:rsid w:val="00B9710E"/>
    <w:rsid w:val="00BA3BB1"/>
    <w:rsid w:val="00BA5C0D"/>
    <w:rsid w:val="00BA7561"/>
    <w:rsid w:val="00BB04A4"/>
    <w:rsid w:val="00BB1C11"/>
    <w:rsid w:val="00BB2BCB"/>
    <w:rsid w:val="00BB42D3"/>
    <w:rsid w:val="00BB787B"/>
    <w:rsid w:val="00BC0512"/>
    <w:rsid w:val="00BC3144"/>
    <w:rsid w:val="00BC4813"/>
    <w:rsid w:val="00BC5D7F"/>
    <w:rsid w:val="00BD089B"/>
    <w:rsid w:val="00BD1527"/>
    <w:rsid w:val="00BD1A8F"/>
    <w:rsid w:val="00BD2CD7"/>
    <w:rsid w:val="00BD303C"/>
    <w:rsid w:val="00BD4567"/>
    <w:rsid w:val="00BD5825"/>
    <w:rsid w:val="00BD60C4"/>
    <w:rsid w:val="00BD682F"/>
    <w:rsid w:val="00BD6EC3"/>
    <w:rsid w:val="00BD7593"/>
    <w:rsid w:val="00BE08B9"/>
    <w:rsid w:val="00BE27CB"/>
    <w:rsid w:val="00BE3540"/>
    <w:rsid w:val="00BE3F1C"/>
    <w:rsid w:val="00BE6626"/>
    <w:rsid w:val="00BE7029"/>
    <w:rsid w:val="00BF1F2E"/>
    <w:rsid w:val="00BF24D2"/>
    <w:rsid w:val="00BF3C1D"/>
    <w:rsid w:val="00BF3C7C"/>
    <w:rsid w:val="00BF3F85"/>
    <w:rsid w:val="00BF551D"/>
    <w:rsid w:val="00BF6D64"/>
    <w:rsid w:val="00BF748D"/>
    <w:rsid w:val="00C00236"/>
    <w:rsid w:val="00C011DE"/>
    <w:rsid w:val="00C061C6"/>
    <w:rsid w:val="00C06AEE"/>
    <w:rsid w:val="00C0778B"/>
    <w:rsid w:val="00C132EE"/>
    <w:rsid w:val="00C13B7C"/>
    <w:rsid w:val="00C153BE"/>
    <w:rsid w:val="00C16224"/>
    <w:rsid w:val="00C16738"/>
    <w:rsid w:val="00C22910"/>
    <w:rsid w:val="00C238F4"/>
    <w:rsid w:val="00C23C2F"/>
    <w:rsid w:val="00C30215"/>
    <w:rsid w:val="00C32C03"/>
    <w:rsid w:val="00C343CE"/>
    <w:rsid w:val="00C36DB6"/>
    <w:rsid w:val="00C37412"/>
    <w:rsid w:val="00C37F3E"/>
    <w:rsid w:val="00C41A95"/>
    <w:rsid w:val="00C4202A"/>
    <w:rsid w:val="00C425A2"/>
    <w:rsid w:val="00C42C74"/>
    <w:rsid w:val="00C4666B"/>
    <w:rsid w:val="00C52FB4"/>
    <w:rsid w:val="00C559F4"/>
    <w:rsid w:val="00C55B1F"/>
    <w:rsid w:val="00C56DA8"/>
    <w:rsid w:val="00C5754C"/>
    <w:rsid w:val="00C628EC"/>
    <w:rsid w:val="00C65AC0"/>
    <w:rsid w:val="00C65F96"/>
    <w:rsid w:val="00C73BB1"/>
    <w:rsid w:val="00C743C4"/>
    <w:rsid w:val="00C74D8A"/>
    <w:rsid w:val="00C76C14"/>
    <w:rsid w:val="00C81BCA"/>
    <w:rsid w:val="00C82911"/>
    <w:rsid w:val="00C8398E"/>
    <w:rsid w:val="00C8630F"/>
    <w:rsid w:val="00C90396"/>
    <w:rsid w:val="00C90CA2"/>
    <w:rsid w:val="00C92750"/>
    <w:rsid w:val="00C943D2"/>
    <w:rsid w:val="00C94A0A"/>
    <w:rsid w:val="00C95551"/>
    <w:rsid w:val="00C95936"/>
    <w:rsid w:val="00CA10C3"/>
    <w:rsid w:val="00CA3B02"/>
    <w:rsid w:val="00CA4ABB"/>
    <w:rsid w:val="00CA55FC"/>
    <w:rsid w:val="00CA5EE2"/>
    <w:rsid w:val="00CA63AE"/>
    <w:rsid w:val="00CA6447"/>
    <w:rsid w:val="00CB3AB1"/>
    <w:rsid w:val="00CB5AC2"/>
    <w:rsid w:val="00CC1EBE"/>
    <w:rsid w:val="00CC32CE"/>
    <w:rsid w:val="00CC38F8"/>
    <w:rsid w:val="00CC49A2"/>
    <w:rsid w:val="00CD0118"/>
    <w:rsid w:val="00CD1451"/>
    <w:rsid w:val="00CD1E82"/>
    <w:rsid w:val="00CD3333"/>
    <w:rsid w:val="00CD40C2"/>
    <w:rsid w:val="00CD7433"/>
    <w:rsid w:val="00CE1F22"/>
    <w:rsid w:val="00CE27C2"/>
    <w:rsid w:val="00CE2F7A"/>
    <w:rsid w:val="00CE4AC7"/>
    <w:rsid w:val="00CE7879"/>
    <w:rsid w:val="00CE7CDD"/>
    <w:rsid w:val="00CF384E"/>
    <w:rsid w:val="00CF5179"/>
    <w:rsid w:val="00CF5A17"/>
    <w:rsid w:val="00CF756D"/>
    <w:rsid w:val="00D013A8"/>
    <w:rsid w:val="00D023A8"/>
    <w:rsid w:val="00D03311"/>
    <w:rsid w:val="00D11411"/>
    <w:rsid w:val="00D161DC"/>
    <w:rsid w:val="00D1630E"/>
    <w:rsid w:val="00D16EB5"/>
    <w:rsid w:val="00D24600"/>
    <w:rsid w:val="00D267C9"/>
    <w:rsid w:val="00D3086C"/>
    <w:rsid w:val="00D30E32"/>
    <w:rsid w:val="00D33415"/>
    <w:rsid w:val="00D3346D"/>
    <w:rsid w:val="00D357E4"/>
    <w:rsid w:val="00D41363"/>
    <w:rsid w:val="00D45BEE"/>
    <w:rsid w:val="00D5403F"/>
    <w:rsid w:val="00D555FD"/>
    <w:rsid w:val="00D56EEC"/>
    <w:rsid w:val="00D57410"/>
    <w:rsid w:val="00D60C7F"/>
    <w:rsid w:val="00D640F4"/>
    <w:rsid w:val="00D66DBE"/>
    <w:rsid w:val="00D67D98"/>
    <w:rsid w:val="00D70131"/>
    <w:rsid w:val="00D72213"/>
    <w:rsid w:val="00D72C5B"/>
    <w:rsid w:val="00D7529A"/>
    <w:rsid w:val="00D756E4"/>
    <w:rsid w:val="00D8074C"/>
    <w:rsid w:val="00D810F2"/>
    <w:rsid w:val="00D82F6F"/>
    <w:rsid w:val="00D83663"/>
    <w:rsid w:val="00D837B8"/>
    <w:rsid w:val="00D84D45"/>
    <w:rsid w:val="00D85C06"/>
    <w:rsid w:val="00D87500"/>
    <w:rsid w:val="00D87C83"/>
    <w:rsid w:val="00D87F61"/>
    <w:rsid w:val="00D918F3"/>
    <w:rsid w:val="00D91E4C"/>
    <w:rsid w:val="00D93AC0"/>
    <w:rsid w:val="00D942A6"/>
    <w:rsid w:val="00D957DB"/>
    <w:rsid w:val="00D967E6"/>
    <w:rsid w:val="00DA00DD"/>
    <w:rsid w:val="00DA00FA"/>
    <w:rsid w:val="00DA0612"/>
    <w:rsid w:val="00DA18F0"/>
    <w:rsid w:val="00DA2A4E"/>
    <w:rsid w:val="00DA352A"/>
    <w:rsid w:val="00DB0F92"/>
    <w:rsid w:val="00DB10AD"/>
    <w:rsid w:val="00DB4575"/>
    <w:rsid w:val="00DB7EB2"/>
    <w:rsid w:val="00DB7F06"/>
    <w:rsid w:val="00DC05FF"/>
    <w:rsid w:val="00DC22D5"/>
    <w:rsid w:val="00DC36A1"/>
    <w:rsid w:val="00DC4C94"/>
    <w:rsid w:val="00DC565C"/>
    <w:rsid w:val="00DD14FE"/>
    <w:rsid w:val="00DD1F4C"/>
    <w:rsid w:val="00DD64DB"/>
    <w:rsid w:val="00DD7ED5"/>
    <w:rsid w:val="00DE01C9"/>
    <w:rsid w:val="00DE15C9"/>
    <w:rsid w:val="00DE1F8E"/>
    <w:rsid w:val="00DE2116"/>
    <w:rsid w:val="00DE3FD3"/>
    <w:rsid w:val="00DE5E4F"/>
    <w:rsid w:val="00DE6410"/>
    <w:rsid w:val="00DF0894"/>
    <w:rsid w:val="00DF1F21"/>
    <w:rsid w:val="00DF73B8"/>
    <w:rsid w:val="00DF7633"/>
    <w:rsid w:val="00E01BDD"/>
    <w:rsid w:val="00E03521"/>
    <w:rsid w:val="00E045AC"/>
    <w:rsid w:val="00E05EB4"/>
    <w:rsid w:val="00E104AF"/>
    <w:rsid w:val="00E1541A"/>
    <w:rsid w:val="00E16C8A"/>
    <w:rsid w:val="00E20295"/>
    <w:rsid w:val="00E234DC"/>
    <w:rsid w:val="00E23541"/>
    <w:rsid w:val="00E238F7"/>
    <w:rsid w:val="00E239FD"/>
    <w:rsid w:val="00E24477"/>
    <w:rsid w:val="00E24B85"/>
    <w:rsid w:val="00E251A2"/>
    <w:rsid w:val="00E253A5"/>
    <w:rsid w:val="00E264F0"/>
    <w:rsid w:val="00E277BD"/>
    <w:rsid w:val="00E30B7D"/>
    <w:rsid w:val="00E30CBA"/>
    <w:rsid w:val="00E32205"/>
    <w:rsid w:val="00E35706"/>
    <w:rsid w:val="00E35A8E"/>
    <w:rsid w:val="00E3617D"/>
    <w:rsid w:val="00E41BF1"/>
    <w:rsid w:val="00E41CCF"/>
    <w:rsid w:val="00E42C04"/>
    <w:rsid w:val="00E42FF3"/>
    <w:rsid w:val="00E4376D"/>
    <w:rsid w:val="00E456DD"/>
    <w:rsid w:val="00E50223"/>
    <w:rsid w:val="00E50A2C"/>
    <w:rsid w:val="00E551F1"/>
    <w:rsid w:val="00E572DA"/>
    <w:rsid w:val="00E61223"/>
    <w:rsid w:val="00E63995"/>
    <w:rsid w:val="00E641B5"/>
    <w:rsid w:val="00E64C88"/>
    <w:rsid w:val="00E66362"/>
    <w:rsid w:val="00E6785D"/>
    <w:rsid w:val="00E70BEC"/>
    <w:rsid w:val="00E729F4"/>
    <w:rsid w:val="00E73B8D"/>
    <w:rsid w:val="00E743B5"/>
    <w:rsid w:val="00E769C1"/>
    <w:rsid w:val="00E769F7"/>
    <w:rsid w:val="00E7741C"/>
    <w:rsid w:val="00E80537"/>
    <w:rsid w:val="00E81DA8"/>
    <w:rsid w:val="00E824FE"/>
    <w:rsid w:val="00E84452"/>
    <w:rsid w:val="00E84FC5"/>
    <w:rsid w:val="00E85317"/>
    <w:rsid w:val="00E85980"/>
    <w:rsid w:val="00E87476"/>
    <w:rsid w:val="00E911C9"/>
    <w:rsid w:val="00E91C7A"/>
    <w:rsid w:val="00E92354"/>
    <w:rsid w:val="00E9391E"/>
    <w:rsid w:val="00E97A3D"/>
    <w:rsid w:val="00E97F68"/>
    <w:rsid w:val="00EA0906"/>
    <w:rsid w:val="00EA0D78"/>
    <w:rsid w:val="00EA1D8F"/>
    <w:rsid w:val="00EA2587"/>
    <w:rsid w:val="00EA4A6D"/>
    <w:rsid w:val="00EA4C9D"/>
    <w:rsid w:val="00EA70CA"/>
    <w:rsid w:val="00EB0F84"/>
    <w:rsid w:val="00EB132F"/>
    <w:rsid w:val="00EB1BE1"/>
    <w:rsid w:val="00EB28D0"/>
    <w:rsid w:val="00EB3250"/>
    <w:rsid w:val="00EC03DE"/>
    <w:rsid w:val="00EC1560"/>
    <w:rsid w:val="00EC1F7B"/>
    <w:rsid w:val="00EC3E99"/>
    <w:rsid w:val="00EC48B3"/>
    <w:rsid w:val="00EC7564"/>
    <w:rsid w:val="00EC7BF9"/>
    <w:rsid w:val="00ED5CB1"/>
    <w:rsid w:val="00ED670C"/>
    <w:rsid w:val="00ED6BB9"/>
    <w:rsid w:val="00EE0800"/>
    <w:rsid w:val="00EE176F"/>
    <w:rsid w:val="00EF1DAB"/>
    <w:rsid w:val="00EF2192"/>
    <w:rsid w:val="00EF2DE6"/>
    <w:rsid w:val="00EF2E4D"/>
    <w:rsid w:val="00EF3B71"/>
    <w:rsid w:val="00F01748"/>
    <w:rsid w:val="00F039BA"/>
    <w:rsid w:val="00F04107"/>
    <w:rsid w:val="00F05BCB"/>
    <w:rsid w:val="00F10068"/>
    <w:rsid w:val="00F112D9"/>
    <w:rsid w:val="00F118CC"/>
    <w:rsid w:val="00F147EA"/>
    <w:rsid w:val="00F20B06"/>
    <w:rsid w:val="00F21712"/>
    <w:rsid w:val="00F2240A"/>
    <w:rsid w:val="00F25CC4"/>
    <w:rsid w:val="00F30683"/>
    <w:rsid w:val="00F30C62"/>
    <w:rsid w:val="00F35151"/>
    <w:rsid w:val="00F36DFA"/>
    <w:rsid w:val="00F40CF6"/>
    <w:rsid w:val="00F42147"/>
    <w:rsid w:val="00F42C78"/>
    <w:rsid w:val="00F469DB"/>
    <w:rsid w:val="00F54063"/>
    <w:rsid w:val="00F5495B"/>
    <w:rsid w:val="00F5527B"/>
    <w:rsid w:val="00F55E07"/>
    <w:rsid w:val="00F55E9D"/>
    <w:rsid w:val="00F61C2B"/>
    <w:rsid w:val="00F63464"/>
    <w:rsid w:val="00F65826"/>
    <w:rsid w:val="00F66D60"/>
    <w:rsid w:val="00F71785"/>
    <w:rsid w:val="00F721C4"/>
    <w:rsid w:val="00F731A7"/>
    <w:rsid w:val="00F733EC"/>
    <w:rsid w:val="00F73446"/>
    <w:rsid w:val="00F736E1"/>
    <w:rsid w:val="00F73B60"/>
    <w:rsid w:val="00F75986"/>
    <w:rsid w:val="00F81252"/>
    <w:rsid w:val="00F81DEA"/>
    <w:rsid w:val="00F84E86"/>
    <w:rsid w:val="00F86FF4"/>
    <w:rsid w:val="00F9091B"/>
    <w:rsid w:val="00F92C73"/>
    <w:rsid w:val="00F96340"/>
    <w:rsid w:val="00F97753"/>
    <w:rsid w:val="00FA0AC4"/>
    <w:rsid w:val="00FA0B72"/>
    <w:rsid w:val="00FA1FA5"/>
    <w:rsid w:val="00FA2A17"/>
    <w:rsid w:val="00FA2BD1"/>
    <w:rsid w:val="00FA2D3D"/>
    <w:rsid w:val="00FA3687"/>
    <w:rsid w:val="00FA44E9"/>
    <w:rsid w:val="00FA5ABF"/>
    <w:rsid w:val="00FB5B32"/>
    <w:rsid w:val="00FB7119"/>
    <w:rsid w:val="00FB79F5"/>
    <w:rsid w:val="00FB7B2C"/>
    <w:rsid w:val="00FC0095"/>
    <w:rsid w:val="00FC0595"/>
    <w:rsid w:val="00FC2773"/>
    <w:rsid w:val="00FC31EC"/>
    <w:rsid w:val="00FC63F5"/>
    <w:rsid w:val="00FC779E"/>
    <w:rsid w:val="00FC7815"/>
    <w:rsid w:val="00FD0E00"/>
    <w:rsid w:val="00FD3B88"/>
    <w:rsid w:val="00FD52B0"/>
    <w:rsid w:val="00FD7701"/>
    <w:rsid w:val="00FE0298"/>
    <w:rsid w:val="00FE094F"/>
    <w:rsid w:val="00FE09D9"/>
    <w:rsid w:val="00FE0BE6"/>
    <w:rsid w:val="00FE0E23"/>
    <w:rsid w:val="00FE17F6"/>
    <w:rsid w:val="00FE3892"/>
    <w:rsid w:val="00FE4641"/>
    <w:rsid w:val="00FE7986"/>
    <w:rsid w:val="00FF06AC"/>
    <w:rsid w:val="00FF0F3C"/>
    <w:rsid w:val="00FF1E79"/>
    <w:rsid w:val="00FF3C32"/>
    <w:rsid w:val="00FF4889"/>
    <w:rsid w:val="00FF5087"/>
    <w:rsid w:val="00FF5C57"/>
    <w:rsid w:val="00FF616D"/>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uiPriority w:val="34"/>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character" w:customStyle="1" w:styleId="FontStyle23">
    <w:name w:val="Font Style23"/>
    <w:rsid w:val="00C06AEE"/>
    <w:rPr>
      <w:rFonts w:ascii="Times New Roman" w:hAnsi="Times New Roman" w:cs="Times New Roman"/>
      <w:sz w:val="20"/>
      <w:szCs w:val="20"/>
    </w:rPr>
  </w:style>
  <w:style w:type="paragraph" w:customStyle="1" w:styleId="tactin">
    <w:name w:val="tactin"/>
    <w:basedOn w:val="prastasis"/>
    <w:rsid w:val="002521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F351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F351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C56DA8"/>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C56DA8"/>
    <w:rPr>
      <w:rFonts w:ascii="Times New Roman" w:eastAsia="Times New Roman" w:hAnsi="Times New Roman" w:cs="Times New Roman"/>
      <w:sz w:val="24"/>
      <w:szCs w:val="24"/>
      <w:lang w:eastAsia="en-US"/>
    </w:rPr>
  </w:style>
  <w:style w:type="character" w:customStyle="1" w:styleId="Neapdorotaspaminjimas1">
    <w:name w:val="Neapdorotas paminėjimas1"/>
    <w:basedOn w:val="Numatytasispastraiposriftas"/>
    <w:uiPriority w:val="99"/>
    <w:semiHidden/>
    <w:unhideWhenUsed/>
    <w:rsid w:val="0001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1562">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752511814">
      <w:bodyDiv w:val="1"/>
      <w:marLeft w:val="0"/>
      <w:marRight w:val="0"/>
      <w:marTop w:val="0"/>
      <w:marBottom w:val="0"/>
      <w:divBdr>
        <w:top w:val="none" w:sz="0" w:space="0" w:color="auto"/>
        <w:left w:val="none" w:sz="0" w:space="0" w:color="auto"/>
        <w:bottom w:val="none" w:sz="0" w:space="0" w:color="auto"/>
        <w:right w:val="none" w:sz="0" w:space="0" w:color="auto"/>
      </w:divBdr>
    </w:div>
    <w:div w:id="836966948">
      <w:bodyDiv w:val="1"/>
      <w:marLeft w:val="0"/>
      <w:marRight w:val="0"/>
      <w:marTop w:val="0"/>
      <w:marBottom w:val="0"/>
      <w:divBdr>
        <w:top w:val="none" w:sz="0" w:space="0" w:color="auto"/>
        <w:left w:val="none" w:sz="0" w:space="0" w:color="auto"/>
        <w:bottom w:val="none" w:sz="0" w:space="0" w:color="auto"/>
        <w:right w:val="none" w:sz="0" w:space="0" w:color="auto"/>
      </w:divBdr>
    </w:div>
    <w:div w:id="937638170">
      <w:bodyDiv w:val="1"/>
      <w:marLeft w:val="0"/>
      <w:marRight w:val="0"/>
      <w:marTop w:val="0"/>
      <w:marBottom w:val="0"/>
      <w:divBdr>
        <w:top w:val="none" w:sz="0" w:space="0" w:color="auto"/>
        <w:left w:val="none" w:sz="0" w:space="0" w:color="auto"/>
        <w:bottom w:val="none" w:sz="0" w:space="0" w:color="auto"/>
        <w:right w:val="none" w:sz="0" w:space="0" w:color="auto"/>
      </w:divBdr>
    </w:div>
    <w:div w:id="996496709">
      <w:bodyDiv w:val="1"/>
      <w:marLeft w:val="0"/>
      <w:marRight w:val="0"/>
      <w:marTop w:val="0"/>
      <w:marBottom w:val="0"/>
      <w:divBdr>
        <w:top w:val="none" w:sz="0" w:space="0" w:color="auto"/>
        <w:left w:val="none" w:sz="0" w:space="0" w:color="auto"/>
        <w:bottom w:val="none" w:sz="0" w:space="0" w:color="auto"/>
        <w:right w:val="none" w:sz="0" w:space="0" w:color="auto"/>
      </w:divBdr>
    </w:div>
    <w:div w:id="998967995">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3222838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48547504">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80890019">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11632601">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1989817906">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2570d86-28d0-49af-ba59-af63a0ccdd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D024E92C58FF4A8FA65C3306B9AB0A" ma:contentTypeVersion="16" ma:contentTypeDescription="Create a new document." ma:contentTypeScope="" ma:versionID="fd7dd8b41a53ef93b53b72bcb9623175">
  <xsd:schema xmlns:xsd="http://www.w3.org/2001/XMLSchema" xmlns:xs="http://www.w3.org/2001/XMLSchema" xmlns:p="http://schemas.microsoft.com/office/2006/metadata/properties" xmlns:ns3="958cdca3-ba42-472c-a1c7-7aaf1445ff2b" xmlns:ns4="f2570d86-28d0-49af-ba59-af63a0ccdd9a" targetNamespace="http://schemas.microsoft.com/office/2006/metadata/properties" ma:root="true" ma:fieldsID="740d318247e49d61b51908a4c3c8e1e0" ns3:_="" ns4:_="">
    <xsd:import namespace="958cdca3-ba42-472c-a1c7-7aaf1445ff2b"/>
    <xsd:import namespace="f2570d86-28d0-49af-ba59-af63a0ccdd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cdca3-ba42-472c-a1c7-7aaf1445ff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70d86-28d0-49af-ba59-af63a0ccd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C17B2-DF4F-458D-98C8-ABE7EC9274A8}">
  <ds:schemaRefs>
    <ds:schemaRef ds:uri="http://schemas.openxmlformats.org/officeDocument/2006/bibliography"/>
  </ds:schemaRefs>
</ds:datastoreItem>
</file>

<file path=customXml/itemProps2.xml><?xml version="1.0" encoding="utf-8"?>
<ds:datastoreItem xmlns:ds="http://schemas.openxmlformats.org/officeDocument/2006/customXml" ds:itemID="{006E4074-00B0-4081-AD66-53FAF43D8F30}">
  <ds:schemaRefs>
    <ds:schemaRef ds:uri="http://schemas.microsoft.com/office/2006/metadata/properties"/>
    <ds:schemaRef ds:uri="http://schemas.microsoft.com/office/infopath/2007/PartnerControls"/>
    <ds:schemaRef ds:uri="f2570d86-28d0-49af-ba59-af63a0ccdd9a"/>
  </ds:schemaRefs>
</ds:datastoreItem>
</file>

<file path=customXml/itemProps3.xml><?xml version="1.0" encoding="utf-8"?>
<ds:datastoreItem xmlns:ds="http://schemas.openxmlformats.org/officeDocument/2006/customXml" ds:itemID="{A1B09BFA-C086-47FB-992C-BB65D4B97661}">
  <ds:schemaRefs>
    <ds:schemaRef ds:uri="http://schemas.microsoft.com/sharepoint/v3/contenttype/forms"/>
  </ds:schemaRefs>
</ds:datastoreItem>
</file>

<file path=customXml/itemProps4.xml><?xml version="1.0" encoding="utf-8"?>
<ds:datastoreItem xmlns:ds="http://schemas.openxmlformats.org/officeDocument/2006/customXml" ds:itemID="{8DC82FA4-A747-48DF-8608-3C6668158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cdca3-ba42-472c-a1c7-7aaf1445ff2b"/>
    <ds:schemaRef ds:uri="f2570d86-28d0-49af-ba59-af63a0ccd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7429</Words>
  <Characters>4236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11642</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Jurgita Svioklienė | VMU</cp:lastModifiedBy>
  <cp:revision>13</cp:revision>
  <dcterms:created xsi:type="dcterms:W3CDTF">2025-12-01T07:34:00Z</dcterms:created>
  <dcterms:modified xsi:type="dcterms:W3CDTF">2025-12-05T12:49:00Z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0x01010047D024E92C58FF4A8FA65C3306B9AB0A</vt:lpwstr>
  </property>
</Properties>
</file>