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FF6A" w14:textId="55724EE9" w:rsidR="00F051C1" w:rsidRPr="00BE3A84" w:rsidRDefault="00F051C1" w:rsidP="00785729">
      <w:pPr>
        <w:pStyle w:val="Heading"/>
        <w:jc w:val="center"/>
        <w:rPr>
          <w:rFonts w:cs="Times New Roman"/>
          <w:color w:val="auto"/>
          <w:sz w:val="24"/>
          <w:szCs w:val="24"/>
        </w:rPr>
      </w:pPr>
      <w:r w:rsidRPr="00BE3A84">
        <w:rPr>
          <w:rFonts w:cs="Times New Roman"/>
          <w:color w:val="auto"/>
          <w:sz w:val="24"/>
          <w:szCs w:val="24"/>
        </w:rPr>
        <w:t xml:space="preserve">VIEŠOJO </w:t>
      </w:r>
      <w:r w:rsidR="00851431" w:rsidRPr="00BE3A84">
        <w:rPr>
          <w:rFonts w:cs="Times New Roman"/>
          <w:color w:val="auto"/>
          <w:sz w:val="24"/>
          <w:szCs w:val="24"/>
        </w:rPr>
        <w:t>paslaugų</w:t>
      </w:r>
      <w:r w:rsidRPr="00BE3A84">
        <w:rPr>
          <w:rFonts w:cs="Times New Roman"/>
          <w:color w:val="auto"/>
          <w:sz w:val="24"/>
          <w:szCs w:val="24"/>
        </w:rPr>
        <w:t xml:space="preserve"> </w:t>
      </w:r>
      <w:r w:rsidRPr="00BE3A84">
        <w:rPr>
          <w:rFonts w:cs="Times New Roman"/>
          <w:color w:val="auto"/>
          <w:sz w:val="24"/>
          <w:szCs w:val="24"/>
          <w:lang w:val="en-US"/>
        </w:rPr>
        <w:t>PIRKIMO-PARDAVIMO SUTARTIS</w:t>
      </w:r>
    </w:p>
    <w:p w14:paraId="41FC3ED4" w14:textId="77777777" w:rsidR="00F051C1" w:rsidRPr="005B6F49" w:rsidRDefault="00F051C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val="en-US" w:eastAsia="lt-LT"/>
        </w:rPr>
        <w:t>Nr. ________</w:t>
      </w:r>
    </w:p>
    <w:p w14:paraId="6DC5061B" w14:textId="77777777" w:rsidR="00167E21" w:rsidRDefault="00167E2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C03A2A"/>
          <w:spacing w:val="4"/>
          <w:sz w:val="24"/>
          <w:szCs w:val="24"/>
          <w:bdr w:val="nil"/>
          <w:lang w:eastAsia="lt-LT"/>
        </w:rPr>
      </w:pPr>
    </w:p>
    <w:p w14:paraId="4A284714" w14:textId="0125BB07" w:rsidR="00167E21" w:rsidRPr="007E5FA6" w:rsidRDefault="00DB42DD" w:rsidP="00DC496E">
      <w:pPr>
        <w:pBdr>
          <w:top w:val="nil"/>
          <w:left w:val="nil"/>
          <w:bottom w:val="nil"/>
          <w:right w:val="nil"/>
          <w:between w:val="nil"/>
          <w:bar w:val="nil"/>
        </w:pBdr>
        <w:shd w:val="clear" w:color="auto" w:fill="FFFFFF" w:themeFill="background1"/>
        <w:spacing w:after="0" w:line="240" w:lineRule="auto"/>
        <w:jc w:val="center"/>
        <w:outlineLvl w:val="0"/>
        <w:rPr>
          <w:rFonts w:ascii="Times New Roman" w:hAnsi="Times New Roman" w:cs="Times New Roman"/>
          <w:b/>
          <w:color w:val="000000"/>
          <w:sz w:val="24"/>
          <w:szCs w:val="24"/>
          <w:shd w:val="clear" w:color="auto" w:fill="FFFFFF" w:themeFill="background1"/>
        </w:rPr>
      </w:pPr>
      <w:r w:rsidRPr="00556D92">
        <w:rPr>
          <w:rFonts w:ascii="Times New Roman" w:hAnsi="Times New Roman" w:cs="Times New Roman"/>
          <w:b/>
          <w:bCs/>
          <w:sz w:val="24"/>
          <w:szCs w:val="24"/>
          <w:shd w:val="clear" w:color="auto" w:fill="FFFFFF"/>
        </w:rPr>
        <w:t xml:space="preserve">"KYBARTŲ MIESTO STADIONO J. BASANAVIČIAUS G. 92A, KYBARTAI, VILKAVIŠKIO R. SAVIVALDYBĖ, REKONSTRAVIMO PROJEKTAS" LAIDOS A </w:t>
      </w:r>
      <w:r w:rsidRPr="005A73AD">
        <w:rPr>
          <w:rFonts w:ascii="Times New Roman" w:hAnsi="Times New Roman" w:cs="Times New Roman"/>
          <w:b/>
          <w:color w:val="000000"/>
          <w:sz w:val="24"/>
          <w:szCs w:val="24"/>
          <w:shd w:val="clear" w:color="auto" w:fill="FFFFFF" w:themeFill="background1"/>
        </w:rPr>
        <w:t>TECHNINI</w:t>
      </w:r>
      <w:r>
        <w:rPr>
          <w:rFonts w:ascii="Times New Roman" w:hAnsi="Times New Roman" w:cs="Times New Roman"/>
          <w:b/>
          <w:color w:val="000000"/>
          <w:sz w:val="24"/>
          <w:szCs w:val="24"/>
          <w:shd w:val="clear" w:color="auto" w:fill="FFFFFF" w:themeFill="background1"/>
        </w:rPr>
        <w:t>O</w:t>
      </w:r>
      <w:r w:rsidRPr="005A73AD">
        <w:rPr>
          <w:rFonts w:ascii="Times New Roman" w:hAnsi="Times New Roman" w:cs="Times New Roman"/>
          <w:b/>
          <w:color w:val="000000"/>
          <w:sz w:val="24"/>
          <w:szCs w:val="24"/>
          <w:shd w:val="clear" w:color="auto" w:fill="FFFFFF" w:themeFill="background1"/>
        </w:rPr>
        <w:t xml:space="preserve"> PROJEKT</w:t>
      </w:r>
      <w:r>
        <w:rPr>
          <w:rFonts w:ascii="Times New Roman" w:hAnsi="Times New Roman" w:cs="Times New Roman"/>
          <w:b/>
          <w:color w:val="000000"/>
          <w:sz w:val="24"/>
          <w:szCs w:val="24"/>
          <w:shd w:val="clear" w:color="auto" w:fill="FFFFFF" w:themeFill="background1"/>
        </w:rPr>
        <w:t>O</w:t>
      </w:r>
      <w:r w:rsidR="005A73AD">
        <w:rPr>
          <w:rFonts w:ascii="Times New Roman" w:hAnsi="Times New Roman" w:cs="Times New Roman"/>
          <w:b/>
          <w:color w:val="000000"/>
          <w:sz w:val="24"/>
          <w:szCs w:val="24"/>
          <w:shd w:val="clear" w:color="auto" w:fill="FFFFFF" w:themeFill="background1"/>
        </w:rPr>
        <w:t xml:space="preserve"> </w:t>
      </w:r>
      <w:r w:rsidR="005A73AD" w:rsidRPr="002D6882">
        <w:rPr>
          <w:rFonts w:ascii="Times New Roman" w:hAnsi="Times New Roman" w:cs="Times New Roman"/>
          <w:b/>
          <w:color w:val="000000"/>
          <w:sz w:val="24"/>
          <w:szCs w:val="24"/>
          <w:shd w:val="clear" w:color="auto" w:fill="FFFFFF" w:themeFill="background1"/>
        </w:rPr>
        <w:t>PARENGIMO PASLAUGOS</w:t>
      </w:r>
      <w:r w:rsidR="005A73AD" w:rsidRPr="00167E21">
        <w:rPr>
          <w:rFonts w:ascii="Times New Roman" w:hAnsi="Times New Roman" w:cs="Times New Roman"/>
          <w:b/>
          <w:color w:val="000000"/>
          <w:sz w:val="24"/>
          <w:szCs w:val="24"/>
          <w:shd w:val="clear" w:color="auto" w:fill="FFFFFF" w:themeFill="background1"/>
        </w:rPr>
        <w:t xml:space="preserve"> PIRKIMAS</w:t>
      </w:r>
    </w:p>
    <w:p w14:paraId="3A88319F" w14:textId="19625ECB" w:rsidR="00167E21" w:rsidRDefault="00167E2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C03A2A"/>
          <w:spacing w:val="4"/>
          <w:sz w:val="24"/>
          <w:szCs w:val="24"/>
          <w:bdr w:val="nil"/>
          <w:lang w:eastAsia="lt-LT"/>
        </w:rPr>
      </w:pPr>
    </w:p>
    <w:p w14:paraId="3CADD737" w14:textId="029D5812" w:rsidR="00F051C1" w:rsidRPr="005B6F49" w:rsidRDefault="009C6BA2" w:rsidP="00F051C1">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20</w:t>
      </w:r>
      <w:r w:rsidR="00EC2C41">
        <w:rPr>
          <w:rFonts w:ascii="Times New Roman" w:eastAsia="Arial Unicode MS" w:hAnsi="Times New Roman" w:cs="Times New Roman"/>
          <w:color w:val="000000"/>
          <w:sz w:val="24"/>
          <w:szCs w:val="24"/>
          <w:bdr w:val="nil"/>
          <w:lang w:eastAsia="lt-LT"/>
        </w:rPr>
        <w:t>2</w:t>
      </w:r>
      <w:r w:rsidR="000565F1">
        <w:rPr>
          <w:rFonts w:ascii="Times New Roman" w:eastAsia="Arial Unicode MS" w:hAnsi="Times New Roman" w:cs="Times New Roman"/>
          <w:color w:val="000000"/>
          <w:sz w:val="24"/>
          <w:szCs w:val="24"/>
          <w:bdr w:val="nil"/>
          <w:lang w:eastAsia="lt-LT"/>
        </w:rPr>
        <w:t>2</w:t>
      </w:r>
      <w:r w:rsidR="00F051C1" w:rsidRPr="005B6F49">
        <w:rPr>
          <w:rFonts w:ascii="Times New Roman" w:eastAsia="Arial Unicode MS" w:hAnsi="Times New Roman" w:cs="Times New Roman"/>
          <w:color w:val="000000"/>
          <w:sz w:val="24"/>
          <w:szCs w:val="24"/>
          <w:bdr w:val="nil"/>
          <w:lang w:eastAsia="lt-LT"/>
        </w:rPr>
        <w:t xml:space="preserve"> m. </w:t>
      </w:r>
      <w:r w:rsidR="0095163D">
        <w:rPr>
          <w:rFonts w:ascii="Times New Roman" w:eastAsia="Arial Unicode MS" w:hAnsi="Times New Roman" w:cs="Times New Roman"/>
          <w:color w:val="000000"/>
          <w:sz w:val="24"/>
          <w:szCs w:val="24"/>
          <w:bdr w:val="nil"/>
          <w:lang w:eastAsia="lt-LT"/>
        </w:rPr>
        <w:t>birželio</w:t>
      </w:r>
      <w:r w:rsidR="00F051C1" w:rsidRPr="005B6F49">
        <w:rPr>
          <w:rFonts w:ascii="Times New Roman" w:eastAsia="Arial Unicode MS" w:hAnsi="Times New Roman" w:cs="Times New Roman"/>
          <w:color w:val="000000"/>
          <w:sz w:val="24"/>
          <w:szCs w:val="24"/>
          <w:bdr w:val="nil"/>
          <w:lang w:eastAsia="lt-LT"/>
        </w:rPr>
        <w:t xml:space="preserve"> mėn. </w:t>
      </w:r>
      <w:r w:rsidR="004F5CE4">
        <w:rPr>
          <w:rFonts w:ascii="Times New Roman" w:eastAsia="Arial Unicode MS" w:hAnsi="Times New Roman" w:cs="Times New Roman"/>
          <w:color w:val="000000"/>
          <w:sz w:val="24"/>
          <w:szCs w:val="24"/>
          <w:bdr w:val="nil"/>
          <w:lang w:eastAsia="lt-LT"/>
        </w:rPr>
        <w:t xml:space="preserve">   </w:t>
      </w:r>
      <w:r w:rsidR="00F051C1" w:rsidRPr="005B6F49">
        <w:rPr>
          <w:rFonts w:ascii="Times New Roman" w:eastAsia="Arial Unicode MS" w:hAnsi="Times New Roman" w:cs="Times New Roman"/>
          <w:color w:val="000000"/>
          <w:sz w:val="24"/>
          <w:szCs w:val="24"/>
          <w:bdr w:val="nil"/>
          <w:lang w:eastAsia="lt-LT"/>
        </w:rPr>
        <w:t xml:space="preserve"> d.</w:t>
      </w:r>
    </w:p>
    <w:p w14:paraId="74262913" w14:textId="1E09935E" w:rsidR="00F051C1" w:rsidRDefault="00F051C1" w:rsidP="00F051C1">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Vilkaviškis</w:t>
      </w:r>
    </w:p>
    <w:p w14:paraId="7702C4C5"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409AA367" w14:textId="13691245" w:rsidR="00167E21" w:rsidRPr="005B6F49" w:rsidRDefault="00F051C1" w:rsidP="00167E2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00AD4C0F" w:rsidRPr="00AD4C0F">
        <w:rPr>
          <w:rFonts w:ascii="Times New Roman" w:eastAsia="Arial Unicode MS" w:hAnsi="Times New Roman" w:cs="Times New Roman"/>
          <w:sz w:val="24"/>
          <w:szCs w:val="24"/>
          <w:bdr w:val="nil"/>
          <w:lang w:eastAsia="lt-LT"/>
        </w:rPr>
        <w:t>UAB „Patvanka</w:t>
      </w:r>
      <w:r w:rsidR="00AD4C0F" w:rsidRPr="00C80777">
        <w:rPr>
          <w:rFonts w:ascii="Times New Roman" w:eastAsia="Arial Unicode MS" w:hAnsi="Times New Roman" w:cs="Times New Roman"/>
          <w:sz w:val="24"/>
          <w:szCs w:val="24"/>
          <w:bdr w:val="nil"/>
          <w:lang w:eastAsia="lt-LT"/>
        </w:rPr>
        <w:t>“</w:t>
      </w:r>
      <w:r w:rsidR="00D64BB4" w:rsidRPr="00C80777">
        <w:rPr>
          <w:rFonts w:ascii="Times New Roman" w:eastAsia="Arial Unicode MS" w:hAnsi="Times New Roman" w:cs="Times New Roman"/>
          <w:b/>
          <w:bCs/>
          <w:sz w:val="24"/>
          <w:szCs w:val="24"/>
          <w:bdr w:val="nil"/>
          <w:lang w:eastAsia="lt-LT"/>
        </w:rPr>
        <w:t xml:space="preserve"> </w:t>
      </w:r>
      <w:r w:rsidRPr="00C80777">
        <w:rPr>
          <w:rFonts w:ascii="Times New Roman" w:eastAsia="Arial Unicode MS" w:hAnsi="Times New Roman" w:cs="Times New Roman"/>
          <w:sz w:val="24"/>
          <w:szCs w:val="24"/>
          <w:bdr w:val="nil"/>
          <w:lang w:eastAsia="lt-LT"/>
        </w:rPr>
        <w:t xml:space="preserve">(toliau - </w:t>
      </w:r>
      <w:r w:rsidR="002D6882" w:rsidRPr="00C80777">
        <w:rPr>
          <w:rFonts w:ascii="Times New Roman" w:eastAsia="Arial Unicode MS" w:hAnsi="Times New Roman" w:cs="Times New Roman"/>
          <w:sz w:val="24"/>
          <w:szCs w:val="24"/>
          <w:bdr w:val="nil"/>
          <w:lang w:eastAsia="lt-LT"/>
        </w:rPr>
        <w:t>Tiekėjas</w:t>
      </w:r>
      <w:r w:rsidRPr="00C80777">
        <w:rPr>
          <w:rFonts w:ascii="Times New Roman" w:eastAsia="Arial Unicode MS" w:hAnsi="Times New Roman" w:cs="Times New Roman"/>
          <w:sz w:val="24"/>
          <w:szCs w:val="24"/>
          <w:bdr w:val="nil"/>
          <w:lang w:eastAsia="lt-LT"/>
        </w:rPr>
        <w:t>), atstovaujama</w:t>
      </w:r>
      <w:r w:rsidR="00D64BB4" w:rsidRPr="00C80777">
        <w:rPr>
          <w:rFonts w:ascii="Times New Roman" w:eastAsia="Arial Unicode MS" w:hAnsi="Times New Roman" w:cs="Times New Roman"/>
          <w:sz w:val="24"/>
          <w:szCs w:val="24"/>
          <w:bdr w:val="nil"/>
          <w:lang w:val="en-US" w:eastAsia="lt-LT"/>
        </w:rPr>
        <w:t xml:space="preserve"> </w:t>
      </w:r>
      <w:proofErr w:type="spellStart"/>
      <w:r w:rsidR="00AD4C0F" w:rsidRPr="00C80777">
        <w:rPr>
          <w:rFonts w:ascii="Times New Roman" w:eastAsia="Arial Unicode MS" w:hAnsi="Times New Roman" w:cs="Times New Roman"/>
          <w:sz w:val="24"/>
          <w:szCs w:val="24"/>
          <w:bdr w:val="nil"/>
          <w:lang w:val="en-US" w:eastAsia="lt-LT"/>
        </w:rPr>
        <w:t>laikinai</w:t>
      </w:r>
      <w:proofErr w:type="spellEnd"/>
      <w:r w:rsidR="00AD4C0F" w:rsidRPr="00C80777">
        <w:rPr>
          <w:rFonts w:ascii="Times New Roman" w:eastAsia="Arial Unicode MS" w:hAnsi="Times New Roman" w:cs="Times New Roman"/>
          <w:sz w:val="24"/>
          <w:szCs w:val="24"/>
          <w:bdr w:val="nil"/>
          <w:lang w:val="en-US" w:eastAsia="lt-LT"/>
        </w:rPr>
        <w:t xml:space="preserve"> </w:t>
      </w:r>
      <w:proofErr w:type="spellStart"/>
      <w:r w:rsidR="00AD4C0F" w:rsidRPr="00C80777">
        <w:rPr>
          <w:rFonts w:ascii="Times New Roman" w:eastAsia="Arial Unicode MS" w:hAnsi="Times New Roman" w:cs="Times New Roman"/>
          <w:sz w:val="24"/>
          <w:szCs w:val="24"/>
          <w:bdr w:val="nil"/>
          <w:lang w:val="en-US" w:eastAsia="lt-LT"/>
        </w:rPr>
        <w:t>einančio</w:t>
      </w:r>
      <w:proofErr w:type="spellEnd"/>
      <w:r w:rsidR="00AD4C0F" w:rsidRPr="00C80777">
        <w:rPr>
          <w:rFonts w:ascii="Times New Roman" w:eastAsia="Arial Unicode MS" w:hAnsi="Times New Roman" w:cs="Times New Roman"/>
          <w:sz w:val="24"/>
          <w:szCs w:val="24"/>
          <w:bdr w:val="nil"/>
          <w:lang w:val="en-US" w:eastAsia="lt-LT"/>
        </w:rPr>
        <w:t xml:space="preserve"> </w:t>
      </w:r>
      <w:proofErr w:type="spellStart"/>
      <w:r w:rsidR="00D64BB4" w:rsidRPr="00C80777">
        <w:rPr>
          <w:rFonts w:ascii="Times New Roman" w:eastAsia="Arial Unicode MS" w:hAnsi="Times New Roman" w:cs="Times New Roman"/>
          <w:sz w:val="24"/>
          <w:szCs w:val="24"/>
          <w:bdr w:val="nil"/>
          <w:lang w:val="en-US" w:eastAsia="lt-LT"/>
        </w:rPr>
        <w:t>direktoriaus</w:t>
      </w:r>
      <w:proofErr w:type="spellEnd"/>
      <w:r w:rsidR="00AD4C0F" w:rsidRPr="00C80777">
        <w:rPr>
          <w:rFonts w:ascii="Times New Roman" w:eastAsia="Arial Unicode MS" w:hAnsi="Times New Roman" w:cs="Times New Roman"/>
          <w:sz w:val="24"/>
          <w:szCs w:val="24"/>
          <w:bdr w:val="nil"/>
          <w:lang w:val="en-US" w:eastAsia="lt-LT"/>
        </w:rPr>
        <w:t xml:space="preserve"> </w:t>
      </w:r>
      <w:proofErr w:type="spellStart"/>
      <w:r w:rsidR="00AD4C0F" w:rsidRPr="00C80777">
        <w:rPr>
          <w:rFonts w:ascii="Times New Roman" w:eastAsia="Arial Unicode MS" w:hAnsi="Times New Roman" w:cs="Times New Roman"/>
          <w:sz w:val="24"/>
          <w:szCs w:val="24"/>
          <w:bdr w:val="nil"/>
          <w:lang w:val="en-US" w:eastAsia="lt-LT"/>
        </w:rPr>
        <w:t>pareigas</w:t>
      </w:r>
      <w:proofErr w:type="spellEnd"/>
      <w:r w:rsidR="00D64BB4" w:rsidRPr="00C80777">
        <w:rPr>
          <w:rFonts w:ascii="Times New Roman" w:eastAsia="Arial Unicode MS" w:hAnsi="Times New Roman" w:cs="Times New Roman"/>
          <w:sz w:val="24"/>
          <w:szCs w:val="24"/>
          <w:bdr w:val="nil"/>
          <w:lang w:val="en-US" w:eastAsia="lt-LT"/>
        </w:rPr>
        <w:t xml:space="preserve"> </w:t>
      </w:r>
      <w:proofErr w:type="spellStart"/>
      <w:r w:rsidR="00AD4C0F" w:rsidRPr="00C80777">
        <w:rPr>
          <w:rFonts w:ascii="Times New Roman" w:eastAsia="Arial Unicode MS" w:hAnsi="Times New Roman" w:cs="Times New Roman"/>
          <w:sz w:val="24"/>
          <w:szCs w:val="24"/>
          <w:bdr w:val="nil"/>
          <w:lang w:val="en-US" w:eastAsia="lt-LT"/>
        </w:rPr>
        <w:t>Sigito</w:t>
      </w:r>
      <w:proofErr w:type="spellEnd"/>
      <w:r w:rsidR="00AD4C0F" w:rsidRPr="00C80777">
        <w:rPr>
          <w:rFonts w:ascii="Times New Roman" w:eastAsia="Arial Unicode MS" w:hAnsi="Times New Roman" w:cs="Times New Roman"/>
          <w:sz w:val="24"/>
          <w:szCs w:val="24"/>
          <w:bdr w:val="nil"/>
          <w:lang w:val="en-US" w:eastAsia="lt-LT"/>
        </w:rPr>
        <w:t xml:space="preserve"> </w:t>
      </w:r>
      <w:proofErr w:type="spellStart"/>
      <w:r w:rsidR="00AD4C0F" w:rsidRPr="00C80777">
        <w:rPr>
          <w:rFonts w:ascii="Times New Roman" w:eastAsia="Arial Unicode MS" w:hAnsi="Times New Roman" w:cs="Times New Roman"/>
          <w:sz w:val="24"/>
          <w:szCs w:val="24"/>
          <w:bdr w:val="nil"/>
          <w:lang w:val="en-US" w:eastAsia="lt-LT"/>
        </w:rPr>
        <w:t>Blažinausko</w:t>
      </w:r>
      <w:proofErr w:type="spellEnd"/>
      <w:r w:rsidRPr="00C80777">
        <w:rPr>
          <w:rFonts w:ascii="Times New Roman" w:eastAsia="Arial Unicode MS" w:hAnsi="Times New Roman" w:cs="Times New Roman"/>
          <w:sz w:val="24"/>
          <w:szCs w:val="24"/>
          <w:bdr w:val="nil"/>
          <w:lang w:val="en-US" w:eastAsia="lt-LT"/>
        </w:rPr>
        <w:t xml:space="preserve">, </w:t>
      </w:r>
      <w:proofErr w:type="spellStart"/>
      <w:r w:rsidRPr="00C80777">
        <w:rPr>
          <w:rFonts w:ascii="Times New Roman" w:eastAsia="Arial Unicode MS" w:hAnsi="Times New Roman" w:cs="Times New Roman"/>
          <w:sz w:val="24"/>
          <w:szCs w:val="24"/>
          <w:bdr w:val="nil"/>
          <w:lang w:val="en-US" w:eastAsia="lt-LT"/>
        </w:rPr>
        <w:t>veikian</w:t>
      </w:r>
      <w:r w:rsidRPr="00C80777">
        <w:rPr>
          <w:rFonts w:ascii="Times New Roman" w:eastAsia="Arial Unicode MS" w:hAnsi="Times New Roman" w:cs="Times New Roman"/>
          <w:sz w:val="24"/>
          <w:szCs w:val="24"/>
          <w:bdr w:val="nil"/>
          <w:lang w:eastAsia="lt-LT"/>
        </w:rPr>
        <w:t>čio</w:t>
      </w:r>
      <w:proofErr w:type="spellEnd"/>
      <w:r w:rsidRPr="00C80777">
        <w:rPr>
          <w:rFonts w:ascii="Times New Roman" w:eastAsia="Arial Unicode MS" w:hAnsi="Times New Roman" w:cs="Times New Roman"/>
          <w:sz w:val="24"/>
          <w:szCs w:val="24"/>
          <w:bdr w:val="nil"/>
          <w:lang w:val="en-US" w:eastAsia="lt-LT"/>
        </w:rPr>
        <w:t xml:space="preserve"> </w:t>
      </w:r>
      <w:proofErr w:type="spellStart"/>
      <w:r w:rsidRPr="00C80777">
        <w:rPr>
          <w:rFonts w:ascii="Times New Roman" w:eastAsia="Arial Unicode MS" w:hAnsi="Times New Roman" w:cs="Times New Roman"/>
          <w:sz w:val="24"/>
          <w:szCs w:val="24"/>
          <w:bdr w:val="nil"/>
          <w:lang w:val="en-US" w:eastAsia="lt-LT"/>
        </w:rPr>
        <w:t>paga</w:t>
      </w:r>
      <w:r w:rsidR="00D64BB4" w:rsidRPr="00C80777">
        <w:rPr>
          <w:rFonts w:ascii="Times New Roman" w:eastAsia="Arial Unicode MS" w:hAnsi="Times New Roman" w:cs="Times New Roman"/>
          <w:sz w:val="24"/>
          <w:szCs w:val="24"/>
          <w:bdr w:val="nil"/>
          <w:lang w:val="en-US" w:eastAsia="lt-LT"/>
        </w:rPr>
        <w:t>l</w:t>
      </w:r>
      <w:proofErr w:type="spellEnd"/>
      <w:r w:rsidR="00D64BB4" w:rsidRPr="00C80777">
        <w:rPr>
          <w:rFonts w:ascii="Times New Roman" w:eastAsia="Arial Unicode MS" w:hAnsi="Times New Roman" w:cs="Times New Roman"/>
          <w:sz w:val="24"/>
          <w:szCs w:val="24"/>
          <w:bdr w:val="nil"/>
          <w:lang w:val="en-US" w:eastAsia="lt-LT"/>
        </w:rPr>
        <w:t xml:space="preserve"> </w:t>
      </w:r>
      <w:r w:rsidR="00C80777" w:rsidRPr="004F5CE4">
        <w:rPr>
          <w:rFonts w:ascii="Times New Roman" w:eastAsia="Calibri" w:hAnsi="Times New Roman" w:cs="Times New Roman"/>
          <w:color w:val="000000"/>
          <w:sz w:val="24"/>
        </w:rPr>
        <w:t>2022 m. kovo 21 d. UAB „Patvanka“ visuotinio akcininkų susirinkimo protokolą Nr.1.</w:t>
      </w:r>
      <w:r w:rsidRPr="004F5CE4">
        <w:rPr>
          <w:rFonts w:ascii="Times New Roman" w:eastAsia="Arial Unicode MS" w:hAnsi="Times New Roman" w:cs="Times New Roman"/>
          <w:sz w:val="24"/>
          <w:szCs w:val="24"/>
          <w:bdr w:val="nil"/>
          <w:lang w:val="en-US" w:eastAsia="lt-LT"/>
        </w:rPr>
        <w:t xml:space="preserve"> </w:t>
      </w:r>
      <w:r w:rsidRPr="004F5CE4">
        <w:rPr>
          <w:rFonts w:ascii="Times New Roman" w:eastAsia="Arial Unicode MS" w:hAnsi="Times New Roman" w:cs="Times New Roman"/>
          <w:sz w:val="24"/>
          <w:szCs w:val="24"/>
          <w:bdr w:val="nil"/>
          <w:lang w:eastAsia="lt-LT"/>
        </w:rPr>
        <w:t>ir</w:t>
      </w:r>
      <w:r w:rsidR="00E92FCE" w:rsidRPr="004F5CE4">
        <w:rPr>
          <w:rFonts w:ascii="Times New Roman" w:eastAsia="Arial Unicode MS" w:hAnsi="Times New Roman" w:cs="Times New Roman"/>
          <w:sz w:val="24"/>
          <w:szCs w:val="24"/>
          <w:bdr w:val="nil"/>
          <w:lang w:eastAsia="lt-LT"/>
        </w:rPr>
        <w:t xml:space="preserve"> </w:t>
      </w:r>
      <w:r w:rsidRPr="004F5CE4">
        <w:rPr>
          <w:rFonts w:ascii="Times New Roman" w:eastAsia="Arial Unicode MS" w:hAnsi="Times New Roman" w:cs="Times New Roman"/>
          <w:sz w:val="24"/>
          <w:szCs w:val="24"/>
          <w:bdr w:val="nil"/>
          <w:lang w:eastAsia="lt-LT"/>
        </w:rPr>
        <w:t>Vilkaviškio rajono savivaldybės</w:t>
      </w:r>
      <w:r w:rsidRPr="00C80777">
        <w:rPr>
          <w:rFonts w:ascii="Times New Roman" w:eastAsia="Arial Unicode MS" w:hAnsi="Times New Roman" w:cs="Times New Roman"/>
          <w:sz w:val="24"/>
          <w:szCs w:val="24"/>
          <w:bdr w:val="nil"/>
          <w:lang w:eastAsia="lt-LT"/>
        </w:rPr>
        <w:t xml:space="preserve"> administracija, įmonės kodas 18</w:t>
      </w:r>
      <w:r w:rsidR="00DC5311" w:rsidRPr="00C80777">
        <w:rPr>
          <w:rFonts w:ascii="Times New Roman" w:eastAsia="Arial Unicode MS" w:hAnsi="Times New Roman" w:cs="Times New Roman"/>
          <w:sz w:val="24"/>
          <w:szCs w:val="24"/>
          <w:bdr w:val="nil"/>
          <w:lang w:eastAsia="lt-LT"/>
        </w:rPr>
        <w:t>8</w:t>
      </w:r>
      <w:r w:rsidRPr="00C80777">
        <w:rPr>
          <w:rFonts w:ascii="Times New Roman" w:eastAsia="Arial Unicode MS" w:hAnsi="Times New Roman" w:cs="Times New Roman"/>
          <w:sz w:val="24"/>
          <w:szCs w:val="24"/>
          <w:bdr w:val="nil"/>
          <w:lang w:eastAsia="lt-LT"/>
        </w:rPr>
        <w:t>774441 (toliau - Užsakovas), atstovaujama</w:t>
      </w:r>
      <w:r w:rsidRPr="005B6F49">
        <w:rPr>
          <w:rFonts w:ascii="Times New Roman" w:eastAsia="Arial Unicode MS" w:hAnsi="Times New Roman" w:cs="Times New Roman"/>
          <w:sz w:val="24"/>
          <w:szCs w:val="24"/>
          <w:bdr w:val="nil"/>
          <w:lang w:eastAsia="lt-LT"/>
        </w:rPr>
        <w:t xml:space="preserve"> </w:t>
      </w:r>
      <w:r w:rsidR="00D64BB4">
        <w:rPr>
          <w:rFonts w:ascii="Times New Roman" w:eastAsia="Arial Unicode MS" w:hAnsi="Times New Roman" w:cs="Times New Roman"/>
          <w:sz w:val="24"/>
          <w:szCs w:val="24"/>
          <w:bdr w:val="nil"/>
          <w:lang w:eastAsia="lt-LT"/>
        </w:rPr>
        <w:t>Administracijos direktoriaus Vito Gavėno</w:t>
      </w:r>
      <w:r w:rsidRPr="005B6F49">
        <w:rPr>
          <w:rFonts w:ascii="Times New Roman" w:eastAsia="Arial Unicode MS" w:hAnsi="Times New Roman" w:cs="Times New Roman"/>
          <w:sz w:val="24"/>
          <w:szCs w:val="24"/>
          <w:bdr w:val="nil"/>
          <w:lang w:eastAsia="lt-LT"/>
        </w:rPr>
        <w:t>, veikiančio</w:t>
      </w:r>
      <w:r w:rsidR="00D64BB4">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eastAsia="lt-LT"/>
        </w:rPr>
        <w:t xml:space="preserve">pagal </w:t>
      </w:r>
      <w:r w:rsidR="002D7540">
        <w:rPr>
          <w:rFonts w:ascii="Times New Roman" w:eastAsia="Arial Unicode MS" w:hAnsi="Times New Roman" w:cs="Times New Roman"/>
          <w:sz w:val="24"/>
          <w:szCs w:val="24"/>
          <w:bdr w:val="nil"/>
          <w:lang w:eastAsia="lt-LT"/>
        </w:rPr>
        <w:t xml:space="preserve">Vilkaviškio rajono savivaldybės </w:t>
      </w:r>
      <w:r w:rsidR="00F3160B">
        <w:rPr>
          <w:rFonts w:ascii="Times New Roman" w:eastAsia="Arial Unicode MS" w:hAnsi="Times New Roman" w:cs="Times New Roman"/>
          <w:sz w:val="24"/>
          <w:szCs w:val="24"/>
          <w:bdr w:val="nil"/>
          <w:lang w:eastAsia="lt-LT"/>
        </w:rPr>
        <w:t>administracijos</w:t>
      </w:r>
      <w:r w:rsidR="002D7540">
        <w:rPr>
          <w:rFonts w:ascii="Times New Roman" w:eastAsia="Arial Unicode MS" w:hAnsi="Times New Roman" w:cs="Times New Roman"/>
          <w:sz w:val="24"/>
          <w:szCs w:val="24"/>
          <w:bdr w:val="nil"/>
          <w:lang w:eastAsia="lt-LT"/>
        </w:rPr>
        <w:t xml:space="preserve"> nuostatus</w:t>
      </w:r>
      <w:r w:rsidRPr="005B6F49">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pt-PT" w:eastAsia="lt-LT"/>
        </w:rPr>
        <w:t xml:space="preserve">toliau </w:t>
      </w:r>
      <w:r w:rsidR="002D6882">
        <w:rPr>
          <w:rFonts w:ascii="Times New Roman" w:eastAsia="Arial Unicode MS" w:hAnsi="Times New Roman" w:cs="Times New Roman"/>
          <w:sz w:val="24"/>
          <w:szCs w:val="24"/>
          <w:bdr w:val="nil"/>
          <w:lang w:val="pt-PT" w:eastAsia="lt-LT"/>
        </w:rPr>
        <w:t>Tiekėjas</w:t>
      </w:r>
      <w:r w:rsidRPr="005B6F49">
        <w:rPr>
          <w:rFonts w:ascii="Times New Roman" w:eastAsia="Arial Unicode MS" w:hAnsi="Times New Roman" w:cs="Times New Roman"/>
          <w:sz w:val="24"/>
          <w:szCs w:val="24"/>
          <w:bdr w:val="nil"/>
          <w:lang w:val="pt-PT" w:eastAsia="lt-LT"/>
        </w:rPr>
        <w:t xml:space="preserve"> ir U</w:t>
      </w:r>
      <w:proofErr w:type="spellStart"/>
      <w:r w:rsidRPr="005B6F49">
        <w:rPr>
          <w:rFonts w:ascii="Times New Roman" w:eastAsia="Arial Unicode MS" w:hAnsi="Times New Roman" w:cs="Times New Roman"/>
          <w:sz w:val="24"/>
          <w:szCs w:val="24"/>
          <w:bdr w:val="nil"/>
          <w:lang w:eastAsia="lt-LT"/>
        </w:rPr>
        <w:t>žsakovas</w:t>
      </w:r>
      <w:proofErr w:type="spellEnd"/>
      <w:r w:rsidRPr="005B6F49">
        <w:rPr>
          <w:rFonts w:ascii="Times New Roman" w:eastAsia="Arial Unicode MS" w:hAnsi="Times New Roman" w:cs="Times New Roman"/>
          <w:sz w:val="24"/>
          <w:szCs w:val="24"/>
          <w:bdr w:val="nil"/>
          <w:lang w:eastAsia="lt-LT"/>
        </w:rPr>
        <w:t xml:space="preserve"> kiekvienas atskirai </w:t>
      </w:r>
      <w:r w:rsidRPr="005B6F49">
        <w:rPr>
          <w:rFonts w:ascii="Times New Roman" w:eastAsia="Arial Unicode MS" w:hAnsi="Times New Roman" w:cs="Times New Roman"/>
          <w:sz w:val="24"/>
          <w:szCs w:val="24"/>
          <w:bdr w:val="nil"/>
          <w:lang w:val="it-IT" w:eastAsia="lt-LT"/>
        </w:rPr>
        <w:t xml:space="preserve">vadinami </w:t>
      </w:r>
      <w:r w:rsidRPr="005B6F49">
        <w:rPr>
          <w:rFonts w:ascii="Times New Roman" w:eastAsia="Arial Unicode MS" w:hAnsi="Times New Roman" w:cs="Times New Roman"/>
          <w:sz w:val="24"/>
          <w:szCs w:val="24"/>
          <w:bdr w:val="nil"/>
          <w:lang w:eastAsia="lt-LT"/>
        </w:rPr>
        <w:t>„Š</w:t>
      </w:r>
      <w:r w:rsidRPr="005B6F49">
        <w:rPr>
          <w:rFonts w:ascii="Times New Roman" w:eastAsia="Arial Unicode MS" w:hAnsi="Times New Roman" w:cs="Times New Roman"/>
          <w:sz w:val="24"/>
          <w:szCs w:val="24"/>
          <w:bdr w:val="nil"/>
          <w:lang w:val="fr-FR" w:eastAsia="lt-LT"/>
        </w:rPr>
        <w:t>alimi</w:t>
      </w:r>
      <w:r w:rsidRPr="005B6F49">
        <w:rPr>
          <w:rFonts w:ascii="Times New Roman" w:eastAsia="Arial Unicode MS" w:hAnsi="Times New Roman" w:cs="Times New Roman"/>
          <w:sz w:val="24"/>
          <w:szCs w:val="24"/>
          <w:bdr w:val="nil"/>
          <w:lang w:eastAsia="lt-LT"/>
        </w:rPr>
        <w:t>“, o abu kartu – „Š</w:t>
      </w:r>
      <w:r w:rsidRPr="005B6F49">
        <w:rPr>
          <w:rFonts w:ascii="Times New Roman" w:eastAsia="Arial Unicode MS" w:hAnsi="Times New Roman" w:cs="Times New Roman"/>
          <w:sz w:val="24"/>
          <w:szCs w:val="24"/>
          <w:bdr w:val="nil"/>
          <w:lang w:val="fr-FR" w:eastAsia="lt-LT"/>
        </w:rPr>
        <w:t>alimis</w:t>
      </w:r>
      <w:r w:rsidRPr="005B6F49">
        <w:rPr>
          <w:rFonts w:ascii="Times New Roman" w:eastAsia="Arial Unicode MS" w:hAnsi="Times New Roman" w:cs="Times New Roman"/>
          <w:sz w:val="24"/>
          <w:szCs w:val="24"/>
          <w:bdr w:val="nil"/>
          <w:lang w:eastAsia="lt-LT"/>
        </w:rPr>
        <w:t>“, sudarė šią sutartį (toliau – Sutartis), vadovaujantis neskelbiamos apklausos būdu atlikto viešojo pirkimo</w:t>
      </w:r>
      <w:r w:rsidR="00167E21">
        <w:rPr>
          <w:rFonts w:ascii="Times New Roman" w:eastAsia="Arial Unicode MS" w:hAnsi="Times New Roman" w:cs="Times New Roman"/>
          <w:sz w:val="24"/>
          <w:szCs w:val="24"/>
          <w:bdr w:val="nil"/>
          <w:lang w:eastAsia="lt-LT"/>
        </w:rPr>
        <w:t xml:space="preserve"> </w:t>
      </w:r>
      <w:r w:rsidR="00AD4C0F">
        <w:rPr>
          <w:rFonts w:ascii="Times New Roman" w:eastAsia="Arial Unicode MS" w:hAnsi="Times New Roman" w:cs="Times New Roman"/>
          <w:sz w:val="24"/>
          <w:szCs w:val="24"/>
          <w:bdr w:val="nil"/>
          <w:lang w:eastAsia="lt-LT"/>
        </w:rPr>
        <w:t>„</w:t>
      </w:r>
      <w:r w:rsidR="00AD4C0F" w:rsidRPr="00AD4C0F">
        <w:rPr>
          <w:rFonts w:ascii="Times New Roman" w:hAnsi="Times New Roman" w:cs="Times New Roman"/>
          <w:sz w:val="24"/>
          <w:szCs w:val="24"/>
          <w:shd w:val="clear" w:color="auto" w:fill="FFFFFF"/>
        </w:rPr>
        <w:t xml:space="preserve">Kybartų miesto stadiono J. Basanavičiaus g. 92a, Kybartai, Vilkaviškio r. savivaldybė, rekonstravimo projektas" laidos a techninio projekto parengimo </w:t>
      </w:r>
      <w:r w:rsidR="002D6882" w:rsidRPr="002D6882">
        <w:rPr>
          <w:rFonts w:ascii="Times New Roman" w:eastAsia="Arial Unicode MS" w:hAnsi="Times New Roman" w:cs="Times New Roman"/>
          <w:sz w:val="24"/>
          <w:szCs w:val="24"/>
          <w:bdr w:val="nil"/>
          <w:lang w:eastAsia="lt-LT"/>
        </w:rPr>
        <w:t>paslaugos</w:t>
      </w:r>
      <w:r w:rsidR="00167E21" w:rsidRPr="00167E21">
        <w:rPr>
          <w:rFonts w:ascii="Times New Roman" w:eastAsia="Arial Unicode MS" w:hAnsi="Times New Roman" w:cs="Times New Roman"/>
          <w:sz w:val="24"/>
          <w:szCs w:val="24"/>
          <w:bdr w:val="nil"/>
          <w:lang w:eastAsia="lt-LT"/>
        </w:rPr>
        <w:t xml:space="preserve"> pirkimo sąlygomis</w:t>
      </w:r>
      <w:r w:rsidR="00167E21" w:rsidRPr="005B6F49">
        <w:rPr>
          <w:rFonts w:ascii="Times New Roman" w:eastAsia="Arial Unicode MS" w:hAnsi="Times New Roman" w:cs="Times New Roman"/>
          <w:sz w:val="24"/>
          <w:szCs w:val="24"/>
          <w:bdr w:val="nil"/>
          <w:lang w:eastAsia="lt-LT"/>
        </w:rPr>
        <w:t xml:space="preserve"> </w:t>
      </w:r>
      <w:r w:rsidR="00167E21" w:rsidRPr="005B6F49">
        <w:rPr>
          <w:rFonts w:ascii="Times New Roman" w:eastAsia="Arial Unicode MS" w:hAnsi="Times New Roman" w:cs="Times New Roman"/>
          <w:sz w:val="24"/>
          <w:szCs w:val="24"/>
          <w:bdr w:val="nil"/>
          <w:lang w:val="es-ES_tradnl" w:eastAsia="lt-LT"/>
        </w:rPr>
        <w:t>ir susitar</w:t>
      </w:r>
      <w:r w:rsidR="00167E21" w:rsidRPr="005B6F49">
        <w:rPr>
          <w:rFonts w:ascii="Times New Roman" w:eastAsia="Arial Unicode MS" w:hAnsi="Times New Roman" w:cs="Times New Roman"/>
          <w:sz w:val="24"/>
          <w:szCs w:val="24"/>
          <w:bdr w:val="nil"/>
          <w:lang w:eastAsia="lt-LT"/>
        </w:rPr>
        <w:t>ė dėl toliau išvardytų sąlygų.</w:t>
      </w:r>
    </w:p>
    <w:p w14:paraId="2023FA4A" w14:textId="077B7E03" w:rsidR="00F051C1" w:rsidRPr="005B6F49" w:rsidRDefault="00167E2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sz w:val="24"/>
          <w:szCs w:val="24"/>
          <w:bdr w:val="nil"/>
          <w:lang w:eastAsia="lt-LT"/>
        </w:rPr>
        <w:t xml:space="preserve">  </w:t>
      </w:r>
      <w:r w:rsidR="00E11789">
        <w:rPr>
          <w:rFonts w:ascii="Times New Roman" w:eastAsia="Arial Unicode MS" w:hAnsi="Times New Roman" w:cs="Times New Roman"/>
          <w:sz w:val="24"/>
          <w:szCs w:val="24"/>
          <w:bdr w:val="nil"/>
          <w:lang w:eastAsia="lt-LT"/>
        </w:rPr>
        <w:t xml:space="preserve"> </w:t>
      </w:r>
    </w:p>
    <w:p w14:paraId="1F45A4D4" w14:textId="77777777" w:rsidR="00F051C1" w:rsidRPr="00BE3A84" w:rsidRDefault="00F051C1" w:rsidP="00F051C1">
      <w:pPr>
        <w:pBdr>
          <w:top w:val="nil"/>
          <w:left w:val="nil"/>
          <w:bottom w:val="nil"/>
          <w:right w:val="nil"/>
          <w:between w:val="nil"/>
          <w:bar w:val="nil"/>
        </w:pBdr>
        <w:spacing w:after="0" w:line="240" w:lineRule="auto"/>
        <w:ind w:left="660"/>
        <w:outlineLvl w:val="0"/>
        <w:rPr>
          <w:rFonts w:ascii="Times New Roman" w:eastAsia="Arial Unicode MS" w:hAnsi="Times New Roman" w:cs="Times New Roman"/>
          <w:b/>
          <w:bCs/>
          <w:caps/>
          <w:spacing w:val="4"/>
          <w:sz w:val="24"/>
          <w:szCs w:val="24"/>
          <w:bdr w:val="nil"/>
          <w:lang w:eastAsia="lt-LT"/>
        </w:rPr>
      </w:pPr>
      <w:r w:rsidRPr="00BE3A84">
        <w:rPr>
          <w:rFonts w:ascii="Times New Roman" w:eastAsia="Arial Unicode MS" w:hAnsi="Times New Roman" w:cs="Times New Roman"/>
          <w:b/>
          <w:bCs/>
          <w:caps/>
          <w:spacing w:val="4"/>
          <w:sz w:val="24"/>
          <w:szCs w:val="24"/>
          <w:bdr w:val="nil"/>
          <w:lang w:eastAsia="lt-LT"/>
        </w:rPr>
        <w:t xml:space="preserve">           1. SUTARTIES OBJEKTAS</w:t>
      </w:r>
    </w:p>
    <w:p w14:paraId="4DD1187B" w14:textId="77777777" w:rsidR="00F051C1" w:rsidRPr="005B6F49" w:rsidRDefault="00F051C1" w:rsidP="00F051C1">
      <w:pPr>
        <w:pBdr>
          <w:top w:val="nil"/>
          <w:left w:val="nil"/>
          <w:bottom w:val="nil"/>
          <w:right w:val="nil"/>
          <w:between w:val="nil"/>
          <w:bar w:val="nil"/>
        </w:pBdr>
        <w:suppressAutoHyphens/>
        <w:spacing w:after="40" w:line="240" w:lineRule="auto"/>
        <w:ind w:left="660"/>
        <w:jc w:val="both"/>
        <w:rPr>
          <w:rFonts w:ascii="Times New Roman" w:eastAsia="Arial Unicode MS" w:hAnsi="Times New Roman" w:cs="Times New Roman"/>
          <w:color w:val="000000"/>
          <w:sz w:val="24"/>
          <w:szCs w:val="24"/>
          <w:bdr w:val="nil"/>
          <w:lang w:eastAsia="lt-LT"/>
        </w:rPr>
      </w:pPr>
    </w:p>
    <w:p w14:paraId="26C94E5F" w14:textId="70D11E60" w:rsidR="0077369F" w:rsidRPr="00E92FCE" w:rsidRDefault="00F051C1" w:rsidP="00DB42DD">
      <w:pPr>
        <w:autoSpaceDE w:val="0"/>
        <w:autoSpaceDN w:val="0"/>
        <w:adjustRightInd w:val="0"/>
        <w:spacing w:after="0" w:line="240" w:lineRule="auto"/>
        <w:jc w:val="both"/>
        <w:rPr>
          <w:rFonts w:ascii="Times New Roman" w:hAnsi="Times New Roman" w:cs="Times New Roman"/>
          <w:sz w:val="24"/>
          <w:szCs w:val="24"/>
        </w:rPr>
      </w:pPr>
      <w:r w:rsidRPr="005B6F49">
        <w:rPr>
          <w:rFonts w:ascii="Times New Roman" w:eastAsia="Arial Unicode MS" w:hAnsi="Times New Roman" w:cs="Times New Roman"/>
          <w:color w:val="000000"/>
          <w:sz w:val="24"/>
          <w:szCs w:val="24"/>
          <w:bdr w:val="nil"/>
          <w:lang w:eastAsia="lt-LT"/>
        </w:rPr>
        <w:tab/>
      </w:r>
      <w:r w:rsidR="005E0C5E">
        <w:rPr>
          <w:rFonts w:ascii="Times New Roman" w:eastAsia="Arial Unicode MS" w:hAnsi="Times New Roman" w:cs="Times New Roman"/>
          <w:color w:val="000000"/>
          <w:sz w:val="24"/>
          <w:szCs w:val="24"/>
          <w:bdr w:val="nil"/>
          <w:lang w:eastAsia="lt-LT"/>
        </w:rPr>
        <w:t>1.1.</w:t>
      </w:r>
      <w:r w:rsidR="005A73AD" w:rsidRPr="005A73AD">
        <w:t xml:space="preserve"> </w:t>
      </w:r>
      <w:r w:rsidR="00E92FCE">
        <w:t xml:space="preserve"> </w:t>
      </w:r>
      <w:r w:rsidR="008F0AEA">
        <w:t>„</w:t>
      </w:r>
      <w:r w:rsidR="00DB42DD">
        <w:rPr>
          <w:rFonts w:ascii="Times New Roman" w:hAnsi="Times New Roman" w:cs="Times New Roman"/>
          <w:sz w:val="24"/>
          <w:szCs w:val="24"/>
          <w:shd w:val="clear" w:color="auto" w:fill="FFFFFF"/>
        </w:rPr>
        <w:t>K</w:t>
      </w:r>
      <w:r w:rsidR="00DB42DD" w:rsidRPr="00556D92">
        <w:rPr>
          <w:rFonts w:ascii="Times New Roman" w:hAnsi="Times New Roman" w:cs="Times New Roman"/>
          <w:sz w:val="24"/>
          <w:szCs w:val="24"/>
          <w:shd w:val="clear" w:color="auto" w:fill="FFFFFF"/>
        </w:rPr>
        <w:t xml:space="preserve">ybartų miesto stadiono </w:t>
      </w:r>
      <w:r w:rsidR="00DB42DD">
        <w:rPr>
          <w:rFonts w:ascii="Times New Roman" w:hAnsi="Times New Roman" w:cs="Times New Roman"/>
          <w:sz w:val="24"/>
          <w:szCs w:val="24"/>
          <w:shd w:val="clear" w:color="auto" w:fill="FFFFFF"/>
        </w:rPr>
        <w:t>J</w:t>
      </w:r>
      <w:r w:rsidR="00DB42DD" w:rsidRPr="00556D92">
        <w:rPr>
          <w:rFonts w:ascii="Times New Roman" w:hAnsi="Times New Roman" w:cs="Times New Roman"/>
          <w:sz w:val="24"/>
          <w:szCs w:val="24"/>
          <w:shd w:val="clear" w:color="auto" w:fill="FFFFFF"/>
        </w:rPr>
        <w:t xml:space="preserve">. </w:t>
      </w:r>
      <w:r w:rsidR="00DB42DD">
        <w:rPr>
          <w:rFonts w:ascii="Times New Roman" w:hAnsi="Times New Roman" w:cs="Times New Roman"/>
          <w:sz w:val="24"/>
          <w:szCs w:val="24"/>
          <w:shd w:val="clear" w:color="auto" w:fill="FFFFFF"/>
        </w:rPr>
        <w:t>B</w:t>
      </w:r>
      <w:r w:rsidR="00DB42DD" w:rsidRPr="00556D92">
        <w:rPr>
          <w:rFonts w:ascii="Times New Roman" w:hAnsi="Times New Roman" w:cs="Times New Roman"/>
          <w:sz w:val="24"/>
          <w:szCs w:val="24"/>
          <w:shd w:val="clear" w:color="auto" w:fill="FFFFFF"/>
        </w:rPr>
        <w:t xml:space="preserve">asanavičiaus g. 92a, </w:t>
      </w:r>
      <w:r w:rsidR="00DB42DD">
        <w:rPr>
          <w:rFonts w:ascii="Times New Roman" w:hAnsi="Times New Roman" w:cs="Times New Roman"/>
          <w:sz w:val="24"/>
          <w:szCs w:val="24"/>
          <w:shd w:val="clear" w:color="auto" w:fill="FFFFFF"/>
        </w:rPr>
        <w:t>K</w:t>
      </w:r>
      <w:r w:rsidR="00DB42DD" w:rsidRPr="00556D92">
        <w:rPr>
          <w:rFonts w:ascii="Times New Roman" w:hAnsi="Times New Roman" w:cs="Times New Roman"/>
          <w:sz w:val="24"/>
          <w:szCs w:val="24"/>
          <w:shd w:val="clear" w:color="auto" w:fill="FFFFFF"/>
        </w:rPr>
        <w:t xml:space="preserve">ybartai, </w:t>
      </w:r>
      <w:r w:rsidR="00DB42DD">
        <w:rPr>
          <w:rFonts w:ascii="Times New Roman" w:hAnsi="Times New Roman" w:cs="Times New Roman"/>
          <w:sz w:val="24"/>
          <w:szCs w:val="24"/>
          <w:shd w:val="clear" w:color="auto" w:fill="FFFFFF"/>
        </w:rPr>
        <w:t>V</w:t>
      </w:r>
      <w:r w:rsidR="00DB42DD" w:rsidRPr="00556D92">
        <w:rPr>
          <w:rFonts w:ascii="Times New Roman" w:hAnsi="Times New Roman" w:cs="Times New Roman"/>
          <w:sz w:val="24"/>
          <w:szCs w:val="24"/>
          <w:shd w:val="clear" w:color="auto" w:fill="FFFFFF"/>
        </w:rPr>
        <w:t>ilkaviškio r. savivaldybė, rekonstravimo projektas" laidos a</w:t>
      </w:r>
      <w:r w:rsidR="00DB42DD" w:rsidRPr="00556D92">
        <w:rPr>
          <w:rFonts w:ascii="Times New Roman" w:hAnsi="Times New Roman" w:cs="Times New Roman"/>
          <w:b/>
          <w:bCs/>
          <w:sz w:val="24"/>
          <w:szCs w:val="24"/>
          <w:shd w:val="clear" w:color="auto" w:fill="FFFFFF"/>
        </w:rPr>
        <w:t xml:space="preserve"> </w:t>
      </w:r>
      <w:r w:rsidR="00DB42DD" w:rsidRPr="002D6882">
        <w:rPr>
          <w:rFonts w:ascii="Times New Roman" w:eastAsia="Arial Unicode MS" w:hAnsi="Times New Roman" w:cs="Times New Roman"/>
          <w:sz w:val="24"/>
          <w:szCs w:val="24"/>
          <w:bdr w:val="nil"/>
          <w:lang w:eastAsia="lt-LT"/>
        </w:rPr>
        <w:t>technin</w:t>
      </w:r>
      <w:r w:rsidR="00DB42DD">
        <w:rPr>
          <w:rFonts w:ascii="Times New Roman" w:eastAsia="Arial Unicode MS" w:hAnsi="Times New Roman" w:cs="Times New Roman"/>
          <w:sz w:val="24"/>
          <w:szCs w:val="24"/>
          <w:bdr w:val="nil"/>
          <w:lang w:eastAsia="lt-LT"/>
        </w:rPr>
        <w:t>io</w:t>
      </w:r>
      <w:r w:rsidR="00DB42DD" w:rsidRPr="002D6882">
        <w:rPr>
          <w:rFonts w:ascii="Times New Roman" w:eastAsia="Arial Unicode MS" w:hAnsi="Times New Roman" w:cs="Times New Roman"/>
          <w:sz w:val="24"/>
          <w:szCs w:val="24"/>
          <w:bdr w:val="nil"/>
          <w:lang w:eastAsia="lt-LT"/>
        </w:rPr>
        <w:t xml:space="preserve"> projekt</w:t>
      </w:r>
      <w:r w:rsidR="00DB42DD">
        <w:rPr>
          <w:rFonts w:ascii="Times New Roman" w:eastAsia="Arial Unicode MS" w:hAnsi="Times New Roman" w:cs="Times New Roman"/>
          <w:sz w:val="24"/>
          <w:szCs w:val="24"/>
          <w:bdr w:val="nil"/>
          <w:lang w:eastAsia="lt-LT"/>
        </w:rPr>
        <w:t>o</w:t>
      </w:r>
      <w:r w:rsidR="00E92FCE" w:rsidRPr="00E92FCE">
        <w:rPr>
          <w:rFonts w:ascii="Times New Roman" w:hAnsi="Times New Roman" w:cs="Times New Roman"/>
          <w:color w:val="000000"/>
          <w:sz w:val="24"/>
          <w:szCs w:val="24"/>
          <w:shd w:val="clear" w:color="auto" w:fill="FFFFFF" w:themeFill="background1"/>
        </w:rPr>
        <w:t xml:space="preserve"> parengimo paslaug</w:t>
      </w:r>
      <w:r w:rsidR="00E92FCE">
        <w:rPr>
          <w:rFonts w:ascii="Times New Roman" w:hAnsi="Times New Roman" w:cs="Times New Roman"/>
          <w:color w:val="000000"/>
          <w:sz w:val="24"/>
          <w:szCs w:val="24"/>
          <w:shd w:val="clear" w:color="auto" w:fill="FFFFFF" w:themeFill="background1"/>
        </w:rPr>
        <w:t>a</w:t>
      </w:r>
      <w:r w:rsidR="00E92FCE">
        <w:rPr>
          <w:rFonts w:ascii="Times New Roman" w:hAnsi="Times New Roman" w:cs="Times New Roman"/>
          <w:sz w:val="24"/>
          <w:szCs w:val="24"/>
        </w:rPr>
        <w:t>.</w:t>
      </w:r>
    </w:p>
    <w:p w14:paraId="69A4FAC0" w14:textId="303B6C14" w:rsidR="00F051C1" w:rsidRPr="005B6F49" w:rsidRDefault="002F13D0"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color w:val="000000"/>
          <w:sz w:val="24"/>
          <w:szCs w:val="24"/>
          <w:bdr w:val="nil"/>
          <w:lang w:eastAsia="lt-LT"/>
        </w:rPr>
        <w:t xml:space="preserve">                      1.2</w:t>
      </w:r>
      <w:r w:rsidR="00F051C1" w:rsidRPr="005B6F49">
        <w:rPr>
          <w:rFonts w:ascii="Times New Roman" w:eastAsia="Arial Unicode MS" w:hAnsi="Times New Roman" w:cs="Times New Roman"/>
          <w:color w:val="000000"/>
          <w:sz w:val="24"/>
          <w:szCs w:val="24"/>
          <w:bdr w:val="nil"/>
          <w:lang w:eastAsia="lt-LT"/>
        </w:rPr>
        <w:t>. Šia Sutartimi</w:t>
      </w:r>
      <w:r w:rsidR="002D6882">
        <w:rPr>
          <w:rFonts w:ascii="Times New Roman" w:eastAsia="Arial Unicode MS" w:hAnsi="Times New Roman" w:cs="Times New Roman"/>
          <w:color w:val="000000"/>
          <w:sz w:val="24"/>
          <w:szCs w:val="24"/>
          <w:bdr w:val="nil"/>
          <w:lang w:eastAsia="lt-LT"/>
        </w:rPr>
        <w:t xml:space="preserve"> Tiekėjas</w:t>
      </w:r>
      <w:r w:rsidR="00F051C1" w:rsidRPr="005B6F49">
        <w:rPr>
          <w:rFonts w:ascii="Times New Roman" w:eastAsia="Arial Unicode MS" w:hAnsi="Times New Roman" w:cs="Times New Roman"/>
          <w:color w:val="000000"/>
          <w:sz w:val="24"/>
          <w:szCs w:val="24"/>
          <w:bdr w:val="nil"/>
          <w:lang w:eastAsia="lt-LT"/>
        </w:rPr>
        <w:t xml:space="preserve"> įsipareigoja </w:t>
      </w:r>
      <w:r w:rsidR="009C6BA2" w:rsidRPr="005B6F49">
        <w:rPr>
          <w:rFonts w:ascii="Times New Roman" w:eastAsia="Arial Unicode MS" w:hAnsi="Times New Roman" w:cs="Times New Roman"/>
          <w:sz w:val="24"/>
          <w:szCs w:val="24"/>
          <w:bdr w:val="nil"/>
          <w:lang w:eastAsia="lt-LT"/>
        </w:rPr>
        <w:t>Užsakovui</w:t>
      </w:r>
      <w:r w:rsidR="002D6882">
        <w:rPr>
          <w:rFonts w:ascii="Times New Roman" w:eastAsia="Arial Unicode MS" w:hAnsi="Times New Roman" w:cs="Times New Roman"/>
          <w:sz w:val="24"/>
          <w:szCs w:val="24"/>
          <w:bdr w:val="nil"/>
          <w:lang w:eastAsia="lt-LT"/>
        </w:rPr>
        <w:t xml:space="preserve"> parengti</w:t>
      </w:r>
      <w:r w:rsidR="002D6882" w:rsidRPr="002D6882">
        <w:rPr>
          <w:rFonts w:ascii="Times New Roman" w:eastAsia="Arial Unicode MS" w:hAnsi="Times New Roman" w:cs="Times New Roman"/>
          <w:sz w:val="24"/>
          <w:szCs w:val="24"/>
          <w:bdr w:val="nil"/>
          <w:lang w:eastAsia="lt-LT"/>
        </w:rPr>
        <w:t xml:space="preserve">, </w:t>
      </w:r>
      <w:r w:rsidR="00DB42DD">
        <w:rPr>
          <w:rFonts w:ascii="Times New Roman" w:hAnsi="Times New Roman" w:cs="Times New Roman"/>
          <w:sz w:val="24"/>
          <w:szCs w:val="24"/>
          <w:shd w:val="clear" w:color="auto" w:fill="FFFFFF"/>
        </w:rPr>
        <w:t>K</w:t>
      </w:r>
      <w:r w:rsidR="00DB42DD" w:rsidRPr="00556D92">
        <w:rPr>
          <w:rFonts w:ascii="Times New Roman" w:hAnsi="Times New Roman" w:cs="Times New Roman"/>
          <w:sz w:val="24"/>
          <w:szCs w:val="24"/>
          <w:shd w:val="clear" w:color="auto" w:fill="FFFFFF"/>
        </w:rPr>
        <w:t xml:space="preserve">ybartų miesto stadiono </w:t>
      </w:r>
      <w:r w:rsidR="00DB42DD">
        <w:rPr>
          <w:rFonts w:ascii="Times New Roman" w:hAnsi="Times New Roman" w:cs="Times New Roman"/>
          <w:sz w:val="24"/>
          <w:szCs w:val="24"/>
          <w:shd w:val="clear" w:color="auto" w:fill="FFFFFF"/>
        </w:rPr>
        <w:t>J</w:t>
      </w:r>
      <w:r w:rsidR="00DB42DD" w:rsidRPr="00556D92">
        <w:rPr>
          <w:rFonts w:ascii="Times New Roman" w:hAnsi="Times New Roman" w:cs="Times New Roman"/>
          <w:sz w:val="24"/>
          <w:szCs w:val="24"/>
          <w:shd w:val="clear" w:color="auto" w:fill="FFFFFF"/>
        </w:rPr>
        <w:t xml:space="preserve">. </w:t>
      </w:r>
      <w:r w:rsidR="00DB42DD">
        <w:rPr>
          <w:rFonts w:ascii="Times New Roman" w:hAnsi="Times New Roman" w:cs="Times New Roman"/>
          <w:sz w:val="24"/>
          <w:szCs w:val="24"/>
          <w:shd w:val="clear" w:color="auto" w:fill="FFFFFF"/>
        </w:rPr>
        <w:t>B</w:t>
      </w:r>
      <w:r w:rsidR="00DB42DD" w:rsidRPr="00556D92">
        <w:rPr>
          <w:rFonts w:ascii="Times New Roman" w:hAnsi="Times New Roman" w:cs="Times New Roman"/>
          <w:sz w:val="24"/>
          <w:szCs w:val="24"/>
          <w:shd w:val="clear" w:color="auto" w:fill="FFFFFF"/>
        </w:rPr>
        <w:t xml:space="preserve">asanavičiaus g. 92a, </w:t>
      </w:r>
      <w:r w:rsidR="00DB42DD">
        <w:rPr>
          <w:rFonts w:ascii="Times New Roman" w:hAnsi="Times New Roman" w:cs="Times New Roman"/>
          <w:sz w:val="24"/>
          <w:szCs w:val="24"/>
          <w:shd w:val="clear" w:color="auto" w:fill="FFFFFF"/>
        </w:rPr>
        <w:t>K</w:t>
      </w:r>
      <w:r w:rsidR="00DB42DD" w:rsidRPr="00556D92">
        <w:rPr>
          <w:rFonts w:ascii="Times New Roman" w:hAnsi="Times New Roman" w:cs="Times New Roman"/>
          <w:sz w:val="24"/>
          <w:szCs w:val="24"/>
          <w:shd w:val="clear" w:color="auto" w:fill="FFFFFF"/>
        </w:rPr>
        <w:t xml:space="preserve">ybartai, </w:t>
      </w:r>
      <w:r w:rsidR="00DB42DD">
        <w:rPr>
          <w:rFonts w:ascii="Times New Roman" w:hAnsi="Times New Roman" w:cs="Times New Roman"/>
          <w:sz w:val="24"/>
          <w:szCs w:val="24"/>
          <w:shd w:val="clear" w:color="auto" w:fill="FFFFFF"/>
        </w:rPr>
        <w:t>V</w:t>
      </w:r>
      <w:r w:rsidR="00DB42DD" w:rsidRPr="00556D92">
        <w:rPr>
          <w:rFonts w:ascii="Times New Roman" w:hAnsi="Times New Roman" w:cs="Times New Roman"/>
          <w:sz w:val="24"/>
          <w:szCs w:val="24"/>
          <w:shd w:val="clear" w:color="auto" w:fill="FFFFFF"/>
        </w:rPr>
        <w:t>ilkaviškio r. savivaldybė, rekonstravimo projektas" laidos a</w:t>
      </w:r>
      <w:r w:rsidR="00DB42DD" w:rsidRPr="00556D92">
        <w:rPr>
          <w:rFonts w:ascii="Times New Roman" w:hAnsi="Times New Roman" w:cs="Times New Roman"/>
          <w:b/>
          <w:bCs/>
          <w:sz w:val="24"/>
          <w:szCs w:val="24"/>
          <w:shd w:val="clear" w:color="auto" w:fill="FFFFFF"/>
        </w:rPr>
        <w:t xml:space="preserve"> </w:t>
      </w:r>
      <w:r w:rsidR="00DB42DD" w:rsidRPr="002D6882">
        <w:rPr>
          <w:rFonts w:ascii="Times New Roman" w:eastAsia="Arial Unicode MS" w:hAnsi="Times New Roman" w:cs="Times New Roman"/>
          <w:sz w:val="24"/>
          <w:szCs w:val="24"/>
          <w:bdr w:val="nil"/>
          <w:lang w:eastAsia="lt-LT"/>
        </w:rPr>
        <w:t>technin</w:t>
      </w:r>
      <w:r w:rsidR="00DB42DD">
        <w:rPr>
          <w:rFonts w:ascii="Times New Roman" w:eastAsia="Arial Unicode MS" w:hAnsi="Times New Roman" w:cs="Times New Roman"/>
          <w:sz w:val="24"/>
          <w:szCs w:val="24"/>
          <w:bdr w:val="nil"/>
          <w:lang w:eastAsia="lt-LT"/>
        </w:rPr>
        <w:t>į</w:t>
      </w:r>
      <w:r w:rsidR="00DB42DD" w:rsidRPr="002D6882">
        <w:rPr>
          <w:rFonts w:ascii="Times New Roman" w:eastAsia="Arial Unicode MS" w:hAnsi="Times New Roman" w:cs="Times New Roman"/>
          <w:sz w:val="24"/>
          <w:szCs w:val="24"/>
          <w:bdr w:val="nil"/>
          <w:lang w:eastAsia="lt-LT"/>
        </w:rPr>
        <w:t xml:space="preserve"> projekt</w:t>
      </w:r>
      <w:r w:rsidR="00DB42DD">
        <w:rPr>
          <w:rFonts w:ascii="Times New Roman" w:eastAsia="Arial Unicode MS" w:hAnsi="Times New Roman" w:cs="Times New Roman"/>
          <w:sz w:val="24"/>
          <w:szCs w:val="24"/>
          <w:bdr w:val="nil"/>
          <w:lang w:eastAsia="lt-LT"/>
        </w:rPr>
        <w:t>ą</w:t>
      </w:r>
      <w:r w:rsidR="00F051C1" w:rsidRPr="005B6F49">
        <w:rPr>
          <w:rFonts w:ascii="Times New Roman" w:eastAsia="Arial Unicode MS" w:hAnsi="Times New Roman" w:cs="Times New Roman"/>
          <w:sz w:val="24"/>
          <w:szCs w:val="24"/>
          <w:bdr w:val="nil"/>
          <w:lang w:eastAsia="lt-LT"/>
        </w:rPr>
        <w:t xml:space="preserve"> </w:t>
      </w:r>
      <w:r w:rsidR="009C6BA2" w:rsidRPr="005B6F49">
        <w:rPr>
          <w:rFonts w:ascii="Times New Roman" w:eastAsia="Arial Unicode MS" w:hAnsi="Times New Roman" w:cs="Times New Roman"/>
          <w:sz w:val="24"/>
          <w:szCs w:val="24"/>
          <w:bdr w:val="nil"/>
          <w:lang w:eastAsia="lt-LT"/>
        </w:rPr>
        <w:t xml:space="preserve">pagal jam pateiktą </w:t>
      </w:r>
      <w:r w:rsidR="002D6882">
        <w:rPr>
          <w:rFonts w:ascii="Times New Roman" w:eastAsia="Arial Unicode MS" w:hAnsi="Times New Roman" w:cs="Times New Roman"/>
          <w:sz w:val="24"/>
          <w:szCs w:val="24"/>
          <w:bdr w:val="nil"/>
          <w:lang w:eastAsia="lt-LT"/>
        </w:rPr>
        <w:t>techninę užduotį</w:t>
      </w:r>
      <w:r w:rsidR="009C6BA2" w:rsidRPr="005B6F49">
        <w:rPr>
          <w:rFonts w:ascii="Times New Roman" w:eastAsia="Arial Unicode MS" w:hAnsi="Times New Roman" w:cs="Times New Roman"/>
          <w:sz w:val="24"/>
          <w:szCs w:val="24"/>
          <w:bdr w:val="nil"/>
          <w:lang w:eastAsia="lt-LT"/>
        </w:rPr>
        <w:t>.</w:t>
      </w:r>
    </w:p>
    <w:p w14:paraId="5F8F9111" w14:textId="381273E8" w:rsidR="00167E21"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1.</w:t>
      </w:r>
      <w:r w:rsidR="002F13D0" w:rsidRPr="005B6F49">
        <w:rPr>
          <w:rFonts w:ascii="Times New Roman" w:eastAsia="Arial Unicode MS" w:hAnsi="Times New Roman" w:cs="Times New Roman"/>
          <w:sz w:val="24"/>
          <w:szCs w:val="24"/>
          <w:bdr w:val="nil"/>
          <w:lang w:eastAsia="lt-LT"/>
        </w:rPr>
        <w:t>3</w:t>
      </w:r>
      <w:r w:rsidRPr="005B6F49">
        <w:rPr>
          <w:rFonts w:ascii="Times New Roman" w:eastAsia="Arial Unicode MS" w:hAnsi="Times New Roman" w:cs="Times New Roman"/>
          <w:sz w:val="24"/>
          <w:szCs w:val="24"/>
          <w:bdr w:val="nil"/>
          <w:lang w:eastAsia="lt-LT"/>
        </w:rPr>
        <w:t>. Už</w:t>
      </w:r>
      <w:r w:rsidRPr="005B6F49">
        <w:rPr>
          <w:rFonts w:ascii="Times New Roman" w:eastAsia="Arial Unicode MS" w:hAnsi="Times New Roman" w:cs="Times New Roman"/>
          <w:sz w:val="24"/>
          <w:szCs w:val="24"/>
          <w:bdr w:val="nil"/>
          <w:lang w:val="pt-PT" w:eastAsia="lt-LT"/>
        </w:rPr>
        <w:t xml:space="preserve">sakovas pagal </w:t>
      </w:r>
      <w:r w:rsidRPr="005B6F49">
        <w:rPr>
          <w:rFonts w:ascii="Times New Roman" w:eastAsia="Arial Unicode MS" w:hAnsi="Times New Roman" w:cs="Times New Roman"/>
          <w:sz w:val="24"/>
          <w:szCs w:val="24"/>
          <w:bdr w:val="nil"/>
          <w:lang w:eastAsia="lt-LT"/>
        </w:rPr>
        <w:t>šią Sutartį įsipareigoja priimti atlikt</w:t>
      </w:r>
      <w:r w:rsidR="002D6882">
        <w:rPr>
          <w:rFonts w:ascii="Times New Roman" w:eastAsia="Arial Unicode MS" w:hAnsi="Times New Roman" w:cs="Times New Roman"/>
          <w:sz w:val="24"/>
          <w:szCs w:val="24"/>
          <w:bdr w:val="nil"/>
          <w:lang w:eastAsia="lt-LT"/>
        </w:rPr>
        <w:t>as paslaugas</w:t>
      </w:r>
      <w:r w:rsidRPr="005B6F49">
        <w:rPr>
          <w:rFonts w:ascii="Times New Roman" w:eastAsia="Arial Unicode MS" w:hAnsi="Times New Roman" w:cs="Times New Roman"/>
          <w:sz w:val="24"/>
          <w:szCs w:val="24"/>
          <w:bdr w:val="nil"/>
          <w:lang w:eastAsia="lt-LT"/>
        </w:rPr>
        <w:t xml:space="preserve"> ir už j</w:t>
      </w:r>
      <w:r w:rsidR="002D6882">
        <w:rPr>
          <w:rFonts w:ascii="Times New Roman" w:eastAsia="Arial Unicode MS" w:hAnsi="Times New Roman" w:cs="Times New Roman"/>
          <w:sz w:val="24"/>
          <w:szCs w:val="24"/>
          <w:bdr w:val="nil"/>
          <w:lang w:eastAsia="lt-LT"/>
        </w:rPr>
        <w:t xml:space="preserve">as </w:t>
      </w:r>
      <w:r w:rsidRPr="005B6F49">
        <w:rPr>
          <w:rFonts w:ascii="Times New Roman" w:eastAsia="Arial Unicode MS" w:hAnsi="Times New Roman" w:cs="Times New Roman"/>
          <w:sz w:val="24"/>
          <w:szCs w:val="24"/>
          <w:bdr w:val="nil"/>
          <w:lang w:eastAsia="lt-LT"/>
        </w:rPr>
        <w:t>sumokėti Sutartyje nurodytą kainą Sutartyje numatytomis sąlygomis ir tvarka.</w:t>
      </w:r>
    </w:p>
    <w:p w14:paraId="6E64088D" w14:textId="77777777" w:rsidR="00167E21" w:rsidRDefault="00167E2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074CCE9C" w14:textId="0744032A" w:rsidR="00F051C1" w:rsidRPr="00BE3A84"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5B6F49">
        <w:rPr>
          <w:rFonts w:ascii="Times New Roman" w:eastAsia="Arial Unicode MS" w:hAnsi="Times New Roman" w:cs="Times New Roman"/>
          <w:b/>
          <w:bCs/>
          <w:caps/>
          <w:spacing w:val="4"/>
          <w:sz w:val="24"/>
          <w:szCs w:val="24"/>
          <w:bdr w:val="nil"/>
          <w:lang w:eastAsia="lt-LT"/>
        </w:rPr>
        <w:tab/>
        <w:t xml:space="preserve">2. </w:t>
      </w:r>
      <w:r w:rsidR="002D6882" w:rsidRPr="00BE3A84">
        <w:rPr>
          <w:rFonts w:ascii="Times New Roman" w:eastAsia="Arial Unicode MS" w:hAnsi="Times New Roman" w:cs="Times New Roman"/>
          <w:b/>
          <w:bCs/>
          <w:caps/>
          <w:spacing w:val="4"/>
          <w:sz w:val="24"/>
          <w:szCs w:val="24"/>
          <w:bdr w:val="nil"/>
          <w:lang w:eastAsia="lt-LT"/>
        </w:rPr>
        <w:t>PASLAUGOS</w:t>
      </w:r>
      <w:r w:rsidRPr="00BE3A84">
        <w:rPr>
          <w:rFonts w:ascii="Times New Roman" w:eastAsia="Arial Unicode MS" w:hAnsi="Times New Roman" w:cs="Times New Roman"/>
          <w:b/>
          <w:bCs/>
          <w:caps/>
          <w:spacing w:val="4"/>
          <w:sz w:val="24"/>
          <w:szCs w:val="24"/>
          <w:bdr w:val="nil"/>
          <w:lang w:eastAsia="lt-LT"/>
        </w:rPr>
        <w:t xml:space="preserve"> ATLIKIMO TERMINAI</w:t>
      </w:r>
    </w:p>
    <w:p w14:paraId="289EDEC3" w14:textId="77777777" w:rsidR="00F051C1" w:rsidRPr="00BE3A84"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r>
    </w:p>
    <w:p w14:paraId="3664149B" w14:textId="04529562" w:rsidR="007E5FA6"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 xml:space="preserve">2.1. </w:t>
      </w:r>
      <w:r w:rsidR="002D6882">
        <w:rPr>
          <w:rFonts w:ascii="Times New Roman" w:eastAsia="Arial Unicode MS" w:hAnsi="Times New Roman" w:cs="Times New Roman"/>
          <w:sz w:val="24"/>
          <w:szCs w:val="24"/>
          <w:bdr w:val="nil"/>
        </w:rPr>
        <w:t xml:space="preserve">Paslauga </w:t>
      </w:r>
      <w:r w:rsidR="00E2181B" w:rsidRPr="00E2181B">
        <w:rPr>
          <w:rFonts w:ascii="Times New Roman" w:eastAsia="Arial Unicode MS" w:hAnsi="Times New Roman" w:cs="Times New Roman"/>
          <w:sz w:val="24"/>
          <w:szCs w:val="24"/>
          <w:bdr w:val="nil"/>
        </w:rPr>
        <w:t>turi būti atlikt</w:t>
      </w:r>
      <w:r w:rsidR="002D6882">
        <w:rPr>
          <w:rFonts w:ascii="Times New Roman" w:eastAsia="Arial Unicode MS" w:hAnsi="Times New Roman" w:cs="Times New Roman"/>
          <w:sz w:val="24"/>
          <w:szCs w:val="24"/>
          <w:bdr w:val="nil"/>
        </w:rPr>
        <w:t>a</w:t>
      </w:r>
      <w:r w:rsidR="00E2181B" w:rsidRPr="00E2181B">
        <w:rPr>
          <w:rFonts w:ascii="Times New Roman" w:eastAsia="Arial Unicode MS" w:hAnsi="Times New Roman" w:cs="Times New Roman"/>
          <w:sz w:val="24"/>
          <w:szCs w:val="24"/>
          <w:bdr w:val="nil"/>
        </w:rPr>
        <w:t xml:space="preserve"> ne vėliau kaip per</w:t>
      </w:r>
      <w:r w:rsidR="002D6882">
        <w:rPr>
          <w:rFonts w:ascii="Times New Roman" w:eastAsia="Arial Unicode MS" w:hAnsi="Times New Roman" w:cs="Times New Roman"/>
          <w:sz w:val="24"/>
          <w:szCs w:val="24"/>
          <w:bdr w:val="nil"/>
        </w:rPr>
        <w:t xml:space="preserve"> </w:t>
      </w:r>
      <w:r w:rsidR="00E92FCE">
        <w:rPr>
          <w:rFonts w:ascii="Times New Roman" w:eastAsia="Arial Unicode MS" w:hAnsi="Times New Roman" w:cs="Times New Roman"/>
          <w:sz w:val="24"/>
          <w:szCs w:val="24"/>
          <w:bdr w:val="nil"/>
        </w:rPr>
        <w:t>1</w:t>
      </w:r>
      <w:r w:rsidR="002D6882">
        <w:rPr>
          <w:rFonts w:ascii="Times New Roman" w:eastAsia="Arial Unicode MS" w:hAnsi="Times New Roman" w:cs="Times New Roman"/>
          <w:sz w:val="24"/>
          <w:szCs w:val="24"/>
          <w:bdr w:val="nil"/>
        </w:rPr>
        <w:t xml:space="preserve"> mėn. </w:t>
      </w:r>
      <w:r w:rsidR="00E2181B" w:rsidRPr="00E2181B">
        <w:rPr>
          <w:rFonts w:ascii="Times New Roman" w:eastAsia="Arial Unicode MS" w:hAnsi="Times New Roman" w:cs="Times New Roman"/>
          <w:sz w:val="24"/>
          <w:szCs w:val="24"/>
          <w:bdr w:val="nil"/>
        </w:rPr>
        <w:t>nuo Sutarties pasirašymo dienos</w:t>
      </w:r>
      <w:r w:rsidRPr="005B6F49">
        <w:rPr>
          <w:rFonts w:ascii="Times New Roman" w:eastAsia="Arial Unicode MS" w:hAnsi="Times New Roman" w:cs="Times New Roman"/>
          <w:sz w:val="24"/>
          <w:szCs w:val="24"/>
          <w:bdr w:val="nil"/>
          <w:lang w:eastAsia="lt-LT"/>
        </w:rPr>
        <w:t xml:space="preserve">. </w:t>
      </w:r>
    </w:p>
    <w:p w14:paraId="1837DF99"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3289C181" w14:textId="039F6CCF" w:rsidR="00F051C1" w:rsidRPr="00BE3A84" w:rsidRDefault="00F051C1" w:rsidP="00F1036D">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val="de-DE" w:eastAsia="lt-LT"/>
        </w:rPr>
      </w:pPr>
      <w:r w:rsidRPr="005B6F49">
        <w:rPr>
          <w:rFonts w:ascii="Times New Roman" w:eastAsia="Arial Unicode MS" w:hAnsi="Times New Roman" w:cs="Times New Roman"/>
          <w:b/>
          <w:bCs/>
          <w:caps/>
          <w:spacing w:val="4"/>
          <w:sz w:val="24"/>
          <w:szCs w:val="24"/>
          <w:bdr w:val="nil"/>
          <w:lang w:eastAsia="lt-LT"/>
        </w:rPr>
        <w:tab/>
        <w:t xml:space="preserve">3. </w:t>
      </w:r>
      <w:r w:rsidR="002D6882" w:rsidRPr="00BE3A84">
        <w:rPr>
          <w:rFonts w:ascii="Times New Roman" w:eastAsia="Arial Unicode MS" w:hAnsi="Times New Roman" w:cs="Times New Roman"/>
          <w:b/>
          <w:bCs/>
          <w:caps/>
          <w:spacing w:val="4"/>
          <w:sz w:val="24"/>
          <w:szCs w:val="24"/>
          <w:bdr w:val="nil"/>
          <w:lang w:eastAsia="lt-LT"/>
        </w:rPr>
        <w:t>PASLAUGOS</w:t>
      </w:r>
      <w:r w:rsidRPr="00BE3A84">
        <w:rPr>
          <w:rFonts w:ascii="Times New Roman" w:eastAsia="Arial Unicode MS" w:hAnsi="Times New Roman" w:cs="Times New Roman"/>
          <w:b/>
          <w:bCs/>
          <w:caps/>
          <w:spacing w:val="4"/>
          <w:sz w:val="24"/>
          <w:szCs w:val="24"/>
          <w:bdr w:val="nil"/>
          <w:lang w:eastAsia="lt-LT"/>
        </w:rPr>
        <w:t xml:space="preserve"> </w:t>
      </w:r>
      <w:r w:rsidRPr="00BE3A84">
        <w:rPr>
          <w:rFonts w:ascii="Times New Roman" w:eastAsia="Arial Unicode MS" w:hAnsi="Times New Roman" w:cs="Times New Roman"/>
          <w:b/>
          <w:bCs/>
          <w:caps/>
          <w:spacing w:val="4"/>
          <w:sz w:val="24"/>
          <w:szCs w:val="24"/>
          <w:bdr w:val="nil"/>
          <w:lang w:val="de-DE" w:eastAsia="lt-LT"/>
        </w:rPr>
        <w:t>KAINA</w:t>
      </w:r>
    </w:p>
    <w:p w14:paraId="22A9DBFC" w14:textId="77777777" w:rsidR="00842911" w:rsidRDefault="00842911" w:rsidP="00F1036D">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val="de-DE" w:eastAsia="lt-LT"/>
        </w:rPr>
      </w:pPr>
    </w:p>
    <w:p w14:paraId="5B68FFAD" w14:textId="77777777" w:rsidR="00842911" w:rsidRDefault="00842911" w:rsidP="0084291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b/>
          <w:bCs/>
          <w:caps/>
          <w:spacing w:val="4"/>
          <w:sz w:val="24"/>
          <w:szCs w:val="24"/>
          <w:bdr w:val="nil"/>
          <w:lang w:val="de-DE" w:eastAsia="lt-LT"/>
        </w:rPr>
        <w:tab/>
      </w:r>
      <w:r>
        <w:rPr>
          <w:rFonts w:ascii="Times New Roman" w:eastAsia="Arial Unicode MS" w:hAnsi="Times New Roman" w:cs="Times New Roman"/>
          <w:sz w:val="24"/>
          <w:szCs w:val="24"/>
          <w:bdr w:val="nil"/>
          <w:lang w:eastAsia="lt-LT"/>
        </w:rPr>
        <w:t xml:space="preserve">3.1. </w:t>
      </w:r>
      <w:r w:rsidRPr="00DD4A81">
        <w:rPr>
          <w:rFonts w:ascii="Times New Roman" w:eastAsia="Arial Unicode MS" w:hAnsi="Times New Roman" w:cs="Times New Roman"/>
          <w:sz w:val="24"/>
          <w:szCs w:val="24"/>
          <w:bdr w:val="nil"/>
          <w:lang w:eastAsia="lt-LT"/>
        </w:rPr>
        <w:t>Šiai Sutarčiai taikoma fiksuotos kainos kainodara, patvirtinta Viešųjų pirkimų tarnybos direktoriaus 2017 m. birželio 28 d. įsakymu Nr. 1S-95 (aktualios redakcijos) „Dėl Kainodaros taisyklių nustatymo metodikos patvirtinimo“ (toliau - Metodika).</w:t>
      </w:r>
    </w:p>
    <w:p w14:paraId="66258868" w14:textId="3416DF64" w:rsidR="00842911" w:rsidRPr="003C32E2" w:rsidRDefault="00842911" w:rsidP="00842911">
      <w:pPr>
        <w:pBdr>
          <w:top w:val="nil"/>
          <w:left w:val="nil"/>
          <w:bottom w:val="nil"/>
          <w:right w:val="nil"/>
          <w:between w:val="nil"/>
          <w:bar w:val="nil"/>
        </w:pBdr>
        <w:suppressAutoHyphens/>
        <w:spacing w:after="0" w:line="240" w:lineRule="auto"/>
        <w:ind w:firstLine="1296"/>
        <w:jc w:val="both"/>
        <w:rPr>
          <w:rFonts w:ascii="Times New Roman" w:hAnsi="Times New Roman" w:cs="Times New Roman"/>
          <w:sz w:val="24"/>
          <w:szCs w:val="24"/>
        </w:rPr>
      </w:pPr>
      <w:r w:rsidRPr="003C32E2">
        <w:rPr>
          <w:rFonts w:ascii="Times New Roman" w:hAnsi="Times New Roman" w:cs="Times New Roman"/>
          <w:sz w:val="24"/>
          <w:szCs w:val="24"/>
        </w:rPr>
        <w:t xml:space="preserve">3.2. Fiksuota </w:t>
      </w:r>
      <w:r w:rsidR="002D6882">
        <w:rPr>
          <w:rFonts w:ascii="Times New Roman" w:hAnsi="Times New Roman" w:cs="Times New Roman"/>
          <w:sz w:val="24"/>
          <w:szCs w:val="24"/>
        </w:rPr>
        <w:t>paslaugos</w:t>
      </w:r>
      <w:r w:rsidRPr="003C32E2">
        <w:rPr>
          <w:rFonts w:ascii="Times New Roman" w:hAnsi="Times New Roman" w:cs="Times New Roman"/>
          <w:sz w:val="24"/>
          <w:szCs w:val="24"/>
        </w:rPr>
        <w:t xml:space="preserve"> kaina nurodyta Sutarties  priede „</w:t>
      </w:r>
      <w:r w:rsidR="004C260A">
        <w:rPr>
          <w:rFonts w:ascii="Times New Roman" w:hAnsi="Times New Roman" w:cs="Times New Roman"/>
          <w:sz w:val="24"/>
          <w:szCs w:val="24"/>
        </w:rPr>
        <w:t>Tiekėjo</w:t>
      </w:r>
      <w:r w:rsidR="00214634">
        <w:rPr>
          <w:rFonts w:ascii="Times New Roman" w:hAnsi="Times New Roman" w:cs="Times New Roman"/>
          <w:sz w:val="24"/>
          <w:szCs w:val="24"/>
        </w:rPr>
        <w:t xml:space="preserve"> pasiūlyma</w:t>
      </w:r>
      <w:r w:rsidR="004C260A">
        <w:rPr>
          <w:rFonts w:ascii="Times New Roman" w:hAnsi="Times New Roman" w:cs="Times New Roman"/>
          <w:sz w:val="24"/>
          <w:szCs w:val="24"/>
        </w:rPr>
        <w:t>s</w:t>
      </w:r>
      <w:r w:rsidRPr="003C32E2">
        <w:rPr>
          <w:rFonts w:ascii="Times New Roman" w:hAnsi="Times New Roman" w:cs="Times New Roman"/>
          <w:sz w:val="24"/>
          <w:szCs w:val="24"/>
        </w:rPr>
        <w:t>“.</w:t>
      </w:r>
    </w:p>
    <w:p w14:paraId="48EEE196" w14:textId="77777777" w:rsidR="00842911" w:rsidRPr="003C32E2" w:rsidRDefault="00842911" w:rsidP="00842911">
      <w:pPr>
        <w:pStyle w:val="Body2"/>
        <w:spacing w:after="0"/>
        <w:ind w:firstLine="1296"/>
        <w:rPr>
          <w:rFonts w:cs="Times New Roman"/>
          <w:sz w:val="24"/>
          <w:szCs w:val="24"/>
          <w:lang w:val="lt-LT"/>
        </w:rPr>
      </w:pPr>
      <w:r w:rsidRPr="003C32E2">
        <w:rPr>
          <w:rFonts w:cs="Times New Roman"/>
          <w:sz w:val="24"/>
          <w:szCs w:val="24"/>
          <w:lang w:val="lt-LT"/>
        </w:rPr>
        <w:t>3.3. Sutarties  priede nurodyta kaina apima:</w:t>
      </w:r>
    </w:p>
    <w:p w14:paraId="0F510F3D" w14:textId="3E97E20C" w:rsidR="00842911" w:rsidRPr="003C32E2" w:rsidRDefault="00842911" w:rsidP="00842911">
      <w:pPr>
        <w:pStyle w:val="Body2"/>
        <w:rPr>
          <w:rFonts w:cs="Times New Roman"/>
          <w:sz w:val="24"/>
          <w:szCs w:val="24"/>
          <w:lang w:val="lt-LT"/>
        </w:rPr>
      </w:pPr>
      <w:r w:rsidRPr="003C32E2">
        <w:rPr>
          <w:rFonts w:cs="Times New Roman"/>
          <w:sz w:val="24"/>
          <w:szCs w:val="24"/>
          <w:lang w:val="lt-LT"/>
        </w:rPr>
        <w:tab/>
        <w:t>3.3.1.</w:t>
      </w:r>
      <w:r w:rsidR="002D7540">
        <w:rPr>
          <w:rFonts w:cs="Times New Roman"/>
          <w:sz w:val="24"/>
          <w:szCs w:val="24"/>
          <w:lang w:val="lt-LT"/>
        </w:rPr>
        <w:t xml:space="preserve"> </w:t>
      </w:r>
      <w:r w:rsidRPr="003C32E2">
        <w:rPr>
          <w:rFonts w:cs="Times New Roman"/>
          <w:sz w:val="24"/>
          <w:szCs w:val="24"/>
          <w:lang w:val="lt-LT"/>
        </w:rPr>
        <w:t>visus</w:t>
      </w:r>
      <w:r w:rsidR="00245078">
        <w:rPr>
          <w:rFonts w:cs="Times New Roman"/>
          <w:sz w:val="24"/>
          <w:szCs w:val="24"/>
          <w:lang w:val="lt-LT"/>
        </w:rPr>
        <w:t xml:space="preserve"> Tiekėjui</w:t>
      </w:r>
      <w:r w:rsidRPr="003C32E2">
        <w:rPr>
          <w:rFonts w:cs="Times New Roman"/>
          <w:sz w:val="24"/>
          <w:szCs w:val="24"/>
          <w:lang w:val="lt-LT"/>
        </w:rPr>
        <w:t xml:space="preserve"> privalomus mokėti mokesčius ir visas su </w:t>
      </w:r>
      <w:r w:rsidR="003F5AA5">
        <w:rPr>
          <w:rFonts w:cs="Times New Roman"/>
          <w:sz w:val="24"/>
          <w:szCs w:val="24"/>
          <w:lang w:val="lt-LT"/>
        </w:rPr>
        <w:t>paslaugų</w:t>
      </w:r>
      <w:r w:rsidRPr="003C32E2">
        <w:rPr>
          <w:rFonts w:cs="Times New Roman"/>
          <w:sz w:val="24"/>
          <w:szCs w:val="24"/>
          <w:lang w:val="lt-LT"/>
        </w:rPr>
        <w:t xml:space="preserve"> atlikimu susijusias išlaidas;</w:t>
      </w:r>
    </w:p>
    <w:p w14:paraId="33C23F2C" w14:textId="221E57FA" w:rsidR="00842911" w:rsidRPr="003C32E2" w:rsidRDefault="00842911" w:rsidP="00842911">
      <w:pPr>
        <w:pStyle w:val="Body2"/>
        <w:rPr>
          <w:rFonts w:cs="Times New Roman"/>
          <w:sz w:val="24"/>
          <w:szCs w:val="24"/>
          <w:lang w:val="lt-LT"/>
        </w:rPr>
      </w:pPr>
      <w:r w:rsidRPr="003C32E2">
        <w:rPr>
          <w:rFonts w:cs="Times New Roman"/>
          <w:sz w:val="24"/>
          <w:szCs w:val="24"/>
          <w:lang w:val="lt-LT"/>
        </w:rPr>
        <w:tab/>
        <w:t>3.3.2. t</w:t>
      </w:r>
      <w:r w:rsidR="00245078">
        <w:rPr>
          <w:rFonts w:cs="Times New Roman"/>
          <w:sz w:val="24"/>
          <w:szCs w:val="24"/>
          <w:lang w:val="lt-LT"/>
        </w:rPr>
        <w:t>as</w:t>
      </w:r>
      <w:r w:rsidRPr="003C32E2">
        <w:rPr>
          <w:rFonts w:cs="Times New Roman"/>
          <w:sz w:val="24"/>
          <w:szCs w:val="24"/>
          <w:lang w:val="lt-LT"/>
        </w:rPr>
        <w:t xml:space="preserve"> </w:t>
      </w:r>
      <w:r w:rsidR="00245078">
        <w:rPr>
          <w:rFonts w:cs="Times New Roman"/>
          <w:sz w:val="24"/>
          <w:szCs w:val="24"/>
          <w:lang w:val="lt-LT"/>
        </w:rPr>
        <w:t>paslaugas</w:t>
      </w:r>
      <w:r w:rsidRPr="003C32E2">
        <w:rPr>
          <w:rFonts w:cs="Times New Roman"/>
          <w:sz w:val="24"/>
          <w:szCs w:val="24"/>
          <w:lang w:val="lt-LT"/>
        </w:rPr>
        <w:t>, kuri</w:t>
      </w:r>
      <w:r w:rsidR="00245078">
        <w:rPr>
          <w:rFonts w:cs="Times New Roman"/>
          <w:sz w:val="24"/>
          <w:szCs w:val="24"/>
          <w:lang w:val="lt-LT"/>
        </w:rPr>
        <w:t>os</w:t>
      </w:r>
      <w:r w:rsidRPr="003C32E2">
        <w:rPr>
          <w:rFonts w:cs="Times New Roman"/>
          <w:sz w:val="24"/>
          <w:szCs w:val="24"/>
          <w:lang w:val="lt-LT"/>
        </w:rPr>
        <w:t xml:space="preserve"> nors ir nebuvo tiesiogiai nustatyt</w:t>
      </w:r>
      <w:r w:rsidR="00245078">
        <w:rPr>
          <w:rFonts w:cs="Times New Roman"/>
          <w:sz w:val="24"/>
          <w:szCs w:val="24"/>
          <w:lang w:val="lt-LT"/>
        </w:rPr>
        <w:t>os</w:t>
      </w:r>
      <w:r w:rsidRPr="003C32E2">
        <w:rPr>
          <w:rFonts w:cs="Times New Roman"/>
          <w:sz w:val="24"/>
          <w:szCs w:val="24"/>
          <w:lang w:val="lt-LT"/>
        </w:rPr>
        <w:t xml:space="preserve"> pirkimo dokumentuose ir Sutartyje, bet yra būtin</w:t>
      </w:r>
      <w:r w:rsidR="00245078">
        <w:rPr>
          <w:rFonts w:cs="Times New Roman"/>
          <w:sz w:val="24"/>
          <w:szCs w:val="24"/>
          <w:lang w:val="lt-LT"/>
        </w:rPr>
        <w:t>os</w:t>
      </w:r>
      <w:r w:rsidRPr="003C32E2">
        <w:rPr>
          <w:rFonts w:cs="Times New Roman"/>
          <w:sz w:val="24"/>
          <w:szCs w:val="24"/>
          <w:lang w:val="lt-LT"/>
        </w:rPr>
        <w:t xml:space="preserve"> Sutarčiai įvykdyti, o </w:t>
      </w:r>
      <w:r w:rsidR="00245078">
        <w:rPr>
          <w:rFonts w:cs="Times New Roman"/>
          <w:sz w:val="24"/>
          <w:szCs w:val="24"/>
          <w:lang w:val="lt-LT"/>
        </w:rPr>
        <w:t>Tiekėjas</w:t>
      </w:r>
      <w:r w:rsidRPr="003C32E2">
        <w:rPr>
          <w:rFonts w:cs="Times New Roman"/>
          <w:sz w:val="24"/>
          <w:szCs w:val="24"/>
          <w:lang w:val="lt-LT"/>
        </w:rPr>
        <w:t xml:space="preserve"> turėjo ir galėjo juos numatyti ir įvertinti dar iki pasiūlymų pateikimo termino pabaigos.</w:t>
      </w:r>
    </w:p>
    <w:p w14:paraId="69690F63" w14:textId="6E02A212" w:rsidR="00842911" w:rsidRPr="005B6F49" w:rsidRDefault="002D7540" w:rsidP="0084291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Pr>
          <w:rFonts w:ascii="Times New Roman" w:hAnsi="Times New Roman" w:cs="Times New Roman"/>
          <w:sz w:val="24"/>
          <w:szCs w:val="24"/>
        </w:rPr>
        <w:lastRenderedPageBreak/>
        <w:t xml:space="preserve">                     </w:t>
      </w:r>
      <w:r w:rsidR="00842911" w:rsidRPr="003C32E2">
        <w:rPr>
          <w:rFonts w:ascii="Times New Roman" w:hAnsi="Times New Roman" w:cs="Times New Roman"/>
          <w:sz w:val="24"/>
          <w:szCs w:val="24"/>
        </w:rPr>
        <w:t xml:space="preserve">3.4. Sutarties priede nurodyta kaina nebus keičiama, išskyrus, kai Sutarties galiojimo laikotarpiu pasikeičia pridėtinės vertės mokestis (toliau – PVM). Pasikeitus PVM, už </w:t>
      </w:r>
      <w:r w:rsidR="00245078">
        <w:rPr>
          <w:rFonts w:ascii="Times New Roman" w:hAnsi="Times New Roman" w:cs="Times New Roman"/>
          <w:sz w:val="24"/>
          <w:szCs w:val="24"/>
        </w:rPr>
        <w:t>paslaugas</w:t>
      </w:r>
      <w:r w:rsidR="00842911" w:rsidRPr="003C32E2">
        <w:rPr>
          <w:rFonts w:ascii="Times New Roman" w:hAnsi="Times New Roman" w:cs="Times New Roman"/>
          <w:sz w:val="24"/>
          <w:szCs w:val="24"/>
        </w:rPr>
        <w:t>, atlikt</w:t>
      </w:r>
      <w:r w:rsidR="00245078">
        <w:rPr>
          <w:rFonts w:ascii="Times New Roman" w:hAnsi="Times New Roman" w:cs="Times New Roman"/>
          <w:sz w:val="24"/>
          <w:szCs w:val="24"/>
        </w:rPr>
        <w:t>as</w:t>
      </w:r>
      <w:r w:rsidR="00842911" w:rsidRPr="003C32E2">
        <w:rPr>
          <w:rFonts w:ascii="Times New Roman" w:hAnsi="Times New Roman" w:cs="Times New Roman"/>
          <w:sz w:val="24"/>
          <w:szCs w:val="24"/>
        </w:rPr>
        <w:t xml:space="preserve"> po naujo PVM tarifo įsigaliojimo, atsiskaitoma taikant naują PVM tarifą</w:t>
      </w:r>
    </w:p>
    <w:p w14:paraId="61FFE7F5" w14:textId="0A5AE5DF"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r>
    </w:p>
    <w:p w14:paraId="31729120"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5B6F49">
        <w:rPr>
          <w:rFonts w:ascii="Times New Roman" w:eastAsia="Arial Unicode MS" w:hAnsi="Times New Roman" w:cs="Times New Roman"/>
          <w:b/>
          <w:bCs/>
          <w:caps/>
          <w:spacing w:val="4"/>
          <w:sz w:val="24"/>
          <w:szCs w:val="24"/>
          <w:bdr w:val="nil"/>
          <w:lang w:eastAsia="lt-LT"/>
        </w:rPr>
        <w:tab/>
        <w:t>4. APMOKĖJIMO TVARKA</w:t>
      </w:r>
    </w:p>
    <w:p w14:paraId="13363A6A"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226BBA6B" w14:textId="3CDC8CFC"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 xml:space="preserve">4.1. Užsakovas apmoka </w:t>
      </w:r>
      <w:r w:rsidR="00245078">
        <w:rPr>
          <w:rFonts w:ascii="Times New Roman" w:eastAsia="Arial Unicode MS" w:hAnsi="Times New Roman" w:cs="Times New Roman"/>
          <w:sz w:val="24"/>
          <w:szCs w:val="24"/>
          <w:bdr w:val="nil"/>
          <w:lang w:eastAsia="lt-LT"/>
        </w:rPr>
        <w:t>Tiekėjui</w:t>
      </w:r>
      <w:r w:rsidRPr="005B6F49">
        <w:rPr>
          <w:rFonts w:ascii="Times New Roman" w:eastAsia="Arial Unicode MS" w:hAnsi="Times New Roman" w:cs="Times New Roman"/>
          <w:sz w:val="24"/>
          <w:szCs w:val="24"/>
          <w:bdr w:val="nil"/>
          <w:lang w:eastAsia="lt-LT"/>
        </w:rPr>
        <w:t xml:space="preserve"> už atlikt</w:t>
      </w:r>
      <w:r w:rsidR="00245078">
        <w:rPr>
          <w:rFonts w:ascii="Times New Roman" w:eastAsia="Arial Unicode MS" w:hAnsi="Times New Roman" w:cs="Times New Roman"/>
          <w:sz w:val="24"/>
          <w:szCs w:val="24"/>
          <w:bdr w:val="nil"/>
          <w:lang w:eastAsia="lt-LT"/>
        </w:rPr>
        <w:t>as</w:t>
      </w:r>
      <w:r w:rsidRPr="005B6F49">
        <w:rPr>
          <w:rFonts w:ascii="Times New Roman" w:eastAsia="Arial Unicode MS" w:hAnsi="Times New Roman" w:cs="Times New Roman"/>
          <w:sz w:val="24"/>
          <w:szCs w:val="24"/>
          <w:bdr w:val="nil"/>
          <w:lang w:eastAsia="lt-LT"/>
        </w:rPr>
        <w:t xml:space="preserve"> </w:t>
      </w:r>
      <w:r w:rsidR="00245078">
        <w:rPr>
          <w:rFonts w:ascii="Times New Roman" w:eastAsia="Arial Unicode MS" w:hAnsi="Times New Roman" w:cs="Times New Roman"/>
          <w:sz w:val="24"/>
          <w:szCs w:val="24"/>
          <w:bdr w:val="nil"/>
          <w:lang w:eastAsia="lt-LT"/>
        </w:rPr>
        <w:t>paslaugas</w:t>
      </w:r>
      <w:r w:rsidRPr="005B6F49">
        <w:rPr>
          <w:rFonts w:ascii="Times New Roman" w:eastAsia="Arial Unicode MS" w:hAnsi="Times New Roman" w:cs="Times New Roman"/>
          <w:sz w:val="24"/>
          <w:szCs w:val="24"/>
          <w:bdr w:val="nil"/>
          <w:lang w:val="fr-FR" w:eastAsia="lt-LT"/>
        </w:rPr>
        <w:t xml:space="preserve"> ne v</w:t>
      </w:r>
      <w:proofErr w:type="spellStart"/>
      <w:r w:rsidR="00F0312F" w:rsidRPr="005B6F49">
        <w:rPr>
          <w:rFonts w:ascii="Times New Roman" w:eastAsia="Arial Unicode MS" w:hAnsi="Times New Roman" w:cs="Times New Roman"/>
          <w:sz w:val="24"/>
          <w:szCs w:val="24"/>
          <w:bdr w:val="nil"/>
          <w:lang w:eastAsia="lt-LT"/>
        </w:rPr>
        <w:t>ėliau</w:t>
      </w:r>
      <w:proofErr w:type="spellEnd"/>
      <w:r w:rsidR="00F0312F" w:rsidRPr="005B6F49">
        <w:rPr>
          <w:rFonts w:ascii="Times New Roman" w:eastAsia="Arial Unicode MS" w:hAnsi="Times New Roman" w:cs="Times New Roman"/>
          <w:sz w:val="24"/>
          <w:szCs w:val="24"/>
          <w:bdr w:val="nil"/>
          <w:lang w:eastAsia="lt-LT"/>
        </w:rPr>
        <w:t xml:space="preserve"> kaip per</w:t>
      </w:r>
      <w:r w:rsidRPr="005B6F49">
        <w:rPr>
          <w:rFonts w:ascii="Times New Roman" w:eastAsia="Arial Unicode MS" w:hAnsi="Times New Roman" w:cs="Times New Roman"/>
          <w:sz w:val="24"/>
          <w:szCs w:val="24"/>
          <w:bdr w:val="nil"/>
          <w:lang w:eastAsia="lt-LT"/>
        </w:rPr>
        <w:t xml:space="preserve"> </w:t>
      </w:r>
      <w:r w:rsidR="00245078">
        <w:rPr>
          <w:rFonts w:ascii="Times New Roman" w:eastAsia="Arial Unicode MS" w:hAnsi="Times New Roman" w:cs="Times New Roman"/>
          <w:sz w:val="24"/>
          <w:szCs w:val="24"/>
          <w:bdr w:val="nil"/>
          <w:lang w:eastAsia="lt-LT"/>
        </w:rPr>
        <w:t>6</w:t>
      </w:r>
      <w:r w:rsidRPr="005B6F49">
        <w:rPr>
          <w:rFonts w:ascii="Times New Roman" w:eastAsia="Arial Unicode MS" w:hAnsi="Times New Roman" w:cs="Times New Roman"/>
          <w:sz w:val="24"/>
          <w:szCs w:val="24"/>
          <w:bdr w:val="nil"/>
          <w:lang w:eastAsia="lt-LT"/>
        </w:rPr>
        <w:t>0</w:t>
      </w:r>
      <w:r w:rsidR="00245078">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it-IT" w:eastAsia="lt-LT"/>
        </w:rPr>
        <w:t>kalendorini</w:t>
      </w:r>
      <w:r w:rsidRPr="005B6F49">
        <w:rPr>
          <w:rFonts w:ascii="Times New Roman" w:eastAsia="Arial Unicode MS" w:hAnsi="Times New Roman" w:cs="Times New Roman"/>
          <w:sz w:val="24"/>
          <w:szCs w:val="24"/>
          <w:bdr w:val="nil"/>
          <w:lang w:eastAsia="lt-LT"/>
        </w:rPr>
        <w:t xml:space="preserve">ų </w:t>
      </w:r>
      <w:r w:rsidRPr="005B6F49">
        <w:rPr>
          <w:rFonts w:ascii="Times New Roman" w:eastAsia="Arial Unicode MS" w:hAnsi="Times New Roman" w:cs="Times New Roman"/>
          <w:sz w:val="24"/>
          <w:szCs w:val="24"/>
          <w:bdr w:val="nil"/>
          <w:lang w:val="de-DE" w:eastAsia="lt-LT"/>
        </w:rPr>
        <w:t>dien</w:t>
      </w:r>
      <w:r w:rsidRPr="005B6F49">
        <w:rPr>
          <w:rFonts w:ascii="Times New Roman" w:eastAsia="Arial Unicode MS" w:hAnsi="Times New Roman" w:cs="Times New Roman"/>
          <w:sz w:val="24"/>
          <w:szCs w:val="24"/>
          <w:bdr w:val="nil"/>
          <w:lang w:eastAsia="lt-LT"/>
        </w:rPr>
        <w:t xml:space="preserve">ų </w:t>
      </w:r>
      <w:r w:rsidRPr="005B6F49">
        <w:rPr>
          <w:rFonts w:ascii="Times New Roman" w:eastAsia="Arial Unicode MS" w:hAnsi="Times New Roman" w:cs="Times New Roman"/>
          <w:sz w:val="24"/>
          <w:szCs w:val="24"/>
          <w:bdr w:val="nil"/>
          <w:lang w:val="it-IT" w:eastAsia="lt-LT"/>
        </w:rPr>
        <w:t>nuo s</w:t>
      </w:r>
      <w:proofErr w:type="spellStart"/>
      <w:r w:rsidR="00245078">
        <w:rPr>
          <w:rFonts w:ascii="Times New Roman" w:eastAsia="Arial Unicode MS" w:hAnsi="Times New Roman" w:cs="Times New Roman"/>
          <w:sz w:val="24"/>
          <w:szCs w:val="24"/>
          <w:bdr w:val="nil"/>
          <w:lang w:eastAsia="lt-LT"/>
        </w:rPr>
        <w:t>ą</w:t>
      </w:r>
      <w:r w:rsidRPr="005B6F49">
        <w:rPr>
          <w:rFonts w:ascii="Times New Roman" w:eastAsia="Arial Unicode MS" w:hAnsi="Times New Roman" w:cs="Times New Roman"/>
          <w:sz w:val="24"/>
          <w:szCs w:val="24"/>
          <w:bdr w:val="nil"/>
          <w:lang w:eastAsia="lt-LT"/>
        </w:rPr>
        <w:t>skaitos</w:t>
      </w:r>
      <w:proofErr w:type="spellEnd"/>
      <w:r w:rsidR="00245078">
        <w:rPr>
          <w:rFonts w:ascii="Times New Roman" w:eastAsia="Arial Unicode MS" w:hAnsi="Times New Roman" w:cs="Times New Roman"/>
          <w:sz w:val="24"/>
          <w:szCs w:val="24"/>
          <w:bdr w:val="nil"/>
          <w:lang w:eastAsia="lt-LT"/>
        </w:rPr>
        <w:t xml:space="preserve"> </w:t>
      </w:r>
      <w:proofErr w:type="spellStart"/>
      <w:r w:rsidRPr="005B6F49">
        <w:rPr>
          <w:rFonts w:ascii="Times New Roman" w:eastAsia="Arial Unicode MS" w:hAnsi="Times New Roman" w:cs="Times New Roman"/>
          <w:sz w:val="24"/>
          <w:szCs w:val="24"/>
          <w:bdr w:val="nil"/>
          <w:lang w:eastAsia="lt-LT"/>
        </w:rPr>
        <w:t>faktū</w:t>
      </w:r>
      <w:proofErr w:type="spellEnd"/>
      <w:r w:rsidRPr="005B6F49">
        <w:rPr>
          <w:rFonts w:ascii="Times New Roman" w:eastAsia="Arial Unicode MS" w:hAnsi="Times New Roman" w:cs="Times New Roman"/>
          <w:sz w:val="24"/>
          <w:szCs w:val="24"/>
          <w:bdr w:val="nil"/>
          <w:lang w:val="es-ES_tradnl" w:eastAsia="lt-LT"/>
        </w:rPr>
        <w:t xml:space="preserve">ros </w:t>
      </w:r>
      <w:r w:rsidRPr="005B6F49">
        <w:rPr>
          <w:rFonts w:ascii="Times New Roman" w:eastAsia="Arial Unicode MS" w:hAnsi="Times New Roman" w:cs="Times New Roman"/>
          <w:sz w:val="24"/>
          <w:szCs w:val="24"/>
          <w:bdr w:val="nil"/>
          <w:lang w:eastAsia="lt-LT"/>
        </w:rPr>
        <w:t xml:space="preserve">ir Šalių pasirašyto </w:t>
      </w:r>
      <w:r w:rsidR="00245078">
        <w:rPr>
          <w:rFonts w:ascii="Times New Roman" w:eastAsia="Arial Unicode MS" w:hAnsi="Times New Roman" w:cs="Times New Roman"/>
          <w:sz w:val="24"/>
          <w:szCs w:val="24"/>
          <w:bdr w:val="nil"/>
          <w:lang w:eastAsia="lt-LT"/>
        </w:rPr>
        <w:t>paslaugų</w:t>
      </w:r>
      <w:r w:rsidRPr="005B6F49">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pt-PT" w:eastAsia="lt-LT"/>
        </w:rPr>
        <w:t>perdavimo-pri</w:t>
      </w:r>
      <w:r w:rsidRPr="005B6F49">
        <w:rPr>
          <w:rFonts w:ascii="Times New Roman" w:eastAsia="Arial Unicode MS" w:hAnsi="Times New Roman" w:cs="Times New Roman"/>
          <w:sz w:val="24"/>
          <w:szCs w:val="24"/>
          <w:bdr w:val="nil"/>
          <w:lang w:eastAsia="lt-LT"/>
        </w:rPr>
        <w:t xml:space="preserve">ėmimo akto arba kito </w:t>
      </w:r>
      <w:r w:rsidR="00245078">
        <w:rPr>
          <w:rFonts w:ascii="Times New Roman" w:eastAsia="Arial Unicode MS" w:hAnsi="Times New Roman" w:cs="Times New Roman"/>
          <w:sz w:val="24"/>
          <w:szCs w:val="24"/>
          <w:bdr w:val="nil"/>
          <w:lang w:eastAsia="lt-LT"/>
        </w:rPr>
        <w:t>paslaugų</w:t>
      </w:r>
      <w:r w:rsidRPr="005B6F49">
        <w:rPr>
          <w:rFonts w:ascii="Times New Roman" w:eastAsia="Arial Unicode MS" w:hAnsi="Times New Roman" w:cs="Times New Roman"/>
          <w:sz w:val="24"/>
          <w:szCs w:val="24"/>
          <w:bdr w:val="nil"/>
          <w:lang w:eastAsia="lt-LT"/>
        </w:rPr>
        <w:t xml:space="preserve"> atlikimą</w:t>
      </w:r>
      <w:r w:rsidR="00245078">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eastAsia="lt-LT"/>
        </w:rPr>
        <w:t>patvirtinančio dokumento gavimo dienos.</w:t>
      </w:r>
      <w:r w:rsidR="00245078">
        <w:rPr>
          <w:rFonts w:ascii="Times New Roman" w:eastAsia="Arial Unicode MS" w:hAnsi="Times New Roman" w:cs="Times New Roman"/>
          <w:sz w:val="24"/>
          <w:szCs w:val="24"/>
          <w:bdr w:val="nil"/>
          <w:lang w:eastAsia="lt-LT"/>
        </w:rPr>
        <w:t xml:space="preserve"> Tiekėjo</w:t>
      </w:r>
      <w:r w:rsidRPr="005B6F49">
        <w:rPr>
          <w:rFonts w:ascii="Times New Roman" w:eastAsia="Arial Unicode MS" w:hAnsi="Times New Roman" w:cs="Times New Roman"/>
          <w:sz w:val="24"/>
          <w:szCs w:val="24"/>
          <w:bdr w:val="nil"/>
          <w:lang w:eastAsia="lt-LT"/>
        </w:rPr>
        <w:t xml:space="preserve"> pateiktoje sąskaitoje-faktūroje turi </w:t>
      </w:r>
      <w:proofErr w:type="spellStart"/>
      <w:r w:rsidRPr="005B6F49">
        <w:rPr>
          <w:rFonts w:ascii="Times New Roman" w:eastAsia="Arial Unicode MS" w:hAnsi="Times New Roman" w:cs="Times New Roman"/>
          <w:sz w:val="24"/>
          <w:szCs w:val="24"/>
          <w:bdr w:val="nil"/>
          <w:lang w:eastAsia="lt-LT"/>
        </w:rPr>
        <w:t>bū</w:t>
      </w:r>
      <w:r w:rsidRPr="005B6F49">
        <w:rPr>
          <w:rFonts w:ascii="Times New Roman" w:eastAsia="Arial Unicode MS" w:hAnsi="Times New Roman" w:cs="Times New Roman"/>
          <w:sz w:val="24"/>
          <w:szCs w:val="24"/>
          <w:bdr w:val="nil"/>
          <w:lang w:val="de-DE" w:eastAsia="lt-LT"/>
        </w:rPr>
        <w:t>ti</w:t>
      </w:r>
      <w:proofErr w:type="spellEnd"/>
      <w:r w:rsidRPr="005B6F49">
        <w:rPr>
          <w:rFonts w:ascii="Times New Roman" w:eastAsia="Arial Unicode MS" w:hAnsi="Times New Roman" w:cs="Times New Roman"/>
          <w:sz w:val="24"/>
          <w:szCs w:val="24"/>
          <w:bdr w:val="nil"/>
          <w:lang w:val="de-DE" w:eastAsia="lt-LT"/>
        </w:rPr>
        <w:t xml:space="preserve"> </w:t>
      </w:r>
      <w:proofErr w:type="spellStart"/>
      <w:r w:rsidRPr="005B6F49">
        <w:rPr>
          <w:rFonts w:ascii="Times New Roman" w:eastAsia="Arial Unicode MS" w:hAnsi="Times New Roman" w:cs="Times New Roman"/>
          <w:sz w:val="24"/>
          <w:szCs w:val="24"/>
          <w:bdr w:val="nil"/>
          <w:lang w:val="de-DE" w:eastAsia="lt-LT"/>
        </w:rPr>
        <w:t>nurodoma</w:t>
      </w:r>
      <w:proofErr w:type="spellEnd"/>
      <w:r w:rsidRPr="005B6F49">
        <w:rPr>
          <w:rFonts w:ascii="Times New Roman" w:eastAsia="Arial Unicode MS" w:hAnsi="Times New Roman" w:cs="Times New Roman"/>
          <w:sz w:val="24"/>
          <w:szCs w:val="24"/>
          <w:bdr w:val="nil"/>
          <w:lang w:val="de-DE" w:eastAsia="lt-LT"/>
        </w:rPr>
        <w:t xml:space="preserve"> </w:t>
      </w:r>
      <w:r w:rsidRPr="005B6F49">
        <w:rPr>
          <w:rFonts w:ascii="Times New Roman" w:eastAsia="Arial Unicode MS" w:hAnsi="Times New Roman" w:cs="Times New Roman"/>
          <w:sz w:val="24"/>
          <w:szCs w:val="24"/>
          <w:bdr w:val="nil"/>
          <w:lang w:val="en-US" w:eastAsia="lt-LT"/>
        </w:rPr>
        <w:t>S</w:t>
      </w:r>
      <w:r w:rsidRPr="005B6F49">
        <w:rPr>
          <w:rFonts w:ascii="Times New Roman" w:eastAsia="Arial Unicode MS" w:hAnsi="Times New Roman" w:cs="Times New Roman"/>
          <w:sz w:val="24"/>
          <w:szCs w:val="24"/>
          <w:bdr w:val="nil"/>
          <w:lang w:val="pt-PT" w:eastAsia="lt-LT"/>
        </w:rPr>
        <w:t>utarties data ir numeris.</w:t>
      </w:r>
    </w:p>
    <w:p w14:paraId="3CE50459" w14:textId="763B946E" w:rsidR="006772F6" w:rsidRDefault="006772F6"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ab/>
      </w:r>
      <w:r w:rsidRPr="006772F6">
        <w:rPr>
          <w:rFonts w:ascii="Times New Roman" w:eastAsia="Arial Unicode MS" w:hAnsi="Times New Roman" w:cs="Times New Roman"/>
          <w:color w:val="000000"/>
          <w:sz w:val="24"/>
          <w:szCs w:val="24"/>
          <w:bdr w:val="nil"/>
          <w:lang w:eastAsia="lt-LT"/>
        </w:rPr>
        <w:t>4.</w:t>
      </w:r>
      <w:r>
        <w:rPr>
          <w:rFonts w:ascii="Times New Roman" w:eastAsia="Arial Unicode MS" w:hAnsi="Times New Roman" w:cs="Times New Roman"/>
          <w:color w:val="000000"/>
          <w:sz w:val="24"/>
          <w:szCs w:val="24"/>
          <w:bdr w:val="nil"/>
          <w:lang w:eastAsia="lt-LT"/>
        </w:rPr>
        <w:t>2</w:t>
      </w:r>
      <w:r w:rsidRPr="006772F6">
        <w:rPr>
          <w:rFonts w:ascii="Times New Roman" w:eastAsia="Arial Unicode MS" w:hAnsi="Times New Roman" w:cs="Times New Roman"/>
          <w:color w:val="000000"/>
          <w:sz w:val="24"/>
          <w:szCs w:val="24"/>
          <w:bdr w:val="nil"/>
          <w:lang w:eastAsia="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r>
        <w:rPr>
          <w:rFonts w:ascii="Times New Roman" w:eastAsia="Arial Unicode MS" w:hAnsi="Times New Roman" w:cs="Times New Roman"/>
          <w:color w:val="000000"/>
          <w:sz w:val="24"/>
          <w:szCs w:val="24"/>
          <w:bdr w:val="nil"/>
          <w:lang w:eastAsia="lt-LT"/>
        </w:rPr>
        <w:t xml:space="preserve"> </w:t>
      </w:r>
    </w:p>
    <w:p w14:paraId="100E3ED7" w14:textId="796D161E"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4.3. Užsakovas</w:t>
      </w:r>
      <w:r w:rsidRPr="005B6F49">
        <w:rPr>
          <w:rFonts w:ascii="Times New Roman" w:eastAsia="Arial Unicode MS" w:hAnsi="Times New Roman" w:cs="Times New Roman"/>
          <w:color w:val="000000"/>
          <w:sz w:val="24"/>
          <w:szCs w:val="24"/>
          <w:bdr w:val="nil"/>
          <w:lang w:val="pt-PT" w:eastAsia="lt-LT"/>
        </w:rPr>
        <w:t xml:space="preserve"> visas mok</w:t>
      </w:r>
      <w:proofErr w:type="spellStart"/>
      <w:r w:rsidRPr="005B6F49">
        <w:rPr>
          <w:rFonts w:ascii="Times New Roman" w:eastAsia="Arial Unicode MS" w:hAnsi="Times New Roman" w:cs="Times New Roman"/>
          <w:color w:val="000000"/>
          <w:sz w:val="24"/>
          <w:szCs w:val="24"/>
          <w:bdr w:val="nil"/>
          <w:lang w:eastAsia="lt-LT"/>
        </w:rPr>
        <w:t>ėtinas</w:t>
      </w:r>
      <w:proofErr w:type="spellEnd"/>
      <w:r w:rsidRPr="005B6F49">
        <w:rPr>
          <w:rFonts w:ascii="Times New Roman" w:eastAsia="Arial Unicode MS" w:hAnsi="Times New Roman" w:cs="Times New Roman"/>
          <w:color w:val="000000"/>
          <w:sz w:val="24"/>
          <w:szCs w:val="24"/>
          <w:bdr w:val="nil"/>
          <w:lang w:eastAsia="lt-LT"/>
        </w:rPr>
        <w:t xml:space="preserve"> sumas moka pavedimu į Sutartyje nurodytą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banko sąskaitą.</w:t>
      </w:r>
    </w:p>
    <w:p w14:paraId="0D8D7568" w14:textId="09A39E61"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4.4. Užsakovas numato tiesioginio atsiskaitymo su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jais galimyb</w:t>
      </w:r>
      <w:r w:rsidRPr="005B6F49">
        <w:rPr>
          <w:rFonts w:ascii="Times New Roman" w:eastAsia="Arial Unicode MS" w:hAnsi="Times New Roman" w:cs="Times New Roman"/>
          <w:color w:val="000000"/>
          <w:sz w:val="24"/>
          <w:szCs w:val="24"/>
          <w:bdr w:val="nil"/>
          <w:lang w:eastAsia="lt-LT"/>
        </w:rPr>
        <w:t xml:space="preserve">ę, vadovaujantis šiame punkte nustatyta tvarka. Užsakovas ne </w:t>
      </w:r>
      <w:proofErr w:type="spellStart"/>
      <w:r w:rsidRPr="005B6F49">
        <w:rPr>
          <w:rFonts w:ascii="Times New Roman" w:eastAsia="Arial Unicode MS" w:hAnsi="Times New Roman" w:cs="Times New Roman"/>
          <w:color w:val="000000"/>
          <w:sz w:val="24"/>
          <w:szCs w:val="24"/>
          <w:bdr w:val="nil"/>
          <w:lang w:eastAsia="lt-LT"/>
        </w:rPr>
        <w:t>vė</w:t>
      </w:r>
      <w:proofErr w:type="spellEnd"/>
      <w:r w:rsidRPr="005B6F49">
        <w:rPr>
          <w:rFonts w:ascii="Times New Roman" w:eastAsia="Arial Unicode MS" w:hAnsi="Times New Roman" w:cs="Times New Roman"/>
          <w:color w:val="000000"/>
          <w:sz w:val="24"/>
          <w:szCs w:val="24"/>
          <w:bdr w:val="nil"/>
          <w:lang w:val="it-IT" w:eastAsia="lt-LT"/>
        </w:rPr>
        <w:t xml:space="preserve">liau kaip per 3 darbo dienas nuo </w:t>
      </w:r>
      <w:r w:rsidRPr="005B6F49">
        <w:rPr>
          <w:rFonts w:ascii="Times New Roman" w:eastAsia="Arial Unicode MS" w:hAnsi="Times New Roman" w:cs="Times New Roman"/>
          <w:color w:val="000000"/>
          <w:sz w:val="24"/>
          <w:szCs w:val="24"/>
          <w:bdr w:val="nil"/>
          <w:lang w:eastAsia="lt-LT"/>
        </w:rPr>
        <w:t>šios Sutarties 8.1 punkte nurodytos informacijos gavimo raštu informuoja subtiekėjus apie tiesioginio atsiskaitymo galimybę</w:t>
      </w:r>
      <w:r w:rsidRPr="005B6F49">
        <w:rPr>
          <w:rFonts w:ascii="Times New Roman" w:eastAsia="Arial Unicode MS" w:hAnsi="Times New Roman" w:cs="Times New Roman"/>
          <w:color w:val="000000"/>
          <w:sz w:val="24"/>
          <w:szCs w:val="24"/>
          <w:bdr w:val="nil"/>
          <w:lang w:val="pt-PT" w:eastAsia="lt-LT"/>
        </w:rPr>
        <w:t>, o subtiek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jas, nor</w:t>
      </w:r>
      <w:r w:rsidRPr="005B6F49">
        <w:rPr>
          <w:rFonts w:ascii="Times New Roman" w:eastAsia="Arial Unicode MS" w:hAnsi="Times New Roman" w:cs="Times New Roman"/>
          <w:color w:val="000000"/>
          <w:sz w:val="24"/>
          <w:szCs w:val="24"/>
          <w:bdr w:val="nil"/>
          <w:lang w:eastAsia="lt-LT"/>
        </w:rPr>
        <w:t xml:space="preserve">ėdamas pasinaudoti tokia galimybe, raštu pateikia prašymą Užsakovui. Tais atvejais, kai </w:t>
      </w:r>
      <w:proofErr w:type="spellStart"/>
      <w:r w:rsidRPr="005B6F49">
        <w:rPr>
          <w:rFonts w:ascii="Times New Roman" w:eastAsia="Arial Unicode MS" w:hAnsi="Times New Roman" w:cs="Times New Roman"/>
          <w:color w:val="000000"/>
          <w:sz w:val="24"/>
          <w:szCs w:val="24"/>
          <w:bdr w:val="nil"/>
          <w:lang w:eastAsia="lt-LT"/>
        </w:rPr>
        <w:t>subtiekė</w:t>
      </w:r>
      <w:proofErr w:type="spellEnd"/>
      <w:r w:rsidRPr="005B6F49">
        <w:rPr>
          <w:rFonts w:ascii="Times New Roman" w:eastAsia="Arial Unicode MS" w:hAnsi="Times New Roman" w:cs="Times New Roman"/>
          <w:color w:val="000000"/>
          <w:sz w:val="24"/>
          <w:szCs w:val="24"/>
          <w:bdr w:val="nil"/>
          <w:lang w:val="es-ES_tradnl" w:eastAsia="lt-LT"/>
        </w:rPr>
        <w:t>jas i</w:t>
      </w:r>
      <w:r w:rsidRPr="005B6F49">
        <w:rPr>
          <w:rFonts w:ascii="Times New Roman" w:eastAsia="Arial Unicode MS" w:hAnsi="Times New Roman" w:cs="Times New Roman"/>
          <w:color w:val="000000"/>
          <w:sz w:val="24"/>
          <w:szCs w:val="24"/>
          <w:bdr w:val="nil"/>
          <w:lang w:eastAsia="lt-LT"/>
        </w:rPr>
        <w:t>š</w:t>
      </w:r>
      <w:proofErr w:type="spellStart"/>
      <w:r w:rsidRPr="005B6F49">
        <w:rPr>
          <w:rFonts w:ascii="Times New Roman" w:eastAsia="Arial Unicode MS" w:hAnsi="Times New Roman" w:cs="Times New Roman"/>
          <w:color w:val="000000"/>
          <w:sz w:val="24"/>
          <w:szCs w:val="24"/>
          <w:bdr w:val="nil"/>
          <w:lang w:val="de-DE" w:eastAsia="lt-LT"/>
        </w:rPr>
        <w:t>rei</w:t>
      </w:r>
      <w:proofErr w:type="spellEnd"/>
      <w:r w:rsidRPr="005B6F49">
        <w:rPr>
          <w:rFonts w:ascii="Times New Roman" w:eastAsia="Arial Unicode MS" w:hAnsi="Times New Roman" w:cs="Times New Roman"/>
          <w:color w:val="000000"/>
          <w:sz w:val="24"/>
          <w:szCs w:val="24"/>
          <w:bdr w:val="nil"/>
          <w:lang w:eastAsia="lt-LT"/>
        </w:rPr>
        <w:t>š</w:t>
      </w:r>
      <w:r w:rsidRPr="005B6F49">
        <w:rPr>
          <w:rFonts w:ascii="Times New Roman" w:eastAsia="Arial Unicode MS" w:hAnsi="Times New Roman" w:cs="Times New Roman"/>
          <w:color w:val="000000"/>
          <w:sz w:val="24"/>
          <w:szCs w:val="24"/>
          <w:bdr w:val="nil"/>
          <w:lang w:val="it-IT" w:eastAsia="lt-LT"/>
        </w:rPr>
        <w:t>kia nor</w:t>
      </w:r>
      <w:r w:rsidRPr="005B6F49">
        <w:rPr>
          <w:rFonts w:ascii="Times New Roman" w:eastAsia="Arial Unicode MS" w:hAnsi="Times New Roman" w:cs="Times New Roman"/>
          <w:color w:val="000000"/>
          <w:sz w:val="24"/>
          <w:szCs w:val="24"/>
          <w:bdr w:val="nil"/>
          <w:lang w:eastAsia="lt-LT"/>
        </w:rPr>
        <w:t xml:space="preserve">ą pasinaudoti tiesioginio atsiskaitymo galimybe, turi būti sudaroma trišalė sutartis tarp Užsakovo,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ir jo subtiekėjo, kurioje aprašoma tiesioginio atsiskaitymo su subtiekėju tvarka, kurioje numatoma teisė </w:t>
      </w:r>
      <w:r w:rsidR="00245078">
        <w:rPr>
          <w:rFonts w:ascii="Times New Roman" w:eastAsia="Arial Unicode MS" w:hAnsi="Times New Roman" w:cs="Times New Roman"/>
          <w:color w:val="000000"/>
          <w:sz w:val="24"/>
          <w:szCs w:val="24"/>
          <w:bdr w:val="nil"/>
          <w:lang w:eastAsia="lt-LT"/>
        </w:rPr>
        <w:t xml:space="preserve">Tiekėjui </w:t>
      </w:r>
      <w:r w:rsidRPr="005B6F49">
        <w:rPr>
          <w:rFonts w:ascii="Times New Roman" w:eastAsia="Arial Unicode MS" w:hAnsi="Times New Roman" w:cs="Times New Roman"/>
          <w:color w:val="000000"/>
          <w:sz w:val="24"/>
          <w:szCs w:val="24"/>
          <w:bdr w:val="nil"/>
          <w:lang w:eastAsia="lt-LT"/>
        </w:rPr>
        <w:t xml:space="preserve">prieštarauti </w:t>
      </w:r>
      <w:proofErr w:type="spellStart"/>
      <w:r w:rsidRPr="005B6F49">
        <w:rPr>
          <w:rFonts w:ascii="Times New Roman" w:eastAsia="Arial Unicode MS" w:hAnsi="Times New Roman" w:cs="Times New Roman"/>
          <w:color w:val="000000"/>
          <w:sz w:val="24"/>
          <w:szCs w:val="24"/>
          <w:bdr w:val="nil"/>
          <w:lang w:eastAsia="lt-LT"/>
        </w:rPr>
        <w:t>nepagr</w:t>
      </w:r>
      <w:r w:rsidR="00245078">
        <w:rPr>
          <w:rFonts w:ascii="Times New Roman" w:eastAsia="Arial Unicode MS" w:hAnsi="Times New Roman" w:cs="Times New Roman"/>
          <w:color w:val="000000"/>
          <w:sz w:val="24"/>
          <w:szCs w:val="24"/>
          <w:bdr w:val="nil"/>
          <w:lang w:eastAsia="lt-LT"/>
        </w:rPr>
        <w:t>į</w:t>
      </w:r>
      <w:proofErr w:type="spellEnd"/>
      <w:r w:rsidRPr="005B6F49">
        <w:rPr>
          <w:rFonts w:ascii="Times New Roman" w:eastAsia="Arial Unicode MS" w:hAnsi="Times New Roman" w:cs="Times New Roman"/>
          <w:color w:val="000000"/>
          <w:sz w:val="24"/>
          <w:szCs w:val="24"/>
          <w:bdr w:val="nil"/>
          <w:lang w:val="nl-NL" w:eastAsia="lt-LT"/>
        </w:rPr>
        <w:t>stiems mok</w:t>
      </w:r>
      <w:r w:rsidRPr="005B6F49">
        <w:rPr>
          <w:rFonts w:ascii="Times New Roman" w:eastAsia="Arial Unicode MS" w:hAnsi="Times New Roman" w:cs="Times New Roman"/>
          <w:color w:val="000000"/>
          <w:sz w:val="24"/>
          <w:szCs w:val="24"/>
          <w:bdr w:val="nil"/>
          <w:lang w:eastAsia="lt-LT"/>
        </w:rPr>
        <w:t xml:space="preserve">ėjimams </w:t>
      </w:r>
      <w:r w:rsidRPr="005B6F49">
        <w:rPr>
          <w:rFonts w:ascii="Times New Roman" w:eastAsia="Arial Unicode MS" w:hAnsi="Times New Roman" w:cs="Times New Roman"/>
          <w:color w:val="000000"/>
          <w:sz w:val="24"/>
          <w:szCs w:val="24"/>
          <w:bdr w:val="nil"/>
          <w:lang w:val="nl-NL" w:eastAsia="lt-LT"/>
        </w:rPr>
        <w:t>subtiek</w:t>
      </w:r>
      <w:proofErr w:type="spellStart"/>
      <w:r w:rsidRPr="005B6F49">
        <w:rPr>
          <w:rFonts w:ascii="Times New Roman" w:eastAsia="Arial Unicode MS" w:hAnsi="Times New Roman" w:cs="Times New Roman"/>
          <w:color w:val="000000"/>
          <w:sz w:val="24"/>
          <w:szCs w:val="24"/>
          <w:bdr w:val="nil"/>
          <w:lang w:eastAsia="lt-LT"/>
        </w:rPr>
        <w:t>ėjui</w:t>
      </w:r>
      <w:proofErr w:type="spellEnd"/>
      <w:r w:rsidRPr="005B6F49">
        <w:rPr>
          <w:rFonts w:ascii="Times New Roman" w:eastAsia="Arial Unicode MS" w:hAnsi="Times New Roman" w:cs="Times New Roman"/>
          <w:color w:val="000000"/>
          <w:sz w:val="24"/>
          <w:szCs w:val="24"/>
          <w:bdr w:val="nil"/>
          <w:lang w:eastAsia="lt-LT"/>
        </w:rPr>
        <w:t>.</w:t>
      </w:r>
    </w:p>
    <w:p w14:paraId="06DDCC35"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05EFD44A" w14:textId="5507846F"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r>
      <w:r w:rsidRPr="00A47C31">
        <w:rPr>
          <w:rFonts w:ascii="Times New Roman" w:eastAsia="Arial Unicode MS" w:hAnsi="Times New Roman" w:cs="Times New Roman"/>
          <w:b/>
          <w:bCs/>
          <w:caps/>
          <w:spacing w:val="4"/>
          <w:sz w:val="24"/>
          <w:szCs w:val="24"/>
          <w:bdr w:val="nil"/>
          <w:lang w:eastAsia="lt-LT"/>
        </w:rPr>
        <w:t>5. SUSIRAŠ</w:t>
      </w:r>
      <w:r w:rsidRPr="00A47C31">
        <w:rPr>
          <w:rFonts w:ascii="Times New Roman" w:eastAsia="Arial Unicode MS" w:hAnsi="Times New Roman" w:cs="Times New Roman"/>
          <w:b/>
          <w:bCs/>
          <w:caps/>
          <w:spacing w:val="4"/>
          <w:sz w:val="24"/>
          <w:szCs w:val="24"/>
          <w:bdr w:val="nil"/>
          <w:lang w:val="de-DE" w:eastAsia="lt-LT"/>
        </w:rPr>
        <w:t>IN</w:t>
      </w:r>
      <w:r w:rsidRPr="00A47C31">
        <w:rPr>
          <w:rFonts w:ascii="Times New Roman" w:eastAsia="Arial Unicode MS" w:hAnsi="Times New Roman" w:cs="Times New Roman"/>
          <w:b/>
          <w:bCs/>
          <w:caps/>
          <w:spacing w:val="4"/>
          <w:sz w:val="24"/>
          <w:szCs w:val="24"/>
          <w:bdr w:val="nil"/>
          <w:lang w:eastAsia="lt-LT"/>
        </w:rPr>
        <w:t>ĖJIMAS</w:t>
      </w:r>
      <w:r w:rsidR="003716C6" w:rsidRPr="00A47C31">
        <w:rPr>
          <w:rFonts w:ascii="Times New Roman" w:eastAsia="Arial Unicode MS" w:hAnsi="Times New Roman" w:cs="Times New Roman"/>
          <w:b/>
          <w:bCs/>
          <w:caps/>
          <w:spacing w:val="4"/>
          <w:sz w:val="24"/>
          <w:szCs w:val="24"/>
          <w:bdr w:val="nil"/>
          <w:lang w:eastAsia="lt-LT"/>
        </w:rPr>
        <w:t xml:space="preserve"> </w:t>
      </w:r>
    </w:p>
    <w:p w14:paraId="5CAFD5DA"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60ABE429" w14:textId="224CB5F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5.1. Užsakovo ir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vienas kitam siunčiami pranešimai turi būti raštiški. Siunčiami pranešimai turi būti siunčiami paštu, elektroniniu paštu, faksu arba įteikiami asmeniškai Sutartyje Šalių </w:t>
      </w:r>
      <w:r w:rsidRPr="005B6F49">
        <w:rPr>
          <w:rFonts w:ascii="Times New Roman" w:eastAsia="Arial Unicode MS" w:hAnsi="Times New Roman" w:cs="Times New Roman"/>
          <w:color w:val="000000"/>
          <w:sz w:val="24"/>
          <w:szCs w:val="24"/>
          <w:bdr w:val="nil"/>
          <w:lang w:val="pt-PT" w:eastAsia="lt-LT"/>
        </w:rPr>
        <w:t>nurodytais adresais. Jei adresatas ra</w:t>
      </w:r>
      <w:proofErr w:type="spellStart"/>
      <w:r w:rsidRPr="005B6F49">
        <w:rPr>
          <w:rFonts w:ascii="Times New Roman" w:eastAsia="Arial Unicode MS" w:hAnsi="Times New Roman" w:cs="Times New Roman"/>
          <w:color w:val="000000"/>
          <w:sz w:val="24"/>
          <w:szCs w:val="24"/>
          <w:bdr w:val="nil"/>
          <w:lang w:eastAsia="lt-LT"/>
        </w:rPr>
        <w:t>štu</w:t>
      </w:r>
      <w:proofErr w:type="spellEnd"/>
      <w:r w:rsidRPr="005B6F49">
        <w:rPr>
          <w:rFonts w:ascii="Times New Roman" w:eastAsia="Arial Unicode MS" w:hAnsi="Times New Roman" w:cs="Times New Roman"/>
          <w:color w:val="000000"/>
          <w:sz w:val="24"/>
          <w:szCs w:val="24"/>
          <w:bdr w:val="nil"/>
          <w:lang w:eastAsia="lt-LT"/>
        </w:rPr>
        <w:t xml:space="preserve"> praneša kitą adresą, tai dokumentai privalo būti pristatomi naujuoju adresu.</w:t>
      </w:r>
    </w:p>
    <w:p w14:paraId="3D5CDC2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5.2. Jei siuntėjui reikia gavimo patvirtinimo, jis nurodo tokį reikalavimą pranešime. Jei yra nustatytas atsakymo į raštišką pranešimą </w:t>
      </w:r>
      <w:r w:rsidRPr="005B6F49">
        <w:rPr>
          <w:rFonts w:ascii="Times New Roman" w:eastAsia="Arial Unicode MS" w:hAnsi="Times New Roman" w:cs="Times New Roman"/>
          <w:color w:val="000000"/>
          <w:sz w:val="24"/>
          <w:szCs w:val="24"/>
          <w:bdr w:val="nil"/>
          <w:lang w:val="it-IT" w:eastAsia="lt-LT"/>
        </w:rPr>
        <w:t>gavimo terminas, siunt</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jas prane</w:t>
      </w:r>
      <w:proofErr w:type="spellStart"/>
      <w:r w:rsidRPr="005B6F49">
        <w:rPr>
          <w:rFonts w:ascii="Times New Roman" w:eastAsia="Arial Unicode MS" w:hAnsi="Times New Roman" w:cs="Times New Roman"/>
          <w:color w:val="000000"/>
          <w:sz w:val="24"/>
          <w:szCs w:val="24"/>
          <w:bdr w:val="nil"/>
          <w:lang w:eastAsia="lt-LT"/>
        </w:rPr>
        <w:t>šime</w:t>
      </w:r>
      <w:proofErr w:type="spellEnd"/>
      <w:r w:rsidRPr="005B6F49">
        <w:rPr>
          <w:rFonts w:ascii="Times New Roman" w:eastAsia="Arial Unicode MS" w:hAnsi="Times New Roman" w:cs="Times New Roman"/>
          <w:color w:val="000000"/>
          <w:sz w:val="24"/>
          <w:szCs w:val="24"/>
          <w:bdr w:val="nil"/>
          <w:lang w:eastAsia="lt-LT"/>
        </w:rPr>
        <w:t xml:space="preserve"> turi nurodyti reikalavimą patvirtinti raštiško praneš</w:t>
      </w:r>
      <w:r w:rsidRPr="005B6F49">
        <w:rPr>
          <w:rFonts w:ascii="Times New Roman" w:eastAsia="Arial Unicode MS" w:hAnsi="Times New Roman" w:cs="Times New Roman"/>
          <w:color w:val="000000"/>
          <w:sz w:val="24"/>
          <w:szCs w:val="24"/>
          <w:bdr w:val="nil"/>
          <w:lang w:val="it-IT" w:eastAsia="lt-LT"/>
        </w:rPr>
        <w:t>imo gavim</w:t>
      </w:r>
      <w:r w:rsidRPr="005B6F49">
        <w:rPr>
          <w:rFonts w:ascii="Times New Roman" w:eastAsia="Arial Unicode MS" w:hAnsi="Times New Roman" w:cs="Times New Roman"/>
          <w:color w:val="000000"/>
          <w:sz w:val="24"/>
          <w:szCs w:val="24"/>
          <w:bdr w:val="nil"/>
          <w:lang w:eastAsia="lt-LT"/>
        </w:rPr>
        <w:t xml:space="preserve">ą. Bet kuriuo atveju siuntėjas imasi priemonių, būtinų </w:t>
      </w:r>
      <w:r w:rsidRPr="005B6F49">
        <w:rPr>
          <w:rFonts w:ascii="Times New Roman" w:eastAsia="Arial Unicode MS" w:hAnsi="Times New Roman" w:cs="Times New Roman"/>
          <w:color w:val="000000"/>
          <w:sz w:val="24"/>
          <w:szCs w:val="24"/>
          <w:bdr w:val="nil"/>
          <w:lang w:val="pt-PT" w:eastAsia="lt-LT"/>
        </w:rPr>
        <w:t>jo prane</w:t>
      </w:r>
      <w:r w:rsidRPr="005B6F49">
        <w:rPr>
          <w:rFonts w:ascii="Times New Roman" w:eastAsia="Arial Unicode MS" w:hAnsi="Times New Roman" w:cs="Times New Roman"/>
          <w:color w:val="000000"/>
          <w:sz w:val="24"/>
          <w:szCs w:val="24"/>
          <w:bdr w:val="nil"/>
          <w:lang w:eastAsia="lt-LT"/>
        </w:rPr>
        <w:t>š</w:t>
      </w:r>
      <w:r w:rsidRPr="005B6F49">
        <w:rPr>
          <w:rFonts w:ascii="Times New Roman" w:eastAsia="Arial Unicode MS" w:hAnsi="Times New Roman" w:cs="Times New Roman"/>
          <w:color w:val="000000"/>
          <w:sz w:val="24"/>
          <w:szCs w:val="24"/>
          <w:bdr w:val="nil"/>
          <w:lang w:val="pt-PT" w:eastAsia="lt-LT"/>
        </w:rPr>
        <w:t>imo gavimui u</w:t>
      </w:r>
      <w:proofErr w:type="spellStart"/>
      <w:r w:rsidRPr="005B6F49">
        <w:rPr>
          <w:rFonts w:ascii="Times New Roman" w:eastAsia="Arial Unicode MS" w:hAnsi="Times New Roman" w:cs="Times New Roman"/>
          <w:color w:val="000000"/>
          <w:sz w:val="24"/>
          <w:szCs w:val="24"/>
          <w:bdr w:val="nil"/>
          <w:lang w:eastAsia="lt-LT"/>
        </w:rPr>
        <w:t>žtikrinti</w:t>
      </w:r>
      <w:proofErr w:type="spellEnd"/>
      <w:r w:rsidRPr="005B6F49">
        <w:rPr>
          <w:rFonts w:ascii="Times New Roman" w:eastAsia="Arial Unicode MS" w:hAnsi="Times New Roman" w:cs="Times New Roman"/>
          <w:color w:val="000000"/>
          <w:sz w:val="24"/>
          <w:szCs w:val="24"/>
          <w:bdr w:val="nil"/>
          <w:lang w:eastAsia="lt-LT"/>
        </w:rPr>
        <w:t>.</w:t>
      </w:r>
    </w:p>
    <w:p w14:paraId="2E7777AD"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3836ECB5" w14:textId="77777777" w:rsidR="00F051C1" w:rsidRPr="00BE3A84"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val="de-DE" w:eastAsia="lt-LT"/>
        </w:rPr>
      </w:pPr>
      <w:r w:rsidRPr="005B6F49">
        <w:rPr>
          <w:rFonts w:ascii="Times New Roman" w:eastAsia="Arial Unicode MS" w:hAnsi="Times New Roman" w:cs="Times New Roman"/>
          <w:b/>
          <w:bCs/>
          <w:caps/>
          <w:color w:val="434343"/>
          <w:spacing w:val="4"/>
          <w:sz w:val="24"/>
          <w:szCs w:val="24"/>
          <w:bdr w:val="nil"/>
          <w:lang w:eastAsia="lt-LT"/>
        </w:rPr>
        <w:tab/>
        <w:t xml:space="preserve">6. </w:t>
      </w:r>
      <w:r w:rsidRPr="00BE3A84">
        <w:rPr>
          <w:rFonts w:ascii="Times New Roman" w:eastAsia="Arial Unicode MS" w:hAnsi="Times New Roman" w:cs="Times New Roman"/>
          <w:b/>
          <w:bCs/>
          <w:caps/>
          <w:spacing w:val="4"/>
          <w:sz w:val="24"/>
          <w:szCs w:val="24"/>
          <w:bdr w:val="nil"/>
          <w:lang w:eastAsia="lt-LT"/>
        </w:rPr>
        <w:t>UŽSAKOVO TEISĖ</w:t>
      </w:r>
      <w:r w:rsidRPr="00BE3A84">
        <w:rPr>
          <w:rFonts w:ascii="Times New Roman" w:eastAsia="Arial Unicode MS" w:hAnsi="Times New Roman" w:cs="Times New Roman"/>
          <w:b/>
          <w:bCs/>
          <w:caps/>
          <w:spacing w:val="4"/>
          <w:sz w:val="24"/>
          <w:szCs w:val="24"/>
          <w:bdr w:val="nil"/>
          <w:lang w:val="de-DE" w:eastAsia="lt-LT"/>
        </w:rPr>
        <w:t>S IR PAREIGOS</w:t>
      </w:r>
    </w:p>
    <w:p w14:paraId="78215319" w14:textId="77777777" w:rsidR="005B0CB7" w:rsidRPr="00BE3A84" w:rsidRDefault="005B0CB7"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p>
    <w:p w14:paraId="2A8FFEAD" w14:textId="3CA96C85"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6.1. Užsakovas turi nedelsdamas suteikti </w:t>
      </w:r>
      <w:r w:rsidR="00245078" w:rsidRPr="00BE3A84">
        <w:rPr>
          <w:rFonts w:ascii="Times New Roman" w:eastAsia="Arial Unicode MS" w:hAnsi="Times New Roman" w:cs="Times New Roman"/>
          <w:sz w:val="24"/>
          <w:szCs w:val="24"/>
          <w:bdr w:val="nil"/>
          <w:lang w:eastAsia="lt-LT"/>
        </w:rPr>
        <w:t>Tiekėjui</w:t>
      </w:r>
      <w:r w:rsidRPr="00BE3A84">
        <w:rPr>
          <w:rFonts w:ascii="Times New Roman" w:eastAsia="Arial Unicode MS" w:hAnsi="Times New Roman" w:cs="Times New Roman"/>
          <w:sz w:val="24"/>
          <w:szCs w:val="24"/>
          <w:bdr w:val="nil"/>
          <w:lang w:eastAsia="lt-LT"/>
        </w:rPr>
        <w:t xml:space="preserve"> visą turimą informaciją kuri reikalingą Sutarčiai vykdyti.</w:t>
      </w:r>
    </w:p>
    <w:p w14:paraId="712A0B43" w14:textId="502D9AD5"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6.2. Užsakovas bendradarbiauja su </w:t>
      </w:r>
      <w:r w:rsidR="00245078" w:rsidRPr="00BE3A84">
        <w:rPr>
          <w:rFonts w:ascii="Times New Roman" w:eastAsia="Arial Unicode MS" w:hAnsi="Times New Roman" w:cs="Times New Roman"/>
          <w:sz w:val="24"/>
          <w:szCs w:val="24"/>
          <w:bdr w:val="nil"/>
          <w:lang w:eastAsia="lt-LT"/>
        </w:rPr>
        <w:t>Tiekėju</w:t>
      </w:r>
      <w:r w:rsidRPr="00BE3A84">
        <w:rPr>
          <w:rFonts w:ascii="Times New Roman" w:eastAsia="Arial Unicode MS" w:hAnsi="Times New Roman" w:cs="Times New Roman"/>
          <w:sz w:val="24"/>
          <w:szCs w:val="24"/>
          <w:bdr w:val="nil"/>
          <w:lang w:eastAsia="lt-LT"/>
        </w:rPr>
        <w:t xml:space="preserve"> ir suteikia jam visą informaciją</w:t>
      </w:r>
      <w:r w:rsidRPr="00BE3A84">
        <w:rPr>
          <w:rFonts w:ascii="Times New Roman" w:eastAsia="Arial Unicode MS" w:hAnsi="Times New Roman" w:cs="Times New Roman"/>
          <w:sz w:val="24"/>
          <w:szCs w:val="24"/>
          <w:bdr w:val="nil"/>
          <w:lang w:val="pt-PT" w:eastAsia="lt-LT"/>
        </w:rPr>
        <w:t>, kurios pastarasis pagr</w:t>
      </w:r>
      <w:r w:rsidRPr="00BE3A84">
        <w:rPr>
          <w:rFonts w:ascii="Times New Roman" w:eastAsia="Arial Unicode MS" w:hAnsi="Times New Roman" w:cs="Times New Roman"/>
          <w:sz w:val="24"/>
          <w:szCs w:val="24"/>
          <w:bdr w:val="nil"/>
          <w:lang w:eastAsia="lt-LT"/>
        </w:rPr>
        <w:t>į</w:t>
      </w:r>
      <w:r w:rsidRPr="00BE3A84">
        <w:rPr>
          <w:rFonts w:ascii="Times New Roman" w:eastAsia="Arial Unicode MS" w:hAnsi="Times New Roman" w:cs="Times New Roman"/>
          <w:sz w:val="24"/>
          <w:szCs w:val="24"/>
          <w:bdr w:val="nil"/>
          <w:lang w:val="it-IT" w:eastAsia="lt-LT"/>
        </w:rPr>
        <w:t>stai pra</w:t>
      </w:r>
      <w:proofErr w:type="spellStart"/>
      <w:r w:rsidRPr="00BE3A84">
        <w:rPr>
          <w:rFonts w:ascii="Times New Roman" w:eastAsia="Arial Unicode MS" w:hAnsi="Times New Roman" w:cs="Times New Roman"/>
          <w:sz w:val="24"/>
          <w:szCs w:val="24"/>
          <w:bdr w:val="nil"/>
          <w:lang w:eastAsia="lt-LT"/>
        </w:rPr>
        <w:t>šo</w:t>
      </w:r>
      <w:proofErr w:type="spellEnd"/>
      <w:r w:rsidRPr="00BE3A84">
        <w:rPr>
          <w:rFonts w:ascii="Times New Roman" w:eastAsia="Arial Unicode MS" w:hAnsi="Times New Roman" w:cs="Times New Roman"/>
          <w:sz w:val="24"/>
          <w:szCs w:val="24"/>
          <w:bdr w:val="nil"/>
          <w:lang w:eastAsia="lt-LT"/>
        </w:rPr>
        <w:t>, kad galėtų vykdyti Sutartį.</w:t>
      </w:r>
    </w:p>
    <w:p w14:paraId="74FEF010" w14:textId="2FF03645"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6.3. Užsakovas turi teisę duoti nurodymus ar instrukcijas, siekdama užtikrinti tinkamą </w:t>
      </w:r>
      <w:r w:rsidR="00245078" w:rsidRPr="00BE3A84">
        <w:rPr>
          <w:rFonts w:ascii="Times New Roman" w:eastAsia="Arial Unicode MS" w:hAnsi="Times New Roman" w:cs="Times New Roman"/>
          <w:sz w:val="24"/>
          <w:szCs w:val="24"/>
          <w:bdr w:val="nil"/>
          <w:lang w:eastAsia="lt-LT"/>
        </w:rPr>
        <w:t>paslaugų</w:t>
      </w:r>
      <w:r w:rsidRPr="00BE3A84">
        <w:rPr>
          <w:rFonts w:ascii="Times New Roman" w:eastAsia="Arial Unicode MS" w:hAnsi="Times New Roman" w:cs="Times New Roman"/>
          <w:sz w:val="24"/>
          <w:szCs w:val="24"/>
          <w:bdr w:val="nil"/>
          <w:lang w:eastAsia="lt-LT"/>
        </w:rPr>
        <w:t xml:space="preserve"> atlikimą.</w:t>
      </w:r>
    </w:p>
    <w:p w14:paraId="734C9736" w14:textId="72ADF94E" w:rsidR="00F051C1"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lastRenderedPageBreak/>
        <w:tab/>
        <w:t xml:space="preserve">6.4. Užsakovas privalo Sutartyje nustatytomis sąlygomis ir tvarka laiku apmokėti </w:t>
      </w:r>
      <w:r w:rsidR="00245078" w:rsidRPr="00BE3A84">
        <w:rPr>
          <w:rFonts w:ascii="Times New Roman" w:eastAsia="Arial Unicode MS" w:hAnsi="Times New Roman" w:cs="Times New Roman"/>
          <w:sz w:val="24"/>
          <w:szCs w:val="24"/>
          <w:bdr w:val="nil"/>
          <w:lang w:eastAsia="lt-LT"/>
        </w:rPr>
        <w:t>Tiekėjo</w:t>
      </w:r>
      <w:r w:rsidRPr="00BE3A84">
        <w:rPr>
          <w:rFonts w:ascii="Times New Roman" w:eastAsia="Arial Unicode MS" w:hAnsi="Times New Roman" w:cs="Times New Roman"/>
          <w:sz w:val="24"/>
          <w:szCs w:val="24"/>
          <w:bdr w:val="nil"/>
          <w:lang w:eastAsia="lt-LT"/>
        </w:rPr>
        <w:t xml:space="preserve"> pateiktas sąskaitas.</w:t>
      </w:r>
    </w:p>
    <w:p w14:paraId="17420E77" w14:textId="77777777" w:rsidR="00DB42DD" w:rsidRPr="00BE3A84" w:rsidRDefault="00DB42DD"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5C51E721"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4D1CC836" w14:textId="7AA60722" w:rsidR="00F051C1" w:rsidRPr="00BE3A84"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BE3A84">
        <w:rPr>
          <w:rFonts w:ascii="Times New Roman" w:eastAsia="Arial Unicode MS" w:hAnsi="Times New Roman" w:cs="Times New Roman"/>
          <w:b/>
          <w:bCs/>
          <w:caps/>
          <w:spacing w:val="4"/>
          <w:sz w:val="24"/>
          <w:szCs w:val="24"/>
          <w:bdr w:val="nil"/>
          <w:lang w:eastAsia="lt-LT"/>
        </w:rPr>
        <w:tab/>
        <w:t xml:space="preserve">7. </w:t>
      </w:r>
      <w:r w:rsidR="00245078" w:rsidRPr="00BE3A84">
        <w:rPr>
          <w:rFonts w:ascii="Times New Roman" w:eastAsia="Arial Unicode MS" w:hAnsi="Times New Roman" w:cs="Times New Roman"/>
          <w:b/>
          <w:bCs/>
          <w:caps/>
          <w:spacing w:val="4"/>
          <w:sz w:val="24"/>
          <w:szCs w:val="24"/>
          <w:bdr w:val="nil"/>
          <w:lang w:val="de-DE" w:eastAsia="lt-LT"/>
        </w:rPr>
        <w:t>TIEKĖJO</w:t>
      </w:r>
      <w:r w:rsidRPr="00BE3A84">
        <w:rPr>
          <w:rFonts w:ascii="Times New Roman" w:eastAsia="Arial Unicode MS" w:hAnsi="Times New Roman" w:cs="Times New Roman"/>
          <w:b/>
          <w:bCs/>
          <w:caps/>
          <w:spacing w:val="4"/>
          <w:sz w:val="24"/>
          <w:szCs w:val="24"/>
          <w:bdr w:val="nil"/>
          <w:lang w:val="de-DE" w:eastAsia="lt-LT"/>
        </w:rPr>
        <w:t xml:space="preserve"> TEIS</w:t>
      </w:r>
      <w:r w:rsidRPr="00BE3A84">
        <w:rPr>
          <w:rFonts w:ascii="Times New Roman" w:eastAsia="Arial Unicode MS" w:hAnsi="Times New Roman" w:cs="Times New Roman"/>
          <w:b/>
          <w:bCs/>
          <w:caps/>
          <w:spacing w:val="4"/>
          <w:sz w:val="24"/>
          <w:szCs w:val="24"/>
          <w:bdr w:val="nil"/>
          <w:lang w:eastAsia="lt-LT"/>
        </w:rPr>
        <w:t>Ė</w:t>
      </w:r>
      <w:r w:rsidRPr="00BE3A84">
        <w:rPr>
          <w:rFonts w:ascii="Times New Roman" w:eastAsia="Arial Unicode MS" w:hAnsi="Times New Roman" w:cs="Times New Roman"/>
          <w:b/>
          <w:bCs/>
          <w:caps/>
          <w:spacing w:val="4"/>
          <w:sz w:val="24"/>
          <w:szCs w:val="24"/>
          <w:bdr w:val="nil"/>
          <w:lang w:val="de-DE" w:eastAsia="lt-LT"/>
        </w:rPr>
        <w:t>S IR PAREIGOS</w:t>
      </w:r>
    </w:p>
    <w:p w14:paraId="643996AF"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r>
    </w:p>
    <w:p w14:paraId="105693F7" w14:textId="0655056D"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7.1. </w:t>
      </w:r>
      <w:r w:rsidR="00245078" w:rsidRPr="00BE3A84">
        <w:rPr>
          <w:rFonts w:ascii="Times New Roman" w:eastAsia="Arial Unicode MS" w:hAnsi="Times New Roman" w:cs="Times New Roman"/>
          <w:sz w:val="24"/>
          <w:szCs w:val="24"/>
          <w:bdr w:val="nil"/>
          <w:lang w:eastAsia="lt-LT"/>
        </w:rPr>
        <w:t xml:space="preserve">Tiekėjas </w:t>
      </w:r>
      <w:r w:rsidRPr="00BE3A84">
        <w:rPr>
          <w:rFonts w:ascii="Times New Roman" w:eastAsia="Arial Unicode MS" w:hAnsi="Times New Roman" w:cs="Times New Roman"/>
          <w:sz w:val="24"/>
          <w:szCs w:val="24"/>
          <w:bdr w:val="nil"/>
          <w:lang w:eastAsia="lt-LT"/>
        </w:rPr>
        <w:t xml:space="preserve">laikosi visų galiojančių įstatymų ir kitų teisės aktų nuostatų ir užtikrina, kad darbuotojai jų laikytųsi. </w:t>
      </w:r>
      <w:r w:rsidR="00245078"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garantuoja Užsakovui nuostolių atlyginimą</w:t>
      </w:r>
      <w:r w:rsidRPr="00BE3A84">
        <w:rPr>
          <w:rFonts w:ascii="Times New Roman" w:eastAsia="Arial Unicode MS" w:hAnsi="Times New Roman" w:cs="Times New Roman"/>
          <w:sz w:val="24"/>
          <w:szCs w:val="24"/>
          <w:bdr w:val="nil"/>
          <w:lang w:val="pt-PT" w:eastAsia="lt-LT"/>
        </w:rPr>
        <w:t xml:space="preserve">, jei </w:t>
      </w:r>
      <w:r w:rsidR="00245078" w:rsidRPr="00BE3A84">
        <w:rPr>
          <w:rFonts w:ascii="Times New Roman" w:eastAsia="Arial Unicode MS" w:hAnsi="Times New Roman" w:cs="Times New Roman"/>
          <w:sz w:val="24"/>
          <w:szCs w:val="24"/>
          <w:bdr w:val="nil"/>
          <w:lang w:val="pt-PT" w:eastAsia="lt-LT"/>
        </w:rPr>
        <w:t>Tiekėjas</w:t>
      </w:r>
      <w:r w:rsidRPr="00BE3A84">
        <w:rPr>
          <w:rFonts w:ascii="Times New Roman" w:eastAsia="Arial Unicode MS" w:hAnsi="Times New Roman" w:cs="Times New Roman"/>
          <w:sz w:val="24"/>
          <w:szCs w:val="24"/>
          <w:bdr w:val="nil"/>
          <w:lang w:val="pt-PT" w:eastAsia="lt-LT"/>
        </w:rPr>
        <w:t>, jo ar j</w:t>
      </w:r>
      <w:r w:rsidRPr="00BE3A84">
        <w:rPr>
          <w:rFonts w:ascii="Times New Roman" w:eastAsia="Arial Unicode MS" w:hAnsi="Times New Roman" w:cs="Times New Roman"/>
          <w:sz w:val="24"/>
          <w:szCs w:val="24"/>
          <w:bdr w:val="nil"/>
          <w:lang w:eastAsia="lt-LT"/>
        </w:rPr>
        <w:t>o darbuotojai nesilaikytų minėtųjų įstatymų ir kitų teisės aktų ir dėl to būtų pateikti kokie nors reikalavimai ar pradėti procesiniai veiksmai.</w:t>
      </w:r>
    </w:p>
    <w:p w14:paraId="64771CC8" w14:textId="2D43EE08"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7.2. </w:t>
      </w:r>
      <w:r w:rsidR="00245078"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turi vykdyti teisėtus Užsakovo nurodymus. Jei </w:t>
      </w:r>
      <w:r w:rsidR="00245078"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mano, kad Užsakovo nurodymai viršija Sutarties reikalavimus, jis apie tai praneša Užsakovui</w:t>
      </w:r>
      <w:r w:rsidRPr="00BE3A84">
        <w:rPr>
          <w:rFonts w:ascii="Times New Roman" w:eastAsia="Arial Unicode MS" w:hAnsi="Times New Roman" w:cs="Times New Roman"/>
          <w:sz w:val="24"/>
          <w:szCs w:val="24"/>
          <w:bdr w:val="nil"/>
          <w:lang w:val="it-IT" w:eastAsia="lt-LT"/>
        </w:rPr>
        <w:t xml:space="preserve"> per 5 (penkias) kalendorines dienas nuo tokio nurodymo gavimo dienos. </w:t>
      </w:r>
    </w:p>
    <w:p w14:paraId="48980B62" w14:textId="41143924"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7.3. </w:t>
      </w:r>
      <w:r w:rsidR="00245078"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visus dokumentus ir informaciją</w:t>
      </w:r>
      <w:r w:rsidRPr="00BE3A84">
        <w:rPr>
          <w:rFonts w:ascii="Times New Roman" w:eastAsia="Arial Unicode MS" w:hAnsi="Times New Roman" w:cs="Times New Roman"/>
          <w:sz w:val="24"/>
          <w:szCs w:val="24"/>
          <w:bdr w:val="nil"/>
          <w:lang w:val="fr-FR" w:eastAsia="lt-LT"/>
        </w:rPr>
        <w:t>, gaut</w:t>
      </w:r>
      <w:r w:rsidRPr="00BE3A84">
        <w:rPr>
          <w:rFonts w:ascii="Times New Roman" w:eastAsia="Arial Unicode MS" w:hAnsi="Times New Roman" w:cs="Times New Roman"/>
          <w:sz w:val="24"/>
          <w:szCs w:val="24"/>
          <w:bdr w:val="nil"/>
          <w:lang w:eastAsia="lt-LT"/>
        </w:rPr>
        <w:t xml:space="preserve">ą </w:t>
      </w:r>
      <w:r w:rsidRPr="00BE3A84">
        <w:rPr>
          <w:rFonts w:ascii="Times New Roman" w:eastAsia="Arial Unicode MS" w:hAnsi="Times New Roman" w:cs="Times New Roman"/>
          <w:sz w:val="24"/>
          <w:szCs w:val="24"/>
          <w:bdr w:val="nil"/>
          <w:lang w:val="pt-PT" w:eastAsia="lt-LT"/>
        </w:rPr>
        <w:t>pagal Sutart</w:t>
      </w:r>
      <w:r w:rsidRPr="00BE3A84">
        <w:rPr>
          <w:rFonts w:ascii="Times New Roman" w:eastAsia="Arial Unicode MS" w:hAnsi="Times New Roman" w:cs="Times New Roman"/>
          <w:sz w:val="24"/>
          <w:szCs w:val="24"/>
          <w:bdr w:val="nil"/>
          <w:lang w:eastAsia="lt-LT"/>
        </w:rPr>
        <w:t>į</w:t>
      </w:r>
      <w:r w:rsidRPr="00BE3A84">
        <w:rPr>
          <w:rFonts w:ascii="Times New Roman" w:eastAsia="Arial Unicode MS" w:hAnsi="Times New Roman" w:cs="Times New Roman"/>
          <w:sz w:val="24"/>
          <w:szCs w:val="24"/>
          <w:bdr w:val="nil"/>
          <w:lang w:val="es-ES_tradnl" w:eastAsia="lt-LT"/>
        </w:rPr>
        <w:t>, laiko konfidencialia ir be i</w:t>
      </w:r>
      <w:proofErr w:type="spellStart"/>
      <w:r w:rsidRPr="00BE3A84">
        <w:rPr>
          <w:rFonts w:ascii="Times New Roman" w:eastAsia="Arial Unicode MS" w:hAnsi="Times New Roman" w:cs="Times New Roman"/>
          <w:sz w:val="24"/>
          <w:szCs w:val="24"/>
          <w:bdr w:val="nil"/>
          <w:lang w:eastAsia="lt-LT"/>
        </w:rPr>
        <w:t>šankstinio</w:t>
      </w:r>
      <w:proofErr w:type="spellEnd"/>
      <w:r w:rsidRPr="00BE3A84">
        <w:rPr>
          <w:rFonts w:ascii="Times New Roman" w:eastAsia="Arial Unicode MS" w:hAnsi="Times New Roman" w:cs="Times New Roman"/>
          <w:sz w:val="24"/>
          <w:szCs w:val="24"/>
          <w:bdr w:val="nil"/>
          <w:lang w:eastAsia="lt-LT"/>
        </w:rPr>
        <w:t xml:space="preserve"> raštiško Užsakovo leidimo neskelbia ir neatskleidžia jokių Sutarties nuostatų, išskyrus atvejus, kai tai būtina vykdant Sutartį. Jei nesutariama, ar būtina skelbti ar atskleisti kokias nors Sutarties nuostatas, galutinį </w:t>
      </w:r>
      <w:r w:rsidRPr="00BE3A84">
        <w:rPr>
          <w:rFonts w:ascii="Times New Roman" w:eastAsia="Arial Unicode MS" w:hAnsi="Times New Roman" w:cs="Times New Roman"/>
          <w:sz w:val="24"/>
          <w:szCs w:val="24"/>
          <w:bdr w:val="nil"/>
          <w:lang w:val="it-IT" w:eastAsia="lt-LT"/>
        </w:rPr>
        <w:t>sprendim</w:t>
      </w:r>
      <w:r w:rsidRPr="00BE3A84">
        <w:rPr>
          <w:rFonts w:ascii="Times New Roman" w:eastAsia="Arial Unicode MS" w:hAnsi="Times New Roman" w:cs="Times New Roman"/>
          <w:sz w:val="24"/>
          <w:szCs w:val="24"/>
          <w:bdr w:val="nil"/>
          <w:lang w:eastAsia="lt-LT"/>
        </w:rPr>
        <w:t xml:space="preserve">ą priima </w:t>
      </w:r>
      <w:proofErr w:type="spellStart"/>
      <w:r w:rsidRPr="00BE3A84">
        <w:rPr>
          <w:rFonts w:ascii="Times New Roman" w:eastAsia="Arial Unicode MS" w:hAnsi="Times New Roman" w:cs="Times New Roman"/>
          <w:sz w:val="24"/>
          <w:szCs w:val="24"/>
          <w:bdr w:val="nil"/>
          <w:lang w:eastAsia="lt-LT"/>
        </w:rPr>
        <w:t>Užsakov</w:t>
      </w:r>
      <w:proofErr w:type="spellEnd"/>
      <w:r w:rsidRPr="00BE3A84">
        <w:rPr>
          <w:rFonts w:ascii="Times New Roman" w:eastAsia="Arial Unicode MS" w:hAnsi="Times New Roman" w:cs="Times New Roman"/>
          <w:sz w:val="24"/>
          <w:szCs w:val="24"/>
          <w:bdr w:val="nil"/>
          <w:lang w:val="en-US" w:eastAsia="lt-LT"/>
        </w:rPr>
        <w:t>as</w:t>
      </w:r>
      <w:r w:rsidRPr="00BE3A84">
        <w:rPr>
          <w:rFonts w:ascii="Times New Roman" w:eastAsia="Arial Unicode MS" w:hAnsi="Times New Roman" w:cs="Times New Roman"/>
          <w:sz w:val="24"/>
          <w:szCs w:val="24"/>
          <w:bdr w:val="nil"/>
          <w:lang w:eastAsia="lt-LT"/>
        </w:rPr>
        <w:t>.</w:t>
      </w:r>
    </w:p>
    <w:p w14:paraId="0BF98991" w14:textId="4E364694"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7.4. Kai</w:t>
      </w:r>
      <w:r w:rsidR="00245078" w:rsidRPr="00BE3A84">
        <w:rPr>
          <w:rFonts w:ascii="Times New Roman" w:eastAsia="Arial Unicode MS" w:hAnsi="Times New Roman" w:cs="Times New Roman"/>
          <w:sz w:val="24"/>
          <w:szCs w:val="24"/>
          <w:bdr w:val="nil"/>
          <w:lang w:eastAsia="lt-LT"/>
        </w:rPr>
        <w:t xml:space="preserve"> Tiekėjas</w:t>
      </w:r>
      <w:r w:rsidRPr="00BE3A84">
        <w:rPr>
          <w:rFonts w:ascii="Times New Roman" w:eastAsia="Arial Unicode MS" w:hAnsi="Times New Roman" w:cs="Times New Roman"/>
          <w:sz w:val="24"/>
          <w:szCs w:val="24"/>
          <w:bdr w:val="nil"/>
          <w:lang w:eastAsia="lt-LT"/>
        </w:rPr>
        <w:t xml:space="preserve"> nevykdo ar netinkamai vykdo savo sutartines prievoles, jis turi, Užsakovui pareikalavus, savo sąskaita ištaisyti bet kokius trūkumus, susijusius su </w:t>
      </w:r>
      <w:r w:rsidR="00245078" w:rsidRPr="00BE3A84">
        <w:rPr>
          <w:rFonts w:ascii="Times New Roman" w:eastAsia="Arial Unicode MS" w:hAnsi="Times New Roman" w:cs="Times New Roman"/>
          <w:sz w:val="24"/>
          <w:szCs w:val="24"/>
          <w:bdr w:val="nil"/>
          <w:lang w:eastAsia="lt-LT"/>
        </w:rPr>
        <w:t>paslaug</w:t>
      </w:r>
      <w:r w:rsidR="00A60C5E" w:rsidRPr="00BE3A84">
        <w:rPr>
          <w:rFonts w:ascii="Times New Roman" w:eastAsia="Arial Unicode MS" w:hAnsi="Times New Roman" w:cs="Times New Roman"/>
          <w:sz w:val="24"/>
          <w:szCs w:val="24"/>
          <w:bdr w:val="nil"/>
          <w:lang w:eastAsia="lt-LT"/>
        </w:rPr>
        <w:t xml:space="preserve">os </w:t>
      </w:r>
      <w:r w:rsidRPr="00BE3A84">
        <w:rPr>
          <w:rFonts w:ascii="Times New Roman" w:eastAsia="Arial Unicode MS" w:hAnsi="Times New Roman" w:cs="Times New Roman"/>
          <w:sz w:val="24"/>
          <w:szCs w:val="24"/>
          <w:bdr w:val="nil"/>
          <w:lang w:eastAsia="lt-LT"/>
        </w:rPr>
        <w:t>atlikimu.</w:t>
      </w:r>
    </w:p>
    <w:p w14:paraId="6DEB4EF4" w14:textId="65E5B5AD"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7.5. </w:t>
      </w:r>
      <w:r w:rsidR="00245078"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įsipareigoja kokybiškai atlikti </w:t>
      </w:r>
      <w:r w:rsidR="00245078" w:rsidRPr="00BE3A84">
        <w:rPr>
          <w:rFonts w:ascii="Times New Roman" w:eastAsia="Arial Unicode MS" w:hAnsi="Times New Roman" w:cs="Times New Roman"/>
          <w:sz w:val="24"/>
          <w:szCs w:val="24"/>
          <w:bdr w:val="nil"/>
          <w:lang w:eastAsia="lt-LT"/>
        </w:rPr>
        <w:t>paslaugą</w:t>
      </w:r>
      <w:r w:rsidRPr="00BE3A84">
        <w:rPr>
          <w:rFonts w:ascii="Times New Roman" w:eastAsia="Arial Unicode MS" w:hAnsi="Times New Roman" w:cs="Times New Roman"/>
          <w:sz w:val="24"/>
          <w:szCs w:val="24"/>
          <w:bdr w:val="nil"/>
          <w:lang w:eastAsia="lt-LT"/>
        </w:rPr>
        <w:t xml:space="preserve"> ir suteikti 5 (penkių)</w:t>
      </w:r>
      <w:r w:rsidRPr="00BE3A84">
        <w:rPr>
          <w:rFonts w:ascii="Times New Roman" w:eastAsia="Arial Unicode MS" w:hAnsi="Times New Roman" w:cs="Times New Roman"/>
          <w:sz w:val="24"/>
          <w:szCs w:val="24"/>
          <w:bdr w:val="nil"/>
          <w:lang w:val="nl-NL" w:eastAsia="lt-LT"/>
        </w:rPr>
        <w:t xml:space="preserve"> met</w:t>
      </w:r>
      <w:r w:rsidRPr="00BE3A84">
        <w:rPr>
          <w:rFonts w:ascii="Times New Roman" w:eastAsia="Arial Unicode MS" w:hAnsi="Times New Roman" w:cs="Times New Roman"/>
          <w:sz w:val="24"/>
          <w:szCs w:val="24"/>
          <w:bdr w:val="nil"/>
          <w:lang w:eastAsia="lt-LT"/>
        </w:rPr>
        <w:t xml:space="preserve">ų </w:t>
      </w:r>
      <w:r w:rsidRPr="00BE3A84">
        <w:rPr>
          <w:rFonts w:ascii="Times New Roman" w:eastAsia="Arial Unicode MS" w:hAnsi="Times New Roman" w:cs="Times New Roman"/>
          <w:sz w:val="24"/>
          <w:szCs w:val="24"/>
          <w:bdr w:val="nil"/>
          <w:lang w:val="nl-NL" w:eastAsia="lt-LT"/>
        </w:rPr>
        <w:t>garantij</w:t>
      </w:r>
      <w:r w:rsidRPr="00BE3A84">
        <w:rPr>
          <w:rFonts w:ascii="Times New Roman" w:eastAsia="Arial Unicode MS" w:hAnsi="Times New Roman" w:cs="Times New Roman"/>
          <w:sz w:val="24"/>
          <w:szCs w:val="24"/>
          <w:bdr w:val="nil"/>
          <w:lang w:eastAsia="lt-LT"/>
        </w:rPr>
        <w:t>ą</w:t>
      </w:r>
      <w:r w:rsidRPr="00BE3A84">
        <w:rPr>
          <w:rFonts w:ascii="Times New Roman" w:eastAsia="Arial Unicode MS" w:hAnsi="Times New Roman" w:cs="Times New Roman"/>
          <w:sz w:val="24"/>
          <w:szCs w:val="24"/>
          <w:bdr w:val="nil"/>
          <w:lang w:val="da-DK" w:eastAsia="lt-LT"/>
        </w:rPr>
        <w:t>, skai</w:t>
      </w:r>
      <w:proofErr w:type="spellStart"/>
      <w:r w:rsidRPr="00BE3A84">
        <w:rPr>
          <w:rFonts w:ascii="Times New Roman" w:eastAsia="Arial Unicode MS" w:hAnsi="Times New Roman" w:cs="Times New Roman"/>
          <w:sz w:val="24"/>
          <w:szCs w:val="24"/>
          <w:bdr w:val="nil"/>
          <w:lang w:eastAsia="lt-LT"/>
        </w:rPr>
        <w:t>čiuojant</w:t>
      </w:r>
      <w:proofErr w:type="spellEnd"/>
      <w:r w:rsidRPr="00BE3A84">
        <w:rPr>
          <w:rFonts w:ascii="Times New Roman" w:eastAsia="Arial Unicode MS" w:hAnsi="Times New Roman" w:cs="Times New Roman"/>
          <w:sz w:val="24"/>
          <w:szCs w:val="24"/>
          <w:bdr w:val="nil"/>
          <w:lang w:eastAsia="lt-LT"/>
        </w:rPr>
        <w:t xml:space="preserve"> nuo </w:t>
      </w:r>
      <w:r w:rsidR="00A60C5E" w:rsidRPr="00BE3A84">
        <w:rPr>
          <w:rFonts w:ascii="Times New Roman" w:eastAsia="Arial Unicode MS" w:hAnsi="Times New Roman" w:cs="Times New Roman"/>
          <w:sz w:val="24"/>
          <w:szCs w:val="24"/>
          <w:bdr w:val="nil"/>
          <w:lang w:eastAsia="lt-LT"/>
        </w:rPr>
        <w:t>paslaugos</w:t>
      </w:r>
      <w:r w:rsidRPr="00BE3A84">
        <w:rPr>
          <w:rFonts w:ascii="Times New Roman" w:eastAsia="Arial Unicode MS" w:hAnsi="Times New Roman" w:cs="Times New Roman"/>
          <w:sz w:val="24"/>
          <w:szCs w:val="24"/>
          <w:bdr w:val="nil"/>
          <w:lang w:eastAsia="lt-LT"/>
        </w:rPr>
        <w:t xml:space="preserve"> atlikimo pabaigos.</w:t>
      </w:r>
    </w:p>
    <w:p w14:paraId="7740E0D8" w14:textId="6C0207D0"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7.</w:t>
      </w:r>
      <w:r w:rsidR="00A60C5E" w:rsidRPr="00BE3A84">
        <w:rPr>
          <w:rFonts w:ascii="Times New Roman" w:eastAsia="Arial Unicode MS" w:hAnsi="Times New Roman" w:cs="Times New Roman"/>
          <w:sz w:val="24"/>
          <w:szCs w:val="24"/>
          <w:bdr w:val="nil"/>
          <w:lang w:eastAsia="lt-LT"/>
        </w:rPr>
        <w:t>6</w:t>
      </w:r>
      <w:r w:rsidRPr="00BE3A84">
        <w:rPr>
          <w:rFonts w:ascii="Times New Roman" w:eastAsia="Arial Unicode MS" w:hAnsi="Times New Roman" w:cs="Times New Roman"/>
          <w:sz w:val="24"/>
          <w:szCs w:val="24"/>
          <w:bdr w:val="nil"/>
          <w:lang w:eastAsia="lt-LT"/>
        </w:rPr>
        <w:t xml:space="preserve">. </w:t>
      </w:r>
      <w:r w:rsidR="00A60C5E"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įsipareigoja perduoti Užsakovui vis</w:t>
      </w:r>
      <w:r w:rsidR="00A60C5E" w:rsidRPr="00BE3A84">
        <w:rPr>
          <w:rFonts w:ascii="Times New Roman" w:eastAsia="Arial Unicode MS" w:hAnsi="Times New Roman" w:cs="Times New Roman"/>
          <w:sz w:val="24"/>
          <w:szCs w:val="24"/>
          <w:bdr w:val="nil"/>
          <w:lang w:eastAsia="lt-LT"/>
        </w:rPr>
        <w:t>as</w:t>
      </w:r>
      <w:r w:rsidRPr="00BE3A84">
        <w:rPr>
          <w:rFonts w:ascii="Times New Roman" w:eastAsia="Arial Unicode MS" w:hAnsi="Times New Roman" w:cs="Times New Roman"/>
          <w:sz w:val="24"/>
          <w:szCs w:val="24"/>
          <w:bdr w:val="nil"/>
          <w:lang w:eastAsia="lt-LT"/>
        </w:rPr>
        <w:t xml:space="preserve"> Sutartyje numatyt</w:t>
      </w:r>
      <w:r w:rsidR="00A60C5E" w:rsidRPr="00BE3A84">
        <w:rPr>
          <w:rFonts w:ascii="Times New Roman" w:eastAsia="Arial Unicode MS" w:hAnsi="Times New Roman" w:cs="Times New Roman"/>
          <w:sz w:val="24"/>
          <w:szCs w:val="24"/>
          <w:bdr w:val="nil"/>
          <w:lang w:eastAsia="lt-LT"/>
        </w:rPr>
        <w:t>as</w:t>
      </w:r>
      <w:r w:rsidRPr="00BE3A84">
        <w:rPr>
          <w:rFonts w:ascii="Times New Roman" w:eastAsia="Arial Unicode MS" w:hAnsi="Times New Roman" w:cs="Times New Roman"/>
          <w:sz w:val="24"/>
          <w:szCs w:val="24"/>
          <w:bdr w:val="nil"/>
          <w:lang w:eastAsia="lt-LT"/>
        </w:rPr>
        <w:t xml:space="preserve"> </w:t>
      </w:r>
      <w:r w:rsidR="00A60C5E" w:rsidRPr="00BE3A84">
        <w:rPr>
          <w:rFonts w:ascii="Times New Roman" w:eastAsia="Arial Unicode MS" w:hAnsi="Times New Roman" w:cs="Times New Roman"/>
          <w:sz w:val="24"/>
          <w:szCs w:val="24"/>
          <w:bdr w:val="nil"/>
          <w:lang w:eastAsia="lt-LT"/>
        </w:rPr>
        <w:t>paslaugas</w:t>
      </w:r>
      <w:r w:rsidRPr="00BE3A84">
        <w:rPr>
          <w:rFonts w:ascii="Times New Roman" w:eastAsia="Arial Unicode MS" w:hAnsi="Times New Roman" w:cs="Times New Roman"/>
          <w:sz w:val="24"/>
          <w:szCs w:val="24"/>
          <w:bdr w:val="nil"/>
          <w:lang w:eastAsia="lt-LT"/>
        </w:rPr>
        <w:t xml:space="preserve"> ir, ne vėliau kaip per 1</w:t>
      </w:r>
      <w:r w:rsidR="00AC5799" w:rsidRPr="00BE3A84">
        <w:rPr>
          <w:rFonts w:ascii="Times New Roman" w:eastAsia="Arial Unicode MS" w:hAnsi="Times New Roman" w:cs="Times New Roman"/>
          <w:sz w:val="24"/>
          <w:szCs w:val="24"/>
          <w:bdr w:val="nil"/>
          <w:lang w:eastAsia="lt-LT"/>
        </w:rPr>
        <w:t>0</w:t>
      </w:r>
      <w:r w:rsidRPr="00BE3A84">
        <w:rPr>
          <w:rFonts w:ascii="Times New Roman" w:eastAsia="Arial Unicode MS" w:hAnsi="Times New Roman" w:cs="Times New Roman"/>
          <w:sz w:val="24"/>
          <w:szCs w:val="24"/>
          <w:bdr w:val="nil"/>
          <w:lang w:eastAsia="lt-LT"/>
        </w:rPr>
        <w:t xml:space="preserve"> (</w:t>
      </w:r>
      <w:r w:rsidR="00AC5799" w:rsidRPr="00BE3A84">
        <w:rPr>
          <w:rFonts w:ascii="Times New Roman" w:eastAsia="Arial Unicode MS" w:hAnsi="Times New Roman" w:cs="Times New Roman"/>
          <w:sz w:val="24"/>
          <w:szCs w:val="24"/>
          <w:bdr w:val="nil"/>
          <w:lang w:eastAsia="lt-LT"/>
        </w:rPr>
        <w:t>dešimt</w:t>
      </w:r>
      <w:r w:rsidRPr="00BE3A84">
        <w:rPr>
          <w:rFonts w:ascii="Times New Roman" w:eastAsia="Arial Unicode MS" w:hAnsi="Times New Roman" w:cs="Times New Roman"/>
          <w:sz w:val="24"/>
          <w:szCs w:val="24"/>
          <w:bdr w:val="nil"/>
          <w:lang w:eastAsia="lt-LT"/>
        </w:rPr>
        <w:t xml:space="preserve">) kalendorinių </w:t>
      </w:r>
      <w:r w:rsidRPr="00BE3A84">
        <w:rPr>
          <w:rFonts w:ascii="Times New Roman" w:eastAsia="Arial Unicode MS" w:hAnsi="Times New Roman" w:cs="Times New Roman"/>
          <w:sz w:val="24"/>
          <w:szCs w:val="24"/>
          <w:bdr w:val="nil"/>
          <w:lang w:val="de-DE" w:eastAsia="lt-LT"/>
        </w:rPr>
        <w:t>dien</w:t>
      </w:r>
      <w:r w:rsidRPr="00BE3A84">
        <w:rPr>
          <w:rFonts w:ascii="Times New Roman" w:eastAsia="Arial Unicode MS" w:hAnsi="Times New Roman" w:cs="Times New Roman"/>
          <w:sz w:val="24"/>
          <w:szCs w:val="24"/>
          <w:bdr w:val="nil"/>
          <w:lang w:eastAsia="lt-LT"/>
        </w:rPr>
        <w:t>ų nuo</w:t>
      </w:r>
      <w:r w:rsidR="00AC5799" w:rsidRPr="00BE3A84">
        <w:rPr>
          <w:rFonts w:ascii="Times New Roman" w:eastAsia="Arial Unicode MS" w:hAnsi="Times New Roman" w:cs="Times New Roman"/>
          <w:sz w:val="24"/>
          <w:szCs w:val="24"/>
          <w:bdr w:val="nil"/>
          <w:lang w:eastAsia="lt-LT"/>
        </w:rPr>
        <w:t xml:space="preserve"> privalomosios ekspertizės pastabų gavimo pakoreguoti ir ištaisyti Projektą pagal privalomosios ekspertizės pastabas.</w:t>
      </w:r>
      <w:r w:rsidRPr="00BE3A84">
        <w:rPr>
          <w:rFonts w:ascii="Times New Roman" w:eastAsia="Arial Unicode MS" w:hAnsi="Times New Roman" w:cs="Times New Roman"/>
          <w:sz w:val="24"/>
          <w:szCs w:val="24"/>
          <w:bdr w:val="nil"/>
          <w:lang w:eastAsia="lt-LT"/>
        </w:rPr>
        <w:t xml:space="preserve"> </w:t>
      </w:r>
    </w:p>
    <w:p w14:paraId="0EFEC891"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5F610D29" w14:textId="77777777" w:rsidR="00F051C1" w:rsidRPr="00BE3A84"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BE3A84">
        <w:rPr>
          <w:rFonts w:ascii="Times New Roman" w:eastAsia="Arial Unicode MS" w:hAnsi="Times New Roman" w:cs="Times New Roman"/>
          <w:b/>
          <w:bCs/>
          <w:caps/>
          <w:spacing w:val="4"/>
          <w:sz w:val="24"/>
          <w:szCs w:val="24"/>
          <w:bdr w:val="nil"/>
          <w:lang w:eastAsia="lt-LT"/>
        </w:rPr>
        <w:tab/>
        <w:t>8. SUBTIEKIMAS</w:t>
      </w:r>
    </w:p>
    <w:p w14:paraId="2942B75C" w14:textId="77777777"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7F81199D" w14:textId="40DF91D9"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8.1. S</w:t>
      </w:r>
      <w:r w:rsidRPr="00BE3A84">
        <w:rPr>
          <w:rFonts w:ascii="Times New Roman" w:eastAsia="Arial Unicode MS" w:hAnsi="Times New Roman" w:cs="Times New Roman"/>
          <w:sz w:val="24"/>
          <w:szCs w:val="24"/>
          <w:bdr w:val="nil"/>
          <w:lang w:val="it-IT" w:eastAsia="lt-LT"/>
        </w:rPr>
        <w:t xml:space="preserve">udarius </w:t>
      </w:r>
      <w:r w:rsidRPr="00BE3A84">
        <w:rPr>
          <w:rFonts w:ascii="Times New Roman" w:eastAsia="Arial Unicode MS" w:hAnsi="Times New Roman" w:cs="Times New Roman"/>
          <w:sz w:val="24"/>
          <w:szCs w:val="24"/>
          <w:bdr w:val="nil"/>
          <w:lang w:eastAsia="lt-LT"/>
        </w:rPr>
        <w:t xml:space="preserve">Sutartį, tačiau ne vėliau negu Sutartis pradedama vykdyti, </w:t>
      </w:r>
      <w:r w:rsidR="00AC5799" w:rsidRPr="00BE3A84">
        <w:rPr>
          <w:rFonts w:ascii="Times New Roman" w:eastAsia="Arial Unicode MS" w:hAnsi="Times New Roman" w:cs="Times New Roman"/>
          <w:sz w:val="24"/>
          <w:szCs w:val="24"/>
          <w:bdr w:val="nil"/>
          <w:lang w:eastAsia="lt-LT"/>
        </w:rPr>
        <w:t xml:space="preserve">Tiekėjas </w:t>
      </w:r>
      <w:r w:rsidRPr="00BE3A84">
        <w:rPr>
          <w:rFonts w:ascii="Times New Roman" w:eastAsia="Arial Unicode MS" w:hAnsi="Times New Roman" w:cs="Times New Roman"/>
          <w:sz w:val="24"/>
          <w:szCs w:val="24"/>
          <w:bdr w:val="nil"/>
          <w:lang w:eastAsia="lt-LT"/>
        </w:rPr>
        <w:t>įsipareigoja Užsakovui pranešti tuo metu žinomų s</w:t>
      </w:r>
      <w:r w:rsidRPr="00BE3A84">
        <w:rPr>
          <w:rFonts w:ascii="Times New Roman" w:eastAsia="Arial Unicode MS" w:hAnsi="Times New Roman" w:cs="Times New Roman"/>
          <w:sz w:val="24"/>
          <w:szCs w:val="24"/>
          <w:bdr w:val="nil"/>
          <w:lang w:val="nl-NL" w:eastAsia="lt-LT"/>
        </w:rPr>
        <w:t>ubtiek</w:t>
      </w:r>
      <w:r w:rsidRPr="00BE3A84">
        <w:rPr>
          <w:rFonts w:ascii="Times New Roman" w:eastAsia="Arial Unicode MS" w:hAnsi="Times New Roman" w:cs="Times New Roman"/>
          <w:sz w:val="24"/>
          <w:szCs w:val="24"/>
          <w:bdr w:val="nil"/>
          <w:lang w:eastAsia="lt-LT"/>
        </w:rPr>
        <w:t xml:space="preserve">ėjų pavadinimus, kontaktinius duomenis ir jų atstovus. Užsakovas taip pat reikalauja, kad </w:t>
      </w:r>
      <w:r w:rsidR="00AC5799"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informuotų apie minėtos informacijos pasikeitimus visu Sutarties vykdymo metu, taip pat apie naujus s</w:t>
      </w:r>
      <w:r w:rsidRPr="00BE3A84">
        <w:rPr>
          <w:rFonts w:ascii="Times New Roman" w:eastAsia="Arial Unicode MS" w:hAnsi="Times New Roman" w:cs="Times New Roman"/>
          <w:sz w:val="24"/>
          <w:szCs w:val="24"/>
          <w:bdr w:val="nil"/>
          <w:lang w:val="nl-NL" w:eastAsia="lt-LT"/>
        </w:rPr>
        <w:t>ubtiek</w:t>
      </w:r>
      <w:r w:rsidRPr="00BE3A84">
        <w:rPr>
          <w:rFonts w:ascii="Times New Roman" w:eastAsia="Arial Unicode MS" w:hAnsi="Times New Roman" w:cs="Times New Roman"/>
          <w:sz w:val="24"/>
          <w:szCs w:val="24"/>
          <w:bdr w:val="nil"/>
          <w:lang w:eastAsia="lt-LT"/>
        </w:rPr>
        <w:t xml:space="preserve">ėjus, kuriuos jis ketina pasitelkti vėliau. </w:t>
      </w:r>
    </w:p>
    <w:p w14:paraId="16C08A08" w14:textId="0D496F35"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8.2. </w:t>
      </w:r>
      <w:r w:rsidR="00AC5799"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gali keisti Sutarties priede nurodytus s</w:t>
      </w:r>
      <w:r w:rsidRPr="00BE3A84">
        <w:rPr>
          <w:rFonts w:ascii="Times New Roman" w:eastAsia="Arial Unicode MS" w:hAnsi="Times New Roman" w:cs="Times New Roman"/>
          <w:sz w:val="24"/>
          <w:szCs w:val="24"/>
          <w:bdr w:val="nil"/>
          <w:lang w:val="nl-NL" w:eastAsia="lt-LT"/>
        </w:rPr>
        <w:t>ubtiek</w:t>
      </w:r>
      <w:r w:rsidR="009B6786" w:rsidRPr="00BE3A84">
        <w:rPr>
          <w:rFonts w:ascii="Times New Roman" w:eastAsia="Arial Unicode MS" w:hAnsi="Times New Roman" w:cs="Times New Roman"/>
          <w:sz w:val="24"/>
          <w:szCs w:val="24"/>
          <w:bdr w:val="nil"/>
          <w:lang w:eastAsia="lt-LT"/>
        </w:rPr>
        <w:t xml:space="preserve">ėjus tik prieš tai raštu </w:t>
      </w:r>
      <w:r w:rsidRPr="00BE3A84">
        <w:rPr>
          <w:rFonts w:ascii="Times New Roman" w:eastAsia="Arial Unicode MS" w:hAnsi="Times New Roman" w:cs="Times New Roman"/>
          <w:sz w:val="24"/>
          <w:szCs w:val="24"/>
          <w:bdr w:val="nil"/>
          <w:lang w:eastAsia="lt-LT"/>
        </w:rPr>
        <w:t>pranešę</w:t>
      </w:r>
      <w:r w:rsidRPr="00BE3A84">
        <w:rPr>
          <w:rFonts w:ascii="Times New Roman" w:eastAsia="Arial Unicode MS" w:hAnsi="Times New Roman" w:cs="Times New Roman"/>
          <w:sz w:val="24"/>
          <w:szCs w:val="24"/>
          <w:bdr w:val="nil"/>
          <w:lang w:val="de-DE" w:eastAsia="lt-LT"/>
        </w:rPr>
        <w:t>s U</w:t>
      </w:r>
      <w:proofErr w:type="spellStart"/>
      <w:r w:rsidRPr="00BE3A84">
        <w:rPr>
          <w:rFonts w:ascii="Times New Roman" w:eastAsia="Arial Unicode MS" w:hAnsi="Times New Roman" w:cs="Times New Roman"/>
          <w:sz w:val="24"/>
          <w:szCs w:val="24"/>
          <w:bdr w:val="nil"/>
          <w:lang w:eastAsia="lt-LT"/>
        </w:rPr>
        <w:t>žsakovui</w:t>
      </w:r>
      <w:proofErr w:type="spellEnd"/>
      <w:r w:rsidRPr="00BE3A84">
        <w:rPr>
          <w:rFonts w:ascii="Times New Roman" w:eastAsia="Arial Unicode MS" w:hAnsi="Times New Roman" w:cs="Times New Roman"/>
          <w:sz w:val="24"/>
          <w:szCs w:val="24"/>
          <w:bdr w:val="nil"/>
          <w:lang w:eastAsia="lt-LT"/>
        </w:rPr>
        <w:t xml:space="preserve"> apie tokio keitimo būtinybę ir gavęs jo raštišką sutikimą. </w:t>
      </w:r>
    </w:p>
    <w:p w14:paraId="737C2141" w14:textId="18E94C96"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8</w:t>
      </w:r>
      <w:r w:rsidRPr="00BE3A84">
        <w:rPr>
          <w:rFonts w:ascii="Times New Roman" w:eastAsia="Arial Unicode MS" w:hAnsi="Times New Roman" w:cs="Times New Roman"/>
          <w:sz w:val="24"/>
          <w:szCs w:val="24"/>
          <w:bdr w:val="nil"/>
          <w:lang w:val="en-US" w:eastAsia="lt-LT"/>
        </w:rPr>
        <w:t>.3</w:t>
      </w:r>
      <w:r w:rsidRPr="00BE3A84">
        <w:rPr>
          <w:rFonts w:ascii="Times New Roman" w:eastAsia="Arial Unicode MS" w:hAnsi="Times New Roman" w:cs="Times New Roman"/>
          <w:sz w:val="24"/>
          <w:szCs w:val="24"/>
          <w:bdr w:val="nil"/>
          <w:lang w:eastAsia="lt-LT"/>
        </w:rPr>
        <w:t xml:space="preserve">. </w:t>
      </w:r>
      <w:r w:rsidR="00AC5799"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Sutarties vykdymo metu gali inicijuoti s</w:t>
      </w:r>
      <w:r w:rsidRPr="00BE3A84">
        <w:rPr>
          <w:rFonts w:ascii="Times New Roman" w:eastAsia="Arial Unicode MS" w:hAnsi="Times New Roman" w:cs="Times New Roman"/>
          <w:sz w:val="24"/>
          <w:szCs w:val="24"/>
          <w:bdr w:val="nil"/>
          <w:lang w:val="nl-NL" w:eastAsia="lt-LT"/>
        </w:rPr>
        <w:t>ubtiek</w:t>
      </w:r>
      <w:r w:rsidRPr="00BE3A84">
        <w:rPr>
          <w:rFonts w:ascii="Times New Roman" w:eastAsia="Arial Unicode MS" w:hAnsi="Times New Roman" w:cs="Times New Roman"/>
          <w:sz w:val="24"/>
          <w:szCs w:val="24"/>
          <w:bdr w:val="nil"/>
          <w:lang w:eastAsia="lt-LT"/>
        </w:rPr>
        <w:t>ėjo, numatyto Sutarties priede, pakeitimą, nurodydamas tokio keitimo motyvus.</w:t>
      </w:r>
    </w:p>
    <w:p w14:paraId="7C14BE55" w14:textId="16EDF1A4"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8.4</w:t>
      </w:r>
      <w:r w:rsidRPr="00BE3A84">
        <w:rPr>
          <w:rFonts w:ascii="Times New Roman" w:eastAsia="Arial Unicode MS" w:hAnsi="Times New Roman" w:cs="Times New Roman"/>
          <w:sz w:val="24"/>
          <w:szCs w:val="24"/>
          <w:bdr w:val="nil"/>
          <w:lang w:val="de-DE" w:eastAsia="lt-LT"/>
        </w:rPr>
        <w:t xml:space="preserve">. </w:t>
      </w:r>
      <w:proofErr w:type="spellStart"/>
      <w:r w:rsidRPr="00BE3A84">
        <w:rPr>
          <w:rFonts w:ascii="Times New Roman" w:eastAsia="Arial Unicode MS" w:hAnsi="Times New Roman" w:cs="Times New Roman"/>
          <w:sz w:val="24"/>
          <w:szCs w:val="24"/>
          <w:bdr w:val="nil"/>
          <w:lang w:val="de-DE" w:eastAsia="lt-LT"/>
        </w:rPr>
        <w:t>Jei</w:t>
      </w:r>
      <w:proofErr w:type="spellEnd"/>
      <w:r w:rsidRPr="00BE3A84">
        <w:rPr>
          <w:rFonts w:ascii="Times New Roman" w:eastAsia="Arial Unicode MS" w:hAnsi="Times New Roman" w:cs="Times New Roman"/>
          <w:sz w:val="24"/>
          <w:szCs w:val="24"/>
          <w:bdr w:val="nil"/>
          <w:lang w:val="de-DE" w:eastAsia="lt-LT"/>
        </w:rPr>
        <w:t xml:space="preserve"> </w:t>
      </w:r>
      <w:r w:rsidRPr="00BE3A84">
        <w:rPr>
          <w:rFonts w:ascii="Times New Roman" w:eastAsia="Arial Unicode MS" w:hAnsi="Times New Roman" w:cs="Times New Roman"/>
          <w:sz w:val="24"/>
          <w:szCs w:val="24"/>
          <w:bdr w:val="nil"/>
          <w:lang w:eastAsia="lt-LT"/>
        </w:rPr>
        <w:t>s</w:t>
      </w:r>
      <w:r w:rsidRPr="00BE3A84">
        <w:rPr>
          <w:rFonts w:ascii="Times New Roman" w:eastAsia="Arial Unicode MS" w:hAnsi="Times New Roman" w:cs="Times New Roman"/>
          <w:sz w:val="24"/>
          <w:szCs w:val="24"/>
          <w:bdr w:val="nil"/>
          <w:lang w:val="nl-NL" w:eastAsia="lt-LT"/>
        </w:rPr>
        <w:t>ubtiek</w:t>
      </w:r>
      <w:proofErr w:type="spellStart"/>
      <w:r w:rsidRPr="00BE3A84">
        <w:rPr>
          <w:rFonts w:ascii="Times New Roman" w:eastAsia="Arial Unicode MS" w:hAnsi="Times New Roman" w:cs="Times New Roman"/>
          <w:sz w:val="24"/>
          <w:szCs w:val="24"/>
          <w:bdr w:val="nil"/>
          <w:lang w:eastAsia="lt-LT"/>
        </w:rPr>
        <w:t>ėjui</w:t>
      </w:r>
      <w:proofErr w:type="spellEnd"/>
      <w:r w:rsidRPr="00BE3A84">
        <w:rPr>
          <w:rFonts w:ascii="Times New Roman" w:eastAsia="Arial Unicode MS" w:hAnsi="Times New Roman" w:cs="Times New Roman"/>
          <w:sz w:val="24"/>
          <w:szCs w:val="24"/>
          <w:bdr w:val="nil"/>
          <w:lang w:eastAsia="lt-LT"/>
        </w:rPr>
        <w:t xml:space="preserve"> Pirkimo dokumentuose buvo keliami kvalifikaciniai reikalavimai arba s</w:t>
      </w:r>
      <w:r w:rsidRPr="00BE3A84">
        <w:rPr>
          <w:rFonts w:ascii="Times New Roman" w:eastAsia="Arial Unicode MS" w:hAnsi="Times New Roman" w:cs="Times New Roman"/>
          <w:sz w:val="24"/>
          <w:szCs w:val="24"/>
          <w:bdr w:val="nil"/>
          <w:lang w:val="nl-NL" w:eastAsia="lt-LT"/>
        </w:rPr>
        <w:t>ubtiek</w:t>
      </w:r>
      <w:r w:rsidRPr="00BE3A84">
        <w:rPr>
          <w:rFonts w:ascii="Times New Roman" w:eastAsia="Arial Unicode MS" w:hAnsi="Times New Roman" w:cs="Times New Roman"/>
          <w:sz w:val="24"/>
          <w:szCs w:val="24"/>
          <w:bdr w:val="nil"/>
          <w:lang w:eastAsia="lt-LT"/>
        </w:rPr>
        <w:t>ė</w:t>
      </w:r>
      <w:r w:rsidRPr="00BE3A84">
        <w:rPr>
          <w:rFonts w:ascii="Times New Roman" w:eastAsia="Arial Unicode MS" w:hAnsi="Times New Roman" w:cs="Times New Roman"/>
          <w:sz w:val="24"/>
          <w:szCs w:val="24"/>
          <w:bdr w:val="nil"/>
          <w:lang w:val="es-ES_tradnl" w:eastAsia="lt-LT"/>
        </w:rPr>
        <w:t>jas buvo pasitelktas pagrind</w:t>
      </w:r>
      <w:r w:rsidRPr="00BE3A84">
        <w:rPr>
          <w:rFonts w:ascii="Times New Roman" w:eastAsia="Arial Unicode MS" w:hAnsi="Times New Roman" w:cs="Times New Roman"/>
          <w:sz w:val="24"/>
          <w:szCs w:val="24"/>
          <w:bdr w:val="nil"/>
          <w:lang w:eastAsia="lt-LT"/>
        </w:rPr>
        <w:t>ž</w:t>
      </w:r>
      <w:r w:rsidRPr="00BE3A84">
        <w:rPr>
          <w:rFonts w:ascii="Times New Roman" w:eastAsia="Arial Unicode MS" w:hAnsi="Times New Roman" w:cs="Times New Roman"/>
          <w:sz w:val="24"/>
          <w:szCs w:val="24"/>
          <w:bdr w:val="nil"/>
          <w:lang w:val="nl-NL" w:eastAsia="lt-LT"/>
        </w:rPr>
        <w:t>iant tiek</w:t>
      </w:r>
      <w:r w:rsidRPr="00BE3A84">
        <w:rPr>
          <w:rFonts w:ascii="Times New Roman" w:eastAsia="Arial Unicode MS" w:hAnsi="Times New Roman" w:cs="Times New Roman"/>
          <w:sz w:val="24"/>
          <w:szCs w:val="24"/>
          <w:bdr w:val="nil"/>
          <w:lang w:eastAsia="lt-LT"/>
        </w:rPr>
        <w:t>ė</w:t>
      </w:r>
      <w:r w:rsidRPr="00BE3A84">
        <w:rPr>
          <w:rFonts w:ascii="Times New Roman" w:eastAsia="Arial Unicode MS" w:hAnsi="Times New Roman" w:cs="Times New Roman"/>
          <w:sz w:val="24"/>
          <w:szCs w:val="24"/>
          <w:bdr w:val="nil"/>
          <w:lang w:val="es-ES_tradnl" w:eastAsia="lt-LT"/>
        </w:rPr>
        <w:t>jo pasi</w:t>
      </w:r>
      <w:r w:rsidRPr="00BE3A84">
        <w:rPr>
          <w:rFonts w:ascii="Times New Roman" w:eastAsia="Arial Unicode MS" w:hAnsi="Times New Roman" w:cs="Times New Roman"/>
          <w:sz w:val="24"/>
          <w:szCs w:val="24"/>
          <w:bdr w:val="nil"/>
          <w:lang w:eastAsia="lt-LT"/>
        </w:rPr>
        <w:t>ū</w:t>
      </w:r>
      <w:r w:rsidRPr="00BE3A84">
        <w:rPr>
          <w:rFonts w:ascii="Times New Roman" w:eastAsia="Arial Unicode MS" w:hAnsi="Times New Roman" w:cs="Times New Roman"/>
          <w:sz w:val="24"/>
          <w:szCs w:val="24"/>
          <w:bdr w:val="nil"/>
          <w:lang w:val="pt-PT" w:eastAsia="lt-LT"/>
        </w:rPr>
        <w:t>lymo atitikim</w:t>
      </w:r>
      <w:r w:rsidRPr="00BE3A84">
        <w:rPr>
          <w:rFonts w:ascii="Times New Roman" w:eastAsia="Arial Unicode MS" w:hAnsi="Times New Roman" w:cs="Times New Roman"/>
          <w:sz w:val="24"/>
          <w:szCs w:val="24"/>
          <w:bdr w:val="nil"/>
          <w:lang w:eastAsia="lt-LT"/>
        </w:rPr>
        <w:t xml:space="preserve">ą Pirkimo dokumentuose nustatytiems kvalifikaciniams reikalavimams, </w:t>
      </w:r>
      <w:proofErr w:type="spellStart"/>
      <w:r w:rsidRPr="00BE3A84">
        <w:rPr>
          <w:rFonts w:ascii="Times New Roman" w:eastAsia="Arial Unicode MS" w:hAnsi="Times New Roman" w:cs="Times New Roman"/>
          <w:sz w:val="24"/>
          <w:szCs w:val="24"/>
          <w:bdr w:val="nil"/>
          <w:lang w:eastAsia="lt-LT"/>
        </w:rPr>
        <w:t>keič</w:t>
      </w:r>
      <w:proofErr w:type="spellEnd"/>
      <w:r w:rsidRPr="00BE3A84">
        <w:rPr>
          <w:rFonts w:ascii="Times New Roman" w:eastAsia="Arial Unicode MS" w:hAnsi="Times New Roman" w:cs="Times New Roman"/>
          <w:sz w:val="24"/>
          <w:szCs w:val="24"/>
          <w:bdr w:val="nil"/>
          <w:lang w:val="it-IT" w:eastAsia="lt-LT"/>
        </w:rPr>
        <w:t xml:space="preserve">iamas </w:t>
      </w:r>
      <w:r w:rsidRPr="00BE3A84">
        <w:rPr>
          <w:rFonts w:ascii="Times New Roman" w:eastAsia="Arial Unicode MS" w:hAnsi="Times New Roman" w:cs="Times New Roman"/>
          <w:sz w:val="24"/>
          <w:szCs w:val="24"/>
          <w:bdr w:val="nil"/>
          <w:lang w:eastAsia="lt-LT"/>
        </w:rPr>
        <w:t>s</w:t>
      </w:r>
      <w:r w:rsidRPr="00BE3A84">
        <w:rPr>
          <w:rFonts w:ascii="Times New Roman" w:eastAsia="Arial Unicode MS" w:hAnsi="Times New Roman" w:cs="Times New Roman"/>
          <w:sz w:val="24"/>
          <w:szCs w:val="24"/>
          <w:bdr w:val="nil"/>
          <w:lang w:val="nl-NL" w:eastAsia="lt-LT"/>
        </w:rPr>
        <w:t>ubtiek</w:t>
      </w:r>
      <w:r w:rsidRPr="00BE3A84">
        <w:rPr>
          <w:rFonts w:ascii="Times New Roman" w:eastAsia="Arial Unicode MS" w:hAnsi="Times New Roman" w:cs="Times New Roman"/>
          <w:sz w:val="24"/>
          <w:szCs w:val="24"/>
          <w:bdr w:val="nil"/>
          <w:lang w:eastAsia="lt-LT"/>
        </w:rPr>
        <w:t xml:space="preserve">ėjas turi atitikti atitinkamus Pirkimo dokumentuose nustatytus kvalifikacinius reikalavimus ir neturi būti Viešųjų pirkimų įstatyme numatytų pašalinimo pagrindų. Tokiu atveju, jeigu </w:t>
      </w:r>
      <w:proofErr w:type="spellStart"/>
      <w:r w:rsidRPr="00BE3A84">
        <w:rPr>
          <w:rFonts w:ascii="Times New Roman" w:eastAsia="Arial Unicode MS" w:hAnsi="Times New Roman" w:cs="Times New Roman"/>
          <w:sz w:val="24"/>
          <w:szCs w:val="24"/>
          <w:bdr w:val="nil"/>
          <w:lang w:eastAsia="lt-LT"/>
        </w:rPr>
        <w:t>subtiekė</w:t>
      </w:r>
      <w:proofErr w:type="spellEnd"/>
      <w:r w:rsidRPr="00BE3A84">
        <w:rPr>
          <w:rFonts w:ascii="Times New Roman" w:eastAsia="Arial Unicode MS" w:hAnsi="Times New Roman" w:cs="Times New Roman"/>
          <w:sz w:val="24"/>
          <w:szCs w:val="24"/>
          <w:bdr w:val="nil"/>
          <w:lang w:val="es-ES_tradnl" w:eastAsia="lt-LT"/>
        </w:rPr>
        <w:t>jo pad</w:t>
      </w:r>
      <w:r w:rsidRPr="00BE3A84">
        <w:rPr>
          <w:rFonts w:ascii="Times New Roman" w:eastAsia="Arial Unicode MS" w:hAnsi="Times New Roman" w:cs="Times New Roman"/>
          <w:sz w:val="24"/>
          <w:szCs w:val="24"/>
          <w:bdr w:val="nil"/>
          <w:lang w:eastAsia="lt-LT"/>
        </w:rPr>
        <w:t>ė</w:t>
      </w:r>
      <w:r w:rsidRPr="00BE3A84">
        <w:rPr>
          <w:rFonts w:ascii="Times New Roman" w:eastAsia="Arial Unicode MS" w:hAnsi="Times New Roman" w:cs="Times New Roman"/>
          <w:sz w:val="24"/>
          <w:szCs w:val="24"/>
          <w:bdr w:val="nil"/>
          <w:lang w:val="pt-PT" w:eastAsia="lt-LT"/>
        </w:rPr>
        <w:t>tis atitinka bent vien</w:t>
      </w:r>
      <w:r w:rsidRPr="00BE3A84">
        <w:rPr>
          <w:rFonts w:ascii="Times New Roman" w:eastAsia="Arial Unicode MS" w:hAnsi="Times New Roman" w:cs="Times New Roman"/>
          <w:sz w:val="24"/>
          <w:szCs w:val="24"/>
          <w:bdr w:val="nil"/>
          <w:lang w:eastAsia="lt-LT"/>
        </w:rPr>
        <w:t xml:space="preserve">ą </w:t>
      </w:r>
      <w:r w:rsidRPr="00BE3A84">
        <w:rPr>
          <w:rFonts w:ascii="Times New Roman" w:eastAsia="Arial Unicode MS" w:hAnsi="Times New Roman" w:cs="Times New Roman"/>
          <w:sz w:val="24"/>
          <w:szCs w:val="24"/>
          <w:bdr w:val="nil"/>
          <w:lang w:val="pt-PT" w:eastAsia="lt-LT"/>
        </w:rPr>
        <w:t>pagal Vie</w:t>
      </w:r>
      <w:proofErr w:type="spellStart"/>
      <w:r w:rsidRPr="00BE3A84">
        <w:rPr>
          <w:rFonts w:ascii="Times New Roman" w:eastAsia="Arial Unicode MS" w:hAnsi="Times New Roman" w:cs="Times New Roman"/>
          <w:sz w:val="24"/>
          <w:szCs w:val="24"/>
          <w:bdr w:val="nil"/>
          <w:lang w:eastAsia="lt-LT"/>
        </w:rPr>
        <w:t>šųjų</w:t>
      </w:r>
      <w:proofErr w:type="spellEnd"/>
      <w:r w:rsidRPr="00BE3A84">
        <w:rPr>
          <w:rFonts w:ascii="Times New Roman" w:eastAsia="Arial Unicode MS" w:hAnsi="Times New Roman" w:cs="Times New Roman"/>
          <w:sz w:val="24"/>
          <w:szCs w:val="24"/>
          <w:bdr w:val="nil"/>
          <w:lang w:eastAsia="lt-LT"/>
        </w:rPr>
        <w:t xml:space="preserve"> pirkimų įstatymo 46 straipsnį nustatytą </w:t>
      </w:r>
      <w:proofErr w:type="spellStart"/>
      <w:r w:rsidRPr="00BE3A84">
        <w:rPr>
          <w:rFonts w:ascii="Times New Roman" w:eastAsia="Arial Unicode MS" w:hAnsi="Times New Roman" w:cs="Times New Roman"/>
          <w:sz w:val="24"/>
          <w:szCs w:val="24"/>
          <w:bdr w:val="nil"/>
          <w:lang w:eastAsia="lt-LT"/>
        </w:rPr>
        <w:t>paš</w:t>
      </w:r>
      <w:proofErr w:type="spellEnd"/>
      <w:r w:rsidRPr="00BE3A84">
        <w:rPr>
          <w:rFonts w:ascii="Times New Roman" w:eastAsia="Arial Unicode MS" w:hAnsi="Times New Roman" w:cs="Times New Roman"/>
          <w:sz w:val="24"/>
          <w:szCs w:val="24"/>
          <w:bdr w:val="nil"/>
          <w:lang w:val="it-IT" w:eastAsia="lt-LT"/>
        </w:rPr>
        <w:t>alinimo pagrind</w:t>
      </w:r>
      <w:r w:rsidRPr="00BE3A84">
        <w:rPr>
          <w:rFonts w:ascii="Times New Roman" w:eastAsia="Arial Unicode MS" w:hAnsi="Times New Roman" w:cs="Times New Roman"/>
          <w:sz w:val="24"/>
          <w:szCs w:val="24"/>
          <w:bdr w:val="nil"/>
          <w:lang w:eastAsia="lt-LT"/>
        </w:rPr>
        <w:t xml:space="preserve">ą, Užsakovas reikalauja, kad </w:t>
      </w:r>
      <w:r w:rsidR="00AC5799"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val="it-IT" w:eastAsia="lt-LT"/>
        </w:rPr>
        <w:t xml:space="preserve"> per </w:t>
      </w:r>
      <w:r w:rsidRPr="00BE3A84">
        <w:rPr>
          <w:rFonts w:ascii="Times New Roman" w:eastAsia="Arial Unicode MS" w:hAnsi="Times New Roman" w:cs="Times New Roman"/>
          <w:sz w:val="24"/>
          <w:szCs w:val="24"/>
          <w:bdr w:val="nil"/>
          <w:lang w:eastAsia="lt-LT"/>
        </w:rPr>
        <w:t xml:space="preserve">Užsakovo nustatytą terminą pakeistų minėtą </w:t>
      </w:r>
      <w:r w:rsidRPr="00BE3A84">
        <w:rPr>
          <w:rFonts w:ascii="Times New Roman" w:eastAsia="Arial Unicode MS" w:hAnsi="Times New Roman" w:cs="Times New Roman"/>
          <w:sz w:val="24"/>
          <w:szCs w:val="24"/>
          <w:bdr w:val="nil"/>
          <w:lang w:val="nl-NL" w:eastAsia="lt-LT"/>
        </w:rPr>
        <w:t>subtiek</w:t>
      </w:r>
      <w:r w:rsidRPr="00BE3A84">
        <w:rPr>
          <w:rFonts w:ascii="Times New Roman" w:eastAsia="Arial Unicode MS" w:hAnsi="Times New Roman" w:cs="Times New Roman"/>
          <w:sz w:val="24"/>
          <w:szCs w:val="24"/>
          <w:bdr w:val="nil"/>
          <w:lang w:eastAsia="lt-LT"/>
        </w:rPr>
        <w:t>ėją reikalavimus atitinkančiu subtiekėju.</w:t>
      </w:r>
    </w:p>
    <w:p w14:paraId="42D6CFAB" w14:textId="25FEC9A0"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8.5. Užsakovui sutikus su s</w:t>
      </w:r>
      <w:r w:rsidRPr="00BE3A84">
        <w:rPr>
          <w:rFonts w:ascii="Times New Roman" w:eastAsia="Arial Unicode MS" w:hAnsi="Times New Roman" w:cs="Times New Roman"/>
          <w:sz w:val="24"/>
          <w:szCs w:val="24"/>
          <w:bdr w:val="nil"/>
          <w:lang w:val="nl-NL" w:eastAsia="lt-LT"/>
        </w:rPr>
        <w:t>ubtiek</w:t>
      </w:r>
      <w:r w:rsidRPr="00BE3A84">
        <w:rPr>
          <w:rFonts w:ascii="Times New Roman" w:eastAsia="Arial Unicode MS" w:hAnsi="Times New Roman" w:cs="Times New Roman"/>
          <w:sz w:val="24"/>
          <w:szCs w:val="24"/>
          <w:bdr w:val="nil"/>
          <w:lang w:eastAsia="lt-LT"/>
        </w:rPr>
        <w:t xml:space="preserve">ėjo pakeitimu, Užsakovas kartu su </w:t>
      </w:r>
      <w:r w:rsidR="00AC5799" w:rsidRPr="00BE3A84">
        <w:rPr>
          <w:rFonts w:ascii="Times New Roman" w:eastAsia="Arial Unicode MS" w:hAnsi="Times New Roman" w:cs="Times New Roman"/>
          <w:sz w:val="24"/>
          <w:szCs w:val="24"/>
          <w:bdr w:val="nil"/>
          <w:lang w:eastAsia="lt-LT"/>
        </w:rPr>
        <w:t>Tiekėju</w:t>
      </w:r>
      <w:r w:rsidRPr="00BE3A84">
        <w:rPr>
          <w:rFonts w:ascii="Times New Roman" w:eastAsia="Arial Unicode MS" w:hAnsi="Times New Roman" w:cs="Times New Roman"/>
          <w:sz w:val="24"/>
          <w:szCs w:val="24"/>
          <w:bdr w:val="nil"/>
          <w:lang w:eastAsia="lt-LT"/>
        </w:rPr>
        <w:t xml:space="preserve"> raštu sudaro susitarimą dėl s</w:t>
      </w:r>
      <w:r w:rsidRPr="00BE3A84">
        <w:rPr>
          <w:rFonts w:ascii="Times New Roman" w:eastAsia="Arial Unicode MS" w:hAnsi="Times New Roman" w:cs="Times New Roman"/>
          <w:sz w:val="24"/>
          <w:szCs w:val="24"/>
          <w:bdr w:val="nil"/>
          <w:lang w:val="nl-NL" w:eastAsia="lt-LT"/>
        </w:rPr>
        <w:t>ubtiek</w:t>
      </w:r>
      <w:r w:rsidRPr="00BE3A84">
        <w:rPr>
          <w:rFonts w:ascii="Times New Roman" w:eastAsia="Arial Unicode MS" w:hAnsi="Times New Roman" w:cs="Times New Roman"/>
          <w:sz w:val="24"/>
          <w:szCs w:val="24"/>
          <w:bdr w:val="nil"/>
          <w:lang w:eastAsia="lt-LT"/>
        </w:rPr>
        <w:t>ėjo pakeitimo, kurį pasirašo Šalys. Šis susitarimas yra neatskiriama Sutarties dalis.</w:t>
      </w:r>
    </w:p>
    <w:p w14:paraId="45E9B8A6"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325D96DE" w14:textId="77777777" w:rsidR="00F051C1" w:rsidRPr="00BE3A84"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BE3A84">
        <w:rPr>
          <w:rFonts w:ascii="Times New Roman" w:eastAsia="Arial Unicode MS" w:hAnsi="Times New Roman" w:cs="Times New Roman"/>
          <w:b/>
          <w:bCs/>
          <w:caps/>
          <w:spacing w:val="4"/>
          <w:sz w:val="24"/>
          <w:szCs w:val="24"/>
          <w:bdr w:val="nil"/>
          <w:lang w:eastAsia="lt-LT"/>
        </w:rPr>
        <w:tab/>
        <w:t>9. ŠALIŲ ATSAKOMYBĖ</w:t>
      </w:r>
    </w:p>
    <w:p w14:paraId="4B717EF7"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5C20AC09" w14:textId="2AD43ABF"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lastRenderedPageBreak/>
        <w:tab/>
        <w:t xml:space="preserve">9.1. Užsakovas, uždelsęs sumokėti Sutarties 4.1 punkte numatyta tvarka, įsipareigoja </w:t>
      </w:r>
      <w:r w:rsidR="00AC5799" w:rsidRPr="00BE3A84">
        <w:rPr>
          <w:rFonts w:ascii="Times New Roman" w:eastAsia="Arial Unicode MS" w:hAnsi="Times New Roman" w:cs="Times New Roman"/>
          <w:sz w:val="24"/>
          <w:szCs w:val="24"/>
          <w:bdr w:val="nil"/>
          <w:lang w:eastAsia="lt-LT"/>
        </w:rPr>
        <w:t>Tiekėjui</w:t>
      </w:r>
      <w:r w:rsidRPr="00BE3A84">
        <w:rPr>
          <w:rFonts w:ascii="Times New Roman" w:eastAsia="Arial Unicode MS" w:hAnsi="Times New Roman" w:cs="Times New Roman"/>
          <w:sz w:val="24"/>
          <w:szCs w:val="24"/>
          <w:bdr w:val="nil"/>
          <w:lang w:eastAsia="lt-LT"/>
        </w:rPr>
        <w:t xml:space="preserve"> pareikalavus mokėti </w:t>
      </w:r>
      <w:r w:rsidR="003F5AA5" w:rsidRPr="00BE3A84">
        <w:rPr>
          <w:rFonts w:ascii="Times New Roman" w:eastAsia="Arial Unicode MS" w:hAnsi="Times New Roman" w:cs="Times New Roman"/>
          <w:sz w:val="24"/>
          <w:szCs w:val="24"/>
          <w:bdr w:val="nil"/>
          <w:lang w:eastAsia="lt-LT"/>
        </w:rPr>
        <w:t>Tiekėjui</w:t>
      </w:r>
      <w:r w:rsidRPr="00BE3A84">
        <w:rPr>
          <w:rFonts w:ascii="Times New Roman" w:eastAsia="Arial Unicode MS" w:hAnsi="Times New Roman" w:cs="Times New Roman"/>
          <w:sz w:val="24"/>
          <w:szCs w:val="24"/>
          <w:bdr w:val="nil"/>
          <w:lang w:eastAsia="lt-LT"/>
        </w:rPr>
        <w:t xml:space="preserve"> 0,02</w:t>
      </w:r>
      <w:r w:rsidRPr="00BE3A84">
        <w:rPr>
          <w:rFonts w:ascii="Times New Roman" w:eastAsia="Arial Unicode MS" w:hAnsi="Times New Roman" w:cs="Times New Roman"/>
          <w:sz w:val="24"/>
          <w:szCs w:val="24"/>
          <w:bdr w:val="nil"/>
          <w:lang w:val="it-IT" w:eastAsia="lt-LT"/>
        </w:rPr>
        <w:t xml:space="preserve"> % nuo neapmok</w:t>
      </w:r>
      <w:r w:rsidRPr="00BE3A84">
        <w:rPr>
          <w:rFonts w:ascii="Times New Roman" w:eastAsia="Arial Unicode MS" w:hAnsi="Times New Roman" w:cs="Times New Roman"/>
          <w:sz w:val="24"/>
          <w:szCs w:val="24"/>
          <w:bdr w:val="nil"/>
          <w:lang w:eastAsia="lt-LT"/>
        </w:rPr>
        <w:t>ė</w:t>
      </w:r>
      <w:r w:rsidRPr="00BE3A84">
        <w:rPr>
          <w:rFonts w:ascii="Times New Roman" w:eastAsia="Arial Unicode MS" w:hAnsi="Times New Roman" w:cs="Times New Roman"/>
          <w:sz w:val="24"/>
          <w:szCs w:val="24"/>
          <w:bdr w:val="nil"/>
          <w:lang w:val="es-ES_tradnl" w:eastAsia="lt-LT"/>
        </w:rPr>
        <w:t>tos s</w:t>
      </w:r>
      <w:proofErr w:type="spellStart"/>
      <w:r w:rsidRPr="00BE3A84">
        <w:rPr>
          <w:rFonts w:ascii="Times New Roman" w:eastAsia="Arial Unicode MS" w:hAnsi="Times New Roman" w:cs="Times New Roman"/>
          <w:sz w:val="24"/>
          <w:szCs w:val="24"/>
          <w:bdr w:val="nil"/>
          <w:lang w:eastAsia="lt-LT"/>
        </w:rPr>
        <w:t>ąskaitos</w:t>
      </w:r>
      <w:proofErr w:type="spellEnd"/>
      <w:r w:rsidRPr="00BE3A84">
        <w:rPr>
          <w:rFonts w:ascii="Times New Roman" w:eastAsia="Arial Unicode MS" w:hAnsi="Times New Roman" w:cs="Times New Roman"/>
          <w:sz w:val="24"/>
          <w:szCs w:val="24"/>
          <w:bdr w:val="nil"/>
          <w:lang w:eastAsia="lt-LT"/>
        </w:rPr>
        <w:t xml:space="preserve"> </w:t>
      </w:r>
      <w:proofErr w:type="spellStart"/>
      <w:r w:rsidRPr="00BE3A84">
        <w:rPr>
          <w:rFonts w:ascii="Times New Roman" w:eastAsia="Arial Unicode MS" w:hAnsi="Times New Roman" w:cs="Times New Roman"/>
          <w:sz w:val="24"/>
          <w:szCs w:val="24"/>
          <w:bdr w:val="nil"/>
          <w:lang w:eastAsia="lt-LT"/>
        </w:rPr>
        <w:t>dydž</w:t>
      </w:r>
      <w:proofErr w:type="spellEnd"/>
      <w:r w:rsidRPr="00BE3A84">
        <w:rPr>
          <w:rFonts w:ascii="Times New Roman" w:eastAsia="Arial Unicode MS" w:hAnsi="Times New Roman" w:cs="Times New Roman"/>
          <w:sz w:val="24"/>
          <w:szCs w:val="24"/>
          <w:bdr w:val="nil"/>
          <w:lang w:val="it-IT" w:eastAsia="lt-LT"/>
        </w:rPr>
        <w:t>io delspinigius, u</w:t>
      </w:r>
      <w:r w:rsidRPr="00BE3A84">
        <w:rPr>
          <w:rFonts w:ascii="Times New Roman" w:eastAsia="Arial Unicode MS" w:hAnsi="Times New Roman" w:cs="Times New Roman"/>
          <w:sz w:val="24"/>
          <w:szCs w:val="24"/>
          <w:bdr w:val="nil"/>
          <w:lang w:eastAsia="lt-LT"/>
        </w:rPr>
        <w:t xml:space="preserve">ž kiekvieną uždelstą </w:t>
      </w:r>
      <w:r w:rsidRPr="00BE3A84">
        <w:rPr>
          <w:rFonts w:ascii="Times New Roman" w:eastAsia="Arial Unicode MS" w:hAnsi="Times New Roman" w:cs="Times New Roman"/>
          <w:sz w:val="24"/>
          <w:szCs w:val="24"/>
          <w:bdr w:val="nil"/>
          <w:lang w:val="de-DE" w:eastAsia="lt-LT"/>
        </w:rPr>
        <w:t>dien</w:t>
      </w:r>
      <w:r w:rsidRPr="00BE3A84">
        <w:rPr>
          <w:rFonts w:ascii="Times New Roman" w:eastAsia="Arial Unicode MS" w:hAnsi="Times New Roman" w:cs="Times New Roman"/>
          <w:sz w:val="24"/>
          <w:szCs w:val="24"/>
          <w:bdr w:val="nil"/>
          <w:lang w:eastAsia="lt-LT"/>
        </w:rPr>
        <w:t>ą.</w:t>
      </w:r>
    </w:p>
    <w:p w14:paraId="6C74BB18" w14:textId="3572DB51"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9.2. </w:t>
      </w:r>
      <w:r w:rsidR="00AC5799" w:rsidRPr="00BE3A84">
        <w:rPr>
          <w:rFonts w:ascii="Times New Roman" w:eastAsia="Arial Unicode MS" w:hAnsi="Times New Roman" w:cs="Times New Roman"/>
          <w:sz w:val="24"/>
          <w:szCs w:val="24"/>
          <w:bdr w:val="nil"/>
          <w:lang w:eastAsia="lt-LT"/>
        </w:rPr>
        <w:t>Tiekėjas</w:t>
      </w:r>
      <w:r w:rsidRPr="00BE3A84">
        <w:rPr>
          <w:rFonts w:ascii="Times New Roman" w:eastAsia="Arial Unicode MS" w:hAnsi="Times New Roman" w:cs="Times New Roman"/>
          <w:sz w:val="24"/>
          <w:szCs w:val="24"/>
          <w:bdr w:val="nil"/>
          <w:lang w:eastAsia="lt-LT"/>
        </w:rPr>
        <w:t xml:space="preserve">, uždelsęs atlikti </w:t>
      </w:r>
      <w:r w:rsidR="00A84CED" w:rsidRPr="00BE3A84">
        <w:rPr>
          <w:rFonts w:ascii="Times New Roman" w:eastAsia="Arial Unicode MS" w:hAnsi="Times New Roman" w:cs="Times New Roman"/>
          <w:sz w:val="24"/>
          <w:szCs w:val="24"/>
          <w:bdr w:val="nil"/>
          <w:lang w:eastAsia="lt-LT"/>
        </w:rPr>
        <w:t>paslaugas</w:t>
      </w:r>
      <w:r w:rsidR="007D0158" w:rsidRPr="00BE3A84">
        <w:rPr>
          <w:rFonts w:ascii="Times New Roman" w:eastAsia="Arial Unicode MS" w:hAnsi="Times New Roman" w:cs="Times New Roman"/>
          <w:sz w:val="24"/>
          <w:szCs w:val="24"/>
          <w:bdr w:val="nil"/>
          <w:lang w:val="pt-PT" w:eastAsia="lt-LT"/>
        </w:rPr>
        <w:t xml:space="preserve"> </w:t>
      </w:r>
      <w:r w:rsidRPr="00BE3A84">
        <w:rPr>
          <w:rFonts w:ascii="Times New Roman" w:eastAsia="Arial Unicode MS" w:hAnsi="Times New Roman" w:cs="Times New Roman"/>
          <w:sz w:val="24"/>
          <w:szCs w:val="24"/>
          <w:bdr w:val="nil"/>
          <w:lang w:val="pt-PT" w:eastAsia="lt-LT"/>
        </w:rPr>
        <w:t>Sutartyje numatytais terminais, moka U</w:t>
      </w:r>
      <w:proofErr w:type="spellStart"/>
      <w:r w:rsidRPr="00BE3A84">
        <w:rPr>
          <w:rFonts w:ascii="Times New Roman" w:eastAsia="Arial Unicode MS" w:hAnsi="Times New Roman" w:cs="Times New Roman"/>
          <w:sz w:val="24"/>
          <w:szCs w:val="24"/>
          <w:bdr w:val="nil"/>
          <w:lang w:eastAsia="lt-LT"/>
        </w:rPr>
        <w:t>žsakovui</w:t>
      </w:r>
      <w:proofErr w:type="spellEnd"/>
      <w:r w:rsidRPr="00BE3A84">
        <w:rPr>
          <w:rFonts w:ascii="Times New Roman" w:eastAsia="Arial Unicode MS" w:hAnsi="Times New Roman" w:cs="Times New Roman"/>
          <w:sz w:val="24"/>
          <w:szCs w:val="24"/>
          <w:bdr w:val="nil"/>
          <w:lang w:eastAsia="lt-LT"/>
        </w:rPr>
        <w:t xml:space="preserve"> 0,02 % nuo neatliktų </w:t>
      </w:r>
      <w:r w:rsidR="00AC5799" w:rsidRPr="00BE3A84">
        <w:rPr>
          <w:rFonts w:ascii="Times New Roman" w:eastAsia="Arial Unicode MS" w:hAnsi="Times New Roman" w:cs="Times New Roman"/>
          <w:sz w:val="24"/>
          <w:szCs w:val="24"/>
          <w:bdr w:val="nil"/>
          <w:lang w:eastAsia="lt-LT"/>
        </w:rPr>
        <w:t>paslaugų</w:t>
      </w:r>
      <w:r w:rsidRPr="00BE3A84">
        <w:rPr>
          <w:rFonts w:ascii="Times New Roman" w:eastAsia="Arial Unicode MS" w:hAnsi="Times New Roman" w:cs="Times New Roman"/>
          <w:sz w:val="24"/>
          <w:szCs w:val="24"/>
          <w:bdr w:val="nil"/>
          <w:lang w:eastAsia="lt-LT"/>
        </w:rPr>
        <w:t xml:space="preserve"> vertės </w:t>
      </w:r>
      <w:r w:rsidRPr="00BE3A84">
        <w:rPr>
          <w:rFonts w:ascii="Times New Roman" w:eastAsia="Arial Unicode MS" w:hAnsi="Times New Roman" w:cs="Times New Roman"/>
          <w:sz w:val="24"/>
          <w:szCs w:val="24"/>
          <w:bdr w:val="nil"/>
          <w:lang w:val="it-IT" w:eastAsia="lt-LT"/>
        </w:rPr>
        <w:t>delspinigius u</w:t>
      </w:r>
      <w:r w:rsidRPr="00BE3A84">
        <w:rPr>
          <w:rFonts w:ascii="Times New Roman" w:eastAsia="Arial Unicode MS" w:hAnsi="Times New Roman" w:cs="Times New Roman"/>
          <w:sz w:val="24"/>
          <w:szCs w:val="24"/>
          <w:bdr w:val="nil"/>
          <w:lang w:eastAsia="lt-LT"/>
        </w:rPr>
        <w:t xml:space="preserve">ž kiekvieną uždelstą </w:t>
      </w:r>
      <w:r w:rsidRPr="00BE3A84">
        <w:rPr>
          <w:rFonts w:ascii="Times New Roman" w:eastAsia="Arial Unicode MS" w:hAnsi="Times New Roman" w:cs="Times New Roman"/>
          <w:sz w:val="24"/>
          <w:szCs w:val="24"/>
          <w:bdr w:val="nil"/>
          <w:lang w:val="de-DE" w:eastAsia="lt-LT"/>
        </w:rPr>
        <w:t>dien</w:t>
      </w:r>
      <w:r w:rsidRPr="00BE3A84">
        <w:rPr>
          <w:rFonts w:ascii="Times New Roman" w:eastAsia="Arial Unicode MS" w:hAnsi="Times New Roman" w:cs="Times New Roman"/>
          <w:sz w:val="24"/>
          <w:szCs w:val="24"/>
          <w:bdr w:val="nil"/>
          <w:lang w:eastAsia="lt-LT"/>
        </w:rPr>
        <w:t>ą.</w:t>
      </w:r>
    </w:p>
    <w:p w14:paraId="553A8227" w14:textId="45239674"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9.3. Užsakovui nutraukus Sutartį </w:t>
      </w:r>
      <w:proofErr w:type="spellStart"/>
      <w:r w:rsidRPr="00BE3A84">
        <w:rPr>
          <w:rFonts w:ascii="Times New Roman" w:eastAsia="Arial Unicode MS" w:hAnsi="Times New Roman" w:cs="Times New Roman"/>
          <w:sz w:val="24"/>
          <w:szCs w:val="24"/>
          <w:bdr w:val="nil"/>
          <w:lang w:eastAsia="lt-LT"/>
        </w:rPr>
        <w:t>dė</w:t>
      </w:r>
      <w:proofErr w:type="spellEnd"/>
      <w:r w:rsidRPr="00BE3A84">
        <w:rPr>
          <w:rFonts w:ascii="Times New Roman" w:eastAsia="Arial Unicode MS" w:hAnsi="Times New Roman" w:cs="Times New Roman"/>
          <w:sz w:val="24"/>
          <w:szCs w:val="24"/>
          <w:bdr w:val="nil"/>
          <w:lang w:val="es-ES_tradnl" w:eastAsia="lt-LT"/>
        </w:rPr>
        <w:t>l esminio Sutarties pa</w:t>
      </w:r>
      <w:r w:rsidRPr="00BE3A84">
        <w:rPr>
          <w:rFonts w:ascii="Times New Roman" w:eastAsia="Arial Unicode MS" w:hAnsi="Times New Roman" w:cs="Times New Roman"/>
          <w:sz w:val="24"/>
          <w:szCs w:val="24"/>
          <w:bdr w:val="nil"/>
          <w:lang w:eastAsia="lt-LT"/>
        </w:rPr>
        <w:t xml:space="preserve">žeidimo, </w:t>
      </w:r>
      <w:r w:rsidR="00AC5799" w:rsidRPr="00BE3A84">
        <w:rPr>
          <w:rFonts w:ascii="Times New Roman" w:eastAsia="Arial Unicode MS" w:hAnsi="Times New Roman" w:cs="Times New Roman"/>
          <w:sz w:val="24"/>
          <w:szCs w:val="24"/>
          <w:bdr w:val="nil"/>
          <w:lang w:eastAsia="lt-LT"/>
        </w:rPr>
        <w:t xml:space="preserve">Tiekėjas </w:t>
      </w:r>
      <w:r w:rsidRPr="00BE3A84">
        <w:rPr>
          <w:rFonts w:ascii="Times New Roman" w:eastAsia="Arial Unicode MS" w:hAnsi="Times New Roman" w:cs="Times New Roman"/>
          <w:sz w:val="24"/>
          <w:szCs w:val="24"/>
          <w:bdr w:val="nil"/>
          <w:lang w:eastAsia="lt-LT"/>
        </w:rPr>
        <w:t>įsipareigoja sumokė</w:t>
      </w:r>
      <w:r w:rsidRPr="00BE3A84">
        <w:rPr>
          <w:rFonts w:ascii="Times New Roman" w:eastAsia="Arial Unicode MS" w:hAnsi="Times New Roman" w:cs="Times New Roman"/>
          <w:sz w:val="24"/>
          <w:szCs w:val="24"/>
          <w:bdr w:val="nil"/>
          <w:lang w:val="it-IT" w:eastAsia="lt-LT"/>
        </w:rPr>
        <w:t>ti U</w:t>
      </w:r>
      <w:proofErr w:type="spellStart"/>
      <w:r w:rsidRPr="00BE3A84">
        <w:rPr>
          <w:rFonts w:ascii="Times New Roman" w:eastAsia="Arial Unicode MS" w:hAnsi="Times New Roman" w:cs="Times New Roman"/>
          <w:sz w:val="24"/>
          <w:szCs w:val="24"/>
          <w:bdr w:val="nil"/>
          <w:lang w:eastAsia="lt-LT"/>
        </w:rPr>
        <w:t>žsakovui</w:t>
      </w:r>
      <w:proofErr w:type="spellEnd"/>
      <w:r w:rsidRPr="00BE3A84">
        <w:rPr>
          <w:rFonts w:ascii="Times New Roman" w:eastAsia="Arial Unicode MS" w:hAnsi="Times New Roman" w:cs="Times New Roman"/>
          <w:sz w:val="24"/>
          <w:szCs w:val="24"/>
          <w:bdr w:val="nil"/>
          <w:lang w:eastAsia="lt-LT"/>
        </w:rPr>
        <w:t xml:space="preserve"> 10 % </w:t>
      </w:r>
      <w:proofErr w:type="spellStart"/>
      <w:r w:rsidRPr="00BE3A84">
        <w:rPr>
          <w:rFonts w:ascii="Times New Roman" w:eastAsia="Arial Unicode MS" w:hAnsi="Times New Roman" w:cs="Times New Roman"/>
          <w:sz w:val="24"/>
          <w:szCs w:val="24"/>
          <w:bdr w:val="nil"/>
          <w:lang w:eastAsia="lt-LT"/>
        </w:rPr>
        <w:t>dydž</w:t>
      </w:r>
      <w:proofErr w:type="spellEnd"/>
      <w:r w:rsidRPr="00BE3A84">
        <w:rPr>
          <w:rFonts w:ascii="Times New Roman" w:eastAsia="Arial Unicode MS" w:hAnsi="Times New Roman" w:cs="Times New Roman"/>
          <w:sz w:val="24"/>
          <w:szCs w:val="24"/>
          <w:bdr w:val="nil"/>
          <w:lang w:val="pt-PT" w:eastAsia="lt-LT"/>
        </w:rPr>
        <w:t>io netesybas (baud</w:t>
      </w:r>
      <w:r w:rsidRPr="00BE3A84">
        <w:rPr>
          <w:rFonts w:ascii="Times New Roman" w:eastAsia="Arial Unicode MS" w:hAnsi="Times New Roman" w:cs="Times New Roman"/>
          <w:sz w:val="24"/>
          <w:szCs w:val="24"/>
          <w:bdr w:val="nil"/>
          <w:lang w:eastAsia="lt-LT"/>
        </w:rPr>
        <w:t>ą) nuo bendros Sutarties kainos be PVM nurodytos Sutarties priede.</w:t>
      </w:r>
    </w:p>
    <w:p w14:paraId="409FE484"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510E6755"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sz w:val="24"/>
          <w:szCs w:val="24"/>
          <w:bdr w:val="nil"/>
          <w:lang w:eastAsia="lt-LT"/>
        </w:rPr>
      </w:pPr>
      <w:r w:rsidRPr="00BE3A84">
        <w:rPr>
          <w:rFonts w:ascii="Times New Roman" w:eastAsia="Arial Unicode MS" w:hAnsi="Times New Roman" w:cs="Times New Roman"/>
          <w:sz w:val="24"/>
          <w:szCs w:val="24"/>
          <w:bdr w:val="nil"/>
          <w:lang w:eastAsia="lt-LT"/>
        </w:rPr>
        <w:tab/>
      </w:r>
      <w:r w:rsidRPr="00BE3A84">
        <w:rPr>
          <w:rFonts w:ascii="Times New Roman" w:eastAsia="Arial Unicode MS" w:hAnsi="Times New Roman" w:cs="Times New Roman"/>
          <w:b/>
          <w:sz w:val="24"/>
          <w:szCs w:val="24"/>
          <w:bdr w:val="nil"/>
          <w:lang w:val="en-US" w:eastAsia="lt-LT"/>
        </w:rPr>
        <w:t>10</w:t>
      </w:r>
      <w:r w:rsidRPr="00BE3A84">
        <w:rPr>
          <w:rFonts w:ascii="Times New Roman" w:eastAsia="Arial Unicode MS" w:hAnsi="Times New Roman" w:cs="Times New Roman"/>
          <w:b/>
          <w:sz w:val="24"/>
          <w:szCs w:val="24"/>
          <w:bdr w:val="nil"/>
          <w:lang w:eastAsia="lt-LT"/>
        </w:rPr>
        <w:t>. SUTARTIES GALIOJIMAS, SUSTABDYMAS IR NUTRAUKIMAS</w:t>
      </w:r>
    </w:p>
    <w:p w14:paraId="42F16540" w14:textId="77777777" w:rsidR="00F16658" w:rsidRPr="005B6F49" w:rsidRDefault="00F16658"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lt-LT"/>
        </w:rPr>
      </w:pPr>
    </w:p>
    <w:p w14:paraId="5D85135C" w14:textId="1762C377" w:rsidR="00F051C1" w:rsidRPr="005B6F49" w:rsidRDefault="00F051C1" w:rsidP="00F166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sz w:val="24"/>
          <w:szCs w:val="24"/>
          <w:bdr w:val="nil"/>
          <w:lang w:val="en-US" w:eastAsia="lt-LT"/>
        </w:rPr>
        <w:t>10</w:t>
      </w:r>
      <w:r w:rsidRPr="005B6F49">
        <w:rPr>
          <w:rFonts w:ascii="Times New Roman" w:eastAsia="Arial Unicode MS" w:hAnsi="Times New Roman" w:cs="Times New Roman"/>
          <w:sz w:val="24"/>
          <w:szCs w:val="24"/>
          <w:bdr w:val="nil"/>
          <w:lang w:eastAsia="lt-LT"/>
        </w:rPr>
        <w:t>.1. S</w:t>
      </w:r>
      <w:r w:rsidRPr="005B6F49">
        <w:rPr>
          <w:rFonts w:ascii="Times New Roman" w:eastAsia="Arial Unicode MS" w:hAnsi="Times New Roman" w:cs="Times New Roman"/>
          <w:sz w:val="24"/>
          <w:szCs w:val="24"/>
          <w:bdr w:val="nil"/>
          <w:lang w:val="fr-FR" w:eastAsia="lt-LT"/>
        </w:rPr>
        <w:t xml:space="preserve">utartis </w:t>
      </w:r>
      <w:r w:rsidRPr="005B6F49">
        <w:rPr>
          <w:rFonts w:ascii="Times New Roman" w:eastAsia="Arial Unicode MS" w:hAnsi="Times New Roman" w:cs="Times New Roman"/>
          <w:sz w:val="24"/>
          <w:szCs w:val="24"/>
          <w:bdr w:val="nil"/>
          <w:lang w:eastAsia="lt-LT"/>
        </w:rPr>
        <w:t xml:space="preserve">įsigalioja, kai Sutartį </w:t>
      </w:r>
      <w:proofErr w:type="spellStart"/>
      <w:r w:rsidRPr="005B6F49">
        <w:rPr>
          <w:rFonts w:ascii="Times New Roman" w:eastAsia="Arial Unicode MS" w:hAnsi="Times New Roman" w:cs="Times New Roman"/>
          <w:sz w:val="24"/>
          <w:szCs w:val="24"/>
          <w:bdr w:val="nil"/>
          <w:lang w:eastAsia="lt-LT"/>
        </w:rPr>
        <w:t>pasiraš</w:t>
      </w:r>
      <w:proofErr w:type="spellEnd"/>
      <w:r w:rsidRPr="005B6F49">
        <w:rPr>
          <w:rFonts w:ascii="Times New Roman" w:eastAsia="Arial Unicode MS" w:hAnsi="Times New Roman" w:cs="Times New Roman"/>
          <w:sz w:val="24"/>
          <w:szCs w:val="24"/>
          <w:bdr w:val="nil"/>
          <w:lang w:val="it-IT" w:eastAsia="lt-LT"/>
        </w:rPr>
        <w:t xml:space="preserve">o abi Sutarties </w:t>
      </w:r>
      <w:r w:rsidRPr="005B6F49">
        <w:rPr>
          <w:rFonts w:ascii="Times New Roman" w:eastAsia="Arial Unicode MS" w:hAnsi="Times New Roman" w:cs="Times New Roman"/>
          <w:sz w:val="24"/>
          <w:szCs w:val="24"/>
          <w:bdr w:val="nil"/>
          <w:lang w:eastAsia="lt-LT"/>
        </w:rPr>
        <w:t>Š</w:t>
      </w:r>
      <w:r w:rsidRPr="005B6F49">
        <w:rPr>
          <w:rFonts w:ascii="Times New Roman" w:eastAsia="Arial Unicode MS" w:hAnsi="Times New Roman" w:cs="Times New Roman"/>
          <w:sz w:val="24"/>
          <w:szCs w:val="24"/>
          <w:bdr w:val="nil"/>
          <w:lang w:val="es-ES_tradnl" w:eastAsia="lt-LT"/>
        </w:rPr>
        <w:t xml:space="preserve">alys ir galioja </w:t>
      </w:r>
      <w:r w:rsidRPr="005B6F49">
        <w:rPr>
          <w:rFonts w:ascii="Times New Roman" w:eastAsia="Arial Unicode MS" w:hAnsi="Times New Roman" w:cs="Times New Roman"/>
          <w:sz w:val="24"/>
          <w:szCs w:val="24"/>
          <w:bdr w:val="nil"/>
          <w:lang w:eastAsia="lt-LT"/>
        </w:rPr>
        <w:t xml:space="preserve">iki visiško </w:t>
      </w:r>
      <w:r w:rsidR="00F16658">
        <w:rPr>
          <w:rFonts w:ascii="Times New Roman" w:eastAsia="Arial Unicode MS" w:hAnsi="Times New Roman" w:cs="Times New Roman"/>
          <w:sz w:val="24"/>
          <w:szCs w:val="24"/>
          <w:bdr w:val="nil"/>
          <w:lang w:eastAsia="lt-LT"/>
        </w:rPr>
        <w:t>Šalių įsipareigojimų įvykdymo.</w:t>
      </w:r>
      <w:r w:rsidRPr="005B6F49">
        <w:rPr>
          <w:rFonts w:ascii="Times New Roman" w:eastAsia="Arial Unicode MS" w:hAnsi="Times New Roman" w:cs="Times New Roman"/>
          <w:sz w:val="24"/>
          <w:szCs w:val="24"/>
          <w:bdr w:val="nil"/>
          <w:lang w:eastAsia="lt-LT"/>
        </w:rPr>
        <w:t xml:space="preserve"> </w:t>
      </w:r>
    </w:p>
    <w:p w14:paraId="5544A96E"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10.2. Jei bet kuri Sutarties nuostata tampa ar pripažįstama visiškai ar iš dalies negaliojančia, tai neturi įtakos kitų Sutarties nuostatų galiojimui.</w:t>
      </w:r>
    </w:p>
    <w:p w14:paraId="4624C83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color w:val="000000"/>
          <w:sz w:val="24"/>
          <w:szCs w:val="24"/>
          <w:bdr w:val="nil"/>
          <w:lang w:val="en-US" w:eastAsia="lt-LT"/>
        </w:rPr>
        <w:t>10</w:t>
      </w:r>
      <w:r w:rsidRPr="005B6F49">
        <w:rPr>
          <w:rFonts w:ascii="Times New Roman" w:eastAsia="Arial Unicode MS" w:hAnsi="Times New Roman" w:cs="Times New Roman"/>
          <w:color w:val="000000"/>
          <w:sz w:val="24"/>
          <w:szCs w:val="24"/>
          <w:bdr w:val="nil"/>
          <w:lang w:eastAsia="lt-LT"/>
        </w:rPr>
        <w:t>.</w:t>
      </w:r>
      <w:r w:rsidRPr="005B6F49">
        <w:rPr>
          <w:rFonts w:ascii="Times New Roman" w:eastAsia="Arial Unicode MS" w:hAnsi="Times New Roman" w:cs="Times New Roman"/>
          <w:color w:val="000000"/>
          <w:sz w:val="24"/>
          <w:szCs w:val="24"/>
          <w:bdr w:val="nil"/>
          <w:lang w:val="en-US" w:eastAsia="lt-LT"/>
        </w:rPr>
        <w:t>3</w:t>
      </w:r>
      <w:r w:rsidRPr="005B6F49">
        <w:rPr>
          <w:rFonts w:ascii="Times New Roman" w:eastAsia="Arial Unicode MS" w:hAnsi="Times New Roman" w:cs="Times New Roman"/>
          <w:color w:val="000000"/>
          <w:sz w:val="24"/>
          <w:szCs w:val="24"/>
          <w:bdr w:val="nil"/>
          <w:lang w:eastAsia="lt-LT"/>
        </w:rPr>
        <w:t>. Sutartį galima nutraukti š</w:t>
      </w:r>
      <w:r w:rsidRPr="005B6F49">
        <w:rPr>
          <w:rFonts w:ascii="Times New Roman" w:eastAsia="Arial Unicode MS" w:hAnsi="Times New Roman" w:cs="Times New Roman"/>
          <w:color w:val="000000"/>
          <w:sz w:val="24"/>
          <w:szCs w:val="24"/>
          <w:bdr w:val="nil"/>
          <w:lang w:val="pt-PT" w:eastAsia="lt-LT"/>
        </w:rPr>
        <w:t>iais atvejais:</w:t>
      </w:r>
    </w:p>
    <w:p w14:paraId="0C21A500"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10.3</w:t>
      </w:r>
      <w:r w:rsidRPr="005B6F49">
        <w:rPr>
          <w:rFonts w:ascii="Times New Roman" w:eastAsia="Arial Unicode MS" w:hAnsi="Times New Roman" w:cs="Times New Roman"/>
          <w:color w:val="000000"/>
          <w:sz w:val="24"/>
          <w:szCs w:val="24"/>
          <w:bdr w:val="nil"/>
          <w:lang w:val="es-ES_tradnl" w:eastAsia="lt-LT"/>
        </w:rPr>
        <w:t xml:space="preserve">.1. vienos </w:t>
      </w:r>
      <w:r w:rsidRPr="005B6F49">
        <w:rPr>
          <w:rFonts w:ascii="Times New Roman" w:eastAsia="Arial Unicode MS" w:hAnsi="Times New Roman" w:cs="Times New Roman"/>
          <w:color w:val="000000"/>
          <w:sz w:val="24"/>
          <w:szCs w:val="24"/>
          <w:bdr w:val="nil"/>
          <w:lang w:eastAsia="lt-LT"/>
        </w:rPr>
        <w:t xml:space="preserve">Šalies sprendimu prieš 10 kalendorinių dienų raštu įspėjus kitą Šalį, jeigu ji nevykdo ar netinkamai vykdo savo įsipareigojimus ir tai yra esminis sutarties </w:t>
      </w:r>
      <w:proofErr w:type="spellStart"/>
      <w:r w:rsidRPr="005B6F49">
        <w:rPr>
          <w:rFonts w:ascii="Times New Roman" w:eastAsia="Arial Unicode MS" w:hAnsi="Times New Roman" w:cs="Times New Roman"/>
          <w:color w:val="000000"/>
          <w:sz w:val="24"/>
          <w:szCs w:val="24"/>
          <w:bdr w:val="nil"/>
          <w:lang w:eastAsia="lt-LT"/>
        </w:rPr>
        <w:t>paž</w:t>
      </w:r>
      <w:proofErr w:type="spellEnd"/>
      <w:r w:rsidRPr="005B6F49">
        <w:rPr>
          <w:rFonts w:ascii="Times New Roman" w:eastAsia="Arial Unicode MS" w:hAnsi="Times New Roman" w:cs="Times New Roman"/>
          <w:color w:val="000000"/>
          <w:sz w:val="24"/>
          <w:szCs w:val="24"/>
          <w:bdr w:val="nil"/>
          <w:lang w:val="pt-PT" w:eastAsia="lt-LT"/>
        </w:rPr>
        <w:t>eidimas. Nustatydamos esmin</w:t>
      </w:r>
      <w:r w:rsidRPr="005B6F49">
        <w:rPr>
          <w:rFonts w:ascii="Times New Roman" w:eastAsia="Arial Unicode MS" w:hAnsi="Times New Roman" w:cs="Times New Roman"/>
          <w:color w:val="000000"/>
          <w:sz w:val="24"/>
          <w:szCs w:val="24"/>
          <w:bdr w:val="nil"/>
          <w:lang w:eastAsia="lt-LT"/>
        </w:rPr>
        <w:t xml:space="preserve">į </w:t>
      </w:r>
      <w:r w:rsidRPr="005B6F49">
        <w:rPr>
          <w:rFonts w:ascii="Times New Roman" w:eastAsia="Arial Unicode MS" w:hAnsi="Times New Roman" w:cs="Times New Roman"/>
          <w:color w:val="000000"/>
          <w:sz w:val="24"/>
          <w:szCs w:val="24"/>
          <w:bdr w:val="nil"/>
          <w:lang w:val="fr-FR" w:eastAsia="lt-LT"/>
        </w:rPr>
        <w:t>sutarties pa</w:t>
      </w:r>
      <w:r w:rsidRPr="005B6F49">
        <w:rPr>
          <w:rFonts w:ascii="Times New Roman" w:eastAsia="Arial Unicode MS" w:hAnsi="Times New Roman" w:cs="Times New Roman"/>
          <w:color w:val="000000"/>
          <w:sz w:val="24"/>
          <w:szCs w:val="24"/>
          <w:bdr w:val="nil"/>
          <w:lang w:eastAsia="lt-LT"/>
        </w:rPr>
        <w:t>ž</w:t>
      </w:r>
      <w:proofErr w:type="spellStart"/>
      <w:r w:rsidRPr="005B6F49">
        <w:rPr>
          <w:rFonts w:ascii="Times New Roman" w:eastAsia="Arial Unicode MS" w:hAnsi="Times New Roman" w:cs="Times New Roman"/>
          <w:color w:val="000000"/>
          <w:sz w:val="24"/>
          <w:szCs w:val="24"/>
          <w:bdr w:val="nil"/>
          <w:lang w:val="de-DE" w:eastAsia="lt-LT"/>
        </w:rPr>
        <w:t>eidim</w:t>
      </w:r>
      <w:proofErr w:type="spellEnd"/>
      <w:r w:rsidRPr="005B6F49">
        <w:rPr>
          <w:rFonts w:ascii="Times New Roman" w:eastAsia="Arial Unicode MS" w:hAnsi="Times New Roman" w:cs="Times New Roman"/>
          <w:color w:val="000000"/>
          <w:sz w:val="24"/>
          <w:szCs w:val="24"/>
          <w:bdr w:val="nil"/>
          <w:lang w:eastAsia="lt-LT"/>
        </w:rPr>
        <w:t>ą Šalys privalo vadovautis Lietuvos Respublikos civilinio kodekso 6.217 str. nuostatomis.</w:t>
      </w:r>
    </w:p>
    <w:p w14:paraId="01C39B44" w14:textId="36D5279B"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10.3</w:t>
      </w:r>
      <w:r w:rsidRPr="005B6F49">
        <w:rPr>
          <w:rFonts w:ascii="Times New Roman" w:eastAsia="Arial Unicode MS" w:hAnsi="Times New Roman" w:cs="Times New Roman"/>
          <w:color w:val="000000"/>
          <w:sz w:val="24"/>
          <w:szCs w:val="24"/>
          <w:bdr w:val="nil"/>
          <w:lang w:val="es-ES_tradnl" w:eastAsia="lt-LT"/>
        </w:rPr>
        <w:t>.2. abiej</w:t>
      </w:r>
      <w:r w:rsidRPr="005B6F49">
        <w:rPr>
          <w:rFonts w:ascii="Times New Roman" w:eastAsia="Arial Unicode MS" w:hAnsi="Times New Roman" w:cs="Times New Roman"/>
          <w:color w:val="000000"/>
          <w:sz w:val="24"/>
          <w:szCs w:val="24"/>
          <w:bdr w:val="nil"/>
          <w:lang w:eastAsia="lt-LT"/>
        </w:rPr>
        <w:t xml:space="preserve">ų Šalių rašytiniu susitarimu. </w:t>
      </w:r>
    </w:p>
    <w:p w14:paraId="48281DE6" w14:textId="4FEC631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color w:val="000000"/>
          <w:sz w:val="24"/>
          <w:szCs w:val="24"/>
          <w:bdr w:val="nil"/>
          <w:lang w:val="de-DE" w:eastAsia="lt-LT"/>
        </w:rPr>
        <w:t xml:space="preserve">10.4. </w:t>
      </w:r>
      <w:proofErr w:type="spellStart"/>
      <w:r w:rsidRPr="005B6F49">
        <w:rPr>
          <w:rFonts w:ascii="Times New Roman" w:eastAsia="Arial Unicode MS" w:hAnsi="Times New Roman" w:cs="Times New Roman"/>
          <w:color w:val="000000"/>
          <w:sz w:val="24"/>
          <w:szCs w:val="24"/>
          <w:bdr w:val="nil"/>
          <w:lang w:val="de-DE" w:eastAsia="lt-LT"/>
        </w:rPr>
        <w:t>Esant</w:t>
      </w:r>
      <w:proofErr w:type="spellEnd"/>
      <w:r w:rsidRPr="005B6F49">
        <w:rPr>
          <w:rFonts w:ascii="Times New Roman" w:eastAsia="Arial Unicode MS" w:hAnsi="Times New Roman" w:cs="Times New Roman"/>
          <w:color w:val="000000"/>
          <w:sz w:val="24"/>
          <w:szCs w:val="24"/>
          <w:bdr w:val="nil"/>
          <w:lang w:val="de-DE" w:eastAsia="lt-LT"/>
        </w:rPr>
        <w:t xml:space="preserve"> </w:t>
      </w:r>
      <w:r w:rsidRPr="005B6F49">
        <w:rPr>
          <w:rFonts w:ascii="Times New Roman" w:eastAsia="Arial Unicode MS" w:hAnsi="Times New Roman" w:cs="Times New Roman"/>
          <w:color w:val="000000"/>
          <w:sz w:val="24"/>
          <w:szCs w:val="24"/>
          <w:bdr w:val="nil"/>
          <w:lang w:eastAsia="lt-LT"/>
        </w:rPr>
        <w:t>nuo Šalių nepriklausančioms aplinkybėms dėl kurių negali būti vykdom</w:t>
      </w:r>
      <w:r w:rsidR="00AC5799">
        <w:rPr>
          <w:rFonts w:ascii="Times New Roman" w:eastAsia="Arial Unicode MS" w:hAnsi="Times New Roman" w:cs="Times New Roman"/>
          <w:color w:val="000000"/>
          <w:sz w:val="24"/>
          <w:szCs w:val="24"/>
          <w:bdr w:val="nil"/>
          <w:lang w:eastAsia="lt-LT"/>
        </w:rPr>
        <w:t>a paslauga</w:t>
      </w:r>
      <w:r w:rsidRPr="005B6F49">
        <w:rPr>
          <w:rFonts w:ascii="Times New Roman" w:eastAsia="Arial Unicode MS" w:hAnsi="Times New Roman" w:cs="Times New Roman"/>
          <w:color w:val="000000"/>
          <w:sz w:val="24"/>
          <w:szCs w:val="24"/>
          <w:bdr w:val="nil"/>
          <w:lang w:eastAsia="lt-LT"/>
        </w:rPr>
        <w:t>, Užsakovas turi teisę reikalauti sustabdyti</w:t>
      </w:r>
      <w:r w:rsidR="00AC5799">
        <w:rPr>
          <w:rFonts w:ascii="Times New Roman" w:eastAsia="Arial Unicode MS" w:hAnsi="Times New Roman" w:cs="Times New Roman"/>
          <w:color w:val="000000"/>
          <w:sz w:val="24"/>
          <w:szCs w:val="24"/>
          <w:bdr w:val="nil"/>
          <w:lang w:eastAsia="lt-LT"/>
        </w:rPr>
        <w:t xml:space="preserve"> paslaugų</w:t>
      </w:r>
      <w:r w:rsidRPr="005B6F49">
        <w:rPr>
          <w:rFonts w:ascii="Times New Roman" w:eastAsia="Arial Unicode MS" w:hAnsi="Times New Roman" w:cs="Times New Roman"/>
          <w:color w:val="000000"/>
          <w:sz w:val="24"/>
          <w:szCs w:val="24"/>
          <w:bdr w:val="nil"/>
          <w:lang w:eastAsia="lt-LT"/>
        </w:rPr>
        <w:t xml:space="preserve"> vykdymą iki atitinkamų aplinkybių pasibaigimo. Jei </w:t>
      </w:r>
      <w:r w:rsidR="00AC5799">
        <w:rPr>
          <w:rFonts w:ascii="Times New Roman" w:eastAsia="Arial Unicode MS" w:hAnsi="Times New Roman" w:cs="Times New Roman"/>
          <w:color w:val="000000"/>
          <w:sz w:val="24"/>
          <w:szCs w:val="24"/>
          <w:bdr w:val="nil"/>
          <w:lang w:eastAsia="lt-LT"/>
        </w:rPr>
        <w:t>paslaugų</w:t>
      </w:r>
      <w:r w:rsidRPr="005B6F49">
        <w:rPr>
          <w:rFonts w:ascii="Times New Roman" w:eastAsia="Arial Unicode MS" w:hAnsi="Times New Roman" w:cs="Times New Roman"/>
          <w:color w:val="000000"/>
          <w:sz w:val="24"/>
          <w:szCs w:val="24"/>
          <w:bdr w:val="nil"/>
          <w:lang w:eastAsia="lt-LT"/>
        </w:rPr>
        <w:t xml:space="preserve"> vykdymo sustabdymas trunka ilgiau, kaip 90 dienų,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turi teisę nutraukti Sutartį.</w:t>
      </w:r>
    </w:p>
    <w:p w14:paraId="460FE21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10.5</w:t>
      </w:r>
      <w:r w:rsidRPr="005B6F49">
        <w:rPr>
          <w:rFonts w:ascii="Times New Roman" w:eastAsia="Arial Unicode MS" w:hAnsi="Times New Roman" w:cs="Times New Roman"/>
          <w:color w:val="000000"/>
          <w:sz w:val="24"/>
          <w:szCs w:val="24"/>
          <w:bdr w:val="nil"/>
          <w:lang w:val="de-DE" w:eastAsia="lt-LT"/>
        </w:rPr>
        <w:t xml:space="preserve">. </w:t>
      </w:r>
      <w:proofErr w:type="spellStart"/>
      <w:r w:rsidRPr="005B6F49">
        <w:rPr>
          <w:rFonts w:ascii="Times New Roman" w:eastAsia="Arial Unicode MS" w:hAnsi="Times New Roman" w:cs="Times New Roman"/>
          <w:color w:val="000000"/>
          <w:sz w:val="24"/>
          <w:szCs w:val="24"/>
          <w:bdr w:val="nil"/>
          <w:lang w:val="de-DE" w:eastAsia="lt-LT"/>
        </w:rPr>
        <w:t>Nutraukus</w:t>
      </w:r>
      <w:proofErr w:type="spellEnd"/>
      <w:r w:rsidRPr="005B6F49">
        <w:rPr>
          <w:rFonts w:ascii="Times New Roman" w:eastAsia="Arial Unicode MS" w:hAnsi="Times New Roman" w:cs="Times New Roman"/>
          <w:color w:val="000000"/>
          <w:sz w:val="24"/>
          <w:szCs w:val="24"/>
          <w:bdr w:val="nil"/>
          <w:lang w:val="de-DE" w:eastAsia="lt-LT"/>
        </w:rPr>
        <w:t xml:space="preserve"> </w:t>
      </w:r>
      <w:proofErr w:type="spellStart"/>
      <w:r w:rsidRPr="005B6F49">
        <w:rPr>
          <w:rFonts w:ascii="Times New Roman" w:eastAsia="Arial Unicode MS" w:hAnsi="Times New Roman" w:cs="Times New Roman"/>
          <w:color w:val="000000"/>
          <w:sz w:val="24"/>
          <w:szCs w:val="24"/>
          <w:bdr w:val="nil"/>
          <w:lang w:val="de-DE" w:eastAsia="lt-LT"/>
        </w:rPr>
        <w:t>Sutart</w:t>
      </w:r>
      <w:proofErr w:type="spellEnd"/>
      <w:r w:rsidRPr="005B6F49">
        <w:rPr>
          <w:rFonts w:ascii="Times New Roman" w:eastAsia="Arial Unicode MS" w:hAnsi="Times New Roman" w:cs="Times New Roman"/>
          <w:color w:val="000000"/>
          <w:sz w:val="24"/>
          <w:szCs w:val="24"/>
          <w:bdr w:val="nil"/>
          <w:lang w:eastAsia="lt-LT"/>
        </w:rPr>
        <w:t xml:space="preserve">į ar jai pasibaigus, lieka galioti Sutarties nuostatos, susijusios su atsakomybe bei atsiskaitymais tarp Šalių </w:t>
      </w:r>
      <w:r w:rsidRPr="005B6F49">
        <w:rPr>
          <w:rFonts w:ascii="Times New Roman" w:eastAsia="Arial Unicode MS" w:hAnsi="Times New Roman" w:cs="Times New Roman"/>
          <w:color w:val="000000"/>
          <w:sz w:val="24"/>
          <w:szCs w:val="24"/>
          <w:bdr w:val="nil"/>
          <w:lang w:val="pt-PT" w:eastAsia="lt-LT"/>
        </w:rPr>
        <w:t>pagal Sutart</w:t>
      </w:r>
      <w:r w:rsidRPr="005B6F49">
        <w:rPr>
          <w:rFonts w:ascii="Times New Roman" w:eastAsia="Arial Unicode MS" w:hAnsi="Times New Roman" w:cs="Times New Roman"/>
          <w:color w:val="000000"/>
          <w:sz w:val="24"/>
          <w:szCs w:val="24"/>
          <w:bdr w:val="nil"/>
          <w:lang w:eastAsia="lt-LT"/>
        </w:rPr>
        <w:t>į, taip pat visos kitos Sutarties nuostatos, kurios, kaip aiškiai nurodyta, išlieka galioti po Sutarties nutraukimo arba turi išlikti galioti, kad būtų visiškai įvykdyta Sutartis.</w:t>
      </w:r>
    </w:p>
    <w:p w14:paraId="6A62500B"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58A5AA35" w14:textId="77777777" w:rsidR="00F051C1" w:rsidRPr="00BE3A84"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r>
      <w:r w:rsidRPr="00BE3A84">
        <w:rPr>
          <w:rFonts w:ascii="Times New Roman" w:eastAsia="Arial Unicode MS" w:hAnsi="Times New Roman" w:cs="Times New Roman"/>
          <w:b/>
          <w:bCs/>
          <w:caps/>
          <w:spacing w:val="4"/>
          <w:sz w:val="24"/>
          <w:szCs w:val="24"/>
          <w:bdr w:val="nil"/>
          <w:lang w:eastAsia="lt-LT"/>
        </w:rPr>
        <w:t>11. TAIKYTINA TEISĖ</w:t>
      </w:r>
    </w:p>
    <w:p w14:paraId="667FA8E4"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r>
    </w:p>
    <w:p w14:paraId="4A7F1369"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 xml:space="preserve">11.1. Šiai Sutarčiai taikoma ir ji </w:t>
      </w:r>
      <w:proofErr w:type="spellStart"/>
      <w:r w:rsidRPr="00BE3A84">
        <w:rPr>
          <w:rFonts w:ascii="Times New Roman" w:eastAsia="Arial Unicode MS" w:hAnsi="Times New Roman" w:cs="Times New Roman"/>
          <w:sz w:val="24"/>
          <w:szCs w:val="24"/>
          <w:bdr w:val="nil"/>
          <w:lang w:eastAsia="lt-LT"/>
        </w:rPr>
        <w:t>aiš</w:t>
      </w:r>
      <w:proofErr w:type="spellEnd"/>
      <w:r w:rsidRPr="00BE3A84">
        <w:rPr>
          <w:rFonts w:ascii="Times New Roman" w:eastAsia="Arial Unicode MS" w:hAnsi="Times New Roman" w:cs="Times New Roman"/>
          <w:sz w:val="24"/>
          <w:szCs w:val="24"/>
          <w:bdr w:val="nil"/>
          <w:lang w:val="es-ES_tradnl" w:eastAsia="lt-LT"/>
        </w:rPr>
        <w:t>kinama pagal Lietuvos Respublikos teis</w:t>
      </w:r>
      <w:r w:rsidRPr="00BE3A84">
        <w:rPr>
          <w:rFonts w:ascii="Times New Roman" w:eastAsia="Arial Unicode MS" w:hAnsi="Times New Roman" w:cs="Times New Roman"/>
          <w:sz w:val="24"/>
          <w:szCs w:val="24"/>
          <w:bdr w:val="nil"/>
          <w:lang w:eastAsia="lt-LT"/>
        </w:rPr>
        <w:t>ę.</w:t>
      </w:r>
    </w:p>
    <w:p w14:paraId="71389AA3" w14:textId="77777777" w:rsidR="007E5FA6" w:rsidRPr="00BE3A84" w:rsidRDefault="007E5FA6"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2F45F84C" w14:textId="77777777" w:rsidR="00F051C1" w:rsidRPr="00BE3A84"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BE3A84">
        <w:rPr>
          <w:rFonts w:ascii="Times New Roman" w:eastAsia="Arial Unicode MS" w:hAnsi="Times New Roman" w:cs="Times New Roman"/>
          <w:b/>
          <w:bCs/>
          <w:caps/>
          <w:spacing w:val="4"/>
          <w:sz w:val="24"/>
          <w:szCs w:val="24"/>
          <w:bdr w:val="nil"/>
          <w:lang w:eastAsia="lt-LT"/>
        </w:rPr>
        <w:tab/>
        <w:t>12</w:t>
      </w:r>
      <w:r w:rsidRPr="00BE3A84">
        <w:rPr>
          <w:rFonts w:ascii="Times New Roman" w:eastAsia="Arial Unicode MS" w:hAnsi="Times New Roman" w:cs="Times New Roman"/>
          <w:b/>
          <w:bCs/>
          <w:caps/>
          <w:spacing w:val="4"/>
          <w:sz w:val="24"/>
          <w:szCs w:val="24"/>
          <w:bdr w:val="nil"/>
          <w:lang w:val="de-DE" w:eastAsia="lt-LT"/>
        </w:rPr>
        <w:t>. GIN</w:t>
      </w:r>
      <w:r w:rsidRPr="00BE3A84">
        <w:rPr>
          <w:rFonts w:ascii="Times New Roman" w:eastAsia="Arial Unicode MS" w:hAnsi="Times New Roman" w:cs="Times New Roman"/>
          <w:b/>
          <w:bCs/>
          <w:caps/>
          <w:spacing w:val="4"/>
          <w:sz w:val="24"/>
          <w:szCs w:val="24"/>
          <w:bdr w:val="nil"/>
          <w:lang w:eastAsia="lt-LT"/>
        </w:rPr>
        <w:t>ČŲ SPRENDIMO TVARKA</w:t>
      </w:r>
    </w:p>
    <w:p w14:paraId="2A534531" w14:textId="77777777" w:rsidR="00F051C1" w:rsidRPr="00BE3A84"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r>
    </w:p>
    <w:p w14:paraId="57922A83" w14:textId="77777777" w:rsidR="00F051C1" w:rsidRPr="00BE3A84"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E3A84">
        <w:rPr>
          <w:rFonts w:ascii="Times New Roman" w:eastAsia="Arial Unicode MS" w:hAnsi="Times New Roman" w:cs="Times New Roman"/>
          <w:sz w:val="24"/>
          <w:szCs w:val="24"/>
          <w:bdr w:val="nil"/>
          <w:lang w:eastAsia="lt-LT"/>
        </w:rPr>
        <w:tab/>
        <w:t>12.1. Šalių tarpusavio prieštaravimai ir nesutarimai sprendžiami derybomis. Prieštaravimai ir nesutarimai, kurių nepavyksta iš</w:t>
      </w:r>
      <w:proofErr w:type="spellStart"/>
      <w:r w:rsidRPr="00BE3A84">
        <w:rPr>
          <w:rFonts w:ascii="Times New Roman" w:eastAsia="Arial Unicode MS" w:hAnsi="Times New Roman" w:cs="Times New Roman"/>
          <w:sz w:val="24"/>
          <w:szCs w:val="24"/>
          <w:bdr w:val="nil"/>
          <w:lang w:val="de-DE" w:eastAsia="lt-LT"/>
        </w:rPr>
        <w:t>spr</w:t>
      </w:r>
      <w:r w:rsidRPr="00BE3A84">
        <w:rPr>
          <w:rFonts w:ascii="Times New Roman" w:eastAsia="Arial Unicode MS" w:hAnsi="Times New Roman" w:cs="Times New Roman"/>
          <w:sz w:val="24"/>
          <w:szCs w:val="24"/>
          <w:bdr w:val="nil"/>
          <w:lang w:eastAsia="lt-LT"/>
        </w:rPr>
        <w:t>ęsti</w:t>
      </w:r>
      <w:proofErr w:type="spellEnd"/>
      <w:r w:rsidRPr="00BE3A84">
        <w:rPr>
          <w:rFonts w:ascii="Times New Roman" w:eastAsia="Arial Unicode MS" w:hAnsi="Times New Roman" w:cs="Times New Roman"/>
          <w:sz w:val="24"/>
          <w:szCs w:val="24"/>
          <w:bdr w:val="nil"/>
          <w:lang w:eastAsia="lt-LT"/>
        </w:rPr>
        <w:t xml:space="preserve"> derybomis per 20 dienų terminą</w:t>
      </w:r>
      <w:r w:rsidRPr="00BE3A84">
        <w:rPr>
          <w:rFonts w:ascii="Times New Roman" w:eastAsia="Arial Unicode MS" w:hAnsi="Times New Roman" w:cs="Times New Roman"/>
          <w:sz w:val="24"/>
          <w:szCs w:val="24"/>
          <w:bdr w:val="nil"/>
          <w:lang w:val="it-IT" w:eastAsia="lt-LT"/>
        </w:rPr>
        <w:t>, sprend</w:t>
      </w:r>
      <w:r w:rsidRPr="00BE3A84">
        <w:rPr>
          <w:rFonts w:ascii="Times New Roman" w:eastAsia="Arial Unicode MS" w:hAnsi="Times New Roman" w:cs="Times New Roman"/>
          <w:sz w:val="24"/>
          <w:szCs w:val="24"/>
          <w:bdr w:val="nil"/>
          <w:lang w:eastAsia="lt-LT"/>
        </w:rPr>
        <w:t>ž</w:t>
      </w:r>
      <w:r w:rsidRPr="00BE3A84">
        <w:rPr>
          <w:rFonts w:ascii="Times New Roman" w:eastAsia="Arial Unicode MS" w:hAnsi="Times New Roman" w:cs="Times New Roman"/>
          <w:sz w:val="24"/>
          <w:szCs w:val="24"/>
          <w:bdr w:val="nil"/>
          <w:lang w:val="es-ES_tradnl" w:eastAsia="lt-LT"/>
        </w:rPr>
        <w:t>iami Lietuvos Respublikos teis</w:t>
      </w:r>
      <w:r w:rsidRPr="00BE3A84">
        <w:rPr>
          <w:rFonts w:ascii="Times New Roman" w:eastAsia="Arial Unicode MS" w:hAnsi="Times New Roman" w:cs="Times New Roman"/>
          <w:sz w:val="24"/>
          <w:szCs w:val="24"/>
          <w:bdr w:val="nil"/>
          <w:lang w:eastAsia="lt-LT"/>
        </w:rPr>
        <w:t xml:space="preserve">ės aktų nustatyta tvarka Lietuvos Respublikos teismuose. </w:t>
      </w:r>
    </w:p>
    <w:p w14:paraId="52D2DD00" w14:textId="3E982563" w:rsidR="007A50A3" w:rsidRPr="00BE3A84" w:rsidRDefault="007A50A3"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6DDF09CC" w14:textId="77777777" w:rsidR="002D7540" w:rsidRPr="00BE3A84" w:rsidRDefault="002D7540"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4AA8C2D8" w14:textId="77777777" w:rsidR="00F051C1" w:rsidRPr="00BE3A84"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BE3A84">
        <w:rPr>
          <w:rFonts w:ascii="Times New Roman" w:eastAsia="Arial Unicode MS" w:hAnsi="Times New Roman" w:cs="Times New Roman"/>
          <w:b/>
          <w:bCs/>
          <w:caps/>
          <w:spacing w:val="4"/>
          <w:sz w:val="24"/>
          <w:szCs w:val="24"/>
          <w:bdr w:val="nil"/>
          <w:lang w:eastAsia="lt-LT"/>
        </w:rPr>
        <w:tab/>
        <w:t>13. KITOS NUOSTATOS</w:t>
      </w:r>
    </w:p>
    <w:p w14:paraId="4747C783"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27BDCDC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13.1. Sutarties sąlygos gali būti </w:t>
      </w:r>
      <w:proofErr w:type="spellStart"/>
      <w:r w:rsidRPr="005B6F49">
        <w:rPr>
          <w:rFonts w:ascii="Times New Roman" w:eastAsia="Arial Unicode MS" w:hAnsi="Times New Roman" w:cs="Times New Roman"/>
          <w:color w:val="000000"/>
          <w:sz w:val="24"/>
          <w:szCs w:val="24"/>
          <w:bdr w:val="nil"/>
          <w:lang w:eastAsia="lt-LT"/>
        </w:rPr>
        <w:t>keič</w:t>
      </w:r>
      <w:proofErr w:type="spellEnd"/>
      <w:r w:rsidRPr="005B6F49">
        <w:rPr>
          <w:rFonts w:ascii="Times New Roman" w:eastAsia="Arial Unicode MS" w:hAnsi="Times New Roman" w:cs="Times New Roman"/>
          <w:color w:val="000000"/>
          <w:sz w:val="24"/>
          <w:szCs w:val="24"/>
          <w:bdr w:val="nil"/>
          <w:lang w:val="it-IT" w:eastAsia="lt-LT"/>
        </w:rPr>
        <w:t>iamos</w:t>
      </w:r>
      <w:r w:rsidRPr="005B6F49">
        <w:rPr>
          <w:rFonts w:ascii="Times New Roman" w:eastAsia="Arial Unicode MS" w:hAnsi="Times New Roman" w:cs="Times New Roman"/>
          <w:color w:val="000000"/>
          <w:sz w:val="24"/>
          <w:szCs w:val="24"/>
          <w:bdr w:val="nil"/>
          <w:lang w:eastAsia="lt-LT"/>
        </w:rPr>
        <w:t xml:space="preserve"> tik vadovaujantis Viešųjų pirkimų įstatymo 89 straipsnio nuostatomis.</w:t>
      </w:r>
    </w:p>
    <w:p w14:paraId="378BEEF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13.2. Sutarties sąlygų keitimu nebus laikomas Sutarties sąlygų koregavimas joje numatytomis aplinkybėmis, jeigu š</w:t>
      </w:r>
      <w:r w:rsidRPr="005B6F49">
        <w:rPr>
          <w:rFonts w:ascii="Times New Roman" w:eastAsia="Arial Unicode MS" w:hAnsi="Times New Roman" w:cs="Times New Roman"/>
          <w:color w:val="000000"/>
          <w:sz w:val="24"/>
          <w:szCs w:val="24"/>
          <w:bdr w:val="nil"/>
          <w:lang w:val="pt-PT" w:eastAsia="lt-LT"/>
        </w:rPr>
        <w:t>ios aplinkyb</w:t>
      </w:r>
      <w:r w:rsidRPr="005B6F49">
        <w:rPr>
          <w:rFonts w:ascii="Times New Roman" w:eastAsia="Arial Unicode MS" w:hAnsi="Times New Roman" w:cs="Times New Roman"/>
          <w:color w:val="000000"/>
          <w:sz w:val="24"/>
          <w:szCs w:val="24"/>
          <w:bdr w:val="nil"/>
          <w:lang w:eastAsia="lt-LT"/>
        </w:rPr>
        <w:t>ės nustatytos aiškiai ir</w:t>
      </w:r>
      <w:r w:rsidRPr="005B6F49">
        <w:rPr>
          <w:rFonts w:ascii="Times New Roman" w:eastAsia="Arial Unicode MS" w:hAnsi="Times New Roman" w:cs="Times New Roman"/>
          <w:color w:val="000000"/>
          <w:sz w:val="24"/>
          <w:szCs w:val="24"/>
          <w:bdr w:val="nil"/>
          <w:lang w:val="fr-FR" w:eastAsia="lt-LT"/>
        </w:rPr>
        <w:t xml:space="preserve"> nedviprasmi</w:t>
      </w:r>
      <w:proofErr w:type="spellStart"/>
      <w:r w:rsidRPr="005B6F49">
        <w:rPr>
          <w:rFonts w:ascii="Times New Roman" w:eastAsia="Arial Unicode MS" w:hAnsi="Times New Roman" w:cs="Times New Roman"/>
          <w:color w:val="000000"/>
          <w:sz w:val="24"/>
          <w:szCs w:val="24"/>
          <w:bdr w:val="nil"/>
          <w:lang w:eastAsia="lt-LT"/>
        </w:rPr>
        <w:t>škai</w:t>
      </w:r>
      <w:proofErr w:type="spellEnd"/>
      <w:r w:rsidRPr="005B6F49">
        <w:rPr>
          <w:rFonts w:ascii="Times New Roman" w:eastAsia="Arial Unicode MS" w:hAnsi="Times New Roman" w:cs="Times New Roman"/>
          <w:color w:val="000000"/>
          <w:sz w:val="24"/>
          <w:szCs w:val="24"/>
          <w:bdr w:val="nil"/>
          <w:lang w:eastAsia="lt-LT"/>
        </w:rPr>
        <w:t xml:space="preserve"> bei</w:t>
      </w:r>
      <w:r w:rsidRPr="005B6F49">
        <w:rPr>
          <w:rFonts w:ascii="Times New Roman" w:eastAsia="Arial Unicode MS" w:hAnsi="Times New Roman" w:cs="Times New Roman"/>
          <w:color w:val="000000"/>
          <w:sz w:val="24"/>
          <w:szCs w:val="24"/>
          <w:bdr w:val="nil"/>
          <w:lang w:val="es-ES_tradnl" w:eastAsia="lt-LT"/>
        </w:rPr>
        <w:t xml:space="preserve"> buvo pateiktos </w:t>
      </w:r>
      <w:r w:rsidRPr="005B6F49">
        <w:rPr>
          <w:rFonts w:ascii="Times New Roman" w:eastAsia="Arial Unicode MS" w:hAnsi="Times New Roman" w:cs="Times New Roman"/>
          <w:color w:val="000000"/>
          <w:sz w:val="24"/>
          <w:szCs w:val="24"/>
          <w:bdr w:val="nil"/>
          <w:lang w:eastAsia="lt-LT"/>
        </w:rPr>
        <w:t>pirkimo sąlygose.</w:t>
      </w:r>
    </w:p>
    <w:p w14:paraId="0E5B1888" w14:textId="04E7047D"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lastRenderedPageBreak/>
        <w:tab/>
        <w:t xml:space="preserve">13.3. Užsakovo paskirtas asmuo, atsakingas už Sutarties vykdymą yra </w:t>
      </w:r>
      <w:r w:rsidR="00E164B2">
        <w:rPr>
          <w:rFonts w:ascii="Times New Roman" w:eastAsia="Arial Unicode MS" w:hAnsi="Times New Roman" w:cs="Times New Roman"/>
          <w:color w:val="000000"/>
          <w:sz w:val="24"/>
          <w:szCs w:val="24"/>
          <w:bdr w:val="nil"/>
          <w:lang w:eastAsia="lt-LT"/>
        </w:rPr>
        <w:t>Vietinio ūkio skyriaus</w:t>
      </w:r>
      <w:r w:rsidR="007E5FA6">
        <w:rPr>
          <w:rFonts w:ascii="Times New Roman" w:eastAsia="Arial Unicode MS" w:hAnsi="Times New Roman" w:cs="Times New Roman"/>
          <w:color w:val="000000"/>
          <w:sz w:val="24"/>
          <w:szCs w:val="24"/>
          <w:bdr w:val="nil"/>
          <w:lang w:eastAsia="lt-LT"/>
        </w:rPr>
        <w:t xml:space="preserve"> vyriausiasis specialistas Vitas Didžbalis</w:t>
      </w:r>
      <w:r w:rsidRPr="005B6F49">
        <w:rPr>
          <w:rFonts w:ascii="Times New Roman" w:eastAsia="Arial Unicode MS" w:hAnsi="Times New Roman" w:cs="Times New Roman"/>
          <w:sz w:val="24"/>
          <w:szCs w:val="24"/>
          <w:bdr w:val="nil"/>
          <w:lang w:eastAsia="lt-LT"/>
        </w:rPr>
        <w:t>.</w:t>
      </w:r>
      <w:r w:rsidRPr="005B6F49">
        <w:rPr>
          <w:rFonts w:ascii="Times New Roman" w:eastAsia="Arial Unicode MS" w:hAnsi="Times New Roman" w:cs="Times New Roman"/>
          <w:color w:val="000000"/>
          <w:sz w:val="24"/>
          <w:szCs w:val="24"/>
          <w:bdr w:val="nil"/>
          <w:lang w:eastAsia="lt-LT"/>
        </w:rPr>
        <w:t xml:space="preserve"> Už</w:t>
      </w:r>
      <w:r w:rsidRPr="005B6F49">
        <w:rPr>
          <w:rFonts w:ascii="Times New Roman" w:eastAsia="Arial Unicode MS" w:hAnsi="Times New Roman" w:cs="Times New Roman"/>
          <w:color w:val="000000"/>
          <w:sz w:val="24"/>
          <w:szCs w:val="24"/>
          <w:bdr w:val="nil"/>
          <w:lang w:val="pt-PT" w:eastAsia="lt-LT"/>
        </w:rPr>
        <w:t>sakovo paskirtas asmuo, atsakingas u</w:t>
      </w:r>
      <w:r w:rsidRPr="005B6F49">
        <w:rPr>
          <w:rFonts w:ascii="Times New Roman" w:eastAsia="Arial Unicode MS" w:hAnsi="Times New Roman" w:cs="Times New Roman"/>
          <w:color w:val="000000"/>
          <w:sz w:val="24"/>
          <w:szCs w:val="24"/>
          <w:bdr w:val="nil"/>
          <w:lang w:eastAsia="lt-LT"/>
        </w:rPr>
        <w:t>ž S</w:t>
      </w:r>
      <w:proofErr w:type="spellStart"/>
      <w:r w:rsidRPr="005B6F49">
        <w:rPr>
          <w:rFonts w:ascii="Times New Roman" w:eastAsia="Arial Unicode MS" w:hAnsi="Times New Roman" w:cs="Times New Roman"/>
          <w:color w:val="000000"/>
          <w:sz w:val="24"/>
          <w:szCs w:val="24"/>
          <w:bdr w:val="nil"/>
          <w:lang w:val="de-DE" w:eastAsia="lt-LT"/>
        </w:rPr>
        <w:t>utarties</w:t>
      </w:r>
      <w:proofErr w:type="spellEnd"/>
      <w:r w:rsidRPr="005B6F49">
        <w:rPr>
          <w:rFonts w:ascii="Times New Roman" w:eastAsia="Arial Unicode MS" w:hAnsi="Times New Roman" w:cs="Times New Roman"/>
          <w:color w:val="000000"/>
          <w:sz w:val="24"/>
          <w:szCs w:val="24"/>
          <w:bdr w:val="nil"/>
          <w:lang w:val="de-DE" w:eastAsia="lt-LT"/>
        </w:rPr>
        <w:t xml:space="preserve"> ir </w:t>
      </w:r>
      <w:proofErr w:type="spellStart"/>
      <w:r w:rsidRPr="005B6F49">
        <w:rPr>
          <w:rFonts w:ascii="Times New Roman" w:eastAsia="Arial Unicode MS" w:hAnsi="Times New Roman" w:cs="Times New Roman"/>
          <w:color w:val="000000"/>
          <w:sz w:val="24"/>
          <w:szCs w:val="24"/>
          <w:bdr w:val="nil"/>
          <w:lang w:val="de-DE" w:eastAsia="lt-LT"/>
        </w:rPr>
        <w:t>pakeitim</w:t>
      </w:r>
      <w:proofErr w:type="spellEnd"/>
      <w:r w:rsidRPr="005B6F49">
        <w:rPr>
          <w:rFonts w:ascii="Times New Roman" w:eastAsia="Arial Unicode MS" w:hAnsi="Times New Roman" w:cs="Times New Roman"/>
          <w:color w:val="000000"/>
          <w:sz w:val="24"/>
          <w:szCs w:val="24"/>
          <w:bdr w:val="nil"/>
          <w:lang w:eastAsia="lt-LT"/>
        </w:rPr>
        <w:t xml:space="preserve">ų paskelbimą </w:t>
      </w:r>
      <w:r w:rsidRPr="005B6F49">
        <w:rPr>
          <w:rFonts w:ascii="Times New Roman" w:eastAsia="Arial Unicode MS" w:hAnsi="Times New Roman" w:cs="Times New Roman"/>
          <w:color w:val="000000"/>
          <w:sz w:val="24"/>
          <w:szCs w:val="24"/>
          <w:bdr w:val="nil"/>
          <w:lang w:val="pt-PT" w:eastAsia="lt-LT"/>
        </w:rPr>
        <w:t xml:space="preserve">pagal </w:t>
      </w:r>
      <w:r w:rsidRPr="005B6F49">
        <w:rPr>
          <w:rFonts w:ascii="Times New Roman" w:eastAsia="Arial Unicode MS" w:hAnsi="Times New Roman" w:cs="Times New Roman"/>
          <w:color w:val="000000"/>
          <w:sz w:val="24"/>
          <w:szCs w:val="24"/>
          <w:bdr w:val="nil"/>
          <w:lang w:eastAsia="lt-LT"/>
        </w:rPr>
        <w:t xml:space="preserve">Viešųjų pirkimų įstatymo 86 straipsnio 9 dalies nuostatas yra </w:t>
      </w:r>
      <w:r w:rsidRPr="005B6F49">
        <w:rPr>
          <w:rFonts w:ascii="Times New Roman" w:eastAsia="Arial Unicode MS" w:hAnsi="Times New Roman" w:cs="Times New Roman"/>
          <w:sz w:val="24"/>
          <w:szCs w:val="24"/>
          <w:bdr w:val="nil"/>
          <w:lang w:eastAsia="lt-LT"/>
        </w:rPr>
        <w:t>Viešųjų pirkimų ir turto valdymo skyrius</w:t>
      </w:r>
      <w:r w:rsidRPr="005B6F49">
        <w:rPr>
          <w:rFonts w:ascii="Times New Roman" w:eastAsia="Arial Unicode MS" w:hAnsi="Times New Roman" w:cs="Times New Roman"/>
          <w:b/>
          <w:color w:val="000000"/>
          <w:sz w:val="24"/>
          <w:szCs w:val="24"/>
          <w:bdr w:val="nil"/>
          <w:lang w:eastAsia="lt-LT"/>
        </w:rPr>
        <w:t>.</w:t>
      </w:r>
    </w:p>
    <w:p w14:paraId="57C8BF9E" w14:textId="3E27B59E"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13.4. Jeigu pirkimo vykdymo metu nebuvo tikrinama </w:t>
      </w:r>
      <w:r w:rsidR="007E5FA6">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kvalifikacija dėl teisės verstis atitinkama veikla arba buvo tikrinama ne visa apimtimi, </w:t>
      </w:r>
      <w:r w:rsidR="007E5FA6">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įsipareigoja Užsakovui, kad Sutartį vykdys tik tokią teisę turintys asmenys.</w:t>
      </w:r>
    </w:p>
    <w:p w14:paraId="4B6C02AA"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13.5. Vykdant Sutartį turi būti</w:t>
      </w:r>
      <w:r w:rsidRPr="005B6F49">
        <w:rPr>
          <w:rFonts w:ascii="Times New Roman" w:eastAsia="Arial Unicode MS" w:hAnsi="Times New Roman" w:cs="Times New Roman"/>
          <w:color w:val="000000"/>
          <w:sz w:val="24"/>
          <w:szCs w:val="24"/>
          <w:bdr w:val="nil"/>
          <w:lang w:val="es-ES_tradnl" w:eastAsia="lt-LT"/>
        </w:rPr>
        <w:t xml:space="preserve"> laikomasi aplinkos apsaugos, socialin</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s ir darbo teis</w:t>
      </w:r>
      <w:r w:rsidRPr="005B6F49">
        <w:rPr>
          <w:rFonts w:ascii="Times New Roman" w:eastAsia="Arial Unicode MS" w:hAnsi="Times New Roman" w:cs="Times New Roman"/>
          <w:color w:val="000000"/>
          <w:sz w:val="24"/>
          <w:szCs w:val="24"/>
          <w:bdr w:val="nil"/>
          <w:lang w:eastAsia="lt-LT"/>
        </w:rPr>
        <w:t xml:space="preserve">ės įpareigojimų, nustatytų </w:t>
      </w:r>
      <w:r w:rsidRPr="005B6F49">
        <w:rPr>
          <w:rFonts w:ascii="Times New Roman" w:eastAsia="Arial Unicode MS" w:hAnsi="Times New Roman" w:cs="Times New Roman"/>
          <w:color w:val="000000"/>
          <w:sz w:val="24"/>
          <w:szCs w:val="24"/>
          <w:bdr w:val="nil"/>
          <w:lang w:val="fr-FR" w:eastAsia="lt-LT"/>
        </w:rPr>
        <w:t>Europos S</w:t>
      </w:r>
      <w:r w:rsidRPr="005B6F49">
        <w:rPr>
          <w:rFonts w:ascii="Times New Roman" w:eastAsia="Arial Unicode MS" w:hAnsi="Times New Roman" w:cs="Times New Roman"/>
          <w:color w:val="000000"/>
          <w:sz w:val="24"/>
          <w:szCs w:val="24"/>
          <w:bdr w:val="nil"/>
          <w:lang w:eastAsia="lt-LT"/>
        </w:rPr>
        <w:t>ą</w:t>
      </w:r>
      <w:r w:rsidRPr="005B6F49">
        <w:rPr>
          <w:rFonts w:ascii="Times New Roman" w:eastAsia="Arial Unicode MS" w:hAnsi="Times New Roman" w:cs="Times New Roman"/>
          <w:color w:val="000000"/>
          <w:sz w:val="24"/>
          <w:szCs w:val="24"/>
          <w:bdr w:val="nil"/>
          <w:lang w:val="pt-PT" w:eastAsia="lt-LT"/>
        </w:rPr>
        <w:t xml:space="preserve">jungos ir </w:t>
      </w:r>
      <w:r w:rsidRPr="005B6F49">
        <w:rPr>
          <w:rFonts w:ascii="Times New Roman" w:eastAsia="Arial Unicode MS" w:hAnsi="Times New Roman" w:cs="Times New Roman"/>
          <w:color w:val="000000"/>
          <w:sz w:val="24"/>
          <w:szCs w:val="24"/>
          <w:bdr w:val="nil"/>
          <w:lang w:eastAsia="lt-LT"/>
        </w:rPr>
        <w:t>Lietuvos Respublikos teisės aktuose, kolektyvinė</w:t>
      </w:r>
      <w:r w:rsidRPr="005B6F49">
        <w:rPr>
          <w:rFonts w:ascii="Times New Roman" w:eastAsia="Arial Unicode MS" w:hAnsi="Times New Roman" w:cs="Times New Roman"/>
          <w:color w:val="000000"/>
          <w:sz w:val="24"/>
          <w:szCs w:val="24"/>
          <w:bdr w:val="nil"/>
          <w:lang w:val="es-ES_tradnl" w:eastAsia="lt-LT"/>
        </w:rPr>
        <w:t xml:space="preserve">se sutartyse ir </w:t>
      </w:r>
      <w:r w:rsidRPr="005B6F49">
        <w:rPr>
          <w:rFonts w:ascii="Times New Roman" w:eastAsia="Arial Unicode MS" w:hAnsi="Times New Roman" w:cs="Times New Roman"/>
          <w:color w:val="000000"/>
          <w:sz w:val="24"/>
          <w:szCs w:val="24"/>
          <w:bdr w:val="nil"/>
          <w:lang w:eastAsia="lt-LT"/>
        </w:rPr>
        <w:t>Viešųjų pirkimų įstatymo 5 priede nurodytose tarptautinėse konvencijose.</w:t>
      </w:r>
    </w:p>
    <w:p w14:paraId="09AF0DA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13.6. </w:t>
      </w:r>
      <w:r w:rsidRPr="005B6F49">
        <w:rPr>
          <w:rFonts w:ascii="Times New Roman" w:eastAsia="Arial Unicode MS" w:hAnsi="Times New Roman" w:cs="Times New Roman"/>
          <w:color w:val="000000"/>
          <w:sz w:val="24"/>
          <w:szCs w:val="24"/>
          <w:bdr w:val="nil"/>
          <w:lang w:val="it-IT" w:eastAsia="lt-LT"/>
        </w:rPr>
        <w:t>Sutartis sudaroma lietuvi</w:t>
      </w:r>
      <w:r w:rsidRPr="005B6F49">
        <w:rPr>
          <w:rFonts w:ascii="Times New Roman" w:eastAsia="Arial Unicode MS" w:hAnsi="Times New Roman" w:cs="Times New Roman"/>
          <w:color w:val="000000"/>
          <w:sz w:val="24"/>
          <w:szCs w:val="24"/>
          <w:bdr w:val="nil"/>
          <w:lang w:eastAsia="lt-LT"/>
        </w:rPr>
        <w:t>ų kalba.</w:t>
      </w:r>
    </w:p>
    <w:p w14:paraId="1BAC5821" w14:textId="77777777" w:rsidR="00F051C1"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13.7</w:t>
      </w:r>
      <w:r w:rsidRPr="005B6F49">
        <w:rPr>
          <w:rFonts w:ascii="Times New Roman" w:eastAsia="Arial Unicode MS" w:hAnsi="Times New Roman" w:cs="Times New Roman"/>
          <w:color w:val="000000"/>
          <w:sz w:val="24"/>
          <w:szCs w:val="24"/>
          <w:bdr w:val="nil"/>
          <w:lang w:val="fr-FR" w:eastAsia="lt-LT"/>
        </w:rPr>
        <w:t>. Sutartis sura</w:t>
      </w:r>
      <w:proofErr w:type="spellStart"/>
      <w:r w:rsidRPr="005B6F49">
        <w:rPr>
          <w:rFonts w:ascii="Times New Roman" w:eastAsia="Arial Unicode MS" w:hAnsi="Times New Roman" w:cs="Times New Roman"/>
          <w:color w:val="000000"/>
          <w:sz w:val="24"/>
          <w:szCs w:val="24"/>
          <w:bdr w:val="nil"/>
          <w:lang w:eastAsia="lt-LT"/>
        </w:rPr>
        <w:t>šoma</w:t>
      </w:r>
      <w:proofErr w:type="spellEnd"/>
      <w:r w:rsidRPr="005B6F49">
        <w:rPr>
          <w:rFonts w:ascii="Times New Roman" w:eastAsia="Arial Unicode MS" w:hAnsi="Times New Roman" w:cs="Times New Roman"/>
          <w:color w:val="000000"/>
          <w:sz w:val="24"/>
          <w:szCs w:val="24"/>
          <w:bdr w:val="nil"/>
          <w:lang w:eastAsia="lt-LT"/>
        </w:rPr>
        <w:t xml:space="preserve"> dviem </w:t>
      </w:r>
      <w:proofErr w:type="spellStart"/>
      <w:r w:rsidRPr="005B6F49">
        <w:rPr>
          <w:rFonts w:ascii="Times New Roman" w:eastAsia="Arial Unicode MS" w:hAnsi="Times New Roman" w:cs="Times New Roman"/>
          <w:color w:val="000000"/>
          <w:sz w:val="24"/>
          <w:szCs w:val="24"/>
          <w:bdr w:val="nil"/>
          <w:lang w:eastAsia="lt-LT"/>
        </w:rPr>
        <w:t>turinč</w:t>
      </w:r>
      <w:proofErr w:type="spellEnd"/>
      <w:r w:rsidRPr="005B6F49">
        <w:rPr>
          <w:rFonts w:ascii="Times New Roman" w:eastAsia="Arial Unicode MS" w:hAnsi="Times New Roman" w:cs="Times New Roman"/>
          <w:color w:val="000000"/>
          <w:sz w:val="24"/>
          <w:szCs w:val="24"/>
          <w:bdr w:val="nil"/>
          <w:lang w:val="pt-PT" w:eastAsia="lt-LT"/>
        </w:rPr>
        <w:t>iais vienod</w:t>
      </w:r>
      <w:r w:rsidRPr="005B6F49">
        <w:rPr>
          <w:rFonts w:ascii="Times New Roman" w:eastAsia="Arial Unicode MS" w:hAnsi="Times New Roman" w:cs="Times New Roman"/>
          <w:color w:val="000000"/>
          <w:sz w:val="24"/>
          <w:szCs w:val="24"/>
          <w:bdr w:val="nil"/>
          <w:lang w:eastAsia="lt-LT"/>
        </w:rPr>
        <w:t xml:space="preserve">ą </w:t>
      </w:r>
      <w:r w:rsidRPr="005B6F49">
        <w:rPr>
          <w:rFonts w:ascii="Times New Roman" w:eastAsia="Arial Unicode MS" w:hAnsi="Times New Roman" w:cs="Times New Roman"/>
          <w:color w:val="000000"/>
          <w:sz w:val="24"/>
          <w:szCs w:val="24"/>
          <w:bdr w:val="nil"/>
          <w:lang w:val="nl-NL" w:eastAsia="lt-LT"/>
        </w:rPr>
        <w:t>juridin</w:t>
      </w:r>
      <w:r w:rsidRPr="005B6F49">
        <w:rPr>
          <w:rFonts w:ascii="Times New Roman" w:eastAsia="Arial Unicode MS" w:hAnsi="Times New Roman" w:cs="Times New Roman"/>
          <w:color w:val="000000"/>
          <w:sz w:val="24"/>
          <w:szCs w:val="24"/>
          <w:bdr w:val="nil"/>
          <w:lang w:eastAsia="lt-LT"/>
        </w:rPr>
        <w:t xml:space="preserve">ę </w:t>
      </w:r>
      <w:r w:rsidRPr="005B6F49">
        <w:rPr>
          <w:rFonts w:ascii="Times New Roman" w:eastAsia="Arial Unicode MS" w:hAnsi="Times New Roman" w:cs="Times New Roman"/>
          <w:color w:val="000000"/>
          <w:sz w:val="24"/>
          <w:szCs w:val="24"/>
          <w:bdr w:val="nil"/>
          <w:lang w:val="fr-FR" w:eastAsia="lt-LT"/>
        </w:rPr>
        <w:t>gali</w:t>
      </w:r>
      <w:r w:rsidRPr="005B6F49">
        <w:rPr>
          <w:rFonts w:ascii="Times New Roman" w:eastAsia="Arial Unicode MS" w:hAnsi="Times New Roman" w:cs="Times New Roman"/>
          <w:color w:val="000000"/>
          <w:sz w:val="24"/>
          <w:szCs w:val="24"/>
          <w:bdr w:val="nil"/>
          <w:lang w:eastAsia="lt-LT"/>
        </w:rPr>
        <w:t>ą egzemplioriais, kiekvienai Š</w:t>
      </w:r>
      <w:r w:rsidRPr="005B6F49">
        <w:rPr>
          <w:rFonts w:ascii="Times New Roman" w:eastAsia="Arial Unicode MS" w:hAnsi="Times New Roman" w:cs="Times New Roman"/>
          <w:color w:val="000000"/>
          <w:sz w:val="24"/>
          <w:szCs w:val="24"/>
          <w:bdr w:val="nil"/>
          <w:lang w:val="it-IT" w:eastAsia="lt-LT"/>
        </w:rPr>
        <w:t>aliai po vien</w:t>
      </w:r>
      <w:r w:rsidRPr="005B6F49">
        <w:rPr>
          <w:rFonts w:ascii="Times New Roman" w:eastAsia="Arial Unicode MS" w:hAnsi="Times New Roman" w:cs="Times New Roman"/>
          <w:color w:val="000000"/>
          <w:sz w:val="24"/>
          <w:szCs w:val="24"/>
          <w:bdr w:val="nil"/>
          <w:lang w:eastAsia="lt-LT"/>
        </w:rPr>
        <w:t>ą.</w:t>
      </w:r>
    </w:p>
    <w:p w14:paraId="23687241" w14:textId="77777777" w:rsidR="00B61119" w:rsidRPr="005B6F49" w:rsidRDefault="00B61119" w:rsidP="00B6111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430E2EE1" w14:textId="5A5FAC79" w:rsidR="0088012F" w:rsidRDefault="00F051C1" w:rsidP="003716C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00B61119" w:rsidRPr="00B61119">
        <w:rPr>
          <w:rFonts w:ascii="Times New Roman" w:eastAsia="Arial Unicode MS" w:hAnsi="Times New Roman" w:cs="Times New Roman"/>
          <w:b/>
          <w:color w:val="000000"/>
          <w:sz w:val="24"/>
          <w:szCs w:val="24"/>
          <w:bdr w:val="nil"/>
          <w:lang w:eastAsia="lt-LT"/>
        </w:rPr>
        <w:t>14</w:t>
      </w:r>
      <w:r w:rsidR="00B61119">
        <w:rPr>
          <w:rFonts w:ascii="Times New Roman" w:eastAsia="Arial Unicode MS" w:hAnsi="Times New Roman" w:cs="Times New Roman"/>
          <w:b/>
          <w:color w:val="000000"/>
          <w:sz w:val="24"/>
          <w:szCs w:val="24"/>
          <w:bdr w:val="nil"/>
          <w:lang w:eastAsia="lt-LT"/>
        </w:rPr>
        <w:t>. SUTARTIES PRIEDAS</w:t>
      </w:r>
    </w:p>
    <w:p w14:paraId="0F375FB7" w14:textId="0F597F0F" w:rsidR="00B61119" w:rsidRDefault="00B61119" w:rsidP="003716C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lang w:eastAsia="lt-LT"/>
        </w:rPr>
      </w:pPr>
      <w:r>
        <w:rPr>
          <w:rFonts w:ascii="Times New Roman" w:eastAsia="Arial Unicode MS" w:hAnsi="Times New Roman" w:cs="Times New Roman"/>
          <w:b/>
          <w:sz w:val="24"/>
          <w:szCs w:val="24"/>
          <w:lang w:eastAsia="lt-LT"/>
        </w:rPr>
        <w:tab/>
      </w:r>
      <w:r w:rsidRPr="00B61119">
        <w:rPr>
          <w:rFonts w:ascii="Times New Roman" w:eastAsia="Arial Unicode MS" w:hAnsi="Times New Roman" w:cs="Times New Roman"/>
          <w:sz w:val="24"/>
          <w:szCs w:val="24"/>
          <w:lang w:eastAsia="lt-LT"/>
        </w:rPr>
        <w:t xml:space="preserve">14.1. </w:t>
      </w:r>
      <w:r w:rsidR="007E5FA6">
        <w:rPr>
          <w:rFonts w:ascii="Times New Roman" w:eastAsia="Arial Unicode MS" w:hAnsi="Times New Roman" w:cs="Times New Roman"/>
          <w:sz w:val="24"/>
          <w:szCs w:val="24"/>
          <w:lang w:eastAsia="lt-LT"/>
        </w:rPr>
        <w:t>Tiekėjo</w:t>
      </w:r>
      <w:r>
        <w:rPr>
          <w:rFonts w:ascii="Times New Roman" w:eastAsia="Arial Unicode MS" w:hAnsi="Times New Roman" w:cs="Times New Roman"/>
          <w:sz w:val="24"/>
          <w:szCs w:val="24"/>
          <w:lang w:eastAsia="lt-LT"/>
        </w:rPr>
        <w:t xml:space="preserve"> pasiūlymas</w:t>
      </w:r>
      <w:r w:rsidR="004F5CE4">
        <w:rPr>
          <w:rFonts w:ascii="Times New Roman" w:eastAsia="Arial Unicode MS" w:hAnsi="Times New Roman" w:cs="Times New Roman"/>
          <w:sz w:val="24"/>
          <w:szCs w:val="24"/>
          <w:lang w:eastAsia="lt-LT"/>
        </w:rPr>
        <w:t>,</w:t>
      </w:r>
    </w:p>
    <w:p w14:paraId="776C22CF" w14:textId="7307B110" w:rsidR="004F5CE4" w:rsidRPr="00B61119" w:rsidRDefault="004F5CE4" w:rsidP="003716C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 xml:space="preserve">                      14.2. Techninė specifikacija.</w:t>
      </w:r>
    </w:p>
    <w:p w14:paraId="7296C1CF" w14:textId="75E2B1FE" w:rsidR="00B61119" w:rsidRPr="005B6F49" w:rsidRDefault="00B61119" w:rsidP="00B6111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lt-LT"/>
        </w:rPr>
      </w:pPr>
    </w:p>
    <w:p w14:paraId="12294F73" w14:textId="77777777" w:rsidR="0088012F" w:rsidRPr="005B6F49" w:rsidRDefault="0088012F" w:rsidP="0088012F">
      <w:pPr>
        <w:spacing w:after="0" w:line="240" w:lineRule="auto"/>
        <w:jc w:val="center"/>
        <w:outlineLvl w:val="0"/>
        <w:rPr>
          <w:rFonts w:ascii="Times New Roman" w:eastAsia="Arial Unicode MS" w:hAnsi="Times New Roman" w:cs="Times New Roman"/>
          <w:b/>
          <w:bCs/>
          <w:caps/>
          <w:spacing w:val="4"/>
          <w:sz w:val="24"/>
          <w:szCs w:val="24"/>
          <w:lang w:eastAsia="lt-LT"/>
        </w:rPr>
      </w:pPr>
      <w:r w:rsidRPr="005B6F49">
        <w:rPr>
          <w:rFonts w:ascii="Times New Roman" w:eastAsia="Arial Unicode MS" w:hAnsi="Times New Roman" w:cs="Times New Roman"/>
          <w:b/>
          <w:bCs/>
          <w:caps/>
          <w:spacing w:val="4"/>
          <w:sz w:val="24"/>
          <w:szCs w:val="24"/>
          <w:lang w:eastAsia="lt-LT"/>
        </w:rPr>
        <w:t>Šalių juridiniai adresai, rekvizitai ir paraš</w:t>
      </w:r>
      <w:r w:rsidRPr="005B6F49">
        <w:rPr>
          <w:rFonts w:ascii="Times New Roman" w:eastAsia="Arial Unicode MS" w:hAnsi="Times New Roman" w:cs="Times New Roman"/>
          <w:b/>
          <w:bCs/>
          <w:caps/>
          <w:spacing w:val="4"/>
          <w:sz w:val="24"/>
          <w:szCs w:val="24"/>
          <w:lang w:val="en-US" w:eastAsia="lt-LT"/>
        </w:rPr>
        <w:t>ai</w:t>
      </w:r>
    </w:p>
    <w:p w14:paraId="55D99CDB" w14:textId="77777777" w:rsidR="0088012F" w:rsidRPr="005B6F49" w:rsidRDefault="0088012F" w:rsidP="0088012F">
      <w:pPr>
        <w:suppressAutoHyphens/>
        <w:spacing w:after="40" w:line="240" w:lineRule="auto"/>
        <w:jc w:val="both"/>
        <w:rPr>
          <w:rFonts w:ascii="Times New Roman" w:eastAsia="Arial Unicode MS" w:hAnsi="Times New Roman" w:cs="Times New Roman"/>
          <w:sz w:val="24"/>
          <w:szCs w:val="24"/>
          <w:lang w:val="en-US" w:eastAsia="lt-LT"/>
        </w:rPr>
      </w:pPr>
    </w:p>
    <w:p w14:paraId="6AAD5A32" w14:textId="77777777" w:rsidR="00944402" w:rsidRPr="005B6F49" w:rsidRDefault="00944402" w:rsidP="00A94016">
      <w:pPr>
        <w:spacing w:after="0" w:line="240" w:lineRule="auto"/>
        <w:outlineLvl w:val="0"/>
        <w:rPr>
          <w:rFonts w:ascii="Times New Roman" w:hAnsi="Times New Roman" w:cs="Times New Roman"/>
          <w:b/>
          <w:sz w:val="24"/>
          <w:szCs w:val="24"/>
        </w:rPr>
      </w:pPr>
    </w:p>
    <w:p w14:paraId="73799268" w14:textId="77777777" w:rsidR="0095163D" w:rsidRDefault="0095163D" w:rsidP="0095163D">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TIEKĖJAS</w:t>
      </w:r>
      <w:r w:rsidRPr="005B6F49">
        <w:rPr>
          <w:rFonts w:ascii="Times New Roman" w:hAnsi="Times New Roman" w:cs="Times New Roman"/>
          <w:b/>
          <w:sz w:val="24"/>
          <w:szCs w:val="24"/>
        </w:rPr>
        <w:t>:                                                                   UŽSAKOVAS:</w:t>
      </w:r>
    </w:p>
    <w:p w14:paraId="19F28430"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ab/>
      </w:r>
      <w:r w:rsidRPr="00C80777">
        <w:rPr>
          <w:rFonts w:ascii="Times New Roman" w:hAnsi="Times New Roman" w:cs="Times New Roman"/>
          <w:sz w:val="24"/>
          <w:szCs w:val="24"/>
        </w:rPr>
        <w:tab/>
      </w:r>
    </w:p>
    <w:p w14:paraId="07C5E834"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UAB „Patvanka“                                                            Vilkaviškio rajono savivaldybės</w:t>
      </w:r>
    </w:p>
    <w:p w14:paraId="4E69C04C"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 xml:space="preserve">                                                                                        administracija</w:t>
      </w:r>
    </w:p>
    <w:p w14:paraId="4A03004C"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 xml:space="preserve">Savanorių pr. 192, 44151 Kaunas                                   S. Nėries g. 1, 70147 Vilkaviškis               </w:t>
      </w:r>
    </w:p>
    <w:p w14:paraId="702F3188"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Juridinio asmens kodas 133364425                                Juridinio asmens kodas 188774441</w:t>
      </w:r>
    </w:p>
    <w:p w14:paraId="5D8C2B03"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 xml:space="preserve">PVM mokėtojo kodas </w:t>
      </w:r>
      <w:r w:rsidRPr="00C80777">
        <w:rPr>
          <w:rFonts w:ascii="Times New Roman" w:hAnsi="Times New Roman" w:cs="Times New Roman"/>
          <w:color w:val="000000"/>
          <w:sz w:val="24"/>
          <w:szCs w:val="24"/>
          <w:shd w:val="clear" w:color="auto" w:fill="FFFFFF"/>
        </w:rPr>
        <w:t>LT333644219</w:t>
      </w:r>
      <w:r w:rsidRPr="00C80777">
        <w:rPr>
          <w:rFonts w:ascii="Times New Roman" w:hAnsi="Times New Roman" w:cs="Times New Roman"/>
          <w:sz w:val="24"/>
          <w:szCs w:val="24"/>
        </w:rPr>
        <w:t xml:space="preserve">                            </w:t>
      </w:r>
    </w:p>
    <w:p w14:paraId="655AEEA0" w14:textId="7B3D0EB1" w:rsidR="0095163D" w:rsidRPr="00C80777" w:rsidRDefault="0095163D" w:rsidP="0095163D">
      <w:pPr>
        <w:tabs>
          <w:tab w:val="left" w:pos="6015"/>
        </w:tabs>
        <w:spacing w:after="0" w:line="240" w:lineRule="auto"/>
        <w:outlineLvl w:val="0"/>
        <w:rPr>
          <w:rFonts w:ascii="Times New Roman" w:hAnsi="Times New Roman" w:cs="Times New Roman"/>
          <w:sz w:val="24"/>
          <w:szCs w:val="24"/>
        </w:rPr>
      </w:pPr>
      <w:proofErr w:type="spellStart"/>
      <w:r w:rsidRPr="00C80777">
        <w:rPr>
          <w:rFonts w:ascii="Times New Roman" w:hAnsi="Times New Roman" w:cs="Times New Roman"/>
          <w:sz w:val="24"/>
          <w:szCs w:val="24"/>
        </w:rPr>
        <w:t>Sąsk</w:t>
      </w:r>
      <w:proofErr w:type="spellEnd"/>
      <w:r w:rsidRPr="00C80777">
        <w:rPr>
          <w:rFonts w:ascii="Times New Roman" w:hAnsi="Times New Roman" w:cs="Times New Roman"/>
          <w:sz w:val="24"/>
          <w:szCs w:val="24"/>
        </w:rPr>
        <w:t xml:space="preserve">. Nr. </w:t>
      </w:r>
      <w:r w:rsidRPr="004F5CE4">
        <w:rPr>
          <w:rFonts w:ascii="Times New Roman" w:hAnsi="Times New Roman" w:cs="Times New Roman"/>
          <w:color w:val="000000"/>
          <w:sz w:val="24"/>
          <w:szCs w:val="24"/>
          <w:shd w:val="clear" w:color="auto" w:fill="FFFFFF"/>
        </w:rPr>
        <w:t>LT</w:t>
      </w:r>
      <w:r w:rsidRPr="004F5CE4">
        <w:rPr>
          <w:rFonts w:ascii="Times New Roman" w:hAnsi="Times New Roman" w:cs="Times New Roman"/>
          <w:sz w:val="24"/>
          <w:szCs w:val="24"/>
        </w:rPr>
        <w:t>34</w:t>
      </w:r>
      <w:r w:rsidR="00C80777" w:rsidRPr="004F5CE4">
        <w:rPr>
          <w:rFonts w:ascii="Times New Roman" w:hAnsi="Times New Roman" w:cs="Times New Roman"/>
          <w:sz w:val="24"/>
          <w:szCs w:val="24"/>
        </w:rPr>
        <w:t xml:space="preserve"> </w:t>
      </w:r>
      <w:r w:rsidRPr="004F5CE4">
        <w:rPr>
          <w:rFonts w:ascii="Times New Roman" w:hAnsi="Times New Roman" w:cs="Times New Roman"/>
          <w:sz w:val="24"/>
          <w:szCs w:val="24"/>
        </w:rPr>
        <w:t>7044</w:t>
      </w:r>
      <w:r w:rsidR="00C80777" w:rsidRPr="004F5CE4">
        <w:rPr>
          <w:rFonts w:ascii="Times New Roman" w:hAnsi="Times New Roman" w:cs="Times New Roman"/>
          <w:sz w:val="24"/>
          <w:szCs w:val="24"/>
        </w:rPr>
        <w:t xml:space="preserve"> </w:t>
      </w:r>
      <w:r w:rsidRPr="004F5CE4">
        <w:rPr>
          <w:rFonts w:ascii="Times New Roman" w:hAnsi="Times New Roman" w:cs="Times New Roman"/>
          <w:sz w:val="24"/>
          <w:szCs w:val="24"/>
        </w:rPr>
        <w:t>0600</w:t>
      </w:r>
      <w:r w:rsidR="00C80777" w:rsidRPr="004F5CE4">
        <w:rPr>
          <w:rFonts w:ascii="Times New Roman" w:hAnsi="Times New Roman" w:cs="Times New Roman"/>
          <w:sz w:val="24"/>
          <w:szCs w:val="24"/>
        </w:rPr>
        <w:t xml:space="preserve"> 0</w:t>
      </w:r>
      <w:r w:rsidRPr="004F5CE4">
        <w:rPr>
          <w:rFonts w:ascii="Times New Roman" w:hAnsi="Times New Roman" w:cs="Times New Roman"/>
          <w:sz w:val="24"/>
          <w:szCs w:val="24"/>
        </w:rPr>
        <w:t>309</w:t>
      </w:r>
      <w:r w:rsidR="00C80777" w:rsidRPr="004F5CE4">
        <w:rPr>
          <w:rFonts w:ascii="Times New Roman" w:hAnsi="Times New Roman" w:cs="Times New Roman"/>
          <w:sz w:val="24"/>
          <w:szCs w:val="24"/>
        </w:rPr>
        <w:t xml:space="preserve"> </w:t>
      </w:r>
      <w:r w:rsidRPr="004F5CE4">
        <w:rPr>
          <w:rFonts w:ascii="Times New Roman" w:hAnsi="Times New Roman" w:cs="Times New Roman"/>
          <w:sz w:val="24"/>
          <w:szCs w:val="24"/>
        </w:rPr>
        <w:t>1</w:t>
      </w:r>
      <w:r w:rsidRPr="004F5CE4">
        <w:rPr>
          <w:rFonts w:ascii="Times New Roman" w:hAnsi="Times New Roman" w:cs="Times New Roman"/>
          <w:color w:val="000000"/>
          <w:sz w:val="24"/>
          <w:szCs w:val="24"/>
          <w:shd w:val="clear" w:color="auto" w:fill="FFFFFF"/>
        </w:rPr>
        <w:t>264</w:t>
      </w:r>
      <w:r w:rsidRPr="00C80777">
        <w:rPr>
          <w:rFonts w:ascii="Times New Roman" w:hAnsi="Times New Roman" w:cs="Times New Roman"/>
          <w:sz w:val="24"/>
          <w:szCs w:val="24"/>
        </w:rPr>
        <w:t xml:space="preserve">                            </w:t>
      </w:r>
      <w:proofErr w:type="spellStart"/>
      <w:r w:rsidRPr="00C80777">
        <w:rPr>
          <w:rFonts w:ascii="Times New Roman" w:hAnsi="Times New Roman" w:cs="Times New Roman"/>
          <w:sz w:val="24"/>
          <w:szCs w:val="24"/>
        </w:rPr>
        <w:t>Sąsk</w:t>
      </w:r>
      <w:proofErr w:type="spellEnd"/>
      <w:r w:rsidRPr="00C80777">
        <w:rPr>
          <w:rFonts w:ascii="Times New Roman" w:hAnsi="Times New Roman" w:cs="Times New Roman"/>
          <w:sz w:val="24"/>
          <w:szCs w:val="24"/>
        </w:rPr>
        <w:t xml:space="preserve">. Nr. LT814010040100070041   </w:t>
      </w:r>
      <w:r w:rsidRPr="00C80777">
        <w:rPr>
          <w:rFonts w:ascii="Times New Roman" w:hAnsi="Times New Roman" w:cs="Times New Roman"/>
          <w:sz w:val="24"/>
          <w:szCs w:val="24"/>
        </w:rPr>
        <w:tab/>
      </w:r>
    </w:p>
    <w:p w14:paraId="6C81567A"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color w:val="000000"/>
          <w:sz w:val="24"/>
          <w:szCs w:val="24"/>
          <w:shd w:val="clear" w:color="auto" w:fill="FFFFFF"/>
        </w:rPr>
        <w:t>AB SEB bankas</w:t>
      </w:r>
      <w:r w:rsidRPr="00C80777">
        <w:rPr>
          <w:rFonts w:ascii="Times New Roman" w:hAnsi="Times New Roman" w:cs="Times New Roman"/>
          <w:sz w:val="24"/>
          <w:szCs w:val="24"/>
        </w:rPr>
        <w:t xml:space="preserve">                                                               </w:t>
      </w:r>
      <w:proofErr w:type="spellStart"/>
      <w:r w:rsidRPr="00C80777">
        <w:rPr>
          <w:rFonts w:ascii="Times New Roman" w:hAnsi="Times New Roman" w:cs="Times New Roman"/>
          <w:sz w:val="24"/>
          <w:szCs w:val="24"/>
        </w:rPr>
        <w:t>Luminor</w:t>
      </w:r>
      <w:proofErr w:type="spellEnd"/>
      <w:r w:rsidRPr="00C80777">
        <w:rPr>
          <w:rFonts w:ascii="Times New Roman" w:hAnsi="Times New Roman" w:cs="Times New Roman"/>
          <w:sz w:val="24"/>
          <w:szCs w:val="24"/>
        </w:rPr>
        <w:t xml:space="preserve"> Bank AS Lietuvos skyrius</w:t>
      </w:r>
    </w:p>
    <w:p w14:paraId="38DF64CE"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 xml:space="preserve">Tel. +370 37 327452                                                       Tel.: (8 342) 60 062    </w:t>
      </w:r>
    </w:p>
    <w:p w14:paraId="6D2B0E9F"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 xml:space="preserve">El. p. </w:t>
      </w:r>
      <w:hyperlink r:id="rId8" w:history="1">
        <w:r w:rsidRPr="00C80777">
          <w:rPr>
            <w:rStyle w:val="Hipersaitas"/>
            <w:rFonts w:ascii="Times New Roman" w:hAnsi="Times New Roman" w:cs="Times New Roman"/>
            <w:sz w:val="24"/>
            <w:szCs w:val="24"/>
          </w:rPr>
          <w:t>info@patvanka.lt</w:t>
        </w:r>
      </w:hyperlink>
      <w:r w:rsidRPr="00C80777">
        <w:rPr>
          <w:rFonts w:ascii="Times New Roman" w:hAnsi="Times New Roman" w:cs="Times New Roman"/>
          <w:sz w:val="24"/>
          <w:szCs w:val="24"/>
        </w:rPr>
        <w:t xml:space="preserve">                                                    El. p. </w:t>
      </w:r>
      <w:hyperlink r:id="rId9" w:history="1">
        <w:r w:rsidRPr="00C80777">
          <w:rPr>
            <w:rStyle w:val="Hipersaitas"/>
            <w:rFonts w:ascii="Times New Roman" w:hAnsi="Times New Roman" w:cs="Times New Roman"/>
            <w:sz w:val="24"/>
            <w:szCs w:val="24"/>
          </w:rPr>
          <w:t>savivaldybe@vilkaviskis.lt</w:t>
        </w:r>
      </w:hyperlink>
      <w:r w:rsidRPr="00C80777">
        <w:rPr>
          <w:rFonts w:ascii="Times New Roman" w:hAnsi="Times New Roman" w:cs="Times New Roman"/>
          <w:sz w:val="24"/>
          <w:szCs w:val="24"/>
        </w:rPr>
        <w:t xml:space="preserve">    </w:t>
      </w:r>
    </w:p>
    <w:p w14:paraId="27DCD729"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 xml:space="preserve">                                                                                             </w:t>
      </w:r>
    </w:p>
    <w:p w14:paraId="5E36FADD" w14:textId="77777777"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 xml:space="preserve">                                                                                             </w:t>
      </w:r>
    </w:p>
    <w:p w14:paraId="7E42C83F" w14:textId="77777777" w:rsidR="0095163D" w:rsidRPr="00C80777" w:rsidRDefault="0095163D" w:rsidP="0095163D">
      <w:pPr>
        <w:spacing w:after="0" w:line="240" w:lineRule="auto"/>
        <w:outlineLvl w:val="0"/>
        <w:rPr>
          <w:rFonts w:ascii="Times New Roman" w:hAnsi="Times New Roman" w:cs="Times New Roman"/>
          <w:sz w:val="24"/>
          <w:szCs w:val="24"/>
        </w:rPr>
      </w:pPr>
    </w:p>
    <w:p w14:paraId="63092287" w14:textId="1FF62368" w:rsidR="0095163D" w:rsidRPr="00C80777" w:rsidRDefault="0095163D" w:rsidP="0095163D">
      <w:pPr>
        <w:spacing w:after="0" w:line="240" w:lineRule="auto"/>
        <w:outlineLvl w:val="0"/>
        <w:rPr>
          <w:rFonts w:ascii="Times New Roman" w:hAnsi="Times New Roman" w:cs="Times New Roman"/>
          <w:sz w:val="24"/>
          <w:szCs w:val="24"/>
        </w:rPr>
      </w:pPr>
      <w:proofErr w:type="spellStart"/>
      <w:r w:rsidRPr="00C80777">
        <w:rPr>
          <w:rFonts w:ascii="Times New Roman" w:hAnsi="Times New Roman" w:cs="Times New Roman"/>
          <w:sz w:val="24"/>
          <w:szCs w:val="24"/>
        </w:rPr>
        <w:t>L.e.p</w:t>
      </w:r>
      <w:proofErr w:type="spellEnd"/>
      <w:r w:rsidRPr="00C80777">
        <w:rPr>
          <w:rFonts w:ascii="Times New Roman" w:hAnsi="Times New Roman" w:cs="Times New Roman"/>
          <w:sz w:val="24"/>
          <w:szCs w:val="24"/>
        </w:rPr>
        <w:t xml:space="preserve">. </w:t>
      </w:r>
      <w:r w:rsidR="00C80777">
        <w:rPr>
          <w:rFonts w:ascii="Times New Roman" w:hAnsi="Times New Roman" w:cs="Times New Roman"/>
          <w:sz w:val="24"/>
          <w:szCs w:val="24"/>
        </w:rPr>
        <w:t>d</w:t>
      </w:r>
      <w:r w:rsidRPr="00C80777">
        <w:rPr>
          <w:rFonts w:ascii="Times New Roman" w:hAnsi="Times New Roman" w:cs="Times New Roman"/>
          <w:sz w:val="24"/>
          <w:szCs w:val="24"/>
        </w:rPr>
        <w:t xml:space="preserve">irektorius                                                                 Administracijos direktorius  </w:t>
      </w:r>
    </w:p>
    <w:p w14:paraId="707E88CE" w14:textId="73718599" w:rsidR="0095163D" w:rsidRPr="00C80777" w:rsidRDefault="0095163D" w:rsidP="0095163D">
      <w:pPr>
        <w:spacing w:after="0" w:line="240" w:lineRule="auto"/>
        <w:outlineLvl w:val="0"/>
        <w:rPr>
          <w:rFonts w:ascii="Times New Roman" w:hAnsi="Times New Roman" w:cs="Times New Roman"/>
          <w:sz w:val="24"/>
          <w:szCs w:val="24"/>
        </w:rPr>
      </w:pPr>
      <w:r w:rsidRPr="00C80777">
        <w:rPr>
          <w:rFonts w:ascii="Times New Roman" w:hAnsi="Times New Roman" w:cs="Times New Roman"/>
          <w:sz w:val="24"/>
          <w:szCs w:val="24"/>
        </w:rPr>
        <w:t xml:space="preserve">Sigitas </w:t>
      </w:r>
      <w:proofErr w:type="spellStart"/>
      <w:r w:rsidRPr="00C80777">
        <w:rPr>
          <w:rFonts w:ascii="Times New Roman" w:hAnsi="Times New Roman" w:cs="Times New Roman"/>
          <w:sz w:val="24"/>
          <w:szCs w:val="24"/>
        </w:rPr>
        <w:t>Blažinauskas</w:t>
      </w:r>
      <w:proofErr w:type="spellEnd"/>
      <w:r w:rsidRPr="00C80777">
        <w:rPr>
          <w:rFonts w:ascii="Times New Roman" w:hAnsi="Times New Roman" w:cs="Times New Roman"/>
          <w:sz w:val="24"/>
          <w:szCs w:val="24"/>
        </w:rPr>
        <w:t xml:space="preserve">                                                            Vitas Gavėnas</w:t>
      </w:r>
    </w:p>
    <w:p w14:paraId="41533907" w14:textId="77777777" w:rsidR="0095163D" w:rsidRPr="00C80777" w:rsidRDefault="0095163D" w:rsidP="0095163D">
      <w:pPr>
        <w:spacing w:after="0" w:line="240" w:lineRule="auto"/>
        <w:outlineLvl w:val="0"/>
        <w:rPr>
          <w:rFonts w:ascii="Times New Roman" w:hAnsi="Times New Roman" w:cs="Times New Roman"/>
          <w:sz w:val="24"/>
          <w:szCs w:val="24"/>
        </w:rPr>
      </w:pPr>
    </w:p>
    <w:p w14:paraId="30BF947D" w14:textId="77777777" w:rsidR="0095163D" w:rsidRPr="005B6F49" w:rsidRDefault="0095163D" w:rsidP="0095163D">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_______________________________                                _______________________________                        </w:t>
      </w:r>
    </w:p>
    <w:p w14:paraId="40B05C2C" w14:textId="77777777" w:rsidR="0095163D" w:rsidRPr="005B6F49" w:rsidRDefault="0095163D" w:rsidP="0095163D">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             (data, parašas)                                                                         (data, parašas)                                                                </w:t>
      </w:r>
    </w:p>
    <w:p w14:paraId="755A7E8D" w14:textId="48CCD8E1" w:rsidR="00F4759C" w:rsidRPr="005B6F49" w:rsidRDefault="0095163D" w:rsidP="0095163D">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                A . V .                                                                                         A . V .                                                                           </w:t>
      </w:r>
    </w:p>
    <w:sectPr w:rsidR="00F4759C" w:rsidRPr="005B6F4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A1AA" w14:textId="77777777" w:rsidR="000530E8" w:rsidRDefault="000530E8" w:rsidP="00976EA0">
      <w:pPr>
        <w:spacing w:after="0" w:line="240" w:lineRule="auto"/>
      </w:pPr>
      <w:r>
        <w:separator/>
      </w:r>
    </w:p>
  </w:endnote>
  <w:endnote w:type="continuationSeparator" w:id="0">
    <w:p w14:paraId="51733045" w14:textId="77777777" w:rsidR="000530E8" w:rsidRDefault="000530E8" w:rsidP="0097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71E7" w14:textId="77777777" w:rsidR="000530E8" w:rsidRDefault="000530E8" w:rsidP="00976EA0">
      <w:pPr>
        <w:spacing w:after="0" w:line="240" w:lineRule="auto"/>
      </w:pPr>
      <w:r>
        <w:separator/>
      </w:r>
    </w:p>
  </w:footnote>
  <w:footnote w:type="continuationSeparator" w:id="0">
    <w:p w14:paraId="050ACDFF" w14:textId="77777777" w:rsidR="000530E8" w:rsidRDefault="000530E8" w:rsidP="00976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A543E"/>
    <w:multiLevelType w:val="multilevel"/>
    <w:tmpl w:val="A20E7ACC"/>
    <w:lvl w:ilvl="0">
      <w:start w:val="1"/>
      <w:numFmt w:val="decimal"/>
      <w:lvlText w:val="%1."/>
      <w:lvlJc w:val="left"/>
      <w:pPr>
        <w:ind w:left="1080" w:hanging="360"/>
      </w:pPr>
    </w:lvl>
    <w:lvl w:ilvl="1">
      <w:start w:val="1"/>
      <w:numFmt w:val="decimal"/>
      <w:isLgl/>
      <w:lvlText w:val="%1.%2."/>
      <w:lvlJc w:val="left"/>
      <w:pPr>
        <w:ind w:left="1681"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0597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12F"/>
    <w:rsid w:val="00014FD8"/>
    <w:rsid w:val="000530E8"/>
    <w:rsid w:val="000565F1"/>
    <w:rsid w:val="000D2D13"/>
    <w:rsid w:val="00106689"/>
    <w:rsid w:val="001107C7"/>
    <w:rsid w:val="00117402"/>
    <w:rsid w:val="00155B31"/>
    <w:rsid w:val="0016689E"/>
    <w:rsid w:val="00167E21"/>
    <w:rsid w:val="0019489F"/>
    <w:rsid w:val="00194A0C"/>
    <w:rsid w:val="001A1843"/>
    <w:rsid w:val="001B0E56"/>
    <w:rsid w:val="001B6D1A"/>
    <w:rsid w:val="001C45D0"/>
    <w:rsid w:val="001D7AA0"/>
    <w:rsid w:val="00214634"/>
    <w:rsid w:val="00221A02"/>
    <w:rsid w:val="00230B83"/>
    <w:rsid w:val="002374ED"/>
    <w:rsid w:val="002424EE"/>
    <w:rsid w:val="00245078"/>
    <w:rsid w:val="00271FC0"/>
    <w:rsid w:val="00273FEB"/>
    <w:rsid w:val="002821E0"/>
    <w:rsid w:val="00295ACF"/>
    <w:rsid w:val="002A04A5"/>
    <w:rsid w:val="002D6882"/>
    <w:rsid w:val="002D7540"/>
    <w:rsid w:val="002F13D0"/>
    <w:rsid w:val="002F7F51"/>
    <w:rsid w:val="003246E4"/>
    <w:rsid w:val="003716C6"/>
    <w:rsid w:val="00373B0D"/>
    <w:rsid w:val="00395E1F"/>
    <w:rsid w:val="0039664F"/>
    <w:rsid w:val="003E30AD"/>
    <w:rsid w:val="003F5AA5"/>
    <w:rsid w:val="00435CF3"/>
    <w:rsid w:val="004C260A"/>
    <w:rsid w:val="004C4B0E"/>
    <w:rsid w:val="004C682A"/>
    <w:rsid w:val="004F13B0"/>
    <w:rsid w:val="004F5CE4"/>
    <w:rsid w:val="00504571"/>
    <w:rsid w:val="00584ED7"/>
    <w:rsid w:val="005871DE"/>
    <w:rsid w:val="005A73AD"/>
    <w:rsid w:val="005B0CB7"/>
    <w:rsid w:val="005B6F49"/>
    <w:rsid w:val="005E0C5E"/>
    <w:rsid w:val="005F6F33"/>
    <w:rsid w:val="00624591"/>
    <w:rsid w:val="006678F4"/>
    <w:rsid w:val="006772F6"/>
    <w:rsid w:val="006B53F1"/>
    <w:rsid w:val="006E07A5"/>
    <w:rsid w:val="0070205F"/>
    <w:rsid w:val="00736F20"/>
    <w:rsid w:val="00763B43"/>
    <w:rsid w:val="0077369F"/>
    <w:rsid w:val="007832B7"/>
    <w:rsid w:val="00785729"/>
    <w:rsid w:val="007862AE"/>
    <w:rsid w:val="00786C4E"/>
    <w:rsid w:val="007A50A3"/>
    <w:rsid w:val="007C4C8A"/>
    <w:rsid w:val="007D0158"/>
    <w:rsid w:val="007E5FA6"/>
    <w:rsid w:val="008075C0"/>
    <w:rsid w:val="008148E6"/>
    <w:rsid w:val="00822AB2"/>
    <w:rsid w:val="00830E2E"/>
    <w:rsid w:val="00842911"/>
    <w:rsid w:val="0084768B"/>
    <w:rsid w:val="00851431"/>
    <w:rsid w:val="0088012F"/>
    <w:rsid w:val="00887BD7"/>
    <w:rsid w:val="008B6277"/>
    <w:rsid w:val="008D31AC"/>
    <w:rsid w:val="008D66A7"/>
    <w:rsid w:val="008F0AEA"/>
    <w:rsid w:val="009128D8"/>
    <w:rsid w:val="009132FA"/>
    <w:rsid w:val="00944402"/>
    <w:rsid w:val="00947A99"/>
    <w:rsid w:val="0095163D"/>
    <w:rsid w:val="00976EA0"/>
    <w:rsid w:val="00977A37"/>
    <w:rsid w:val="009B6786"/>
    <w:rsid w:val="009C6BA2"/>
    <w:rsid w:val="00A1655F"/>
    <w:rsid w:val="00A23C56"/>
    <w:rsid w:val="00A314F0"/>
    <w:rsid w:val="00A44E69"/>
    <w:rsid w:val="00A47C31"/>
    <w:rsid w:val="00A60C5E"/>
    <w:rsid w:val="00A622FA"/>
    <w:rsid w:val="00A711A3"/>
    <w:rsid w:val="00A84CED"/>
    <w:rsid w:val="00A878B3"/>
    <w:rsid w:val="00A94016"/>
    <w:rsid w:val="00AC5799"/>
    <w:rsid w:val="00AD13BB"/>
    <w:rsid w:val="00AD4C0F"/>
    <w:rsid w:val="00AF433F"/>
    <w:rsid w:val="00B30F83"/>
    <w:rsid w:val="00B4642B"/>
    <w:rsid w:val="00B558E7"/>
    <w:rsid w:val="00B61119"/>
    <w:rsid w:val="00BD6464"/>
    <w:rsid w:val="00BE3A84"/>
    <w:rsid w:val="00C02C1B"/>
    <w:rsid w:val="00C20607"/>
    <w:rsid w:val="00C348E5"/>
    <w:rsid w:val="00C47137"/>
    <w:rsid w:val="00C4780E"/>
    <w:rsid w:val="00C80777"/>
    <w:rsid w:val="00CC6303"/>
    <w:rsid w:val="00CE331C"/>
    <w:rsid w:val="00CE4765"/>
    <w:rsid w:val="00D51DB2"/>
    <w:rsid w:val="00D64BB4"/>
    <w:rsid w:val="00DB42DD"/>
    <w:rsid w:val="00DC496E"/>
    <w:rsid w:val="00DC5311"/>
    <w:rsid w:val="00E11789"/>
    <w:rsid w:val="00E164B2"/>
    <w:rsid w:val="00E2181B"/>
    <w:rsid w:val="00E24FAA"/>
    <w:rsid w:val="00E43DD3"/>
    <w:rsid w:val="00E7489D"/>
    <w:rsid w:val="00E85BBC"/>
    <w:rsid w:val="00E92FCE"/>
    <w:rsid w:val="00EC2C41"/>
    <w:rsid w:val="00ED1BAA"/>
    <w:rsid w:val="00F0101F"/>
    <w:rsid w:val="00F0312F"/>
    <w:rsid w:val="00F051C1"/>
    <w:rsid w:val="00F1036D"/>
    <w:rsid w:val="00F15859"/>
    <w:rsid w:val="00F16658"/>
    <w:rsid w:val="00F3160B"/>
    <w:rsid w:val="00F4759C"/>
    <w:rsid w:val="00F93544"/>
    <w:rsid w:val="00F9377D"/>
    <w:rsid w:val="00FC494F"/>
    <w:rsid w:val="00FC6882"/>
    <w:rsid w:val="00FD5DA8"/>
    <w:rsid w:val="00FE4430"/>
    <w:rsid w:val="00FF2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EE93"/>
  <w15:docId w15:val="{72AAC306-DD20-42F5-8386-5A540154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F051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ebesliotekstas">
    <w:name w:val="Balloon Text"/>
    <w:basedOn w:val="prastasis"/>
    <w:link w:val="DebesliotekstasDiagrama"/>
    <w:uiPriority w:val="99"/>
    <w:semiHidden/>
    <w:unhideWhenUsed/>
    <w:rsid w:val="00F051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C1"/>
    <w:rPr>
      <w:rFonts w:ascii="Tahoma" w:hAnsi="Tahoma" w:cs="Tahoma"/>
      <w:sz w:val="16"/>
      <w:szCs w:val="16"/>
    </w:rPr>
  </w:style>
  <w:style w:type="paragraph" w:styleId="Antrats">
    <w:name w:val="header"/>
    <w:basedOn w:val="prastasis"/>
    <w:link w:val="AntratsDiagrama"/>
    <w:uiPriority w:val="99"/>
    <w:unhideWhenUsed/>
    <w:rsid w:val="00976E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6EA0"/>
  </w:style>
  <w:style w:type="paragraph" w:styleId="Porat">
    <w:name w:val="footer"/>
    <w:basedOn w:val="prastasis"/>
    <w:link w:val="PoratDiagrama"/>
    <w:uiPriority w:val="99"/>
    <w:unhideWhenUsed/>
    <w:rsid w:val="00976E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6EA0"/>
  </w:style>
  <w:style w:type="paragraph" w:customStyle="1" w:styleId="Body2">
    <w:name w:val="Body 2"/>
    <w:rsid w:val="0084291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Hipersaitas">
    <w:name w:val="Hyperlink"/>
    <w:basedOn w:val="Numatytasispastraiposriftas"/>
    <w:uiPriority w:val="99"/>
    <w:unhideWhenUsed/>
    <w:rsid w:val="00FC494F"/>
    <w:rPr>
      <w:color w:val="0000FF" w:themeColor="hyperlink"/>
      <w:u w:val="single"/>
    </w:rPr>
  </w:style>
  <w:style w:type="character" w:customStyle="1" w:styleId="Neapdorotaspaminjimas1">
    <w:name w:val="Neapdorotas paminėjimas1"/>
    <w:basedOn w:val="Numatytasispastraiposriftas"/>
    <w:uiPriority w:val="99"/>
    <w:semiHidden/>
    <w:unhideWhenUsed/>
    <w:rsid w:val="00FC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tvan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vilkav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AFC1F-F058-4914-86C9-576B9F4E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9600</Words>
  <Characters>5472</Characters>
  <Application>Microsoft Office Word</Application>
  <DocSecurity>4</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Dainius</cp:lastModifiedBy>
  <cp:revision>2</cp:revision>
  <cp:lastPrinted>2020-09-23T08:20:00Z</cp:lastPrinted>
  <dcterms:created xsi:type="dcterms:W3CDTF">2022-06-21T05:01:00Z</dcterms:created>
  <dcterms:modified xsi:type="dcterms:W3CDTF">2022-06-21T05:01:00Z</dcterms:modified>
</cp:coreProperties>
</file>