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62CDB" w14:textId="58F022F6" w:rsidR="0067052B" w:rsidRPr="00C74EFD" w:rsidRDefault="0067052B" w:rsidP="0067052B">
      <w:pPr>
        <w:spacing w:before="60" w:after="60"/>
        <w:ind w:firstLine="0"/>
        <w:jc w:val="right"/>
        <w:rPr>
          <w:rStyle w:val="Laukeliai"/>
          <w:rFonts w:asciiTheme="minorHAnsi" w:hAnsiTheme="minorHAnsi" w:cstheme="minorHAnsi"/>
          <w:bCs/>
          <w:szCs w:val="20"/>
        </w:rPr>
      </w:pPr>
      <w:r w:rsidRPr="00C74EFD">
        <w:rPr>
          <w:rStyle w:val="Laukeliai"/>
          <w:rFonts w:asciiTheme="minorHAnsi" w:hAnsiTheme="minorHAnsi" w:cstheme="minorHAnsi"/>
          <w:bCs/>
          <w:szCs w:val="20"/>
        </w:rPr>
        <w:t>Techninės specifikacijos Priedas Nr. 1</w:t>
      </w:r>
    </w:p>
    <w:p w14:paraId="1293A6F3" w14:textId="04037482" w:rsidR="0067052B" w:rsidRPr="00C74EFD" w:rsidRDefault="0067052B" w:rsidP="0067052B">
      <w:pPr>
        <w:spacing w:before="60" w:after="60"/>
        <w:ind w:firstLine="0"/>
        <w:rPr>
          <w:rStyle w:val="Laukeliai"/>
          <w:rFonts w:asciiTheme="minorHAnsi" w:hAnsiTheme="minorHAnsi" w:cstheme="minorHAnsi"/>
          <w:bCs/>
          <w:szCs w:val="20"/>
        </w:rPr>
      </w:pPr>
    </w:p>
    <w:p w14:paraId="45788681" w14:textId="02526FB4" w:rsidR="0067052B" w:rsidRPr="00C74EFD" w:rsidRDefault="0067052B" w:rsidP="0067052B">
      <w:pPr>
        <w:spacing w:before="60" w:after="60"/>
        <w:ind w:firstLine="0"/>
        <w:jc w:val="center"/>
        <w:rPr>
          <w:rStyle w:val="Laukeliai"/>
          <w:rFonts w:asciiTheme="minorHAnsi" w:hAnsiTheme="minorHAnsi" w:cstheme="minorHAnsi"/>
          <w:b/>
          <w:szCs w:val="20"/>
        </w:rPr>
      </w:pPr>
      <w:r w:rsidRPr="00C74EFD">
        <w:rPr>
          <w:rStyle w:val="Laukeliai"/>
          <w:rFonts w:asciiTheme="minorHAnsi" w:hAnsiTheme="minorHAnsi" w:cstheme="minorHAnsi"/>
          <w:b/>
          <w:szCs w:val="20"/>
        </w:rPr>
        <w:t>PREKIŲ ATITIKTIES LENTELĖ</w:t>
      </w:r>
      <w:r w:rsidR="00D61663" w:rsidRPr="00C74EFD">
        <w:rPr>
          <w:rStyle w:val="Laukeliai"/>
          <w:rFonts w:asciiTheme="minorHAnsi" w:hAnsiTheme="minorHAnsi" w:cstheme="minorHAnsi"/>
          <w:b/>
          <w:szCs w:val="20"/>
        </w:rPr>
        <w:t>S</w:t>
      </w:r>
    </w:p>
    <w:p w14:paraId="3BCCCE9E" w14:textId="75FAF0AC" w:rsidR="0067052B" w:rsidRPr="00C74EFD" w:rsidRDefault="00907C40" w:rsidP="0067052B">
      <w:pPr>
        <w:spacing w:before="60" w:after="60"/>
        <w:ind w:firstLine="0"/>
        <w:rPr>
          <w:rStyle w:val="Laukeliai"/>
          <w:rFonts w:asciiTheme="minorHAnsi" w:hAnsiTheme="minorHAnsi" w:cstheme="minorHAnsi"/>
          <w:bCs/>
          <w:szCs w:val="20"/>
        </w:rPr>
      </w:pPr>
      <w:r w:rsidRPr="00C74EFD">
        <w:rPr>
          <w:rStyle w:val="Laukeliai"/>
          <w:rFonts w:asciiTheme="minorHAnsi" w:hAnsiTheme="minorHAnsi" w:cstheme="minorHAnsi"/>
          <w:bCs/>
          <w:szCs w:val="20"/>
        </w:rPr>
        <w:t>Lentelė Nr.1</w:t>
      </w:r>
    </w:p>
    <w:tbl>
      <w:tblPr>
        <w:tblStyle w:val="TableGrid"/>
        <w:tblW w:w="15298" w:type="dxa"/>
        <w:tblInd w:w="-5" w:type="dxa"/>
        <w:tblLayout w:type="fixed"/>
        <w:tblLook w:val="04A0" w:firstRow="1" w:lastRow="0" w:firstColumn="1" w:lastColumn="0" w:noHBand="0" w:noVBand="1"/>
      </w:tblPr>
      <w:tblGrid>
        <w:gridCol w:w="851"/>
        <w:gridCol w:w="2610"/>
        <w:gridCol w:w="8"/>
        <w:gridCol w:w="4812"/>
        <w:gridCol w:w="3260"/>
        <w:gridCol w:w="3743"/>
        <w:gridCol w:w="14"/>
      </w:tblGrid>
      <w:tr w:rsidR="009226D4" w:rsidRPr="00C74EFD" w14:paraId="2C7098A8" w14:textId="77777777" w:rsidTr="00C74EFD">
        <w:trPr>
          <w:gridAfter w:val="1"/>
          <w:wAfter w:w="14" w:type="dxa"/>
          <w:trHeight w:val="674"/>
          <w:tblHeader/>
        </w:trPr>
        <w:tc>
          <w:tcPr>
            <w:tcW w:w="851" w:type="dxa"/>
            <w:shd w:val="clear" w:color="auto" w:fill="F2F2F2" w:themeFill="background1" w:themeFillShade="F2"/>
            <w:vAlign w:val="center"/>
          </w:tcPr>
          <w:p w14:paraId="3B1F4F60" w14:textId="77777777" w:rsidR="0067052B" w:rsidRPr="00C74EFD" w:rsidRDefault="0067052B" w:rsidP="00C74EFD">
            <w:pPr>
              <w:spacing w:before="60" w:after="60"/>
              <w:ind w:right="177" w:firstLine="0"/>
              <w:jc w:val="center"/>
              <w:rPr>
                <w:rFonts w:asciiTheme="minorHAnsi" w:eastAsiaTheme="minorHAnsi" w:hAnsiTheme="minorHAnsi" w:cstheme="minorHAnsi"/>
                <w:b/>
                <w:bCs/>
              </w:rPr>
            </w:pPr>
            <w:r w:rsidRPr="00C74EFD">
              <w:rPr>
                <w:rFonts w:asciiTheme="minorHAnsi" w:hAnsiTheme="minorHAnsi" w:cstheme="minorHAnsi"/>
                <w:b/>
                <w:bCs/>
              </w:rPr>
              <w:t>Eil. Nr.</w:t>
            </w:r>
          </w:p>
        </w:tc>
        <w:tc>
          <w:tcPr>
            <w:tcW w:w="2610" w:type="dxa"/>
            <w:shd w:val="clear" w:color="auto" w:fill="F2F2F2" w:themeFill="background1" w:themeFillShade="F2"/>
            <w:vAlign w:val="center"/>
          </w:tcPr>
          <w:p w14:paraId="3B34F6C2" w14:textId="77777777" w:rsidR="0067052B" w:rsidRPr="00C74EFD" w:rsidRDefault="0067052B" w:rsidP="005E7490">
            <w:pPr>
              <w:spacing w:before="60" w:after="60"/>
              <w:ind w:firstLine="0"/>
              <w:jc w:val="center"/>
              <w:rPr>
                <w:rFonts w:asciiTheme="minorHAnsi" w:eastAsiaTheme="minorHAnsi" w:hAnsiTheme="minorHAnsi" w:cstheme="minorHAnsi"/>
                <w:b/>
                <w:bCs/>
              </w:rPr>
            </w:pPr>
            <w:r w:rsidRPr="00C74EFD">
              <w:rPr>
                <w:rFonts w:asciiTheme="minorHAnsi" w:hAnsiTheme="minorHAnsi" w:cstheme="minorHAnsi"/>
                <w:b/>
                <w:bCs/>
              </w:rPr>
              <w:t>Charakteristikos pavadinimas</w:t>
            </w:r>
          </w:p>
        </w:tc>
        <w:tc>
          <w:tcPr>
            <w:tcW w:w="4820" w:type="dxa"/>
            <w:gridSpan w:val="2"/>
            <w:shd w:val="clear" w:color="auto" w:fill="F2F2F2" w:themeFill="background1" w:themeFillShade="F2"/>
            <w:vAlign w:val="center"/>
          </w:tcPr>
          <w:p w14:paraId="79EB44FE" w14:textId="77777777" w:rsidR="0067052B" w:rsidRPr="00C74EFD" w:rsidRDefault="0067052B" w:rsidP="005E7490">
            <w:pPr>
              <w:spacing w:before="60" w:after="60"/>
              <w:ind w:firstLine="0"/>
              <w:jc w:val="center"/>
              <w:rPr>
                <w:rFonts w:asciiTheme="minorHAnsi" w:eastAsiaTheme="minorHAnsi" w:hAnsiTheme="minorHAnsi" w:cstheme="minorHAnsi"/>
                <w:b/>
                <w:bCs/>
              </w:rPr>
            </w:pPr>
            <w:r w:rsidRPr="00C74EFD">
              <w:rPr>
                <w:rFonts w:asciiTheme="minorHAnsi" w:hAnsiTheme="minorHAnsi" w:cstheme="minorHAnsi"/>
                <w:b/>
                <w:bCs/>
              </w:rPr>
              <w:t>Charakteristikos reikšmė, parametrai</w:t>
            </w:r>
          </w:p>
        </w:tc>
        <w:tc>
          <w:tcPr>
            <w:tcW w:w="3260" w:type="dxa"/>
            <w:shd w:val="clear" w:color="auto" w:fill="F2F2F2" w:themeFill="background1" w:themeFillShade="F2"/>
            <w:vAlign w:val="center"/>
          </w:tcPr>
          <w:p w14:paraId="51C2C047" w14:textId="77777777" w:rsidR="0067052B" w:rsidRPr="00C74EFD" w:rsidRDefault="0067052B" w:rsidP="005E7490">
            <w:pPr>
              <w:spacing w:before="60" w:after="60"/>
              <w:ind w:firstLine="0"/>
              <w:jc w:val="center"/>
              <w:rPr>
                <w:rFonts w:asciiTheme="minorHAnsi" w:eastAsiaTheme="minorHAnsi" w:hAnsiTheme="minorHAnsi" w:cstheme="minorHAnsi"/>
                <w:b/>
                <w:bCs/>
              </w:rPr>
            </w:pPr>
            <w:r w:rsidRPr="00C74EFD">
              <w:rPr>
                <w:rFonts w:asciiTheme="minorHAnsi" w:hAnsiTheme="minorHAnsi" w:cstheme="minorHAnsi"/>
                <w:b/>
                <w:bCs/>
              </w:rPr>
              <w:t>Įrašyti „Atitinka“/ „Taip“ arba konkrečiai siūlomus atitikimo parametrus</w:t>
            </w:r>
          </w:p>
        </w:tc>
        <w:tc>
          <w:tcPr>
            <w:tcW w:w="3743" w:type="dxa"/>
            <w:shd w:val="clear" w:color="auto" w:fill="F2F2F2" w:themeFill="background1" w:themeFillShade="F2"/>
            <w:vAlign w:val="center"/>
          </w:tcPr>
          <w:p w14:paraId="3757554F" w14:textId="77777777" w:rsidR="0067052B" w:rsidRPr="00C74EFD" w:rsidRDefault="0067052B" w:rsidP="005E7490">
            <w:pPr>
              <w:spacing w:before="60" w:after="60"/>
              <w:ind w:firstLine="0"/>
              <w:jc w:val="center"/>
              <w:rPr>
                <w:rFonts w:asciiTheme="minorHAnsi" w:eastAsiaTheme="minorHAnsi" w:hAnsiTheme="minorHAnsi" w:cstheme="minorHAnsi"/>
                <w:b/>
                <w:bCs/>
              </w:rPr>
            </w:pPr>
            <w:r w:rsidRPr="00C74EFD">
              <w:rPr>
                <w:rFonts w:asciiTheme="minorHAnsi" w:hAnsiTheme="minorHAnsi" w:cstheme="minorHAnsi"/>
                <w:b/>
                <w:bCs/>
              </w:rPr>
              <w:t>Dokumento pavadinimas, puslapio numeris ir/ar nuoroda į internetinį puslapį Prekės atitikimo pagrindimui</w:t>
            </w:r>
          </w:p>
        </w:tc>
      </w:tr>
      <w:tr w:rsidR="0067052B" w:rsidRPr="00C74EFD" w14:paraId="4C23A68F" w14:textId="77777777" w:rsidTr="00C74EFD">
        <w:trPr>
          <w:trHeight w:val="312"/>
          <w:tblHeader/>
        </w:trPr>
        <w:tc>
          <w:tcPr>
            <w:tcW w:w="3469" w:type="dxa"/>
            <w:gridSpan w:val="3"/>
            <w:shd w:val="clear" w:color="auto" w:fill="F2F2F2" w:themeFill="background1" w:themeFillShade="F2"/>
            <w:vAlign w:val="center"/>
          </w:tcPr>
          <w:p w14:paraId="769D4084" w14:textId="62892FC9" w:rsidR="0067052B" w:rsidRPr="00C74EFD" w:rsidRDefault="005E7490" w:rsidP="00C74EFD">
            <w:pPr>
              <w:pStyle w:val="ListParagraph"/>
              <w:numPr>
                <w:ilvl w:val="0"/>
                <w:numId w:val="61"/>
              </w:numPr>
              <w:tabs>
                <w:tab w:val="left" w:pos="318"/>
              </w:tabs>
              <w:spacing w:before="60" w:after="60"/>
              <w:ind w:left="34" w:right="177" w:firstLine="0"/>
              <w:rPr>
                <w:rFonts w:asciiTheme="minorHAnsi" w:hAnsiTheme="minorHAnsi" w:cstheme="minorHAnsi"/>
                <w:b/>
                <w:bCs/>
                <w:i/>
                <w:iCs/>
                <w:color w:val="808080" w:themeColor="background1" w:themeShade="80"/>
              </w:rPr>
            </w:pPr>
            <w:r w:rsidRPr="00C74EFD">
              <w:rPr>
                <w:rFonts w:asciiTheme="minorHAnsi" w:hAnsiTheme="minorHAnsi" w:cstheme="minorHAnsi"/>
                <w:b/>
                <w:bCs/>
              </w:rPr>
              <w:t>IŠORĖS POVEIKIAMS ATSPARŪS PLANŠETINIAI KOMPIUTERIAI</w:t>
            </w:r>
            <w:r w:rsidR="00A9243F" w:rsidRPr="00C74EFD">
              <w:rPr>
                <w:rFonts w:asciiTheme="minorHAnsi" w:hAnsiTheme="minorHAnsi" w:cstheme="minorHAnsi"/>
                <w:b/>
                <w:bCs/>
              </w:rPr>
              <w:t>,</w:t>
            </w:r>
            <w:r w:rsidRPr="00C74EFD">
              <w:rPr>
                <w:rFonts w:asciiTheme="minorHAnsi" w:hAnsiTheme="minorHAnsi" w:cstheme="minorHAnsi"/>
                <w:b/>
                <w:bCs/>
              </w:rPr>
              <w:t xml:space="preserve"> KURIŲ EKRANO ĮSTRIŽAINĖ NE MAŽESNĖ NEI 9,7 COLIO</w:t>
            </w:r>
            <w:r w:rsidR="00A426BD">
              <w:rPr>
                <w:rFonts w:asciiTheme="minorHAnsi" w:hAnsiTheme="minorHAnsi" w:cstheme="minorHAnsi"/>
                <w:b/>
                <w:bCs/>
              </w:rPr>
              <w:t xml:space="preserve"> ( A prekė)</w:t>
            </w:r>
          </w:p>
        </w:tc>
        <w:tc>
          <w:tcPr>
            <w:tcW w:w="11829" w:type="dxa"/>
            <w:gridSpan w:val="4"/>
            <w:shd w:val="clear" w:color="auto" w:fill="F2F2F2" w:themeFill="background1" w:themeFillShade="F2"/>
            <w:vAlign w:val="center"/>
          </w:tcPr>
          <w:p w14:paraId="3B8A8076" w14:textId="4B6EF8BF" w:rsidR="005249E5" w:rsidRPr="005249E5" w:rsidRDefault="005249E5" w:rsidP="005249E5">
            <w:pPr>
              <w:jc w:val="center"/>
              <w:rPr>
                <w:rFonts w:ascii="Calibri" w:hAnsi="Calibri"/>
                <w:b/>
              </w:rPr>
            </w:pPr>
            <w:r w:rsidRPr="005249E5">
              <w:rPr>
                <w:b/>
              </w:rPr>
              <w:t>Samsung Galaxy Tab Active Pro</w:t>
            </w:r>
          </w:p>
          <w:p w14:paraId="09C0FFD8" w14:textId="46CCD815" w:rsidR="0067052B" w:rsidRPr="00C74EFD" w:rsidRDefault="0067052B" w:rsidP="005E7490">
            <w:pPr>
              <w:spacing w:before="60" w:after="60"/>
              <w:ind w:firstLine="0"/>
              <w:jc w:val="center"/>
              <w:rPr>
                <w:rFonts w:asciiTheme="minorHAnsi" w:hAnsiTheme="minorHAnsi" w:cstheme="minorHAnsi"/>
                <w:i/>
                <w:iCs/>
              </w:rPr>
            </w:pPr>
          </w:p>
        </w:tc>
      </w:tr>
      <w:tr w:rsidR="000B36BF" w:rsidRPr="00C74EFD" w14:paraId="2AA61D8B" w14:textId="77777777" w:rsidTr="008755A5">
        <w:trPr>
          <w:gridAfter w:val="1"/>
          <w:wAfter w:w="14" w:type="dxa"/>
          <w:trHeight w:val="288"/>
        </w:trPr>
        <w:tc>
          <w:tcPr>
            <w:tcW w:w="851" w:type="dxa"/>
          </w:tcPr>
          <w:p w14:paraId="0EB9926B" w14:textId="77777777" w:rsidR="0067052B" w:rsidRPr="00C74EFD" w:rsidRDefault="0067052B" w:rsidP="00C74EFD">
            <w:pPr>
              <w:pStyle w:val="ListParagraph"/>
              <w:numPr>
                <w:ilvl w:val="1"/>
                <w:numId w:val="38"/>
              </w:numPr>
              <w:spacing w:before="60" w:after="60"/>
              <w:ind w:right="177"/>
              <w:rPr>
                <w:rFonts w:asciiTheme="minorHAnsi" w:eastAsiaTheme="minorHAnsi" w:hAnsiTheme="minorHAnsi" w:cstheme="minorHAnsi"/>
              </w:rPr>
            </w:pPr>
          </w:p>
        </w:tc>
        <w:tc>
          <w:tcPr>
            <w:tcW w:w="2610" w:type="dxa"/>
          </w:tcPr>
          <w:p w14:paraId="0032DDE1" w14:textId="041864E9" w:rsidR="0067052B" w:rsidRPr="00C74EFD" w:rsidRDefault="000924AB" w:rsidP="005E7490">
            <w:pPr>
              <w:spacing w:before="60" w:after="60"/>
              <w:ind w:firstLine="0"/>
              <w:rPr>
                <w:rFonts w:asciiTheme="minorHAnsi" w:eastAsiaTheme="minorHAnsi" w:hAnsiTheme="minorHAnsi" w:cstheme="minorHAnsi"/>
              </w:rPr>
            </w:pPr>
            <w:r w:rsidRPr="00C74EFD">
              <w:rPr>
                <w:rFonts w:asciiTheme="minorHAnsi" w:hAnsiTheme="minorHAnsi" w:cstheme="minorHAnsi"/>
              </w:rPr>
              <w:t>Ekrano įstrižainė</w:t>
            </w:r>
          </w:p>
        </w:tc>
        <w:tc>
          <w:tcPr>
            <w:tcW w:w="4820" w:type="dxa"/>
            <w:gridSpan w:val="2"/>
          </w:tcPr>
          <w:p w14:paraId="3A76AD65" w14:textId="0D914C5C" w:rsidR="0067052B" w:rsidRPr="00C74EFD" w:rsidRDefault="000924AB" w:rsidP="005E7490">
            <w:pPr>
              <w:spacing w:before="60" w:after="60"/>
              <w:ind w:firstLine="0"/>
              <w:rPr>
                <w:rFonts w:asciiTheme="minorHAnsi" w:eastAsiaTheme="minorHAnsi" w:hAnsiTheme="minorHAnsi" w:cstheme="minorHAnsi"/>
              </w:rPr>
            </w:pPr>
            <w:r w:rsidRPr="00C74EFD">
              <w:rPr>
                <w:rFonts w:asciiTheme="minorHAnsi" w:hAnsiTheme="minorHAnsi" w:cstheme="minorHAnsi"/>
              </w:rPr>
              <w:t xml:space="preserve">Ne mažiau kaip 9,7 colių </w:t>
            </w:r>
            <w:r w:rsidR="001728D0" w:rsidRPr="00C74EFD">
              <w:rPr>
                <w:rFonts w:asciiTheme="minorHAnsi" w:hAnsiTheme="minorHAnsi" w:cstheme="minorHAnsi"/>
              </w:rPr>
              <w:t xml:space="preserve">ir </w:t>
            </w:r>
            <w:r w:rsidRPr="00C74EFD">
              <w:rPr>
                <w:rFonts w:asciiTheme="minorHAnsi" w:hAnsiTheme="minorHAnsi" w:cstheme="minorHAnsi"/>
              </w:rPr>
              <w:t>ne daugiau kaip 11,2 colių</w:t>
            </w:r>
          </w:p>
        </w:tc>
        <w:tc>
          <w:tcPr>
            <w:tcW w:w="3260" w:type="dxa"/>
            <w:tcBorders>
              <w:right w:val="single" w:sz="4" w:space="0" w:color="auto"/>
            </w:tcBorders>
          </w:tcPr>
          <w:p w14:paraId="75E6DF6B" w14:textId="251F4E65" w:rsidR="0067052B" w:rsidRPr="00C74EFD" w:rsidRDefault="00C16E37" w:rsidP="005E7490">
            <w:pPr>
              <w:spacing w:before="60" w:after="60"/>
              <w:ind w:firstLine="0"/>
              <w:rPr>
                <w:rFonts w:asciiTheme="minorHAnsi" w:hAnsiTheme="minorHAnsi" w:cstheme="minorHAnsi"/>
              </w:rPr>
            </w:pPr>
            <w:r>
              <w:rPr>
                <w:rFonts w:asciiTheme="minorHAnsi" w:hAnsiTheme="minorHAnsi" w:cstheme="minorHAnsi"/>
              </w:rPr>
              <w:t xml:space="preserve">10.1“ </w:t>
            </w:r>
          </w:p>
        </w:tc>
        <w:tc>
          <w:tcPr>
            <w:tcW w:w="3743" w:type="dxa"/>
            <w:tcBorders>
              <w:top w:val="single" w:sz="4" w:space="0" w:color="auto"/>
              <w:left w:val="single" w:sz="4" w:space="0" w:color="auto"/>
              <w:bottom w:val="nil"/>
              <w:right w:val="single" w:sz="4" w:space="0" w:color="auto"/>
            </w:tcBorders>
          </w:tcPr>
          <w:p w14:paraId="35161165" w14:textId="0CB1F070" w:rsidR="0067052B" w:rsidRPr="00E61267" w:rsidRDefault="008755A5" w:rsidP="005E7490">
            <w:pPr>
              <w:spacing w:before="60" w:after="60"/>
              <w:ind w:firstLine="0"/>
              <w:rPr>
                <w:rFonts w:asciiTheme="minorHAnsi" w:hAnsiTheme="minorHAnsi" w:cstheme="minorHAnsi"/>
                <w:u w:val="single"/>
              </w:rPr>
            </w:pPr>
            <w:hyperlink r:id="rId11" w:history="1">
              <w:r w:rsidR="00E61267" w:rsidRPr="00E61267">
                <w:rPr>
                  <w:rStyle w:val="Hyperlink"/>
                  <w:rFonts w:asciiTheme="minorHAnsi" w:hAnsiTheme="minorHAnsi" w:cstheme="minorHAnsi"/>
                  <w:color w:val="0070C0"/>
                  <w:u w:val="single"/>
                </w:rPr>
                <w:t>https://www.samsung.com/lt/business/tablets/galaxy-tab-active-pro-t545/sm-t545nzkaseb/</w:t>
              </w:r>
            </w:hyperlink>
            <w:r w:rsidR="00E61267" w:rsidRPr="00E61267">
              <w:rPr>
                <w:rFonts w:asciiTheme="minorHAnsi" w:hAnsiTheme="minorHAnsi" w:cstheme="minorHAnsi"/>
                <w:color w:val="0070C0"/>
                <w:u w:val="single"/>
              </w:rPr>
              <w:t xml:space="preserve"> </w:t>
            </w:r>
          </w:p>
        </w:tc>
      </w:tr>
      <w:tr w:rsidR="000B36BF" w:rsidRPr="00C74EFD" w14:paraId="62C20AF3" w14:textId="77777777" w:rsidTr="008755A5">
        <w:trPr>
          <w:gridAfter w:val="1"/>
          <w:wAfter w:w="14" w:type="dxa"/>
          <w:trHeight w:val="288"/>
        </w:trPr>
        <w:tc>
          <w:tcPr>
            <w:tcW w:w="851" w:type="dxa"/>
          </w:tcPr>
          <w:p w14:paraId="2B61B34A" w14:textId="77777777" w:rsidR="0067052B" w:rsidRPr="00C74EFD" w:rsidRDefault="0067052B" w:rsidP="00C74EFD">
            <w:pPr>
              <w:pStyle w:val="ListParagraph"/>
              <w:numPr>
                <w:ilvl w:val="1"/>
                <w:numId w:val="38"/>
              </w:numPr>
              <w:spacing w:before="60" w:after="60"/>
              <w:ind w:right="177"/>
              <w:rPr>
                <w:rFonts w:asciiTheme="minorHAnsi" w:hAnsiTheme="minorHAnsi" w:cstheme="minorHAnsi"/>
              </w:rPr>
            </w:pPr>
          </w:p>
        </w:tc>
        <w:tc>
          <w:tcPr>
            <w:tcW w:w="2610" w:type="dxa"/>
          </w:tcPr>
          <w:p w14:paraId="5E27E3DD" w14:textId="2B22772B" w:rsidR="0067052B" w:rsidRPr="00C74EFD" w:rsidRDefault="000924AB" w:rsidP="005E7490">
            <w:pPr>
              <w:spacing w:before="60" w:after="60"/>
              <w:ind w:firstLine="0"/>
              <w:rPr>
                <w:rFonts w:asciiTheme="minorHAnsi" w:hAnsiTheme="minorHAnsi" w:cstheme="minorHAnsi"/>
              </w:rPr>
            </w:pPr>
            <w:r w:rsidRPr="00C74EFD">
              <w:rPr>
                <w:rFonts w:asciiTheme="minorHAnsi" w:hAnsiTheme="minorHAnsi" w:cstheme="minorHAnsi"/>
              </w:rPr>
              <w:t>Ekrano taškų skaičius</w:t>
            </w:r>
          </w:p>
        </w:tc>
        <w:tc>
          <w:tcPr>
            <w:tcW w:w="4820" w:type="dxa"/>
            <w:gridSpan w:val="2"/>
          </w:tcPr>
          <w:p w14:paraId="3B5D8827" w14:textId="5B42491D" w:rsidR="0067052B" w:rsidRPr="00C74EFD" w:rsidRDefault="000924AB" w:rsidP="005E7490">
            <w:pPr>
              <w:spacing w:before="60" w:after="60"/>
              <w:ind w:firstLine="0"/>
              <w:rPr>
                <w:rFonts w:asciiTheme="minorHAnsi" w:hAnsiTheme="minorHAnsi" w:cstheme="minorHAnsi"/>
              </w:rPr>
            </w:pPr>
            <w:r w:rsidRPr="00C74EFD">
              <w:rPr>
                <w:rFonts w:asciiTheme="minorHAnsi" w:hAnsiTheme="minorHAnsi" w:cstheme="minorHAnsi"/>
              </w:rPr>
              <w:t>Ne mažiau kaip 1920 x 1080</w:t>
            </w:r>
          </w:p>
        </w:tc>
        <w:tc>
          <w:tcPr>
            <w:tcW w:w="3260" w:type="dxa"/>
            <w:tcBorders>
              <w:right w:val="single" w:sz="4" w:space="0" w:color="auto"/>
            </w:tcBorders>
          </w:tcPr>
          <w:p w14:paraId="0E3D051B" w14:textId="562A4342" w:rsidR="0067052B" w:rsidRPr="00C74EFD" w:rsidRDefault="00C16E37" w:rsidP="005E7490">
            <w:pPr>
              <w:spacing w:before="60" w:after="60"/>
              <w:ind w:firstLine="0"/>
              <w:rPr>
                <w:rFonts w:asciiTheme="minorHAnsi" w:hAnsiTheme="minorHAnsi" w:cstheme="minorHAnsi"/>
              </w:rPr>
            </w:pPr>
            <w:r>
              <w:rPr>
                <w:rFonts w:asciiTheme="minorHAnsi" w:hAnsiTheme="minorHAnsi" w:cstheme="minorHAnsi"/>
              </w:rPr>
              <w:t>1920 x 1200</w:t>
            </w:r>
          </w:p>
        </w:tc>
        <w:tc>
          <w:tcPr>
            <w:tcW w:w="3743" w:type="dxa"/>
            <w:tcBorders>
              <w:top w:val="nil"/>
              <w:left w:val="single" w:sz="4" w:space="0" w:color="auto"/>
              <w:bottom w:val="nil"/>
              <w:right w:val="single" w:sz="4" w:space="0" w:color="auto"/>
            </w:tcBorders>
          </w:tcPr>
          <w:p w14:paraId="55F9947B" w14:textId="7FE6D529" w:rsidR="0067052B" w:rsidRPr="00C74EFD" w:rsidRDefault="0067052B" w:rsidP="005E7490">
            <w:pPr>
              <w:spacing w:before="60" w:after="60"/>
              <w:ind w:firstLine="0"/>
              <w:rPr>
                <w:rFonts w:asciiTheme="minorHAnsi" w:hAnsiTheme="minorHAnsi" w:cstheme="minorHAnsi"/>
              </w:rPr>
            </w:pPr>
          </w:p>
        </w:tc>
      </w:tr>
      <w:tr w:rsidR="000B36BF" w:rsidRPr="00C74EFD" w14:paraId="410A4FA7" w14:textId="77777777" w:rsidTr="008755A5">
        <w:trPr>
          <w:gridAfter w:val="1"/>
          <w:wAfter w:w="14" w:type="dxa"/>
          <w:trHeight w:val="288"/>
        </w:trPr>
        <w:tc>
          <w:tcPr>
            <w:tcW w:w="851" w:type="dxa"/>
          </w:tcPr>
          <w:p w14:paraId="16F8E60E" w14:textId="77777777" w:rsidR="0067052B" w:rsidRPr="00C74EFD" w:rsidRDefault="0067052B" w:rsidP="00C74EFD">
            <w:pPr>
              <w:pStyle w:val="ListParagraph"/>
              <w:numPr>
                <w:ilvl w:val="1"/>
                <w:numId w:val="38"/>
              </w:numPr>
              <w:spacing w:before="60" w:after="60"/>
              <w:ind w:right="177"/>
              <w:rPr>
                <w:rFonts w:asciiTheme="minorHAnsi" w:hAnsiTheme="minorHAnsi" w:cstheme="minorHAnsi"/>
              </w:rPr>
            </w:pPr>
          </w:p>
        </w:tc>
        <w:tc>
          <w:tcPr>
            <w:tcW w:w="2610" w:type="dxa"/>
          </w:tcPr>
          <w:p w14:paraId="659E6B7E" w14:textId="6DDAD464" w:rsidR="0067052B" w:rsidRPr="00C74EFD" w:rsidRDefault="000924AB" w:rsidP="005E7490">
            <w:pPr>
              <w:spacing w:before="60" w:after="60"/>
              <w:ind w:firstLine="0"/>
              <w:rPr>
                <w:rFonts w:asciiTheme="minorHAnsi" w:hAnsiTheme="minorHAnsi" w:cstheme="minorHAnsi"/>
              </w:rPr>
            </w:pPr>
            <w:r w:rsidRPr="00C74EFD">
              <w:rPr>
                <w:rFonts w:asciiTheme="minorHAnsi" w:hAnsiTheme="minorHAnsi" w:cstheme="minorHAnsi"/>
              </w:rPr>
              <w:t>Ekrano tipas</w:t>
            </w:r>
          </w:p>
        </w:tc>
        <w:tc>
          <w:tcPr>
            <w:tcW w:w="4820" w:type="dxa"/>
            <w:gridSpan w:val="2"/>
          </w:tcPr>
          <w:p w14:paraId="098EBAC3" w14:textId="11E64DB5" w:rsidR="0067052B" w:rsidRPr="00C74EFD" w:rsidRDefault="003B674B" w:rsidP="005E7490">
            <w:pPr>
              <w:spacing w:before="60" w:after="60"/>
              <w:ind w:firstLine="0"/>
              <w:rPr>
                <w:rFonts w:asciiTheme="minorHAnsi" w:hAnsiTheme="minorHAnsi" w:cstheme="minorHAnsi"/>
              </w:rPr>
            </w:pPr>
            <w:r w:rsidRPr="00C74EFD">
              <w:rPr>
                <w:rFonts w:asciiTheme="minorHAnsi" w:hAnsiTheme="minorHAnsi" w:cstheme="minorHAnsi"/>
              </w:rPr>
              <w:t>Daugiajutiminis („multi-touch“) TFT LED tipo arba lygiavertis</w:t>
            </w:r>
          </w:p>
        </w:tc>
        <w:tc>
          <w:tcPr>
            <w:tcW w:w="3260" w:type="dxa"/>
            <w:tcBorders>
              <w:right w:val="single" w:sz="4" w:space="0" w:color="auto"/>
            </w:tcBorders>
          </w:tcPr>
          <w:p w14:paraId="439F733A" w14:textId="0C06E950" w:rsidR="0067052B" w:rsidRPr="00C74EFD" w:rsidRDefault="00C16E37" w:rsidP="005E7490">
            <w:pPr>
              <w:spacing w:before="60" w:after="60"/>
              <w:ind w:firstLine="0"/>
              <w:rPr>
                <w:rFonts w:asciiTheme="minorHAnsi" w:hAnsiTheme="minorHAnsi" w:cstheme="minorHAnsi"/>
              </w:rPr>
            </w:pPr>
            <w:r w:rsidRPr="00C74EFD">
              <w:rPr>
                <w:rFonts w:asciiTheme="minorHAnsi" w:hAnsiTheme="minorHAnsi" w:cstheme="minorHAnsi"/>
              </w:rPr>
              <w:t>Daugiajutiminis („multi-touch“) TFT LED</w:t>
            </w:r>
          </w:p>
        </w:tc>
        <w:tc>
          <w:tcPr>
            <w:tcW w:w="3743" w:type="dxa"/>
            <w:tcBorders>
              <w:top w:val="nil"/>
              <w:left w:val="single" w:sz="4" w:space="0" w:color="auto"/>
              <w:bottom w:val="nil"/>
              <w:right w:val="single" w:sz="4" w:space="0" w:color="auto"/>
            </w:tcBorders>
          </w:tcPr>
          <w:p w14:paraId="57144E3D" w14:textId="77777777" w:rsidR="0067052B" w:rsidRPr="00C74EFD" w:rsidRDefault="0067052B" w:rsidP="005E7490">
            <w:pPr>
              <w:spacing w:before="60" w:after="60"/>
              <w:ind w:firstLine="0"/>
              <w:rPr>
                <w:rFonts w:asciiTheme="minorHAnsi" w:hAnsiTheme="minorHAnsi" w:cstheme="minorHAnsi"/>
              </w:rPr>
            </w:pPr>
          </w:p>
        </w:tc>
      </w:tr>
      <w:tr w:rsidR="000B36BF" w:rsidRPr="00C74EFD" w14:paraId="43EB014C" w14:textId="77777777" w:rsidTr="008755A5">
        <w:trPr>
          <w:gridAfter w:val="1"/>
          <w:wAfter w:w="14" w:type="dxa"/>
          <w:trHeight w:val="288"/>
        </w:trPr>
        <w:tc>
          <w:tcPr>
            <w:tcW w:w="851" w:type="dxa"/>
          </w:tcPr>
          <w:p w14:paraId="666267A7" w14:textId="77777777" w:rsidR="0067052B" w:rsidRPr="00C74EFD" w:rsidRDefault="0067052B" w:rsidP="00C74EFD">
            <w:pPr>
              <w:pStyle w:val="ListParagraph"/>
              <w:numPr>
                <w:ilvl w:val="1"/>
                <w:numId w:val="38"/>
              </w:numPr>
              <w:spacing w:before="60" w:after="60"/>
              <w:ind w:right="177"/>
              <w:rPr>
                <w:rFonts w:asciiTheme="minorHAnsi" w:hAnsiTheme="minorHAnsi" w:cstheme="minorHAnsi"/>
              </w:rPr>
            </w:pPr>
          </w:p>
        </w:tc>
        <w:tc>
          <w:tcPr>
            <w:tcW w:w="2610" w:type="dxa"/>
          </w:tcPr>
          <w:p w14:paraId="682F4D74" w14:textId="5F50DB0E" w:rsidR="0067052B" w:rsidRPr="00C74EFD" w:rsidRDefault="003B674B" w:rsidP="005E7490">
            <w:pPr>
              <w:spacing w:before="60" w:after="60"/>
              <w:ind w:firstLine="0"/>
              <w:rPr>
                <w:rFonts w:asciiTheme="minorHAnsi" w:hAnsiTheme="minorHAnsi" w:cstheme="minorHAnsi"/>
              </w:rPr>
            </w:pPr>
            <w:r w:rsidRPr="00C74EFD">
              <w:rPr>
                <w:rFonts w:asciiTheme="minorHAnsi" w:hAnsiTheme="minorHAnsi" w:cstheme="minorHAnsi"/>
              </w:rPr>
              <w:t>Operacinė sistema</w:t>
            </w:r>
          </w:p>
        </w:tc>
        <w:tc>
          <w:tcPr>
            <w:tcW w:w="4820" w:type="dxa"/>
            <w:gridSpan w:val="2"/>
          </w:tcPr>
          <w:p w14:paraId="79BB4888" w14:textId="0F0A6689" w:rsidR="0067052B" w:rsidRPr="00C74EFD" w:rsidRDefault="003B674B" w:rsidP="005E7490">
            <w:pPr>
              <w:spacing w:before="60" w:after="60"/>
              <w:ind w:firstLine="0"/>
              <w:rPr>
                <w:rFonts w:asciiTheme="minorHAnsi" w:hAnsiTheme="minorHAnsi" w:cstheme="minorHAnsi"/>
              </w:rPr>
            </w:pPr>
            <w:r w:rsidRPr="00C74EFD">
              <w:rPr>
                <w:rFonts w:asciiTheme="minorHAnsi" w:hAnsiTheme="minorHAnsi" w:cstheme="minorHAnsi"/>
              </w:rPr>
              <w:t>Android, ne senesnė nei 9</w:t>
            </w:r>
            <w:r w:rsidR="001662A4" w:rsidRPr="00C74EFD">
              <w:rPr>
                <w:rFonts w:asciiTheme="minorHAnsi" w:hAnsiTheme="minorHAnsi" w:cstheme="minorHAnsi"/>
              </w:rPr>
              <w:t>.0 versija</w:t>
            </w:r>
          </w:p>
        </w:tc>
        <w:tc>
          <w:tcPr>
            <w:tcW w:w="3260" w:type="dxa"/>
            <w:tcBorders>
              <w:right w:val="single" w:sz="4" w:space="0" w:color="auto"/>
            </w:tcBorders>
          </w:tcPr>
          <w:p w14:paraId="20DA911B" w14:textId="77777777" w:rsidR="0067052B" w:rsidRPr="00C74EFD" w:rsidRDefault="0067052B" w:rsidP="005E7490">
            <w:pPr>
              <w:spacing w:before="60" w:after="60"/>
              <w:ind w:firstLine="0"/>
              <w:rPr>
                <w:rFonts w:asciiTheme="minorHAnsi" w:hAnsiTheme="minorHAnsi" w:cstheme="minorHAnsi"/>
              </w:rPr>
            </w:pPr>
          </w:p>
        </w:tc>
        <w:tc>
          <w:tcPr>
            <w:tcW w:w="3743" w:type="dxa"/>
            <w:tcBorders>
              <w:top w:val="nil"/>
              <w:left w:val="single" w:sz="4" w:space="0" w:color="auto"/>
              <w:bottom w:val="nil"/>
              <w:right w:val="single" w:sz="4" w:space="0" w:color="auto"/>
            </w:tcBorders>
          </w:tcPr>
          <w:p w14:paraId="7BFD6A7C" w14:textId="77777777" w:rsidR="0067052B" w:rsidRPr="00C74EFD" w:rsidRDefault="0067052B" w:rsidP="005E7490">
            <w:pPr>
              <w:spacing w:before="60" w:after="60"/>
              <w:ind w:firstLine="0"/>
              <w:rPr>
                <w:rFonts w:asciiTheme="minorHAnsi" w:hAnsiTheme="minorHAnsi" w:cstheme="minorHAnsi"/>
              </w:rPr>
            </w:pPr>
          </w:p>
        </w:tc>
      </w:tr>
      <w:tr w:rsidR="000B36BF" w:rsidRPr="00C74EFD" w14:paraId="61B7E10D" w14:textId="77777777" w:rsidTr="008755A5">
        <w:trPr>
          <w:gridAfter w:val="1"/>
          <w:wAfter w:w="14" w:type="dxa"/>
          <w:trHeight w:val="288"/>
        </w:trPr>
        <w:tc>
          <w:tcPr>
            <w:tcW w:w="851" w:type="dxa"/>
          </w:tcPr>
          <w:p w14:paraId="57FCDAA2" w14:textId="77777777" w:rsidR="0067052B" w:rsidRPr="00C74EFD" w:rsidRDefault="0067052B" w:rsidP="00C74EFD">
            <w:pPr>
              <w:pStyle w:val="ListParagraph"/>
              <w:numPr>
                <w:ilvl w:val="1"/>
                <w:numId w:val="38"/>
              </w:numPr>
              <w:spacing w:before="60" w:after="60"/>
              <w:ind w:right="177"/>
              <w:rPr>
                <w:rFonts w:asciiTheme="minorHAnsi" w:hAnsiTheme="minorHAnsi" w:cstheme="minorHAnsi"/>
              </w:rPr>
            </w:pPr>
          </w:p>
        </w:tc>
        <w:tc>
          <w:tcPr>
            <w:tcW w:w="2610" w:type="dxa"/>
          </w:tcPr>
          <w:p w14:paraId="1A5C6F17" w14:textId="7A934CBF" w:rsidR="0067052B" w:rsidRPr="00C74EFD" w:rsidRDefault="001662A4" w:rsidP="005E7490">
            <w:pPr>
              <w:spacing w:before="60" w:after="60"/>
              <w:ind w:firstLine="0"/>
              <w:rPr>
                <w:rFonts w:asciiTheme="minorHAnsi" w:hAnsiTheme="minorHAnsi" w:cstheme="minorHAnsi"/>
              </w:rPr>
            </w:pPr>
            <w:r w:rsidRPr="00C74EFD">
              <w:rPr>
                <w:rFonts w:asciiTheme="minorHAnsi" w:hAnsiTheme="minorHAnsi" w:cstheme="minorHAnsi"/>
              </w:rPr>
              <w:t>Baterijos talpa</w:t>
            </w:r>
          </w:p>
        </w:tc>
        <w:tc>
          <w:tcPr>
            <w:tcW w:w="4820" w:type="dxa"/>
            <w:gridSpan w:val="2"/>
          </w:tcPr>
          <w:p w14:paraId="671E90F5" w14:textId="43A00D29" w:rsidR="0067052B" w:rsidRPr="00C74EFD" w:rsidRDefault="001662A4" w:rsidP="005E7490">
            <w:pPr>
              <w:spacing w:before="60" w:after="60"/>
              <w:ind w:firstLine="0"/>
              <w:rPr>
                <w:rFonts w:asciiTheme="minorHAnsi" w:hAnsiTheme="minorHAnsi" w:cstheme="minorHAnsi"/>
              </w:rPr>
            </w:pPr>
            <w:r w:rsidRPr="00C74EFD">
              <w:rPr>
                <w:rFonts w:asciiTheme="minorHAnsi" w:hAnsiTheme="minorHAnsi" w:cstheme="minorHAnsi"/>
              </w:rPr>
              <w:t>Ne mažiau nei 7500 maH; Galimybė lengvai pasikeisti bateriją</w:t>
            </w:r>
          </w:p>
        </w:tc>
        <w:tc>
          <w:tcPr>
            <w:tcW w:w="3260" w:type="dxa"/>
            <w:tcBorders>
              <w:right w:val="single" w:sz="4" w:space="0" w:color="auto"/>
            </w:tcBorders>
          </w:tcPr>
          <w:p w14:paraId="1AABEB69" w14:textId="7E18F2E8" w:rsidR="0067052B" w:rsidRPr="00C74EFD" w:rsidRDefault="00C16E37" w:rsidP="005E7490">
            <w:pPr>
              <w:spacing w:before="60" w:after="60"/>
              <w:ind w:firstLine="0"/>
              <w:rPr>
                <w:rFonts w:asciiTheme="minorHAnsi" w:hAnsiTheme="minorHAnsi" w:cstheme="minorHAnsi"/>
              </w:rPr>
            </w:pPr>
            <w:r>
              <w:rPr>
                <w:rFonts w:asciiTheme="minorHAnsi" w:hAnsiTheme="minorHAnsi" w:cstheme="minorHAnsi"/>
              </w:rPr>
              <w:t>7600 mAh, lengvai keičiama</w:t>
            </w:r>
          </w:p>
        </w:tc>
        <w:tc>
          <w:tcPr>
            <w:tcW w:w="3743" w:type="dxa"/>
            <w:tcBorders>
              <w:top w:val="nil"/>
              <w:left w:val="single" w:sz="4" w:space="0" w:color="auto"/>
              <w:bottom w:val="nil"/>
              <w:right w:val="single" w:sz="4" w:space="0" w:color="auto"/>
            </w:tcBorders>
          </w:tcPr>
          <w:p w14:paraId="5072DDE8" w14:textId="77777777" w:rsidR="0067052B" w:rsidRPr="00C74EFD" w:rsidRDefault="0067052B" w:rsidP="005E7490">
            <w:pPr>
              <w:spacing w:before="60" w:after="60"/>
              <w:ind w:firstLine="0"/>
              <w:rPr>
                <w:rFonts w:asciiTheme="minorHAnsi" w:hAnsiTheme="minorHAnsi" w:cstheme="minorHAnsi"/>
              </w:rPr>
            </w:pPr>
          </w:p>
        </w:tc>
      </w:tr>
      <w:tr w:rsidR="000B36BF" w:rsidRPr="00C74EFD" w14:paraId="35C1BF28" w14:textId="77777777" w:rsidTr="008755A5">
        <w:trPr>
          <w:gridAfter w:val="1"/>
          <w:wAfter w:w="14" w:type="dxa"/>
          <w:trHeight w:val="288"/>
        </w:trPr>
        <w:tc>
          <w:tcPr>
            <w:tcW w:w="851" w:type="dxa"/>
          </w:tcPr>
          <w:p w14:paraId="08A90C4D" w14:textId="77777777" w:rsidR="0067052B" w:rsidRPr="00C74EFD" w:rsidRDefault="0067052B" w:rsidP="00C74EFD">
            <w:pPr>
              <w:pStyle w:val="ListParagraph"/>
              <w:numPr>
                <w:ilvl w:val="1"/>
                <w:numId w:val="38"/>
              </w:numPr>
              <w:spacing w:before="60" w:after="60"/>
              <w:ind w:right="177"/>
              <w:rPr>
                <w:rFonts w:asciiTheme="minorHAnsi" w:hAnsiTheme="minorHAnsi" w:cstheme="minorHAnsi"/>
              </w:rPr>
            </w:pPr>
          </w:p>
        </w:tc>
        <w:tc>
          <w:tcPr>
            <w:tcW w:w="2610" w:type="dxa"/>
          </w:tcPr>
          <w:p w14:paraId="5849ACDB" w14:textId="59348D81" w:rsidR="0067052B" w:rsidRPr="00C74EFD" w:rsidRDefault="00051A9C" w:rsidP="005E7490">
            <w:pPr>
              <w:spacing w:before="60" w:after="60"/>
              <w:ind w:firstLine="0"/>
              <w:rPr>
                <w:rFonts w:asciiTheme="minorHAnsi" w:hAnsiTheme="minorHAnsi" w:cstheme="minorHAnsi"/>
              </w:rPr>
            </w:pPr>
            <w:r w:rsidRPr="00C74EFD">
              <w:rPr>
                <w:rFonts w:asciiTheme="minorHAnsi" w:hAnsiTheme="minorHAnsi" w:cstheme="minorHAnsi"/>
              </w:rPr>
              <w:t>Vidin</w:t>
            </w:r>
            <w:r w:rsidR="00A9243F" w:rsidRPr="00C74EFD">
              <w:rPr>
                <w:rFonts w:asciiTheme="minorHAnsi" w:hAnsiTheme="minorHAnsi" w:cstheme="minorHAnsi"/>
              </w:rPr>
              <w:t>ė</w:t>
            </w:r>
            <w:r w:rsidRPr="00C74EFD">
              <w:rPr>
                <w:rFonts w:asciiTheme="minorHAnsi" w:hAnsiTheme="minorHAnsi" w:cstheme="minorHAnsi"/>
              </w:rPr>
              <w:t xml:space="preserve"> atminties talpa</w:t>
            </w:r>
          </w:p>
        </w:tc>
        <w:tc>
          <w:tcPr>
            <w:tcW w:w="4820" w:type="dxa"/>
            <w:gridSpan w:val="2"/>
          </w:tcPr>
          <w:p w14:paraId="1D7920F5" w14:textId="09E301A6" w:rsidR="0067052B" w:rsidRPr="00C74EFD" w:rsidRDefault="00051A9C" w:rsidP="005E7490">
            <w:pPr>
              <w:spacing w:before="60" w:after="60"/>
              <w:ind w:firstLine="0"/>
              <w:rPr>
                <w:rFonts w:asciiTheme="minorHAnsi" w:hAnsiTheme="minorHAnsi" w:cstheme="minorHAnsi"/>
              </w:rPr>
            </w:pPr>
            <w:r w:rsidRPr="00C74EFD">
              <w:rPr>
                <w:rFonts w:asciiTheme="minorHAnsi" w:hAnsiTheme="minorHAnsi" w:cstheme="minorHAnsi"/>
              </w:rPr>
              <w:t>Ne mažiau nei 64GB</w:t>
            </w:r>
          </w:p>
        </w:tc>
        <w:tc>
          <w:tcPr>
            <w:tcW w:w="3260" w:type="dxa"/>
            <w:tcBorders>
              <w:right w:val="single" w:sz="4" w:space="0" w:color="auto"/>
            </w:tcBorders>
          </w:tcPr>
          <w:p w14:paraId="4AF210D9" w14:textId="1B48D410" w:rsidR="0067052B" w:rsidRPr="008755A5" w:rsidRDefault="009E0E81" w:rsidP="005E7490">
            <w:pPr>
              <w:spacing w:before="60" w:after="60"/>
              <w:ind w:firstLine="0"/>
              <w:rPr>
                <w:rFonts w:asciiTheme="minorHAnsi" w:hAnsiTheme="minorHAnsi" w:cstheme="minorHAnsi"/>
              </w:rPr>
            </w:pPr>
            <w:r w:rsidRPr="008755A5">
              <w:rPr>
                <w:rFonts w:asciiTheme="minorHAnsi" w:hAnsiTheme="minorHAnsi" w:cstheme="minorHAnsi"/>
              </w:rPr>
              <w:t>64GB</w:t>
            </w:r>
          </w:p>
        </w:tc>
        <w:tc>
          <w:tcPr>
            <w:tcW w:w="3743" w:type="dxa"/>
            <w:tcBorders>
              <w:top w:val="nil"/>
              <w:left w:val="single" w:sz="4" w:space="0" w:color="auto"/>
              <w:bottom w:val="nil"/>
              <w:right w:val="single" w:sz="4" w:space="0" w:color="auto"/>
            </w:tcBorders>
          </w:tcPr>
          <w:p w14:paraId="437D375D" w14:textId="77777777" w:rsidR="0067052B" w:rsidRPr="00C74EFD" w:rsidRDefault="0067052B" w:rsidP="005E7490">
            <w:pPr>
              <w:spacing w:before="60" w:after="60"/>
              <w:ind w:firstLine="0"/>
              <w:rPr>
                <w:rFonts w:asciiTheme="minorHAnsi" w:hAnsiTheme="minorHAnsi" w:cstheme="minorHAnsi"/>
              </w:rPr>
            </w:pPr>
          </w:p>
        </w:tc>
      </w:tr>
      <w:tr w:rsidR="000B36BF" w:rsidRPr="00C74EFD" w14:paraId="4E45E61B" w14:textId="77777777" w:rsidTr="008755A5">
        <w:trPr>
          <w:gridAfter w:val="1"/>
          <w:wAfter w:w="14" w:type="dxa"/>
          <w:trHeight w:val="288"/>
        </w:trPr>
        <w:tc>
          <w:tcPr>
            <w:tcW w:w="851" w:type="dxa"/>
          </w:tcPr>
          <w:p w14:paraId="48678B6E" w14:textId="77777777" w:rsidR="0067052B" w:rsidRPr="00C74EFD" w:rsidRDefault="0067052B" w:rsidP="00C74EFD">
            <w:pPr>
              <w:pStyle w:val="ListParagraph"/>
              <w:numPr>
                <w:ilvl w:val="1"/>
                <w:numId w:val="38"/>
              </w:numPr>
              <w:spacing w:before="60" w:after="60"/>
              <w:ind w:right="177"/>
              <w:rPr>
                <w:rFonts w:asciiTheme="minorHAnsi" w:hAnsiTheme="minorHAnsi" w:cstheme="minorHAnsi"/>
              </w:rPr>
            </w:pPr>
          </w:p>
        </w:tc>
        <w:tc>
          <w:tcPr>
            <w:tcW w:w="2610" w:type="dxa"/>
          </w:tcPr>
          <w:p w14:paraId="475CCA3C" w14:textId="6EA8C114" w:rsidR="0067052B" w:rsidRPr="00C74EFD" w:rsidRDefault="00C0131C" w:rsidP="005E7490">
            <w:pPr>
              <w:spacing w:before="60" w:after="60"/>
              <w:ind w:firstLine="0"/>
              <w:rPr>
                <w:rFonts w:asciiTheme="minorHAnsi" w:hAnsiTheme="minorHAnsi" w:cstheme="minorHAnsi"/>
              </w:rPr>
            </w:pPr>
            <w:r w:rsidRPr="00C74EFD">
              <w:rPr>
                <w:rFonts w:asciiTheme="minorHAnsi" w:hAnsiTheme="minorHAnsi" w:cstheme="minorHAnsi"/>
              </w:rPr>
              <w:t>SD kortelių palaikoma talpa</w:t>
            </w:r>
          </w:p>
        </w:tc>
        <w:tc>
          <w:tcPr>
            <w:tcW w:w="4820" w:type="dxa"/>
            <w:gridSpan w:val="2"/>
          </w:tcPr>
          <w:p w14:paraId="4DC74061" w14:textId="6A00E027" w:rsidR="0067052B" w:rsidRPr="00C74EFD" w:rsidRDefault="00BC464A" w:rsidP="005E7490">
            <w:pPr>
              <w:spacing w:before="60" w:after="60"/>
              <w:ind w:firstLine="0"/>
              <w:rPr>
                <w:rFonts w:asciiTheme="minorHAnsi" w:hAnsiTheme="minorHAnsi" w:cstheme="minorHAnsi"/>
              </w:rPr>
            </w:pPr>
            <w:r w:rsidRPr="00C74EFD">
              <w:rPr>
                <w:rFonts w:asciiTheme="minorHAnsi" w:hAnsiTheme="minorHAnsi" w:cstheme="minorHAnsi"/>
              </w:rPr>
              <w:t>Ne mažiau kaip 256 GB</w:t>
            </w:r>
          </w:p>
        </w:tc>
        <w:tc>
          <w:tcPr>
            <w:tcW w:w="3260" w:type="dxa"/>
            <w:tcBorders>
              <w:right w:val="single" w:sz="4" w:space="0" w:color="auto"/>
            </w:tcBorders>
          </w:tcPr>
          <w:p w14:paraId="6FFDA83F" w14:textId="7ECEBBC1" w:rsidR="0067052B" w:rsidRPr="00C74EFD" w:rsidRDefault="00C16E37" w:rsidP="005E7490">
            <w:pPr>
              <w:spacing w:before="60" w:after="60"/>
              <w:ind w:firstLine="0"/>
              <w:rPr>
                <w:rFonts w:asciiTheme="minorHAnsi" w:hAnsiTheme="minorHAnsi" w:cstheme="minorHAnsi"/>
              </w:rPr>
            </w:pPr>
            <w:r>
              <w:rPr>
                <w:rFonts w:asciiTheme="minorHAnsi" w:hAnsiTheme="minorHAnsi" w:cstheme="minorHAnsi"/>
              </w:rPr>
              <w:t>Iki 512 GB</w:t>
            </w:r>
          </w:p>
        </w:tc>
        <w:tc>
          <w:tcPr>
            <w:tcW w:w="3743" w:type="dxa"/>
            <w:tcBorders>
              <w:top w:val="nil"/>
              <w:left w:val="single" w:sz="4" w:space="0" w:color="auto"/>
              <w:bottom w:val="nil"/>
              <w:right w:val="single" w:sz="4" w:space="0" w:color="auto"/>
            </w:tcBorders>
          </w:tcPr>
          <w:p w14:paraId="712C5F03" w14:textId="77777777" w:rsidR="0067052B" w:rsidRPr="00C74EFD" w:rsidRDefault="0067052B" w:rsidP="005E7490">
            <w:pPr>
              <w:spacing w:before="60" w:after="60"/>
              <w:ind w:firstLine="0"/>
              <w:rPr>
                <w:rFonts w:asciiTheme="minorHAnsi" w:hAnsiTheme="minorHAnsi" w:cstheme="minorHAnsi"/>
              </w:rPr>
            </w:pPr>
          </w:p>
        </w:tc>
      </w:tr>
      <w:tr w:rsidR="000B36BF" w:rsidRPr="00C74EFD" w14:paraId="702E066E" w14:textId="77777777" w:rsidTr="008755A5">
        <w:trPr>
          <w:gridAfter w:val="1"/>
          <w:wAfter w:w="14" w:type="dxa"/>
          <w:trHeight w:val="288"/>
        </w:trPr>
        <w:tc>
          <w:tcPr>
            <w:tcW w:w="851" w:type="dxa"/>
          </w:tcPr>
          <w:p w14:paraId="75564E96" w14:textId="77777777" w:rsidR="0067052B" w:rsidRPr="00C74EFD" w:rsidRDefault="0067052B" w:rsidP="00C74EFD">
            <w:pPr>
              <w:pStyle w:val="ListParagraph"/>
              <w:numPr>
                <w:ilvl w:val="1"/>
                <w:numId w:val="38"/>
              </w:numPr>
              <w:spacing w:before="60" w:after="60"/>
              <w:ind w:right="177"/>
              <w:rPr>
                <w:rFonts w:asciiTheme="minorHAnsi" w:hAnsiTheme="minorHAnsi" w:cstheme="minorHAnsi"/>
              </w:rPr>
            </w:pPr>
          </w:p>
        </w:tc>
        <w:tc>
          <w:tcPr>
            <w:tcW w:w="2610" w:type="dxa"/>
          </w:tcPr>
          <w:p w14:paraId="0B11B520" w14:textId="78D875E2" w:rsidR="0067052B" w:rsidRPr="00C74EFD" w:rsidRDefault="0090223C" w:rsidP="005E7490">
            <w:pPr>
              <w:spacing w:before="60" w:after="60"/>
              <w:ind w:firstLine="0"/>
              <w:rPr>
                <w:rFonts w:asciiTheme="minorHAnsi" w:hAnsiTheme="minorHAnsi" w:cstheme="minorHAnsi"/>
              </w:rPr>
            </w:pPr>
            <w:r w:rsidRPr="00C74EFD">
              <w:rPr>
                <w:rFonts w:asciiTheme="minorHAnsi" w:hAnsiTheme="minorHAnsi" w:cstheme="minorHAnsi"/>
              </w:rPr>
              <w:t>Garso plokštė</w:t>
            </w:r>
          </w:p>
        </w:tc>
        <w:tc>
          <w:tcPr>
            <w:tcW w:w="4820" w:type="dxa"/>
            <w:gridSpan w:val="2"/>
          </w:tcPr>
          <w:p w14:paraId="415E3E01" w14:textId="49601F48" w:rsidR="0067052B" w:rsidRPr="00C74EFD" w:rsidRDefault="00CA439B" w:rsidP="005E7490">
            <w:pPr>
              <w:spacing w:before="60" w:after="60"/>
              <w:ind w:firstLine="0"/>
              <w:rPr>
                <w:rFonts w:asciiTheme="minorHAnsi" w:hAnsiTheme="minorHAnsi" w:cstheme="minorHAnsi"/>
              </w:rPr>
            </w:pPr>
            <w:r w:rsidRPr="00C74EFD">
              <w:rPr>
                <w:rFonts w:asciiTheme="minorHAnsi" w:hAnsiTheme="minorHAnsi" w:cstheme="minorHAnsi"/>
              </w:rPr>
              <w:t>Mikrofonas ir vidinis garsiakalbis garso atkūrimui; jungtis arba adapteris 3,5 mm jungčiai ir mikrofonui</w:t>
            </w:r>
          </w:p>
        </w:tc>
        <w:tc>
          <w:tcPr>
            <w:tcW w:w="3260" w:type="dxa"/>
            <w:tcBorders>
              <w:right w:val="single" w:sz="4" w:space="0" w:color="auto"/>
            </w:tcBorders>
          </w:tcPr>
          <w:p w14:paraId="577D7ABD" w14:textId="1B9CB7D4" w:rsidR="0067052B" w:rsidRPr="00C74EFD" w:rsidRDefault="005249E5" w:rsidP="005E7490">
            <w:pPr>
              <w:spacing w:before="60" w:after="60"/>
              <w:ind w:firstLine="0"/>
              <w:rPr>
                <w:rFonts w:asciiTheme="minorHAnsi" w:hAnsiTheme="minorHAnsi" w:cstheme="minorHAnsi"/>
              </w:rPr>
            </w:pPr>
            <w:r>
              <w:rPr>
                <w:rFonts w:asciiTheme="minorHAnsi" w:hAnsiTheme="minorHAnsi" w:cstheme="minorHAnsi"/>
              </w:rPr>
              <w:t>taip</w:t>
            </w:r>
          </w:p>
        </w:tc>
        <w:tc>
          <w:tcPr>
            <w:tcW w:w="3743" w:type="dxa"/>
            <w:tcBorders>
              <w:top w:val="nil"/>
              <w:left w:val="single" w:sz="4" w:space="0" w:color="auto"/>
              <w:bottom w:val="nil"/>
              <w:right w:val="single" w:sz="4" w:space="0" w:color="auto"/>
            </w:tcBorders>
          </w:tcPr>
          <w:p w14:paraId="03DA7E5A" w14:textId="77777777" w:rsidR="0067052B" w:rsidRPr="00C74EFD" w:rsidRDefault="0067052B" w:rsidP="005E7490">
            <w:pPr>
              <w:spacing w:before="60" w:after="60"/>
              <w:ind w:firstLine="0"/>
              <w:rPr>
                <w:rFonts w:asciiTheme="minorHAnsi" w:hAnsiTheme="minorHAnsi" w:cstheme="minorHAnsi"/>
              </w:rPr>
            </w:pPr>
          </w:p>
        </w:tc>
      </w:tr>
      <w:tr w:rsidR="00DC3ED5" w:rsidRPr="00C74EFD" w14:paraId="7A5732F8" w14:textId="77777777" w:rsidTr="008755A5">
        <w:trPr>
          <w:gridAfter w:val="1"/>
          <w:wAfter w:w="14" w:type="dxa"/>
          <w:trHeight w:val="288"/>
        </w:trPr>
        <w:tc>
          <w:tcPr>
            <w:tcW w:w="851" w:type="dxa"/>
          </w:tcPr>
          <w:p w14:paraId="7B294C6C" w14:textId="77777777" w:rsidR="00DC3ED5" w:rsidRPr="00C74EFD" w:rsidRDefault="00DC3ED5" w:rsidP="00C74EFD">
            <w:pPr>
              <w:pStyle w:val="ListParagraph"/>
              <w:numPr>
                <w:ilvl w:val="1"/>
                <w:numId w:val="38"/>
              </w:numPr>
              <w:spacing w:before="60" w:after="60"/>
              <w:ind w:right="177"/>
              <w:rPr>
                <w:rFonts w:asciiTheme="minorHAnsi" w:hAnsiTheme="minorHAnsi" w:cstheme="minorHAnsi"/>
              </w:rPr>
            </w:pPr>
          </w:p>
        </w:tc>
        <w:tc>
          <w:tcPr>
            <w:tcW w:w="2610" w:type="dxa"/>
          </w:tcPr>
          <w:p w14:paraId="7A65C54A" w14:textId="16A9BB85" w:rsidR="00DC3ED5" w:rsidRPr="00C74EFD" w:rsidRDefault="00DC3ED5" w:rsidP="00DC3ED5">
            <w:pPr>
              <w:spacing w:before="60" w:after="60"/>
              <w:ind w:firstLine="0"/>
              <w:rPr>
                <w:rFonts w:asciiTheme="minorHAnsi" w:hAnsiTheme="minorHAnsi" w:cstheme="minorHAnsi"/>
              </w:rPr>
            </w:pPr>
            <w:r w:rsidRPr="00C74EFD">
              <w:rPr>
                <w:rFonts w:asciiTheme="minorHAnsi" w:hAnsiTheme="minorHAnsi" w:cstheme="minorHAnsi"/>
              </w:rPr>
              <w:t>Pagaminimo data</w:t>
            </w:r>
          </w:p>
        </w:tc>
        <w:tc>
          <w:tcPr>
            <w:tcW w:w="4820" w:type="dxa"/>
            <w:gridSpan w:val="2"/>
          </w:tcPr>
          <w:p w14:paraId="2D4EA40A" w14:textId="3259F078" w:rsidR="00DC3ED5" w:rsidRPr="00C74EFD" w:rsidRDefault="00DC3ED5" w:rsidP="00DC3ED5">
            <w:pPr>
              <w:spacing w:before="60" w:after="60"/>
              <w:ind w:firstLine="0"/>
              <w:rPr>
                <w:rFonts w:asciiTheme="minorHAnsi" w:hAnsiTheme="minorHAnsi" w:cstheme="minorHAnsi"/>
              </w:rPr>
            </w:pPr>
            <w:r w:rsidRPr="00C74EFD">
              <w:rPr>
                <w:rFonts w:asciiTheme="minorHAnsi" w:hAnsiTheme="minorHAnsi" w:cstheme="minorHAnsi"/>
              </w:rPr>
              <w:t>Ne anksčiau nei 2021 m. Q3</w:t>
            </w:r>
          </w:p>
        </w:tc>
        <w:tc>
          <w:tcPr>
            <w:tcW w:w="3260" w:type="dxa"/>
            <w:tcBorders>
              <w:right w:val="single" w:sz="4" w:space="0" w:color="auto"/>
            </w:tcBorders>
          </w:tcPr>
          <w:p w14:paraId="3CF7ECB9" w14:textId="6644FA75" w:rsidR="00DC3ED5" w:rsidRPr="00C74EFD" w:rsidRDefault="005249E5" w:rsidP="00DC3ED5">
            <w:pPr>
              <w:spacing w:before="60" w:after="60"/>
              <w:ind w:firstLine="0"/>
              <w:rPr>
                <w:rFonts w:asciiTheme="minorHAnsi" w:hAnsiTheme="minorHAnsi" w:cstheme="minorHAnsi"/>
              </w:rPr>
            </w:pPr>
            <w:r>
              <w:rPr>
                <w:rFonts w:asciiTheme="minorHAnsi" w:hAnsiTheme="minorHAnsi" w:cstheme="minorHAnsi"/>
              </w:rPr>
              <w:t>taip</w:t>
            </w:r>
            <w:bookmarkStart w:id="0" w:name="_GoBack"/>
            <w:bookmarkEnd w:id="0"/>
          </w:p>
        </w:tc>
        <w:tc>
          <w:tcPr>
            <w:tcW w:w="3743" w:type="dxa"/>
            <w:tcBorders>
              <w:top w:val="nil"/>
              <w:left w:val="single" w:sz="4" w:space="0" w:color="auto"/>
              <w:bottom w:val="nil"/>
              <w:right w:val="single" w:sz="4" w:space="0" w:color="auto"/>
            </w:tcBorders>
          </w:tcPr>
          <w:p w14:paraId="0E414DED" w14:textId="77777777" w:rsidR="00DC3ED5" w:rsidRPr="00C74EFD" w:rsidRDefault="00DC3ED5" w:rsidP="00DC3ED5">
            <w:pPr>
              <w:spacing w:before="60" w:after="60"/>
              <w:ind w:firstLine="0"/>
              <w:rPr>
                <w:rFonts w:asciiTheme="minorHAnsi" w:hAnsiTheme="minorHAnsi" w:cstheme="minorHAnsi"/>
              </w:rPr>
            </w:pPr>
          </w:p>
        </w:tc>
      </w:tr>
      <w:tr w:rsidR="000B36BF" w:rsidRPr="00C74EFD" w14:paraId="77480F21" w14:textId="77777777" w:rsidTr="008755A5">
        <w:trPr>
          <w:gridAfter w:val="1"/>
          <w:wAfter w:w="14" w:type="dxa"/>
          <w:trHeight w:val="288"/>
        </w:trPr>
        <w:tc>
          <w:tcPr>
            <w:tcW w:w="851" w:type="dxa"/>
          </w:tcPr>
          <w:p w14:paraId="379887BD" w14:textId="77777777" w:rsidR="0067052B" w:rsidRPr="00C74EFD" w:rsidRDefault="0067052B" w:rsidP="00C74EFD">
            <w:pPr>
              <w:pStyle w:val="ListParagraph"/>
              <w:numPr>
                <w:ilvl w:val="1"/>
                <w:numId w:val="38"/>
              </w:numPr>
              <w:spacing w:before="60" w:after="60"/>
              <w:ind w:right="177"/>
              <w:rPr>
                <w:rFonts w:asciiTheme="minorHAnsi" w:hAnsiTheme="minorHAnsi" w:cstheme="minorHAnsi"/>
              </w:rPr>
            </w:pPr>
          </w:p>
        </w:tc>
        <w:tc>
          <w:tcPr>
            <w:tcW w:w="2610" w:type="dxa"/>
          </w:tcPr>
          <w:p w14:paraId="719C3088" w14:textId="2076F4B7" w:rsidR="0067052B" w:rsidRPr="00C74EFD" w:rsidRDefault="00F64AC1" w:rsidP="0067052B">
            <w:pPr>
              <w:spacing w:before="60" w:after="60"/>
              <w:ind w:firstLine="0"/>
              <w:jc w:val="center"/>
              <w:rPr>
                <w:rFonts w:asciiTheme="minorHAnsi" w:hAnsiTheme="minorHAnsi" w:cstheme="minorHAnsi"/>
              </w:rPr>
            </w:pPr>
            <w:r w:rsidRPr="00C74EFD">
              <w:rPr>
                <w:rFonts w:asciiTheme="minorHAnsi" w:hAnsiTheme="minorHAnsi" w:cstheme="minorHAnsi"/>
              </w:rPr>
              <w:t>Operatyvinės atminties talpa</w:t>
            </w:r>
          </w:p>
        </w:tc>
        <w:tc>
          <w:tcPr>
            <w:tcW w:w="4820" w:type="dxa"/>
            <w:gridSpan w:val="2"/>
          </w:tcPr>
          <w:p w14:paraId="0FFEBE35" w14:textId="452A8A47" w:rsidR="0067052B" w:rsidRPr="00C74EFD" w:rsidRDefault="00DB779A" w:rsidP="005E7490">
            <w:pPr>
              <w:spacing w:before="60" w:after="60"/>
              <w:ind w:firstLine="0"/>
              <w:rPr>
                <w:rFonts w:asciiTheme="minorHAnsi" w:hAnsiTheme="minorHAnsi" w:cstheme="minorHAnsi"/>
              </w:rPr>
            </w:pPr>
            <w:r w:rsidRPr="00C74EFD">
              <w:rPr>
                <w:rFonts w:asciiTheme="minorHAnsi" w:hAnsiTheme="minorHAnsi" w:cstheme="minorHAnsi"/>
              </w:rPr>
              <w:t>Ne mažiau kaip 4 GB</w:t>
            </w:r>
          </w:p>
        </w:tc>
        <w:tc>
          <w:tcPr>
            <w:tcW w:w="3260" w:type="dxa"/>
            <w:tcBorders>
              <w:right w:val="single" w:sz="4" w:space="0" w:color="auto"/>
            </w:tcBorders>
          </w:tcPr>
          <w:p w14:paraId="3AD3A0D7" w14:textId="71B3495C" w:rsidR="0067052B" w:rsidRPr="00C74EFD" w:rsidRDefault="005249E5" w:rsidP="008755A5">
            <w:pPr>
              <w:spacing w:before="60" w:after="60"/>
              <w:ind w:firstLine="0"/>
              <w:rPr>
                <w:rFonts w:asciiTheme="minorHAnsi" w:hAnsiTheme="minorHAnsi" w:cstheme="minorHAnsi"/>
              </w:rPr>
            </w:pPr>
            <w:r w:rsidRPr="008755A5">
              <w:rPr>
                <w:rFonts w:asciiTheme="minorHAnsi" w:hAnsiTheme="minorHAnsi" w:cstheme="minorHAnsi"/>
              </w:rPr>
              <w:t xml:space="preserve">4 GB </w:t>
            </w:r>
          </w:p>
        </w:tc>
        <w:tc>
          <w:tcPr>
            <w:tcW w:w="3743" w:type="dxa"/>
            <w:tcBorders>
              <w:top w:val="nil"/>
              <w:left w:val="single" w:sz="4" w:space="0" w:color="auto"/>
              <w:bottom w:val="nil"/>
              <w:right w:val="single" w:sz="4" w:space="0" w:color="auto"/>
            </w:tcBorders>
          </w:tcPr>
          <w:p w14:paraId="63CE2AAD" w14:textId="77777777" w:rsidR="0067052B" w:rsidRPr="00C74EFD" w:rsidRDefault="0067052B" w:rsidP="005E7490">
            <w:pPr>
              <w:spacing w:before="60" w:after="60"/>
              <w:ind w:firstLine="0"/>
              <w:rPr>
                <w:rFonts w:asciiTheme="minorHAnsi" w:hAnsiTheme="minorHAnsi" w:cstheme="minorHAnsi"/>
              </w:rPr>
            </w:pPr>
          </w:p>
        </w:tc>
      </w:tr>
      <w:tr w:rsidR="000B36BF" w:rsidRPr="00C74EFD" w14:paraId="506ED6A7" w14:textId="77777777" w:rsidTr="008755A5">
        <w:trPr>
          <w:gridAfter w:val="1"/>
          <w:wAfter w:w="14" w:type="dxa"/>
          <w:trHeight w:val="288"/>
        </w:trPr>
        <w:tc>
          <w:tcPr>
            <w:tcW w:w="851" w:type="dxa"/>
          </w:tcPr>
          <w:p w14:paraId="12EBE5AA" w14:textId="77777777" w:rsidR="0067052B" w:rsidRPr="00C74EFD" w:rsidRDefault="0067052B" w:rsidP="00C74EFD">
            <w:pPr>
              <w:pStyle w:val="ListParagraph"/>
              <w:numPr>
                <w:ilvl w:val="1"/>
                <w:numId w:val="38"/>
              </w:numPr>
              <w:spacing w:before="60" w:after="60"/>
              <w:ind w:right="177"/>
              <w:rPr>
                <w:rFonts w:asciiTheme="minorHAnsi" w:hAnsiTheme="minorHAnsi" w:cstheme="minorHAnsi"/>
              </w:rPr>
            </w:pPr>
          </w:p>
        </w:tc>
        <w:tc>
          <w:tcPr>
            <w:tcW w:w="2610" w:type="dxa"/>
          </w:tcPr>
          <w:p w14:paraId="7ED667F9" w14:textId="4638E42A" w:rsidR="0067052B" w:rsidRPr="00C74EFD" w:rsidRDefault="009226D4" w:rsidP="005E7490">
            <w:pPr>
              <w:spacing w:before="60" w:after="60"/>
              <w:ind w:firstLine="0"/>
              <w:rPr>
                <w:rFonts w:asciiTheme="minorHAnsi" w:hAnsiTheme="minorHAnsi" w:cstheme="minorHAnsi"/>
              </w:rPr>
            </w:pPr>
            <w:r w:rsidRPr="00C74EFD">
              <w:rPr>
                <w:rFonts w:asciiTheme="minorHAnsi" w:hAnsiTheme="minorHAnsi" w:cstheme="minorHAnsi"/>
              </w:rPr>
              <w:t>Siūlomas įrenginys</w:t>
            </w:r>
            <w:r w:rsidR="0067052B" w:rsidRPr="00C74EFD">
              <w:rPr>
                <w:rFonts w:asciiTheme="minorHAnsi" w:hAnsiTheme="minorHAnsi" w:cstheme="minorHAnsi"/>
              </w:rPr>
              <w:t xml:space="preserve"> turi palaikyti Google Servisus</w:t>
            </w:r>
          </w:p>
        </w:tc>
        <w:tc>
          <w:tcPr>
            <w:tcW w:w="4820" w:type="dxa"/>
            <w:gridSpan w:val="2"/>
          </w:tcPr>
          <w:p w14:paraId="025FA4A9" w14:textId="1D3EB137" w:rsidR="0067052B" w:rsidRPr="00C74EFD" w:rsidRDefault="00A80745" w:rsidP="005E7490">
            <w:pPr>
              <w:spacing w:before="60" w:after="60"/>
              <w:ind w:firstLine="0"/>
              <w:rPr>
                <w:rFonts w:asciiTheme="minorHAnsi" w:hAnsiTheme="minorHAnsi" w:cstheme="minorHAnsi"/>
              </w:rPr>
            </w:pPr>
            <w:r w:rsidRPr="00C74EFD">
              <w:rPr>
                <w:rFonts w:asciiTheme="minorHAnsi" w:hAnsiTheme="minorHAnsi" w:cstheme="minorHAnsi"/>
              </w:rPr>
              <w:t>Taip</w:t>
            </w:r>
          </w:p>
        </w:tc>
        <w:tc>
          <w:tcPr>
            <w:tcW w:w="3260" w:type="dxa"/>
            <w:tcBorders>
              <w:right w:val="single" w:sz="4" w:space="0" w:color="auto"/>
            </w:tcBorders>
          </w:tcPr>
          <w:p w14:paraId="2A3C9BC5" w14:textId="78D613F1" w:rsidR="0067052B" w:rsidRPr="00C74EFD" w:rsidRDefault="005249E5" w:rsidP="005E7490">
            <w:pPr>
              <w:spacing w:before="60" w:after="60"/>
              <w:ind w:firstLine="0"/>
              <w:rPr>
                <w:rFonts w:asciiTheme="minorHAnsi" w:hAnsiTheme="minorHAnsi" w:cstheme="minorHAnsi"/>
              </w:rPr>
            </w:pPr>
            <w:r>
              <w:rPr>
                <w:rFonts w:asciiTheme="minorHAnsi" w:hAnsiTheme="minorHAnsi" w:cstheme="minorHAnsi"/>
              </w:rPr>
              <w:t>taip</w:t>
            </w:r>
          </w:p>
        </w:tc>
        <w:tc>
          <w:tcPr>
            <w:tcW w:w="3743" w:type="dxa"/>
            <w:tcBorders>
              <w:top w:val="nil"/>
              <w:left w:val="single" w:sz="4" w:space="0" w:color="auto"/>
              <w:bottom w:val="nil"/>
              <w:right w:val="single" w:sz="4" w:space="0" w:color="auto"/>
            </w:tcBorders>
          </w:tcPr>
          <w:p w14:paraId="7230AD22" w14:textId="77777777" w:rsidR="0067052B" w:rsidRPr="00C74EFD" w:rsidRDefault="0067052B" w:rsidP="005E7490">
            <w:pPr>
              <w:spacing w:before="60" w:after="60"/>
              <w:ind w:firstLine="0"/>
              <w:rPr>
                <w:rFonts w:asciiTheme="minorHAnsi" w:hAnsiTheme="minorHAnsi" w:cstheme="minorHAnsi"/>
              </w:rPr>
            </w:pPr>
          </w:p>
        </w:tc>
      </w:tr>
      <w:tr w:rsidR="000B36BF" w:rsidRPr="00C74EFD" w14:paraId="182BE558" w14:textId="77777777" w:rsidTr="008755A5">
        <w:trPr>
          <w:gridAfter w:val="1"/>
          <w:wAfter w:w="14" w:type="dxa"/>
          <w:trHeight w:val="288"/>
        </w:trPr>
        <w:tc>
          <w:tcPr>
            <w:tcW w:w="851" w:type="dxa"/>
          </w:tcPr>
          <w:p w14:paraId="352AC986" w14:textId="77777777" w:rsidR="0067052B" w:rsidRPr="00C74EFD" w:rsidRDefault="0067052B" w:rsidP="00C74EFD">
            <w:pPr>
              <w:pStyle w:val="ListParagraph"/>
              <w:numPr>
                <w:ilvl w:val="1"/>
                <w:numId w:val="38"/>
              </w:numPr>
              <w:spacing w:before="60" w:after="60"/>
              <w:ind w:right="177"/>
              <w:rPr>
                <w:rFonts w:asciiTheme="minorHAnsi" w:hAnsiTheme="minorHAnsi" w:cstheme="minorHAnsi"/>
              </w:rPr>
            </w:pPr>
          </w:p>
        </w:tc>
        <w:tc>
          <w:tcPr>
            <w:tcW w:w="2610" w:type="dxa"/>
          </w:tcPr>
          <w:p w14:paraId="4581E00A" w14:textId="2EDFBB99" w:rsidR="0067052B" w:rsidRPr="00C74EFD" w:rsidRDefault="0067052B" w:rsidP="005E7490">
            <w:pPr>
              <w:spacing w:before="60" w:after="60"/>
              <w:ind w:firstLine="0"/>
              <w:rPr>
                <w:rFonts w:asciiTheme="minorHAnsi" w:hAnsiTheme="minorHAnsi" w:cstheme="minorHAnsi"/>
              </w:rPr>
            </w:pPr>
            <w:r w:rsidRPr="00C74EFD">
              <w:rPr>
                <w:rFonts w:asciiTheme="minorHAnsi" w:hAnsiTheme="minorHAnsi" w:cstheme="minorHAnsi"/>
              </w:rPr>
              <w:t>Krovimas tipas – USB type C</w:t>
            </w:r>
          </w:p>
        </w:tc>
        <w:tc>
          <w:tcPr>
            <w:tcW w:w="4820" w:type="dxa"/>
            <w:gridSpan w:val="2"/>
          </w:tcPr>
          <w:p w14:paraId="227CA89D" w14:textId="00873D77" w:rsidR="0067052B" w:rsidRPr="00C74EFD" w:rsidRDefault="00A80745" w:rsidP="005E7490">
            <w:pPr>
              <w:spacing w:before="60" w:after="60"/>
              <w:ind w:firstLine="0"/>
              <w:rPr>
                <w:rFonts w:asciiTheme="minorHAnsi" w:hAnsiTheme="minorHAnsi" w:cstheme="minorHAnsi"/>
              </w:rPr>
            </w:pPr>
            <w:r w:rsidRPr="00C74EFD">
              <w:rPr>
                <w:rFonts w:asciiTheme="minorHAnsi" w:hAnsiTheme="minorHAnsi" w:cstheme="minorHAnsi"/>
              </w:rPr>
              <w:t>Ne mažiau nei USB Type-C 2.0</w:t>
            </w:r>
          </w:p>
        </w:tc>
        <w:tc>
          <w:tcPr>
            <w:tcW w:w="3260" w:type="dxa"/>
            <w:tcBorders>
              <w:right w:val="single" w:sz="4" w:space="0" w:color="auto"/>
            </w:tcBorders>
          </w:tcPr>
          <w:p w14:paraId="235D65BB" w14:textId="061251A0" w:rsidR="0067052B" w:rsidRPr="008755A5" w:rsidRDefault="009E0E81" w:rsidP="005E7490">
            <w:pPr>
              <w:spacing w:before="60" w:after="60"/>
              <w:ind w:firstLine="0"/>
              <w:rPr>
                <w:rFonts w:asciiTheme="minorHAnsi" w:hAnsiTheme="minorHAnsi" w:cstheme="minorHAnsi"/>
              </w:rPr>
            </w:pPr>
            <w:r w:rsidRPr="008755A5">
              <w:rPr>
                <w:rFonts w:cs="Arial"/>
                <w:sz w:val="21"/>
                <w:szCs w:val="21"/>
                <w:shd w:val="clear" w:color="auto" w:fill="FAFAFA"/>
              </w:rPr>
              <w:t>USB Type-C 3.1</w:t>
            </w:r>
          </w:p>
        </w:tc>
        <w:tc>
          <w:tcPr>
            <w:tcW w:w="3743" w:type="dxa"/>
            <w:tcBorders>
              <w:top w:val="nil"/>
              <w:left w:val="single" w:sz="4" w:space="0" w:color="auto"/>
              <w:bottom w:val="nil"/>
              <w:right w:val="single" w:sz="4" w:space="0" w:color="auto"/>
            </w:tcBorders>
          </w:tcPr>
          <w:p w14:paraId="5114707A" w14:textId="77777777" w:rsidR="0067052B" w:rsidRPr="00C74EFD" w:rsidRDefault="0067052B" w:rsidP="005E7490">
            <w:pPr>
              <w:spacing w:before="60" w:after="60"/>
              <w:ind w:firstLine="0"/>
              <w:rPr>
                <w:rFonts w:asciiTheme="minorHAnsi" w:hAnsiTheme="minorHAnsi" w:cstheme="minorHAnsi"/>
              </w:rPr>
            </w:pPr>
          </w:p>
        </w:tc>
      </w:tr>
      <w:tr w:rsidR="000B36BF" w:rsidRPr="00C74EFD" w14:paraId="2B05A8F9" w14:textId="77777777" w:rsidTr="008755A5">
        <w:trPr>
          <w:gridAfter w:val="1"/>
          <w:wAfter w:w="14" w:type="dxa"/>
          <w:trHeight w:val="288"/>
        </w:trPr>
        <w:tc>
          <w:tcPr>
            <w:tcW w:w="851" w:type="dxa"/>
          </w:tcPr>
          <w:p w14:paraId="2E4A174F" w14:textId="77777777" w:rsidR="0067052B" w:rsidRPr="00C74EFD" w:rsidRDefault="0067052B" w:rsidP="00C74EFD">
            <w:pPr>
              <w:pStyle w:val="ListParagraph"/>
              <w:numPr>
                <w:ilvl w:val="1"/>
                <w:numId w:val="38"/>
              </w:numPr>
              <w:spacing w:before="60" w:after="60"/>
              <w:ind w:right="177"/>
              <w:rPr>
                <w:rFonts w:asciiTheme="minorHAnsi" w:hAnsiTheme="minorHAnsi" w:cstheme="minorHAnsi"/>
              </w:rPr>
            </w:pPr>
          </w:p>
        </w:tc>
        <w:tc>
          <w:tcPr>
            <w:tcW w:w="2610" w:type="dxa"/>
          </w:tcPr>
          <w:p w14:paraId="6B6CEE77" w14:textId="23993E57" w:rsidR="0067052B" w:rsidRPr="00C74EFD" w:rsidRDefault="009226D4" w:rsidP="005E7490">
            <w:pPr>
              <w:spacing w:before="60" w:after="60"/>
              <w:ind w:firstLine="0"/>
              <w:rPr>
                <w:rFonts w:asciiTheme="minorHAnsi" w:hAnsiTheme="minorHAnsi" w:cstheme="minorHAnsi"/>
              </w:rPr>
            </w:pPr>
            <w:r w:rsidRPr="00C74EFD">
              <w:rPr>
                <w:rFonts w:asciiTheme="minorHAnsi" w:hAnsiTheme="minorHAnsi" w:cstheme="minorHAnsi"/>
              </w:rPr>
              <w:t>Kamera</w:t>
            </w:r>
          </w:p>
        </w:tc>
        <w:tc>
          <w:tcPr>
            <w:tcW w:w="4820" w:type="dxa"/>
            <w:gridSpan w:val="2"/>
          </w:tcPr>
          <w:p w14:paraId="4D0530FC" w14:textId="6F83B24B" w:rsidR="0067052B" w:rsidRPr="00C74EFD" w:rsidRDefault="000B36BF" w:rsidP="005E7490">
            <w:pPr>
              <w:spacing w:before="60" w:after="60"/>
              <w:ind w:firstLine="0"/>
              <w:rPr>
                <w:rFonts w:asciiTheme="minorHAnsi" w:hAnsiTheme="minorHAnsi" w:cstheme="minorHAnsi"/>
              </w:rPr>
            </w:pPr>
            <w:r w:rsidRPr="00C74EFD">
              <w:rPr>
                <w:rFonts w:asciiTheme="minorHAnsi" w:hAnsiTheme="minorHAnsi" w:cstheme="minorHAnsi"/>
              </w:rPr>
              <w:t>Ne mažiau nei 13 Mpix kamera turinti blykstę</w:t>
            </w:r>
          </w:p>
        </w:tc>
        <w:tc>
          <w:tcPr>
            <w:tcW w:w="3260" w:type="dxa"/>
            <w:tcBorders>
              <w:right w:val="single" w:sz="4" w:space="0" w:color="auto"/>
            </w:tcBorders>
          </w:tcPr>
          <w:p w14:paraId="5B3500CC" w14:textId="12DC395E" w:rsidR="0067052B" w:rsidRPr="00C74EFD" w:rsidRDefault="00F0478D" w:rsidP="005E7490">
            <w:pPr>
              <w:spacing w:before="60" w:after="60"/>
              <w:ind w:firstLine="0"/>
              <w:rPr>
                <w:rFonts w:asciiTheme="minorHAnsi" w:hAnsiTheme="minorHAnsi" w:cstheme="minorHAnsi"/>
              </w:rPr>
            </w:pPr>
            <w:r>
              <w:rPr>
                <w:rFonts w:asciiTheme="minorHAnsi" w:hAnsiTheme="minorHAnsi" w:cstheme="minorHAnsi"/>
              </w:rPr>
              <w:t>13 MP, su blykste</w:t>
            </w:r>
          </w:p>
        </w:tc>
        <w:tc>
          <w:tcPr>
            <w:tcW w:w="3743" w:type="dxa"/>
            <w:tcBorders>
              <w:top w:val="nil"/>
              <w:left w:val="single" w:sz="4" w:space="0" w:color="auto"/>
              <w:bottom w:val="single" w:sz="4" w:space="0" w:color="auto"/>
              <w:right w:val="single" w:sz="4" w:space="0" w:color="auto"/>
            </w:tcBorders>
          </w:tcPr>
          <w:p w14:paraId="1B6C765E" w14:textId="77777777" w:rsidR="0067052B" w:rsidRPr="00C74EFD" w:rsidRDefault="0067052B" w:rsidP="005E7490">
            <w:pPr>
              <w:spacing w:before="60" w:after="60"/>
              <w:ind w:firstLine="0"/>
              <w:rPr>
                <w:rFonts w:asciiTheme="minorHAnsi" w:hAnsiTheme="minorHAnsi" w:cstheme="minorHAnsi"/>
              </w:rPr>
            </w:pPr>
          </w:p>
        </w:tc>
      </w:tr>
      <w:tr w:rsidR="000B36BF" w:rsidRPr="00C74EFD" w14:paraId="313DE720" w14:textId="77777777" w:rsidTr="008755A5">
        <w:trPr>
          <w:gridAfter w:val="1"/>
          <w:wAfter w:w="14" w:type="dxa"/>
          <w:trHeight w:val="288"/>
        </w:trPr>
        <w:tc>
          <w:tcPr>
            <w:tcW w:w="851" w:type="dxa"/>
          </w:tcPr>
          <w:p w14:paraId="593E8AE4" w14:textId="77777777" w:rsidR="0067052B" w:rsidRPr="00C74EFD" w:rsidRDefault="0067052B" w:rsidP="00C74EFD">
            <w:pPr>
              <w:pStyle w:val="ListParagraph"/>
              <w:numPr>
                <w:ilvl w:val="1"/>
                <w:numId w:val="38"/>
              </w:numPr>
              <w:spacing w:before="60" w:after="60"/>
              <w:ind w:right="177"/>
              <w:rPr>
                <w:rFonts w:asciiTheme="minorHAnsi" w:hAnsiTheme="minorHAnsi" w:cstheme="minorHAnsi"/>
              </w:rPr>
            </w:pPr>
          </w:p>
        </w:tc>
        <w:tc>
          <w:tcPr>
            <w:tcW w:w="2610" w:type="dxa"/>
          </w:tcPr>
          <w:p w14:paraId="4F633880" w14:textId="00A8A71D" w:rsidR="0067052B" w:rsidRPr="00C74EFD" w:rsidRDefault="00C05778" w:rsidP="00D61663">
            <w:pPr>
              <w:spacing w:before="60" w:after="60"/>
              <w:ind w:firstLine="0"/>
              <w:rPr>
                <w:rFonts w:asciiTheme="minorHAnsi" w:hAnsiTheme="minorHAnsi" w:cstheme="minorHAnsi"/>
              </w:rPr>
            </w:pPr>
            <w:r w:rsidRPr="00C74EFD">
              <w:rPr>
                <w:rFonts w:asciiTheme="minorHAnsi" w:hAnsiTheme="minorHAnsi" w:cstheme="minorHAnsi"/>
              </w:rPr>
              <w:t>LTE veikimo funkcija</w:t>
            </w:r>
          </w:p>
        </w:tc>
        <w:tc>
          <w:tcPr>
            <w:tcW w:w="4820" w:type="dxa"/>
            <w:gridSpan w:val="2"/>
          </w:tcPr>
          <w:p w14:paraId="2C7B6104" w14:textId="34910747" w:rsidR="0067052B" w:rsidRPr="00C74EFD" w:rsidRDefault="0063002A" w:rsidP="005E7490">
            <w:pPr>
              <w:spacing w:before="60" w:after="60"/>
              <w:ind w:firstLine="0"/>
              <w:rPr>
                <w:rFonts w:asciiTheme="minorHAnsi" w:hAnsiTheme="minorHAnsi" w:cstheme="minorHAnsi"/>
              </w:rPr>
            </w:pPr>
            <w:r w:rsidRPr="00C74EFD">
              <w:rPr>
                <w:rFonts w:asciiTheme="minorHAnsi" w:hAnsiTheme="minorHAnsi" w:cstheme="minorHAnsi"/>
              </w:rPr>
              <w:t>Taip</w:t>
            </w:r>
          </w:p>
        </w:tc>
        <w:tc>
          <w:tcPr>
            <w:tcW w:w="3260" w:type="dxa"/>
            <w:tcBorders>
              <w:right w:val="single" w:sz="4" w:space="0" w:color="auto"/>
            </w:tcBorders>
          </w:tcPr>
          <w:p w14:paraId="14459A1E" w14:textId="259181B3" w:rsidR="0067052B" w:rsidRPr="00C74EFD" w:rsidRDefault="00F0478D" w:rsidP="005E7490">
            <w:pPr>
              <w:spacing w:before="60" w:after="60"/>
              <w:ind w:firstLine="0"/>
              <w:rPr>
                <w:rFonts w:asciiTheme="minorHAnsi" w:hAnsiTheme="minorHAnsi" w:cstheme="minorHAnsi"/>
              </w:rPr>
            </w:pPr>
            <w:r>
              <w:rPr>
                <w:rFonts w:asciiTheme="minorHAnsi" w:hAnsiTheme="minorHAnsi" w:cstheme="minorHAnsi"/>
              </w:rPr>
              <w:t>taip</w:t>
            </w:r>
          </w:p>
        </w:tc>
        <w:tc>
          <w:tcPr>
            <w:tcW w:w="3743" w:type="dxa"/>
            <w:tcBorders>
              <w:top w:val="single" w:sz="4" w:space="0" w:color="auto"/>
              <w:left w:val="single" w:sz="4" w:space="0" w:color="auto"/>
              <w:bottom w:val="nil"/>
              <w:right w:val="single" w:sz="4" w:space="0" w:color="auto"/>
            </w:tcBorders>
          </w:tcPr>
          <w:p w14:paraId="4D362533" w14:textId="77777777" w:rsidR="0067052B" w:rsidRPr="00C74EFD" w:rsidRDefault="0067052B" w:rsidP="005E7490">
            <w:pPr>
              <w:spacing w:before="60" w:after="60"/>
              <w:ind w:firstLine="0"/>
              <w:rPr>
                <w:rFonts w:asciiTheme="minorHAnsi" w:hAnsiTheme="minorHAnsi" w:cstheme="minorHAnsi"/>
              </w:rPr>
            </w:pPr>
          </w:p>
        </w:tc>
      </w:tr>
      <w:tr w:rsidR="00A62B91" w:rsidRPr="00C74EFD" w14:paraId="52C0BAD2" w14:textId="77777777" w:rsidTr="008755A5">
        <w:trPr>
          <w:gridAfter w:val="1"/>
          <w:wAfter w:w="14" w:type="dxa"/>
          <w:trHeight w:val="288"/>
        </w:trPr>
        <w:tc>
          <w:tcPr>
            <w:tcW w:w="851" w:type="dxa"/>
          </w:tcPr>
          <w:p w14:paraId="2D37B4B9" w14:textId="77777777" w:rsidR="00A62B91" w:rsidRPr="00C74EFD" w:rsidRDefault="00A62B91" w:rsidP="00C74EFD">
            <w:pPr>
              <w:pStyle w:val="ListParagraph"/>
              <w:numPr>
                <w:ilvl w:val="1"/>
                <w:numId w:val="38"/>
              </w:numPr>
              <w:spacing w:before="60" w:after="60"/>
              <w:ind w:right="177"/>
              <w:rPr>
                <w:rFonts w:asciiTheme="minorHAnsi" w:hAnsiTheme="minorHAnsi" w:cstheme="minorHAnsi"/>
              </w:rPr>
            </w:pPr>
          </w:p>
        </w:tc>
        <w:tc>
          <w:tcPr>
            <w:tcW w:w="2610" w:type="dxa"/>
          </w:tcPr>
          <w:p w14:paraId="4D1CF16D" w14:textId="20D3042F" w:rsidR="00A62B91" w:rsidRPr="00C74EFD" w:rsidRDefault="00A62B91" w:rsidP="00D61663">
            <w:pPr>
              <w:spacing w:before="60" w:after="60"/>
              <w:ind w:firstLine="0"/>
              <w:rPr>
                <w:rFonts w:asciiTheme="minorHAnsi" w:hAnsiTheme="minorHAnsi" w:cstheme="minorHAnsi"/>
              </w:rPr>
            </w:pPr>
            <w:r w:rsidRPr="00C74EFD">
              <w:rPr>
                <w:rFonts w:asciiTheme="minorHAnsi" w:hAnsiTheme="minorHAnsi" w:cstheme="minorHAnsi"/>
              </w:rPr>
              <w:t>Atsparumo sertifikatas</w:t>
            </w:r>
          </w:p>
        </w:tc>
        <w:tc>
          <w:tcPr>
            <w:tcW w:w="4820" w:type="dxa"/>
            <w:gridSpan w:val="2"/>
          </w:tcPr>
          <w:p w14:paraId="6A66C2BA" w14:textId="502567B4" w:rsidR="00A62B91" w:rsidRPr="00C74EFD" w:rsidRDefault="00A62B91" w:rsidP="005E7490">
            <w:pPr>
              <w:spacing w:before="60" w:after="60"/>
              <w:ind w:firstLine="0"/>
              <w:rPr>
                <w:rFonts w:asciiTheme="minorHAnsi" w:hAnsiTheme="minorHAnsi" w:cstheme="minorHAnsi"/>
              </w:rPr>
            </w:pPr>
            <w:r w:rsidRPr="00C74EFD">
              <w:rPr>
                <w:rFonts w:asciiTheme="minorHAnsi" w:hAnsiTheme="minorHAnsi" w:cstheme="minorHAnsi"/>
              </w:rPr>
              <w:t>Ne mažiau nei IP68 dulkių/</w:t>
            </w:r>
            <w:r w:rsidR="00A9243F" w:rsidRPr="00C74EFD">
              <w:rPr>
                <w:rFonts w:asciiTheme="minorHAnsi" w:hAnsiTheme="minorHAnsi" w:cstheme="minorHAnsi"/>
              </w:rPr>
              <w:t>v</w:t>
            </w:r>
            <w:r w:rsidRPr="00C74EFD">
              <w:rPr>
                <w:rFonts w:asciiTheme="minorHAnsi" w:hAnsiTheme="minorHAnsi" w:cstheme="minorHAnsi"/>
              </w:rPr>
              <w:t xml:space="preserve">andens apsauga </w:t>
            </w:r>
            <w:r w:rsidR="00A9243F" w:rsidRPr="00C74EFD">
              <w:rPr>
                <w:rFonts w:asciiTheme="minorHAnsi" w:hAnsiTheme="minorHAnsi" w:cstheme="minorHAnsi"/>
              </w:rPr>
              <w:t>(</w:t>
            </w:r>
            <w:r w:rsidRPr="00C74EFD">
              <w:rPr>
                <w:rFonts w:asciiTheme="minorHAnsi" w:hAnsiTheme="minorHAnsi" w:cstheme="minorHAnsi"/>
                <w:i/>
                <w:iCs/>
              </w:rPr>
              <w:t>angl.</w:t>
            </w:r>
            <w:r w:rsidRPr="00C74EFD">
              <w:rPr>
                <w:rFonts w:asciiTheme="minorHAnsi" w:hAnsiTheme="minorHAnsi" w:cstheme="minorHAnsi"/>
              </w:rPr>
              <w:t xml:space="preserve"> </w:t>
            </w:r>
            <w:r w:rsidRPr="00C74EFD">
              <w:rPr>
                <w:rFonts w:asciiTheme="minorHAnsi" w:hAnsiTheme="minorHAnsi" w:cstheme="minorHAnsi"/>
                <w:i/>
                <w:iCs/>
              </w:rPr>
              <w:t>dusk and water resistance</w:t>
            </w:r>
            <w:r w:rsidR="00A9243F" w:rsidRPr="00C74EFD">
              <w:rPr>
                <w:rFonts w:asciiTheme="minorHAnsi" w:hAnsiTheme="minorHAnsi" w:cstheme="minorHAnsi"/>
                <w:i/>
                <w:iCs/>
              </w:rPr>
              <w:t>)</w:t>
            </w:r>
          </w:p>
        </w:tc>
        <w:tc>
          <w:tcPr>
            <w:tcW w:w="3260" w:type="dxa"/>
            <w:tcBorders>
              <w:right w:val="single" w:sz="4" w:space="0" w:color="auto"/>
            </w:tcBorders>
          </w:tcPr>
          <w:p w14:paraId="03495B80" w14:textId="22A3D400" w:rsidR="00A62B91" w:rsidRPr="00C74EFD" w:rsidRDefault="008755A5" w:rsidP="005E7490">
            <w:pPr>
              <w:spacing w:before="60" w:after="60"/>
              <w:ind w:firstLine="0"/>
              <w:rPr>
                <w:rFonts w:asciiTheme="minorHAnsi" w:hAnsiTheme="minorHAnsi" w:cstheme="minorHAnsi"/>
              </w:rPr>
            </w:pPr>
            <w:r>
              <w:rPr>
                <w:rFonts w:asciiTheme="minorHAnsi" w:hAnsiTheme="minorHAnsi" w:cstheme="minorHAnsi"/>
              </w:rPr>
              <w:t>IP 68</w:t>
            </w:r>
          </w:p>
        </w:tc>
        <w:tc>
          <w:tcPr>
            <w:tcW w:w="3743" w:type="dxa"/>
            <w:tcBorders>
              <w:top w:val="nil"/>
              <w:left w:val="single" w:sz="4" w:space="0" w:color="auto"/>
              <w:bottom w:val="single" w:sz="4" w:space="0" w:color="auto"/>
              <w:right w:val="single" w:sz="4" w:space="0" w:color="auto"/>
            </w:tcBorders>
            <w:vAlign w:val="center"/>
          </w:tcPr>
          <w:p w14:paraId="3047EFA1" w14:textId="52595A7C" w:rsidR="00A62B91" w:rsidRPr="00C74EFD" w:rsidRDefault="00A62B91" w:rsidP="00D61663">
            <w:pPr>
              <w:spacing w:before="60" w:after="60"/>
              <w:ind w:firstLine="0"/>
              <w:jc w:val="center"/>
              <w:rPr>
                <w:rFonts w:asciiTheme="minorHAnsi" w:hAnsiTheme="minorHAnsi" w:cstheme="minorHAnsi"/>
              </w:rPr>
            </w:pPr>
          </w:p>
        </w:tc>
      </w:tr>
      <w:tr w:rsidR="008755A5" w:rsidRPr="00C74EFD" w14:paraId="630CC98D" w14:textId="77777777" w:rsidTr="008755A5">
        <w:trPr>
          <w:gridAfter w:val="1"/>
          <w:wAfter w:w="14" w:type="dxa"/>
          <w:trHeight w:val="288"/>
        </w:trPr>
        <w:tc>
          <w:tcPr>
            <w:tcW w:w="851" w:type="dxa"/>
          </w:tcPr>
          <w:p w14:paraId="106D97D6" w14:textId="77777777" w:rsidR="008755A5" w:rsidRPr="00C74EFD" w:rsidRDefault="008755A5" w:rsidP="008755A5">
            <w:pPr>
              <w:pStyle w:val="ListParagraph"/>
              <w:numPr>
                <w:ilvl w:val="1"/>
                <w:numId w:val="38"/>
              </w:numPr>
              <w:spacing w:before="60" w:after="60"/>
              <w:ind w:right="177"/>
              <w:rPr>
                <w:rFonts w:asciiTheme="minorHAnsi" w:hAnsiTheme="minorHAnsi" w:cstheme="minorHAnsi"/>
              </w:rPr>
            </w:pPr>
          </w:p>
        </w:tc>
        <w:tc>
          <w:tcPr>
            <w:tcW w:w="2610" w:type="dxa"/>
          </w:tcPr>
          <w:p w14:paraId="5766AB02" w14:textId="177A3C12" w:rsidR="008755A5" w:rsidRPr="00C74EFD" w:rsidRDefault="008755A5" w:rsidP="008755A5">
            <w:pPr>
              <w:spacing w:before="60" w:after="60"/>
              <w:ind w:firstLine="0"/>
              <w:rPr>
                <w:rFonts w:asciiTheme="minorHAnsi" w:hAnsiTheme="minorHAnsi" w:cstheme="minorHAnsi"/>
              </w:rPr>
            </w:pPr>
            <w:r w:rsidRPr="00C74EFD">
              <w:rPr>
                <w:rFonts w:asciiTheme="minorHAnsi" w:hAnsiTheme="minorHAnsi" w:cstheme="minorHAnsi"/>
              </w:rPr>
              <w:t>Garantija</w:t>
            </w:r>
          </w:p>
        </w:tc>
        <w:tc>
          <w:tcPr>
            <w:tcW w:w="4820" w:type="dxa"/>
            <w:gridSpan w:val="2"/>
          </w:tcPr>
          <w:p w14:paraId="18BB4365" w14:textId="6D724DA4" w:rsidR="008755A5" w:rsidRPr="00C74EFD" w:rsidRDefault="008755A5" w:rsidP="008755A5">
            <w:pPr>
              <w:spacing w:before="60" w:after="60"/>
              <w:ind w:firstLine="0"/>
              <w:rPr>
                <w:rFonts w:asciiTheme="minorHAnsi" w:hAnsiTheme="minorHAnsi" w:cstheme="minorHAnsi"/>
              </w:rPr>
            </w:pPr>
            <w:r w:rsidRPr="00C74EFD">
              <w:rPr>
                <w:rFonts w:asciiTheme="minorHAnsi" w:hAnsiTheme="minorHAnsi" w:cstheme="minorHAnsi"/>
              </w:rPr>
              <w:t>Garantija planšetiniam kompiuteriui (įskaitant ir priedus) ne mažiau nei 24 mėnesiai</w:t>
            </w:r>
            <w:r w:rsidRPr="008755A5">
              <w:rPr>
                <w:rFonts w:asciiTheme="minorHAnsi" w:hAnsiTheme="minorHAnsi" w:cstheme="minorHAnsi"/>
              </w:rPr>
              <w:t>. Jei garantinio laikotarpio metu sugedusios prekės darbingumo atkūrimo trukmė bus ilgesnė nei 10 darbo dienų, darbingumo atkūrimo laikotarpiu tiekėjas turi pakeisti sugedusią prekę kita, ne prastesnių parametrų preke.</w:t>
            </w:r>
          </w:p>
        </w:tc>
        <w:tc>
          <w:tcPr>
            <w:tcW w:w="3260" w:type="dxa"/>
          </w:tcPr>
          <w:p w14:paraId="63154119" w14:textId="07D21CB4" w:rsidR="008755A5" w:rsidRPr="00C74EFD" w:rsidRDefault="008755A5" w:rsidP="008755A5">
            <w:pPr>
              <w:spacing w:before="60" w:after="60"/>
              <w:ind w:firstLine="0"/>
              <w:rPr>
                <w:rFonts w:asciiTheme="minorHAnsi" w:hAnsiTheme="minorHAnsi" w:cstheme="minorHAnsi"/>
              </w:rPr>
            </w:pPr>
            <w:r>
              <w:rPr>
                <w:rFonts w:asciiTheme="minorHAnsi" w:hAnsiTheme="minorHAnsi" w:cstheme="minorHAnsi"/>
              </w:rPr>
              <w:t xml:space="preserve">24 mėn. </w:t>
            </w:r>
          </w:p>
        </w:tc>
        <w:tc>
          <w:tcPr>
            <w:tcW w:w="3743" w:type="dxa"/>
            <w:tcBorders>
              <w:top w:val="single" w:sz="4" w:space="0" w:color="auto"/>
            </w:tcBorders>
          </w:tcPr>
          <w:p w14:paraId="416F39E4" w14:textId="431BDAF4" w:rsidR="008755A5" w:rsidRPr="00C74EFD" w:rsidRDefault="008755A5" w:rsidP="008755A5">
            <w:pPr>
              <w:spacing w:before="60" w:after="60"/>
              <w:ind w:firstLine="0"/>
              <w:jc w:val="center"/>
              <w:rPr>
                <w:rFonts w:asciiTheme="minorHAnsi" w:hAnsiTheme="minorHAnsi" w:cstheme="minorHAnsi"/>
                <w:i/>
                <w:iCs/>
                <w:sz w:val="18"/>
                <w:szCs w:val="18"/>
              </w:rPr>
            </w:pPr>
            <w:r w:rsidRPr="0075192B">
              <w:rPr>
                <w:rFonts w:asciiTheme="minorHAnsi" w:hAnsiTheme="minorHAnsi" w:cstheme="minorHAnsi"/>
                <w:i/>
                <w:iCs/>
              </w:rPr>
              <w:t>atitinka</w:t>
            </w:r>
          </w:p>
        </w:tc>
      </w:tr>
      <w:tr w:rsidR="008755A5" w:rsidRPr="00C74EFD" w14:paraId="3A596F38" w14:textId="77777777" w:rsidTr="009D3B34">
        <w:trPr>
          <w:gridAfter w:val="1"/>
          <w:wAfter w:w="14" w:type="dxa"/>
          <w:trHeight w:val="288"/>
        </w:trPr>
        <w:tc>
          <w:tcPr>
            <w:tcW w:w="851" w:type="dxa"/>
          </w:tcPr>
          <w:p w14:paraId="30C8071A" w14:textId="77777777" w:rsidR="008755A5" w:rsidRPr="00C74EFD" w:rsidRDefault="008755A5" w:rsidP="008755A5">
            <w:pPr>
              <w:pStyle w:val="ListParagraph"/>
              <w:numPr>
                <w:ilvl w:val="1"/>
                <w:numId w:val="38"/>
              </w:numPr>
              <w:spacing w:before="60" w:after="60"/>
              <w:ind w:right="177"/>
              <w:rPr>
                <w:rFonts w:asciiTheme="minorHAnsi" w:hAnsiTheme="minorHAnsi" w:cstheme="minorHAnsi"/>
              </w:rPr>
            </w:pPr>
          </w:p>
        </w:tc>
        <w:tc>
          <w:tcPr>
            <w:tcW w:w="2610" w:type="dxa"/>
          </w:tcPr>
          <w:p w14:paraId="04C54053" w14:textId="4A45D2A6" w:rsidR="008755A5" w:rsidRPr="00C74EFD" w:rsidRDefault="008755A5" w:rsidP="008755A5">
            <w:pPr>
              <w:spacing w:before="60" w:after="60"/>
              <w:ind w:firstLine="0"/>
              <w:rPr>
                <w:rFonts w:asciiTheme="minorHAnsi" w:hAnsiTheme="minorHAnsi" w:cstheme="minorHAnsi"/>
              </w:rPr>
            </w:pPr>
            <w:r w:rsidRPr="00C74EFD">
              <w:rPr>
                <w:rFonts w:asciiTheme="minorHAnsi" w:hAnsiTheme="minorHAnsi" w:cstheme="minorHAnsi"/>
              </w:rPr>
              <w:t>Komplektacija:</w:t>
            </w:r>
          </w:p>
        </w:tc>
        <w:tc>
          <w:tcPr>
            <w:tcW w:w="4820" w:type="dxa"/>
            <w:gridSpan w:val="2"/>
          </w:tcPr>
          <w:p w14:paraId="501E5C2E" w14:textId="77777777" w:rsidR="008755A5" w:rsidRPr="00C74EFD" w:rsidRDefault="008755A5" w:rsidP="008755A5">
            <w:pPr>
              <w:ind w:firstLine="0"/>
              <w:jc w:val="both"/>
              <w:rPr>
                <w:rFonts w:asciiTheme="minorHAnsi" w:hAnsiTheme="minorHAnsi" w:cstheme="minorHAnsi"/>
              </w:rPr>
            </w:pPr>
            <w:r w:rsidRPr="00C74EFD">
              <w:rPr>
                <w:rFonts w:asciiTheme="minorHAnsi" w:hAnsiTheme="minorHAnsi" w:cstheme="minorHAnsi"/>
              </w:rPr>
              <w:t>Įkroviklis, USB laidas, instrukcija.</w:t>
            </w:r>
          </w:p>
          <w:p w14:paraId="1E415565" w14:textId="7415A34B" w:rsidR="008755A5" w:rsidRPr="00C74EFD" w:rsidRDefault="008755A5" w:rsidP="008755A5">
            <w:pPr>
              <w:spacing w:before="60" w:after="60"/>
              <w:ind w:firstLine="0"/>
              <w:rPr>
                <w:rFonts w:asciiTheme="minorHAnsi" w:hAnsiTheme="minorHAnsi" w:cstheme="minorHAnsi"/>
              </w:rPr>
            </w:pPr>
            <w:r w:rsidRPr="00C74EFD">
              <w:rPr>
                <w:rFonts w:asciiTheme="minorHAnsi" w:hAnsiTheme="minorHAnsi" w:cstheme="minorHAnsi"/>
              </w:rPr>
              <w:t>Jeigu planšetinio kompiuterio komplekte nėra įkroviklio – jis komplektuojamas atskirai (įkroviklis turi būti to paties gamintojo kaip ir siūlomi  planšetiniai kompiuteriai)</w:t>
            </w:r>
          </w:p>
        </w:tc>
        <w:tc>
          <w:tcPr>
            <w:tcW w:w="3260" w:type="dxa"/>
          </w:tcPr>
          <w:p w14:paraId="4B75C1BB" w14:textId="02340E05" w:rsidR="008755A5" w:rsidRPr="00C74EFD" w:rsidRDefault="008755A5" w:rsidP="008755A5">
            <w:pPr>
              <w:spacing w:before="60" w:after="60"/>
              <w:ind w:firstLine="0"/>
              <w:rPr>
                <w:rFonts w:asciiTheme="minorHAnsi" w:hAnsiTheme="minorHAnsi" w:cstheme="minorHAnsi"/>
              </w:rPr>
            </w:pPr>
            <w:r>
              <w:rPr>
                <w:rFonts w:asciiTheme="minorHAnsi" w:hAnsiTheme="minorHAnsi" w:cstheme="minorHAnsi"/>
              </w:rPr>
              <w:t>taip</w:t>
            </w:r>
          </w:p>
        </w:tc>
        <w:tc>
          <w:tcPr>
            <w:tcW w:w="3743" w:type="dxa"/>
          </w:tcPr>
          <w:p w14:paraId="7F960C0E" w14:textId="3B39E55B" w:rsidR="008755A5" w:rsidRPr="00C74EFD" w:rsidRDefault="008755A5" w:rsidP="008755A5">
            <w:pPr>
              <w:spacing w:before="60" w:after="60"/>
              <w:ind w:firstLine="0"/>
              <w:jc w:val="center"/>
              <w:rPr>
                <w:rFonts w:asciiTheme="minorHAnsi" w:hAnsiTheme="minorHAnsi" w:cstheme="minorHAnsi"/>
              </w:rPr>
            </w:pPr>
            <w:r w:rsidRPr="0075192B">
              <w:rPr>
                <w:rFonts w:asciiTheme="minorHAnsi" w:hAnsiTheme="minorHAnsi" w:cstheme="minorHAnsi"/>
                <w:i/>
                <w:iCs/>
              </w:rPr>
              <w:t>atitinka</w:t>
            </w:r>
          </w:p>
        </w:tc>
      </w:tr>
      <w:tr w:rsidR="008755A5" w:rsidRPr="00C74EFD" w14:paraId="01B8C350" w14:textId="77777777" w:rsidTr="009D3B34">
        <w:trPr>
          <w:gridAfter w:val="1"/>
          <w:wAfter w:w="14" w:type="dxa"/>
          <w:trHeight w:val="288"/>
        </w:trPr>
        <w:tc>
          <w:tcPr>
            <w:tcW w:w="851" w:type="dxa"/>
          </w:tcPr>
          <w:p w14:paraId="58BBB8F7" w14:textId="77777777" w:rsidR="008755A5" w:rsidRPr="00C74EFD" w:rsidRDefault="008755A5" w:rsidP="008755A5">
            <w:pPr>
              <w:pStyle w:val="ListParagraph"/>
              <w:numPr>
                <w:ilvl w:val="1"/>
                <w:numId w:val="38"/>
              </w:numPr>
              <w:spacing w:before="60" w:after="60"/>
              <w:ind w:right="177"/>
              <w:rPr>
                <w:rFonts w:asciiTheme="minorHAnsi" w:hAnsiTheme="minorHAnsi" w:cstheme="minorHAnsi"/>
              </w:rPr>
            </w:pPr>
          </w:p>
        </w:tc>
        <w:tc>
          <w:tcPr>
            <w:tcW w:w="2610" w:type="dxa"/>
          </w:tcPr>
          <w:p w14:paraId="34B3B81E" w14:textId="36605B85" w:rsidR="008755A5" w:rsidRPr="00C74EFD" w:rsidRDefault="008755A5" w:rsidP="008755A5">
            <w:pPr>
              <w:spacing w:before="60" w:after="60"/>
              <w:ind w:firstLine="0"/>
              <w:rPr>
                <w:rFonts w:asciiTheme="minorHAnsi" w:hAnsiTheme="minorHAnsi" w:cstheme="minorHAnsi"/>
              </w:rPr>
            </w:pPr>
            <w:r w:rsidRPr="00C74EFD">
              <w:rPr>
                <w:rFonts w:asciiTheme="minorHAnsi" w:hAnsiTheme="minorHAnsi" w:cstheme="minorHAnsi"/>
              </w:rPr>
              <w:t>Papildomi reikalavimai (1)</w:t>
            </w:r>
          </w:p>
        </w:tc>
        <w:tc>
          <w:tcPr>
            <w:tcW w:w="4820" w:type="dxa"/>
            <w:gridSpan w:val="2"/>
          </w:tcPr>
          <w:p w14:paraId="6DAB2F50" w14:textId="279D5E43" w:rsidR="008755A5" w:rsidRPr="00C74EFD" w:rsidRDefault="008755A5" w:rsidP="008755A5">
            <w:pPr>
              <w:spacing w:before="60" w:after="60"/>
              <w:ind w:firstLine="0"/>
              <w:rPr>
                <w:rFonts w:asciiTheme="minorHAnsi" w:hAnsiTheme="minorHAnsi" w:cstheme="minorHAnsi"/>
              </w:rPr>
            </w:pPr>
            <w:r w:rsidRPr="00C74EFD">
              <w:rPr>
                <w:rFonts w:asciiTheme="minorHAnsi" w:hAnsiTheme="minorHAnsi" w:cstheme="minorHAnsi"/>
              </w:rPr>
              <w:t>Planšetiniai kompiuteriai  turi būti: nauji (nenaudoti), kokybiški, sukomplektuoti, įpakuoti į standartinę gamintojo pakuotę, pakuotė turi būti nepažeista.</w:t>
            </w:r>
          </w:p>
        </w:tc>
        <w:tc>
          <w:tcPr>
            <w:tcW w:w="3260" w:type="dxa"/>
          </w:tcPr>
          <w:p w14:paraId="5B42F6CA" w14:textId="220A8D0A" w:rsidR="008755A5" w:rsidRPr="00C74EFD" w:rsidRDefault="008755A5" w:rsidP="008755A5">
            <w:pPr>
              <w:spacing w:before="60" w:after="60"/>
              <w:ind w:firstLine="0"/>
              <w:rPr>
                <w:rFonts w:asciiTheme="minorHAnsi" w:hAnsiTheme="minorHAnsi" w:cstheme="minorHAnsi"/>
              </w:rPr>
            </w:pPr>
            <w:r>
              <w:rPr>
                <w:rFonts w:asciiTheme="minorHAnsi" w:hAnsiTheme="minorHAnsi" w:cstheme="minorHAnsi"/>
              </w:rPr>
              <w:t>taip</w:t>
            </w:r>
          </w:p>
        </w:tc>
        <w:tc>
          <w:tcPr>
            <w:tcW w:w="3743" w:type="dxa"/>
          </w:tcPr>
          <w:p w14:paraId="33027E6C" w14:textId="7AC20D7A" w:rsidR="008755A5" w:rsidRPr="00C74EFD" w:rsidRDefault="008755A5" w:rsidP="008755A5">
            <w:pPr>
              <w:spacing w:before="60" w:after="60"/>
              <w:ind w:firstLine="0"/>
              <w:jc w:val="center"/>
              <w:rPr>
                <w:rFonts w:asciiTheme="minorHAnsi" w:hAnsiTheme="minorHAnsi" w:cstheme="minorHAnsi"/>
              </w:rPr>
            </w:pPr>
            <w:r w:rsidRPr="0075192B">
              <w:rPr>
                <w:rFonts w:asciiTheme="minorHAnsi" w:hAnsiTheme="minorHAnsi" w:cstheme="minorHAnsi"/>
                <w:i/>
                <w:iCs/>
              </w:rPr>
              <w:t>atitinka</w:t>
            </w:r>
          </w:p>
        </w:tc>
      </w:tr>
      <w:tr w:rsidR="008755A5" w:rsidRPr="00C74EFD" w14:paraId="63A3C755" w14:textId="77777777" w:rsidTr="009D3B34">
        <w:trPr>
          <w:gridAfter w:val="1"/>
          <w:wAfter w:w="14" w:type="dxa"/>
          <w:trHeight w:val="288"/>
        </w:trPr>
        <w:tc>
          <w:tcPr>
            <w:tcW w:w="851" w:type="dxa"/>
          </w:tcPr>
          <w:p w14:paraId="51DB0D64" w14:textId="77777777" w:rsidR="008755A5" w:rsidRPr="00C74EFD" w:rsidRDefault="008755A5" w:rsidP="008755A5">
            <w:pPr>
              <w:pStyle w:val="ListParagraph"/>
              <w:numPr>
                <w:ilvl w:val="1"/>
                <w:numId w:val="38"/>
              </w:numPr>
              <w:spacing w:before="60" w:after="60"/>
              <w:ind w:right="177"/>
              <w:rPr>
                <w:rFonts w:asciiTheme="minorHAnsi" w:hAnsiTheme="minorHAnsi" w:cstheme="minorHAnsi"/>
              </w:rPr>
            </w:pPr>
          </w:p>
        </w:tc>
        <w:tc>
          <w:tcPr>
            <w:tcW w:w="2610" w:type="dxa"/>
          </w:tcPr>
          <w:p w14:paraId="5B9D9695" w14:textId="5B360934" w:rsidR="008755A5" w:rsidRPr="00C74EFD" w:rsidRDefault="008755A5" w:rsidP="008755A5">
            <w:pPr>
              <w:spacing w:before="60" w:after="60"/>
              <w:ind w:firstLine="0"/>
              <w:rPr>
                <w:rFonts w:asciiTheme="minorHAnsi" w:hAnsiTheme="minorHAnsi" w:cstheme="minorHAnsi"/>
              </w:rPr>
            </w:pPr>
            <w:r w:rsidRPr="00C74EFD">
              <w:rPr>
                <w:rFonts w:asciiTheme="minorHAnsi" w:hAnsiTheme="minorHAnsi" w:cstheme="minorHAnsi"/>
              </w:rPr>
              <w:t>Papildomi reikalavimai (2)</w:t>
            </w:r>
          </w:p>
        </w:tc>
        <w:tc>
          <w:tcPr>
            <w:tcW w:w="4820" w:type="dxa"/>
            <w:gridSpan w:val="2"/>
          </w:tcPr>
          <w:p w14:paraId="47A6C97D" w14:textId="430BFA10" w:rsidR="008755A5" w:rsidRPr="00C74EFD" w:rsidRDefault="008755A5" w:rsidP="008755A5">
            <w:pPr>
              <w:spacing w:before="60" w:after="60"/>
              <w:ind w:firstLine="0"/>
              <w:rPr>
                <w:rFonts w:asciiTheme="minorHAnsi" w:hAnsiTheme="minorHAnsi" w:cstheme="minorHAnsi"/>
                <w:bCs/>
              </w:rPr>
            </w:pPr>
            <w:r w:rsidRPr="00C74EFD">
              <w:rPr>
                <w:rFonts w:asciiTheme="minorHAnsi" w:hAnsiTheme="minorHAnsi" w:cstheme="minorHAnsi"/>
              </w:rPr>
              <w:t xml:space="preserve">Planšetinis kompiuteris turi atitikti informacinių technologijų priemonėms keliamus kriterijus, patvirtintus Lietuvos Respublikos aplinkos ministro 2011 m. birželio 28 d. įsakymu Nr. DI-508 ,,Dėl produktų, kurių viešiesiems pirkimams taikytini aplinkos apsaugos kriterijai, sąrašų, aplinkos kriterijų ir aplinkos apsaugos kriterijų, kuriuos perkančiosios organizacijos turi taikyti pirkdamos prekes, paslaugas ar darbus, taikymo tvarkos aprašo patvirtinimo“ (2017 m. sausio 21 d. įsakymo Nr. D1-60 redakcija) patvirtintus minimalius aplinkos apsaugos kriterijus. Taikymo tvarka aprašyta IX skyriaus </w:t>
            </w:r>
            <w:r w:rsidRPr="00C74EFD">
              <w:rPr>
                <w:rFonts w:asciiTheme="minorHAnsi" w:hAnsiTheme="minorHAnsi" w:cstheme="minorHAnsi"/>
              </w:rPr>
              <w:lastRenderedPageBreak/>
              <w:t>,,Informacinių technologijų priemonės: kompiuteriai, monitoriai“ 11.1 punkte.</w:t>
            </w:r>
          </w:p>
        </w:tc>
        <w:tc>
          <w:tcPr>
            <w:tcW w:w="3260" w:type="dxa"/>
          </w:tcPr>
          <w:p w14:paraId="648CA7CF" w14:textId="09D18D75" w:rsidR="008755A5" w:rsidRPr="00C74EFD" w:rsidRDefault="008755A5" w:rsidP="008755A5">
            <w:pPr>
              <w:spacing w:before="60" w:after="60"/>
              <w:ind w:firstLine="0"/>
              <w:rPr>
                <w:rFonts w:asciiTheme="minorHAnsi" w:hAnsiTheme="minorHAnsi" w:cstheme="minorHAnsi"/>
              </w:rPr>
            </w:pPr>
            <w:r>
              <w:rPr>
                <w:rFonts w:asciiTheme="minorHAnsi" w:hAnsiTheme="minorHAnsi" w:cstheme="minorHAnsi"/>
              </w:rPr>
              <w:lastRenderedPageBreak/>
              <w:t>taip</w:t>
            </w:r>
          </w:p>
        </w:tc>
        <w:tc>
          <w:tcPr>
            <w:tcW w:w="3743" w:type="dxa"/>
          </w:tcPr>
          <w:p w14:paraId="030EA385" w14:textId="6F4F0F99" w:rsidR="008755A5" w:rsidRPr="00C74EFD" w:rsidRDefault="008755A5" w:rsidP="008755A5">
            <w:pPr>
              <w:spacing w:before="60" w:after="60"/>
              <w:ind w:firstLine="0"/>
              <w:jc w:val="center"/>
              <w:rPr>
                <w:rFonts w:asciiTheme="minorHAnsi" w:hAnsiTheme="minorHAnsi" w:cstheme="minorHAnsi"/>
              </w:rPr>
            </w:pPr>
            <w:r w:rsidRPr="0075192B">
              <w:rPr>
                <w:rFonts w:asciiTheme="minorHAnsi" w:hAnsiTheme="minorHAnsi" w:cstheme="minorHAnsi"/>
                <w:i/>
                <w:iCs/>
              </w:rPr>
              <w:t>atitinka</w:t>
            </w:r>
          </w:p>
        </w:tc>
      </w:tr>
    </w:tbl>
    <w:p w14:paraId="6DDB962B" w14:textId="33EDBA47" w:rsidR="00AC17AE" w:rsidRPr="00C74EFD" w:rsidRDefault="00AC17AE" w:rsidP="00AC17AE">
      <w:pPr>
        <w:tabs>
          <w:tab w:val="left" w:pos="540"/>
        </w:tabs>
        <w:spacing w:before="60" w:after="60"/>
        <w:ind w:firstLine="0"/>
        <w:jc w:val="both"/>
        <w:rPr>
          <w:rFonts w:asciiTheme="minorHAnsi" w:hAnsiTheme="minorHAnsi" w:cstheme="minorHAnsi"/>
        </w:rPr>
      </w:pPr>
    </w:p>
    <w:p w14:paraId="42100BE3" w14:textId="77777777" w:rsidR="00D61663" w:rsidRPr="00C74EFD" w:rsidRDefault="00D61663" w:rsidP="00AC17AE">
      <w:pPr>
        <w:tabs>
          <w:tab w:val="left" w:pos="540"/>
        </w:tabs>
        <w:spacing w:before="60" w:after="60"/>
        <w:ind w:firstLine="0"/>
        <w:jc w:val="both"/>
        <w:rPr>
          <w:rFonts w:asciiTheme="minorHAnsi" w:hAnsiTheme="minorHAnsi" w:cstheme="minorHAnsi"/>
        </w:rPr>
      </w:pPr>
    </w:p>
    <w:p w14:paraId="2D703FED" w14:textId="7E8CFBAA" w:rsidR="00907C40" w:rsidRPr="00C74EFD" w:rsidRDefault="00907C40" w:rsidP="00907C40">
      <w:pPr>
        <w:spacing w:before="60" w:after="60"/>
        <w:ind w:firstLine="0"/>
        <w:rPr>
          <w:rStyle w:val="Laukeliai"/>
          <w:rFonts w:asciiTheme="minorHAnsi" w:hAnsiTheme="minorHAnsi" w:cstheme="minorHAnsi"/>
          <w:bCs/>
          <w:szCs w:val="20"/>
        </w:rPr>
      </w:pPr>
      <w:r w:rsidRPr="00C74EFD">
        <w:rPr>
          <w:rStyle w:val="Laukeliai"/>
          <w:rFonts w:asciiTheme="minorHAnsi" w:hAnsiTheme="minorHAnsi" w:cstheme="minorHAnsi"/>
          <w:bCs/>
          <w:szCs w:val="20"/>
        </w:rPr>
        <w:t>Lentelė Nr.2</w:t>
      </w:r>
    </w:p>
    <w:tbl>
      <w:tblPr>
        <w:tblStyle w:val="TableGrid"/>
        <w:tblW w:w="15308" w:type="dxa"/>
        <w:tblInd w:w="-5" w:type="dxa"/>
        <w:tblLayout w:type="fixed"/>
        <w:tblLook w:val="04A0" w:firstRow="1" w:lastRow="0" w:firstColumn="1" w:lastColumn="0" w:noHBand="0" w:noVBand="1"/>
      </w:tblPr>
      <w:tblGrid>
        <w:gridCol w:w="851"/>
        <w:gridCol w:w="2551"/>
        <w:gridCol w:w="4879"/>
        <w:gridCol w:w="3260"/>
        <w:gridCol w:w="3743"/>
        <w:gridCol w:w="24"/>
      </w:tblGrid>
      <w:tr w:rsidR="00B8196E" w:rsidRPr="00C74EFD" w14:paraId="6B2071FE" w14:textId="77777777" w:rsidTr="00D61663">
        <w:trPr>
          <w:gridAfter w:val="1"/>
          <w:wAfter w:w="24" w:type="dxa"/>
          <w:trHeight w:val="674"/>
          <w:tblHeader/>
        </w:trPr>
        <w:tc>
          <w:tcPr>
            <w:tcW w:w="851" w:type="dxa"/>
            <w:shd w:val="clear" w:color="auto" w:fill="F2F2F2" w:themeFill="background1" w:themeFillShade="F2"/>
            <w:vAlign w:val="center"/>
          </w:tcPr>
          <w:p w14:paraId="712B06D8" w14:textId="77777777" w:rsidR="00B8196E" w:rsidRPr="00C74EFD" w:rsidRDefault="00B8196E" w:rsidP="005E7490">
            <w:pPr>
              <w:spacing w:before="60" w:after="60"/>
              <w:ind w:firstLine="0"/>
              <w:jc w:val="center"/>
              <w:rPr>
                <w:rFonts w:asciiTheme="minorHAnsi" w:eastAsiaTheme="minorHAnsi" w:hAnsiTheme="minorHAnsi" w:cstheme="minorHAnsi"/>
                <w:b/>
                <w:bCs/>
              </w:rPr>
            </w:pPr>
            <w:r w:rsidRPr="00C74EFD">
              <w:rPr>
                <w:rFonts w:asciiTheme="minorHAnsi" w:hAnsiTheme="minorHAnsi" w:cstheme="minorHAnsi"/>
                <w:b/>
                <w:bCs/>
              </w:rPr>
              <w:t>Eil. Nr.</w:t>
            </w:r>
          </w:p>
        </w:tc>
        <w:tc>
          <w:tcPr>
            <w:tcW w:w="2551" w:type="dxa"/>
            <w:shd w:val="clear" w:color="auto" w:fill="F2F2F2" w:themeFill="background1" w:themeFillShade="F2"/>
            <w:vAlign w:val="center"/>
          </w:tcPr>
          <w:p w14:paraId="1AB28448" w14:textId="77777777" w:rsidR="00B8196E" w:rsidRPr="00C74EFD" w:rsidRDefault="00B8196E" w:rsidP="005E7490">
            <w:pPr>
              <w:spacing w:before="60" w:after="60"/>
              <w:ind w:firstLine="0"/>
              <w:jc w:val="center"/>
              <w:rPr>
                <w:rFonts w:asciiTheme="minorHAnsi" w:eastAsiaTheme="minorHAnsi" w:hAnsiTheme="minorHAnsi" w:cstheme="minorHAnsi"/>
                <w:b/>
                <w:bCs/>
              </w:rPr>
            </w:pPr>
            <w:r w:rsidRPr="00C74EFD">
              <w:rPr>
                <w:rFonts w:asciiTheme="minorHAnsi" w:hAnsiTheme="minorHAnsi" w:cstheme="minorHAnsi"/>
                <w:b/>
                <w:bCs/>
              </w:rPr>
              <w:t>Charakteristikos pavadinimas</w:t>
            </w:r>
          </w:p>
        </w:tc>
        <w:tc>
          <w:tcPr>
            <w:tcW w:w="4879" w:type="dxa"/>
            <w:shd w:val="clear" w:color="auto" w:fill="F2F2F2" w:themeFill="background1" w:themeFillShade="F2"/>
            <w:vAlign w:val="center"/>
          </w:tcPr>
          <w:p w14:paraId="4D8982B7" w14:textId="77777777" w:rsidR="00B8196E" w:rsidRPr="00C74EFD" w:rsidRDefault="00B8196E" w:rsidP="005E7490">
            <w:pPr>
              <w:spacing w:before="60" w:after="60"/>
              <w:ind w:firstLine="0"/>
              <w:jc w:val="center"/>
              <w:rPr>
                <w:rFonts w:asciiTheme="minorHAnsi" w:eastAsiaTheme="minorHAnsi" w:hAnsiTheme="minorHAnsi" w:cstheme="minorHAnsi"/>
                <w:b/>
                <w:bCs/>
              </w:rPr>
            </w:pPr>
            <w:r w:rsidRPr="00C74EFD">
              <w:rPr>
                <w:rFonts w:asciiTheme="minorHAnsi" w:hAnsiTheme="minorHAnsi" w:cstheme="minorHAnsi"/>
                <w:b/>
                <w:bCs/>
              </w:rPr>
              <w:t>Charakteristikos reikšmė, parametrai</w:t>
            </w:r>
          </w:p>
        </w:tc>
        <w:tc>
          <w:tcPr>
            <w:tcW w:w="3260" w:type="dxa"/>
            <w:shd w:val="clear" w:color="auto" w:fill="F2F2F2" w:themeFill="background1" w:themeFillShade="F2"/>
            <w:vAlign w:val="center"/>
          </w:tcPr>
          <w:p w14:paraId="2F68880A" w14:textId="77777777" w:rsidR="00B8196E" w:rsidRPr="00C74EFD" w:rsidRDefault="00B8196E" w:rsidP="005E7490">
            <w:pPr>
              <w:spacing w:before="60" w:after="60"/>
              <w:ind w:firstLine="0"/>
              <w:jc w:val="center"/>
              <w:rPr>
                <w:rFonts w:asciiTheme="minorHAnsi" w:eastAsiaTheme="minorHAnsi" w:hAnsiTheme="minorHAnsi" w:cstheme="minorHAnsi"/>
                <w:b/>
                <w:bCs/>
              </w:rPr>
            </w:pPr>
            <w:r w:rsidRPr="00C74EFD">
              <w:rPr>
                <w:rFonts w:asciiTheme="minorHAnsi" w:hAnsiTheme="minorHAnsi" w:cstheme="minorHAnsi"/>
                <w:b/>
                <w:bCs/>
              </w:rPr>
              <w:t>Įrašyti „Atitinka“/ „Taip“ arba konkrečiai siūlomus atitikimo parametrus</w:t>
            </w:r>
          </w:p>
        </w:tc>
        <w:tc>
          <w:tcPr>
            <w:tcW w:w="3743" w:type="dxa"/>
            <w:shd w:val="clear" w:color="auto" w:fill="F2F2F2" w:themeFill="background1" w:themeFillShade="F2"/>
            <w:vAlign w:val="center"/>
          </w:tcPr>
          <w:p w14:paraId="5837AE24" w14:textId="77777777" w:rsidR="00B8196E" w:rsidRPr="00C74EFD" w:rsidRDefault="00B8196E" w:rsidP="005E7490">
            <w:pPr>
              <w:spacing w:before="60" w:after="60"/>
              <w:ind w:firstLine="0"/>
              <w:jc w:val="center"/>
              <w:rPr>
                <w:rFonts w:asciiTheme="minorHAnsi" w:eastAsiaTheme="minorHAnsi" w:hAnsiTheme="minorHAnsi" w:cstheme="minorHAnsi"/>
                <w:b/>
                <w:bCs/>
              </w:rPr>
            </w:pPr>
            <w:r w:rsidRPr="00C74EFD">
              <w:rPr>
                <w:rFonts w:asciiTheme="minorHAnsi" w:hAnsiTheme="minorHAnsi" w:cstheme="minorHAnsi"/>
                <w:b/>
                <w:bCs/>
              </w:rPr>
              <w:t>Dokumento pavadinimas, puslapio numeris ir/ar nuoroda į internetinį puslapį Prekės atitikimo pagrindimui</w:t>
            </w:r>
          </w:p>
        </w:tc>
      </w:tr>
      <w:tr w:rsidR="00B8196E" w:rsidRPr="00C74EFD" w14:paraId="2B83EA34" w14:textId="77777777" w:rsidTr="00D61663">
        <w:trPr>
          <w:trHeight w:val="312"/>
          <w:tblHeader/>
        </w:trPr>
        <w:tc>
          <w:tcPr>
            <w:tcW w:w="3402" w:type="dxa"/>
            <w:gridSpan w:val="2"/>
            <w:shd w:val="clear" w:color="auto" w:fill="F2F2F2" w:themeFill="background1" w:themeFillShade="F2"/>
            <w:vAlign w:val="center"/>
          </w:tcPr>
          <w:p w14:paraId="6E3CB6B9" w14:textId="02A7290D" w:rsidR="00B8196E" w:rsidRPr="00A426BD" w:rsidRDefault="001728D0" w:rsidP="00D61663">
            <w:pPr>
              <w:pStyle w:val="ListParagraph"/>
              <w:numPr>
                <w:ilvl w:val="0"/>
                <w:numId w:val="61"/>
              </w:numPr>
              <w:tabs>
                <w:tab w:val="left" w:pos="318"/>
              </w:tabs>
              <w:spacing w:before="60" w:after="60"/>
              <w:ind w:left="34" w:hanging="34"/>
              <w:rPr>
                <w:rFonts w:asciiTheme="minorHAnsi" w:hAnsiTheme="minorHAnsi" w:cstheme="minorHAnsi"/>
                <w:b/>
                <w:bCs/>
                <w:color w:val="808080" w:themeColor="background1" w:themeShade="80"/>
              </w:rPr>
            </w:pPr>
            <w:r w:rsidRPr="00A426BD">
              <w:rPr>
                <w:rFonts w:asciiTheme="minorHAnsi" w:hAnsiTheme="minorHAnsi" w:cstheme="minorHAnsi"/>
                <w:b/>
                <w:bCs/>
              </w:rPr>
              <w:t>IŠORĖS POVEIKIAMS ATSPARŪS PLANŠETINIAI KOMPIUTERIAI KURIŲ EKRANO ĮSTRIŽAINĖ NE MAŽESNĖ 8 COLIO</w:t>
            </w:r>
            <w:r w:rsidR="00A426BD" w:rsidRPr="00A426BD">
              <w:rPr>
                <w:rFonts w:asciiTheme="minorHAnsi" w:hAnsiTheme="minorHAnsi" w:cstheme="minorHAnsi"/>
                <w:b/>
                <w:bCs/>
              </w:rPr>
              <w:t xml:space="preserve"> (B prekė)</w:t>
            </w:r>
          </w:p>
        </w:tc>
        <w:tc>
          <w:tcPr>
            <w:tcW w:w="11906" w:type="dxa"/>
            <w:gridSpan w:val="4"/>
            <w:shd w:val="clear" w:color="auto" w:fill="F2F2F2" w:themeFill="background1" w:themeFillShade="F2"/>
            <w:vAlign w:val="center"/>
          </w:tcPr>
          <w:p w14:paraId="2A3AC428" w14:textId="6A417A76" w:rsidR="00B8196E" w:rsidRPr="00E61267" w:rsidRDefault="00E61267" w:rsidP="005E7490">
            <w:pPr>
              <w:spacing w:before="60" w:after="60"/>
              <w:ind w:firstLine="0"/>
              <w:jc w:val="center"/>
              <w:rPr>
                <w:rFonts w:cs="Arial"/>
                <w:b/>
                <w:iCs/>
              </w:rPr>
            </w:pPr>
            <w:r w:rsidRPr="00E61267">
              <w:rPr>
                <w:rFonts w:cs="Arial"/>
                <w:b/>
                <w:iCs/>
              </w:rPr>
              <w:t>Galaxy Tab Active3 LTE Enterprise edition</w:t>
            </w:r>
          </w:p>
        </w:tc>
      </w:tr>
      <w:tr w:rsidR="00B8196E" w:rsidRPr="00C74EFD" w14:paraId="1D76774C" w14:textId="77777777" w:rsidTr="008755A5">
        <w:trPr>
          <w:gridAfter w:val="1"/>
          <w:wAfter w:w="24" w:type="dxa"/>
          <w:trHeight w:val="288"/>
        </w:trPr>
        <w:tc>
          <w:tcPr>
            <w:tcW w:w="851" w:type="dxa"/>
          </w:tcPr>
          <w:p w14:paraId="7EBCA527" w14:textId="77777777" w:rsidR="00B8196E" w:rsidRPr="00C74EFD" w:rsidRDefault="00B8196E" w:rsidP="00D61663">
            <w:pPr>
              <w:pStyle w:val="ListParagraph"/>
              <w:numPr>
                <w:ilvl w:val="1"/>
                <w:numId w:val="66"/>
              </w:numPr>
              <w:spacing w:before="60" w:after="60"/>
              <w:ind w:left="459"/>
              <w:rPr>
                <w:rFonts w:asciiTheme="minorHAnsi" w:eastAsiaTheme="minorHAnsi" w:hAnsiTheme="minorHAnsi" w:cstheme="minorHAnsi"/>
              </w:rPr>
            </w:pPr>
          </w:p>
        </w:tc>
        <w:tc>
          <w:tcPr>
            <w:tcW w:w="2551" w:type="dxa"/>
          </w:tcPr>
          <w:p w14:paraId="2618C853" w14:textId="77777777" w:rsidR="00B8196E" w:rsidRPr="00C74EFD" w:rsidRDefault="00B8196E" w:rsidP="005E7490">
            <w:pPr>
              <w:spacing w:before="60" w:after="60"/>
              <w:ind w:firstLine="0"/>
              <w:rPr>
                <w:rFonts w:asciiTheme="minorHAnsi" w:eastAsiaTheme="minorHAnsi" w:hAnsiTheme="minorHAnsi" w:cstheme="minorHAnsi"/>
              </w:rPr>
            </w:pPr>
            <w:r w:rsidRPr="00C74EFD">
              <w:rPr>
                <w:rFonts w:asciiTheme="minorHAnsi" w:hAnsiTheme="minorHAnsi" w:cstheme="minorHAnsi"/>
              </w:rPr>
              <w:t>Ekrano įstrižainė</w:t>
            </w:r>
          </w:p>
        </w:tc>
        <w:tc>
          <w:tcPr>
            <w:tcW w:w="4879" w:type="dxa"/>
          </w:tcPr>
          <w:p w14:paraId="1FC9D512" w14:textId="69EFC3CE" w:rsidR="00B8196E" w:rsidRPr="00C74EFD" w:rsidRDefault="00B8196E" w:rsidP="005E7490">
            <w:pPr>
              <w:spacing w:before="60" w:after="60"/>
              <w:ind w:firstLine="0"/>
              <w:rPr>
                <w:rFonts w:asciiTheme="minorHAnsi" w:eastAsiaTheme="minorHAnsi" w:hAnsiTheme="minorHAnsi" w:cstheme="minorHAnsi"/>
              </w:rPr>
            </w:pPr>
            <w:r w:rsidRPr="00C74EFD">
              <w:rPr>
                <w:rFonts w:asciiTheme="minorHAnsi" w:hAnsiTheme="minorHAnsi" w:cstheme="minorHAnsi"/>
              </w:rPr>
              <w:t xml:space="preserve">Ne mažiau kaip </w:t>
            </w:r>
            <w:r w:rsidR="00CC2722" w:rsidRPr="00C74EFD">
              <w:rPr>
                <w:rFonts w:asciiTheme="minorHAnsi" w:hAnsiTheme="minorHAnsi" w:cstheme="minorHAnsi"/>
              </w:rPr>
              <w:t>8</w:t>
            </w:r>
            <w:r w:rsidRPr="00C74EFD">
              <w:rPr>
                <w:rFonts w:asciiTheme="minorHAnsi" w:hAnsiTheme="minorHAnsi" w:cstheme="minorHAnsi"/>
              </w:rPr>
              <w:t xml:space="preserve"> coli</w:t>
            </w:r>
            <w:r w:rsidR="001728D0" w:rsidRPr="00C74EFD">
              <w:rPr>
                <w:rFonts w:asciiTheme="minorHAnsi" w:hAnsiTheme="minorHAnsi" w:cstheme="minorHAnsi"/>
              </w:rPr>
              <w:t>ų</w:t>
            </w:r>
            <w:r w:rsidRPr="00C74EFD">
              <w:rPr>
                <w:rFonts w:asciiTheme="minorHAnsi" w:hAnsiTheme="minorHAnsi" w:cstheme="minorHAnsi"/>
              </w:rPr>
              <w:t xml:space="preserve"> </w:t>
            </w:r>
            <w:r w:rsidR="001728D0" w:rsidRPr="00C74EFD">
              <w:rPr>
                <w:rFonts w:asciiTheme="minorHAnsi" w:hAnsiTheme="minorHAnsi" w:cstheme="minorHAnsi"/>
              </w:rPr>
              <w:t xml:space="preserve">ir </w:t>
            </w:r>
            <w:r w:rsidRPr="00C74EFD">
              <w:rPr>
                <w:rFonts w:asciiTheme="minorHAnsi" w:hAnsiTheme="minorHAnsi" w:cstheme="minorHAnsi"/>
              </w:rPr>
              <w:t xml:space="preserve">ne daugiau kaip </w:t>
            </w:r>
            <w:r w:rsidR="00CC2722" w:rsidRPr="00C74EFD">
              <w:rPr>
                <w:rFonts w:asciiTheme="minorHAnsi" w:hAnsiTheme="minorHAnsi" w:cstheme="minorHAnsi"/>
              </w:rPr>
              <w:t>9.4</w:t>
            </w:r>
            <w:r w:rsidRPr="00C74EFD">
              <w:rPr>
                <w:rFonts w:asciiTheme="minorHAnsi" w:hAnsiTheme="minorHAnsi" w:cstheme="minorHAnsi"/>
              </w:rPr>
              <w:t xml:space="preserve"> colių</w:t>
            </w:r>
          </w:p>
        </w:tc>
        <w:tc>
          <w:tcPr>
            <w:tcW w:w="3260" w:type="dxa"/>
            <w:tcBorders>
              <w:right w:val="single" w:sz="4" w:space="0" w:color="auto"/>
            </w:tcBorders>
          </w:tcPr>
          <w:p w14:paraId="1CFFE0DE" w14:textId="6D03EB6A" w:rsidR="00B8196E" w:rsidRPr="00C74EFD" w:rsidRDefault="00E61267" w:rsidP="005E7490">
            <w:pPr>
              <w:spacing w:before="60" w:after="60"/>
              <w:ind w:firstLine="0"/>
              <w:rPr>
                <w:rFonts w:asciiTheme="minorHAnsi" w:hAnsiTheme="minorHAnsi" w:cstheme="minorHAnsi"/>
              </w:rPr>
            </w:pPr>
            <w:r>
              <w:rPr>
                <w:rFonts w:asciiTheme="minorHAnsi" w:hAnsiTheme="minorHAnsi" w:cstheme="minorHAnsi"/>
              </w:rPr>
              <w:t>8.0 in</w:t>
            </w:r>
          </w:p>
        </w:tc>
        <w:tc>
          <w:tcPr>
            <w:tcW w:w="3743" w:type="dxa"/>
            <w:tcBorders>
              <w:top w:val="single" w:sz="4" w:space="0" w:color="auto"/>
              <w:left w:val="single" w:sz="4" w:space="0" w:color="auto"/>
              <w:bottom w:val="nil"/>
              <w:right w:val="single" w:sz="4" w:space="0" w:color="auto"/>
            </w:tcBorders>
          </w:tcPr>
          <w:p w14:paraId="1F626983" w14:textId="467903EA" w:rsidR="00B8196E" w:rsidRPr="00E61267" w:rsidRDefault="00E61267" w:rsidP="005E7490">
            <w:pPr>
              <w:spacing w:before="60" w:after="60"/>
              <w:ind w:firstLine="0"/>
              <w:rPr>
                <w:rFonts w:asciiTheme="minorHAnsi" w:hAnsiTheme="minorHAnsi" w:cstheme="minorHAnsi"/>
                <w:u w:val="single"/>
              </w:rPr>
            </w:pPr>
            <w:r w:rsidRPr="00E61267">
              <w:rPr>
                <w:rFonts w:asciiTheme="minorHAnsi" w:hAnsiTheme="minorHAnsi" w:cstheme="minorHAnsi"/>
                <w:color w:val="0070C0"/>
                <w:u w:val="single"/>
              </w:rPr>
              <w:t>https://www.samsung.com/lt/business/tablets/galaxy-tab-active/galaxy-tab-active3-t575-sm-t575nzkaeed/</w:t>
            </w:r>
          </w:p>
        </w:tc>
      </w:tr>
      <w:tr w:rsidR="00B8196E" w:rsidRPr="00C74EFD" w14:paraId="7C67FE30" w14:textId="77777777" w:rsidTr="008755A5">
        <w:trPr>
          <w:gridAfter w:val="1"/>
          <w:wAfter w:w="24" w:type="dxa"/>
          <w:trHeight w:val="288"/>
        </w:trPr>
        <w:tc>
          <w:tcPr>
            <w:tcW w:w="851" w:type="dxa"/>
          </w:tcPr>
          <w:p w14:paraId="64CB54A1" w14:textId="77777777" w:rsidR="00B8196E" w:rsidRPr="00C74EFD" w:rsidRDefault="00B8196E" w:rsidP="00D61663">
            <w:pPr>
              <w:pStyle w:val="ListParagraph"/>
              <w:numPr>
                <w:ilvl w:val="1"/>
                <w:numId w:val="66"/>
              </w:numPr>
              <w:spacing w:before="60" w:after="60"/>
              <w:ind w:left="459"/>
              <w:rPr>
                <w:rFonts w:asciiTheme="minorHAnsi" w:hAnsiTheme="minorHAnsi" w:cstheme="minorHAnsi"/>
              </w:rPr>
            </w:pPr>
          </w:p>
        </w:tc>
        <w:tc>
          <w:tcPr>
            <w:tcW w:w="2551" w:type="dxa"/>
          </w:tcPr>
          <w:p w14:paraId="677AA344" w14:textId="77777777" w:rsidR="00B8196E" w:rsidRPr="00C74EFD" w:rsidRDefault="00B8196E" w:rsidP="005E7490">
            <w:pPr>
              <w:spacing w:before="60" w:after="60"/>
              <w:ind w:firstLine="0"/>
              <w:rPr>
                <w:rFonts w:asciiTheme="minorHAnsi" w:hAnsiTheme="minorHAnsi" w:cstheme="minorHAnsi"/>
              </w:rPr>
            </w:pPr>
            <w:r w:rsidRPr="00C74EFD">
              <w:rPr>
                <w:rFonts w:asciiTheme="minorHAnsi" w:hAnsiTheme="minorHAnsi" w:cstheme="minorHAnsi"/>
              </w:rPr>
              <w:t>Ekrano taškų skaičius</w:t>
            </w:r>
          </w:p>
        </w:tc>
        <w:tc>
          <w:tcPr>
            <w:tcW w:w="4879" w:type="dxa"/>
          </w:tcPr>
          <w:p w14:paraId="66D64E6E" w14:textId="37FD0E61" w:rsidR="00B8196E" w:rsidRPr="00C74EFD" w:rsidRDefault="00B8196E" w:rsidP="005E7490">
            <w:pPr>
              <w:spacing w:before="60" w:after="60"/>
              <w:ind w:firstLine="0"/>
              <w:rPr>
                <w:rFonts w:asciiTheme="minorHAnsi" w:hAnsiTheme="minorHAnsi" w:cstheme="minorHAnsi"/>
              </w:rPr>
            </w:pPr>
            <w:r w:rsidRPr="00C74EFD">
              <w:rPr>
                <w:rFonts w:asciiTheme="minorHAnsi" w:hAnsiTheme="minorHAnsi" w:cstheme="minorHAnsi"/>
              </w:rPr>
              <w:t xml:space="preserve">Ne mažiau kaip </w:t>
            </w:r>
            <w:r w:rsidR="00F363FB" w:rsidRPr="00C74EFD">
              <w:rPr>
                <w:rFonts w:asciiTheme="minorHAnsi" w:hAnsiTheme="minorHAnsi" w:cstheme="minorHAnsi"/>
              </w:rPr>
              <w:t>1200x1920</w:t>
            </w:r>
          </w:p>
        </w:tc>
        <w:tc>
          <w:tcPr>
            <w:tcW w:w="3260" w:type="dxa"/>
            <w:tcBorders>
              <w:right w:val="single" w:sz="4" w:space="0" w:color="auto"/>
            </w:tcBorders>
          </w:tcPr>
          <w:p w14:paraId="468BACEC" w14:textId="0BB423AF" w:rsidR="00B8196E" w:rsidRPr="00C74EFD" w:rsidRDefault="00E61267" w:rsidP="005E7490">
            <w:pPr>
              <w:spacing w:before="60" w:after="60"/>
              <w:ind w:firstLine="0"/>
              <w:rPr>
                <w:rFonts w:asciiTheme="minorHAnsi" w:hAnsiTheme="minorHAnsi" w:cstheme="minorHAnsi"/>
              </w:rPr>
            </w:pPr>
            <w:r>
              <w:rPr>
                <w:rFonts w:asciiTheme="minorHAnsi" w:hAnsiTheme="minorHAnsi" w:cstheme="minorHAnsi"/>
              </w:rPr>
              <w:t>1920 x 1200</w:t>
            </w:r>
          </w:p>
        </w:tc>
        <w:tc>
          <w:tcPr>
            <w:tcW w:w="3743" w:type="dxa"/>
            <w:tcBorders>
              <w:top w:val="nil"/>
              <w:left w:val="single" w:sz="4" w:space="0" w:color="auto"/>
              <w:bottom w:val="nil"/>
              <w:right w:val="single" w:sz="4" w:space="0" w:color="auto"/>
            </w:tcBorders>
          </w:tcPr>
          <w:p w14:paraId="7775C734" w14:textId="77777777" w:rsidR="00B8196E" w:rsidRPr="00C74EFD" w:rsidRDefault="00B8196E" w:rsidP="005E7490">
            <w:pPr>
              <w:spacing w:before="60" w:after="60"/>
              <w:ind w:firstLine="0"/>
              <w:rPr>
                <w:rFonts w:asciiTheme="minorHAnsi" w:hAnsiTheme="minorHAnsi" w:cstheme="minorHAnsi"/>
              </w:rPr>
            </w:pPr>
          </w:p>
        </w:tc>
      </w:tr>
      <w:tr w:rsidR="00B8196E" w:rsidRPr="00C74EFD" w14:paraId="262E16B0" w14:textId="77777777" w:rsidTr="008755A5">
        <w:trPr>
          <w:gridAfter w:val="1"/>
          <w:wAfter w:w="24" w:type="dxa"/>
          <w:trHeight w:val="288"/>
        </w:trPr>
        <w:tc>
          <w:tcPr>
            <w:tcW w:w="851" w:type="dxa"/>
          </w:tcPr>
          <w:p w14:paraId="3C8F71A5" w14:textId="77777777" w:rsidR="00B8196E" w:rsidRPr="00C74EFD" w:rsidRDefault="00B8196E" w:rsidP="00D61663">
            <w:pPr>
              <w:pStyle w:val="ListParagraph"/>
              <w:numPr>
                <w:ilvl w:val="1"/>
                <w:numId w:val="66"/>
              </w:numPr>
              <w:spacing w:before="60" w:after="60"/>
              <w:ind w:left="459"/>
              <w:rPr>
                <w:rFonts w:asciiTheme="minorHAnsi" w:hAnsiTheme="minorHAnsi" w:cstheme="minorHAnsi"/>
              </w:rPr>
            </w:pPr>
          </w:p>
        </w:tc>
        <w:tc>
          <w:tcPr>
            <w:tcW w:w="2551" w:type="dxa"/>
          </w:tcPr>
          <w:p w14:paraId="6607AAAB" w14:textId="77777777" w:rsidR="00B8196E" w:rsidRPr="00C74EFD" w:rsidRDefault="00B8196E" w:rsidP="005E7490">
            <w:pPr>
              <w:spacing w:before="60" w:after="60"/>
              <w:ind w:firstLine="0"/>
              <w:rPr>
                <w:rFonts w:asciiTheme="minorHAnsi" w:hAnsiTheme="minorHAnsi" w:cstheme="minorHAnsi"/>
              </w:rPr>
            </w:pPr>
            <w:r w:rsidRPr="00C74EFD">
              <w:rPr>
                <w:rFonts w:asciiTheme="minorHAnsi" w:hAnsiTheme="minorHAnsi" w:cstheme="minorHAnsi"/>
              </w:rPr>
              <w:t>Ekrano tipas</w:t>
            </w:r>
          </w:p>
        </w:tc>
        <w:tc>
          <w:tcPr>
            <w:tcW w:w="4879" w:type="dxa"/>
          </w:tcPr>
          <w:p w14:paraId="4F2B5942" w14:textId="77777777" w:rsidR="00B8196E" w:rsidRPr="00C74EFD" w:rsidRDefault="00B8196E" w:rsidP="005E7490">
            <w:pPr>
              <w:spacing w:before="60" w:after="60"/>
              <w:ind w:firstLine="0"/>
              <w:rPr>
                <w:rFonts w:asciiTheme="minorHAnsi" w:hAnsiTheme="minorHAnsi" w:cstheme="minorHAnsi"/>
              </w:rPr>
            </w:pPr>
            <w:r w:rsidRPr="00C74EFD">
              <w:rPr>
                <w:rFonts w:asciiTheme="minorHAnsi" w:hAnsiTheme="minorHAnsi" w:cstheme="minorHAnsi"/>
              </w:rPr>
              <w:t>Daugiajutiminis („multi-touch“) TFT LED tipo arba lygiavertis</w:t>
            </w:r>
          </w:p>
        </w:tc>
        <w:tc>
          <w:tcPr>
            <w:tcW w:w="3260" w:type="dxa"/>
            <w:tcBorders>
              <w:right w:val="single" w:sz="4" w:space="0" w:color="auto"/>
            </w:tcBorders>
          </w:tcPr>
          <w:p w14:paraId="4D0C0B79" w14:textId="74E96211" w:rsidR="00B8196E" w:rsidRPr="00C74EFD" w:rsidRDefault="00E61267" w:rsidP="00E61267">
            <w:pPr>
              <w:spacing w:before="60" w:after="60"/>
              <w:ind w:firstLine="0"/>
              <w:rPr>
                <w:rFonts w:asciiTheme="minorHAnsi" w:hAnsiTheme="minorHAnsi" w:cstheme="minorHAnsi"/>
              </w:rPr>
            </w:pPr>
            <w:r w:rsidRPr="00C74EFD">
              <w:rPr>
                <w:rFonts w:asciiTheme="minorHAnsi" w:hAnsiTheme="minorHAnsi" w:cstheme="minorHAnsi"/>
              </w:rPr>
              <w:t>Daugia</w:t>
            </w:r>
            <w:r>
              <w:rPr>
                <w:rFonts w:asciiTheme="minorHAnsi" w:hAnsiTheme="minorHAnsi" w:cstheme="minorHAnsi"/>
              </w:rPr>
              <w:t>jutiminis („multi-touch“) TFT LCD</w:t>
            </w:r>
          </w:p>
        </w:tc>
        <w:tc>
          <w:tcPr>
            <w:tcW w:w="3743" w:type="dxa"/>
            <w:tcBorders>
              <w:top w:val="nil"/>
              <w:left w:val="single" w:sz="4" w:space="0" w:color="auto"/>
              <w:bottom w:val="nil"/>
              <w:right w:val="single" w:sz="4" w:space="0" w:color="auto"/>
            </w:tcBorders>
          </w:tcPr>
          <w:p w14:paraId="6220FA45" w14:textId="77777777" w:rsidR="00B8196E" w:rsidRPr="00C74EFD" w:rsidRDefault="00B8196E" w:rsidP="005E7490">
            <w:pPr>
              <w:spacing w:before="60" w:after="60"/>
              <w:ind w:firstLine="0"/>
              <w:rPr>
                <w:rFonts w:asciiTheme="minorHAnsi" w:hAnsiTheme="minorHAnsi" w:cstheme="minorHAnsi"/>
              </w:rPr>
            </w:pPr>
          </w:p>
        </w:tc>
      </w:tr>
      <w:tr w:rsidR="00B8196E" w:rsidRPr="00C74EFD" w14:paraId="189BF9AE" w14:textId="77777777" w:rsidTr="008755A5">
        <w:trPr>
          <w:gridAfter w:val="1"/>
          <w:wAfter w:w="24" w:type="dxa"/>
          <w:trHeight w:val="288"/>
        </w:trPr>
        <w:tc>
          <w:tcPr>
            <w:tcW w:w="851" w:type="dxa"/>
          </w:tcPr>
          <w:p w14:paraId="51292DCF" w14:textId="77777777" w:rsidR="00B8196E" w:rsidRPr="00C74EFD" w:rsidRDefault="00B8196E" w:rsidP="00D61663">
            <w:pPr>
              <w:pStyle w:val="ListParagraph"/>
              <w:numPr>
                <w:ilvl w:val="1"/>
                <w:numId w:val="66"/>
              </w:numPr>
              <w:spacing w:before="60" w:after="60"/>
              <w:ind w:left="459"/>
              <w:rPr>
                <w:rFonts w:asciiTheme="minorHAnsi" w:hAnsiTheme="minorHAnsi" w:cstheme="minorHAnsi"/>
              </w:rPr>
            </w:pPr>
          </w:p>
        </w:tc>
        <w:tc>
          <w:tcPr>
            <w:tcW w:w="2551" w:type="dxa"/>
          </w:tcPr>
          <w:p w14:paraId="33CF502B" w14:textId="77777777" w:rsidR="00B8196E" w:rsidRPr="00C74EFD" w:rsidRDefault="00B8196E" w:rsidP="005E7490">
            <w:pPr>
              <w:spacing w:before="60" w:after="60"/>
              <w:ind w:firstLine="0"/>
              <w:rPr>
                <w:rFonts w:asciiTheme="minorHAnsi" w:hAnsiTheme="minorHAnsi" w:cstheme="minorHAnsi"/>
              </w:rPr>
            </w:pPr>
            <w:r w:rsidRPr="00C74EFD">
              <w:rPr>
                <w:rFonts w:asciiTheme="minorHAnsi" w:hAnsiTheme="minorHAnsi" w:cstheme="minorHAnsi"/>
              </w:rPr>
              <w:t>Operacinė sistema</w:t>
            </w:r>
          </w:p>
        </w:tc>
        <w:tc>
          <w:tcPr>
            <w:tcW w:w="4879" w:type="dxa"/>
          </w:tcPr>
          <w:p w14:paraId="33433FAA" w14:textId="77777777" w:rsidR="00B8196E" w:rsidRPr="00C74EFD" w:rsidRDefault="00B8196E" w:rsidP="005E7490">
            <w:pPr>
              <w:spacing w:before="60" w:after="60"/>
              <w:ind w:firstLine="0"/>
              <w:rPr>
                <w:rFonts w:asciiTheme="minorHAnsi" w:hAnsiTheme="minorHAnsi" w:cstheme="minorHAnsi"/>
              </w:rPr>
            </w:pPr>
            <w:r w:rsidRPr="00C74EFD">
              <w:rPr>
                <w:rFonts w:asciiTheme="minorHAnsi" w:hAnsiTheme="minorHAnsi" w:cstheme="minorHAnsi"/>
              </w:rPr>
              <w:t>Android, ne senesnė nei 9.0 versija</w:t>
            </w:r>
          </w:p>
        </w:tc>
        <w:tc>
          <w:tcPr>
            <w:tcW w:w="3260" w:type="dxa"/>
            <w:tcBorders>
              <w:right w:val="single" w:sz="4" w:space="0" w:color="auto"/>
            </w:tcBorders>
          </w:tcPr>
          <w:p w14:paraId="35EE1F85" w14:textId="38641C1D" w:rsidR="00B8196E" w:rsidRPr="00C74EFD" w:rsidRDefault="00E61267" w:rsidP="005E7490">
            <w:pPr>
              <w:spacing w:before="60" w:after="60"/>
              <w:ind w:firstLine="0"/>
              <w:rPr>
                <w:rFonts w:asciiTheme="minorHAnsi" w:hAnsiTheme="minorHAnsi" w:cstheme="minorHAnsi"/>
              </w:rPr>
            </w:pPr>
            <w:r>
              <w:rPr>
                <w:rFonts w:asciiTheme="minorHAnsi" w:hAnsiTheme="minorHAnsi" w:cstheme="minorHAnsi"/>
              </w:rPr>
              <w:t>taip</w:t>
            </w:r>
          </w:p>
        </w:tc>
        <w:tc>
          <w:tcPr>
            <w:tcW w:w="3743" w:type="dxa"/>
            <w:tcBorders>
              <w:top w:val="nil"/>
              <w:left w:val="single" w:sz="4" w:space="0" w:color="auto"/>
              <w:bottom w:val="nil"/>
              <w:right w:val="single" w:sz="4" w:space="0" w:color="auto"/>
            </w:tcBorders>
          </w:tcPr>
          <w:p w14:paraId="0B3C0517" w14:textId="77777777" w:rsidR="00B8196E" w:rsidRPr="00C74EFD" w:rsidRDefault="00B8196E" w:rsidP="005E7490">
            <w:pPr>
              <w:spacing w:before="60" w:after="60"/>
              <w:ind w:firstLine="0"/>
              <w:rPr>
                <w:rFonts w:asciiTheme="minorHAnsi" w:hAnsiTheme="minorHAnsi" w:cstheme="minorHAnsi"/>
              </w:rPr>
            </w:pPr>
          </w:p>
        </w:tc>
      </w:tr>
      <w:tr w:rsidR="00B8196E" w:rsidRPr="00C74EFD" w14:paraId="65E58CB2" w14:textId="77777777" w:rsidTr="008755A5">
        <w:trPr>
          <w:gridAfter w:val="1"/>
          <w:wAfter w:w="24" w:type="dxa"/>
          <w:trHeight w:val="288"/>
        </w:trPr>
        <w:tc>
          <w:tcPr>
            <w:tcW w:w="851" w:type="dxa"/>
          </w:tcPr>
          <w:p w14:paraId="32C65623" w14:textId="77777777" w:rsidR="00B8196E" w:rsidRPr="00C74EFD" w:rsidRDefault="00B8196E" w:rsidP="00D61663">
            <w:pPr>
              <w:pStyle w:val="ListParagraph"/>
              <w:numPr>
                <w:ilvl w:val="1"/>
                <w:numId w:val="66"/>
              </w:numPr>
              <w:spacing w:before="60" w:after="60"/>
              <w:ind w:left="459"/>
              <w:rPr>
                <w:rFonts w:asciiTheme="minorHAnsi" w:hAnsiTheme="minorHAnsi" w:cstheme="minorHAnsi"/>
              </w:rPr>
            </w:pPr>
          </w:p>
        </w:tc>
        <w:tc>
          <w:tcPr>
            <w:tcW w:w="2551" w:type="dxa"/>
          </w:tcPr>
          <w:p w14:paraId="7DE352F4" w14:textId="77777777" w:rsidR="00B8196E" w:rsidRPr="00C74EFD" w:rsidRDefault="00B8196E" w:rsidP="005E7490">
            <w:pPr>
              <w:spacing w:before="60" w:after="60"/>
              <w:ind w:firstLine="0"/>
              <w:rPr>
                <w:rFonts w:asciiTheme="minorHAnsi" w:hAnsiTheme="minorHAnsi" w:cstheme="minorHAnsi"/>
              </w:rPr>
            </w:pPr>
            <w:r w:rsidRPr="00C74EFD">
              <w:rPr>
                <w:rFonts w:asciiTheme="minorHAnsi" w:hAnsiTheme="minorHAnsi" w:cstheme="minorHAnsi"/>
              </w:rPr>
              <w:t>Baterijos talpa</w:t>
            </w:r>
          </w:p>
        </w:tc>
        <w:tc>
          <w:tcPr>
            <w:tcW w:w="4879" w:type="dxa"/>
          </w:tcPr>
          <w:p w14:paraId="14F25D78" w14:textId="7787BCFD" w:rsidR="00B8196E" w:rsidRPr="00C74EFD" w:rsidRDefault="00B8196E" w:rsidP="005E7490">
            <w:pPr>
              <w:spacing w:before="60" w:after="60"/>
              <w:ind w:firstLine="0"/>
              <w:rPr>
                <w:rFonts w:asciiTheme="minorHAnsi" w:hAnsiTheme="minorHAnsi" w:cstheme="minorHAnsi"/>
              </w:rPr>
            </w:pPr>
            <w:r w:rsidRPr="00C74EFD">
              <w:rPr>
                <w:rFonts w:asciiTheme="minorHAnsi" w:hAnsiTheme="minorHAnsi" w:cstheme="minorHAnsi"/>
              </w:rPr>
              <w:t xml:space="preserve">Ne mažiau nei </w:t>
            </w:r>
            <w:r w:rsidR="002A40BC" w:rsidRPr="00C74EFD">
              <w:rPr>
                <w:rFonts w:asciiTheme="minorHAnsi" w:hAnsiTheme="minorHAnsi" w:cstheme="minorHAnsi"/>
              </w:rPr>
              <w:t xml:space="preserve">5050 </w:t>
            </w:r>
            <w:r w:rsidRPr="00C74EFD">
              <w:rPr>
                <w:rFonts w:asciiTheme="minorHAnsi" w:hAnsiTheme="minorHAnsi" w:cstheme="minorHAnsi"/>
              </w:rPr>
              <w:t>maH; Galimybė lengvai pasikeisti bateriją</w:t>
            </w:r>
          </w:p>
        </w:tc>
        <w:tc>
          <w:tcPr>
            <w:tcW w:w="3260" w:type="dxa"/>
            <w:tcBorders>
              <w:right w:val="single" w:sz="4" w:space="0" w:color="auto"/>
            </w:tcBorders>
          </w:tcPr>
          <w:p w14:paraId="30F87DC4" w14:textId="73975AC6" w:rsidR="00B8196E" w:rsidRPr="00C74EFD" w:rsidRDefault="00E61267" w:rsidP="005E7490">
            <w:pPr>
              <w:spacing w:before="60" w:after="60"/>
              <w:ind w:firstLine="0"/>
              <w:rPr>
                <w:rFonts w:asciiTheme="minorHAnsi" w:hAnsiTheme="minorHAnsi" w:cstheme="minorHAnsi"/>
              </w:rPr>
            </w:pPr>
            <w:r>
              <w:rPr>
                <w:rFonts w:asciiTheme="minorHAnsi" w:hAnsiTheme="minorHAnsi" w:cstheme="minorHAnsi"/>
              </w:rPr>
              <w:t>5050 mAh, lengvai keičiama</w:t>
            </w:r>
          </w:p>
        </w:tc>
        <w:tc>
          <w:tcPr>
            <w:tcW w:w="3743" w:type="dxa"/>
            <w:tcBorders>
              <w:top w:val="nil"/>
              <w:left w:val="single" w:sz="4" w:space="0" w:color="auto"/>
              <w:bottom w:val="nil"/>
              <w:right w:val="single" w:sz="4" w:space="0" w:color="auto"/>
            </w:tcBorders>
          </w:tcPr>
          <w:p w14:paraId="47FD9262" w14:textId="77777777" w:rsidR="00B8196E" w:rsidRPr="00C74EFD" w:rsidRDefault="00B8196E" w:rsidP="005E7490">
            <w:pPr>
              <w:spacing w:before="60" w:after="60"/>
              <w:ind w:firstLine="0"/>
              <w:rPr>
                <w:rFonts w:asciiTheme="minorHAnsi" w:hAnsiTheme="minorHAnsi" w:cstheme="minorHAnsi"/>
              </w:rPr>
            </w:pPr>
          </w:p>
        </w:tc>
      </w:tr>
      <w:tr w:rsidR="00B8196E" w:rsidRPr="00C74EFD" w14:paraId="0773B062" w14:textId="77777777" w:rsidTr="008755A5">
        <w:trPr>
          <w:gridAfter w:val="1"/>
          <w:wAfter w:w="24" w:type="dxa"/>
          <w:trHeight w:val="288"/>
        </w:trPr>
        <w:tc>
          <w:tcPr>
            <w:tcW w:w="851" w:type="dxa"/>
          </w:tcPr>
          <w:p w14:paraId="3253735D" w14:textId="77777777" w:rsidR="00B8196E" w:rsidRPr="00C74EFD" w:rsidRDefault="00B8196E" w:rsidP="00D61663">
            <w:pPr>
              <w:pStyle w:val="ListParagraph"/>
              <w:numPr>
                <w:ilvl w:val="1"/>
                <w:numId w:val="66"/>
              </w:numPr>
              <w:spacing w:before="60" w:after="60"/>
              <w:ind w:left="459"/>
              <w:rPr>
                <w:rFonts w:asciiTheme="minorHAnsi" w:hAnsiTheme="minorHAnsi" w:cstheme="minorHAnsi"/>
              </w:rPr>
            </w:pPr>
          </w:p>
        </w:tc>
        <w:tc>
          <w:tcPr>
            <w:tcW w:w="2551" w:type="dxa"/>
          </w:tcPr>
          <w:p w14:paraId="467D8370" w14:textId="2E37A4BB" w:rsidR="00B8196E" w:rsidRPr="00C74EFD" w:rsidRDefault="00B8196E" w:rsidP="005E7490">
            <w:pPr>
              <w:spacing w:before="60" w:after="60"/>
              <w:ind w:firstLine="0"/>
              <w:rPr>
                <w:rFonts w:asciiTheme="minorHAnsi" w:hAnsiTheme="minorHAnsi" w:cstheme="minorHAnsi"/>
              </w:rPr>
            </w:pPr>
            <w:r w:rsidRPr="00C74EFD">
              <w:rPr>
                <w:rFonts w:asciiTheme="minorHAnsi" w:hAnsiTheme="minorHAnsi" w:cstheme="minorHAnsi"/>
              </w:rPr>
              <w:t>Vidin</w:t>
            </w:r>
            <w:r w:rsidR="001728D0" w:rsidRPr="00C74EFD">
              <w:rPr>
                <w:rFonts w:asciiTheme="minorHAnsi" w:hAnsiTheme="minorHAnsi" w:cstheme="minorHAnsi"/>
              </w:rPr>
              <w:t>ė</w:t>
            </w:r>
            <w:r w:rsidRPr="00C74EFD">
              <w:rPr>
                <w:rFonts w:asciiTheme="minorHAnsi" w:hAnsiTheme="minorHAnsi" w:cstheme="minorHAnsi"/>
              </w:rPr>
              <w:t xml:space="preserve"> atminties talpa</w:t>
            </w:r>
          </w:p>
        </w:tc>
        <w:tc>
          <w:tcPr>
            <w:tcW w:w="4879" w:type="dxa"/>
          </w:tcPr>
          <w:p w14:paraId="5828328F" w14:textId="77777777" w:rsidR="00B8196E" w:rsidRPr="00C74EFD" w:rsidRDefault="00B8196E" w:rsidP="005E7490">
            <w:pPr>
              <w:spacing w:before="60" w:after="60"/>
              <w:ind w:firstLine="0"/>
              <w:rPr>
                <w:rFonts w:asciiTheme="minorHAnsi" w:hAnsiTheme="minorHAnsi" w:cstheme="minorHAnsi"/>
              </w:rPr>
            </w:pPr>
            <w:r w:rsidRPr="00C74EFD">
              <w:rPr>
                <w:rFonts w:asciiTheme="minorHAnsi" w:hAnsiTheme="minorHAnsi" w:cstheme="minorHAnsi"/>
              </w:rPr>
              <w:t>Ne mažiau nei 64GB</w:t>
            </w:r>
          </w:p>
        </w:tc>
        <w:tc>
          <w:tcPr>
            <w:tcW w:w="3260" w:type="dxa"/>
            <w:tcBorders>
              <w:right w:val="single" w:sz="4" w:space="0" w:color="auto"/>
            </w:tcBorders>
          </w:tcPr>
          <w:p w14:paraId="19286DBF" w14:textId="0208B6BB" w:rsidR="00B8196E" w:rsidRPr="008755A5" w:rsidRDefault="009E0E81" w:rsidP="005E7490">
            <w:pPr>
              <w:spacing w:before="60" w:after="60"/>
              <w:ind w:firstLine="0"/>
              <w:rPr>
                <w:rFonts w:asciiTheme="minorHAnsi" w:hAnsiTheme="minorHAnsi" w:cstheme="minorHAnsi"/>
              </w:rPr>
            </w:pPr>
            <w:r w:rsidRPr="008755A5">
              <w:rPr>
                <w:rFonts w:asciiTheme="minorHAnsi" w:hAnsiTheme="minorHAnsi" w:cstheme="minorHAnsi"/>
              </w:rPr>
              <w:t>64GB</w:t>
            </w:r>
          </w:p>
        </w:tc>
        <w:tc>
          <w:tcPr>
            <w:tcW w:w="3743" w:type="dxa"/>
            <w:tcBorders>
              <w:top w:val="nil"/>
              <w:left w:val="single" w:sz="4" w:space="0" w:color="auto"/>
              <w:bottom w:val="nil"/>
              <w:right w:val="single" w:sz="4" w:space="0" w:color="auto"/>
            </w:tcBorders>
          </w:tcPr>
          <w:p w14:paraId="3F06EB0A" w14:textId="77777777" w:rsidR="00B8196E" w:rsidRPr="00C74EFD" w:rsidRDefault="00B8196E" w:rsidP="005E7490">
            <w:pPr>
              <w:spacing w:before="60" w:after="60"/>
              <w:ind w:firstLine="0"/>
              <w:rPr>
                <w:rFonts w:asciiTheme="minorHAnsi" w:hAnsiTheme="minorHAnsi" w:cstheme="minorHAnsi"/>
              </w:rPr>
            </w:pPr>
          </w:p>
        </w:tc>
      </w:tr>
      <w:tr w:rsidR="00B8196E" w:rsidRPr="00C74EFD" w14:paraId="456A9B95" w14:textId="77777777" w:rsidTr="008755A5">
        <w:trPr>
          <w:gridAfter w:val="1"/>
          <w:wAfter w:w="24" w:type="dxa"/>
          <w:trHeight w:val="288"/>
        </w:trPr>
        <w:tc>
          <w:tcPr>
            <w:tcW w:w="851" w:type="dxa"/>
          </w:tcPr>
          <w:p w14:paraId="7C425998" w14:textId="77777777" w:rsidR="00B8196E" w:rsidRPr="00C74EFD" w:rsidRDefault="00B8196E" w:rsidP="00D61663">
            <w:pPr>
              <w:pStyle w:val="ListParagraph"/>
              <w:numPr>
                <w:ilvl w:val="1"/>
                <w:numId w:val="66"/>
              </w:numPr>
              <w:spacing w:before="60" w:after="60"/>
              <w:ind w:left="459"/>
              <w:rPr>
                <w:rFonts w:asciiTheme="minorHAnsi" w:hAnsiTheme="minorHAnsi" w:cstheme="minorHAnsi"/>
              </w:rPr>
            </w:pPr>
          </w:p>
        </w:tc>
        <w:tc>
          <w:tcPr>
            <w:tcW w:w="2551" w:type="dxa"/>
          </w:tcPr>
          <w:p w14:paraId="18740CB0" w14:textId="77777777" w:rsidR="00B8196E" w:rsidRPr="00C74EFD" w:rsidRDefault="00B8196E" w:rsidP="005E7490">
            <w:pPr>
              <w:spacing w:before="60" w:after="60"/>
              <w:ind w:firstLine="0"/>
              <w:rPr>
                <w:rFonts w:asciiTheme="minorHAnsi" w:hAnsiTheme="minorHAnsi" w:cstheme="minorHAnsi"/>
              </w:rPr>
            </w:pPr>
            <w:r w:rsidRPr="00C74EFD">
              <w:rPr>
                <w:rFonts w:asciiTheme="minorHAnsi" w:hAnsiTheme="minorHAnsi" w:cstheme="minorHAnsi"/>
              </w:rPr>
              <w:t>SD kortelių palaikoma talpa</w:t>
            </w:r>
          </w:p>
        </w:tc>
        <w:tc>
          <w:tcPr>
            <w:tcW w:w="4879" w:type="dxa"/>
          </w:tcPr>
          <w:p w14:paraId="37178824" w14:textId="77777777" w:rsidR="00B8196E" w:rsidRPr="00C74EFD" w:rsidRDefault="00B8196E" w:rsidP="005E7490">
            <w:pPr>
              <w:spacing w:before="60" w:after="60"/>
              <w:ind w:firstLine="0"/>
              <w:rPr>
                <w:rFonts w:asciiTheme="minorHAnsi" w:hAnsiTheme="minorHAnsi" w:cstheme="minorHAnsi"/>
              </w:rPr>
            </w:pPr>
            <w:r w:rsidRPr="00C74EFD">
              <w:rPr>
                <w:rFonts w:asciiTheme="minorHAnsi" w:hAnsiTheme="minorHAnsi" w:cstheme="minorHAnsi"/>
              </w:rPr>
              <w:t>Ne mažiau kaip 256 GB</w:t>
            </w:r>
          </w:p>
        </w:tc>
        <w:tc>
          <w:tcPr>
            <w:tcW w:w="3260" w:type="dxa"/>
            <w:tcBorders>
              <w:right w:val="single" w:sz="4" w:space="0" w:color="auto"/>
            </w:tcBorders>
          </w:tcPr>
          <w:p w14:paraId="1CCE9C81" w14:textId="2356D64A" w:rsidR="00B8196E" w:rsidRPr="008755A5" w:rsidRDefault="009E0E81" w:rsidP="005E7490">
            <w:pPr>
              <w:spacing w:before="60" w:after="60"/>
              <w:ind w:firstLine="0"/>
              <w:rPr>
                <w:rFonts w:asciiTheme="minorHAnsi" w:hAnsiTheme="minorHAnsi" w:cstheme="minorHAnsi"/>
              </w:rPr>
            </w:pPr>
            <w:r w:rsidRPr="008755A5">
              <w:rPr>
                <w:rFonts w:asciiTheme="minorHAnsi" w:hAnsiTheme="minorHAnsi" w:cstheme="minorHAnsi"/>
              </w:rPr>
              <w:t>256GB</w:t>
            </w:r>
          </w:p>
        </w:tc>
        <w:tc>
          <w:tcPr>
            <w:tcW w:w="3743" w:type="dxa"/>
            <w:tcBorders>
              <w:top w:val="nil"/>
              <w:left w:val="single" w:sz="4" w:space="0" w:color="auto"/>
              <w:bottom w:val="single" w:sz="4" w:space="0" w:color="auto"/>
              <w:right w:val="single" w:sz="4" w:space="0" w:color="auto"/>
            </w:tcBorders>
          </w:tcPr>
          <w:p w14:paraId="3D56C905" w14:textId="77777777" w:rsidR="00B8196E" w:rsidRPr="00C74EFD" w:rsidRDefault="00B8196E" w:rsidP="005E7490">
            <w:pPr>
              <w:spacing w:before="60" w:after="60"/>
              <w:ind w:firstLine="0"/>
              <w:rPr>
                <w:rFonts w:asciiTheme="minorHAnsi" w:hAnsiTheme="minorHAnsi" w:cstheme="minorHAnsi"/>
              </w:rPr>
            </w:pPr>
          </w:p>
        </w:tc>
      </w:tr>
      <w:tr w:rsidR="00B8196E" w:rsidRPr="00C74EFD" w14:paraId="6A479066" w14:textId="77777777" w:rsidTr="008755A5">
        <w:trPr>
          <w:gridAfter w:val="1"/>
          <w:wAfter w:w="24" w:type="dxa"/>
          <w:trHeight w:val="288"/>
        </w:trPr>
        <w:tc>
          <w:tcPr>
            <w:tcW w:w="851" w:type="dxa"/>
          </w:tcPr>
          <w:p w14:paraId="29225757" w14:textId="77777777" w:rsidR="00B8196E" w:rsidRPr="00C74EFD" w:rsidRDefault="00B8196E" w:rsidP="00D61663">
            <w:pPr>
              <w:pStyle w:val="ListParagraph"/>
              <w:numPr>
                <w:ilvl w:val="1"/>
                <w:numId w:val="66"/>
              </w:numPr>
              <w:spacing w:before="60" w:after="60"/>
              <w:ind w:left="459"/>
              <w:rPr>
                <w:rFonts w:asciiTheme="minorHAnsi" w:hAnsiTheme="minorHAnsi" w:cstheme="minorHAnsi"/>
              </w:rPr>
            </w:pPr>
          </w:p>
        </w:tc>
        <w:tc>
          <w:tcPr>
            <w:tcW w:w="2551" w:type="dxa"/>
          </w:tcPr>
          <w:p w14:paraId="257D7E5F" w14:textId="77777777" w:rsidR="00B8196E" w:rsidRPr="00C74EFD" w:rsidRDefault="00B8196E" w:rsidP="005E7490">
            <w:pPr>
              <w:spacing w:before="60" w:after="60"/>
              <w:ind w:firstLine="0"/>
              <w:rPr>
                <w:rFonts w:asciiTheme="minorHAnsi" w:hAnsiTheme="minorHAnsi" w:cstheme="minorHAnsi"/>
              </w:rPr>
            </w:pPr>
            <w:r w:rsidRPr="00C74EFD">
              <w:rPr>
                <w:rFonts w:asciiTheme="minorHAnsi" w:hAnsiTheme="minorHAnsi" w:cstheme="minorHAnsi"/>
              </w:rPr>
              <w:t>Garso plokštė</w:t>
            </w:r>
          </w:p>
        </w:tc>
        <w:tc>
          <w:tcPr>
            <w:tcW w:w="4879" w:type="dxa"/>
          </w:tcPr>
          <w:p w14:paraId="5A65CD37" w14:textId="77777777" w:rsidR="00B8196E" w:rsidRPr="00C74EFD" w:rsidRDefault="00B8196E" w:rsidP="005E7490">
            <w:pPr>
              <w:spacing w:before="60" w:after="60"/>
              <w:ind w:firstLine="0"/>
              <w:rPr>
                <w:rFonts w:asciiTheme="minorHAnsi" w:hAnsiTheme="minorHAnsi" w:cstheme="minorHAnsi"/>
              </w:rPr>
            </w:pPr>
            <w:r w:rsidRPr="00C74EFD">
              <w:rPr>
                <w:rFonts w:asciiTheme="minorHAnsi" w:hAnsiTheme="minorHAnsi" w:cstheme="minorHAnsi"/>
              </w:rPr>
              <w:t>Mikrofonas ir vidinis garsiakalbis garso atkūrimui; jungtis arba adapteris 3,5 mm jungčiai ir mikrofonui</w:t>
            </w:r>
          </w:p>
        </w:tc>
        <w:tc>
          <w:tcPr>
            <w:tcW w:w="3260" w:type="dxa"/>
            <w:tcBorders>
              <w:right w:val="single" w:sz="4" w:space="0" w:color="auto"/>
            </w:tcBorders>
          </w:tcPr>
          <w:p w14:paraId="0E7E947F" w14:textId="2D1B3D56" w:rsidR="00B8196E" w:rsidRPr="00C74EFD" w:rsidRDefault="002B3412" w:rsidP="005E7490">
            <w:pPr>
              <w:spacing w:before="60" w:after="60"/>
              <w:ind w:firstLine="0"/>
              <w:rPr>
                <w:rFonts w:asciiTheme="minorHAnsi" w:hAnsiTheme="minorHAnsi" w:cstheme="minorHAnsi"/>
              </w:rPr>
            </w:pPr>
            <w:r>
              <w:rPr>
                <w:rFonts w:asciiTheme="minorHAnsi" w:hAnsiTheme="minorHAnsi" w:cstheme="minorHAnsi"/>
              </w:rPr>
              <w:t>taip</w:t>
            </w:r>
          </w:p>
        </w:tc>
        <w:tc>
          <w:tcPr>
            <w:tcW w:w="3743" w:type="dxa"/>
            <w:tcBorders>
              <w:top w:val="single" w:sz="4" w:space="0" w:color="auto"/>
              <w:left w:val="single" w:sz="4" w:space="0" w:color="auto"/>
              <w:bottom w:val="nil"/>
              <w:right w:val="single" w:sz="4" w:space="0" w:color="auto"/>
            </w:tcBorders>
          </w:tcPr>
          <w:p w14:paraId="291373A0" w14:textId="77777777" w:rsidR="00B8196E" w:rsidRPr="00C74EFD" w:rsidRDefault="00B8196E" w:rsidP="005E7490">
            <w:pPr>
              <w:spacing w:before="60" w:after="60"/>
              <w:ind w:firstLine="0"/>
              <w:rPr>
                <w:rFonts w:asciiTheme="minorHAnsi" w:hAnsiTheme="minorHAnsi" w:cstheme="minorHAnsi"/>
              </w:rPr>
            </w:pPr>
          </w:p>
        </w:tc>
      </w:tr>
      <w:tr w:rsidR="00B8196E" w:rsidRPr="00C74EFD" w14:paraId="469F0497" w14:textId="77777777" w:rsidTr="008755A5">
        <w:trPr>
          <w:gridAfter w:val="1"/>
          <w:wAfter w:w="24" w:type="dxa"/>
          <w:trHeight w:val="288"/>
        </w:trPr>
        <w:tc>
          <w:tcPr>
            <w:tcW w:w="851" w:type="dxa"/>
          </w:tcPr>
          <w:p w14:paraId="567B79A3" w14:textId="77777777" w:rsidR="00B8196E" w:rsidRPr="00C74EFD" w:rsidRDefault="00B8196E" w:rsidP="00D61663">
            <w:pPr>
              <w:pStyle w:val="ListParagraph"/>
              <w:numPr>
                <w:ilvl w:val="1"/>
                <w:numId w:val="66"/>
              </w:numPr>
              <w:spacing w:before="60" w:after="60"/>
              <w:ind w:left="459"/>
              <w:rPr>
                <w:rFonts w:asciiTheme="minorHAnsi" w:hAnsiTheme="minorHAnsi" w:cstheme="minorHAnsi"/>
              </w:rPr>
            </w:pPr>
          </w:p>
        </w:tc>
        <w:tc>
          <w:tcPr>
            <w:tcW w:w="2551" w:type="dxa"/>
          </w:tcPr>
          <w:p w14:paraId="59F64139" w14:textId="77777777" w:rsidR="00B8196E" w:rsidRPr="00C74EFD" w:rsidRDefault="00B8196E" w:rsidP="00D61663">
            <w:pPr>
              <w:spacing w:before="60" w:after="60"/>
              <w:ind w:firstLine="0"/>
              <w:rPr>
                <w:rFonts w:asciiTheme="minorHAnsi" w:hAnsiTheme="minorHAnsi" w:cstheme="minorHAnsi"/>
              </w:rPr>
            </w:pPr>
            <w:r w:rsidRPr="00C74EFD">
              <w:rPr>
                <w:rFonts w:asciiTheme="minorHAnsi" w:hAnsiTheme="minorHAnsi" w:cstheme="minorHAnsi"/>
              </w:rPr>
              <w:t>Operatyvinės atminties talpa</w:t>
            </w:r>
          </w:p>
        </w:tc>
        <w:tc>
          <w:tcPr>
            <w:tcW w:w="4879" w:type="dxa"/>
          </w:tcPr>
          <w:p w14:paraId="57310DD5" w14:textId="77777777" w:rsidR="00B8196E" w:rsidRPr="00C74EFD" w:rsidRDefault="00B8196E" w:rsidP="005E7490">
            <w:pPr>
              <w:spacing w:before="60" w:after="60"/>
              <w:ind w:firstLine="0"/>
              <w:rPr>
                <w:rFonts w:asciiTheme="minorHAnsi" w:hAnsiTheme="minorHAnsi" w:cstheme="minorHAnsi"/>
              </w:rPr>
            </w:pPr>
            <w:r w:rsidRPr="00C74EFD">
              <w:rPr>
                <w:rFonts w:asciiTheme="minorHAnsi" w:hAnsiTheme="minorHAnsi" w:cstheme="minorHAnsi"/>
              </w:rPr>
              <w:t>Ne mažiau kaip 4 GB</w:t>
            </w:r>
          </w:p>
        </w:tc>
        <w:tc>
          <w:tcPr>
            <w:tcW w:w="3260" w:type="dxa"/>
            <w:tcBorders>
              <w:right w:val="single" w:sz="4" w:space="0" w:color="auto"/>
            </w:tcBorders>
          </w:tcPr>
          <w:p w14:paraId="0FEC9453" w14:textId="090CCBA3" w:rsidR="00B8196E" w:rsidRPr="00C74EFD" w:rsidRDefault="002B3412" w:rsidP="005E7490">
            <w:pPr>
              <w:spacing w:before="60" w:after="60"/>
              <w:ind w:firstLine="0"/>
              <w:rPr>
                <w:rFonts w:asciiTheme="minorHAnsi" w:hAnsiTheme="minorHAnsi" w:cstheme="minorHAnsi"/>
              </w:rPr>
            </w:pPr>
            <w:r>
              <w:rPr>
                <w:rFonts w:asciiTheme="minorHAnsi" w:hAnsiTheme="minorHAnsi" w:cstheme="minorHAnsi"/>
              </w:rPr>
              <w:t>4 GB</w:t>
            </w:r>
          </w:p>
        </w:tc>
        <w:tc>
          <w:tcPr>
            <w:tcW w:w="3743" w:type="dxa"/>
            <w:tcBorders>
              <w:top w:val="nil"/>
              <w:left w:val="single" w:sz="4" w:space="0" w:color="auto"/>
              <w:bottom w:val="nil"/>
              <w:right w:val="single" w:sz="4" w:space="0" w:color="auto"/>
            </w:tcBorders>
          </w:tcPr>
          <w:p w14:paraId="0202F5DE" w14:textId="77777777" w:rsidR="00B8196E" w:rsidRPr="00C74EFD" w:rsidRDefault="00B8196E" w:rsidP="005E7490">
            <w:pPr>
              <w:spacing w:before="60" w:after="60"/>
              <w:ind w:firstLine="0"/>
              <w:rPr>
                <w:rFonts w:asciiTheme="minorHAnsi" w:hAnsiTheme="minorHAnsi" w:cstheme="minorHAnsi"/>
              </w:rPr>
            </w:pPr>
          </w:p>
        </w:tc>
      </w:tr>
      <w:tr w:rsidR="00DC3ED5" w:rsidRPr="00C74EFD" w14:paraId="7D908D7F" w14:textId="77777777" w:rsidTr="008755A5">
        <w:trPr>
          <w:gridAfter w:val="1"/>
          <w:wAfter w:w="24" w:type="dxa"/>
          <w:trHeight w:val="288"/>
        </w:trPr>
        <w:tc>
          <w:tcPr>
            <w:tcW w:w="851" w:type="dxa"/>
          </w:tcPr>
          <w:p w14:paraId="050F3536" w14:textId="77777777" w:rsidR="00DC3ED5" w:rsidRPr="00C74EFD" w:rsidRDefault="00DC3ED5" w:rsidP="00D61663">
            <w:pPr>
              <w:pStyle w:val="ListParagraph"/>
              <w:numPr>
                <w:ilvl w:val="1"/>
                <w:numId w:val="66"/>
              </w:numPr>
              <w:spacing w:before="60" w:after="60"/>
              <w:ind w:left="459"/>
              <w:rPr>
                <w:rFonts w:asciiTheme="minorHAnsi" w:hAnsiTheme="minorHAnsi" w:cstheme="minorHAnsi"/>
              </w:rPr>
            </w:pPr>
          </w:p>
        </w:tc>
        <w:tc>
          <w:tcPr>
            <w:tcW w:w="2551" w:type="dxa"/>
          </w:tcPr>
          <w:p w14:paraId="337912D6" w14:textId="39B55F2F" w:rsidR="00DC3ED5" w:rsidRPr="00C74EFD" w:rsidRDefault="00DC3ED5" w:rsidP="00D61663">
            <w:pPr>
              <w:spacing w:before="60" w:after="60"/>
              <w:ind w:firstLine="0"/>
              <w:rPr>
                <w:rFonts w:asciiTheme="minorHAnsi" w:hAnsiTheme="minorHAnsi" w:cstheme="minorHAnsi"/>
              </w:rPr>
            </w:pPr>
            <w:r w:rsidRPr="00C74EFD">
              <w:rPr>
                <w:rFonts w:asciiTheme="minorHAnsi" w:hAnsiTheme="minorHAnsi" w:cstheme="minorHAnsi"/>
              </w:rPr>
              <w:t>Pagaminimo data</w:t>
            </w:r>
          </w:p>
        </w:tc>
        <w:tc>
          <w:tcPr>
            <w:tcW w:w="4879" w:type="dxa"/>
          </w:tcPr>
          <w:p w14:paraId="46D47AC0" w14:textId="7E11533B" w:rsidR="00DC3ED5" w:rsidRPr="00C74EFD" w:rsidRDefault="00DC3ED5" w:rsidP="00DC3ED5">
            <w:pPr>
              <w:spacing w:before="60" w:after="60"/>
              <w:ind w:firstLine="0"/>
              <w:rPr>
                <w:rFonts w:asciiTheme="minorHAnsi" w:hAnsiTheme="minorHAnsi" w:cstheme="minorHAnsi"/>
              </w:rPr>
            </w:pPr>
            <w:r w:rsidRPr="00C74EFD">
              <w:rPr>
                <w:rFonts w:asciiTheme="minorHAnsi" w:hAnsiTheme="minorHAnsi" w:cstheme="minorHAnsi"/>
              </w:rPr>
              <w:t>Ne anksčiau nei 2021 m. Q3</w:t>
            </w:r>
          </w:p>
        </w:tc>
        <w:tc>
          <w:tcPr>
            <w:tcW w:w="3260" w:type="dxa"/>
            <w:tcBorders>
              <w:right w:val="single" w:sz="4" w:space="0" w:color="auto"/>
            </w:tcBorders>
          </w:tcPr>
          <w:p w14:paraId="6075FDE0" w14:textId="4AECD2F4" w:rsidR="00DC3ED5" w:rsidRPr="00C74EFD" w:rsidRDefault="002B3412" w:rsidP="00DC3ED5">
            <w:pPr>
              <w:spacing w:before="60" w:after="60"/>
              <w:ind w:firstLine="0"/>
              <w:rPr>
                <w:rFonts w:asciiTheme="minorHAnsi" w:hAnsiTheme="minorHAnsi" w:cstheme="minorHAnsi"/>
              </w:rPr>
            </w:pPr>
            <w:r>
              <w:rPr>
                <w:rFonts w:asciiTheme="minorHAnsi" w:hAnsiTheme="minorHAnsi" w:cstheme="minorHAnsi"/>
              </w:rPr>
              <w:t>taip</w:t>
            </w:r>
          </w:p>
        </w:tc>
        <w:tc>
          <w:tcPr>
            <w:tcW w:w="3743" w:type="dxa"/>
            <w:tcBorders>
              <w:top w:val="nil"/>
              <w:left w:val="single" w:sz="4" w:space="0" w:color="auto"/>
              <w:bottom w:val="nil"/>
              <w:right w:val="single" w:sz="4" w:space="0" w:color="auto"/>
            </w:tcBorders>
          </w:tcPr>
          <w:p w14:paraId="29996A52" w14:textId="77777777" w:rsidR="00DC3ED5" w:rsidRPr="00C74EFD" w:rsidRDefault="00DC3ED5" w:rsidP="00DC3ED5">
            <w:pPr>
              <w:spacing w:before="60" w:after="60"/>
              <w:ind w:firstLine="0"/>
              <w:rPr>
                <w:rFonts w:asciiTheme="minorHAnsi" w:hAnsiTheme="minorHAnsi" w:cstheme="minorHAnsi"/>
              </w:rPr>
            </w:pPr>
          </w:p>
        </w:tc>
      </w:tr>
      <w:tr w:rsidR="00B8196E" w:rsidRPr="00C74EFD" w14:paraId="2BAC7A49" w14:textId="77777777" w:rsidTr="008755A5">
        <w:trPr>
          <w:gridAfter w:val="1"/>
          <w:wAfter w:w="24" w:type="dxa"/>
          <w:trHeight w:val="288"/>
        </w:trPr>
        <w:tc>
          <w:tcPr>
            <w:tcW w:w="851" w:type="dxa"/>
          </w:tcPr>
          <w:p w14:paraId="5D7FDE83" w14:textId="77777777" w:rsidR="00B8196E" w:rsidRPr="00C74EFD" w:rsidRDefault="00B8196E" w:rsidP="00D61663">
            <w:pPr>
              <w:pStyle w:val="ListParagraph"/>
              <w:numPr>
                <w:ilvl w:val="1"/>
                <w:numId w:val="66"/>
              </w:numPr>
              <w:spacing w:before="60" w:after="60"/>
              <w:ind w:left="459"/>
              <w:rPr>
                <w:rFonts w:asciiTheme="minorHAnsi" w:hAnsiTheme="minorHAnsi" w:cstheme="minorHAnsi"/>
              </w:rPr>
            </w:pPr>
          </w:p>
        </w:tc>
        <w:tc>
          <w:tcPr>
            <w:tcW w:w="2551" w:type="dxa"/>
          </w:tcPr>
          <w:p w14:paraId="0D882747" w14:textId="77777777" w:rsidR="00B8196E" w:rsidRPr="00C74EFD" w:rsidRDefault="00B8196E" w:rsidP="005E7490">
            <w:pPr>
              <w:spacing w:before="60" w:after="60"/>
              <w:ind w:firstLine="0"/>
              <w:rPr>
                <w:rFonts w:asciiTheme="minorHAnsi" w:hAnsiTheme="minorHAnsi" w:cstheme="minorHAnsi"/>
              </w:rPr>
            </w:pPr>
            <w:r w:rsidRPr="00C74EFD">
              <w:rPr>
                <w:rFonts w:asciiTheme="minorHAnsi" w:hAnsiTheme="minorHAnsi" w:cstheme="minorHAnsi"/>
              </w:rPr>
              <w:t>Siūlomas įrenginys turi palaikyti Google Servisus</w:t>
            </w:r>
          </w:p>
        </w:tc>
        <w:tc>
          <w:tcPr>
            <w:tcW w:w="4879" w:type="dxa"/>
          </w:tcPr>
          <w:p w14:paraId="3B57808C" w14:textId="77777777" w:rsidR="00B8196E" w:rsidRPr="00C74EFD" w:rsidRDefault="00B8196E" w:rsidP="005E7490">
            <w:pPr>
              <w:spacing w:before="60" w:after="60"/>
              <w:ind w:firstLine="0"/>
              <w:rPr>
                <w:rFonts w:asciiTheme="minorHAnsi" w:hAnsiTheme="minorHAnsi" w:cstheme="minorHAnsi"/>
              </w:rPr>
            </w:pPr>
            <w:r w:rsidRPr="00C74EFD">
              <w:rPr>
                <w:rFonts w:asciiTheme="minorHAnsi" w:hAnsiTheme="minorHAnsi" w:cstheme="minorHAnsi"/>
              </w:rPr>
              <w:t>Taip</w:t>
            </w:r>
          </w:p>
        </w:tc>
        <w:tc>
          <w:tcPr>
            <w:tcW w:w="3260" w:type="dxa"/>
            <w:tcBorders>
              <w:right w:val="single" w:sz="4" w:space="0" w:color="auto"/>
            </w:tcBorders>
          </w:tcPr>
          <w:p w14:paraId="26EB45B7" w14:textId="7A65B0F4" w:rsidR="00B8196E" w:rsidRPr="008755A5" w:rsidRDefault="002B3412" w:rsidP="005E7490">
            <w:pPr>
              <w:spacing w:before="60" w:after="60"/>
              <w:ind w:firstLine="0"/>
              <w:rPr>
                <w:rFonts w:ascii="Calibri" w:hAnsi="Calibri" w:cs="Calibri"/>
              </w:rPr>
            </w:pPr>
            <w:r w:rsidRPr="008755A5">
              <w:rPr>
                <w:rFonts w:ascii="Calibri" w:hAnsi="Calibri" w:cs="Calibri"/>
              </w:rPr>
              <w:t>taip</w:t>
            </w:r>
          </w:p>
        </w:tc>
        <w:tc>
          <w:tcPr>
            <w:tcW w:w="3743" w:type="dxa"/>
            <w:tcBorders>
              <w:top w:val="nil"/>
              <w:left w:val="single" w:sz="4" w:space="0" w:color="auto"/>
              <w:bottom w:val="nil"/>
              <w:right w:val="single" w:sz="4" w:space="0" w:color="auto"/>
            </w:tcBorders>
          </w:tcPr>
          <w:p w14:paraId="2ADE4291" w14:textId="77777777" w:rsidR="00B8196E" w:rsidRPr="00C74EFD" w:rsidRDefault="00B8196E" w:rsidP="005E7490">
            <w:pPr>
              <w:spacing w:before="60" w:after="60"/>
              <w:ind w:firstLine="0"/>
              <w:rPr>
                <w:rFonts w:asciiTheme="minorHAnsi" w:hAnsiTheme="minorHAnsi" w:cstheme="minorHAnsi"/>
              </w:rPr>
            </w:pPr>
          </w:p>
        </w:tc>
      </w:tr>
      <w:tr w:rsidR="00B8196E" w:rsidRPr="00C74EFD" w14:paraId="0E298970" w14:textId="77777777" w:rsidTr="008755A5">
        <w:trPr>
          <w:gridAfter w:val="1"/>
          <w:wAfter w:w="24" w:type="dxa"/>
          <w:trHeight w:val="288"/>
        </w:trPr>
        <w:tc>
          <w:tcPr>
            <w:tcW w:w="851" w:type="dxa"/>
          </w:tcPr>
          <w:p w14:paraId="12DC128C" w14:textId="77777777" w:rsidR="00B8196E" w:rsidRPr="00C74EFD" w:rsidRDefault="00B8196E" w:rsidP="00D61663">
            <w:pPr>
              <w:pStyle w:val="ListParagraph"/>
              <w:numPr>
                <w:ilvl w:val="1"/>
                <w:numId w:val="66"/>
              </w:numPr>
              <w:spacing w:before="60" w:after="60"/>
              <w:ind w:left="459"/>
              <w:rPr>
                <w:rFonts w:asciiTheme="minorHAnsi" w:hAnsiTheme="minorHAnsi" w:cstheme="minorHAnsi"/>
              </w:rPr>
            </w:pPr>
          </w:p>
        </w:tc>
        <w:tc>
          <w:tcPr>
            <w:tcW w:w="2551" w:type="dxa"/>
          </w:tcPr>
          <w:p w14:paraId="1FC0380A" w14:textId="27B76D2E" w:rsidR="00B8196E" w:rsidRPr="00C74EFD" w:rsidRDefault="00B8196E" w:rsidP="005E7490">
            <w:pPr>
              <w:spacing w:before="60" w:after="60"/>
              <w:ind w:firstLine="0"/>
              <w:rPr>
                <w:rFonts w:asciiTheme="minorHAnsi" w:hAnsiTheme="minorHAnsi" w:cstheme="minorHAnsi"/>
              </w:rPr>
            </w:pPr>
            <w:r w:rsidRPr="00C74EFD">
              <w:rPr>
                <w:rFonts w:asciiTheme="minorHAnsi" w:hAnsiTheme="minorHAnsi" w:cstheme="minorHAnsi"/>
              </w:rPr>
              <w:t>Krovim</w:t>
            </w:r>
            <w:r w:rsidR="001728D0" w:rsidRPr="00C74EFD">
              <w:rPr>
                <w:rFonts w:asciiTheme="minorHAnsi" w:hAnsiTheme="minorHAnsi" w:cstheme="minorHAnsi"/>
              </w:rPr>
              <w:t>o</w:t>
            </w:r>
            <w:r w:rsidRPr="00C74EFD">
              <w:rPr>
                <w:rFonts w:asciiTheme="minorHAnsi" w:hAnsiTheme="minorHAnsi" w:cstheme="minorHAnsi"/>
              </w:rPr>
              <w:t xml:space="preserve"> tipas – USB type C</w:t>
            </w:r>
          </w:p>
        </w:tc>
        <w:tc>
          <w:tcPr>
            <w:tcW w:w="4879" w:type="dxa"/>
          </w:tcPr>
          <w:p w14:paraId="2C328D6F" w14:textId="77777777" w:rsidR="00B8196E" w:rsidRPr="00C74EFD" w:rsidRDefault="00B8196E" w:rsidP="005E7490">
            <w:pPr>
              <w:spacing w:before="60" w:after="60"/>
              <w:ind w:firstLine="0"/>
              <w:rPr>
                <w:rFonts w:asciiTheme="minorHAnsi" w:hAnsiTheme="minorHAnsi" w:cstheme="minorHAnsi"/>
              </w:rPr>
            </w:pPr>
            <w:r w:rsidRPr="00C74EFD">
              <w:rPr>
                <w:rFonts w:asciiTheme="minorHAnsi" w:hAnsiTheme="minorHAnsi" w:cstheme="minorHAnsi"/>
              </w:rPr>
              <w:t>Ne mažiau nei USB Type-C 2.0</w:t>
            </w:r>
          </w:p>
        </w:tc>
        <w:tc>
          <w:tcPr>
            <w:tcW w:w="3260" w:type="dxa"/>
            <w:tcBorders>
              <w:right w:val="single" w:sz="4" w:space="0" w:color="auto"/>
            </w:tcBorders>
          </w:tcPr>
          <w:p w14:paraId="2A689ED6" w14:textId="55678AC2" w:rsidR="00B8196E" w:rsidRPr="008755A5" w:rsidRDefault="009E0E81" w:rsidP="005E7490">
            <w:pPr>
              <w:spacing w:before="60" w:after="60"/>
              <w:ind w:firstLine="0"/>
              <w:rPr>
                <w:rFonts w:asciiTheme="minorHAnsi" w:hAnsiTheme="minorHAnsi" w:cstheme="minorHAnsi"/>
              </w:rPr>
            </w:pPr>
            <w:r w:rsidRPr="008755A5">
              <w:rPr>
                <w:rFonts w:asciiTheme="minorHAnsi" w:hAnsiTheme="minorHAnsi" w:cstheme="minorHAnsi"/>
                <w:sz w:val="21"/>
                <w:szCs w:val="21"/>
                <w:shd w:val="clear" w:color="auto" w:fill="FAFAFA"/>
              </w:rPr>
              <w:t>USB Type-C 3.1</w:t>
            </w:r>
          </w:p>
        </w:tc>
        <w:tc>
          <w:tcPr>
            <w:tcW w:w="3743" w:type="dxa"/>
            <w:tcBorders>
              <w:top w:val="nil"/>
              <w:left w:val="single" w:sz="4" w:space="0" w:color="auto"/>
              <w:bottom w:val="nil"/>
              <w:right w:val="single" w:sz="4" w:space="0" w:color="auto"/>
            </w:tcBorders>
          </w:tcPr>
          <w:p w14:paraId="0AA24479" w14:textId="77777777" w:rsidR="00B8196E" w:rsidRPr="00C74EFD" w:rsidRDefault="00B8196E" w:rsidP="005E7490">
            <w:pPr>
              <w:spacing w:before="60" w:after="60"/>
              <w:ind w:firstLine="0"/>
              <w:rPr>
                <w:rFonts w:asciiTheme="minorHAnsi" w:hAnsiTheme="minorHAnsi" w:cstheme="minorHAnsi"/>
              </w:rPr>
            </w:pPr>
          </w:p>
        </w:tc>
      </w:tr>
      <w:tr w:rsidR="00B8196E" w:rsidRPr="00C74EFD" w14:paraId="2836A416" w14:textId="77777777" w:rsidTr="008755A5">
        <w:trPr>
          <w:gridAfter w:val="1"/>
          <w:wAfter w:w="24" w:type="dxa"/>
          <w:trHeight w:val="288"/>
        </w:trPr>
        <w:tc>
          <w:tcPr>
            <w:tcW w:w="851" w:type="dxa"/>
          </w:tcPr>
          <w:p w14:paraId="6A8A38FE" w14:textId="77777777" w:rsidR="00B8196E" w:rsidRPr="00C74EFD" w:rsidRDefault="00B8196E" w:rsidP="00D61663">
            <w:pPr>
              <w:pStyle w:val="ListParagraph"/>
              <w:numPr>
                <w:ilvl w:val="1"/>
                <w:numId w:val="66"/>
              </w:numPr>
              <w:spacing w:before="60" w:after="60"/>
              <w:ind w:left="459"/>
              <w:rPr>
                <w:rFonts w:asciiTheme="minorHAnsi" w:hAnsiTheme="minorHAnsi" w:cstheme="minorHAnsi"/>
              </w:rPr>
            </w:pPr>
          </w:p>
        </w:tc>
        <w:tc>
          <w:tcPr>
            <w:tcW w:w="2551" w:type="dxa"/>
          </w:tcPr>
          <w:p w14:paraId="53B96806" w14:textId="77777777" w:rsidR="00B8196E" w:rsidRPr="00C74EFD" w:rsidRDefault="00B8196E" w:rsidP="005E7490">
            <w:pPr>
              <w:spacing w:before="60" w:after="60"/>
              <w:ind w:firstLine="0"/>
              <w:rPr>
                <w:rFonts w:asciiTheme="minorHAnsi" w:hAnsiTheme="minorHAnsi" w:cstheme="minorHAnsi"/>
              </w:rPr>
            </w:pPr>
            <w:r w:rsidRPr="00C74EFD">
              <w:rPr>
                <w:rFonts w:asciiTheme="minorHAnsi" w:hAnsiTheme="minorHAnsi" w:cstheme="minorHAnsi"/>
              </w:rPr>
              <w:t>Kamera</w:t>
            </w:r>
          </w:p>
        </w:tc>
        <w:tc>
          <w:tcPr>
            <w:tcW w:w="4879" w:type="dxa"/>
          </w:tcPr>
          <w:p w14:paraId="0AD8A2C6" w14:textId="77777777" w:rsidR="00B8196E" w:rsidRPr="00C74EFD" w:rsidRDefault="00B8196E" w:rsidP="005E7490">
            <w:pPr>
              <w:spacing w:before="60" w:after="60"/>
              <w:ind w:firstLine="0"/>
              <w:rPr>
                <w:rFonts w:asciiTheme="minorHAnsi" w:hAnsiTheme="minorHAnsi" w:cstheme="minorHAnsi"/>
              </w:rPr>
            </w:pPr>
            <w:r w:rsidRPr="00C74EFD">
              <w:rPr>
                <w:rFonts w:asciiTheme="minorHAnsi" w:hAnsiTheme="minorHAnsi" w:cstheme="minorHAnsi"/>
              </w:rPr>
              <w:t>Ne mažiau nei 13 Mpix kamera turinti blykstę</w:t>
            </w:r>
          </w:p>
        </w:tc>
        <w:tc>
          <w:tcPr>
            <w:tcW w:w="3260" w:type="dxa"/>
            <w:tcBorders>
              <w:right w:val="single" w:sz="4" w:space="0" w:color="auto"/>
            </w:tcBorders>
          </w:tcPr>
          <w:p w14:paraId="33E92B52" w14:textId="37FF7418" w:rsidR="00B8196E" w:rsidRPr="00C74EFD" w:rsidRDefault="002D781D" w:rsidP="005E7490">
            <w:pPr>
              <w:spacing w:before="60" w:after="60"/>
              <w:ind w:firstLine="0"/>
              <w:rPr>
                <w:rFonts w:asciiTheme="minorHAnsi" w:hAnsiTheme="minorHAnsi" w:cstheme="minorHAnsi"/>
              </w:rPr>
            </w:pPr>
            <w:r>
              <w:rPr>
                <w:rFonts w:asciiTheme="minorHAnsi" w:hAnsiTheme="minorHAnsi" w:cstheme="minorHAnsi"/>
              </w:rPr>
              <w:t>13 MP, turi blykstę</w:t>
            </w:r>
          </w:p>
        </w:tc>
        <w:tc>
          <w:tcPr>
            <w:tcW w:w="3743" w:type="dxa"/>
            <w:tcBorders>
              <w:top w:val="nil"/>
              <w:left w:val="single" w:sz="4" w:space="0" w:color="auto"/>
              <w:bottom w:val="nil"/>
              <w:right w:val="single" w:sz="4" w:space="0" w:color="auto"/>
            </w:tcBorders>
          </w:tcPr>
          <w:p w14:paraId="132FB4C5" w14:textId="77777777" w:rsidR="00B8196E" w:rsidRPr="00C74EFD" w:rsidRDefault="00B8196E" w:rsidP="005E7490">
            <w:pPr>
              <w:spacing w:before="60" w:after="60"/>
              <w:ind w:firstLine="0"/>
              <w:rPr>
                <w:rFonts w:asciiTheme="minorHAnsi" w:hAnsiTheme="minorHAnsi" w:cstheme="minorHAnsi"/>
              </w:rPr>
            </w:pPr>
          </w:p>
        </w:tc>
      </w:tr>
      <w:tr w:rsidR="00B8196E" w:rsidRPr="00C74EFD" w14:paraId="0519BCB7" w14:textId="77777777" w:rsidTr="008755A5">
        <w:trPr>
          <w:gridAfter w:val="1"/>
          <w:wAfter w:w="24" w:type="dxa"/>
          <w:trHeight w:val="288"/>
        </w:trPr>
        <w:tc>
          <w:tcPr>
            <w:tcW w:w="851" w:type="dxa"/>
          </w:tcPr>
          <w:p w14:paraId="5341B483" w14:textId="77777777" w:rsidR="00B8196E" w:rsidRPr="00C74EFD" w:rsidRDefault="00B8196E" w:rsidP="00D61663">
            <w:pPr>
              <w:pStyle w:val="ListParagraph"/>
              <w:numPr>
                <w:ilvl w:val="1"/>
                <w:numId w:val="66"/>
              </w:numPr>
              <w:spacing w:before="60" w:after="60"/>
              <w:ind w:left="459"/>
              <w:rPr>
                <w:rFonts w:asciiTheme="minorHAnsi" w:hAnsiTheme="minorHAnsi" w:cstheme="minorHAnsi"/>
              </w:rPr>
            </w:pPr>
          </w:p>
        </w:tc>
        <w:tc>
          <w:tcPr>
            <w:tcW w:w="2551" w:type="dxa"/>
          </w:tcPr>
          <w:p w14:paraId="1AB6DB3C" w14:textId="77777777" w:rsidR="00B8196E" w:rsidRPr="00C74EFD" w:rsidRDefault="00B8196E" w:rsidP="00D61663">
            <w:pPr>
              <w:spacing w:before="60" w:after="60"/>
              <w:ind w:firstLine="0"/>
              <w:rPr>
                <w:rFonts w:asciiTheme="minorHAnsi" w:hAnsiTheme="minorHAnsi" w:cstheme="minorHAnsi"/>
              </w:rPr>
            </w:pPr>
            <w:r w:rsidRPr="00C74EFD">
              <w:rPr>
                <w:rFonts w:asciiTheme="minorHAnsi" w:hAnsiTheme="minorHAnsi" w:cstheme="minorHAnsi"/>
              </w:rPr>
              <w:t>LTE veikimo funkcija</w:t>
            </w:r>
          </w:p>
        </w:tc>
        <w:tc>
          <w:tcPr>
            <w:tcW w:w="4879" w:type="dxa"/>
          </w:tcPr>
          <w:p w14:paraId="740557DF" w14:textId="77777777" w:rsidR="00B8196E" w:rsidRPr="00C74EFD" w:rsidRDefault="00B8196E" w:rsidP="005E7490">
            <w:pPr>
              <w:spacing w:before="60" w:after="60"/>
              <w:ind w:firstLine="0"/>
              <w:rPr>
                <w:rFonts w:asciiTheme="minorHAnsi" w:hAnsiTheme="minorHAnsi" w:cstheme="minorHAnsi"/>
              </w:rPr>
            </w:pPr>
            <w:r w:rsidRPr="00C74EFD">
              <w:rPr>
                <w:rFonts w:asciiTheme="minorHAnsi" w:hAnsiTheme="minorHAnsi" w:cstheme="minorHAnsi"/>
              </w:rPr>
              <w:t>Taip</w:t>
            </w:r>
          </w:p>
        </w:tc>
        <w:tc>
          <w:tcPr>
            <w:tcW w:w="3260" w:type="dxa"/>
            <w:tcBorders>
              <w:right w:val="single" w:sz="4" w:space="0" w:color="auto"/>
            </w:tcBorders>
          </w:tcPr>
          <w:p w14:paraId="0C09065E" w14:textId="5E157D61" w:rsidR="00B8196E" w:rsidRPr="00C74EFD" w:rsidRDefault="002D781D" w:rsidP="005E7490">
            <w:pPr>
              <w:spacing w:before="60" w:after="60"/>
              <w:ind w:firstLine="0"/>
              <w:rPr>
                <w:rFonts w:asciiTheme="minorHAnsi" w:hAnsiTheme="minorHAnsi" w:cstheme="minorHAnsi"/>
              </w:rPr>
            </w:pPr>
            <w:r>
              <w:rPr>
                <w:rFonts w:asciiTheme="minorHAnsi" w:hAnsiTheme="minorHAnsi" w:cstheme="minorHAnsi"/>
              </w:rPr>
              <w:t>taip</w:t>
            </w:r>
          </w:p>
        </w:tc>
        <w:tc>
          <w:tcPr>
            <w:tcW w:w="3743" w:type="dxa"/>
            <w:tcBorders>
              <w:top w:val="nil"/>
              <w:left w:val="single" w:sz="4" w:space="0" w:color="auto"/>
              <w:bottom w:val="nil"/>
              <w:right w:val="single" w:sz="4" w:space="0" w:color="auto"/>
            </w:tcBorders>
          </w:tcPr>
          <w:p w14:paraId="5145FD78" w14:textId="77777777" w:rsidR="00B8196E" w:rsidRPr="00C74EFD" w:rsidRDefault="00B8196E" w:rsidP="005E7490">
            <w:pPr>
              <w:spacing w:before="60" w:after="60"/>
              <w:ind w:firstLine="0"/>
              <w:rPr>
                <w:rFonts w:asciiTheme="minorHAnsi" w:hAnsiTheme="minorHAnsi" w:cstheme="minorHAnsi"/>
              </w:rPr>
            </w:pPr>
          </w:p>
        </w:tc>
      </w:tr>
      <w:tr w:rsidR="00E75A1D" w:rsidRPr="00C74EFD" w14:paraId="74FB67B2" w14:textId="77777777" w:rsidTr="008755A5">
        <w:trPr>
          <w:gridAfter w:val="1"/>
          <w:wAfter w:w="24" w:type="dxa"/>
          <w:trHeight w:val="288"/>
        </w:trPr>
        <w:tc>
          <w:tcPr>
            <w:tcW w:w="851" w:type="dxa"/>
          </w:tcPr>
          <w:p w14:paraId="321F3547" w14:textId="77777777" w:rsidR="00E75A1D" w:rsidRPr="00C74EFD" w:rsidRDefault="00E75A1D" w:rsidP="00D61663">
            <w:pPr>
              <w:pStyle w:val="ListParagraph"/>
              <w:numPr>
                <w:ilvl w:val="1"/>
                <w:numId w:val="66"/>
              </w:numPr>
              <w:spacing w:before="60" w:after="60"/>
              <w:ind w:left="459"/>
              <w:rPr>
                <w:rFonts w:asciiTheme="minorHAnsi" w:hAnsiTheme="minorHAnsi" w:cstheme="minorHAnsi"/>
              </w:rPr>
            </w:pPr>
          </w:p>
        </w:tc>
        <w:tc>
          <w:tcPr>
            <w:tcW w:w="2551" w:type="dxa"/>
          </w:tcPr>
          <w:p w14:paraId="724BB26A" w14:textId="7DB3770B" w:rsidR="00E75A1D" w:rsidRPr="00C74EFD" w:rsidRDefault="00E75A1D" w:rsidP="00D61663">
            <w:pPr>
              <w:spacing w:before="60" w:after="60"/>
              <w:ind w:firstLine="0"/>
              <w:rPr>
                <w:rFonts w:asciiTheme="minorHAnsi" w:hAnsiTheme="minorHAnsi" w:cstheme="minorHAnsi"/>
              </w:rPr>
            </w:pPr>
            <w:r w:rsidRPr="00C74EFD">
              <w:rPr>
                <w:rFonts w:asciiTheme="minorHAnsi" w:hAnsiTheme="minorHAnsi" w:cstheme="minorHAnsi"/>
              </w:rPr>
              <w:t>Atsparumo sertifikatas</w:t>
            </w:r>
          </w:p>
        </w:tc>
        <w:tc>
          <w:tcPr>
            <w:tcW w:w="4879" w:type="dxa"/>
          </w:tcPr>
          <w:p w14:paraId="5D08939A" w14:textId="42E44FFB" w:rsidR="00E75A1D" w:rsidRPr="00C74EFD" w:rsidRDefault="00E75A1D" w:rsidP="005E7490">
            <w:pPr>
              <w:spacing w:before="60" w:after="60"/>
              <w:ind w:firstLine="0"/>
              <w:rPr>
                <w:rFonts w:asciiTheme="minorHAnsi" w:hAnsiTheme="minorHAnsi" w:cstheme="minorHAnsi"/>
              </w:rPr>
            </w:pPr>
            <w:r w:rsidRPr="00C74EFD">
              <w:rPr>
                <w:rFonts w:asciiTheme="minorHAnsi" w:hAnsiTheme="minorHAnsi" w:cstheme="minorHAnsi"/>
              </w:rPr>
              <w:t>Ne mažiau nei IP</w:t>
            </w:r>
            <w:r w:rsidR="00EB3539" w:rsidRPr="00C74EFD">
              <w:rPr>
                <w:rFonts w:asciiTheme="minorHAnsi" w:hAnsiTheme="minorHAnsi" w:cstheme="minorHAnsi"/>
              </w:rPr>
              <w:t>68 dulkių/</w:t>
            </w:r>
            <w:r w:rsidR="001728D0" w:rsidRPr="00C74EFD">
              <w:rPr>
                <w:rFonts w:asciiTheme="minorHAnsi" w:hAnsiTheme="minorHAnsi" w:cstheme="minorHAnsi"/>
              </w:rPr>
              <w:t>v</w:t>
            </w:r>
            <w:r w:rsidR="00EB3539" w:rsidRPr="00C74EFD">
              <w:rPr>
                <w:rFonts w:asciiTheme="minorHAnsi" w:hAnsiTheme="minorHAnsi" w:cstheme="minorHAnsi"/>
              </w:rPr>
              <w:t xml:space="preserve">andens apsauga </w:t>
            </w:r>
            <w:r w:rsidR="001728D0" w:rsidRPr="00C74EFD">
              <w:rPr>
                <w:rFonts w:asciiTheme="minorHAnsi" w:hAnsiTheme="minorHAnsi" w:cstheme="minorHAnsi"/>
              </w:rPr>
              <w:t>(</w:t>
            </w:r>
            <w:r w:rsidR="00EB3539" w:rsidRPr="00C74EFD">
              <w:rPr>
                <w:rFonts w:asciiTheme="minorHAnsi" w:hAnsiTheme="minorHAnsi" w:cstheme="minorHAnsi"/>
                <w:i/>
                <w:iCs/>
              </w:rPr>
              <w:t>angl. dusk and water resistance</w:t>
            </w:r>
            <w:r w:rsidR="001728D0" w:rsidRPr="00C74EFD">
              <w:rPr>
                <w:rFonts w:asciiTheme="minorHAnsi" w:hAnsiTheme="minorHAnsi" w:cstheme="minorHAnsi"/>
              </w:rPr>
              <w:t>)</w:t>
            </w:r>
          </w:p>
        </w:tc>
        <w:tc>
          <w:tcPr>
            <w:tcW w:w="3260" w:type="dxa"/>
            <w:tcBorders>
              <w:right w:val="single" w:sz="4" w:space="0" w:color="auto"/>
            </w:tcBorders>
          </w:tcPr>
          <w:p w14:paraId="2D1367F8" w14:textId="7977E912" w:rsidR="00E75A1D" w:rsidRPr="00C74EFD" w:rsidRDefault="002D781D" w:rsidP="005E7490">
            <w:pPr>
              <w:spacing w:before="60" w:after="60"/>
              <w:ind w:firstLine="0"/>
              <w:rPr>
                <w:rFonts w:asciiTheme="minorHAnsi" w:hAnsiTheme="minorHAnsi" w:cstheme="minorHAnsi"/>
              </w:rPr>
            </w:pPr>
            <w:r>
              <w:rPr>
                <w:rFonts w:asciiTheme="minorHAnsi" w:hAnsiTheme="minorHAnsi" w:cstheme="minorHAnsi"/>
              </w:rPr>
              <w:t>IP68</w:t>
            </w:r>
          </w:p>
        </w:tc>
        <w:tc>
          <w:tcPr>
            <w:tcW w:w="3743" w:type="dxa"/>
            <w:tcBorders>
              <w:top w:val="nil"/>
              <w:left w:val="single" w:sz="4" w:space="0" w:color="auto"/>
              <w:bottom w:val="single" w:sz="4" w:space="0" w:color="auto"/>
              <w:right w:val="single" w:sz="4" w:space="0" w:color="auto"/>
            </w:tcBorders>
          </w:tcPr>
          <w:p w14:paraId="5C885395" w14:textId="77777777" w:rsidR="00E75A1D" w:rsidRPr="00C74EFD" w:rsidRDefault="00E75A1D" w:rsidP="005E7490">
            <w:pPr>
              <w:spacing w:before="60" w:after="60"/>
              <w:ind w:firstLine="0"/>
              <w:rPr>
                <w:rFonts w:asciiTheme="minorHAnsi" w:hAnsiTheme="minorHAnsi" w:cstheme="minorHAnsi"/>
              </w:rPr>
            </w:pPr>
          </w:p>
        </w:tc>
      </w:tr>
      <w:tr w:rsidR="00840FB7" w:rsidRPr="00C74EFD" w14:paraId="6ADE8D9B" w14:textId="77777777" w:rsidTr="008755A5">
        <w:trPr>
          <w:gridAfter w:val="1"/>
          <w:wAfter w:w="24" w:type="dxa"/>
          <w:trHeight w:val="288"/>
        </w:trPr>
        <w:tc>
          <w:tcPr>
            <w:tcW w:w="851" w:type="dxa"/>
          </w:tcPr>
          <w:p w14:paraId="47695CF8" w14:textId="77777777" w:rsidR="00840FB7" w:rsidRPr="00C74EFD" w:rsidRDefault="00840FB7" w:rsidP="00D61663">
            <w:pPr>
              <w:pStyle w:val="ListParagraph"/>
              <w:numPr>
                <w:ilvl w:val="1"/>
                <w:numId w:val="66"/>
              </w:numPr>
              <w:spacing w:before="60" w:after="60"/>
              <w:ind w:left="459"/>
              <w:rPr>
                <w:rFonts w:asciiTheme="minorHAnsi" w:hAnsiTheme="minorHAnsi" w:cstheme="minorHAnsi"/>
              </w:rPr>
            </w:pPr>
          </w:p>
        </w:tc>
        <w:tc>
          <w:tcPr>
            <w:tcW w:w="2551" w:type="dxa"/>
          </w:tcPr>
          <w:p w14:paraId="3020818B" w14:textId="77777777" w:rsidR="00840FB7" w:rsidRPr="00C74EFD" w:rsidRDefault="00840FB7" w:rsidP="00840FB7">
            <w:pPr>
              <w:spacing w:before="60" w:after="60"/>
              <w:ind w:firstLine="0"/>
              <w:rPr>
                <w:rFonts w:asciiTheme="minorHAnsi" w:hAnsiTheme="minorHAnsi" w:cstheme="minorHAnsi"/>
              </w:rPr>
            </w:pPr>
            <w:r w:rsidRPr="00C74EFD">
              <w:rPr>
                <w:rFonts w:asciiTheme="minorHAnsi" w:hAnsiTheme="minorHAnsi" w:cstheme="minorHAnsi"/>
              </w:rPr>
              <w:t>Garantija</w:t>
            </w:r>
          </w:p>
        </w:tc>
        <w:tc>
          <w:tcPr>
            <w:tcW w:w="4879" w:type="dxa"/>
          </w:tcPr>
          <w:p w14:paraId="6A16771A" w14:textId="77777777" w:rsidR="00840FB7" w:rsidRPr="00C74EFD" w:rsidRDefault="00840FB7" w:rsidP="00840FB7">
            <w:pPr>
              <w:spacing w:before="60" w:after="60"/>
              <w:ind w:firstLine="0"/>
              <w:rPr>
                <w:rFonts w:asciiTheme="minorHAnsi" w:hAnsiTheme="minorHAnsi" w:cstheme="minorHAnsi"/>
              </w:rPr>
            </w:pPr>
            <w:r w:rsidRPr="00C74EFD">
              <w:rPr>
                <w:rFonts w:asciiTheme="minorHAnsi" w:hAnsiTheme="minorHAnsi" w:cstheme="minorHAnsi"/>
              </w:rPr>
              <w:t>Garantija planšetiniam kompiuteriui (įskaitant ir priedus) ne mažiau nei 24 mėnesiai. Jei garantinio laikotarpio metu sugedusios prekės darbingumo atkūrimo trukmė bus ilgesnė nei 10 darbo dienų, darbingumo atkūrimo laikotarpiu tiekėjas turi pakeisti sugedusią prekę kita, ne prastesnių parametrų preke.</w:t>
            </w:r>
          </w:p>
        </w:tc>
        <w:tc>
          <w:tcPr>
            <w:tcW w:w="3260" w:type="dxa"/>
          </w:tcPr>
          <w:p w14:paraId="7AE416D4" w14:textId="08355AE4" w:rsidR="00840FB7" w:rsidRPr="00C74EFD" w:rsidRDefault="002D781D" w:rsidP="00840FB7">
            <w:pPr>
              <w:spacing w:before="60" w:after="60"/>
              <w:ind w:firstLine="0"/>
              <w:rPr>
                <w:rFonts w:asciiTheme="minorHAnsi" w:hAnsiTheme="minorHAnsi" w:cstheme="minorHAnsi"/>
              </w:rPr>
            </w:pPr>
            <w:r>
              <w:rPr>
                <w:rFonts w:asciiTheme="minorHAnsi" w:hAnsiTheme="minorHAnsi" w:cstheme="minorHAnsi"/>
              </w:rPr>
              <w:t>24 mėn</w:t>
            </w:r>
          </w:p>
        </w:tc>
        <w:tc>
          <w:tcPr>
            <w:tcW w:w="3743" w:type="dxa"/>
            <w:tcBorders>
              <w:top w:val="single" w:sz="4" w:space="0" w:color="auto"/>
            </w:tcBorders>
            <w:vAlign w:val="center"/>
          </w:tcPr>
          <w:p w14:paraId="1B4CC2EC" w14:textId="133BDD0F" w:rsidR="00840FB7" w:rsidRPr="008755A5" w:rsidRDefault="008755A5" w:rsidP="00D61663">
            <w:pPr>
              <w:spacing w:before="60" w:after="60"/>
              <w:ind w:firstLine="0"/>
              <w:jc w:val="center"/>
              <w:rPr>
                <w:rFonts w:asciiTheme="minorHAnsi" w:hAnsiTheme="minorHAnsi" w:cstheme="minorHAnsi"/>
              </w:rPr>
            </w:pPr>
            <w:r w:rsidRPr="008755A5">
              <w:rPr>
                <w:rFonts w:asciiTheme="minorHAnsi" w:hAnsiTheme="minorHAnsi" w:cstheme="minorHAnsi"/>
                <w:i/>
                <w:iCs/>
              </w:rPr>
              <w:t>atitinka</w:t>
            </w:r>
          </w:p>
        </w:tc>
      </w:tr>
      <w:tr w:rsidR="00840FB7" w:rsidRPr="00C74EFD" w14:paraId="62171156" w14:textId="77777777" w:rsidTr="00D61663">
        <w:trPr>
          <w:gridAfter w:val="1"/>
          <w:wAfter w:w="24" w:type="dxa"/>
          <w:trHeight w:val="288"/>
        </w:trPr>
        <w:tc>
          <w:tcPr>
            <w:tcW w:w="851" w:type="dxa"/>
          </w:tcPr>
          <w:p w14:paraId="76EB6426" w14:textId="77777777" w:rsidR="00840FB7" w:rsidRPr="00C74EFD" w:rsidRDefault="00840FB7" w:rsidP="00D61663">
            <w:pPr>
              <w:pStyle w:val="ListParagraph"/>
              <w:numPr>
                <w:ilvl w:val="1"/>
                <w:numId w:val="66"/>
              </w:numPr>
              <w:spacing w:before="60" w:after="60"/>
              <w:ind w:left="459"/>
              <w:rPr>
                <w:rFonts w:asciiTheme="minorHAnsi" w:hAnsiTheme="minorHAnsi" w:cstheme="minorHAnsi"/>
              </w:rPr>
            </w:pPr>
          </w:p>
        </w:tc>
        <w:tc>
          <w:tcPr>
            <w:tcW w:w="2551" w:type="dxa"/>
          </w:tcPr>
          <w:p w14:paraId="3F6DF4EC" w14:textId="77777777" w:rsidR="00840FB7" w:rsidRPr="00C74EFD" w:rsidRDefault="00840FB7" w:rsidP="00840FB7">
            <w:pPr>
              <w:spacing w:before="60" w:after="60"/>
              <w:ind w:firstLine="0"/>
              <w:rPr>
                <w:rFonts w:asciiTheme="minorHAnsi" w:hAnsiTheme="minorHAnsi" w:cstheme="minorHAnsi"/>
              </w:rPr>
            </w:pPr>
            <w:r w:rsidRPr="00C74EFD">
              <w:rPr>
                <w:rFonts w:asciiTheme="minorHAnsi" w:hAnsiTheme="minorHAnsi" w:cstheme="minorHAnsi"/>
              </w:rPr>
              <w:t>Komplektacija:</w:t>
            </w:r>
          </w:p>
        </w:tc>
        <w:tc>
          <w:tcPr>
            <w:tcW w:w="4879" w:type="dxa"/>
          </w:tcPr>
          <w:p w14:paraId="7859E9F5" w14:textId="77777777" w:rsidR="00840FB7" w:rsidRPr="00C74EFD" w:rsidRDefault="00840FB7" w:rsidP="00840FB7">
            <w:pPr>
              <w:ind w:firstLine="0"/>
              <w:jc w:val="both"/>
              <w:rPr>
                <w:rFonts w:asciiTheme="minorHAnsi" w:hAnsiTheme="minorHAnsi" w:cstheme="minorHAnsi"/>
              </w:rPr>
            </w:pPr>
            <w:r w:rsidRPr="00C74EFD">
              <w:rPr>
                <w:rFonts w:asciiTheme="minorHAnsi" w:hAnsiTheme="minorHAnsi" w:cstheme="minorHAnsi"/>
              </w:rPr>
              <w:t>Įkroviklis, USB laidas, instrukcija.</w:t>
            </w:r>
          </w:p>
          <w:p w14:paraId="2C714F3F" w14:textId="42D77228" w:rsidR="00840FB7" w:rsidRPr="00C74EFD" w:rsidRDefault="00840FB7" w:rsidP="00840FB7">
            <w:pPr>
              <w:spacing w:before="60" w:after="60"/>
              <w:ind w:firstLine="0"/>
              <w:rPr>
                <w:rFonts w:asciiTheme="minorHAnsi" w:hAnsiTheme="minorHAnsi" w:cstheme="minorHAnsi"/>
              </w:rPr>
            </w:pPr>
            <w:r w:rsidRPr="00C74EFD">
              <w:rPr>
                <w:rFonts w:asciiTheme="minorHAnsi" w:hAnsiTheme="minorHAnsi" w:cstheme="minorHAnsi"/>
              </w:rPr>
              <w:t>Jeigu Planšetinis kompiuteris komplekte neturi Įkroviklio – jis komplektuojamas atskirai (įkroviklis turi būti to paties gamintojo kaip ir siūlomi įrenginiai)</w:t>
            </w:r>
          </w:p>
        </w:tc>
        <w:tc>
          <w:tcPr>
            <w:tcW w:w="3260" w:type="dxa"/>
          </w:tcPr>
          <w:p w14:paraId="11F9E574" w14:textId="01ECA058" w:rsidR="00840FB7" w:rsidRPr="00C74EFD" w:rsidRDefault="002D781D" w:rsidP="00840FB7">
            <w:pPr>
              <w:spacing w:before="60" w:after="60"/>
              <w:ind w:firstLine="0"/>
              <w:rPr>
                <w:rFonts w:asciiTheme="minorHAnsi" w:hAnsiTheme="minorHAnsi" w:cstheme="minorHAnsi"/>
              </w:rPr>
            </w:pPr>
            <w:r>
              <w:rPr>
                <w:rFonts w:asciiTheme="minorHAnsi" w:hAnsiTheme="minorHAnsi" w:cstheme="minorHAnsi"/>
              </w:rPr>
              <w:t>taip</w:t>
            </w:r>
          </w:p>
        </w:tc>
        <w:tc>
          <w:tcPr>
            <w:tcW w:w="3743" w:type="dxa"/>
            <w:vAlign w:val="center"/>
          </w:tcPr>
          <w:p w14:paraId="3AE44425" w14:textId="3087F519" w:rsidR="00840FB7" w:rsidRPr="008755A5" w:rsidRDefault="008755A5" w:rsidP="00D61663">
            <w:pPr>
              <w:spacing w:before="60" w:after="60"/>
              <w:ind w:firstLine="0"/>
              <w:jc w:val="center"/>
              <w:rPr>
                <w:rFonts w:asciiTheme="minorHAnsi" w:hAnsiTheme="minorHAnsi" w:cstheme="minorHAnsi"/>
              </w:rPr>
            </w:pPr>
            <w:r w:rsidRPr="008755A5">
              <w:rPr>
                <w:rFonts w:asciiTheme="minorHAnsi" w:hAnsiTheme="minorHAnsi" w:cstheme="minorHAnsi"/>
                <w:i/>
                <w:iCs/>
              </w:rPr>
              <w:t>atitinka</w:t>
            </w:r>
          </w:p>
        </w:tc>
      </w:tr>
      <w:tr w:rsidR="00840FB7" w:rsidRPr="00C74EFD" w14:paraId="13E1E834" w14:textId="77777777" w:rsidTr="00D61663">
        <w:trPr>
          <w:gridAfter w:val="1"/>
          <w:wAfter w:w="24" w:type="dxa"/>
          <w:trHeight w:val="288"/>
        </w:trPr>
        <w:tc>
          <w:tcPr>
            <w:tcW w:w="851" w:type="dxa"/>
          </w:tcPr>
          <w:p w14:paraId="2A00FE8A" w14:textId="77777777" w:rsidR="00840FB7" w:rsidRPr="00C74EFD" w:rsidRDefault="00840FB7" w:rsidP="00D61663">
            <w:pPr>
              <w:pStyle w:val="ListParagraph"/>
              <w:numPr>
                <w:ilvl w:val="1"/>
                <w:numId w:val="66"/>
              </w:numPr>
              <w:spacing w:before="60" w:after="60"/>
              <w:ind w:left="459"/>
              <w:rPr>
                <w:rFonts w:asciiTheme="minorHAnsi" w:hAnsiTheme="minorHAnsi" w:cstheme="minorHAnsi"/>
              </w:rPr>
            </w:pPr>
          </w:p>
        </w:tc>
        <w:tc>
          <w:tcPr>
            <w:tcW w:w="2551" w:type="dxa"/>
          </w:tcPr>
          <w:p w14:paraId="0331B600" w14:textId="77777777" w:rsidR="00840FB7" w:rsidRPr="00C74EFD" w:rsidRDefault="00840FB7" w:rsidP="00840FB7">
            <w:pPr>
              <w:spacing w:before="60" w:after="60"/>
              <w:ind w:firstLine="0"/>
              <w:rPr>
                <w:rFonts w:asciiTheme="minorHAnsi" w:hAnsiTheme="minorHAnsi" w:cstheme="minorHAnsi"/>
              </w:rPr>
            </w:pPr>
            <w:r w:rsidRPr="00C74EFD">
              <w:rPr>
                <w:rFonts w:asciiTheme="minorHAnsi" w:hAnsiTheme="minorHAnsi" w:cstheme="minorHAnsi"/>
              </w:rPr>
              <w:t>Papildomi reikalavimai (1)</w:t>
            </w:r>
          </w:p>
        </w:tc>
        <w:tc>
          <w:tcPr>
            <w:tcW w:w="4879" w:type="dxa"/>
          </w:tcPr>
          <w:p w14:paraId="251FC484" w14:textId="597B0845" w:rsidR="00840FB7" w:rsidRPr="00C74EFD" w:rsidRDefault="00840FB7" w:rsidP="00840FB7">
            <w:pPr>
              <w:spacing w:before="60" w:after="60"/>
              <w:ind w:firstLine="0"/>
              <w:rPr>
                <w:rFonts w:asciiTheme="minorHAnsi" w:hAnsiTheme="minorHAnsi" w:cstheme="minorHAnsi"/>
              </w:rPr>
            </w:pPr>
            <w:r w:rsidRPr="00C74EFD">
              <w:rPr>
                <w:rFonts w:asciiTheme="minorHAnsi" w:hAnsiTheme="minorHAnsi" w:cstheme="minorHAnsi"/>
              </w:rPr>
              <w:t>Planšetinis kompiuteris turi būti: naujas (nenaudotas), kokybiškas, sukomplektuotas, įpakuotas į standartinę gamintojo pakuotę, pakuotė turi būti nepažeista</w:t>
            </w:r>
          </w:p>
        </w:tc>
        <w:tc>
          <w:tcPr>
            <w:tcW w:w="3260" w:type="dxa"/>
          </w:tcPr>
          <w:p w14:paraId="4EC2BD5E" w14:textId="6DCFF654" w:rsidR="00840FB7" w:rsidRPr="00C74EFD" w:rsidRDefault="002D781D" w:rsidP="00840FB7">
            <w:pPr>
              <w:spacing w:before="60" w:after="60"/>
              <w:ind w:firstLine="0"/>
              <w:rPr>
                <w:rFonts w:asciiTheme="minorHAnsi" w:hAnsiTheme="minorHAnsi" w:cstheme="minorHAnsi"/>
              </w:rPr>
            </w:pPr>
            <w:r>
              <w:rPr>
                <w:rFonts w:asciiTheme="minorHAnsi" w:hAnsiTheme="minorHAnsi" w:cstheme="minorHAnsi"/>
              </w:rPr>
              <w:t>taip</w:t>
            </w:r>
          </w:p>
        </w:tc>
        <w:tc>
          <w:tcPr>
            <w:tcW w:w="3743" w:type="dxa"/>
            <w:vAlign w:val="center"/>
          </w:tcPr>
          <w:p w14:paraId="1FE79F95" w14:textId="2A93397D" w:rsidR="00840FB7" w:rsidRPr="008755A5" w:rsidRDefault="008755A5" w:rsidP="00D61663">
            <w:pPr>
              <w:spacing w:before="60" w:after="60"/>
              <w:ind w:firstLine="0"/>
              <w:jc w:val="center"/>
              <w:rPr>
                <w:rFonts w:asciiTheme="minorHAnsi" w:hAnsiTheme="minorHAnsi" w:cstheme="minorHAnsi"/>
              </w:rPr>
            </w:pPr>
            <w:r w:rsidRPr="008755A5">
              <w:rPr>
                <w:rFonts w:asciiTheme="minorHAnsi" w:hAnsiTheme="minorHAnsi" w:cstheme="minorHAnsi"/>
                <w:i/>
                <w:iCs/>
              </w:rPr>
              <w:t>atitinka</w:t>
            </w:r>
          </w:p>
        </w:tc>
      </w:tr>
      <w:tr w:rsidR="00840FB7" w:rsidRPr="00C74EFD" w14:paraId="4C61B497" w14:textId="77777777" w:rsidTr="00D61663">
        <w:trPr>
          <w:gridAfter w:val="1"/>
          <w:wAfter w:w="24" w:type="dxa"/>
          <w:trHeight w:val="288"/>
        </w:trPr>
        <w:tc>
          <w:tcPr>
            <w:tcW w:w="851" w:type="dxa"/>
          </w:tcPr>
          <w:p w14:paraId="0C3E2BD8" w14:textId="77777777" w:rsidR="00840FB7" w:rsidRPr="00C74EFD" w:rsidRDefault="00840FB7" w:rsidP="00D61663">
            <w:pPr>
              <w:pStyle w:val="ListParagraph"/>
              <w:numPr>
                <w:ilvl w:val="1"/>
                <w:numId w:val="66"/>
              </w:numPr>
              <w:spacing w:before="60" w:after="60"/>
              <w:ind w:left="459"/>
              <w:rPr>
                <w:rFonts w:asciiTheme="minorHAnsi" w:hAnsiTheme="minorHAnsi" w:cstheme="minorHAnsi"/>
              </w:rPr>
            </w:pPr>
          </w:p>
        </w:tc>
        <w:tc>
          <w:tcPr>
            <w:tcW w:w="2551" w:type="dxa"/>
          </w:tcPr>
          <w:p w14:paraId="4824B19E" w14:textId="5FF92E09" w:rsidR="00840FB7" w:rsidRPr="00C74EFD" w:rsidRDefault="00840FB7" w:rsidP="00840FB7">
            <w:pPr>
              <w:spacing w:before="60" w:after="60"/>
              <w:ind w:firstLine="0"/>
              <w:rPr>
                <w:rFonts w:asciiTheme="minorHAnsi" w:hAnsiTheme="minorHAnsi" w:cstheme="minorHAnsi"/>
              </w:rPr>
            </w:pPr>
            <w:r w:rsidRPr="00C74EFD">
              <w:rPr>
                <w:rFonts w:asciiTheme="minorHAnsi" w:hAnsiTheme="minorHAnsi" w:cstheme="minorHAnsi"/>
              </w:rPr>
              <w:t>Papildomi reikalavimai (</w:t>
            </w:r>
            <w:r w:rsidR="00A14200" w:rsidRPr="00C74EFD">
              <w:rPr>
                <w:rFonts w:asciiTheme="minorHAnsi" w:hAnsiTheme="minorHAnsi" w:cstheme="minorHAnsi"/>
              </w:rPr>
              <w:t>2</w:t>
            </w:r>
            <w:r w:rsidRPr="00C74EFD">
              <w:rPr>
                <w:rFonts w:asciiTheme="minorHAnsi" w:hAnsiTheme="minorHAnsi" w:cstheme="minorHAnsi"/>
              </w:rPr>
              <w:t>)</w:t>
            </w:r>
          </w:p>
        </w:tc>
        <w:tc>
          <w:tcPr>
            <w:tcW w:w="4879" w:type="dxa"/>
          </w:tcPr>
          <w:p w14:paraId="42BEE46C" w14:textId="2E750833" w:rsidR="00840FB7" w:rsidRPr="00C74EFD" w:rsidRDefault="00A14200" w:rsidP="00840FB7">
            <w:pPr>
              <w:spacing w:before="60" w:after="60"/>
              <w:ind w:firstLine="0"/>
              <w:rPr>
                <w:rFonts w:asciiTheme="minorHAnsi" w:hAnsiTheme="minorHAnsi" w:cstheme="minorHAnsi"/>
                <w:bCs/>
              </w:rPr>
            </w:pPr>
            <w:r w:rsidRPr="00C74EFD">
              <w:rPr>
                <w:rFonts w:asciiTheme="minorHAnsi" w:hAnsiTheme="minorHAnsi" w:cstheme="minorHAnsi"/>
              </w:rPr>
              <w:t xml:space="preserve">Planšetinis kompiuteris </w:t>
            </w:r>
            <w:r w:rsidR="00840FB7" w:rsidRPr="00C74EFD">
              <w:rPr>
                <w:rFonts w:asciiTheme="minorHAnsi" w:hAnsiTheme="minorHAnsi" w:cstheme="minorHAnsi"/>
              </w:rPr>
              <w:t>turi atitikti informacinių technologijų priemonėms keliamus kriterijus, patvirtintus Lietuvos Respublikos aplinkos ministro 2011 m. birželio 28 d. įsakymu Nr. DI-508 ,,Dėl produktų, kurių viešiesiems pirkimams taikytini aplinkos apsaugos kriterijai, sąrašų, aplinkos kriterijų ir aplinkos apsaugos kriterijų, kuriuos perkančiosios organizacijos turi taikyti pirkdamos prekes, paslaugas ar darbus, taikymo tvarkos aprašo patvirtinimo“ (2017 m. sausio 21 d. įsakymo Nr. D1-60 redakcija) patvirtintus minimalius aplinkos apsaugos kriterijus. Taikymo tvarka aprašyta IX skyriaus ,,Informacinių technologijų priemonės: kompiuteriai, monitoriai“ 11.1 punkte.</w:t>
            </w:r>
          </w:p>
        </w:tc>
        <w:tc>
          <w:tcPr>
            <w:tcW w:w="3260" w:type="dxa"/>
          </w:tcPr>
          <w:p w14:paraId="304DDDE6" w14:textId="5E29F4B8" w:rsidR="00840FB7" w:rsidRPr="00C74EFD" w:rsidRDefault="002D781D" w:rsidP="00840FB7">
            <w:pPr>
              <w:spacing w:before="60" w:after="60"/>
              <w:ind w:firstLine="0"/>
              <w:rPr>
                <w:rFonts w:asciiTheme="minorHAnsi" w:hAnsiTheme="minorHAnsi" w:cstheme="minorHAnsi"/>
              </w:rPr>
            </w:pPr>
            <w:r>
              <w:rPr>
                <w:rFonts w:asciiTheme="minorHAnsi" w:hAnsiTheme="minorHAnsi" w:cstheme="minorHAnsi"/>
              </w:rPr>
              <w:t>taip</w:t>
            </w:r>
          </w:p>
        </w:tc>
        <w:tc>
          <w:tcPr>
            <w:tcW w:w="3743" w:type="dxa"/>
            <w:vAlign w:val="center"/>
          </w:tcPr>
          <w:p w14:paraId="36469227" w14:textId="487A6C07" w:rsidR="00840FB7" w:rsidRPr="008755A5" w:rsidRDefault="008755A5" w:rsidP="00D61663">
            <w:pPr>
              <w:spacing w:before="60" w:after="60"/>
              <w:ind w:firstLine="0"/>
              <w:jc w:val="center"/>
              <w:rPr>
                <w:rFonts w:asciiTheme="minorHAnsi" w:hAnsiTheme="minorHAnsi" w:cstheme="minorHAnsi"/>
              </w:rPr>
            </w:pPr>
            <w:r w:rsidRPr="008755A5">
              <w:rPr>
                <w:rFonts w:asciiTheme="minorHAnsi" w:hAnsiTheme="minorHAnsi" w:cstheme="minorHAnsi"/>
                <w:i/>
                <w:iCs/>
              </w:rPr>
              <w:t>atitinka</w:t>
            </w:r>
          </w:p>
        </w:tc>
      </w:tr>
    </w:tbl>
    <w:p w14:paraId="12EC380E" w14:textId="77777777" w:rsidR="00B8196E" w:rsidRPr="00C74EFD" w:rsidRDefault="00B8196E" w:rsidP="00B8196E">
      <w:pPr>
        <w:tabs>
          <w:tab w:val="left" w:pos="540"/>
        </w:tabs>
        <w:spacing w:before="60" w:after="60"/>
        <w:ind w:firstLine="0"/>
        <w:jc w:val="both"/>
        <w:rPr>
          <w:rFonts w:asciiTheme="minorHAnsi" w:hAnsiTheme="minorHAnsi" w:cstheme="minorHAnsi"/>
        </w:rPr>
      </w:pPr>
    </w:p>
    <w:sectPr w:rsidR="00B8196E" w:rsidRPr="00C74EFD" w:rsidSect="00D61663">
      <w:pgSz w:w="16838" w:h="11906" w:orient="landscape"/>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70E8F" w14:textId="77777777" w:rsidR="00E65A69" w:rsidRDefault="00E65A69" w:rsidP="002603FC">
      <w:r>
        <w:separator/>
      </w:r>
    </w:p>
  </w:endnote>
  <w:endnote w:type="continuationSeparator" w:id="0">
    <w:p w14:paraId="2560A1DE" w14:textId="77777777" w:rsidR="00E65A69" w:rsidRDefault="00E65A69"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5F0BA" w14:textId="77777777" w:rsidR="00E65A69" w:rsidRDefault="00E65A69" w:rsidP="002603FC">
      <w:r>
        <w:separator/>
      </w:r>
    </w:p>
  </w:footnote>
  <w:footnote w:type="continuationSeparator" w:id="0">
    <w:p w14:paraId="388789D6" w14:textId="77777777" w:rsidR="00E65A69" w:rsidRDefault="00E65A69" w:rsidP="002603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943ECF2"/>
    <w:multiLevelType w:val="hybridMultilevel"/>
    <w:tmpl w:val="DE7DCE9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1D623FD"/>
    <w:multiLevelType w:val="hybridMultilevel"/>
    <w:tmpl w:val="C1045E1C"/>
    <w:lvl w:ilvl="0" w:tplc="F43C22D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C051D"/>
    <w:multiLevelType w:val="multilevel"/>
    <w:tmpl w:val="A72E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D048CE"/>
    <w:multiLevelType w:val="hybridMultilevel"/>
    <w:tmpl w:val="03E24E48"/>
    <w:lvl w:ilvl="0" w:tplc="84005944">
      <w:start w:val="2"/>
      <w:numFmt w:val="decimal"/>
      <w:lvlText w:val="6.%1"/>
      <w:lvlJc w:val="left"/>
      <w:pPr>
        <w:ind w:left="720" w:hanging="360"/>
      </w:pPr>
      <w:rPr>
        <w:rFonts w:asciiTheme="minorHAnsi" w:hAnsiTheme="minorHAnsi" w:cstheme="minorHAnsi" w:hint="default"/>
        <w:b/>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C7BA1"/>
    <w:multiLevelType w:val="hybridMultilevel"/>
    <w:tmpl w:val="341C7D68"/>
    <w:lvl w:ilvl="0" w:tplc="9FC4B45E">
      <w:start w:val="1"/>
      <w:numFmt w:val="decimal"/>
      <w:lvlText w:val="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AB1921"/>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917568"/>
    <w:multiLevelType w:val="multilevel"/>
    <w:tmpl w:val="D18A45FA"/>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0"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E0272D4"/>
    <w:multiLevelType w:val="hybridMultilevel"/>
    <w:tmpl w:val="B0D20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A14378"/>
    <w:multiLevelType w:val="multilevel"/>
    <w:tmpl w:val="69CACFCE"/>
    <w:lvl w:ilvl="0">
      <w:start w:val="1"/>
      <w:numFmt w:val="decimal"/>
      <w:lvlText w:val="%1."/>
      <w:lvlJc w:val="left"/>
      <w:pPr>
        <w:ind w:left="720" w:hanging="360"/>
      </w:pPr>
      <w:rPr>
        <w:rFonts w:hint="default"/>
        <w:b/>
        <w:color w:val="808080" w:themeColor="background1" w:themeShade="80"/>
      </w:rPr>
    </w:lvl>
    <w:lvl w:ilvl="1">
      <w:start w:val="2"/>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5F97DBC"/>
    <w:multiLevelType w:val="hybridMultilevel"/>
    <w:tmpl w:val="6D52651C"/>
    <w:lvl w:ilvl="0" w:tplc="A6D24B3A">
      <w:start w:val="6"/>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B229A8"/>
    <w:multiLevelType w:val="multilevel"/>
    <w:tmpl w:val="7596892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81206F5"/>
    <w:multiLevelType w:val="multilevel"/>
    <w:tmpl w:val="2A520BA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197DCC"/>
    <w:multiLevelType w:val="multilevel"/>
    <w:tmpl w:val="E1FE92D4"/>
    <w:lvl w:ilvl="0">
      <w:start w:val="7"/>
      <w:numFmt w:val="decimal"/>
      <w:lvlText w:val="%1."/>
      <w:lvlJc w:val="left"/>
      <w:pPr>
        <w:ind w:left="360" w:hanging="360"/>
      </w:pPr>
      <w:rPr>
        <w:rFonts w:hint="default"/>
      </w:rPr>
    </w:lvl>
    <w:lvl w:ilvl="1">
      <w:start w:val="1"/>
      <w:numFmt w:val="decimal"/>
      <w:lvlText w:val="6.%2."/>
      <w:lvlJc w:val="left"/>
      <w:pPr>
        <w:ind w:left="360" w:hanging="360"/>
      </w:pPr>
      <w:rPr>
        <w:rFonts w:asciiTheme="minorHAnsi" w:hAnsiTheme="minorHAnsi" w:cstheme="minorHAnsi" w:hint="default"/>
        <w:b/>
        <w:bCs/>
        <w:sz w:val="20"/>
        <w:szCs w:val="20"/>
      </w:rPr>
    </w:lvl>
    <w:lvl w:ilvl="2">
      <w:start w:val="1"/>
      <w:numFmt w:val="decimal"/>
      <w:lvlText w:val="6.4.%3"/>
      <w:lvlJc w:val="left"/>
      <w:pPr>
        <w:ind w:left="720" w:hanging="720"/>
      </w:pPr>
      <w:rPr>
        <w:rFonts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8D81AED"/>
    <w:multiLevelType w:val="multilevel"/>
    <w:tmpl w:val="9D6CC002"/>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val="0"/>
        <w:bCs/>
        <w:sz w:val="20"/>
        <w:szCs w:val="20"/>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8F165DE"/>
    <w:multiLevelType w:val="multilevel"/>
    <w:tmpl w:val="0736ECE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C3E02B9"/>
    <w:multiLevelType w:val="hybridMultilevel"/>
    <w:tmpl w:val="4030F334"/>
    <w:lvl w:ilvl="0" w:tplc="B7607AF8">
      <w:start w:val="1"/>
      <w:numFmt w:val="decimal"/>
      <w:lvlText w:val="6.1.%1."/>
      <w:lvlJc w:val="left"/>
      <w:pPr>
        <w:ind w:left="720" w:hanging="360"/>
      </w:pPr>
      <w:rPr>
        <w:rFonts w:asciiTheme="minorHAnsi" w:hAnsiTheme="minorHAnsi" w:cstheme="minorHAnsi" w:hint="default"/>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CF4426C"/>
    <w:multiLevelType w:val="multilevel"/>
    <w:tmpl w:val="96CC8F4A"/>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b w:val="0"/>
        <w:bCs/>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2760CCE"/>
    <w:multiLevelType w:val="multilevel"/>
    <w:tmpl w:val="18828D10"/>
    <w:lvl w:ilvl="0">
      <w:start w:val="11"/>
      <w:numFmt w:val="decimal"/>
      <w:lvlText w:val="%1."/>
      <w:lvlJc w:val="left"/>
      <w:pPr>
        <w:ind w:left="360" w:hanging="360"/>
      </w:pPr>
      <w:rPr>
        <w:b w:val="0"/>
        <w:bCs w:val="0"/>
        <w:color w:val="000000" w:themeColor="text1"/>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AE49B8"/>
    <w:multiLevelType w:val="multilevel"/>
    <w:tmpl w:val="D600757E"/>
    <w:lvl w:ilvl="0">
      <w:start w:val="4"/>
      <w:numFmt w:val="decimal"/>
      <w:lvlText w:val="%1."/>
      <w:lvlJc w:val="left"/>
      <w:pPr>
        <w:ind w:left="360" w:hanging="360"/>
      </w:pPr>
      <w:rPr>
        <w:rFonts w:hint="default"/>
        <w:b/>
        <w:bCs/>
      </w:rPr>
    </w:lvl>
    <w:lvl w:ilvl="1">
      <w:start w:val="4"/>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C473188"/>
    <w:multiLevelType w:val="hybridMultilevel"/>
    <w:tmpl w:val="C1349F8E"/>
    <w:lvl w:ilvl="0" w:tplc="0D8E5BA8">
      <w:start w:val="1"/>
      <w:numFmt w:val="decimal"/>
      <w:lvlText w:val="6.%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DF65741"/>
    <w:multiLevelType w:val="multilevel"/>
    <w:tmpl w:val="0427001F"/>
    <w:lvl w:ilvl="0">
      <w:start w:val="1"/>
      <w:numFmt w:val="decimal"/>
      <w:lvlText w:val="%1."/>
      <w:lvlJc w:val="left"/>
      <w:pPr>
        <w:ind w:left="360" w:hanging="360"/>
      </w:pPr>
      <w:rPr>
        <w:rFonts w:hint="default"/>
        <w:b/>
        <w:bCs/>
        <w:color w:val="808080" w:themeColor="background1"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6C420A8"/>
    <w:multiLevelType w:val="multilevel"/>
    <w:tmpl w:val="C7AA807E"/>
    <w:lvl w:ilvl="0">
      <w:start w:val="1"/>
      <w:numFmt w:val="decimal"/>
      <w:lvlText w:val="%1."/>
      <w:lvlJc w:val="left"/>
      <w:pPr>
        <w:ind w:left="720" w:hanging="360"/>
      </w:pPr>
      <w:rPr>
        <w:rFonts w:asciiTheme="minorHAnsi" w:hAnsiTheme="minorHAnsi" w:cstheme="minorHAnsi"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7E2794F"/>
    <w:multiLevelType w:val="hybridMultilevel"/>
    <w:tmpl w:val="ECA0569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8E3596"/>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37"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56F3EB1"/>
    <w:multiLevelType w:val="multilevel"/>
    <w:tmpl w:val="A58C7876"/>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C7259F5"/>
    <w:multiLevelType w:val="hybridMultilevel"/>
    <w:tmpl w:val="0860AAEA"/>
    <w:lvl w:ilvl="0" w:tplc="3C66636A">
      <w:start w:val="1"/>
      <w:numFmt w:val="decimal"/>
      <w:lvlText w:val="%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2"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3C3971"/>
    <w:multiLevelType w:val="multilevel"/>
    <w:tmpl w:val="EBDCE072"/>
    <w:lvl w:ilvl="0">
      <w:start w:val="7"/>
      <w:numFmt w:val="decimal"/>
      <w:lvlText w:val="%1."/>
      <w:lvlJc w:val="left"/>
      <w:pPr>
        <w:ind w:left="360" w:hanging="360"/>
      </w:pPr>
      <w:rPr>
        <w:rFonts w:hint="default"/>
      </w:rPr>
    </w:lvl>
    <w:lvl w:ilvl="1">
      <w:start w:val="1"/>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0" w:hanging="108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0" w:hanging="1440"/>
      </w:pPr>
      <w:rPr>
        <w:rFonts w:hint="default"/>
      </w:rPr>
    </w:lvl>
  </w:abstractNum>
  <w:abstractNum w:abstractNumId="44"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66E23186"/>
    <w:multiLevelType w:val="hybridMultilevel"/>
    <w:tmpl w:val="FD08E694"/>
    <w:lvl w:ilvl="0" w:tplc="514C63CC">
      <w:start w:val="1"/>
      <w:numFmt w:val="decimal"/>
      <w:lvlText w:val="%1."/>
      <w:lvlJc w:val="left"/>
      <w:pPr>
        <w:ind w:left="108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B3231A0"/>
    <w:multiLevelType w:val="multilevel"/>
    <w:tmpl w:val="F5C66C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2D738A"/>
    <w:multiLevelType w:val="multilevel"/>
    <w:tmpl w:val="8FB491B8"/>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1632022"/>
    <w:multiLevelType w:val="hybridMultilevel"/>
    <w:tmpl w:val="7D8AA194"/>
    <w:lvl w:ilvl="0" w:tplc="22BCF8AA">
      <w:start w:val="4"/>
      <w:numFmt w:val="decimal"/>
      <w:lvlText w:val="%1)"/>
      <w:lvlJc w:val="left"/>
      <w:pPr>
        <w:ind w:left="1279" w:hanging="360"/>
      </w:pPr>
      <w:rPr>
        <w:rFonts w:hint="default"/>
        <w:b w:val="0"/>
        <w:bCs/>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51"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4830EC3"/>
    <w:multiLevelType w:val="multilevel"/>
    <w:tmpl w:val="FB70C0FA"/>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iCs/>
        <w:color w:val="auto"/>
      </w:rPr>
    </w:lvl>
    <w:lvl w:ilvl="2">
      <w:start w:val="1"/>
      <w:numFmt w:val="decimal"/>
      <w:isLgl/>
      <w:lvlText w:val="%1.%2.%3."/>
      <w:lvlJc w:val="left"/>
      <w:pPr>
        <w:ind w:left="1080" w:hanging="720"/>
      </w:pPr>
      <w:rPr>
        <w:rFonts w:asciiTheme="minorHAnsi" w:hAnsiTheme="minorHAnsi" w:cstheme="minorHAnsi" w:hint="default"/>
        <w:i w:val="0"/>
        <w:iCs/>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D696AA1"/>
    <w:multiLevelType w:val="multilevel"/>
    <w:tmpl w:val="B3AEC4C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56"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1"/>
  </w:num>
  <w:num w:numId="2">
    <w:abstractNumId w:val="30"/>
  </w:num>
  <w:num w:numId="3">
    <w:abstractNumId w:val="11"/>
  </w:num>
  <w:num w:numId="4">
    <w:abstractNumId w:val="46"/>
  </w:num>
  <w:num w:numId="5">
    <w:abstractNumId w:val="10"/>
  </w:num>
  <w:num w:numId="6">
    <w:abstractNumId w:val="12"/>
  </w:num>
  <w:num w:numId="7">
    <w:abstractNumId w:val="37"/>
  </w:num>
  <w:num w:numId="8">
    <w:abstractNumId w:val="3"/>
  </w:num>
  <w:num w:numId="9">
    <w:abstractNumId w:val="54"/>
  </w:num>
  <w:num w:numId="10">
    <w:abstractNumId w:val="29"/>
  </w:num>
  <w:num w:numId="11">
    <w:abstractNumId w:val="49"/>
  </w:num>
  <w:num w:numId="12">
    <w:abstractNumId w:val="34"/>
  </w:num>
  <w:num w:numId="13">
    <w:abstractNumId w:val="39"/>
  </w:num>
  <w:num w:numId="14">
    <w:abstractNumId w:val="14"/>
  </w:num>
  <w:num w:numId="15">
    <w:abstractNumId w:val="42"/>
  </w:num>
  <w:num w:numId="16">
    <w:abstractNumId w:val="15"/>
  </w:num>
  <w:num w:numId="17">
    <w:abstractNumId w:val="45"/>
  </w:num>
  <w:num w:numId="18">
    <w:abstractNumId w:val="2"/>
  </w:num>
  <w:num w:numId="19">
    <w:abstractNumId w:val="44"/>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7"/>
  </w:num>
  <w:num w:numId="31">
    <w:abstractNumId w:val="56"/>
  </w:num>
  <w:num w:numId="32">
    <w:abstractNumId w:val="55"/>
  </w:num>
  <w:num w:numId="33">
    <w:abstractNumId w:val="8"/>
  </w:num>
  <w:num w:numId="34">
    <w:abstractNumId w:val="4"/>
  </w:num>
  <w:num w:numId="35">
    <w:abstractNumId w:val="13"/>
  </w:num>
  <w:num w:numId="36">
    <w:abstractNumId w:val="35"/>
  </w:num>
  <w:num w:numId="37">
    <w:abstractNumId w:val="16"/>
  </w:num>
  <w:num w:numId="38">
    <w:abstractNumId w:val="32"/>
  </w:num>
  <w:num w:numId="39">
    <w:abstractNumId w:val="52"/>
  </w:num>
  <w:num w:numId="40">
    <w:abstractNumId w:val="23"/>
  </w:num>
  <w:num w:numId="41">
    <w:abstractNumId w:val="22"/>
  </w:num>
  <w:num w:numId="42">
    <w:abstractNumId w:val="1"/>
  </w:num>
  <w:num w:numId="43">
    <w:abstractNumId w:val="50"/>
  </w:num>
  <w:num w:numId="44">
    <w:abstractNumId w:val="38"/>
  </w:num>
  <w:num w:numId="45">
    <w:abstractNumId w:val="25"/>
  </w:num>
  <w:num w:numId="46">
    <w:abstractNumId w:val="18"/>
  </w:num>
  <w:num w:numId="47">
    <w:abstractNumId w:val="53"/>
  </w:num>
  <w:num w:numId="48">
    <w:abstractNumId w:val="36"/>
  </w:num>
  <w:num w:numId="49">
    <w:abstractNumId w:val="28"/>
  </w:num>
  <w:num w:numId="50">
    <w:abstractNumId w:val="43"/>
  </w:num>
  <w:num w:numId="51">
    <w:abstractNumId w:val="20"/>
  </w:num>
  <w:num w:numId="52">
    <w:abstractNumId w:val="51"/>
  </w:num>
  <w:num w:numId="53">
    <w:abstractNumId w:val="9"/>
  </w:num>
  <w:num w:numId="54">
    <w:abstractNumId w:val="31"/>
  </w:num>
  <w:num w:numId="55">
    <w:abstractNumId w:val="6"/>
  </w:num>
  <w:num w:numId="56">
    <w:abstractNumId w:val="7"/>
  </w:num>
  <w:num w:numId="57">
    <w:abstractNumId w:val="24"/>
  </w:num>
  <w:num w:numId="58">
    <w:abstractNumId w:val="0"/>
  </w:num>
  <w:num w:numId="59">
    <w:abstractNumId w:val="17"/>
  </w:num>
  <w:num w:numId="60">
    <w:abstractNumId w:val="21"/>
  </w:num>
  <w:num w:numId="61">
    <w:abstractNumId w:val="40"/>
  </w:num>
  <w:num w:numId="62">
    <w:abstractNumId w:val="48"/>
  </w:num>
  <w:num w:numId="63">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7"/>
  </w:num>
  <w:num w:numId="65">
    <w:abstractNumId w:val="5"/>
  </w:num>
  <w:num w:numId="66">
    <w:abstractNumId w:val="1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1296"/>
  <w:hyphenationZone w:val="396"/>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4E7"/>
    <w:rsid w:val="000024A5"/>
    <w:rsid w:val="00004002"/>
    <w:rsid w:val="00004C31"/>
    <w:rsid w:val="000074DD"/>
    <w:rsid w:val="000103ED"/>
    <w:rsid w:val="00011091"/>
    <w:rsid w:val="0001116F"/>
    <w:rsid w:val="00011B5B"/>
    <w:rsid w:val="00013791"/>
    <w:rsid w:val="000151CB"/>
    <w:rsid w:val="00016599"/>
    <w:rsid w:val="000170DB"/>
    <w:rsid w:val="000207A8"/>
    <w:rsid w:val="00023118"/>
    <w:rsid w:val="00027698"/>
    <w:rsid w:val="000276CB"/>
    <w:rsid w:val="00027C50"/>
    <w:rsid w:val="0003332F"/>
    <w:rsid w:val="00033933"/>
    <w:rsid w:val="00037A0C"/>
    <w:rsid w:val="00040C22"/>
    <w:rsid w:val="000414C6"/>
    <w:rsid w:val="000418DB"/>
    <w:rsid w:val="000426D9"/>
    <w:rsid w:val="0004332C"/>
    <w:rsid w:val="000442C7"/>
    <w:rsid w:val="00046A73"/>
    <w:rsid w:val="0005045B"/>
    <w:rsid w:val="00050CA6"/>
    <w:rsid w:val="00050F86"/>
    <w:rsid w:val="00051A9C"/>
    <w:rsid w:val="00052E08"/>
    <w:rsid w:val="0005319A"/>
    <w:rsid w:val="000551D1"/>
    <w:rsid w:val="00056247"/>
    <w:rsid w:val="00056A75"/>
    <w:rsid w:val="00057B90"/>
    <w:rsid w:val="000617D3"/>
    <w:rsid w:val="00062479"/>
    <w:rsid w:val="00064A55"/>
    <w:rsid w:val="00067BC3"/>
    <w:rsid w:val="00071091"/>
    <w:rsid w:val="0007233A"/>
    <w:rsid w:val="00072640"/>
    <w:rsid w:val="00072731"/>
    <w:rsid w:val="00072BF0"/>
    <w:rsid w:val="00073360"/>
    <w:rsid w:val="00073C5E"/>
    <w:rsid w:val="00074B48"/>
    <w:rsid w:val="00075812"/>
    <w:rsid w:val="00075918"/>
    <w:rsid w:val="00075E8E"/>
    <w:rsid w:val="00076437"/>
    <w:rsid w:val="00076520"/>
    <w:rsid w:val="0007659C"/>
    <w:rsid w:val="00076871"/>
    <w:rsid w:val="00080B3F"/>
    <w:rsid w:val="0008307F"/>
    <w:rsid w:val="00085B8D"/>
    <w:rsid w:val="000862C0"/>
    <w:rsid w:val="0008677C"/>
    <w:rsid w:val="0008704B"/>
    <w:rsid w:val="00087214"/>
    <w:rsid w:val="00087C8B"/>
    <w:rsid w:val="0009055A"/>
    <w:rsid w:val="00091644"/>
    <w:rsid w:val="000924AB"/>
    <w:rsid w:val="000945FE"/>
    <w:rsid w:val="00094BC2"/>
    <w:rsid w:val="0009564F"/>
    <w:rsid w:val="000A0FEE"/>
    <w:rsid w:val="000A2E49"/>
    <w:rsid w:val="000A3303"/>
    <w:rsid w:val="000A4483"/>
    <w:rsid w:val="000A5D68"/>
    <w:rsid w:val="000A604C"/>
    <w:rsid w:val="000A6434"/>
    <w:rsid w:val="000B01C1"/>
    <w:rsid w:val="000B14F4"/>
    <w:rsid w:val="000B1691"/>
    <w:rsid w:val="000B18AD"/>
    <w:rsid w:val="000B33B1"/>
    <w:rsid w:val="000B36BF"/>
    <w:rsid w:val="000B3D60"/>
    <w:rsid w:val="000B75C5"/>
    <w:rsid w:val="000B7F21"/>
    <w:rsid w:val="000C1FC3"/>
    <w:rsid w:val="000C248C"/>
    <w:rsid w:val="000C2FEC"/>
    <w:rsid w:val="000C3130"/>
    <w:rsid w:val="000C31B5"/>
    <w:rsid w:val="000C3781"/>
    <w:rsid w:val="000C5268"/>
    <w:rsid w:val="000C6AC9"/>
    <w:rsid w:val="000D0922"/>
    <w:rsid w:val="000D4D81"/>
    <w:rsid w:val="000D59EE"/>
    <w:rsid w:val="000D6FD8"/>
    <w:rsid w:val="000D737D"/>
    <w:rsid w:val="000D7856"/>
    <w:rsid w:val="000E0F94"/>
    <w:rsid w:val="000E234D"/>
    <w:rsid w:val="000E49EF"/>
    <w:rsid w:val="000E4FF0"/>
    <w:rsid w:val="000E5C27"/>
    <w:rsid w:val="000E5F2F"/>
    <w:rsid w:val="000E78C8"/>
    <w:rsid w:val="000F0103"/>
    <w:rsid w:val="000F028E"/>
    <w:rsid w:val="000F1225"/>
    <w:rsid w:val="000F1EE8"/>
    <w:rsid w:val="000F3BEB"/>
    <w:rsid w:val="000F4407"/>
    <w:rsid w:val="000F5DB2"/>
    <w:rsid w:val="000F602B"/>
    <w:rsid w:val="000F63E9"/>
    <w:rsid w:val="000F6495"/>
    <w:rsid w:val="00103850"/>
    <w:rsid w:val="0010417F"/>
    <w:rsid w:val="0010639D"/>
    <w:rsid w:val="00106742"/>
    <w:rsid w:val="00106E8F"/>
    <w:rsid w:val="00116AD2"/>
    <w:rsid w:val="00117A5C"/>
    <w:rsid w:val="00126608"/>
    <w:rsid w:val="00132B10"/>
    <w:rsid w:val="00133406"/>
    <w:rsid w:val="00133610"/>
    <w:rsid w:val="0013369B"/>
    <w:rsid w:val="00137DB7"/>
    <w:rsid w:val="0014024D"/>
    <w:rsid w:val="0014153C"/>
    <w:rsid w:val="001423C5"/>
    <w:rsid w:val="001443B9"/>
    <w:rsid w:val="00145DF1"/>
    <w:rsid w:val="00146CD7"/>
    <w:rsid w:val="0014768B"/>
    <w:rsid w:val="001509B5"/>
    <w:rsid w:val="00151FF4"/>
    <w:rsid w:val="00154CC7"/>
    <w:rsid w:val="0015531B"/>
    <w:rsid w:val="00155A87"/>
    <w:rsid w:val="00155D2E"/>
    <w:rsid w:val="001601CB"/>
    <w:rsid w:val="00160447"/>
    <w:rsid w:val="00160C53"/>
    <w:rsid w:val="00161BCD"/>
    <w:rsid w:val="0016258A"/>
    <w:rsid w:val="0016481E"/>
    <w:rsid w:val="00164BF9"/>
    <w:rsid w:val="0016541B"/>
    <w:rsid w:val="001655A4"/>
    <w:rsid w:val="00165F80"/>
    <w:rsid w:val="001662A4"/>
    <w:rsid w:val="00166799"/>
    <w:rsid w:val="00166A06"/>
    <w:rsid w:val="00166EE5"/>
    <w:rsid w:val="0016707C"/>
    <w:rsid w:val="00167160"/>
    <w:rsid w:val="001715E6"/>
    <w:rsid w:val="001728D0"/>
    <w:rsid w:val="00172BFB"/>
    <w:rsid w:val="001730AF"/>
    <w:rsid w:val="00175386"/>
    <w:rsid w:val="00176437"/>
    <w:rsid w:val="001771BF"/>
    <w:rsid w:val="00182602"/>
    <w:rsid w:val="0018339C"/>
    <w:rsid w:val="00184596"/>
    <w:rsid w:val="00185198"/>
    <w:rsid w:val="0018534E"/>
    <w:rsid w:val="001907CA"/>
    <w:rsid w:val="0019201B"/>
    <w:rsid w:val="00192692"/>
    <w:rsid w:val="001930F0"/>
    <w:rsid w:val="00193196"/>
    <w:rsid w:val="00193880"/>
    <w:rsid w:val="00194EB3"/>
    <w:rsid w:val="0019567D"/>
    <w:rsid w:val="00197A8B"/>
    <w:rsid w:val="001A07A6"/>
    <w:rsid w:val="001A252C"/>
    <w:rsid w:val="001A2A3C"/>
    <w:rsid w:val="001A31CB"/>
    <w:rsid w:val="001A356B"/>
    <w:rsid w:val="001A36F5"/>
    <w:rsid w:val="001A3ABD"/>
    <w:rsid w:val="001A456C"/>
    <w:rsid w:val="001A58C0"/>
    <w:rsid w:val="001A59F5"/>
    <w:rsid w:val="001A5D60"/>
    <w:rsid w:val="001A7CF7"/>
    <w:rsid w:val="001B12DE"/>
    <w:rsid w:val="001B4540"/>
    <w:rsid w:val="001B4B7F"/>
    <w:rsid w:val="001B5222"/>
    <w:rsid w:val="001B7CFA"/>
    <w:rsid w:val="001C033C"/>
    <w:rsid w:val="001C0FEC"/>
    <w:rsid w:val="001C1525"/>
    <w:rsid w:val="001C1584"/>
    <w:rsid w:val="001C1EFB"/>
    <w:rsid w:val="001C23C6"/>
    <w:rsid w:val="001C2EFA"/>
    <w:rsid w:val="001C3CC6"/>
    <w:rsid w:val="001C4992"/>
    <w:rsid w:val="001C4EA1"/>
    <w:rsid w:val="001C6825"/>
    <w:rsid w:val="001D049E"/>
    <w:rsid w:val="001D1034"/>
    <w:rsid w:val="001D3827"/>
    <w:rsid w:val="001D3E08"/>
    <w:rsid w:val="001D575B"/>
    <w:rsid w:val="001D6D09"/>
    <w:rsid w:val="001D7C75"/>
    <w:rsid w:val="001E1FBA"/>
    <w:rsid w:val="001E2D2F"/>
    <w:rsid w:val="001E2D7A"/>
    <w:rsid w:val="001E348F"/>
    <w:rsid w:val="001E37D4"/>
    <w:rsid w:val="001E3BDB"/>
    <w:rsid w:val="001E480C"/>
    <w:rsid w:val="001E56A2"/>
    <w:rsid w:val="001E5B25"/>
    <w:rsid w:val="001E67DB"/>
    <w:rsid w:val="001F0E64"/>
    <w:rsid w:val="001F0E70"/>
    <w:rsid w:val="001F1F21"/>
    <w:rsid w:val="001F2E57"/>
    <w:rsid w:val="001F5523"/>
    <w:rsid w:val="001F5E84"/>
    <w:rsid w:val="001F621F"/>
    <w:rsid w:val="001F675E"/>
    <w:rsid w:val="00203387"/>
    <w:rsid w:val="00203B13"/>
    <w:rsid w:val="00203CCB"/>
    <w:rsid w:val="00204082"/>
    <w:rsid w:val="00205008"/>
    <w:rsid w:val="00205853"/>
    <w:rsid w:val="002108F0"/>
    <w:rsid w:val="00211762"/>
    <w:rsid w:val="00211FF0"/>
    <w:rsid w:val="0021243C"/>
    <w:rsid w:val="00212F04"/>
    <w:rsid w:val="00215459"/>
    <w:rsid w:val="0021585C"/>
    <w:rsid w:val="00215F13"/>
    <w:rsid w:val="002166C0"/>
    <w:rsid w:val="00217CF2"/>
    <w:rsid w:val="0022192C"/>
    <w:rsid w:val="00222247"/>
    <w:rsid w:val="00222356"/>
    <w:rsid w:val="00223486"/>
    <w:rsid w:val="0022766F"/>
    <w:rsid w:val="00227C53"/>
    <w:rsid w:val="002305F9"/>
    <w:rsid w:val="00232044"/>
    <w:rsid w:val="002327CF"/>
    <w:rsid w:val="00232F81"/>
    <w:rsid w:val="00233298"/>
    <w:rsid w:val="002337F3"/>
    <w:rsid w:val="00234F8F"/>
    <w:rsid w:val="00235F38"/>
    <w:rsid w:val="00236FEF"/>
    <w:rsid w:val="0023731F"/>
    <w:rsid w:val="002401B3"/>
    <w:rsid w:val="00241062"/>
    <w:rsid w:val="002420E8"/>
    <w:rsid w:val="00242A88"/>
    <w:rsid w:val="002447D6"/>
    <w:rsid w:val="00244E8C"/>
    <w:rsid w:val="0024554A"/>
    <w:rsid w:val="0024557F"/>
    <w:rsid w:val="00245660"/>
    <w:rsid w:val="002471C3"/>
    <w:rsid w:val="00247DB5"/>
    <w:rsid w:val="00250407"/>
    <w:rsid w:val="002509FC"/>
    <w:rsid w:val="0025176A"/>
    <w:rsid w:val="0025299C"/>
    <w:rsid w:val="0025353A"/>
    <w:rsid w:val="00253981"/>
    <w:rsid w:val="00254E10"/>
    <w:rsid w:val="002603FC"/>
    <w:rsid w:val="00260F01"/>
    <w:rsid w:val="00263716"/>
    <w:rsid w:val="00263E12"/>
    <w:rsid w:val="002642B1"/>
    <w:rsid w:val="00266DA5"/>
    <w:rsid w:val="00270A67"/>
    <w:rsid w:val="002719AB"/>
    <w:rsid w:val="00271ADE"/>
    <w:rsid w:val="00272CBB"/>
    <w:rsid w:val="00274934"/>
    <w:rsid w:val="00274DE1"/>
    <w:rsid w:val="002758C8"/>
    <w:rsid w:val="00276030"/>
    <w:rsid w:val="002769EC"/>
    <w:rsid w:val="00280404"/>
    <w:rsid w:val="00280429"/>
    <w:rsid w:val="0028149A"/>
    <w:rsid w:val="002832B4"/>
    <w:rsid w:val="00284E63"/>
    <w:rsid w:val="00285EB5"/>
    <w:rsid w:val="00285F5A"/>
    <w:rsid w:val="00291EB3"/>
    <w:rsid w:val="00294A23"/>
    <w:rsid w:val="00294CB7"/>
    <w:rsid w:val="00296946"/>
    <w:rsid w:val="002A0089"/>
    <w:rsid w:val="002A0632"/>
    <w:rsid w:val="002A08A9"/>
    <w:rsid w:val="002A2E6C"/>
    <w:rsid w:val="002A40BC"/>
    <w:rsid w:val="002A423E"/>
    <w:rsid w:val="002A4A82"/>
    <w:rsid w:val="002A4CF3"/>
    <w:rsid w:val="002A715D"/>
    <w:rsid w:val="002A79ED"/>
    <w:rsid w:val="002B0B10"/>
    <w:rsid w:val="002B0B5E"/>
    <w:rsid w:val="002B3412"/>
    <w:rsid w:val="002B4531"/>
    <w:rsid w:val="002B467D"/>
    <w:rsid w:val="002B5231"/>
    <w:rsid w:val="002C034E"/>
    <w:rsid w:val="002C32D5"/>
    <w:rsid w:val="002C38B1"/>
    <w:rsid w:val="002C3984"/>
    <w:rsid w:val="002C5642"/>
    <w:rsid w:val="002C56B8"/>
    <w:rsid w:val="002C6EF0"/>
    <w:rsid w:val="002C7B47"/>
    <w:rsid w:val="002D132A"/>
    <w:rsid w:val="002D4B5D"/>
    <w:rsid w:val="002D6BC3"/>
    <w:rsid w:val="002D781D"/>
    <w:rsid w:val="002E0294"/>
    <w:rsid w:val="002E10EA"/>
    <w:rsid w:val="002E12AF"/>
    <w:rsid w:val="002E1D27"/>
    <w:rsid w:val="002E23D5"/>
    <w:rsid w:val="002E24C0"/>
    <w:rsid w:val="002E24E7"/>
    <w:rsid w:val="002E3543"/>
    <w:rsid w:val="002E566C"/>
    <w:rsid w:val="002E5695"/>
    <w:rsid w:val="002E634F"/>
    <w:rsid w:val="002F0CE7"/>
    <w:rsid w:val="002F3052"/>
    <w:rsid w:val="002F58F5"/>
    <w:rsid w:val="002F5AD8"/>
    <w:rsid w:val="003016F6"/>
    <w:rsid w:val="003020F9"/>
    <w:rsid w:val="00303831"/>
    <w:rsid w:val="00304073"/>
    <w:rsid w:val="0030408D"/>
    <w:rsid w:val="00304C5D"/>
    <w:rsid w:val="003071CD"/>
    <w:rsid w:val="00311313"/>
    <w:rsid w:val="00311739"/>
    <w:rsid w:val="00312460"/>
    <w:rsid w:val="00313156"/>
    <w:rsid w:val="00314A73"/>
    <w:rsid w:val="003151BD"/>
    <w:rsid w:val="00316878"/>
    <w:rsid w:val="00316904"/>
    <w:rsid w:val="003169B4"/>
    <w:rsid w:val="00317CA2"/>
    <w:rsid w:val="00317CF5"/>
    <w:rsid w:val="00321FF4"/>
    <w:rsid w:val="003246C2"/>
    <w:rsid w:val="00325BEE"/>
    <w:rsid w:val="00325DE7"/>
    <w:rsid w:val="0032638A"/>
    <w:rsid w:val="00331A21"/>
    <w:rsid w:val="00332258"/>
    <w:rsid w:val="003330BC"/>
    <w:rsid w:val="00334DB4"/>
    <w:rsid w:val="003356F5"/>
    <w:rsid w:val="00345CED"/>
    <w:rsid w:val="00346A04"/>
    <w:rsid w:val="00346F83"/>
    <w:rsid w:val="00347DF1"/>
    <w:rsid w:val="00351A15"/>
    <w:rsid w:val="00353BD3"/>
    <w:rsid w:val="003558EF"/>
    <w:rsid w:val="0035616E"/>
    <w:rsid w:val="00357E3F"/>
    <w:rsid w:val="00360D06"/>
    <w:rsid w:val="00363138"/>
    <w:rsid w:val="003675BE"/>
    <w:rsid w:val="00367C8B"/>
    <w:rsid w:val="00371AB8"/>
    <w:rsid w:val="00371BF2"/>
    <w:rsid w:val="00372B8E"/>
    <w:rsid w:val="00374170"/>
    <w:rsid w:val="003741ED"/>
    <w:rsid w:val="00375728"/>
    <w:rsid w:val="0037576B"/>
    <w:rsid w:val="003765A7"/>
    <w:rsid w:val="003773A0"/>
    <w:rsid w:val="00377706"/>
    <w:rsid w:val="003800D1"/>
    <w:rsid w:val="00380A5E"/>
    <w:rsid w:val="00380DE6"/>
    <w:rsid w:val="00380F33"/>
    <w:rsid w:val="0038100D"/>
    <w:rsid w:val="00382A2A"/>
    <w:rsid w:val="00382F54"/>
    <w:rsid w:val="00384456"/>
    <w:rsid w:val="00384DC9"/>
    <w:rsid w:val="00386313"/>
    <w:rsid w:val="00387805"/>
    <w:rsid w:val="00387A6F"/>
    <w:rsid w:val="00387E10"/>
    <w:rsid w:val="003919E9"/>
    <w:rsid w:val="00391B66"/>
    <w:rsid w:val="00392400"/>
    <w:rsid w:val="003924DE"/>
    <w:rsid w:val="003937EE"/>
    <w:rsid w:val="00393801"/>
    <w:rsid w:val="00394A29"/>
    <w:rsid w:val="00396715"/>
    <w:rsid w:val="003A0C77"/>
    <w:rsid w:val="003A0CE9"/>
    <w:rsid w:val="003A4CB7"/>
    <w:rsid w:val="003A5A98"/>
    <w:rsid w:val="003A7942"/>
    <w:rsid w:val="003B32FE"/>
    <w:rsid w:val="003B45A7"/>
    <w:rsid w:val="003B46E1"/>
    <w:rsid w:val="003B4DEF"/>
    <w:rsid w:val="003B59DE"/>
    <w:rsid w:val="003B5C1E"/>
    <w:rsid w:val="003B674B"/>
    <w:rsid w:val="003B73D7"/>
    <w:rsid w:val="003B7B61"/>
    <w:rsid w:val="003C0DAE"/>
    <w:rsid w:val="003C238E"/>
    <w:rsid w:val="003C36A6"/>
    <w:rsid w:val="003C3B00"/>
    <w:rsid w:val="003C3D6E"/>
    <w:rsid w:val="003C3E82"/>
    <w:rsid w:val="003C493C"/>
    <w:rsid w:val="003C6230"/>
    <w:rsid w:val="003C646A"/>
    <w:rsid w:val="003D286C"/>
    <w:rsid w:val="003D2988"/>
    <w:rsid w:val="003D41D8"/>
    <w:rsid w:val="003E04B2"/>
    <w:rsid w:val="003E2110"/>
    <w:rsid w:val="003E3961"/>
    <w:rsid w:val="003E443A"/>
    <w:rsid w:val="003E5730"/>
    <w:rsid w:val="003E6CFF"/>
    <w:rsid w:val="003E6E0F"/>
    <w:rsid w:val="003E7477"/>
    <w:rsid w:val="003E74A7"/>
    <w:rsid w:val="003E76FA"/>
    <w:rsid w:val="003F01BC"/>
    <w:rsid w:val="003F10DA"/>
    <w:rsid w:val="003F20DE"/>
    <w:rsid w:val="003F2B72"/>
    <w:rsid w:val="003F3183"/>
    <w:rsid w:val="003F42EB"/>
    <w:rsid w:val="003F4E82"/>
    <w:rsid w:val="003F4FE2"/>
    <w:rsid w:val="003F557E"/>
    <w:rsid w:val="003F5F71"/>
    <w:rsid w:val="003F724F"/>
    <w:rsid w:val="004001F0"/>
    <w:rsid w:val="00400C26"/>
    <w:rsid w:val="00401220"/>
    <w:rsid w:val="00401424"/>
    <w:rsid w:val="0040202A"/>
    <w:rsid w:val="00405BC2"/>
    <w:rsid w:val="00407F9E"/>
    <w:rsid w:val="004107BE"/>
    <w:rsid w:val="0041485A"/>
    <w:rsid w:val="00415837"/>
    <w:rsid w:val="00415CA8"/>
    <w:rsid w:val="00415F99"/>
    <w:rsid w:val="0041702E"/>
    <w:rsid w:val="004278C3"/>
    <w:rsid w:val="00430C83"/>
    <w:rsid w:val="00431ECE"/>
    <w:rsid w:val="00433C0A"/>
    <w:rsid w:val="004344D6"/>
    <w:rsid w:val="00434BBD"/>
    <w:rsid w:val="004358B7"/>
    <w:rsid w:val="00435A70"/>
    <w:rsid w:val="00435ABD"/>
    <w:rsid w:val="00435D09"/>
    <w:rsid w:val="0043657C"/>
    <w:rsid w:val="00436B4D"/>
    <w:rsid w:val="00440E65"/>
    <w:rsid w:val="00440FE2"/>
    <w:rsid w:val="0044131C"/>
    <w:rsid w:val="004427D3"/>
    <w:rsid w:val="00442B01"/>
    <w:rsid w:val="0044569D"/>
    <w:rsid w:val="0044644B"/>
    <w:rsid w:val="00450F32"/>
    <w:rsid w:val="00453CF8"/>
    <w:rsid w:val="004546EA"/>
    <w:rsid w:val="00454CFF"/>
    <w:rsid w:val="004575DE"/>
    <w:rsid w:val="00460C8D"/>
    <w:rsid w:val="004610A5"/>
    <w:rsid w:val="004613A7"/>
    <w:rsid w:val="00463694"/>
    <w:rsid w:val="00464935"/>
    <w:rsid w:val="00465293"/>
    <w:rsid w:val="004673B0"/>
    <w:rsid w:val="00472083"/>
    <w:rsid w:val="00472480"/>
    <w:rsid w:val="00472D29"/>
    <w:rsid w:val="0047323D"/>
    <w:rsid w:val="0047491B"/>
    <w:rsid w:val="0047720A"/>
    <w:rsid w:val="00477A61"/>
    <w:rsid w:val="00480299"/>
    <w:rsid w:val="004805AB"/>
    <w:rsid w:val="00480E52"/>
    <w:rsid w:val="00482C80"/>
    <w:rsid w:val="00483BF6"/>
    <w:rsid w:val="004843FD"/>
    <w:rsid w:val="004851E0"/>
    <w:rsid w:val="004869E3"/>
    <w:rsid w:val="00486A3B"/>
    <w:rsid w:val="0048724F"/>
    <w:rsid w:val="00487C20"/>
    <w:rsid w:val="00490302"/>
    <w:rsid w:val="0049114B"/>
    <w:rsid w:val="00491880"/>
    <w:rsid w:val="00492588"/>
    <w:rsid w:val="00492BFC"/>
    <w:rsid w:val="004A0A9B"/>
    <w:rsid w:val="004A2948"/>
    <w:rsid w:val="004A2D15"/>
    <w:rsid w:val="004A47E1"/>
    <w:rsid w:val="004A6784"/>
    <w:rsid w:val="004A6BAD"/>
    <w:rsid w:val="004B1B61"/>
    <w:rsid w:val="004B4A0E"/>
    <w:rsid w:val="004B506C"/>
    <w:rsid w:val="004B54A2"/>
    <w:rsid w:val="004B54DE"/>
    <w:rsid w:val="004B55E6"/>
    <w:rsid w:val="004B5BD6"/>
    <w:rsid w:val="004B70FC"/>
    <w:rsid w:val="004C40EC"/>
    <w:rsid w:val="004C6EFD"/>
    <w:rsid w:val="004D3D58"/>
    <w:rsid w:val="004D3D80"/>
    <w:rsid w:val="004D4E61"/>
    <w:rsid w:val="004D6363"/>
    <w:rsid w:val="004E03D6"/>
    <w:rsid w:val="004E1062"/>
    <w:rsid w:val="004E14CA"/>
    <w:rsid w:val="004E21F3"/>
    <w:rsid w:val="004E2810"/>
    <w:rsid w:val="004E7EAC"/>
    <w:rsid w:val="004F0E10"/>
    <w:rsid w:val="004F1DA0"/>
    <w:rsid w:val="004F2905"/>
    <w:rsid w:val="004F3DA9"/>
    <w:rsid w:val="004F40DB"/>
    <w:rsid w:val="004F4219"/>
    <w:rsid w:val="004F4273"/>
    <w:rsid w:val="004F5833"/>
    <w:rsid w:val="004F59BC"/>
    <w:rsid w:val="004F720A"/>
    <w:rsid w:val="0050020B"/>
    <w:rsid w:val="005008D4"/>
    <w:rsid w:val="00501011"/>
    <w:rsid w:val="00501634"/>
    <w:rsid w:val="00501AE7"/>
    <w:rsid w:val="00501BFC"/>
    <w:rsid w:val="005020F3"/>
    <w:rsid w:val="00502AFB"/>
    <w:rsid w:val="00502FC4"/>
    <w:rsid w:val="00503B4E"/>
    <w:rsid w:val="00504C73"/>
    <w:rsid w:val="00505425"/>
    <w:rsid w:val="005060DF"/>
    <w:rsid w:val="00510802"/>
    <w:rsid w:val="005126EF"/>
    <w:rsid w:val="00512988"/>
    <w:rsid w:val="00513522"/>
    <w:rsid w:val="00513B14"/>
    <w:rsid w:val="00514195"/>
    <w:rsid w:val="00514565"/>
    <w:rsid w:val="00514AB1"/>
    <w:rsid w:val="00515DE0"/>
    <w:rsid w:val="0051707F"/>
    <w:rsid w:val="00517EC0"/>
    <w:rsid w:val="005209C4"/>
    <w:rsid w:val="00520ACE"/>
    <w:rsid w:val="00522331"/>
    <w:rsid w:val="0052253D"/>
    <w:rsid w:val="00523089"/>
    <w:rsid w:val="00523B6B"/>
    <w:rsid w:val="005249E5"/>
    <w:rsid w:val="005276A9"/>
    <w:rsid w:val="005303E4"/>
    <w:rsid w:val="005307EA"/>
    <w:rsid w:val="005326C5"/>
    <w:rsid w:val="00532736"/>
    <w:rsid w:val="00534848"/>
    <w:rsid w:val="00534B0A"/>
    <w:rsid w:val="00535B6B"/>
    <w:rsid w:val="00536E3B"/>
    <w:rsid w:val="005372FD"/>
    <w:rsid w:val="005414B1"/>
    <w:rsid w:val="00542FC9"/>
    <w:rsid w:val="005431C4"/>
    <w:rsid w:val="00544D56"/>
    <w:rsid w:val="005450BF"/>
    <w:rsid w:val="0054589D"/>
    <w:rsid w:val="005468BB"/>
    <w:rsid w:val="00547F38"/>
    <w:rsid w:val="0055194C"/>
    <w:rsid w:val="00551F01"/>
    <w:rsid w:val="00552D07"/>
    <w:rsid w:val="00553195"/>
    <w:rsid w:val="0055376C"/>
    <w:rsid w:val="00554E31"/>
    <w:rsid w:val="0055613A"/>
    <w:rsid w:val="00556E98"/>
    <w:rsid w:val="00561AC5"/>
    <w:rsid w:val="005629E0"/>
    <w:rsid w:val="00570116"/>
    <w:rsid w:val="00570FC9"/>
    <w:rsid w:val="00571C21"/>
    <w:rsid w:val="0057263B"/>
    <w:rsid w:val="00572844"/>
    <w:rsid w:val="0057384F"/>
    <w:rsid w:val="005745F9"/>
    <w:rsid w:val="0057478F"/>
    <w:rsid w:val="00575474"/>
    <w:rsid w:val="0058063A"/>
    <w:rsid w:val="00581914"/>
    <w:rsid w:val="00581C12"/>
    <w:rsid w:val="00581D93"/>
    <w:rsid w:val="00582808"/>
    <w:rsid w:val="00583835"/>
    <w:rsid w:val="005850CF"/>
    <w:rsid w:val="00586EE1"/>
    <w:rsid w:val="005874B8"/>
    <w:rsid w:val="00587BE9"/>
    <w:rsid w:val="00590D2F"/>
    <w:rsid w:val="0059128F"/>
    <w:rsid w:val="005931E5"/>
    <w:rsid w:val="005934E1"/>
    <w:rsid w:val="00593506"/>
    <w:rsid w:val="0059430C"/>
    <w:rsid w:val="0059684E"/>
    <w:rsid w:val="0059740D"/>
    <w:rsid w:val="005A0A44"/>
    <w:rsid w:val="005A0B3D"/>
    <w:rsid w:val="005A1416"/>
    <w:rsid w:val="005A2174"/>
    <w:rsid w:val="005A243E"/>
    <w:rsid w:val="005A34F7"/>
    <w:rsid w:val="005A5DF5"/>
    <w:rsid w:val="005A7E51"/>
    <w:rsid w:val="005B0774"/>
    <w:rsid w:val="005B2695"/>
    <w:rsid w:val="005B276B"/>
    <w:rsid w:val="005B2CE8"/>
    <w:rsid w:val="005B2D44"/>
    <w:rsid w:val="005B31AF"/>
    <w:rsid w:val="005B3B0E"/>
    <w:rsid w:val="005B45BE"/>
    <w:rsid w:val="005B4B24"/>
    <w:rsid w:val="005B4B91"/>
    <w:rsid w:val="005B5124"/>
    <w:rsid w:val="005B6014"/>
    <w:rsid w:val="005B6479"/>
    <w:rsid w:val="005B6546"/>
    <w:rsid w:val="005B6DD8"/>
    <w:rsid w:val="005B7A2C"/>
    <w:rsid w:val="005C0E0F"/>
    <w:rsid w:val="005C1ECD"/>
    <w:rsid w:val="005C2847"/>
    <w:rsid w:val="005C2B0D"/>
    <w:rsid w:val="005C3676"/>
    <w:rsid w:val="005C529E"/>
    <w:rsid w:val="005C5985"/>
    <w:rsid w:val="005C6ED6"/>
    <w:rsid w:val="005D0BA8"/>
    <w:rsid w:val="005D122F"/>
    <w:rsid w:val="005D191C"/>
    <w:rsid w:val="005D209C"/>
    <w:rsid w:val="005D3E53"/>
    <w:rsid w:val="005D3EF7"/>
    <w:rsid w:val="005D5A27"/>
    <w:rsid w:val="005D5B95"/>
    <w:rsid w:val="005D5D55"/>
    <w:rsid w:val="005D7D59"/>
    <w:rsid w:val="005E0116"/>
    <w:rsid w:val="005E17C6"/>
    <w:rsid w:val="005E1DB5"/>
    <w:rsid w:val="005E4EE7"/>
    <w:rsid w:val="005E4EED"/>
    <w:rsid w:val="005E5F23"/>
    <w:rsid w:val="005E6944"/>
    <w:rsid w:val="005E7490"/>
    <w:rsid w:val="005E75D6"/>
    <w:rsid w:val="005F32B3"/>
    <w:rsid w:val="005F3878"/>
    <w:rsid w:val="005F4C7A"/>
    <w:rsid w:val="005F50DB"/>
    <w:rsid w:val="00600383"/>
    <w:rsid w:val="00600A86"/>
    <w:rsid w:val="00603E98"/>
    <w:rsid w:val="00604439"/>
    <w:rsid w:val="00604ABC"/>
    <w:rsid w:val="00604C20"/>
    <w:rsid w:val="0060585E"/>
    <w:rsid w:val="006059A4"/>
    <w:rsid w:val="00605E1B"/>
    <w:rsid w:val="00607537"/>
    <w:rsid w:val="00607C50"/>
    <w:rsid w:val="00612465"/>
    <w:rsid w:val="006131F0"/>
    <w:rsid w:val="00616D71"/>
    <w:rsid w:val="00617908"/>
    <w:rsid w:val="00620B87"/>
    <w:rsid w:val="006221BB"/>
    <w:rsid w:val="006229F9"/>
    <w:rsid w:val="0062307C"/>
    <w:rsid w:val="006253F7"/>
    <w:rsid w:val="00625492"/>
    <w:rsid w:val="00625594"/>
    <w:rsid w:val="0063002A"/>
    <w:rsid w:val="00630935"/>
    <w:rsid w:val="0063136F"/>
    <w:rsid w:val="006318F1"/>
    <w:rsid w:val="00633F23"/>
    <w:rsid w:val="00635233"/>
    <w:rsid w:val="00635F1C"/>
    <w:rsid w:val="00636831"/>
    <w:rsid w:val="00636C8E"/>
    <w:rsid w:val="00637EFF"/>
    <w:rsid w:val="00640DDB"/>
    <w:rsid w:val="00640E2B"/>
    <w:rsid w:val="00641619"/>
    <w:rsid w:val="00642A9E"/>
    <w:rsid w:val="00644B75"/>
    <w:rsid w:val="00645225"/>
    <w:rsid w:val="006475E5"/>
    <w:rsid w:val="0065142E"/>
    <w:rsid w:val="006518A2"/>
    <w:rsid w:val="006530A4"/>
    <w:rsid w:val="006539EE"/>
    <w:rsid w:val="00653CD1"/>
    <w:rsid w:val="00655730"/>
    <w:rsid w:val="00656EBC"/>
    <w:rsid w:val="006616CE"/>
    <w:rsid w:val="00665B8B"/>
    <w:rsid w:val="00665BC4"/>
    <w:rsid w:val="006662B8"/>
    <w:rsid w:val="00666FF6"/>
    <w:rsid w:val="00667336"/>
    <w:rsid w:val="00667A93"/>
    <w:rsid w:val="0067052B"/>
    <w:rsid w:val="00671C8D"/>
    <w:rsid w:val="0067265F"/>
    <w:rsid w:val="00675FCE"/>
    <w:rsid w:val="00680D4C"/>
    <w:rsid w:val="0068255C"/>
    <w:rsid w:val="00682FA1"/>
    <w:rsid w:val="00683791"/>
    <w:rsid w:val="006853DB"/>
    <w:rsid w:val="00685C50"/>
    <w:rsid w:val="0068641B"/>
    <w:rsid w:val="00687C6E"/>
    <w:rsid w:val="00690FE6"/>
    <w:rsid w:val="006911B9"/>
    <w:rsid w:val="006954B6"/>
    <w:rsid w:val="0069684A"/>
    <w:rsid w:val="0069796A"/>
    <w:rsid w:val="006A186E"/>
    <w:rsid w:val="006A2B4B"/>
    <w:rsid w:val="006A2C72"/>
    <w:rsid w:val="006A35F4"/>
    <w:rsid w:val="006A4E2F"/>
    <w:rsid w:val="006A648F"/>
    <w:rsid w:val="006A67CB"/>
    <w:rsid w:val="006A712B"/>
    <w:rsid w:val="006B0EB9"/>
    <w:rsid w:val="006B142B"/>
    <w:rsid w:val="006B1A79"/>
    <w:rsid w:val="006B1C06"/>
    <w:rsid w:val="006B326E"/>
    <w:rsid w:val="006B34F6"/>
    <w:rsid w:val="006B35DD"/>
    <w:rsid w:val="006B4051"/>
    <w:rsid w:val="006B46B0"/>
    <w:rsid w:val="006B560D"/>
    <w:rsid w:val="006B74BC"/>
    <w:rsid w:val="006C2290"/>
    <w:rsid w:val="006C3C65"/>
    <w:rsid w:val="006C47D8"/>
    <w:rsid w:val="006C47E2"/>
    <w:rsid w:val="006C616F"/>
    <w:rsid w:val="006C6822"/>
    <w:rsid w:val="006D1F1A"/>
    <w:rsid w:val="006D31A7"/>
    <w:rsid w:val="006D321F"/>
    <w:rsid w:val="006D38B8"/>
    <w:rsid w:val="006D5CC1"/>
    <w:rsid w:val="006D6F85"/>
    <w:rsid w:val="006E025E"/>
    <w:rsid w:val="006E0368"/>
    <w:rsid w:val="006E0A85"/>
    <w:rsid w:val="006E1BB7"/>
    <w:rsid w:val="006E3A14"/>
    <w:rsid w:val="006E3D58"/>
    <w:rsid w:val="006E5467"/>
    <w:rsid w:val="006E5EB2"/>
    <w:rsid w:val="006E7875"/>
    <w:rsid w:val="006F1215"/>
    <w:rsid w:val="006F21DE"/>
    <w:rsid w:val="006F46D8"/>
    <w:rsid w:val="006F5C51"/>
    <w:rsid w:val="006F6188"/>
    <w:rsid w:val="007011F6"/>
    <w:rsid w:val="00701542"/>
    <w:rsid w:val="00701892"/>
    <w:rsid w:val="00702B2C"/>
    <w:rsid w:val="007032B9"/>
    <w:rsid w:val="007035D8"/>
    <w:rsid w:val="0070429D"/>
    <w:rsid w:val="007045A8"/>
    <w:rsid w:val="00712F2F"/>
    <w:rsid w:val="00713126"/>
    <w:rsid w:val="007131C0"/>
    <w:rsid w:val="0071477E"/>
    <w:rsid w:val="00715F2F"/>
    <w:rsid w:val="00717FD5"/>
    <w:rsid w:val="007201E4"/>
    <w:rsid w:val="00722260"/>
    <w:rsid w:val="0072288B"/>
    <w:rsid w:val="00722F8A"/>
    <w:rsid w:val="00723A52"/>
    <w:rsid w:val="00725478"/>
    <w:rsid w:val="007258AD"/>
    <w:rsid w:val="00731089"/>
    <w:rsid w:val="00731D80"/>
    <w:rsid w:val="00733493"/>
    <w:rsid w:val="00734C76"/>
    <w:rsid w:val="00735A27"/>
    <w:rsid w:val="00735FFD"/>
    <w:rsid w:val="00736075"/>
    <w:rsid w:val="0073786D"/>
    <w:rsid w:val="00737A47"/>
    <w:rsid w:val="0074066E"/>
    <w:rsid w:val="00740740"/>
    <w:rsid w:val="00740827"/>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98B"/>
    <w:rsid w:val="00761A4B"/>
    <w:rsid w:val="00764BCD"/>
    <w:rsid w:val="00764E38"/>
    <w:rsid w:val="007664D6"/>
    <w:rsid w:val="00766917"/>
    <w:rsid w:val="00766BCA"/>
    <w:rsid w:val="00770AAE"/>
    <w:rsid w:val="00770DC9"/>
    <w:rsid w:val="00772FFA"/>
    <w:rsid w:val="00773530"/>
    <w:rsid w:val="00773D54"/>
    <w:rsid w:val="0077451F"/>
    <w:rsid w:val="00774B8A"/>
    <w:rsid w:val="00774E8F"/>
    <w:rsid w:val="00774F9F"/>
    <w:rsid w:val="00775301"/>
    <w:rsid w:val="00775AB4"/>
    <w:rsid w:val="00777CA7"/>
    <w:rsid w:val="007819EA"/>
    <w:rsid w:val="007825DF"/>
    <w:rsid w:val="007827B4"/>
    <w:rsid w:val="007827E8"/>
    <w:rsid w:val="007831D6"/>
    <w:rsid w:val="00784269"/>
    <w:rsid w:val="00786EB2"/>
    <w:rsid w:val="0078744A"/>
    <w:rsid w:val="00787FB8"/>
    <w:rsid w:val="00790503"/>
    <w:rsid w:val="00791B9C"/>
    <w:rsid w:val="007923F1"/>
    <w:rsid w:val="00792ED9"/>
    <w:rsid w:val="00792EDC"/>
    <w:rsid w:val="00795373"/>
    <w:rsid w:val="00795EEC"/>
    <w:rsid w:val="00797ABD"/>
    <w:rsid w:val="007A0F53"/>
    <w:rsid w:val="007A22E0"/>
    <w:rsid w:val="007A2794"/>
    <w:rsid w:val="007A46E9"/>
    <w:rsid w:val="007A4E73"/>
    <w:rsid w:val="007A7713"/>
    <w:rsid w:val="007B0270"/>
    <w:rsid w:val="007B02D2"/>
    <w:rsid w:val="007B0CD9"/>
    <w:rsid w:val="007B22C1"/>
    <w:rsid w:val="007B731A"/>
    <w:rsid w:val="007B766E"/>
    <w:rsid w:val="007B7F84"/>
    <w:rsid w:val="007C063A"/>
    <w:rsid w:val="007C0FAB"/>
    <w:rsid w:val="007C180A"/>
    <w:rsid w:val="007C1FEC"/>
    <w:rsid w:val="007C274A"/>
    <w:rsid w:val="007C3DC4"/>
    <w:rsid w:val="007C5A77"/>
    <w:rsid w:val="007C7371"/>
    <w:rsid w:val="007C75F8"/>
    <w:rsid w:val="007D0120"/>
    <w:rsid w:val="007D0125"/>
    <w:rsid w:val="007D3C15"/>
    <w:rsid w:val="007D67BC"/>
    <w:rsid w:val="007E1985"/>
    <w:rsid w:val="007E1AA6"/>
    <w:rsid w:val="007E2770"/>
    <w:rsid w:val="007E2991"/>
    <w:rsid w:val="007E3370"/>
    <w:rsid w:val="007E36CA"/>
    <w:rsid w:val="007E3C7D"/>
    <w:rsid w:val="007E4355"/>
    <w:rsid w:val="007E44FB"/>
    <w:rsid w:val="007E4C96"/>
    <w:rsid w:val="007E5216"/>
    <w:rsid w:val="007E560F"/>
    <w:rsid w:val="007E6D83"/>
    <w:rsid w:val="007E7B7B"/>
    <w:rsid w:val="007E7FB9"/>
    <w:rsid w:val="007F078D"/>
    <w:rsid w:val="007F12FB"/>
    <w:rsid w:val="007F1ADC"/>
    <w:rsid w:val="007F1C8F"/>
    <w:rsid w:val="007F22C4"/>
    <w:rsid w:val="007F2635"/>
    <w:rsid w:val="007F4521"/>
    <w:rsid w:val="007F529F"/>
    <w:rsid w:val="007F5D73"/>
    <w:rsid w:val="007F69A7"/>
    <w:rsid w:val="007F6E67"/>
    <w:rsid w:val="00800B28"/>
    <w:rsid w:val="00801679"/>
    <w:rsid w:val="00801AB2"/>
    <w:rsid w:val="008020FA"/>
    <w:rsid w:val="00804512"/>
    <w:rsid w:val="0080483E"/>
    <w:rsid w:val="00807018"/>
    <w:rsid w:val="00807D75"/>
    <w:rsid w:val="008102DF"/>
    <w:rsid w:val="0081085B"/>
    <w:rsid w:val="00816CCF"/>
    <w:rsid w:val="00820359"/>
    <w:rsid w:val="008227BC"/>
    <w:rsid w:val="00824AA7"/>
    <w:rsid w:val="00827435"/>
    <w:rsid w:val="00827B39"/>
    <w:rsid w:val="00831481"/>
    <w:rsid w:val="0083150A"/>
    <w:rsid w:val="00831A5B"/>
    <w:rsid w:val="00831F24"/>
    <w:rsid w:val="00832763"/>
    <w:rsid w:val="008328F1"/>
    <w:rsid w:val="00837D2F"/>
    <w:rsid w:val="00840A14"/>
    <w:rsid w:val="00840DF9"/>
    <w:rsid w:val="00840F4F"/>
    <w:rsid w:val="00840FB7"/>
    <w:rsid w:val="008447E3"/>
    <w:rsid w:val="00846469"/>
    <w:rsid w:val="0084785F"/>
    <w:rsid w:val="00850729"/>
    <w:rsid w:val="008539E5"/>
    <w:rsid w:val="00853C90"/>
    <w:rsid w:val="00854402"/>
    <w:rsid w:val="0085490B"/>
    <w:rsid w:val="008569E6"/>
    <w:rsid w:val="00861EB5"/>
    <w:rsid w:val="00862B9E"/>
    <w:rsid w:val="00862BC9"/>
    <w:rsid w:val="00864684"/>
    <w:rsid w:val="00865520"/>
    <w:rsid w:val="00865CF5"/>
    <w:rsid w:val="00867769"/>
    <w:rsid w:val="008718AC"/>
    <w:rsid w:val="008737C7"/>
    <w:rsid w:val="0087496C"/>
    <w:rsid w:val="00874C46"/>
    <w:rsid w:val="008755A5"/>
    <w:rsid w:val="00875D9A"/>
    <w:rsid w:val="00876966"/>
    <w:rsid w:val="00880B7E"/>
    <w:rsid w:val="008814B1"/>
    <w:rsid w:val="008819A7"/>
    <w:rsid w:val="00881A64"/>
    <w:rsid w:val="00881F32"/>
    <w:rsid w:val="00884682"/>
    <w:rsid w:val="00884AB6"/>
    <w:rsid w:val="00884C34"/>
    <w:rsid w:val="00887206"/>
    <w:rsid w:val="00887311"/>
    <w:rsid w:val="00892B5E"/>
    <w:rsid w:val="00893625"/>
    <w:rsid w:val="008956D1"/>
    <w:rsid w:val="00897CD4"/>
    <w:rsid w:val="00897D8E"/>
    <w:rsid w:val="008A23E2"/>
    <w:rsid w:val="008A2A12"/>
    <w:rsid w:val="008A3922"/>
    <w:rsid w:val="008A4702"/>
    <w:rsid w:val="008A4C2E"/>
    <w:rsid w:val="008A6409"/>
    <w:rsid w:val="008B3561"/>
    <w:rsid w:val="008B42C1"/>
    <w:rsid w:val="008B4A66"/>
    <w:rsid w:val="008B4DF5"/>
    <w:rsid w:val="008B7EC7"/>
    <w:rsid w:val="008C0511"/>
    <w:rsid w:val="008C412D"/>
    <w:rsid w:val="008C5E8B"/>
    <w:rsid w:val="008C6222"/>
    <w:rsid w:val="008C63DE"/>
    <w:rsid w:val="008C7CFC"/>
    <w:rsid w:val="008C7D2E"/>
    <w:rsid w:val="008C7F88"/>
    <w:rsid w:val="008D00E0"/>
    <w:rsid w:val="008D0D46"/>
    <w:rsid w:val="008D2D48"/>
    <w:rsid w:val="008D433E"/>
    <w:rsid w:val="008D77EF"/>
    <w:rsid w:val="008E153B"/>
    <w:rsid w:val="008E2521"/>
    <w:rsid w:val="008E2A73"/>
    <w:rsid w:val="008E4CC3"/>
    <w:rsid w:val="008F34C8"/>
    <w:rsid w:val="008F45FD"/>
    <w:rsid w:val="008F57FB"/>
    <w:rsid w:val="008F603B"/>
    <w:rsid w:val="009001E4"/>
    <w:rsid w:val="00901440"/>
    <w:rsid w:val="0090223C"/>
    <w:rsid w:val="009028B5"/>
    <w:rsid w:val="00902A0C"/>
    <w:rsid w:val="00902C8A"/>
    <w:rsid w:val="00907210"/>
    <w:rsid w:val="009079AE"/>
    <w:rsid w:val="00907C40"/>
    <w:rsid w:val="00907DAE"/>
    <w:rsid w:val="00907E24"/>
    <w:rsid w:val="009106EC"/>
    <w:rsid w:val="00910CC6"/>
    <w:rsid w:val="00912C46"/>
    <w:rsid w:val="00912DC0"/>
    <w:rsid w:val="00913115"/>
    <w:rsid w:val="0091320A"/>
    <w:rsid w:val="0091499B"/>
    <w:rsid w:val="00914C92"/>
    <w:rsid w:val="009168DC"/>
    <w:rsid w:val="00916ED3"/>
    <w:rsid w:val="00917892"/>
    <w:rsid w:val="009226D4"/>
    <w:rsid w:val="009237EB"/>
    <w:rsid w:val="00923EFE"/>
    <w:rsid w:val="00926679"/>
    <w:rsid w:val="00926D46"/>
    <w:rsid w:val="009271DE"/>
    <w:rsid w:val="00930139"/>
    <w:rsid w:val="00930A86"/>
    <w:rsid w:val="009321CF"/>
    <w:rsid w:val="00933952"/>
    <w:rsid w:val="00933BD1"/>
    <w:rsid w:val="00934441"/>
    <w:rsid w:val="00934473"/>
    <w:rsid w:val="00936C36"/>
    <w:rsid w:val="009417DE"/>
    <w:rsid w:val="00942B06"/>
    <w:rsid w:val="0094376D"/>
    <w:rsid w:val="009449FE"/>
    <w:rsid w:val="009460FF"/>
    <w:rsid w:val="0095048A"/>
    <w:rsid w:val="0095133E"/>
    <w:rsid w:val="00951BFB"/>
    <w:rsid w:val="00951FA8"/>
    <w:rsid w:val="00952E39"/>
    <w:rsid w:val="00954D1D"/>
    <w:rsid w:val="00960948"/>
    <w:rsid w:val="00960C9E"/>
    <w:rsid w:val="00961413"/>
    <w:rsid w:val="00961F58"/>
    <w:rsid w:val="0096336D"/>
    <w:rsid w:val="0096442A"/>
    <w:rsid w:val="00965614"/>
    <w:rsid w:val="00966E18"/>
    <w:rsid w:val="0097038B"/>
    <w:rsid w:val="00971E56"/>
    <w:rsid w:val="00972F00"/>
    <w:rsid w:val="00973449"/>
    <w:rsid w:val="009749FB"/>
    <w:rsid w:val="009759AF"/>
    <w:rsid w:val="009772CB"/>
    <w:rsid w:val="009779A2"/>
    <w:rsid w:val="00980DE7"/>
    <w:rsid w:val="009841B1"/>
    <w:rsid w:val="0098547C"/>
    <w:rsid w:val="00985EF1"/>
    <w:rsid w:val="00990D40"/>
    <w:rsid w:val="00994A2E"/>
    <w:rsid w:val="00995B5E"/>
    <w:rsid w:val="00995BCA"/>
    <w:rsid w:val="00995D51"/>
    <w:rsid w:val="00996DD1"/>
    <w:rsid w:val="009A1CA5"/>
    <w:rsid w:val="009A2EF1"/>
    <w:rsid w:val="009A2FA5"/>
    <w:rsid w:val="009A401E"/>
    <w:rsid w:val="009A5509"/>
    <w:rsid w:val="009A6FB3"/>
    <w:rsid w:val="009A76A3"/>
    <w:rsid w:val="009A7A59"/>
    <w:rsid w:val="009B0E0F"/>
    <w:rsid w:val="009B15EE"/>
    <w:rsid w:val="009B2208"/>
    <w:rsid w:val="009B33D4"/>
    <w:rsid w:val="009B359B"/>
    <w:rsid w:val="009B382A"/>
    <w:rsid w:val="009B4086"/>
    <w:rsid w:val="009B45FF"/>
    <w:rsid w:val="009B507B"/>
    <w:rsid w:val="009C1FA1"/>
    <w:rsid w:val="009C28B8"/>
    <w:rsid w:val="009C2E4C"/>
    <w:rsid w:val="009C4534"/>
    <w:rsid w:val="009C4AB7"/>
    <w:rsid w:val="009C4D1D"/>
    <w:rsid w:val="009C73A7"/>
    <w:rsid w:val="009D0098"/>
    <w:rsid w:val="009D1401"/>
    <w:rsid w:val="009D29ED"/>
    <w:rsid w:val="009D2B26"/>
    <w:rsid w:val="009D3065"/>
    <w:rsid w:val="009D4889"/>
    <w:rsid w:val="009E0088"/>
    <w:rsid w:val="009E0299"/>
    <w:rsid w:val="009E0E63"/>
    <w:rsid w:val="009E0E81"/>
    <w:rsid w:val="009E1089"/>
    <w:rsid w:val="009E25B4"/>
    <w:rsid w:val="009E298D"/>
    <w:rsid w:val="009E4427"/>
    <w:rsid w:val="009E6469"/>
    <w:rsid w:val="009E7035"/>
    <w:rsid w:val="009E76F7"/>
    <w:rsid w:val="009E7A81"/>
    <w:rsid w:val="009F0744"/>
    <w:rsid w:val="009F22C6"/>
    <w:rsid w:val="009F42AC"/>
    <w:rsid w:val="009F5257"/>
    <w:rsid w:val="009F5318"/>
    <w:rsid w:val="009F5AEB"/>
    <w:rsid w:val="009F5B16"/>
    <w:rsid w:val="009F7416"/>
    <w:rsid w:val="009F7CB1"/>
    <w:rsid w:val="009F7F0C"/>
    <w:rsid w:val="00A003CC"/>
    <w:rsid w:val="00A0187D"/>
    <w:rsid w:val="00A02B38"/>
    <w:rsid w:val="00A0352E"/>
    <w:rsid w:val="00A03934"/>
    <w:rsid w:val="00A039AE"/>
    <w:rsid w:val="00A043BB"/>
    <w:rsid w:val="00A04992"/>
    <w:rsid w:val="00A04D53"/>
    <w:rsid w:val="00A0785F"/>
    <w:rsid w:val="00A07946"/>
    <w:rsid w:val="00A10A7F"/>
    <w:rsid w:val="00A1105C"/>
    <w:rsid w:val="00A1188A"/>
    <w:rsid w:val="00A1339B"/>
    <w:rsid w:val="00A136D6"/>
    <w:rsid w:val="00A14200"/>
    <w:rsid w:val="00A201AF"/>
    <w:rsid w:val="00A20A2B"/>
    <w:rsid w:val="00A23CC3"/>
    <w:rsid w:val="00A243AF"/>
    <w:rsid w:val="00A24B58"/>
    <w:rsid w:val="00A252E8"/>
    <w:rsid w:val="00A25A01"/>
    <w:rsid w:val="00A27F55"/>
    <w:rsid w:val="00A308D4"/>
    <w:rsid w:val="00A308ED"/>
    <w:rsid w:val="00A30A62"/>
    <w:rsid w:val="00A30BA6"/>
    <w:rsid w:val="00A31501"/>
    <w:rsid w:val="00A344E6"/>
    <w:rsid w:val="00A36376"/>
    <w:rsid w:val="00A36A25"/>
    <w:rsid w:val="00A40960"/>
    <w:rsid w:val="00A426BD"/>
    <w:rsid w:val="00A45BF3"/>
    <w:rsid w:val="00A507DE"/>
    <w:rsid w:val="00A51F92"/>
    <w:rsid w:val="00A5217F"/>
    <w:rsid w:val="00A52FA2"/>
    <w:rsid w:val="00A5328D"/>
    <w:rsid w:val="00A546D9"/>
    <w:rsid w:val="00A54E1D"/>
    <w:rsid w:val="00A561CD"/>
    <w:rsid w:val="00A579E9"/>
    <w:rsid w:val="00A602F7"/>
    <w:rsid w:val="00A6139D"/>
    <w:rsid w:val="00A6197F"/>
    <w:rsid w:val="00A6211E"/>
    <w:rsid w:val="00A6248E"/>
    <w:rsid w:val="00A6275E"/>
    <w:rsid w:val="00A62B91"/>
    <w:rsid w:val="00A65092"/>
    <w:rsid w:val="00A67F66"/>
    <w:rsid w:val="00A713BB"/>
    <w:rsid w:val="00A7230F"/>
    <w:rsid w:val="00A72DFB"/>
    <w:rsid w:val="00A74050"/>
    <w:rsid w:val="00A765DF"/>
    <w:rsid w:val="00A7702F"/>
    <w:rsid w:val="00A77F14"/>
    <w:rsid w:val="00A802E2"/>
    <w:rsid w:val="00A80745"/>
    <w:rsid w:val="00A81112"/>
    <w:rsid w:val="00A81824"/>
    <w:rsid w:val="00A822BC"/>
    <w:rsid w:val="00A8251B"/>
    <w:rsid w:val="00A831CA"/>
    <w:rsid w:val="00A840FB"/>
    <w:rsid w:val="00A848EA"/>
    <w:rsid w:val="00A85863"/>
    <w:rsid w:val="00A85F53"/>
    <w:rsid w:val="00A86695"/>
    <w:rsid w:val="00A90A4F"/>
    <w:rsid w:val="00A91D07"/>
    <w:rsid w:val="00A9243F"/>
    <w:rsid w:val="00A929FF"/>
    <w:rsid w:val="00A93637"/>
    <w:rsid w:val="00A93E92"/>
    <w:rsid w:val="00A93FC8"/>
    <w:rsid w:val="00A9570F"/>
    <w:rsid w:val="00A973E4"/>
    <w:rsid w:val="00AA02D5"/>
    <w:rsid w:val="00AA0336"/>
    <w:rsid w:val="00AA14B1"/>
    <w:rsid w:val="00AA334A"/>
    <w:rsid w:val="00AA5FA7"/>
    <w:rsid w:val="00AA68E9"/>
    <w:rsid w:val="00AA7962"/>
    <w:rsid w:val="00AA7D39"/>
    <w:rsid w:val="00AB08C9"/>
    <w:rsid w:val="00AB0C2C"/>
    <w:rsid w:val="00AB13D1"/>
    <w:rsid w:val="00AB1D4C"/>
    <w:rsid w:val="00AB22BC"/>
    <w:rsid w:val="00AB343E"/>
    <w:rsid w:val="00AB3CDF"/>
    <w:rsid w:val="00AB513A"/>
    <w:rsid w:val="00AB5349"/>
    <w:rsid w:val="00AB5C3E"/>
    <w:rsid w:val="00AB66F4"/>
    <w:rsid w:val="00AC0543"/>
    <w:rsid w:val="00AC0E96"/>
    <w:rsid w:val="00AC17AE"/>
    <w:rsid w:val="00AC24E6"/>
    <w:rsid w:val="00AC2EE8"/>
    <w:rsid w:val="00AC3D8C"/>
    <w:rsid w:val="00AC3DF2"/>
    <w:rsid w:val="00AC5836"/>
    <w:rsid w:val="00AC5B81"/>
    <w:rsid w:val="00AC66BC"/>
    <w:rsid w:val="00AC7F69"/>
    <w:rsid w:val="00AD0EAC"/>
    <w:rsid w:val="00AD176B"/>
    <w:rsid w:val="00AD1BC7"/>
    <w:rsid w:val="00AD2F59"/>
    <w:rsid w:val="00AD39FC"/>
    <w:rsid w:val="00AD4485"/>
    <w:rsid w:val="00AD4E9D"/>
    <w:rsid w:val="00AD500E"/>
    <w:rsid w:val="00AD6D8B"/>
    <w:rsid w:val="00AE02CA"/>
    <w:rsid w:val="00AE0BC2"/>
    <w:rsid w:val="00AE245C"/>
    <w:rsid w:val="00AE252C"/>
    <w:rsid w:val="00AE270F"/>
    <w:rsid w:val="00AE3AB8"/>
    <w:rsid w:val="00AE4BD9"/>
    <w:rsid w:val="00AE4E86"/>
    <w:rsid w:val="00AE5A5C"/>
    <w:rsid w:val="00AE6B8D"/>
    <w:rsid w:val="00AF05BD"/>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273A"/>
    <w:rsid w:val="00B14B52"/>
    <w:rsid w:val="00B155D8"/>
    <w:rsid w:val="00B15884"/>
    <w:rsid w:val="00B167AF"/>
    <w:rsid w:val="00B17092"/>
    <w:rsid w:val="00B20B7C"/>
    <w:rsid w:val="00B24E0E"/>
    <w:rsid w:val="00B251D7"/>
    <w:rsid w:val="00B325BF"/>
    <w:rsid w:val="00B378E4"/>
    <w:rsid w:val="00B3797F"/>
    <w:rsid w:val="00B37E53"/>
    <w:rsid w:val="00B402C4"/>
    <w:rsid w:val="00B42D70"/>
    <w:rsid w:val="00B430E9"/>
    <w:rsid w:val="00B43A82"/>
    <w:rsid w:val="00B469F5"/>
    <w:rsid w:val="00B47161"/>
    <w:rsid w:val="00B500FE"/>
    <w:rsid w:val="00B50A5B"/>
    <w:rsid w:val="00B52DAB"/>
    <w:rsid w:val="00B5342A"/>
    <w:rsid w:val="00B53E92"/>
    <w:rsid w:val="00B55425"/>
    <w:rsid w:val="00B55B4A"/>
    <w:rsid w:val="00B56097"/>
    <w:rsid w:val="00B5723A"/>
    <w:rsid w:val="00B61F70"/>
    <w:rsid w:val="00B632FC"/>
    <w:rsid w:val="00B64F67"/>
    <w:rsid w:val="00B66A4B"/>
    <w:rsid w:val="00B74174"/>
    <w:rsid w:val="00B742F5"/>
    <w:rsid w:val="00B74688"/>
    <w:rsid w:val="00B749BB"/>
    <w:rsid w:val="00B75FD3"/>
    <w:rsid w:val="00B7662C"/>
    <w:rsid w:val="00B77BBC"/>
    <w:rsid w:val="00B80519"/>
    <w:rsid w:val="00B808CE"/>
    <w:rsid w:val="00B81054"/>
    <w:rsid w:val="00B8196E"/>
    <w:rsid w:val="00B82177"/>
    <w:rsid w:val="00B8238A"/>
    <w:rsid w:val="00B8301E"/>
    <w:rsid w:val="00B8315F"/>
    <w:rsid w:val="00B852D4"/>
    <w:rsid w:val="00B8574E"/>
    <w:rsid w:val="00B85A69"/>
    <w:rsid w:val="00B85B3B"/>
    <w:rsid w:val="00B871F3"/>
    <w:rsid w:val="00B87A05"/>
    <w:rsid w:val="00B9011E"/>
    <w:rsid w:val="00B90B3B"/>
    <w:rsid w:val="00B936A1"/>
    <w:rsid w:val="00B94B67"/>
    <w:rsid w:val="00B94EFF"/>
    <w:rsid w:val="00B95803"/>
    <w:rsid w:val="00B967D7"/>
    <w:rsid w:val="00BA0402"/>
    <w:rsid w:val="00BA054F"/>
    <w:rsid w:val="00BA2B74"/>
    <w:rsid w:val="00BA313C"/>
    <w:rsid w:val="00BA654C"/>
    <w:rsid w:val="00BB0BC0"/>
    <w:rsid w:val="00BB272B"/>
    <w:rsid w:val="00BB35C8"/>
    <w:rsid w:val="00BB3DD7"/>
    <w:rsid w:val="00BB44F0"/>
    <w:rsid w:val="00BB5831"/>
    <w:rsid w:val="00BB5A7F"/>
    <w:rsid w:val="00BB6670"/>
    <w:rsid w:val="00BC082C"/>
    <w:rsid w:val="00BC0BE6"/>
    <w:rsid w:val="00BC171F"/>
    <w:rsid w:val="00BC2FEF"/>
    <w:rsid w:val="00BC464A"/>
    <w:rsid w:val="00BC5A3C"/>
    <w:rsid w:val="00BD03D1"/>
    <w:rsid w:val="00BD06DA"/>
    <w:rsid w:val="00BD07B7"/>
    <w:rsid w:val="00BD0A25"/>
    <w:rsid w:val="00BD1062"/>
    <w:rsid w:val="00BD26EA"/>
    <w:rsid w:val="00BD46DB"/>
    <w:rsid w:val="00BD48C0"/>
    <w:rsid w:val="00BD4F0C"/>
    <w:rsid w:val="00BD554B"/>
    <w:rsid w:val="00BD5D05"/>
    <w:rsid w:val="00BD6B03"/>
    <w:rsid w:val="00BD75EE"/>
    <w:rsid w:val="00BE167F"/>
    <w:rsid w:val="00BE46D2"/>
    <w:rsid w:val="00BE5BA7"/>
    <w:rsid w:val="00BE60DD"/>
    <w:rsid w:val="00BF22B2"/>
    <w:rsid w:val="00BF2C14"/>
    <w:rsid w:val="00BF4E27"/>
    <w:rsid w:val="00BF4F37"/>
    <w:rsid w:val="00BF61CC"/>
    <w:rsid w:val="00BF6241"/>
    <w:rsid w:val="00BF6F61"/>
    <w:rsid w:val="00BF7D62"/>
    <w:rsid w:val="00C00403"/>
    <w:rsid w:val="00C0131C"/>
    <w:rsid w:val="00C01B99"/>
    <w:rsid w:val="00C0222D"/>
    <w:rsid w:val="00C0278F"/>
    <w:rsid w:val="00C0281F"/>
    <w:rsid w:val="00C029C1"/>
    <w:rsid w:val="00C03084"/>
    <w:rsid w:val="00C0387D"/>
    <w:rsid w:val="00C040E5"/>
    <w:rsid w:val="00C05778"/>
    <w:rsid w:val="00C06FCE"/>
    <w:rsid w:val="00C0780B"/>
    <w:rsid w:val="00C10944"/>
    <w:rsid w:val="00C10E0F"/>
    <w:rsid w:val="00C12368"/>
    <w:rsid w:val="00C12B27"/>
    <w:rsid w:val="00C15435"/>
    <w:rsid w:val="00C16E37"/>
    <w:rsid w:val="00C17211"/>
    <w:rsid w:val="00C17DAA"/>
    <w:rsid w:val="00C2044F"/>
    <w:rsid w:val="00C2254B"/>
    <w:rsid w:val="00C231DB"/>
    <w:rsid w:val="00C23B76"/>
    <w:rsid w:val="00C247AB"/>
    <w:rsid w:val="00C24831"/>
    <w:rsid w:val="00C24E78"/>
    <w:rsid w:val="00C3086C"/>
    <w:rsid w:val="00C31AA0"/>
    <w:rsid w:val="00C3322D"/>
    <w:rsid w:val="00C3326E"/>
    <w:rsid w:val="00C33F78"/>
    <w:rsid w:val="00C34600"/>
    <w:rsid w:val="00C3718C"/>
    <w:rsid w:val="00C37F93"/>
    <w:rsid w:val="00C409CD"/>
    <w:rsid w:val="00C4180D"/>
    <w:rsid w:val="00C43711"/>
    <w:rsid w:val="00C43A3E"/>
    <w:rsid w:val="00C44593"/>
    <w:rsid w:val="00C44850"/>
    <w:rsid w:val="00C44BD1"/>
    <w:rsid w:val="00C475C0"/>
    <w:rsid w:val="00C47849"/>
    <w:rsid w:val="00C47D1E"/>
    <w:rsid w:val="00C5031C"/>
    <w:rsid w:val="00C517A2"/>
    <w:rsid w:val="00C51B9C"/>
    <w:rsid w:val="00C526E0"/>
    <w:rsid w:val="00C54AAE"/>
    <w:rsid w:val="00C56F03"/>
    <w:rsid w:val="00C610A7"/>
    <w:rsid w:val="00C61395"/>
    <w:rsid w:val="00C61AAB"/>
    <w:rsid w:val="00C64247"/>
    <w:rsid w:val="00C65A5B"/>
    <w:rsid w:val="00C6660B"/>
    <w:rsid w:val="00C6734D"/>
    <w:rsid w:val="00C67781"/>
    <w:rsid w:val="00C70001"/>
    <w:rsid w:val="00C74235"/>
    <w:rsid w:val="00C7423A"/>
    <w:rsid w:val="00C74303"/>
    <w:rsid w:val="00C74426"/>
    <w:rsid w:val="00C74903"/>
    <w:rsid w:val="00C74EFD"/>
    <w:rsid w:val="00C763EA"/>
    <w:rsid w:val="00C824FA"/>
    <w:rsid w:val="00C828F2"/>
    <w:rsid w:val="00C83C4F"/>
    <w:rsid w:val="00C84596"/>
    <w:rsid w:val="00C84B23"/>
    <w:rsid w:val="00C85F52"/>
    <w:rsid w:val="00C8649E"/>
    <w:rsid w:val="00C87813"/>
    <w:rsid w:val="00C90453"/>
    <w:rsid w:val="00C90ED4"/>
    <w:rsid w:val="00C91F80"/>
    <w:rsid w:val="00C939CA"/>
    <w:rsid w:val="00C94D19"/>
    <w:rsid w:val="00CA0472"/>
    <w:rsid w:val="00CA0D58"/>
    <w:rsid w:val="00CA1B75"/>
    <w:rsid w:val="00CA439B"/>
    <w:rsid w:val="00CA5362"/>
    <w:rsid w:val="00CA6D2E"/>
    <w:rsid w:val="00CA6E34"/>
    <w:rsid w:val="00CA7689"/>
    <w:rsid w:val="00CA7972"/>
    <w:rsid w:val="00CB0250"/>
    <w:rsid w:val="00CB33E6"/>
    <w:rsid w:val="00CB34B5"/>
    <w:rsid w:val="00CB4503"/>
    <w:rsid w:val="00CB588D"/>
    <w:rsid w:val="00CB6AEE"/>
    <w:rsid w:val="00CC00E1"/>
    <w:rsid w:val="00CC01E2"/>
    <w:rsid w:val="00CC0664"/>
    <w:rsid w:val="00CC0B3B"/>
    <w:rsid w:val="00CC215A"/>
    <w:rsid w:val="00CC2175"/>
    <w:rsid w:val="00CC2722"/>
    <w:rsid w:val="00CC2C54"/>
    <w:rsid w:val="00CC2C9A"/>
    <w:rsid w:val="00CC2E84"/>
    <w:rsid w:val="00CC46FE"/>
    <w:rsid w:val="00CC51D9"/>
    <w:rsid w:val="00CC58CD"/>
    <w:rsid w:val="00CC740A"/>
    <w:rsid w:val="00CD00D9"/>
    <w:rsid w:val="00CD1B7A"/>
    <w:rsid w:val="00CD35CC"/>
    <w:rsid w:val="00CD37BE"/>
    <w:rsid w:val="00CD4023"/>
    <w:rsid w:val="00CD475E"/>
    <w:rsid w:val="00CD47B8"/>
    <w:rsid w:val="00CD4ED8"/>
    <w:rsid w:val="00CD545A"/>
    <w:rsid w:val="00CD63EC"/>
    <w:rsid w:val="00CD67C0"/>
    <w:rsid w:val="00CD68DC"/>
    <w:rsid w:val="00CD73AA"/>
    <w:rsid w:val="00CD78AB"/>
    <w:rsid w:val="00CE14E7"/>
    <w:rsid w:val="00CE1A52"/>
    <w:rsid w:val="00CE1B97"/>
    <w:rsid w:val="00CE29A4"/>
    <w:rsid w:val="00CE3923"/>
    <w:rsid w:val="00CE3ECD"/>
    <w:rsid w:val="00CE4C17"/>
    <w:rsid w:val="00CE7279"/>
    <w:rsid w:val="00CF1736"/>
    <w:rsid w:val="00CF26EF"/>
    <w:rsid w:val="00CF2B9D"/>
    <w:rsid w:val="00CF3277"/>
    <w:rsid w:val="00CF4A20"/>
    <w:rsid w:val="00CF4AD0"/>
    <w:rsid w:val="00D006C4"/>
    <w:rsid w:val="00D01277"/>
    <w:rsid w:val="00D01C46"/>
    <w:rsid w:val="00D058E6"/>
    <w:rsid w:val="00D0748D"/>
    <w:rsid w:val="00D10990"/>
    <w:rsid w:val="00D10D61"/>
    <w:rsid w:val="00D12357"/>
    <w:rsid w:val="00D12765"/>
    <w:rsid w:val="00D14DD5"/>
    <w:rsid w:val="00D14E43"/>
    <w:rsid w:val="00D164AA"/>
    <w:rsid w:val="00D16533"/>
    <w:rsid w:val="00D17188"/>
    <w:rsid w:val="00D2150F"/>
    <w:rsid w:val="00D24309"/>
    <w:rsid w:val="00D25888"/>
    <w:rsid w:val="00D2596E"/>
    <w:rsid w:val="00D25CCD"/>
    <w:rsid w:val="00D32A97"/>
    <w:rsid w:val="00D33972"/>
    <w:rsid w:val="00D34C95"/>
    <w:rsid w:val="00D34FF8"/>
    <w:rsid w:val="00D35AC7"/>
    <w:rsid w:val="00D35D0C"/>
    <w:rsid w:val="00D368EF"/>
    <w:rsid w:val="00D36B3B"/>
    <w:rsid w:val="00D40742"/>
    <w:rsid w:val="00D4158D"/>
    <w:rsid w:val="00D42E04"/>
    <w:rsid w:val="00D430FA"/>
    <w:rsid w:val="00D43EEC"/>
    <w:rsid w:val="00D4586F"/>
    <w:rsid w:val="00D50BEA"/>
    <w:rsid w:val="00D50D56"/>
    <w:rsid w:val="00D51AE7"/>
    <w:rsid w:val="00D51B54"/>
    <w:rsid w:val="00D51DB0"/>
    <w:rsid w:val="00D51F15"/>
    <w:rsid w:val="00D52454"/>
    <w:rsid w:val="00D545D1"/>
    <w:rsid w:val="00D548AE"/>
    <w:rsid w:val="00D552A0"/>
    <w:rsid w:val="00D55E98"/>
    <w:rsid w:val="00D562FA"/>
    <w:rsid w:val="00D61599"/>
    <w:rsid w:val="00D61663"/>
    <w:rsid w:val="00D61B46"/>
    <w:rsid w:val="00D61CDC"/>
    <w:rsid w:val="00D622D6"/>
    <w:rsid w:val="00D62BE9"/>
    <w:rsid w:val="00D63354"/>
    <w:rsid w:val="00D63E31"/>
    <w:rsid w:val="00D6447F"/>
    <w:rsid w:val="00D64722"/>
    <w:rsid w:val="00D64DEA"/>
    <w:rsid w:val="00D65EB3"/>
    <w:rsid w:val="00D67A34"/>
    <w:rsid w:val="00D67E96"/>
    <w:rsid w:val="00D70B8A"/>
    <w:rsid w:val="00D7363F"/>
    <w:rsid w:val="00D73D53"/>
    <w:rsid w:val="00D765C3"/>
    <w:rsid w:val="00D7676E"/>
    <w:rsid w:val="00D76AA1"/>
    <w:rsid w:val="00D8078D"/>
    <w:rsid w:val="00D8192F"/>
    <w:rsid w:val="00D81DC7"/>
    <w:rsid w:val="00D824B9"/>
    <w:rsid w:val="00D85761"/>
    <w:rsid w:val="00D866C5"/>
    <w:rsid w:val="00D91598"/>
    <w:rsid w:val="00D9254D"/>
    <w:rsid w:val="00D92B76"/>
    <w:rsid w:val="00D93434"/>
    <w:rsid w:val="00D93B6B"/>
    <w:rsid w:val="00D95135"/>
    <w:rsid w:val="00D97FBA"/>
    <w:rsid w:val="00DA025B"/>
    <w:rsid w:val="00DA13AA"/>
    <w:rsid w:val="00DA4503"/>
    <w:rsid w:val="00DA47F0"/>
    <w:rsid w:val="00DA4AF2"/>
    <w:rsid w:val="00DA51E7"/>
    <w:rsid w:val="00DA632C"/>
    <w:rsid w:val="00DA7A67"/>
    <w:rsid w:val="00DA7E4D"/>
    <w:rsid w:val="00DB0E33"/>
    <w:rsid w:val="00DB1976"/>
    <w:rsid w:val="00DB1FBD"/>
    <w:rsid w:val="00DB223B"/>
    <w:rsid w:val="00DB4943"/>
    <w:rsid w:val="00DB658A"/>
    <w:rsid w:val="00DB779A"/>
    <w:rsid w:val="00DC0874"/>
    <w:rsid w:val="00DC16F4"/>
    <w:rsid w:val="00DC3ED5"/>
    <w:rsid w:val="00DC5571"/>
    <w:rsid w:val="00DC563A"/>
    <w:rsid w:val="00DC7729"/>
    <w:rsid w:val="00DD1682"/>
    <w:rsid w:val="00DD1C5C"/>
    <w:rsid w:val="00DD1EC2"/>
    <w:rsid w:val="00DD23D8"/>
    <w:rsid w:val="00DD26B6"/>
    <w:rsid w:val="00DD26EB"/>
    <w:rsid w:val="00DD46A3"/>
    <w:rsid w:val="00DD6F4F"/>
    <w:rsid w:val="00DD7366"/>
    <w:rsid w:val="00DD7D7A"/>
    <w:rsid w:val="00DE1F2C"/>
    <w:rsid w:val="00DE2C7B"/>
    <w:rsid w:val="00DE2F68"/>
    <w:rsid w:val="00DE3AB4"/>
    <w:rsid w:val="00DE439D"/>
    <w:rsid w:val="00DE44DC"/>
    <w:rsid w:val="00DE4EC9"/>
    <w:rsid w:val="00DE55E0"/>
    <w:rsid w:val="00DE7A50"/>
    <w:rsid w:val="00DE7DAF"/>
    <w:rsid w:val="00DF2916"/>
    <w:rsid w:val="00DF3AE9"/>
    <w:rsid w:val="00DF5F27"/>
    <w:rsid w:val="00DF6B04"/>
    <w:rsid w:val="00E002FB"/>
    <w:rsid w:val="00E02398"/>
    <w:rsid w:val="00E04F91"/>
    <w:rsid w:val="00E07F16"/>
    <w:rsid w:val="00E1052B"/>
    <w:rsid w:val="00E11448"/>
    <w:rsid w:val="00E11C70"/>
    <w:rsid w:val="00E121C6"/>
    <w:rsid w:val="00E13769"/>
    <w:rsid w:val="00E13966"/>
    <w:rsid w:val="00E14B29"/>
    <w:rsid w:val="00E150BF"/>
    <w:rsid w:val="00E15300"/>
    <w:rsid w:val="00E1685D"/>
    <w:rsid w:val="00E16AFB"/>
    <w:rsid w:val="00E17A62"/>
    <w:rsid w:val="00E17F05"/>
    <w:rsid w:val="00E20210"/>
    <w:rsid w:val="00E20C2E"/>
    <w:rsid w:val="00E214C1"/>
    <w:rsid w:val="00E21C49"/>
    <w:rsid w:val="00E22948"/>
    <w:rsid w:val="00E25088"/>
    <w:rsid w:val="00E2522F"/>
    <w:rsid w:val="00E26639"/>
    <w:rsid w:val="00E2719D"/>
    <w:rsid w:val="00E3131A"/>
    <w:rsid w:val="00E313AD"/>
    <w:rsid w:val="00E3172A"/>
    <w:rsid w:val="00E32DF2"/>
    <w:rsid w:val="00E34630"/>
    <w:rsid w:val="00E34A6D"/>
    <w:rsid w:val="00E36E6E"/>
    <w:rsid w:val="00E400A9"/>
    <w:rsid w:val="00E40C3F"/>
    <w:rsid w:val="00E40EAC"/>
    <w:rsid w:val="00E42AF2"/>
    <w:rsid w:val="00E42B29"/>
    <w:rsid w:val="00E437BE"/>
    <w:rsid w:val="00E43D4E"/>
    <w:rsid w:val="00E43E06"/>
    <w:rsid w:val="00E4514B"/>
    <w:rsid w:val="00E45E3D"/>
    <w:rsid w:val="00E46321"/>
    <w:rsid w:val="00E4691C"/>
    <w:rsid w:val="00E47CA2"/>
    <w:rsid w:val="00E5139F"/>
    <w:rsid w:val="00E51CF7"/>
    <w:rsid w:val="00E52131"/>
    <w:rsid w:val="00E53009"/>
    <w:rsid w:val="00E532EC"/>
    <w:rsid w:val="00E53759"/>
    <w:rsid w:val="00E53FF3"/>
    <w:rsid w:val="00E54EAA"/>
    <w:rsid w:val="00E55885"/>
    <w:rsid w:val="00E55CE5"/>
    <w:rsid w:val="00E55E9B"/>
    <w:rsid w:val="00E56938"/>
    <w:rsid w:val="00E56E89"/>
    <w:rsid w:val="00E61267"/>
    <w:rsid w:val="00E6206D"/>
    <w:rsid w:val="00E62571"/>
    <w:rsid w:val="00E64D99"/>
    <w:rsid w:val="00E65A69"/>
    <w:rsid w:val="00E66012"/>
    <w:rsid w:val="00E66D93"/>
    <w:rsid w:val="00E67046"/>
    <w:rsid w:val="00E67DC1"/>
    <w:rsid w:val="00E70280"/>
    <w:rsid w:val="00E706A6"/>
    <w:rsid w:val="00E7455B"/>
    <w:rsid w:val="00E75A1D"/>
    <w:rsid w:val="00E76A2B"/>
    <w:rsid w:val="00E76C22"/>
    <w:rsid w:val="00E809FD"/>
    <w:rsid w:val="00E8178E"/>
    <w:rsid w:val="00E82C24"/>
    <w:rsid w:val="00E8376F"/>
    <w:rsid w:val="00E841E9"/>
    <w:rsid w:val="00E86692"/>
    <w:rsid w:val="00E86C89"/>
    <w:rsid w:val="00E90766"/>
    <w:rsid w:val="00E938CE"/>
    <w:rsid w:val="00E959EF"/>
    <w:rsid w:val="00E9780D"/>
    <w:rsid w:val="00EA1E5D"/>
    <w:rsid w:val="00EA2FB7"/>
    <w:rsid w:val="00EA3E3D"/>
    <w:rsid w:val="00EA4FDF"/>
    <w:rsid w:val="00EA50E3"/>
    <w:rsid w:val="00EA6ED4"/>
    <w:rsid w:val="00EA6EE3"/>
    <w:rsid w:val="00EA7D9B"/>
    <w:rsid w:val="00EB1525"/>
    <w:rsid w:val="00EB27F1"/>
    <w:rsid w:val="00EB3539"/>
    <w:rsid w:val="00EB3CC4"/>
    <w:rsid w:val="00EB5474"/>
    <w:rsid w:val="00EB65B4"/>
    <w:rsid w:val="00EB749B"/>
    <w:rsid w:val="00EC029C"/>
    <w:rsid w:val="00EC170D"/>
    <w:rsid w:val="00EC186B"/>
    <w:rsid w:val="00EC3475"/>
    <w:rsid w:val="00EC36C2"/>
    <w:rsid w:val="00EC37B2"/>
    <w:rsid w:val="00EC3C88"/>
    <w:rsid w:val="00EC7317"/>
    <w:rsid w:val="00EC7E5A"/>
    <w:rsid w:val="00ED2C47"/>
    <w:rsid w:val="00ED3CF0"/>
    <w:rsid w:val="00ED76A4"/>
    <w:rsid w:val="00EE068C"/>
    <w:rsid w:val="00EE07A8"/>
    <w:rsid w:val="00EE317D"/>
    <w:rsid w:val="00EE5ABD"/>
    <w:rsid w:val="00EE606C"/>
    <w:rsid w:val="00EE665A"/>
    <w:rsid w:val="00EE7438"/>
    <w:rsid w:val="00EF0504"/>
    <w:rsid w:val="00EF052B"/>
    <w:rsid w:val="00EF3724"/>
    <w:rsid w:val="00EF372D"/>
    <w:rsid w:val="00EF3BA3"/>
    <w:rsid w:val="00EF51A1"/>
    <w:rsid w:val="00EF5FAB"/>
    <w:rsid w:val="00EF6B9E"/>
    <w:rsid w:val="00F006E0"/>
    <w:rsid w:val="00F007D7"/>
    <w:rsid w:val="00F01315"/>
    <w:rsid w:val="00F026EA"/>
    <w:rsid w:val="00F03627"/>
    <w:rsid w:val="00F0478D"/>
    <w:rsid w:val="00F06F8C"/>
    <w:rsid w:val="00F104BB"/>
    <w:rsid w:val="00F10982"/>
    <w:rsid w:val="00F11A37"/>
    <w:rsid w:val="00F125BD"/>
    <w:rsid w:val="00F13A84"/>
    <w:rsid w:val="00F13B6C"/>
    <w:rsid w:val="00F140CD"/>
    <w:rsid w:val="00F14D9D"/>
    <w:rsid w:val="00F15A48"/>
    <w:rsid w:val="00F15CA1"/>
    <w:rsid w:val="00F20883"/>
    <w:rsid w:val="00F20F84"/>
    <w:rsid w:val="00F22159"/>
    <w:rsid w:val="00F22429"/>
    <w:rsid w:val="00F2664C"/>
    <w:rsid w:val="00F26696"/>
    <w:rsid w:val="00F3008E"/>
    <w:rsid w:val="00F30544"/>
    <w:rsid w:val="00F3099B"/>
    <w:rsid w:val="00F31238"/>
    <w:rsid w:val="00F363FB"/>
    <w:rsid w:val="00F40270"/>
    <w:rsid w:val="00F427A9"/>
    <w:rsid w:val="00F42A25"/>
    <w:rsid w:val="00F42B3D"/>
    <w:rsid w:val="00F433A9"/>
    <w:rsid w:val="00F435CB"/>
    <w:rsid w:val="00F453D1"/>
    <w:rsid w:val="00F4547A"/>
    <w:rsid w:val="00F47739"/>
    <w:rsid w:val="00F50536"/>
    <w:rsid w:val="00F507CA"/>
    <w:rsid w:val="00F514D5"/>
    <w:rsid w:val="00F516F1"/>
    <w:rsid w:val="00F527FC"/>
    <w:rsid w:val="00F5479A"/>
    <w:rsid w:val="00F55304"/>
    <w:rsid w:val="00F60A70"/>
    <w:rsid w:val="00F62472"/>
    <w:rsid w:val="00F6453E"/>
    <w:rsid w:val="00F64AC1"/>
    <w:rsid w:val="00F703F2"/>
    <w:rsid w:val="00F714FA"/>
    <w:rsid w:val="00F72197"/>
    <w:rsid w:val="00F73E0F"/>
    <w:rsid w:val="00F74E81"/>
    <w:rsid w:val="00F76670"/>
    <w:rsid w:val="00F76B23"/>
    <w:rsid w:val="00F76D12"/>
    <w:rsid w:val="00F77B7B"/>
    <w:rsid w:val="00F77FF0"/>
    <w:rsid w:val="00F8036F"/>
    <w:rsid w:val="00F82DED"/>
    <w:rsid w:val="00F83042"/>
    <w:rsid w:val="00F8330E"/>
    <w:rsid w:val="00F83C47"/>
    <w:rsid w:val="00F8630A"/>
    <w:rsid w:val="00F873CC"/>
    <w:rsid w:val="00F90876"/>
    <w:rsid w:val="00F92116"/>
    <w:rsid w:val="00F929BD"/>
    <w:rsid w:val="00F92B8E"/>
    <w:rsid w:val="00F94E08"/>
    <w:rsid w:val="00F95509"/>
    <w:rsid w:val="00F964C2"/>
    <w:rsid w:val="00FA01A9"/>
    <w:rsid w:val="00FA0BB0"/>
    <w:rsid w:val="00FA192B"/>
    <w:rsid w:val="00FA1E51"/>
    <w:rsid w:val="00FA3AAC"/>
    <w:rsid w:val="00FA491F"/>
    <w:rsid w:val="00FA5C88"/>
    <w:rsid w:val="00FA7239"/>
    <w:rsid w:val="00FA7396"/>
    <w:rsid w:val="00FA7F9E"/>
    <w:rsid w:val="00FB06B1"/>
    <w:rsid w:val="00FB40C6"/>
    <w:rsid w:val="00FB54B4"/>
    <w:rsid w:val="00FB5598"/>
    <w:rsid w:val="00FB7366"/>
    <w:rsid w:val="00FC05C3"/>
    <w:rsid w:val="00FC0798"/>
    <w:rsid w:val="00FC131A"/>
    <w:rsid w:val="00FC2C36"/>
    <w:rsid w:val="00FC3B11"/>
    <w:rsid w:val="00FC3C13"/>
    <w:rsid w:val="00FC3D3D"/>
    <w:rsid w:val="00FC690F"/>
    <w:rsid w:val="00FD0559"/>
    <w:rsid w:val="00FD0DBE"/>
    <w:rsid w:val="00FD10B3"/>
    <w:rsid w:val="00FD18CA"/>
    <w:rsid w:val="00FD1C03"/>
    <w:rsid w:val="00FD2A65"/>
    <w:rsid w:val="00FD2BA3"/>
    <w:rsid w:val="00FD2CCC"/>
    <w:rsid w:val="00FD52E1"/>
    <w:rsid w:val="00FD6E72"/>
    <w:rsid w:val="00FD6FD1"/>
    <w:rsid w:val="00FE0206"/>
    <w:rsid w:val="00FE1582"/>
    <w:rsid w:val="00FE2799"/>
    <w:rsid w:val="00FE44F8"/>
    <w:rsid w:val="00FE52B0"/>
    <w:rsid w:val="00FE60B6"/>
    <w:rsid w:val="00FE79DC"/>
    <w:rsid w:val="00FF2D00"/>
    <w:rsid w:val="00FF2E54"/>
    <w:rsid w:val="00FF3484"/>
    <w:rsid w:val="00FF359E"/>
    <w:rsid w:val="00FF3634"/>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2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Bul"/>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customStyle="1" w:styleId="UnresolvedMention">
    <w:name w:val="Unresolved Mention"/>
    <w:basedOn w:val="DefaultParagraphFont"/>
    <w:uiPriority w:val="99"/>
    <w:semiHidden/>
    <w:unhideWhenUsed/>
    <w:rsid w:val="009B45FF"/>
    <w:rPr>
      <w:color w:val="605E5C"/>
      <w:shd w:val="clear" w:color="auto" w:fill="E1DFDD"/>
    </w:rPr>
  </w:style>
  <w:style w:type="table" w:customStyle="1" w:styleId="TableGrid1">
    <w:name w:val="Table Grid1"/>
    <w:basedOn w:val="TableNormal"/>
    <w:next w:val="TableGrid"/>
    <w:uiPriority w:val="99"/>
    <w:rsid w:val="003F42EB"/>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3876">
      <w:bodyDiv w:val="1"/>
      <w:marLeft w:val="0"/>
      <w:marRight w:val="0"/>
      <w:marTop w:val="0"/>
      <w:marBottom w:val="0"/>
      <w:divBdr>
        <w:top w:val="none" w:sz="0" w:space="0" w:color="auto"/>
        <w:left w:val="none" w:sz="0" w:space="0" w:color="auto"/>
        <w:bottom w:val="none" w:sz="0" w:space="0" w:color="auto"/>
        <w:right w:val="none" w:sz="0" w:space="0" w:color="auto"/>
      </w:divBdr>
    </w:div>
    <w:div w:id="10105247">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85235229">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682198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18401467">
      <w:bodyDiv w:val="1"/>
      <w:marLeft w:val="0"/>
      <w:marRight w:val="0"/>
      <w:marTop w:val="0"/>
      <w:marBottom w:val="0"/>
      <w:divBdr>
        <w:top w:val="none" w:sz="0" w:space="0" w:color="auto"/>
        <w:left w:val="none" w:sz="0" w:space="0" w:color="auto"/>
        <w:bottom w:val="none" w:sz="0" w:space="0" w:color="auto"/>
        <w:right w:val="none" w:sz="0" w:space="0" w:color="auto"/>
      </w:divBdr>
    </w:div>
    <w:div w:id="1431852035">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456829627">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6155323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msung.com/lt/business/tablets/galaxy-tab-active-pro-t545/sm-t545nzkaseb/"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7BE9E7025E6954584E2404CC50ACCAF" ma:contentTypeVersion="8" ma:contentTypeDescription="Kurkite naują dokumentą." ma:contentTypeScope="" ma:versionID="9b713ae5268ee8f68a22fd02ecc8b637">
  <xsd:schema xmlns:xsd="http://www.w3.org/2001/XMLSchema" xmlns:xs="http://www.w3.org/2001/XMLSchema" xmlns:p="http://schemas.microsoft.com/office/2006/metadata/properties" xmlns:ns2="2664c69d-1d09-4d04-8255-5a646ed4631d" targetNamespace="http://schemas.microsoft.com/office/2006/metadata/properties" ma:root="true" ma:fieldsID="8dfb1f18fe9ba88a97a35d99b336194c" ns2:_="">
    <xsd:import namespace="2664c69d-1d09-4d04-8255-5a646ed463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4c69d-1d09-4d04-8255-5a646ed46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2.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0B2BC8-015B-4275-BDCD-B66FC9AD3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4c69d-1d09-4d04-8255-5a646ed46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2CF3F0-44F2-4F40-9559-106119611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18EE3249</Template>
  <TotalTime>0</TotalTime>
  <Pages>5</Pages>
  <Words>4089</Words>
  <Characters>2331</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6408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
  <cp:revision>1</cp:revision>
  <dcterms:created xsi:type="dcterms:W3CDTF">2022-06-01T06:33:00Z</dcterms:created>
  <dcterms:modified xsi:type="dcterms:W3CDTF">2022-06-01T06:46:00Z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0x01010037BE9E7025E6954584E2404CC50ACCAF</vt:lpwstr>
  </property>
</Properties>
</file>